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082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73"/>
      </w:tblGrid>
      <w:tr w:rsidR="00D4376A" w:rsidRPr="00C23377" w:rsidTr="00F26D29">
        <w:trPr>
          <w:trHeight w:val="353"/>
        </w:trPr>
        <w:tc>
          <w:tcPr>
            <w:tcW w:w="10082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F26D29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820" w:type="dxa"/>
            <w:gridSpan w:val="2"/>
          </w:tcPr>
          <w:p w:rsidR="00D4376A" w:rsidRPr="00C23377" w:rsidRDefault="00AC2B02" w:rsidP="001B1CEA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</w:t>
            </w:r>
            <w:r w:rsidR="001B1CEA" w:rsidRPr="001B1CEA">
              <w:rPr>
                <w:rFonts w:ascii="Times New Roman" w:hAnsi="Times New Roman" w:cs="Times New Roman"/>
              </w:rPr>
              <w:t xml:space="preserve"> Bilimler</w:t>
            </w:r>
            <w:r w:rsidR="002E213F">
              <w:rPr>
                <w:rFonts w:ascii="Times New Roman" w:hAnsi="Times New Roman" w:cs="Times New Roman"/>
              </w:rPr>
              <w:t>i</w:t>
            </w:r>
            <w:r w:rsidR="001B1CEA" w:rsidRPr="001B1CEA">
              <w:rPr>
                <w:rFonts w:ascii="Times New Roman" w:hAnsi="Times New Roman" w:cs="Times New Roman"/>
              </w:rPr>
              <w:t xml:space="preserve"> Enstitüsü Müdürlüğü/ Taşınır Kayıt ve Kontrol Birimi</w:t>
            </w:r>
            <w:r w:rsidR="001B1CEA">
              <w:rPr>
                <w:rFonts w:ascii="Times New Roman" w:hAnsi="Times New Roman" w:cs="Times New Roman"/>
              </w:rPr>
              <w:tab/>
            </w:r>
          </w:p>
        </w:tc>
      </w:tr>
      <w:tr w:rsidR="00D4376A" w:rsidRPr="00C23377" w:rsidTr="00F26D29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820" w:type="dxa"/>
            <w:gridSpan w:val="2"/>
          </w:tcPr>
          <w:p w:rsidR="00D4376A" w:rsidRPr="00C23377" w:rsidRDefault="00F26D29" w:rsidP="004C48B7">
            <w:pPr>
              <w:rPr>
                <w:rFonts w:ascii="Times New Roman" w:hAnsi="Times New Roman" w:cs="Times New Roman"/>
              </w:rPr>
            </w:pPr>
            <w:r w:rsidRPr="00810844">
              <w:rPr>
                <w:rFonts w:ascii="Times New Roman" w:hAnsi="Times New Roman" w:cs="Times New Roman"/>
              </w:rPr>
              <w:t>[ X ] Memur                 [  ] Sözleşmeli Personel</w:t>
            </w:r>
          </w:p>
        </w:tc>
      </w:tr>
      <w:tr w:rsidR="00D4376A" w:rsidRPr="00C23377" w:rsidTr="00F26D29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820" w:type="dxa"/>
            <w:gridSpan w:val="2"/>
          </w:tcPr>
          <w:p w:rsidR="00D4376A" w:rsidRPr="00C23377" w:rsidRDefault="00F26D29" w:rsidP="00F26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 İşletmeni, Ambar Memuru veya Memur</w:t>
            </w:r>
          </w:p>
        </w:tc>
      </w:tr>
      <w:tr w:rsidR="00D4376A" w:rsidRPr="00C23377" w:rsidTr="00F26D29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820" w:type="dxa"/>
            <w:gridSpan w:val="2"/>
          </w:tcPr>
          <w:p w:rsidR="00D4376A" w:rsidRPr="00C23377" w:rsidRDefault="00F26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Taşınır Kayıt v</w:t>
            </w:r>
            <w:r w:rsidRPr="001B1CEA">
              <w:rPr>
                <w:rFonts w:ascii="Times New Roman" w:hAnsi="Times New Roman" w:cs="Times New Roman"/>
              </w:rPr>
              <w:t>e Kontrol Yetkilisi</w:t>
            </w:r>
          </w:p>
        </w:tc>
      </w:tr>
      <w:tr w:rsidR="00D4376A" w:rsidRPr="00C23377" w:rsidTr="00F26D29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820" w:type="dxa"/>
            <w:gridSpan w:val="2"/>
          </w:tcPr>
          <w:p w:rsidR="00D4376A" w:rsidRPr="00C23377" w:rsidRDefault="00810844">
            <w:pPr>
              <w:rPr>
                <w:rFonts w:ascii="Times New Roman" w:hAnsi="Times New Roman" w:cs="Times New Roman"/>
              </w:rPr>
            </w:pPr>
            <w:r w:rsidRPr="00810844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F26D29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820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F26D29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820" w:type="dxa"/>
            <w:gridSpan w:val="2"/>
          </w:tcPr>
          <w:p w:rsidR="00D4376A" w:rsidRPr="00C23377" w:rsidRDefault="00F26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F26D29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820" w:type="dxa"/>
            <w:gridSpan w:val="2"/>
            <w:vAlign w:val="center"/>
          </w:tcPr>
          <w:p w:rsidR="00D4376A" w:rsidRPr="00C23377" w:rsidRDefault="00F26D29" w:rsidP="00580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 Sekreteri, Müdür</w:t>
            </w:r>
          </w:p>
        </w:tc>
      </w:tr>
      <w:tr w:rsidR="00D4376A" w:rsidRPr="00C23377" w:rsidTr="00F26D29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820" w:type="dxa"/>
            <w:gridSpan w:val="2"/>
          </w:tcPr>
          <w:p w:rsidR="00D4376A" w:rsidRPr="00C23377" w:rsidRDefault="00580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F26D29">
        <w:tc>
          <w:tcPr>
            <w:tcW w:w="10082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F26D29">
        <w:tc>
          <w:tcPr>
            <w:tcW w:w="10082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810844" w:rsidRDefault="001B1CEA" w:rsidP="00F26D29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>Taşınır Mal Yönetmeliği doğrultusunda, kaynağına ve edinme yöntemine bakılmaksızın, Enstitüye ait taşınır malların kaydı, muhafazası ve kullanımı ile yönetim hesabının verilmesi görevlerinin yürütülmesi.</w:t>
            </w:r>
          </w:p>
        </w:tc>
      </w:tr>
      <w:tr w:rsidR="00D4376A" w:rsidRPr="00C23377" w:rsidTr="00F26D29">
        <w:tc>
          <w:tcPr>
            <w:tcW w:w="10082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1B1CEA" w:rsidRDefault="001B1CEA" w:rsidP="002E213F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 xml:space="preserve">Enstitüye ait taşınır malların kaydı, muhafazası ve kullanımı ile yönetim hesabının verilmesi görevlerini yürütmek. </w:t>
            </w:r>
          </w:p>
          <w:p w:rsidR="001B1CEA" w:rsidRDefault="001B1CEA" w:rsidP="002E213F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 xml:space="preserve">Taşınırların giriş ve çıkışına ilişkin kayıtları tutmak, bunlara ilişkin belge ve cetvelleri düzenlemek ve taşınır yönetim hesap cetvellerini </w:t>
            </w:r>
            <w:r w:rsidRPr="002E213F">
              <w:rPr>
                <w:rFonts w:ascii="Times New Roman" w:hAnsi="Times New Roman" w:cs="Times New Roman"/>
                <w:color w:val="FF0000"/>
              </w:rPr>
              <w:t xml:space="preserve">konsolide görevlisine </w:t>
            </w:r>
            <w:r w:rsidRPr="001B1CEA">
              <w:rPr>
                <w:rFonts w:ascii="Times New Roman" w:hAnsi="Times New Roman" w:cs="Times New Roman"/>
              </w:rPr>
              <w:t xml:space="preserve">göndermek. </w:t>
            </w:r>
          </w:p>
          <w:p w:rsidR="001B1CEA" w:rsidRDefault="001B1CEA" w:rsidP="002E213F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 xml:space="preserve">Harcama birimince edinilen taşınırlardan muayene ve kabulü yapılanları cins ve niteliklerine göre sayarak teslim almak, doğrudan tüketilmeyen ve kullanıma verilmeyen taşınırları sorumluluğundaki ambarlarda muhafaza etmek. </w:t>
            </w:r>
          </w:p>
          <w:p w:rsidR="001B1CEA" w:rsidRDefault="001B1CEA" w:rsidP="002E213F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 xml:space="preserve">Muayene ve kabul işlemi hemen yapılamayan taşınırları kontrol ederek teslim almak, bunların kesin kabulü yapılmadan kullanıma verilmesini önlemek. </w:t>
            </w:r>
          </w:p>
          <w:p w:rsidR="001B1CEA" w:rsidRDefault="001B1CEA" w:rsidP="002E213F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 xml:space="preserve">Tüketime veya kullanıma verilmesi harcama yetkilisi tarafından uygun görülen taşınırları ilgililere teslim etmek. </w:t>
            </w:r>
          </w:p>
          <w:p w:rsidR="001B1CEA" w:rsidRDefault="001B1CEA" w:rsidP="002E213F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 xml:space="preserve">Taşınırların yangına, ıslanmaya, bozulmaya, çalınmaya ve benzeri tehlikelere karşı korunması için gerekli tedbirleri almak ve alınmasını sağlamak. </w:t>
            </w:r>
          </w:p>
          <w:p w:rsidR="001B1CEA" w:rsidRDefault="001B1CEA" w:rsidP="002E213F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 xml:space="preserve">Ambarda çalınma veya olağanüstü nedenlerden dolayı meydana gelen azalmaları harcama yetkilisine bildirmek. </w:t>
            </w:r>
          </w:p>
          <w:p w:rsidR="001B1CEA" w:rsidRDefault="001B1CEA" w:rsidP="002E213F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 xml:space="preserve">Ambar sayımını ve stok kontrolünü yapmak; harcama yetkilisi tarafından, belirlenen asgarî stok seviyesinin altına düşen taşınırları harcama yetkilisine bildirmek. </w:t>
            </w:r>
          </w:p>
          <w:p w:rsidR="001B1CEA" w:rsidRPr="002E213F" w:rsidRDefault="001B1CEA" w:rsidP="002E213F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2E213F">
              <w:rPr>
                <w:rFonts w:ascii="Times New Roman" w:hAnsi="Times New Roman" w:cs="Times New Roman"/>
              </w:rPr>
              <w:t xml:space="preserve">Kullanımda bulunan dayanıklı taşınırları bulundukları yerde kontrol etmek, sayımlarını yapmak Harcama biriminin malzeme ihtiyaç planlamasının yapılmasına yardımcı olmak. </w:t>
            </w:r>
          </w:p>
          <w:p w:rsidR="001B1CEA" w:rsidRDefault="001B1CEA" w:rsidP="002E213F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 xml:space="preserve">Enstitüde ihtiyaç duyulan demirbaş ve tüketim malzemelerini mevzuata uygun olarak satın almak, ödeme evraklarını hazırlamak ve Strateji Geliştirme Daire Başkanlığına teslim etmek.  </w:t>
            </w:r>
          </w:p>
          <w:p w:rsidR="001B1CEA" w:rsidRDefault="001B1CEA" w:rsidP="002E213F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 xml:space="preserve">Her Mali yılbaşında Taşınır Yönetim Hesabı Cetvellerini 3 takım olarak düzenlemek, Strateji Geliştirme Daire Başkanlığına üst yazı ile teslim etmek ve arşivlemek. </w:t>
            </w:r>
          </w:p>
          <w:p w:rsidR="001B1CEA" w:rsidRDefault="001B1CEA" w:rsidP="002E213F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 xml:space="preserve">Tüketim malzemelerini kullanıma verirken taşınır işlem fişi (çıkış fişi) düzenlemek. </w:t>
            </w:r>
          </w:p>
          <w:p w:rsidR="001B1CEA" w:rsidRDefault="001B1CEA" w:rsidP="002E213F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 xml:space="preserve">Enstitü Sekreterinin ve Müdürün görev alanı ile ilgili verdiği diğer işleri yapmak. </w:t>
            </w:r>
          </w:p>
          <w:p w:rsidR="001B1CEA" w:rsidRPr="001B1CEA" w:rsidRDefault="001B1CEA" w:rsidP="002E213F">
            <w:pPr>
              <w:pStyle w:val="ListeParagraf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>Memur, yaptığı iş/işlemlerden dolayı Enstitü Sekreterine ve Müdüre karşı sorumludu</w:t>
            </w:r>
            <w:r>
              <w:rPr>
                <w:rFonts w:ascii="Times New Roman" w:hAnsi="Times New Roman" w:cs="Times New Roman"/>
              </w:rPr>
              <w:t>r.</w:t>
            </w:r>
          </w:p>
        </w:tc>
      </w:tr>
      <w:tr w:rsidR="00D4376A" w:rsidRPr="00C23377" w:rsidTr="00F26D29">
        <w:tc>
          <w:tcPr>
            <w:tcW w:w="10082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F26D29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73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F26D29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73" w:type="dxa"/>
          </w:tcPr>
          <w:p w:rsidR="00D4376A" w:rsidRPr="00C23377" w:rsidRDefault="00A0008C" w:rsidP="005808A3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Var (</w:t>
            </w:r>
            <w:r w:rsidR="005808A3">
              <w:rPr>
                <w:rFonts w:ascii="Times New Roman" w:hAnsi="Times New Roman" w:cs="Times New Roman"/>
              </w:rPr>
              <w:t>Hukuksal</w:t>
            </w:r>
            <w:r w:rsidR="00BB16AB">
              <w:rPr>
                <w:rFonts w:ascii="Times New Roman" w:hAnsi="Times New Roman" w:cs="Times New Roman"/>
              </w:rPr>
              <w:t>, Mali</w:t>
            </w:r>
            <w:r w:rsidRPr="00C23377"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:rsidTr="00F26D29">
        <w:tc>
          <w:tcPr>
            <w:tcW w:w="10082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017C48">
            <w:pPr>
              <w:pStyle w:val="ListeParagraf"/>
              <w:ind w:left="360"/>
              <w:jc w:val="center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1B1CEA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F26D29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F26D29">
        <w:tc>
          <w:tcPr>
            <w:tcW w:w="10082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F26D29">
        <w:tc>
          <w:tcPr>
            <w:tcW w:w="10082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8F0781" w:rsidP="00F26D29">
            <w:pPr>
              <w:ind w:left="708"/>
              <w:rPr>
                <w:rFonts w:ascii="Times New Roman" w:hAnsi="Times New Roman" w:cs="Times New Roman"/>
              </w:rPr>
            </w:pPr>
            <w:r w:rsidRPr="002E213F">
              <w:rPr>
                <w:rFonts w:ascii="Times New Roman" w:hAnsi="Times New Roman" w:cs="Times New Roman"/>
                <w:color w:val="FF0000"/>
              </w:rPr>
              <w:t xml:space="preserve">En az ön lisans mezunu olmak </w:t>
            </w:r>
          </w:p>
        </w:tc>
      </w:tr>
      <w:tr w:rsidR="00017C48" w:rsidRPr="00C23377" w:rsidTr="00F26D29">
        <w:tc>
          <w:tcPr>
            <w:tcW w:w="10082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GEREKLİ MESLEKİ EĞİTİM, SERTİFİKA, DİĞER EĞİTİMLER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F26D29">
        <w:tc>
          <w:tcPr>
            <w:tcW w:w="10082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5808A3" w:rsidRDefault="00017C48" w:rsidP="005808A3">
            <w:pPr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F26D29">
        <w:tc>
          <w:tcPr>
            <w:tcW w:w="10082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810844" w:rsidRDefault="008F0781" w:rsidP="00F26D29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8F0781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:rsidTr="00F26D29">
        <w:tc>
          <w:tcPr>
            <w:tcW w:w="10082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414E33">
              <w:rPr>
                <w:rFonts w:ascii="Times New Roman" w:hAnsi="Times New Roman" w:cs="Times New Roman"/>
                <w:b/>
              </w:rPr>
              <w:t xml:space="preserve">EL </w:t>
            </w:r>
            <w:r w:rsidRPr="00C23377">
              <w:rPr>
                <w:rFonts w:ascii="Times New Roman" w:hAnsi="Times New Roman" w:cs="Times New Roman"/>
                <w:b/>
              </w:rPr>
              <w:t>NİTELİKLER</w:t>
            </w:r>
          </w:p>
          <w:p w:rsidR="001B1CEA" w:rsidRPr="001B1CEA" w:rsidRDefault="001B1CEA" w:rsidP="001B1CEA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 xml:space="preserve">Güvenilir olma. </w:t>
            </w:r>
          </w:p>
          <w:p w:rsidR="001B1CEA" w:rsidRPr="001B1CEA" w:rsidRDefault="001B1CEA" w:rsidP="001B1CEA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 xml:space="preserve">Dikkatli. </w:t>
            </w:r>
          </w:p>
          <w:p w:rsidR="001B1CEA" w:rsidRPr="001B1CEA" w:rsidRDefault="001B1CEA" w:rsidP="001B1CEA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 xml:space="preserve">Taşınır Kayıt ve Yönetim Sistemini kullanabilme bilgisi ve becerisi </w:t>
            </w:r>
          </w:p>
          <w:p w:rsidR="001B1CEA" w:rsidRPr="001B1CEA" w:rsidRDefault="001B1CEA" w:rsidP="001B1CEA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 xml:space="preserve">Bilgisayarı iyi kullanabilme. </w:t>
            </w:r>
          </w:p>
          <w:p w:rsidR="001B1CEA" w:rsidRPr="001B1CEA" w:rsidRDefault="001B1CEA" w:rsidP="001B1CEA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 xml:space="preserve">Tertipli ve düzenli olma. </w:t>
            </w:r>
          </w:p>
          <w:p w:rsidR="001B1CEA" w:rsidRPr="001B1CEA" w:rsidRDefault="001B1CEA" w:rsidP="001B1CEA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 xml:space="preserve">Görev ile ilgili olarak teknolojiyi yakından takip edebilme. </w:t>
            </w:r>
          </w:p>
          <w:p w:rsidR="00054B87" w:rsidRPr="001B1CEA" w:rsidRDefault="001B1CEA" w:rsidP="001B1CEA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</w:rPr>
            </w:pPr>
            <w:r w:rsidRPr="001B1CEA">
              <w:rPr>
                <w:rFonts w:ascii="Times New Roman" w:hAnsi="Times New Roman" w:cs="Times New Roman"/>
              </w:rPr>
              <w:t>Matematiksel kabiliyet</w:t>
            </w:r>
            <w:r w:rsidRPr="001B1CE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017C48" w:rsidRPr="00C23377" w:rsidTr="00F26D29">
        <w:tc>
          <w:tcPr>
            <w:tcW w:w="10082" w:type="dxa"/>
            <w:gridSpan w:val="3"/>
          </w:tcPr>
          <w:p w:rsidR="00017C48" w:rsidRPr="00C23377" w:rsidRDefault="001B1CEA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F26D29" w:rsidRDefault="00F26D29" w:rsidP="00F26D29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F26D29" w:rsidRDefault="00F26D29" w:rsidP="00F26D2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F26D29" w:rsidRDefault="00F26D29" w:rsidP="00F26D2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6D29" w:rsidRDefault="00F26D29" w:rsidP="00F26D2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F26D29" w:rsidRDefault="00F26D29" w:rsidP="00F26D2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F26D29" w:rsidP="00F26D29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F26D29">
        <w:tc>
          <w:tcPr>
            <w:tcW w:w="10082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A94532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A94532">
              <w:rPr>
                <w:rFonts w:ascii="Times New Roman" w:hAnsi="Times New Roman" w:cs="Times New Roman"/>
                <w:b/>
              </w:rPr>
              <w:t xml:space="preserve">( </w:t>
            </w:r>
            <w:r w:rsidR="00F26D29">
              <w:rPr>
                <w:rFonts w:ascii="Times New Roman" w:hAnsi="Times New Roman" w:cs="Times New Roman"/>
                <w:b/>
              </w:rPr>
              <w:t>Müdür</w:t>
            </w:r>
            <w:r w:rsidRPr="00A94532">
              <w:rPr>
                <w:rFonts w:ascii="Times New Roman" w:hAnsi="Times New Roman" w:cs="Times New Roman"/>
                <w:b/>
              </w:rPr>
              <w:t xml:space="preserve"> </w:t>
            </w:r>
            <w:r w:rsidR="00E67A00" w:rsidRPr="00A94532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F26D29" w:rsidRDefault="00F26D29" w:rsidP="00F26D2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F26D29" w:rsidRDefault="00F26D29" w:rsidP="00F26D2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6D29" w:rsidRDefault="00F26D29" w:rsidP="00F26D2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F26D29" w:rsidRDefault="00F26D29" w:rsidP="00F26D2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F26D29" w:rsidP="00F26D2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DD1" w:rsidRDefault="00921DD1" w:rsidP="00D4376A">
      <w:pPr>
        <w:spacing w:after="0" w:line="240" w:lineRule="auto"/>
      </w:pPr>
      <w:r>
        <w:separator/>
      </w:r>
    </w:p>
  </w:endnote>
  <w:endnote w:type="continuationSeparator" w:id="0">
    <w:p w:rsidR="00921DD1" w:rsidRDefault="00921DD1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F16" w:rsidRDefault="00700F1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700F16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KGK-FRM-002/01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301A41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301A41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301A41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301A41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301A41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301A41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F16" w:rsidRDefault="00700F1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DD1" w:rsidRDefault="00921DD1" w:rsidP="00D4376A">
      <w:pPr>
        <w:spacing w:after="0" w:line="240" w:lineRule="auto"/>
      </w:pPr>
      <w:r>
        <w:separator/>
      </w:r>
    </w:p>
  </w:footnote>
  <w:footnote w:type="continuationSeparator" w:id="0">
    <w:p w:rsidR="00921DD1" w:rsidRDefault="00921DD1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F16" w:rsidRDefault="00700F1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75"/>
      <w:gridCol w:w="5457"/>
      <w:gridCol w:w="1612"/>
      <w:gridCol w:w="1508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700F16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47725" cy="819150"/>
                <wp:effectExtent l="0" t="0" r="0" b="0"/>
                <wp:docPr id="1" name="Resim 1" descr="C:\Users\yeni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F26D29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26D29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D4376A" w:rsidRPr="00F26D29" w:rsidRDefault="00A169F0" w:rsidP="00F26D29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26D29">
            <w:rPr>
              <w:rFonts w:ascii="Times New Roman" w:hAnsi="Times New Roman" w:cs="Times New Roman"/>
              <w:b/>
              <w:sz w:val="30"/>
              <w:szCs w:val="30"/>
            </w:rPr>
            <w:t>SAĞLIK</w:t>
          </w:r>
          <w:r w:rsidR="001739B8" w:rsidRPr="00F26D29">
            <w:rPr>
              <w:rFonts w:ascii="Times New Roman" w:hAnsi="Times New Roman" w:cs="Times New Roman"/>
              <w:b/>
              <w:sz w:val="30"/>
              <w:szCs w:val="30"/>
            </w:rPr>
            <w:t xml:space="preserve"> BİLİMLER</w:t>
          </w:r>
          <w:r w:rsidR="002E213F" w:rsidRPr="00F26D29">
            <w:rPr>
              <w:rFonts w:ascii="Times New Roman" w:hAnsi="Times New Roman" w:cs="Times New Roman"/>
              <w:b/>
              <w:sz w:val="30"/>
              <w:szCs w:val="30"/>
            </w:rPr>
            <w:t>İ</w:t>
          </w:r>
          <w:r w:rsidR="001739B8" w:rsidRPr="00F26D29">
            <w:rPr>
              <w:rFonts w:ascii="Times New Roman" w:hAnsi="Times New Roman" w:cs="Times New Roman"/>
              <w:b/>
              <w:sz w:val="30"/>
              <w:szCs w:val="30"/>
            </w:rPr>
            <w:t xml:space="preserve"> ENSTİTÜSÜ</w:t>
          </w:r>
          <w:r w:rsidR="00D462D8" w:rsidRPr="00F26D29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506B03" w:rsidRPr="00F26D29">
            <w:rPr>
              <w:rFonts w:ascii="Times New Roman" w:hAnsi="Times New Roman" w:cs="Times New Roman"/>
              <w:b/>
              <w:sz w:val="30"/>
              <w:szCs w:val="30"/>
            </w:rPr>
            <w:t xml:space="preserve">TAŞINIR KAYIT VE KONTROL BİRİMİ </w:t>
          </w:r>
          <w:r w:rsidR="00D4376A" w:rsidRPr="00F26D29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F26D29" w:rsidP="00F26D2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SĞB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F26D29" w:rsidP="00F26D2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700F1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18.08.2020/01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F16" w:rsidRDefault="00700F1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81400"/>
    <w:multiLevelType w:val="hybridMultilevel"/>
    <w:tmpl w:val="940C0008"/>
    <w:lvl w:ilvl="0" w:tplc="2244EF86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124BD2"/>
    <w:multiLevelType w:val="hybridMultilevel"/>
    <w:tmpl w:val="D3D07F40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0484626B"/>
    <w:multiLevelType w:val="hybridMultilevel"/>
    <w:tmpl w:val="8452A27E"/>
    <w:lvl w:ilvl="0" w:tplc="6A56D47E">
      <w:numFmt w:val="bullet"/>
      <w:lvlText w:val="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6CC6A33"/>
    <w:multiLevelType w:val="hybridMultilevel"/>
    <w:tmpl w:val="811C9782"/>
    <w:lvl w:ilvl="0" w:tplc="788E5F8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468"/>
    <w:multiLevelType w:val="hybridMultilevel"/>
    <w:tmpl w:val="FFACF28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BEA45C6"/>
    <w:multiLevelType w:val="hybridMultilevel"/>
    <w:tmpl w:val="EE60955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7" w15:restartNumberingAfterBreak="0">
    <w:nsid w:val="0BF202FF"/>
    <w:multiLevelType w:val="hybridMultilevel"/>
    <w:tmpl w:val="EBD281C8"/>
    <w:lvl w:ilvl="0" w:tplc="12F836AC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2504D72"/>
    <w:multiLevelType w:val="hybridMultilevel"/>
    <w:tmpl w:val="B74EAF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A7369B"/>
    <w:multiLevelType w:val="hybridMultilevel"/>
    <w:tmpl w:val="3AA40B1E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2403423C"/>
    <w:multiLevelType w:val="hybridMultilevel"/>
    <w:tmpl w:val="C332EE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D90F806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901C0"/>
    <w:multiLevelType w:val="hybridMultilevel"/>
    <w:tmpl w:val="9AE6E4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37A81"/>
    <w:multiLevelType w:val="hybridMultilevel"/>
    <w:tmpl w:val="E724E5D0"/>
    <w:lvl w:ilvl="0" w:tplc="041F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F32E5"/>
    <w:multiLevelType w:val="hybridMultilevel"/>
    <w:tmpl w:val="E7462A4E"/>
    <w:lvl w:ilvl="0" w:tplc="19A87FF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E44C6"/>
    <w:multiLevelType w:val="hybridMultilevel"/>
    <w:tmpl w:val="418CF8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C040A"/>
    <w:multiLevelType w:val="hybridMultilevel"/>
    <w:tmpl w:val="3D984B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45D68"/>
    <w:multiLevelType w:val="hybridMultilevel"/>
    <w:tmpl w:val="56325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84F76"/>
    <w:multiLevelType w:val="hybridMultilevel"/>
    <w:tmpl w:val="641C0526"/>
    <w:lvl w:ilvl="0" w:tplc="041F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5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A3DB2"/>
    <w:multiLevelType w:val="hybridMultilevel"/>
    <w:tmpl w:val="339C6628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743F60F4"/>
    <w:multiLevelType w:val="hybridMultilevel"/>
    <w:tmpl w:val="5678B5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25"/>
  </w:num>
  <w:num w:numId="3">
    <w:abstractNumId w:val="18"/>
  </w:num>
  <w:num w:numId="4">
    <w:abstractNumId w:val="26"/>
  </w:num>
  <w:num w:numId="5">
    <w:abstractNumId w:val="9"/>
  </w:num>
  <w:num w:numId="6">
    <w:abstractNumId w:val="20"/>
  </w:num>
  <w:num w:numId="7">
    <w:abstractNumId w:val="11"/>
  </w:num>
  <w:num w:numId="8">
    <w:abstractNumId w:val="0"/>
  </w:num>
  <w:num w:numId="9">
    <w:abstractNumId w:val="17"/>
  </w:num>
  <w:num w:numId="10">
    <w:abstractNumId w:val="15"/>
  </w:num>
  <w:num w:numId="11">
    <w:abstractNumId w:val="29"/>
  </w:num>
  <w:num w:numId="12">
    <w:abstractNumId w:val="14"/>
  </w:num>
  <w:num w:numId="13">
    <w:abstractNumId w:val="28"/>
  </w:num>
  <w:num w:numId="14">
    <w:abstractNumId w:val="4"/>
  </w:num>
  <w:num w:numId="15">
    <w:abstractNumId w:val="23"/>
  </w:num>
  <w:num w:numId="16">
    <w:abstractNumId w:val="8"/>
  </w:num>
  <w:num w:numId="17">
    <w:abstractNumId w:val="3"/>
  </w:num>
  <w:num w:numId="18">
    <w:abstractNumId w:val="12"/>
  </w:num>
  <w:num w:numId="19">
    <w:abstractNumId w:val="27"/>
  </w:num>
  <w:num w:numId="20">
    <w:abstractNumId w:val="19"/>
  </w:num>
  <w:num w:numId="21">
    <w:abstractNumId w:val="6"/>
  </w:num>
  <w:num w:numId="22">
    <w:abstractNumId w:val="2"/>
  </w:num>
  <w:num w:numId="23">
    <w:abstractNumId w:val="7"/>
  </w:num>
  <w:num w:numId="24">
    <w:abstractNumId w:val="13"/>
  </w:num>
  <w:num w:numId="25">
    <w:abstractNumId w:val="24"/>
  </w:num>
  <w:num w:numId="26">
    <w:abstractNumId w:val="22"/>
  </w:num>
  <w:num w:numId="27">
    <w:abstractNumId w:val="21"/>
  </w:num>
  <w:num w:numId="28">
    <w:abstractNumId w:val="5"/>
  </w:num>
  <w:num w:numId="29">
    <w:abstractNumId w:val="1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51AF"/>
    <w:rsid w:val="00054B87"/>
    <w:rsid w:val="00061F18"/>
    <w:rsid w:val="000628D2"/>
    <w:rsid w:val="000C30AB"/>
    <w:rsid w:val="000E58F2"/>
    <w:rsid w:val="000F0C4A"/>
    <w:rsid w:val="001243E0"/>
    <w:rsid w:val="001739B8"/>
    <w:rsid w:val="001808C6"/>
    <w:rsid w:val="00187A69"/>
    <w:rsid w:val="001B1CEA"/>
    <w:rsid w:val="001E74F5"/>
    <w:rsid w:val="002305DB"/>
    <w:rsid w:val="00232514"/>
    <w:rsid w:val="002E213F"/>
    <w:rsid w:val="002F01DE"/>
    <w:rsid w:val="002F2A17"/>
    <w:rsid w:val="00301A41"/>
    <w:rsid w:val="00333CA3"/>
    <w:rsid w:val="00336AFF"/>
    <w:rsid w:val="00366BB5"/>
    <w:rsid w:val="00380632"/>
    <w:rsid w:val="00414E33"/>
    <w:rsid w:val="004423D5"/>
    <w:rsid w:val="00455A8D"/>
    <w:rsid w:val="00473E5B"/>
    <w:rsid w:val="00474DFB"/>
    <w:rsid w:val="00475E07"/>
    <w:rsid w:val="004B5AE8"/>
    <w:rsid w:val="004C48B7"/>
    <w:rsid w:val="004C5513"/>
    <w:rsid w:val="00506B03"/>
    <w:rsid w:val="00526A0F"/>
    <w:rsid w:val="00556536"/>
    <w:rsid w:val="005808A3"/>
    <w:rsid w:val="005F644E"/>
    <w:rsid w:val="00674B81"/>
    <w:rsid w:val="006843B8"/>
    <w:rsid w:val="00686C05"/>
    <w:rsid w:val="00700F16"/>
    <w:rsid w:val="00762837"/>
    <w:rsid w:val="007857E5"/>
    <w:rsid w:val="00810844"/>
    <w:rsid w:val="00834D02"/>
    <w:rsid w:val="008A54F3"/>
    <w:rsid w:val="008C449B"/>
    <w:rsid w:val="008F0781"/>
    <w:rsid w:val="00921DD1"/>
    <w:rsid w:val="00927A3A"/>
    <w:rsid w:val="00953311"/>
    <w:rsid w:val="00A0008C"/>
    <w:rsid w:val="00A169F0"/>
    <w:rsid w:val="00A418B0"/>
    <w:rsid w:val="00A64ED7"/>
    <w:rsid w:val="00A94532"/>
    <w:rsid w:val="00AC2B02"/>
    <w:rsid w:val="00B02924"/>
    <w:rsid w:val="00B07C9F"/>
    <w:rsid w:val="00B40514"/>
    <w:rsid w:val="00BB16AB"/>
    <w:rsid w:val="00BD5281"/>
    <w:rsid w:val="00BE560F"/>
    <w:rsid w:val="00C23377"/>
    <w:rsid w:val="00CB6AD2"/>
    <w:rsid w:val="00D04C9B"/>
    <w:rsid w:val="00D11501"/>
    <w:rsid w:val="00D4376A"/>
    <w:rsid w:val="00D462D8"/>
    <w:rsid w:val="00E03B30"/>
    <w:rsid w:val="00E67A00"/>
    <w:rsid w:val="00EF1B90"/>
    <w:rsid w:val="00F2458F"/>
    <w:rsid w:val="00F26D29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ECCC44B-3BD5-40B1-8E87-02DC9BB6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0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2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2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9</cp:revision>
  <dcterms:created xsi:type="dcterms:W3CDTF">2018-11-01T11:46:00Z</dcterms:created>
  <dcterms:modified xsi:type="dcterms:W3CDTF">2020-08-19T07:39:00Z</dcterms:modified>
</cp:coreProperties>
</file>