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oKlavuzu"/>
        <w:tblW w:w="9883" w:type="dxa"/>
        <w:tblInd w:w="-453" w:type="dxa"/>
        <w:tblCellMar>
          <w:left w:w="68" w:type="dxa"/>
          <w:right w:w="68" w:type="dxa"/>
        </w:tblCellMar>
        <w:tblLook w:val="0480" w:firstRow="0" w:lastRow="0" w:firstColumn="1" w:lastColumn="0" w:noHBand="0" w:noVBand="1"/>
      </w:tblPr>
      <w:tblGrid>
        <w:gridCol w:w="3262"/>
        <w:gridCol w:w="447"/>
        <w:gridCol w:w="6174"/>
      </w:tblGrid>
      <w:tr w:rsidR="00D4376A" w:rsidRPr="00C23377" w:rsidTr="004C48B7">
        <w:trPr>
          <w:trHeight w:val="353"/>
        </w:trPr>
        <w:tc>
          <w:tcPr>
            <w:tcW w:w="9883" w:type="dxa"/>
            <w:gridSpan w:val="3"/>
            <w:shd w:val="clear" w:color="auto" w:fill="D9D9D9" w:themeFill="background1" w:themeFillShade="D9"/>
            <w:vAlign w:val="center"/>
          </w:tcPr>
          <w:p w:rsidR="00D4376A" w:rsidRPr="00C23377" w:rsidRDefault="00D4376A" w:rsidP="002F2A17">
            <w:pPr>
              <w:jc w:val="center"/>
              <w:rPr>
                <w:rFonts w:ascii="Times New Roman" w:hAnsi="Times New Roman" w:cs="Times New Roman"/>
                <w:b/>
              </w:rPr>
            </w:pPr>
            <w:r w:rsidRPr="00C23377">
              <w:rPr>
                <w:rFonts w:ascii="Times New Roman" w:hAnsi="Times New Roman" w:cs="Times New Roman"/>
                <w:b/>
              </w:rPr>
              <w:t>GÖREV / İŞ TANIMI FORMU</w:t>
            </w:r>
          </w:p>
        </w:tc>
      </w:tr>
      <w:tr w:rsidR="00D4376A" w:rsidRPr="00C23377" w:rsidTr="004C48B7">
        <w:tc>
          <w:tcPr>
            <w:tcW w:w="3262" w:type="dxa"/>
          </w:tcPr>
          <w:p w:rsidR="00D4376A" w:rsidRPr="00C23377" w:rsidRDefault="00D4376A">
            <w:pPr>
              <w:rPr>
                <w:rFonts w:ascii="Times New Roman" w:hAnsi="Times New Roman" w:cs="Times New Roman"/>
                <w:b/>
              </w:rPr>
            </w:pPr>
            <w:r w:rsidRPr="00C23377">
              <w:rPr>
                <w:rFonts w:ascii="Times New Roman" w:hAnsi="Times New Roman" w:cs="Times New Roman"/>
                <w:b/>
              </w:rPr>
              <w:t>BİRİMİ / ALT BİRİMİ</w:t>
            </w:r>
          </w:p>
        </w:tc>
        <w:tc>
          <w:tcPr>
            <w:tcW w:w="6621" w:type="dxa"/>
            <w:gridSpan w:val="2"/>
          </w:tcPr>
          <w:p w:rsidR="00D4376A" w:rsidRPr="00C23377" w:rsidRDefault="0050163E">
            <w:pPr>
              <w:rPr>
                <w:rFonts w:ascii="Times New Roman" w:hAnsi="Times New Roman" w:cs="Times New Roman"/>
              </w:rPr>
            </w:pPr>
            <w:r>
              <w:rPr>
                <w:rFonts w:ascii="Times New Roman" w:hAnsi="Times New Roman" w:cs="Times New Roman"/>
              </w:rPr>
              <w:t>Sağlık</w:t>
            </w:r>
            <w:r w:rsidR="002E45C8" w:rsidRPr="002E45C8">
              <w:rPr>
                <w:rFonts w:ascii="Times New Roman" w:hAnsi="Times New Roman" w:cs="Times New Roman"/>
              </w:rPr>
              <w:t xml:space="preserve"> Bilimler</w:t>
            </w:r>
            <w:r w:rsidR="001A7AEB">
              <w:rPr>
                <w:rFonts w:ascii="Times New Roman" w:hAnsi="Times New Roman" w:cs="Times New Roman"/>
              </w:rPr>
              <w:t>i</w:t>
            </w:r>
            <w:r w:rsidR="002E45C8" w:rsidRPr="002E45C8">
              <w:rPr>
                <w:rFonts w:ascii="Times New Roman" w:hAnsi="Times New Roman" w:cs="Times New Roman"/>
              </w:rPr>
              <w:t xml:space="preserve"> Enstitüsü Müdürlüğü/ Tahakkuk ve Satın Alma Birimi</w:t>
            </w:r>
          </w:p>
        </w:tc>
      </w:tr>
      <w:tr w:rsidR="00D4376A" w:rsidRPr="00C23377" w:rsidTr="004C48B7">
        <w:tc>
          <w:tcPr>
            <w:tcW w:w="3262" w:type="dxa"/>
          </w:tcPr>
          <w:p w:rsidR="00D4376A" w:rsidRPr="00C23377" w:rsidRDefault="00D4376A">
            <w:pPr>
              <w:rPr>
                <w:rFonts w:ascii="Times New Roman" w:hAnsi="Times New Roman" w:cs="Times New Roman"/>
                <w:b/>
              </w:rPr>
            </w:pPr>
            <w:r w:rsidRPr="00C23377">
              <w:rPr>
                <w:rFonts w:ascii="Times New Roman" w:hAnsi="Times New Roman" w:cs="Times New Roman"/>
                <w:b/>
              </w:rPr>
              <w:t>STATÜSÜ</w:t>
            </w:r>
          </w:p>
        </w:tc>
        <w:tc>
          <w:tcPr>
            <w:tcW w:w="6621" w:type="dxa"/>
            <w:gridSpan w:val="2"/>
          </w:tcPr>
          <w:p w:rsidR="00D4376A" w:rsidRPr="00C23377" w:rsidRDefault="00E7750E" w:rsidP="004C48B7">
            <w:pPr>
              <w:rPr>
                <w:rFonts w:ascii="Times New Roman" w:hAnsi="Times New Roman" w:cs="Times New Roman"/>
              </w:rPr>
            </w:pPr>
            <w:r w:rsidRPr="002E45C8">
              <w:rPr>
                <w:rFonts w:ascii="Times New Roman" w:hAnsi="Times New Roman" w:cs="Times New Roman"/>
              </w:rPr>
              <w:t>[ X ] Memur                 [  ] Sözleşmeli Personel</w:t>
            </w:r>
          </w:p>
        </w:tc>
      </w:tr>
      <w:tr w:rsidR="00D4376A" w:rsidRPr="00C23377" w:rsidTr="004C48B7">
        <w:tc>
          <w:tcPr>
            <w:tcW w:w="3262" w:type="dxa"/>
          </w:tcPr>
          <w:p w:rsidR="00D4376A" w:rsidRPr="00C23377" w:rsidRDefault="00D4376A">
            <w:pPr>
              <w:rPr>
                <w:rFonts w:ascii="Times New Roman" w:hAnsi="Times New Roman" w:cs="Times New Roman"/>
                <w:b/>
              </w:rPr>
            </w:pPr>
            <w:r w:rsidRPr="00C23377">
              <w:rPr>
                <w:rFonts w:ascii="Times New Roman" w:hAnsi="Times New Roman" w:cs="Times New Roman"/>
                <w:b/>
              </w:rPr>
              <w:t>UNVANI</w:t>
            </w:r>
          </w:p>
        </w:tc>
        <w:tc>
          <w:tcPr>
            <w:tcW w:w="6621" w:type="dxa"/>
            <w:gridSpan w:val="2"/>
          </w:tcPr>
          <w:p w:rsidR="00D4376A" w:rsidRPr="00C23377" w:rsidRDefault="00E7750E">
            <w:pPr>
              <w:rPr>
                <w:rFonts w:ascii="Times New Roman" w:hAnsi="Times New Roman" w:cs="Times New Roman"/>
              </w:rPr>
            </w:pPr>
            <w:r>
              <w:rPr>
                <w:rFonts w:ascii="Times New Roman" w:hAnsi="Times New Roman" w:cs="Times New Roman"/>
              </w:rPr>
              <w:t>Bilgisayar İşletmeni v</w:t>
            </w:r>
            <w:r w:rsidRPr="005F5FBD">
              <w:rPr>
                <w:rFonts w:ascii="Times New Roman" w:hAnsi="Times New Roman" w:cs="Times New Roman"/>
              </w:rPr>
              <w:t>eya Memur</w:t>
            </w:r>
          </w:p>
        </w:tc>
      </w:tr>
      <w:tr w:rsidR="00D4376A" w:rsidRPr="00C23377" w:rsidTr="004C48B7">
        <w:tc>
          <w:tcPr>
            <w:tcW w:w="3262" w:type="dxa"/>
          </w:tcPr>
          <w:p w:rsidR="00D4376A" w:rsidRPr="00C23377" w:rsidRDefault="00D4376A">
            <w:pPr>
              <w:rPr>
                <w:rFonts w:ascii="Times New Roman" w:hAnsi="Times New Roman" w:cs="Times New Roman"/>
                <w:b/>
              </w:rPr>
            </w:pPr>
            <w:r w:rsidRPr="00C23377">
              <w:rPr>
                <w:rFonts w:ascii="Times New Roman" w:hAnsi="Times New Roman" w:cs="Times New Roman"/>
                <w:b/>
              </w:rPr>
              <w:t>GÖREVİ</w:t>
            </w:r>
          </w:p>
        </w:tc>
        <w:tc>
          <w:tcPr>
            <w:tcW w:w="6621" w:type="dxa"/>
            <w:gridSpan w:val="2"/>
          </w:tcPr>
          <w:p w:rsidR="00D4376A" w:rsidRPr="00C23377" w:rsidRDefault="00E7750E">
            <w:pPr>
              <w:rPr>
                <w:rFonts w:ascii="Times New Roman" w:hAnsi="Times New Roman" w:cs="Times New Roman"/>
              </w:rPr>
            </w:pPr>
            <w:r w:rsidRPr="005F5FBD">
              <w:rPr>
                <w:rFonts w:ascii="Times New Roman" w:hAnsi="Times New Roman" w:cs="Times New Roman"/>
              </w:rPr>
              <w:t>Tahakkuk Ve Satın Alma İşlemleri Yetkilisi</w:t>
            </w:r>
          </w:p>
        </w:tc>
      </w:tr>
      <w:tr w:rsidR="00D4376A" w:rsidRPr="00C23377" w:rsidTr="004C48B7">
        <w:tc>
          <w:tcPr>
            <w:tcW w:w="3262" w:type="dxa"/>
          </w:tcPr>
          <w:p w:rsidR="00D4376A" w:rsidRPr="00C23377" w:rsidRDefault="00D4376A" w:rsidP="00475E07">
            <w:pPr>
              <w:tabs>
                <w:tab w:val="center" w:pos="1523"/>
              </w:tabs>
              <w:rPr>
                <w:rFonts w:ascii="Times New Roman" w:hAnsi="Times New Roman" w:cs="Times New Roman"/>
                <w:b/>
              </w:rPr>
            </w:pPr>
            <w:r w:rsidRPr="00C23377">
              <w:rPr>
                <w:rFonts w:ascii="Times New Roman" w:hAnsi="Times New Roman" w:cs="Times New Roman"/>
                <w:b/>
              </w:rPr>
              <w:t>SINIFI</w:t>
            </w:r>
            <w:r w:rsidR="00475E07" w:rsidRPr="00C23377">
              <w:rPr>
                <w:rFonts w:ascii="Times New Roman" w:hAnsi="Times New Roman" w:cs="Times New Roman"/>
                <w:b/>
              </w:rPr>
              <w:tab/>
            </w:r>
          </w:p>
        </w:tc>
        <w:tc>
          <w:tcPr>
            <w:tcW w:w="6621" w:type="dxa"/>
            <w:gridSpan w:val="2"/>
          </w:tcPr>
          <w:p w:rsidR="00D4376A" w:rsidRPr="00C23377" w:rsidRDefault="005F5FBD">
            <w:pPr>
              <w:rPr>
                <w:rFonts w:ascii="Times New Roman" w:hAnsi="Times New Roman" w:cs="Times New Roman"/>
              </w:rPr>
            </w:pPr>
            <w:r w:rsidRPr="005F5FBD">
              <w:rPr>
                <w:rFonts w:ascii="Times New Roman" w:hAnsi="Times New Roman" w:cs="Times New Roman"/>
              </w:rPr>
              <w:t>Genel İdare Hizmetleri</w:t>
            </w:r>
          </w:p>
        </w:tc>
      </w:tr>
      <w:tr w:rsidR="00D4376A" w:rsidRPr="00C23377" w:rsidTr="004C48B7">
        <w:tc>
          <w:tcPr>
            <w:tcW w:w="3262" w:type="dxa"/>
          </w:tcPr>
          <w:p w:rsidR="00D4376A" w:rsidRPr="00C23377" w:rsidRDefault="00D4376A">
            <w:pPr>
              <w:rPr>
                <w:rFonts w:ascii="Times New Roman" w:hAnsi="Times New Roman" w:cs="Times New Roman"/>
                <w:b/>
              </w:rPr>
            </w:pPr>
            <w:r w:rsidRPr="00C23377">
              <w:rPr>
                <w:rFonts w:ascii="Times New Roman" w:hAnsi="Times New Roman" w:cs="Times New Roman"/>
                <w:b/>
              </w:rPr>
              <w:t>KODU</w:t>
            </w:r>
          </w:p>
        </w:tc>
        <w:tc>
          <w:tcPr>
            <w:tcW w:w="6621" w:type="dxa"/>
            <w:gridSpan w:val="2"/>
          </w:tcPr>
          <w:p w:rsidR="00D4376A" w:rsidRPr="00C23377" w:rsidRDefault="00D4376A">
            <w:pPr>
              <w:rPr>
                <w:rFonts w:ascii="Times New Roman" w:hAnsi="Times New Roman" w:cs="Times New Roman"/>
              </w:rPr>
            </w:pPr>
          </w:p>
        </w:tc>
      </w:tr>
      <w:tr w:rsidR="00D4376A" w:rsidRPr="00C23377" w:rsidTr="004C48B7">
        <w:tc>
          <w:tcPr>
            <w:tcW w:w="3262" w:type="dxa"/>
          </w:tcPr>
          <w:p w:rsidR="00D4376A" w:rsidRPr="00C23377" w:rsidRDefault="00D4376A">
            <w:pPr>
              <w:rPr>
                <w:rFonts w:ascii="Times New Roman" w:hAnsi="Times New Roman" w:cs="Times New Roman"/>
                <w:b/>
              </w:rPr>
            </w:pPr>
            <w:r w:rsidRPr="00C23377">
              <w:rPr>
                <w:rFonts w:ascii="Times New Roman" w:hAnsi="Times New Roman" w:cs="Times New Roman"/>
                <w:b/>
              </w:rPr>
              <w:t>ÜST YÖNETİCİSİ</w:t>
            </w:r>
          </w:p>
        </w:tc>
        <w:tc>
          <w:tcPr>
            <w:tcW w:w="6621" w:type="dxa"/>
            <w:gridSpan w:val="2"/>
          </w:tcPr>
          <w:p w:rsidR="00D4376A" w:rsidRPr="00C23377" w:rsidRDefault="00E7750E">
            <w:pPr>
              <w:rPr>
                <w:rFonts w:ascii="Times New Roman" w:hAnsi="Times New Roman" w:cs="Times New Roman"/>
              </w:rPr>
            </w:pPr>
            <w:r w:rsidRPr="005F5FBD">
              <w:rPr>
                <w:rFonts w:ascii="Times New Roman" w:hAnsi="Times New Roman" w:cs="Times New Roman"/>
              </w:rPr>
              <w:t>Rektör</w:t>
            </w:r>
          </w:p>
        </w:tc>
      </w:tr>
      <w:tr w:rsidR="00D4376A" w:rsidRPr="00C23377" w:rsidTr="004C48B7">
        <w:tc>
          <w:tcPr>
            <w:tcW w:w="3262" w:type="dxa"/>
            <w:vAlign w:val="center"/>
          </w:tcPr>
          <w:p w:rsidR="00D4376A" w:rsidRPr="00C23377" w:rsidRDefault="00D4376A" w:rsidP="00187A69">
            <w:pPr>
              <w:rPr>
                <w:rFonts w:ascii="Times New Roman" w:hAnsi="Times New Roman" w:cs="Times New Roman"/>
                <w:b/>
              </w:rPr>
            </w:pPr>
            <w:r w:rsidRPr="00C23377">
              <w:rPr>
                <w:rFonts w:ascii="Times New Roman" w:hAnsi="Times New Roman" w:cs="Times New Roman"/>
                <w:b/>
              </w:rPr>
              <w:t>BAĞLI BULUNDUĞU YÖNETİCİ / YÖNETİCİLER</w:t>
            </w:r>
          </w:p>
        </w:tc>
        <w:tc>
          <w:tcPr>
            <w:tcW w:w="6621" w:type="dxa"/>
            <w:gridSpan w:val="2"/>
            <w:vAlign w:val="center"/>
          </w:tcPr>
          <w:p w:rsidR="00D4376A" w:rsidRPr="00C23377" w:rsidRDefault="00E7750E" w:rsidP="00187A69">
            <w:pPr>
              <w:rPr>
                <w:rFonts w:ascii="Times New Roman" w:hAnsi="Times New Roman" w:cs="Times New Roman"/>
              </w:rPr>
            </w:pPr>
            <w:r w:rsidRPr="005F5FBD">
              <w:rPr>
                <w:rFonts w:ascii="Times New Roman" w:hAnsi="Times New Roman" w:cs="Times New Roman"/>
              </w:rPr>
              <w:t>Enstitü Sekreteri, Müdür</w:t>
            </w:r>
          </w:p>
        </w:tc>
      </w:tr>
      <w:tr w:rsidR="00D4376A" w:rsidRPr="00C23377" w:rsidTr="004C48B7">
        <w:tc>
          <w:tcPr>
            <w:tcW w:w="3262" w:type="dxa"/>
          </w:tcPr>
          <w:p w:rsidR="00D4376A" w:rsidRPr="00C23377" w:rsidRDefault="00D4376A">
            <w:pPr>
              <w:rPr>
                <w:rFonts w:ascii="Times New Roman" w:hAnsi="Times New Roman" w:cs="Times New Roman"/>
                <w:b/>
              </w:rPr>
            </w:pPr>
            <w:r w:rsidRPr="00C23377">
              <w:rPr>
                <w:rFonts w:ascii="Times New Roman" w:hAnsi="Times New Roman" w:cs="Times New Roman"/>
                <w:b/>
              </w:rPr>
              <w:t>ASTLARI</w:t>
            </w:r>
          </w:p>
        </w:tc>
        <w:tc>
          <w:tcPr>
            <w:tcW w:w="6621" w:type="dxa"/>
            <w:gridSpan w:val="2"/>
          </w:tcPr>
          <w:p w:rsidR="00D4376A" w:rsidRPr="00C23377" w:rsidRDefault="005F5FBD">
            <w:pPr>
              <w:rPr>
                <w:rFonts w:ascii="Times New Roman" w:hAnsi="Times New Roman" w:cs="Times New Roman"/>
              </w:rPr>
            </w:pPr>
            <w:r w:rsidRPr="005F5FBD">
              <w:rPr>
                <w:rFonts w:ascii="Times New Roman" w:hAnsi="Times New Roman" w:cs="Times New Roman"/>
              </w:rPr>
              <w:t>Yok</w:t>
            </w:r>
          </w:p>
        </w:tc>
      </w:tr>
      <w:tr w:rsidR="00D4376A" w:rsidRPr="00C23377" w:rsidTr="004C48B7">
        <w:tc>
          <w:tcPr>
            <w:tcW w:w="9883" w:type="dxa"/>
            <w:gridSpan w:val="3"/>
          </w:tcPr>
          <w:p w:rsidR="00D4376A" w:rsidRPr="00C23377" w:rsidRDefault="00D4376A">
            <w:pPr>
              <w:rPr>
                <w:rFonts w:ascii="Times New Roman" w:hAnsi="Times New Roman" w:cs="Times New Roman"/>
                <w:b/>
              </w:rPr>
            </w:pPr>
            <w:r w:rsidRPr="00C23377">
              <w:rPr>
                <w:rFonts w:ascii="Times New Roman" w:hAnsi="Times New Roman" w:cs="Times New Roman"/>
                <w:b/>
              </w:rPr>
              <w:t>A.GÖREV / İŞLERE İLİŞKİN BİLGİLER</w:t>
            </w:r>
          </w:p>
        </w:tc>
      </w:tr>
      <w:tr w:rsidR="00D4376A" w:rsidRPr="00C23377" w:rsidTr="004C48B7">
        <w:tc>
          <w:tcPr>
            <w:tcW w:w="9883" w:type="dxa"/>
            <w:gridSpan w:val="3"/>
          </w:tcPr>
          <w:p w:rsidR="00D4376A" w:rsidRPr="00C23377" w:rsidRDefault="00D4376A" w:rsidP="00E7750E">
            <w:pPr>
              <w:pStyle w:val="ListeParagraf"/>
              <w:numPr>
                <w:ilvl w:val="0"/>
                <w:numId w:val="2"/>
              </w:numPr>
              <w:jc w:val="both"/>
              <w:rPr>
                <w:rFonts w:ascii="Times New Roman" w:hAnsi="Times New Roman" w:cs="Times New Roman"/>
                <w:b/>
              </w:rPr>
            </w:pPr>
            <w:r w:rsidRPr="00C23377">
              <w:rPr>
                <w:rFonts w:ascii="Times New Roman" w:hAnsi="Times New Roman" w:cs="Times New Roman"/>
                <w:b/>
              </w:rPr>
              <w:t>GÖREV / İŞİN KISA TANIMI</w:t>
            </w:r>
          </w:p>
          <w:p w:rsidR="00054B87" w:rsidRPr="005F5FBD" w:rsidRDefault="005F5FBD" w:rsidP="00E7750E">
            <w:pPr>
              <w:ind w:left="708"/>
              <w:jc w:val="both"/>
              <w:rPr>
                <w:rFonts w:ascii="Times New Roman" w:hAnsi="Times New Roman" w:cs="Times New Roman"/>
              </w:rPr>
            </w:pPr>
            <w:r w:rsidRPr="005F5FBD">
              <w:rPr>
                <w:rFonts w:ascii="Times New Roman" w:hAnsi="Times New Roman" w:cs="Times New Roman"/>
              </w:rPr>
              <w:t>Enstitünün akademik ve idari personelinin özlük haklarından doğacak alacaklarının tahakkuk işlemleri ile satın alma işlemlerinin, düzenli, zamanında, etkili ve verimli bir şekilde yapılması.</w:t>
            </w:r>
          </w:p>
        </w:tc>
      </w:tr>
      <w:tr w:rsidR="00D4376A" w:rsidRPr="00C23377" w:rsidTr="004C48B7">
        <w:tc>
          <w:tcPr>
            <w:tcW w:w="9883" w:type="dxa"/>
            <w:gridSpan w:val="3"/>
          </w:tcPr>
          <w:p w:rsidR="00D4376A" w:rsidRPr="00C23377" w:rsidRDefault="00D4376A" w:rsidP="00D4376A">
            <w:pPr>
              <w:rPr>
                <w:rFonts w:ascii="Times New Roman" w:hAnsi="Times New Roman" w:cs="Times New Roman"/>
                <w:b/>
              </w:rPr>
            </w:pPr>
          </w:p>
          <w:p w:rsidR="00D4376A" w:rsidRPr="00C23377" w:rsidRDefault="00D4376A" w:rsidP="00D4376A">
            <w:pPr>
              <w:ind w:left="313"/>
              <w:rPr>
                <w:rFonts w:ascii="Times New Roman" w:hAnsi="Times New Roman" w:cs="Times New Roman"/>
                <w:b/>
              </w:rPr>
            </w:pPr>
            <w:r w:rsidRPr="00C23377">
              <w:rPr>
                <w:rFonts w:ascii="Times New Roman" w:hAnsi="Times New Roman" w:cs="Times New Roman"/>
                <w:b/>
              </w:rPr>
              <w:t xml:space="preserve"> 2) GÖREV/İŞ YETKİ VE SORUMLULUKLAR</w:t>
            </w:r>
          </w:p>
          <w:p w:rsidR="005F5FBD" w:rsidRPr="005F5FBD" w:rsidRDefault="005F5FBD" w:rsidP="001A7AEB">
            <w:pPr>
              <w:pStyle w:val="ListeParagraf"/>
              <w:numPr>
                <w:ilvl w:val="0"/>
                <w:numId w:val="13"/>
              </w:numPr>
              <w:autoSpaceDE w:val="0"/>
              <w:autoSpaceDN w:val="0"/>
              <w:adjustRightInd w:val="0"/>
              <w:jc w:val="both"/>
              <w:rPr>
                <w:rFonts w:ascii="Times New Roman" w:hAnsi="Times New Roman" w:cs="Times New Roman"/>
                <w:color w:val="000000"/>
              </w:rPr>
            </w:pPr>
            <w:r w:rsidRPr="005F5FBD">
              <w:rPr>
                <w:rFonts w:ascii="Times New Roman" w:hAnsi="Times New Roman" w:cs="Times New Roman"/>
                <w:color w:val="000000"/>
              </w:rPr>
              <w:t xml:space="preserve">Enstitünün akademik ve idari personelinin özlük haklarından doğacak alacaklarının tahakkuk işlemleri ile satın alma işlemlerini gerçekleştirmek.  </w:t>
            </w:r>
          </w:p>
          <w:p w:rsidR="005F5FBD" w:rsidRPr="005F5FBD" w:rsidRDefault="005F5FBD" w:rsidP="001A7AEB">
            <w:pPr>
              <w:pStyle w:val="ListeParagraf"/>
              <w:numPr>
                <w:ilvl w:val="0"/>
                <w:numId w:val="13"/>
              </w:numPr>
              <w:autoSpaceDE w:val="0"/>
              <w:autoSpaceDN w:val="0"/>
              <w:adjustRightInd w:val="0"/>
              <w:jc w:val="both"/>
              <w:rPr>
                <w:rFonts w:ascii="Times New Roman" w:hAnsi="Times New Roman" w:cs="Times New Roman"/>
                <w:color w:val="000000"/>
              </w:rPr>
            </w:pPr>
            <w:r w:rsidRPr="005F5FBD">
              <w:rPr>
                <w:rFonts w:ascii="Times New Roman" w:hAnsi="Times New Roman" w:cs="Times New Roman"/>
                <w:color w:val="000000"/>
              </w:rPr>
              <w:t xml:space="preserve">Yapılan iş ve işlemlere ilişkin kanun, mevzuat ve yönetmelik değişikliklerini sürekli takip etmek. </w:t>
            </w:r>
          </w:p>
          <w:p w:rsidR="005F5FBD" w:rsidRPr="005F5FBD" w:rsidRDefault="005F5FBD" w:rsidP="001A7AEB">
            <w:pPr>
              <w:pStyle w:val="ListeParagraf"/>
              <w:numPr>
                <w:ilvl w:val="0"/>
                <w:numId w:val="13"/>
              </w:numPr>
              <w:autoSpaceDE w:val="0"/>
              <w:autoSpaceDN w:val="0"/>
              <w:adjustRightInd w:val="0"/>
              <w:jc w:val="both"/>
              <w:rPr>
                <w:rFonts w:ascii="Times New Roman" w:hAnsi="Times New Roman" w:cs="Times New Roman"/>
                <w:color w:val="000000"/>
              </w:rPr>
            </w:pPr>
            <w:r w:rsidRPr="005F5FBD">
              <w:rPr>
                <w:rFonts w:ascii="Times New Roman" w:hAnsi="Times New Roman" w:cs="Times New Roman"/>
                <w:color w:val="000000"/>
              </w:rPr>
              <w:t xml:space="preserve">Birim ile ilgili yazışmaları yapmak ve imzaya sunmak.  </w:t>
            </w:r>
          </w:p>
          <w:p w:rsidR="005F5FBD" w:rsidRPr="005F5FBD" w:rsidRDefault="005F5FBD" w:rsidP="001A7AEB">
            <w:pPr>
              <w:pStyle w:val="ListeParagraf"/>
              <w:numPr>
                <w:ilvl w:val="0"/>
                <w:numId w:val="13"/>
              </w:numPr>
              <w:autoSpaceDE w:val="0"/>
              <w:autoSpaceDN w:val="0"/>
              <w:adjustRightInd w:val="0"/>
              <w:jc w:val="both"/>
              <w:rPr>
                <w:rFonts w:ascii="Times New Roman" w:hAnsi="Times New Roman" w:cs="Times New Roman"/>
                <w:color w:val="000000"/>
              </w:rPr>
            </w:pPr>
            <w:r w:rsidRPr="005F5FBD">
              <w:rPr>
                <w:rFonts w:ascii="Times New Roman" w:hAnsi="Times New Roman" w:cs="Times New Roman"/>
                <w:color w:val="000000"/>
              </w:rPr>
              <w:t xml:space="preserve">Maaşa konu olan kurum içi ve kurum dışı yazışmaları yapmak.  </w:t>
            </w:r>
          </w:p>
          <w:p w:rsidR="005F5FBD" w:rsidRPr="005F5FBD" w:rsidRDefault="005F5FBD" w:rsidP="001A7AEB">
            <w:pPr>
              <w:pStyle w:val="ListeParagraf"/>
              <w:numPr>
                <w:ilvl w:val="0"/>
                <w:numId w:val="13"/>
              </w:numPr>
              <w:autoSpaceDE w:val="0"/>
              <w:autoSpaceDN w:val="0"/>
              <w:adjustRightInd w:val="0"/>
              <w:jc w:val="both"/>
              <w:rPr>
                <w:rFonts w:ascii="Times New Roman" w:hAnsi="Times New Roman" w:cs="Times New Roman"/>
                <w:color w:val="000000"/>
              </w:rPr>
            </w:pPr>
            <w:r w:rsidRPr="005F5FBD">
              <w:rPr>
                <w:rFonts w:ascii="Times New Roman" w:hAnsi="Times New Roman" w:cs="Times New Roman"/>
                <w:color w:val="000000"/>
              </w:rPr>
              <w:t xml:space="preserve">Aylık yapılan harcamalarla ilgili yazışmaları yapmak. </w:t>
            </w:r>
          </w:p>
          <w:p w:rsidR="005F5FBD" w:rsidRPr="005F5FBD" w:rsidRDefault="005F5FBD" w:rsidP="001A7AEB">
            <w:pPr>
              <w:pStyle w:val="ListeParagraf"/>
              <w:numPr>
                <w:ilvl w:val="0"/>
                <w:numId w:val="13"/>
              </w:numPr>
              <w:autoSpaceDE w:val="0"/>
              <w:autoSpaceDN w:val="0"/>
              <w:adjustRightInd w:val="0"/>
              <w:jc w:val="both"/>
              <w:rPr>
                <w:rFonts w:ascii="Times New Roman" w:hAnsi="Times New Roman" w:cs="Times New Roman"/>
                <w:color w:val="000000"/>
              </w:rPr>
            </w:pPr>
            <w:r w:rsidRPr="005F5FBD">
              <w:rPr>
                <w:rFonts w:ascii="Times New Roman" w:hAnsi="Times New Roman" w:cs="Times New Roman"/>
                <w:color w:val="000000"/>
              </w:rPr>
              <w:t xml:space="preserve">Satın Alma Komisyonu ile birlikte Enstitü hizmetlerinde kullanılmak üzere ihtiyaç duyulan her türlü kırtasiye ve büro malzemeleri, makine, araç-gereç, teçhizat ve bunların yedek parçaları ile diğer mal ve malzemeleri, bütçe ödenek imkânları nispetinde azami tasarruf ve standardizasyonu dikkate alarak iç ve dış piyasadan uygun şartlarla ve zamanında temin etmek. </w:t>
            </w:r>
          </w:p>
          <w:p w:rsidR="005F5FBD" w:rsidRPr="005F5FBD" w:rsidRDefault="005F5FBD" w:rsidP="001A7AEB">
            <w:pPr>
              <w:pStyle w:val="ListeParagraf"/>
              <w:numPr>
                <w:ilvl w:val="0"/>
                <w:numId w:val="13"/>
              </w:numPr>
              <w:autoSpaceDE w:val="0"/>
              <w:autoSpaceDN w:val="0"/>
              <w:adjustRightInd w:val="0"/>
              <w:jc w:val="both"/>
              <w:rPr>
                <w:rFonts w:ascii="Times New Roman" w:hAnsi="Times New Roman" w:cs="Times New Roman"/>
                <w:color w:val="000000"/>
              </w:rPr>
            </w:pPr>
            <w:r w:rsidRPr="005F5FBD">
              <w:rPr>
                <w:rFonts w:ascii="Times New Roman" w:hAnsi="Times New Roman" w:cs="Times New Roman"/>
                <w:color w:val="000000"/>
              </w:rPr>
              <w:t xml:space="preserve">Satın Alma Komisyonu ile birlikte, makine-teçhizat bakım ve onarımı yanında, büro ve bina bakım ve onarım hizmetini temin etmek. </w:t>
            </w:r>
          </w:p>
          <w:p w:rsidR="005F5FBD" w:rsidRPr="005F5FBD" w:rsidRDefault="005F5FBD" w:rsidP="001A7AEB">
            <w:pPr>
              <w:pStyle w:val="ListeParagraf"/>
              <w:numPr>
                <w:ilvl w:val="0"/>
                <w:numId w:val="13"/>
              </w:numPr>
              <w:autoSpaceDE w:val="0"/>
              <w:autoSpaceDN w:val="0"/>
              <w:adjustRightInd w:val="0"/>
              <w:jc w:val="both"/>
              <w:rPr>
                <w:rFonts w:ascii="Times New Roman" w:hAnsi="Times New Roman" w:cs="Times New Roman"/>
                <w:color w:val="000000"/>
              </w:rPr>
            </w:pPr>
            <w:r w:rsidRPr="005F5FBD">
              <w:rPr>
                <w:rFonts w:ascii="Times New Roman" w:hAnsi="Times New Roman" w:cs="Times New Roman"/>
                <w:color w:val="000000"/>
              </w:rPr>
              <w:t xml:space="preserve">Satın Alma Komisyonu ile birlikte Enstitünün eğitim ve idari hizmetlerinde kullanılmak üzere ihtiyaç duyulan bilgisayar hizmetleri, telefon aboneliği ve kullanımı gibi birçok hizmet alımlarını ihtiyaçlar doğrultusunda temin etmek. </w:t>
            </w:r>
          </w:p>
          <w:p w:rsidR="005F5FBD" w:rsidRPr="005F5FBD" w:rsidRDefault="005F5FBD" w:rsidP="001A7AEB">
            <w:pPr>
              <w:pStyle w:val="ListeParagraf"/>
              <w:numPr>
                <w:ilvl w:val="0"/>
                <w:numId w:val="13"/>
              </w:numPr>
              <w:autoSpaceDE w:val="0"/>
              <w:autoSpaceDN w:val="0"/>
              <w:adjustRightInd w:val="0"/>
              <w:jc w:val="both"/>
              <w:rPr>
                <w:rFonts w:ascii="Times New Roman" w:hAnsi="Times New Roman" w:cs="Times New Roman"/>
                <w:color w:val="000000"/>
              </w:rPr>
            </w:pPr>
            <w:r w:rsidRPr="005F5FBD">
              <w:rPr>
                <w:rFonts w:ascii="Times New Roman" w:hAnsi="Times New Roman" w:cs="Times New Roman"/>
                <w:color w:val="000000"/>
              </w:rPr>
              <w:t xml:space="preserve">Yatırım ve analitik bütçelerin hazırlanmasında Taşınır Kayıt ve Kontrol Yetkilisi ile eşgüdümlü olarak çalışmak. </w:t>
            </w:r>
          </w:p>
          <w:p w:rsidR="005F5FBD" w:rsidRPr="005F5FBD" w:rsidRDefault="005F5FBD" w:rsidP="001A7AEB">
            <w:pPr>
              <w:pStyle w:val="ListeParagraf"/>
              <w:numPr>
                <w:ilvl w:val="0"/>
                <w:numId w:val="13"/>
              </w:numPr>
              <w:autoSpaceDE w:val="0"/>
              <w:autoSpaceDN w:val="0"/>
              <w:adjustRightInd w:val="0"/>
              <w:jc w:val="both"/>
              <w:rPr>
                <w:rFonts w:ascii="Times New Roman" w:hAnsi="Times New Roman" w:cs="Times New Roman"/>
                <w:color w:val="000000"/>
              </w:rPr>
            </w:pPr>
            <w:r w:rsidRPr="005F5FBD">
              <w:rPr>
                <w:rFonts w:ascii="Times New Roman" w:hAnsi="Times New Roman" w:cs="Times New Roman"/>
                <w:color w:val="000000"/>
              </w:rPr>
              <w:t xml:space="preserve">Ön mali kontrol işlemi gerektiren evrakları hazırlamak, takibini yapmak, ödeme belgesini hazırlamak. </w:t>
            </w:r>
          </w:p>
          <w:p w:rsidR="005F5FBD" w:rsidRPr="005F5FBD" w:rsidRDefault="001A7AEB" w:rsidP="001A7AEB">
            <w:pPr>
              <w:pStyle w:val="ListeParagraf"/>
              <w:numPr>
                <w:ilvl w:val="0"/>
                <w:numId w:val="13"/>
              </w:numPr>
              <w:autoSpaceDE w:val="0"/>
              <w:autoSpaceDN w:val="0"/>
              <w:adjustRightInd w:val="0"/>
              <w:jc w:val="both"/>
              <w:rPr>
                <w:rFonts w:ascii="Times New Roman" w:hAnsi="Times New Roman" w:cs="Times New Roman"/>
                <w:color w:val="000000"/>
              </w:rPr>
            </w:pPr>
            <w:r>
              <w:rPr>
                <w:rFonts w:ascii="Times New Roman" w:hAnsi="Times New Roman" w:cs="Times New Roman"/>
                <w:color w:val="000000"/>
              </w:rPr>
              <w:t>B</w:t>
            </w:r>
            <w:r w:rsidR="005F5FBD" w:rsidRPr="005F5FBD">
              <w:rPr>
                <w:rFonts w:ascii="Times New Roman" w:hAnsi="Times New Roman" w:cs="Times New Roman"/>
                <w:color w:val="000000"/>
              </w:rPr>
              <w:t xml:space="preserve">ütçe ödeneklerinin takibini yapmak. </w:t>
            </w:r>
          </w:p>
          <w:p w:rsidR="005F5FBD" w:rsidRPr="005F5FBD" w:rsidRDefault="005F5FBD" w:rsidP="001A7AEB">
            <w:pPr>
              <w:pStyle w:val="ListeParagraf"/>
              <w:numPr>
                <w:ilvl w:val="0"/>
                <w:numId w:val="13"/>
              </w:numPr>
              <w:autoSpaceDE w:val="0"/>
              <w:autoSpaceDN w:val="0"/>
              <w:adjustRightInd w:val="0"/>
              <w:jc w:val="both"/>
              <w:rPr>
                <w:rFonts w:ascii="Times New Roman" w:hAnsi="Times New Roman" w:cs="Times New Roman"/>
                <w:color w:val="000000"/>
              </w:rPr>
            </w:pPr>
            <w:r w:rsidRPr="005F5FBD">
              <w:rPr>
                <w:rFonts w:ascii="Times New Roman" w:hAnsi="Times New Roman" w:cs="Times New Roman"/>
                <w:color w:val="000000"/>
              </w:rPr>
              <w:t xml:space="preserve">Giderlerin, bütçedeki tertiplere uygun olmasını sağlamak. </w:t>
            </w:r>
          </w:p>
          <w:p w:rsidR="005F5FBD" w:rsidRPr="005F5FBD" w:rsidRDefault="005F5FBD" w:rsidP="001A7AEB">
            <w:pPr>
              <w:pStyle w:val="ListeParagraf"/>
              <w:numPr>
                <w:ilvl w:val="0"/>
                <w:numId w:val="13"/>
              </w:numPr>
              <w:autoSpaceDE w:val="0"/>
              <w:autoSpaceDN w:val="0"/>
              <w:adjustRightInd w:val="0"/>
              <w:jc w:val="both"/>
              <w:rPr>
                <w:rFonts w:ascii="Times New Roman" w:hAnsi="Times New Roman" w:cs="Times New Roman"/>
                <w:color w:val="000000"/>
              </w:rPr>
            </w:pPr>
            <w:r w:rsidRPr="005F5FBD">
              <w:rPr>
                <w:rFonts w:ascii="Times New Roman" w:hAnsi="Times New Roman" w:cs="Times New Roman"/>
                <w:color w:val="000000"/>
              </w:rPr>
              <w:t xml:space="preserve">Yurt içi ve yurt dışı geçici görev ve sürekli görev yolluklarını hazırlamak.  </w:t>
            </w:r>
          </w:p>
          <w:p w:rsidR="005F5FBD" w:rsidRPr="005F5FBD" w:rsidRDefault="005F5FBD" w:rsidP="001A7AEB">
            <w:pPr>
              <w:pStyle w:val="ListeParagraf"/>
              <w:numPr>
                <w:ilvl w:val="0"/>
                <w:numId w:val="13"/>
              </w:numPr>
              <w:autoSpaceDE w:val="0"/>
              <w:autoSpaceDN w:val="0"/>
              <w:adjustRightInd w:val="0"/>
              <w:jc w:val="both"/>
              <w:rPr>
                <w:rFonts w:ascii="Times New Roman" w:hAnsi="Times New Roman" w:cs="Times New Roman"/>
                <w:color w:val="000000"/>
              </w:rPr>
            </w:pPr>
            <w:r w:rsidRPr="005F5FBD">
              <w:rPr>
                <w:rFonts w:ascii="Times New Roman" w:hAnsi="Times New Roman" w:cs="Times New Roman"/>
                <w:color w:val="000000"/>
              </w:rPr>
              <w:t xml:space="preserve">Mali yılbaşında harcama yetkilisi, gerçekleştirme görevlisi imza sirkülerini hazırlamak. </w:t>
            </w:r>
          </w:p>
          <w:p w:rsidR="001E74F5" w:rsidRPr="005F5FBD" w:rsidRDefault="001A7AEB" w:rsidP="001A7AEB">
            <w:pPr>
              <w:pStyle w:val="ListeParagraf"/>
              <w:numPr>
                <w:ilvl w:val="0"/>
                <w:numId w:val="13"/>
              </w:numPr>
              <w:autoSpaceDE w:val="0"/>
              <w:autoSpaceDN w:val="0"/>
              <w:adjustRightInd w:val="0"/>
              <w:jc w:val="both"/>
              <w:rPr>
                <w:rFonts w:ascii="Times New Roman" w:hAnsi="Times New Roman" w:cs="Times New Roman"/>
                <w:color w:val="000000"/>
              </w:rPr>
            </w:pPr>
            <w:r>
              <w:rPr>
                <w:rFonts w:ascii="Times New Roman" w:hAnsi="Times New Roman" w:cs="Times New Roman"/>
                <w:color w:val="000000"/>
              </w:rPr>
              <w:t xml:space="preserve">Personelin </w:t>
            </w:r>
            <w:r w:rsidR="005F5FBD" w:rsidRPr="005F5FBD">
              <w:rPr>
                <w:rFonts w:ascii="Times New Roman" w:hAnsi="Times New Roman" w:cs="Times New Roman"/>
                <w:color w:val="000000"/>
              </w:rPr>
              <w:t>SGK ile ilgili işlemleri</w:t>
            </w:r>
            <w:r>
              <w:rPr>
                <w:rFonts w:ascii="Times New Roman" w:hAnsi="Times New Roman" w:cs="Times New Roman"/>
                <w:color w:val="000000"/>
              </w:rPr>
              <w:t>ni</w:t>
            </w:r>
            <w:r w:rsidR="005F5FBD" w:rsidRPr="005F5FBD">
              <w:rPr>
                <w:rFonts w:ascii="Times New Roman" w:hAnsi="Times New Roman" w:cs="Times New Roman"/>
                <w:color w:val="000000"/>
              </w:rPr>
              <w:t xml:space="preserve"> yapmak.</w:t>
            </w:r>
          </w:p>
          <w:p w:rsidR="005F5FBD" w:rsidRPr="005F5FBD" w:rsidRDefault="005F5FBD" w:rsidP="001A7AEB">
            <w:pPr>
              <w:pStyle w:val="ListeParagraf"/>
              <w:numPr>
                <w:ilvl w:val="0"/>
                <w:numId w:val="13"/>
              </w:numPr>
              <w:jc w:val="both"/>
              <w:rPr>
                <w:rFonts w:ascii="Times New Roman" w:hAnsi="Times New Roman" w:cs="Times New Roman"/>
              </w:rPr>
            </w:pPr>
            <w:r w:rsidRPr="005F5FBD">
              <w:rPr>
                <w:rFonts w:ascii="Times New Roman" w:hAnsi="Times New Roman" w:cs="Times New Roman"/>
              </w:rPr>
              <w:t xml:space="preserve">Satın alma şekline göre gerekli evrak yazışmalarını hazırlamak (Yaklaşık Maliyet, Piyasa Fiyat Araştırması Tutanağı, Harcama Talimatı, Onay Belgesi, Muhasebe İşlem Fişi, Ödeme Emri Belgesi, Muayene Komisyonu Tutanağı, Hizmet İşleri Kabul Tutanağı vb.) ve belgeleri gerçekleştirme görevlisi ile harcama yetkilisine imzaya sunmak. </w:t>
            </w:r>
          </w:p>
          <w:p w:rsidR="005F5FBD" w:rsidRPr="005F5FBD" w:rsidRDefault="005F5FBD" w:rsidP="001A7AEB">
            <w:pPr>
              <w:pStyle w:val="ListeParagraf"/>
              <w:numPr>
                <w:ilvl w:val="0"/>
                <w:numId w:val="13"/>
              </w:numPr>
              <w:jc w:val="both"/>
              <w:rPr>
                <w:rFonts w:ascii="Times New Roman" w:hAnsi="Times New Roman" w:cs="Times New Roman"/>
              </w:rPr>
            </w:pPr>
            <w:r w:rsidRPr="005F5FBD">
              <w:rPr>
                <w:rFonts w:ascii="Times New Roman" w:hAnsi="Times New Roman" w:cs="Times New Roman"/>
              </w:rPr>
              <w:t xml:space="preserve">Enstitüde kullanılan faks ve telefonlara ait faturaların ödemeleri için ödeme evrakları hazırlamak ve Strateji Geliştirme Daire Başkanlığına teslim etmek.  </w:t>
            </w:r>
          </w:p>
          <w:p w:rsidR="005F5FBD" w:rsidRPr="005F5FBD" w:rsidRDefault="005F5FBD" w:rsidP="001A7AEB">
            <w:pPr>
              <w:pStyle w:val="ListeParagraf"/>
              <w:numPr>
                <w:ilvl w:val="0"/>
                <w:numId w:val="13"/>
              </w:numPr>
              <w:jc w:val="both"/>
              <w:rPr>
                <w:rFonts w:ascii="Times New Roman" w:hAnsi="Times New Roman" w:cs="Times New Roman"/>
              </w:rPr>
            </w:pPr>
            <w:r w:rsidRPr="005F5FBD">
              <w:rPr>
                <w:rFonts w:ascii="Times New Roman" w:hAnsi="Times New Roman" w:cs="Times New Roman"/>
              </w:rPr>
              <w:t xml:space="preserve">Enstitünün üç yıllık tahmini bütçesini hazırlayarak Strateji Geliştirme Daire Başkanlığına teslim etmek. </w:t>
            </w:r>
          </w:p>
          <w:p w:rsidR="005F5FBD" w:rsidRDefault="005F5FBD" w:rsidP="001A7AEB">
            <w:pPr>
              <w:pStyle w:val="ListeParagraf"/>
              <w:numPr>
                <w:ilvl w:val="0"/>
                <w:numId w:val="13"/>
              </w:numPr>
              <w:jc w:val="both"/>
              <w:rPr>
                <w:rFonts w:ascii="Times New Roman" w:hAnsi="Times New Roman" w:cs="Times New Roman"/>
              </w:rPr>
            </w:pPr>
            <w:r w:rsidRPr="005F5FBD">
              <w:rPr>
                <w:rFonts w:ascii="Times New Roman" w:hAnsi="Times New Roman" w:cs="Times New Roman"/>
              </w:rPr>
              <w:t xml:space="preserve">Enstitü Sekreterinin ve Müdürün görev alanı ile ilgili verdiği diğer işleri yapmak. </w:t>
            </w:r>
          </w:p>
          <w:p w:rsidR="00D4376A" w:rsidRPr="00E7750E" w:rsidRDefault="005F5FBD" w:rsidP="00D4376A">
            <w:pPr>
              <w:pStyle w:val="ListeParagraf"/>
              <w:numPr>
                <w:ilvl w:val="0"/>
                <w:numId w:val="13"/>
              </w:numPr>
              <w:jc w:val="both"/>
              <w:rPr>
                <w:rFonts w:ascii="Times New Roman" w:hAnsi="Times New Roman" w:cs="Times New Roman"/>
              </w:rPr>
            </w:pPr>
            <w:r w:rsidRPr="005F5FBD">
              <w:rPr>
                <w:rFonts w:ascii="Times New Roman" w:hAnsi="Times New Roman" w:cs="Times New Roman"/>
              </w:rPr>
              <w:t>Memur, yaptığı iş/işlemlerden dolayı Enstitü Sekreterine ve Müdüre karşı sorumludur.</w:t>
            </w:r>
          </w:p>
        </w:tc>
      </w:tr>
      <w:tr w:rsidR="00D4376A" w:rsidRPr="00C23377" w:rsidTr="004C48B7">
        <w:tc>
          <w:tcPr>
            <w:tcW w:w="9883" w:type="dxa"/>
            <w:gridSpan w:val="3"/>
          </w:tcPr>
          <w:p w:rsidR="00D4376A" w:rsidRPr="00C23377" w:rsidRDefault="00D4376A" w:rsidP="00D4376A">
            <w:pPr>
              <w:pStyle w:val="ListeParagraf"/>
              <w:numPr>
                <w:ilvl w:val="0"/>
                <w:numId w:val="6"/>
              </w:numPr>
              <w:rPr>
                <w:rFonts w:ascii="Times New Roman" w:hAnsi="Times New Roman" w:cs="Times New Roman"/>
                <w:b/>
              </w:rPr>
            </w:pPr>
            <w:r w:rsidRPr="00C23377">
              <w:rPr>
                <w:rFonts w:ascii="Times New Roman" w:hAnsi="Times New Roman" w:cs="Times New Roman"/>
                <w:b/>
              </w:rPr>
              <w:t>ÇALIŞMA KOŞULLARI</w:t>
            </w:r>
          </w:p>
        </w:tc>
      </w:tr>
      <w:tr w:rsidR="00D4376A" w:rsidRPr="00C23377" w:rsidTr="004C48B7">
        <w:tc>
          <w:tcPr>
            <w:tcW w:w="3709" w:type="dxa"/>
            <w:gridSpan w:val="2"/>
          </w:tcPr>
          <w:p w:rsidR="00D4376A" w:rsidRPr="00C23377" w:rsidRDefault="00D4376A" w:rsidP="00D4376A">
            <w:pPr>
              <w:pStyle w:val="ListeParagraf"/>
              <w:numPr>
                <w:ilvl w:val="0"/>
                <w:numId w:val="5"/>
              </w:numPr>
              <w:rPr>
                <w:rFonts w:ascii="Times New Roman" w:hAnsi="Times New Roman" w:cs="Times New Roman"/>
                <w:b/>
              </w:rPr>
            </w:pPr>
            <w:r w:rsidRPr="00C23377">
              <w:rPr>
                <w:rFonts w:ascii="Times New Roman" w:hAnsi="Times New Roman" w:cs="Times New Roman"/>
                <w:b/>
              </w:rPr>
              <w:lastRenderedPageBreak/>
              <w:t>Çalışma Ortamı</w:t>
            </w:r>
          </w:p>
        </w:tc>
        <w:tc>
          <w:tcPr>
            <w:tcW w:w="6174" w:type="dxa"/>
          </w:tcPr>
          <w:p w:rsidR="00D4376A" w:rsidRPr="00C23377" w:rsidRDefault="00A0008C" w:rsidP="00A0008C">
            <w:pPr>
              <w:rPr>
                <w:rFonts w:ascii="Times New Roman" w:hAnsi="Times New Roman" w:cs="Times New Roman"/>
              </w:rPr>
            </w:pPr>
            <w:r w:rsidRPr="00C23377">
              <w:rPr>
                <w:rFonts w:ascii="Times New Roman" w:hAnsi="Times New Roman" w:cs="Times New Roman"/>
              </w:rPr>
              <w:t>Kapalı alan.</w:t>
            </w:r>
          </w:p>
        </w:tc>
      </w:tr>
      <w:tr w:rsidR="00D4376A" w:rsidRPr="00C23377" w:rsidTr="004C48B7">
        <w:tc>
          <w:tcPr>
            <w:tcW w:w="3709" w:type="dxa"/>
            <w:gridSpan w:val="2"/>
          </w:tcPr>
          <w:p w:rsidR="00D4376A" w:rsidRPr="00C23377" w:rsidRDefault="00D4376A" w:rsidP="00D4376A">
            <w:pPr>
              <w:pStyle w:val="ListeParagraf"/>
              <w:numPr>
                <w:ilvl w:val="0"/>
                <w:numId w:val="5"/>
              </w:numPr>
              <w:rPr>
                <w:rFonts w:ascii="Times New Roman" w:hAnsi="Times New Roman" w:cs="Times New Roman"/>
                <w:b/>
              </w:rPr>
            </w:pPr>
            <w:r w:rsidRPr="00C23377">
              <w:rPr>
                <w:rFonts w:ascii="Times New Roman" w:hAnsi="Times New Roman" w:cs="Times New Roman"/>
                <w:b/>
              </w:rPr>
              <w:t>İş Riski</w:t>
            </w:r>
          </w:p>
        </w:tc>
        <w:tc>
          <w:tcPr>
            <w:tcW w:w="6174" w:type="dxa"/>
          </w:tcPr>
          <w:p w:rsidR="00D4376A" w:rsidRPr="00C23377" w:rsidRDefault="00A0008C" w:rsidP="00A0008C">
            <w:pPr>
              <w:rPr>
                <w:rFonts w:ascii="Times New Roman" w:hAnsi="Times New Roman" w:cs="Times New Roman"/>
              </w:rPr>
            </w:pPr>
            <w:r w:rsidRPr="00C23377">
              <w:rPr>
                <w:rFonts w:ascii="Times New Roman" w:hAnsi="Times New Roman" w:cs="Times New Roman"/>
              </w:rPr>
              <w:t>Var (İdari ve Mali cezai sorumluluk riski)</w:t>
            </w:r>
          </w:p>
        </w:tc>
      </w:tr>
      <w:tr w:rsidR="00D4376A" w:rsidRPr="00C23377" w:rsidTr="004C48B7">
        <w:tc>
          <w:tcPr>
            <w:tcW w:w="9883" w:type="dxa"/>
            <w:gridSpan w:val="3"/>
          </w:tcPr>
          <w:p w:rsidR="00D4376A" w:rsidRPr="00C23377" w:rsidRDefault="00017C48" w:rsidP="00D4376A">
            <w:pPr>
              <w:pStyle w:val="ListeParagraf"/>
              <w:numPr>
                <w:ilvl w:val="0"/>
                <w:numId w:val="6"/>
              </w:numPr>
              <w:rPr>
                <w:rFonts w:ascii="Times New Roman" w:hAnsi="Times New Roman" w:cs="Times New Roman"/>
                <w:b/>
              </w:rPr>
            </w:pPr>
            <w:r w:rsidRPr="00C23377">
              <w:rPr>
                <w:rFonts w:ascii="Times New Roman" w:hAnsi="Times New Roman" w:cs="Times New Roman"/>
                <w:b/>
              </w:rPr>
              <w:t>GÖREV/İŞİN GEREKTİRDİĞİ AĞIRLIKLI ÇABA</w:t>
            </w:r>
          </w:p>
          <w:p w:rsidR="00017C48" w:rsidRPr="00C23377" w:rsidRDefault="00017C48" w:rsidP="00017C48">
            <w:pPr>
              <w:pStyle w:val="ListeParagraf"/>
              <w:ind w:left="360"/>
              <w:jc w:val="center"/>
              <w:rPr>
                <w:rFonts w:ascii="Times New Roman" w:hAnsi="Times New Roman" w:cs="Times New Roman"/>
              </w:rPr>
            </w:pPr>
            <w:r w:rsidRPr="00C23377">
              <w:rPr>
                <w:rFonts w:ascii="Times New Roman" w:hAnsi="Times New Roman" w:cs="Times New Roman"/>
              </w:rPr>
              <w:t>[  ] Fiziksel Çaba                   [  ] Zihinsel Çaba                [</w:t>
            </w:r>
            <w:r w:rsidR="005F5FBD">
              <w:rPr>
                <w:rFonts w:ascii="Times New Roman" w:hAnsi="Times New Roman" w:cs="Times New Roman"/>
              </w:rPr>
              <w:t>X</w:t>
            </w:r>
            <w:r w:rsidRPr="00C23377">
              <w:rPr>
                <w:rFonts w:ascii="Times New Roman" w:hAnsi="Times New Roman" w:cs="Times New Roman"/>
              </w:rPr>
              <w:t xml:space="preserve"> ] Her İkisi</w:t>
            </w:r>
            <w:r w:rsidR="00E7750E">
              <w:rPr>
                <w:rFonts w:ascii="Times New Roman" w:hAnsi="Times New Roman" w:cs="Times New Roman"/>
              </w:rPr>
              <w:t xml:space="preserve"> </w:t>
            </w:r>
            <w:r w:rsidRPr="00C23377">
              <w:rPr>
                <w:rFonts w:ascii="Times New Roman" w:hAnsi="Times New Roman" w:cs="Times New Roman"/>
              </w:rPr>
              <w:t>de</w:t>
            </w:r>
          </w:p>
        </w:tc>
      </w:tr>
      <w:tr w:rsidR="00017C48" w:rsidRPr="00C23377" w:rsidTr="004C48B7">
        <w:tc>
          <w:tcPr>
            <w:tcW w:w="9883" w:type="dxa"/>
            <w:gridSpan w:val="3"/>
          </w:tcPr>
          <w:p w:rsidR="00017C48" w:rsidRPr="00C23377" w:rsidRDefault="00017C48" w:rsidP="00017C48">
            <w:pPr>
              <w:rPr>
                <w:rFonts w:ascii="Times New Roman" w:hAnsi="Times New Roman" w:cs="Times New Roman"/>
                <w:b/>
              </w:rPr>
            </w:pPr>
            <w:r w:rsidRPr="00C23377">
              <w:rPr>
                <w:rFonts w:ascii="Times New Roman" w:hAnsi="Times New Roman" w:cs="Times New Roman"/>
                <w:b/>
              </w:rPr>
              <w:t>B. ATANACAKLARDA ARANACAK NİTELİKLER</w:t>
            </w:r>
          </w:p>
        </w:tc>
      </w:tr>
      <w:tr w:rsidR="00017C48" w:rsidRPr="00C23377" w:rsidTr="004C48B7">
        <w:tc>
          <w:tcPr>
            <w:tcW w:w="9883" w:type="dxa"/>
            <w:gridSpan w:val="3"/>
          </w:tcPr>
          <w:p w:rsidR="00017C48" w:rsidRPr="00C23377" w:rsidRDefault="00017C48" w:rsidP="00017C48">
            <w:pPr>
              <w:pStyle w:val="ListeParagraf"/>
              <w:numPr>
                <w:ilvl w:val="0"/>
                <w:numId w:val="7"/>
              </w:numPr>
              <w:rPr>
                <w:rFonts w:ascii="Times New Roman" w:hAnsi="Times New Roman" w:cs="Times New Roman"/>
                <w:b/>
              </w:rPr>
            </w:pPr>
            <w:r w:rsidRPr="00C23377">
              <w:rPr>
                <w:rFonts w:ascii="Times New Roman" w:hAnsi="Times New Roman" w:cs="Times New Roman"/>
                <w:b/>
              </w:rPr>
              <w:t>GEREKLİ ÖĞRENİM DÜZEYİ VE BÖLÜMÜ</w:t>
            </w:r>
          </w:p>
          <w:p w:rsidR="00017C48" w:rsidRPr="00E7750E" w:rsidRDefault="005F5FBD" w:rsidP="00E7750E">
            <w:pPr>
              <w:ind w:left="708"/>
              <w:rPr>
                <w:rFonts w:ascii="Times New Roman" w:hAnsi="Times New Roman" w:cs="Times New Roman"/>
              </w:rPr>
            </w:pPr>
            <w:r w:rsidRPr="00E7750E">
              <w:rPr>
                <w:rFonts w:ascii="Times New Roman" w:hAnsi="Times New Roman" w:cs="Times New Roman"/>
              </w:rPr>
              <w:t>En az ön lisans mezunu olmak</w:t>
            </w:r>
          </w:p>
        </w:tc>
      </w:tr>
      <w:tr w:rsidR="00017C48" w:rsidRPr="00C23377" w:rsidTr="004C48B7">
        <w:tc>
          <w:tcPr>
            <w:tcW w:w="9883" w:type="dxa"/>
            <w:gridSpan w:val="3"/>
          </w:tcPr>
          <w:p w:rsidR="00017C48" w:rsidRPr="00C23377" w:rsidRDefault="00017C48" w:rsidP="00017C48">
            <w:pPr>
              <w:pStyle w:val="ListeParagraf"/>
              <w:numPr>
                <w:ilvl w:val="0"/>
                <w:numId w:val="7"/>
              </w:numPr>
              <w:rPr>
                <w:rFonts w:ascii="Times New Roman" w:hAnsi="Times New Roman" w:cs="Times New Roman"/>
                <w:b/>
              </w:rPr>
            </w:pPr>
            <w:r w:rsidRPr="00C23377">
              <w:rPr>
                <w:rFonts w:ascii="Times New Roman" w:hAnsi="Times New Roman" w:cs="Times New Roman"/>
                <w:b/>
              </w:rPr>
              <w:t>GEREKLİ MESLEKİ EĞİTİM, SERTİFİKA, DİĞER EĞİTİMLER</w:t>
            </w:r>
          </w:p>
          <w:p w:rsidR="00017C48" w:rsidRPr="00C23377" w:rsidRDefault="00017C48" w:rsidP="00017C48">
            <w:pPr>
              <w:pStyle w:val="ListeParagraf"/>
              <w:rPr>
                <w:rFonts w:ascii="Times New Roman" w:hAnsi="Times New Roman" w:cs="Times New Roman"/>
              </w:rPr>
            </w:pPr>
          </w:p>
        </w:tc>
      </w:tr>
      <w:tr w:rsidR="00017C48" w:rsidRPr="00C23377" w:rsidTr="004C48B7">
        <w:tc>
          <w:tcPr>
            <w:tcW w:w="9883" w:type="dxa"/>
            <w:gridSpan w:val="3"/>
          </w:tcPr>
          <w:p w:rsidR="00017C48" w:rsidRPr="00C23377" w:rsidRDefault="00017C48" w:rsidP="00017C48">
            <w:pPr>
              <w:pStyle w:val="ListeParagraf"/>
              <w:numPr>
                <w:ilvl w:val="0"/>
                <w:numId w:val="7"/>
              </w:numPr>
              <w:rPr>
                <w:rFonts w:ascii="Times New Roman" w:hAnsi="Times New Roman" w:cs="Times New Roman"/>
                <w:b/>
              </w:rPr>
            </w:pPr>
            <w:r w:rsidRPr="00C23377">
              <w:rPr>
                <w:rFonts w:ascii="Times New Roman" w:hAnsi="Times New Roman" w:cs="Times New Roman"/>
                <w:b/>
              </w:rPr>
              <w:t>GEREKLİ YABANCI DİL VE DÜZEYİ</w:t>
            </w:r>
          </w:p>
          <w:p w:rsidR="00017C48" w:rsidRPr="00C23377" w:rsidRDefault="00017C48" w:rsidP="00017C48">
            <w:pPr>
              <w:pStyle w:val="ListeParagraf"/>
              <w:rPr>
                <w:rFonts w:ascii="Times New Roman" w:hAnsi="Times New Roman" w:cs="Times New Roman"/>
              </w:rPr>
            </w:pPr>
          </w:p>
        </w:tc>
      </w:tr>
      <w:tr w:rsidR="00017C48" w:rsidRPr="00C23377" w:rsidTr="004C48B7">
        <w:tc>
          <w:tcPr>
            <w:tcW w:w="9883" w:type="dxa"/>
            <w:gridSpan w:val="3"/>
          </w:tcPr>
          <w:p w:rsidR="00017C48" w:rsidRPr="00C23377" w:rsidRDefault="00017C48" w:rsidP="00017C48">
            <w:pPr>
              <w:pStyle w:val="ListeParagraf"/>
              <w:numPr>
                <w:ilvl w:val="0"/>
                <w:numId w:val="7"/>
              </w:numPr>
              <w:rPr>
                <w:rFonts w:ascii="Times New Roman" w:hAnsi="Times New Roman" w:cs="Times New Roman"/>
                <w:b/>
              </w:rPr>
            </w:pPr>
            <w:r w:rsidRPr="00C23377">
              <w:rPr>
                <w:rFonts w:ascii="Times New Roman" w:hAnsi="Times New Roman" w:cs="Times New Roman"/>
                <w:b/>
              </w:rPr>
              <w:t>GEREKLİ HİZMET SÜRESİ</w:t>
            </w:r>
          </w:p>
          <w:p w:rsidR="00017C48" w:rsidRPr="00E7750E" w:rsidRDefault="005F5FBD" w:rsidP="00E7750E">
            <w:pPr>
              <w:pStyle w:val="ListeParagraf"/>
              <w:jc w:val="both"/>
              <w:rPr>
                <w:rFonts w:ascii="Times New Roman" w:hAnsi="Times New Roman" w:cs="Times New Roman"/>
              </w:rPr>
            </w:pPr>
            <w:r w:rsidRPr="005F5FBD">
              <w:rPr>
                <w:rFonts w:ascii="Times New Roman" w:hAnsi="Times New Roman" w:cs="Times New Roman"/>
              </w:rPr>
              <w:t xml:space="preserve">Görevde yükselme sureti ile atanacaklar için, Yükseköğretim Üst Kuruluşları ile Yükseköğretim Kurumları Personel Görevde Yükselme Yönetmeliği hükümleri geçerlidir.  </w:t>
            </w:r>
          </w:p>
        </w:tc>
      </w:tr>
      <w:tr w:rsidR="00017C48" w:rsidRPr="00C23377" w:rsidTr="004C48B7">
        <w:tc>
          <w:tcPr>
            <w:tcW w:w="9883" w:type="dxa"/>
            <w:gridSpan w:val="3"/>
          </w:tcPr>
          <w:p w:rsidR="00017C48" w:rsidRPr="00C23377" w:rsidRDefault="00017C48" w:rsidP="00017C48">
            <w:pPr>
              <w:pStyle w:val="ListeParagraf"/>
              <w:numPr>
                <w:ilvl w:val="0"/>
                <w:numId w:val="7"/>
              </w:numPr>
              <w:rPr>
                <w:rFonts w:ascii="Times New Roman" w:hAnsi="Times New Roman" w:cs="Times New Roman"/>
                <w:b/>
              </w:rPr>
            </w:pPr>
            <w:r w:rsidRPr="00C23377">
              <w:rPr>
                <w:rFonts w:ascii="Times New Roman" w:hAnsi="Times New Roman" w:cs="Times New Roman"/>
                <w:b/>
              </w:rPr>
              <w:t>ÖZ</w:t>
            </w:r>
            <w:r w:rsidR="004F23E2">
              <w:rPr>
                <w:rFonts w:ascii="Times New Roman" w:hAnsi="Times New Roman" w:cs="Times New Roman"/>
                <w:b/>
              </w:rPr>
              <w:t>EL</w:t>
            </w:r>
            <w:r w:rsidRPr="00C23377">
              <w:rPr>
                <w:rFonts w:ascii="Times New Roman" w:hAnsi="Times New Roman" w:cs="Times New Roman"/>
                <w:b/>
              </w:rPr>
              <w:t xml:space="preserve"> NİTELİKLER</w:t>
            </w:r>
          </w:p>
          <w:p w:rsidR="005F5FBD" w:rsidRPr="005F5FBD" w:rsidRDefault="005F5FBD" w:rsidP="005F5FBD">
            <w:pPr>
              <w:pStyle w:val="ListeParagraf"/>
              <w:numPr>
                <w:ilvl w:val="0"/>
                <w:numId w:val="15"/>
              </w:numPr>
              <w:rPr>
                <w:rFonts w:ascii="Times New Roman" w:hAnsi="Times New Roman" w:cs="Times New Roman"/>
              </w:rPr>
            </w:pPr>
            <w:r w:rsidRPr="005F5FBD">
              <w:rPr>
                <w:rFonts w:ascii="Times New Roman" w:hAnsi="Times New Roman" w:cs="Times New Roman"/>
              </w:rPr>
              <w:t xml:space="preserve">Pratik çözüm üretebilen. </w:t>
            </w:r>
          </w:p>
          <w:p w:rsidR="005F5FBD" w:rsidRPr="005F5FBD" w:rsidRDefault="005F5FBD" w:rsidP="005F5FBD">
            <w:pPr>
              <w:pStyle w:val="ListeParagraf"/>
              <w:numPr>
                <w:ilvl w:val="0"/>
                <w:numId w:val="15"/>
              </w:numPr>
              <w:rPr>
                <w:rFonts w:ascii="Times New Roman" w:hAnsi="Times New Roman" w:cs="Times New Roman"/>
              </w:rPr>
            </w:pPr>
            <w:r w:rsidRPr="005F5FBD">
              <w:rPr>
                <w:rFonts w:ascii="Times New Roman" w:hAnsi="Times New Roman" w:cs="Times New Roman"/>
              </w:rPr>
              <w:t xml:space="preserve">Analiz yapabilen. </w:t>
            </w:r>
          </w:p>
          <w:p w:rsidR="005F5FBD" w:rsidRPr="005F5FBD" w:rsidRDefault="005F5FBD" w:rsidP="005F5FBD">
            <w:pPr>
              <w:pStyle w:val="ListeParagraf"/>
              <w:numPr>
                <w:ilvl w:val="0"/>
                <w:numId w:val="15"/>
              </w:numPr>
              <w:rPr>
                <w:rFonts w:ascii="Times New Roman" w:hAnsi="Times New Roman" w:cs="Times New Roman"/>
              </w:rPr>
            </w:pPr>
            <w:r w:rsidRPr="005F5FBD">
              <w:rPr>
                <w:rFonts w:ascii="Times New Roman" w:hAnsi="Times New Roman" w:cs="Times New Roman"/>
              </w:rPr>
              <w:t xml:space="preserve">Dikkatli. </w:t>
            </w:r>
          </w:p>
          <w:p w:rsidR="005F5FBD" w:rsidRPr="005F5FBD" w:rsidRDefault="005F5FBD" w:rsidP="005F5FBD">
            <w:pPr>
              <w:pStyle w:val="ListeParagraf"/>
              <w:numPr>
                <w:ilvl w:val="0"/>
                <w:numId w:val="15"/>
              </w:numPr>
              <w:rPr>
                <w:rFonts w:ascii="Times New Roman" w:hAnsi="Times New Roman" w:cs="Times New Roman"/>
              </w:rPr>
            </w:pPr>
            <w:r w:rsidRPr="005F5FBD">
              <w:rPr>
                <w:rFonts w:ascii="Times New Roman" w:hAnsi="Times New Roman" w:cs="Times New Roman"/>
              </w:rPr>
              <w:t xml:space="preserve">Dürüst. </w:t>
            </w:r>
          </w:p>
          <w:p w:rsidR="005F5FBD" w:rsidRPr="005F5FBD" w:rsidRDefault="005F5FBD" w:rsidP="005F5FBD">
            <w:pPr>
              <w:pStyle w:val="ListeParagraf"/>
              <w:numPr>
                <w:ilvl w:val="0"/>
                <w:numId w:val="15"/>
              </w:numPr>
              <w:rPr>
                <w:rFonts w:ascii="Times New Roman" w:hAnsi="Times New Roman" w:cs="Times New Roman"/>
              </w:rPr>
            </w:pPr>
            <w:r w:rsidRPr="005F5FBD">
              <w:rPr>
                <w:rFonts w:ascii="Times New Roman" w:hAnsi="Times New Roman" w:cs="Times New Roman"/>
              </w:rPr>
              <w:t xml:space="preserve">Etik kuralları benimsemiş. </w:t>
            </w:r>
          </w:p>
          <w:p w:rsidR="005F5FBD" w:rsidRPr="005F5FBD" w:rsidRDefault="005F5FBD" w:rsidP="005F5FBD">
            <w:pPr>
              <w:pStyle w:val="ListeParagraf"/>
              <w:numPr>
                <w:ilvl w:val="0"/>
                <w:numId w:val="15"/>
              </w:numPr>
              <w:rPr>
                <w:rFonts w:ascii="Times New Roman" w:hAnsi="Times New Roman" w:cs="Times New Roman"/>
              </w:rPr>
            </w:pPr>
            <w:r w:rsidRPr="005F5FBD">
              <w:rPr>
                <w:rFonts w:ascii="Times New Roman" w:hAnsi="Times New Roman" w:cs="Times New Roman"/>
              </w:rPr>
              <w:t xml:space="preserve">Sorumluluğunun bilincinde ve gizliliğe önem veren. </w:t>
            </w:r>
          </w:p>
          <w:p w:rsidR="005F5FBD" w:rsidRPr="005F5FBD" w:rsidRDefault="005F5FBD" w:rsidP="005F5FBD">
            <w:pPr>
              <w:pStyle w:val="ListeParagraf"/>
              <w:numPr>
                <w:ilvl w:val="0"/>
                <w:numId w:val="15"/>
              </w:numPr>
              <w:rPr>
                <w:rFonts w:ascii="Times New Roman" w:hAnsi="Times New Roman" w:cs="Times New Roman"/>
              </w:rPr>
            </w:pPr>
            <w:r w:rsidRPr="005F5FBD">
              <w:rPr>
                <w:rFonts w:ascii="Times New Roman" w:hAnsi="Times New Roman" w:cs="Times New Roman"/>
              </w:rPr>
              <w:t xml:space="preserve">İlgili mevzuat, iş takibi ve yazışma kurallarını iyi bilen. </w:t>
            </w:r>
          </w:p>
          <w:p w:rsidR="005F5FBD" w:rsidRPr="005F5FBD" w:rsidRDefault="005F5FBD" w:rsidP="005F5FBD">
            <w:pPr>
              <w:pStyle w:val="ListeParagraf"/>
              <w:numPr>
                <w:ilvl w:val="0"/>
                <w:numId w:val="15"/>
              </w:numPr>
              <w:rPr>
                <w:rFonts w:ascii="Times New Roman" w:hAnsi="Times New Roman" w:cs="Times New Roman"/>
              </w:rPr>
            </w:pPr>
            <w:r w:rsidRPr="005F5FBD">
              <w:rPr>
                <w:rFonts w:ascii="Times New Roman" w:hAnsi="Times New Roman" w:cs="Times New Roman"/>
              </w:rPr>
              <w:t xml:space="preserve">İstatistiksel çözümleme yapabilen. </w:t>
            </w:r>
          </w:p>
          <w:p w:rsidR="005F5FBD" w:rsidRPr="005F5FBD" w:rsidRDefault="005F5FBD" w:rsidP="005F5FBD">
            <w:pPr>
              <w:pStyle w:val="ListeParagraf"/>
              <w:numPr>
                <w:ilvl w:val="0"/>
                <w:numId w:val="15"/>
              </w:numPr>
              <w:rPr>
                <w:rFonts w:ascii="Times New Roman" w:hAnsi="Times New Roman" w:cs="Times New Roman"/>
              </w:rPr>
            </w:pPr>
            <w:r w:rsidRPr="005F5FBD">
              <w:rPr>
                <w:rFonts w:ascii="Times New Roman" w:hAnsi="Times New Roman" w:cs="Times New Roman"/>
              </w:rPr>
              <w:t xml:space="preserve">Karşılaştırmalı durum analizi yapabilen. </w:t>
            </w:r>
          </w:p>
          <w:p w:rsidR="005F5FBD" w:rsidRPr="005F5FBD" w:rsidRDefault="005F5FBD" w:rsidP="005F5FBD">
            <w:pPr>
              <w:pStyle w:val="ListeParagraf"/>
              <w:numPr>
                <w:ilvl w:val="0"/>
                <w:numId w:val="15"/>
              </w:numPr>
              <w:rPr>
                <w:rFonts w:ascii="Times New Roman" w:hAnsi="Times New Roman" w:cs="Times New Roman"/>
              </w:rPr>
            </w:pPr>
            <w:r w:rsidRPr="005F5FBD">
              <w:rPr>
                <w:rFonts w:ascii="Times New Roman" w:hAnsi="Times New Roman" w:cs="Times New Roman"/>
              </w:rPr>
              <w:t xml:space="preserve">Düzenli ve disiplinli çalışabilen. </w:t>
            </w:r>
          </w:p>
          <w:p w:rsidR="00017C48" w:rsidRPr="005F5FBD" w:rsidRDefault="005F5FBD" w:rsidP="005F5FBD">
            <w:pPr>
              <w:pStyle w:val="ListeParagraf"/>
              <w:numPr>
                <w:ilvl w:val="0"/>
                <w:numId w:val="15"/>
              </w:numPr>
              <w:rPr>
                <w:rFonts w:ascii="Times New Roman" w:hAnsi="Times New Roman" w:cs="Times New Roman"/>
              </w:rPr>
            </w:pPr>
            <w:r w:rsidRPr="005F5FBD">
              <w:rPr>
                <w:rFonts w:ascii="Times New Roman" w:hAnsi="Times New Roman" w:cs="Times New Roman"/>
              </w:rPr>
              <w:t>Matematiksel kabiliyete sahip.</w:t>
            </w:r>
          </w:p>
          <w:p w:rsidR="00054B87" w:rsidRPr="00C23377" w:rsidRDefault="00054B87" w:rsidP="00054B87">
            <w:pPr>
              <w:rPr>
                <w:rFonts w:ascii="Times New Roman" w:hAnsi="Times New Roman" w:cs="Times New Roman"/>
                <w:b/>
              </w:rPr>
            </w:pPr>
          </w:p>
          <w:p w:rsidR="00054B87" w:rsidRPr="00C23377" w:rsidRDefault="00054B87" w:rsidP="00054B87">
            <w:pPr>
              <w:rPr>
                <w:rFonts w:ascii="Times New Roman" w:hAnsi="Times New Roman" w:cs="Times New Roman"/>
                <w:b/>
              </w:rPr>
            </w:pPr>
          </w:p>
        </w:tc>
      </w:tr>
      <w:tr w:rsidR="00017C48" w:rsidRPr="00C23377" w:rsidTr="004C48B7">
        <w:tc>
          <w:tcPr>
            <w:tcW w:w="9883" w:type="dxa"/>
            <w:gridSpan w:val="3"/>
          </w:tcPr>
          <w:p w:rsidR="00017C48" w:rsidRPr="00C23377" w:rsidRDefault="00525B36" w:rsidP="00017C48">
            <w:pPr>
              <w:pStyle w:val="ListeParagraf"/>
              <w:jc w:val="center"/>
              <w:rPr>
                <w:rFonts w:ascii="Times New Roman" w:hAnsi="Times New Roman" w:cs="Times New Roman"/>
                <w:b/>
                <w:i/>
              </w:rPr>
            </w:pPr>
            <w:r>
              <w:rPr>
                <w:rFonts w:ascii="Times New Roman" w:hAnsi="Times New Roman" w:cs="Times New Roman"/>
                <w:b/>
                <w:i/>
              </w:rPr>
              <w:t>Bu dokü</w:t>
            </w:r>
            <w:r w:rsidR="00017C48" w:rsidRPr="00C23377">
              <w:rPr>
                <w:rFonts w:ascii="Times New Roman" w:hAnsi="Times New Roman" w:cs="Times New Roman"/>
                <w:b/>
                <w:i/>
              </w:rPr>
              <w:t>manda açıklanan görev tanımımı okudum. Görevimi burada belirtilen kapsamda yerine getirmeyi kabul ve taahhüt ediyorum.</w:t>
            </w:r>
          </w:p>
          <w:p w:rsidR="00E7750E" w:rsidRDefault="00E7750E" w:rsidP="00E7750E">
            <w:pPr>
              <w:pStyle w:val="ListeParagraf"/>
              <w:jc w:val="center"/>
              <w:rPr>
                <w:rFonts w:ascii="Times New Roman" w:hAnsi="Times New Roman" w:cs="Times New Roman"/>
              </w:rPr>
            </w:pPr>
          </w:p>
          <w:p w:rsidR="00E7750E" w:rsidRDefault="00E7750E" w:rsidP="00E7750E">
            <w:pPr>
              <w:pStyle w:val="ListeParagraf"/>
              <w:rPr>
                <w:rFonts w:ascii="Times New Roman" w:hAnsi="Times New Roman" w:cs="Times New Roman"/>
              </w:rPr>
            </w:pPr>
            <w:r>
              <w:rPr>
                <w:rFonts w:ascii="Times New Roman" w:hAnsi="Times New Roman" w:cs="Times New Roman"/>
              </w:rPr>
              <w:t>Adı ve Soyadı  :</w:t>
            </w:r>
          </w:p>
          <w:p w:rsidR="00E7750E" w:rsidRDefault="00E7750E" w:rsidP="00E7750E">
            <w:pPr>
              <w:pStyle w:val="ListeParagraf"/>
              <w:rPr>
                <w:rFonts w:ascii="Times New Roman" w:hAnsi="Times New Roman" w:cs="Times New Roman"/>
              </w:rPr>
            </w:pPr>
          </w:p>
          <w:p w:rsidR="00E7750E" w:rsidRDefault="00E7750E" w:rsidP="00E7750E">
            <w:pPr>
              <w:pStyle w:val="ListeParagraf"/>
              <w:rPr>
                <w:rFonts w:ascii="Times New Roman" w:hAnsi="Times New Roman" w:cs="Times New Roman"/>
              </w:rPr>
            </w:pPr>
            <w:r>
              <w:rPr>
                <w:rFonts w:ascii="Times New Roman" w:hAnsi="Times New Roman" w:cs="Times New Roman"/>
              </w:rPr>
              <w:t>Tarih</w:t>
            </w:r>
            <w:r>
              <w:rPr>
                <w:rFonts w:ascii="Times New Roman" w:hAnsi="Times New Roman" w:cs="Times New Roman"/>
              </w:rPr>
              <w:tab/>
            </w:r>
            <w:r>
              <w:rPr>
                <w:rFonts w:ascii="Times New Roman" w:hAnsi="Times New Roman" w:cs="Times New Roman"/>
              </w:rPr>
              <w:tab/>
              <w:t xml:space="preserve">:                                                                                                                                        </w:t>
            </w:r>
          </w:p>
          <w:p w:rsidR="00E7750E" w:rsidRDefault="00E7750E" w:rsidP="00E7750E">
            <w:pPr>
              <w:pStyle w:val="ListeParagraf"/>
              <w:rPr>
                <w:rFonts w:ascii="Times New Roman" w:hAnsi="Times New Roman" w:cs="Times New Roman"/>
              </w:rPr>
            </w:pPr>
          </w:p>
          <w:p w:rsidR="00017C48" w:rsidRPr="00E7750E" w:rsidRDefault="00E7750E" w:rsidP="00E7750E">
            <w:pPr>
              <w:rPr>
                <w:rFonts w:ascii="Times New Roman" w:hAnsi="Times New Roman" w:cs="Times New Roman"/>
                <w:b/>
              </w:rPr>
            </w:pPr>
            <w:r>
              <w:rPr>
                <w:rFonts w:ascii="Times New Roman" w:hAnsi="Times New Roman" w:cs="Times New Roman"/>
              </w:rPr>
              <w:tab/>
            </w:r>
            <w:r w:rsidRPr="00E7750E">
              <w:rPr>
                <w:rFonts w:ascii="Times New Roman" w:hAnsi="Times New Roman" w:cs="Times New Roman"/>
              </w:rPr>
              <w:t>İmza</w:t>
            </w:r>
            <w:r w:rsidRPr="00E7750E">
              <w:rPr>
                <w:rFonts w:ascii="Times New Roman" w:hAnsi="Times New Roman" w:cs="Times New Roman"/>
              </w:rPr>
              <w:tab/>
            </w:r>
            <w:r w:rsidRPr="00E7750E">
              <w:rPr>
                <w:rFonts w:ascii="Times New Roman" w:hAnsi="Times New Roman" w:cs="Times New Roman"/>
              </w:rPr>
              <w:tab/>
              <w:t>:</w:t>
            </w:r>
          </w:p>
        </w:tc>
      </w:tr>
      <w:tr w:rsidR="00E67A00" w:rsidRPr="00C23377" w:rsidTr="004C48B7">
        <w:tc>
          <w:tcPr>
            <w:tcW w:w="9883" w:type="dxa"/>
            <w:gridSpan w:val="3"/>
          </w:tcPr>
          <w:p w:rsidR="00E67A00" w:rsidRPr="00C23377" w:rsidRDefault="00E67A00" w:rsidP="00017C48">
            <w:pPr>
              <w:pStyle w:val="ListeParagraf"/>
              <w:jc w:val="center"/>
              <w:rPr>
                <w:rFonts w:ascii="Times New Roman" w:hAnsi="Times New Roman" w:cs="Times New Roman"/>
                <w:b/>
                <w:i/>
              </w:rPr>
            </w:pPr>
          </w:p>
          <w:p w:rsidR="00E67A00" w:rsidRPr="00C23377" w:rsidRDefault="00E67A00" w:rsidP="00017C48">
            <w:pPr>
              <w:pStyle w:val="ListeParagraf"/>
              <w:jc w:val="center"/>
              <w:rPr>
                <w:rFonts w:ascii="Times New Roman" w:hAnsi="Times New Roman" w:cs="Times New Roman"/>
                <w:b/>
              </w:rPr>
            </w:pPr>
            <w:r w:rsidRPr="00C23377">
              <w:rPr>
                <w:rFonts w:ascii="Times New Roman" w:hAnsi="Times New Roman" w:cs="Times New Roman"/>
                <w:b/>
              </w:rPr>
              <w:t xml:space="preserve">ONAYLAYAN </w:t>
            </w:r>
          </w:p>
          <w:p w:rsidR="00E67A00" w:rsidRPr="00A94532" w:rsidRDefault="00054B87" w:rsidP="00017C48">
            <w:pPr>
              <w:pStyle w:val="ListeParagraf"/>
              <w:jc w:val="center"/>
              <w:rPr>
                <w:rFonts w:ascii="Times New Roman" w:hAnsi="Times New Roman" w:cs="Times New Roman"/>
                <w:b/>
              </w:rPr>
            </w:pPr>
            <w:r w:rsidRPr="00A94532">
              <w:rPr>
                <w:rFonts w:ascii="Times New Roman" w:hAnsi="Times New Roman" w:cs="Times New Roman"/>
                <w:b/>
              </w:rPr>
              <w:t xml:space="preserve">( </w:t>
            </w:r>
            <w:r w:rsidR="00E7750E">
              <w:rPr>
                <w:rFonts w:ascii="Times New Roman" w:hAnsi="Times New Roman" w:cs="Times New Roman"/>
                <w:b/>
              </w:rPr>
              <w:t>Müdür</w:t>
            </w:r>
            <w:r w:rsidRPr="00A94532">
              <w:rPr>
                <w:rFonts w:ascii="Times New Roman" w:hAnsi="Times New Roman" w:cs="Times New Roman"/>
                <w:b/>
              </w:rPr>
              <w:t xml:space="preserve"> </w:t>
            </w:r>
            <w:r w:rsidR="00E67A00" w:rsidRPr="00A94532">
              <w:rPr>
                <w:rFonts w:ascii="Times New Roman" w:hAnsi="Times New Roman" w:cs="Times New Roman"/>
                <w:b/>
              </w:rPr>
              <w:t xml:space="preserve">) </w:t>
            </w:r>
          </w:p>
          <w:p w:rsidR="00E7750E" w:rsidRDefault="00E7750E" w:rsidP="00E7750E">
            <w:pPr>
              <w:pStyle w:val="ListeParagraf"/>
              <w:rPr>
                <w:rFonts w:ascii="Times New Roman" w:hAnsi="Times New Roman" w:cs="Times New Roman"/>
              </w:rPr>
            </w:pPr>
            <w:r>
              <w:rPr>
                <w:rFonts w:ascii="Times New Roman" w:hAnsi="Times New Roman" w:cs="Times New Roman"/>
              </w:rPr>
              <w:t>Adı ve Soyadı  :</w:t>
            </w:r>
          </w:p>
          <w:p w:rsidR="00E7750E" w:rsidRDefault="00E7750E" w:rsidP="00E7750E">
            <w:pPr>
              <w:pStyle w:val="ListeParagraf"/>
              <w:rPr>
                <w:rFonts w:ascii="Times New Roman" w:hAnsi="Times New Roman" w:cs="Times New Roman"/>
              </w:rPr>
            </w:pPr>
          </w:p>
          <w:p w:rsidR="00E7750E" w:rsidRDefault="00E7750E" w:rsidP="00E7750E">
            <w:pPr>
              <w:pStyle w:val="ListeParagraf"/>
              <w:rPr>
                <w:rFonts w:ascii="Times New Roman" w:hAnsi="Times New Roman" w:cs="Times New Roman"/>
              </w:rPr>
            </w:pPr>
            <w:r>
              <w:rPr>
                <w:rFonts w:ascii="Times New Roman" w:hAnsi="Times New Roman" w:cs="Times New Roman"/>
              </w:rPr>
              <w:t>Tarih</w:t>
            </w:r>
            <w:r>
              <w:rPr>
                <w:rFonts w:ascii="Times New Roman" w:hAnsi="Times New Roman" w:cs="Times New Roman"/>
              </w:rPr>
              <w:tab/>
            </w:r>
            <w:r>
              <w:rPr>
                <w:rFonts w:ascii="Times New Roman" w:hAnsi="Times New Roman" w:cs="Times New Roman"/>
              </w:rPr>
              <w:tab/>
              <w:t xml:space="preserve">:                                                                                                                                        </w:t>
            </w:r>
          </w:p>
          <w:p w:rsidR="00E7750E" w:rsidRDefault="00E7750E" w:rsidP="00E7750E">
            <w:pPr>
              <w:pStyle w:val="ListeParagraf"/>
              <w:rPr>
                <w:rFonts w:ascii="Times New Roman" w:hAnsi="Times New Roman" w:cs="Times New Roman"/>
              </w:rPr>
            </w:pPr>
          </w:p>
          <w:p w:rsidR="00E67A00" w:rsidRPr="00C23377" w:rsidRDefault="00E7750E" w:rsidP="00E7750E">
            <w:pPr>
              <w:rPr>
                <w:rFonts w:ascii="Times New Roman" w:hAnsi="Times New Roman" w:cs="Times New Roman"/>
                <w:b/>
                <w:i/>
              </w:rPr>
            </w:pPr>
            <w:r>
              <w:rPr>
                <w:rFonts w:ascii="Times New Roman" w:hAnsi="Times New Roman" w:cs="Times New Roman"/>
              </w:rPr>
              <w:tab/>
              <w:t>İmza</w:t>
            </w:r>
            <w:r>
              <w:rPr>
                <w:rFonts w:ascii="Times New Roman" w:hAnsi="Times New Roman" w:cs="Times New Roman"/>
              </w:rPr>
              <w:tab/>
            </w:r>
            <w:r>
              <w:rPr>
                <w:rFonts w:ascii="Times New Roman" w:hAnsi="Times New Roman" w:cs="Times New Roman"/>
              </w:rPr>
              <w:tab/>
              <w:t>:</w:t>
            </w:r>
          </w:p>
        </w:tc>
      </w:tr>
    </w:tbl>
    <w:p w:rsidR="00BE560F" w:rsidRPr="00C23377" w:rsidRDefault="00BE560F">
      <w:pPr>
        <w:rPr>
          <w:rFonts w:ascii="Times New Roman" w:hAnsi="Times New Roman" w:cs="Times New Roman"/>
        </w:rPr>
      </w:pPr>
    </w:p>
    <w:sectPr w:rsidR="00BE560F" w:rsidRPr="00C23377" w:rsidSect="00366BB5">
      <w:headerReference w:type="even" r:id="rId7"/>
      <w:headerReference w:type="default" r:id="rId8"/>
      <w:footerReference w:type="even" r:id="rId9"/>
      <w:footerReference w:type="default" r:id="rId10"/>
      <w:headerReference w:type="first" r:id="rId11"/>
      <w:footerReference w:type="first" r:id="rId12"/>
      <w:pgSz w:w="11906" w:h="16838"/>
      <w:pgMar w:top="1418" w:right="1418" w:bottom="851" w:left="1418" w:header="454" w:footer="2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7122" w:rsidRDefault="00997122" w:rsidP="00D4376A">
      <w:pPr>
        <w:spacing w:after="0" w:line="240" w:lineRule="auto"/>
      </w:pPr>
      <w:r>
        <w:separator/>
      </w:r>
    </w:p>
  </w:endnote>
  <w:endnote w:type="continuationSeparator" w:id="0">
    <w:p w:rsidR="00997122" w:rsidRDefault="00997122" w:rsidP="00D437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Century Gothic">
    <w:altName w:val="Segoe UI"/>
    <w:charset w:val="A2"/>
    <w:family w:val="swiss"/>
    <w:pitch w:val="variable"/>
    <w:sig w:usb0="00000287" w:usb1="00000000" w:usb2="00000000" w:usb3="00000000" w:csb0="0000009F"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210E" w:rsidRDefault="00C8210E">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376A" w:rsidRDefault="00C8210E" w:rsidP="000C30AB">
    <w:pPr>
      <w:pStyle w:val="Altbilgi"/>
      <w:ind w:hanging="426"/>
      <w:rPr>
        <w:rStyle w:val="SayfaNumaras"/>
        <w:rFonts w:ascii="Times New Roman" w:hAnsi="Times New Roman" w:cs="Times New Roman"/>
      </w:rPr>
    </w:pPr>
    <w:r>
      <w:rPr>
        <w:rFonts w:ascii="Times New Roman" w:hAnsi="Times New Roman" w:cs="Times New Roman"/>
      </w:rPr>
      <w:t>KGK-FRM-002/01</w:t>
    </w:r>
    <w:bookmarkStart w:id="0" w:name="_GoBack"/>
    <w:bookmarkEnd w:id="0"/>
    <w:r w:rsidR="000C30AB">
      <w:rPr>
        <w:rFonts w:ascii="Times New Roman" w:hAnsi="Times New Roman" w:cs="Times New Roman"/>
      </w:rPr>
      <w:t xml:space="preserve">                                                             </w:t>
    </w:r>
    <w:r w:rsidR="000C30AB">
      <w:t xml:space="preserve">                                                                </w:t>
    </w:r>
    <w:r w:rsidR="000C30AB" w:rsidRPr="000C30AB">
      <w:rPr>
        <w:rFonts w:ascii="Times New Roman" w:hAnsi="Times New Roman" w:cs="Times New Roman"/>
      </w:rPr>
      <w:t xml:space="preserve">Sayfa No: </w:t>
    </w:r>
    <w:r w:rsidR="00A46B60" w:rsidRPr="000C30AB">
      <w:rPr>
        <w:rStyle w:val="SayfaNumaras"/>
        <w:rFonts w:ascii="Times New Roman" w:hAnsi="Times New Roman" w:cs="Times New Roman"/>
      </w:rPr>
      <w:fldChar w:fldCharType="begin"/>
    </w:r>
    <w:r w:rsidR="000C30AB" w:rsidRPr="000C30AB">
      <w:rPr>
        <w:rStyle w:val="SayfaNumaras"/>
        <w:rFonts w:ascii="Times New Roman" w:hAnsi="Times New Roman" w:cs="Times New Roman"/>
      </w:rPr>
      <w:instrText xml:space="preserve"> PAGE </w:instrText>
    </w:r>
    <w:r w:rsidR="00A46B60" w:rsidRPr="000C30AB">
      <w:rPr>
        <w:rStyle w:val="SayfaNumaras"/>
        <w:rFonts w:ascii="Times New Roman" w:hAnsi="Times New Roman" w:cs="Times New Roman"/>
      </w:rPr>
      <w:fldChar w:fldCharType="separate"/>
    </w:r>
    <w:r>
      <w:rPr>
        <w:rStyle w:val="SayfaNumaras"/>
        <w:rFonts w:ascii="Times New Roman" w:hAnsi="Times New Roman" w:cs="Times New Roman"/>
        <w:noProof/>
      </w:rPr>
      <w:t>1</w:t>
    </w:r>
    <w:r w:rsidR="00A46B60" w:rsidRPr="000C30AB">
      <w:rPr>
        <w:rStyle w:val="SayfaNumaras"/>
        <w:rFonts w:ascii="Times New Roman" w:hAnsi="Times New Roman" w:cs="Times New Roman"/>
      </w:rPr>
      <w:fldChar w:fldCharType="end"/>
    </w:r>
    <w:r w:rsidR="000C30AB" w:rsidRPr="000C30AB">
      <w:rPr>
        <w:rStyle w:val="SayfaNumaras"/>
        <w:rFonts w:ascii="Times New Roman" w:hAnsi="Times New Roman" w:cs="Times New Roman"/>
      </w:rPr>
      <w:t>/</w:t>
    </w:r>
    <w:r w:rsidR="00A46B60" w:rsidRPr="000C30AB">
      <w:rPr>
        <w:rStyle w:val="SayfaNumaras"/>
        <w:rFonts w:ascii="Times New Roman" w:hAnsi="Times New Roman" w:cs="Times New Roman"/>
      </w:rPr>
      <w:fldChar w:fldCharType="begin"/>
    </w:r>
    <w:r w:rsidR="000C30AB" w:rsidRPr="000C30AB">
      <w:rPr>
        <w:rStyle w:val="SayfaNumaras"/>
        <w:rFonts w:ascii="Times New Roman" w:hAnsi="Times New Roman" w:cs="Times New Roman"/>
      </w:rPr>
      <w:instrText xml:space="preserve"> NUMPAGES </w:instrText>
    </w:r>
    <w:r w:rsidR="00A46B60" w:rsidRPr="000C30AB">
      <w:rPr>
        <w:rStyle w:val="SayfaNumaras"/>
        <w:rFonts w:ascii="Times New Roman" w:hAnsi="Times New Roman" w:cs="Times New Roman"/>
      </w:rPr>
      <w:fldChar w:fldCharType="separate"/>
    </w:r>
    <w:r>
      <w:rPr>
        <w:rStyle w:val="SayfaNumaras"/>
        <w:rFonts w:ascii="Times New Roman" w:hAnsi="Times New Roman" w:cs="Times New Roman"/>
        <w:noProof/>
      </w:rPr>
      <w:t>2</w:t>
    </w:r>
    <w:r w:rsidR="00A46B60" w:rsidRPr="000C30AB">
      <w:rPr>
        <w:rStyle w:val="SayfaNumaras"/>
        <w:rFonts w:ascii="Times New Roman" w:hAnsi="Times New Roman" w:cs="Times New Roman"/>
      </w:rPr>
      <w:fldChar w:fldCharType="end"/>
    </w:r>
  </w:p>
  <w:p w:rsidR="00366BB5" w:rsidRPr="00366BB5" w:rsidRDefault="00366BB5" w:rsidP="00366BB5">
    <w:pPr>
      <w:pStyle w:val="Altbilgi"/>
      <w:jc w:val="center"/>
      <w:rPr>
        <w:rFonts w:ascii="Times New Roman" w:hAnsi="Times New Roman" w:cs="Times New Roman"/>
        <w:color w:val="FF0000"/>
        <w:sz w:val="18"/>
        <w:szCs w:val="18"/>
      </w:rPr>
    </w:pPr>
    <w:r w:rsidRPr="00366BB5">
      <w:rPr>
        <w:rFonts w:ascii="Times New Roman" w:hAnsi="Times New Roman" w:cs="Times New Roman"/>
        <w:color w:val="FF0000"/>
        <w:sz w:val="18"/>
        <w:szCs w:val="18"/>
      </w:rPr>
      <w:t>Bu doküman elektronik doküman olup basılı halleri kontrolsüz kopya niteliğindedir.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210E" w:rsidRDefault="00C8210E">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7122" w:rsidRDefault="00997122" w:rsidP="00D4376A">
      <w:pPr>
        <w:spacing w:after="0" w:line="240" w:lineRule="auto"/>
      </w:pPr>
      <w:r>
        <w:separator/>
      </w:r>
    </w:p>
  </w:footnote>
  <w:footnote w:type="continuationSeparator" w:id="0">
    <w:p w:rsidR="00997122" w:rsidRDefault="00997122" w:rsidP="00D4376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210E" w:rsidRDefault="00C8210E">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457" w:type="pct"/>
      <w:tblInd w:w="-4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475"/>
      <w:gridCol w:w="5457"/>
      <w:gridCol w:w="1612"/>
      <w:gridCol w:w="1508"/>
    </w:tblGrid>
    <w:tr w:rsidR="00D4376A" w:rsidTr="00475E07">
      <w:trPr>
        <w:cantSplit/>
        <w:trHeight w:val="300"/>
      </w:trPr>
      <w:tc>
        <w:tcPr>
          <w:tcW w:w="709" w:type="pct"/>
          <w:vMerge w:val="restart"/>
          <w:vAlign w:val="center"/>
          <w:hideMark/>
        </w:tcPr>
        <w:p w:rsidR="00D4376A" w:rsidRDefault="00C8210E" w:rsidP="00D4376A">
          <w:pPr>
            <w:pStyle w:val="stbilgi"/>
            <w:jc w:val="center"/>
            <w:rPr>
              <w:rFonts w:ascii="Century Gothic" w:hAnsi="Century Gothic"/>
            </w:rPr>
          </w:pPr>
          <w:r>
            <w:rPr>
              <w:noProof/>
              <w:lang w:eastAsia="tr-TR"/>
            </w:rPr>
            <w:drawing>
              <wp:inline distT="0" distB="0" distL="0" distR="0">
                <wp:extent cx="847725" cy="819150"/>
                <wp:effectExtent l="0" t="0" r="0" b="0"/>
                <wp:docPr id="1" name="Resim 1" descr="C:\Users\yeni\Desktop\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yeni\Desktop\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7725" cy="819150"/>
                        </a:xfrm>
                        <a:prstGeom prst="rect">
                          <a:avLst/>
                        </a:prstGeom>
                        <a:noFill/>
                        <a:ln>
                          <a:noFill/>
                        </a:ln>
                      </pic:spPr>
                    </pic:pic>
                  </a:graphicData>
                </a:graphic>
              </wp:inline>
            </w:drawing>
          </w:r>
        </w:p>
      </w:tc>
      <w:tc>
        <w:tcPr>
          <w:tcW w:w="2723" w:type="pct"/>
          <w:vMerge w:val="restart"/>
          <w:vAlign w:val="center"/>
          <w:hideMark/>
        </w:tcPr>
        <w:p w:rsidR="00D4376A" w:rsidRPr="00E7750E" w:rsidRDefault="00D4376A" w:rsidP="00D4376A">
          <w:pPr>
            <w:pStyle w:val="stbilgi"/>
            <w:jc w:val="center"/>
            <w:rPr>
              <w:rFonts w:ascii="Times New Roman" w:hAnsi="Times New Roman" w:cs="Times New Roman"/>
              <w:b/>
              <w:sz w:val="30"/>
              <w:szCs w:val="30"/>
            </w:rPr>
          </w:pPr>
          <w:r w:rsidRPr="00E7750E">
            <w:rPr>
              <w:rFonts w:ascii="Times New Roman" w:hAnsi="Times New Roman" w:cs="Times New Roman"/>
              <w:b/>
              <w:sz w:val="30"/>
              <w:szCs w:val="30"/>
            </w:rPr>
            <w:t>DİCLE ÜNİVERSİTESİ</w:t>
          </w:r>
        </w:p>
        <w:p w:rsidR="002F2A17" w:rsidRPr="00E7750E" w:rsidRDefault="00FE4B56" w:rsidP="00D4376A">
          <w:pPr>
            <w:pStyle w:val="stbilgi"/>
            <w:jc w:val="center"/>
            <w:rPr>
              <w:rFonts w:ascii="Times New Roman" w:hAnsi="Times New Roman" w:cs="Times New Roman"/>
              <w:b/>
              <w:sz w:val="30"/>
              <w:szCs w:val="30"/>
            </w:rPr>
          </w:pPr>
          <w:r w:rsidRPr="00E7750E">
            <w:rPr>
              <w:rFonts w:ascii="Times New Roman" w:hAnsi="Times New Roman" w:cs="Times New Roman"/>
              <w:b/>
              <w:sz w:val="30"/>
              <w:szCs w:val="30"/>
            </w:rPr>
            <w:t xml:space="preserve">SAĞLIK </w:t>
          </w:r>
          <w:r w:rsidR="001739B8" w:rsidRPr="00E7750E">
            <w:rPr>
              <w:rFonts w:ascii="Times New Roman" w:hAnsi="Times New Roman" w:cs="Times New Roman"/>
              <w:b/>
              <w:sz w:val="30"/>
              <w:szCs w:val="30"/>
            </w:rPr>
            <w:t>BİLİMLER</w:t>
          </w:r>
          <w:r w:rsidR="001A7AEB" w:rsidRPr="00E7750E">
            <w:rPr>
              <w:rFonts w:ascii="Times New Roman" w:hAnsi="Times New Roman" w:cs="Times New Roman"/>
              <w:b/>
              <w:sz w:val="30"/>
              <w:szCs w:val="30"/>
            </w:rPr>
            <w:t>İ</w:t>
          </w:r>
          <w:r w:rsidR="001739B8" w:rsidRPr="00E7750E">
            <w:rPr>
              <w:rFonts w:ascii="Times New Roman" w:hAnsi="Times New Roman" w:cs="Times New Roman"/>
              <w:b/>
              <w:sz w:val="30"/>
              <w:szCs w:val="30"/>
            </w:rPr>
            <w:t xml:space="preserve"> ENSTİTÜSÜ</w:t>
          </w:r>
        </w:p>
        <w:p w:rsidR="00D4376A" w:rsidRDefault="00D4376A" w:rsidP="00D4376A">
          <w:pPr>
            <w:pStyle w:val="stbilgi"/>
            <w:jc w:val="center"/>
            <w:rPr>
              <w:rFonts w:ascii="Tahoma" w:hAnsi="Tahoma" w:cs="Tahoma"/>
              <w:b/>
              <w:bCs/>
              <w:sz w:val="40"/>
              <w:szCs w:val="40"/>
            </w:rPr>
          </w:pPr>
          <w:r w:rsidRPr="00E7750E">
            <w:rPr>
              <w:rFonts w:ascii="Times New Roman" w:hAnsi="Times New Roman" w:cs="Times New Roman"/>
              <w:b/>
              <w:sz w:val="30"/>
              <w:szCs w:val="30"/>
            </w:rPr>
            <w:t xml:space="preserve"> </w:t>
          </w:r>
          <w:r w:rsidR="004B2292" w:rsidRPr="00E7750E">
            <w:rPr>
              <w:rFonts w:ascii="Times New Roman" w:hAnsi="Times New Roman" w:cs="Times New Roman"/>
              <w:b/>
              <w:sz w:val="30"/>
              <w:szCs w:val="30"/>
            </w:rPr>
            <w:t>TAHAKKUK VE SATINALMA</w:t>
          </w:r>
          <w:r w:rsidR="00E7750E" w:rsidRPr="00E7750E">
            <w:rPr>
              <w:rFonts w:ascii="Times New Roman" w:hAnsi="Times New Roman" w:cs="Times New Roman"/>
              <w:b/>
              <w:sz w:val="30"/>
              <w:szCs w:val="30"/>
            </w:rPr>
            <w:t xml:space="preserve"> </w:t>
          </w:r>
          <w:r w:rsidRPr="00E7750E">
            <w:rPr>
              <w:rFonts w:ascii="Times New Roman" w:hAnsi="Times New Roman" w:cs="Times New Roman"/>
              <w:b/>
              <w:sz w:val="30"/>
              <w:szCs w:val="30"/>
            </w:rPr>
            <w:t>GÖREV TANIMI</w:t>
          </w:r>
          <w:r>
            <w:rPr>
              <w:rFonts w:ascii="Tahoma" w:hAnsi="Tahoma" w:cs="Tahoma"/>
              <w:b/>
              <w:bCs/>
              <w:sz w:val="40"/>
              <w:szCs w:val="40"/>
            </w:rPr>
            <w:t xml:space="preserve"> </w:t>
          </w:r>
        </w:p>
      </w:tc>
      <w:tc>
        <w:tcPr>
          <w:tcW w:w="810" w:type="pct"/>
          <w:vAlign w:val="center"/>
          <w:hideMark/>
        </w:tcPr>
        <w:p w:rsidR="00D4376A" w:rsidRPr="002F2A17" w:rsidRDefault="00D4376A" w:rsidP="00D4376A">
          <w:pPr>
            <w:pStyle w:val="stbilgi"/>
            <w:rPr>
              <w:rFonts w:ascii="Times New Roman" w:hAnsi="Times New Roman" w:cs="Times New Roman"/>
              <w:b/>
              <w:bCs/>
              <w:sz w:val="18"/>
              <w:szCs w:val="18"/>
            </w:rPr>
          </w:pPr>
          <w:r w:rsidRPr="002F2A17">
            <w:rPr>
              <w:rFonts w:ascii="Times New Roman" w:hAnsi="Times New Roman" w:cs="Times New Roman"/>
              <w:sz w:val="18"/>
              <w:szCs w:val="18"/>
            </w:rPr>
            <w:t>Doküman Kodu</w:t>
          </w:r>
        </w:p>
      </w:tc>
      <w:tc>
        <w:tcPr>
          <w:tcW w:w="758" w:type="pct"/>
          <w:vAlign w:val="center"/>
          <w:hideMark/>
        </w:tcPr>
        <w:p w:rsidR="00D4376A" w:rsidRPr="002F2A17" w:rsidRDefault="00E7750E" w:rsidP="00E7750E">
          <w:pPr>
            <w:pStyle w:val="stbilgi"/>
            <w:rPr>
              <w:rFonts w:ascii="Times New Roman" w:hAnsi="Times New Roman" w:cs="Times New Roman"/>
              <w:b/>
              <w:bCs/>
              <w:sz w:val="18"/>
              <w:szCs w:val="18"/>
            </w:rPr>
          </w:pPr>
          <w:r>
            <w:rPr>
              <w:rFonts w:ascii="Times New Roman" w:hAnsi="Times New Roman" w:cs="Times New Roman"/>
              <w:b/>
              <w:bCs/>
              <w:sz w:val="18"/>
              <w:szCs w:val="18"/>
            </w:rPr>
            <w:t>SĞB</w:t>
          </w:r>
          <w:r w:rsidR="00D4376A" w:rsidRPr="002F2A17">
            <w:rPr>
              <w:rFonts w:ascii="Times New Roman" w:hAnsi="Times New Roman" w:cs="Times New Roman"/>
              <w:b/>
              <w:bCs/>
              <w:sz w:val="18"/>
              <w:szCs w:val="18"/>
            </w:rPr>
            <w:t>-GRV-</w:t>
          </w:r>
          <w:r w:rsidR="00A64ED7">
            <w:rPr>
              <w:rFonts w:ascii="Times New Roman" w:hAnsi="Times New Roman" w:cs="Times New Roman"/>
              <w:b/>
              <w:bCs/>
              <w:sz w:val="18"/>
              <w:szCs w:val="18"/>
            </w:rPr>
            <w:t>0</w:t>
          </w:r>
          <w:r>
            <w:rPr>
              <w:rFonts w:ascii="Times New Roman" w:hAnsi="Times New Roman" w:cs="Times New Roman"/>
              <w:b/>
              <w:bCs/>
              <w:sz w:val="18"/>
              <w:szCs w:val="18"/>
            </w:rPr>
            <w:t>1</w:t>
          </w:r>
          <w:r w:rsidR="00A64ED7">
            <w:rPr>
              <w:rFonts w:ascii="Times New Roman" w:hAnsi="Times New Roman" w:cs="Times New Roman"/>
              <w:b/>
              <w:bCs/>
              <w:sz w:val="18"/>
              <w:szCs w:val="18"/>
            </w:rPr>
            <w:t>1</w:t>
          </w:r>
        </w:p>
      </w:tc>
    </w:tr>
    <w:tr w:rsidR="00D4376A" w:rsidTr="00475E07">
      <w:trPr>
        <w:cantSplit/>
        <w:trHeight w:val="300"/>
      </w:trPr>
      <w:tc>
        <w:tcPr>
          <w:tcW w:w="709" w:type="pct"/>
          <w:vMerge/>
          <w:vAlign w:val="center"/>
          <w:hideMark/>
        </w:tcPr>
        <w:p w:rsidR="00D4376A" w:rsidRDefault="00D4376A" w:rsidP="00D4376A">
          <w:pPr>
            <w:rPr>
              <w:rFonts w:ascii="Century Gothic" w:hAnsi="Century Gothic"/>
            </w:rPr>
          </w:pPr>
        </w:p>
      </w:tc>
      <w:tc>
        <w:tcPr>
          <w:tcW w:w="2723" w:type="pct"/>
          <w:vMerge/>
          <w:vAlign w:val="center"/>
          <w:hideMark/>
        </w:tcPr>
        <w:p w:rsidR="00D4376A" w:rsidRDefault="00D4376A" w:rsidP="00D4376A">
          <w:pPr>
            <w:rPr>
              <w:rFonts w:ascii="Tahoma" w:hAnsi="Tahoma" w:cs="Tahoma"/>
              <w:b/>
              <w:bCs/>
              <w:sz w:val="40"/>
              <w:szCs w:val="40"/>
            </w:rPr>
          </w:pPr>
        </w:p>
      </w:tc>
      <w:tc>
        <w:tcPr>
          <w:tcW w:w="810" w:type="pct"/>
          <w:vAlign w:val="center"/>
          <w:hideMark/>
        </w:tcPr>
        <w:p w:rsidR="00D4376A" w:rsidRPr="002F2A17" w:rsidRDefault="00D4376A" w:rsidP="00D4376A">
          <w:pPr>
            <w:pStyle w:val="stbilgi"/>
            <w:rPr>
              <w:rFonts w:ascii="Times New Roman" w:hAnsi="Times New Roman" w:cs="Times New Roman"/>
              <w:b/>
              <w:bCs/>
              <w:sz w:val="18"/>
              <w:szCs w:val="18"/>
            </w:rPr>
          </w:pPr>
          <w:r w:rsidRPr="002F2A17">
            <w:rPr>
              <w:rFonts w:ascii="Times New Roman" w:hAnsi="Times New Roman" w:cs="Times New Roman"/>
              <w:sz w:val="18"/>
              <w:szCs w:val="18"/>
            </w:rPr>
            <w:t>Yürürlük Tarihi</w:t>
          </w:r>
        </w:p>
      </w:tc>
      <w:tc>
        <w:tcPr>
          <w:tcW w:w="758" w:type="pct"/>
          <w:vAlign w:val="center"/>
          <w:hideMark/>
        </w:tcPr>
        <w:p w:rsidR="00D4376A" w:rsidRPr="002F2A17" w:rsidRDefault="00E7750E" w:rsidP="00E7750E">
          <w:pPr>
            <w:pStyle w:val="stbilgi"/>
            <w:rPr>
              <w:rFonts w:ascii="Times New Roman" w:hAnsi="Times New Roman" w:cs="Times New Roman"/>
              <w:b/>
              <w:bCs/>
              <w:sz w:val="18"/>
              <w:szCs w:val="18"/>
            </w:rPr>
          </w:pPr>
          <w:r>
            <w:rPr>
              <w:rFonts w:ascii="Times New Roman" w:hAnsi="Times New Roman" w:cs="Times New Roman"/>
              <w:b/>
              <w:bCs/>
              <w:sz w:val="18"/>
              <w:szCs w:val="18"/>
            </w:rPr>
            <w:t>12</w:t>
          </w:r>
          <w:r w:rsidR="00D4376A" w:rsidRPr="002F2A17">
            <w:rPr>
              <w:rFonts w:ascii="Times New Roman" w:hAnsi="Times New Roman" w:cs="Times New Roman"/>
              <w:b/>
              <w:bCs/>
              <w:sz w:val="18"/>
              <w:szCs w:val="18"/>
            </w:rPr>
            <w:t>.</w:t>
          </w:r>
          <w:r>
            <w:rPr>
              <w:rFonts w:ascii="Times New Roman" w:hAnsi="Times New Roman" w:cs="Times New Roman"/>
              <w:b/>
              <w:bCs/>
              <w:sz w:val="18"/>
              <w:szCs w:val="18"/>
            </w:rPr>
            <w:t>11</w:t>
          </w:r>
          <w:r w:rsidR="00D4376A" w:rsidRPr="002F2A17">
            <w:rPr>
              <w:rFonts w:ascii="Times New Roman" w:hAnsi="Times New Roman" w:cs="Times New Roman"/>
              <w:b/>
              <w:bCs/>
              <w:sz w:val="18"/>
              <w:szCs w:val="18"/>
            </w:rPr>
            <w:t>.2018</w:t>
          </w:r>
        </w:p>
      </w:tc>
    </w:tr>
    <w:tr w:rsidR="00D4376A" w:rsidTr="00475E07">
      <w:trPr>
        <w:cantSplit/>
        <w:trHeight w:val="300"/>
      </w:trPr>
      <w:tc>
        <w:tcPr>
          <w:tcW w:w="709" w:type="pct"/>
          <w:vMerge/>
          <w:vAlign w:val="center"/>
          <w:hideMark/>
        </w:tcPr>
        <w:p w:rsidR="00D4376A" w:rsidRDefault="00D4376A" w:rsidP="00D4376A">
          <w:pPr>
            <w:rPr>
              <w:rFonts w:ascii="Century Gothic" w:hAnsi="Century Gothic"/>
            </w:rPr>
          </w:pPr>
        </w:p>
      </w:tc>
      <w:tc>
        <w:tcPr>
          <w:tcW w:w="2723" w:type="pct"/>
          <w:vMerge/>
          <w:vAlign w:val="center"/>
          <w:hideMark/>
        </w:tcPr>
        <w:p w:rsidR="00D4376A" w:rsidRDefault="00D4376A" w:rsidP="00D4376A">
          <w:pPr>
            <w:rPr>
              <w:rFonts w:ascii="Tahoma" w:hAnsi="Tahoma" w:cs="Tahoma"/>
              <w:b/>
              <w:bCs/>
              <w:sz w:val="40"/>
              <w:szCs w:val="40"/>
            </w:rPr>
          </w:pPr>
        </w:p>
      </w:tc>
      <w:tc>
        <w:tcPr>
          <w:tcW w:w="810" w:type="pct"/>
          <w:vAlign w:val="center"/>
          <w:hideMark/>
        </w:tcPr>
        <w:p w:rsidR="00D4376A" w:rsidRPr="002F2A17" w:rsidRDefault="00D4376A" w:rsidP="00D4376A">
          <w:pPr>
            <w:pStyle w:val="stbilgi"/>
            <w:rPr>
              <w:rFonts w:ascii="Times New Roman" w:hAnsi="Times New Roman" w:cs="Times New Roman"/>
              <w:b/>
              <w:bCs/>
              <w:sz w:val="18"/>
              <w:szCs w:val="18"/>
            </w:rPr>
          </w:pPr>
          <w:r w:rsidRPr="002F2A17">
            <w:rPr>
              <w:rFonts w:ascii="Times New Roman" w:hAnsi="Times New Roman" w:cs="Times New Roman"/>
              <w:sz w:val="18"/>
              <w:szCs w:val="18"/>
            </w:rPr>
            <w:t>Revizyon Tarihi/No</w:t>
          </w:r>
        </w:p>
      </w:tc>
      <w:tc>
        <w:tcPr>
          <w:tcW w:w="758" w:type="pct"/>
          <w:vAlign w:val="center"/>
        </w:tcPr>
        <w:p w:rsidR="00D4376A" w:rsidRPr="002F2A17" w:rsidRDefault="00C8210E" w:rsidP="00D4376A">
          <w:pPr>
            <w:pStyle w:val="stbilgi"/>
            <w:rPr>
              <w:rFonts w:ascii="Times New Roman" w:hAnsi="Times New Roman" w:cs="Times New Roman"/>
              <w:b/>
              <w:bCs/>
              <w:sz w:val="18"/>
              <w:szCs w:val="18"/>
            </w:rPr>
          </w:pPr>
          <w:r>
            <w:rPr>
              <w:rFonts w:ascii="Times New Roman" w:hAnsi="Times New Roman"/>
              <w:b/>
              <w:bCs/>
              <w:sz w:val="18"/>
              <w:szCs w:val="18"/>
            </w:rPr>
            <w:t>18.08.2020/01</w:t>
          </w:r>
        </w:p>
      </w:tc>
    </w:tr>
    <w:tr w:rsidR="00D4376A" w:rsidTr="00475E07">
      <w:trPr>
        <w:cantSplit/>
        <w:trHeight w:val="300"/>
      </w:trPr>
      <w:tc>
        <w:tcPr>
          <w:tcW w:w="709" w:type="pct"/>
          <w:vMerge/>
          <w:vAlign w:val="center"/>
          <w:hideMark/>
        </w:tcPr>
        <w:p w:rsidR="00D4376A" w:rsidRDefault="00D4376A" w:rsidP="00D4376A">
          <w:pPr>
            <w:rPr>
              <w:rFonts w:ascii="Century Gothic" w:hAnsi="Century Gothic"/>
            </w:rPr>
          </w:pPr>
        </w:p>
      </w:tc>
      <w:tc>
        <w:tcPr>
          <w:tcW w:w="2723" w:type="pct"/>
          <w:vMerge/>
          <w:vAlign w:val="center"/>
          <w:hideMark/>
        </w:tcPr>
        <w:p w:rsidR="00D4376A" w:rsidRDefault="00D4376A" w:rsidP="00D4376A">
          <w:pPr>
            <w:rPr>
              <w:rFonts w:ascii="Tahoma" w:hAnsi="Tahoma" w:cs="Tahoma"/>
              <w:b/>
              <w:bCs/>
              <w:sz w:val="40"/>
              <w:szCs w:val="40"/>
            </w:rPr>
          </w:pPr>
        </w:p>
      </w:tc>
      <w:tc>
        <w:tcPr>
          <w:tcW w:w="810" w:type="pct"/>
          <w:vAlign w:val="center"/>
          <w:hideMark/>
        </w:tcPr>
        <w:p w:rsidR="00D4376A" w:rsidRPr="002F2A17" w:rsidRDefault="00D4376A" w:rsidP="00D4376A">
          <w:pPr>
            <w:pStyle w:val="stbilgi"/>
            <w:rPr>
              <w:rFonts w:ascii="Times New Roman" w:hAnsi="Times New Roman" w:cs="Times New Roman"/>
              <w:b/>
              <w:bCs/>
              <w:sz w:val="18"/>
              <w:szCs w:val="18"/>
            </w:rPr>
          </w:pPr>
          <w:r w:rsidRPr="002F2A17">
            <w:rPr>
              <w:rFonts w:ascii="Times New Roman" w:hAnsi="Times New Roman" w:cs="Times New Roman"/>
              <w:sz w:val="18"/>
              <w:szCs w:val="18"/>
            </w:rPr>
            <w:t>Baskı No</w:t>
          </w:r>
        </w:p>
      </w:tc>
      <w:tc>
        <w:tcPr>
          <w:tcW w:w="758" w:type="pct"/>
          <w:vAlign w:val="center"/>
          <w:hideMark/>
        </w:tcPr>
        <w:p w:rsidR="00D4376A" w:rsidRPr="002F2A17" w:rsidRDefault="00D4376A" w:rsidP="00D4376A">
          <w:pPr>
            <w:pStyle w:val="stbilgi"/>
            <w:rPr>
              <w:rFonts w:ascii="Times New Roman" w:hAnsi="Times New Roman" w:cs="Times New Roman"/>
              <w:b/>
              <w:bCs/>
              <w:sz w:val="18"/>
              <w:szCs w:val="18"/>
            </w:rPr>
          </w:pPr>
          <w:r w:rsidRPr="002F2A17">
            <w:rPr>
              <w:rFonts w:ascii="Times New Roman" w:hAnsi="Times New Roman" w:cs="Times New Roman"/>
              <w:b/>
              <w:bCs/>
              <w:sz w:val="18"/>
              <w:szCs w:val="18"/>
            </w:rPr>
            <w:t>0</w:t>
          </w:r>
        </w:p>
      </w:tc>
    </w:tr>
  </w:tbl>
  <w:p w:rsidR="00D4376A" w:rsidRDefault="00D4376A">
    <w:pPr>
      <w:pStyle w:val="stbilgi"/>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210E" w:rsidRDefault="00C8210E">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E6E8F"/>
    <w:multiLevelType w:val="hybridMultilevel"/>
    <w:tmpl w:val="672EBC16"/>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 w15:restartNumberingAfterBreak="0">
    <w:nsid w:val="018D2A68"/>
    <w:multiLevelType w:val="hybridMultilevel"/>
    <w:tmpl w:val="CBAAEFAA"/>
    <w:lvl w:ilvl="0" w:tplc="3870A7B8">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14774BB4"/>
    <w:multiLevelType w:val="hybridMultilevel"/>
    <w:tmpl w:val="1330863C"/>
    <w:lvl w:ilvl="0" w:tplc="0BC02CA4">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 w15:restartNumberingAfterBreak="0">
    <w:nsid w:val="2403423C"/>
    <w:multiLevelType w:val="hybridMultilevel"/>
    <w:tmpl w:val="14B22ECE"/>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25FE3EF3"/>
    <w:multiLevelType w:val="hybridMultilevel"/>
    <w:tmpl w:val="82662014"/>
    <w:lvl w:ilvl="0" w:tplc="041F0001">
      <w:start w:val="1"/>
      <w:numFmt w:val="bullet"/>
      <w:lvlText w:val=""/>
      <w:lvlJc w:val="left"/>
      <w:pPr>
        <w:ind w:left="1033" w:hanging="360"/>
      </w:pPr>
      <w:rPr>
        <w:rFonts w:ascii="Symbol" w:hAnsi="Symbol" w:hint="default"/>
      </w:rPr>
    </w:lvl>
    <w:lvl w:ilvl="1" w:tplc="041F0003" w:tentative="1">
      <w:start w:val="1"/>
      <w:numFmt w:val="bullet"/>
      <w:lvlText w:val="o"/>
      <w:lvlJc w:val="left"/>
      <w:pPr>
        <w:ind w:left="1753" w:hanging="360"/>
      </w:pPr>
      <w:rPr>
        <w:rFonts w:ascii="Courier New" w:hAnsi="Courier New" w:cs="Courier New" w:hint="default"/>
      </w:rPr>
    </w:lvl>
    <w:lvl w:ilvl="2" w:tplc="041F0005" w:tentative="1">
      <w:start w:val="1"/>
      <w:numFmt w:val="bullet"/>
      <w:lvlText w:val=""/>
      <w:lvlJc w:val="left"/>
      <w:pPr>
        <w:ind w:left="2473" w:hanging="360"/>
      </w:pPr>
      <w:rPr>
        <w:rFonts w:ascii="Wingdings" w:hAnsi="Wingdings" w:hint="default"/>
      </w:rPr>
    </w:lvl>
    <w:lvl w:ilvl="3" w:tplc="041F0001" w:tentative="1">
      <w:start w:val="1"/>
      <w:numFmt w:val="bullet"/>
      <w:lvlText w:val=""/>
      <w:lvlJc w:val="left"/>
      <w:pPr>
        <w:ind w:left="3193" w:hanging="360"/>
      </w:pPr>
      <w:rPr>
        <w:rFonts w:ascii="Symbol" w:hAnsi="Symbol" w:hint="default"/>
      </w:rPr>
    </w:lvl>
    <w:lvl w:ilvl="4" w:tplc="041F0003" w:tentative="1">
      <w:start w:val="1"/>
      <w:numFmt w:val="bullet"/>
      <w:lvlText w:val="o"/>
      <w:lvlJc w:val="left"/>
      <w:pPr>
        <w:ind w:left="3913" w:hanging="360"/>
      </w:pPr>
      <w:rPr>
        <w:rFonts w:ascii="Courier New" w:hAnsi="Courier New" w:cs="Courier New" w:hint="default"/>
      </w:rPr>
    </w:lvl>
    <w:lvl w:ilvl="5" w:tplc="041F0005" w:tentative="1">
      <w:start w:val="1"/>
      <w:numFmt w:val="bullet"/>
      <w:lvlText w:val=""/>
      <w:lvlJc w:val="left"/>
      <w:pPr>
        <w:ind w:left="4633" w:hanging="360"/>
      </w:pPr>
      <w:rPr>
        <w:rFonts w:ascii="Wingdings" w:hAnsi="Wingdings" w:hint="default"/>
      </w:rPr>
    </w:lvl>
    <w:lvl w:ilvl="6" w:tplc="041F0001" w:tentative="1">
      <w:start w:val="1"/>
      <w:numFmt w:val="bullet"/>
      <w:lvlText w:val=""/>
      <w:lvlJc w:val="left"/>
      <w:pPr>
        <w:ind w:left="5353" w:hanging="360"/>
      </w:pPr>
      <w:rPr>
        <w:rFonts w:ascii="Symbol" w:hAnsi="Symbol" w:hint="default"/>
      </w:rPr>
    </w:lvl>
    <w:lvl w:ilvl="7" w:tplc="041F0003" w:tentative="1">
      <w:start w:val="1"/>
      <w:numFmt w:val="bullet"/>
      <w:lvlText w:val="o"/>
      <w:lvlJc w:val="left"/>
      <w:pPr>
        <w:ind w:left="6073" w:hanging="360"/>
      </w:pPr>
      <w:rPr>
        <w:rFonts w:ascii="Courier New" w:hAnsi="Courier New" w:cs="Courier New" w:hint="default"/>
      </w:rPr>
    </w:lvl>
    <w:lvl w:ilvl="8" w:tplc="041F0005" w:tentative="1">
      <w:start w:val="1"/>
      <w:numFmt w:val="bullet"/>
      <w:lvlText w:val=""/>
      <w:lvlJc w:val="left"/>
      <w:pPr>
        <w:ind w:left="6793" w:hanging="360"/>
      </w:pPr>
      <w:rPr>
        <w:rFonts w:ascii="Wingdings" w:hAnsi="Wingdings" w:hint="default"/>
      </w:rPr>
    </w:lvl>
  </w:abstractNum>
  <w:abstractNum w:abstractNumId="5" w15:restartNumberingAfterBreak="0">
    <w:nsid w:val="2D2B17B3"/>
    <w:multiLevelType w:val="hybridMultilevel"/>
    <w:tmpl w:val="A5AAEBC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3318ADE8"/>
    <w:multiLevelType w:val="hybridMultilevel"/>
    <w:tmpl w:val="B7B5B5F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38AF439C"/>
    <w:multiLevelType w:val="hybridMultilevel"/>
    <w:tmpl w:val="B3FC825C"/>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3A241CB2"/>
    <w:multiLevelType w:val="hybridMultilevel"/>
    <w:tmpl w:val="FA79E96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3D5060B9"/>
    <w:multiLevelType w:val="hybridMultilevel"/>
    <w:tmpl w:val="ADCC21B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4F1528D0"/>
    <w:multiLevelType w:val="hybridMultilevel"/>
    <w:tmpl w:val="FDE49DE8"/>
    <w:lvl w:ilvl="0" w:tplc="7846AC2E">
      <w:start w:val="1"/>
      <w:numFmt w:val="bullet"/>
      <w:lvlText w:val=""/>
      <w:lvlJc w:val="left"/>
      <w:pPr>
        <w:ind w:left="720" w:hanging="360"/>
      </w:pPr>
      <w:rPr>
        <w:rFonts w:ascii="Symbol" w:hAnsi="Symbol"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52A41F3B"/>
    <w:multiLevelType w:val="hybridMultilevel"/>
    <w:tmpl w:val="EA8241C8"/>
    <w:lvl w:ilvl="0" w:tplc="041F0011">
      <w:start w:val="3"/>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5DCA496C"/>
    <w:multiLevelType w:val="hybridMultilevel"/>
    <w:tmpl w:val="7842EF12"/>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65594902"/>
    <w:multiLevelType w:val="hybridMultilevel"/>
    <w:tmpl w:val="6B3436C8"/>
    <w:lvl w:ilvl="0" w:tplc="022468AE">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7BFA297D"/>
    <w:multiLevelType w:val="hybridMultilevel"/>
    <w:tmpl w:val="2C4632C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7"/>
  </w:num>
  <w:num w:numId="2">
    <w:abstractNumId w:val="12"/>
  </w:num>
  <w:num w:numId="3">
    <w:abstractNumId w:val="10"/>
  </w:num>
  <w:num w:numId="4">
    <w:abstractNumId w:val="13"/>
  </w:num>
  <w:num w:numId="5">
    <w:abstractNumId w:val="2"/>
  </w:num>
  <w:num w:numId="6">
    <w:abstractNumId w:val="11"/>
  </w:num>
  <w:num w:numId="7">
    <w:abstractNumId w:val="3"/>
  </w:num>
  <w:num w:numId="8">
    <w:abstractNumId w:val="0"/>
  </w:num>
  <w:num w:numId="9">
    <w:abstractNumId w:val="8"/>
  </w:num>
  <w:num w:numId="10">
    <w:abstractNumId w:val="6"/>
  </w:num>
  <w:num w:numId="11">
    <w:abstractNumId w:val="14"/>
  </w:num>
  <w:num w:numId="12">
    <w:abstractNumId w:val="5"/>
  </w:num>
  <w:num w:numId="13">
    <w:abstractNumId w:val="4"/>
  </w:num>
  <w:num w:numId="14">
    <w:abstractNumId w:val="1"/>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
  <w:rsids>
    <w:rsidRoot w:val="00D4376A"/>
    <w:rsid w:val="00017C48"/>
    <w:rsid w:val="000251AF"/>
    <w:rsid w:val="00054B87"/>
    <w:rsid w:val="00061F18"/>
    <w:rsid w:val="000628D2"/>
    <w:rsid w:val="000C30AB"/>
    <w:rsid w:val="000E588D"/>
    <w:rsid w:val="000E58F2"/>
    <w:rsid w:val="000F0C4A"/>
    <w:rsid w:val="000F64F9"/>
    <w:rsid w:val="001243E0"/>
    <w:rsid w:val="001739B8"/>
    <w:rsid w:val="001808C6"/>
    <w:rsid w:val="00187A69"/>
    <w:rsid w:val="001A7AEB"/>
    <w:rsid w:val="001E74F5"/>
    <w:rsid w:val="002305DB"/>
    <w:rsid w:val="002E45C8"/>
    <w:rsid w:val="002F01DE"/>
    <w:rsid w:val="002F2A17"/>
    <w:rsid w:val="00333CA3"/>
    <w:rsid w:val="00341A44"/>
    <w:rsid w:val="00366BB5"/>
    <w:rsid w:val="0041513D"/>
    <w:rsid w:val="004423D5"/>
    <w:rsid w:val="00455A8D"/>
    <w:rsid w:val="00474DFB"/>
    <w:rsid w:val="00475E07"/>
    <w:rsid w:val="004B2292"/>
    <w:rsid w:val="004B5AE8"/>
    <w:rsid w:val="004C48B7"/>
    <w:rsid w:val="004C5513"/>
    <w:rsid w:val="004F23E2"/>
    <w:rsid w:val="0050163E"/>
    <w:rsid w:val="00525B36"/>
    <w:rsid w:val="00526A0F"/>
    <w:rsid w:val="00556536"/>
    <w:rsid w:val="005F5FBD"/>
    <w:rsid w:val="005F644E"/>
    <w:rsid w:val="00674B81"/>
    <w:rsid w:val="00686C05"/>
    <w:rsid w:val="00762837"/>
    <w:rsid w:val="007857E5"/>
    <w:rsid w:val="00834D02"/>
    <w:rsid w:val="008674C5"/>
    <w:rsid w:val="008A54F3"/>
    <w:rsid w:val="008C449B"/>
    <w:rsid w:val="00927A3A"/>
    <w:rsid w:val="00953311"/>
    <w:rsid w:val="009563E0"/>
    <w:rsid w:val="00997122"/>
    <w:rsid w:val="00A0008C"/>
    <w:rsid w:val="00A418B0"/>
    <w:rsid w:val="00A46B60"/>
    <w:rsid w:val="00A64ED7"/>
    <w:rsid w:val="00A94532"/>
    <w:rsid w:val="00B02924"/>
    <w:rsid w:val="00B07C9F"/>
    <w:rsid w:val="00B40514"/>
    <w:rsid w:val="00BD5281"/>
    <w:rsid w:val="00BE560F"/>
    <w:rsid w:val="00C23377"/>
    <w:rsid w:val="00C8210E"/>
    <w:rsid w:val="00D04C9B"/>
    <w:rsid w:val="00D11501"/>
    <w:rsid w:val="00D4376A"/>
    <w:rsid w:val="00E67A00"/>
    <w:rsid w:val="00E7750E"/>
    <w:rsid w:val="00E87042"/>
    <w:rsid w:val="00EF1B90"/>
    <w:rsid w:val="00F2458F"/>
    <w:rsid w:val="00F46618"/>
    <w:rsid w:val="00FE4B5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06525074-3813-4242-8E28-5D9468201B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6618"/>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nhideWhenUsed/>
    <w:rsid w:val="00D4376A"/>
    <w:pPr>
      <w:tabs>
        <w:tab w:val="center" w:pos="4536"/>
        <w:tab w:val="right" w:pos="9072"/>
      </w:tabs>
      <w:spacing w:after="0" w:line="240" w:lineRule="auto"/>
    </w:pPr>
  </w:style>
  <w:style w:type="character" w:customStyle="1" w:styleId="stbilgiChar">
    <w:name w:val="Üstbilgi Char"/>
    <w:basedOn w:val="VarsaylanParagrafYazTipi"/>
    <w:link w:val="stbilgi"/>
    <w:rsid w:val="00D4376A"/>
  </w:style>
  <w:style w:type="paragraph" w:styleId="Altbilgi">
    <w:name w:val="footer"/>
    <w:basedOn w:val="Normal"/>
    <w:link w:val="AltbilgiChar"/>
    <w:unhideWhenUsed/>
    <w:rsid w:val="00D4376A"/>
    <w:pPr>
      <w:tabs>
        <w:tab w:val="center" w:pos="4536"/>
        <w:tab w:val="right" w:pos="9072"/>
      </w:tabs>
      <w:spacing w:after="0" w:line="240" w:lineRule="auto"/>
    </w:pPr>
  </w:style>
  <w:style w:type="character" w:customStyle="1" w:styleId="AltbilgiChar">
    <w:name w:val="Altbilgi Char"/>
    <w:basedOn w:val="VarsaylanParagrafYazTipi"/>
    <w:link w:val="Altbilgi"/>
    <w:rsid w:val="00D4376A"/>
  </w:style>
  <w:style w:type="character" w:styleId="SayfaNumaras">
    <w:name w:val="page number"/>
    <w:basedOn w:val="VarsaylanParagrafYazTipi"/>
    <w:rsid w:val="00D4376A"/>
  </w:style>
  <w:style w:type="table" w:styleId="TabloKlavuzu">
    <w:name w:val="Table Grid"/>
    <w:basedOn w:val="NormalTablo"/>
    <w:uiPriority w:val="39"/>
    <w:rsid w:val="00D437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D4376A"/>
    <w:pPr>
      <w:ind w:left="720"/>
      <w:contextualSpacing/>
    </w:pPr>
  </w:style>
  <w:style w:type="paragraph" w:customStyle="1" w:styleId="Default">
    <w:name w:val="Default"/>
    <w:rsid w:val="004C48B7"/>
    <w:pPr>
      <w:autoSpaceDE w:val="0"/>
      <w:autoSpaceDN w:val="0"/>
      <w:adjustRightInd w:val="0"/>
      <w:spacing w:after="0" w:line="240" w:lineRule="auto"/>
    </w:pPr>
    <w:rPr>
      <w:rFonts w:ascii="Times New Roman" w:hAnsi="Times New Roman" w:cs="Times New Roman"/>
      <w:color w:val="000000"/>
      <w:sz w:val="24"/>
      <w:szCs w:val="24"/>
    </w:rPr>
  </w:style>
  <w:style w:type="paragraph" w:styleId="BalonMetni">
    <w:name w:val="Balloon Text"/>
    <w:basedOn w:val="Normal"/>
    <w:link w:val="BalonMetniChar"/>
    <w:uiPriority w:val="99"/>
    <w:semiHidden/>
    <w:unhideWhenUsed/>
    <w:rsid w:val="001A7AEB"/>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1A7AE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9654851">
      <w:bodyDiv w:val="1"/>
      <w:marLeft w:val="0"/>
      <w:marRight w:val="0"/>
      <w:marTop w:val="0"/>
      <w:marBottom w:val="0"/>
      <w:divBdr>
        <w:top w:val="none" w:sz="0" w:space="0" w:color="auto"/>
        <w:left w:val="none" w:sz="0" w:space="0" w:color="auto"/>
        <w:bottom w:val="none" w:sz="0" w:space="0" w:color="auto"/>
        <w:right w:val="none" w:sz="0" w:space="0" w:color="auto"/>
      </w:divBdr>
    </w:div>
    <w:div w:id="1953130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687</Words>
  <Characters>3922</Characters>
  <Application>Microsoft Office Word</Application>
  <DocSecurity>0</DocSecurity>
  <Lines>32</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4600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ronaldinho424</cp:lastModifiedBy>
  <cp:revision>9</cp:revision>
  <dcterms:created xsi:type="dcterms:W3CDTF">2018-11-01T12:09:00Z</dcterms:created>
  <dcterms:modified xsi:type="dcterms:W3CDTF">2020-08-19T07:39:00Z</dcterms:modified>
</cp:coreProperties>
</file>