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5" w:type="dxa"/>
        <w:tblInd w:w="-649" w:type="dxa"/>
        <w:tblLook w:val="04A0" w:firstRow="1" w:lastRow="0" w:firstColumn="1" w:lastColumn="0" w:noHBand="0" w:noVBand="1"/>
      </w:tblPr>
      <w:tblGrid>
        <w:gridCol w:w="3337"/>
        <w:gridCol w:w="33"/>
        <w:gridCol w:w="6975"/>
      </w:tblGrid>
      <w:tr w:rsidR="007126B6" w:rsidTr="00880F04">
        <w:trPr>
          <w:trHeight w:val="383"/>
        </w:trPr>
        <w:tc>
          <w:tcPr>
            <w:tcW w:w="10345" w:type="dxa"/>
            <w:gridSpan w:val="3"/>
            <w:shd w:val="clear" w:color="auto" w:fill="D9D9D9" w:themeFill="background1" w:themeFillShade="D9"/>
            <w:vAlign w:val="center"/>
          </w:tcPr>
          <w:p w:rsidR="007126B6" w:rsidRDefault="007126B6" w:rsidP="00880F0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GÖREV / İŞ TANIMI FORMU</w:t>
            </w:r>
          </w:p>
        </w:tc>
      </w:tr>
      <w:tr w:rsidR="007126B6" w:rsidTr="00880F04">
        <w:tc>
          <w:tcPr>
            <w:tcW w:w="3337" w:type="dxa"/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7008" w:type="dxa"/>
            <w:gridSpan w:val="2"/>
          </w:tcPr>
          <w:p w:rsidR="007126B6" w:rsidRDefault="007126B6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Diyarbakır Sosyal Bilimler Meslek Yüksekokulu /Müdür Yardımcılığı</w:t>
            </w:r>
          </w:p>
        </w:tc>
      </w:tr>
      <w:tr w:rsidR="007126B6" w:rsidTr="00880F04">
        <w:tc>
          <w:tcPr>
            <w:tcW w:w="3337" w:type="dxa"/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  <w:b/>
              </w:rPr>
              <w:t>STATÜSÜ</w:t>
            </w:r>
          </w:p>
        </w:tc>
        <w:tc>
          <w:tcPr>
            <w:tcW w:w="7008" w:type="dxa"/>
            <w:gridSpan w:val="2"/>
          </w:tcPr>
          <w:p w:rsidR="007126B6" w:rsidRDefault="00880F04" w:rsidP="00880F04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[   ] Memur          </w:t>
            </w:r>
            <w:r w:rsidR="007126B6">
              <w:rPr>
                <w:rFonts w:ascii="Times New Roman" w:eastAsia="Times New Roman" w:hAnsi="Times New Roman" w:cs="Times New Roman"/>
              </w:rPr>
              <w:t xml:space="preserve">[ X ] Akademik Personel         </w:t>
            </w:r>
          </w:p>
        </w:tc>
      </w:tr>
      <w:tr w:rsidR="007126B6" w:rsidTr="00880F04">
        <w:tc>
          <w:tcPr>
            <w:tcW w:w="3337" w:type="dxa"/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  <w:b/>
              </w:rPr>
              <w:t>UNVANI</w:t>
            </w:r>
          </w:p>
        </w:tc>
        <w:tc>
          <w:tcPr>
            <w:tcW w:w="7008" w:type="dxa"/>
            <w:gridSpan w:val="2"/>
          </w:tcPr>
          <w:p w:rsidR="007126B6" w:rsidRDefault="000B229E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[ X ] </w:t>
            </w:r>
            <w:r w:rsidR="007126B6">
              <w:rPr>
                <w:rFonts w:ascii="Times New Roman" w:eastAsia="Times New Roman" w:hAnsi="Times New Roman" w:cs="Times New Roman"/>
              </w:rPr>
              <w:t>Öğretim Görevlisi;</w:t>
            </w:r>
            <w:r>
              <w:rPr>
                <w:rFonts w:ascii="Times New Roman" w:eastAsia="Times New Roman" w:hAnsi="Times New Roman" w:cs="Times New Roman"/>
              </w:rPr>
              <w:t xml:space="preserve"> [   ] </w:t>
            </w:r>
            <w:r w:rsidR="007126B6">
              <w:rPr>
                <w:rFonts w:ascii="Times New Roman" w:eastAsia="Times New Roman" w:hAnsi="Times New Roman" w:cs="Times New Roman"/>
              </w:rPr>
              <w:t xml:space="preserve"> Dr. Öğretim Üyesi;</w:t>
            </w:r>
            <w:r>
              <w:rPr>
                <w:rFonts w:ascii="Times New Roman" w:eastAsia="Times New Roman" w:hAnsi="Times New Roman" w:cs="Times New Roman"/>
              </w:rPr>
              <w:t xml:space="preserve"> [   ] </w:t>
            </w:r>
            <w:r w:rsidR="007126B6">
              <w:rPr>
                <w:rFonts w:ascii="Times New Roman" w:eastAsia="Times New Roman" w:hAnsi="Times New Roman" w:cs="Times New Roman"/>
              </w:rPr>
              <w:t xml:space="preserve"> Doçent; </w:t>
            </w:r>
            <w:r>
              <w:rPr>
                <w:rFonts w:ascii="Times New Roman" w:eastAsia="Times New Roman" w:hAnsi="Times New Roman" w:cs="Times New Roman"/>
              </w:rPr>
              <w:t xml:space="preserve">[   ] </w:t>
            </w:r>
            <w:r w:rsidR="007126B6">
              <w:rPr>
                <w:rFonts w:ascii="Times New Roman" w:eastAsia="Times New Roman" w:hAnsi="Times New Roman" w:cs="Times New Roman"/>
              </w:rPr>
              <w:t xml:space="preserve">Profesör </w:t>
            </w:r>
          </w:p>
        </w:tc>
      </w:tr>
      <w:tr w:rsidR="007126B6" w:rsidTr="00880F04">
        <w:tc>
          <w:tcPr>
            <w:tcW w:w="3337" w:type="dxa"/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  <w:b/>
              </w:rPr>
              <w:t>GÖREVİ</w:t>
            </w:r>
          </w:p>
        </w:tc>
        <w:tc>
          <w:tcPr>
            <w:tcW w:w="7008" w:type="dxa"/>
            <w:gridSpan w:val="2"/>
          </w:tcPr>
          <w:p w:rsidR="007126B6" w:rsidRDefault="007126B6" w:rsidP="00760C9C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Müdür Yrd.</w:t>
            </w:r>
            <w:r w:rsidR="00760C9C">
              <w:t xml:space="preserve"> </w:t>
            </w:r>
            <w:r w:rsidR="00760C9C" w:rsidRPr="00760C9C">
              <w:rPr>
                <w:rFonts w:ascii="Times New Roman" w:eastAsia="Times New Roman" w:hAnsi="Times New Roman" w:cs="Times New Roman"/>
              </w:rPr>
              <w:t xml:space="preserve">(Eğitim-Öğretim </w:t>
            </w:r>
            <w:proofErr w:type="spellStart"/>
            <w:r w:rsidR="00760C9C" w:rsidRPr="00760C9C">
              <w:rPr>
                <w:rFonts w:ascii="Times New Roman" w:eastAsia="Times New Roman" w:hAnsi="Times New Roman" w:cs="Times New Roman"/>
              </w:rPr>
              <w:t>İşleri</w:t>
            </w:r>
            <w:proofErr w:type="spellEnd"/>
            <w:r w:rsidR="00760C9C" w:rsidRPr="00760C9C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7126B6" w:rsidTr="00880F04">
        <w:tc>
          <w:tcPr>
            <w:tcW w:w="3337" w:type="dxa"/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  <w:b/>
              </w:rPr>
              <w:t>SINIFI</w:t>
            </w:r>
          </w:p>
        </w:tc>
        <w:tc>
          <w:tcPr>
            <w:tcW w:w="7008" w:type="dxa"/>
            <w:gridSpan w:val="2"/>
          </w:tcPr>
          <w:p w:rsidR="007126B6" w:rsidRDefault="007126B6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Eğitim-Öğretim Hizmetleri</w:t>
            </w:r>
          </w:p>
        </w:tc>
      </w:tr>
      <w:tr w:rsidR="007126B6" w:rsidTr="00880F04">
        <w:tc>
          <w:tcPr>
            <w:tcW w:w="3337" w:type="dxa"/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  <w:b/>
              </w:rPr>
              <w:t>KODU</w:t>
            </w:r>
          </w:p>
        </w:tc>
        <w:tc>
          <w:tcPr>
            <w:tcW w:w="7008" w:type="dxa"/>
            <w:gridSpan w:val="2"/>
          </w:tcPr>
          <w:p w:rsidR="007126B6" w:rsidRDefault="007126B6" w:rsidP="006E7B08"/>
        </w:tc>
      </w:tr>
      <w:tr w:rsidR="007126B6" w:rsidTr="00880F04">
        <w:tc>
          <w:tcPr>
            <w:tcW w:w="3337" w:type="dxa"/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  <w:b/>
              </w:rPr>
              <w:t>ÜST YÖNETİCİSİ</w:t>
            </w:r>
          </w:p>
        </w:tc>
        <w:tc>
          <w:tcPr>
            <w:tcW w:w="7008" w:type="dxa"/>
            <w:gridSpan w:val="2"/>
          </w:tcPr>
          <w:p w:rsidR="007126B6" w:rsidRDefault="007126B6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Rektör</w:t>
            </w:r>
          </w:p>
        </w:tc>
      </w:tr>
      <w:tr w:rsidR="007126B6" w:rsidTr="00880F04">
        <w:tc>
          <w:tcPr>
            <w:tcW w:w="3337" w:type="dxa"/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  <w:b/>
              </w:rPr>
              <w:t xml:space="preserve">BAĞLI BULUNDUĞU </w:t>
            </w:r>
          </w:p>
          <w:p w:rsidR="007126B6" w:rsidRDefault="007126B6" w:rsidP="006E7B08">
            <w:r>
              <w:rPr>
                <w:rFonts w:ascii="Times New Roman" w:eastAsia="Times New Roman" w:hAnsi="Times New Roman" w:cs="Times New Roman"/>
                <w:b/>
              </w:rPr>
              <w:t>YÖNETİCİ / YÖNETİCİLER</w:t>
            </w:r>
          </w:p>
        </w:tc>
        <w:tc>
          <w:tcPr>
            <w:tcW w:w="7008" w:type="dxa"/>
            <w:gridSpan w:val="2"/>
            <w:vAlign w:val="center"/>
          </w:tcPr>
          <w:p w:rsidR="007126B6" w:rsidRDefault="007126B6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Müdür</w:t>
            </w:r>
          </w:p>
        </w:tc>
      </w:tr>
      <w:tr w:rsidR="007126B6" w:rsidTr="00880F04">
        <w:tc>
          <w:tcPr>
            <w:tcW w:w="3337" w:type="dxa"/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  <w:b/>
              </w:rPr>
              <w:t>ASTLARI</w:t>
            </w:r>
          </w:p>
        </w:tc>
        <w:tc>
          <w:tcPr>
            <w:tcW w:w="7008" w:type="dxa"/>
            <w:gridSpan w:val="2"/>
          </w:tcPr>
          <w:p w:rsidR="007126B6" w:rsidRDefault="007126B6" w:rsidP="006E7B08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>Sosyal Bilimler Meslek Yüksekokulu Akademik ve İdari Personeli</w:t>
            </w:r>
          </w:p>
        </w:tc>
      </w:tr>
      <w:tr w:rsidR="007126B6" w:rsidTr="00880F04">
        <w:tc>
          <w:tcPr>
            <w:tcW w:w="10345" w:type="dxa"/>
            <w:gridSpan w:val="3"/>
          </w:tcPr>
          <w:p w:rsidR="007126B6" w:rsidRDefault="007126B6" w:rsidP="006E7B08">
            <w:pPr>
              <w:ind w:lef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A.GÖREV / İŞLERE İLİŞKİN BİLGİLER</w:t>
            </w:r>
          </w:p>
        </w:tc>
      </w:tr>
      <w:tr w:rsidR="007126B6" w:rsidTr="00880F04">
        <w:tc>
          <w:tcPr>
            <w:tcW w:w="10345" w:type="dxa"/>
            <w:gridSpan w:val="3"/>
          </w:tcPr>
          <w:p w:rsidR="007126B6" w:rsidRDefault="007126B6" w:rsidP="00880F04">
            <w:pPr>
              <w:pStyle w:val="ListeParagraf"/>
              <w:numPr>
                <w:ilvl w:val="0"/>
                <w:numId w:val="3"/>
              </w:numPr>
              <w:tabs>
                <w:tab w:val="center" w:pos="452"/>
                <w:tab w:val="center" w:pos="2180"/>
              </w:tabs>
            </w:pPr>
            <w:r w:rsidRPr="00880F04">
              <w:rPr>
                <w:rFonts w:ascii="Times New Roman" w:eastAsia="Times New Roman" w:hAnsi="Times New Roman" w:cs="Times New Roman"/>
                <w:b/>
              </w:rPr>
              <w:t>GÖREV / İŞİN KISA TANIMI</w:t>
            </w:r>
          </w:p>
          <w:p w:rsidR="007126B6" w:rsidRDefault="007126B6" w:rsidP="00880F04">
            <w:pPr>
              <w:ind w:left="708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İlgili Mevzuat çerçevesinde, Dicle Üniversitesi üst yönetimi tarafından belirlenen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vizyon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misyon, amaç ve ilkeler doğrultusunda; Yüksekokulun vizyon ve misyonunu gerçekleştirmek için eğitim öğretimin ve idari işlerin etkinlik, verimlilik ve etik ilkelerine göre planlanması, örgütlenmesi, yönlendirilmesi, koordine edilmesi, kararlar alınması ve denetlenmesi</w:t>
            </w:r>
          </w:p>
        </w:tc>
      </w:tr>
      <w:tr w:rsidR="007126B6" w:rsidTr="00880F04">
        <w:tc>
          <w:tcPr>
            <w:tcW w:w="10345" w:type="dxa"/>
            <w:gridSpan w:val="3"/>
          </w:tcPr>
          <w:p w:rsidR="00880F04" w:rsidRPr="00880F04" w:rsidRDefault="00880F04" w:rsidP="00880F04">
            <w:pPr>
              <w:pStyle w:val="ListeParagraf"/>
              <w:jc w:val="both"/>
            </w:pPr>
          </w:p>
          <w:p w:rsidR="007126B6" w:rsidRPr="0045700A" w:rsidRDefault="007126B6" w:rsidP="00880F04">
            <w:pPr>
              <w:pStyle w:val="ListeParagraf"/>
              <w:numPr>
                <w:ilvl w:val="0"/>
                <w:numId w:val="3"/>
              </w:numPr>
              <w:jc w:val="both"/>
            </w:pPr>
            <w:r w:rsidRPr="00880F04">
              <w:rPr>
                <w:rFonts w:ascii="Times New Roman" w:eastAsia="Times New Roman" w:hAnsi="Times New Roman" w:cs="Times New Roman"/>
                <w:b/>
              </w:rPr>
              <w:t>GÖREV/İŞ YETKİ VE SORUMLULUKLAR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2547 sayılı Yükseköğretim Kanunu’nda verilen görevleri yapmak.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 Müdürün görevi başında bulunmadığı zamanlarda </w:t>
            </w:r>
            <w:proofErr w:type="gramStart"/>
            <w:r w:rsidRPr="000B229E">
              <w:rPr>
                <w:rFonts w:ascii="Times New Roman" w:hAnsi="Times New Roman" w:cs="Times New Roman"/>
              </w:rPr>
              <w:t>vekalet</w:t>
            </w:r>
            <w:proofErr w:type="gramEnd"/>
            <w:r w:rsidRPr="000B229E">
              <w:rPr>
                <w:rFonts w:ascii="Times New Roman" w:hAnsi="Times New Roman" w:cs="Times New Roman"/>
              </w:rPr>
              <w:t xml:space="preserve"> etmek.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Birimin tüm sevk ve idaresinde müdüre birinci derecede yardımcı olarak Müdür adına öğretim elemanlarının dersleri düzenli olarak yürütmelerini sağlamak, kontrol etmek.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 Yüksekokulda eğitim-öğretimin düzenli bir şekilde sürdürülmesini sağlamak amacıyla eğitim- öğretim faaliyetlerini ilgilendiren mevzuatı sürekli takip etmek.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Yüksekokulun eğitim-öğretim sistemiyle ilgili sorunlarını tespit ederek çözüme kavuşturmak ve eğitim-öğretim yılı sonlarında ve istendiğinde Yüksekokulun eğitim öğretim durumuna ilişkin Müdüre rapor vermek.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Yüksekokuldaki kalite geliştirme çalışmalarının yapılmasında ve Yıllık Birim Faaliyet Raporlarının hazırlanmasında müdüre yardımcı olmak.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Müfredat, ders içerikleri, ders planları, dersliklerin dağılımı, sınav programları ile ilgili çalışmaları planlamak ve uygulamak.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 Yüksekokulda gerçekleştirilen sınavların hazırlanmasını, sınav tarih, saat ve yerlerin belirlenmesini, gözetmenlerin tayin edilmesini ve sınavların düzenli olarak yapılmasını sağlamak.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 Yeni gelen öğrencilere, bölümler tarafından </w:t>
            </w:r>
            <w:proofErr w:type="gramStart"/>
            <w:r w:rsidRPr="000B229E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0B229E">
              <w:rPr>
                <w:rFonts w:ascii="Times New Roman" w:hAnsi="Times New Roman" w:cs="Times New Roman"/>
              </w:rPr>
              <w:t xml:space="preserve"> programı uygulanmasında yardımcı olmak.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 Öğrencilerin sportif ve kültürel etkinlikler kapsamındaki izinlerini değerlendirmek ve ilgili birimler tarafından gerekli işlemlerin yapılmasını sağlamak.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Öğrencilerin ders muafiyetleri, sınav sonuçlarına yapılan itirazları ile mazeret sınav isteklerini değerlendirmek, kayıt dondurma isteklerini değerlendirmek ve öğrenci disiplin olayları ile ilgili çalışmaları yaparak sonuçlandırmak.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 Yüksekokul bünyesinde bölüm/anabilim dalı bazında ders dağılımlarının dengeli ve makul bir şekilde yapılmasını sağlamak.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Yüksekokul tarafından öğrenciye yönelik düzenlenecek konferans, panel, toplantı, </w:t>
            </w:r>
            <w:proofErr w:type="gramStart"/>
            <w:r w:rsidRPr="000B229E">
              <w:rPr>
                <w:rFonts w:ascii="Times New Roman" w:hAnsi="Times New Roman" w:cs="Times New Roman"/>
              </w:rPr>
              <w:t>sempozyum</w:t>
            </w:r>
            <w:proofErr w:type="gramEnd"/>
            <w:r w:rsidRPr="000B229E">
              <w:rPr>
                <w:rFonts w:ascii="Times New Roman" w:hAnsi="Times New Roman" w:cs="Times New Roman"/>
              </w:rPr>
              <w:t xml:space="preserve">, seminer, yemek, gezi, teknik gezi gibi etkinlikleri organize etmek.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 Eğitim ürünlerinin tanıtımı ve satışı için gelen kişi ve kuruluşları kabul etmek, talep ve sunumlarını dinlemek.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>Diğer Müdür yardımcısının (</w:t>
            </w:r>
            <w:proofErr w:type="spellStart"/>
            <w:r w:rsidRPr="000B229E">
              <w:rPr>
                <w:rFonts w:ascii="Times New Roman" w:hAnsi="Times New Roman" w:cs="Times New Roman"/>
              </w:rPr>
              <w:t>İdari-Mali</w:t>
            </w:r>
            <w:proofErr w:type="spellEnd"/>
            <w:r w:rsidRPr="000B22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229E">
              <w:rPr>
                <w:rFonts w:ascii="Times New Roman" w:hAnsi="Times New Roman" w:cs="Times New Roman"/>
              </w:rPr>
              <w:t>İşler</w:t>
            </w:r>
            <w:proofErr w:type="spellEnd"/>
            <w:r w:rsidRPr="000B229E">
              <w:rPr>
                <w:rFonts w:ascii="Times New Roman" w:hAnsi="Times New Roman" w:cs="Times New Roman"/>
              </w:rPr>
              <w:t xml:space="preserve">) görevi başında bulunmadığı zamanlarda onun görevlerini yapmak.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t xml:space="preserve">Müdürün görev alanı ile ilgili vereceği diğer görevleri yapmak. </w:t>
            </w:r>
          </w:p>
          <w:p w:rsidR="00760C9C" w:rsidRPr="000B229E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  <w:rPr>
                <w:rFonts w:ascii="Times New Roman" w:hAnsi="Times New Roman" w:cs="Times New Roman"/>
              </w:rPr>
            </w:pPr>
            <w:r w:rsidRPr="000B229E">
              <w:rPr>
                <w:rFonts w:ascii="Times New Roman" w:hAnsi="Times New Roman" w:cs="Times New Roman"/>
              </w:rPr>
              <w:lastRenderedPageBreak/>
              <w:t xml:space="preserve"> Emrindeki yönetici ve personele iş verme, yönlendirme, yaptıkları işleri kontrol etme, düzeltme, gerektiğinde uyarma, bilgi ve rapor isteme yetkisine sahip olmak. </w:t>
            </w:r>
          </w:p>
          <w:p w:rsidR="007126B6" w:rsidRPr="0045700A" w:rsidRDefault="00760C9C" w:rsidP="00880F04">
            <w:pPr>
              <w:numPr>
                <w:ilvl w:val="0"/>
                <w:numId w:val="2"/>
              </w:numPr>
              <w:ind w:left="1068" w:hanging="360"/>
              <w:jc w:val="both"/>
            </w:pPr>
            <w:r w:rsidRPr="000B229E">
              <w:rPr>
                <w:rFonts w:ascii="Times New Roman" w:hAnsi="Times New Roman" w:cs="Times New Roman"/>
              </w:rPr>
              <w:t xml:space="preserve"> Müdür Yardımcısı, görevleri ve yaptığı tüm iş/işlemlerden dolayı Müdüre karşı sorumludur.</w:t>
            </w:r>
          </w:p>
        </w:tc>
      </w:tr>
      <w:tr w:rsidR="007126B6" w:rsidTr="00880F04">
        <w:tc>
          <w:tcPr>
            <w:tcW w:w="10345" w:type="dxa"/>
            <w:gridSpan w:val="3"/>
          </w:tcPr>
          <w:p w:rsidR="007126B6" w:rsidRPr="00880F04" w:rsidRDefault="007126B6" w:rsidP="00880F04">
            <w:pPr>
              <w:pStyle w:val="ListeParagraf"/>
              <w:numPr>
                <w:ilvl w:val="0"/>
                <w:numId w:val="3"/>
              </w:numPr>
              <w:spacing w:after="20"/>
              <w:rPr>
                <w:rFonts w:ascii="Times New Roman" w:eastAsia="Times New Roman" w:hAnsi="Times New Roman" w:cs="Times New Roman"/>
                <w:b/>
              </w:rPr>
            </w:pPr>
            <w:r w:rsidRPr="00880F04">
              <w:rPr>
                <w:rFonts w:ascii="Times New Roman" w:eastAsia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7126B6" w:rsidTr="00880F04">
        <w:tc>
          <w:tcPr>
            <w:tcW w:w="3370" w:type="dxa"/>
            <w:gridSpan w:val="2"/>
            <w:tcBorders>
              <w:right w:val="double" w:sz="4" w:space="0" w:color="auto"/>
            </w:tcBorders>
          </w:tcPr>
          <w:p w:rsidR="007126B6" w:rsidRDefault="007126B6" w:rsidP="006E7B08">
            <w:pPr>
              <w:tabs>
                <w:tab w:val="center" w:pos="812"/>
                <w:tab w:val="center" w:pos="184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>a)Çalışma Ortamı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</w:rPr>
              <w:t>Kapalı alan.</w:t>
            </w:r>
          </w:p>
        </w:tc>
      </w:tr>
      <w:tr w:rsidR="007126B6" w:rsidTr="00880F04">
        <w:tc>
          <w:tcPr>
            <w:tcW w:w="3370" w:type="dxa"/>
            <w:gridSpan w:val="2"/>
            <w:tcBorders>
              <w:right w:val="double" w:sz="4" w:space="0" w:color="auto"/>
            </w:tcBorders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  <w:b/>
              </w:rPr>
              <w:t>b) İş Riski</w:t>
            </w:r>
          </w:p>
        </w:tc>
        <w:tc>
          <w:tcPr>
            <w:tcW w:w="6975" w:type="dxa"/>
            <w:tcBorders>
              <w:left w:val="double" w:sz="4" w:space="0" w:color="auto"/>
            </w:tcBorders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</w:rPr>
              <w:t>Var (Mali, Hukuki, Vicdani)</w:t>
            </w:r>
          </w:p>
        </w:tc>
      </w:tr>
      <w:tr w:rsidR="007126B6" w:rsidTr="00880F04">
        <w:tc>
          <w:tcPr>
            <w:tcW w:w="10345" w:type="dxa"/>
            <w:gridSpan w:val="3"/>
          </w:tcPr>
          <w:p w:rsidR="007126B6" w:rsidRPr="00880F04" w:rsidRDefault="007126B6" w:rsidP="00880F04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880F04">
              <w:rPr>
                <w:rFonts w:ascii="Times New Roman" w:eastAsia="Times New Roman" w:hAnsi="Times New Roman" w:cs="Times New Roman"/>
                <w:b/>
              </w:rPr>
              <w:t>GÖREV/İŞİN GEREKTİRDİĞİ AĞIRLIKLI ÇABA</w:t>
            </w:r>
          </w:p>
        </w:tc>
      </w:tr>
      <w:tr w:rsidR="007126B6" w:rsidTr="00880F04">
        <w:tc>
          <w:tcPr>
            <w:tcW w:w="10345" w:type="dxa"/>
            <w:gridSpan w:val="3"/>
          </w:tcPr>
          <w:p w:rsidR="007126B6" w:rsidRDefault="007126B6" w:rsidP="00880F04">
            <w:pPr>
              <w:ind w:left="708" w:hanging="3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] Fiziksel Çaba                   [  ] Zihinsel Çaba                [ X ] Her İkisi</w:t>
            </w:r>
            <w:r w:rsidR="00880F0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</w:p>
        </w:tc>
      </w:tr>
      <w:tr w:rsidR="007126B6" w:rsidTr="00880F04">
        <w:tc>
          <w:tcPr>
            <w:tcW w:w="10345" w:type="dxa"/>
            <w:gridSpan w:val="3"/>
          </w:tcPr>
          <w:p w:rsidR="007126B6" w:rsidRDefault="007126B6" w:rsidP="006E7B08">
            <w:r>
              <w:rPr>
                <w:rFonts w:ascii="Times New Roman" w:eastAsia="Times New Roman" w:hAnsi="Times New Roman" w:cs="Times New Roman"/>
                <w:b/>
              </w:rPr>
              <w:t>B. ATANACAKLARDA ARANACAK NİTELİKLER</w:t>
            </w:r>
          </w:p>
        </w:tc>
      </w:tr>
      <w:tr w:rsidR="007126B6" w:rsidTr="00880F04">
        <w:tc>
          <w:tcPr>
            <w:tcW w:w="10345" w:type="dxa"/>
            <w:gridSpan w:val="3"/>
          </w:tcPr>
          <w:p w:rsidR="007126B6" w:rsidRDefault="007126B6" w:rsidP="00880F04">
            <w:pPr>
              <w:pStyle w:val="ListeParagraf"/>
              <w:numPr>
                <w:ilvl w:val="0"/>
                <w:numId w:val="4"/>
              </w:numPr>
              <w:tabs>
                <w:tab w:val="center" w:pos="452"/>
                <w:tab w:val="center" w:pos="2266"/>
              </w:tabs>
            </w:pPr>
            <w:r w:rsidRPr="00880F04">
              <w:rPr>
                <w:rFonts w:ascii="Times New Roman" w:eastAsia="Times New Roman" w:hAnsi="Times New Roman" w:cs="Times New Roman"/>
                <w:b/>
              </w:rPr>
              <w:t>GEREKLİ ÖĞRENİM DÜZEYİ</w:t>
            </w:r>
          </w:p>
          <w:p w:rsidR="007126B6" w:rsidRDefault="007126B6" w:rsidP="00880F04">
            <w:pPr>
              <w:ind w:left="7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7126B6" w:rsidTr="00880F04">
        <w:tc>
          <w:tcPr>
            <w:tcW w:w="10345" w:type="dxa"/>
            <w:gridSpan w:val="3"/>
          </w:tcPr>
          <w:p w:rsidR="007126B6" w:rsidRPr="00880F04" w:rsidRDefault="007126B6" w:rsidP="006E7B08">
            <w:pPr>
              <w:pStyle w:val="ListeParagraf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</w:rPr>
            </w:pPr>
            <w:r w:rsidRPr="00880F04">
              <w:rPr>
                <w:rFonts w:ascii="Times New Roman" w:eastAsia="Times New Roman" w:hAnsi="Times New Roman" w:cs="Times New Roman"/>
                <w:b/>
              </w:rPr>
              <w:t xml:space="preserve">GEREKLİ MESLEKİ EĞİTİM, SERTİFİKA, DİĞER EĞİTİMLER </w:t>
            </w:r>
          </w:p>
        </w:tc>
      </w:tr>
      <w:tr w:rsidR="007126B6" w:rsidTr="00880F04">
        <w:tc>
          <w:tcPr>
            <w:tcW w:w="10345" w:type="dxa"/>
            <w:gridSpan w:val="3"/>
          </w:tcPr>
          <w:p w:rsidR="007126B6" w:rsidRDefault="007126B6" w:rsidP="00880F04">
            <w:pPr>
              <w:pStyle w:val="ListeParagraf"/>
              <w:numPr>
                <w:ilvl w:val="0"/>
                <w:numId w:val="4"/>
              </w:numPr>
              <w:tabs>
                <w:tab w:val="center" w:pos="452"/>
                <w:tab w:val="center" w:pos="1749"/>
              </w:tabs>
              <w:spacing w:after="26"/>
            </w:pPr>
            <w:r w:rsidRPr="00880F04">
              <w:rPr>
                <w:rFonts w:ascii="Times New Roman" w:eastAsia="Times New Roman" w:hAnsi="Times New Roman" w:cs="Times New Roman"/>
                <w:b/>
              </w:rPr>
              <w:t>ÖZEL NİTELİKLER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Vizyon sahibi. 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Önderlik yeteneğine sahip. 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Kendini sürekli yenileyen. 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Araştırıcı ve meraklı. 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Mevzuatı takip edebilen, yorum yapabilen. 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Sorgulayıcı. 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Sabırlı. 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Yaratıcı. 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Kendine güvenen. 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Hızlı, düzenli ve dikkatli. 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Karar verici ve problem çözücü. 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Analitik düşünebilen ve analiz yapabilen.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Empati kurabilen. 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>Etkin yazılı ve sözlü iletişim yeteneğine sahip.</w:t>
            </w:r>
          </w:p>
          <w:p w:rsidR="007126B6" w:rsidRDefault="007126B6" w:rsidP="007126B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İkna kabiliyeti yüksek. </w:t>
            </w:r>
          </w:p>
          <w:p w:rsidR="007126B6" w:rsidRPr="00B907EE" w:rsidRDefault="007126B6" w:rsidP="007126B6">
            <w:pPr>
              <w:numPr>
                <w:ilvl w:val="0"/>
                <w:numId w:val="1"/>
              </w:numPr>
              <w:ind w:hanging="360"/>
            </w:pPr>
            <w:r w:rsidRPr="00B907EE">
              <w:rPr>
                <w:rFonts w:ascii="Times New Roman" w:eastAsia="Times New Roman" w:hAnsi="Times New Roman" w:cs="Times New Roman"/>
              </w:rPr>
              <w:t>Zaman yönetimini iyi yapa</w:t>
            </w:r>
            <w:r>
              <w:rPr>
                <w:rFonts w:ascii="Times New Roman" w:eastAsia="Times New Roman" w:hAnsi="Times New Roman" w:cs="Times New Roman"/>
              </w:rPr>
              <w:t>bilen.</w:t>
            </w:r>
          </w:p>
          <w:p w:rsidR="007126B6" w:rsidRPr="00B907EE" w:rsidRDefault="007126B6" w:rsidP="007126B6">
            <w:pPr>
              <w:numPr>
                <w:ilvl w:val="0"/>
                <w:numId w:val="1"/>
              </w:numPr>
              <w:ind w:hanging="360"/>
            </w:pPr>
            <w:r w:rsidRPr="00B907EE">
              <w:rPr>
                <w:rFonts w:ascii="Times New Roman" w:eastAsia="Times New Roman" w:hAnsi="Times New Roman" w:cs="Times New Roman"/>
              </w:rPr>
              <w:t>Yoğun tempoda çalışabilen</w:t>
            </w:r>
          </w:p>
        </w:tc>
      </w:tr>
      <w:tr w:rsidR="007126B6" w:rsidTr="00880F04">
        <w:tc>
          <w:tcPr>
            <w:tcW w:w="10345" w:type="dxa"/>
            <w:gridSpan w:val="3"/>
          </w:tcPr>
          <w:p w:rsidR="007126B6" w:rsidRPr="00880F04" w:rsidRDefault="007126B6" w:rsidP="00880F04">
            <w:pPr>
              <w:spacing w:after="253" w:line="238" w:lineRule="auto"/>
              <w:ind w:left="45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Bu dokümanda açıklanan görev tanımımı okudum. Görevimi burada belirtilen kapsamda yerine getirmeyi kabul ve taahhüt ediyorum.</w:t>
            </w:r>
            <w:r w:rsidR="00880F04">
              <w:rPr>
                <w:rFonts w:ascii="Times New Roman" w:eastAsia="Times New Roman" w:hAnsi="Times New Roman" w:cs="Times New Roman"/>
              </w:rPr>
              <w:t xml:space="preserve">      </w:t>
            </w:r>
          </w:p>
          <w:p w:rsidR="00880F04" w:rsidRPr="00B54A09" w:rsidRDefault="00880F04" w:rsidP="00880F04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 w:rsidR="00DF4255">
              <w:rPr>
                <w:rFonts w:ascii="Times New Roman" w:hAnsi="Times New Roman" w:cs="Times New Roman"/>
              </w:rPr>
              <w:t xml:space="preserve"> </w:t>
            </w:r>
          </w:p>
          <w:p w:rsidR="00880F04" w:rsidRPr="00B54A09" w:rsidRDefault="00880F04" w:rsidP="00880F04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>Tarih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7126B6" w:rsidRDefault="00880F04" w:rsidP="00880F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  <w:r w:rsidR="007126B6">
              <w:rPr>
                <w:rFonts w:ascii="Times New Roman" w:eastAsia="Times New Roman" w:hAnsi="Times New Roman" w:cs="Times New Roman"/>
                <w:b/>
              </w:rPr>
              <w:t xml:space="preserve">                       </w:t>
            </w:r>
          </w:p>
        </w:tc>
      </w:tr>
      <w:tr w:rsidR="007126B6" w:rsidTr="00880F04">
        <w:tc>
          <w:tcPr>
            <w:tcW w:w="10345" w:type="dxa"/>
            <w:gridSpan w:val="3"/>
          </w:tcPr>
          <w:p w:rsidR="007126B6" w:rsidRDefault="007126B6" w:rsidP="006E7B08">
            <w:pPr>
              <w:ind w:left="76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ONAYLAYAN </w:t>
            </w:r>
          </w:p>
          <w:p w:rsidR="007126B6" w:rsidRDefault="00880F04" w:rsidP="006E7B08">
            <w:pPr>
              <w:ind w:left="7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(Müdür)</w:t>
            </w:r>
          </w:p>
          <w:p w:rsidR="007126B6" w:rsidRDefault="007126B6" w:rsidP="006E7B08">
            <w:pPr>
              <w:ind w:left="76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80F04" w:rsidRPr="00B54A09" w:rsidRDefault="00880F04" w:rsidP="00880F04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E37334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E37334">
              <w:rPr>
                <w:rFonts w:ascii="Times New Roman" w:hAnsi="Times New Roman" w:cs="Times New Roman"/>
              </w:rPr>
              <w:t>Soyadı  :</w:t>
            </w:r>
            <w:proofErr w:type="gramEnd"/>
            <w:r w:rsidR="00DF4255">
              <w:rPr>
                <w:rFonts w:ascii="Times New Roman" w:hAnsi="Times New Roman" w:cs="Times New Roman"/>
              </w:rPr>
              <w:t xml:space="preserve"> </w:t>
            </w:r>
          </w:p>
          <w:p w:rsidR="00880F04" w:rsidRPr="00B54A09" w:rsidRDefault="00DF4255" w:rsidP="00880F04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</w:t>
            </w:r>
            <w:bookmarkStart w:id="0" w:name="_GoBack"/>
            <w:bookmarkEnd w:id="0"/>
            <w:r w:rsidR="00880F04" w:rsidRPr="00E3733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</w:p>
          <w:p w:rsidR="007126B6" w:rsidRDefault="00880F04" w:rsidP="00880F0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>İmza</w:t>
            </w:r>
            <w:r w:rsidRPr="00E37334">
              <w:rPr>
                <w:rFonts w:ascii="Times New Roman" w:hAnsi="Times New Roman" w:cs="Times New Roman"/>
              </w:rPr>
              <w:tab/>
            </w:r>
            <w:r w:rsidRPr="00E37334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083520" w:rsidRDefault="00083520"/>
    <w:sectPr w:rsidR="00083520" w:rsidSect="00AE2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B9" w:rsidRDefault="00BB63B9" w:rsidP="00880F04">
      <w:pPr>
        <w:spacing w:after="0" w:line="240" w:lineRule="auto"/>
      </w:pPr>
      <w:r>
        <w:separator/>
      </w:r>
    </w:p>
  </w:endnote>
  <w:endnote w:type="continuationSeparator" w:id="0">
    <w:p w:rsidR="00BB63B9" w:rsidRDefault="00BB63B9" w:rsidP="0088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191" w:rsidRDefault="00CE51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7A" w:rsidRDefault="00CE5191" w:rsidP="00AE247A">
    <w:pPr>
      <w:pStyle w:val="AltBilgi"/>
      <w:ind w:hanging="426"/>
      <w:rPr>
        <w:rStyle w:val="SayfaNumaras"/>
        <w:rFonts w:asciiTheme="minorHAnsi" w:eastAsiaTheme="minorHAnsi" w:hAnsiTheme="minorHAnsi" w:cstheme="minorBidi"/>
      </w:rPr>
    </w:pPr>
    <w:r>
      <w:rPr>
        <w:rFonts w:ascii="Times New Roman" w:hAnsi="Times New Roman" w:cs="Times New Roman"/>
      </w:rPr>
      <w:t>KGK-FRM-002/0</w:t>
    </w:r>
    <w:r w:rsidR="00313C53">
      <w:rPr>
        <w:rFonts w:ascii="Times New Roman" w:hAnsi="Times New Roman" w:cs="Times New Roman"/>
      </w:rPr>
      <w:t>2</w:t>
    </w:r>
    <w:r w:rsidR="00AE247A">
      <w:rPr>
        <w:rFonts w:ascii="Times New Roman" w:hAnsi="Times New Roman" w:cs="Times New Roman"/>
      </w:rPr>
      <w:t xml:space="preserve">                                                             </w:t>
    </w:r>
    <w:r w:rsidR="00AE247A">
      <w:t xml:space="preserve">                                                                </w:t>
    </w:r>
    <w:r w:rsidR="00AE247A" w:rsidRPr="000C30AB">
      <w:rPr>
        <w:rFonts w:ascii="Times New Roman" w:hAnsi="Times New Roman" w:cs="Times New Roman"/>
      </w:rPr>
      <w:t xml:space="preserve">Sayfa No: </w:t>
    </w:r>
    <w:r w:rsidR="00AE247A" w:rsidRPr="000C30AB">
      <w:rPr>
        <w:rStyle w:val="SayfaNumaras"/>
        <w:rFonts w:ascii="Times New Roman" w:hAnsi="Times New Roman" w:cs="Times New Roman"/>
      </w:rPr>
      <w:fldChar w:fldCharType="begin"/>
    </w:r>
    <w:r w:rsidR="00AE247A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AE247A" w:rsidRPr="000C30AB">
      <w:rPr>
        <w:rStyle w:val="SayfaNumaras"/>
        <w:rFonts w:ascii="Times New Roman" w:hAnsi="Times New Roman" w:cs="Times New Roman"/>
      </w:rPr>
      <w:fldChar w:fldCharType="separate"/>
    </w:r>
    <w:r w:rsidR="00DF4255">
      <w:rPr>
        <w:rStyle w:val="SayfaNumaras"/>
        <w:rFonts w:ascii="Times New Roman" w:hAnsi="Times New Roman" w:cs="Times New Roman"/>
        <w:noProof/>
      </w:rPr>
      <w:t>2</w:t>
    </w:r>
    <w:r w:rsidR="00AE247A" w:rsidRPr="000C30AB">
      <w:rPr>
        <w:rStyle w:val="SayfaNumaras"/>
        <w:rFonts w:ascii="Times New Roman" w:hAnsi="Times New Roman" w:cs="Times New Roman"/>
      </w:rPr>
      <w:fldChar w:fldCharType="end"/>
    </w:r>
    <w:r w:rsidR="00AE247A" w:rsidRPr="000C30AB">
      <w:rPr>
        <w:rStyle w:val="SayfaNumaras"/>
        <w:rFonts w:ascii="Times New Roman" w:hAnsi="Times New Roman" w:cs="Times New Roman"/>
      </w:rPr>
      <w:t>/</w:t>
    </w:r>
    <w:r w:rsidR="00AE247A" w:rsidRPr="000C30AB">
      <w:rPr>
        <w:rStyle w:val="SayfaNumaras"/>
        <w:rFonts w:ascii="Times New Roman" w:hAnsi="Times New Roman" w:cs="Times New Roman"/>
      </w:rPr>
      <w:fldChar w:fldCharType="begin"/>
    </w:r>
    <w:r w:rsidR="00AE247A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AE247A" w:rsidRPr="000C30AB">
      <w:rPr>
        <w:rStyle w:val="SayfaNumaras"/>
        <w:rFonts w:ascii="Times New Roman" w:hAnsi="Times New Roman" w:cs="Times New Roman"/>
      </w:rPr>
      <w:fldChar w:fldCharType="separate"/>
    </w:r>
    <w:r w:rsidR="00DF4255">
      <w:rPr>
        <w:rStyle w:val="SayfaNumaras"/>
        <w:rFonts w:ascii="Times New Roman" w:hAnsi="Times New Roman" w:cs="Times New Roman"/>
        <w:noProof/>
      </w:rPr>
      <w:t>2</w:t>
    </w:r>
    <w:r w:rsidR="00AE247A" w:rsidRPr="000C30AB">
      <w:rPr>
        <w:rStyle w:val="SayfaNumaras"/>
        <w:rFonts w:ascii="Times New Roman" w:hAnsi="Times New Roman" w:cs="Times New Roman"/>
      </w:rPr>
      <w:fldChar w:fldCharType="end"/>
    </w:r>
  </w:p>
  <w:p w:rsidR="00AE247A" w:rsidRDefault="00AE247A" w:rsidP="00AE247A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AE247A" w:rsidRDefault="00AE247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191" w:rsidRDefault="00CE51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B9" w:rsidRDefault="00BB63B9" w:rsidP="00880F04">
      <w:pPr>
        <w:spacing w:after="0" w:line="240" w:lineRule="auto"/>
      </w:pPr>
      <w:r>
        <w:separator/>
      </w:r>
    </w:p>
  </w:footnote>
  <w:footnote w:type="continuationSeparator" w:id="0">
    <w:p w:rsidR="00BB63B9" w:rsidRDefault="00BB63B9" w:rsidP="0088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191" w:rsidRDefault="00CE51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52" w:tblpY="459"/>
      <w:tblOverlap w:val="never"/>
      <w:tblW w:w="10343" w:type="dxa"/>
      <w:tblInd w:w="0" w:type="dxa"/>
      <w:tblCellMar>
        <w:top w:w="49" w:type="dxa"/>
        <w:left w:w="70" w:type="dxa"/>
        <w:right w:w="32" w:type="dxa"/>
      </w:tblCellMar>
      <w:tblLook w:val="04A0" w:firstRow="1" w:lastRow="0" w:firstColumn="1" w:lastColumn="0" w:noHBand="0" w:noVBand="1"/>
    </w:tblPr>
    <w:tblGrid>
      <w:gridCol w:w="1482"/>
      <w:gridCol w:w="5485"/>
      <w:gridCol w:w="1591"/>
      <w:gridCol w:w="1785"/>
    </w:tblGrid>
    <w:tr w:rsidR="00880F04" w:rsidTr="00755E8B">
      <w:trPr>
        <w:trHeight w:val="310"/>
      </w:trPr>
      <w:tc>
        <w:tcPr>
          <w:tcW w:w="13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80F04" w:rsidRDefault="00313C53" w:rsidP="00880F04">
          <w:r>
            <w:rPr>
              <w:noProof/>
              <w:lang w:val="en-US" w:eastAsia="en-US"/>
            </w:rPr>
            <w:drawing>
              <wp:inline distT="0" distB="0" distL="0" distR="0" wp14:anchorId="10207674" wp14:editId="486CF4AA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80F04" w:rsidRDefault="00880F04" w:rsidP="00880F04">
          <w:pPr>
            <w:ind w:right="39"/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>DİCLE ÜNİVERSİTESİ</w:t>
          </w:r>
        </w:p>
        <w:p w:rsidR="00880F04" w:rsidRDefault="00880F04" w:rsidP="00880F04">
          <w:pPr>
            <w:ind w:left="81"/>
            <w:jc w:val="both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DİYARBAKIR SOSYAL BİLİMLER MYO </w:t>
          </w:r>
        </w:p>
        <w:p w:rsidR="00880F04" w:rsidRDefault="00880F04" w:rsidP="00880F04">
          <w:pPr>
            <w:ind w:left="758" w:right="797"/>
            <w:jc w:val="center"/>
            <w:rPr>
              <w:rFonts w:ascii="Times New Roman" w:eastAsia="Times New Roman" w:hAnsi="Times New Roman" w:cs="Times New Roman"/>
              <w:b/>
              <w:sz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</w:rPr>
            <w:t xml:space="preserve">MÜDÜR YARDIMCISI    </w:t>
          </w:r>
        </w:p>
        <w:p w:rsidR="00880F04" w:rsidRDefault="00880F04" w:rsidP="00880F04">
          <w:pPr>
            <w:ind w:left="758" w:right="797"/>
            <w:jc w:val="center"/>
          </w:pPr>
          <w:r>
            <w:rPr>
              <w:rFonts w:ascii="Times New Roman" w:eastAsia="Times New Roman" w:hAnsi="Times New Roman" w:cs="Times New Roman"/>
              <w:b/>
              <w:sz w:val="28"/>
            </w:rPr>
            <w:t>GÖREV TANIMI</w:t>
          </w:r>
          <w:r>
            <w:rPr>
              <w:rFonts w:ascii="Tahoma" w:eastAsia="Tahoma" w:hAnsi="Tahoma" w:cs="Tahoma"/>
              <w:b/>
              <w:sz w:val="40"/>
            </w:rPr>
            <w:t xml:space="preserve"> </w:t>
          </w:r>
        </w:p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80F04" w:rsidRDefault="00880F04" w:rsidP="00880F04">
          <w:r>
            <w:rPr>
              <w:rFonts w:ascii="Times New Roman" w:eastAsia="Times New Roman" w:hAnsi="Times New Roman" w:cs="Times New Roman"/>
              <w:sz w:val="18"/>
            </w:rPr>
            <w:t>Doküman Kodu</w:t>
          </w:r>
        </w:p>
      </w:tc>
      <w:tc>
        <w:tcPr>
          <w:tcW w:w="1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80F04" w:rsidRDefault="00880F04" w:rsidP="00880F04">
          <w:r>
            <w:rPr>
              <w:rFonts w:ascii="Times New Roman" w:eastAsia="Times New Roman" w:hAnsi="Times New Roman" w:cs="Times New Roman"/>
              <w:b/>
              <w:sz w:val="18"/>
            </w:rPr>
            <w:t>SBM-GRV-002</w:t>
          </w:r>
        </w:p>
      </w:tc>
    </w:tr>
    <w:tr w:rsidR="00880F04" w:rsidTr="00755E8B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880F04" w:rsidRDefault="00880F04" w:rsidP="00880F04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880F04" w:rsidRDefault="00880F04" w:rsidP="00880F04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80F04" w:rsidRDefault="00880F04" w:rsidP="00880F04">
          <w:r>
            <w:rPr>
              <w:rFonts w:ascii="Times New Roman" w:eastAsia="Times New Roman" w:hAnsi="Times New Roman" w:cs="Times New Roman"/>
              <w:sz w:val="18"/>
            </w:rPr>
            <w:t>Yürürlük Tarihi</w:t>
          </w:r>
        </w:p>
      </w:tc>
      <w:tc>
        <w:tcPr>
          <w:tcW w:w="1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80F04" w:rsidRDefault="00880F04" w:rsidP="00880F04">
          <w:r>
            <w:rPr>
              <w:rFonts w:ascii="Times New Roman" w:eastAsia="Times New Roman" w:hAnsi="Times New Roman" w:cs="Times New Roman"/>
              <w:b/>
              <w:sz w:val="18"/>
            </w:rPr>
            <w:t>12.11.2018</w:t>
          </w:r>
        </w:p>
      </w:tc>
    </w:tr>
    <w:tr w:rsidR="00880F04" w:rsidTr="00755E8B">
      <w:trPr>
        <w:trHeight w:val="31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880F04" w:rsidRDefault="00880F04" w:rsidP="00880F04"/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:rsidR="00880F04" w:rsidRDefault="00880F04" w:rsidP="00880F04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80F04" w:rsidRDefault="00880F04" w:rsidP="00880F04">
          <w:r>
            <w:rPr>
              <w:rFonts w:ascii="Times New Roman" w:eastAsia="Times New Roman" w:hAnsi="Times New Roman" w:cs="Times New Roman"/>
              <w:sz w:val="18"/>
            </w:rPr>
            <w:t>Revizyon Tarihi/No</w:t>
          </w:r>
        </w:p>
      </w:tc>
      <w:tc>
        <w:tcPr>
          <w:tcW w:w="1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80F04" w:rsidRDefault="00760C9C" w:rsidP="00880F04"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05.11.2024</w:t>
          </w:r>
          <w:r w:rsidR="00313C53">
            <w:rPr>
              <w:rFonts w:ascii="Times New Roman" w:hAnsi="Times New Roman" w:cs="Times New Roman"/>
              <w:b/>
              <w:bCs/>
              <w:sz w:val="18"/>
              <w:szCs w:val="18"/>
            </w:rPr>
            <w:t>/02</w:t>
          </w:r>
        </w:p>
      </w:tc>
    </w:tr>
    <w:tr w:rsidR="00880F04" w:rsidTr="00755E8B">
      <w:trPr>
        <w:trHeight w:val="368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80F04" w:rsidRDefault="00880F04" w:rsidP="00880F04"/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80F04" w:rsidRDefault="00880F04" w:rsidP="00880F04"/>
      </w:tc>
      <w:tc>
        <w:tcPr>
          <w:tcW w:w="1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80F04" w:rsidRDefault="00880F04" w:rsidP="00880F04">
          <w:r>
            <w:rPr>
              <w:rFonts w:ascii="Times New Roman" w:eastAsia="Times New Roman" w:hAnsi="Times New Roman" w:cs="Times New Roman"/>
              <w:sz w:val="18"/>
            </w:rPr>
            <w:t>Baskı No</w:t>
          </w:r>
        </w:p>
      </w:tc>
      <w:tc>
        <w:tcPr>
          <w:tcW w:w="181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80F04" w:rsidRDefault="00880F04" w:rsidP="00880F04">
          <w:r>
            <w:rPr>
              <w:rFonts w:ascii="Times New Roman" w:eastAsia="Times New Roman" w:hAnsi="Times New Roman" w:cs="Times New Roman"/>
              <w:b/>
              <w:sz w:val="18"/>
            </w:rPr>
            <w:t>0</w:t>
          </w:r>
        </w:p>
      </w:tc>
    </w:tr>
  </w:tbl>
  <w:p w:rsidR="00880F04" w:rsidRDefault="00880F0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191" w:rsidRDefault="00CE51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5B3B"/>
    <w:multiLevelType w:val="hybridMultilevel"/>
    <w:tmpl w:val="6330B32C"/>
    <w:lvl w:ilvl="0" w:tplc="29CE4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30A33"/>
    <w:multiLevelType w:val="hybridMultilevel"/>
    <w:tmpl w:val="15B64A70"/>
    <w:lvl w:ilvl="0" w:tplc="041F0001">
      <w:start w:val="1"/>
      <w:numFmt w:val="bullet"/>
      <w:lvlText w:val=""/>
      <w:lvlJc w:val="left"/>
      <w:pPr>
        <w:ind w:left="106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26DD4">
      <w:start w:val="1"/>
      <w:numFmt w:val="bullet"/>
      <w:lvlText w:val="o"/>
      <w:lvlJc w:val="left"/>
      <w:pPr>
        <w:ind w:left="22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4469C8">
      <w:start w:val="1"/>
      <w:numFmt w:val="bullet"/>
      <w:lvlText w:val="▪"/>
      <w:lvlJc w:val="left"/>
      <w:pPr>
        <w:ind w:left="2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404420">
      <w:start w:val="1"/>
      <w:numFmt w:val="bullet"/>
      <w:lvlText w:val="•"/>
      <w:lvlJc w:val="left"/>
      <w:pPr>
        <w:ind w:left="3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0DB7E">
      <w:start w:val="1"/>
      <w:numFmt w:val="bullet"/>
      <w:lvlText w:val="o"/>
      <w:lvlJc w:val="left"/>
      <w:pPr>
        <w:ind w:left="4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A0698">
      <w:start w:val="1"/>
      <w:numFmt w:val="bullet"/>
      <w:lvlText w:val="▪"/>
      <w:lvlJc w:val="left"/>
      <w:pPr>
        <w:ind w:left="5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A1594">
      <w:start w:val="1"/>
      <w:numFmt w:val="bullet"/>
      <w:lvlText w:val="•"/>
      <w:lvlJc w:val="left"/>
      <w:pPr>
        <w:ind w:left="5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0E6BE0">
      <w:start w:val="1"/>
      <w:numFmt w:val="bullet"/>
      <w:lvlText w:val="o"/>
      <w:lvlJc w:val="left"/>
      <w:pPr>
        <w:ind w:left="6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6937A">
      <w:start w:val="1"/>
      <w:numFmt w:val="bullet"/>
      <w:lvlText w:val="▪"/>
      <w:lvlJc w:val="left"/>
      <w:pPr>
        <w:ind w:left="7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4C5172"/>
    <w:multiLevelType w:val="hybridMultilevel"/>
    <w:tmpl w:val="C34A986E"/>
    <w:lvl w:ilvl="0" w:tplc="041F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9896C8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66F0BE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6F8C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02B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32653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4639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EB25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A8FE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C34763"/>
    <w:multiLevelType w:val="hybridMultilevel"/>
    <w:tmpl w:val="74E85C62"/>
    <w:lvl w:ilvl="0" w:tplc="29CE4C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70"/>
    <w:rsid w:val="00083520"/>
    <w:rsid w:val="000B229E"/>
    <w:rsid w:val="00154C5E"/>
    <w:rsid w:val="00257471"/>
    <w:rsid w:val="00313C53"/>
    <w:rsid w:val="005F2071"/>
    <w:rsid w:val="007126B6"/>
    <w:rsid w:val="00755E8B"/>
    <w:rsid w:val="00760C9C"/>
    <w:rsid w:val="007F139D"/>
    <w:rsid w:val="00880F04"/>
    <w:rsid w:val="00997470"/>
    <w:rsid w:val="00AE247A"/>
    <w:rsid w:val="00BB63B9"/>
    <w:rsid w:val="00BC6334"/>
    <w:rsid w:val="00CE5191"/>
    <w:rsid w:val="00D3562D"/>
    <w:rsid w:val="00DF4255"/>
    <w:rsid w:val="00F9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F848B"/>
  <w15:chartTrackingRefBased/>
  <w15:docId w15:val="{7752C609-99FB-4238-9125-2F3DBC1D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6B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126B6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12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0F04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80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0F04"/>
    <w:rPr>
      <w:rFonts w:ascii="Calibri" w:eastAsia="Calibri" w:hAnsi="Calibri" w:cs="Calibri"/>
      <w:color w:val="000000"/>
      <w:lang w:eastAsia="tr-TR"/>
    </w:rPr>
  </w:style>
  <w:style w:type="paragraph" w:styleId="ListeParagraf">
    <w:name w:val="List Paragraph"/>
    <w:basedOn w:val="Normal"/>
    <w:uiPriority w:val="34"/>
    <w:qFormat/>
    <w:rsid w:val="00880F04"/>
    <w:pPr>
      <w:ind w:left="720"/>
      <w:contextualSpacing/>
    </w:pPr>
  </w:style>
  <w:style w:type="character" w:styleId="SayfaNumaras">
    <w:name w:val="page number"/>
    <w:basedOn w:val="VarsaylanParagrafYazTipi"/>
    <w:unhideWhenUsed/>
    <w:rsid w:val="00AE2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721</Words>
  <Characters>4112</Characters>
  <Application>Microsoft Office Word</Application>
  <DocSecurity>0</DocSecurity>
  <Lines>34</Lines>
  <Paragraphs>9</Paragraphs>
  <ScaleCrop>false</ScaleCrop>
  <Company>-==-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SBMYO</cp:lastModifiedBy>
  <cp:revision>11</cp:revision>
  <dcterms:created xsi:type="dcterms:W3CDTF">2018-12-03T07:01:00Z</dcterms:created>
  <dcterms:modified xsi:type="dcterms:W3CDTF">2024-11-06T19:22:00Z</dcterms:modified>
</cp:coreProperties>
</file>