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FF849C" w14:textId="77777777" w:rsidR="006F6942" w:rsidRDefault="005E312A">
      <w:pPr>
        <w:pStyle w:val="GvdeMetni"/>
        <w:spacing w:before="10"/>
        <w:rPr>
          <w:sz w:val="15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8085073" wp14:editId="3203107D">
                <wp:simplePos x="0" y="0"/>
                <wp:positionH relativeFrom="column">
                  <wp:posOffset>342900</wp:posOffset>
                </wp:positionH>
                <wp:positionV relativeFrom="paragraph">
                  <wp:posOffset>48895</wp:posOffset>
                </wp:positionV>
                <wp:extent cx="6274435" cy="8305165"/>
                <wp:effectExtent l="0" t="0" r="12065" b="19685"/>
                <wp:wrapNone/>
                <wp:docPr id="3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83051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A0972" w14:textId="77777777" w:rsidR="00572211" w:rsidRPr="00E56392" w:rsidRDefault="00572211" w:rsidP="0057221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085073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27pt;margin-top:3.85pt;width:494.05pt;height:653.9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" filled="f" strokeweight="1.5pt">
                <v:textbox>
                  <w:txbxContent>
                    <w:p w14:paraId="5EBA0972" w14:textId="77777777" w:rsidR="00572211" w:rsidRPr="00E56392" w:rsidRDefault="00572211" w:rsidP="00572211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5EF1">
        <w:pict w14:anchorId="3A9C548A">
          <v:group id="docshapegroup1410" o:spid="_x0000_s1026" style="position:absolute;margin-left:298.4pt;margin-top:275.95pt;width:5.15pt;height:15.8pt;z-index:251659264;mso-position-horizontal-relative:page;mso-position-vertical-relative:page" coordorigin="5968,5519" coordsize="103,316">
            <v:line id="_x0000_s1027" style="position:absolute" from="6020,5519" to="6020,5745" strokeweight=".2pt"/>
            <v:shape id="docshape1411" o:spid="_x0000_s1028" style="position:absolute;left:5967;top:5733;width:103;height:102" coordorigin="5968,5733" coordsize="103,102" path="m6071,5733r-103,l6020,5835r51,-102xe" fillcolor="black" stroked="f">
              <v:path arrowok="t"/>
            </v:shape>
            <w10:wrap anchorx="page" anchory="page"/>
          </v:group>
        </w:pict>
      </w:r>
      <w:r w:rsidR="003B5EF1">
        <w:pict w14:anchorId="1A6416C4">
          <v:group id="docshapegroup1412" o:spid="_x0000_s1029" style="position:absolute;margin-left:298.4pt;margin-top:362.6pt;width:5.15pt;height:15.8pt;z-index:251660288;mso-position-horizontal-relative:page;mso-position-vertical-relative:page" coordorigin="5968,7252" coordsize="103,316">
            <v:line id="_x0000_s1030" style="position:absolute" from="6020,7252" to="6020,7478" strokeweight=".2pt"/>
            <v:shape id="docshape1413" o:spid="_x0000_s1031" style="position:absolute;left:5967;top:7464;width:103;height:103" coordorigin="5968,7465" coordsize="103,103" path="m6071,7465r-103,l6020,7568r51,-103xe" fillcolor="black" stroked="f">
              <v:path arrowok="t"/>
            </v:shape>
            <w10:wrap anchorx="page" anchory="page"/>
          </v:group>
        </w:pict>
      </w:r>
      <w:r w:rsidR="003B5EF1">
        <w:pict w14:anchorId="0CCA0E82">
          <v:group id="docshapegroup1414" o:spid="_x0000_s1032" style="position:absolute;margin-left:298.4pt;margin-top:404.6pt;width:5.15pt;height:15.8pt;z-index:251661312;mso-position-horizontal-relative:page;mso-position-vertical-relative:page" coordorigin="5968,8092" coordsize="103,316">
            <v:line id="_x0000_s1033" style="position:absolute" from="6020,8092" to="6020,8318" strokeweight=".2pt"/>
            <v:shape id="docshape1415" o:spid="_x0000_s1034" style="position:absolute;left:5967;top:8304;width:103;height:104" coordorigin="5968,8305" coordsize="103,104" path="m6071,8305r-103,l6020,8408r51,-103xe" fillcolor="black" stroked="f">
              <v:path arrowok="t"/>
            </v:shape>
            <w10:wrap anchorx="page" anchory="page"/>
          </v:group>
        </w:pict>
      </w:r>
      <w:r w:rsidR="003B5EF1">
        <w:pict w14:anchorId="3E9B58A2">
          <v:group id="docshapegroup1416" o:spid="_x0000_s1035" style="position:absolute;margin-left:298.4pt;margin-top:443.95pt;width:5.15pt;height:15.8pt;z-index:251662336;mso-position-horizontal-relative:page;mso-position-vertical-relative:page" coordorigin="5968,8879" coordsize="103,316">
            <v:line id="_x0000_s1036" style="position:absolute" from="6020,8879" to="6020,9106" strokeweight=".27pt"/>
            <v:shape id="docshape1417" o:spid="_x0000_s1037" style="position:absolute;left:5967;top:9093;width:103;height:102" coordorigin="5968,9093" coordsize="103,102" path="m6071,9093r-103,l6020,9195r51,-102xe" fillcolor="black" stroked="f">
              <v:path arrowok="t"/>
            </v:shape>
            <w10:wrap anchorx="page" anchory="page"/>
          </v:group>
        </w:pict>
      </w:r>
      <w:r w:rsidR="003B5EF1">
        <w:pict w14:anchorId="68A41CA9">
          <v:group id="docshapegroup1418" o:spid="_x0000_s1038" style="position:absolute;margin-left:298.4pt;margin-top:312.7pt;width:5.15pt;height:15.8pt;z-index:251664384;mso-position-horizontal-relative:page;mso-position-vertical-relative:page" coordorigin="5968,6254" coordsize="103,316">
            <v:line id="_x0000_s1039" style="position:absolute" from="6020,6254" to="6020,6481" strokeweight=".2pt"/>
            <v:shape id="docshape1419" o:spid="_x0000_s1040" style="position:absolute;left:5967;top:6468;width:103;height:102" coordorigin="5968,6468" coordsize="103,102" path="m6071,6468r-103,l6020,6570r51,-102xe" fillcolor="black" stroked="f">
              <v:path arrowok="t"/>
            </v:shape>
            <w10:wrap anchorx="page" anchory="page"/>
          </v:group>
        </w:pict>
      </w:r>
      <w:r w:rsidR="003B5EF1">
        <w:pict w14:anchorId="7AEC691D">
          <v:group id="docshapegroup1420" o:spid="_x0000_s1041" style="position:absolute;margin-left:298.4pt;margin-top:483.5pt;width:5.15pt;height:15.8pt;z-index:251665408;mso-position-horizontal-relative:page;mso-position-vertical-relative:page" coordorigin="5968,9670" coordsize="103,316">
            <v:line id="_x0000_s1042" style="position:absolute" from="6020,9670" to="6020,9897" strokeweight=".27pt"/>
            <v:shape id="docshape1421" o:spid="_x0000_s1043" style="position:absolute;left:5967;top:9884;width:103;height:102" coordorigin="5968,9884" coordsize="103,102" path="m6071,9884r-103,l6020,9986r51,-102xe" fillcolor="black" stroked="f">
              <v:path arrowok="t"/>
            </v:shape>
            <w10:wrap anchorx="page" anchory="page"/>
          </v:group>
        </w:pict>
      </w:r>
      <w:r w:rsidR="003B5EF1">
        <w:pict w14:anchorId="5A89890D">
          <v:group id="docshapegroup1422" o:spid="_x0000_s1044" style="position:absolute;margin-left:298.4pt;margin-top:524.2pt;width:5.15pt;height:15.8pt;z-index:251666432;mso-position-horizontal-relative:page;mso-position-vertical-relative:page" coordorigin="5968,10484" coordsize="103,316">
            <v:line id="_x0000_s1045" style="position:absolute" from="6020,10484" to="6020,10710" strokeweight=".27pt"/>
            <v:shape id="docshape1423" o:spid="_x0000_s1046" style="position:absolute;left:5967;top:10696;width:103;height:104" coordorigin="5968,10697" coordsize="103,104" path="m6071,10697r-103,l6020,10800r51,-103xe" fillcolor="black" stroked="f">
              <v:path arrowok="t"/>
            </v:shape>
            <w10:wrap anchorx="page" anchory="page"/>
          </v:group>
        </w:pict>
      </w:r>
      <w:r w:rsidR="003B5EF1">
        <w:pict w14:anchorId="695B99F4">
          <v:group id="docshapegroup1424" o:spid="_x0000_s1047" style="position:absolute;margin-left:298.4pt;margin-top:566.25pt;width:5.15pt;height:15.8pt;z-index:251667456;mso-position-horizontal-relative:page;mso-position-vertical-relative:page" coordorigin="5968,11325" coordsize="103,316">
            <v:line id="_x0000_s1048" style="position:absolute" from="6020,11325" to="6020,11550" strokeweight=".27pt"/>
            <v:shape id="docshape1425" o:spid="_x0000_s1049" style="position:absolute;left:5967;top:11537;width:103;height:103" coordorigin="5968,11537" coordsize="103,103" path="m6071,11537r-103,l6020,11640r51,-103xe" fillcolor="black" stroked="f">
              <v:path arrowok="t"/>
            </v:shape>
            <w10:wrap anchorx="page" anchory="page"/>
          </v:group>
        </w:pict>
      </w:r>
      <w:r w:rsidR="003B5EF1">
        <w:pict w14:anchorId="7A2E047F">
          <v:group id="docshapegroup1426" o:spid="_x0000_s1050" style="position:absolute;margin-left:298.4pt;margin-top:613.45pt;width:5.15pt;height:15.8pt;z-index:251668480;mso-position-horizontal-relative:page;mso-position-vertical-relative:page" coordorigin="5968,12269" coordsize="103,316">
            <v:line id="_x0000_s1051" style="position:absolute" from="6020,12269" to="6020,12495" strokeweight=".27pt"/>
            <v:shape id="docshape1427" o:spid="_x0000_s1052" style="position:absolute;left:5967;top:12483;width:103;height:102" coordorigin="5968,12483" coordsize="103,102" path="m6071,12483r-103,l6020,12584r51,-101xe" fillcolor="black" stroked="f">
              <v:path arrowok="t"/>
            </v:shape>
            <w10:wrap anchorx="page" anchory="page"/>
          </v:group>
        </w:pict>
      </w:r>
      <w:r w:rsidR="003B5EF1">
        <w:pict w14:anchorId="526F7AB1">
          <v:group id="docshapegroup1428" o:spid="_x0000_s1053" style="position:absolute;margin-left:299.1pt;margin-top:657.95pt;width:5.1pt;height:15.8pt;z-index:251669504;mso-position-horizontal-relative:page;mso-position-vertical-relative:page" coordorigin="5982,13159" coordsize="102,316">
            <v:line id="_x0000_s1054" style="position:absolute" from="6033,13159" to="6033,13385" strokeweight=".27pt"/>
            <v:shape id="docshape1429" o:spid="_x0000_s1055" style="position:absolute;left:5982;top:13371;width:102;height:103" coordorigin="5982,13371" coordsize="102,103" path="m6084,13371r-102,l6033,13474r51,-103xe" fillcolor="black" stroked="f">
              <v:path arrowok="t"/>
            </v:shape>
            <w10:wrap anchorx="page" anchory="page"/>
          </v:group>
        </w:pict>
      </w:r>
    </w:p>
    <w:p w14:paraId="7F8F43F0" w14:textId="77777777" w:rsidR="006F6942" w:rsidRDefault="003B5EF1">
      <w:pPr>
        <w:spacing w:before="90"/>
        <w:ind w:left="672"/>
        <w:rPr>
          <w:sz w:val="24"/>
        </w:rPr>
      </w:pPr>
      <w:r>
        <w:pict w14:anchorId="19C2AA33">
          <v:group id="docshapegroup1430" o:spid="_x0000_s1056" style="position:absolute;left:0;text-align:left;margin-left:298.4pt;margin-top:104.85pt;width:5.15pt;height:15.8pt;z-index:251658240;mso-position-horizontal-relative:page" coordorigin="5968,2097" coordsize="103,316">
            <v:line id="_x0000_s1057" style="position:absolute" from="6020,2097" to="6020,2323" strokeweight=".2pt"/>
            <v:shape id="docshape1431" o:spid="_x0000_s1058" style="position:absolute;left:5967;top:2309;width:103;height:104" coordorigin="5968,2310" coordsize="103,104" path="m6071,2310r-103,l6020,2413r51,-103xe" fillcolor="black" stroked="f">
              <v:path arrowok="t"/>
            </v:shape>
            <w10:wrap anchorx="page"/>
          </v:group>
        </w:pict>
      </w:r>
      <w:r>
        <w:pict w14:anchorId="5C082E75">
          <v:group id="docshapegroup1432" o:spid="_x0000_s1059" style="position:absolute;left:0;text-align:left;margin-left:298.4pt;margin-top:62.9pt;width:5.15pt;height:15.8pt;z-index:251663360;mso-position-horizontal-relative:page" coordorigin="5968,1258" coordsize="103,316">
            <v:line id="_x0000_s1060" style="position:absolute" from="6020,1258" to="6020,1483" strokeweight=".2pt"/>
            <v:shape id="docshape1433" o:spid="_x0000_s1061" style="position:absolute;left:5967;top:1469;width:103;height:103" coordorigin="5968,1470" coordsize="103,103" path="m6071,1470r-103,l6020,1573r51,-103xe" fillcolor="black" stroked="f">
              <v:path arrowok="t"/>
            </v:shape>
            <w10:wrap anchorx="page"/>
          </v:group>
        </w:pict>
      </w:r>
      <w:r w:rsidR="00D70D60">
        <w:rPr>
          <w:sz w:val="24"/>
        </w:rPr>
        <w:t>40/a</w:t>
      </w:r>
      <w:r w:rsidR="00D70D60">
        <w:rPr>
          <w:spacing w:val="-3"/>
          <w:sz w:val="24"/>
        </w:rPr>
        <w:t xml:space="preserve"> </w:t>
      </w:r>
      <w:r w:rsidR="00D70D60">
        <w:rPr>
          <w:sz w:val="24"/>
        </w:rPr>
        <w:t>Ders</w:t>
      </w:r>
      <w:r w:rsidR="00D70D60">
        <w:rPr>
          <w:spacing w:val="-4"/>
          <w:sz w:val="24"/>
        </w:rPr>
        <w:t xml:space="preserve"> </w:t>
      </w:r>
      <w:r w:rsidR="00D70D60">
        <w:rPr>
          <w:sz w:val="24"/>
        </w:rPr>
        <w:t>Görevlendirme</w:t>
      </w:r>
      <w:r w:rsidR="00D70D60">
        <w:rPr>
          <w:spacing w:val="-1"/>
          <w:sz w:val="24"/>
        </w:rPr>
        <w:t xml:space="preserve"> </w:t>
      </w:r>
      <w:r w:rsidR="00D70D60">
        <w:rPr>
          <w:sz w:val="24"/>
        </w:rPr>
        <w:t>Alt</w:t>
      </w:r>
      <w:r w:rsidR="00D70D60">
        <w:rPr>
          <w:spacing w:val="-4"/>
          <w:sz w:val="24"/>
        </w:rPr>
        <w:t xml:space="preserve"> </w:t>
      </w:r>
      <w:r w:rsidR="00D70D60">
        <w:rPr>
          <w:sz w:val="24"/>
        </w:rPr>
        <w:t>Süreç</w:t>
      </w:r>
      <w:r w:rsidR="00D70D60">
        <w:rPr>
          <w:spacing w:val="-2"/>
          <w:sz w:val="24"/>
        </w:rPr>
        <w:t xml:space="preserve"> </w:t>
      </w:r>
      <w:r w:rsidR="00D70D60">
        <w:rPr>
          <w:sz w:val="24"/>
        </w:rPr>
        <w:t>İş</w:t>
      </w:r>
      <w:r w:rsidR="00D70D60">
        <w:rPr>
          <w:spacing w:val="-3"/>
          <w:sz w:val="24"/>
        </w:rPr>
        <w:t xml:space="preserve"> </w:t>
      </w:r>
      <w:r w:rsidR="00D70D60">
        <w:rPr>
          <w:sz w:val="24"/>
        </w:rPr>
        <w:t>Akış</w:t>
      </w:r>
      <w:r w:rsidR="00D70D60">
        <w:rPr>
          <w:spacing w:val="-4"/>
          <w:sz w:val="24"/>
        </w:rPr>
        <w:t xml:space="preserve"> </w:t>
      </w:r>
      <w:r w:rsidR="00D70D60">
        <w:rPr>
          <w:spacing w:val="-2"/>
          <w:sz w:val="24"/>
        </w:rPr>
        <w:t>Şeması</w:t>
      </w:r>
    </w:p>
    <w:p w14:paraId="362E4447" w14:textId="77777777" w:rsidR="006F6942" w:rsidRDefault="003B5EF1">
      <w:pPr>
        <w:pStyle w:val="GvdeMetni"/>
        <w:spacing w:before="5"/>
        <w:rPr>
          <w:sz w:val="20"/>
        </w:rPr>
      </w:pPr>
      <w:r>
        <w:pict w14:anchorId="40EB26BB">
          <v:shape id="docshape1434" o:spid="_x0000_s1062" type="#_x0000_t202" style="position:absolute;margin-left:222.9pt;margin-top:13.1pt;width:156.2pt;height:31.5pt;z-index:-251643904;mso-wrap-distance-left:0;mso-wrap-distance-right:0;mso-position-horizontal-relative:page" fillcolor="#e8edf7" strokeweight=".27pt">
            <v:textbox inset="0,0,0,0">
              <w:txbxContent>
                <w:p w14:paraId="561AF3CD" w14:textId="77777777" w:rsidR="006F6942" w:rsidRDefault="005E312A">
                  <w:pPr>
                    <w:pStyle w:val="GvdeMetni"/>
                    <w:spacing w:line="162" w:lineRule="exact"/>
                    <w:ind w:left="69" w:right="64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pacing w:val="-2"/>
                      <w:w w:val="105"/>
                    </w:rPr>
                    <w:t>Yüksekokulumuz</w:t>
                  </w:r>
                  <w:r w:rsidR="00D70D60">
                    <w:rPr>
                      <w:color w:val="000000"/>
                      <w:spacing w:val="1"/>
                      <w:w w:val="105"/>
                    </w:rPr>
                    <w:t xml:space="preserve"> </w:t>
                  </w:r>
                  <w:r w:rsidR="00D70D60">
                    <w:rPr>
                      <w:color w:val="000000"/>
                      <w:spacing w:val="-2"/>
                      <w:w w:val="105"/>
                    </w:rPr>
                    <w:t>Ders</w:t>
                  </w:r>
                  <w:r w:rsidR="00D70D60">
                    <w:rPr>
                      <w:color w:val="000000"/>
                      <w:spacing w:val="2"/>
                      <w:w w:val="105"/>
                    </w:rPr>
                    <w:t xml:space="preserve"> </w:t>
                  </w:r>
                  <w:r w:rsidR="00D70D60">
                    <w:rPr>
                      <w:color w:val="000000"/>
                      <w:spacing w:val="-2"/>
                      <w:w w:val="105"/>
                    </w:rPr>
                    <w:t>müfredatında</w:t>
                  </w:r>
                  <w:r w:rsidR="00D70D60">
                    <w:rPr>
                      <w:color w:val="000000"/>
                      <w:spacing w:val="4"/>
                      <w:w w:val="105"/>
                    </w:rPr>
                    <w:t xml:space="preserve"> </w:t>
                  </w:r>
                  <w:r w:rsidR="00D70D60">
                    <w:rPr>
                      <w:color w:val="000000"/>
                      <w:spacing w:val="-2"/>
                      <w:w w:val="105"/>
                    </w:rPr>
                    <w:t>yer</w:t>
                  </w:r>
                  <w:r w:rsidR="00D70D60">
                    <w:rPr>
                      <w:color w:val="000000"/>
                      <w:spacing w:val="3"/>
                      <w:w w:val="105"/>
                    </w:rPr>
                    <w:t xml:space="preserve"> </w:t>
                  </w:r>
                  <w:r w:rsidR="00D70D60">
                    <w:rPr>
                      <w:color w:val="000000"/>
                      <w:spacing w:val="-2"/>
                      <w:w w:val="105"/>
                    </w:rPr>
                    <w:t>alan</w:t>
                  </w:r>
                  <w:r w:rsidR="00D70D60">
                    <w:rPr>
                      <w:color w:val="000000"/>
                      <w:spacing w:val="2"/>
                      <w:w w:val="105"/>
                    </w:rPr>
                    <w:t xml:space="preserve"> </w:t>
                  </w:r>
                  <w:r w:rsidR="00D70D60">
                    <w:rPr>
                      <w:color w:val="000000"/>
                      <w:spacing w:val="-2"/>
                      <w:w w:val="105"/>
                    </w:rPr>
                    <w:t>fakat</w:t>
                  </w:r>
                </w:p>
                <w:p w14:paraId="6307E958" w14:textId="77777777" w:rsidR="006F6942" w:rsidRDefault="005E312A">
                  <w:pPr>
                    <w:pStyle w:val="GvdeMetni"/>
                    <w:spacing w:before="17"/>
                    <w:ind w:left="69" w:right="63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w w:val="105"/>
                    </w:rPr>
                    <w:t>ilgili</w:t>
                  </w:r>
                  <w:r>
                    <w:rPr>
                      <w:color w:val="000000"/>
                      <w:spacing w:val="-9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alanda</w:t>
                  </w:r>
                  <w:r>
                    <w:rPr>
                      <w:color w:val="000000"/>
                      <w:spacing w:val="-9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öğretim</w:t>
                  </w:r>
                  <w:r>
                    <w:rPr>
                      <w:color w:val="000000"/>
                      <w:spacing w:val="-8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elemanı</w:t>
                  </w:r>
                  <w:r>
                    <w:rPr>
                      <w:color w:val="000000"/>
                      <w:spacing w:val="-9"/>
                      <w:w w:val="105"/>
                    </w:rPr>
                    <w:t xml:space="preserve"> </w:t>
                  </w:r>
                  <w:r>
                    <w:rPr>
                      <w:color w:val="000000"/>
                      <w:spacing w:val="-2"/>
                      <w:w w:val="105"/>
                    </w:rPr>
                    <w:t>bulunmayan</w:t>
                  </w:r>
                </w:p>
                <w:p w14:paraId="418FC80F" w14:textId="77777777" w:rsidR="006F6942" w:rsidRDefault="005E312A">
                  <w:pPr>
                    <w:pStyle w:val="GvdeMetni"/>
                    <w:spacing w:before="66"/>
                    <w:ind w:left="67" w:right="64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derslerin</w:t>
                  </w:r>
                  <w:r>
                    <w:rPr>
                      <w:color w:val="000000"/>
                      <w:spacing w:val="16"/>
                      <w:w w:val="105"/>
                    </w:rPr>
                    <w:t xml:space="preserve"> </w:t>
                  </w:r>
                  <w:r>
                    <w:rPr>
                      <w:color w:val="000000"/>
                      <w:spacing w:val="-2"/>
                      <w:w w:val="105"/>
                    </w:rPr>
                    <w:t>tespiti</w:t>
                  </w:r>
                </w:p>
              </w:txbxContent>
            </v:textbox>
            <w10:wrap type="topAndBottom" anchorx="page"/>
          </v:shape>
        </w:pict>
      </w:r>
      <w:r>
        <w:pict w14:anchorId="1839A0D0">
          <v:shape id="docshape1435" o:spid="_x0000_s1063" type="#_x0000_t202" style="position:absolute;margin-left:222.25pt;margin-top:60.35pt;width:157.5pt;height:26.25pt;z-index:-251642880;mso-wrap-distance-left:0;mso-wrap-distance-right:0;mso-position-horizontal-relative:page" fillcolor="#e8edf7" strokeweight=".27pt">
            <v:textbox inset="0,0,0,0">
              <w:txbxContent>
                <w:p w14:paraId="05D6058F" w14:textId="77777777" w:rsidR="006F6942" w:rsidRDefault="005E312A">
                  <w:pPr>
                    <w:pStyle w:val="GvdeMetni"/>
                    <w:spacing w:before="60" w:line="259" w:lineRule="auto"/>
                    <w:ind w:left="368" w:right="307" w:hanging="57"/>
                    <w:rPr>
                      <w:color w:val="000000"/>
                    </w:rPr>
                  </w:pPr>
                  <w:r>
                    <w:rPr>
                      <w:color w:val="000000"/>
                      <w:w w:val="105"/>
                    </w:rPr>
                    <w:t>Görevlendirme</w:t>
                  </w:r>
                  <w:r>
                    <w:rPr>
                      <w:color w:val="000000"/>
                      <w:spacing w:val="-11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talep</w:t>
                  </w:r>
                  <w:r>
                    <w:rPr>
                      <w:color w:val="000000"/>
                      <w:spacing w:val="-10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edilen</w:t>
                  </w:r>
                  <w:r>
                    <w:rPr>
                      <w:color w:val="000000"/>
                      <w:spacing w:val="-11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birimlere, görevlendirme</w:t>
                  </w:r>
                  <w:r>
                    <w:rPr>
                      <w:color w:val="000000"/>
                      <w:spacing w:val="-1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yazılarının</w:t>
                  </w:r>
                  <w:r>
                    <w:rPr>
                      <w:color w:val="000000"/>
                      <w:spacing w:val="-1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yazılması</w:t>
                  </w:r>
                </w:p>
              </w:txbxContent>
            </v:textbox>
            <w10:wrap type="topAndBottom" anchorx="page"/>
          </v:shape>
        </w:pict>
      </w:r>
      <w:r>
        <w:pict w14:anchorId="75DB0CF9">
          <v:shape id="docshape1436" o:spid="_x0000_s1064" type="#_x0000_t202" style="position:absolute;margin-left:222.25pt;margin-top:102.35pt;width:157.5pt;height:31.45pt;z-index:-251641856;mso-wrap-distance-left:0;mso-wrap-distance-right:0;mso-position-horizontal-relative:page" fillcolor="#e8edf7" strokeweight=".27pt">
            <v:textbox inset="0,0,0,0">
              <w:txbxContent>
                <w:p w14:paraId="5912D20B" w14:textId="77777777" w:rsidR="006F6942" w:rsidRDefault="005E312A">
                  <w:pPr>
                    <w:pStyle w:val="GvdeMetni"/>
                    <w:spacing w:before="112" w:line="259" w:lineRule="auto"/>
                    <w:ind w:left="284" w:hanging="40"/>
                    <w:rPr>
                      <w:color w:val="000000"/>
                    </w:rPr>
                  </w:pPr>
                  <w:r>
                    <w:rPr>
                      <w:color w:val="000000"/>
                      <w:w w:val="105"/>
                    </w:rPr>
                    <w:t>İlgili</w:t>
                  </w:r>
                  <w:r>
                    <w:rPr>
                      <w:color w:val="000000"/>
                      <w:spacing w:val="-11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birimlerin</w:t>
                  </w:r>
                  <w:r>
                    <w:rPr>
                      <w:color w:val="000000"/>
                      <w:spacing w:val="-10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görevlendirilen</w:t>
                  </w:r>
                  <w:r>
                    <w:rPr>
                      <w:color w:val="000000"/>
                      <w:spacing w:val="-11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öğretim elemanlarını</w:t>
                  </w:r>
                  <w:r>
                    <w:rPr>
                      <w:color w:val="000000"/>
                      <w:spacing w:val="-3"/>
                      <w:w w:val="105"/>
                    </w:rPr>
                    <w:t xml:space="preserve"> </w:t>
                  </w:r>
                  <w:r w:rsidR="003103CD">
                    <w:rPr>
                      <w:color w:val="000000"/>
                      <w:spacing w:val="-3"/>
                      <w:w w:val="105"/>
                    </w:rPr>
                    <w:t xml:space="preserve">Müdürlüğe </w:t>
                  </w:r>
                  <w:r>
                    <w:rPr>
                      <w:color w:val="000000"/>
                      <w:w w:val="105"/>
                    </w:rPr>
                    <w:t>bildirmesi</w:t>
                  </w:r>
                </w:p>
              </w:txbxContent>
            </v:textbox>
            <w10:wrap type="topAndBottom" anchorx="page"/>
          </v:shape>
        </w:pict>
      </w:r>
      <w:r>
        <w:pict w14:anchorId="6F8D9C3F">
          <v:shape id="docshape1437" o:spid="_x0000_s1065" type="#_x0000_t202" style="position:absolute;margin-left:222.25pt;margin-top:149.6pt;width:157.5pt;height:21.05pt;z-index:-251640832;mso-wrap-distance-left:0;mso-wrap-distance-right:0;mso-position-horizontal-relative:page" fillcolor="#e8edf7" strokeweight=".27pt">
            <v:textbox inset="0,0,0,0">
              <w:txbxContent>
                <w:p w14:paraId="1CBF3E84" w14:textId="77777777" w:rsidR="006F6942" w:rsidRDefault="005E312A">
                  <w:pPr>
                    <w:pStyle w:val="GvdeMetni"/>
                    <w:spacing w:before="108"/>
                    <w:ind w:left="34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Yönetim</w:t>
                  </w:r>
                  <w:r>
                    <w:rPr>
                      <w:color w:val="000000"/>
                      <w:spacing w:val="23"/>
                    </w:rPr>
                    <w:t xml:space="preserve"> </w:t>
                  </w:r>
                  <w:r>
                    <w:rPr>
                      <w:color w:val="000000"/>
                    </w:rPr>
                    <w:t>Kurulu’nun</w:t>
                  </w:r>
                  <w:r>
                    <w:rPr>
                      <w:color w:val="000000"/>
                      <w:spacing w:val="23"/>
                    </w:rPr>
                    <w:t xml:space="preserve"> </w:t>
                  </w:r>
                  <w:r>
                    <w:rPr>
                      <w:color w:val="000000"/>
                    </w:rPr>
                    <w:t>görevlendirme</w:t>
                  </w:r>
                  <w:r>
                    <w:rPr>
                      <w:color w:val="000000"/>
                      <w:spacing w:val="22"/>
                    </w:rPr>
                    <w:t xml:space="preserve"> </w:t>
                  </w:r>
                  <w:r>
                    <w:rPr>
                      <w:color w:val="000000"/>
                      <w:spacing w:val="-2"/>
                    </w:rPr>
                    <w:t>onayı</w:t>
                  </w:r>
                </w:p>
              </w:txbxContent>
            </v:textbox>
            <w10:wrap type="topAndBottom" anchorx="page"/>
          </v:shape>
        </w:pict>
      </w:r>
      <w:r>
        <w:pict w14:anchorId="26B01D64">
          <v:shape id="docshape1438" o:spid="_x0000_s1066" type="#_x0000_t202" style="position:absolute;margin-left:222.25pt;margin-top:186.3pt;width:157.5pt;height:34.15pt;z-index:-251639808;mso-wrap-distance-left:0;mso-wrap-distance-right:0;mso-position-horizontal-relative:page" fillcolor="#e8edf7" strokeweight=".27pt">
            <v:textbox inset="0,0,0,0">
              <w:txbxContent>
                <w:p w14:paraId="4E27DE7A" w14:textId="77777777" w:rsidR="006F6942" w:rsidRDefault="005E312A">
                  <w:pPr>
                    <w:pStyle w:val="GvdeMetni"/>
                    <w:spacing w:before="39" w:line="259" w:lineRule="auto"/>
                    <w:ind w:left="83" w:right="74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w w:val="105"/>
                    </w:rPr>
                    <w:t>Birimlerden</w:t>
                  </w:r>
                  <w:r>
                    <w:rPr>
                      <w:color w:val="000000"/>
                      <w:spacing w:val="-11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gelen</w:t>
                  </w:r>
                  <w:r>
                    <w:rPr>
                      <w:color w:val="000000"/>
                      <w:spacing w:val="-10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görevlendirme</w:t>
                  </w:r>
                  <w:r>
                    <w:rPr>
                      <w:color w:val="000000"/>
                      <w:spacing w:val="-11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yazılarının Yönetim Kurulu Kararı’yla birlikte</w:t>
                  </w:r>
                </w:p>
                <w:p w14:paraId="6A8EC3F6" w14:textId="77777777" w:rsidR="006F6942" w:rsidRDefault="005E312A">
                  <w:pPr>
                    <w:pStyle w:val="GvdeMetni"/>
                    <w:spacing w:before="3"/>
                    <w:ind w:left="76" w:right="74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Rektörlüğe</w:t>
                  </w:r>
                  <w:r>
                    <w:rPr>
                      <w:color w:val="000000"/>
                      <w:spacing w:val="21"/>
                      <w:w w:val="105"/>
                    </w:rPr>
                    <w:t xml:space="preserve"> </w:t>
                  </w:r>
                  <w:r>
                    <w:rPr>
                      <w:color w:val="000000"/>
                      <w:spacing w:val="-2"/>
                      <w:w w:val="105"/>
                    </w:rPr>
                    <w:t>gönderilmesi</w:t>
                  </w:r>
                </w:p>
              </w:txbxContent>
            </v:textbox>
            <w10:wrap type="topAndBottom" anchorx="page"/>
          </v:shape>
        </w:pict>
      </w:r>
      <w:r>
        <w:pict w14:anchorId="4D644C96">
          <v:shape id="docshape1439" o:spid="_x0000_s1067" type="#_x0000_t202" style="position:absolute;margin-left:222.25pt;margin-top:236.2pt;width:157.5pt;height:26.25pt;z-index:-251638784;mso-wrap-distance-left:0;mso-wrap-distance-right:0;mso-position-horizontal-relative:page" fillcolor="#e8edf7" strokeweight=".27pt">
            <v:textbox inset="0,0,0,0">
              <w:txbxContent>
                <w:p w14:paraId="6DE5D030" w14:textId="77777777" w:rsidR="006F6942" w:rsidRDefault="005E312A">
                  <w:pPr>
                    <w:pStyle w:val="GvdeMetni"/>
                    <w:spacing w:before="60" w:line="259" w:lineRule="auto"/>
                    <w:ind w:left="330" w:right="234" w:hanging="78"/>
                    <w:rPr>
                      <w:color w:val="000000"/>
                    </w:rPr>
                  </w:pPr>
                  <w:r>
                    <w:rPr>
                      <w:color w:val="000000"/>
                      <w:w w:val="105"/>
                    </w:rPr>
                    <w:t>Rektörlükten</w:t>
                  </w:r>
                  <w:r>
                    <w:rPr>
                      <w:color w:val="000000"/>
                      <w:spacing w:val="-11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ders</w:t>
                  </w:r>
                  <w:r>
                    <w:rPr>
                      <w:color w:val="000000"/>
                      <w:spacing w:val="-10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görevlendirmelerinin uygun görüldüğüne dair yazı gelmesi</w:t>
                  </w:r>
                </w:p>
              </w:txbxContent>
            </v:textbox>
            <w10:wrap type="topAndBottom" anchorx="page"/>
          </v:shape>
        </w:pict>
      </w:r>
      <w:r>
        <w:pict w14:anchorId="1BDAE65E">
          <v:shape id="docshape1440" o:spid="_x0000_s1068" type="#_x0000_t202" style="position:absolute;margin-left:227.5pt;margin-top:278.25pt;width:147pt;height:23.6pt;z-index:-251637760;mso-wrap-distance-left:0;mso-wrap-distance-right:0;mso-position-horizontal-relative:page" fillcolor="#e8edf7" strokeweight=".27pt">
            <v:textbox inset="0,0,0,0">
              <w:txbxContent>
                <w:p w14:paraId="0FDF3197" w14:textId="77777777" w:rsidR="006F6942" w:rsidRDefault="005E312A">
                  <w:pPr>
                    <w:pStyle w:val="GvdeMetni"/>
                    <w:spacing w:before="34" w:line="259" w:lineRule="auto"/>
                    <w:ind w:left="35"/>
                    <w:rPr>
                      <w:color w:val="000000"/>
                    </w:rPr>
                  </w:pPr>
                  <w:r>
                    <w:rPr>
                      <w:color w:val="000000"/>
                      <w:w w:val="105"/>
                    </w:rPr>
                    <w:t>İlgili</w:t>
                  </w:r>
                  <w:r>
                    <w:rPr>
                      <w:color w:val="000000"/>
                      <w:spacing w:val="-11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bölümlere</w:t>
                  </w:r>
                  <w:r>
                    <w:rPr>
                      <w:color w:val="000000"/>
                      <w:spacing w:val="-10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görevlendirme</w:t>
                  </w:r>
                  <w:r>
                    <w:rPr>
                      <w:color w:val="000000"/>
                      <w:spacing w:val="-11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 xml:space="preserve">onaylarının </w:t>
                  </w:r>
                  <w:r>
                    <w:rPr>
                      <w:color w:val="000000"/>
                      <w:spacing w:val="-2"/>
                      <w:w w:val="105"/>
                    </w:rPr>
                    <w:t>gönderilmesi</w:t>
                  </w:r>
                </w:p>
              </w:txbxContent>
            </v:textbox>
            <w10:wrap type="topAndBottom" anchorx="page"/>
          </v:shape>
        </w:pict>
      </w:r>
      <w:r>
        <w:pict w14:anchorId="37C46FC0">
          <v:shape id="docshape1441" o:spid="_x0000_s1069" type="#_x0000_t202" style="position:absolute;margin-left:222.25pt;margin-top:317.55pt;width:157.5pt;height:23.8pt;z-index:-251636736;mso-wrap-distance-left:0;mso-wrap-distance-right:0;mso-position-horizontal-relative:page" fillcolor="#e8edf7" strokeweight=".27pt">
            <v:textbox inset="0,0,0,0">
              <w:txbxContent>
                <w:p w14:paraId="7FE041EC" w14:textId="77777777" w:rsidR="006F6942" w:rsidRDefault="005E312A">
                  <w:pPr>
                    <w:pStyle w:val="GvdeMetni"/>
                    <w:spacing w:before="35" w:line="261" w:lineRule="auto"/>
                    <w:ind w:left="34"/>
                    <w:rPr>
                      <w:color w:val="000000"/>
                    </w:rPr>
                  </w:pPr>
                  <w:r>
                    <w:rPr>
                      <w:color w:val="000000"/>
                      <w:w w:val="105"/>
                    </w:rPr>
                    <w:t>Ek</w:t>
                  </w:r>
                  <w:r>
                    <w:rPr>
                      <w:color w:val="000000"/>
                      <w:spacing w:val="-11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ders</w:t>
                  </w:r>
                  <w:r>
                    <w:rPr>
                      <w:color w:val="000000"/>
                      <w:spacing w:val="-10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ödemeleri</w:t>
                  </w:r>
                  <w:r>
                    <w:rPr>
                      <w:color w:val="000000"/>
                      <w:spacing w:val="-11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için</w:t>
                  </w:r>
                  <w:r>
                    <w:rPr>
                      <w:color w:val="000000"/>
                      <w:spacing w:val="-10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Rektörlükten</w:t>
                  </w:r>
                  <w:r>
                    <w:rPr>
                      <w:color w:val="000000"/>
                      <w:spacing w:val="-11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gelen onayların muhasebe servisine verilmesi</w:t>
                  </w:r>
                </w:p>
              </w:txbxContent>
            </v:textbox>
            <w10:wrap type="topAndBottom" anchorx="page"/>
          </v:shape>
        </w:pict>
      </w:r>
      <w:r>
        <w:pict w14:anchorId="05FFFD28">
          <v:shape id="docshape1442" o:spid="_x0000_s1070" type="#_x0000_t202" style="position:absolute;margin-left:222.25pt;margin-top:357.1pt;width:157.5pt;height:24.95pt;z-index:-251635712;mso-wrap-distance-left:0;mso-wrap-distance-right:0;mso-position-horizontal-relative:page" fillcolor="#e8edf7" strokeweight=".27pt">
            <v:textbox inset="0,0,0,0">
              <w:txbxContent>
                <w:p w14:paraId="1D2B22B9" w14:textId="77777777" w:rsidR="006F6942" w:rsidRDefault="005E312A">
                  <w:pPr>
                    <w:pStyle w:val="GvdeMetni"/>
                    <w:spacing w:before="47" w:line="261" w:lineRule="auto"/>
                    <w:ind w:left="800" w:right="436" w:hanging="349"/>
                    <w:rPr>
                      <w:color w:val="000000"/>
                    </w:rPr>
                  </w:pPr>
                  <w:r>
                    <w:rPr>
                      <w:color w:val="000000"/>
                      <w:w w:val="105"/>
                    </w:rPr>
                    <w:t>Ders</w:t>
                  </w:r>
                  <w:r>
                    <w:rPr>
                      <w:color w:val="000000"/>
                      <w:spacing w:val="-11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görevlendirmesi</w:t>
                  </w:r>
                  <w:r>
                    <w:rPr>
                      <w:color w:val="000000"/>
                      <w:spacing w:val="-10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 xml:space="preserve">taleplerinin </w:t>
                  </w:r>
                  <w:r w:rsidR="003103CD">
                    <w:rPr>
                      <w:color w:val="000000"/>
                      <w:w w:val="105"/>
                    </w:rPr>
                    <w:t>Müdürlüğe</w:t>
                  </w:r>
                  <w:r>
                    <w:rPr>
                      <w:color w:val="000000"/>
                      <w:spacing w:val="-1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gelmesi</w:t>
                  </w:r>
                </w:p>
              </w:txbxContent>
            </v:textbox>
            <w10:wrap type="topAndBottom" anchorx="page"/>
          </v:shape>
        </w:pict>
      </w:r>
      <w:r>
        <w:pict w14:anchorId="489FAA4B">
          <v:shape id="docshape1443" o:spid="_x0000_s1071" type="#_x0000_t202" style="position:absolute;margin-left:222.25pt;margin-top:397.85pt;width:157.5pt;height:26.25pt;z-index:-251634688;mso-wrap-distance-left:0;mso-wrap-distance-right:0;mso-position-horizontal-relative:page" fillcolor="#e8edf7" strokeweight=".27pt">
            <v:textbox inset="0,0,0,0">
              <w:txbxContent>
                <w:p w14:paraId="18A1B90C" w14:textId="77777777" w:rsidR="006F6942" w:rsidRDefault="005E312A">
                  <w:pPr>
                    <w:pStyle w:val="GvdeMetni"/>
                    <w:spacing w:before="59" w:line="264" w:lineRule="auto"/>
                    <w:ind w:left="733" w:hanging="517"/>
                    <w:rPr>
                      <w:color w:val="000000"/>
                    </w:rPr>
                  </w:pPr>
                  <w:r>
                    <w:rPr>
                      <w:color w:val="000000"/>
                      <w:w w:val="105"/>
                    </w:rPr>
                    <w:t>Görevlendirme</w:t>
                  </w:r>
                  <w:r>
                    <w:rPr>
                      <w:color w:val="000000"/>
                      <w:spacing w:val="-11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istenen</w:t>
                  </w:r>
                  <w:r>
                    <w:rPr>
                      <w:color w:val="000000"/>
                      <w:spacing w:val="-10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dersler</w:t>
                  </w:r>
                  <w:r>
                    <w:rPr>
                      <w:color w:val="000000"/>
                      <w:spacing w:val="-11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için,</w:t>
                  </w:r>
                  <w:r>
                    <w:rPr>
                      <w:color w:val="000000"/>
                      <w:spacing w:val="-10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ilgili bölümlere yazı yazılması</w:t>
                  </w:r>
                </w:p>
              </w:txbxContent>
            </v:textbox>
            <w10:wrap type="topAndBottom" anchorx="page"/>
          </v:shape>
        </w:pict>
      </w:r>
      <w:r>
        <w:pict w14:anchorId="3054D304">
          <v:shape id="docshape1444" o:spid="_x0000_s1072" type="#_x0000_t202" style="position:absolute;margin-left:218.95pt;margin-top:439.85pt;width:164.05pt;height:31.5pt;z-index:-251633664;mso-wrap-distance-left:0;mso-wrap-distance-right:0;mso-position-horizontal-relative:page" fillcolor="#e8edf7" strokeweight=".27pt">
            <v:textbox inset="0,0,0,0">
              <w:txbxContent>
                <w:p w14:paraId="5B3BD781" w14:textId="77777777" w:rsidR="006F6942" w:rsidRDefault="005E312A">
                  <w:pPr>
                    <w:pStyle w:val="GvdeMetni"/>
                    <w:spacing w:before="12" w:line="261" w:lineRule="auto"/>
                    <w:ind w:left="103" w:right="91" w:hanging="3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w w:val="105"/>
                    </w:rPr>
                    <w:t>İlgili bölümlerden</w:t>
                  </w:r>
                  <w:r>
                    <w:rPr>
                      <w:color w:val="000000"/>
                      <w:spacing w:val="40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görevlendirme yapılması halinde</w:t>
                  </w:r>
                  <w:r>
                    <w:rPr>
                      <w:color w:val="000000"/>
                      <w:spacing w:val="-11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görevlendirilen</w:t>
                  </w:r>
                  <w:r>
                    <w:rPr>
                      <w:color w:val="000000"/>
                      <w:spacing w:val="-10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öğretim</w:t>
                  </w:r>
                  <w:r>
                    <w:rPr>
                      <w:color w:val="000000"/>
                      <w:spacing w:val="-11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 xml:space="preserve">elemanlarının </w:t>
                  </w:r>
                  <w:r w:rsidR="003103CD">
                    <w:rPr>
                      <w:color w:val="000000"/>
                      <w:w w:val="105"/>
                    </w:rPr>
                    <w:t>Müdürlüğe</w:t>
                  </w:r>
                  <w:r>
                    <w:rPr>
                      <w:color w:val="000000"/>
                      <w:spacing w:val="40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bildirilmesi</w:t>
                  </w:r>
                </w:p>
              </w:txbxContent>
            </v:textbox>
            <w10:wrap type="topAndBottom" anchorx="page"/>
          </v:shape>
        </w:pict>
      </w:r>
      <w:r>
        <w:pict w14:anchorId="41301D24">
          <v:shape id="docshape1445" o:spid="_x0000_s1073" type="#_x0000_t202" style="position:absolute;margin-left:220.9pt;margin-top:487.05pt;width:160.15pt;height:30.05pt;z-index:-251632640;mso-wrap-distance-left:0;mso-wrap-distance-right:0;mso-position-horizontal-relative:page" fillcolor="#e8edf7" strokeweight=".27pt">
            <v:textbox inset="0,0,0,0">
              <w:txbxContent>
                <w:p w14:paraId="79D87CB8" w14:textId="77777777" w:rsidR="006F6942" w:rsidRDefault="005E312A">
                  <w:pPr>
                    <w:pStyle w:val="GvdeMetni"/>
                    <w:spacing w:line="261" w:lineRule="auto"/>
                    <w:ind w:left="34"/>
                    <w:rPr>
                      <w:color w:val="000000"/>
                    </w:rPr>
                  </w:pPr>
                  <w:r>
                    <w:rPr>
                      <w:color w:val="000000"/>
                      <w:w w:val="105"/>
                    </w:rPr>
                    <w:t>Görevlendirilmesi uygun görülen öğretim elemanının,</w:t>
                  </w:r>
                  <w:r>
                    <w:rPr>
                      <w:color w:val="000000"/>
                      <w:spacing w:val="-11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görevlendirme</w:t>
                  </w:r>
                  <w:r>
                    <w:rPr>
                      <w:color w:val="000000"/>
                      <w:spacing w:val="-10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talep</w:t>
                  </w:r>
                  <w:r>
                    <w:rPr>
                      <w:color w:val="000000"/>
                      <w:spacing w:val="-11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eden</w:t>
                  </w:r>
                  <w:r>
                    <w:rPr>
                      <w:color w:val="000000"/>
                      <w:spacing w:val="-10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 xml:space="preserve">birime </w:t>
                  </w:r>
                  <w:r>
                    <w:rPr>
                      <w:color w:val="000000"/>
                      <w:spacing w:val="-2"/>
                      <w:w w:val="105"/>
                    </w:rPr>
                    <w:t>bildirilmesi</w:t>
                  </w:r>
                </w:p>
              </w:txbxContent>
            </v:textbox>
            <w10:wrap type="topAndBottom" anchorx="page"/>
          </v:shape>
        </w:pict>
      </w:r>
      <w:r>
        <w:pict w14:anchorId="6DDABC00">
          <v:shape id="docshape1446" o:spid="_x0000_s1074" type="#_x0000_t202" style="position:absolute;margin-left:222.25pt;margin-top:530.25pt;width:157.5pt;height:23.6pt;z-index:-251631616;mso-wrap-distance-left:0;mso-wrap-distance-right:0;mso-position-horizontal-relative:page" fillcolor="#e8edf7" strokeweight=".27pt">
            <v:textbox inset="0,0,0,0">
              <w:txbxContent>
                <w:p w14:paraId="7D5AACC3" w14:textId="77777777" w:rsidR="006F6942" w:rsidRDefault="005E312A">
                  <w:pPr>
                    <w:pStyle w:val="GvdeMetni"/>
                    <w:spacing w:before="33" w:line="261" w:lineRule="auto"/>
                    <w:ind w:left="34"/>
                    <w:rPr>
                      <w:color w:val="000000"/>
                    </w:rPr>
                  </w:pPr>
                  <w:r>
                    <w:rPr>
                      <w:color w:val="000000"/>
                      <w:w w:val="105"/>
                    </w:rPr>
                    <w:t>Rektör</w:t>
                  </w:r>
                  <w:r>
                    <w:rPr>
                      <w:color w:val="000000"/>
                      <w:spacing w:val="-11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onayı</w:t>
                  </w:r>
                  <w:r>
                    <w:rPr>
                      <w:color w:val="000000"/>
                      <w:spacing w:val="-10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ve</w:t>
                  </w:r>
                  <w:r>
                    <w:rPr>
                      <w:color w:val="000000"/>
                      <w:spacing w:val="-11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Görevlendirilmesi</w:t>
                  </w:r>
                  <w:r>
                    <w:rPr>
                      <w:color w:val="000000"/>
                      <w:spacing w:val="-10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uygun görülen öğretim elemanlarına tebliği</w:t>
                  </w:r>
                </w:p>
              </w:txbxContent>
            </v:textbox>
            <w10:wrap type="topAndBottom" anchorx="page"/>
          </v:shape>
        </w:pict>
      </w:r>
    </w:p>
    <w:p w14:paraId="27FE1576" w14:textId="77777777" w:rsidR="006F6942" w:rsidRDefault="006F6942">
      <w:pPr>
        <w:pStyle w:val="GvdeMetni"/>
        <w:rPr>
          <w:sz w:val="25"/>
        </w:rPr>
      </w:pPr>
    </w:p>
    <w:p w14:paraId="598A1626" w14:textId="77777777" w:rsidR="006F6942" w:rsidRDefault="006F6942">
      <w:pPr>
        <w:pStyle w:val="GvdeMetni"/>
        <w:spacing w:before="1"/>
        <w:rPr>
          <w:sz w:val="25"/>
        </w:rPr>
      </w:pPr>
    </w:p>
    <w:p w14:paraId="2180982F" w14:textId="77777777" w:rsidR="006F6942" w:rsidRDefault="006F6942">
      <w:pPr>
        <w:pStyle w:val="GvdeMetni"/>
        <w:spacing w:before="1"/>
        <w:rPr>
          <w:sz w:val="25"/>
        </w:rPr>
      </w:pPr>
    </w:p>
    <w:p w14:paraId="5D5AF786" w14:textId="77777777" w:rsidR="006F6942" w:rsidRDefault="006F6942">
      <w:pPr>
        <w:pStyle w:val="GvdeMetni"/>
        <w:spacing w:before="10"/>
        <w:rPr>
          <w:sz w:val="24"/>
        </w:rPr>
      </w:pPr>
    </w:p>
    <w:p w14:paraId="05D6AF38" w14:textId="77777777" w:rsidR="006F6942" w:rsidRDefault="006F6942">
      <w:pPr>
        <w:pStyle w:val="GvdeMetni"/>
        <w:rPr>
          <w:sz w:val="25"/>
        </w:rPr>
      </w:pPr>
    </w:p>
    <w:p w14:paraId="180C9B2A" w14:textId="77777777" w:rsidR="006F6942" w:rsidRDefault="006F6942">
      <w:pPr>
        <w:pStyle w:val="GvdeMetni"/>
        <w:spacing w:before="1"/>
        <w:rPr>
          <w:sz w:val="25"/>
        </w:rPr>
      </w:pPr>
    </w:p>
    <w:p w14:paraId="36A946FE" w14:textId="77777777" w:rsidR="006F6942" w:rsidRDefault="006F6942">
      <w:pPr>
        <w:pStyle w:val="GvdeMetni"/>
        <w:rPr>
          <w:sz w:val="25"/>
        </w:rPr>
      </w:pPr>
    </w:p>
    <w:p w14:paraId="1715429C" w14:textId="77777777" w:rsidR="006F6942" w:rsidRDefault="006F6942">
      <w:pPr>
        <w:pStyle w:val="GvdeMetni"/>
        <w:rPr>
          <w:sz w:val="25"/>
        </w:rPr>
      </w:pPr>
    </w:p>
    <w:p w14:paraId="25A92753" w14:textId="77777777" w:rsidR="006F6942" w:rsidRDefault="006F6942">
      <w:pPr>
        <w:pStyle w:val="GvdeMetni"/>
        <w:spacing w:before="1"/>
        <w:rPr>
          <w:sz w:val="25"/>
        </w:rPr>
      </w:pPr>
    </w:p>
    <w:p w14:paraId="65566E05" w14:textId="77777777" w:rsidR="006F6942" w:rsidRDefault="006F6942">
      <w:pPr>
        <w:pStyle w:val="GvdeMetni"/>
        <w:rPr>
          <w:sz w:val="25"/>
        </w:rPr>
      </w:pPr>
    </w:p>
    <w:p w14:paraId="3FC7B1F9" w14:textId="77777777" w:rsidR="006F6942" w:rsidRDefault="006F6942">
      <w:pPr>
        <w:pStyle w:val="GvdeMetni"/>
        <w:rPr>
          <w:sz w:val="25"/>
        </w:rPr>
      </w:pPr>
    </w:p>
    <w:p w14:paraId="6B037678" w14:textId="77777777" w:rsidR="006F6942" w:rsidRDefault="006F6942">
      <w:pPr>
        <w:pStyle w:val="GvdeMetni"/>
        <w:spacing w:before="6"/>
        <w:rPr>
          <w:sz w:val="20"/>
        </w:rPr>
      </w:pPr>
    </w:p>
    <w:p w14:paraId="7EE4D1B3" w14:textId="77777777" w:rsidR="006F6942" w:rsidRDefault="006F6942">
      <w:pPr>
        <w:pStyle w:val="GvdeMetni"/>
        <w:spacing w:before="10"/>
        <w:rPr>
          <w:sz w:val="3"/>
        </w:rPr>
      </w:pPr>
    </w:p>
    <w:p w14:paraId="2B4DC6D3" w14:textId="77777777" w:rsidR="006F6942" w:rsidRDefault="006F6942">
      <w:pPr>
        <w:pStyle w:val="GvdeMetni"/>
        <w:ind w:left="5158"/>
        <w:rPr>
          <w:sz w:val="20"/>
        </w:rPr>
      </w:pPr>
    </w:p>
    <w:p w14:paraId="61D15DCC" w14:textId="77777777" w:rsidR="006F6942" w:rsidRDefault="006F6942">
      <w:pPr>
        <w:rPr>
          <w:sz w:val="20"/>
        </w:rPr>
      </w:pPr>
    </w:p>
    <w:sectPr w:rsidR="006F69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10" w:h="16840"/>
      <w:pgMar w:top="2280" w:right="480" w:bottom="280" w:left="460" w:header="629" w:footer="0" w:gutter="0"/>
      <w:pgNumType w:start="2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24141B" w14:textId="77777777" w:rsidR="003B5EF1" w:rsidRDefault="003B5EF1">
      <w:r>
        <w:separator/>
      </w:r>
    </w:p>
  </w:endnote>
  <w:endnote w:type="continuationSeparator" w:id="0">
    <w:p w14:paraId="35F71BA2" w14:textId="77777777" w:rsidR="003B5EF1" w:rsidRDefault="003B5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94C92" w14:textId="77777777" w:rsidR="00AC3C47" w:rsidRDefault="00AC3C4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981FB" w14:textId="77777777" w:rsidR="00AC3C47" w:rsidRDefault="00AC3C4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3591E" w14:textId="77777777" w:rsidR="00AC3C47" w:rsidRDefault="00AC3C4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BDA661" w14:textId="77777777" w:rsidR="003B5EF1" w:rsidRDefault="003B5EF1">
      <w:r>
        <w:separator/>
      </w:r>
    </w:p>
  </w:footnote>
  <w:footnote w:type="continuationSeparator" w:id="0">
    <w:p w14:paraId="70228362" w14:textId="77777777" w:rsidR="003B5EF1" w:rsidRDefault="003B5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AA089" w14:textId="77777777" w:rsidR="00AC3C47" w:rsidRDefault="00AC3C4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894" w:type="dxa"/>
      <w:jc w:val="center"/>
      <w:tblLayout w:type="fixed"/>
      <w:tblLook w:val="04A0" w:firstRow="1" w:lastRow="0" w:firstColumn="1" w:lastColumn="0" w:noHBand="0" w:noVBand="1"/>
    </w:tblPr>
    <w:tblGrid>
      <w:gridCol w:w="1558"/>
      <w:gridCol w:w="5103"/>
      <w:gridCol w:w="3233"/>
    </w:tblGrid>
    <w:tr w:rsidR="00FF664D" w14:paraId="0BD69F13" w14:textId="77777777" w:rsidTr="00C07282">
      <w:trPr>
        <w:trHeight w:val="560"/>
        <w:jc w:val="center"/>
      </w:trPr>
      <w:tc>
        <w:tcPr>
          <w:tcW w:w="1558" w:type="dxa"/>
          <w:vMerge w:val="restart"/>
          <w:vAlign w:val="center"/>
        </w:tcPr>
        <w:p w14:paraId="139EE7EA" w14:textId="77777777" w:rsidR="00C07282" w:rsidRDefault="005E312A" w:rsidP="00C07282">
          <w:pPr>
            <w:spacing w:line="360" w:lineRule="auto"/>
            <w:rPr>
              <w:b/>
              <w:sz w:val="24"/>
              <w:szCs w:val="24"/>
            </w:rPr>
          </w:pPr>
          <w:r w:rsidRPr="00AD7229">
            <w:rPr>
              <w:rFonts w:ascii="Calibri" w:eastAsia="Calibri" w:hAnsi="Calibri"/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0030D113" wp14:editId="6BD17D1F">
                <wp:simplePos x="0" y="0"/>
                <wp:positionH relativeFrom="column">
                  <wp:posOffset>5715</wp:posOffset>
                </wp:positionH>
                <wp:positionV relativeFrom="paragraph">
                  <wp:posOffset>-26670</wp:posOffset>
                </wp:positionV>
                <wp:extent cx="800100" cy="847725"/>
                <wp:effectExtent l="0" t="0" r="0" b="9525"/>
                <wp:wrapNone/>
                <wp:docPr id="8" name="Resim 1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03" w:type="dxa"/>
          <w:vMerge w:val="restart"/>
          <w:vAlign w:val="center"/>
        </w:tcPr>
        <w:p w14:paraId="5233A5F8" w14:textId="77777777" w:rsidR="00C07282" w:rsidRDefault="005E312A" w:rsidP="00C07282">
          <w:pPr>
            <w:jc w:val="center"/>
            <w:rPr>
              <w:b/>
              <w:szCs w:val="24"/>
            </w:rPr>
          </w:pPr>
          <w:r w:rsidRPr="00DB696E">
            <w:rPr>
              <w:b/>
              <w:szCs w:val="24"/>
            </w:rPr>
            <w:t>DİCLE ÜNİVERSİTESİ</w:t>
          </w:r>
        </w:p>
        <w:p w14:paraId="2272EA25" w14:textId="77777777" w:rsidR="00C07282" w:rsidRDefault="005E312A" w:rsidP="00C07282">
          <w:pPr>
            <w:spacing w:line="360" w:lineRule="auto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 xml:space="preserve">Sivil Havacılık Yüksekokulu </w:t>
          </w:r>
        </w:p>
        <w:p w14:paraId="2D8D591F" w14:textId="77777777" w:rsidR="00C07282" w:rsidRPr="004A6673" w:rsidRDefault="005E312A" w:rsidP="00C07282">
          <w:pPr>
            <w:spacing w:line="360" w:lineRule="auto"/>
            <w:jc w:val="center"/>
            <w:rPr>
              <w:b/>
              <w:sz w:val="24"/>
              <w:szCs w:val="24"/>
            </w:rPr>
          </w:pPr>
          <w:r w:rsidRPr="0059550D">
            <w:rPr>
              <w:b/>
              <w:bCs/>
              <w:sz w:val="24"/>
              <w:szCs w:val="24"/>
            </w:rPr>
            <w:t>İş Akış Şeması</w:t>
          </w:r>
        </w:p>
      </w:tc>
      <w:tc>
        <w:tcPr>
          <w:tcW w:w="3233" w:type="dxa"/>
          <w:vAlign w:val="center"/>
        </w:tcPr>
        <w:p w14:paraId="22A0BF46" w14:textId="19234C09" w:rsidR="00C07282" w:rsidRPr="004A6673" w:rsidRDefault="005E312A" w:rsidP="00C07282">
          <w:pPr>
            <w:spacing w:line="360" w:lineRule="auto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Doküman Kodu: </w:t>
          </w:r>
          <w:r w:rsidR="00AC3C47" w:rsidRPr="00AC3C47">
            <w:rPr>
              <w:b/>
              <w:sz w:val="20"/>
              <w:szCs w:val="20"/>
            </w:rPr>
            <w:t>SHY-İA-69</w:t>
          </w:r>
        </w:p>
      </w:tc>
    </w:tr>
    <w:tr w:rsidR="00FF664D" w14:paraId="2CA2C116" w14:textId="77777777" w:rsidTr="00C07282">
      <w:trPr>
        <w:trHeight w:val="480"/>
        <w:jc w:val="center"/>
      </w:trPr>
      <w:tc>
        <w:tcPr>
          <w:tcW w:w="1558" w:type="dxa"/>
          <w:vMerge/>
        </w:tcPr>
        <w:p w14:paraId="43A149AF" w14:textId="77777777" w:rsidR="00C07282" w:rsidRDefault="00C07282" w:rsidP="00C07282">
          <w:pPr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5103" w:type="dxa"/>
          <w:vMerge/>
        </w:tcPr>
        <w:p w14:paraId="1D9497BE" w14:textId="77777777" w:rsidR="00C07282" w:rsidRDefault="00C07282" w:rsidP="00C07282">
          <w:pPr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3233" w:type="dxa"/>
          <w:vAlign w:val="center"/>
        </w:tcPr>
        <w:p w14:paraId="688E0D57" w14:textId="300CFF6B" w:rsidR="00C07282" w:rsidRPr="004A6673" w:rsidRDefault="005E312A" w:rsidP="00C07282">
          <w:pPr>
            <w:spacing w:line="360" w:lineRule="auto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Yürürlük Tarihi</w:t>
          </w:r>
          <w:r w:rsidRPr="004A6673">
            <w:rPr>
              <w:b/>
              <w:sz w:val="20"/>
              <w:szCs w:val="20"/>
            </w:rPr>
            <w:t xml:space="preserve">: </w:t>
          </w:r>
          <w:r w:rsidR="00AC3C47">
            <w:rPr>
              <w:b/>
              <w:sz w:val="20"/>
              <w:szCs w:val="20"/>
            </w:rPr>
            <w:t>06.10.2022</w:t>
          </w:r>
          <w:bookmarkStart w:id="0" w:name="_GoBack"/>
          <w:bookmarkEnd w:id="0"/>
        </w:p>
      </w:tc>
    </w:tr>
    <w:tr w:rsidR="00FF664D" w14:paraId="1E8908F3" w14:textId="77777777" w:rsidTr="00C07282">
      <w:trPr>
        <w:trHeight w:val="475"/>
        <w:jc w:val="center"/>
      </w:trPr>
      <w:tc>
        <w:tcPr>
          <w:tcW w:w="1558" w:type="dxa"/>
          <w:vMerge/>
        </w:tcPr>
        <w:p w14:paraId="7AD633D8" w14:textId="77777777" w:rsidR="00C07282" w:rsidRDefault="00C07282" w:rsidP="00C07282">
          <w:pPr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5103" w:type="dxa"/>
          <w:vMerge/>
        </w:tcPr>
        <w:p w14:paraId="068FD0EB" w14:textId="77777777" w:rsidR="00C07282" w:rsidRDefault="00C07282" w:rsidP="00C07282">
          <w:pPr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3233" w:type="dxa"/>
          <w:vAlign w:val="center"/>
        </w:tcPr>
        <w:p w14:paraId="564E8D21" w14:textId="7BCB9F37" w:rsidR="00C07282" w:rsidRPr="004A6673" w:rsidRDefault="005E312A" w:rsidP="00C07282">
          <w:pPr>
            <w:spacing w:line="360" w:lineRule="auto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Revizyon Tarihi/No: 00</w:t>
          </w:r>
        </w:p>
      </w:tc>
    </w:tr>
  </w:tbl>
  <w:p w14:paraId="0A292394" w14:textId="77777777" w:rsidR="006F6942" w:rsidRDefault="006F6942">
    <w:pPr>
      <w:pStyle w:val="GvdeMetni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DDE83" w14:textId="77777777" w:rsidR="00AC3C47" w:rsidRDefault="00AC3C4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942"/>
    <w:rsid w:val="0006720A"/>
    <w:rsid w:val="00085B93"/>
    <w:rsid w:val="000876E0"/>
    <w:rsid w:val="00131C48"/>
    <w:rsid w:val="001609EF"/>
    <w:rsid w:val="0018323C"/>
    <w:rsid w:val="00217FBE"/>
    <w:rsid w:val="00262A1C"/>
    <w:rsid w:val="003103CD"/>
    <w:rsid w:val="0032014E"/>
    <w:rsid w:val="003827EC"/>
    <w:rsid w:val="0038309C"/>
    <w:rsid w:val="003B5EF1"/>
    <w:rsid w:val="004767D9"/>
    <w:rsid w:val="004A5AF3"/>
    <w:rsid w:val="004A5C49"/>
    <w:rsid w:val="004A6673"/>
    <w:rsid w:val="00572211"/>
    <w:rsid w:val="0059550D"/>
    <w:rsid w:val="005E312A"/>
    <w:rsid w:val="00601199"/>
    <w:rsid w:val="006B63A4"/>
    <w:rsid w:val="006F6942"/>
    <w:rsid w:val="00785977"/>
    <w:rsid w:val="00845B80"/>
    <w:rsid w:val="0085694D"/>
    <w:rsid w:val="008A7AAC"/>
    <w:rsid w:val="008B2230"/>
    <w:rsid w:val="008F14B8"/>
    <w:rsid w:val="00926A91"/>
    <w:rsid w:val="00931501"/>
    <w:rsid w:val="00974BEA"/>
    <w:rsid w:val="00A17245"/>
    <w:rsid w:val="00A24E2B"/>
    <w:rsid w:val="00AB3BCD"/>
    <w:rsid w:val="00AC3C47"/>
    <w:rsid w:val="00AD37C9"/>
    <w:rsid w:val="00AF6EEF"/>
    <w:rsid w:val="00B23703"/>
    <w:rsid w:val="00B26DA1"/>
    <w:rsid w:val="00B84866"/>
    <w:rsid w:val="00BF7DAE"/>
    <w:rsid w:val="00C07282"/>
    <w:rsid w:val="00CE2A16"/>
    <w:rsid w:val="00D30368"/>
    <w:rsid w:val="00D617B2"/>
    <w:rsid w:val="00D70D60"/>
    <w:rsid w:val="00DB696E"/>
    <w:rsid w:val="00E079B7"/>
    <w:rsid w:val="00E56392"/>
    <w:rsid w:val="00E9226C"/>
    <w:rsid w:val="00EE6864"/>
    <w:rsid w:val="00F0756E"/>
    <w:rsid w:val="00F46557"/>
    <w:rsid w:val="00F47A89"/>
    <w:rsid w:val="00F828CA"/>
    <w:rsid w:val="00FA004D"/>
    <w:rsid w:val="00FE5AE5"/>
    <w:rsid w:val="00FF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</o:shapelayout>
  </w:shapeDefaults>
  <w:decimalSymbol w:val=","/>
  <w:listSeparator w:val=";"/>
  <w14:docId w14:val="17F451B2"/>
  <w15:docId w15:val="{B42F022A-DFF5-494B-B4FF-2C43DC7BA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D70D6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70D60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70D6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70D60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59"/>
    <w:rsid w:val="00C07282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0">
    <w:name w:val="Üstbilgi Char"/>
    <w:rsid w:val="00C0728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43</cp:revision>
  <dcterms:created xsi:type="dcterms:W3CDTF">2022-09-28T07:37:00Z</dcterms:created>
  <dcterms:modified xsi:type="dcterms:W3CDTF">2022-10-06T12:04:00Z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2022-09-28T00:00:00Z</vt:filetime>
  </property>
  <property fmtid="{D5CDD505-2E9C-101B-9397-08002B2CF9AE}" pid="5" name="Producer">
    <vt:lpwstr>Microsoft® Word 2016</vt:lpwstr>
  </property>
</Properties>
</file>