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4086F" w14:textId="77777777" w:rsidR="00B55884" w:rsidRPr="00963FA7" w:rsidRDefault="00C35CA4" w:rsidP="002155EA">
      <w:pPr>
        <w:rPr>
          <w:rFonts w:ascii="Times New Roman" w:hAnsi="Times New Roman"/>
        </w:rPr>
      </w:pPr>
      <w:r w:rsidRPr="00963FA7">
        <w:rPr>
          <w:rFonts w:ascii="Times New Roman" w:hAnsi="Times New Roman"/>
          <w:noProof/>
          <w:lang w:eastAsia="tr-TR"/>
        </w:rPr>
        <mc:AlternateContent>
          <mc:Choice Requires="wps">
            <w:drawing>
              <wp:anchor distT="0" distB="0" distL="114300" distR="114300" simplePos="0" relativeHeight="251657728" behindDoc="1" locked="0" layoutInCell="1" allowOverlap="1" wp14:anchorId="475BF95A" wp14:editId="54001D63">
                <wp:simplePos x="0" y="0"/>
                <wp:positionH relativeFrom="column">
                  <wp:posOffset>-381000</wp:posOffset>
                </wp:positionH>
                <wp:positionV relativeFrom="paragraph">
                  <wp:posOffset>-338455</wp:posOffset>
                </wp:positionV>
                <wp:extent cx="6648450" cy="9029700"/>
                <wp:effectExtent l="14605" t="9525" r="13970" b="28575"/>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9029700"/>
                        </a:xfrm>
                        <a:prstGeom prst="rect">
                          <a:avLst/>
                        </a:prstGeom>
                        <a:gradFill rotWithShape="0">
                          <a:gsLst>
                            <a:gs pos="0">
                              <a:schemeClr val="lt1">
                                <a:lumMod val="100000"/>
                                <a:lumOff val="0"/>
                              </a:schemeClr>
                            </a:gs>
                            <a:gs pos="100000">
                              <a:schemeClr val="tx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34A162" w14:textId="1A1F4295" w:rsidR="00CC3E45" w:rsidRPr="00174223" w:rsidRDefault="00CC3E45" w:rsidP="00FC27E4">
                            <w:pPr>
                              <w:pStyle w:val="Balk1"/>
                              <w:numPr>
                                <w:ilvl w:val="0"/>
                                <w:numId w:val="0"/>
                              </w:num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BF95A" id="Dikdörtgen 9" o:spid="_x0000_s1026" style="position:absolute;margin-left:-30pt;margin-top:-26.65pt;width:523.5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" fillcolor="white [3201]" strokecolor="#d99594 [1941]" strokeweight="1pt">
                <v:fill color2="#548dd4 [1951]" focus="100%" type="gradient"/>
                <v:shadow on="t" color="#974706 [1609]" opacity=".5" offset="1pt"/>
                <v:textbox>
                  <w:txbxContent>
                    <w:p w14:paraId="2934A162" w14:textId="1A1F4295" w:rsidR="00CC3E45" w:rsidRPr="00174223" w:rsidRDefault="00CC3E45" w:rsidP="00FC27E4">
                      <w:pPr>
                        <w:pStyle w:val="Balk1"/>
                        <w:numPr>
                          <w:ilvl w:val="0"/>
                          <w:numId w:val="0"/>
                        </w:numPr>
                        <w:ind w:left="720"/>
                      </w:pPr>
                    </w:p>
                  </w:txbxContent>
                </v:textbox>
              </v:rect>
            </w:pict>
          </mc:Fallback>
        </mc:AlternateContent>
      </w:r>
    </w:p>
    <w:p w14:paraId="70448F05" w14:textId="77777777" w:rsidR="00B55884" w:rsidRPr="00963FA7" w:rsidRDefault="00B55884" w:rsidP="00A510AD">
      <w:pPr>
        <w:tabs>
          <w:tab w:val="left" w:pos="3969"/>
          <w:tab w:val="left" w:pos="4253"/>
          <w:tab w:val="left" w:pos="6379"/>
        </w:tabs>
        <w:autoSpaceDE w:val="0"/>
        <w:autoSpaceDN w:val="0"/>
        <w:adjustRightInd w:val="0"/>
        <w:spacing w:after="0" w:line="240" w:lineRule="auto"/>
        <w:rPr>
          <w:rFonts w:ascii="Times New Roman" w:hAnsi="Times New Roman"/>
          <w:b/>
          <w:bCs/>
          <w:sz w:val="24"/>
          <w:szCs w:val="24"/>
        </w:rPr>
      </w:pPr>
    </w:p>
    <w:p w14:paraId="112FA709" w14:textId="3C4A1802" w:rsidR="00B55884" w:rsidRPr="00963FA7" w:rsidRDefault="00B40D94" w:rsidP="00E36574">
      <w:pPr>
        <w:tabs>
          <w:tab w:val="left" w:pos="3969"/>
          <w:tab w:val="left" w:pos="4253"/>
          <w:tab w:val="left" w:pos="6379"/>
        </w:tabs>
        <w:autoSpaceDE w:val="0"/>
        <w:autoSpaceDN w:val="0"/>
        <w:adjustRightInd w:val="0"/>
        <w:spacing w:after="0" w:line="240" w:lineRule="auto"/>
        <w:jc w:val="center"/>
        <w:rPr>
          <w:rFonts w:ascii="Times New Roman" w:hAnsi="Times New Roman"/>
          <w:b/>
          <w:bCs/>
          <w:sz w:val="24"/>
          <w:szCs w:val="24"/>
        </w:rPr>
      </w:pPr>
      <w:r w:rsidRPr="00963FA7">
        <w:rPr>
          <w:rFonts w:ascii="Times New Roman" w:hAnsi="Times New Roman"/>
          <w:b/>
          <w:bCs/>
          <w:sz w:val="24"/>
          <w:szCs w:val="24"/>
        </w:rPr>
        <w:br w:type="textWrapping" w:clear="all"/>
      </w:r>
      <w:r w:rsidR="00E36574" w:rsidRPr="00963FA7">
        <w:rPr>
          <w:rFonts w:ascii="Times New Roman" w:hAnsi="Times New Roman"/>
          <w:noProof/>
          <w:lang w:eastAsia="tr-TR"/>
        </w:rPr>
        <w:drawing>
          <wp:inline distT="0" distB="0" distL="0" distR="0" wp14:anchorId="0187E251" wp14:editId="0987A58B">
            <wp:extent cx="1428750" cy="1428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C27AD41" w14:textId="77777777" w:rsidR="00B55884" w:rsidRPr="00963FA7" w:rsidRDefault="00B55884" w:rsidP="009F4081">
      <w:pPr>
        <w:autoSpaceDE w:val="0"/>
        <w:autoSpaceDN w:val="0"/>
        <w:adjustRightInd w:val="0"/>
        <w:spacing w:after="0" w:line="240" w:lineRule="auto"/>
        <w:rPr>
          <w:rFonts w:ascii="Times New Roman" w:hAnsi="Times New Roman"/>
          <w:b/>
          <w:bCs/>
          <w:sz w:val="24"/>
          <w:szCs w:val="24"/>
        </w:rPr>
      </w:pPr>
    </w:p>
    <w:p w14:paraId="492E7E2A" w14:textId="77777777" w:rsidR="00B55884" w:rsidRPr="00963FA7" w:rsidRDefault="00B55884" w:rsidP="009F4081">
      <w:pPr>
        <w:autoSpaceDE w:val="0"/>
        <w:autoSpaceDN w:val="0"/>
        <w:adjustRightInd w:val="0"/>
        <w:spacing w:after="0" w:line="240" w:lineRule="auto"/>
        <w:rPr>
          <w:rFonts w:ascii="Times New Roman" w:hAnsi="Times New Roman"/>
          <w:b/>
          <w:bCs/>
          <w:sz w:val="24"/>
          <w:szCs w:val="24"/>
        </w:rPr>
      </w:pPr>
    </w:p>
    <w:p w14:paraId="17AAEC4C" w14:textId="77777777" w:rsidR="00B55884" w:rsidRPr="00963FA7" w:rsidRDefault="00B55884" w:rsidP="009F4081">
      <w:pPr>
        <w:autoSpaceDE w:val="0"/>
        <w:autoSpaceDN w:val="0"/>
        <w:adjustRightInd w:val="0"/>
        <w:spacing w:after="0" w:line="240" w:lineRule="auto"/>
        <w:rPr>
          <w:rFonts w:ascii="Times New Roman" w:hAnsi="Times New Roman"/>
          <w:b/>
          <w:bCs/>
          <w:sz w:val="24"/>
          <w:szCs w:val="24"/>
        </w:rPr>
      </w:pPr>
    </w:p>
    <w:p w14:paraId="1337EDB0" w14:textId="77777777" w:rsidR="00B55884" w:rsidRPr="00963FA7" w:rsidRDefault="00262798" w:rsidP="00262798">
      <w:pPr>
        <w:tabs>
          <w:tab w:val="left" w:pos="6660"/>
        </w:tabs>
        <w:autoSpaceDE w:val="0"/>
        <w:autoSpaceDN w:val="0"/>
        <w:adjustRightInd w:val="0"/>
        <w:spacing w:after="0" w:line="240" w:lineRule="auto"/>
        <w:rPr>
          <w:rFonts w:ascii="Times New Roman" w:hAnsi="Times New Roman"/>
          <w:b/>
          <w:bCs/>
          <w:sz w:val="24"/>
          <w:szCs w:val="24"/>
        </w:rPr>
      </w:pPr>
      <w:r w:rsidRPr="00963FA7">
        <w:rPr>
          <w:rFonts w:ascii="Times New Roman" w:hAnsi="Times New Roman"/>
          <w:b/>
          <w:bCs/>
          <w:sz w:val="24"/>
          <w:szCs w:val="24"/>
        </w:rPr>
        <w:tab/>
      </w:r>
    </w:p>
    <w:p w14:paraId="63A636C0" w14:textId="77777777" w:rsidR="00B55884" w:rsidRPr="00963FA7" w:rsidRDefault="00B55884" w:rsidP="002155EA">
      <w:pPr>
        <w:tabs>
          <w:tab w:val="left" w:pos="3690"/>
        </w:tabs>
        <w:autoSpaceDE w:val="0"/>
        <w:autoSpaceDN w:val="0"/>
        <w:adjustRightInd w:val="0"/>
        <w:spacing w:after="0" w:line="240" w:lineRule="auto"/>
        <w:jc w:val="center"/>
        <w:rPr>
          <w:rFonts w:ascii="Times New Roman" w:hAnsi="Times New Roman"/>
          <w:b/>
          <w:bCs/>
          <w:color w:val="632423" w:themeColor="accent2" w:themeShade="80"/>
          <w:sz w:val="24"/>
          <w:szCs w:val="24"/>
        </w:rPr>
      </w:pPr>
      <w:r w:rsidRPr="00963FA7">
        <w:rPr>
          <w:rFonts w:ascii="Times New Roman" w:hAnsi="Times New Roman"/>
          <w:b/>
          <w:color w:val="632423" w:themeColor="accent2" w:themeShade="80"/>
          <w:sz w:val="72"/>
          <w:szCs w:val="72"/>
        </w:rPr>
        <w:t>T.C.</w:t>
      </w:r>
    </w:p>
    <w:p w14:paraId="7A8F5E54" w14:textId="77777777" w:rsidR="00B55884" w:rsidRPr="00963FA7" w:rsidRDefault="00B55884" w:rsidP="00174223">
      <w:pPr>
        <w:tabs>
          <w:tab w:val="left" w:pos="5620"/>
        </w:tabs>
        <w:spacing w:after="0"/>
        <w:jc w:val="center"/>
        <w:rPr>
          <w:rFonts w:ascii="Times New Roman" w:hAnsi="Times New Roman"/>
          <w:b/>
          <w:color w:val="632423" w:themeColor="accent2" w:themeShade="80"/>
          <w:sz w:val="72"/>
          <w:szCs w:val="72"/>
        </w:rPr>
      </w:pPr>
      <w:r w:rsidRPr="00963FA7">
        <w:rPr>
          <w:rFonts w:ascii="Times New Roman" w:hAnsi="Times New Roman"/>
          <w:b/>
          <w:color w:val="632423" w:themeColor="accent2" w:themeShade="80"/>
          <w:sz w:val="72"/>
          <w:szCs w:val="72"/>
        </w:rPr>
        <w:t>DİCLE ÜNİVERSİTESİ</w:t>
      </w:r>
    </w:p>
    <w:p w14:paraId="6922C302" w14:textId="77777777" w:rsidR="00B55884" w:rsidRPr="00963FA7" w:rsidRDefault="00BC141C" w:rsidP="00174223">
      <w:pPr>
        <w:tabs>
          <w:tab w:val="left" w:pos="5620"/>
        </w:tabs>
        <w:spacing w:after="0"/>
        <w:jc w:val="center"/>
        <w:rPr>
          <w:rFonts w:ascii="Times New Roman" w:hAnsi="Times New Roman"/>
          <w:b/>
          <w:color w:val="632423" w:themeColor="accent2" w:themeShade="80"/>
          <w:sz w:val="72"/>
          <w:szCs w:val="72"/>
        </w:rPr>
      </w:pPr>
      <w:r w:rsidRPr="00963FA7">
        <w:rPr>
          <w:rFonts w:ascii="Times New Roman" w:hAnsi="Times New Roman"/>
          <w:b/>
          <w:color w:val="632423" w:themeColor="accent2" w:themeShade="80"/>
          <w:sz w:val="72"/>
          <w:szCs w:val="72"/>
        </w:rPr>
        <w:t>SİVİL HAVACILIK YÜKSEKOKULU</w:t>
      </w:r>
    </w:p>
    <w:p w14:paraId="75A025B9" w14:textId="77777777" w:rsidR="00B6344E" w:rsidRPr="00963FA7" w:rsidRDefault="00B6344E" w:rsidP="00174223">
      <w:pPr>
        <w:tabs>
          <w:tab w:val="left" w:pos="5620"/>
        </w:tabs>
        <w:spacing w:after="0"/>
        <w:jc w:val="center"/>
        <w:rPr>
          <w:rFonts w:ascii="Times New Roman" w:hAnsi="Times New Roman"/>
          <w:b/>
          <w:color w:val="632423" w:themeColor="accent2" w:themeShade="80"/>
          <w:sz w:val="48"/>
          <w:szCs w:val="48"/>
        </w:rPr>
      </w:pPr>
    </w:p>
    <w:p w14:paraId="1BD43008" w14:textId="4E79C114" w:rsidR="00B55884" w:rsidRPr="00963FA7" w:rsidRDefault="00CC3E45" w:rsidP="002155EA">
      <w:pPr>
        <w:shd w:val="clear" w:color="auto" w:fill="FBF9C8"/>
        <w:jc w:val="center"/>
        <w:rPr>
          <w:rFonts w:ascii="Times New Roman" w:hAnsi="Times New Roman"/>
          <w:b/>
          <w:color w:val="632423" w:themeColor="accent2" w:themeShade="80"/>
          <w:sz w:val="48"/>
          <w:szCs w:val="48"/>
        </w:rPr>
      </w:pPr>
      <w:r w:rsidRPr="00963FA7">
        <w:rPr>
          <w:rFonts w:ascii="Times New Roman" w:hAnsi="Times New Roman"/>
          <w:b/>
          <w:color w:val="632423" w:themeColor="accent2" w:themeShade="80"/>
          <w:sz w:val="48"/>
          <w:szCs w:val="48"/>
        </w:rPr>
        <w:t>202</w:t>
      </w:r>
      <w:r w:rsidR="00D93C58">
        <w:rPr>
          <w:rFonts w:ascii="Times New Roman" w:hAnsi="Times New Roman"/>
          <w:b/>
          <w:color w:val="632423" w:themeColor="accent2" w:themeShade="80"/>
          <w:sz w:val="48"/>
          <w:szCs w:val="48"/>
        </w:rPr>
        <w:t>3</w:t>
      </w:r>
      <w:r w:rsidR="00B6344E" w:rsidRPr="00963FA7">
        <w:rPr>
          <w:rFonts w:ascii="Times New Roman" w:hAnsi="Times New Roman"/>
          <w:b/>
          <w:color w:val="632423" w:themeColor="accent2" w:themeShade="80"/>
          <w:sz w:val="48"/>
          <w:szCs w:val="48"/>
        </w:rPr>
        <w:t xml:space="preserve"> YILI BİRİM FAALİYET RAPORU</w:t>
      </w:r>
    </w:p>
    <w:p w14:paraId="36436645" w14:textId="77777777" w:rsidR="00B55884" w:rsidRPr="00963FA7" w:rsidRDefault="00B55884" w:rsidP="002155EA">
      <w:pPr>
        <w:spacing w:after="0"/>
        <w:jc w:val="center"/>
        <w:rPr>
          <w:rFonts w:ascii="Times New Roman" w:hAnsi="Times New Roman"/>
          <w:b/>
          <w:sz w:val="32"/>
          <w:szCs w:val="32"/>
        </w:rPr>
      </w:pPr>
    </w:p>
    <w:p w14:paraId="52B723DB" w14:textId="77777777" w:rsidR="00B6344E" w:rsidRPr="00963FA7" w:rsidRDefault="00B6344E" w:rsidP="00284AF5">
      <w:pPr>
        <w:spacing w:after="0"/>
        <w:jc w:val="center"/>
        <w:rPr>
          <w:rFonts w:ascii="Times New Roman" w:hAnsi="Times New Roman"/>
          <w:b/>
          <w:sz w:val="32"/>
          <w:szCs w:val="32"/>
        </w:rPr>
      </w:pPr>
    </w:p>
    <w:p w14:paraId="56E76AA3" w14:textId="77777777" w:rsidR="00B55884" w:rsidRPr="00963FA7" w:rsidRDefault="00B55884" w:rsidP="00284AF5">
      <w:pPr>
        <w:spacing w:after="0"/>
        <w:jc w:val="center"/>
        <w:rPr>
          <w:rFonts w:ascii="Times New Roman" w:hAnsi="Times New Roman"/>
          <w:b/>
          <w:sz w:val="32"/>
          <w:szCs w:val="32"/>
        </w:rPr>
      </w:pPr>
    </w:p>
    <w:p w14:paraId="06F2E681" w14:textId="77777777" w:rsidR="002270DF" w:rsidRPr="00963FA7" w:rsidRDefault="00262798" w:rsidP="00262798">
      <w:pPr>
        <w:tabs>
          <w:tab w:val="left" w:pos="7350"/>
        </w:tabs>
        <w:spacing w:after="0"/>
        <w:rPr>
          <w:rFonts w:ascii="Times New Roman" w:hAnsi="Times New Roman"/>
          <w:b/>
          <w:sz w:val="32"/>
          <w:szCs w:val="32"/>
        </w:rPr>
      </w:pPr>
      <w:r w:rsidRPr="00963FA7">
        <w:rPr>
          <w:rFonts w:ascii="Times New Roman" w:hAnsi="Times New Roman"/>
          <w:b/>
          <w:sz w:val="32"/>
          <w:szCs w:val="32"/>
        </w:rPr>
        <w:tab/>
      </w:r>
    </w:p>
    <w:p w14:paraId="2F819CEF" w14:textId="77777777" w:rsidR="00B55884" w:rsidRPr="00963FA7" w:rsidRDefault="00B55884" w:rsidP="00262798">
      <w:pPr>
        <w:spacing w:after="0"/>
        <w:jc w:val="right"/>
        <w:rPr>
          <w:rFonts w:ascii="Times New Roman" w:hAnsi="Times New Roman"/>
          <w:b/>
          <w:sz w:val="32"/>
          <w:szCs w:val="32"/>
        </w:rPr>
      </w:pPr>
    </w:p>
    <w:p w14:paraId="1A6E4DE6" w14:textId="77777777" w:rsidR="00B6344E" w:rsidRPr="00963FA7" w:rsidRDefault="00B6344E" w:rsidP="00284AF5">
      <w:pPr>
        <w:spacing w:after="0"/>
        <w:jc w:val="center"/>
        <w:rPr>
          <w:rFonts w:ascii="Times New Roman" w:hAnsi="Times New Roman"/>
          <w:b/>
          <w:sz w:val="32"/>
          <w:szCs w:val="32"/>
        </w:rPr>
      </w:pPr>
    </w:p>
    <w:p w14:paraId="14AF3890" w14:textId="77777777" w:rsidR="00BC141C" w:rsidRPr="00963FA7" w:rsidRDefault="00BC141C" w:rsidP="00284AF5">
      <w:pPr>
        <w:spacing w:after="0"/>
        <w:jc w:val="center"/>
        <w:rPr>
          <w:rFonts w:ascii="Times New Roman" w:hAnsi="Times New Roman"/>
          <w:b/>
          <w:sz w:val="32"/>
          <w:szCs w:val="32"/>
        </w:rPr>
      </w:pPr>
    </w:p>
    <w:p w14:paraId="2119B525" w14:textId="77777777" w:rsidR="00BC141C" w:rsidRPr="00963FA7" w:rsidRDefault="00BC141C" w:rsidP="00284AF5">
      <w:pPr>
        <w:spacing w:after="0"/>
        <w:jc w:val="center"/>
        <w:rPr>
          <w:rFonts w:ascii="Times New Roman" w:hAnsi="Times New Roman"/>
          <w:b/>
          <w:sz w:val="32"/>
          <w:szCs w:val="32"/>
        </w:rPr>
      </w:pPr>
    </w:p>
    <w:p w14:paraId="72471532" w14:textId="77777777" w:rsidR="00B55884" w:rsidRPr="00963FA7" w:rsidRDefault="00B55884" w:rsidP="00292E51">
      <w:pPr>
        <w:autoSpaceDE w:val="0"/>
        <w:autoSpaceDN w:val="0"/>
        <w:adjustRightInd w:val="0"/>
        <w:spacing w:after="0" w:line="240" w:lineRule="auto"/>
        <w:rPr>
          <w:rFonts w:ascii="Times New Roman" w:hAnsi="Times New Roman"/>
          <w:b/>
          <w:bCs/>
          <w:sz w:val="24"/>
          <w:szCs w:val="24"/>
        </w:rPr>
      </w:pPr>
    </w:p>
    <w:p w14:paraId="2C050751" w14:textId="77777777" w:rsidR="005379AD" w:rsidRPr="00963FA7" w:rsidRDefault="005379AD" w:rsidP="00292E51">
      <w:pPr>
        <w:autoSpaceDE w:val="0"/>
        <w:autoSpaceDN w:val="0"/>
        <w:adjustRightInd w:val="0"/>
        <w:spacing w:after="0" w:line="240" w:lineRule="auto"/>
        <w:rPr>
          <w:rFonts w:ascii="Times New Roman" w:hAnsi="Times New Roman"/>
          <w:b/>
          <w:bCs/>
          <w:sz w:val="24"/>
          <w:szCs w:val="24"/>
        </w:rPr>
        <w:sectPr w:rsidR="005379AD" w:rsidRPr="00963FA7" w:rsidSect="004F2A4D">
          <w:footerReference w:type="default" r:id="rId9"/>
          <w:pgSz w:w="11906" w:h="16838"/>
          <w:pgMar w:top="1418" w:right="1418" w:bottom="1418" w:left="1418" w:header="709" w:footer="709" w:gutter="0"/>
          <w:pgNumType w:start="1"/>
          <w:cols w:space="708"/>
          <w:docGrid w:linePitch="360"/>
        </w:sectPr>
      </w:pPr>
    </w:p>
    <w:p w14:paraId="57F6747C" w14:textId="70F03030" w:rsidR="009D6796" w:rsidRPr="00963FA7" w:rsidRDefault="00D93C58" w:rsidP="00292E51">
      <w:pPr>
        <w:autoSpaceDE w:val="0"/>
        <w:autoSpaceDN w:val="0"/>
        <w:adjustRightInd w:val="0"/>
        <w:spacing w:after="0" w:line="240" w:lineRule="auto"/>
        <w:rPr>
          <w:rFonts w:ascii="Times New Roman" w:hAnsi="Times New Roman"/>
          <w:b/>
          <w:bCs/>
          <w:sz w:val="24"/>
          <w:szCs w:val="24"/>
        </w:rPr>
      </w:pPr>
      <w:r w:rsidRPr="00963FA7">
        <w:rPr>
          <w:rFonts w:ascii="Times New Roman" w:hAnsi="Times New Roman"/>
          <w:noProof/>
          <w:sz w:val="24"/>
          <w:szCs w:val="24"/>
          <w:lang w:eastAsia="tr-TR"/>
        </w:rPr>
        <w:lastRenderedPageBreak/>
        <mc:AlternateContent>
          <mc:Choice Requires="wps">
            <w:drawing>
              <wp:anchor distT="0" distB="0" distL="114300" distR="114300" simplePos="0" relativeHeight="251660800" behindDoc="0" locked="0" layoutInCell="1" allowOverlap="1" wp14:anchorId="2ABDA75C" wp14:editId="20DDF35D">
                <wp:simplePos x="0" y="0"/>
                <wp:positionH relativeFrom="margin">
                  <wp:align>center</wp:align>
                </wp:positionH>
                <wp:positionV relativeFrom="paragraph">
                  <wp:posOffset>8255</wp:posOffset>
                </wp:positionV>
                <wp:extent cx="6791325" cy="8848725"/>
                <wp:effectExtent l="0" t="0" r="28575" b="285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8848725"/>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3937E" id="Rectangle 35" o:spid="_x0000_s1026" style="position:absolute;margin-left:0;margin-top:.65pt;width:534.75pt;height:696.7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" filled="f" strokecolor="#1f497d [3215]" strokeweight="1.5pt">
                <w10:wrap anchorx="margin"/>
              </v:rect>
            </w:pict>
          </mc:Fallback>
        </mc:AlternateContent>
      </w:r>
    </w:p>
    <w:p w14:paraId="24DF8C85" w14:textId="77777777" w:rsidR="00BA7675" w:rsidRPr="00963FA7" w:rsidRDefault="00BA7675" w:rsidP="00292E51">
      <w:pPr>
        <w:autoSpaceDE w:val="0"/>
        <w:autoSpaceDN w:val="0"/>
        <w:adjustRightInd w:val="0"/>
        <w:spacing w:after="0" w:line="240" w:lineRule="auto"/>
        <w:rPr>
          <w:rFonts w:ascii="Times New Roman" w:hAnsi="Times New Roman"/>
          <w:b/>
          <w:bCs/>
          <w:sz w:val="24"/>
          <w:szCs w:val="24"/>
        </w:rPr>
      </w:pPr>
    </w:p>
    <w:p w14:paraId="2F1E8B21" w14:textId="77777777" w:rsidR="00BA7675" w:rsidRPr="00963FA7" w:rsidRDefault="00BA7675" w:rsidP="00292E51">
      <w:pPr>
        <w:autoSpaceDE w:val="0"/>
        <w:autoSpaceDN w:val="0"/>
        <w:adjustRightInd w:val="0"/>
        <w:spacing w:after="0" w:line="240" w:lineRule="auto"/>
        <w:rPr>
          <w:rFonts w:ascii="Times New Roman" w:hAnsi="Times New Roman"/>
          <w:b/>
          <w:bCs/>
          <w:color w:val="943634" w:themeColor="accent2" w:themeShade="BF"/>
          <w:sz w:val="24"/>
          <w:szCs w:val="24"/>
        </w:rPr>
      </w:pPr>
    </w:p>
    <w:p w14:paraId="41CC4F66" w14:textId="30AB8521" w:rsidR="00B55884" w:rsidRPr="00963FA7" w:rsidRDefault="00B55884" w:rsidP="00A74C9A">
      <w:pPr>
        <w:pStyle w:val="Balk1"/>
        <w:numPr>
          <w:ilvl w:val="0"/>
          <w:numId w:val="0"/>
        </w:numPr>
        <w:ind w:left="720"/>
      </w:pPr>
      <w:bookmarkStart w:id="0" w:name="_Toc155089100"/>
      <w:r w:rsidRPr="00963FA7">
        <w:t>SUNUŞ</w:t>
      </w:r>
      <w:bookmarkEnd w:id="0"/>
    </w:p>
    <w:p w14:paraId="560ED0CC" w14:textId="77777777" w:rsidR="00B55884" w:rsidRPr="00963FA7" w:rsidRDefault="00B55884" w:rsidP="00292E51">
      <w:pPr>
        <w:autoSpaceDE w:val="0"/>
        <w:autoSpaceDN w:val="0"/>
        <w:adjustRightInd w:val="0"/>
        <w:spacing w:after="0" w:line="240" w:lineRule="auto"/>
        <w:rPr>
          <w:rFonts w:ascii="Times New Roman" w:hAnsi="Times New Roman"/>
          <w:b/>
          <w:bCs/>
          <w:sz w:val="24"/>
          <w:szCs w:val="24"/>
        </w:rPr>
      </w:pPr>
    </w:p>
    <w:p w14:paraId="1DB69672" w14:textId="3ADC6244" w:rsidR="00D93C58" w:rsidRPr="00D93C58" w:rsidRDefault="00BA70C8" w:rsidP="00D93C58">
      <w:pPr>
        <w:jc w:val="both"/>
        <w:rPr>
          <w:rFonts w:ascii="Times New Roman" w:hAnsi="Times New Roman"/>
          <w:sz w:val="24"/>
          <w:szCs w:val="24"/>
        </w:rPr>
      </w:pPr>
      <w:r w:rsidRPr="00963FA7">
        <w:rPr>
          <w:rFonts w:ascii="Times New Roman" w:hAnsi="Times New Roman"/>
          <w:sz w:val="24"/>
          <w:szCs w:val="24"/>
        </w:rPr>
        <w:t xml:space="preserve">            </w:t>
      </w:r>
      <w:r w:rsidR="00D93C58" w:rsidRPr="00D93C58">
        <w:rPr>
          <w:rFonts w:ascii="Times New Roman" w:hAnsi="Times New Roman"/>
          <w:sz w:val="24"/>
          <w:szCs w:val="24"/>
        </w:rPr>
        <w:t xml:space="preserve">Kurulduğu günden itibaren yüksekokulumuz, çağın gerektirdiği donanıma sahip nitelikli insan yetiştirmenin yanı sıra bilgi üretmek ve bilimsel dünyaya katkı sağlamak; başta havacılık sektörü olmak üzere topluma hizmet etmek ve yol göstermek gibi hedefler doğrultusunda Diyarbakır İli ve bölge kalkınmasına yönelik ciddi çabalar içerisinde olmuştur. Yüksekokulumuz, ortaya koyduğu misyon doğrultusunda eğitim-öğretim ve araştırma-geliştirme faaliyetlerinde uluslararası standartları temel alır. </w:t>
      </w:r>
    </w:p>
    <w:p w14:paraId="00B64911" w14:textId="77777777"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Yükseköğretim alanında da büyük bir rekabetin yaşandığı günümüzde, hızla değişen iç ve dış dinamiklerin dikkate alınarak geleceğin en doğru ve etkin şekilde planlanması, bütün kurumlar için yaşamsal bir önem kazanmış bulunmaktadır.</w:t>
      </w:r>
    </w:p>
    <w:p w14:paraId="6C1DC6BF" w14:textId="6C598EAC"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Stratejik Planlama çalışmalarını, Yüksekokulumuz sadece bütçeden kaynak alması için değil, evrensel eğitim ve öğretim ilkeleri doğrultusunda çağın gerektirdiği nitelikte insan gücünü hazırlayabilmesi, Avrupa Üniversiteleriyle birlikte çalışma, kültürel yaşama önemli katkı sunma istekliliğimizi gerçeğe dönüştürme ve ülkemiz Sivil Havacılık Yüksekokulları arasında ön sıralarda tercih edilen bir fakülte olmasında bir araç olarak görmekteyiz.</w:t>
      </w:r>
    </w:p>
    <w:p w14:paraId="4D5E88B8" w14:textId="77777777"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 xml:space="preserve">Büyük bir emek ve özveri sonucunda hazırlanan ve bir çağdaş dönüşüm projesi olan bu stratejik planın uygulamaya konmasıyla Yüksekokulumuzda yeni bir dönem başlamaktadır. </w:t>
      </w:r>
    </w:p>
    <w:p w14:paraId="3EAFDF79" w14:textId="77777777"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Bu yeni dönemde bütün faaliyetler hedeflere, kurallara ve yazılı talimatlara göre düzenleneceğinden Yüksekokulun verimlilik artacaktır. Belirlenen hedeflerin gerçekleşip gerçekleşmediği, her yıl izlenerek değerlendirilecek, gerekirse yeni hedefler belirlenecektir. Bu nedenle sürdürülebilir ve geliştirilebilir stratejik plan çalışmalarına bütün mensuplarımızın aktif olarak katılması, planın başarısı için kaçınılmazdır. Sadece Yüksekokulumuz mensuplarının değil, toplumun bütün kesimlerinin Yüksekokulumuzun geleceği ile ilgili düşüncelerini, beklentilerini ve hayallerini bizlerle paylaşmaları bizleri mutlu edecektir.</w:t>
      </w:r>
    </w:p>
    <w:p w14:paraId="430C0349" w14:textId="7C1CFC9F" w:rsidR="00B55884" w:rsidRPr="00963FA7" w:rsidRDefault="00D93C58" w:rsidP="00D93C58">
      <w:pPr>
        <w:jc w:val="both"/>
        <w:rPr>
          <w:rFonts w:ascii="Times New Roman" w:hAnsi="Times New Roman"/>
        </w:rPr>
      </w:pPr>
      <w:r w:rsidRPr="00D93C58">
        <w:rPr>
          <w:rFonts w:ascii="Times New Roman" w:hAnsi="Times New Roman"/>
          <w:sz w:val="24"/>
          <w:szCs w:val="24"/>
        </w:rPr>
        <w:t>Başta Stratejik Planlama Komisyonu ve Çalışma Grupları olmak üzere Bölümlerimizde bu planın hazırlanmasında görev alan bütün mensuplarımızın aylarca emek harcayarak ortaya çıkardıkları bu çalışma, geleceğimize daha umutlu bakmamızı sağlamıştır. Bu özverili çabaları için kendilerine en içten teşekkürlerimi sunuyorum</w:t>
      </w:r>
    </w:p>
    <w:p w14:paraId="3EE6DC90" w14:textId="77777777" w:rsidR="00B55884" w:rsidRPr="00963FA7" w:rsidRDefault="00B55884" w:rsidP="00E43A60">
      <w:pPr>
        <w:autoSpaceDE w:val="0"/>
        <w:autoSpaceDN w:val="0"/>
        <w:adjustRightInd w:val="0"/>
        <w:spacing w:after="0" w:line="240" w:lineRule="auto"/>
        <w:jc w:val="both"/>
        <w:rPr>
          <w:rFonts w:ascii="Times New Roman" w:hAnsi="Times New Roman"/>
          <w:sz w:val="24"/>
          <w:szCs w:val="24"/>
        </w:rPr>
      </w:pPr>
    </w:p>
    <w:p w14:paraId="39A8605F" w14:textId="77777777" w:rsidR="00B55884" w:rsidRPr="00963FA7" w:rsidRDefault="00B55884" w:rsidP="00292E51">
      <w:pPr>
        <w:autoSpaceDE w:val="0"/>
        <w:autoSpaceDN w:val="0"/>
        <w:adjustRightInd w:val="0"/>
        <w:spacing w:after="0" w:line="240" w:lineRule="auto"/>
        <w:rPr>
          <w:rFonts w:ascii="Times New Roman" w:hAnsi="Times New Roman"/>
        </w:rPr>
      </w:pPr>
    </w:p>
    <w:p w14:paraId="0B85F11C"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2C7F756C"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30C87731"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15916D2B"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0715C059" w14:textId="77777777" w:rsidR="00B55884" w:rsidRPr="00963FA7" w:rsidRDefault="00330D70" w:rsidP="00DC02E4">
      <w:pPr>
        <w:autoSpaceDE w:val="0"/>
        <w:autoSpaceDN w:val="0"/>
        <w:adjustRightInd w:val="0"/>
        <w:spacing w:after="0" w:line="240" w:lineRule="auto"/>
        <w:ind w:left="5664"/>
        <w:jc w:val="right"/>
        <w:rPr>
          <w:rFonts w:ascii="Times New Roman" w:hAnsi="Times New Roman"/>
          <w:b/>
          <w:sz w:val="24"/>
          <w:szCs w:val="24"/>
        </w:rPr>
      </w:pPr>
      <w:r w:rsidRPr="00963FA7">
        <w:rPr>
          <w:rFonts w:ascii="Times New Roman" w:hAnsi="Times New Roman"/>
          <w:b/>
          <w:sz w:val="24"/>
          <w:szCs w:val="24"/>
        </w:rPr>
        <w:t>Prof</w:t>
      </w:r>
      <w:r w:rsidR="00BA70C8" w:rsidRPr="00963FA7">
        <w:rPr>
          <w:rFonts w:ascii="Times New Roman" w:hAnsi="Times New Roman"/>
          <w:b/>
          <w:sz w:val="24"/>
          <w:szCs w:val="24"/>
        </w:rPr>
        <w:t>.</w:t>
      </w:r>
      <w:r w:rsidR="008829FC" w:rsidRPr="00963FA7">
        <w:rPr>
          <w:rFonts w:ascii="Times New Roman" w:hAnsi="Times New Roman"/>
          <w:b/>
          <w:sz w:val="24"/>
          <w:szCs w:val="24"/>
        </w:rPr>
        <w:t xml:space="preserve"> </w:t>
      </w:r>
      <w:r w:rsidR="00BA70C8" w:rsidRPr="00963FA7">
        <w:rPr>
          <w:rFonts w:ascii="Times New Roman" w:hAnsi="Times New Roman"/>
          <w:b/>
          <w:sz w:val="24"/>
          <w:szCs w:val="24"/>
        </w:rPr>
        <w:t xml:space="preserve">Dr. </w:t>
      </w:r>
      <w:r w:rsidR="00B075EC" w:rsidRPr="00963FA7">
        <w:rPr>
          <w:rFonts w:ascii="Times New Roman" w:hAnsi="Times New Roman"/>
          <w:b/>
          <w:sz w:val="24"/>
          <w:szCs w:val="24"/>
        </w:rPr>
        <w:t>Vedat ORUÇ</w:t>
      </w:r>
    </w:p>
    <w:p w14:paraId="6880D2DF" w14:textId="77777777" w:rsidR="00B55884" w:rsidRPr="00963FA7" w:rsidRDefault="00CC3E45" w:rsidP="00CC3E45">
      <w:pPr>
        <w:autoSpaceDE w:val="0"/>
        <w:autoSpaceDN w:val="0"/>
        <w:adjustRightInd w:val="0"/>
        <w:spacing w:after="0" w:line="240" w:lineRule="auto"/>
        <w:rPr>
          <w:rFonts w:ascii="Times New Roman" w:hAnsi="Times New Roman"/>
          <w:b/>
          <w:sz w:val="24"/>
          <w:szCs w:val="24"/>
        </w:rPr>
      </w:pPr>
      <w:r w:rsidRPr="00963FA7">
        <w:rPr>
          <w:rFonts w:ascii="Times New Roman" w:hAnsi="Times New Roman"/>
          <w:b/>
          <w:sz w:val="24"/>
          <w:szCs w:val="24"/>
        </w:rPr>
        <w:t xml:space="preserve">                                                                                                                  Yüksekokul Müdürü </w:t>
      </w:r>
    </w:p>
    <w:p w14:paraId="3126AC39" w14:textId="77777777" w:rsidR="00B55884" w:rsidRPr="00963FA7" w:rsidRDefault="00B55884" w:rsidP="00292E51">
      <w:pPr>
        <w:jc w:val="center"/>
        <w:rPr>
          <w:rFonts w:ascii="Times New Roman" w:hAnsi="Times New Roman"/>
          <w:b/>
          <w:sz w:val="20"/>
          <w:szCs w:val="20"/>
        </w:rPr>
      </w:pPr>
    </w:p>
    <w:sdt>
      <w:sdtPr>
        <w:rPr>
          <w:rFonts w:ascii="Calibri" w:eastAsia="Calibri" w:hAnsi="Calibri" w:cs="Times New Roman"/>
          <w:b w:val="0"/>
          <w:bCs w:val="0"/>
          <w:noProof w:val="0"/>
          <w:color w:val="auto"/>
          <w:sz w:val="22"/>
          <w:szCs w:val="22"/>
          <w:lang w:eastAsia="en-US"/>
        </w:rPr>
        <w:id w:val="2075929196"/>
        <w:docPartObj>
          <w:docPartGallery w:val="Table of Contents"/>
          <w:docPartUnique/>
        </w:docPartObj>
      </w:sdtPr>
      <w:sdtContent>
        <w:p w14:paraId="36B47098" w14:textId="31379F12" w:rsidR="00FF6D66" w:rsidRDefault="00FF6D66">
          <w:pPr>
            <w:pStyle w:val="TBal"/>
          </w:pPr>
          <w:r>
            <w:t>İçindekiler</w:t>
          </w:r>
        </w:p>
        <w:p w14:paraId="6BCC6507" w14:textId="00221812" w:rsidR="00514E28" w:rsidRDefault="00FF6D66">
          <w:pPr>
            <w:pStyle w:val="T1"/>
            <w:tabs>
              <w:tab w:val="right" w:leader="dot" w:pos="9060"/>
            </w:tabs>
            <w:rPr>
              <w:noProof/>
              <w:kern w:val="2"/>
              <w:lang w:eastAsia="tr-TR"/>
              <w14:ligatures w14:val="standardContextual"/>
            </w:rPr>
          </w:pPr>
          <w:r>
            <w:fldChar w:fldCharType="begin"/>
          </w:r>
          <w:r>
            <w:instrText xml:space="preserve"> TOC \o "1-3" \h \z \u </w:instrText>
          </w:r>
          <w:r>
            <w:fldChar w:fldCharType="separate"/>
          </w:r>
          <w:hyperlink w:anchor="_Toc155089100" w:history="1">
            <w:r w:rsidR="00514E28" w:rsidRPr="00ED688E">
              <w:rPr>
                <w:rStyle w:val="Kpr"/>
                <w:noProof/>
              </w:rPr>
              <w:t>SUNUŞ</w:t>
            </w:r>
            <w:r w:rsidR="00514E28">
              <w:rPr>
                <w:noProof/>
                <w:webHidden/>
              </w:rPr>
              <w:tab/>
            </w:r>
            <w:r w:rsidR="00514E28">
              <w:rPr>
                <w:noProof/>
                <w:webHidden/>
              </w:rPr>
              <w:fldChar w:fldCharType="begin"/>
            </w:r>
            <w:r w:rsidR="00514E28">
              <w:rPr>
                <w:noProof/>
                <w:webHidden/>
              </w:rPr>
              <w:instrText xml:space="preserve"> PAGEREF _Toc155089100 \h </w:instrText>
            </w:r>
            <w:r w:rsidR="00514E28">
              <w:rPr>
                <w:noProof/>
                <w:webHidden/>
              </w:rPr>
            </w:r>
            <w:r w:rsidR="00514E28">
              <w:rPr>
                <w:noProof/>
                <w:webHidden/>
              </w:rPr>
              <w:fldChar w:fldCharType="separate"/>
            </w:r>
            <w:r w:rsidR="00514E28">
              <w:rPr>
                <w:noProof/>
                <w:webHidden/>
              </w:rPr>
              <w:t>1</w:t>
            </w:r>
            <w:r w:rsidR="00514E28">
              <w:rPr>
                <w:noProof/>
                <w:webHidden/>
              </w:rPr>
              <w:fldChar w:fldCharType="end"/>
            </w:r>
          </w:hyperlink>
        </w:p>
        <w:p w14:paraId="1B4CAC37" w14:textId="1BC7276E" w:rsidR="00514E28" w:rsidRDefault="00514E28">
          <w:pPr>
            <w:pStyle w:val="T1"/>
            <w:tabs>
              <w:tab w:val="left" w:pos="440"/>
              <w:tab w:val="right" w:leader="dot" w:pos="9060"/>
            </w:tabs>
            <w:rPr>
              <w:noProof/>
              <w:kern w:val="2"/>
              <w:lang w:eastAsia="tr-TR"/>
              <w14:ligatures w14:val="standardContextual"/>
            </w:rPr>
          </w:pPr>
          <w:hyperlink w:anchor="_Toc155089101" w:history="1">
            <w:r w:rsidRPr="00ED688E">
              <w:rPr>
                <w:rStyle w:val="Kpr"/>
                <w:noProof/>
              </w:rPr>
              <w:t>1.</w:t>
            </w:r>
            <w:r>
              <w:rPr>
                <w:noProof/>
                <w:kern w:val="2"/>
                <w:lang w:eastAsia="tr-TR"/>
                <w14:ligatures w14:val="standardContextual"/>
              </w:rPr>
              <w:tab/>
            </w:r>
            <w:r w:rsidRPr="00ED688E">
              <w:rPr>
                <w:rStyle w:val="Kpr"/>
                <w:noProof/>
              </w:rPr>
              <w:t>GENEL BİLGİLER</w:t>
            </w:r>
            <w:r>
              <w:rPr>
                <w:noProof/>
                <w:webHidden/>
              </w:rPr>
              <w:tab/>
            </w:r>
            <w:r>
              <w:rPr>
                <w:noProof/>
                <w:webHidden/>
              </w:rPr>
              <w:fldChar w:fldCharType="begin"/>
            </w:r>
            <w:r>
              <w:rPr>
                <w:noProof/>
                <w:webHidden/>
              </w:rPr>
              <w:instrText xml:space="preserve"> PAGEREF _Toc155089101 \h </w:instrText>
            </w:r>
            <w:r>
              <w:rPr>
                <w:noProof/>
                <w:webHidden/>
              </w:rPr>
            </w:r>
            <w:r>
              <w:rPr>
                <w:noProof/>
                <w:webHidden/>
              </w:rPr>
              <w:fldChar w:fldCharType="separate"/>
            </w:r>
            <w:r>
              <w:rPr>
                <w:noProof/>
                <w:webHidden/>
              </w:rPr>
              <w:t>4</w:t>
            </w:r>
            <w:r>
              <w:rPr>
                <w:noProof/>
                <w:webHidden/>
              </w:rPr>
              <w:fldChar w:fldCharType="end"/>
            </w:r>
          </w:hyperlink>
        </w:p>
        <w:p w14:paraId="67777865" w14:textId="06CF5BEC"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02" w:history="1">
            <w:r w:rsidRPr="00ED688E">
              <w:rPr>
                <w:rStyle w:val="Kpr"/>
                <w:noProof/>
              </w:rPr>
              <w:t>1.1.</w:t>
            </w:r>
            <w:r>
              <w:rPr>
                <w:rFonts w:asciiTheme="minorHAnsi" w:eastAsiaTheme="minorEastAsia" w:hAnsiTheme="minorHAnsi" w:cstheme="minorBidi"/>
                <w:noProof/>
                <w:kern w:val="2"/>
                <w:lang w:eastAsia="tr-TR"/>
                <w14:ligatures w14:val="standardContextual"/>
              </w:rPr>
              <w:tab/>
            </w:r>
            <w:r w:rsidRPr="00ED688E">
              <w:rPr>
                <w:rStyle w:val="Kpr"/>
                <w:noProof/>
              </w:rPr>
              <w:t>Misyon ve Vizyon</w:t>
            </w:r>
            <w:r>
              <w:rPr>
                <w:noProof/>
                <w:webHidden/>
              </w:rPr>
              <w:tab/>
            </w:r>
            <w:r>
              <w:rPr>
                <w:noProof/>
                <w:webHidden/>
              </w:rPr>
              <w:fldChar w:fldCharType="begin"/>
            </w:r>
            <w:r>
              <w:rPr>
                <w:noProof/>
                <w:webHidden/>
              </w:rPr>
              <w:instrText xml:space="preserve"> PAGEREF _Toc155089102 \h </w:instrText>
            </w:r>
            <w:r>
              <w:rPr>
                <w:noProof/>
                <w:webHidden/>
              </w:rPr>
            </w:r>
            <w:r>
              <w:rPr>
                <w:noProof/>
                <w:webHidden/>
              </w:rPr>
              <w:fldChar w:fldCharType="separate"/>
            </w:r>
            <w:r>
              <w:rPr>
                <w:noProof/>
                <w:webHidden/>
              </w:rPr>
              <w:t>4</w:t>
            </w:r>
            <w:r>
              <w:rPr>
                <w:noProof/>
                <w:webHidden/>
              </w:rPr>
              <w:fldChar w:fldCharType="end"/>
            </w:r>
          </w:hyperlink>
        </w:p>
        <w:p w14:paraId="6D52A04B" w14:textId="7B82F1C5"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3" w:history="1">
            <w:r w:rsidRPr="00ED688E">
              <w:rPr>
                <w:rStyle w:val="Kpr"/>
                <w:noProof/>
              </w:rPr>
              <w:t>1.1.1.</w:t>
            </w:r>
            <w:r>
              <w:rPr>
                <w:rFonts w:asciiTheme="minorHAnsi" w:eastAsiaTheme="minorEastAsia" w:hAnsiTheme="minorHAnsi" w:cstheme="minorBidi"/>
                <w:noProof/>
                <w:kern w:val="2"/>
                <w:lang w:eastAsia="tr-TR"/>
                <w14:ligatures w14:val="standardContextual"/>
              </w:rPr>
              <w:tab/>
            </w:r>
            <w:r w:rsidRPr="00ED688E">
              <w:rPr>
                <w:rStyle w:val="Kpr"/>
                <w:noProof/>
              </w:rPr>
              <w:t>Misyonumuz</w:t>
            </w:r>
            <w:r>
              <w:rPr>
                <w:noProof/>
                <w:webHidden/>
              </w:rPr>
              <w:tab/>
            </w:r>
            <w:r>
              <w:rPr>
                <w:noProof/>
                <w:webHidden/>
              </w:rPr>
              <w:fldChar w:fldCharType="begin"/>
            </w:r>
            <w:r>
              <w:rPr>
                <w:noProof/>
                <w:webHidden/>
              </w:rPr>
              <w:instrText xml:space="preserve"> PAGEREF _Toc155089103 \h </w:instrText>
            </w:r>
            <w:r>
              <w:rPr>
                <w:noProof/>
                <w:webHidden/>
              </w:rPr>
            </w:r>
            <w:r>
              <w:rPr>
                <w:noProof/>
                <w:webHidden/>
              </w:rPr>
              <w:fldChar w:fldCharType="separate"/>
            </w:r>
            <w:r>
              <w:rPr>
                <w:noProof/>
                <w:webHidden/>
              </w:rPr>
              <w:t>4</w:t>
            </w:r>
            <w:r>
              <w:rPr>
                <w:noProof/>
                <w:webHidden/>
              </w:rPr>
              <w:fldChar w:fldCharType="end"/>
            </w:r>
          </w:hyperlink>
        </w:p>
        <w:p w14:paraId="15DC42C7" w14:textId="247515C4"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4" w:history="1">
            <w:r w:rsidRPr="00ED688E">
              <w:rPr>
                <w:rStyle w:val="Kpr"/>
                <w:noProof/>
              </w:rPr>
              <w:t>1.1.2.</w:t>
            </w:r>
            <w:r>
              <w:rPr>
                <w:rFonts w:asciiTheme="minorHAnsi" w:eastAsiaTheme="minorEastAsia" w:hAnsiTheme="minorHAnsi" w:cstheme="minorBidi"/>
                <w:noProof/>
                <w:kern w:val="2"/>
                <w:lang w:eastAsia="tr-TR"/>
                <w14:ligatures w14:val="standardContextual"/>
              </w:rPr>
              <w:tab/>
            </w:r>
            <w:r w:rsidRPr="00ED688E">
              <w:rPr>
                <w:rStyle w:val="Kpr"/>
                <w:noProof/>
              </w:rPr>
              <w:t>Vizyonumuz</w:t>
            </w:r>
            <w:r>
              <w:rPr>
                <w:noProof/>
                <w:webHidden/>
              </w:rPr>
              <w:tab/>
            </w:r>
            <w:r>
              <w:rPr>
                <w:noProof/>
                <w:webHidden/>
              </w:rPr>
              <w:fldChar w:fldCharType="begin"/>
            </w:r>
            <w:r>
              <w:rPr>
                <w:noProof/>
                <w:webHidden/>
              </w:rPr>
              <w:instrText xml:space="preserve"> PAGEREF _Toc155089104 \h </w:instrText>
            </w:r>
            <w:r>
              <w:rPr>
                <w:noProof/>
                <w:webHidden/>
              </w:rPr>
            </w:r>
            <w:r>
              <w:rPr>
                <w:noProof/>
                <w:webHidden/>
              </w:rPr>
              <w:fldChar w:fldCharType="separate"/>
            </w:r>
            <w:r>
              <w:rPr>
                <w:noProof/>
                <w:webHidden/>
              </w:rPr>
              <w:t>4</w:t>
            </w:r>
            <w:r>
              <w:rPr>
                <w:noProof/>
                <w:webHidden/>
              </w:rPr>
              <w:fldChar w:fldCharType="end"/>
            </w:r>
          </w:hyperlink>
        </w:p>
        <w:p w14:paraId="3DFA8491" w14:textId="107C6A32" w:rsidR="00514E28" w:rsidRDefault="00514E28">
          <w:pPr>
            <w:pStyle w:val="T1"/>
            <w:tabs>
              <w:tab w:val="left" w:pos="440"/>
              <w:tab w:val="right" w:leader="dot" w:pos="9060"/>
            </w:tabs>
            <w:rPr>
              <w:noProof/>
              <w:kern w:val="2"/>
              <w:lang w:eastAsia="tr-TR"/>
              <w14:ligatures w14:val="standardContextual"/>
            </w:rPr>
          </w:pPr>
          <w:hyperlink w:anchor="_Toc155089105" w:history="1">
            <w:r w:rsidRPr="00ED688E">
              <w:rPr>
                <w:rStyle w:val="Kpr"/>
                <w:noProof/>
              </w:rPr>
              <w:t>2.</w:t>
            </w:r>
            <w:r>
              <w:rPr>
                <w:noProof/>
                <w:kern w:val="2"/>
                <w:lang w:eastAsia="tr-TR"/>
                <w14:ligatures w14:val="standardContextual"/>
              </w:rPr>
              <w:tab/>
            </w:r>
            <w:r w:rsidRPr="00ED688E">
              <w:rPr>
                <w:rStyle w:val="Kpr"/>
                <w:noProof/>
              </w:rPr>
              <w:t>YETKİ, GÖREV VE SORUMLULUKLAR</w:t>
            </w:r>
            <w:r>
              <w:rPr>
                <w:noProof/>
                <w:webHidden/>
              </w:rPr>
              <w:tab/>
            </w:r>
            <w:r>
              <w:rPr>
                <w:noProof/>
                <w:webHidden/>
              </w:rPr>
              <w:fldChar w:fldCharType="begin"/>
            </w:r>
            <w:r>
              <w:rPr>
                <w:noProof/>
                <w:webHidden/>
              </w:rPr>
              <w:instrText xml:space="preserve"> PAGEREF _Toc155089105 \h </w:instrText>
            </w:r>
            <w:r>
              <w:rPr>
                <w:noProof/>
                <w:webHidden/>
              </w:rPr>
            </w:r>
            <w:r>
              <w:rPr>
                <w:noProof/>
                <w:webHidden/>
              </w:rPr>
              <w:fldChar w:fldCharType="separate"/>
            </w:r>
            <w:r>
              <w:rPr>
                <w:noProof/>
                <w:webHidden/>
              </w:rPr>
              <w:t>5</w:t>
            </w:r>
            <w:r>
              <w:rPr>
                <w:noProof/>
                <w:webHidden/>
              </w:rPr>
              <w:fldChar w:fldCharType="end"/>
            </w:r>
          </w:hyperlink>
        </w:p>
        <w:p w14:paraId="4EBC71F6" w14:textId="35AF43EC"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06" w:history="1">
            <w:r w:rsidRPr="00ED688E">
              <w:rPr>
                <w:rStyle w:val="Kpr"/>
                <w:noProof/>
              </w:rPr>
              <w:t>İdari Yetki Görev ve Sorumluluklar</w:t>
            </w:r>
            <w:r>
              <w:rPr>
                <w:noProof/>
                <w:webHidden/>
              </w:rPr>
              <w:tab/>
            </w:r>
            <w:r>
              <w:rPr>
                <w:noProof/>
                <w:webHidden/>
              </w:rPr>
              <w:fldChar w:fldCharType="begin"/>
            </w:r>
            <w:r>
              <w:rPr>
                <w:noProof/>
                <w:webHidden/>
              </w:rPr>
              <w:instrText xml:space="preserve"> PAGEREF _Toc155089106 \h </w:instrText>
            </w:r>
            <w:r>
              <w:rPr>
                <w:noProof/>
                <w:webHidden/>
              </w:rPr>
            </w:r>
            <w:r>
              <w:rPr>
                <w:noProof/>
                <w:webHidden/>
              </w:rPr>
              <w:fldChar w:fldCharType="separate"/>
            </w:r>
            <w:r>
              <w:rPr>
                <w:noProof/>
                <w:webHidden/>
              </w:rPr>
              <w:t>5</w:t>
            </w:r>
            <w:r>
              <w:rPr>
                <w:noProof/>
                <w:webHidden/>
              </w:rPr>
              <w:fldChar w:fldCharType="end"/>
            </w:r>
          </w:hyperlink>
        </w:p>
        <w:p w14:paraId="2E6CC88E" w14:textId="6D44DCA3"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7" w:history="1">
            <w:r w:rsidRPr="00ED688E">
              <w:rPr>
                <w:rStyle w:val="Kpr"/>
                <w:noProof/>
              </w:rPr>
              <w:t>2.1.1.</w:t>
            </w:r>
            <w:r>
              <w:rPr>
                <w:rFonts w:asciiTheme="minorHAnsi" w:eastAsiaTheme="minorEastAsia" w:hAnsiTheme="minorHAnsi" w:cstheme="minorBidi"/>
                <w:noProof/>
                <w:kern w:val="2"/>
                <w:lang w:eastAsia="tr-TR"/>
                <w14:ligatures w14:val="standardContextual"/>
              </w:rPr>
              <w:tab/>
            </w:r>
            <w:r w:rsidRPr="00ED688E">
              <w:rPr>
                <w:rStyle w:val="Kpr"/>
                <w:noProof/>
              </w:rPr>
              <w:t>Yüksekokul Müdürü:</w:t>
            </w:r>
            <w:r>
              <w:rPr>
                <w:noProof/>
                <w:webHidden/>
              </w:rPr>
              <w:tab/>
            </w:r>
            <w:r>
              <w:rPr>
                <w:noProof/>
                <w:webHidden/>
              </w:rPr>
              <w:fldChar w:fldCharType="begin"/>
            </w:r>
            <w:r>
              <w:rPr>
                <w:noProof/>
                <w:webHidden/>
              </w:rPr>
              <w:instrText xml:space="preserve"> PAGEREF _Toc155089107 \h </w:instrText>
            </w:r>
            <w:r>
              <w:rPr>
                <w:noProof/>
                <w:webHidden/>
              </w:rPr>
            </w:r>
            <w:r>
              <w:rPr>
                <w:noProof/>
                <w:webHidden/>
              </w:rPr>
              <w:fldChar w:fldCharType="separate"/>
            </w:r>
            <w:r>
              <w:rPr>
                <w:noProof/>
                <w:webHidden/>
              </w:rPr>
              <w:t>5</w:t>
            </w:r>
            <w:r>
              <w:rPr>
                <w:noProof/>
                <w:webHidden/>
              </w:rPr>
              <w:fldChar w:fldCharType="end"/>
            </w:r>
          </w:hyperlink>
        </w:p>
        <w:p w14:paraId="1E56AF6D" w14:textId="3C741080"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8" w:history="1">
            <w:r w:rsidRPr="00ED688E">
              <w:rPr>
                <w:rStyle w:val="Kpr"/>
                <w:noProof/>
              </w:rPr>
              <w:t>2.1.2.</w:t>
            </w:r>
            <w:r>
              <w:rPr>
                <w:rFonts w:asciiTheme="minorHAnsi" w:eastAsiaTheme="minorEastAsia" w:hAnsiTheme="minorHAnsi" w:cstheme="minorBidi"/>
                <w:noProof/>
                <w:kern w:val="2"/>
                <w:lang w:eastAsia="tr-TR"/>
                <w14:ligatures w14:val="standardContextual"/>
              </w:rPr>
              <w:tab/>
            </w:r>
            <w:r w:rsidRPr="00ED688E">
              <w:rPr>
                <w:rStyle w:val="Kpr"/>
                <w:noProof/>
              </w:rPr>
              <w:t>Yüksekokul Müdür Yardımcıları:</w:t>
            </w:r>
            <w:r>
              <w:rPr>
                <w:noProof/>
                <w:webHidden/>
              </w:rPr>
              <w:tab/>
            </w:r>
            <w:r>
              <w:rPr>
                <w:noProof/>
                <w:webHidden/>
              </w:rPr>
              <w:fldChar w:fldCharType="begin"/>
            </w:r>
            <w:r>
              <w:rPr>
                <w:noProof/>
                <w:webHidden/>
              </w:rPr>
              <w:instrText xml:space="preserve"> PAGEREF _Toc155089108 \h </w:instrText>
            </w:r>
            <w:r>
              <w:rPr>
                <w:noProof/>
                <w:webHidden/>
              </w:rPr>
            </w:r>
            <w:r>
              <w:rPr>
                <w:noProof/>
                <w:webHidden/>
              </w:rPr>
              <w:fldChar w:fldCharType="separate"/>
            </w:r>
            <w:r>
              <w:rPr>
                <w:noProof/>
                <w:webHidden/>
              </w:rPr>
              <w:t>5</w:t>
            </w:r>
            <w:r>
              <w:rPr>
                <w:noProof/>
                <w:webHidden/>
              </w:rPr>
              <w:fldChar w:fldCharType="end"/>
            </w:r>
          </w:hyperlink>
        </w:p>
        <w:p w14:paraId="7E94B924" w14:textId="3CAB85E8"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9" w:history="1">
            <w:r w:rsidRPr="00ED688E">
              <w:rPr>
                <w:rStyle w:val="Kpr"/>
                <w:noProof/>
              </w:rPr>
              <w:t>2.1.3.</w:t>
            </w:r>
            <w:r>
              <w:rPr>
                <w:rFonts w:asciiTheme="minorHAnsi" w:eastAsiaTheme="minorEastAsia" w:hAnsiTheme="minorHAnsi" w:cstheme="minorBidi"/>
                <w:noProof/>
                <w:kern w:val="2"/>
                <w:lang w:eastAsia="tr-TR"/>
                <w14:ligatures w14:val="standardContextual"/>
              </w:rPr>
              <w:tab/>
            </w:r>
            <w:r w:rsidRPr="00ED688E">
              <w:rPr>
                <w:rStyle w:val="Kpr"/>
                <w:noProof/>
              </w:rPr>
              <w:t>Yüksekokul Kurulu:</w:t>
            </w:r>
            <w:r>
              <w:rPr>
                <w:noProof/>
                <w:webHidden/>
              </w:rPr>
              <w:tab/>
            </w:r>
            <w:r>
              <w:rPr>
                <w:noProof/>
                <w:webHidden/>
              </w:rPr>
              <w:fldChar w:fldCharType="begin"/>
            </w:r>
            <w:r>
              <w:rPr>
                <w:noProof/>
                <w:webHidden/>
              </w:rPr>
              <w:instrText xml:space="preserve"> PAGEREF _Toc155089109 \h </w:instrText>
            </w:r>
            <w:r>
              <w:rPr>
                <w:noProof/>
                <w:webHidden/>
              </w:rPr>
            </w:r>
            <w:r>
              <w:rPr>
                <w:noProof/>
                <w:webHidden/>
              </w:rPr>
              <w:fldChar w:fldCharType="separate"/>
            </w:r>
            <w:r>
              <w:rPr>
                <w:noProof/>
                <w:webHidden/>
              </w:rPr>
              <w:t>5</w:t>
            </w:r>
            <w:r>
              <w:rPr>
                <w:noProof/>
                <w:webHidden/>
              </w:rPr>
              <w:fldChar w:fldCharType="end"/>
            </w:r>
          </w:hyperlink>
        </w:p>
        <w:p w14:paraId="2A8FA466" w14:textId="5C27B2C0"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0" w:history="1">
            <w:r w:rsidRPr="00ED688E">
              <w:rPr>
                <w:rStyle w:val="Kpr"/>
                <w:noProof/>
              </w:rPr>
              <w:t>2.1.4.</w:t>
            </w:r>
            <w:r>
              <w:rPr>
                <w:rFonts w:asciiTheme="minorHAnsi" w:eastAsiaTheme="minorEastAsia" w:hAnsiTheme="minorHAnsi" w:cstheme="minorBidi"/>
                <w:noProof/>
                <w:kern w:val="2"/>
                <w:lang w:eastAsia="tr-TR"/>
                <w14:ligatures w14:val="standardContextual"/>
              </w:rPr>
              <w:tab/>
            </w:r>
            <w:r w:rsidRPr="00ED688E">
              <w:rPr>
                <w:rStyle w:val="Kpr"/>
                <w:noProof/>
              </w:rPr>
              <w:t>Yüksekokul Yönetim Kurulu:</w:t>
            </w:r>
            <w:r>
              <w:rPr>
                <w:noProof/>
                <w:webHidden/>
              </w:rPr>
              <w:tab/>
            </w:r>
            <w:r>
              <w:rPr>
                <w:noProof/>
                <w:webHidden/>
              </w:rPr>
              <w:fldChar w:fldCharType="begin"/>
            </w:r>
            <w:r>
              <w:rPr>
                <w:noProof/>
                <w:webHidden/>
              </w:rPr>
              <w:instrText xml:space="preserve"> PAGEREF _Toc155089110 \h </w:instrText>
            </w:r>
            <w:r>
              <w:rPr>
                <w:noProof/>
                <w:webHidden/>
              </w:rPr>
            </w:r>
            <w:r>
              <w:rPr>
                <w:noProof/>
                <w:webHidden/>
              </w:rPr>
              <w:fldChar w:fldCharType="separate"/>
            </w:r>
            <w:r>
              <w:rPr>
                <w:noProof/>
                <w:webHidden/>
              </w:rPr>
              <w:t>6</w:t>
            </w:r>
            <w:r>
              <w:rPr>
                <w:noProof/>
                <w:webHidden/>
              </w:rPr>
              <w:fldChar w:fldCharType="end"/>
            </w:r>
          </w:hyperlink>
        </w:p>
        <w:p w14:paraId="63A29C84" w14:textId="03C09C4A"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1" w:history="1">
            <w:r w:rsidRPr="00ED688E">
              <w:rPr>
                <w:rStyle w:val="Kpr"/>
                <w:noProof/>
              </w:rPr>
              <w:t>2.1.5.</w:t>
            </w:r>
            <w:r>
              <w:rPr>
                <w:rFonts w:asciiTheme="minorHAnsi" w:eastAsiaTheme="minorEastAsia" w:hAnsiTheme="minorHAnsi" w:cstheme="minorBidi"/>
                <w:noProof/>
                <w:kern w:val="2"/>
                <w:lang w:eastAsia="tr-TR"/>
                <w14:ligatures w14:val="standardContextual"/>
              </w:rPr>
              <w:tab/>
            </w:r>
            <w:r w:rsidRPr="00ED688E">
              <w:rPr>
                <w:rStyle w:val="Kpr"/>
                <w:noProof/>
              </w:rPr>
              <w:t>Yüksekokul Müdürü</w:t>
            </w:r>
            <w:r>
              <w:rPr>
                <w:noProof/>
                <w:webHidden/>
              </w:rPr>
              <w:tab/>
            </w:r>
            <w:r>
              <w:rPr>
                <w:noProof/>
                <w:webHidden/>
              </w:rPr>
              <w:fldChar w:fldCharType="begin"/>
            </w:r>
            <w:r>
              <w:rPr>
                <w:noProof/>
                <w:webHidden/>
              </w:rPr>
              <w:instrText xml:space="preserve"> PAGEREF _Toc155089111 \h </w:instrText>
            </w:r>
            <w:r>
              <w:rPr>
                <w:noProof/>
                <w:webHidden/>
              </w:rPr>
            </w:r>
            <w:r>
              <w:rPr>
                <w:noProof/>
                <w:webHidden/>
              </w:rPr>
              <w:fldChar w:fldCharType="separate"/>
            </w:r>
            <w:r>
              <w:rPr>
                <w:noProof/>
                <w:webHidden/>
              </w:rPr>
              <w:t>9</w:t>
            </w:r>
            <w:r>
              <w:rPr>
                <w:noProof/>
                <w:webHidden/>
              </w:rPr>
              <w:fldChar w:fldCharType="end"/>
            </w:r>
          </w:hyperlink>
        </w:p>
        <w:p w14:paraId="705B6E62" w14:textId="23021928"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2" w:history="1">
            <w:r w:rsidRPr="00ED688E">
              <w:rPr>
                <w:rStyle w:val="Kpr"/>
                <w:noProof/>
              </w:rPr>
              <w:t>2.1.6.</w:t>
            </w:r>
            <w:r>
              <w:rPr>
                <w:rFonts w:asciiTheme="minorHAnsi" w:eastAsiaTheme="minorEastAsia" w:hAnsiTheme="minorHAnsi" w:cstheme="minorBidi"/>
                <w:noProof/>
                <w:kern w:val="2"/>
                <w:lang w:eastAsia="tr-TR"/>
                <w14:ligatures w14:val="standardContextual"/>
              </w:rPr>
              <w:tab/>
            </w:r>
            <w:r w:rsidRPr="00ED688E">
              <w:rPr>
                <w:rStyle w:val="Kpr"/>
                <w:noProof/>
              </w:rPr>
              <w:t>Müdür Yardımcıları:</w:t>
            </w:r>
            <w:r>
              <w:rPr>
                <w:noProof/>
                <w:webHidden/>
              </w:rPr>
              <w:tab/>
            </w:r>
            <w:r>
              <w:rPr>
                <w:noProof/>
                <w:webHidden/>
              </w:rPr>
              <w:fldChar w:fldCharType="begin"/>
            </w:r>
            <w:r>
              <w:rPr>
                <w:noProof/>
                <w:webHidden/>
              </w:rPr>
              <w:instrText xml:space="preserve"> PAGEREF _Toc155089112 \h </w:instrText>
            </w:r>
            <w:r>
              <w:rPr>
                <w:noProof/>
                <w:webHidden/>
              </w:rPr>
            </w:r>
            <w:r>
              <w:rPr>
                <w:noProof/>
                <w:webHidden/>
              </w:rPr>
              <w:fldChar w:fldCharType="separate"/>
            </w:r>
            <w:r>
              <w:rPr>
                <w:noProof/>
                <w:webHidden/>
              </w:rPr>
              <w:t>12</w:t>
            </w:r>
            <w:r>
              <w:rPr>
                <w:noProof/>
                <w:webHidden/>
              </w:rPr>
              <w:fldChar w:fldCharType="end"/>
            </w:r>
          </w:hyperlink>
        </w:p>
        <w:p w14:paraId="7EA69E28" w14:textId="434D6CA3"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3" w:history="1">
            <w:r w:rsidRPr="00ED688E">
              <w:rPr>
                <w:rStyle w:val="Kpr"/>
                <w:noProof/>
              </w:rPr>
              <w:t>2.1.7.</w:t>
            </w:r>
            <w:r>
              <w:rPr>
                <w:rFonts w:asciiTheme="minorHAnsi" w:eastAsiaTheme="minorEastAsia" w:hAnsiTheme="minorHAnsi" w:cstheme="minorBidi"/>
                <w:noProof/>
                <w:kern w:val="2"/>
                <w:lang w:eastAsia="tr-TR"/>
                <w14:ligatures w14:val="standardContextual"/>
              </w:rPr>
              <w:tab/>
            </w:r>
            <w:r w:rsidRPr="00ED688E">
              <w:rPr>
                <w:rStyle w:val="Kpr"/>
                <w:noProof/>
              </w:rPr>
              <w:t>Bölüm Başkanlıkları</w:t>
            </w:r>
            <w:r>
              <w:rPr>
                <w:noProof/>
                <w:webHidden/>
              </w:rPr>
              <w:tab/>
            </w:r>
            <w:r>
              <w:rPr>
                <w:noProof/>
                <w:webHidden/>
              </w:rPr>
              <w:fldChar w:fldCharType="begin"/>
            </w:r>
            <w:r>
              <w:rPr>
                <w:noProof/>
                <w:webHidden/>
              </w:rPr>
              <w:instrText xml:space="preserve"> PAGEREF _Toc155089113 \h </w:instrText>
            </w:r>
            <w:r>
              <w:rPr>
                <w:noProof/>
                <w:webHidden/>
              </w:rPr>
            </w:r>
            <w:r>
              <w:rPr>
                <w:noProof/>
                <w:webHidden/>
              </w:rPr>
              <w:fldChar w:fldCharType="separate"/>
            </w:r>
            <w:r>
              <w:rPr>
                <w:noProof/>
                <w:webHidden/>
              </w:rPr>
              <w:t>14</w:t>
            </w:r>
            <w:r>
              <w:rPr>
                <w:noProof/>
                <w:webHidden/>
              </w:rPr>
              <w:fldChar w:fldCharType="end"/>
            </w:r>
          </w:hyperlink>
        </w:p>
        <w:p w14:paraId="590E6EC6" w14:textId="68F99DC3"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4" w:history="1">
            <w:r w:rsidRPr="00ED688E">
              <w:rPr>
                <w:rStyle w:val="Kpr"/>
                <w:noProof/>
              </w:rPr>
              <w:t>2.1.8.</w:t>
            </w:r>
            <w:r>
              <w:rPr>
                <w:rFonts w:asciiTheme="minorHAnsi" w:eastAsiaTheme="minorEastAsia" w:hAnsiTheme="minorHAnsi" w:cstheme="minorBidi"/>
                <w:noProof/>
                <w:kern w:val="2"/>
                <w:lang w:eastAsia="tr-TR"/>
                <w14:ligatures w14:val="standardContextual"/>
              </w:rPr>
              <w:tab/>
            </w:r>
            <w:r w:rsidRPr="00ED688E">
              <w:rPr>
                <w:rStyle w:val="Kpr"/>
                <w:noProof/>
              </w:rPr>
              <w:t>Yüksekokul Sekreteri:</w:t>
            </w:r>
            <w:r>
              <w:rPr>
                <w:noProof/>
                <w:webHidden/>
              </w:rPr>
              <w:tab/>
            </w:r>
            <w:r>
              <w:rPr>
                <w:noProof/>
                <w:webHidden/>
              </w:rPr>
              <w:fldChar w:fldCharType="begin"/>
            </w:r>
            <w:r>
              <w:rPr>
                <w:noProof/>
                <w:webHidden/>
              </w:rPr>
              <w:instrText xml:space="preserve"> PAGEREF _Toc155089114 \h </w:instrText>
            </w:r>
            <w:r>
              <w:rPr>
                <w:noProof/>
                <w:webHidden/>
              </w:rPr>
            </w:r>
            <w:r>
              <w:rPr>
                <w:noProof/>
                <w:webHidden/>
              </w:rPr>
              <w:fldChar w:fldCharType="separate"/>
            </w:r>
            <w:r>
              <w:rPr>
                <w:noProof/>
                <w:webHidden/>
              </w:rPr>
              <w:t>18</w:t>
            </w:r>
            <w:r>
              <w:rPr>
                <w:noProof/>
                <w:webHidden/>
              </w:rPr>
              <w:fldChar w:fldCharType="end"/>
            </w:r>
          </w:hyperlink>
        </w:p>
        <w:p w14:paraId="19BC80B7" w14:textId="63F901E8"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5" w:history="1">
            <w:r w:rsidRPr="00ED688E">
              <w:rPr>
                <w:rStyle w:val="Kpr"/>
                <w:noProof/>
              </w:rPr>
              <w:t>2.1.9.</w:t>
            </w:r>
            <w:r>
              <w:rPr>
                <w:rFonts w:asciiTheme="minorHAnsi" w:eastAsiaTheme="minorEastAsia" w:hAnsiTheme="minorHAnsi" w:cstheme="minorBidi"/>
                <w:noProof/>
                <w:kern w:val="2"/>
                <w:lang w:eastAsia="tr-TR"/>
                <w14:ligatures w14:val="standardContextual"/>
              </w:rPr>
              <w:tab/>
            </w:r>
            <w:r w:rsidRPr="00ED688E">
              <w:rPr>
                <w:rStyle w:val="Kpr"/>
                <w:noProof/>
              </w:rPr>
              <w:t>Mali İşler - Satın Alma</w:t>
            </w:r>
            <w:r>
              <w:rPr>
                <w:noProof/>
                <w:webHidden/>
              </w:rPr>
              <w:tab/>
            </w:r>
            <w:r>
              <w:rPr>
                <w:noProof/>
                <w:webHidden/>
              </w:rPr>
              <w:fldChar w:fldCharType="begin"/>
            </w:r>
            <w:r>
              <w:rPr>
                <w:noProof/>
                <w:webHidden/>
              </w:rPr>
              <w:instrText xml:space="preserve"> PAGEREF _Toc155089115 \h </w:instrText>
            </w:r>
            <w:r>
              <w:rPr>
                <w:noProof/>
                <w:webHidden/>
              </w:rPr>
            </w:r>
            <w:r>
              <w:rPr>
                <w:noProof/>
                <w:webHidden/>
              </w:rPr>
              <w:fldChar w:fldCharType="separate"/>
            </w:r>
            <w:r>
              <w:rPr>
                <w:noProof/>
                <w:webHidden/>
              </w:rPr>
              <w:t>21</w:t>
            </w:r>
            <w:r>
              <w:rPr>
                <w:noProof/>
                <w:webHidden/>
              </w:rPr>
              <w:fldChar w:fldCharType="end"/>
            </w:r>
          </w:hyperlink>
        </w:p>
        <w:p w14:paraId="6FA2BDB3" w14:textId="31453F36"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6" w:history="1">
            <w:r w:rsidRPr="00ED688E">
              <w:rPr>
                <w:rStyle w:val="Kpr"/>
                <w:noProof/>
              </w:rPr>
              <w:t>2.1.10.</w:t>
            </w:r>
            <w:r>
              <w:rPr>
                <w:rFonts w:asciiTheme="minorHAnsi" w:eastAsiaTheme="minorEastAsia" w:hAnsiTheme="minorHAnsi" w:cstheme="minorBidi"/>
                <w:noProof/>
                <w:kern w:val="2"/>
                <w:lang w:eastAsia="tr-TR"/>
                <w14:ligatures w14:val="standardContextual"/>
              </w:rPr>
              <w:tab/>
            </w:r>
            <w:r w:rsidRPr="00ED688E">
              <w:rPr>
                <w:rStyle w:val="Kpr"/>
                <w:noProof/>
              </w:rPr>
              <w:t>Taşınır Mal Kayıt Yetkilisi:</w:t>
            </w:r>
            <w:r>
              <w:rPr>
                <w:noProof/>
                <w:webHidden/>
              </w:rPr>
              <w:tab/>
            </w:r>
            <w:r>
              <w:rPr>
                <w:noProof/>
                <w:webHidden/>
              </w:rPr>
              <w:fldChar w:fldCharType="begin"/>
            </w:r>
            <w:r>
              <w:rPr>
                <w:noProof/>
                <w:webHidden/>
              </w:rPr>
              <w:instrText xml:space="preserve"> PAGEREF _Toc155089116 \h </w:instrText>
            </w:r>
            <w:r>
              <w:rPr>
                <w:noProof/>
                <w:webHidden/>
              </w:rPr>
            </w:r>
            <w:r>
              <w:rPr>
                <w:noProof/>
                <w:webHidden/>
              </w:rPr>
              <w:fldChar w:fldCharType="separate"/>
            </w:r>
            <w:r>
              <w:rPr>
                <w:noProof/>
                <w:webHidden/>
              </w:rPr>
              <w:t>22</w:t>
            </w:r>
            <w:r>
              <w:rPr>
                <w:noProof/>
                <w:webHidden/>
              </w:rPr>
              <w:fldChar w:fldCharType="end"/>
            </w:r>
          </w:hyperlink>
        </w:p>
        <w:p w14:paraId="51547855" w14:textId="65FE7C9B"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7" w:history="1">
            <w:r w:rsidRPr="00ED688E">
              <w:rPr>
                <w:rStyle w:val="Kpr"/>
                <w:noProof/>
              </w:rPr>
              <w:t>2.1.11.</w:t>
            </w:r>
            <w:r>
              <w:rPr>
                <w:rFonts w:asciiTheme="minorHAnsi" w:eastAsiaTheme="minorEastAsia" w:hAnsiTheme="minorHAnsi" w:cstheme="minorBidi"/>
                <w:noProof/>
                <w:kern w:val="2"/>
                <w:lang w:eastAsia="tr-TR"/>
                <w14:ligatures w14:val="standardContextual"/>
              </w:rPr>
              <w:tab/>
            </w:r>
            <w:r w:rsidRPr="00ED688E">
              <w:rPr>
                <w:rStyle w:val="Kpr"/>
                <w:noProof/>
              </w:rPr>
              <w:t>Personel İşleri:</w:t>
            </w:r>
            <w:r>
              <w:rPr>
                <w:noProof/>
                <w:webHidden/>
              </w:rPr>
              <w:tab/>
            </w:r>
            <w:r>
              <w:rPr>
                <w:noProof/>
                <w:webHidden/>
              </w:rPr>
              <w:fldChar w:fldCharType="begin"/>
            </w:r>
            <w:r>
              <w:rPr>
                <w:noProof/>
                <w:webHidden/>
              </w:rPr>
              <w:instrText xml:space="preserve"> PAGEREF _Toc155089117 \h </w:instrText>
            </w:r>
            <w:r>
              <w:rPr>
                <w:noProof/>
                <w:webHidden/>
              </w:rPr>
            </w:r>
            <w:r>
              <w:rPr>
                <w:noProof/>
                <w:webHidden/>
              </w:rPr>
              <w:fldChar w:fldCharType="separate"/>
            </w:r>
            <w:r>
              <w:rPr>
                <w:noProof/>
                <w:webHidden/>
              </w:rPr>
              <w:t>24</w:t>
            </w:r>
            <w:r>
              <w:rPr>
                <w:noProof/>
                <w:webHidden/>
              </w:rPr>
              <w:fldChar w:fldCharType="end"/>
            </w:r>
          </w:hyperlink>
        </w:p>
        <w:p w14:paraId="30993BE8" w14:textId="7B37061E"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8" w:history="1">
            <w:r w:rsidRPr="00ED688E">
              <w:rPr>
                <w:rStyle w:val="Kpr"/>
                <w:noProof/>
              </w:rPr>
              <w:t>2.1.12.</w:t>
            </w:r>
            <w:r>
              <w:rPr>
                <w:rFonts w:asciiTheme="minorHAnsi" w:eastAsiaTheme="minorEastAsia" w:hAnsiTheme="minorHAnsi" w:cstheme="minorBidi"/>
                <w:noProof/>
                <w:kern w:val="2"/>
                <w:lang w:eastAsia="tr-TR"/>
                <w14:ligatures w14:val="standardContextual"/>
              </w:rPr>
              <w:tab/>
            </w:r>
            <w:r w:rsidRPr="00ED688E">
              <w:rPr>
                <w:rStyle w:val="Kpr"/>
                <w:noProof/>
              </w:rPr>
              <w:t>Yazı İşleri / Bölüm Sekreterliği:</w:t>
            </w:r>
            <w:r>
              <w:rPr>
                <w:noProof/>
                <w:webHidden/>
              </w:rPr>
              <w:tab/>
            </w:r>
            <w:r>
              <w:rPr>
                <w:noProof/>
                <w:webHidden/>
              </w:rPr>
              <w:fldChar w:fldCharType="begin"/>
            </w:r>
            <w:r>
              <w:rPr>
                <w:noProof/>
                <w:webHidden/>
              </w:rPr>
              <w:instrText xml:space="preserve"> PAGEREF _Toc155089118 \h </w:instrText>
            </w:r>
            <w:r>
              <w:rPr>
                <w:noProof/>
                <w:webHidden/>
              </w:rPr>
            </w:r>
            <w:r>
              <w:rPr>
                <w:noProof/>
                <w:webHidden/>
              </w:rPr>
              <w:fldChar w:fldCharType="separate"/>
            </w:r>
            <w:r>
              <w:rPr>
                <w:noProof/>
                <w:webHidden/>
              </w:rPr>
              <w:t>25</w:t>
            </w:r>
            <w:r>
              <w:rPr>
                <w:noProof/>
                <w:webHidden/>
              </w:rPr>
              <w:fldChar w:fldCharType="end"/>
            </w:r>
          </w:hyperlink>
        </w:p>
        <w:p w14:paraId="019C03C2" w14:textId="71CE1571"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9" w:history="1">
            <w:r w:rsidRPr="00ED688E">
              <w:rPr>
                <w:rStyle w:val="Kpr"/>
                <w:noProof/>
              </w:rPr>
              <w:t>2.1.13.</w:t>
            </w:r>
            <w:r>
              <w:rPr>
                <w:rFonts w:asciiTheme="minorHAnsi" w:eastAsiaTheme="minorEastAsia" w:hAnsiTheme="minorHAnsi" w:cstheme="minorBidi"/>
                <w:noProof/>
                <w:kern w:val="2"/>
                <w:lang w:eastAsia="tr-TR"/>
                <w14:ligatures w14:val="standardContextual"/>
              </w:rPr>
              <w:tab/>
            </w:r>
            <w:r w:rsidRPr="00ED688E">
              <w:rPr>
                <w:rStyle w:val="Kpr"/>
                <w:noProof/>
              </w:rPr>
              <w:t>Öğrenci İşleri Birimi</w:t>
            </w:r>
            <w:r>
              <w:rPr>
                <w:noProof/>
                <w:webHidden/>
              </w:rPr>
              <w:tab/>
            </w:r>
            <w:r>
              <w:rPr>
                <w:noProof/>
                <w:webHidden/>
              </w:rPr>
              <w:fldChar w:fldCharType="begin"/>
            </w:r>
            <w:r>
              <w:rPr>
                <w:noProof/>
                <w:webHidden/>
              </w:rPr>
              <w:instrText xml:space="preserve"> PAGEREF _Toc155089119 \h </w:instrText>
            </w:r>
            <w:r>
              <w:rPr>
                <w:noProof/>
                <w:webHidden/>
              </w:rPr>
            </w:r>
            <w:r>
              <w:rPr>
                <w:noProof/>
                <w:webHidden/>
              </w:rPr>
              <w:fldChar w:fldCharType="separate"/>
            </w:r>
            <w:r>
              <w:rPr>
                <w:noProof/>
                <w:webHidden/>
              </w:rPr>
              <w:t>28</w:t>
            </w:r>
            <w:r>
              <w:rPr>
                <w:noProof/>
                <w:webHidden/>
              </w:rPr>
              <w:fldChar w:fldCharType="end"/>
            </w:r>
          </w:hyperlink>
        </w:p>
        <w:p w14:paraId="5948E019" w14:textId="4BC302E0"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0" w:history="1">
            <w:r w:rsidRPr="00ED688E">
              <w:rPr>
                <w:rStyle w:val="Kpr"/>
                <w:noProof/>
              </w:rPr>
              <w:t>2.1.14.</w:t>
            </w:r>
            <w:r>
              <w:rPr>
                <w:rFonts w:asciiTheme="minorHAnsi" w:eastAsiaTheme="minorEastAsia" w:hAnsiTheme="minorHAnsi" w:cstheme="minorBidi"/>
                <w:noProof/>
                <w:kern w:val="2"/>
                <w:lang w:eastAsia="tr-TR"/>
                <w14:ligatures w14:val="standardContextual"/>
              </w:rPr>
              <w:tab/>
            </w:r>
            <w:r w:rsidRPr="00ED688E">
              <w:rPr>
                <w:rStyle w:val="Kpr"/>
                <w:noProof/>
              </w:rPr>
              <w:t>Öğrenci İşleri Birimi- Staj İşlemleri</w:t>
            </w:r>
            <w:r>
              <w:rPr>
                <w:noProof/>
                <w:webHidden/>
              </w:rPr>
              <w:tab/>
            </w:r>
            <w:r>
              <w:rPr>
                <w:noProof/>
                <w:webHidden/>
              </w:rPr>
              <w:fldChar w:fldCharType="begin"/>
            </w:r>
            <w:r>
              <w:rPr>
                <w:noProof/>
                <w:webHidden/>
              </w:rPr>
              <w:instrText xml:space="preserve"> PAGEREF _Toc155089120 \h </w:instrText>
            </w:r>
            <w:r>
              <w:rPr>
                <w:noProof/>
                <w:webHidden/>
              </w:rPr>
            </w:r>
            <w:r>
              <w:rPr>
                <w:noProof/>
                <w:webHidden/>
              </w:rPr>
              <w:fldChar w:fldCharType="separate"/>
            </w:r>
            <w:r>
              <w:rPr>
                <w:noProof/>
                <w:webHidden/>
              </w:rPr>
              <w:t>30</w:t>
            </w:r>
            <w:r>
              <w:rPr>
                <w:noProof/>
                <w:webHidden/>
              </w:rPr>
              <w:fldChar w:fldCharType="end"/>
            </w:r>
          </w:hyperlink>
        </w:p>
        <w:p w14:paraId="5BCA08E1" w14:textId="5657317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1" w:history="1">
            <w:r w:rsidRPr="00ED688E">
              <w:rPr>
                <w:rStyle w:val="Kpr"/>
                <w:noProof/>
              </w:rPr>
              <w:t>2.1.15.</w:t>
            </w:r>
            <w:r>
              <w:rPr>
                <w:rFonts w:asciiTheme="minorHAnsi" w:eastAsiaTheme="minorEastAsia" w:hAnsiTheme="minorHAnsi" w:cstheme="minorBidi"/>
                <w:noProof/>
                <w:kern w:val="2"/>
                <w:lang w:eastAsia="tr-TR"/>
                <w14:ligatures w14:val="standardContextual"/>
              </w:rPr>
              <w:tab/>
            </w:r>
            <w:r w:rsidRPr="00ED688E">
              <w:rPr>
                <w:rStyle w:val="Kpr"/>
                <w:noProof/>
              </w:rPr>
              <w:t>Teknik Hizmetler Birimi</w:t>
            </w:r>
            <w:r>
              <w:rPr>
                <w:noProof/>
                <w:webHidden/>
              </w:rPr>
              <w:tab/>
            </w:r>
            <w:r>
              <w:rPr>
                <w:noProof/>
                <w:webHidden/>
              </w:rPr>
              <w:fldChar w:fldCharType="begin"/>
            </w:r>
            <w:r>
              <w:rPr>
                <w:noProof/>
                <w:webHidden/>
              </w:rPr>
              <w:instrText xml:space="preserve"> PAGEREF _Toc155089121 \h </w:instrText>
            </w:r>
            <w:r>
              <w:rPr>
                <w:noProof/>
                <w:webHidden/>
              </w:rPr>
            </w:r>
            <w:r>
              <w:rPr>
                <w:noProof/>
                <w:webHidden/>
              </w:rPr>
              <w:fldChar w:fldCharType="separate"/>
            </w:r>
            <w:r>
              <w:rPr>
                <w:noProof/>
                <w:webHidden/>
              </w:rPr>
              <w:t>31</w:t>
            </w:r>
            <w:r>
              <w:rPr>
                <w:noProof/>
                <w:webHidden/>
              </w:rPr>
              <w:fldChar w:fldCharType="end"/>
            </w:r>
          </w:hyperlink>
        </w:p>
        <w:p w14:paraId="70C39752" w14:textId="4E167B4F" w:rsidR="00514E28" w:rsidRDefault="00514E28">
          <w:pPr>
            <w:pStyle w:val="T1"/>
            <w:tabs>
              <w:tab w:val="left" w:pos="440"/>
              <w:tab w:val="right" w:leader="dot" w:pos="9060"/>
            </w:tabs>
            <w:rPr>
              <w:noProof/>
              <w:kern w:val="2"/>
              <w:lang w:eastAsia="tr-TR"/>
              <w14:ligatures w14:val="standardContextual"/>
            </w:rPr>
          </w:pPr>
          <w:hyperlink w:anchor="_Toc155089122" w:history="1">
            <w:r w:rsidRPr="00ED688E">
              <w:rPr>
                <w:rStyle w:val="Kpr"/>
                <w:noProof/>
              </w:rPr>
              <w:t>3.</w:t>
            </w:r>
            <w:r>
              <w:rPr>
                <w:noProof/>
                <w:kern w:val="2"/>
                <w:lang w:eastAsia="tr-TR"/>
                <w14:ligatures w14:val="standardContextual"/>
              </w:rPr>
              <w:tab/>
            </w:r>
            <w:r w:rsidRPr="00ED688E">
              <w:rPr>
                <w:rStyle w:val="Kpr"/>
                <w:noProof/>
              </w:rPr>
              <w:t>İDAREYE İLİŞKİN BİLGİLER</w:t>
            </w:r>
            <w:r>
              <w:rPr>
                <w:noProof/>
                <w:webHidden/>
              </w:rPr>
              <w:tab/>
            </w:r>
            <w:r>
              <w:rPr>
                <w:noProof/>
                <w:webHidden/>
              </w:rPr>
              <w:fldChar w:fldCharType="begin"/>
            </w:r>
            <w:r>
              <w:rPr>
                <w:noProof/>
                <w:webHidden/>
              </w:rPr>
              <w:instrText xml:space="preserve"> PAGEREF _Toc155089122 \h </w:instrText>
            </w:r>
            <w:r>
              <w:rPr>
                <w:noProof/>
                <w:webHidden/>
              </w:rPr>
            </w:r>
            <w:r>
              <w:rPr>
                <w:noProof/>
                <w:webHidden/>
              </w:rPr>
              <w:fldChar w:fldCharType="separate"/>
            </w:r>
            <w:r>
              <w:rPr>
                <w:noProof/>
                <w:webHidden/>
              </w:rPr>
              <w:t>33</w:t>
            </w:r>
            <w:r>
              <w:rPr>
                <w:noProof/>
                <w:webHidden/>
              </w:rPr>
              <w:fldChar w:fldCharType="end"/>
            </w:r>
          </w:hyperlink>
        </w:p>
        <w:p w14:paraId="1A912119" w14:textId="0F8C43AB" w:rsidR="00514E28" w:rsidRDefault="00514E28">
          <w:pPr>
            <w:pStyle w:val="T1"/>
            <w:tabs>
              <w:tab w:val="left" w:pos="440"/>
              <w:tab w:val="right" w:leader="dot" w:pos="9060"/>
            </w:tabs>
            <w:rPr>
              <w:noProof/>
              <w:kern w:val="2"/>
              <w:lang w:eastAsia="tr-TR"/>
              <w14:ligatures w14:val="standardContextual"/>
            </w:rPr>
          </w:pPr>
          <w:hyperlink w:anchor="_Toc155089123" w:history="1">
            <w:r w:rsidRPr="00ED688E">
              <w:rPr>
                <w:rStyle w:val="Kpr"/>
                <w:noProof/>
              </w:rPr>
              <w:t>4.</w:t>
            </w:r>
            <w:r>
              <w:rPr>
                <w:noProof/>
                <w:kern w:val="2"/>
                <w:lang w:eastAsia="tr-TR"/>
                <w14:ligatures w14:val="standardContextual"/>
              </w:rPr>
              <w:tab/>
            </w:r>
            <w:r w:rsidRPr="00ED688E">
              <w:rPr>
                <w:rStyle w:val="Kpr"/>
                <w:noProof/>
              </w:rPr>
              <w:t>Fiziksel Kaynaklar</w:t>
            </w:r>
            <w:r>
              <w:rPr>
                <w:noProof/>
                <w:webHidden/>
              </w:rPr>
              <w:tab/>
            </w:r>
            <w:r>
              <w:rPr>
                <w:noProof/>
                <w:webHidden/>
              </w:rPr>
              <w:fldChar w:fldCharType="begin"/>
            </w:r>
            <w:r>
              <w:rPr>
                <w:noProof/>
                <w:webHidden/>
              </w:rPr>
              <w:instrText xml:space="preserve"> PAGEREF _Toc155089123 \h </w:instrText>
            </w:r>
            <w:r>
              <w:rPr>
                <w:noProof/>
                <w:webHidden/>
              </w:rPr>
            </w:r>
            <w:r>
              <w:rPr>
                <w:noProof/>
                <w:webHidden/>
              </w:rPr>
              <w:fldChar w:fldCharType="separate"/>
            </w:r>
            <w:r>
              <w:rPr>
                <w:noProof/>
                <w:webHidden/>
              </w:rPr>
              <w:t>33</w:t>
            </w:r>
            <w:r>
              <w:rPr>
                <w:noProof/>
                <w:webHidden/>
              </w:rPr>
              <w:fldChar w:fldCharType="end"/>
            </w:r>
          </w:hyperlink>
        </w:p>
        <w:p w14:paraId="4CAF7CBF" w14:textId="5FC26E26"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4" w:history="1">
            <w:r w:rsidRPr="00ED688E">
              <w:rPr>
                <w:rStyle w:val="Kpr"/>
                <w:bCs/>
                <w:noProof/>
              </w:rPr>
              <w:t>4.1.1.</w:t>
            </w:r>
            <w:r>
              <w:rPr>
                <w:rFonts w:asciiTheme="minorHAnsi" w:eastAsiaTheme="minorEastAsia" w:hAnsiTheme="minorHAnsi" w:cstheme="minorBidi"/>
                <w:noProof/>
                <w:kern w:val="2"/>
                <w:lang w:eastAsia="tr-TR"/>
                <w14:ligatures w14:val="standardContextual"/>
              </w:rPr>
              <w:tab/>
            </w:r>
            <w:r w:rsidRPr="00ED688E">
              <w:rPr>
                <w:rStyle w:val="Kpr"/>
                <w:noProof/>
              </w:rPr>
              <w:t>Eğitim Alanları Derslikler</w:t>
            </w:r>
            <w:r>
              <w:rPr>
                <w:noProof/>
                <w:webHidden/>
              </w:rPr>
              <w:tab/>
            </w:r>
            <w:r>
              <w:rPr>
                <w:noProof/>
                <w:webHidden/>
              </w:rPr>
              <w:fldChar w:fldCharType="begin"/>
            </w:r>
            <w:r>
              <w:rPr>
                <w:noProof/>
                <w:webHidden/>
              </w:rPr>
              <w:instrText xml:space="preserve"> PAGEREF _Toc155089124 \h </w:instrText>
            </w:r>
            <w:r>
              <w:rPr>
                <w:noProof/>
                <w:webHidden/>
              </w:rPr>
            </w:r>
            <w:r>
              <w:rPr>
                <w:noProof/>
                <w:webHidden/>
              </w:rPr>
              <w:fldChar w:fldCharType="separate"/>
            </w:r>
            <w:r>
              <w:rPr>
                <w:noProof/>
                <w:webHidden/>
              </w:rPr>
              <w:t>33</w:t>
            </w:r>
            <w:r>
              <w:rPr>
                <w:noProof/>
                <w:webHidden/>
              </w:rPr>
              <w:fldChar w:fldCharType="end"/>
            </w:r>
          </w:hyperlink>
        </w:p>
        <w:p w14:paraId="03517BDD" w14:textId="1C482616"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5" w:history="1">
            <w:r w:rsidRPr="00ED688E">
              <w:rPr>
                <w:rStyle w:val="Kpr"/>
                <w:noProof/>
              </w:rPr>
              <w:t>4.1.2.</w:t>
            </w:r>
            <w:r>
              <w:rPr>
                <w:rFonts w:asciiTheme="minorHAnsi" w:eastAsiaTheme="minorEastAsia" w:hAnsiTheme="minorHAnsi" w:cstheme="minorBidi"/>
                <w:noProof/>
                <w:kern w:val="2"/>
                <w:lang w:eastAsia="tr-TR"/>
                <w14:ligatures w14:val="standardContextual"/>
              </w:rPr>
              <w:tab/>
            </w:r>
            <w:r w:rsidRPr="00ED688E">
              <w:rPr>
                <w:rStyle w:val="Kpr"/>
                <w:noProof/>
              </w:rPr>
              <w:t>Toplantı – Konferans Salonları</w:t>
            </w:r>
            <w:r>
              <w:rPr>
                <w:noProof/>
                <w:webHidden/>
              </w:rPr>
              <w:tab/>
            </w:r>
            <w:r>
              <w:rPr>
                <w:noProof/>
                <w:webHidden/>
              </w:rPr>
              <w:fldChar w:fldCharType="begin"/>
            </w:r>
            <w:r>
              <w:rPr>
                <w:noProof/>
                <w:webHidden/>
              </w:rPr>
              <w:instrText xml:space="preserve"> PAGEREF _Toc155089125 \h </w:instrText>
            </w:r>
            <w:r>
              <w:rPr>
                <w:noProof/>
                <w:webHidden/>
              </w:rPr>
            </w:r>
            <w:r>
              <w:rPr>
                <w:noProof/>
                <w:webHidden/>
              </w:rPr>
              <w:fldChar w:fldCharType="separate"/>
            </w:r>
            <w:r>
              <w:rPr>
                <w:noProof/>
                <w:webHidden/>
              </w:rPr>
              <w:t>33</w:t>
            </w:r>
            <w:r>
              <w:rPr>
                <w:noProof/>
                <w:webHidden/>
              </w:rPr>
              <w:fldChar w:fldCharType="end"/>
            </w:r>
          </w:hyperlink>
        </w:p>
        <w:p w14:paraId="680983E8" w14:textId="2A08B939"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6" w:history="1">
            <w:r w:rsidRPr="00ED688E">
              <w:rPr>
                <w:rStyle w:val="Kpr"/>
                <w:noProof/>
              </w:rPr>
              <w:t>4.1.3.</w:t>
            </w:r>
            <w:r>
              <w:rPr>
                <w:rFonts w:asciiTheme="minorHAnsi" w:eastAsiaTheme="minorEastAsia" w:hAnsiTheme="minorHAnsi" w:cstheme="minorBidi"/>
                <w:noProof/>
                <w:kern w:val="2"/>
                <w:lang w:eastAsia="tr-TR"/>
                <w14:ligatures w14:val="standardContextual"/>
              </w:rPr>
              <w:tab/>
            </w:r>
            <w:r w:rsidRPr="00ED688E">
              <w:rPr>
                <w:rStyle w:val="Kpr"/>
                <w:noProof/>
              </w:rPr>
              <w:t>İdari Personel Hizmet Alanları</w:t>
            </w:r>
            <w:r>
              <w:rPr>
                <w:noProof/>
                <w:webHidden/>
              </w:rPr>
              <w:tab/>
            </w:r>
            <w:r>
              <w:rPr>
                <w:noProof/>
                <w:webHidden/>
              </w:rPr>
              <w:fldChar w:fldCharType="begin"/>
            </w:r>
            <w:r>
              <w:rPr>
                <w:noProof/>
                <w:webHidden/>
              </w:rPr>
              <w:instrText xml:space="preserve"> PAGEREF _Toc155089126 \h </w:instrText>
            </w:r>
            <w:r>
              <w:rPr>
                <w:noProof/>
                <w:webHidden/>
              </w:rPr>
            </w:r>
            <w:r>
              <w:rPr>
                <w:noProof/>
                <w:webHidden/>
              </w:rPr>
              <w:fldChar w:fldCharType="separate"/>
            </w:r>
            <w:r>
              <w:rPr>
                <w:noProof/>
                <w:webHidden/>
              </w:rPr>
              <w:t>33</w:t>
            </w:r>
            <w:r>
              <w:rPr>
                <w:noProof/>
                <w:webHidden/>
              </w:rPr>
              <w:fldChar w:fldCharType="end"/>
            </w:r>
          </w:hyperlink>
        </w:p>
        <w:p w14:paraId="50164515" w14:textId="5C96D85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7" w:history="1">
            <w:r w:rsidRPr="00ED688E">
              <w:rPr>
                <w:rStyle w:val="Kpr"/>
                <w:noProof/>
              </w:rPr>
              <w:t>4.1.4.</w:t>
            </w:r>
            <w:r>
              <w:rPr>
                <w:rFonts w:asciiTheme="minorHAnsi" w:eastAsiaTheme="minorEastAsia" w:hAnsiTheme="minorHAnsi" w:cstheme="minorBidi"/>
                <w:noProof/>
                <w:kern w:val="2"/>
                <w:lang w:eastAsia="tr-TR"/>
                <w14:ligatures w14:val="standardContextual"/>
              </w:rPr>
              <w:tab/>
            </w:r>
            <w:r w:rsidRPr="00ED688E">
              <w:rPr>
                <w:rStyle w:val="Kpr"/>
                <w:noProof/>
              </w:rPr>
              <w:t>Akademik Personel Hizmet Alanları</w:t>
            </w:r>
            <w:r>
              <w:rPr>
                <w:noProof/>
                <w:webHidden/>
              </w:rPr>
              <w:tab/>
            </w:r>
            <w:r>
              <w:rPr>
                <w:noProof/>
                <w:webHidden/>
              </w:rPr>
              <w:fldChar w:fldCharType="begin"/>
            </w:r>
            <w:r>
              <w:rPr>
                <w:noProof/>
                <w:webHidden/>
              </w:rPr>
              <w:instrText xml:space="preserve"> PAGEREF _Toc155089127 \h </w:instrText>
            </w:r>
            <w:r>
              <w:rPr>
                <w:noProof/>
                <w:webHidden/>
              </w:rPr>
            </w:r>
            <w:r>
              <w:rPr>
                <w:noProof/>
                <w:webHidden/>
              </w:rPr>
              <w:fldChar w:fldCharType="separate"/>
            </w:r>
            <w:r>
              <w:rPr>
                <w:noProof/>
                <w:webHidden/>
              </w:rPr>
              <w:t>34</w:t>
            </w:r>
            <w:r>
              <w:rPr>
                <w:noProof/>
                <w:webHidden/>
              </w:rPr>
              <w:fldChar w:fldCharType="end"/>
            </w:r>
          </w:hyperlink>
        </w:p>
        <w:p w14:paraId="01651365" w14:textId="04845167"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8" w:history="1">
            <w:r w:rsidRPr="00ED688E">
              <w:rPr>
                <w:rStyle w:val="Kpr"/>
                <w:noProof/>
              </w:rPr>
              <w:t>4.1.5.</w:t>
            </w:r>
            <w:r>
              <w:rPr>
                <w:rFonts w:asciiTheme="minorHAnsi" w:eastAsiaTheme="minorEastAsia" w:hAnsiTheme="minorHAnsi" w:cstheme="minorBidi"/>
                <w:noProof/>
                <w:kern w:val="2"/>
                <w:lang w:eastAsia="tr-TR"/>
                <w14:ligatures w14:val="standardContextual"/>
              </w:rPr>
              <w:tab/>
            </w:r>
            <w:r w:rsidRPr="00ED688E">
              <w:rPr>
                <w:rStyle w:val="Kpr"/>
                <w:noProof/>
              </w:rPr>
              <w:t>Ambar Arşiv Atölye ve Alanlar</w:t>
            </w:r>
            <w:r>
              <w:rPr>
                <w:noProof/>
                <w:webHidden/>
              </w:rPr>
              <w:tab/>
            </w:r>
            <w:r>
              <w:rPr>
                <w:noProof/>
                <w:webHidden/>
              </w:rPr>
              <w:fldChar w:fldCharType="begin"/>
            </w:r>
            <w:r>
              <w:rPr>
                <w:noProof/>
                <w:webHidden/>
              </w:rPr>
              <w:instrText xml:space="preserve"> PAGEREF _Toc155089128 \h </w:instrText>
            </w:r>
            <w:r>
              <w:rPr>
                <w:noProof/>
                <w:webHidden/>
              </w:rPr>
            </w:r>
            <w:r>
              <w:rPr>
                <w:noProof/>
                <w:webHidden/>
              </w:rPr>
              <w:fldChar w:fldCharType="separate"/>
            </w:r>
            <w:r>
              <w:rPr>
                <w:noProof/>
                <w:webHidden/>
              </w:rPr>
              <w:t>34</w:t>
            </w:r>
            <w:r>
              <w:rPr>
                <w:noProof/>
                <w:webHidden/>
              </w:rPr>
              <w:fldChar w:fldCharType="end"/>
            </w:r>
          </w:hyperlink>
        </w:p>
        <w:p w14:paraId="1DA5B839" w14:textId="0FD320D9"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29" w:history="1">
            <w:r w:rsidRPr="00ED688E">
              <w:rPr>
                <w:rStyle w:val="Kpr"/>
                <w:noProof/>
              </w:rPr>
              <w:t>Sosyal Alanlar</w:t>
            </w:r>
            <w:r>
              <w:rPr>
                <w:noProof/>
                <w:webHidden/>
              </w:rPr>
              <w:tab/>
            </w:r>
            <w:r>
              <w:rPr>
                <w:noProof/>
                <w:webHidden/>
              </w:rPr>
              <w:fldChar w:fldCharType="begin"/>
            </w:r>
            <w:r>
              <w:rPr>
                <w:noProof/>
                <w:webHidden/>
              </w:rPr>
              <w:instrText xml:space="preserve"> PAGEREF _Toc155089129 \h </w:instrText>
            </w:r>
            <w:r>
              <w:rPr>
                <w:noProof/>
                <w:webHidden/>
              </w:rPr>
            </w:r>
            <w:r>
              <w:rPr>
                <w:noProof/>
                <w:webHidden/>
              </w:rPr>
              <w:fldChar w:fldCharType="separate"/>
            </w:r>
            <w:r>
              <w:rPr>
                <w:noProof/>
                <w:webHidden/>
              </w:rPr>
              <w:t>34</w:t>
            </w:r>
            <w:r>
              <w:rPr>
                <w:noProof/>
                <w:webHidden/>
              </w:rPr>
              <w:fldChar w:fldCharType="end"/>
            </w:r>
          </w:hyperlink>
        </w:p>
        <w:p w14:paraId="799934D4" w14:textId="374409B6"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30" w:history="1">
            <w:r w:rsidRPr="00ED688E">
              <w:rPr>
                <w:rStyle w:val="Kpr"/>
                <w:noProof/>
              </w:rPr>
              <w:t>4.1.6.</w:t>
            </w:r>
            <w:r>
              <w:rPr>
                <w:rFonts w:asciiTheme="minorHAnsi" w:eastAsiaTheme="minorEastAsia" w:hAnsiTheme="minorHAnsi" w:cstheme="minorBidi"/>
                <w:noProof/>
                <w:kern w:val="2"/>
                <w:lang w:eastAsia="tr-TR"/>
                <w14:ligatures w14:val="standardContextual"/>
              </w:rPr>
              <w:tab/>
            </w:r>
            <w:r w:rsidRPr="00ED688E">
              <w:rPr>
                <w:rStyle w:val="Kpr"/>
                <w:noProof/>
              </w:rPr>
              <w:t>Yemekhane Kantin ve Kafeterya</w:t>
            </w:r>
            <w:r>
              <w:rPr>
                <w:noProof/>
                <w:webHidden/>
              </w:rPr>
              <w:tab/>
            </w:r>
            <w:r>
              <w:rPr>
                <w:noProof/>
                <w:webHidden/>
              </w:rPr>
              <w:fldChar w:fldCharType="begin"/>
            </w:r>
            <w:r>
              <w:rPr>
                <w:noProof/>
                <w:webHidden/>
              </w:rPr>
              <w:instrText xml:space="preserve"> PAGEREF _Toc155089130 \h </w:instrText>
            </w:r>
            <w:r>
              <w:rPr>
                <w:noProof/>
                <w:webHidden/>
              </w:rPr>
            </w:r>
            <w:r>
              <w:rPr>
                <w:noProof/>
                <w:webHidden/>
              </w:rPr>
              <w:fldChar w:fldCharType="separate"/>
            </w:r>
            <w:r>
              <w:rPr>
                <w:noProof/>
                <w:webHidden/>
              </w:rPr>
              <w:t>34</w:t>
            </w:r>
            <w:r>
              <w:rPr>
                <w:noProof/>
                <w:webHidden/>
              </w:rPr>
              <w:fldChar w:fldCharType="end"/>
            </w:r>
          </w:hyperlink>
        </w:p>
        <w:p w14:paraId="058C915B" w14:textId="3ABF003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31" w:history="1">
            <w:r w:rsidRPr="00ED688E">
              <w:rPr>
                <w:rStyle w:val="Kpr"/>
                <w:noProof/>
              </w:rPr>
              <w:t>4.1.7.</w:t>
            </w:r>
            <w:r>
              <w:rPr>
                <w:rFonts w:asciiTheme="minorHAnsi" w:eastAsiaTheme="minorEastAsia" w:hAnsiTheme="minorHAnsi" w:cstheme="minorBidi"/>
                <w:noProof/>
                <w:kern w:val="2"/>
                <w:lang w:eastAsia="tr-TR"/>
                <w14:ligatures w14:val="standardContextual"/>
              </w:rPr>
              <w:tab/>
            </w:r>
            <w:r w:rsidRPr="00ED688E">
              <w:rPr>
                <w:rStyle w:val="Kpr"/>
                <w:noProof/>
              </w:rPr>
              <w:t>Spor Tesisleri</w:t>
            </w:r>
            <w:r>
              <w:rPr>
                <w:noProof/>
                <w:webHidden/>
              </w:rPr>
              <w:tab/>
            </w:r>
            <w:r>
              <w:rPr>
                <w:noProof/>
                <w:webHidden/>
              </w:rPr>
              <w:fldChar w:fldCharType="begin"/>
            </w:r>
            <w:r>
              <w:rPr>
                <w:noProof/>
                <w:webHidden/>
              </w:rPr>
              <w:instrText xml:space="preserve"> PAGEREF _Toc155089131 \h </w:instrText>
            </w:r>
            <w:r>
              <w:rPr>
                <w:noProof/>
                <w:webHidden/>
              </w:rPr>
            </w:r>
            <w:r>
              <w:rPr>
                <w:noProof/>
                <w:webHidden/>
              </w:rPr>
              <w:fldChar w:fldCharType="separate"/>
            </w:r>
            <w:r>
              <w:rPr>
                <w:noProof/>
                <w:webHidden/>
              </w:rPr>
              <w:t>35</w:t>
            </w:r>
            <w:r>
              <w:rPr>
                <w:noProof/>
                <w:webHidden/>
              </w:rPr>
              <w:fldChar w:fldCharType="end"/>
            </w:r>
          </w:hyperlink>
        </w:p>
        <w:p w14:paraId="7CB11451" w14:textId="7F5A83F0"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2" w:history="1">
            <w:r w:rsidRPr="00ED688E">
              <w:rPr>
                <w:rStyle w:val="Kpr"/>
                <w:bCs/>
                <w:noProof/>
              </w:rPr>
              <w:t xml:space="preserve">- </w:t>
            </w:r>
            <w:r w:rsidRPr="00ED688E">
              <w:rPr>
                <w:rStyle w:val="Kpr"/>
                <w:noProof/>
              </w:rPr>
              <w:t>Örgüt Yapısı</w:t>
            </w:r>
            <w:r>
              <w:rPr>
                <w:noProof/>
                <w:webHidden/>
              </w:rPr>
              <w:tab/>
            </w:r>
            <w:r>
              <w:rPr>
                <w:noProof/>
                <w:webHidden/>
              </w:rPr>
              <w:fldChar w:fldCharType="begin"/>
            </w:r>
            <w:r>
              <w:rPr>
                <w:noProof/>
                <w:webHidden/>
              </w:rPr>
              <w:instrText xml:space="preserve"> PAGEREF _Toc155089132 \h </w:instrText>
            </w:r>
            <w:r>
              <w:rPr>
                <w:noProof/>
                <w:webHidden/>
              </w:rPr>
            </w:r>
            <w:r>
              <w:rPr>
                <w:noProof/>
                <w:webHidden/>
              </w:rPr>
              <w:fldChar w:fldCharType="separate"/>
            </w:r>
            <w:r>
              <w:rPr>
                <w:noProof/>
                <w:webHidden/>
              </w:rPr>
              <w:t>35</w:t>
            </w:r>
            <w:r>
              <w:rPr>
                <w:noProof/>
                <w:webHidden/>
              </w:rPr>
              <w:fldChar w:fldCharType="end"/>
            </w:r>
          </w:hyperlink>
        </w:p>
        <w:p w14:paraId="30655379" w14:textId="3E98753F" w:rsidR="00514E28" w:rsidRDefault="00514E28">
          <w:pPr>
            <w:pStyle w:val="T3"/>
            <w:tabs>
              <w:tab w:val="right" w:leader="dot" w:pos="9060"/>
            </w:tabs>
            <w:rPr>
              <w:rFonts w:asciiTheme="minorHAnsi" w:eastAsiaTheme="minorEastAsia" w:hAnsiTheme="minorHAnsi" w:cstheme="minorBidi"/>
              <w:noProof/>
              <w:kern w:val="2"/>
              <w:lang w:eastAsia="tr-TR"/>
              <w14:ligatures w14:val="standardContextual"/>
            </w:rPr>
          </w:pPr>
          <w:hyperlink w:anchor="_Toc155089133" w:history="1">
            <w:r w:rsidRPr="00ED688E">
              <w:rPr>
                <w:rStyle w:val="Kpr"/>
                <w:noProof/>
              </w:rPr>
              <w:t>3.3.3. Şema- Sivil Havacılık Yüksekokulu Örgüt Yapısı</w:t>
            </w:r>
            <w:r>
              <w:rPr>
                <w:noProof/>
                <w:webHidden/>
              </w:rPr>
              <w:tab/>
            </w:r>
            <w:r>
              <w:rPr>
                <w:noProof/>
                <w:webHidden/>
              </w:rPr>
              <w:fldChar w:fldCharType="begin"/>
            </w:r>
            <w:r>
              <w:rPr>
                <w:noProof/>
                <w:webHidden/>
              </w:rPr>
              <w:instrText xml:space="preserve"> PAGEREF _Toc155089133 \h </w:instrText>
            </w:r>
            <w:r>
              <w:rPr>
                <w:noProof/>
                <w:webHidden/>
              </w:rPr>
            </w:r>
            <w:r>
              <w:rPr>
                <w:noProof/>
                <w:webHidden/>
              </w:rPr>
              <w:fldChar w:fldCharType="separate"/>
            </w:r>
            <w:r>
              <w:rPr>
                <w:noProof/>
                <w:webHidden/>
              </w:rPr>
              <w:t>35</w:t>
            </w:r>
            <w:r>
              <w:rPr>
                <w:noProof/>
                <w:webHidden/>
              </w:rPr>
              <w:fldChar w:fldCharType="end"/>
            </w:r>
          </w:hyperlink>
        </w:p>
        <w:p w14:paraId="3A402019" w14:textId="0A9A1771"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34" w:history="1">
            <w:r w:rsidRPr="00ED688E">
              <w:rPr>
                <w:rStyle w:val="Kpr"/>
                <w:noProof/>
              </w:rPr>
              <w:t>4.2.</w:t>
            </w:r>
            <w:r>
              <w:rPr>
                <w:rFonts w:asciiTheme="minorHAnsi" w:eastAsiaTheme="minorEastAsia" w:hAnsiTheme="minorHAnsi" w:cstheme="minorBidi"/>
                <w:noProof/>
                <w:kern w:val="2"/>
                <w:lang w:eastAsia="tr-TR"/>
                <w14:ligatures w14:val="standardContextual"/>
              </w:rPr>
              <w:tab/>
            </w:r>
            <w:r w:rsidRPr="00ED688E">
              <w:rPr>
                <w:rStyle w:val="Kpr"/>
                <w:noProof/>
              </w:rPr>
              <w:t>Bilgi ve Teknolojik Kaynaklar</w:t>
            </w:r>
            <w:r>
              <w:rPr>
                <w:noProof/>
                <w:webHidden/>
              </w:rPr>
              <w:tab/>
            </w:r>
            <w:r>
              <w:rPr>
                <w:noProof/>
                <w:webHidden/>
              </w:rPr>
              <w:fldChar w:fldCharType="begin"/>
            </w:r>
            <w:r>
              <w:rPr>
                <w:noProof/>
                <w:webHidden/>
              </w:rPr>
              <w:instrText xml:space="preserve"> PAGEREF _Toc155089134 \h </w:instrText>
            </w:r>
            <w:r>
              <w:rPr>
                <w:noProof/>
                <w:webHidden/>
              </w:rPr>
            </w:r>
            <w:r>
              <w:rPr>
                <w:noProof/>
                <w:webHidden/>
              </w:rPr>
              <w:fldChar w:fldCharType="separate"/>
            </w:r>
            <w:r>
              <w:rPr>
                <w:noProof/>
                <w:webHidden/>
              </w:rPr>
              <w:t>36</w:t>
            </w:r>
            <w:r>
              <w:rPr>
                <w:noProof/>
                <w:webHidden/>
              </w:rPr>
              <w:fldChar w:fldCharType="end"/>
            </w:r>
          </w:hyperlink>
        </w:p>
        <w:p w14:paraId="491C4270" w14:textId="70860B7C"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35" w:history="1">
            <w:r w:rsidRPr="00ED688E">
              <w:rPr>
                <w:rStyle w:val="Kpr"/>
                <w:noProof/>
              </w:rPr>
              <w:t>4.3.</w:t>
            </w:r>
            <w:r>
              <w:rPr>
                <w:rFonts w:asciiTheme="minorHAnsi" w:eastAsiaTheme="minorEastAsia" w:hAnsiTheme="minorHAnsi" w:cstheme="minorBidi"/>
                <w:noProof/>
                <w:kern w:val="2"/>
                <w:lang w:eastAsia="tr-TR"/>
                <w14:ligatures w14:val="standardContextual"/>
              </w:rPr>
              <w:tab/>
            </w:r>
            <w:r w:rsidRPr="00ED688E">
              <w:rPr>
                <w:rStyle w:val="Kpr"/>
                <w:noProof/>
              </w:rPr>
              <w:t>Bilgisayarlar</w:t>
            </w:r>
            <w:r>
              <w:rPr>
                <w:noProof/>
                <w:webHidden/>
              </w:rPr>
              <w:tab/>
            </w:r>
            <w:r>
              <w:rPr>
                <w:noProof/>
                <w:webHidden/>
              </w:rPr>
              <w:fldChar w:fldCharType="begin"/>
            </w:r>
            <w:r>
              <w:rPr>
                <w:noProof/>
                <w:webHidden/>
              </w:rPr>
              <w:instrText xml:space="preserve"> PAGEREF _Toc155089135 \h </w:instrText>
            </w:r>
            <w:r>
              <w:rPr>
                <w:noProof/>
                <w:webHidden/>
              </w:rPr>
            </w:r>
            <w:r>
              <w:rPr>
                <w:noProof/>
                <w:webHidden/>
              </w:rPr>
              <w:fldChar w:fldCharType="separate"/>
            </w:r>
            <w:r>
              <w:rPr>
                <w:noProof/>
                <w:webHidden/>
              </w:rPr>
              <w:t>36</w:t>
            </w:r>
            <w:r>
              <w:rPr>
                <w:noProof/>
                <w:webHidden/>
              </w:rPr>
              <w:fldChar w:fldCharType="end"/>
            </w:r>
          </w:hyperlink>
        </w:p>
        <w:p w14:paraId="5C2D96FB" w14:textId="202B3CFB"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6" w:history="1">
            <w:r w:rsidRPr="00ED688E">
              <w:rPr>
                <w:rStyle w:val="Kpr"/>
                <w:noProof/>
              </w:rPr>
              <w:t>Diğer Bilgi ve Teknolojik Kaynaklar</w:t>
            </w:r>
            <w:r>
              <w:rPr>
                <w:noProof/>
                <w:webHidden/>
              </w:rPr>
              <w:tab/>
            </w:r>
            <w:r>
              <w:rPr>
                <w:noProof/>
                <w:webHidden/>
              </w:rPr>
              <w:fldChar w:fldCharType="begin"/>
            </w:r>
            <w:r>
              <w:rPr>
                <w:noProof/>
                <w:webHidden/>
              </w:rPr>
              <w:instrText xml:space="preserve"> PAGEREF _Toc155089136 \h </w:instrText>
            </w:r>
            <w:r>
              <w:rPr>
                <w:noProof/>
                <w:webHidden/>
              </w:rPr>
            </w:r>
            <w:r>
              <w:rPr>
                <w:noProof/>
                <w:webHidden/>
              </w:rPr>
              <w:fldChar w:fldCharType="separate"/>
            </w:r>
            <w:r>
              <w:rPr>
                <w:noProof/>
                <w:webHidden/>
              </w:rPr>
              <w:t>36</w:t>
            </w:r>
            <w:r>
              <w:rPr>
                <w:noProof/>
                <w:webHidden/>
              </w:rPr>
              <w:fldChar w:fldCharType="end"/>
            </w:r>
          </w:hyperlink>
        </w:p>
        <w:p w14:paraId="5C060249" w14:textId="66F7AF8C"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7" w:history="1">
            <w:r w:rsidRPr="00ED688E">
              <w:rPr>
                <w:rStyle w:val="Kpr"/>
                <w:noProof/>
              </w:rPr>
              <w:t>Kütüphane Kaynakları</w:t>
            </w:r>
            <w:r>
              <w:rPr>
                <w:noProof/>
                <w:webHidden/>
              </w:rPr>
              <w:tab/>
            </w:r>
            <w:r>
              <w:rPr>
                <w:noProof/>
                <w:webHidden/>
              </w:rPr>
              <w:fldChar w:fldCharType="begin"/>
            </w:r>
            <w:r>
              <w:rPr>
                <w:noProof/>
                <w:webHidden/>
              </w:rPr>
              <w:instrText xml:space="preserve"> PAGEREF _Toc155089137 \h </w:instrText>
            </w:r>
            <w:r>
              <w:rPr>
                <w:noProof/>
                <w:webHidden/>
              </w:rPr>
            </w:r>
            <w:r>
              <w:rPr>
                <w:noProof/>
                <w:webHidden/>
              </w:rPr>
              <w:fldChar w:fldCharType="separate"/>
            </w:r>
            <w:r>
              <w:rPr>
                <w:noProof/>
                <w:webHidden/>
              </w:rPr>
              <w:t>37</w:t>
            </w:r>
            <w:r>
              <w:rPr>
                <w:noProof/>
                <w:webHidden/>
              </w:rPr>
              <w:fldChar w:fldCharType="end"/>
            </w:r>
          </w:hyperlink>
        </w:p>
        <w:p w14:paraId="6D9281F5" w14:textId="46C7FB3B"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8" w:history="1">
            <w:r w:rsidRPr="00ED688E">
              <w:rPr>
                <w:rStyle w:val="Kpr"/>
                <w:noProof/>
              </w:rPr>
              <w:t>İnsan Kaynakları</w:t>
            </w:r>
            <w:r>
              <w:rPr>
                <w:noProof/>
                <w:webHidden/>
              </w:rPr>
              <w:tab/>
            </w:r>
            <w:r>
              <w:rPr>
                <w:noProof/>
                <w:webHidden/>
              </w:rPr>
              <w:fldChar w:fldCharType="begin"/>
            </w:r>
            <w:r>
              <w:rPr>
                <w:noProof/>
                <w:webHidden/>
              </w:rPr>
              <w:instrText xml:space="preserve"> PAGEREF _Toc155089138 \h </w:instrText>
            </w:r>
            <w:r>
              <w:rPr>
                <w:noProof/>
                <w:webHidden/>
              </w:rPr>
            </w:r>
            <w:r>
              <w:rPr>
                <w:noProof/>
                <w:webHidden/>
              </w:rPr>
              <w:fldChar w:fldCharType="separate"/>
            </w:r>
            <w:r>
              <w:rPr>
                <w:noProof/>
                <w:webHidden/>
              </w:rPr>
              <w:t>37</w:t>
            </w:r>
            <w:r>
              <w:rPr>
                <w:noProof/>
                <w:webHidden/>
              </w:rPr>
              <w:fldChar w:fldCharType="end"/>
            </w:r>
          </w:hyperlink>
        </w:p>
        <w:p w14:paraId="2890933C" w14:textId="5F455FC6"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39" w:history="1">
            <w:r w:rsidRPr="00ED688E">
              <w:rPr>
                <w:rStyle w:val="Kpr"/>
                <w:noProof/>
              </w:rPr>
              <w:t>4.3.1.</w:t>
            </w:r>
            <w:r>
              <w:rPr>
                <w:rFonts w:asciiTheme="minorHAnsi" w:eastAsiaTheme="minorEastAsia" w:hAnsiTheme="minorHAnsi" w:cstheme="minorBidi"/>
                <w:noProof/>
                <w:kern w:val="2"/>
                <w:lang w:eastAsia="tr-TR"/>
                <w14:ligatures w14:val="standardContextual"/>
              </w:rPr>
              <w:tab/>
            </w:r>
            <w:r w:rsidRPr="00ED688E">
              <w:rPr>
                <w:rStyle w:val="Kpr"/>
                <w:noProof/>
              </w:rPr>
              <w:t>Akademik Personelin Kadro ve İstihdam Şekline Göre Dağılımı</w:t>
            </w:r>
            <w:r>
              <w:rPr>
                <w:noProof/>
                <w:webHidden/>
              </w:rPr>
              <w:tab/>
            </w:r>
            <w:r>
              <w:rPr>
                <w:noProof/>
                <w:webHidden/>
              </w:rPr>
              <w:fldChar w:fldCharType="begin"/>
            </w:r>
            <w:r>
              <w:rPr>
                <w:noProof/>
                <w:webHidden/>
              </w:rPr>
              <w:instrText xml:space="preserve"> PAGEREF _Toc155089139 \h </w:instrText>
            </w:r>
            <w:r>
              <w:rPr>
                <w:noProof/>
                <w:webHidden/>
              </w:rPr>
            </w:r>
            <w:r>
              <w:rPr>
                <w:noProof/>
                <w:webHidden/>
              </w:rPr>
              <w:fldChar w:fldCharType="separate"/>
            </w:r>
            <w:r>
              <w:rPr>
                <w:noProof/>
                <w:webHidden/>
              </w:rPr>
              <w:t>37</w:t>
            </w:r>
            <w:r>
              <w:rPr>
                <w:noProof/>
                <w:webHidden/>
              </w:rPr>
              <w:fldChar w:fldCharType="end"/>
            </w:r>
          </w:hyperlink>
        </w:p>
        <w:p w14:paraId="4D6D28C2" w14:textId="12A3177D"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40" w:history="1">
            <w:r w:rsidRPr="00ED688E">
              <w:rPr>
                <w:rStyle w:val="Kpr"/>
                <w:noProof/>
              </w:rPr>
              <w:t>4.3.2.</w:t>
            </w:r>
            <w:r>
              <w:rPr>
                <w:rFonts w:asciiTheme="minorHAnsi" w:eastAsiaTheme="minorEastAsia" w:hAnsiTheme="minorHAnsi" w:cstheme="minorBidi"/>
                <w:noProof/>
                <w:kern w:val="2"/>
                <w:lang w:eastAsia="tr-TR"/>
                <w14:ligatures w14:val="standardContextual"/>
              </w:rPr>
              <w:tab/>
            </w:r>
            <w:r w:rsidRPr="00ED688E">
              <w:rPr>
                <w:rStyle w:val="Kpr"/>
                <w:noProof/>
              </w:rPr>
              <w:t>Yabancı Uyruklu Akademik Personel</w:t>
            </w:r>
            <w:r>
              <w:rPr>
                <w:noProof/>
                <w:webHidden/>
              </w:rPr>
              <w:tab/>
            </w:r>
            <w:r>
              <w:rPr>
                <w:noProof/>
                <w:webHidden/>
              </w:rPr>
              <w:fldChar w:fldCharType="begin"/>
            </w:r>
            <w:r>
              <w:rPr>
                <w:noProof/>
                <w:webHidden/>
              </w:rPr>
              <w:instrText xml:space="preserve"> PAGEREF _Toc155089140 \h </w:instrText>
            </w:r>
            <w:r>
              <w:rPr>
                <w:noProof/>
                <w:webHidden/>
              </w:rPr>
            </w:r>
            <w:r>
              <w:rPr>
                <w:noProof/>
                <w:webHidden/>
              </w:rPr>
              <w:fldChar w:fldCharType="separate"/>
            </w:r>
            <w:r>
              <w:rPr>
                <w:noProof/>
                <w:webHidden/>
              </w:rPr>
              <w:t>38</w:t>
            </w:r>
            <w:r>
              <w:rPr>
                <w:noProof/>
                <w:webHidden/>
              </w:rPr>
              <w:fldChar w:fldCharType="end"/>
            </w:r>
          </w:hyperlink>
        </w:p>
        <w:p w14:paraId="6FC16AA6" w14:textId="5CA9284D"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41" w:history="1">
            <w:r w:rsidRPr="00ED688E">
              <w:rPr>
                <w:rStyle w:val="Kpr"/>
                <w:noProof/>
              </w:rPr>
              <w:t>4.3.3.</w:t>
            </w:r>
            <w:r>
              <w:rPr>
                <w:rFonts w:asciiTheme="minorHAnsi" w:eastAsiaTheme="minorEastAsia" w:hAnsiTheme="minorHAnsi" w:cstheme="minorBidi"/>
                <w:noProof/>
                <w:kern w:val="2"/>
                <w:lang w:eastAsia="tr-TR"/>
                <w14:ligatures w14:val="standardContextual"/>
              </w:rPr>
              <w:tab/>
            </w:r>
            <w:r w:rsidRPr="00ED688E">
              <w:rPr>
                <w:rStyle w:val="Kpr"/>
                <w:noProof/>
              </w:rPr>
              <w:t>Diğer Üniversitelerde Görevlendirilen Akademik Personel</w:t>
            </w:r>
            <w:r>
              <w:rPr>
                <w:noProof/>
                <w:webHidden/>
              </w:rPr>
              <w:tab/>
            </w:r>
            <w:r>
              <w:rPr>
                <w:noProof/>
                <w:webHidden/>
              </w:rPr>
              <w:fldChar w:fldCharType="begin"/>
            </w:r>
            <w:r>
              <w:rPr>
                <w:noProof/>
                <w:webHidden/>
              </w:rPr>
              <w:instrText xml:space="preserve"> PAGEREF _Toc155089141 \h </w:instrText>
            </w:r>
            <w:r>
              <w:rPr>
                <w:noProof/>
                <w:webHidden/>
              </w:rPr>
            </w:r>
            <w:r>
              <w:rPr>
                <w:noProof/>
                <w:webHidden/>
              </w:rPr>
              <w:fldChar w:fldCharType="separate"/>
            </w:r>
            <w:r>
              <w:rPr>
                <w:noProof/>
                <w:webHidden/>
              </w:rPr>
              <w:t>38</w:t>
            </w:r>
            <w:r>
              <w:rPr>
                <w:noProof/>
                <w:webHidden/>
              </w:rPr>
              <w:fldChar w:fldCharType="end"/>
            </w:r>
          </w:hyperlink>
        </w:p>
        <w:p w14:paraId="6A2549C7" w14:textId="08453C2A"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42" w:history="1">
            <w:r w:rsidRPr="00ED688E">
              <w:rPr>
                <w:rStyle w:val="Kpr"/>
                <w:noProof/>
              </w:rPr>
              <w:t>4.3.4.</w:t>
            </w:r>
            <w:r>
              <w:rPr>
                <w:rFonts w:asciiTheme="minorHAnsi" w:eastAsiaTheme="minorEastAsia" w:hAnsiTheme="minorHAnsi" w:cstheme="minorBidi"/>
                <w:noProof/>
                <w:kern w:val="2"/>
                <w:lang w:eastAsia="tr-TR"/>
                <w14:ligatures w14:val="standardContextual"/>
              </w:rPr>
              <w:tab/>
            </w:r>
            <w:r w:rsidRPr="00ED688E">
              <w:rPr>
                <w:rStyle w:val="Kpr"/>
                <w:noProof/>
              </w:rPr>
              <w:t>2547 Sayılı Kanun’un 40. Maddesi (b) Bendi Uyarınca Üniversitemizde Görevlendirilen Akademik Personel;</w:t>
            </w:r>
            <w:r>
              <w:rPr>
                <w:noProof/>
                <w:webHidden/>
              </w:rPr>
              <w:tab/>
            </w:r>
            <w:r>
              <w:rPr>
                <w:noProof/>
                <w:webHidden/>
              </w:rPr>
              <w:fldChar w:fldCharType="begin"/>
            </w:r>
            <w:r>
              <w:rPr>
                <w:noProof/>
                <w:webHidden/>
              </w:rPr>
              <w:instrText xml:space="preserve"> PAGEREF _Toc155089142 \h </w:instrText>
            </w:r>
            <w:r>
              <w:rPr>
                <w:noProof/>
                <w:webHidden/>
              </w:rPr>
            </w:r>
            <w:r>
              <w:rPr>
                <w:noProof/>
                <w:webHidden/>
              </w:rPr>
              <w:fldChar w:fldCharType="separate"/>
            </w:r>
            <w:r>
              <w:rPr>
                <w:noProof/>
                <w:webHidden/>
              </w:rPr>
              <w:t>38</w:t>
            </w:r>
            <w:r>
              <w:rPr>
                <w:noProof/>
                <w:webHidden/>
              </w:rPr>
              <w:fldChar w:fldCharType="end"/>
            </w:r>
          </w:hyperlink>
        </w:p>
        <w:p w14:paraId="338C51A7" w14:textId="7E237E49"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43" w:history="1">
            <w:r w:rsidRPr="00ED688E">
              <w:rPr>
                <w:rStyle w:val="Kpr"/>
                <w:noProof/>
              </w:rPr>
              <w:t>İdari Personel Kadroların Doluluk Oranına Göre</w:t>
            </w:r>
            <w:r>
              <w:rPr>
                <w:noProof/>
                <w:webHidden/>
              </w:rPr>
              <w:tab/>
            </w:r>
            <w:r>
              <w:rPr>
                <w:noProof/>
                <w:webHidden/>
              </w:rPr>
              <w:fldChar w:fldCharType="begin"/>
            </w:r>
            <w:r>
              <w:rPr>
                <w:noProof/>
                <w:webHidden/>
              </w:rPr>
              <w:instrText xml:space="preserve"> PAGEREF _Toc155089143 \h </w:instrText>
            </w:r>
            <w:r>
              <w:rPr>
                <w:noProof/>
                <w:webHidden/>
              </w:rPr>
            </w:r>
            <w:r>
              <w:rPr>
                <w:noProof/>
                <w:webHidden/>
              </w:rPr>
              <w:fldChar w:fldCharType="separate"/>
            </w:r>
            <w:r>
              <w:rPr>
                <w:noProof/>
                <w:webHidden/>
              </w:rPr>
              <w:t>38</w:t>
            </w:r>
            <w:r>
              <w:rPr>
                <w:noProof/>
                <w:webHidden/>
              </w:rPr>
              <w:fldChar w:fldCharType="end"/>
            </w:r>
          </w:hyperlink>
        </w:p>
        <w:p w14:paraId="29253EE6" w14:textId="6568A2ED" w:rsidR="00514E28" w:rsidRDefault="00514E28">
          <w:pPr>
            <w:pStyle w:val="T1"/>
            <w:tabs>
              <w:tab w:val="left" w:pos="440"/>
              <w:tab w:val="right" w:leader="dot" w:pos="9060"/>
            </w:tabs>
            <w:rPr>
              <w:noProof/>
              <w:kern w:val="2"/>
              <w:lang w:eastAsia="tr-TR"/>
              <w14:ligatures w14:val="standardContextual"/>
            </w:rPr>
          </w:pPr>
          <w:hyperlink w:anchor="_Toc155089144" w:history="1">
            <w:r w:rsidRPr="00ED688E">
              <w:rPr>
                <w:rStyle w:val="Kpr"/>
                <w:noProof/>
              </w:rPr>
              <w:t>5.</w:t>
            </w:r>
            <w:r>
              <w:rPr>
                <w:noProof/>
                <w:kern w:val="2"/>
                <w:lang w:eastAsia="tr-TR"/>
                <w14:ligatures w14:val="standardContextual"/>
              </w:rPr>
              <w:tab/>
            </w:r>
            <w:r w:rsidRPr="00ED688E">
              <w:rPr>
                <w:rStyle w:val="Kpr"/>
                <w:noProof/>
              </w:rPr>
              <w:t>YÖNETİM VE İÇ KONTROL SİSTEMİ</w:t>
            </w:r>
            <w:r>
              <w:rPr>
                <w:noProof/>
                <w:webHidden/>
              </w:rPr>
              <w:tab/>
            </w:r>
            <w:r>
              <w:rPr>
                <w:noProof/>
                <w:webHidden/>
              </w:rPr>
              <w:fldChar w:fldCharType="begin"/>
            </w:r>
            <w:r>
              <w:rPr>
                <w:noProof/>
                <w:webHidden/>
              </w:rPr>
              <w:instrText xml:space="preserve"> PAGEREF _Toc155089144 \h </w:instrText>
            </w:r>
            <w:r>
              <w:rPr>
                <w:noProof/>
                <w:webHidden/>
              </w:rPr>
            </w:r>
            <w:r>
              <w:rPr>
                <w:noProof/>
                <w:webHidden/>
              </w:rPr>
              <w:fldChar w:fldCharType="separate"/>
            </w:r>
            <w:r>
              <w:rPr>
                <w:noProof/>
                <w:webHidden/>
              </w:rPr>
              <w:t>39</w:t>
            </w:r>
            <w:r>
              <w:rPr>
                <w:noProof/>
                <w:webHidden/>
              </w:rPr>
              <w:fldChar w:fldCharType="end"/>
            </w:r>
          </w:hyperlink>
        </w:p>
        <w:p w14:paraId="14EABF1F" w14:textId="6100F4FC"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45" w:history="1">
            <w:r w:rsidRPr="00ED688E">
              <w:rPr>
                <w:rStyle w:val="Kpr"/>
                <w:noProof/>
              </w:rPr>
              <w:t>5.1.</w:t>
            </w:r>
            <w:r>
              <w:rPr>
                <w:rFonts w:asciiTheme="minorHAnsi" w:eastAsiaTheme="minorEastAsia" w:hAnsiTheme="minorHAnsi" w:cstheme="minorBidi"/>
                <w:noProof/>
                <w:kern w:val="2"/>
                <w:lang w:eastAsia="tr-TR"/>
                <w14:ligatures w14:val="standardContextual"/>
              </w:rPr>
              <w:tab/>
            </w:r>
            <w:r w:rsidRPr="00ED688E">
              <w:rPr>
                <w:rStyle w:val="Kpr"/>
                <w:noProof/>
              </w:rPr>
              <w:t>Amaç ve Hedefler</w:t>
            </w:r>
            <w:r>
              <w:rPr>
                <w:noProof/>
                <w:webHidden/>
              </w:rPr>
              <w:tab/>
            </w:r>
            <w:r>
              <w:rPr>
                <w:noProof/>
                <w:webHidden/>
              </w:rPr>
              <w:fldChar w:fldCharType="begin"/>
            </w:r>
            <w:r>
              <w:rPr>
                <w:noProof/>
                <w:webHidden/>
              </w:rPr>
              <w:instrText xml:space="preserve"> PAGEREF _Toc155089145 \h </w:instrText>
            </w:r>
            <w:r>
              <w:rPr>
                <w:noProof/>
                <w:webHidden/>
              </w:rPr>
            </w:r>
            <w:r>
              <w:rPr>
                <w:noProof/>
                <w:webHidden/>
              </w:rPr>
              <w:fldChar w:fldCharType="separate"/>
            </w:r>
            <w:r>
              <w:rPr>
                <w:noProof/>
                <w:webHidden/>
              </w:rPr>
              <w:t>39</w:t>
            </w:r>
            <w:r>
              <w:rPr>
                <w:noProof/>
                <w:webHidden/>
              </w:rPr>
              <w:fldChar w:fldCharType="end"/>
            </w:r>
          </w:hyperlink>
        </w:p>
        <w:p w14:paraId="0CB2B945" w14:textId="747DA6E4"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46" w:history="1">
            <w:r w:rsidRPr="00ED688E">
              <w:rPr>
                <w:rStyle w:val="Kpr"/>
                <w:noProof/>
              </w:rPr>
              <w:t>5.2.</w:t>
            </w:r>
            <w:r>
              <w:rPr>
                <w:rFonts w:asciiTheme="minorHAnsi" w:eastAsiaTheme="minorEastAsia" w:hAnsiTheme="minorHAnsi" w:cstheme="minorBidi"/>
                <w:noProof/>
                <w:kern w:val="2"/>
                <w:lang w:eastAsia="tr-TR"/>
                <w14:ligatures w14:val="standardContextual"/>
              </w:rPr>
              <w:tab/>
            </w:r>
            <w:r w:rsidRPr="00ED688E">
              <w:rPr>
                <w:rStyle w:val="Kpr"/>
                <w:noProof/>
              </w:rPr>
              <w:t>Birimin Amaç ve Hedefleri</w:t>
            </w:r>
            <w:r>
              <w:rPr>
                <w:noProof/>
                <w:webHidden/>
              </w:rPr>
              <w:tab/>
            </w:r>
            <w:r>
              <w:rPr>
                <w:noProof/>
                <w:webHidden/>
              </w:rPr>
              <w:fldChar w:fldCharType="begin"/>
            </w:r>
            <w:r>
              <w:rPr>
                <w:noProof/>
                <w:webHidden/>
              </w:rPr>
              <w:instrText xml:space="preserve"> PAGEREF _Toc155089146 \h </w:instrText>
            </w:r>
            <w:r>
              <w:rPr>
                <w:noProof/>
                <w:webHidden/>
              </w:rPr>
            </w:r>
            <w:r>
              <w:rPr>
                <w:noProof/>
                <w:webHidden/>
              </w:rPr>
              <w:fldChar w:fldCharType="separate"/>
            </w:r>
            <w:r>
              <w:rPr>
                <w:noProof/>
                <w:webHidden/>
              </w:rPr>
              <w:t>39</w:t>
            </w:r>
            <w:r>
              <w:rPr>
                <w:noProof/>
                <w:webHidden/>
              </w:rPr>
              <w:fldChar w:fldCharType="end"/>
            </w:r>
          </w:hyperlink>
        </w:p>
        <w:p w14:paraId="3F7A379A" w14:textId="0E55D524"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47" w:history="1">
            <w:r w:rsidRPr="00ED688E">
              <w:rPr>
                <w:rStyle w:val="Kpr"/>
                <w:noProof/>
              </w:rPr>
              <w:t>Temel Politikalar ve Öncelikler</w:t>
            </w:r>
            <w:r>
              <w:rPr>
                <w:noProof/>
                <w:webHidden/>
              </w:rPr>
              <w:tab/>
            </w:r>
            <w:r>
              <w:rPr>
                <w:noProof/>
                <w:webHidden/>
              </w:rPr>
              <w:fldChar w:fldCharType="begin"/>
            </w:r>
            <w:r>
              <w:rPr>
                <w:noProof/>
                <w:webHidden/>
              </w:rPr>
              <w:instrText xml:space="preserve"> PAGEREF _Toc155089147 \h </w:instrText>
            </w:r>
            <w:r>
              <w:rPr>
                <w:noProof/>
                <w:webHidden/>
              </w:rPr>
            </w:r>
            <w:r>
              <w:rPr>
                <w:noProof/>
                <w:webHidden/>
              </w:rPr>
              <w:fldChar w:fldCharType="separate"/>
            </w:r>
            <w:r>
              <w:rPr>
                <w:noProof/>
                <w:webHidden/>
              </w:rPr>
              <w:t>40</w:t>
            </w:r>
            <w:r>
              <w:rPr>
                <w:noProof/>
                <w:webHidden/>
              </w:rPr>
              <w:fldChar w:fldCharType="end"/>
            </w:r>
          </w:hyperlink>
        </w:p>
        <w:p w14:paraId="4EB3D6E0" w14:textId="58A473F5" w:rsidR="00514E28" w:rsidRDefault="00514E28">
          <w:pPr>
            <w:pStyle w:val="T1"/>
            <w:tabs>
              <w:tab w:val="left" w:pos="440"/>
              <w:tab w:val="right" w:leader="dot" w:pos="9060"/>
            </w:tabs>
            <w:rPr>
              <w:noProof/>
              <w:kern w:val="2"/>
              <w:lang w:eastAsia="tr-TR"/>
              <w14:ligatures w14:val="standardContextual"/>
            </w:rPr>
          </w:pPr>
          <w:hyperlink w:anchor="_Toc155089148" w:history="1">
            <w:r w:rsidRPr="00ED688E">
              <w:rPr>
                <w:rStyle w:val="Kpr"/>
                <w:noProof/>
              </w:rPr>
              <w:t>6.</w:t>
            </w:r>
            <w:r>
              <w:rPr>
                <w:noProof/>
                <w:kern w:val="2"/>
                <w:lang w:eastAsia="tr-TR"/>
                <w14:ligatures w14:val="standardContextual"/>
              </w:rPr>
              <w:tab/>
            </w:r>
            <w:r w:rsidRPr="00ED688E">
              <w:rPr>
                <w:rStyle w:val="Kpr"/>
                <w:noProof/>
              </w:rPr>
              <w:t>FAALİYETLERE İLİŞKİN BİLGİ VE DEĞERLENDİRMELER</w:t>
            </w:r>
            <w:r>
              <w:rPr>
                <w:noProof/>
                <w:webHidden/>
              </w:rPr>
              <w:tab/>
            </w:r>
            <w:r>
              <w:rPr>
                <w:noProof/>
                <w:webHidden/>
              </w:rPr>
              <w:fldChar w:fldCharType="begin"/>
            </w:r>
            <w:r>
              <w:rPr>
                <w:noProof/>
                <w:webHidden/>
              </w:rPr>
              <w:instrText xml:space="preserve"> PAGEREF _Toc155089148 \h </w:instrText>
            </w:r>
            <w:r>
              <w:rPr>
                <w:noProof/>
                <w:webHidden/>
              </w:rPr>
            </w:r>
            <w:r>
              <w:rPr>
                <w:noProof/>
                <w:webHidden/>
              </w:rPr>
              <w:fldChar w:fldCharType="separate"/>
            </w:r>
            <w:r>
              <w:rPr>
                <w:noProof/>
                <w:webHidden/>
              </w:rPr>
              <w:t>40</w:t>
            </w:r>
            <w:r>
              <w:rPr>
                <w:noProof/>
                <w:webHidden/>
              </w:rPr>
              <w:fldChar w:fldCharType="end"/>
            </w:r>
          </w:hyperlink>
        </w:p>
        <w:p w14:paraId="64473799" w14:textId="6153CB65"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49" w:history="1">
            <w:r w:rsidRPr="00ED688E">
              <w:rPr>
                <w:rStyle w:val="Kpr"/>
                <w:noProof/>
              </w:rPr>
              <w:t>Mali Bilgiler</w:t>
            </w:r>
            <w:r>
              <w:rPr>
                <w:noProof/>
                <w:webHidden/>
              </w:rPr>
              <w:tab/>
            </w:r>
            <w:r>
              <w:rPr>
                <w:noProof/>
                <w:webHidden/>
              </w:rPr>
              <w:fldChar w:fldCharType="begin"/>
            </w:r>
            <w:r>
              <w:rPr>
                <w:noProof/>
                <w:webHidden/>
              </w:rPr>
              <w:instrText xml:space="preserve"> PAGEREF _Toc155089149 \h </w:instrText>
            </w:r>
            <w:r>
              <w:rPr>
                <w:noProof/>
                <w:webHidden/>
              </w:rPr>
            </w:r>
            <w:r>
              <w:rPr>
                <w:noProof/>
                <w:webHidden/>
              </w:rPr>
              <w:fldChar w:fldCharType="separate"/>
            </w:r>
            <w:r>
              <w:rPr>
                <w:noProof/>
                <w:webHidden/>
              </w:rPr>
              <w:t>40</w:t>
            </w:r>
            <w:r>
              <w:rPr>
                <w:noProof/>
                <w:webHidden/>
              </w:rPr>
              <w:fldChar w:fldCharType="end"/>
            </w:r>
          </w:hyperlink>
        </w:p>
        <w:p w14:paraId="1B2CDBD3" w14:textId="52A55338" w:rsidR="00514E28" w:rsidRDefault="00514E28">
          <w:pPr>
            <w:pStyle w:val="T2"/>
            <w:tabs>
              <w:tab w:val="left" w:pos="1100"/>
              <w:tab w:val="right" w:leader="dot" w:pos="9060"/>
            </w:tabs>
            <w:rPr>
              <w:rFonts w:asciiTheme="minorHAnsi" w:eastAsiaTheme="minorEastAsia" w:hAnsiTheme="minorHAnsi" w:cstheme="minorBidi"/>
              <w:noProof/>
              <w:kern w:val="2"/>
              <w:lang w:eastAsia="tr-TR"/>
              <w14:ligatures w14:val="standardContextual"/>
            </w:rPr>
          </w:pPr>
          <w:hyperlink w:anchor="_Toc155089150" w:history="1">
            <w:r w:rsidRPr="00ED688E">
              <w:rPr>
                <w:rStyle w:val="Kpr"/>
                <w:noProof/>
              </w:rPr>
              <w:t>6.1.1.</w:t>
            </w:r>
            <w:r>
              <w:rPr>
                <w:rFonts w:asciiTheme="minorHAnsi" w:eastAsiaTheme="minorEastAsia" w:hAnsiTheme="minorHAnsi" w:cstheme="minorBidi"/>
                <w:noProof/>
                <w:kern w:val="2"/>
                <w:lang w:eastAsia="tr-TR"/>
                <w14:ligatures w14:val="standardContextual"/>
              </w:rPr>
              <w:tab/>
            </w:r>
            <w:r w:rsidRPr="00ED688E">
              <w:rPr>
                <w:rStyle w:val="Kpr"/>
                <w:noProof/>
              </w:rPr>
              <w:t>Bütçe Uygulama Sonuçları</w:t>
            </w:r>
            <w:r>
              <w:rPr>
                <w:noProof/>
                <w:webHidden/>
              </w:rPr>
              <w:tab/>
            </w:r>
            <w:r>
              <w:rPr>
                <w:noProof/>
                <w:webHidden/>
              </w:rPr>
              <w:fldChar w:fldCharType="begin"/>
            </w:r>
            <w:r>
              <w:rPr>
                <w:noProof/>
                <w:webHidden/>
              </w:rPr>
              <w:instrText xml:space="preserve"> PAGEREF _Toc155089150 \h </w:instrText>
            </w:r>
            <w:r>
              <w:rPr>
                <w:noProof/>
                <w:webHidden/>
              </w:rPr>
            </w:r>
            <w:r>
              <w:rPr>
                <w:noProof/>
                <w:webHidden/>
              </w:rPr>
              <w:fldChar w:fldCharType="separate"/>
            </w:r>
            <w:r>
              <w:rPr>
                <w:noProof/>
                <w:webHidden/>
              </w:rPr>
              <w:t>40</w:t>
            </w:r>
            <w:r>
              <w:rPr>
                <w:noProof/>
                <w:webHidden/>
              </w:rPr>
              <w:fldChar w:fldCharType="end"/>
            </w:r>
          </w:hyperlink>
        </w:p>
        <w:p w14:paraId="22F9EF11" w14:textId="7871378C"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51" w:history="1">
            <w:r w:rsidRPr="00ED688E">
              <w:rPr>
                <w:rStyle w:val="Kpr"/>
                <w:noProof/>
              </w:rPr>
              <w:t>6.1.2.</w:t>
            </w:r>
            <w:r>
              <w:rPr>
                <w:rFonts w:asciiTheme="minorHAnsi" w:eastAsiaTheme="minorEastAsia" w:hAnsiTheme="minorHAnsi" w:cstheme="minorBidi"/>
                <w:noProof/>
                <w:kern w:val="2"/>
                <w:lang w:eastAsia="tr-TR"/>
                <w14:ligatures w14:val="standardContextual"/>
              </w:rPr>
              <w:tab/>
            </w:r>
            <w:r w:rsidRPr="00ED688E">
              <w:rPr>
                <w:rStyle w:val="Kpr"/>
                <w:noProof/>
              </w:rPr>
              <w:t>Bütçe Giderleri</w:t>
            </w:r>
            <w:r>
              <w:rPr>
                <w:noProof/>
                <w:webHidden/>
              </w:rPr>
              <w:tab/>
            </w:r>
            <w:r>
              <w:rPr>
                <w:noProof/>
                <w:webHidden/>
              </w:rPr>
              <w:fldChar w:fldCharType="begin"/>
            </w:r>
            <w:r>
              <w:rPr>
                <w:noProof/>
                <w:webHidden/>
              </w:rPr>
              <w:instrText xml:space="preserve"> PAGEREF _Toc155089151 \h </w:instrText>
            </w:r>
            <w:r>
              <w:rPr>
                <w:noProof/>
                <w:webHidden/>
              </w:rPr>
            </w:r>
            <w:r>
              <w:rPr>
                <w:noProof/>
                <w:webHidden/>
              </w:rPr>
              <w:fldChar w:fldCharType="separate"/>
            </w:r>
            <w:r>
              <w:rPr>
                <w:noProof/>
                <w:webHidden/>
              </w:rPr>
              <w:t>40</w:t>
            </w:r>
            <w:r>
              <w:rPr>
                <w:noProof/>
                <w:webHidden/>
              </w:rPr>
              <w:fldChar w:fldCharType="end"/>
            </w:r>
          </w:hyperlink>
        </w:p>
        <w:p w14:paraId="6955289A" w14:textId="6FAE32DB"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52" w:history="1">
            <w:r w:rsidRPr="00ED688E">
              <w:rPr>
                <w:rStyle w:val="Kpr"/>
                <w:noProof/>
              </w:rPr>
              <w:t>6.1.3.</w:t>
            </w:r>
            <w:r>
              <w:rPr>
                <w:rFonts w:asciiTheme="minorHAnsi" w:eastAsiaTheme="minorEastAsia" w:hAnsiTheme="minorHAnsi" w:cstheme="minorBidi"/>
                <w:noProof/>
                <w:kern w:val="2"/>
                <w:lang w:eastAsia="tr-TR"/>
                <w14:ligatures w14:val="standardContextual"/>
              </w:rPr>
              <w:tab/>
            </w:r>
            <w:r w:rsidRPr="00ED688E">
              <w:rPr>
                <w:rStyle w:val="Kpr"/>
                <w:noProof/>
              </w:rPr>
              <w:t>Temel Mali Tablolara İlişkin Açıklamalar</w:t>
            </w:r>
            <w:r>
              <w:rPr>
                <w:noProof/>
                <w:webHidden/>
              </w:rPr>
              <w:tab/>
            </w:r>
            <w:r>
              <w:rPr>
                <w:noProof/>
                <w:webHidden/>
              </w:rPr>
              <w:fldChar w:fldCharType="begin"/>
            </w:r>
            <w:r>
              <w:rPr>
                <w:noProof/>
                <w:webHidden/>
              </w:rPr>
              <w:instrText xml:space="preserve"> PAGEREF _Toc155089152 \h </w:instrText>
            </w:r>
            <w:r>
              <w:rPr>
                <w:noProof/>
                <w:webHidden/>
              </w:rPr>
            </w:r>
            <w:r>
              <w:rPr>
                <w:noProof/>
                <w:webHidden/>
              </w:rPr>
              <w:fldChar w:fldCharType="separate"/>
            </w:r>
            <w:r>
              <w:rPr>
                <w:noProof/>
                <w:webHidden/>
              </w:rPr>
              <w:t>41</w:t>
            </w:r>
            <w:r>
              <w:rPr>
                <w:noProof/>
                <w:webHidden/>
              </w:rPr>
              <w:fldChar w:fldCharType="end"/>
            </w:r>
          </w:hyperlink>
        </w:p>
        <w:p w14:paraId="03039C74" w14:textId="39C95CA2" w:rsidR="00514E28" w:rsidRDefault="00514E28">
          <w:pPr>
            <w:pStyle w:val="T1"/>
            <w:tabs>
              <w:tab w:val="left" w:pos="440"/>
              <w:tab w:val="right" w:leader="dot" w:pos="9060"/>
            </w:tabs>
            <w:rPr>
              <w:noProof/>
              <w:kern w:val="2"/>
              <w:lang w:eastAsia="tr-TR"/>
              <w14:ligatures w14:val="standardContextual"/>
            </w:rPr>
          </w:pPr>
          <w:hyperlink w:anchor="_Toc155089153" w:history="1">
            <w:r w:rsidRPr="00ED688E">
              <w:rPr>
                <w:rStyle w:val="Kpr"/>
                <w:noProof/>
              </w:rPr>
              <w:t>7.</w:t>
            </w:r>
            <w:r>
              <w:rPr>
                <w:noProof/>
                <w:kern w:val="2"/>
                <w:lang w:eastAsia="tr-TR"/>
                <w14:ligatures w14:val="standardContextual"/>
              </w:rPr>
              <w:tab/>
            </w:r>
            <w:r w:rsidRPr="00ED688E">
              <w:rPr>
                <w:rStyle w:val="Kpr"/>
                <w:noProof/>
              </w:rPr>
              <w:t>PERFORMANS BİLGİLERİ</w:t>
            </w:r>
            <w:r>
              <w:rPr>
                <w:noProof/>
                <w:webHidden/>
              </w:rPr>
              <w:tab/>
            </w:r>
            <w:r>
              <w:rPr>
                <w:noProof/>
                <w:webHidden/>
              </w:rPr>
              <w:fldChar w:fldCharType="begin"/>
            </w:r>
            <w:r>
              <w:rPr>
                <w:noProof/>
                <w:webHidden/>
              </w:rPr>
              <w:instrText xml:space="preserve"> PAGEREF _Toc155089153 \h </w:instrText>
            </w:r>
            <w:r>
              <w:rPr>
                <w:noProof/>
                <w:webHidden/>
              </w:rPr>
            </w:r>
            <w:r>
              <w:rPr>
                <w:noProof/>
                <w:webHidden/>
              </w:rPr>
              <w:fldChar w:fldCharType="separate"/>
            </w:r>
            <w:r>
              <w:rPr>
                <w:noProof/>
                <w:webHidden/>
              </w:rPr>
              <w:t>41</w:t>
            </w:r>
            <w:r>
              <w:rPr>
                <w:noProof/>
                <w:webHidden/>
              </w:rPr>
              <w:fldChar w:fldCharType="end"/>
            </w:r>
          </w:hyperlink>
        </w:p>
        <w:p w14:paraId="3C95AEF6" w14:textId="5DFD53E0"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54" w:history="1">
            <w:r w:rsidRPr="00ED688E">
              <w:rPr>
                <w:rStyle w:val="Kpr"/>
                <w:noProof/>
              </w:rPr>
              <w:t>7.1. Faaliyet Bilgileri</w:t>
            </w:r>
            <w:r>
              <w:rPr>
                <w:noProof/>
                <w:webHidden/>
              </w:rPr>
              <w:tab/>
            </w:r>
            <w:r>
              <w:rPr>
                <w:noProof/>
                <w:webHidden/>
              </w:rPr>
              <w:fldChar w:fldCharType="begin"/>
            </w:r>
            <w:r>
              <w:rPr>
                <w:noProof/>
                <w:webHidden/>
              </w:rPr>
              <w:instrText xml:space="preserve"> PAGEREF _Toc155089154 \h </w:instrText>
            </w:r>
            <w:r>
              <w:rPr>
                <w:noProof/>
                <w:webHidden/>
              </w:rPr>
            </w:r>
            <w:r>
              <w:rPr>
                <w:noProof/>
                <w:webHidden/>
              </w:rPr>
              <w:fldChar w:fldCharType="separate"/>
            </w:r>
            <w:r>
              <w:rPr>
                <w:noProof/>
                <w:webHidden/>
              </w:rPr>
              <w:t>42</w:t>
            </w:r>
            <w:r>
              <w:rPr>
                <w:noProof/>
                <w:webHidden/>
              </w:rPr>
              <w:fldChar w:fldCharType="end"/>
            </w:r>
          </w:hyperlink>
        </w:p>
        <w:p w14:paraId="5565DC46" w14:textId="6DFD2E0B" w:rsidR="00514E28" w:rsidRDefault="00514E28">
          <w:pPr>
            <w:pStyle w:val="T3"/>
            <w:tabs>
              <w:tab w:val="right" w:leader="dot" w:pos="9060"/>
            </w:tabs>
            <w:rPr>
              <w:rFonts w:asciiTheme="minorHAnsi" w:eastAsiaTheme="minorEastAsia" w:hAnsiTheme="minorHAnsi" w:cstheme="minorBidi"/>
              <w:noProof/>
              <w:kern w:val="2"/>
              <w:lang w:eastAsia="tr-TR"/>
              <w14:ligatures w14:val="standardContextual"/>
            </w:rPr>
          </w:pPr>
          <w:hyperlink w:anchor="_Toc155089155" w:history="1">
            <w:r w:rsidRPr="00ED688E">
              <w:rPr>
                <w:rStyle w:val="Kpr"/>
                <w:noProof/>
              </w:rPr>
              <w:t>7.1.1 Sosyal ve Kültürel Faaliyet</w:t>
            </w:r>
            <w:r>
              <w:rPr>
                <w:noProof/>
                <w:webHidden/>
              </w:rPr>
              <w:tab/>
            </w:r>
            <w:r>
              <w:rPr>
                <w:noProof/>
                <w:webHidden/>
              </w:rPr>
              <w:fldChar w:fldCharType="begin"/>
            </w:r>
            <w:r>
              <w:rPr>
                <w:noProof/>
                <w:webHidden/>
              </w:rPr>
              <w:instrText xml:space="preserve"> PAGEREF _Toc155089155 \h </w:instrText>
            </w:r>
            <w:r>
              <w:rPr>
                <w:noProof/>
                <w:webHidden/>
              </w:rPr>
            </w:r>
            <w:r>
              <w:rPr>
                <w:noProof/>
                <w:webHidden/>
              </w:rPr>
              <w:fldChar w:fldCharType="separate"/>
            </w:r>
            <w:r>
              <w:rPr>
                <w:noProof/>
                <w:webHidden/>
              </w:rPr>
              <w:t>42</w:t>
            </w:r>
            <w:r>
              <w:rPr>
                <w:noProof/>
                <w:webHidden/>
              </w:rPr>
              <w:fldChar w:fldCharType="end"/>
            </w:r>
          </w:hyperlink>
        </w:p>
        <w:p w14:paraId="3FC05028" w14:textId="3C2CAFA9" w:rsidR="00514E28" w:rsidRDefault="00514E28">
          <w:pPr>
            <w:pStyle w:val="T1"/>
            <w:tabs>
              <w:tab w:val="left" w:pos="440"/>
              <w:tab w:val="right" w:leader="dot" w:pos="9060"/>
            </w:tabs>
            <w:rPr>
              <w:noProof/>
              <w:kern w:val="2"/>
              <w:lang w:eastAsia="tr-TR"/>
              <w14:ligatures w14:val="standardContextual"/>
            </w:rPr>
          </w:pPr>
          <w:hyperlink w:anchor="_Toc155089156" w:history="1">
            <w:r w:rsidRPr="00ED688E">
              <w:rPr>
                <w:rStyle w:val="Kpr"/>
                <w:noProof/>
              </w:rPr>
              <w:t>8.</w:t>
            </w:r>
            <w:r>
              <w:rPr>
                <w:noProof/>
                <w:kern w:val="2"/>
                <w:lang w:eastAsia="tr-TR"/>
                <w14:ligatures w14:val="standardContextual"/>
              </w:rPr>
              <w:tab/>
            </w:r>
            <w:r w:rsidRPr="00ED688E">
              <w:rPr>
                <w:rStyle w:val="Kpr"/>
                <w:noProof/>
              </w:rPr>
              <w:t>KURUMSAL KABİLİYET ve KAPASİTENİN DEĞERLENDİRİLMESİ</w:t>
            </w:r>
            <w:r>
              <w:rPr>
                <w:noProof/>
                <w:webHidden/>
              </w:rPr>
              <w:tab/>
            </w:r>
            <w:r>
              <w:rPr>
                <w:noProof/>
                <w:webHidden/>
              </w:rPr>
              <w:fldChar w:fldCharType="begin"/>
            </w:r>
            <w:r>
              <w:rPr>
                <w:noProof/>
                <w:webHidden/>
              </w:rPr>
              <w:instrText xml:space="preserve"> PAGEREF _Toc155089156 \h </w:instrText>
            </w:r>
            <w:r>
              <w:rPr>
                <w:noProof/>
                <w:webHidden/>
              </w:rPr>
            </w:r>
            <w:r>
              <w:rPr>
                <w:noProof/>
                <w:webHidden/>
              </w:rPr>
              <w:fldChar w:fldCharType="separate"/>
            </w:r>
            <w:r>
              <w:rPr>
                <w:noProof/>
                <w:webHidden/>
              </w:rPr>
              <w:t>42</w:t>
            </w:r>
            <w:r>
              <w:rPr>
                <w:noProof/>
                <w:webHidden/>
              </w:rPr>
              <w:fldChar w:fldCharType="end"/>
            </w:r>
          </w:hyperlink>
        </w:p>
        <w:p w14:paraId="4FCFE97E" w14:textId="189ACA54"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57" w:history="1">
            <w:r w:rsidRPr="00ED688E">
              <w:rPr>
                <w:rStyle w:val="Kpr"/>
                <w:noProof/>
              </w:rPr>
              <w:t>8.1.</w:t>
            </w:r>
            <w:r>
              <w:rPr>
                <w:rFonts w:asciiTheme="minorHAnsi" w:eastAsiaTheme="minorEastAsia" w:hAnsiTheme="minorHAnsi" w:cstheme="minorBidi"/>
                <w:noProof/>
                <w:kern w:val="2"/>
                <w:lang w:eastAsia="tr-TR"/>
                <w14:ligatures w14:val="standardContextual"/>
              </w:rPr>
              <w:tab/>
            </w:r>
            <w:r w:rsidRPr="00ED688E">
              <w:rPr>
                <w:rStyle w:val="Kpr"/>
                <w:noProof/>
              </w:rPr>
              <w:t>Üstünlükler</w:t>
            </w:r>
            <w:r>
              <w:rPr>
                <w:noProof/>
                <w:webHidden/>
              </w:rPr>
              <w:tab/>
            </w:r>
            <w:r>
              <w:rPr>
                <w:noProof/>
                <w:webHidden/>
              </w:rPr>
              <w:fldChar w:fldCharType="begin"/>
            </w:r>
            <w:r>
              <w:rPr>
                <w:noProof/>
                <w:webHidden/>
              </w:rPr>
              <w:instrText xml:space="preserve"> PAGEREF _Toc155089157 \h </w:instrText>
            </w:r>
            <w:r>
              <w:rPr>
                <w:noProof/>
                <w:webHidden/>
              </w:rPr>
            </w:r>
            <w:r>
              <w:rPr>
                <w:noProof/>
                <w:webHidden/>
              </w:rPr>
              <w:fldChar w:fldCharType="separate"/>
            </w:r>
            <w:r>
              <w:rPr>
                <w:noProof/>
                <w:webHidden/>
              </w:rPr>
              <w:t>42</w:t>
            </w:r>
            <w:r>
              <w:rPr>
                <w:noProof/>
                <w:webHidden/>
              </w:rPr>
              <w:fldChar w:fldCharType="end"/>
            </w:r>
          </w:hyperlink>
        </w:p>
        <w:p w14:paraId="763D743E" w14:textId="245C3DDF"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58" w:history="1">
            <w:r w:rsidRPr="00ED688E">
              <w:rPr>
                <w:rStyle w:val="Kpr"/>
                <w:noProof/>
              </w:rPr>
              <w:t>8.2.</w:t>
            </w:r>
            <w:r>
              <w:rPr>
                <w:rFonts w:asciiTheme="minorHAnsi" w:eastAsiaTheme="minorEastAsia" w:hAnsiTheme="minorHAnsi" w:cstheme="minorBidi"/>
                <w:noProof/>
                <w:kern w:val="2"/>
                <w:lang w:eastAsia="tr-TR"/>
                <w14:ligatures w14:val="standardContextual"/>
              </w:rPr>
              <w:tab/>
            </w:r>
            <w:r w:rsidRPr="00ED688E">
              <w:rPr>
                <w:rStyle w:val="Kpr"/>
                <w:noProof/>
              </w:rPr>
              <w:t>Zayıflıklar</w:t>
            </w:r>
            <w:r>
              <w:rPr>
                <w:noProof/>
                <w:webHidden/>
              </w:rPr>
              <w:tab/>
            </w:r>
            <w:r>
              <w:rPr>
                <w:noProof/>
                <w:webHidden/>
              </w:rPr>
              <w:fldChar w:fldCharType="begin"/>
            </w:r>
            <w:r>
              <w:rPr>
                <w:noProof/>
                <w:webHidden/>
              </w:rPr>
              <w:instrText xml:space="preserve"> PAGEREF _Toc155089158 \h </w:instrText>
            </w:r>
            <w:r>
              <w:rPr>
                <w:noProof/>
                <w:webHidden/>
              </w:rPr>
            </w:r>
            <w:r>
              <w:rPr>
                <w:noProof/>
                <w:webHidden/>
              </w:rPr>
              <w:fldChar w:fldCharType="separate"/>
            </w:r>
            <w:r>
              <w:rPr>
                <w:noProof/>
                <w:webHidden/>
              </w:rPr>
              <w:t>42</w:t>
            </w:r>
            <w:r>
              <w:rPr>
                <w:noProof/>
                <w:webHidden/>
              </w:rPr>
              <w:fldChar w:fldCharType="end"/>
            </w:r>
          </w:hyperlink>
        </w:p>
        <w:p w14:paraId="2EA156D3" w14:textId="27277CCC"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59" w:history="1">
            <w:r w:rsidRPr="00ED688E">
              <w:rPr>
                <w:rStyle w:val="Kpr"/>
                <w:noProof/>
              </w:rPr>
              <w:t>8.3.</w:t>
            </w:r>
            <w:r>
              <w:rPr>
                <w:rFonts w:asciiTheme="minorHAnsi" w:eastAsiaTheme="minorEastAsia" w:hAnsiTheme="minorHAnsi" w:cstheme="minorBidi"/>
                <w:noProof/>
                <w:kern w:val="2"/>
                <w:lang w:eastAsia="tr-TR"/>
                <w14:ligatures w14:val="standardContextual"/>
              </w:rPr>
              <w:tab/>
            </w:r>
            <w:r w:rsidRPr="00ED688E">
              <w:rPr>
                <w:rStyle w:val="Kpr"/>
                <w:noProof/>
              </w:rPr>
              <w:t>Değerlendirme</w:t>
            </w:r>
            <w:r>
              <w:rPr>
                <w:noProof/>
                <w:webHidden/>
              </w:rPr>
              <w:tab/>
            </w:r>
            <w:r>
              <w:rPr>
                <w:noProof/>
                <w:webHidden/>
              </w:rPr>
              <w:fldChar w:fldCharType="begin"/>
            </w:r>
            <w:r>
              <w:rPr>
                <w:noProof/>
                <w:webHidden/>
              </w:rPr>
              <w:instrText xml:space="preserve"> PAGEREF _Toc155089159 \h </w:instrText>
            </w:r>
            <w:r>
              <w:rPr>
                <w:noProof/>
                <w:webHidden/>
              </w:rPr>
            </w:r>
            <w:r>
              <w:rPr>
                <w:noProof/>
                <w:webHidden/>
              </w:rPr>
              <w:fldChar w:fldCharType="separate"/>
            </w:r>
            <w:r>
              <w:rPr>
                <w:noProof/>
                <w:webHidden/>
              </w:rPr>
              <w:t>43</w:t>
            </w:r>
            <w:r>
              <w:rPr>
                <w:noProof/>
                <w:webHidden/>
              </w:rPr>
              <w:fldChar w:fldCharType="end"/>
            </w:r>
          </w:hyperlink>
        </w:p>
        <w:p w14:paraId="7E8CB07E" w14:textId="0997AFBF" w:rsidR="00514E28" w:rsidRDefault="00514E28">
          <w:pPr>
            <w:pStyle w:val="T1"/>
            <w:tabs>
              <w:tab w:val="left" w:pos="440"/>
              <w:tab w:val="right" w:leader="dot" w:pos="9060"/>
            </w:tabs>
            <w:rPr>
              <w:noProof/>
              <w:kern w:val="2"/>
              <w:lang w:eastAsia="tr-TR"/>
              <w14:ligatures w14:val="standardContextual"/>
            </w:rPr>
          </w:pPr>
          <w:hyperlink w:anchor="_Toc155089160" w:history="1">
            <w:r w:rsidRPr="00ED688E">
              <w:rPr>
                <w:rStyle w:val="Kpr"/>
                <w:noProof/>
              </w:rPr>
              <w:t>9.</w:t>
            </w:r>
            <w:r>
              <w:rPr>
                <w:noProof/>
                <w:kern w:val="2"/>
                <w:lang w:eastAsia="tr-TR"/>
                <w14:ligatures w14:val="standardContextual"/>
              </w:rPr>
              <w:tab/>
            </w:r>
            <w:r w:rsidRPr="00ED688E">
              <w:rPr>
                <w:rStyle w:val="Kpr"/>
                <w:noProof/>
              </w:rPr>
              <w:t>ÖNERİ VE TEDBİRLER</w:t>
            </w:r>
            <w:r>
              <w:rPr>
                <w:noProof/>
                <w:webHidden/>
              </w:rPr>
              <w:tab/>
            </w:r>
            <w:r>
              <w:rPr>
                <w:noProof/>
                <w:webHidden/>
              </w:rPr>
              <w:fldChar w:fldCharType="begin"/>
            </w:r>
            <w:r>
              <w:rPr>
                <w:noProof/>
                <w:webHidden/>
              </w:rPr>
              <w:instrText xml:space="preserve"> PAGEREF _Toc155089160 \h </w:instrText>
            </w:r>
            <w:r>
              <w:rPr>
                <w:noProof/>
                <w:webHidden/>
              </w:rPr>
            </w:r>
            <w:r>
              <w:rPr>
                <w:noProof/>
                <w:webHidden/>
              </w:rPr>
              <w:fldChar w:fldCharType="separate"/>
            </w:r>
            <w:r>
              <w:rPr>
                <w:noProof/>
                <w:webHidden/>
              </w:rPr>
              <w:t>44</w:t>
            </w:r>
            <w:r>
              <w:rPr>
                <w:noProof/>
                <w:webHidden/>
              </w:rPr>
              <w:fldChar w:fldCharType="end"/>
            </w:r>
          </w:hyperlink>
        </w:p>
        <w:p w14:paraId="43503C4E" w14:textId="765BDBCA" w:rsidR="00FF6D66" w:rsidRDefault="00FF6D66">
          <w:r>
            <w:rPr>
              <w:b/>
              <w:bCs/>
            </w:rPr>
            <w:fldChar w:fldCharType="end"/>
          </w:r>
        </w:p>
      </w:sdtContent>
    </w:sdt>
    <w:p w14:paraId="55A8A0B0" w14:textId="77777777" w:rsidR="002E33B6" w:rsidRDefault="002E33B6" w:rsidP="007F192E">
      <w:pPr>
        <w:rPr>
          <w:rFonts w:ascii="Times New Roman" w:hAnsi="Times New Roman"/>
        </w:rPr>
      </w:pPr>
    </w:p>
    <w:p w14:paraId="6C8F9132" w14:textId="77777777" w:rsidR="00C26A08" w:rsidRPr="00963FA7" w:rsidRDefault="00C26A08" w:rsidP="007F192E">
      <w:pPr>
        <w:rPr>
          <w:rFonts w:ascii="Times New Roman" w:hAnsi="Times New Roman"/>
        </w:rPr>
      </w:pPr>
    </w:p>
    <w:p w14:paraId="412955BB" w14:textId="77777777" w:rsidR="002E33B6" w:rsidRPr="00963FA7" w:rsidRDefault="002E33B6" w:rsidP="007F192E">
      <w:pPr>
        <w:rPr>
          <w:rFonts w:ascii="Times New Roman" w:hAnsi="Times New Roman"/>
        </w:rPr>
      </w:pPr>
    </w:p>
    <w:p w14:paraId="7862A97E" w14:textId="40E86863" w:rsidR="00B55884" w:rsidRDefault="005D5905" w:rsidP="00096812">
      <w:pPr>
        <w:pStyle w:val="Balk1"/>
        <w:numPr>
          <w:ilvl w:val="0"/>
          <w:numId w:val="39"/>
        </w:numPr>
      </w:pPr>
      <w:r>
        <w:lastRenderedPageBreak/>
        <w:t xml:space="preserve"> </w:t>
      </w:r>
      <w:bookmarkStart w:id="1" w:name="_Toc155089101"/>
      <w:r w:rsidR="00F055C3" w:rsidRPr="00096812">
        <w:t>GENEL BİLGİLER</w:t>
      </w:r>
      <w:bookmarkEnd w:id="1"/>
    </w:p>
    <w:p w14:paraId="4575C2FE" w14:textId="77777777" w:rsidR="00FB4179" w:rsidRPr="00FB4179" w:rsidRDefault="00FB4179" w:rsidP="00FB4179">
      <w:pPr>
        <w:spacing w:after="0" w:line="360" w:lineRule="auto"/>
        <w:ind w:firstLine="709"/>
        <w:jc w:val="both"/>
        <w:rPr>
          <w:rFonts w:ascii="Times New Roman" w:hAnsi="Times New Roman"/>
          <w:sz w:val="24"/>
          <w:szCs w:val="24"/>
        </w:rPr>
      </w:pPr>
      <w:r w:rsidRPr="00FB4179">
        <w:rPr>
          <w:rFonts w:ascii="Times New Roman" w:hAnsi="Times New Roman"/>
          <w:sz w:val="24"/>
          <w:szCs w:val="24"/>
        </w:rPr>
        <w:t>Dicle Üniversitesi Sivil Havacılık Yüksekokulu, 1997 yılında kurulmuştur. Sivil Hava Ulaştırma İşletmeciliği ve Uçak Gövde-Motor Bölümleri açılmıştır. Yüksekokulumuza YÖK Eğitim-Öğretim Dairesi Başkanlığı’nın 17/05/2018 tarihli Yükseköğretim Genel Kurul toplantısında alınan karar doğrultusunda 2018-2019 eğitim öğretim yılında Havacılık Yönetimi Bölümüne öğrenci alımı yapılmış olup o günden bu yana eğitim öğretim faaliyetleri devam etmektedir. 2023-2024 Tezli yüksek lisans öğrencisi alımı başlamıştır.</w:t>
      </w:r>
    </w:p>
    <w:p w14:paraId="51C65487" w14:textId="77777777" w:rsidR="00FB4179" w:rsidRDefault="00FB4179" w:rsidP="00FB4179">
      <w:pPr>
        <w:spacing w:after="0" w:line="360" w:lineRule="auto"/>
        <w:ind w:firstLine="709"/>
        <w:jc w:val="both"/>
        <w:rPr>
          <w:rFonts w:ascii="Times New Roman" w:hAnsi="Times New Roman"/>
          <w:sz w:val="24"/>
          <w:szCs w:val="24"/>
        </w:rPr>
      </w:pPr>
      <w:r w:rsidRPr="00FB4179">
        <w:rPr>
          <w:rFonts w:ascii="Times New Roman" w:hAnsi="Times New Roman"/>
          <w:sz w:val="24"/>
          <w:szCs w:val="24"/>
        </w:rPr>
        <w:t>Uçak Bakım Onarım Bölümüne öğrenci alımı için gerekli çalışmalar devam etmektedir</w:t>
      </w:r>
      <w:r>
        <w:rPr>
          <w:rFonts w:ascii="Times New Roman" w:hAnsi="Times New Roman"/>
          <w:sz w:val="24"/>
          <w:szCs w:val="24"/>
        </w:rPr>
        <w:t>.</w:t>
      </w:r>
    </w:p>
    <w:p w14:paraId="21243C21" w14:textId="3AF601EE" w:rsidR="00B55884" w:rsidRPr="00096812" w:rsidRDefault="00096812" w:rsidP="007473A9">
      <w:pPr>
        <w:pStyle w:val="Balk2"/>
        <w:numPr>
          <w:ilvl w:val="1"/>
          <w:numId w:val="39"/>
        </w:numPr>
      </w:pPr>
      <w:r>
        <w:t xml:space="preserve"> </w:t>
      </w:r>
      <w:bookmarkStart w:id="2" w:name="_Toc155089102"/>
      <w:r w:rsidR="00F055C3" w:rsidRPr="00096812">
        <w:t>Misyon ve Vizyon</w:t>
      </w:r>
      <w:bookmarkEnd w:id="2"/>
    </w:p>
    <w:p w14:paraId="1A34A35A" w14:textId="73B1CA13" w:rsidR="007D1376" w:rsidRPr="00096812" w:rsidRDefault="000B1807" w:rsidP="007473A9">
      <w:pPr>
        <w:pStyle w:val="Balk3"/>
        <w:numPr>
          <w:ilvl w:val="2"/>
          <w:numId w:val="39"/>
        </w:numPr>
      </w:pPr>
      <w:bookmarkStart w:id="3" w:name="_Toc191458167"/>
      <w:bookmarkStart w:id="4" w:name="_Toc194200508"/>
      <w:bookmarkStart w:id="5" w:name="_Toc409176461"/>
      <w:bookmarkStart w:id="6" w:name="_Toc155089103"/>
      <w:r w:rsidRPr="00CF0B27">
        <w:t>Misyon</w:t>
      </w:r>
      <w:bookmarkEnd w:id="3"/>
      <w:bookmarkEnd w:id="4"/>
      <w:r w:rsidRPr="00CF0B27">
        <w:t>umuz</w:t>
      </w:r>
      <w:bookmarkEnd w:id="5"/>
      <w:bookmarkEnd w:id="6"/>
    </w:p>
    <w:p w14:paraId="64C084E0" w14:textId="77C8F77A" w:rsidR="00BA70C8" w:rsidRPr="005C26EB" w:rsidRDefault="00BA70C8"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Yüksekokulumuzun misyonu, eğitimde en önemli parametrenin öğrenci olduğundan hareketle; Türk sivil havacılık sektörünün gelişim hızına paralel olarak artan </w:t>
      </w:r>
      <w:r w:rsidR="00A67361" w:rsidRPr="005C26EB">
        <w:rPr>
          <w:rFonts w:ascii="Times New Roman" w:hAnsi="Times New Roman"/>
          <w:sz w:val="24"/>
          <w:szCs w:val="24"/>
        </w:rPr>
        <w:t>uluslararası</w:t>
      </w:r>
      <w:r w:rsidRPr="005C26EB">
        <w:rPr>
          <w:rFonts w:ascii="Times New Roman" w:hAnsi="Times New Roman"/>
          <w:sz w:val="24"/>
          <w:szCs w:val="24"/>
        </w:rPr>
        <w:t xml:space="preserve"> sivil havacılık standartlarına uygun olarak yetiştirilmiş, sektörün ihtiyacı doğrultusunda ileri düzeyde bilgi ve beceriye sahip, kalifiye eleman yetiştirmektir.</w:t>
      </w:r>
    </w:p>
    <w:p w14:paraId="700E0BC5"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Evrensel niteliklere sahip eleman yetiştirmek.</w:t>
      </w:r>
    </w:p>
    <w:p w14:paraId="65E66B24"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Üniversiteyi ve bilgi toplumunu ileriye taşıyacak niteliklere sahip araştırmacılar yetiştirmek,</w:t>
      </w:r>
    </w:p>
    <w:p w14:paraId="53A9378B"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Ülke ihtiyaçları doğrultusunda, mevcut duruma ve olabilecek gelişmelere çabuk uyum sağlayabilecek mezunlar vermek,</w:t>
      </w:r>
    </w:p>
    <w:p w14:paraId="1DC4A5D1"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Bölgesel ve ulusal ihtiyaçlar düzeyinde hayat standardının yükselmesine katkıda bulunmak bölge ve dünya gerçeklerine duyarlı üretici bireyler yetiştirmek suretiyle bilim dünyasına katkı sağlamak,</w:t>
      </w:r>
    </w:p>
    <w:p w14:paraId="1C19FFFF"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Bilimsel faaliyetler içerisinde aktif bir biçimde yer alarak bilim insanları arasındaki iletişimin ve iş birliğinin güçlenmesine katkıda bulunmak.</w:t>
      </w:r>
    </w:p>
    <w:p w14:paraId="4E793143" w14:textId="2C7E8E8A" w:rsidR="00C26A08" w:rsidRPr="005C26EB"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Atatürk İlkelerini ve bu bağlamda Anayasa’nın belirlediği temel ilkeleri özümsemiş, ulusal yurttaş ve evrensel dünya insanı niteliği kazanmış, bilgi, yeterlilik, iletişim ve etkileşim becerisine sahip kültür, sanat ve doğaya değer veren bireyler yetiştirmek.</w:t>
      </w:r>
    </w:p>
    <w:p w14:paraId="0A75472A" w14:textId="288A48CE" w:rsidR="000B1807" w:rsidRPr="00CF0B27" w:rsidRDefault="000B1807" w:rsidP="007473A9">
      <w:pPr>
        <w:pStyle w:val="Balk3"/>
        <w:numPr>
          <w:ilvl w:val="2"/>
          <w:numId w:val="39"/>
        </w:numPr>
      </w:pPr>
      <w:bookmarkStart w:id="7" w:name="_Toc191458168"/>
      <w:bookmarkStart w:id="8" w:name="_Toc194200509"/>
      <w:bookmarkStart w:id="9" w:name="_Toc409176462"/>
      <w:bookmarkStart w:id="10" w:name="_Toc155089104"/>
      <w:r w:rsidRPr="00CF0B27">
        <w:t>Vizyon</w:t>
      </w:r>
      <w:bookmarkEnd w:id="7"/>
      <w:bookmarkEnd w:id="8"/>
      <w:r w:rsidR="000B6A29" w:rsidRPr="00CF0B27">
        <w:t>umuz</w:t>
      </w:r>
      <w:bookmarkEnd w:id="9"/>
      <w:bookmarkEnd w:id="10"/>
    </w:p>
    <w:p w14:paraId="4C7CAC92" w14:textId="5DD0CB0E" w:rsidR="00C3634F" w:rsidRDefault="00C3634F" w:rsidP="005C26EB">
      <w:pPr>
        <w:spacing w:after="0" w:line="360" w:lineRule="auto"/>
        <w:ind w:firstLine="709"/>
        <w:jc w:val="both"/>
        <w:rPr>
          <w:rFonts w:ascii="Times New Roman" w:hAnsi="Times New Roman"/>
          <w:sz w:val="24"/>
          <w:szCs w:val="24"/>
        </w:rPr>
      </w:pPr>
      <w:r w:rsidRPr="00C3634F">
        <w:rPr>
          <w:rFonts w:ascii="Times New Roman" w:hAnsi="Times New Roman"/>
          <w:sz w:val="24"/>
          <w:szCs w:val="24"/>
        </w:rPr>
        <w:t>Ulusal ve Uluslararası düzeyde gelişmiş ve kurumsal kültürü olan nitelikli Yüksekokul ile eşdeğer bir araştırma kurumu olmak, araştırma ve geliştirme etkinliklerinin kalitesine öncelik veren bilim insanları önderliğinde evrensel hizmet sunabilmek. Güneydoğu Anadolu Bölgesi’nin bilimsel bakımdan söz sahibi bir bilim merkezi haline gelmek.</w:t>
      </w:r>
    </w:p>
    <w:p w14:paraId="0D4F7001" w14:textId="77777777" w:rsidR="00C3634F" w:rsidRPr="005C26EB" w:rsidRDefault="00C3634F" w:rsidP="005C26EB">
      <w:pPr>
        <w:spacing w:after="0" w:line="360" w:lineRule="auto"/>
        <w:ind w:firstLine="709"/>
        <w:jc w:val="both"/>
        <w:rPr>
          <w:rFonts w:ascii="Times New Roman" w:hAnsi="Times New Roman"/>
          <w:color w:val="943634" w:themeColor="accent2" w:themeShade="BF"/>
          <w:sz w:val="24"/>
          <w:szCs w:val="24"/>
        </w:rPr>
      </w:pPr>
    </w:p>
    <w:p w14:paraId="53DCCC58" w14:textId="77777777" w:rsidR="00CF0B27" w:rsidRDefault="00B0477F" w:rsidP="00CF0B27">
      <w:pPr>
        <w:pStyle w:val="Balk1"/>
      </w:pPr>
      <w:bookmarkStart w:id="11" w:name="_Toc155089105"/>
      <w:r w:rsidRPr="00CF0B27">
        <w:lastRenderedPageBreak/>
        <w:t>YETKİ, GÖREV VE SORUMLULUKLAR</w:t>
      </w:r>
      <w:bookmarkEnd w:id="11"/>
    </w:p>
    <w:p w14:paraId="57BAEAED" w14:textId="24DF4816" w:rsidR="00FE386E" w:rsidRPr="00CF0B27" w:rsidRDefault="00CE0D1F" w:rsidP="007473A9">
      <w:pPr>
        <w:pStyle w:val="Balk2"/>
        <w:rPr>
          <w:rStyle w:val="Gl"/>
          <w:b/>
        </w:rPr>
      </w:pPr>
      <w:bookmarkStart w:id="12" w:name="_Toc155089106"/>
      <w:r w:rsidRPr="00EF146F">
        <w:t>İdari Yetki Görev ve Sorumluluklar</w:t>
      </w:r>
      <w:bookmarkEnd w:id="12"/>
    </w:p>
    <w:p w14:paraId="38D37D76" w14:textId="19CF38CA" w:rsidR="00D661C9" w:rsidRPr="00EF146F" w:rsidRDefault="00D661C9" w:rsidP="007473A9">
      <w:pPr>
        <w:pStyle w:val="Balk3"/>
        <w:numPr>
          <w:ilvl w:val="2"/>
          <w:numId w:val="18"/>
        </w:numPr>
      </w:pPr>
      <w:bookmarkStart w:id="13" w:name="_Toc155089107"/>
      <w:r w:rsidRPr="00EF146F">
        <w:t>Yüksekokul Müdürü:</w:t>
      </w:r>
      <w:bookmarkEnd w:id="13"/>
    </w:p>
    <w:p w14:paraId="2480D8E8" w14:textId="77777777" w:rsidR="00B25920" w:rsidRPr="005C26EB" w:rsidRDefault="00330D70" w:rsidP="005C26EB">
      <w:pPr>
        <w:spacing w:after="0" w:line="360" w:lineRule="auto"/>
        <w:ind w:firstLine="709"/>
        <w:jc w:val="both"/>
        <w:rPr>
          <w:rFonts w:ascii="Times New Roman" w:hAnsi="Times New Roman"/>
          <w:sz w:val="24"/>
          <w:szCs w:val="24"/>
          <w:lang w:eastAsia="tr-TR"/>
        </w:rPr>
      </w:pPr>
      <w:r w:rsidRPr="005C26EB">
        <w:rPr>
          <w:rFonts w:ascii="Times New Roman" w:hAnsi="Times New Roman"/>
          <w:sz w:val="24"/>
          <w:szCs w:val="24"/>
          <w:lang w:eastAsia="tr-TR"/>
        </w:rPr>
        <w:t xml:space="preserve">Prof. </w:t>
      </w:r>
      <w:r w:rsidR="00056F51" w:rsidRPr="005C26EB">
        <w:rPr>
          <w:rFonts w:ascii="Times New Roman" w:hAnsi="Times New Roman"/>
          <w:sz w:val="24"/>
          <w:szCs w:val="24"/>
          <w:lang w:eastAsia="tr-TR"/>
        </w:rPr>
        <w:t>Dr</w:t>
      </w:r>
      <w:r w:rsidR="00D661C9" w:rsidRPr="005C26EB">
        <w:rPr>
          <w:rFonts w:ascii="Times New Roman" w:hAnsi="Times New Roman"/>
          <w:sz w:val="24"/>
          <w:szCs w:val="24"/>
          <w:lang w:eastAsia="tr-TR"/>
        </w:rPr>
        <w:t xml:space="preserve">. </w:t>
      </w:r>
      <w:r w:rsidR="00B075EC" w:rsidRPr="005C26EB">
        <w:rPr>
          <w:rFonts w:ascii="Times New Roman" w:hAnsi="Times New Roman"/>
          <w:sz w:val="24"/>
          <w:szCs w:val="24"/>
          <w:lang w:eastAsia="tr-TR"/>
        </w:rPr>
        <w:t>Vedat ORUÇ</w:t>
      </w:r>
    </w:p>
    <w:p w14:paraId="6E669DAC" w14:textId="53EB504D" w:rsidR="009B2CBE" w:rsidRPr="005C26EB" w:rsidRDefault="00D661C9" w:rsidP="007473A9">
      <w:pPr>
        <w:pStyle w:val="Balk3"/>
        <w:numPr>
          <w:ilvl w:val="2"/>
          <w:numId w:val="18"/>
        </w:numPr>
      </w:pPr>
      <w:bookmarkStart w:id="14" w:name="_Toc155089108"/>
      <w:r w:rsidRPr="00CF0B27">
        <w:t>Yüksekokul</w:t>
      </w:r>
      <w:r w:rsidRPr="00EF146F">
        <w:t xml:space="preserve"> Müdür Yardımcıları:</w:t>
      </w:r>
      <w:bookmarkEnd w:id="14"/>
    </w:p>
    <w:p w14:paraId="3A0AA92C" w14:textId="77777777" w:rsidR="0055365B" w:rsidRPr="005C26EB" w:rsidRDefault="00B075EC" w:rsidP="005C26EB">
      <w:pPr>
        <w:spacing w:after="0" w:line="360" w:lineRule="auto"/>
        <w:ind w:firstLine="709"/>
        <w:jc w:val="both"/>
        <w:rPr>
          <w:rFonts w:ascii="Times New Roman" w:hAnsi="Times New Roman"/>
          <w:sz w:val="24"/>
          <w:szCs w:val="24"/>
          <w:lang w:eastAsia="tr-TR"/>
        </w:rPr>
      </w:pPr>
      <w:r w:rsidRPr="005C26EB">
        <w:rPr>
          <w:rFonts w:ascii="Times New Roman" w:hAnsi="Times New Roman"/>
          <w:sz w:val="24"/>
          <w:szCs w:val="24"/>
          <w:lang w:eastAsia="tr-TR"/>
        </w:rPr>
        <w:t>Dr. Öğr. Üyesi Bahri Baran KOÇAK</w:t>
      </w:r>
    </w:p>
    <w:p w14:paraId="3D331206" w14:textId="2C4DDD69" w:rsidR="002A7013" w:rsidRDefault="002A7013" w:rsidP="005C26EB">
      <w:pPr>
        <w:spacing w:after="0" w:line="360" w:lineRule="auto"/>
        <w:ind w:firstLine="709"/>
        <w:jc w:val="both"/>
        <w:rPr>
          <w:rFonts w:ascii="Times New Roman" w:hAnsi="Times New Roman"/>
          <w:sz w:val="24"/>
          <w:szCs w:val="24"/>
          <w:lang w:eastAsia="tr-TR"/>
        </w:rPr>
      </w:pPr>
      <w:r w:rsidRPr="005C26EB">
        <w:rPr>
          <w:rFonts w:ascii="Times New Roman" w:hAnsi="Times New Roman"/>
          <w:sz w:val="24"/>
          <w:szCs w:val="24"/>
          <w:lang w:eastAsia="tr-TR"/>
        </w:rPr>
        <w:t>Dr. Öğr. Üyesi Muhammed Fatih YÜRÜK</w:t>
      </w:r>
    </w:p>
    <w:p w14:paraId="5E1008D1" w14:textId="4B064C83" w:rsidR="009B2CBE" w:rsidRPr="005C26EB" w:rsidRDefault="00FC1D6A" w:rsidP="007473A9">
      <w:pPr>
        <w:pStyle w:val="Balk3"/>
        <w:numPr>
          <w:ilvl w:val="2"/>
          <w:numId w:val="18"/>
        </w:numPr>
      </w:pPr>
      <w:bookmarkStart w:id="15" w:name="_Toc155089109"/>
      <w:r w:rsidRPr="00EF146F">
        <w:t>Yüksekokul Kurulu:</w:t>
      </w:r>
      <w:bookmarkEnd w:id="15"/>
    </w:p>
    <w:p w14:paraId="7DE445A5" w14:textId="77777777" w:rsidR="00505116" w:rsidRPr="005C26EB" w:rsidRDefault="00330D70"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Prof. </w:t>
      </w:r>
      <w:r w:rsidR="0055365B" w:rsidRPr="005C26EB">
        <w:rPr>
          <w:rFonts w:ascii="Times New Roman" w:hAnsi="Times New Roman"/>
          <w:sz w:val="24"/>
          <w:szCs w:val="24"/>
        </w:rPr>
        <w:t xml:space="preserve">Dr. </w:t>
      </w:r>
      <w:r w:rsidR="00B075EC" w:rsidRPr="005C26EB">
        <w:rPr>
          <w:rFonts w:ascii="Times New Roman" w:hAnsi="Times New Roman"/>
          <w:sz w:val="24"/>
          <w:szCs w:val="24"/>
        </w:rPr>
        <w:t xml:space="preserve">Vedat </w:t>
      </w:r>
      <w:proofErr w:type="gramStart"/>
      <w:r w:rsidR="00B075EC" w:rsidRPr="005C26EB">
        <w:rPr>
          <w:rFonts w:ascii="Times New Roman" w:hAnsi="Times New Roman"/>
          <w:sz w:val="24"/>
          <w:szCs w:val="24"/>
        </w:rPr>
        <w:t xml:space="preserve">ORUÇ </w:t>
      </w:r>
      <w:r w:rsidR="0055365B" w:rsidRPr="005C26EB">
        <w:rPr>
          <w:rFonts w:ascii="Times New Roman" w:hAnsi="Times New Roman"/>
          <w:sz w:val="24"/>
          <w:szCs w:val="24"/>
        </w:rPr>
        <w:t>-</w:t>
      </w:r>
      <w:proofErr w:type="gramEnd"/>
      <w:r w:rsidR="0055365B" w:rsidRPr="005C26EB">
        <w:rPr>
          <w:rFonts w:ascii="Times New Roman" w:hAnsi="Times New Roman"/>
          <w:sz w:val="24"/>
          <w:szCs w:val="24"/>
        </w:rPr>
        <w:t xml:space="preserve"> Sivil</w:t>
      </w:r>
      <w:r w:rsidR="00A02C06" w:rsidRPr="005C26EB">
        <w:rPr>
          <w:rFonts w:ascii="Times New Roman" w:hAnsi="Times New Roman"/>
          <w:sz w:val="24"/>
          <w:szCs w:val="24"/>
        </w:rPr>
        <w:t xml:space="preserve"> Havacılık Yüksekokulu Müdürü </w:t>
      </w:r>
      <w:r w:rsidR="0055365B" w:rsidRPr="005C26EB">
        <w:rPr>
          <w:rFonts w:ascii="Times New Roman" w:hAnsi="Times New Roman"/>
          <w:sz w:val="24"/>
          <w:szCs w:val="24"/>
        </w:rPr>
        <w:t>(Başkan)</w:t>
      </w:r>
    </w:p>
    <w:p w14:paraId="3950BD5C" w14:textId="77777777" w:rsidR="00B075EC"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Dr. Öğr. Üyesi Bahri Baran KOÇAK </w:t>
      </w:r>
      <w:r w:rsidR="00A02C06" w:rsidRPr="005C26EB">
        <w:rPr>
          <w:rFonts w:ascii="Times New Roman" w:hAnsi="Times New Roman"/>
          <w:sz w:val="24"/>
          <w:szCs w:val="24"/>
        </w:rPr>
        <w:t>–</w:t>
      </w:r>
      <w:r w:rsidRPr="005C26EB">
        <w:rPr>
          <w:rFonts w:ascii="Times New Roman" w:hAnsi="Times New Roman"/>
          <w:sz w:val="24"/>
          <w:szCs w:val="24"/>
        </w:rPr>
        <w:t xml:space="preserve"> </w:t>
      </w:r>
      <w:r w:rsidR="00A02C06" w:rsidRPr="005C26EB">
        <w:rPr>
          <w:rFonts w:ascii="Times New Roman" w:hAnsi="Times New Roman"/>
          <w:sz w:val="24"/>
          <w:szCs w:val="24"/>
        </w:rPr>
        <w:t>Müdür Yardımcısı</w:t>
      </w:r>
      <w:r w:rsidRPr="005C26EB">
        <w:rPr>
          <w:rFonts w:ascii="Times New Roman" w:hAnsi="Times New Roman"/>
          <w:sz w:val="24"/>
          <w:szCs w:val="24"/>
        </w:rPr>
        <w:t xml:space="preserve"> (Üye)</w:t>
      </w:r>
    </w:p>
    <w:p w14:paraId="697D33FB" w14:textId="58578F53" w:rsidR="00A02C06" w:rsidRPr="005C26EB" w:rsidRDefault="002A7013"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lang w:eastAsia="tr-TR"/>
        </w:rPr>
        <w:t xml:space="preserve">Dr. Öğr. Üyesi Muhammed Fatih YÜRÜK </w:t>
      </w:r>
      <w:r w:rsidR="00A02C06" w:rsidRPr="005C26EB">
        <w:rPr>
          <w:rFonts w:ascii="Times New Roman" w:hAnsi="Times New Roman"/>
          <w:sz w:val="24"/>
          <w:szCs w:val="24"/>
        </w:rPr>
        <w:t>– Müdür Yardımcısı (Üye)</w:t>
      </w:r>
    </w:p>
    <w:p w14:paraId="034021EB" w14:textId="77777777" w:rsidR="00A02C06" w:rsidRPr="005C26EB" w:rsidRDefault="00A02C06"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Prof. Dr. Vedat Veli ÇAY- Uçak Bakım ve Onarım Bölüm Başkanı (Üye)</w:t>
      </w:r>
    </w:p>
    <w:p w14:paraId="4E61DFE7" w14:textId="3A98B399" w:rsidR="00A02C06" w:rsidRPr="005C26EB" w:rsidRDefault="00A02C06"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Dr. Öğr. Üyesi </w:t>
      </w:r>
      <w:r w:rsidR="00CF3AC4">
        <w:rPr>
          <w:rFonts w:ascii="Times New Roman" w:hAnsi="Times New Roman"/>
          <w:sz w:val="24"/>
          <w:szCs w:val="24"/>
        </w:rPr>
        <w:t>Bahri Baran KOÇAK</w:t>
      </w:r>
      <w:r w:rsidRPr="005C26EB">
        <w:rPr>
          <w:rFonts w:ascii="Times New Roman" w:hAnsi="Times New Roman"/>
          <w:sz w:val="24"/>
          <w:szCs w:val="24"/>
        </w:rPr>
        <w:t xml:space="preserve"> – Havacılık Yönetimi Bölüm Başkanı (Üye)</w:t>
      </w:r>
    </w:p>
    <w:p w14:paraId="32078D03" w14:textId="1632ED01" w:rsidR="009B2CBE"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Kemal </w:t>
      </w:r>
      <w:proofErr w:type="gramStart"/>
      <w:r w:rsidRPr="005C26EB">
        <w:rPr>
          <w:rFonts w:ascii="Times New Roman" w:hAnsi="Times New Roman"/>
          <w:sz w:val="24"/>
          <w:szCs w:val="24"/>
        </w:rPr>
        <w:t>YOLDAŞ</w:t>
      </w:r>
      <w:r w:rsidR="0055365B" w:rsidRPr="005C26EB">
        <w:rPr>
          <w:rFonts w:ascii="Times New Roman" w:hAnsi="Times New Roman"/>
          <w:sz w:val="24"/>
          <w:szCs w:val="24"/>
        </w:rPr>
        <w:t xml:space="preserve"> -</w:t>
      </w:r>
      <w:proofErr w:type="gramEnd"/>
      <w:r w:rsidR="0055365B" w:rsidRPr="005C26EB">
        <w:rPr>
          <w:rFonts w:ascii="Times New Roman" w:hAnsi="Times New Roman"/>
          <w:sz w:val="24"/>
          <w:szCs w:val="24"/>
        </w:rPr>
        <w:t xml:space="preserve"> Sivil Havacılık Yüksekokulu Sekreteri (Raportör)</w:t>
      </w:r>
    </w:p>
    <w:p w14:paraId="457DA282" w14:textId="1014B720" w:rsidR="00A44275" w:rsidRPr="009B2CBE" w:rsidRDefault="00A44275"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Yüksekokul kurulu, müdürün başkanlığında, müdür yardımcıları ve okulu oluşturan bölüm veya ana bilim dalı başkanlarından oluşur.</w:t>
      </w:r>
    </w:p>
    <w:p w14:paraId="7FD03FC5" w14:textId="5336AFB5" w:rsidR="00A44275" w:rsidRPr="009B2CBE" w:rsidRDefault="00A44275"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Kurulu olağan toplantılarını her yarıyıl başında ve sonunda yapar. </w:t>
      </w:r>
    </w:p>
    <w:p w14:paraId="49E36124" w14:textId="552244C9" w:rsidR="00754180" w:rsidRPr="009B2CBE" w:rsidRDefault="00A44275"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Müdür gerekli gördüğü hallerde Yüksekokul Kurulunu toplantıya çağırır.</w:t>
      </w:r>
    </w:p>
    <w:p w14:paraId="01D783AE" w14:textId="75526C64"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2547 sayılı Yükseköğretim Kanunu’nda belirtilen görevleri yapmak. </w:t>
      </w:r>
    </w:p>
    <w:p w14:paraId="43E36D6C" w14:textId="488A9E66"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Yüksekokulun eğitim-öğretim, bilimsel araştırma, yayım faaliyetleriyle ilgili esasların belirlenmesi, programlanması, planlanması ile ilgili kararlar almak.</w:t>
      </w:r>
    </w:p>
    <w:p w14:paraId="06E99F75" w14:textId="261690DC"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Yönetim Kuruluna üye seçmek. </w:t>
      </w:r>
    </w:p>
    <w:p w14:paraId="4B97001A" w14:textId="59426AFF"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işleyişine ilişkin taslak çalışmaları ve yönergeleri görüşüp Rektörlüğe sunulmak üzere karara bağlamak. </w:t>
      </w:r>
    </w:p>
    <w:p w14:paraId="7AEBD2EA" w14:textId="60E715B2"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bölümlerine ait eğitim-öğretim planlarını görüşmek, Senatoya sunulmak üzere karara bağlamak.  </w:t>
      </w:r>
    </w:p>
    <w:p w14:paraId="4407434F" w14:textId="26A7DACD"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Her dönem okutulacak derslerin belirlenmesi ve ders dağılımlarını yapmak. </w:t>
      </w:r>
    </w:p>
    <w:p w14:paraId="65AE018B" w14:textId="0A9E5C52"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ÖSYM Başkanlığı tarafından alınacak öğrencilerle ilgili yurt içi ve yurt dışı kontenjanları belirlemek. </w:t>
      </w:r>
    </w:p>
    <w:p w14:paraId="5F7E1526" w14:textId="36D3997C"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Erasmus Değişim Programı/İkili Anlaşmalar kapsamında yurt dışına giden öğrencilerin alacakları derslerin eşleştirilmelerini, başarı notlarını görüşmek ve karara bağlamak. </w:t>
      </w:r>
    </w:p>
    <w:p w14:paraId="02FE42FA" w14:textId="37B011C4"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Bölüm açma/kapatma tekliflerini görüşmek ve Senatoya sunulmak üzere karara bağlamak. </w:t>
      </w:r>
    </w:p>
    <w:p w14:paraId="6F5C2112" w14:textId="190C7ED6"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lastRenderedPageBreak/>
        <w:t xml:space="preserve">Seçmeli derslerin açılma önerilerin değerlendirerek, kontenjanları ve üst limitleri belirlenmek.  </w:t>
      </w:r>
    </w:p>
    <w:p w14:paraId="3C6DAED8" w14:textId="2F9F8333"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Kanun ve yönetmeliklerle verilen diğer görevleri yapmak.  </w:t>
      </w:r>
    </w:p>
    <w:p w14:paraId="1EB5B51A" w14:textId="673C8DBF" w:rsidR="00A44275"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Derslerin Şubelere bölünmesine veya derslerin birleştirilmesine ilişkin kararlar almak</w:t>
      </w:r>
    </w:p>
    <w:p w14:paraId="65BE8856" w14:textId="728412DA" w:rsidR="00754180" w:rsidRDefault="00754180" w:rsidP="005C26EB">
      <w:pPr>
        <w:spacing w:after="0" w:line="360" w:lineRule="auto"/>
        <w:ind w:firstLine="709"/>
        <w:jc w:val="both"/>
        <w:rPr>
          <w:rFonts w:ascii="Times New Roman" w:hAnsi="Times New Roman"/>
          <w:color w:val="632423" w:themeColor="accent2" w:themeShade="80"/>
          <w:sz w:val="24"/>
          <w:szCs w:val="24"/>
          <w:lang w:eastAsia="tr-TR"/>
        </w:rPr>
      </w:pPr>
    </w:p>
    <w:p w14:paraId="4FD42703" w14:textId="18E974A2" w:rsidR="009B2CBE" w:rsidRDefault="009B2CBE" w:rsidP="005C26EB">
      <w:pPr>
        <w:spacing w:after="0" w:line="360" w:lineRule="auto"/>
        <w:ind w:firstLine="709"/>
        <w:jc w:val="both"/>
        <w:rPr>
          <w:rFonts w:ascii="Times New Roman" w:hAnsi="Times New Roman"/>
          <w:color w:val="632423" w:themeColor="accent2" w:themeShade="80"/>
          <w:sz w:val="24"/>
          <w:szCs w:val="24"/>
          <w:lang w:eastAsia="tr-TR"/>
        </w:rPr>
      </w:pPr>
    </w:p>
    <w:p w14:paraId="4F2C3CD3" w14:textId="6F26398D" w:rsidR="009B2CBE" w:rsidRDefault="009B2CBE" w:rsidP="005C26EB">
      <w:pPr>
        <w:spacing w:after="0" w:line="360" w:lineRule="auto"/>
        <w:ind w:firstLine="709"/>
        <w:jc w:val="both"/>
        <w:rPr>
          <w:rFonts w:ascii="Times New Roman" w:hAnsi="Times New Roman"/>
          <w:color w:val="632423" w:themeColor="accent2" w:themeShade="80"/>
          <w:sz w:val="24"/>
          <w:szCs w:val="24"/>
          <w:lang w:eastAsia="tr-TR"/>
        </w:rPr>
      </w:pPr>
    </w:p>
    <w:p w14:paraId="287ABA54" w14:textId="074AF5C5" w:rsidR="009B2CBE" w:rsidRDefault="009B2CBE" w:rsidP="005C26EB">
      <w:pPr>
        <w:spacing w:after="0" w:line="360" w:lineRule="auto"/>
        <w:ind w:firstLine="709"/>
        <w:jc w:val="both"/>
        <w:rPr>
          <w:rFonts w:ascii="Times New Roman" w:hAnsi="Times New Roman"/>
          <w:color w:val="632423" w:themeColor="accent2" w:themeShade="80"/>
          <w:sz w:val="24"/>
          <w:szCs w:val="24"/>
          <w:lang w:eastAsia="tr-TR"/>
        </w:rPr>
      </w:pPr>
    </w:p>
    <w:p w14:paraId="233CE759" w14:textId="1EEFB08E" w:rsidR="009B2CBE" w:rsidRPr="005C26EB" w:rsidRDefault="00056F51" w:rsidP="001B139C">
      <w:pPr>
        <w:pStyle w:val="Balk3"/>
        <w:numPr>
          <w:ilvl w:val="2"/>
          <w:numId w:val="48"/>
        </w:numPr>
      </w:pPr>
      <w:bookmarkStart w:id="16" w:name="_Toc155089110"/>
      <w:r w:rsidRPr="00EF146F">
        <w:t>Yüksekokul Yönetim Kurulu:</w:t>
      </w:r>
      <w:bookmarkEnd w:id="16"/>
    </w:p>
    <w:p w14:paraId="44EC8DA4" w14:textId="3ED39A6B" w:rsidR="00B075EC"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Prof. Dr. Vedat </w:t>
      </w:r>
      <w:proofErr w:type="gramStart"/>
      <w:r w:rsidRPr="005C26EB">
        <w:rPr>
          <w:rFonts w:ascii="Times New Roman" w:hAnsi="Times New Roman"/>
          <w:sz w:val="24"/>
          <w:szCs w:val="24"/>
        </w:rPr>
        <w:t>ORUÇ -</w:t>
      </w:r>
      <w:proofErr w:type="gramEnd"/>
      <w:r w:rsidRPr="005C26EB">
        <w:rPr>
          <w:rFonts w:ascii="Times New Roman" w:hAnsi="Times New Roman"/>
          <w:sz w:val="24"/>
          <w:szCs w:val="24"/>
        </w:rPr>
        <w:t xml:space="preserve"> Sivi</w:t>
      </w:r>
      <w:r w:rsidR="00A02C06" w:rsidRPr="005C26EB">
        <w:rPr>
          <w:rFonts w:ascii="Times New Roman" w:hAnsi="Times New Roman"/>
          <w:sz w:val="24"/>
          <w:szCs w:val="24"/>
        </w:rPr>
        <w:t>l Havacılık Yüksekokulu Müdürü</w:t>
      </w:r>
      <w:r w:rsidRPr="005C26EB">
        <w:rPr>
          <w:rFonts w:ascii="Times New Roman" w:hAnsi="Times New Roman"/>
          <w:sz w:val="24"/>
          <w:szCs w:val="24"/>
        </w:rPr>
        <w:t xml:space="preserve"> (Başkan)</w:t>
      </w:r>
    </w:p>
    <w:p w14:paraId="320DB006" w14:textId="4EA8FC13" w:rsidR="002A7013" w:rsidRPr="005C26EB" w:rsidRDefault="002A7013"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Dr. Öğr. Üyesi Muhammed Fatih </w:t>
      </w:r>
      <w:proofErr w:type="gramStart"/>
      <w:r w:rsidRPr="005C26EB">
        <w:rPr>
          <w:rFonts w:ascii="Times New Roman" w:hAnsi="Times New Roman"/>
          <w:sz w:val="24"/>
          <w:szCs w:val="24"/>
        </w:rPr>
        <w:t>YÜRÜK -</w:t>
      </w:r>
      <w:proofErr w:type="gramEnd"/>
      <w:r w:rsidRPr="005C26EB">
        <w:rPr>
          <w:rFonts w:ascii="Times New Roman" w:hAnsi="Times New Roman"/>
          <w:sz w:val="24"/>
          <w:szCs w:val="24"/>
        </w:rPr>
        <w:t xml:space="preserve">  Müdür Yardımcısı (Üye)</w:t>
      </w:r>
    </w:p>
    <w:p w14:paraId="2CB5159C" w14:textId="77777777" w:rsidR="002A7013" w:rsidRPr="005C26EB" w:rsidRDefault="002A7013"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Dr. Öğr. Üyesi Bahri Baran KOÇAK – Müdür Yardımcısı (Üye)</w:t>
      </w:r>
    </w:p>
    <w:p w14:paraId="4202B52E" w14:textId="77777777" w:rsidR="00B075EC"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Prof. Dr. Vedat Veli ÇAY- </w:t>
      </w:r>
      <w:r w:rsidR="00CC3E45" w:rsidRPr="005C26EB">
        <w:rPr>
          <w:rFonts w:ascii="Times New Roman" w:hAnsi="Times New Roman"/>
          <w:sz w:val="24"/>
          <w:szCs w:val="24"/>
        </w:rPr>
        <w:t xml:space="preserve">Uçak Bakım ve Onarım Bölüm Başkanı </w:t>
      </w:r>
      <w:r w:rsidRPr="005C26EB">
        <w:rPr>
          <w:rFonts w:ascii="Times New Roman" w:hAnsi="Times New Roman"/>
          <w:sz w:val="24"/>
          <w:szCs w:val="24"/>
        </w:rPr>
        <w:t>(Üye)</w:t>
      </w:r>
    </w:p>
    <w:p w14:paraId="6A28CBC8" w14:textId="77777777" w:rsidR="00B075EC"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D</w:t>
      </w:r>
      <w:r w:rsidR="00CC3E45" w:rsidRPr="005C26EB">
        <w:rPr>
          <w:rFonts w:ascii="Times New Roman" w:hAnsi="Times New Roman"/>
          <w:sz w:val="24"/>
          <w:szCs w:val="24"/>
        </w:rPr>
        <w:t>oç</w:t>
      </w:r>
      <w:r w:rsidRPr="005C26EB">
        <w:rPr>
          <w:rFonts w:ascii="Times New Roman" w:hAnsi="Times New Roman"/>
          <w:sz w:val="24"/>
          <w:szCs w:val="24"/>
        </w:rPr>
        <w:t>.</w:t>
      </w:r>
      <w:r w:rsidR="00CC3E45" w:rsidRPr="005C26EB">
        <w:rPr>
          <w:rFonts w:ascii="Times New Roman" w:hAnsi="Times New Roman"/>
          <w:sz w:val="24"/>
          <w:szCs w:val="24"/>
        </w:rPr>
        <w:t xml:space="preserve"> Dr</w:t>
      </w:r>
      <w:r w:rsidRPr="005C26EB">
        <w:rPr>
          <w:rFonts w:ascii="Times New Roman" w:hAnsi="Times New Roman"/>
          <w:sz w:val="24"/>
          <w:szCs w:val="24"/>
        </w:rPr>
        <w:t>. Üyesi Fatih KOÇYİĞİT- (Üye)</w:t>
      </w:r>
    </w:p>
    <w:p w14:paraId="3A1EB47D" w14:textId="1DD17A52" w:rsidR="00B075EC"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D</w:t>
      </w:r>
      <w:r w:rsidR="002A7013" w:rsidRPr="005C26EB">
        <w:rPr>
          <w:rFonts w:ascii="Times New Roman" w:hAnsi="Times New Roman"/>
          <w:sz w:val="24"/>
          <w:szCs w:val="24"/>
        </w:rPr>
        <w:t>oç. Dr.</w:t>
      </w:r>
      <w:r w:rsidRPr="005C26EB">
        <w:rPr>
          <w:rFonts w:ascii="Times New Roman" w:hAnsi="Times New Roman"/>
          <w:sz w:val="24"/>
          <w:szCs w:val="24"/>
        </w:rPr>
        <w:t xml:space="preserve"> Mehmet Kadri </w:t>
      </w:r>
      <w:proofErr w:type="gramStart"/>
      <w:r w:rsidRPr="005C26EB">
        <w:rPr>
          <w:rFonts w:ascii="Times New Roman" w:hAnsi="Times New Roman"/>
          <w:sz w:val="24"/>
          <w:szCs w:val="24"/>
        </w:rPr>
        <w:t>AKYÜZ -</w:t>
      </w:r>
      <w:proofErr w:type="gramEnd"/>
      <w:r w:rsidRPr="005C26EB">
        <w:rPr>
          <w:rFonts w:ascii="Times New Roman" w:hAnsi="Times New Roman"/>
          <w:sz w:val="24"/>
          <w:szCs w:val="24"/>
        </w:rPr>
        <w:t xml:space="preserve"> (Üye)</w:t>
      </w:r>
    </w:p>
    <w:p w14:paraId="3E5499C6" w14:textId="61D9E139" w:rsidR="00056F51"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Kemal </w:t>
      </w:r>
      <w:proofErr w:type="gramStart"/>
      <w:r w:rsidRPr="005C26EB">
        <w:rPr>
          <w:rFonts w:ascii="Times New Roman" w:hAnsi="Times New Roman"/>
          <w:sz w:val="24"/>
          <w:szCs w:val="24"/>
        </w:rPr>
        <w:t>YOLDAŞ -</w:t>
      </w:r>
      <w:proofErr w:type="gramEnd"/>
      <w:r w:rsidRPr="005C26EB">
        <w:rPr>
          <w:rFonts w:ascii="Times New Roman" w:hAnsi="Times New Roman"/>
          <w:sz w:val="24"/>
          <w:szCs w:val="24"/>
        </w:rPr>
        <w:t xml:space="preserve"> Sivil Havacılık Yüksekokulu Sekreteri (Raportör)</w:t>
      </w:r>
    </w:p>
    <w:p w14:paraId="6BEB7244" w14:textId="72355B52" w:rsidR="00CF494F" w:rsidRPr="009B2CBE" w:rsidRDefault="00CF494F" w:rsidP="009B2CBE">
      <w:pPr>
        <w:pStyle w:val="ListeParagraf"/>
        <w:numPr>
          <w:ilvl w:val="0"/>
          <w:numId w:val="22"/>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Yüksekokul Yönetim Kurulu, müdürün başkanlığında, müdür yardımcıları ve müdürce gösterilecek altı aday arasından Yüksekokul Kurulu’nun üç yıl için seçeceği üç öğretim üyesinden oluşur.</w:t>
      </w:r>
    </w:p>
    <w:p w14:paraId="7FA8D4B3" w14:textId="328EDD8A" w:rsidR="00CF494F" w:rsidRPr="009B2CBE" w:rsidRDefault="00CF494F" w:rsidP="009B2CBE">
      <w:pPr>
        <w:pStyle w:val="ListeParagraf"/>
        <w:numPr>
          <w:ilvl w:val="0"/>
          <w:numId w:val="22"/>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 Yönetim Kurulu, idari faaliyetlerde Müdüre yardımcı bir akademik organdır. </w:t>
      </w:r>
    </w:p>
    <w:p w14:paraId="41E16225" w14:textId="2EC896FB" w:rsidR="00CF494F" w:rsidRPr="009B2CBE" w:rsidRDefault="00CF494F"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Yüksekokul Yönetim Kurulu, Müdürün çağrısı üzerine toplanır.</w:t>
      </w:r>
    </w:p>
    <w:p w14:paraId="0319E992" w14:textId="2A4B0A0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2547 sayılı Yükseköğretim Kanunu’nda belirtilen görevleri yapmak. </w:t>
      </w:r>
    </w:p>
    <w:p w14:paraId="14222716" w14:textId="661782F9"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Gerekli gördüğü hallerde geçici çalışma grupları, eğitim-öğretim koordinatörlükleri kurmak ve bunların görevlerini düzenlemek. </w:t>
      </w:r>
    </w:p>
    <w:p w14:paraId="7D422E70" w14:textId="2043C82F"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 Kurulunun kararları ile belirlediği esasların uygulanmasında Müdüre yardım etmek. </w:t>
      </w:r>
    </w:p>
    <w:p w14:paraId="6EFC7F69" w14:textId="101BBCE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Yüksekokulun eğitim-öğretim, plan ve programları ile akademik takvimin uygulanmasını sağlamak. </w:t>
      </w:r>
    </w:p>
    <w:p w14:paraId="67B0E1BE" w14:textId="3536777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Yüksekokulun yatırım, program ve bütçe tasarısını hazırlamak. </w:t>
      </w:r>
    </w:p>
    <w:p w14:paraId="07D126F2" w14:textId="7C7AC03D"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2547 sayılı Kanun’un ilgili maddeleri (35, 39 ve 40’ıncı maddeleri) kapsamında öğretim elemanlarının eğitim-öğretim, akademik ve bilimsel araştırma amaçlı görevlendirmeleri ile değişim programları kapsamındaki görevlendirmelerini yapmak.  </w:t>
      </w:r>
    </w:p>
    <w:p w14:paraId="7DCFBB1F" w14:textId="2423604C"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Doktor Öğretim Üyesi kadrosunda görev yapan akademik personelden görev süresi dolanların yeniden atanmalarını görüşmek ve karara bağlamak. </w:t>
      </w:r>
    </w:p>
    <w:p w14:paraId="254A90B8" w14:textId="2E12E970"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lastRenderedPageBreak/>
        <w:t xml:space="preserve">Doktor Öğretim Üyesi kadrosuna ilk defa atanacakların jüri raporlarını görüşmek ve karara bağlamak. </w:t>
      </w:r>
    </w:p>
    <w:p w14:paraId="389EB172" w14:textId="4D0CFA9C"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 bünyesinde çalışan öğretim elemanlarının Üniversite birimlerine ders görevlendirmelerini yapmak. </w:t>
      </w:r>
    </w:p>
    <w:p w14:paraId="3B0A2AA5" w14:textId="21104B8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Araştırma Görevlilerinden 2547 sayılı Kanun’un 50/d ve 33/a bendi gereğince görev süresi dolanların durumlarını görüşmek ve karara bağlamak. </w:t>
      </w:r>
    </w:p>
    <w:p w14:paraId="1012D9AE" w14:textId="40D6F90D"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Öğretim Görevlilerinin görev süresi dolanların durumlarını görüşmek ve karara bağlamak. </w:t>
      </w:r>
    </w:p>
    <w:p w14:paraId="3E35A49B" w14:textId="021D9ED6"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Yüksekokulumuzda dersleri yürütecek öğretim elemanlarının görevlendirilmelerini yapmak. </w:t>
      </w:r>
    </w:p>
    <w:p w14:paraId="2AF89139" w14:textId="5D5B838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 dışından dersleri yürütecek öğretim elemanlarının görevlendirilmelerini yapmak. </w:t>
      </w:r>
    </w:p>
    <w:p w14:paraId="1CE7F30D" w14:textId="4EBB713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Eğitim öğretim faaliyetlerinin düzenli yürütülmesi için gerekli komisyonları belirlemek. </w:t>
      </w:r>
    </w:p>
    <w:p w14:paraId="09640E2C" w14:textId="6572BE88"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Erasmus programı kapsamında yurt dışına idari personelin görevlendirilmesi ile ilgili karar almak</w:t>
      </w:r>
    </w:p>
    <w:p w14:paraId="5E80564B" w14:textId="304238E7"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Fazla mesaiye kalacak idari personeli belirlemek. </w:t>
      </w:r>
    </w:p>
    <w:p w14:paraId="7C7B70CE" w14:textId="575D6CC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Öğretim elemanlarının mazeretleri nedeniyle yapamadıkları derslerin telafi programlarını karara bağlamak. </w:t>
      </w:r>
    </w:p>
    <w:p w14:paraId="26A38ED1" w14:textId="6D172AFE"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Komisyon tarafından hazırlanan stratejik planı görüşmek ve karara bağlamak. </w:t>
      </w:r>
    </w:p>
    <w:p w14:paraId="6BAAA4B1" w14:textId="5DE36057"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Kalite çalışmalarını değerlendirmek ve bu konuda kararlar almak. </w:t>
      </w:r>
    </w:p>
    <w:p w14:paraId="0C7D000F" w14:textId="350ADFB0"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Eğitim-öğretim yılı içinde derse giren öğretim elemanı değişikliklerinin yapılmasını görüşmek ve karara bağlamak. </w:t>
      </w:r>
    </w:p>
    <w:p w14:paraId="3277E657" w14:textId="5EC84FF4"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Bölüm Başkanlıklarından gelen Bitirme Tezi danışman-öğrenci dağılımlarını görüşmek ve karara bağlamak. </w:t>
      </w:r>
    </w:p>
    <w:p w14:paraId="3CCC557F" w14:textId="00679F46"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Ders kapsamında (teknik gezi) araç taleplerini Rektörlüğe bildirmek ve gerekli izinlerin alınmasını sağlamak.  </w:t>
      </w:r>
    </w:p>
    <w:p w14:paraId="05F8C454" w14:textId="7CA9E752"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Öğrencilerin teknik gezi görevlendirmelerini yapmak. </w:t>
      </w:r>
    </w:p>
    <w:p w14:paraId="3390802A" w14:textId="27578C8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Mazeret sınavına girecek öğrencilerin ilgili komisyonca incelenen raporlarını görüşmek ve karara bağlamak. </w:t>
      </w:r>
    </w:p>
    <w:p w14:paraId="4991A732" w14:textId="0AFFFCA9"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Öğrencilerin otomasyon sistemine girilemeyen notlarının girilebilmesi veya yanlış girilen notların düzeltilmesi için karar almak. </w:t>
      </w:r>
    </w:p>
    <w:p w14:paraId="73C7FE21" w14:textId="2E2DA62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Yatay geçişle alınacak öğrencilerin kontenjanlarını belirlemek. </w:t>
      </w:r>
    </w:p>
    <w:p w14:paraId="5A6D3771" w14:textId="6B0A116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Yatay Geçişle gelen öğrencilerin başvurularının değerlendirildiği Eğitim-Öğretim Komisyonunun raporlarını görüşmek ve karar almak. </w:t>
      </w:r>
    </w:p>
    <w:p w14:paraId="2AF4C2D8" w14:textId="580B3EBF"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lastRenderedPageBreak/>
        <w:t xml:space="preserve">Yatay/Dikey geçiş ile gelen öğrencilerin muafiyet ve intibaklarını görüşmek ve karar almak. </w:t>
      </w:r>
    </w:p>
    <w:p w14:paraId="0AE39550" w14:textId="6FDDBE0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Farklı üniversitelerin Yaz Okulundan ders alacak öğrencilerin ders eşleştirmeleriyle ilgili komisyon raporlarını görüşmek ve karar almak. </w:t>
      </w:r>
    </w:p>
    <w:p w14:paraId="57E3E46B" w14:textId="2C5E825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Farklı üniversitelerin Yaz okulundan ders alan öğrencilerin notlarına ilişkin karar almak. </w:t>
      </w:r>
    </w:p>
    <w:p w14:paraId="5CBECC37" w14:textId="0F846291"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Özel öğrenci statüsünde giden/gelen öğrencilerin alacağı derslere ilişkin karar almak. </w:t>
      </w:r>
    </w:p>
    <w:p w14:paraId="1EAD30AD" w14:textId="1168799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Af kapsamından faydalanarak dönen öğrencilerin kabulü ile ilgili işlemlere ilişkin karar almak. </w:t>
      </w:r>
    </w:p>
    <w:p w14:paraId="75311664" w14:textId="2E9C854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Kısmi zamanlı (</w:t>
      </w:r>
      <w:proofErr w:type="spellStart"/>
      <w:r w:rsidRPr="009B2CBE">
        <w:rPr>
          <w:rFonts w:ascii="Times New Roman" w:hAnsi="Times New Roman"/>
          <w:sz w:val="24"/>
          <w:szCs w:val="24"/>
        </w:rPr>
        <w:t>Part</w:t>
      </w:r>
      <w:proofErr w:type="spellEnd"/>
      <w:r w:rsidRPr="009B2CBE">
        <w:rPr>
          <w:rFonts w:ascii="Times New Roman" w:hAnsi="Times New Roman"/>
          <w:sz w:val="24"/>
          <w:szCs w:val="24"/>
        </w:rPr>
        <w:t xml:space="preserve">-time) olarak çalışacak öğrencilerin belirlenmesine yönelik karar almak. </w:t>
      </w:r>
    </w:p>
    <w:p w14:paraId="7734E759" w14:textId="7FEC569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Yemek yardımı alacak öğrencilerin belirlenmesine yönelik karar almak. </w:t>
      </w:r>
    </w:p>
    <w:p w14:paraId="439C2643" w14:textId="489CE4CE"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Akademik takvimde belirtilen süre içerisinde öğrencilerin ders ekleme/çıkarma işlemleri hakkında karar almak.   </w:t>
      </w:r>
    </w:p>
    <w:p w14:paraId="5874A597" w14:textId="2A55A86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Tek ders sınavına girecek öğrencilerle ilgili kararlar almak. </w:t>
      </w:r>
    </w:p>
    <w:p w14:paraId="0E01761D" w14:textId="370680DD"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Tek ders sınavı sonucunda notlarının otomasyon sistemine girilmesini karara bağlamak. </w:t>
      </w:r>
    </w:p>
    <w:p w14:paraId="691CEB5C" w14:textId="0CE34D6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Derslerin şubelere bölünmesine veya derslerin birleştirilmesine ilişkin kararlar almak. </w:t>
      </w:r>
    </w:p>
    <w:p w14:paraId="157E0470" w14:textId="62E4CF18"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İkinci Öğretimde kayıtlı, başarı durumlarına göre yüzde on (</w:t>
      </w:r>
      <w:proofErr w:type="gramStart"/>
      <w:r w:rsidRPr="009B2CBE">
        <w:rPr>
          <w:rFonts w:ascii="Times New Roman" w:hAnsi="Times New Roman"/>
          <w:sz w:val="24"/>
          <w:szCs w:val="24"/>
        </w:rPr>
        <w:t>%10</w:t>
      </w:r>
      <w:proofErr w:type="gramEnd"/>
      <w:r w:rsidRPr="009B2CBE">
        <w:rPr>
          <w:rFonts w:ascii="Times New Roman" w:hAnsi="Times New Roman"/>
          <w:sz w:val="24"/>
          <w:szCs w:val="24"/>
        </w:rPr>
        <w:t xml:space="preserve">)’a giren öğrencilere ilişkin karar almak. </w:t>
      </w:r>
    </w:p>
    <w:p w14:paraId="1E7CF243" w14:textId="0DC751E4"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Yabancı uyruklu öğrencilere dil seviyelerine göre izin verilmesine ilişkin karar almak. </w:t>
      </w:r>
    </w:p>
    <w:p w14:paraId="3A66C94F" w14:textId="12C67F4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Öğrenci kayıt dondurma/açtırma/sildirme işlemlerine ilişkin karar almak. </w:t>
      </w:r>
    </w:p>
    <w:p w14:paraId="1445B4CB" w14:textId="5A39866F"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Yabancı dil hazırlık programından ayrılmak isteyen öğrencilerin dilekçelerini görüşmek. </w:t>
      </w:r>
    </w:p>
    <w:p w14:paraId="51358219" w14:textId="4714501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Çift Anadal/</w:t>
      </w:r>
      <w:proofErr w:type="spellStart"/>
      <w:r w:rsidRPr="009B2CBE">
        <w:rPr>
          <w:rFonts w:ascii="Times New Roman" w:hAnsi="Times New Roman"/>
          <w:sz w:val="24"/>
          <w:szCs w:val="24"/>
        </w:rPr>
        <w:t>Yandal</w:t>
      </w:r>
      <w:proofErr w:type="spellEnd"/>
      <w:r w:rsidRPr="009B2CBE">
        <w:rPr>
          <w:rFonts w:ascii="Times New Roman" w:hAnsi="Times New Roman"/>
          <w:sz w:val="24"/>
          <w:szCs w:val="24"/>
        </w:rPr>
        <w:t xml:space="preserve"> Programlarına alınacak öğrenci kontenjanlarını belirlemek. </w:t>
      </w:r>
    </w:p>
    <w:p w14:paraId="0CCCD552" w14:textId="2773E732"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Bölüm Kurul kararı ile gelen Çift Anadal/</w:t>
      </w:r>
      <w:proofErr w:type="spellStart"/>
      <w:r w:rsidRPr="009B2CBE">
        <w:rPr>
          <w:rFonts w:ascii="Times New Roman" w:hAnsi="Times New Roman"/>
          <w:sz w:val="24"/>
          <w:szCs w:val="24"/>
        </w:rPr>
        <w:t>Yandal</w:t>
      </w:r>
      <w:proofErr w:type="spellEnd"/>
      <w:r w:rsidRPr="009B2CBE">
        <w:rPr>
          <w:rFonts w:ascii="Times New Roman" w:hAnsi="Times New Roman"/>
          <w:sz w:val="24"/>
          <w:szCs w:val="24"/>
        </w:rPr>
        <w:t xml:space="preserve"> öğrencilerinin seçmiş olduğu dersleri görüşmek ve karara bağlamak. </w:t>
      </w:r>
    </w:p>
    <w:p w14:paraId="29207545" w14:textId="2C57C5CC"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Bölüm Başkanlıklarından Bölüm Kurulu kararı ile gelen mezuniyetlerle ilgili işlemler hakkında karar almak.</w:t>
      </w:r>
    </w:p>
    <w:p w14:paraId="5D3FA0AC" w14:textId="7F35C751"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proofErr w:type="gramStart"/>
      <w:r w:rsidRPr="009B2CBE">
        <w:rPr>
          <w:rFonts w:ascii="Times New Roman" w:hAnsi="Times New Roman"/>
          <w:sz w:val="24"/>
          <w:szCs w:val="24"/>
        </w:rPr>
        <w:t>Mevlana</w:t>
      </w:r>
      <w:proofErr w:type="gramEnd"/>
      <w:r w:rsidRPr="009B2CBE">
        <w:rPr>
          <w:rFonts w:ascii="Times New Roman" w:hAnsi="Times New Roman"/>
          <w:sz w:val="24"/>
          <w:szCs w:val="24"/>
        </w:rPr>
        <w:t xml:space="preserve"> Değişim Programı kapsamında yurt dışına giden öğrencilerin alacakları derslerin eşleştirilmelerini, başarı notlarını görüşmek ve karara bağlamak. </w:t>
      </w:r>
    </w:p>
    <w:p w14:paraId="6D03C0B2" w14:textId="0C2B7920"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Farabi Değişim Programı kapsamında yurt içinde diğer üniversitelere giden öğrencilerin ders eşleştirmelerini, başarı durumlarını, notlarını görüşmek ve karara bağlamak. </w:t>
      </w:r>
    </w:p>
    <w:p w14:paraId="4404612D" w14:textId="4BD4ED0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Farabi Değişim Programı kapsamında Yüksekokula gelen öğrencilerin kabulüne ve öğrencilerin notlarının otomasyon sistemine işlenmesine ilişkin karar almak. </w:t>
      </w:r>
    </w:p>
    <w:p w14:paraId="7710E691" w14:textId="68D89731"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Müdürün, Yüksekokul yönetimi ile ilgili olarak getireceği bütün işlerde karar almak. </w:t>
      </w:r>
    </w:p>
    <w:p w14:paraId="5DC6CD8E" w14:textId="5E6A461B"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Kanun ve yönetmeliklerle verilen diğer görevleri yapmak</w:t>
      </w:r>
    </w:p>
    <w:p w14:paraId="67EF0C04" w14:textId="77777777" w:rsidR="00CF494F" w:rsidRPr="005C26EB" w:rsidRDefault="00CF494F" w:rsidP="005C26EB">
      <w:pPr>
        <w:spacing w:after="0" w:line="360" w:lineRule="auto"/>
        <w:ind w:firstLine="709"/>
        <w:jc w:val="both"/>
        <w:rPr>
          <w:rFonts w:ascii="Times New Roman" w:hAnsi="Times New Roman"/>
          <w:sz w:val="24"/>
          <w:szCs w:val="24"/>
        </w:rPr>
      </w:pPr>
    </w:p>
    <w:p w14:paraId="00DBF5C9" w14:textId="53B0E5D6" w:rsidR="00512A12" w:rsidRPr="00A23AFC" w:rsidRDefault="00512A12" w:rsidP="007473A9">
      <w:pPr>
        <w:pStyle w:val="Balk3"/>
        <w:numPr>
          <w:ilvl w:val="2"/>
          <w:numId w:val="18"/>
        </w:numPr>
      </w:pPr>
      <w:bookmarkStart w:id="17" w:name="_Toc155089111"/>
      <w:r w:rsidRPr="00A23AFC">
        <w:t>Yüksekokul Müdürü</w:t>
      </w:r>
      <w:bookmarkEnd w:id="17"/>
    </w:p>
    <w:p w14:paraId="01DF9288" w14:textId="2BC0ED53" w:rsidR="00CE355E" w:rsidRPr="006472C6" w:rsidRDefault="00CE355E" w:rsidP="007473A9">
      <w:pPr>
        <w:pStyle w:val="Balk4"/>
      </w:pPr>
      <w:r w:rsidRPr="006472C6">
        <w:t>Görev / İşin Kısa Tanımı</w:t>
      </w:r>
    </w:p>
    <w:p w14:paraId="50FFA85F" w14:textId="075746EA" w:rsidR="00CE355E" w:rsidRDefault="00CE355E" w:rsidP="005C26EB">
      <w:pPr>
        <w:spacing w:after="0" w:line="360" w:lineRule="auto"/>
        <w:ind w:firstLine="709"/>
        <w:jc w:val="both"/>
        <w:rPr>
          <w:rFonts w:ascii="Times New Roman" w:hAnsi="Times New Roman"/>
          <w:sz w:val="24"/>
          <w:szCs w:val="24"/>
          <w:lang w:eastAsia="tr-TR"/>
        </w:rPr>
      </w:pPr>
      <w:r w:rsidRPr="005C26EB">
        <w:rPr>
          <w:rFonts w:ascii="Times New Roman" w:hAnsi="Times New Roman"/>
          <w:sz w:val="24"/>
          <w:szCs w:val="24"/>
          <w:lang w:eastAsia="tr-TR"/>
        </w:rPr>
        <w:t>İlgili mevzuat çerçevesinde, üniversitenin ve yüksekokulun vizyonu, misyonu doğrultusunda eğitim öğretim faaliyetlerinin, idari-mali işlerin etkinlik ve verimlilik ilkelerine uygun olarak yürütülmesi amacıyla çalışmaları planlamak, yönlendirmek, koordine etmek ve denetlemek.</w:t>
      </w:r>
    </w:p>
    <w:p w14:paraId="3A4826F2" w14:textId="77777777" w:rsidR="00EF146F" w:rsidRPr="005C26EB" w:rsidRDefault="00EF146F" w:rsidP="005C26EB">
      <w:pPr>
        <w:spacing w:after="0" w:line="360" w:lineRule="auto"/>
        <w:ind w:firstLine="709"/>
        <w:jc w:val="both"/>
        <w:rPr>
          <w:rFonts w:ascii="Times New Roman" w:hAnsi="Times New Roman"/>
          <w:sz w:val="24"/>
          <w:szCs w:val="24"/>
          <w:lang w:eastAsia="tr-TR"/>
        </w:rPr>
      </w:pPr>
    </w:p>
    <w:p w14:paraId="680EDF4C" w14:textId="3E5C8642" w:rsidR="00CE355E" w:rsidRPr="00A23AFC" w:rsidRDefault="00CE355E" w:rsidP="007473A9">
      <w:pPr>
        <w:pStyle w:val="Balk4"/>
      </w:pPr>
      <w:r w:rsidRPr="00A23AFC">
        <w:t>Görev/İş Yetki ve Sorumluluklar</w:t>
      </w:r>
    </w:p>
    <w:p w14:paraId="1D995162" w14:textId="719D6F8A"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2547 sayılı Yükseköğretim Kanunu’nda verilen görevleri yapmak. </w:t>
      </w:r>
    </w:p>
    <w:p w14:paraId="1DD3F039" w14:textId="45229A53"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Yönetim fonksiyonlarını (Planlama, Örgütleme, Yöneltme, Koordinasyon, Karar Verme ve Denetim) kullanarak yüksekokulun etkin, verimli ve uyumlu bir biçimde çalışmasını sağlamak. </w:t>
      </w:r>
    </w:p>
    <w:p w14:paraId="66B38974" w14:textId="42CA01D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 il düzeyindeki protokolde temsil etmek. </w:t>
      </w:r>
    </w:p>
    <w:p w14:paraId="10AD23AD" w14:textId="12F3F25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 Üniversite Senatosunda temsil etmek. </w:t>
      </w:r>
    </w:p>
    <w:p w14:paraId="5D3E52FA" w14:textId="0EEF7C79"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Kuruluna, Yüksekokul Yönetim Kuruluna, Disiplin Kuruluna ve Akademik Kurula başkanlık etmek ve kurullarda alınan kararların uygulanmasını sağlamak. </w:t>
      </w:r>
    </w:p>
    <w:p w14:paraId="3B022453" w14:textId="75F1FBF0"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faaliyetlerini ilgilendiren mevzuatı takip etmek. </w:t>
      </w:r>
    </w:p>
    <w:p w14:paraId="5C386662" w14:textId="337C6688"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akademik ve idari personelinin Kanunlar ve Yönetmelikler çerçevesinde görevlerini yerine getirmeleri hususunda gerekli denetimleri yapmak. </w:t>
      </w:r>
    </w:p>
    <w:p w14:paraId="7ABC9C75" w14:textId="3C1A02A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teşkilat, görev, yetki ve sorumlulukları ile çalışma usul ve esaslarını düzenlemek. </w:t>
      </w:r>
    </w:p>
    <w:p w14:paraId="30CB330F" w14:textId="696D09E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kendi birimleri ve Üniversitenin diğer birimleri arasında eşgüdümü ve koordinasyonu sağlayarak bir düzen içinde çalışılmasını sağlamak. </w:t>
      </w:r>
    </w:p>
    <w:p w14:paraId="7E729858" w14:textId="3C70F7CE"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Her eğitim öğretim yılı başında Akademik Kurul toplantısı yapmak. </w:t>
      </w:r>
    </w:p>
    <w:p w14:paraId="0D4B5644" w14:textId="141EF52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misyon ve vizyonu doğrultusunda tüm akademik ve idari personelin çalışmasını sağlayarak, onları motive etmek. </w:t>
      </w:r>
    </w:p>
    <w:p w14:paraId="1E393091" w14:textId="7BEE91DD"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Üniversitenin Stratejik Planına uygun Yüksekokul Stratejik Planını hazırlatmak; stratejik planla ilgili gerekli iş ve işlemlerin yapılıp yapılmadığının denetimini yapmak.</w:t>
      </w:r>
    </w:p>
    <w:p w14:paraId="1308F78E" w14:textId="03B1CEE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yıllık performans programına ilişkin istatistiki bilgilerin ve yıllık faaliyet raporlarının hazırlanarak ilgili yerlere bildirilmesini sağlamak.  </w:t>
      </w:r>
    </w:p>
    <w:p w14:paraId="5A0DC3FF" w14:textId="3E67D805"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öz değerlendirme ve kalite geliştirme çalışmalarının düzenli bir biçimde yürütülmesini sağlamak. </w:t>
      </w:r>
    </w:p>
    <w:p w14:paraId="5D24FD6E" w14:textId="6C10B964"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lastRenderedPageBreak/>
        <w:t xml:space="preserve">Dış paydaşlarla etkili bir iletişim ve iş birliği içinde projeler üretilmesini ve yürütülmesini desteklemek. </w:t>
      </w:r>
    </w:p>
    <w:p w14:paraId="6F1B3F19" w14:textId="58828159"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İç ve dış paydaş memnuniyetine yönelik çalışmalar yapılmasını sağlamak ve takip etmek.  </w:t>
      </w:r>
    </w:p>
    <w:p w14:paraId="03508FA2" w14:textId="1F99981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mezun takip sistemi oluşturulmasını ve denetimini sağlamak. </w:t>
      </w:r>
    </w:p>
    <w:p w14:paraId="44A2DC8B" w14:textId="3A5EB09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akademik ve idari personelini denetlemek ve ilgili konularda direktifler vermek.  </w:t>
      </w:r>
    </w:p>
    <w:p w14:paraId="36F39E29" w14:textId="58B671C7"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Her yıl Yüksekokul bütçesinin, gerekçeleri ile birlikte hazırlanmasını, Rektörlük makamına sunulmasını ve verilen bütçenin uygun ve verimli şekilde kullanımını sağlamak. </w:t>
      </w:r>
    </w:p>
    <w:p w14:paraId="3B075752" w14:textId="2139505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kadro ihtiyaçlarını planlamak ve Rektörlük Makamına sunmak. </w:t>
      </w:r>
    </w:p>
    <w:p w14:paraId="23ADC91F" w14:textId="27AA29B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eğitim-öğretimin düzenli bir şekilde sürdürülmesi konusunda gerekli düzenlemeleri ve denetimleri yapmak. </w:t>
      </w:r>
    </w:p>
    <w:p w14:paraId="5D09660E" w14:textId="5D1647A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eğitim öğretim sistemiyle ilgili sorunlarını tespit etmek, çözüme kavuşturmak, bu konularla ilgili üst makama bilgi vermek. </w:t>
      </w:r>
    </w:p>
    <w:p w14:paraId="4C9CFEFA" w14:textId="1C3A0EB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Eğitim öğretime ilişkin dünyadaki ve Türkiye’deki son gelişmeleri takip etmek ve yüksekokulda uygulanmasını sağlamak. </w:t>
      </w:r>
    </w:p>
    <w:p w14:paraId="3DEE9922" w14:textId="5768528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Tüketim malzemelerinin dönem çıkış raporlarının takibini yapmak. </w:t>
      </w:r>
    </w:p>
    <w:p w14:paraId="05757ECD" w14:textId="5E503D3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makine/teçhizat ve bilgisayar ihtiyaçlarını belirlenmesini sağlamak ve Rektörlük Makamına sunmak. </w:t>
      </w:r>
    </w:p>
    <w:p w14:paraId="078E42F6" w14:textId="0893354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Arşiv, istatistik ve veri tabanı çalışmalarının sağlıklı bir şekilde yürütülmesini sağlamak. </w:t>
      </w:r>
    </w:p>
    <w:p w14:paraId="77AB8B97" w14:textId="106CF917"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internet sayfasının düzenlenmesini ve güncellenmesini denetlemek.  </w:t>
      </w:r>
    </w:p>
    <w:p w14:paraId="0B1710DA" w14:textId="67A33248"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Öğrenciler ile toplantılar düzenlemek, Yüksekokul ile ilgili taleplerini dinlemek ve çözümler üretmek. </w:t>
      </w:r>
    </w:p>
    <w:p w14:paraId="0EEE2B61" w14:textId="383C2527"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İmkanlar ölçüsünde öğrencilere gerekli sosyal hizmetleri sunmak ve katılımlarını teşvik etmek. </w:t>
      </w:r>
    </w:p>
    <w:p w14:paraId="6202D3D8" w14:textId="7E723BE5"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tanıtımının yapılmasını sağlamak, güncel tanıtım kitapçığı ve broşürü hazırlatmak ve denetlemek. • Yüksekokulun Faaliyet Raporunun hazırlanmasını sağlamak. </w:t>
      </w:r>
    </w:p>
    <w:p w14:paraId="2185FABC" w14:textId="7B1E42B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ihtiyaçları doğrultusunda yeni komisyonlar kurmak.  </w:t>
      </w:r>
    </w:p>
    <w:p w14:paraId="2BF0BC0A" w14:textId="10E2E5D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Akademik ve idari personel için ihtiyaç duyulan alanlarda kurs, seminer ve konferans gibi etkinlikler düzenlenmesini ve Yüksekokulun sürekli öğrenen bir organizasyon haline gelmesini sağlamak. </w:t>
      </w:r>
    </w:p>
    <w:p w14:paraId="4D6A98E2" w14:textId="4F65F91A"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fiziki donanımı ile insan kaynaklarının etkili ve verimli olarak kullanılmasını sağlamak. </w:t>
      </w:r>
    </w:p>
    <w:p w14:paraId="0D77FA5C" w14:textId="6EE3A770"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lastRenderedPageBreak/>
        <w:t xml:space="preserve">Taşınırların etkili, ekonomik, verimli ve hukuka uygun olarak edinilmesini, kullanılmasını, kontrollerinin yapılmasını ve muhafazasını sağlamak, taşınır kayıt ve kontrol yetkilisi vasıtasıyla bu konuda kayıtların doğru ve tam olarak tutulmasını denetlemek. </w:t>
      </w:r>
    </w:p>
    <w:p w14:paraId="4ECC503F" w14:textId="64BEBAA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gerekli güvenlik tedbirlerinin alınmasını sağlamak.  </w:t>
      </w:r>
    </w:p>
    <w:p w14:paraId="0F2F5CE7" w14:textId="1FB5A9DB"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eğitim öğretim faaliyetlerine ilişkin yönetmelik ve yönergelerin hazırlanmasını sağlamak.  </w:t>
      </w:r>
    </w:p>
    <w:p w14:paraId="270BBF7E" w14:textId="5863C714"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Engellilerin yaşamını kolaylaştırmak için yüksekokulda gerekli fiziki alt yapının düzenlenmesi ve gerekli tedbirlerin alınması ile ilgili yapılan işlerin denetimini yapmak. </w:t>
      </w:r>
    </w:p>
    <w:p w14:paraId="08BE19BF" w14:textId="6F630CF5"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Erasmus, </w:t>
      </w:r>
      <w:proofErr w:type="gramStart"/>
      <w:r w:rsidRPr="00C42316">
        <w:rPr>
          <w:rFonts w:ascii="Times New Roman" w:hAnsi="Times New Roman"/>
          <w:sz w:val="24"/>
          <w:szCs w:val="24"/>
          <w:lang w:eastAsia="tr-TR"/>
        </w:rPr>
        <w:t>Mevlana</w:t>
      </w:r>
      <w:proofErr w:type="gramEnd"/>
      <w:r w:rsidRPr="00C42316">
        <w:rPr>
          <w:rFonts w:ascii="Times New Roman" w:hAnsi="Times New Roman"/>
          <w:sz w:val="24"/>
          <w:szCs w:val="24"/>
          <w:lang w:eastAsia="tr-TR"/>
        </w:rPr>
        <w:t>, Farabi, ikili anlaşma vb. programların Müdürlük bünyesinde etkin yürütülmesini denetlemek.</w:t>
      </w:r>
    </w:p>
    <w:p w14:paraId="7FEE671C" w14:textId="39D13D6E"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Yatay/dikey geçiş, çift ana dal/yan dal, yabancı uyruklu öğrenci kabulü ile ilgili her türlü çalışmaların yapılmasını, programların düzenlenmesini denetlemek.</w:t>
      </w:r>
    </w:p>
    <w:p w14:paraId="77F69C3F" w14:textId="75D62B79"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tarafından öğrenciye yönelik düzenlenecek konferans, panel, toplantı, sempozyum, seminer, gezi, teknik gezi gibi etkinliklerin düzenlenmesini sağlamak. </w:t>
      </w:r>
    </w:p>
    <w:p w14:paraId="4AD51F7D" w14:textId="2BF84C48"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Bölümler tarafından yapılan ders görevlendirilmelerinin denetimini yapmak. </w:t>
      </w:r>
    </w:p>
    <w:p w14:paraId="6D25C8F6" w14:textId="3D7CEC2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Görev ve sorumluluk alanındaki faaliyetlerin, mevcut iç kontrol sisteminin tanım ve talimatlarına uygun olarak yürütülmesini sağlamak. </w:t>
      </w:r>
    </w:p>
    <w:p w14:paraId="5D9B7B4E" w14:textId="36CEF4D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Mezuniyet töreni ile ilgili yapılan çalışmaları denetlemek. </w:t>
      </w:r>
    </w:p>
    <w:p w14:paraId="30D63594" w14:textId="3989ED20"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Düzenlenen ders ücret formlarının denetimini yapmak. </w:t>
      </w:r>
    </w:p>
    <w:p w14:paraId="24D24B3B" w14:textId="0319239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Sivil savunma hizmetlerinin ve güvenlik hizmetlerinin planlanmasını ve mevzuata uygun olarak yürütülmesini denetlemek. </w:t>
      </w:r>
    </w:p>
    <w:p w14:paraId="329CCF75" w14:textId="323500BE"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Çalışma ortamlarında ve laboratuvarlarda iş sağlığı ve güvenliği ile ilgili hususların uygulanması ve önlemlerin alınması konusunda gerekli denetimleri yapmak. </w:t>
      </w:r>
    </w:p>
    <w:p w14:paraId="44CF77BF" w14:textId="336E777D"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Kanun ve Yönetmelikleri ihlal eden, yasaklara aykırı olumsuz fiil ve davranışlarda bulunan personel ve öğrenciler hakkında Disiplin Yönetmeliği gereğince disiplin soruşturması açmak ve sonucunu Rektörlüğe bildirmek. </w:t>
      </w:r>
    </w:p>
    <w:p w14:paraId="6631B5B9" w14:textId="4E5CE424"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Yüksekokulumuz öğrencilerin ders uygulamalarında kullandıkları tıbbi atıkların Tıbbi Atıkların Kontrolü Yönetmeliğine göre oluşumundan bertarafına kadar, kontrolünü ve periyodik denetimini sağlamak. </w:t>
      </w:r>
    </w:p>
    <w:p w14:paraId="1C156428" w14:textId="1E2E4CC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Yürürlükteki mevzuata ve </w:t>
      </w:r>
      <w:proofErr w:type="spellStart"/>
      <w:r w:rsidRPr="00C42316">
        <w:rPr>
          <w:rFonts w:ascii="Times New Roman" w:hAnsi="Times New Roman"/>
          <w:sz w:val="24"/>
          <w:szCs w:val="24"/>
          <w:lang w:eastAsia="tr-TR"/>
        </w:rPr>
        <w:t>EBYS’ne</w:t>
      </w:r>
      <w:proofErr w:type="spellEnd"/>
      <w:r w:rsidRPr="00C42316">
        <w:rPr>
          <w:rFonts w:ascii="Times New Roman" w:hAnsi="Times New Roman"/>
          <w:sz w:val="24"/>
          <w:szCs w:val="24"/>
          <w:lang w:eastAsia="tr-TR"/>
        </w:rPr>
        <w:t xml:space="preserve"> uygun kurum içi ve dışı tüm yazışmaların ıslak elektronik imza ve onayını gerçekleştirmek.  </w:t>
      </w:r>
    </w:p>
    <w:p w14:paraId="7BB02639" w14:textId="0EDF4DED"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Her eğitim öğretim yılı sonunda ve istendiğinde Yüksekokuldaki çalışmalar, Yüksekokulun genel durumu ve işleyişi hakkında Rektöre rapor vermek.  </w:t>
      </w:r>
    </w:p>
    <w:p w14:paraId="2FB754CA" w14:textId="2989690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lastRenderedPageBreak/>
        <w:t xml:space="preserve">Rektörün görev alanı ile ilgili verdiği diğer işleri yapmak. </w:t>
      </w:r>
    </w:p>
    <w:p w14:paraId="32A36CC9" w14:textId="21C701C3" w:rsidR="004425DD" w:rsidRPr="00334255" w:rsidRDefault="00CE355E" w:rsidP="00607DF4">
      <w:pPr>
        <w:pStyle w:val="ListeParagraf"/>
        <w:numPr>
          <w:ilvl w:val="0"/>
          <w:numId w:val="23"/>
        </w:numPr>
        <w:spacing w:after="0" w:line="360" w:lineRule="auto"/>
        <w:ind w:left="567" w:hanging="567"/>
        <w:jc w:val="both"/>
        <w:rPr>
          <w:rFonts w:ascii="Times New Roman" w:hAnsi="Times New Roman"/>
          <w:sz w:val="24"/>
          <w:szCs w:val="24"/>
        </w:rPr>
      </w:pPr>
      <w:r w:rsidRPr="00334255">
        <w:rPr>
          <w:rFonts w:ascii="Times New Roman" w:hAnsi="Times New Roman"/>
          <w:sz w:val="24"/>
          <w:szCs w:val="24"/>
          <w:lang w:eastAsia="tr-TR"/>
        </w:rPr>
        <w:t>Müdür, görevleri ve yaptığı tüm iş/işlemlerden dolayı Rektöre karşı sorumludur.</w:t>
      </w:r>
    </w:p>
    <w:p w14:paraId="26DDA78A" w14:textId="17350A68" w:rsidR="00512A12" w:rsidRPr="00C42316" w:rsidRDefault="00512A12" w:rsidP="00821604">
      <w:pPr>
        <w:pStyle w:val="ListeParagraf"/>
        <w:numPr>
          <w:ilvl w:val="0"/>
          <w:numId w:val="24"/>
        </w:numPr>
        <w:spacing w:after="0" w:line="360" w:lineRule="auto"/>
        <w:ind w:left="567" w:hanging="567"/>
        <w:jc w:val="both"/>
        <w:rPr>
          <w:rFonts w:ascii="Times New Roman" w:hAnsi="Times New Roman"/>
          <w:sz w:val="24"/>
          <w:szCs w:val="24"/>
        </w:rPr>
      </w:pPr>
      <w:r w:rsidRPr="00C42316">
        <w:rPr>
          <w:rFonts w:ascii="Times New Roman" w:hAnsi="Times New Roman"/>
          <w:sz w:val="24"/>
          <w:szCs w:val="24"/>
        </w:rPr>
        <w:t xml:space="preserve">Yüksekokullarda “İç Kontrol ve Ön Mali Kontrole İlişkin Usul ve Esaslar Hakkında Yönetmelik” uyarınca harcama yetkilisi olarak tanımlanan Yüksekokul Müdürünün görev, yetki ve </w:t>
      </w:r>
      <w:r w:rsidR="00C42316" w:rsidRPr="00C42316">
        <w:rPr>
          <w:rFonts w:ascii="Times New Roman" w:hAnsi="Times New Roman"/>
          <w:sz w:val="24"/>
          <w:szCs w:val="24"/>
        </w:rPr>
        <w:t>sorumlulukları; Yüksekokulun</w:t>
      </w:r>
      <w:r w:rsidRPr="00C42316">
        <w:rPr>
          <w:rFonts w:ascii="Times New Roman" w:hAnsi="Times New Roman"/>
          <w:sz w:val="24"/>
          <w:szCs w:val="24"/>
        </w:rPr>
        <w:t xml:space="preserve"> bütçesini hazırlamak</w:t>
      </w:r>
      <w:r w:rsidR="00C42316" w:rsidRPr="00C42316">
        <w:rPr>
          <w:rFonts w:ascii="Times New Roman" w:hAnsi="Times New Roman"/>
          <w:sz w:val="24"/>
          <w:szCs w:val="24"/>
        </w:rPr>
        <w:t xml:space="preserve">, </w:t>
      </w:r>
      <w:r w:rsidRPr="00C42316">
        <w:rPr>
          <w:rFonts w:ascii="Times New Roman" w:hAnsi="Times New Roman"/>
          <w:sz w:val="24"/>
          <w:szCs w:val="24"/>
        </w:rPr>
        <w:t>Yapılan tüm harcamaları kontrol etmek</w:t>
      </w:r>
      <w:r w:rsidR="00C42316" w:rsidRPr="00C42316">
        <w:rPr>
          <w:rFonts w:ascii="Times New Roman" w:hAnsi="Times New Roman"/>
          <w:sz w:val="24"/>
          <w:szCs w:val="24"/>
        </w:rPr>
        <w:t xml:space="preserve">, </w:t>
      </w:r>
      <w:r w:rsidRPr="00C42316">
        <w:rPr>
          <w:rFonts w:ascii="Times New Roman" w:hAnsi="Times New Roman"/>
          <w:sz w:val="24"/>
          <w:szCs w:val="24"/>
        </w:rPr>
        <w:t>Harcama talimatı vermek</w:t>
      </w:r>
      <w:r w:rsidR="00C42316" w:rsidRPr="00C42316">
        <w:rPr>
          <w:rFonts w:ascii="Times New Roman" w:hAnsi="Times New Roman"/>
          <w:sz w:val="24"/>
          <w:szCs w:val="24"/>
        </w:rPr>
        <w:t>,</w:t>
      </w:r>
      <w:r w:rsidR="00C42316">
        <w:rPr>
          <w:rFonts w:ascii="Times New Roman" w:hAnsi="Times New Roman"/>
          <w:sz w:val="24"/>
          <w:szCs w:val="24"/>
        </w:rPr>
        <w:t xml:space="preserve"> </w:t>
      </w:r>
      <w:r w:rsidRPr="00C42316">
        <w:rPr>
          <w:rFonts w:ascii="Times New Roman" w:hAnsi="Times New Roman"/>
          <w:sz w:val="24"/>
          <w:szCs w:val="24"/>
        </w:rPr>
        <w:t>Ödenek tutarında harcama yapmak</w:t>
      </w:r>
    </w:p>
    <w:p w14:paraId="3041DD33" w14:textId="6A9B4AF6" w:rsidR="00512A12" w:rsidRDefault="00512A12" w:rsidP="00400FD1">
      <w:pPr>
        <w:pStyle w:val="ListeParagraf"/>
        <w:numPr>
          <w:ilvl w:val="0"/>
          <w:numId w:val="24"/>
        </w:numPr>
        <w:spacing w:after="0" w:line="360" w:lineRule="auto"/>
        <w:ind w:left="567" w:hanging="567"/>
        <w:jc w:val="both"/>
        <w:rPr>
          <w:rFonts w:ascii="Times New Roman" w:hAnsi="Times New Roman"/>
          <w:sz w:val="24"/>
          <w:szCs w:val="24"/>
        </w:rPr>
      </w:pPr>
      <w:r w:rsidRPr="00C42316">
        <w:rPr>
          <w:rFonts w:ascii="Times New Roman" w:hAnsi="Times New Roman"/>
          <w:sz w:val="24"/>
          <w:szCs w:val="24"/>
        </w:rPr>
        <w:t>Ön mali kontrol sürecinin gerçekleştirilmesini sağlamak</w:t>
      </w:r>
      <w:r w:rsidR="00C42316" w:rsidRPr="00C42316">
        <w:rPr>
          <w:rFonts w:ascii="Times New Roman" w:hAnsi="Times New Roman"/>
          <w:sz w:val="24"/>
          <w:szCs w:val="24"/>
        </w:rPr>
        <w:t>,</w:t>
      </w:r>
      <w:r w:rsidR="00C42316">
        <w:rPr>
          <w:rFonts w:ascii="Times New Roman" w:hAnsi="Times New Roman"/>
          <w:sz w:val="24"/>
          <w:szCs w:val="24"/>
        </w:rPr>
        <w:t xml:space="preserve"> </w:t>
      </w:r>
      <w:r w:rsidRPr="00C42316">
        <w:rPr>
          <w:rFonts w:ascii="Times New Roman" w:hAnsi="Times New Roman"/>
          <w:sz w:val="24"/>
          <w:szCs w:val="24"/>
        </w:rPr>
        <w:t>Ödeme emri belgesini imzalamak</w:t>
      </w:r>
      <w:r w:rsidR="00C42316">
        <w:rPr>
          <w:rFonts w:ascii="Times New Roman" w:hAnsi="Times New Roman"/>
          <w:sz w:val="24"/>
          <w:szCs w:val="24"/>
        </w:rPr>
        <w:t>.</w:t>
      </w:r>
    </w:p>
    <w:p w14:paraId="6297B740" w14:textId="77777777" w:rsidR="00334255" w:rsidRPr="00C42316" w:rsidRDefault="00334255" w:rsidP="00400FD1">
      <w:pPr>
        <w:pStyle w:val="ListeParagraf"/>
        <w:numPr>
          <w:ilvl w:val="0"/>
          <w:numId w:val="24"/>
        </w:numPr>
        <w:spacing w:after="0" w:line="360" w:lineRule="auto"/>
        <w:ind w:left="567" w:hanging="567"/>
        <w:jc w:val="both"/>
        <w:rPr>
          <w:rFonts w:ascii="Times New Roman" w:hAnsi="Times New Roman"/>
          <w:sz w:val="24"/>
          <w:szCs w:val="24"/>
        </w:rPr>
      </w:pPr>
    </w:p>
    <w:p w14:paraId="641767B2" w14:textId="41645180" w:rsidR="00512A12" w:rsidRPr="005C26EB" w:rsidRDefault="00512A12" w:rsidP="007473A9">
      <w:pPr>
        <w:pStyle w:val="Balk3"/>
        <w:numPr>
          <w:ilvl w:val="2"/>
          <w:numId w:val="18"/>
        </w:numPr>
      </w:pPr>
      <w:bookmarkStart w:id="18" w:name="_Toc155089112"/>
      <w:r w:rsidRPr="005C26EB">
        <w:t>Müdür Yardımcıları:</w:t>
      </w:r>
      <w:bookmarkEnd w:id="18"/>
      <w:r w:rsidRPr="005C26EB">
        <w:t xml:space="preserve"> </w:t>
      </w:r>
    </w:p>
    <w:p w14:paraId="54E50D7C" w14:textId="1C72BAFA" w:rsidR="004425DD" w:rsidRPr="00C42316" w:rsidRDefault="004425DD" w:rsidP="007473A9">
      <w:pPr>
        <w:pStyle w:val="Balk4"/>
      </w:pPr>
      <w:r w:rsidRPr="00C42316">
        <w:t>Görev / İşin Kısa Tanımı</w:t>
      </w:r>
    </w:p>
    <w:p w14:paraId="72789F8E" w14:textId="11412609" w:rsidR="004425DD" w:rsidRPr="005C26EB" w:rsidRDefault="004425DD" w:rsidP="005C26EB">
      <w:pPr>
        <w:spacing w:after="0" w:line="360" w:lineRule="auto"/>
        <w:ind w:firstLine="709"/>
        <w:jc w:val="both"/>
        <w:rPr>
          <w:rFonts w:ascii="Times New Roman" w:hAnsi="Times New Roman"/>
          <w:color w:val="000000"/>
          <w:sz w:val="24"/>
          <w:szCs w:val="24"/>
        </w:rPr>
      </w:pPr>
      <w:r w:rsidRPr="005C26EB">
        <w:rPr>
          <w:rFonts w:ascii="Times New Roman" w:hAnsi="Times New Roman"/>
          <w:color w:val="000000"/>
          <w:sz w:val="24"/>
          <w:szCs w:val="24"/>
        </w:rPr>
        <w:t>İlgili Mevzuat çerçevesinde, yüksekokulun vizyonu ve misyonu doğrultusunda eğitim öğretim ve bilimsel araştırma faaliyetlerinin etkinlik, verimlilik ve etik ilkelerine göre planlanması, örgütlenmesi, yönlendirilmesi, koordine edilmesi, ilgili kararların alınması ve denetlenmesi için Müdüre yardımcı olmak, Müdür görev başında olmadığı zamanlarda Müdüre vekâlet etmek ve Müdür adına işleri yürütmek</w:t>
      </w:r>
    </w:p>
    <w:p w14:paraId="4EBEDDFF" w14:textId="168213AF" w:rsidR="004425DD" w:rsidRPr="00C42316" w:rsidRDefault="00C42316" w:rsidP="007473A9">
      <w:pPr>
        <w:pStyle w:val="Balk4"/>
      </w:pPr>
      <w:r w:rsidRPr="00C42316">
        <w:t xml:space="preserve">Görev/İş Yetki </w:t>
      </w:r>
      <w:r>
        <w:t>v</w:t>
      </w:r>
      <w:r w:rsidRPr="00C42316">
        <w:t>e Sorumluluklar</w:t>
      </w:r>
    </w:p>
    <w:p w14:paraId="0B574CF7" w14:textId="11A49B9C"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2547 sayılı Yükseköğretim Kanunu’nda verilen görevleri yapmak. </w:t>
      </w:r>
    </w:p>
    <w:p w14:paraId="2F306497" w14:textId="2637E65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Yönetim fonksiyonlarını (Planlama, Örgütleme, Yöneltme, Koordinasyon, Karar Verme ve Denetim) kullanarak Yüksekokulun etkin, verimli ve uyumlu bir biçimde çalışmasını sağlamak için Müdüre yardımcı olmak.  </w:t>
      </w:r>
    </w:p>
    <w:p w14:paraId="6E8FCBEB" w14:textId="2BFC566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görevi başında bulunmadığı zamanlarda Yüksekokulu il protokolünde temsil etmek. </w:t>
      </w:r>
    </w:p>
    <w:p w14:paraId="1D8EF920" w14:textId="7635A95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görevi başında bulunmadığı zamanlarda Yüksekokulu Üniversite Senatosunda temsil etmek. </w:t>
      </w:r>
    </w:p>
    <w:p w14:paraId="10F7F2C1" w14:textId="62B365EB"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görevi başında bulunmadığı zamanlarda Yüksekokul Kurullarına, Yüksekokul Yönetim Kurullarına ve Akademik Kurullara başkanlık etmek.   </w:t>
      </w:r>
    </w:p>
    <w:p w14:paraId="13289D73" w14:textId="511CBFD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katılamadığı durumlarda dış paydaşlarla ilgili toplantılarda yüksekokulu temsil etmek ve dış paydaşlarla ikili ilişkileri kurmada müdüre yardımcı olmak. </w:t>
      </w:r>
    </w:p>
    <w:p w14:paraId="182CF542" w14:textId="071BAB25"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faaliyetlerine ilişkin yönetmelik ve yönergelerin hazırlanması hususunda müdüre yardımcı olmak. </w:t>
      </w:r>
    </w:p>
    <w:p w14:paraId="0FC9AC76" w14:textId="0D08BBA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internet sayfasının düzenlenmesi ve güncellenmesinin sağlanmasında müdüre yardımcı olmak  </w:t>
      </w:r>
    </w:p>
    <w:p w14:paraId="46E9E948" w14:textId="61A2AA55"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lastRenderedPageBreak/>
        <w:t xml:space="preserve">Yüksekokulun, personel (özlük hakları, akademik personel alımı, süre uzatma, idari soruşturma vb.) işlerinin koordinasyonunu sağlanmasında ve yürütülmesinde müdüre yardımcı olmak </w:t>
      </w:r>
    </w:p>
    <w:p w14:paraId="16A754C3" w14:textId="4B6F53A8"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Teknik/Teknolojik/Fiziki altyapının planlanması, verimli kullanımı ve iyileştirilmesinin sağlanmasında müdüre yardımcı olmak. </w:t>
      </w:r>
    </w:p>
    <w:p w14:paraId="2C6B7C02" w14:textId="51C8061E"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Tahakkuk, taşınır kayıt ve kontrol, satın alma, bütçe ve ödenek durumlarının takibinin yapılmasında müdüre yardımcı olmak. </w:t>
      </w:r>
    </w:p>
    <w:p w14:paraId="328110ED" w14:textId="2DA7129E"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Yüksekokulun Stratejik Planı’nın hazırlanmasında Müdüre yardımcı olmak.</w:t>
      </w:r>
    </w:p>
    <w:p w14:paraId="1C73106B" w14:textId="72FB978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Yüksekokulda idari ve mali işlerin düzenli bir şekilde sürdürülmesini sağlamak. </w:t>
      </w:r>
    </w:p>
    <w:p w14:paraId="054994D1" w14:textId="45A2472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idari ve mali işlerini ilgilendiren mevzuatı sürekli takip etmek.  </w:t>
      </w:r>
    </w:p>
    <w:p w14:paraId="72DED563" w14:textId="75374F9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İdari ve mali işlerin daha etkin ve verimli olmasına yönelik politikalar ve stratejiler ile ilgili Müdüre görüş bildirmek. </w:t>
      </w:r>
    </w:p>
    <w:p w14:paraId="69AD3165" w14:textId="614609F2"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Yüksekokulun idari ve mali işleri ile ilgili sorunların tespit edilmesi, çözüme kavuşturulmasında Müdüre yardımcı olmak. </w:t>
      </w:r>
    </w:p>
    <w:p w14:paraId="344CE867" w14:textId="13EC3D3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Tüketim malzemelerinin dönem çıkış raporlarının takibini yapmak. </w:t>
      </w:r>
    </w:p>
    <w:p w14:paraId="057C82CD" w14:textId="658A0598"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Taşınır devirleri ve hurdaya ayırma çalışmalarını yapmak ve bu konuda Müdüre görüş bildirmek.  </w:t>
      </w:r>
    </w:p>
    <w:p w14:paraId="14B29B9C" w14:textId="08673B19"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Yapılan tüm idari ve mali işlerde tasarruf ilkelerine uygun hareket etmek. </w:t>
      </w:r>
    </w:p>
    <w:p w14:paraId="23087ECC" w14:textId="7239692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Ders ücret formlarının düzenlenmesini ve kontrolünü sağlamak. </w:t>
      </w:r>
    </w:p>
    <w:p w14:paraId="17F52AC2" w14:textId="71E5683A"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Sivil savunma hizmetlerinin ve güvenlik hizmetlerinin takibini yapmada ve mevzuata uygun olarak yürütülmesinde müdüre yardımcı olmak. </w:t>
      </w:r>
    </w:p>
    <w:p w14:paraId="3376155E" w14:textId="034A42BA"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Çalışma ortamlarında ve laboratuvarlarda iş sağlığı ve güvenliği ile ilgili hususların uygulanması ve önlemlerin alınmasını sağlamak. </w:t>
      </w:r>
    </w:p>
    <w:p w14:paraId="541E762A" w14:textId="0084163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Arşiv, istatistik ve veri tabanı çalışmalarının sağlıklı bir şekilde yürütülmesinde müdüre yardımcı olmak. </w:t>
      </w:r>
    </w:p>
    <w:p w14:paraId="2FA7F9E2" w14:textId="0448C49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Yıllık İdari Faaliyet Raporlarının hazırlanmasını sağlamak. </w:t>
      </w:r>
    </w:p>
    <w:p w14:paraId="5A2A17A9" w14:textId="0BBB446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İç Kontrol Uyum Eylem Planı’nın hazırlanmasını, denetimini ve ilgili birimlere sunulmasını sağlamak. </w:t>
      </w:r>
    </w:p>
    <w:p w14:paraId="1BDA8FF4" w14:textId="685DA649"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Engellilerin yaşamını kolaylaştırmak için yüksekokulda gerekli fiziki alt yapının düzenlenmesini ve gerekli tedbirlerin alınmasını sağlamak. </w:t>
      </w:r>
    </w:p>
    <w:p w14:paraId="2AD14A26" w14:textId="5BA9D994"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Yüksekokulun tanıtımının yapılmasını sağlamak, tanıtım kitapçığı ve broşürü hazırlatmak. </w:t>
      </w:r>
    </w:p>
    <w:p w14:paraId="3A166AB9" w14:textId="12101609"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internet sayfasının düzenlenmesini, güncellenmesini ve sürekli takibinin yapılması konusunda Müdüre yardımcı olmak. </w:t>
      </w:r>
    </w:p>
    <w:p w14:paraId="090909A9" w14:textId="5A1DAFF3"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lastRenderedPageBreak/>
        <w:t xml:space="preserve">Her eğitim-öğretim yılı sonunda ve istendiğinde Yüksekokulun idari ve mali durumuna ilişkin Müdüre rapor vermek.  </w:t>
      </w:r>
    </w:p>
    <w:p w14:paraId="3AC452B0" w14:textId="550EAE1B"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 adına öğretim elemanlarının dersleri düzenli olarak yürütmelerini sağlamak, kontrol etmek. </w:t>
      </w:r>
    </w:p>
    <w:p w14:paraId="18A50FEB" w14:textId="6D433879"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Yüksekokulda Erasmus, </w:t>
      </w:r>
      <w:proofErr w:type="gramStart"/>
      <w:r w:rsidRPr="00C42316">
        <w:rPr>
          <w:rFonts w:ascii="Times New Roman" w:hAnsi="Times New Roman"/>
          <w:color w:val="000000"/>
          <w:sz w:val="24"/>
          <w:szCs w:val="24"/>
        </w:rPr>
        <w:t>Mevlana</w:t>
      </w:r>
      <w:proofErr w:type="gramEnd"/>
      <w:r w:rsidRPr="00C42316">
        <w:rPr>
          <w:rFonts w:ascii="Times New Roman" w:hAnsi="Times New Roman"/>
          <w:color w:val="000000"/>
          <w:sz w:val="24"/>
          <w:szCs w:val="24"/>
        </w:rPr>
        <w:t xml:space="preserve">, Farabi, ikili anlaşma vb. programların Müdürlük bünyesinde etkin yürütülmesinin sağlanmasında müdüre yardımcı olmak. </w:t>
      </w:r>
    </w:p>
    <w:p w14:paraId="0F606604" w14:textId="3ED3FE5C"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Yüksekokulun uluslararası ilişkilerinin artırılması ve yürütülmesinde Müdüre yardımcı olmak. </w:t>
      </w:r>
    </w:p>
    <w:p w14:paraId="00367169" w14:textId="6308B6B6"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Yeni gelen öğrencilere, bölümler tarafından oryantasyon programı uygulanması ve tanıtım broşürünün hazırlatılması konusunda Müdüre yardımcı olmak. </w:t>
      </w:r>
    </w:p>
    <w:p w14:paraId="43A98756" w14:textId="5C1BDE0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Eğitim öğretim ve araştırmalarla ilgili politikalar ve stratejiler geliştirilmesinde Müdüre görüş bildirmek. </w:t>
      </w:r>
    </w:p>
    <w:p w14:paraId="59B9BEF1" w14:textId="2B2386D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Öğrencilerin araştırma faaliyetlerinde aktif görev almaları hususunda Müdüre yardımcı olmak. </w:t>
      </w:r>
    </w:p>
    <w:p w14:paraId="45DEFD77" w14:textId="4FA2AD72"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Öğrencilerin sportif ve kültürel etkinliklere katılımını desteklemek ve motive etme konusunda müdüre yardımcı olmak.   </w:t>
      </w:r>
    </w:p>
    <w:p w14:paraId="16AE96E0" w14:textId="4DD65B2B"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Yatay/dikey geçiş, çift ana dal/yan dal, yabancı uyruklu öğrenci kabulü ile ilgili her türlü çalışmaların yapılması, programların düzenlenmesinde müdüre yardımcı olmak. </w:t>
      </w:r>
    </w:p>
    <w:p w14:paraId="42DEBE48" w14:textId="60B2337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tarafından öğrenciye yönelik düzenlenecek konferans, panel, toplantı, sempozyum, seminer, gezi, teknik gezi gibi etkinliklerin düzenlenmesinde müdüre yardımcı olmak. </w:t>
      </w:r>
    </w:p>
    <w:p w14:paraId="76369EC1" w14:textId="185E4FED"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Bölümler tarafından yapılan ders görevlendirmelerinin denetiminde müdüre yardımcı olmak. </w:t>
      </w:r>
    </w:p>
    <w:p w14:paraId="287540B6" w14:textId="37CFDE32"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Mezuniyet töreni ile ilgili çalışmaların denetlenmesinde müdüre yardımcı olmak. </w:t>
      </w:r>
    </w:p>
    <w:p w14:paraId="35403D7D" w14:textId="68C31DA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 alanı ile ilgili vereceği diğer görevleri yapmak. </w:t>
      </w:r>
    </w:p>
    <w:p w14:paraId="78C4225D" w14:textId="1B282C1D"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Müdür Yardımcısı, görevleri ve yaptığı tüm iş/işlemlerden dolayı Müdüre karşı sorumludur.</w:t>
      </w:r>
    </w:p>
    <w:p w14:paraId="15A9C255" w14:textId="4449E267" w:rsidR="00550AFF" w:rsidRPr="005C26EB" w:rsidRDefault="00550AFF" w:rsidP="007473A9">
      <w:pPr>
        <w:pStyle w:val="Balk3"/>
        <w:numPr>
          <w:ilvl w:val="2"/>
          <w:numId w:val="18"/>
        </w:numPr>
      </w:pPr>
      <w:bookmarkStart w:id="19" w:name="_Toc155089113"/>
      <w:r w:rsidRPr="005C26EB">
        <w:t>Bölüm Başkanlıkları</w:t>
      </w:r>
      <w:bookmarkEnd w:id="19"/>
    </w:p>
    <w:p w14:paraId="630A4ADF" w14:textId="4D8DE3C8" w:rsidR="00550AFF" w:rsidRPr="001F3A39" w:rsidRDefault="00550AFF" w:rsidP="007473A9">
      <w:pPr>
        <w:pStyle w:val="Balk4"/>
      </w:pPr>
      <w:r w:rsidRPr="001F3A39">
        <w:t>Görev / İşin Kısa Tanımı</w:t>
      </w:r>
    </w:p>
    <w:p w14:paraId="34EF5BE2" w14:textId="08146094" w:rsidR="00550AFF" w:rsidRDefault="00550AFF" w:rsidP="005C26EB">
      <w:pPr>
        <w:spacing w:after="0" w:line="360" w:lineRule="auto"/>
        <w:ind w:firstLine="709"/>
        <w:jc w:val="both"/>
        <w:rPr>
          <w:rFonts w:ascii="Times New Roman" w:hAnsi="Times New Roman"/>
          <w:color w:val="000000"/>
          <w:sz w:val="24"/>
          <w:szCs w:val="24"/>
        </w:rPr>
      </w:pPr>
      <w:r w:rsidRPr="005C26EB">
        <w:rPr>
          <w:rFonts w:ascii="Times New Roman" w:hAnsi="Times New Roman"/>
          <w:color w:val="000000"/>
          <w:sz w:val="24"/>
          <w:szCs w:val="24"/>
        </w:rPr>
        <w:t xml:space="preserve">Bölüm başkanı, bölümün her düzeyde </w:t>
      </w:r>
      <w:r w:rsidR="00EC5CFA" w:rsidRPr="005C26EB">
        <w:rPr>
          <w:rFonts w:ascii="Times New Roman" w:hAnsi="Times New Roman"/>
          <w:color w:val="000000"/>
          <w:sz w:val="24"/>
          <w:szCs w:val="24"/>
        </w:rPr>
        <w:t>eğitim-</w:t>
      </w:r>
      <w:r w:rsidRPr="005C26EB">
        <w:rPr>
          <w:rFonts w:ascii="Times New Roman" w:hAnsi="Times New Roman"/>
          <w:color w:val="000000"/>
          <w:sz w:val="24"/>
          <w:szCs w:val="24"/>
        </w:rPr>
        <w:t xml:space="preserve"> öğretim ve araştırmalarından ve bölüme ait her türlü faaliyetin düzenli ve verimli bir şekilde yürütülmesinden sorumludur.  İlgili Mevzuat çerçevesinde, Dicle Üniversitesi üst yönetimi tarafından belirlenen amaç ve ilkelere uygun olarak; Yüksekokulun vizyonu, misyonu doğrultusunda Bölümün eğitim–öğretim, </w:t>
      </w:r>
      <w:r w:rsidRPr="005C26EB">
        <w:rPr>
          <w:rFonts w:ascii="Times New Roman" w:hAnsi="Times New Roman"/>
          <w:color w:val="000000"/>
          <w:sz w:val="24"/>
          <w:szCs w:val="24"/>
        </w:rPr>
        <w:lastRenderedPageBreak/>
        <w:t>araştırmaları ile bölüme ait her türlü faaliyetin/çalışmanın düzenli, etkili ve verimli bir şekilde Müdürlükle koordineli olarak yürütülmesi.</w:t>
      </w:r>
    </w:p>
    <w:p w14:paraId="0F385A09" w14:textId="2602638F" w:rsidR="00550AFF" w:rsidRPr="001F3A39" w:rsidRDefault="00550AFF" w:rsidP="007473A9">
      <w:pPr>
        <w:pStyle w:val="Balk4"/>
      </w:pPr>
      <w:r w:rsidRPr="001F3A39">
        <w:t>Görev/İş Yetki ve Sorumluluklar</w:t>
      </w:r>
    </w:p>
    <w:p w14:paraId="7FE2BA95" w14:textId="319C36C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her düzeydeki eğitim-öğretim, araştırma ve bölümle ilgili her türlü faaliyeti düzenli, etkili ve verimli bir şekilde yürütmek. </w:t>
      </w:r>
    </w:p>
    <w:p w14:paraId="381CEE3D" w14:textId="4F9BD1DA"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Lisans Eğitim-Öğretim ve Sınav Yönetmeliği ile yönergelere uygun hareket edilmesini ve işlem yapılmasını sağlamak.</w:t>
      </w:r>
    </w:p>
    <w:p w14:paraId="48EC5F05" w14:textId="18F799BF"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sekretaryası işlerinin yürütülmesini sağlamak. </w:t>
      </w:r>
    </w:p>
    <w:p w14:paraId="2F0619E2" w14:textId="2E3A6F9B"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yılı sonunda, bölümün geçmiş yıldaki eğitim-öğretim ve araştırma faaliyeti ile gelecek yıldaki çalışma planını açıklayan raporu Yüksekokul Müdürüne sunmak. </w:t>
      </w:r>
    </w:p>
    <w:p w14:paraId="181BCF7E" w14:textId="4695DE9E"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bulunan öğretim elemanları arasında </w:t>
      </w:r>
      <w:proofErr w:type="gramStart"/>
      <w:r w:rsidRPr="00EF146F">
        <w:rPr>
          <w:rFonts w:ascii="Times New Roman" w:hAnsi="Times New Roman"/>
          <w:color w:val="000000"/>
          <w:sz w:val="24"/>
          <w:szCs w:val="24"/>
        </w:rPr>
        <w:t>işbirliğini</w:t>
      </w:r>
      <w:proofErr w:type="gramEnd"/>
      <w:r w:rsidRPr="00EF146F">
        <w:rPr>
          <w:rFonts w:ascii="Times New Roman" w:hAnsi="Times New Roman"/>
          <w:color w:val="000000"/>
          <w:sz w:val="24"/>
          <w:szCs w:val="24"/>
        </w:rPr>
        <w:t xml:space="preserve"> ve uyumu sağlamak.  </w:t>
      </w:r>
    </w:p>
    <w:p w14:paraId="7DF3C6D2" w14:textId="215D4108"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bilimsel araştırmaların ve projelerin hazırlanmasını ve devamlılığını sağlamak. </w:t>
      </w:r>
    </w:p>
    <w:p w14:paraId="0C1F7362" w14:textId="0FAED441"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öğrencilerinin eğitim-öğretim sorunları ile yakından ilgilenmek. </w:t>
      </w:r>
    </w:p>
    <w:p w14:paraId="2D9A2B47" w14:textId="5F5C0FDC"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bilimsel araştırma ve yayın gücünü artıcı önlemler almak, öğretim elemanlarının ulusal ve uluslararası faaliyetlere katılmalarını teşvik etmek ve onlara yardımcı olmak. </w:t>
      </w:r>
    </w:p>
    <w:p w14:paraId="0E7B10DF" w14:textId="122CBF48"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Kurulu toplantılarına katılmak. </w:t>
      </w:r>
    </w:p>
    <w:p w14:paraId="2242F8D4" w14:textId="66A77A59"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Kurulunu toplamak ve başkanlık etmek. </w:t>
      </w:r>
    </w:p>
    <w:p w14:paraId="7E50B13B" w14:textId="4D3F4728"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döneminin başında uzmanlıklarına göre dersi yürütecek öğretim üyelerinin belirlendiği Bölüm Kuruluna başkanlık etmek. </w:t>
      </w:r>
    </w:p>
    <w:p w14:paraId="78AC2AED" w14:textId="0CF60983"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döneminin başında, ders kayıt ve ekle-sil haftasında problem yaşayan öğrencilerin dilekçelerini sonuçlandırmak. </w:t>
      </w:r>
    </w:p>
    <w:p w14:paraId="7FF7C818" w14:textId="36C3FB0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döneminin başında, Bölüme yeni gelen öğrencilere uygulanacak oryantasyon programının planlamasını yapmak. </w:t>
      </w:r>
    </w:p>
    <w:p w14:paraId="5FC4469D" w14:textId="33F4F1DF"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 süresinde derslerin verimli geçmesi ve aksamaması için gerekli önlemleri almak. </w:t>
      </w:r>
    </w:p>
    <w:p w14:paraId="07D5E5A8" w14:textId="515465B0"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döneminde, öğrencilerin eğitim-öğretim konusundaki dilekçelerini sonuçlandırmak ve gerekenleri Yüksekokul Müdürlüğüne yazmak.  </w:t>
      </w:r>
    </w:p>
    <w:p w14:paraId="33D811BC" w14:textId="339B32F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öğretim üyelerinin bölüme eğitim-öğretime ilişkin verdikleri dilekçeleri sonuçlandırmak ve gerekenleri Müdürlüğe yazmak.   </w:t>
      </w:r>
    </w:p>
    <w:p w14:paraId="032D1984" w14:textId="7790880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dersleri ile ilgili öğretim üyelerinden gelen ders telafi dilekçelerini sonuçlandırmak ve Müdürlüğe yazmak. </w:t>
      </w:r>
    </w:p>
    <w:p w14:paraId="7438839D" w14:textId="7B257A3D"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öğretim elemanlarının izin dilekçelerini imzalamak ve Müdürlüğe bildirmek. </w:t>
      </w:r>
    </w:p>
    <w:p w14:paraId="371E13C0" w14:textId="5243159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Bölüm öğretim elemanlarının görev süresi uzatma dilekçe ve dosyalarını Müdürlüğe bildirmek. </w:t>
      </w:r>
    </w:p>
    <w:p w14:paraId="17E884F2" w14:textId="768AC9B1"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Görev süresi uzatımı, atamalar ve unvanda yükselmelerde Bölüm görüşünü Müdürlüğe yazmak. </w:t>
      </w:r>
    </w:p>
    <w:p w14:paraId="4E40E35F" w14:textId="724D8F9A"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Müdürlüğün istediği yazılara görüş yazmak.  </w:t>
      </w:r>
    </w:p>
    <w:p w14:paraId="2A5F9AD7" w14:textId="70DF59E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bir sonraki eğitim öğretim yılı için öğrenci kontenjan sayısı görüşünü Müdürlüğe bildirmek. </w:t>
      </w:r>
    </w:p>
    <w:p w14:paraId="30C3F017" w14:textId="70F1FE8E"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Özel öğrenci statüsünden yararlanmak isteyen öğrencilerin dilekçelerini, ders eşleştirmelerini ve not dönüşümlerini Bölüm Kurulu Kararı ile sonuçlandırmak ve Müdürlüğe yazmak. </w:t>
      </w:r>
    </w:p>
    <w:p w14:paraId="67DE6EDB" w14:textId="4675ABA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Yatay geçiş kontenjanlarını belirleyerek, Müdürlüğe yazmak.  </w:t>
      </w:r>
    </w:p>
    <w:p w14:paraId="5B4FB2DB" w14:textId="7C5BA64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öğretim üyelerinin ders ücreti hesaplamalarında kullanılacak ders yüklerini gösteren ders dağılımı çizelgesinin (çarşaf listelerin) ve puantajların hazırlanmasını sağlamak ve imzalayarak onaya sunmak.  </w:t>
      </w:r>
    </w:p>
    <w:p w14:paraId="1B8D5999" w14:textId="2D031563"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görevli öğretim elemanlarını izlemek ve görevlerini tam olarak yapmalarını sağlamak. </w:t>
      </w:r>
    </w:p>
    <w:p w14:paraId="18B2F47D" w14:textId="167F977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yapılması gereken seçimlerin zamanında yapılmasını ve sonuçlandırılmasını sağlamak. </w:t>
      </w:r>
    </w:p>
    <w:p w14:paraId="245A11D7" w14:textId="1614A05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Bölümün eğitim-öğretim alanına uygun Anabilim Dallarının oluşturulmasını sağlamak.</w:t>
      </w:r>
    </w:p>
    <w:p w14:paraId="2E6B21F3" w14:textId="1FF9DD3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eğitim-öğretim faaliyetini ve performans kriterlerini hazırlamak. </w:t>
      </w:r>
    </w:p>
    <w:p w14:paraId="5F022DA2" w14:textId="6DECA21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paydaşı olan kurum ve kişilerle </w:t>
      </w:r>
      <w:proofErr w:type="gramStart"/>
      <w:r w:rsidRPr="00EF146F">
        <w:rPr>
          <w:rFonts w:ascii="Times New Roman" w:hAnsi="Times New Roman"/>
          <w:color w:val="000000"/>
          <w:sz w:val="24"/>
          <w:szCs w:val="24"/>
        </w:rPr>
        <w:t>işbirliği</w:t>
      </w:r>
      <w:proofErr w:type="gramEnd"/>
      <w:r w:rsidRPr="00EF146F">
        <w:rPr>
          <w:rFonts w:ascii="Times New Roman" w:hAnsi="Times New Roman"/>
          <w:color w:val="000000"/>
          <w:sz w:val="24"/>
          <w:szCs w:val="24"/>
        </w:rPr>
        <w:t xml:space="preserve"> yaparak, eğitim-öğretim ve araştırma faaliyetlerinin geliştirilmesine yönelik çalışmalarda bulunmak. </w:t>
      </w:r>
    </w:p>
    <w:p w14:paraId="719D8F31" w14:textId="15ED466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Ders planlarının diğer üniversiteler ve yurt dışındaki üniversitelerle uyum içinde olmasını ve güncel tutulmasını sağlamak.  </w:t>
      </w:r>
    </w:p>
    <w:p w14:paraId="448B47DB" w14:textId="3D0A2B60"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Ders programı ve ders görevlendirmelerinin adil, objektif ve öğretim elemanlarının bilim alanlarına uygun olarak dengeli bir şekilde yapılmasını sağlamak. </w:t>
      </w:r>
    </w:p>
    <w:p w14:paraId="2E507C8B" w14:textId="4C806B1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Öğrencilerin başarı durumlarını izlemek. </w:t>
      </w:r>
    </w:p>
    <w:p w14:paraId="60C6AE1F" w14:textId="127E470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Kalite geliştirme çalışmalarının yürütülmesini sağlamak. </w:t>
      </w:r>
    </w:p>
    <w:p w14:paraId="4112BBFF" w14:textId="0652871B"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Akademik Teşvik Geliştirme Ödeneği dosyalarının incelenmesine başkanlık etmek. </w:t>
      </w:r>
    </w:p>
    <w:p w14:paraId="06C2EC39" w14:textId="32ECDC8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kadro yapısının yeterli olması için gerekli planlamaları yapmak. </w:t>
      </w:r>
    </w:p>
    <w:p w14:paraId="7EECFE3A" w14:textId="676813A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Görevleriyle ilgili evrak, taşınır ve taşınmaz malları korumak, saklamak. </w:t>
      </w:r>
    </w:p>
    <w:p w14:paraId="64E1E7C3" w14:textId="32584F5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Kendisine verilen görevleri zamanında, eksiksiz, işgücü, zaman ve malzeme tasarrufu sağlayacak şekilde yerine getirmek.  </w:t>
      </w:r>
    </w:p>
    <w:p w14:paraId="498504DF" w14:textId="39572B7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0F18C179" w14:textId="2B4A91FE"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Müdürü’nün görev alanı ile ilgili verdiği diğer işleri yapmak. </w:t>
      </w:r>
    </w:p>
    <w:p w14:paraId="637C62FD" w14:textId="7AF1B30F"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Bölüm Başkanı, yaptığı iş/işlemlerden dolayı Yüksekokul Müdürüne karşı sorumludur.</w:t>
      </w:r>
    </w:p>
    <w:p w14:paraId="3674FBF2" w14:textId="42A189A5"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Öğretim Yardımcıları (Araştırma Görevlileri </w:t>
      </w:r>
      <w:proofErr w:type="gramStart"/>
      <w:r w:rsidRPr="00EF146F">
        <w:rPr>
          <w:rFonts w:ascii="Times New Roman" w:hAnsi="Times New Roman"/>
          <w:color w:val="000000"/>
          <w:sz w:val="24"/>
          <w:szCs w:val="24"/>
        </w:rPr>
        <w:t>Ve</w:t>
      </w:r>
      <w:proofErr w:type="gramEnd"/>
      <w:r w:rsidRPr="00EF146F">
        <w:rPr>
          <w:rFonts w:ascii="Times New Roman" w:hAnsi="Times New Roman"/>
          <w:color w:val="000000"/>
          <w:sz w:val="24"/>
          <w:szCs w:val="24"/>
        </w:rPr>
        <w:t xml:space="preserve"> Uzmanlar) Görev/İş Yetki Ve Sorumluluklar</w:t>
      </w:r>
    </w:p>
    <w:p w14:paraId="4A2A54BC" w14:textId="5AADC309"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Öğretim Yardımcıları: Yükseköğretim kurumlarında, belirli süreler için görevlendirilen, araştırma görevlileri ve öğretim elemanlarıdır.</w:t>
      </w:r>
    </w:p>
    <w:p w14:paraId="4D624DF9" w14:textId="3AC1E21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2547 sayılı Yükseköğretim Kanunu’nda ve akademik teşkilat yönetmeliğinde belirtilen görevleri yapmak. </w:t>
      </w:r>
    </w:p>
    <w:p w14:paraId="4F5617E8" w14:textId="60C4BF9D"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Dicle Üniversitesi üst yönetimi tarafından belirlenen amaç ve ilkelere uygun olarak; Yüksekokulun vizyonu, misyonu doğrultusunda eğitim-öğretimi gerçekleştirmek için gerekli tüm faaliyetlerinin düzenli, etkin ve verimli bir şekilde yürütülmesi amacıyla çalışmalar yapmak. </w:t>
      </w:r>
    </w:p>
    <w:p w14:paraId="34DFFFF1" w14:textId="6DE4395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Bilimsel araştırmalar yapmak ve yayınlamak. </w:t>
      </w:r>
    </w:p>
    <w:p w14:paraId="106A802B" w14:textId="7943CA83"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Mevcut potansiyelinin tümünü kullanarak Yüksekokulun ve bulunduğu bölümün amaç ve hedeflerine ulaşmaya çalışmak. </w:t>
      </w:r>
    </w:p>
    <w:p w14:paraId="60C3AD43" w14:textId="3271459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kalite çalışmaları kapsamında kendi sorumluluğunda belirtilen faaliyetleri yerine getirmek. </w:t>
      </w:r>
    </w:p>
    <w:p w14:paraId="4DDAD3A8" w14:textId="60167759"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proofErr w:type="spellStart"/>
      <w:r w:rsidRPr="00EF146F">
        <w:rPr>
          <w:rFonts w:ascii="Times New Roman" w:hAnsi="Times New Roman"/>
          <w:color w:val="000000"/>
          <w:sz w:val="24"/>
          <w:szCs w:val="24"/>
        </w:rPr>
        <w:t>YÖKSİS’teki</w:t>
      </w:r>
      <w:proofErr w:type="spellEnd"/>
      <w:r w:rsidRPr="00EF146F">
        <w:rPr>
          <w:rFonts w:ascii="Times New Roman" w:hAnsi="Times New Roman"/>
          <w:color w:val="000000"/>
          <w:sz w:val="24"/>
          <w:szCs w:val="24"/>
        </w:rPr>
        <w:t xml:space="preserve"> kişisel bilgilerini sürekli güncel tutmak. </w:t>
      </w:r>
    </w:p>
    <w:p w14:paraId="5EF6B895" w14:textId="1AE8B6A3"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Üyesi olduğu kurul ve komisyonlar kapsamındaki görevlerini yerine getirmek. </w:t>
      </w:r>
    </w:p>
    <w:p w14:paraId="3A142331" w14:textId="5C1E230C"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Kendisine ait yeniden atama süreçlerini izlemek, yeniden atama işlemlerini kendisi başlatmak ve takip etmek.  </w:t>
      </w:r>
    </w:p>
    <w:p w14:paraId="3196DA54" w14:textId="49CC8A54"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Sorumlusu olduğu laboratuvarların iyi kullanılmasını sağlamak. </w:t>
      </w:r>
    </w:p>
    <w:p w14:paraId="0342A5F5" w14:textId="0A620D2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Yabancı dil ve akademik bilgi seviyesi ile entelektüel donanımını sürekli geliştirmek. </w:t>
      </w:r>
    </w:p>
    <w:p w14:paraId="2EE54886" w14:textId="2D0CB13C"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Ders dışında da üniversiteye hitap eden etkinlikler düzenlemek ve düzenlenen faaliyetlere katkı sağlamak.  </w:t>
      </w:r>
    </w:p>
    <w:p w14:paraId="2D1C1014" w14:textId="0074FCA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Sosyal sorumluluk projeleri yapmak, topluma önder ve öğrencilerine yararlı olma çabası içinde olmak. </w:t>
      </w:r>
    </w:p>
    <w:p w14:paraId="28A1A01D" w14:textId="5BD6BA04"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Üniversite-Kent-Sanayi </w:t>
      </w:r>
      <w:proofErr w:type="gramStart"/>
      <w:r w:rsidRPr="00EF146F">
        <w:rPr>
          <w:rFonts w:ascii="Times New Roman" w:hAnsi="Times New Roman"/>
          <w:color w:val="000000"/>
          <w:sz w:val="24"/>
          <w:szCs w:val="24"/>
        </w:rPr>
        <w:t>işbirliğini</w:t>
      </w:r>
      <w:proofErr w:type="gramEnd"/>
      <w:r w:rsidRPr="00EF146F">
        <w:rPr>
          <w:rFonts w:ascii="Times New Roman" w:hAnsi="Times New Roman"/>
          <w:color w:val="000000"/>
          <w:sz w:val="24"/>
          <w:szCs w:val="24"/>
        </w:rPr>
        <w:t xml:space="preserve"> sağlayacak projeler üretmek, bu doğrultuda kenti ve bölgeyi geliştirecek projelerde yer almak.  </w:t>
      </w:r>
    </w:p>
    <w:p w14:paraId="5B885200" w14:textId="3A107D9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Üniversite ve Yüksekokulun düzenlediği kongre, konferans, söyleşi, panel gibi bilimsel etkinliklere katılmak. </w:t>
      </w:r>
    </w:p>
    <w:p w14:paraId="17BE9F32" w14:textId="326BFC8B"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Ulusal ve uluslararası kongrelere katılmak, yenilikleri izlemek ve öğrendiklerini aktarmak. </w:t>
      </w:r>
    </w:p>
    <w:p w14:paraId="06EE08CD" w14:textId="33DC058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Müdürlük </w:t>
      </w:r>
      <w:r w:rsidR="00671A3B" w:rsidRPr="00EF146F">
        <w:rPr>
          <w:rFonts w:ascii="Times New Roman" w:hAnsi="Times New Roman"/>
          <w:color w:val="000000"/>
          <w:sz w:val="24"/>
          <w:szCs w:val="24"/>
        </w:rPr>
        <w:t>ve Bölüm</w:t>
      </w:r>
      <w:r w:rsidRPr="00EF146F">
        <w:rPr>
          <w:rFonts w:ascii="Times New Roman" w:hAnsi="Times New Roman"/>
          <w:color w:val="000000"/>
          <w:sz w:val="24"/>
          <w:szCs w:val="24"/>
        </w:rPr>
        <w:t xml:space="preserve"> Başkanlığı ile </w:t>
      </w:r>
      <w:proofErr w:type="gramStart"/>
      <w:r w:rsidRPr="00EF146F">
        <w:rPr>
          <w:rFonts w:ascii="Times New Roman" w:hAnsi="Times New Roman"/>
          <w:color w:val="000000"/>
          <w:sz w:val="24"/>
          <w:szCs w:val="24"/>
        </w:rPr>
        <w:t>işbirliği</w:t>
      </w:r>
      <w:proofErr w:type="gramEnd"/>
      <w:r w:rsidRPr="00EF146F">
        <w:rPr>
          <w:rFonts w:ascii="Times New Roman" w:hAnsi="Times New Roman"/>
          <w:color w:val="000000"/>
          <w:sz w:val="24"/>
          <w:szCs w:val="24"/>
        </w:rPr>
        <w:t xml:space="preserve"> ve uyum içinde çalışmak. </w:t>
      </w:r>
    </w:p>
    <w:p w14:paraId="74D44675" w14:textId="049676B6"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ve ilgili olduğu Bölümün amacı doğrultusunda araştırma ve incelemeye yardımcı olmak. </w:t>
      </w:r>
    </w:p>
    <w:p w14:paraId="0E9FFA3B" w14:textId="31BBF80B"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Öğrenci danışmanlığı ve kayıt işlerindeki görevleri yapmak. </w:t>
      </w:r>
    </w:p>
    <w:p w14:paraId="2A4F6980" w14:textId="0A6B6B74"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Sınavlarda gözetmenlik yapmak. </w:t>
      </w:r>
    </w:p>
    <w:p w14:paraId="438F1297" w14:textId="48BFC20B"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içi eğitim-öğretim faaliyetlerinde; derslerle ilgili uygulama, laboratuvar, klinik ve saha uygulamaları vb. çalışmalarda, ödev, proje vb. değerlendirmelerde, araştırma ve deneylerde, öğrenci danışmanlığı ve kayıt işlerinde öğretim üyelerine yardımcı olmak. </w:t>
      </w:r>
    </w:p>
    <w:p w14:paraId="62C90272" w14:textId="71873B0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Öğrencilere gerektiğinde rehberlik etmek ve danışmanlık yapmak. </w:t>
      </w:r>
    </w:p>
    <w:p w14:paraId="546FB637" w14:textId="700D6D95"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Bağlı olduğu proses ile üst yönetici/yöneticileri tarafından verilen diğer işleri ve işlemleri yapmak. </w:t>
      </w:r>
    </w:p>
    <w:p w14:paraId="5CAE3DE9" w14:textId="3CF95378"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Yükseköğretim Kanunu ve Yönetmeliklerinde belirtilen diğer görevleri yapmak. </w:t>
      </w:r>
    </w:p>
    <w:p w14:paraId="2389FCFF" w14:textId="59CC9615"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Projeler de dahil olmak üzere, kendi sorumluluğunda olan bütün büro makineleri ve demirbaşların her türlü hasara karşı korunması için gerekli tedbirleri almak. </w:t>
      </w:r>
    </w:p>
    <w:p w14:paraId="7FBB84F2" w14:textId="1570FC58"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Birimindeki mevcut araç, gereç ve her türlü malzemeyi ekonomik ve verimli kullanmak.  </w:t>
      </w:r>
    </w:p>
    <w:p w14:paraId="57E82E99" w14:textId="4FFBB66F"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Müdürü ve Rektörün görev alanı ile ilgili verdiği diğer görevleri yapmak. </w:t>
      </w:r>
    </w:p>
    <w:p w14:paraId="01509900" w14:textId="494568F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Araştırma Görevlileri ve Uzmanlar yaptığı iş/işlemlerden dolayı Müdüre karşı sorumludur.</w:t>
      </w:r>
    </w:p>
    <w:p w14:paraId="2FEDE69C" w14:textId="497C3DD4" w:rsidR="00512A12" w:rsidRPr="005C26EB" w:rsidRDefault="00512A12" w:rsidP="007473A9">
      <w:pPr>
        <w:pStyle w:val="Balk3"/>
        <w:numPr>
          <w:ilvl w:val="2"/>
          <w:numId w:val="18"/>
        </w:numPr>
      </w:pPr>
      <w:bookmarkStart w:id="20" w:name="_Toc155089114"/>
      <w:r w:rsidRPr="005C26EB">
        <w:t>Yükse</w:t>
      </w:r>
      <w:r w:rsidR="001153C9" w:rsidRPr="005C26EB">
        <w:t>k</w:t>
      </w:r>
      <w:r w:rsidRPr="005C26EB">
        <w:t>okul Sekreteri:</w:t>
      </w:r>
      <w:bookmarkEnd w:id="20"/>
      <w:r w:rsidRPr="005C26EB">
        <w:t xml:space="preserve"> </w:t>
      </w:r>
    </w:p>
    <w:p w14:paraId="00284786" w14:textId="4908F1A1" w:rsidR="004425DD" w:rsidRPr="00EF146F" w:rsidRDefault="004425DD" w:rsidP="007473A9">
      <w:pPr>
        <w:pStyle w:val="Balk4"/>
      </w:pPr>
      <w:r w:rsidRPr="00EF146F">
        <w:t>Görev / İşin Kısa Tanımı</w:t>
      </w:r>
    </w:p>
    <w:p w14:paraId="36542AA7" w14:textId="77777777" w:rsidR="004425DD" w:rsidRPr="005C26EB" w:rsidRDefault="004425DD"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İlgili Mevzuat çerçevesinde, Üniversite üst yönetimi tarafından belirlenen amaç ve ilkelere uygun olarak; Yüksekokulun vizyonu, misyonu doğrultusunda, Kanun, Yönetmelik ve Genelgeleri incelemek ve uygulamak, İhtiyaçları gözden geçirerek yapılacak satın almaları gerçekleştirmek, bütçeyi kontrol etmek, gerekli ödemeleri yapmak, temizlik ve güvenlik hizmetlerini denetlemek, personelin devam durumlarını takip etmek, gelen/giden evrakların günlük yazışmalarını yaptırmak.  Müdürlükçe verilecek diğer iş ve işlemleri takip etmek.</w:t>
      </w:r>
    </w:p>
    <w:p w14:paraId="5FE8CB43" w14:textId="12FD84B3" w:rsidR="004425DD" w:rsidRPr="00EF146F" w:rsidRDefault="004425DD" w:rsidP="007473A9">
      <w:pPr>
        <w:pStyle w:val="Balk4"/>
      </w:pPr>
      <w:r w:rsidRPr="00EF146F">
        <w:t xml:space="preserve"> Görev/İş Yetki ve Sorumluluklar</w:t>
      </w:r>
    </w:p>
    <w:p w14:paraId="00CABF95" w14:textId="67B7EAE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Yönetim fonksiyonlarını (Planlama, Örgütleme, Yöneltme, Koordinasyon, Karar Verme ve Denetim) kullanarak, Yüksekokulun akademik ve idari anlamda etkin ve uyumlu bir biçimde çalışması için Müdüre yardımcı olmak. </w:t>
      </w:r>
    </w:p>
    <w:p w14:paraId="7D24735E" w14:textId="7A1A202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2547 Sayılı Yükseköğretim Kanunu’nun 51/b, 51/c maddeleri, 657 sayılı Devlet Memurları Kanunu ve Yükseköğretim Üst Kuruluşları ile Yükseköğretim Kurumlarının </w:t>
      </w:r>
      <w:r w:rsidRPr="00EF146F">
        <w:rPr>
          <w:rFonts w:ascii="Times New Roman" w:hAnsi="Times New Roman"/>
          <w:sz w:val="24"/>
          <w:szCs w:val="24"/>
        </w:rPr>
        <w:lastRenderedPageBreak/>
        <w:t xml:space="preserve">İdari Teşkilatı Hakkında Kanun Hükmünde Kararname 38/a maddesinin gereğini yapmak.  </w:t>
      </w:r>
    </w:p>
    <w:p w14:paraId="7A6ADED9" w14:textId="432CF91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üniversite içi ve dışı tüm idari işlerini yürütmek, istenildiğinde üst makamlara gerekli bilgileri sağlamak. </w:t>
      </w:r>
    </w:p>
    <w:p w14:paraId="70F42064" w14:textId="5BDB46F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  </w:t>
      </w:r>
    </w:p>
    <w:p w14:paraId="608B9C61" w14:textId="4AF8603F"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idari teşkilatında görevlendirilecek personel hakkında ve ödül, takdirname, yer değiştirme gibi personel işlemleri için Yüksekokul Müdürüne öneride bulunmak. </w:t>
      </w:r>
    </w:p>
    <w:p w14:paraId="66FB1F69" w14:textId="45D8D8E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Yüksekokuldaki Kurulların gündemlerini hazırlatmak; alınan kararların yazdırılması ve kontrolünün yapılarak ilgililere dağıtılmasını ve arşivlenmesini sağlamak. </w:t>
      </w:r>
    </w:p>
    <w:p w14:paraId="4AF0E7BE" w14:textId="0342356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 bina ve tesislerinin kullanılabilir durumda tutulmasını sağlamak, gerekli bakım ve onarım işlerini takip ederek ısınma, aydınlatma, temizlik vb. hizmetlerin yürütülmesini sağlamak.</w:t>
      </w:r>
    </w:p>
    <w:p w14:paraId="16F753BF" w14:textId="36D0A5E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Eğitim ve öğretim faaliyetleri ile yönetim görevlerinde kullanılan makine ve teçhizatın, hizmet araçlarının periyodik bakım ve onarımlarını yaptırmak. </w:t>
      </w:r>
    </w:p>
    <w:p w14:paraId="29547332" w14:textId="7EAE65B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Resmi evrakların tasdik edilmesi, evrakların elemanlar tarafından teslim alınması ve arşivlenmesini sağlamak.  </w:t>
      </w:r>
    </w:p>
    <w:p w14:paraId="27D41078" w14:textId="2E6832D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Öğrencilerin sosyal alanlarının düzenlenmesi ve etkinlikleri ile ilgili gerekli düzenlemelerde yardımcı olmak. </w:t>
      </w:r>
    </w:p>
    <w:p w14:paraId="0D889421" w14:textId="0800B2B1"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faaliyet raporunun hazırlanmasına yardım etmek.  </w:t>
      </w:r>
    </w:p>
    <w:p w14:paraId="4BA762DF" w14:textId="62017DD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İdari personelin görev ve işlerini denetler, eğitilmelerini sağlamak. </w:t>
      </w:r>
    </w:p>
    <w:p w14:paraId="6F88D748" w14:textId="21A1CB1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Tüm birimlerden gelen İdari ve Mali işler evraklarını ve diğer her türlü evrakı kontrol etmek, gereği için hazırlıklar yapmak.  </w:t>
      </w:r>
    </w:p>
    <w:p w14:paraId="6FB7CFED" w14:textId="322FA79A"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Gerçekleştirme Görevlisi olarak mali işleri yürütmek. </w:t>
      </w:r>
    </w:p>
    <w:p w14:paraId="79B0B127" w14:textId="37C8770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Personelin özlük dosyalarının oluşumunu ve korunmasını sağlamak.  </w:t>
      </w:r>
    </w:p>
    <w:p w14:paraId="0A892154" w14:textId="7EC5A2C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Personelin izinlerini planlamak ve sağlık raporlarını takip etmek ve yasal prosedürleri uygulamak  </w:t>
      </w:r>
    </w:p>
    <w:p w14:paraId="49D0463E" w14:textId="323B30B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 ve personelden gelen dilekçeleri ilgili yerlere yönlendirmek ve gerekeni yapmak. </w:t>
      </w:r>
    </w:p>
    <w:p w14:paraId="5623913D" w14:textId="012D256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Elektronik Belge Yönetim Sistemin (EBYS)’de birim evrak sorumlusu olarak gelen evrakın ilgili yüksekokul birimlerine yönlendirmesini ve gereği ile cevap yazılarının hazırlanmasını, günlük işlerin imza takibinin yapılmasını ve sonuçlandırılmasını sağlamak. </w:t>
      </w:r>
    </w:p>
    <w:p w14:paraId="2D87AD66" w14:textId="5339A9F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Öğrenci ve personelden gelen dilekçelerin kayıt altına alınması, ilgili yerlere yönlendirilmesi ve gereğinin yapılmasını sağlamak. </w:t>
      </w:r>
    </w:p>
    <w:p w14:paraId="4913EC88" w14:textId="70B4D28A"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İdari personel ile periyodik toplantılar yapmak, uyumlu ve verimli çalışmaları için gerekli tedbirleri almak, personel arasında adil </w:t>
      </w:r>
      <w:proofErr w:type="gramStart"/>
      <w:r w:rsidRPr="00EF146F">
        <w:rPr>
          <w:rFonts w:ascii="Times New Roman" w:hAnsi="Times New Roman"/>
          <w:sz w:val="24"/>
          <w:szCs w:val="24"/>
        </w:rPr>
        <w:t>işbölümü</w:t>
      </w:r>
      <w:proofErr w:type="gramEnd"/>
      <w:r w:rsidRPr="00EF146F">
        <w:rPr>
          <w:rFonts w:ascii="Times New Roman" w:hAnsi="Times New Roman"/>
          <w:sz w:val="24"/>
          <w:szCs w:val="24"/>
        </w:rPr>
        <w:t xml:space="preserve"> yapılmasını sağlamak, kılık kıyafetleri ile görevlerini yerine getirip getirmediklerini denetlemek, gerekli durumlarda idari personelin görev alanlarını ve birimlerini düzenlemek. </w:t>
      </w:r>
    </w:p>
    <w:p w14:paraId="1C660C61" w14:textId="1E12BCB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Faaliyet Raporu, İç Denetim, Üniversitenin Stratejik Planına uygun Yüksekokul Stratejik Planını hazırlama çalışmalarına katılmak, sonuçlarını takip ederek zamanında ilgili birimlere ulaşmasını sağlamak. </w:t>
      </w:r>
    </w:p>
    <w:p w14:paraId="11F59918" w14:textId="0BB9301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Yüksekokulda gerekli güvenlik tedbirlerini almak.</w:t>
      </w:r>
    </w:p>
    <w:p w14:paraId="15FED582" w14:textId="6DA6005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Yüksekokulda eğitim-öğretim etkinlikleri ile sınavların (ÖSYM, AÖF vb.) güvenli ve sağlıklı bir biçimde yapılabilmesi için gerekli hazırlıkların yapılmasını sağlamak. </w:t>
      </w:r>
    </w:p>
    <w:p w14:paraId="6C51A102" w14:textId="7A43A26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özlük hakları işlemlerinin yürütülmesini sağlamak. </w:t>
      </w:r>
    </w:p>
    <w:p w14:paraId="129AC031" w14:textId="537A849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İdari personelin mesaiye devamlarını takip etmek, izinlerini </w:t>
      </w:r>
      <w:proofErr w:type="gramStart"/>
      <w:r w:rsidRPr="00EF146F">
        <w:rPr>
          <w:rFonts w:ascii="Times New Roman" w:hAnsi="Times New Roman"/>
          <w:sz w:val="24"/>
          <w:szCs w:val="24"/>
        </w:rPr>
        <w:t>Yüksekokuldaki  işleyişi</w:t>
      </w:r>
      <w:proofErr w:type="gramEnd"/>
      <w:r w:rsidRPr="00EF146F">
        <w:rPr>
          <w:rFonts w:ascii="Times New Roman" w:hAnsi="Times New Roman"/>
          <w:sz w:val="24"/>
          <w:szCs w:val="24"/>
        </w:rPr>
        <w:t xml:space="preserve"> aksatmayacak biçimde düzenlemek.  </w:t>
      </w:r>
    </w:p>
    <w:p w14:paraId="55CBD205" w14:textId="1FDE8D6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Bilgi Edinme Yasası çerçevesinde, her türlü bilgi istemi niteliğini taşıyan yazılara cevap vermek. </w:t>
      </w:r>
    </w:p>
    <w:p w14:paraId="0744E8D4" w14:textId="1882414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Her eğitim öğretim dönemi başında dersliklerin teknik anlamda bakım ve onarımlarını yaptırtmak ve bununla ilgili gerekli yazışmaları hazırlamak. </w:t>
      </w:r>
    </w:p>
    <w:p w14:paraId="79A4CCC7" w14:textId="5EF56447"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Bina bakım-onarımı ile ilgili işlerin tespitini yapmak, ilgili birimlere iletmek ve takip etmek. </w:t>
      </w:r>
    </w:p>
    <w:p w14:paraId="4250DE3C" w14:textId="237F164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ısınmasıyla ilgili gerekli tedbirleri almak. </w:t>
      </w:r>
    </w:p>
    <w:p w14:paraId="336A8C06" w14:textId="2A2A5FFC"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Yüksekokuldaki temizlik hizmetlerinin yapılmasını sağlamak ve denetlemek.</w:t>
      </w:r>
    </w:p>
    <w:p w14:paraId="198A8F0F" w14:textId="3B3A25B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için gerekli olan her türlü mal ve malzeme alımlarında, taşınır kayıt kontrol yetkilisi ile eşgüdümlü çalışmak. </w:t>
      </w:r>
    </w:p>
    <w:p w14:paraId="739EF3DC" w14:textId="38D54AEA"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Yüksekokula ait mal ve malzemelerin demirbaş kayıtları ile ambar giriş ve çıkışlarının yapılmasını sağlamak ve takip etmek. </w:t>
      </w:r>
    </w:p>
    <w:p w14:paraId="33FE2EB7" w14:textId="26CDA25F"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kırtasiye, demirbaş vb. ihtiyaçlarını belirleyerek Müdüre sunmak ve gerekli satın almaları gerçekleştirme görevlisi olarak yerine getirmek. </w:t>
      </w:r>
    </w:p>
    <w:p w14:paraId="3952FC9F" w14:textId="5C650AA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Yüksekokula alınan her türlü hizmet ve malzemeye ait evrakların tahakkukunu gerçekleştirme görevlisi olarak incelemek, imzalamak ve Müdüre sunmak.  </w:t>
      </w:r>
    </w:p>
    <w:p w14:paraId="3FB226F2" w14:textId="1FF67C0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maaş, ek ders ve fazla mesai işlemlerinin muhasebeleştirilmesini gerçekleştirme görevlisi olarak sağlamak. </w:t>
      </w:r>
    </w:p>
    <w:p w14:paraId="308CDAD2" w14:textId="6C69155E"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Yüksekokulun idari ve temizlik personelini denetlemek ve çalışmaları konularında direktif vermek.  </w:t>
      </w:r>
    </w:p>
    <w:p w14:paraId="26B37A04" w14:textId="1B8E6F51"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idari personelinin işi ile ilgili kurs, eğitim vb. katılımını sağlamak. </w:t>
      </w:r>
    </w:p>
    <w:p w14:paraId="4E5CA91E" w14:textId="1FB06CA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Öğrencilerden gelen sağlık raporlarının ilgili bölüme ve komisyona ulaştırılmasını sağlamak. </w:t>
      </w:r>
    </w:p>
    <w:p w14:paraId="53D0D08B" w14:textId="66509A01"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Öğrencilerin Not Durum Belgeleri ve Diplomalarını kontrol etmek, imzalamak, talep olduğu takdirde Diploma suretlerini aslı gibi </w:t>
      </w:r>
      <w:r w:rsidR="00671A3B" w:rsidRPr="00EF146F">
        <w:rPr>
          <w:rFonts w:ascii="Times New Roman" w:hAnsi="Times New Roman"/>
          <w:sz w:val="24"/>
          <w:szCs w:val="24"/>
        </w:rPr>
        <w:t>yapmak.</w:t>
      </w:r>
      <w:r w:rsidRPr="00EF146F">
        <w:rPr>
          <w:rFonts w:ascii="Times New Roman" w:hAnsi="Times New Roman"/>
          <w:sz w:val="24"/>
          <w:szCs w:val="24"/>
        </w:rPr>
        <w:t xml:space="preserve">  </w:t>
      </w:r>
    </w:p>
    <w:p w14:paraId="0CDD4CE0" w14:textId="56084AEF"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Rektörlük tarafından organize edilen toplantılara katılmak. </w:t>
      </w:r>
    </w:p>
    <w:p w14:paraId="20DAE1D4" w14:textId="496FC28C"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Kendisine verilen görevleri zamanında, eksiksiz, işgücü, zaman ve malzeme tasarrufu sağlayacak şekilde yerine getirmek. </w:t>
      </w:r>
    </w:p>
    <w:p w14:paraId="08163B31" w14:textId="45FE644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mali yıl bütçe hazırlıklarını yapmak ve bütçenin en iyi şekilde kullanılmasında gerekli planlamayı yaparak performans bütçe uygulamasını gerçekleştirmek. </w:t>
      </w:r>
    </w:p>
    <w:p w14:paraId="57E96A9E" w14:textId="4939F59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Yüksekokula gelen ilan ve duyurulardan ilgilileri haberdar etmek.</w:t>
      </w:r>
    </w:p>
    <w:p w14:paraId="30AC027F" w14:textId="61927CE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51E88678" w14:textId="16B298D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Kalite yönetim sistemi doğrultusunda çalışarak kendisine bağlı birimlerin kalite yönetim sistemine uygun çalışmasını sağlamak. </w:t>
      </w:r>
    </w:p>
    <w:p w14:paraId="607B9C9B" w14:textId="30E5CFC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Müdürlüğe bağlı personelin yarım günlük, mazeret ve yıllık izinlerini düzenlemek.  </w:t>
      </w:r>
    </w:p>
    <w:p w14:paraId="0133DF8C" w14:textId="08471A9E"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Kendisine bağlı personelin, disiplin işlemlerinde, disiplin yönetmeliğinde öngörülen disiplin cezalarını önerme yetkisine sahiptir. </w:t>
      </w:r>
    </w:p>
    <w:p w14:paraId="3E13AD4A" w14:textId="05DFB41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Müdürün görev alanı ile ilgili vereceği diğer işleri yapmak. </w:t>
      </w:r>
    </w:p>
    <w:p w14:paraId="13EBC8E7" w14:textId="44DEAAC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idari örgütünün başı olan Yüksekokul sekreteri, Yüksekokuldaki idari işlerden dolayı Yüksekokul müdürüne karşı sorumludur. </w:t>
      </w:r>
    </w:p>
    <w:p w14:paraId="37A42DA0" w14:textId="34CF91B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 Sekreteri, Yüksekokul idari uygulamaların, Üniversitenin genel idari işleyişine uygun olması ve birlikteliğin sağlanması bakımından Genel Sekretere karşı sorumludur.</w:t>
      </w:r>
    </w:p>
    <w:p w14:paraId="0CFE0D9F" w14:textId="1421FCB8" w:rsidR="00E529AF" w:rsidRPr="00EF146F" w:rsidRDefault="00512A12" w:rsidP="007473A9">
      <w:pPr>
        <w:pStyle w:val="Balk3"/>
        <w:numPr>
          <w:ilvl w:val="2"/>
          <w:numId w:val="18"/>
        </w:numPr>
      </w:pPr>
      <w:bookmarkStart w:id="21" w:name="_Toc155089115"/>
      <w:r w:rsidRPr="005C26EB">
        <w:t xml:space="preserve">Mali </w:t>
      </w:r>
      <w:proofErr w:type="gramStart"/>
      <w:r w:rsidRPr="005C26EB">
        <w:t>İşler -</w:t>
      </w:r>
      <w:proofErr w:type="gramEnd"/>
      <w:r w:rsidRPr="005C26EB">
        <w:t xml:space="preserve"> Satın Alma</w:t>
      </w:r>
      <w:bookmarkEnd w:id="21"/>
    </w:p>
    <w:p w14:paraId="27A19CE7" w14:textId="3BBB5D63" w:rsidR="004425DD" w:rsidRPr="00EF146F" w:rsidRDefault="004425DD" w:rsidP="007473A9">
      <w:pPr>
        <w:pStyle w:val="Balk4"/>
      </w:pPr>
      <w:r w:rsidRPr="00EF146F">
        <w:t>Görev / İşin Kısa Tanımı</w:t>
      </w:r>
    </w:p>
    <w:p w14:paraId="32D912C3" w14:textId="1DFA7356" w:rsidR="004425DD" w:rsidRPr="005C26EB" w:rsidRDefault="004425DD"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Bağlı olduğu Yüksekokulun tahakkuk ve satın alma işlemlerinin gerçekleştirilmesi için iş ve işlemlerin yapılması</w:t>
      </w:r>
    </w:p>
    <w:p w14:paraId="3CAC1D22" w14:textId="6EA6B20A" w:rsidR="004425DD" w:rsidRPr="00EF146F" w:rsidRDefault="004425DD" w:rsidP="007473A9">
      <w:pPr>
        <w:pStyle w:val="Balk4"/>
      </w:pPr>
      <w:r w:rsidRPr="00EF146F">
        <w:t>Görev/İş Yetki ve Sorumluluklar</w:t>
      </w:r>
    </w:p>
    <w:p w14:paraId="31E677BF" w14:textId="7029B1F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Akademik ve idari personelin maaş, terfi, ek ders, gece mesaisi gibi faaliyetlerin puantajlarını hazırlamak ve ödenmesinin gerçekleştirilmesini sağlamak, </w:t>
      </w:r>
    </w:p>
    <w:p w14:paraId="718C9E6B" w14:textId="62E7246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Personelin yurtiçi ve yurtdışı geçici veya sürekli görev yolluklarını hazırlamak ve ödenmesinin gerçekleştirilmesini sağlamak, </w:t>
      </w:r>
    </w:p>
    <w:p w14:paraId="3AA66C60" w14:textId="2691ECB7"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bütçe hazırlığında geriye dönük sarfiyatlarının rakamsal dökümlerini hazırlamak, </w:t>
      </w:r>
    </w:p>
    <w:p w14:paraId="1D98824F" w14:textId="15F5339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Ödeneklerin kontrolünü yapmak, ödenek üstü harcama yapılmasını engellemek, </w:t>
      </w:r>
    </w:p>
    <w:p w14:paraId="7ECBC598" w14:textId="6838D22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Ek ödenek ve ödenek aktarım işlemleri için gerekli çalışmaları yapmak, </w:t>
      </w:r>
    </w:p>
    <w:p w14:paraId="6A68618F" w14:textId="47E091F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Telefon, faks ve elektrik faturalarının ödeme hazırlığını yapmak ve ödenmesinin gerçekleştirilmesini sağlamak, </w:t>
      </w:r>
    </w:p>
    <w:p w14:paraId="4173A934" w14:textId="1ADF123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Personele ait emekli kesenekleri icmal bordrolarını hazırlamak ve ilgili birimlere iletmek, </w:t>
      </w:r>
    </w:p>
    <w:p w14:paraId="0D2F0C35" w14:textId="0329FB97"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Kişi borcu evraklarını hazırlamak, </w:t>
      </w:r>
    </w:p>
    <w:p w14:paraId="60F3F856" w14:textId="392B5F6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Personele ait bilgileri sürekli güncel tutarak Sosyal Güvenli Kurumu’na aktarmak, </w:t>
      </w:r>
    </w:p>
    <w:p w14:paraId="0A8AE618" w14:textId="7D9AC7FA"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Giyecek yardımından faydalanan personelin evraklarını hazırlamak, </w:t>
      </w:r>
    </w:p>
    <w:p w14:paraId="0DA9DAF2" w14:textId="015A853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Kişilerin maaş işlerinde; icra, eczane, sendika vb. işlemlerini takip etmek, </w:t>
      </w:r>
    </w:p>
    <w:p w14:paraId="4841408B" w14:textId="4805B02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Görevden ayrılan, göreve başlayan, izinli, raporlu ya da geçici görevli personelin takip edilerek kendilerine hatalı ödeme yapılmasını önlemek, </w:t>
      </w:r>
    </w:p>
    <w:p w14:paraId="0A55EB0B" w14:textId="494F1C6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Ek ders ödemeleri ile ilgili, bölümlerin ya da öğretim elemanlarının vermesi </w:t>
      </w:r>
      <w:r w:rsidR="00671A3B" w:rsidRPr="00EF146F">
        <w:rPr>
          <w:rFonts w:ascii="Times New Roman" w:hAnsi="Times New Roman"/>
          <w:sz w:val="24"/>
          <w:szCs w:val="24"/>
        </w:rPr>
        <w:t>gereken evrak</w:t>
      </w:r>
      <w:r w:rsidRPr="00EF146F">
        <w:rPr>
          <w:rFonts w:ascii="Times New Roman" w:hAnsi="Times New Roman"/>
          <w:sz w:val="24"/>
          <w:szCs w:val="24"/>
        </w:rPr>
        <w:t xml:space="preserve"> ve belgeleri takip etmek, vermeyenleri uyarmak, ödeme yapılması konusunda gecikmeye sebep olanları amirlerine bildirmek.</w:t>
      </w:r>
    </w:p>
    <w:p w14:paraId="1D26B09B" w14:textId="07BD752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Tahakkuk evraklarını incelemek, hatalı ödeme yapılmaması konusunda dikkatli olmak, </w:t>
      </w:r>
    </w:p>
    <w:p w14:paraId="7051F935" w14:textId="101A6A9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Tahakkuk ve Satın Alma Birimini ilgilendiren tüm konularda gelen ve giden evrakların takibini yapmak. </w:t>
      </w:r>
    </w:p>
    <w:p w14:paraId="13D24A5C" w14:textId="6874D98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Giderlerin </w:t>
      </w:r>
      <w:r w:rsidR="00EF146F" w:rsidRPr="00EF146F">
        <w:rPr>
          <w:rFonts w:ascii="Times New Roman" w:hAnsi="Times New Roman"/>
          <w:sz w:val="24"/>
          <w:szCs w:val="24"/>
        </w:rPr>
        <w:t>bütçedeki tertiplere</w:t>
      </w:r>
      <w:r w:rsidRPr="00EF146F">
        <w:rPr>
          <w:rFonts w:ascii="Times New Roman" w:hAnsi="Times New Roman"/>
          <w:sz w:val="24"/>
          <w:szCs w:val="24"/>
        </w:rPr>
        <w:t xml:space="preserve"> uygun olmasını sağlamak. </w:t>
      </w:r>
    </w:p>
    <w:p w14:paraId="057B78AD" w14:textId="14C9C7F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Giderlerin kanun, </w:t>
      </w:r>
      <w:r w:rsidR="00EF146F" w:rsidRPr="00EF146F">
        <w:rPr>
          <w:rFonts w:ascii="Times New Roman" w:hAnsi="Times New Roman"/>
          <w:sz w:val="24"/>
          <w:szCs w:val="24"/>
        </w:rPr>
        <w:t>tüzük, kararname</w:t>
      </w:r>
      <w:r w:rsidRPr="00EF146F">
        <w:rPr>
          <w:rFonts w:ascii="Times New Roman" w:hAnsi="Times New Roman"/>
          <w:sz w:val="24"/>
          <w:szCs w:val="24"/>
        </w:rPr>
        <w:t xml:space="preserve"> ve yönetmeliklere uygun olmasını sağlamak. </w:t>
      </w:r>
    </w:p>
    <w:p w14:paraId="6CD142BC" w14:textId="07D4384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Satın almanın tüm aşama işlemleri ile bütçe işlemlerini yapmak. </w:t>
      </w:r>
    </w:p>
    <w:p w14:paraId="4D1AC3ED" w14:textId="37283E0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Müdür, Yüksekokul Sekreteri tarafından görev alanı ile ilgili verilecek diğer görevleri yapmak.</w:t>
      </w:r>
    </w:p>
    <w:p w14:paraId="5800A369" w14:textId="2B970F12" w:rsidR="00E529AF" w:rsidRPr="00EF146F" w:rsidRDefault="003B695B" w:rsidP="007473A9">
      <w:pPr>
        <w:pStyle w:val="Balk3"/>
        <w:numPr>
          <w:ilvl w:val="2"/>
          <w:numId w:val="18"/>
        </w:numPr>
      </w:pPr>
      <w:bookmarkStart w:id="22" w:name="_Toc155089116"/>
      <w:r w:rsidRPr="005C26EB">
        <w:t xml:space="preserve">Taşınır Mal Kayıt </w:t>
      </w:r>
      <w:r w:rsidR="00512A12" w:rsidRPr="005C26EB">
        <w:t>Yetkilisi:</w:t>
      </w:r>
      <w:bookmarkEnd w:id="22"/>
      <w:r w:rsidR="00512A12" w:rsidRPr="005C26EB">
        <w:t xml:space="preserve"> </w:t>
      </w:r>
    </w:p>
    <w:p w14:paraId="62357650" w14:textId="13961BFC" w:rsidR="00417596" w:rsidRPr="00EF146F" w:rsidRDefault="00417596" w:rsidP="007473A9">
      <w:pPr>
        <w:pStyle w:val="Balk4"/>
      </w:pPr>
      <w:r w:rsidRPr="00EF146F">
        <w:t>Görev / İşin Kısa Tanımı</w:t>
      </w:r>
    </w:p>
    <w:p w14:paraId="161627C7" w14:textId="3808CD2E" w:rsidR="00417596" w:rsidRPr="005C26EB" w:rsidRDefault="00417596" w:rsidP="005C26EB">
      <w:pPr>
        <w:spacing w:after="0" w:line="360" w:lineRule="auto"/>
        <w:ind w:firstLine="709"/>
        <w:jc w:val="both"/>
        <w:rPr>
          <w:rFonts w:ascii="Times New Roman" w:hAnsi="Times New Roman"/>
          <w:color w:val="000000"/>
          <w:sz w:val="24"/>
          <w:szCs w:val="24"/>
        </w:rPr>
      </w:pPr>
      <w:r w:rsidRPr="005C26EB">
        <w:rPr>
          <w:rFonts w:ascii="Times New Roman" w:hAnsi="Times New Roman"/>
          <w:color w:val="000000"/>
          <w:sz w:val="24"/>
          <w:szCs w:val="24"/>
        </w:rPr>
        <w:t>Taşınır Mal Yönetmeliği doğrultusunda, Yüksekokula ait taşınır mallarının giriş ve çıkış işlemleri, muhafazası ve kullanımı ile yönetim hesabının verilmesi görevlerinin yürütülmesi</w:t>
      </w:r>
    </w:p>
    <w:p w14:paraId="775877D7" w14:textId="18DD783C" w:rsidR="00417596" w:rsidRPr="00EF146F" w:rsidRDefault="00417596" w:rsidP="007473A9">
      <w:pPr>
        <w:pStyle w:val="Balk4"/>
      </w:pPr>
      <w:r w:rsidRPr="00EF146F">
        <w:t>Görev/İş Yetki ve Sorumluluklar</w:t>
      </w:r>
    </w:p>
    <w:p w14:paraId="17FA73E9" w14:textId="14D0FEBA"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Taşınır Kayıt Yetkilisin yaptığı işler ile ilgili yürürlükteki mevzuata uygun yazışmaları hazırlayarak EBYS üzerinden imza ve onaya sunmak, </w:t>
      </w:r>
    </w:p>
    <w:p w14:paraId="7E3D6E68" w14:textId="64141E0D"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Yüksekokula ait taşınırların muhafazası ve taşınmazlara ilişkin kayıtları tutmak, icmal cetvellerini düzenlemek, </w:t>
      </w:r>
    </w:p>
    <w:p w14:paraId="15C197E6" w14:textId="1E886FDC"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Birimlerin kullandığı büro malzemeleri, bilgisayar, laboratuvar malzemeleri, demirbaş kayıtlarını tutmak, zimmet fişi karşılığı kullanıma vermek, zimmet listelerini </w:t>
      </w:r>
      <w:r w:rsidR="00671A3B" w:rsidRPr="00EF146F">
        <w:rPr>
          <w:rFonts w:ascii="Times New Roman" w:hAnsi="Times New Roman"/>
          <w:color w:val="000000"/>
          <w:sz w:val="24"/>
          <w:szCs w:val="24"/>
        </w:rPr>
        <w:t>hazırlamak, güncellemek</w:t>
      </w:r>
      <w:r w:rsidRPr="00EF146F">
        <w:rPr>
          <w:rFonts w:ascii="Times New Roman" w:hAnsi="Times New Roman"/>
          <w:color w:val="000000"/>
          <w:sz w:val="24"/>
          <w:szCs w:val="24"/>
        </w:rPr>
        <w:t xml:space="preserve"> ve demirbaş listesini odalara asılmasını sağlamak. </w:t>
      </w:r>
    </w:p>
    <w:p w14:paraId="3EED1FCE" w14:textId="435521CA"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Taşınırların giriş ve çıkışına ilişkin kayıtları tutmak, bunlara ilişkin belge ve Taşınır İşlem Fişi düzenlemek ve taşınır giriş ve çıkış kayıtlarını Konsolide Görevlisine göndererek kayıtları denkleştirmek.  </w:t>
      </w:r>
    </w:p>
    <w:p w14:paraId="29EA0617" w14:textId="76C14588"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Satın alınan taşınırlar için, teslim alındıktan sonra, taşınır kod listesindeki hesap kodları itibariyle taşınır işlem fişi düzenlemek. </w:t>
      </w:r>
    </w:p>
    <w:p w14:paraId="11F87B8C" w14:textId="2EEFBDD0"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Kaybolma, fire, çalınma, vs. durumlar için kayıtlardan çıkarılması, hurdaya ayrılan malzemeler ile ilgili iş ve işlemleri yapmak,</w:t>
      </w:r>
    </w:p>
    <w:p w14:paraId="04A85F83" w14:textId="0F52C8EB"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Yılsonu kesin taşınır hesaplarını yapmak ve raporları hazırlamak ve hazırlanan evrakların ıslak imzalı bir nüshasını konsolide görevlisine teslim etmek. </w:t>
      </w:r>
    </w:p>
    <w:p w14:paraId="4A64DA2A" w14:textId="0FAA3197"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 öğretim yılı başında akademik ve idari birimlerin Yüksekokul Sekreteri ile koordineli bir şekilde tüketim ihtiyaçlarının dağıtılmasını yapmak. </w:t>
      </w:r>
    </w:p>
    <w:p w14:paraId="1A12523B" w14:textId="773ED048"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Tüketime veya kullanıma verilmesi harcama yetkilisi tarafından uygun görülen taşınırları ilgililere teslim etmek.</w:t>
      </w:r>
    </w:p>
    <w:p w14:paraId="4BE95429" w14:textId="4CA7A455"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Yüksekokula devir ya da bağış yoluyla gelen demirbaş eşyadan bedeli belli olmayanların bedelinin belirlenmesi ve ayniyata kazandırılması işlemlerini yapmak. </w:t>
      </w:r>
    </w:p>
    <w:p w14:paraId="514E819C" w14:textId="301D80DB"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Asgarî stok seviyesinin altına düşen taşınırları satın alma işlemi yapılması için harcama yetkilisine bildirmek. </w:t>
      </w:r>
    </w:p>
    <w:p w14:paraId="4BCF19E9" w14:textId="5FCE9E7A"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Kırılan ve/veya kaybolan demirbaş eşya/donanım malzemesi bedellerinin kusuru olanlara ödettirilmesine ilişkin işlemleri yapmak, </w:t>
      </w:r>
    </w:p>
    <w:p w14:paraId="6321CA1F" w14:textId="7F19D934"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Taşınırların yangına, ıslanmaya, bozulmaya, çalınmaya ve benzeri tehlikelere karşı korunması için gerekli tedbirleri almak ve alınmasını sağlamak. </w:t>
      </w:r>
    </w:p>
    <w:p w14:paraId="2253F63C" w14:textId="36EE342F"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Demirbaşların ve tüketime yönelik malzemelerin yerinde ve ekonomik kullanılmasını sağlamak. </w:t>
      </w:r>
    </w:p>
    <w:p w14:paraId="0A1A0FA7" w14:textId="0422D03F"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Ambarda çalınma veya olağanüstü nedenlerden dolayı meydana gelen azalmaları harcama yetkilisine bildirmek, </w:t>
      </w:r>
    </w:p>
    <w:p w14:paraId="24D72175" w14:textId="12AAC162"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Kullanımda bulunan dayanıklı taşınırları bulundukları yerlerde kontrol etmek, sayımlarını yapmak ve yaptırmak, </w:t>
      </w:r>
    </w:p>
    <w:p w14:paraId="6C2B4A49" w14:textId="5F2A36A9"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Harcama biriminin malzeme ihtiyaç planlamasının yapılmasına yardımcı olmak, </w:t>
      </w:r>
    </w:p>
    <w:p w14:paraId="53CDC8FB" w14:textId="350B8948"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Kayıtlarını tuttuğu taşınırların yönetim hesabını hazırlamak ve harcama yetkilisine sunmak, • Sorumlu olduğu depolarda, kasıt, kusur, ihmal veya tedbirsizlik nedeniyle meydana gelebilecek kayıp ve zararları önleyici tedbirleri almak ve harcama yetkilisine bildirmek, </w:t>
      </w:r>
    </w:p>
    <w:p w14:paraId="18A425C5" w14:textId="04BDA794"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Sorumluğunda bulunan depoları devir teslim yapmadan görevinden ayrılmamak, </w:t>
      </w:r>
    </w:p>
    <w:p w14:paraId="6C49AF36" w14:textId="664DE871"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Depoların temiz ve düzenli olmasını sağlamak, kullanımda olmayan malzemeleri ambarda muhafaza etmek. </w:t>
      </w:r>
    </w:p>
    <w:p w14:paraId="61D390BE" w14:textId="4C1F9C5E"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Birimlerin malzeme taleplerini depo mevcudu oranında karşılamak, </w:t>
      </w:r>
    </w:p>
    <w:p w14:paraId="0C64B90B" w14:textId="068B2C11"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Birimlerce iade edilen demirbaş malzemeyi almak, bozuk, tamiri mümkün olmayanların kayıtlardan silinmesi, hurdaya ayrılan malzemenin imha edilmesi ya da gösterilen yere tutanakla teslim edilmesini sağlamak, </w:t>
      </w:r>
    </w:p>
    <w:p w14:paraId="0F1BA3AE" w14:textId="631A2439"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Kendisine verilen görevleri zamanında, eksiksiz, işgücü, zaman ve malzeme tasarrufu sağlayacak şekilde yerine getirmek.</w:t>
      </w:r>
    </w:p>
    <w:p w14:paraId="32630508" w14:textId="6BE45873"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Sekreterinin ve Müdürün görev alanı ile ilgili verdiği diğer işleri yapmak. </w:t>
      </w:r>
    </w:p>
    <w:p w14:paraId="17813377" w14:textId="1B8E8634"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Memur, yaptığı iş/işlemlerden dolayı Yüksekokul Sekreterine ve Müdüre karşı sorumludur.</w:t>
      </w:r>
    </w:p>
    <w:p w14:paraId="44D5E141" w14:textId="3576F0E3" w:rsidR="00A02C06" w:rsidRPr="00EF146F" w:rsidRDefault="00512A12" w:rsidP="007473A9">
      <w:pPr>
        <w:pStyle w:val="Balk3"/>
        <w:numPr>
          <w:ilvl w:val="2"/>
          <w:numId w:val="18"/>
        </w:numPr>
      </w:pPr>
      <w:bookmarkStart w:id="23" w:name="_Toc155089117"/>
      <w:r w:rsidRPr="005C26EB">
        <w:t>Personel İşleri:</w:t>
      </w:r>
      <w:bookmarkEnd w:id="23"/>
      <w:r w:rsidRPr="005C26EB">
        <w:t xml:space="preserve"> </w:t>
      </w:r>
    </w:p>
    <w:p w14:paraId="7A4EFEB3" w14:textId="73C69178" w:rsidR="00963FA7" w:rsidRPr="00EF146F" w:rsidRDefault="00963FA7" w:rsidP="007473A9">
      <w:pPr>
        <w:pStyle w:val="Balk4"/>
      </w:pPr>
      <w:r w:rsidRPr="00EF146F">
        <w:t>Görev / İşin Kısa Tanımı</w:t>
      </w:r>
    </w:p>
    <w:p w14:paraId="315D8FC0" w14:textId="3A33861C" w:rsidR="00963FA7" w:rsidRPr="005C26EB" w:rsidRDefault="00963FA7"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Yüksekokul akademik ve idari personelin özlük haklarına ilişkin iş ve işlemlerin (terfi, atama, görevlendirme, intibak, emeklilik, izin vb.) yazışmalarının yapılması, duyurulması ve ilgili kanun, mevzuat ve yönetmelik çerçevesinde dosyalanması.</w:t>
      </w:r>
    </w:p>
    <w:p w14:paraId="6D608446" w14:textId="6DEC826E" w:rsidR="00963FA7" w:rsidRPr="00EF146F" w:rsidRDefault="00963FA7" w:rsidP="007473A9">
      <w:pPr>
        <w:pStyle w:val="Balk4"/>
      </w:pPr>
      <w:r w:rsidRPr="00EF146F">
        <w:t>Görev/İş Yetki ve Sorumluluklar</w:t>
      </w:r>
    </w:p>
    <w:p w14:paraId="2ABF753B" w14:textId="672879FD"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YÖK, Senato, vb. kararları takip etmek, uygulamasını yapmak, </w:t>
      </w:r>
    </w:p>
    <w:p w14:paraId="0E011F65" w14:textId="68338A07"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Göreve başlayan (açıktan-naklen) personele ait göreve başlama yazılarını yazmak, SGK girişini yapmak, </w:t>
      </w:r>
    </w:p>
    <w:p w14:paraId="5C1E19B1" w14:textId="2EC6B9FE"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Akademik ve idari personele ait mal bildirim formlarını almak ve gerekli yazışmaları yazmak,</w:t>
      </w:r>
    </w:p>
    <w:p w14:paraId="09CC7764" w14:textId="6B7CE19C"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emeklilik, naklen veya </w:t>
      </w:r>
      <w:proofErr w:type="gramStart"/>
      <w:r w:rsidRPr="00EF146F">
        <w:rPr>
          <w:rFonts w:ascii="Times New Roman" w:hAnsi="Times New Roman"/>
          <w:sz w:val="24"/>
          <w:szCs w:val="24"/>
        </w:rPr>
        <w:t>istifa  eden</w:t>
      </w:r>
      <w:proofErr w:type="gramEnd"/>
      <w:r w:rsidRPr="00EF146F">
        <w:rPr>
          <w:rFonts w:ascii="Times New Roman" w:hAnsi="Times New Roman"/>
          <w:sz w:val="24"/>
          <w:szCs w:val="24"/>
        </w:rPr>
        <w:t xml:space="preserve"> personelin yazılarını yazmak, SGK çıkışını yapmak, </w:t>
      </w:r>
    </w:p>
    <w:p w14:paraId="040CF3E0" w14:textId="20A472A9"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yıllık izin belgelerini düzenlemek ve takip etmek. </w:t>
      </w:r>
    </w:p>
    <w:p w14:paraId="7FF482DB" w14:textId="153F7F2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almış oldukları sağlık raporlarını sıhhi izine çevirerek Rektörlük Makamına bildirmek. </w:t>
      </w:r>
    </w:p>
    <w:p w14:paraId="624D0B62" w14:textId="592F1E0A"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Akademik ve idari personelin Rektörlük Makamından gelen kıdem derece terfilerini takip etmek, ilgili kişilere havalesi yapılarak dosyalarına takılmasını sağlamak.  </w:t>
      </w:r>
    </w:p>
    <w:p w14:paraId="40BAAA4F" w14:textId="4BC36DA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Bölüm Başkanlarının görev sürelerinin yenilenmesi ile ilgili yazışmaları yapmak. </w:t>
      </w:r>
    </w:p>
    <w:p w14:paraId="54246E44" w14:textId="71EAE216"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personelin görev sürelerinin uzatma tekliflerini bölümlerden </w:t>
      </w:r>
      <w:r w:rsidR="00671A3B" w:rsidRPr="00EF146F">
        <w:rPr>
          <w:rFonts w:ascii="Times New Roman" w:hAnsi="Times New Roman"/>
          <w:sz w:val="24"/>
          <w:szCs w:val="24"/>
        </w:rPr>
        <w:t xml:space="preserve">istemek </w:t>
      </w:r>
      <w:proofErr w:type="gramStart"/>
      <w:r w:rsidR="00671A3B" w:rsidRPr="00EF146F">
        <w:rPr>
          <w:rFonts w:ascii="Times New Roman" w:hAnsi="Times New Roman"/>
          <w:sz w:val="24"/>
          <w:szCs w:val="24"/>
        </w:rPr>
        <w:t>ve</w:t>
      </w:r>
      <w:r w:rsidRPr="00EF146F">
        <w:rPr>
          <w:rFonts w:ascii="Times New Roman" w:hAnsi="Times New Roman"/>
          <w:sz w:val="24"/>
          <w:szCs w:val="24"/>
        </w:rPr>
        <w:t xml:space="preserve">  yeniden</w:t>
      </w:r>
      <w:proofErr w:type="gramEnd"/>
      <w:r w:rsidRPr="00EF146F">
        <w:rPr>
          <w:rFonts w:ascii="Times New Roman" w:hAnsi="Times New Roman"/>
          <w:sz w:val="24"/>
          <w:szCs w:val="24"/>
        </w:rPr>
        <w:t xml:space="preserve"> atanma ile ilgili yazışmaların yapılması, görev süresi uzatılan akademik personelin kararnamelerinin tebliğ edilerek özlük dosyalarına kaldırılması.</w:t>
      </w:r>
    </w:p>
    <w:p w14:paraId="14A7112E" w14:textId="34F826C7"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Personel Alımı ile ilgili gerekli yazışmaları yapmak. </w:t>
      </w:r>
    </w:p>
    <w:p w14:paraId="684AC975" w14:textId="69DDCC7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Müdürlüğe, akademik ve idari personele </w:t>
      </w:r>
      <w:r w:rsidR="00671A3B" w:rsidRPr="00EF146F">
        <w:rPr>
          <w:rFonts w:ascii="Times New Roman" w:hAnsi="Times New Roman"/>
          <w:sz w:val="24"/>
          <w:szCs w:val="24"/>
        </w:rPr>
        <w:t>ait her</w:t>
      </w:r>
      <w:r w:rsidRPr="00EF146F">
        <w:rPr>
          <w:rFonts w:ascii="Times New Roman" w:hAnsi="Times New Roman"/>
          <w:sz w:val="24"/>
          <w:szCs w:val="24"/>
        </w:rPr>
        <w:t xml:space="preserve"> türlü bilgi ve belgeyi koruyarak ilgisiz kişilerin eline geçmesini önlemek. </w:t>
      </w:r>
    </w:p>
    <w:p w14:paraId="181F6CBE" w14:textId="5DBEF6E4"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Birimlerde görev yapan akademik ve idari personelin listelerini hazırlamak ve güncel tutulmasını sağlamak,  </w:t>
      </w:r>
    </w:p>
    <w:p w14:paraId="089B6355" w14:textId="241AE96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Yapılan iş ve işlemlere ilişkin kanun, mevzuat ve yönetmelik değişikliklerini sürekli takip etmek,</w:t>
      </w:r>
    </w:p>
    <w:p w14:paraId="4C3E7118" w14:textId="6B11D023"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Yasal mevzuat ile ilgili akademik ve idari personeli bilgilendirmek ve yönlendirmek. </w:t>
      </w:r>
    </w:p>
    <w:p w14:paraId="12858EEC" w14:textId="604A07E2"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Görevden ayrılan akademik ve idari personelin ilişik kesme formu, SGK çıkış belgelerini hazırlamak,  </w:t>
      </w:r>
    </w:p>
    <w:p w14:paraId="28C8A81C" w14:textId="735F841A"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Aday memurlarının asaletlerinin onayına ilişkin yazışmaların yapılması, asaleti tasdik olan memura Yemin Belgesinin Yüksekokul Sekreteri onayına sunulması ve takibinin yapılması</w:t>
      </w:r>
    </w:p>
    <w:p w14:paraId="34E612BD" w14:textId="3A3FD97F"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ücretsiz izin, istifa ve askerlik hizmetleri ile ilgili yazışmaların </w:t>
      </w:r>
      <w:proofErr w:type="gramStart"/>
      <w:r w:rsidRPr="00EF146F">
        <w:rPr>
          <w:rFonts w:ascii="Times New Roman" w:hAnsi="Times New Roman"/>
          <w:sz w:val="24"/>
          <w:szCs w:val="24"/>
        </w:rPr>
        <w:t>yapılması,  •</w:t>
      </w:r>
      <w:proofErr w:type="gramEnd"/>
      <w:r w:rsidRPr="00EF146F">
        <w:rPr>
          <w:rFonts w:ascii="Times New Roman" w:hAnsi="Times New Roman"/>
          <w:sz w:val="24"/>
          <w:szCs w:val="24"/>
        </w:rPr>
        <w:t xml:space="preserve"> Akademik ve idari personelin kademe/derece terfi işlemlerini izlemek değişiklikleri muhasebe birimiyle koordineli olarak yapmak, ilgililere bildirmek ve dosyalamak, </w:t>
      </w:r>
    </w:p>
    <w:p w14:paraId="7969AAF5" w14:textId="2E76740F"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Kendisine verilen görevleri zamanında, eksiksiz, işgücü, zaman ve malzeme tasarrufu sağlayacak şekilde yerine getirmek. </w:t>
      </w:r>
    </w:p>
    <w:p w14:paraId="65D07216" w14:textId="5142F84B"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w:t>
      </w:r>
      <w:r w:rsidR="00671A3B" w:rsidRPr="00EF146F">
        <w:rPr>
          <w:rFonts w:ascii="Times New Roman" w:hAnsi="Times New Roman"/>
          <w:sz w:val="24"/>
          <w:szCs w:val="24"/>
        </w:rPr>
        <w:t>sağlamak,</w:t>
      </w:r>
    </w:p>
    <w:p w14:paraId="08B5A437" w14:textId="4E88916B"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Şef yaptığı iş/işlemlerden dolayı Yüksekokul Sekreterine ve Müdüre karşı sorumludur. </w:t>
      </w:r>
    </w:p>
    <w:p w14:paraId="3BF15F4F" w14:textId="6938292C"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 ve Yüksekokul Sekreteri tarafından verilecek diğer görevleri yapmak.  </w:t>
      </w:r>
    </w:p>
    <w:p w14:paraId="75888A7B" w14:textId="43A21F9A" w:rsidR="00A02C06" w:rsidRPr="005C26EB" w:rsidRDefault="00512A12" w:rsidP="007473A9">
      <w:pPr>
        <w:pStyle w:val="Balk3"/>
        <w:numPr>
          <w:ilvl w:val="2"/>
          <w:numId w:val="18"/>
        </w:numPr>
      </w:pPr>
      <w:bookmarkStart w:id="24" w:name="_Toc155089118"/>
      <w:r w:rsidRPr="005C26EB">
        <w:t>Yazı İşleri / Bölüm Sekreterliği:</w:t>
      </w:r>
      <w:bookmarkEnd w:id="24"/>
      <w:r w:rsidRPr="005C26EB">
        <w:t xml:space="preserve"> </w:t>
      </w:r>
    </w:p>
    <w:p w14:paraId="40F78061" w14:textId="39B17908" w:rsidR="00963FA7" w:rsidRPr="001E325B" w:rsidRDefault="00963FA7" w:rsidP="007473A9">
      <w:pPr>
        <w:pStyle w:val="Balk4"/>
      </w:pPr>
      <w:r w:rsidRPr="001E325B">
        <w:t>Görev / İşin Kısa Tanımı</w:t>
      </w:r>
    </w:p>
    <w:p w14:paraId="13356EC1" w14:textId="486227F4" w:rsidR="00963FA7" w:rsidRPr="005C26EB" w:rsidRDefault="00963FA7"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Bölümü ile ilgili iş ve işlemlerini yürütmek.</w:t>
      </w:r>
    </w:p>
    <w:p w14:paraId="78A38AC3" w14:textId="5C86F7A3" w:rsidR="00963FA7" w:rsidRPr="001E325B" w:rsidRDefault="00963FA7" w:rsidP="007473A9">
      <w:pPr>
        <w:pStyle w:val="Balk4"/>
      </w:pPr>
      <w:r w:rsidRPr="001E325B">
        <w:t>Görev/İş Yetki ve Sorumluluklar</w:t>
      </w:r>
    </w:p>
    <w:p w14:paraId="31C818DC" w14:textId="6E1C75BC"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Sorumlu olduğu bölümün sekreterlik hizmetlerini (not alma, randevu ayarlama vb.) yapmak. </w:t>
      </w:r>
    </w:p>
    <w:p w14:paraId="646E8AF5" w14:textId="741AC95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 faaliyetlerini ilgilendiren mevzuatı sürekli takip etmek. </w:t>
      </w:r>
    </w:p>
    <w:p w14:paraId="7FD5CD70" w14:textId="7760B0E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Güncel iş takibini yapmak. </w:t>
      </w:r>
    </w:p>
    <w:p w14:paraId="48374C3B" w14:textId="6628479C"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Sistem üzerinden gelen yazıları, alınan talimat doğrultusunda, bölüm öğretim elemanlarına duyurmak. </w:t>
      </w:r>
    </w:p>
    <w:p w14:paraId="0C7447BB" w14:textId="60405FFF"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Bölümden giden ve bölüme gelen yazıların evrak kayıtlarını “giden” ve “gelen” olarak işlemek, suretlerini dosyalamak. </w:t>
      </w:r>
    </w:p>
    <w:p w14:paraId="63F091AB" w14:textId="3F18C356"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gelen yazıları bölüm başkanına, danışmanlara ve dersin öğretim elemanlarına duyurmak, görüş istenen yazılara görüş yazısı yazmak. </w:t>
      </w:r>
    </w:p>
    <w:p w14:paraId="1F114AEE" w14:textId="3257A10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İş akışındaki günlük acil yazılara ilişkin bölüm başkanını bilgilendirmek. </w:t>
      </w:r>
    </w:p>
    <w:p w14:paraId="75743EF6" w14:textId="038B65CB"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Bölümde okutulan derslerin öğretim elemanlarına dağıtılması ile ilgili bölüm başkanına yardımcı olmak ve gerekli yazışmaları yapmak, Ders programları ve sınav programlarının yapılmasında bölüm başkanına yardımcı olmak, Öğretim elemanlarının mazeretleri nedeniyle yapamadığı dersleri için telafi programının hazırlanmasına yardımcı olmak ve gerekli evrakları hazırlamak, bölümün tüm yazışmalarını hazırlamak ve yürütmek. </w:t>
      </w:r>
    </w:p>
    <w:p w14:paraId="07A04D8B" w14:textId="3BD20610"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Her eğitim-öğretim başlarında bölüm başkanı tarafından belirlenen öğrenci danışmanlarını müdürlüğe bildirmek. </w:t>
      </w:r>
    </w:p>
    <w:p w14:paraId="2BCB8FCF" w14:textId="4C47B9A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sehven ders seçimleri ve mazeret-tek ders sınavına girmek için başvuru dilekçelerine yardımcı olarak müdürlüğe üst yazıyla bildirmek. </w:t>
      </w:r>
    </w:p>
    <w:p w14:paraId="3B58C886" w14:textId="57CC7F0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 Kurulunun gündemini hazırlamak, ilgililere duyurmak ve alınan kararları bölüm kurulu üyelerine imzalatarak ilgili birimlere göndermek. </w:t>
      </w:r>
    </w:p>
    <w:p w14:paraId="58118BBA" w14:textId="14ED9B8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Bölümle ilgili yapılacak toplantıları personele duyurmak. </w:t>
      </w:r>
    </w:p>
    <w:p w14:paraId="342A509D" w14:textId="0C34EAFD"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Öğretim elemanlarının yurt içi ve yurt dışı bilimsel toplantılara katılması, inceleme, araştırma ve uygulama yapmak üzere görevlendirmesine ilişkin yazışmalarını yapmak. </w:t>
      </w:r>
    </w:p>
    <w:p w14:paraId="56635C0B" w14:textId="4E133820"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Bölümün dosyalama işlemlerini yapmak, arşive devredilecek malzemelerin teslimini sağlamak. </w:t>
      </w:r>
    </w:p>
    <w:p w14:paraId="3CCEF700" w14:textId="1C9D9D02"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Eğitim-öğretimle ilgili, haftalık ders programları, ders görevlendirmeleri ve sınav programlarının zamanında ilan edilmesini ve öğretim elemanlarına dağıtılmasını sağlamak. </w:t>
      </w:r>
    </w:p>
    <w:p w14:paraId="6AE68F24" w14:textId="31737BA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 öğrencilerinin hizmetine sunulan derslik, laboratuvar vb. bakım-onarım işlerini ve eğitimi engelleyen aksaklıkları müdürlüğe bildirmek. </w:t>
      </w:r>
    </w:p>
    <w:p w14:paraId="2A0E579C" w14:textId="6764349A"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Rapor ve özrü bulunan öğrencileri bölüm başkanına bildirmek </w:t>
      </w:r>
    </w:p>
    <w:p w14:paraId="0343B525" w14:textId="446741CF"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Öğrencilerin muafiyet talepleri ile ilgili dilekçelerini incelenmek üzere komisyonlara sunarak intibak kararlarının alınmasını sağlamak ve gerekli yazışmaları yapmak, </w:t>
      </w:r>
    </w:p>
    <w:p w14:paraId="57890C21" w14:textId="55F3459B"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YÖK, Senato, Üniversite Yönetim Kurulu, Yüksekokul Kurulu ve Yüksekokul Yönetim Kurulu vb. kararları takip etmek, uygulamasını yapmak, </w:t>
      </w:r>
    </w:p>
    <w:p w14:paraId="3FA336F7" w14:textId="2E2D8682"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Gerektiğinde bölüm işlemleri için kurum içindeki diğer birimlerle </w:t>
      </w:r>
      <w:proofErr w:type="gramStart"/>
      <w:r w:rsidRPr="001E325B">
        <w:rPr>
          <w:rFonts w:ascii="Times New Roman" w:hAnsi="Times New Roman"/>
          <w:sz w:val="24"/>
          <w:szCs w:val="24"/>
        </w:rPr>
        <w:t>işbirliği</w:t>
      </w:r>
      <w:proofErr w:type="gramEnd"/>
      <w:r w:rsidRPr="001E325B">
        <w:rPr>
          <w:rFonts w:ascii="Times New Roman" w:hAnsi="Times New Roman"/>
          <w:sz w:val="24"/>
          <w:szCs w:val="24"/>
        </w:rPr>
        <w:t xml:space="preserve"> yapmak, </w:t>
      </w:r>
    </w:p>
    <w:p w14:paraId="73807E90" w14:textId="466A143E"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Bölümler ile ilgili evrakları arşivlemek, </w:t>
      </w:r>
    </w:p>
    <w:p w14:paraId="23845C8A" w14:textId="794E0AC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 süresi bitecek olan öğretim elemanlarının, görev sürelerinin uzatılması için gerekli belgeleri müdürlüğe iletmek. </w:t>
      </w:r>
    </w:p>
    <w:p w14:paraId="27DEE849" w14:textId="044DA344"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sınav notu itirazlarının kabul edilmesini ve öğretim elemanlarına sunulmasını sağlamak.  </w:t>
      </w:r>
    </w:p>
    <w:p w14:paraId="2D81FD4E" w14:textId="484CAFC7"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Öğrencilerle ilgili (not düzeltme, not bildirim, ekle-sil vb.) evrakların danışman tarafından onaylandıktan sonra bölüm başkanlığına ileterek üst yazı ile müdürlük makamına bildirilmesini sağlamak. </w:t>
      </w:r>
    </w:p>
    <w:p w14:paraId="6EDF696F" w14:textId="1622171D"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Bölüme ait </w:t>
      </w:r>
      <w:proofErr w:type="gramStart"/>
      <w:r w:rsidRPr="001E325B">
        <w:rPr>
          <w:rFonts w:ascii="Times New Roman" w:hAnsi="Times New Roman"/>
          <w:sz w:val="24"/>
          <w:szCs w:val="24"/>
        </w:rPr>
        <w:t>resmi</w:t>
      </w:r>
      <w:proofErr w:type="gramEnd"/>
      <w:r w:rsidRPr="001E325B">
        <w:rPr>
          <w:rFonts w:ascii="Times New Roman" w:hAnsi="Times New Roman"/>
          <w:sz w:val="24"/>
          <w:szCs w:val="24"/>
        </w:rPr>
        <w:t xml:space="preserve"> belge ve bilgileri ilgisiz kişilere vermemek, bölümde gizliliğe önem vermek, işlemlerin doğru, hızlı ve güvenilir bir şekilde sonuçlanması ilkesinden ayrılmamak. </w:t>
      </w:r>
    </w:p>
    <w:p w14:paraId="0BDCA7D6" w14:textId="2673FA5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2B1F6E6C" w14:textId="54E2503C"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 Sekreterliğince yapılamayan işler ve nedenleri konusunda, yüksekokul sekreterine bilgi vermek. </w:t>
      </w:r>
    </w:p>
    <w:p w14:paraId="6FDBE91E" w14:textId="6EAA5544"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 Öğrenci Komisyonlarının Yazışmalarını yürütmek ve dosyalamak. (Yatay-Dikey geçiş, Staj-Mezuniyet- Muafiyet, Farabi-Erasmus)  </w:t>
      </w:r>
    </w:p>
    <w:p w14:paraId="628B1377" w14:textId="2424CE4D"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eğitim-öğretim ile ilgili sorularını nazik bir şekilde cevaplamak veya ilgili birime yönlendirmek  </w:t>
      </w:r>
    </w:p>
    <w:p w14:paraId="0C76A7E8" w14:textId="0329EFD2"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3F14236F" w14:textId="63249066"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İş hacmi yoğun olan birimlere, amirin saptayacağı esaslara göre yardımcı olmak. </w:t>
      </w:r>
    </w:p>
    <w:p w14:paraId="02A01CFD" w14:textId="029AF8F7"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Kendisine verilen görevleri zamanında, eksiksiz, işgücü, zaman ve malzeme tasarrufu sağlayacak şekilde yerine getirmek.  </w:t>
      </w:r>
    </w:p>
    <w:p w14:paraId="5384CA36" w14:textId="6D651CFB"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284E4B38" w14:textId="613F7C0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 Sekreterinin, Müdürün ve Bölüm </w:t>
      </w:r>
      <w:r w:rsidR="000A127A" w:rsidRPr="001E325B">
        <w:rPr>
          <w:rFonts w:ascii="Times New Roman" w:hAnsi="Times New Roman"/>
          <w:sz w:val="24"/>
          <w:szCs w:val="24"/>
        </w:rPr>
        <w:t>Başkanının görev</w:t>
      </w:r>
      <w:r w:rsidRPr="001E325B">
        <w:rPr>
          <w:rFonts w:ascii="Times New Roman" w:hAnsi="Times New Roman"/>
          <w:sz w:val="24"/>
          <w:szCs w:val="24"/>
        </w:rPr>
        <w:t xml:space="preserve"> alanı ile ilgili verdiği diğer işleri yapmak. </w:t>
      </w:r>
    </w:p>
    <w:p w14:paraId="3215624F" w14:textId="6FB43B4D" w:rsidR="00963FA7" w:rsidRPr="006611EB" w:rsidRDefault="00963FA7" w:rsidP="006611EB">
      <w:pPr>
        <w:pStyle w:val="ListeParagraf"/>
        <w:numPr>
          <w:ilvl w:val="0"/>
          <w:numId w:val="27"/>
        </w:numPr>
        <w:spacing w:after="0" w:line="360" w:lineRule="auto"/>
        <w:ind w:left="567" w:hanging="567"/>
        <w:jc w:val="both"/>
        <w:rPr>
          <w:rFonts w:ascii="Times New Roman" w:hAnsi="Times New Roman"/>
          <w:sz w:val="24"/>
          <w:szCs w:val="24"/>
        </w:rPr>
      </w:pPr>
      <w:r w:rsidRPr="006611EB">
        <w:rPr>
          <w:rFonts w:ascii="Times New Roman" w:hAnsi="Times New Roman"/>
          <w:sz w:val="24"/>
          <w:szCs w:val="24"/>
        </w:rPr>
        <w:t>Bölüm Sekreteri, yaptığı iş/işlemlerden dolayı Bölüm Başkanı’na, Yüksekokul Sekreterine ve Müdür’e karşı sorumludur.</w:t>
      </w:r>
    </w:p>
    <w:p w14:paraId="576EA107" w14:textId="4DB8244A" w:rsidR="00963FA7" w:rsidRPr="005C26EB" w:rsidRDefault="00152C5A" w:rsidP="007473A9">
      <w:pPr>
        <w:pStyle w:val="Balk3"/>
        <w:numPr>
          <w:ilvl w:val="2"/>
          <w:numId w:val="18"/>
        </w:numPr>
      </w:pPr>
      <w:bookmarkStart w:id="25" w:name="_Toc155089119"/>
      <w:r w:rsidRPr="005C26EB">
        <w:lastRenderedPageBreak/>
        <w:t>Öğrenci İşleri Birimi</w:t>
      </w:r>
      <w:bookmarkEnd w:id="25"/>
    </w:p>
    <w:p w14:paraId="53BF0DD4" w14:textId="5838A66B" w:rsidR="00152C5A" w:rsidRPr="001E325B" w:rsidRDefault="00152C5A" w:rsidP="007473A9">
      <w:pPr>
        <w:pStyle w:val="Balk4"/>
      </w:pPr>
      <w:r w:rsidRPr="001E325B">
        <w:t>Görev / İşin Kısa Tanımı</w:t>
      </w:r>
    </w:p>
    <w:p w14:paraId="4E6D7719" w14:textId="33569875" w:rsidR="00152C5A" w:rsidRPr="005C26EB" w:rsidRDefault="00152C5A"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Yürürlükteki mevzuat çerçevesinde, Yüksekokul öğrencilerinin eğitim-öğretim konularındaki iş ve işlemlerinin etkili ve verimli bir şekilde kullanılarak yapılması.</w:t>
      </w:r>
    </w:p>
    <w:p w14:paraId="70C57DED" w14:textId="5FF83BB2" w:rsidR="00152C5A" w:rsidRPr="001E325B" w:rsidRDefault="00152C5A" w:rsidP="007473A9">
      <w:pPr>
        <w:pStyle w:val="Balk4"/>
      </w:pPr>
      <w:r w:rsidRPr="001E325B">
        <w:t>Görev/İş Yetki ve Sorumluluklar</w:t>
      </w:r>
    </w:p>
    <w:p w14:paraId="637CECD9" w14:textId="3D721FA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işleri ile ilgili genel yazışmaları yapmak ve takip etmek, öğrenci işleri bürosunda Yürütülmekte olan işlerin zamanında ve doğru olarak yapılması için, gerekli iş akışlarını günlük, aylık, dönemlik olmak üzere düzenlemek, </w:t>
      </w:r>
    </w:p>
    <w:p w14:paraId="4A97357F" w14:textId="5EEB293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Dicle Üniversitesi Lisans ve Ön Lisans Eğitim Öğretim ve Sınav Yönetmeliği ve ilgili yönetmelik değişiklerini ve ilgili mevzuatı sürekli takip etmek, gerekli duyuruları yapmak, akademik takvimi takip etmek. </w:t>
      </w:r>
    </w:p>
    <w:p w14:paraId="25EC1BDC" w14:textId="206DF9E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Yürürlükteki mevzuata ve EBYS ’ye uygun kurum içi ve kurum dışı gerekli yazışmaları hazırlayarak iş akışı, onaya ve imzaya sunmak, </w:t>
      </w:r>
    </w:p>
    <w:p w14:paraId="6DF58EC7" w14:textId="73CD18C0"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not durum belgesini, kayıt dondurma, kayıt yenileme, kayıt silme, askerlik tecil işlemlerini, burs başarı belgelerini, geçici mezuniyet belgelerini, diplomalarını, öğrenci disiplin soruşturmaları sonucunu sisteme girmek.  </w:t>
      </w:r>
    </w:p>
    <w:p w14:paraId="0073498E" w14:textId="11BAC961"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Yatay/dikey geçiş, lisans tamamlama ve özel öğrenci işlemlerini yapmak, </w:t>
      </w:r>
    </w:p>
    <w:p w14:paraId="61D9775E" w14:textId="40F9105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gerekli ilan ve duyuruları yapmak, </w:t>
      </w:r>
    </w:p>
    <w:p w14:paraId="6EC5467C" w14:textId="6A1DA97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Mezuniyet aşamasına gelen öğrencilerin mezuniyetlerini titizlikle incelemek ve hazırlamak, ilişik kesme işlemlerinin yapılması, transkriptlerin, geçici mezuniyet belgesi, diploma hazırlanması ve teslimi için gerekli işlemleri yapmak,  </w:t>
      </w:r>
    </w:p>
    <w:p w14:paraId="212DF996" w14:textId="042CC68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Diplomanın öğrenci tarafından kaybedilmesi </w:t>
      </w:r>
      <w:r w:rsidR="00671A3B" w:rsidRPr="001E325B">
        <w:rPr>
          <w:rFonts w:ascii="Times New Roman" w:hAnsi="Times New Roman"/>
          <w:sz w:val="24"/>
          <w:szCs w:val="24"/>
        </w:rPr>
        <w:t>halinde, ikinci</w:t>
      </w:r>
      <w:r w:rsidRPr="001E325B">
        <w:rPr>
          <w:rFonts w:ascii="Times New Roman" w:hAnsi="Times New Roman"/>
          <w:sz w:val="24"/>
          <w:szCs w:val="24"/>
        </w:rPr>
        <w:t xml:space="preserve"> nüsha diploma oluşturulması ile ilgili işlemleri yapmak </w:t>
      </w:r>
    </w:p>
    <w:p w14:paraId="7BCCB0C0" w14:textId="761F19E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Yabancı uyruklu öğrencilerin iş ve işlemlerini takip etmek </w:t>
      </w:r>
    </w:p>
    <w:p w14:paraId="76A5BDF7" w14:textId="4C937E7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Uluslararası öğrencilerden mezun olanlar ile ayrılanlar için ilgili formları </w:t>
      </w:r>
      <w:r w:rsidR="000A127A" w:rsidRPr="001E325B">
        <w:rPr>
          <w:rFonts w:ascii="Times New Roman" w:hAnsi="Times New Roman"/>
          <w:sz w:val="24"/>
          <w:szCs w:val="24"/>
        </w:rPr>
        <w:t>doldurup YÖK’e</w:t>
      </w:r>
      <w:r w:rsidRPr="001E325B">
        <w:rPr>
          <w:rFonts w:ascii="Times New Roman" w:hAnsi="Times New Roman"/>
          <w:sz w:val="24"/>
          <w:szCs w:val="24"/>
        </w:rPr>
        <w:t xml:space="preserve"> gönderilmek üzere Öğrenci işleri Daire Başkanlığına göndermek.</w:t>
      </w:r>
    </w:p>
    <w:p w14:paraId="4F75B5A0" w14:textId="6BAEF3B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Değişim programları ile ilgili yazışmaları yapmak ve takip etmek.</w:t>
      </w:r>
    </w:p>
    <w:p w14:paraId="71C58F91" w14:textId="44FB932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YÖK, Senato Kararları, Üniversite Yönetim Kurulu Kararları, Yüksekokul Kurulu Kararları, Yönetim Kurulu Kararları ve Disiplin Kurulu Kararlarını takip etmek ve uygulamasını yapmak, </w:t>
      </w:r>
    </w:p>
    <w:p w14:paraId="4321A2B7" w14:textId="5F4F52CC"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Mazereti nedeniyle sınavlara giremeyen öğrencilerin listesini Yüksekokul Yönetim Kurulundan geldiği şekliyle öğrencileri bilgilendirmek. </w:t>
      </w:r>
    </w:p>
    <w:p w14:paraId="7C6C15D3" w14:textId="59C7AA9E"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affı ile ilgili işlemleri yapmak, </w:t>
      </w:r>
    </w:p>
    <w:p w14:paraId="598E4D91" w14:textId="70D0E9CB"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Üniversitemiz İç Akademik Takvimi ve Akademik Takvimi takip ederek gerekli işlemleri yapmak, </w:t>
      </w:r>
    </w:p>
    <w:p w14:paraId="43428EB7" w14:textId="79B4312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bilgilerinin ve notlarının otomasyon sistemine girilmesini takip etmek. </w:t>
      </w:r>
    </w:p>
    <w:p w14:paraId="6B69D08E" w14:textId="28FE1532"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Ders muafiyetlerinin takibini ve yazışmalarını yapmak. </w:t>
      </w:r>
    </w:p>
    <w:p w14:paraId="5572BBC4" w14:textId="6A475DD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alınan kurul kararlarını öğrencilere tebliğ etmek ve dosyalamak </w:t>
      </w:r>
    </w:p>
    <w:p w14:paraId="2D9A2280" w14:textId="2ACD019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Askerlik işlemlerini istekleri halinde (EK-C2 belgelerini hazırlamak) yapmak, </w:t>
      </w:r>
    </w:p>
    <w:p w14:paraId="0D2A493E" w14:textId="03740C0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Harç Tahakkuklarının bilgilerini kontrol ederek düzeltmelerin otomasyon sistemine girilmesi  </w:t>
      </w:r>
    </w:p>
    <w:p w14:paraId="2A48809A" w14:textId="12765AD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Seçmeli dersler, ders görevlendirilmelerin ilgili bölüm başkanlığından geldiği şekliyle Rektörlük Makamına gönderilmesi, </w:t>
      </w:r>
    </w:p>
    <w:p w14:paraId="3A7A6CD0" w14:textId="707CFE01"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Gerektiğinde öğrenci işlemleri ile ilgili kurum içindeki diğer birimlerle </w:t>
      </w:r>
      <w:proofErr w:type="gramStart"/>
      <w:r w:rsidRPr="001E325B">
        <w:rPr>
          <w:rFonts w:ascii="Times New Roman" w:hAnsi="Times New Roman"/>
          <w:sz w:val="24"/>
          <w:szCs w:val="24"/>
        </w:rPr>
        <w:t>işbirliği</w:t>
      </w:r>
      <w:proofErr w:type="gramEnd"/>
      <w:r w:rsidRPr="001E325B">
        <w:rPr>
          <w:rFonts w:ascii="Times New Roman" w:hAnsi="Times New Roman"/>
          <w:sz w:val="24"/>
          <w:szCs w:val="24"/>
        </w:rPr>
        <w:t xml:space="preserve"> yapmak, </w:t>
      </w:r>
    </w:p>
    <w:p w14:paraId="05AD2B60" w14:textId="1C57FE4F"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İşleri bürosu ve öğrencilerle ilgili evrakları arşivlemek (sınav evraklarının temini ve arşivlenmesi) </w:t>
      </w:r>
    </w:p>
    <w:p w14:paraId="5F65C41C" w14:textId="62168C72"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Öğrencinin staj işlemlerinin sonuçlarını işlemek, </w:t>
      </w:r>
      <w:r w:rsidR="00671A3B" w:rsidRPr="001E325B">
        <w:rPr>
          <w:rFonts w:ascii="Times New Roman" w:hAnsi="Times New Roman"/>
          <w:sz w:val="24"/>
          <w:szCs w:val="24"/>
        </w:rPr>
        <w:t>dosyalamak. (</w:t>
      </w:r>
      <w:proofErr w:type="gramStart"/>
      <w:r w:rsidRPr="001E325B">
        <w:rPr>
          <w:rFonts w:ascii="Times New Roman" w:hAnsi="Times New Roman"/>
          <w:sz w:val="24"/>
          <w:szCs w:val="24"/>
        </w:rPr>
        <w:t>staj</w:t>
      </w:r>
      <w:proofErr w:type="gramEnd"/>
      <w:r w:rsidRPr="001E325B">
        <w:rPr>
          <w:rFonts w:ascii="Times New Roman" w:hAnsi="Times New Roman"/>
          <w:sz w:val="24"/>
          <w:szCs w:val="24"/>
        </w:rPr>
        <w:t xml:space="preserve"> komisyonundan gelen komisyon kararına göre) </w:t>
      </w:r>
    </w:p>
    <w:p w14:paraId="5E2155E3" w14:textId="4B77B38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belge isteklerini hazırlamak </w:t>
      </w:r>
    </w:p>
    <w:p w14:paraId="3FE8DF00" w14:textId="3CD618F2"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Sınıf danışmanlarına, yapılacak iş ve işlemlerle ilgili bilgi vermek ve sonuçlarını takip etmek. </w:t>
      </w:r>
    </w:p>
    <w:p w14:paraId="63BFCE4D" w14:textId="0A2DD470"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Yüksekokulda yapılan öğrenci temsilciliği seçimi ile ilgili işlemleri yapmak. </w:t>
      </w:r>
    </w:p>
    <w:p w14:paraId="505A4EDE" w14:textId="152B4A4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Yaz okulunda Üniversitemize bağlı Fakülte, Yüksekokul ve diğer üniversitelerden katılacak öğrencilerin müracaatlarını almak, Yüksekokul Yönetim Kuruluna sevkini sağlamak, alınan kararları ve sonuçlarını Rektörlüğe bildirmek. </w:t>
      </w:r>
    </w:p>
    <w:p w14:paraId="33906DE5" w14:textId="6EC82921"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KYK Bursu ve diğer kurum ve kuruluşlardan burs alan öğrencilerin başarı durumlarını bildirmek,  </w:t>
      </w:r>
    </w:p>
    <w:p w14:paraId="46D4BC76" w14:textId="2F80323A"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Kısmi zamanlı çalışan öğrencilerin müracaatlarını almak, listelerini hazırlamak, Sağlık Kültür ve Spor Daire Başkanlığına bildirmek. </w:t>
      </w:r>
    </w:p>
    <w:p w14:paraId="6A4EE5A3" w14:textId="3C6BD34D"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Araştırma izinlerinin Öğrenci İşleri Daire Başkanlığına bildirilmesi, </w:t>
      </w:r>
    </w:p>
    <w:p w14:paraId="6FCC9832" w14:textId="231CF26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İşleri ile ilgili işlemlerinin yoğun olmadığı zamanlarda Staj Birimine de yardımcı olmak. • Görevleriyle ilgili evrak, taşınır ve taşınmaz malları korumak, saklamak. </w:t>
      </w:r>
    </w:p>
    <w:p w14:paraId="16F7AB48" w14:textId="63BC51FF"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İşleri bürosunda yapılamayan işler ve nedenleri konusunda, Yüksekokul Sekreterine bilgi vermek, </w:t>
      </w:r>
    </w:p>
    <w:p w14:paraId="36729909" w14:textId="096712DE"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eğitim-öğretim ile ilgili sorularını nazik bir şekilde cevaplamak veya ilgili birime yönlendirmek, </w:t>
      </w:r>
    </w:p>
    <w:p w14:paraId="6565CABB" w14:textId="3EDC11E4"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Kendisine verilen görevleri zamanında, eksiksiz, işgücü, zaman ve malzeme tasarrufu sağlayacak şekilde, kendi sorumluluğunda olan büro makineleri ve demirbaşların her türlü hasara karşı korunması için gerekli tedbirleri almak. Sorumluluğundaki mevcut araç, gereç ve her türlü malzemenin yerinde ve ekonomik kullanılmasını sağlamak.</w:t>
      </w:r>
    </w:p>
    <w:p w14:paraId="1C238DC2" w14:textId="427674B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Müdür ve Yüksekokul Sekreteri tarafından verilecek diğer görevleri yapmak.</w:t>
      </w:r>
    </w:p>
    <w:p w14:paraId="5D385827" w14:textId="674098B3" w:rsidR="00963FA7" w:rsidRPr="005C26EB" w:rsidRDefault="00152C5A" w:rsidP="007473A9">
      <w:pPr>
        <w:pStyle w:val="Balk3"/>
        <w:numPr>
          <w:ilvl w:val="2"/>
          <w:numId w:val="18"/>
        </w:numPr>
      </w:pPr>
      <w:bookmarkStart w:id="26" w:name="_Toc155089120"/>
      <w:r w:rsidRPr="005C26EB">
        <w:t>Öğrenci İşleri Birimi- Staj İşlemleri</w:t>
      </w:r>
      <w:bookmarkEnd w:id="26"/>
    </w:p>
    <w:p w14:paraId="7CF41777" w14:textId="0DDFF37D" w:rsidR="00152C5A" w:rsidRPr="005C26EB" w:rsidRDefault="00152C5A"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İlgili Mevzuat çerçevesinde, Yüksekokulda eğitim-öğretim gören ve zorunlu staj yapan öğrencilerin, staja ilişkin iş ve işlemleri ile SGK primleri işlemlerinin etkili ve verimli bir şekilde yapılması.</w:t>
      </w:r>
    </w:p>
    <w:p w14:paraId="3B352FD5" w14:textId="35811D11" w:rsidR="00152C5A" w:rsidRPr="001E325B" w:rsidRDefault="00152C5A" w:rsidP="007473A9">
      <w:pPr>
        <w:pStyle w:val="Balk4"/>
      </w:pPr>
      <w:r w:rsidRPr="001E325B">
        <w:t>Görev/İş Yetki ve Sorumluluklar</w:t>
      </w:r>
    </w:p>
    <w:p w14:paraId="0278E51C" w14:textId="21310DF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Yüksekokulda eğitim-öğretim gören öğrencilerin stajlarına ilişkin iş ve işlemleri ile SGK primleri işlemlerini yapmak   </w:t>
      </w:r>
    </w:p>
    <w:p w14:paraId="72FA17C5" w14:textId="3A38C87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İlgili hastanelere zorunlu staj başvurusu yapacak öğrencilerin Staj Başvuru Evrakını temin etmek  </w:t>
      </w:r>
    </w:p>
    <w:p w14:paraId="7F6ECE09" w14:textId="59DCEAD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İlgili hastanelere staj yapmak üzere başvuran öğrencilerin formlarını teslim almak </w:t>
      </w:r>
    </w:p>
    <w:p w14:paraId="58E32E92" w14:textId="6C45944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Staj formlarını teslim almadan önce Staj Başvuru Evrakını Staj Komisyon Üyelerinden birine başvurunun kabul edildiğine dair staja başvuru yapan öğrenci tarafından onaylatılmasını sağlamak </w:t>
      </w:r>
    </w:p>
    <w:p w14:paraId="1E7E8842" w14:textId="26C9751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Staj Başvuru Dilekçesi başvuru yapan öğrenciye doldurtulup Staj Başvuru Evrakıyla kabul etmek. </w:t>
      </w:r>
    </w:p>
    <w:p w14:paraId="773E110F" w14:textId="45EFFC9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Staj yapacak öğrencilerin SGK’nın internet sitesi üzerinden Sigortalı İşe Giriş ve İşten Ayrılış Bildirgeleri kısmından Staja başlamadan 15 gün öncesine kadar Sigortalı İşe Giriş Bildirgesini ve Stajın Bittiği günden itibaren 10 gün içinde Sigortalı İşten Ayrılış Bildirgeleri yapmak </w:t>
      </w:r>
    </w:p>
    <w:p w14:paraId="2321586C" w14:textId="12F50FB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Ay içinde sigorta işlemleri yapılan öğrencilerin bir sonraki ayın 23’üne kadar Sigorta Primlerinin SGK’nın E-Bildirge kısmından Aylık prim ve Hizmet Belgesi İşlemleri sistemine girilip ödenmesini sağlamak üzere düzenlenen Tahakkuk Fişi ve E-Bildirge bordrolarını imza işlemlerinden sonra Sağlık Kültür ve Spor Daire Başkanlığına bildirilmek üzere yazışmaları hazırlamak. </w:t>
      </w:r>
    </w:p>
    <w:p w14:paraId="5149F755" w14:textId="1BDFC474"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staja ilişkin sorularını cevaplandırmak ve onları doğru yönlendirmek. </w:t>
      </w:r>
    </w:p>
    <w:p w14:paraId="1DA25864" w14:textId="1136E47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Staj işlemlerinin yoğun olmadığı zamanlarda Öğrenci İşleri Birimine de yardımcı olmak. </w:t>
      </w:r>
    </w:p>
    <w:p w14:paraId="7825A601" w14:textId="7E0FD6AD"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575E5E9C" w14:textId="0FB12D1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İş hacmi yoğun olan birimlere, amirin saptayacağı esaslara göre yardımcı olmak. </w:t>
      </w:r>
    </w:p>
    <w:p w14:paraId="5A607663" w14:textId="5A4605F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Kendisine verilen görevleri zamanında, eksiksiz, işgücü, zaman ve malzeme tasarrufu sağlayacak şekilde yerine getirmek. </w:t>
      </w:r>
    </w:p>
    <w:p w14:paraId="41AAAD80" w14:textId="2DCEA64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Kendi sorumluluğunda olan büro makineleri ve demirbaşların her türlü hasara karşı korunması için gerekli tedbirleri almak.</w:t>
      </w:r>
    </w:p>
    <w:p w14:paraId="4BCED2CD" w14:textId="3B46D32A"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Sorumluluğundaki mevcut araç, gereç ve her türlü malzemenin yerinde ve ekonomik kullanılmasını sağlamak. </w:t>
      </w:r>
    </w:p>
    <w:p w14:paraId="5879F15E" w14:textId="5E9B735A"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 Sekreterinin ve Müdürün görev alanı ile ilgili verdiği diğer işleri yapmak. </w:t>
      </w:r>
    </w:p>
    <w:p w14:paraId="68FDE02D" w14:textId="6F34D74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Memur, yaptığı iş/işlemlerden dolayı Yüksekokul Sekreterine ve Müdüre karşı sorumludur.</w:t>
      </w:r>
    </w:p>
    <w:p w14:paraId="2DFF4C48" w14:textId="332D88D8" w:rsidR="00963FA7" w:rsidRPr="005C26EB" w:rsidRDefault="00963FA7" w:rsidP="005C26EB">
      <w:pPr>
        <w:spacing w:after="0" w:line="360" w:lineRule="auto"/>
        <w:ind w:firstLine="709"/>
        <w:jc w:val="both"/>
        <w:rPr>
          <w:rFonts w:ascii="Times New Roman" w:hAnsi="Times New Roman"/>
          <w:sz w:val="24"/>
          <w:szCs w:val="24"/>
        </w:rPr>
      </w:pPr>
    </w:p>
    <w:p w14:paraId="74E794FE" w14:textId="340C42FD" w:rsidR="00152C5A" w:rsidRPr="005C26EB" w:rsidRDefault="000305FD" w:rsidP="007473A9">
      <w:pPr>
        <w:pStyle w:val="Balk3"/>
        <w:numPr>
          <w:ilvl w:val="2"/>
          <w:numId w:val="18"/>
        </w:numPr>
      </w:pPr>
      <w:bookmarkStart w:id="27" w:name="_Toc155089121"/>
      <w:r w:rsidRPr="005C26EB">
        <w:t>Teknik Hizmetler Birimi</w:t>
      </w:r>
      <w:bookmarkEnd w:id="27"/>
    </w:p>
    <w:p w14:paraId="5540ACB3" w14:textId="5D97DE3A" w:rsidR="000305FD" w:rsidRPr="001E325B" w:rsidRDefault="000305FD" w:rsidP="007473A9">
      <w:pPr>
        <w:pStyle w:val="Balk4"/>
      </w:pPr>
      <w:r w:rsidRPr="001E325B">
        <w:t>Görev / İşin Kısa Tanımı</w:t>
      </w:r>
    </w:p>
    <w:p w14:paraId="6BF2F7B2" w14:textId="3D610968" w:rsidR="000305FD" w:rsidRPr="005C26EB" w:rsidRDefault="000305FD"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Yüksekokuldaki teknik işleri ilgilendiren tüm konularda gerekli </w:t>
      </w:r>
      <w:r w:rsidR="001E325B" w:rsidRPr="005C26EB">
        <w:rPr>
          <w:rFonts w:ascii="Times New Roman" w:hAnsi="Times New Roman"/>
          <w:sz w:val="24"/>
          <w:szCs w:val="24"/>
        </w:rPr>
        <w:t>faaliyetlerin, bakım</w:t>
      </w:r>
      <w:r w:rsidRPr="005C26EB">
        <w:rPr>
          <w:rFonts w:ascii="Times New Roman" w:hAnsi="Times New Roman"/>
          <w:sz w:val="24"/>
          <w:szCs w:val="24"/>
        </w:rPr>
        <w:t>– onarım çalışmalarının ve meydana gelen arızaların giderilmesi ile küçük onarımların düzenli, zamanında, etkinlik ve verimlilik ilkelerine uygun olarak yapılması.</w:t>
      </w:r>
    </w:p>
    <w:p w14:paraId="7CE373D2" w14:textId="26AAB4E4" w:rsidR="000305FD" w:rsidRPr="001E325B" w:rsidRDefault="000305FD" w:rsidP="007473A9">
      <w:pPr>
        <w:pStyle w:val="Balk4"/>
      </w:pPr>
      <w:r w:rsidRPr="001E325B">
        <w:t>Görev/İş Yetki ve Sorumluluklar</w:t>
      </w:r>
    </w:p>
    <w:p w14:paraId="3CDF2A70" w14:textId="63885FD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Yüksekokulda teknik işleri ilgilendiren tüm konularda gerekli faaliyetleri ve bakım– onarım çalışmalarını yapmak.  </w:t>
      </w:r>
    </w:p>
    <w:p w14:paraId="586BDAEF" w14:textId="4C9C065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Yüksekokulda meydana gelen arızaları gidermek ve küçük onarımları yapmak. </w:t>
      </w:r>
    </w:p>
    <w:p w14:paraId="3CBAF145" w14:textId="10ADACF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 içindeki temizlik işlerini organize etmek ve sağlıklı bir şekilde yürütülmesini sağlamak ve bu konuda Yüksekokul Sekreterini bilgilendirmek.  </w:t>
      </w:r>
    </w:p>
    <w:p w14:paraId="6AC6B3DD" w14:textId="38FEC66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 içinde tamiratı gerektiren işleri, laboratuvar ve ekipmanlarda karşılaşılan aksaklık ve eksiklikleri yazılı olarak Müdürlüğe bildirmek ve tamiratın yapılmasını sağlamak.  </w:t>
      </w:r>
    </w:p>
    <w:p w14:paraId="63EF1048" w14:textId="69F83708"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Ekipmanların özellikleri ve kullanım yerlerinde yapılacak değişiklikler için onay almak, bunları yapmak veya yaptırmak. </w:t>
      </w:r>
    </w:p>
    <w:p w14:paraId="655082AE" w14:textId="0489CA6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Yüksekokulda meydana gelen elektrik, su, kapı, pencere, inşaat, makine ve teçhizatlarda meydana gelen arızaların bakım -onarımını yapmak ve bu işlemleri takip etmek. </w:t>
      </w:r>
    </w:p>
    <w:p w14:paraId="5CB235F6" w14:textId="7BBB495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Derslik, laboratuvar, toplantı salonu, konferans salonundaki bilgisayar, projeksiyon ve optik okuyucu cihazlarının eğitim–öğretime hazır tutulmasını sağlamak ve bakımlarını yapmak. </w:t>
      </w:r>
    </w:p>
    <w:p w14:paraId="3BCCF5A9" w14:textId="5E725F8D"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Tüm akademik ve idari personelin ihtiyaç duyduğu anda bilgisayar işletim sistemlerini kurmak ve bakımlarını yapmak. </w:t>
      </w:r>
    </w:p>
    <w:p w14:paraId="40F91F53" w14:textId="148675C6"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lastRenderedPageBreak/>
        <w:t xml:space="preserve">Tüm akademik ve idari personelin süreç içerisinde karşılaştığı bilgisayar kullanımı ile ilgili anlık şikâyetleri çözümlemek. </w:t>
      </w:r>
    </w:p>
    <w:p w14:paraId="30337F35" w14:textId="1E64A6D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Akademik ve idari personelin bilgisayar, yazıcı ve tarayıcılarının bakımlarını yapmak. </w:t>
      </w:r>
    </w:p>
    <w:p w14:paraId="42A3D5BE" w14:textId="6FFE5CC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Asansörlerin ve jeneratörün çalışır durumda olmasını sağlamak ve kontrol etmek.  </w:t>
      </w:r>
    </w:p>
    <w:p w14:paraId="224BAA6C" w14:textId="5A427164"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Sınıflarda kullanılan projeksiyon cihazı, projeksiyon perdesi, klima, mikrofon gibi cihazların ve kumandalarının ödünç alma ve verme işlemlerinin takibini yapmak.</w:t>
      </w:r>
    </w:p>
    <w:p w14:paraId="4BD5C740" w14:textId="04116E50"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Laboratuvardan sorumlu öğretim elemanının teknik konularda talep ettiği bilgileri vermek. </w:t>
      </w:r>
    </w:p>
    <w:p w14:paraId="6349D02B" w14:textId="4A9C69C0"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Laboratuvar ekipmanlarının kullanıma hazırlanmasında, laboratuvardan sorumlu öğretim elemanına yardımcı olmak. </w:t>
      </w:r>
    </w:p>
    <w:p w14:paraId="21C3ED5F" w14:textId="4E503DDF"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Sorumlusu olduğu laboratuvarların altyapı bakım ve cihaz temizliğini periyodik olarak yapmak. • Öğrencilere teknik konularda yardım etmek. </w:t>
      </w:r>
    </w:p>
    <w:p w14:paraId="747610A1" w14:textId="1653068A"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Yanlış kullanımlara karşı koruma sağlamak. </w:t>
      </w:r>
    </w:p>
    <w:p w14:paraId="7068D663" w14:textId="3929A415"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Arıza giderilemiyorsa raporlamak, ilgili yerlere bildirmek ve ilgili daire başkanlığından yardım talep edilmesini sağlamak. </w:t>
      </w:r>
    </w:p>
    <w:p w14:paraId="00F5955F" w14:textId="7C4D6FD3"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Zaman içerisinde arıza yapma ihtimali olan bazı bilgisayar parçalarında yedekleme gerektiğinden (bütçenin elverdiği durumlarda), bu parçalara ait özelliklerin tespit edilerek alımı yapacak birime bilgi vermek. </w:t>
      </w:r>
    </w:p>
    <w:p w14:paraId="6870054C" w14:textId="4A782B94"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Güvenlik kameraları, duyuru sistemi ve otomasyon sistemleri ile ilgili iş ve işlemleri yürütmek. • Sorumlusu olduğu ekipmanların demirbaş, kalibrasyon, bakım-onarım ve yapılan değişikliklere ait kayıtlarını tutmak. </w:t>
      </w:r>
    </w:p>
    <w:p w14:paraId="2C881FC2" w14:textId="6A3C5A1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Laboratuvar ve ekipmanlarda karşılaşılan aksaklık ve eksiklikleri Yüksekokul Müdürlüğüne yazılı olarak bildirmek. </w:t>
      </w:r>
    </w:p>
    <w:p w14:paraId="7D373109" w14:textId="3D06EBAF"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Fotokopi ve baskı makinalarını kullanma, cihazların kullanımına yönelik her türlü ihtiyaçları tespit etmek ve planlamak. </w:t>
      </w:r>
    </w:p>
    <w:p w14:paraId="4961251F" w14:textId="2CDF0A65"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Mevcut potansiyelinin tümünü kullanarak eğitim-öğretim hizmetlerinin aksamadan yürütülmesine yardımcı olmak. </w:t>
      </w:r>
    </w:p>
    <w:p w14:paraId="2EDA0408" w14:textId="623AFC72"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Tasarruf ilkelerine uygun hareket etmek. </w:t>
      </w:r>
    </w:p>
    <w:p w14:paraId="7CD984B7" w14:textId="34383A96"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3FC54A34" w14:textId="58F24CE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İş hacmi yoğun olan birimlere, amirin saptayacağı esaslara göre yardımcı olmak. </w:t>
      </w:r>
    </w:p>
    <w:p w14:paraId="0EBC921F" w14:textId="07ECA25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Kendisine verilen görevleri zamanında, eksiksiz, işgücü, zaman ve malzeme tasarrufu sağlayacak şekilde yerine getirmek. </w:t>
      </w:r>
    </w:p>
    <w:p w14:paraId="733E71F2" w14:textId="3388DBE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lastRenderedPageBreak/>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3DA64414" w14:textId="07F35BB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 Sekreterinin ve Müdürün görev alanı ile ilgili verdiği diğer işleri yapmak. </w:t>
      </w:r>
    </w:p>
    <w:p w14:paraId="3B74487D" w14:textId="6F93F3C9" w:rsidR="00152C5A"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Tekniker/Teknisyen, yaptığı iş/işlemlerden dolayı Yüksekokul Sekreterine ve Müdüre karşı sorumludur.</w:t>
      </w:r>
    </w:p>
    <w:p w14:paraId="27431C6B" w14:textId="41A5AE96" w:rsidR="00623466" w:rsidRDefault="00623466" w:rsidP="00155C2D">
      <w:pPr>
        <w:autoSpaceDE w:val="0"/>
        <w:autoSpaceDN w:val="0"/>
        <w:adjustRightInd w:val="0"/>
        <w:spacing w:after="0" w:line="240" w:lineRule="auto"/>
        <w:jc w:val="both"/>
        <w:rPr>
          <w:rFonts w:ascii="Times New Roman" w:hAnsi="Times New Roman"/>
          <w:b/>
          <w:bCs/>
          <w:sz w:val="24"/>
          <w:szCs w:val="24"/>
        </w:rPr>
      </w:pPr>
    </w:p>
    <w:p w14:paraId="0C27889D" w14:textId="63B09386" w:rsidR="006611EB" w:rsidRDefault="006611EB" w:rsidP="00155C2D">
      <w:pPr>
        <w:autoSpaceDE w:val="0"/>
        <w:autoSpaceDN w:val="0"/>
        <w:adjustRightInd w:val="0"/>
        <w:spacing w:after="0" w:line="240" w:lineRule="auto"/>
        <w:jc w:val="both"/>
        <w:rPr>
          <w:rFonts w:ascii="Times New Roman" w:hAnsi="Times New Roman"/>
          <w:b/>
          <w:bCs/>
          <w:sz w:val="24"/>
          <w:szCs w:val="24"/>
        </w:rPr>
      </w:pPr>
    </w:p>
    <w:p w14:paraId="67C35D1D" w14:textId="73D88364" w:rsidR="00CE763D" w:rsidRPr="0009096D" w:rsidRDefault="0009096D" w:rsidP="006611EB">
      <w:pPr>
        <w:pStyle w:val="Balk1"/>
      </w:pPr>
      <w:bookmarkStart w:id="28" w:name="_Toc155089122"/>
      <w:r w:rsidRPr="0009096D">
        <w:t>İDAREYE İLİŞKİN BİLGİLER</w:t>
      </w:r>
      <w:bookmarkEnd w:id="28"/>
    </w:p>
    <w:p w14:paraId="4CD80D5B" w14:textId="6453677A" w:rsidR="00B55884" w:rsidRPr="00963FA7" w:rsidRDefault="00574A11" w:rsidP="007473A9">
      <w:pPr>
        <w:pStyle w:val="Balk1"/>
      </w:pPr>
      <w:r w:rsidRPr="00963FA7">
        <w:t xml:space="preserve"> </w:t>
      </w:r>
      <w:bookmarkStart w:id="29" w:name="_Toc155089123"/>
      <w:r w:rsidR="00B55884" w:rsidRPr="00963FA7">
        <w:t xml:space="preserve">Fiziksel </w:t>
      </w:r>
      <w:r w:rsidR="00D26732" w:rsidRPr="00963FA7">
        <w:t>Kaynaklar</w:t>
      </w:r>
      <w:bookmarkEnd w:id="29"/>
    </w:p>
    <w:p w14:paraId="159610A2" w14:textId="3ABB4C98" w:rsidR="00AE55FD" w:rsidRPr="006611EB" w:rsidRDefault="006611EB" w:rsidP="007473A9">
      <w:pPr>
        <w:pStyle w:val="Balk3"/>
        <w:numPr>
          <w:ilvl w:val="2"/>
          <w:numId w:val="18"/>
        </w:numPr>
        <w:rPr>
          <w:bCs/>
        </w:rPr>
      </w:pPr>
      <w:bookmarkStart w:id="30" w:name="_Toc155089124"/>
      <w:r>
        <w:t>E</w:t>
      </w:r>
      <w:r w:rsidR="00AE55FD" w:rsidRPr="00963FA7">
        <w:t>ğitim Alanları Derslikler</w:t>
      </w:r>
      <w:bookmarkEnd w:id="30"/>
    </w:p>
    <w:tbl>
      <w:tblPr>
        <w:tblW w:w="5000" w:type="pct"/>
        <w:tblLayout w:type="fixed"/>
        <w:tblCellMar>
          <w:left w:w="10" w:type="dxa"/>
          <w:right w:w="10" w:type="dxa"/>
        </w:tblCellMar>
        <w:tblLook w:val="0000" w:firstRow="0" w:lastRow="0" w:firstColumn="0" w:lastColumn="0" w:noHBand="0" w:noVBand="0"/>
      </w:tblPr>
      <w:tblGrid>
        <w:gridCol w:w="2154"/>
        <w:gridCol w:w="893"/>
        <w:gridCol w:w="1034"/>
        <w:gridCol w:w="755"/>
        <w:gridCol w:w="928"/>
        <w:gridCol w:w="660"/>
        <w:gridCol w:w="958"/>
        <w:gridCol w:w="698"/>
        <w:gridCol w:w="980"/>
      </w:tblGrid>
      <w:tr w:rsidR="00346105" w:rsidRPr="00963FA7" w14:paraId="6B1F85F8" w14:textId="77777777" w:rsidTr="00071C66">
        <w:trPr>
          <w:cantSplit/>
        </w:trPr>
        <w:tc>
          <w:tcPr>
            <w:tcW w:w="2154" w:type="dxa"/>
            <w:vMerge w:val="restart"/>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908E66D" w14:textId="77777777" w:rsidR="00346105" w:rsidRPr="00963FA7" w:rsidRDefault="007121E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OKUL ADI</w:t>
            </w:r>
          </w:p>
        </w:tc>
        <w:tc>
          <w:tcPr>
            <w:tcW w:w="1927"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257CB9B1"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AMFİ</w:t>
            </w:r>
          </w:p>
          <w:p w14:paraId="3CEC89D3"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c>
          <w:tcPr>
            <w:tcW w:w="1683"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59704B47"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SINIF</w:t>
            </w:r>
          </w:p>
          <w:p w14:paraId="4404C4A6"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c>
          <w:tcPr>
            <w:tcW w:w="1618"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05F8F6B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BİLG. LAB.</w:t>
            </w:r>
          </w:p>
          <w:p w14:paraId="3B1C845F"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c>
          <w:tcPr>
            <w:tcW w:w="1678"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14:paraId="500F0076"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DİĞER LAB.</w:t>
            </w:r>
          </w:p>
          <w:p w14:paraId="6A918170"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r>
      <w:tr w:rsidR="00346105" w:rsidRPr="00963FA7" w14:paraId="1A55B4AF" w14:textId="77777777" w:rsidTr="00071C66">
        <w:trPr>
          <w:cantSplit/>
          <w:trHeight w:hRule="exact" w:val="425"/>
        </w:trPr>
        <w:tc>
          <w:tcPr>
            <w:tcW w:w="2154" w:type="dxa"/>
            <w:vMerge/>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3636498" w14:textId="77777777" w:rsidR="00346105" w:rsidRPr="00963FA7" w:rsidRDefault="00346105" w:rsidP="00C33A01">
            <w:pPr>
              <w:rPr>
                <w:rFonts w:ascii="Times New Roman" w:hAnsi="Times New Roman"/>
              </w:rPr>
            </w:pPr>
          </w:p>
        </w:tc>
        <w:tc>
          <w:tcPr>
            <w:tcW w:w="893"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0716EB79"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103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155422AD"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c>
          <w:tcPr>
            <w:tcW w:w="755"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57C316A5"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92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7248A2F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c>
          <w:tcPr>
            <w:tcW w:w="660"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679FB9B6"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95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75A463F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c>
          <w:tcPr>
            <w:tcW w:w="69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E9AF2D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980" w:type="dxa"/>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14:paraId="5961DC85"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r>
      <w:tr w:rsidR="00346105" w:rsidRPr="00963FA7" w14:paraId="21086D85" w14:textId="77777777" w:rsidTr="00071C66">
        <w:trPr>
          <w:trHeight w:hRule="exact" w:val="697"/>
        </w:trPr>
        <w:tc>
          <w:tcPr>
            <w:tcW w:w="215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6501534C" w14:textId="77777777" w:rsidR="00346105" w:rsidRPr="00963FA7" w:rsidRDefault="007121E5" w:rsidP="00C33A01">
            <w:pPr>
              <w:pStyle w:val="Standard"/>
              <w:snapToGrid w:val="0"/>
              <w:rPr>
                <w:rFonts w:ascii="Times New Roman" w:hAnsi="Times New Roman" w:cs="Times New Roman"/>
                <w:color w:val="000000"/>
                <w:sz w:val="22"/>
                <w:szCs w:val="22"/>
              </w:rPr>
            </w:pPr>
            <w:r w:rsidRPr="00963FA7">
              <w:rPr>
                <w:rFonts w:ascii="Times New Roman" w:hAnsi="Times New Roman" w:cs="Times New Roman"/>
                <w:b/>
                <w:color w:val="000000"/>
                <w:sz w:val="22"/>
                <w:szCs w:val="22"/>
              </w:rPr>
              <w:t>Sivil Havacılık Yüksekokulu</w:t>
            </w:r>
          </w:p>
        </w:tc>
        <w:tc>
          <w:tcPr>
            <w:tcW w:w="893"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7EE56D83"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w:t>
            </w:r>
          </w:p>
        </w:tc>
        <w:tc>
          <w:tcPr>
            <w:tcW w:w="103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42A731CD"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w:t>
            </w:r>
          </w:p>
        </w:tc>
        <w:tc>
          <w:tcPr>
            <w:tcW w:w="755"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232E5F04"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4</w:t>
            </w:r>
          </w:p>
        </w:tc>
        <w:tc>
          <w:tcPr>
            <w:tcW w:w="92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44FFD240"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320</w:t>
            </w:r>
          </w:p>
        </w:tc>
        <w:tc>
          <w:tcPr>
            <w:tcW w:w="660"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2531CB20"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5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024A575B"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40</w:t>
            </w:r>
          </w:p>
        </w:tc>
        <w:tc>
          <w:tcPr>
            <w:tcW w:w="69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7905F188"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980" w:type="dxa"/>
            <w:tcBorders>
              <w:top w:val="single" w:sz="4" w:space="0" w:color="000001"/>
              <w:left w:val="single" w:sz="4" w:space="0" w:color="000001"/>
              <w:bottom w:val="single" w:sz="4" w:space="0" w:color="000001"/>
              <w:right w:val="single" w:sz="4" w:space="0" w:color="000001"/>
            </w:tcBorders>
            <w:shd w:val="clear" w:color="auto" w:fill="auto"/>
            <w:tcMar>
              <w:top w:w="0" w:type="dxa"/>
              <w:left w:w="38" w:type="dxa"/>
              <w:bottom w:w="0" w:type="dxa"/>
              <w:right w:w="108" w:type="dxa"/>
            </w:tcMar>
            <w:vAlign w:val="center"/>
          </w:tcPr>
          <w:p w14:paraId="740FE671"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46105" w:rsidRPr="00963FA7" w14:paraId="591612E5" w14:textId="77777777" w:rsidTr="00071C66">
        <w:trPr>
          <w:trHeight w:hRule="exact" w:val="425"/>
        </w:trPr>
        <w:tc>
          <w:tcPr>
            <w:tcW w:w="215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439109D8" w14:textId="77777777" w:rsidR="00346105" w:rsidRPr="00963FA7" w:rsidRDefault="00346105" w:rsidP="00C33A01">
            <w:pPr>
              <w:pStyle w:val="Standard"/>
              <w:snapToGrid w:val="0"/>
              <w:jc w:val="both"/>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TOPLAM</w:t>
            </w:r>
          </w:p>
        </w:tc>
        <w:tc>
          <w:tcPr>
            <w:tcW w:w="893"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2E337BF6"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03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082753B4"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55"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67C2D0DE"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w:t>
            </w:r>
          </w:p>
        </w:tc>
        <w:tc>
          <w:tcPr>
            <w:tcW w:w="92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7D3C27E"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320</w:t>
            </w:r>
          </w:p>
        </w:tc>
        <w:tc>
          <w:tcPr>
            <w:tcW w:w="660"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51D9408D"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5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168E46D4"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40</w:t>
            </w:r>
          </w:p>
        </w:tc>
        <w:tc>
          <w:tcPr>
            <w:tcW w:w="69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6B3FF22E"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980" w:type="dxa"/>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14:paraId="0F3AAD46"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4D7AC5A4" w14:textId="6DF5C914" w:rsidR="00754180" w:rsidRPr="006611EB" w:rsidRDefault="00AE55FD" w:rsidP="007473A9">
      <w:pPr>
        <w:pStyle w:val="Balk3"/>
        <w:numPr>
          <w:ilvl w:val="2"/>
          <w:numId w:val="18"/>
        </w:numPr>
      </w:pPr>
      <w:bookmarkStart w:id="31" w:name="_Toc155089125"/>
      <w:r w:rsidRPr="00963FA7">
        <w:t>Toplantı – Konferans Salonları</w:t>
      </w:r>
      <w:bookmarkEnd w:id="31"/>
    </w:p>
    <w:tbl>
      <w:tblPr>
        <w:tblW w:w="5000" w:type="pct"/>
        <w:tblLayout w:type="fixed"/>
        <w:tblCellMar>
          <w:left w:w="10" w:type="dxa"/>
          <w:right w:w="10" w:type="dxa"/>
        </w:tblCellMar>
        <w:tblLook w:val="0000" w:firstRow="0" w:lastRow="0" w:firstColumn="0" w:lastColumn="0" w:noHBand="0" w:noVBand="0"/>
      </w:tblPr>
      <w:tblGrid>
        <w:gridCol w:w="3463"/>
        <w:gridCol w:w="949"/>
        <w:gridCol w:w="1790"/>
        <w:gridCol w:w="968"/>
        <w:gridCol w:w="1884"/>
      </w:tblGrid>
      <w:tr w:rsidR="007121E5" w:rsidRPr="00963FA7" w14:paraId="15C2C402" w14:textId="77777777" w:rsidTr="00754180">
        <w:trPr>
          <w:trHeight w:hRule="exact" w:val="425"/>
        </w:trPr>
        <w:tc>
          <w:tcPr>
            <w:tcW w:w="3463"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E48926F" w14:textId="77777777" w:rsidR="007121E5" w:rsidRPr="00963FA7" w:rsidRDefault="007121E5"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2739"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4126A436"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0-50</w:t>
            </w:r>
          </w:p>
        </w:tc>
        <w:tc>
          <w:tcPr>
            <w:tcW w:w="2852" w:type="dxa"/>
            <w:gridSpan w:val="2"/>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02767713"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101-150</w:t>
            </w:r>
          </w:p>
        </w:tc>
      </w:tr>
      <w:tr w:rsidR="007121E5" w:rsidRPr="00963FA7" w14:paraId="310B8A25" w14:textId="77777777" w:rsidTr="00754180">
        <w:trPr>
          <w:trHeight w:hRule="exact" w:val="425"/>
        </w:trPr>
        <w:tc>
          <w:tcPr>
            <w:tcW w:w="3463"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6BE64BBB" w14:textId="77777777" w:rsidR="007121E5" w:rsidRPr="00963FA7" w:rsidRDefault="007121E5" w:rsidP="00C33A01">
            <w:pPr>
              <w:rPr>
                <w:rFonts w:ascii="Times New Roman" w:hAnsi="Times New Roman"/>
              </w:rPr>
            </w:pPr>
          </w:p>
        </w:tc>
        <w:tc>
          <w:tcPr>
            <w:tcW w:w="94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CF42EF4"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Toplantı</w:t>
            </w:r>
          </w:p>
        </w:tc>
        <w:tc>
          <w:tcPr>
            <w:tcW w:w="179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3EBA47BE"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Konferans</w:t>
            </w:r>
          </w:p>
        </w:tc>
        <w:tc>
          <w:tcPr>
            <w:tcW w:w="96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0B5F1CAB"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Toplantı</w:t>
            </w:r>
          </w:p>
        </w:tc>
        <w:tc>
          <w:tcPr>
            <w:tcW w:w="18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5ADB7B06"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Konferans</w:t>
            </w:r>
          </w:p>
        </w:tc>
      </w:tr>
      <w:tr w:rsidR="007121E5" w:rsidRPr="00963FA7" w14:paraId="7515A7A5" w14:textId="77777777" w:rsidTr="00754180">
        <w:trPr>
          <w:trHeight w:hRule="exact" w:val="340"/>
        </w:trPr>
        <w:tc>
          <w:tcPr>
            <w:tcW w:w="3463"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2BF75AD" w14:textId="77777777" w:rsidR="007121E5" w:rsidRPr="00963FA7" w:rsidRDefault="007121E5"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6122539" w14:textId="77777777" w:rsidR="007121E5"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w:t>
            </w: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12AB81A"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7EE5805A"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14:paraId="457A04C4"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r>
      <w:tr w:rsidR="007121E5" w:rsidRPr="00963FA7" w14:paraId="51AC81F0" w14:textId="77777777" w:rsidTr="00754180">
        <w:trPr>
          <w:trHeight w:hRule="exact" w:val="340"/>
        </w:trPr>
        <w:tc>
          <w:tcPr>
            <w:tcW w:w="3463"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5ACD59FA" w14:textId="77777777" w:rsidR="007121E5" w:rsidRPr="00963FA7" w:rsidRDefault="007121E5" w:rsidP="00C33A01">
            <w:pPr>
              <w:pStyle w:val="Standard"/>
              <w:suppressAutoHyphens w:val="0"/>
              <w:snapToGrid w:val="0"/>
              <w:rPr>
                <w:rFonts w:ascii="Times New Roman" w:hAnsi="Times New Roman" w:cs="Times New Roman"/>
                <w:color w:val="000000"/>
                <w:sz w:val="22"/>
                <w:szCs w:val="22"/>
                <w:lang w:eastAsia="tr-TR"/>
              </w:rPr>
            </w:pP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1301C189"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456A65F5"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1DD642E5"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14:paraId="3FD10B55"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r>
      <w:tr w:rsidR="007121E5" w:rsidRPr="00963FA7" w14:paraId="66BD5A5B" w14:textId="77777777" w:rsidTr="00754180">
        <w:trPr>
          <w:trHeight w:hRule="exact" w:val="425"/>
        </w:trPr>
        <w:tc>
          <w:tcPr>
            <w:tcW w:w="3463"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50382DE9" w14:textId="77777777" w:rsidR="007121E5" w:rsidRPr="00963FA7" w:rsidRDefault="007121E5"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94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164632B1" w14:textId="77777777" w:rsidR="007121E5"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179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1E136B1F" w14:textId="77777777" w:rsidR="007121E5" w:rsidRPr="00963FA7" w:rsidRDefault="00996458"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96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6A014E4A" w14:textId="77777777" w:rsidR="007121E5" w:rsidRPr="00963FA7" w:rsidRDefault="00996458"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4F255868" w14:textId="77777777" w:rsidR="007121E5" w:rsidRPr="00963FA7" w:rsidRDefault="00996458"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09404754" w14:textId="77777777" w:rsidR="007121E5" w:rsidRPr="00963FA7" w:rsidRDefault="007121E5" w:rsidP="00E30736">
      <w:pPr>
        <w:jc w:val="both"/>
        <w:rPr>
          <w:rFonts w:ascii="Times New Roman" w:hAnsi="Times New Roman"/>
          <w:b/>
          <w:bCs/>
          <w:color w:val="943634" w:themeColor="accent2" w:themeShade="BF"/>
          <w:sz w:val="24"/>
          <w:szCs w:val="24"/>
        </w:rPr>
      </w:pPr>
    </w:p>
    <w:p w14:paraId="7ADE5359" w14:textId="1175E484" w:rsidR="00754180" w:rsidRPr="00963FA7" w:rsidRDefault="005F14A7" w:rsidP="007473A9">
      <w:pPr>
        <w:pStyle w:val="Balk3"/>
        <w:numPr>
          <w:ilvl w:val="2"/>
          <w:numId w:val="18"/>
        </w:numPr>
      </w:pPr>
      <w:bookmarkStart w:id="32" w:name="_Toc155089126"/>
      <w:r w:rsidRPr="00963FA7">
        <w:t>İdari Personel Hizmet Alanları</w:t>
      </w:r>
      <w:bookmarkEnd w:id="32"/>
    </w:p>
    <w:tbl>
      <w:tblPr>
        <w:tblW w:w="5000" w:type="pct"/>
        <w:tblLayout w:type="fixed"/>
        <w:tblCellMar>
          <w:left w:w="10" w:type="dxa"/>
          <w:right w:w="10" w:type="dxa"/>
        </w:tblCellMar>
        <w:tblLook w:val="0000" w:firstRow="0" w:lastRow="0" w:firstColumn="0" w:lastColumn="0" w:noHBand="0" w:noVBand="0"/>
      </w:tblPr>
      <w:tblGrid>
        <w:gridCol w:w="3563"/>
        <w:gridCol w:w="893"/>
        <w:gridCol w:w="893"/>
        <w:gridCol w:w="891"/>
        <w:gridCol w:w="895"/>
        <w:gridCol w:w="893"/>
        <w:gridCol w:w="1026"/>
      </w:tblGrid>
      <w:tr w:rsidR="005F14A7" w:rsidRPr="00963FA7" w14:paraId="0C37F3BC" w14:textId="77777777" w:rsidTr="00754180">
        <w:trPr>
          <w:trHeight w:hRule="exact" w:val="425"/>
        </w:trPr>
        <w:tc>
          <w:tcPr>
            <w:tcW w:w="3563"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651E05D0" w14:textId="77777777" w:rsidR="005F14A7" w:rsidRPr="00963FA7" w:rsidRDefault="005F14A7"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2677" w:type="dxa"/>
            <w:gridSpan w:val="3"/>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4BD1F832"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SERVİS</w:t>
            </w:r>
          </w:p>
        </w:tc>
        <w:tc>
          <w:tcPr>
            <w:tcW w:w="2814" w:type="dxa"/>
            <w:gridSpan w:val="3"/>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512B7BC4"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ÇALIŞMA ODASI</w:t>
            </w:r>
          </w:p>
        </w:tc>
      </w:tr>
      <w:tr w:rsidR="005F14A7" w:rsidRPr="00963FA7" w14:paraId="24DAC437" w14:textId="77777777" w:rsidTr="00754180">
        <w:tc>
          <w:tcPr>
            <w:tcW w:w="3563"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98E2B7E" w14:textId="77777777" w:rsidR="005F14A7" w:rsidRPr="00963FA7" w:rsidRDefault="005F14A7" w:rsidP="00C33A01">
            <w:pPr>
              <w:rPr>
                <w:rFonts w:ascii="Times New Roman" w:hAnsi="Times New Roman"/>
              </w:rPr>
            </w:pP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3E276374"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081F3B73"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891"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31386A3E"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Kapasite (kişi)</w:t>
            </w:r>
          </w:p>
        </w:tc>
        <w:tc>
          <w:tcPr>
            <w:tcW w:w="895"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C50A097"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1C2DB96B"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1026"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212EFB51"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Kapasite</w:t>
            </w:r>
          </w:p>
          <w:p w14:paraId="226C03CE"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roofErr w:type="gramStart"/>
            <w:r w:rsidRPr="00963FA7">
              <w:rPr>
                <w:rFonts w:ascii="Times New Roman" w:hAnsi="Times New Roman" w:cs="Times New Roman"/>
                <w:b/>
                <w:bCs/>
                <w:color w:val="000000"/>
                <w:sz w:val="22"/>
                <w:szCs w:val="22"/>
                <w:lang w:eastAsia="tr-TR"/>
              </w:rPr>
              <w:t>kişi</w:t>
            </w:r>
            <w:proofErr w:type="gramEnd"/>
            <w:r w:rsidRPr="00963FA7">
              <w:rPr>
                <w:rFonts w:ascii="Times New Roman" w:hAnsi="Times New Roman" w:cs="Times New Roman"/>
                <w:b/>
                <w:bCs/>
                <w:color w:val="000000"/>
                <w:sz w:val="22"/>
                <w:szCs w:val="22"/>
                <w:lang w:eastAsia="tr-TR"/>
              </w:rPr>
              <w:t>)</w:t>
            </w:r>
          </w:p>
        </w:tc>
      </w:tr>
      <w:tr w:rsidR="005F14A7" w:rsidRPr="00963FA7" w14:paraId="51810128" w14:textId="77777777" w:rsidTr="00754180">
        <w:trPr>
          <w:trHeight w:hRule="exact" w:val="340"/>
        </w:trPr>
        <w:tc>
          <w:tcPr>
            <w:tcW w:w="356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7A6254E" w14:textId="77777777" w:rsidR="005F14A7" w:rsidRPr="00963FA7" w:rsidRDefault="005F14A7"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BF20B6F"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FAD82F5"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E85BE7B"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BE9477A" w14:textId="77777777" w:rsidR="005F14A7"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5</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F680882"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75</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51B405E"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r>
      <w:tr w:rsidR="005F14A7" w:rsidRPr="00963FA7" w14:paraId="07EF62E6" w14:textId="77777777" w:rsidTr="00754180">
        <w:trPr>
          <w:trHeight w:hRule="exact" w:val="340"/>
        </w:trPr>
        <w:tc>
          <w:tcPr>
            <w:tcW w:w="356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5D163F69" w14:textId="77777777" w:rsidR="005F14A7" w:rsidRPr="00963FA7" w:rsidRDefault="005F14A7" w:rsidP="00C33A01">
            <w:pPr>
              <w:pStyle w:val="Standard"/>
              <w:suppressAutoHyphens w:val="0"/>
              <w:snapToGrid w:val="0"/>
              <w:rPr>
                <w:rFonts w:ascii="Times New Roman" w:hAnsi="Times New Roman" w:cs="Times New Roman"/>
                <w:color w:val="000000"/>
                <w:sz w:val="22"/>
                <w:szCs w:val="22"/>
                <w:lang w:eastAsia="tr-TR"/>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98B7DDB"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76804D0"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C8D79A1"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A7FD5B4"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536276B"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29930339"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p>
        </w:tc>
      </w:tr>
      <w:tr w:rsidR="005F14A7" w:rsidRPr="00963FA7" w14:paraId="11A8D128" w14:textId="77777777" w:rsidTr="00754180">
        <w:trPr>
          <w:trHeight w:hRule="exact" w:val="425"/>
        </w:trPr>
        <w:tc>
          <w:tcPr>
            <w:tcW w:w="356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56A8025E" w14:textId="77777777" w:rsidR="005F14A7" w:rsidRPr="00963FA7" w:rsidRDefault="005F14A7"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066FB920"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071DC676"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91"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1C535B6F"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95"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44E77E80"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7FECD1C8"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75</w:t>
            </w:r>
          </w:p>
        </w:tc>
        <w:tc>
          <w:tcPr>
            <w:tcW w:w="1026" w:type="dxa"/>
            <w:tcBorders>
              <w:top w:val="single" w:sz="6" w:space="0" w:color="000001"/>
              <w:left w:val="single" w:sz="6" w:space="0" w:color="000001"/>
              <w:bottom w:val="single" w:sz="6" w:space="0" w:color="000001"/>
              <w:right w:val="single" w:sz="6" w:space="0" w:color="000001"/>
            </w:tcBorders>
            <w:shd w:val="clear" w:color="auto" w:fill="FABF8F"/>
            <w:tcMar>
              <w:top w:w="0" w:type="dxa"/>
              <w:left w:w="0" w:type="dxa"/>
              <w:bottom w:w="0" w:type="dxa"/>
              <w:right w:w="108" w:type="dxa"/>
            </w:tcMar>
            <w:vAlign w:val="center"/>
          </w:tcPr>
          <w:p w14:paraId="3B38EB54"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r>
    </w:tbl>
    <w:p w14:paraId="146CA4A1" w14:textId="77777777" w:rsidR="005F14A7" w:rsidRDefault="005F14A7" w:rsidP="005F14A7">
      <w:pPr>
        <w:jc w:val="both"/>
        <w:rPr>
          <w:rFonts w:ascii="Times New Roman" w:hAnsi="Times New Roman"/>
          <w:b/>
          <w:bCs/>
          <w:color w:val="943634" w:themeColor="accent2" w:themeShade="BF"/>
          <w:sz w:val="24"/>
          <w:szCs w:val="24"/>
        </w:rPr>
      </w:pPr>
    </w:p>
    <w:p w14:paraId="6BDFC809" w14:textId="77777777" w:rsidR="00671A3B" w:rsidRDefault="00671A3B" w:rsidP="005F14A7">
      <w:pPr>
        <w:jc w:val="both"/>
        <w:rPr>
          <w:rFonts w:ascii="Times New Roman" w:hAnsi="Times New Roman"/>
          <w:b/>
          <w:bCs/>
          <w:color w:val="943634" w:themeColor="accent2" w:themeShade="BF"/>
          <w:sz w:val="24"/>
          <w:szCs w:val="24"/>
        </w:rPr>
      </w:pPr>
    </w:p>
    <w:p w14:paraId="2CDF8AA5" w14:textId="77777777" w:rsidR="00671A3B" w:rsidRPr="00963FA7" w:rsidRDefault="00671A3B" w:rsidP="005F14A7">
      <w:pPr>
        <w:jc w:val="both"/>
        <w:rPr>
          <w:rFonts w:ascii="Times New Roman" w:hAnsi="Times New Roman"/>
          <w:b/>
          <w:bCs/>
          <w:color w:val="943634" w:themeColor="accent2" w:themeShade="BF"/>
          <w:sz w:val="24"/>
          <w:szCs w:val="24"/>
        </w:rPr>
      </w:pPr>
    </w:p>
    <w:p w14:paraId="26F477B3" w14:textId="7AFA6359" w:rsidR="00E30736" w:rsidRPr="00963FA7" w:rsidRDefault="00E30736" w:rsidP="007473A9">
      <w:pPr>
        <w:pStyle w:val="Balk3"/>
        <w:numPr>
          <w:ilvl w:val="2"/>
          <w:numId w:val="18"/>
        </w:numPr>
      </w:pPr>
      <w:bookmarkStart w:id="33" w:name="_Toc155089127"/>
      <w:r w:rsidRPr="00963FA7">
        <w:lastRenderedPageBreak/>
        <w:t>Akademik Personel Hizmet Alanları</w:t>
      </w:r>
      <w:bookmarkEnd w:id="33"/>
    </w:p>
    <w:tbl>
      <w:tblPr>
        <w:tblW w:w="5000" w:type="pct"/>
        <w:tblLayout w:type="fixed"/>
        <w:tblCellMar>
          <w:left w:w="10" w:type="dxa"/>
          <w:right w:w="10" w:type="dxa"/>
        </w:tblCellMar>
        <w:tblLook w:val="0000" w:firstRow="0" w:lastRow="0" w:firstColumn="0" w:lastColumn="0" w:noHBand="0" w:noVBand="0"/>
      </w:tblPr>
      <w:tblGrid>
        <w:gridCol w:w="5013"/>
        <w:gridCol w:w="1347"/>
        <w:gridCol w:w="1347"/>
        <w:gridCol w:w="1347"/>
      </w:tblGrid>
      <w:tr w:rsidR="00937F9F" w:rsidRPr="00963FA7" w14:paraId="035B0602" w14:textId="77777777" w:rsidTr="00754180">
        <w:trPr>
          <w:trHeight w:hRule="exact" w:val="425"/>
        </w:trPr>
        <w:tc>
          <w:tcPr>
            <w:tcW w:w="5013"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0BA0E53F" w14:textId="77777777" w:rsidR="00937F9F" w:rsidRPr="00963FA7" w:rsidRDefault="00937F9F"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4041" w:type="dxa"/>
            <w:gridSpan w:val="3"/>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14:paraId="368765D9"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ÇALIŞMA ODASI</w:t>
            </w:r>
          </w:p>
        </w:tc>
      </w:tr>
      <w:tr w:rsidR="00937F9F" w:rsidRPr="00963FA7" w14:paraId="2F8C104F" w14:textId="77777777" w:rsidTr="00E471D9">
        <w:trPr>
          <w:trHeight w:hRule="exact" w:val="613"/>
        </w:trPr>
        <w:tc>
          <w:tcPr>
            <w:tcW w:w="5013"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56023BD7" w14:textId="77777777" w:rsidR="00937F9F" w:rsidRPr="00963FA7" w:rsidRDefault="00937F9F" w:rsidP="00C33A01">
            <w:pPr>
              <w:rPr>
                <w:rFonts w:ascii="Times New Roman" w:hAnsi="Times New Roman"/>
              </w:rPr>
            </w:pP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2EBE7B07"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5C827FCD"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1347"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14:paraId="156DC786"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Kapasite (kişi)</w:t>
            </w:r>
          </w:p>
        </w:tc>
      </w:tr>
      <w:tr w:rsidR="00937F9F" w:rsidRPr="00963FA7" w14:paraId="2E1D2298" w14:textId="77777777" w:rsidTr="00754180">
        <w:trPr>
          <w:trHeight w:hRule="exact" w:val="340"/>
        </w:trPr>
        <w:tc>
          <w:tcPr>
            <w:tcW w:w="5013"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2B5A7C1E" w14:textId="77777777" w:rsidR="00937F9F" w:rsidRPr="00963FA7" w:rsidRDefault="00937F9F"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4958676F" w14:textId="0C6DC734" w:rsidR="00937F9F" w:rsidRPr="00963FA7" w:rsidRDefault="00E471D9"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9</w:t>
            </w: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5F84F3AD" w14:textId="77777777" w:rsidR="00937F9F" w:rsidRPr="00963FA7" w:rsidRDefault="00B075EC"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120</w:t>
            </w: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14:paraId="0A851256"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10</w:t>
            </w:r>
          </w:p>
        </w:tc>
      </w:tr>
      <w:tr w:rsidR="00937F9F" w:rsidRPr="00963FA7" w14:paraId="7966E802" w14:textId="77777777" w:rsidTr="00754180">
        <w:trPr>
          <w:trHeight w:hRule="exact" w:val="340"/>
        </w:trPr>
        <w:tc>
          <w:tcPr>
            <w:tcW w:w="5013"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2EC4E149" w14:textId="77777777" w:rsidR="00937F9F" w:rsidRPr="00963FA7" w:rsidRDefault="00937F9F" w:rsidP="00C33A01">
            <w:pPr>
              <w:pStyle w:val="Standard"/>
              <w:suppressAutoHyphens w:val="0"/>
              <w:snapToGrid w:val="0"/>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52036C9C"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686A7443"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14:paraId="56FB1524"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r>
      <w:tr w:rsidR="00937F9F" w:rsidRPr="00963FA7" w14:paraId="2AC719C2" w14:textId="77777777" w:rsidTr="00754180">
        <w:trPr>
          <w:trHeight w:hRule="exact" w:val="340"/>
        </w:trPr>
        <w:tc>
          <w:tcPr>
            <w:tcW w:w="5013"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7BDF7E13" w14:textId="77777777" w:rsidR="00937F9F" w:rsidRPr="00963FA7" w:rsidRDefault="00937F9F" w:rsidP="00C33A01">
            <w:pPr>
              <w:pStyle w:val="Standard"/>
              <w:suppressAutoHyphens w:val="0"/>
              <w:snapToGrid w:val="0"/>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47F487BA"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0B07C8E9"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14:paraId="44B33A0F"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r>
      <w:tr w:rsidR="00937F9F" w:rsidRPr="00963FA7" w14:paraId="2BE02A5D" w14:textId="77777777" w:rsidTr="00754180">
        <w:trPr>
          <w:trHeight w:hRule="exact" w:val="425"/>
        </w:trPr>
        <w:tc>
          <w:tcPr>
            <w:tcW w:w="5013"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36B31ECE" w14:textId="77777777" w:rsidR="00937F9F" w:rsidRPr="00963FA7" w:rsidRDefault="00937F9F"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10B1A3A0" w14:textId="459BD2F5" w:rsidR="00937F9F" w:rsidRPr="00963FA7" w:rsidRDefault="00E471D9"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9</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09DEDBFD" w14:textId="77777777" w:rsidR="00937F9F" w:rsidRPr="00963FA7" w:rsidRDefault="00B075EC"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120</w:t>
            </w:r>
          </w:p>
        </w:tc>
        <w:tc>
          <w:tcPr>
            <w:tcW w:w="1347"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14:paraId="45AA287D" w14:textId="77777777" w:rsidR="00937F9F" w:rsidRPr="00963FA7" w:rsidRDefault="00D41BDA"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10</w:t>
            </w:r>
          </w:p>
        </w:tc>
      </w:tr>
    </w:tbl>
    <w:p w14:paraId="51C5FB4A" w14:textId="1042C709" w:rsidR="00A02C06" w:rsidRDefault="00A02C06" w:rsidP="00A02C06">
      <w:pPr>
        <w:jc w:val="both"/>
        <w:rPr>
          <w:rFonts w:ascii="Times New Roman" w:hAnsi="Times New Roman"/>
          <w:b/>
          <w:bCs/>
          <w:color w:val="632423" w:themeColor="accent2" w:themeShade="80"/>
          <w:sz w:val="24"/>
          <w:szCs w:val="24"/>
        </w:rPr>
      </w:pPr>
    </w:p>
    <w:p w14:paraId="61E93E99" w14:textId="55E36912" w:rsidR="00E30736" w:rsidRPr="00963FA7" w:rsidRDefault="005D5A9B" w:rsidP="007473A9">
      <w:pPr>
        <w:pStyle w:val="Balk3"/>
        <w:numPr>
          <w:ilvl w:val="2"/>
          <w:numId w:val="18"/>
        </w:numPr>
      </w:pPr>
      <w:bookmarkStart w:id="34" w:name="_Toc155089128"/>
      <w:r w:rsidRPr="00963FA7">
        <w:t>Ambar Arşiv Atölye ve Alanlar</w:t>
      </w:r>
      <w:bookmarkEnd w:id="34"/>
    </w:p>
    <w:tbl>
      <w:tblPr>
        <w:tblW w:w="5000" w:type="pct"/>
        <w:tblLayout w:type="fixed"/>
        <w:tblCellMar>
          <w:left w:w="10" w:type="dxa"/>
          <w:right w:w="10" w:type="dxa"/>
        </w:tblCellMar>
        <w:tblLook w:val="0000" w:firstRow="0" w:lastRow="0" w:firstColumn="0" w:lastColumn="0" w:noHBand="0" w:noVBand="0"/>
      </w:tblPr>
      <w:tblGrid>
        <w:gridCol w:w="3466"/>
        <w:gridCol w:w="909"/>
        <w:gridCol w:w="910"/>
        <w:gridCol w:w="908"/>
        <w:gridCol w:w="910"/>
        <w:gridCol w:w="908"/>
        <w:gridCol w:w="1043"/>
      </w:tblGrid>
      <w:tr w:rsidR="005D5A9B" w:rsidRPr="00963FA7" w14:paraId="11936708" w14:textId="77777777" w:rsidTr="00A02C06">
        <w:trPr>
          <w:trHeight w:hRule="exact" w:val="425"/>
        </w:trPr>
        <w:tc>
          <w:tcPr>
            <w:tcW w:w="3466" w:type="dxa"/>
            <w:vMerge w:val="restart"/>
            <w:tcBorders>
              <w:top w:val="single" w:sz="6" w:space="0" w:color="000001"/>
              <w:left w:val="single" w:sz="6" w:space="0" w:color="000001"/>
            </w:tcBorders>
            <w:shd w:val="clear" w:color="auto" w:fill="FFCC99"/>
            <w:tcMar>
              <w:top w:w="0" w:type="dxa"/>
              <w:left w:w="0" w:type="dxa"/>
              <w:bottom w:w="0" w:type="dxa"/>
              <w:right w:w="68" w:type="dxa"/>
            </w:tcMar>
            <w:vAlign w:val="center"/>
          </w:tcPr>
          <w:p w14:paraId="4C136912" w14:textId="77777777" w:rsidR="005D5A9B" w:rsidRPr="00963FA7" w:rsidRDefault="005D5A9B"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1819"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1FB2AA30"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AMBAR</w:t>
            </w:r>
          </w:p>
        </w:tc>
        <w:tc>
          <w:tcPr>
            <w:tcW w:w="1818"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2437B454"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ARŞİV</w:t>
            </w:r>
          </w:p>
        </w:tc>
        <w:tc>
          <w:tcPr>
            <w:tcW w:w="1951" w:type="dxa"/>
            <w:gridSpan w:val="2"/>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080DB989"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ATÖLYE</w:t>
            </w:r>
          </w:p>
        </w:tc>
      </w:tr>
      <w:tr w:rsidR="005D5A9B" w:rsidRPr="00963FA7" w14:paraId="5B5EF26E" w14:textId="77777777" w:rsidTr="00A02C06">
        <w:tc>
          <w:tcPr>
            <w:tcW w:w="3466" w:type="dxa"/>
            <w:vMerge/>
            <w:tcBorders>
              <w:top w:val="single" w:sz="6" w:space="0" w:color="000001"/>
              <w:left w:val="single" w:sz="6" w:space="0" w:color="000001"/>
            </w:tcBorders>
            <w:shd w:val="clear" w:color="auto" w:fill="FFCC99"/>
            <w:tcMar>
              <w:top w:w="0" w:type="dxa"/>
              <w:left w:w="0" w:type="dxa"/>
              <w:bottom w:w="0" w:type="dxa"/>
              <w:right w:w="68" w:type="dxa"/>
            </w:tcMar>
            <w:vAlign w:val="center"/>
          </w:tcPr>
          <w:p w14:paraId="5EE46277" w14:textId="77777777" w:rsidR="005D5A9B" w:rsidRPr="00963FA7" w:rsidRDefault="005D5A9B" w:rsidP="00C33A01">
            <w:pPr>
              <w:rPr>
                <w:rFonts w:ascii="Times New Roman" w:hAnsi="Times New Roman"/>
              </w:rPr>
            </w:pPr>
          </w:p>
        </w:tc>
        <w:tc>
          <w:tcPr>
            <w:tcW w:w="90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AA250C9"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40021BE4"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2BF4D0D2"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69FBDDB5"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E754549"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1043"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73F00E3B"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r>
      <w:tr w:rsidR="005D5A9B" w:rsidRPr="00963FA7" w14:paraId="3A33DFEC" w14:textId="77777777" w:rsidTr="00A02C06">
        <w:trPr>
          <w:trHeight w:hRule="exact" w:val="340"/>
        </w:trPr>
        <w:tc>
          <w:tcPr>
            <w:tcW w:w="3466"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64874FAF" w14:textId="77777777" w:rsidR="005D5A9B" w:rsidRPr="00963FA7" w:rsidRDefault="005D5A9B"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90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3608D1BA" w14:textId="77777777" w:rsidR="005D5A9B" w:rsidRPr="00963FA7" w:rsidRDefault="005D5A9B"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w:t>
            </w: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0B62AEA8" w14:textId="77777777" w:rsidR="005D5A9B" w:rsidRPr="00963FA7" w:rsidRDefault="005D5A9B"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20</w:t>
            </w: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63D30D97" w14:textId="77777777" w:rsidR="005D5A9B"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w:t>
            </w: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32BD3A4A" w14:textId="77777777" w:rsidR="005D5A9B"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20</w:t>
            </w: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071F9F5"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043"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14:paraId="4F8EF402"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5D5A9B" w:rsidRPr="00963FA7" w14:paraId="5FC4CAD5" w14:textId="77777777" w:rsidTr="00A02C06">
        <w:trPr>
          <w:trHeight w:hRule="exact" w:val="425"/>
        </w:trPr>
        <w:tc>
          <w:tcPr>
            <w:tcW w:w="3466"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322297D" w14:textId="77777777" w:rsidR="005D5A9B" w:rsidRPr="00963FA7" w:rsidRDefault="005D5A9B"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90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009E8891"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5CE9C25E"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20</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0ED289FD" w14:textId="77777777" w:rsidR="005D5A9B"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3E0454D3" w14:textId="77777777" w:rsidR="005D5A9B"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20</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4736F90B"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043"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22FD0565"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3593CEB6" w14:textId="25C18F58" w:rsidR="00754180" w:rsidRDefault="00754180" w:rsidP="005C01D8">
      <w:pPr>
        <w:jc w:val="both"/>
        <w:rPr>
          <w:rFonts w:ascii="Times New Roman" w:hAnsi="Times New Roman"/>
          <w:b/>
          <w:bCs/>
          <w:color w:val="943634" w:themeColor="accent2" w:themeShade="BF"/>
          <w:sz w:val="24"/>
          <w:szCs w:val="24"/>
        </w:rPr>
      </w:pPr>
    </w:p>
    <w:p w14:paraId="51A87097" w14:textId="6FCE5FC7" w:rsidR="005C01D8" w:rsidRPr="00963FA7" w:rsidRDefault="005C01D8" w:rsidP="007473A9">
      <w:pPr>
        <w:pStyle w:val="Balk2"/>
      </w:pPr>
      <w:bookmarkStart w:id="35" w:name="_Toc155089129"/>
      <w:r w:rsidRPr="00963FA7">
        <w:t xml:space="preserve">Sosyal </w:t>
      </w:r>
      <w:r w:rsidRPr="006611EB">
        <w:t>Alanlar</w:t>
      </w:r>
      <w:bookmarkEnd w:id="35"/>
    </w:p>
    <w:p w14:paraId="45F437F5" w14:textId="4AF1A198" w:rsidR="005C01D8" w:rsidRPr="00963FA7" w:rsidRDefault="005C01D8" w:rsidP="007473A9">
      <w:pPr>
        <w:pStyle w:val="Balk3"/>
        <w:numPr>
          <w:ilvl w:val="2"/>
          <w:numId w:val="18"/>
        </w:numPr>
      </w:pPr>
      <w:bookmarkStart w:id="36" w:name="_Toc155089130"/>
      <w:r w:rsidRPr="00963FA7">
        <w:t>Yemekhane Kantin ve Kafeterya</w:t>
      </w:r>
      <w:bookmarkEnd w:id="36"/>
    </w:p>
    <w:p w14:paraId="45138972" w14:textId="77777777" w:rsidR="009E450E" w:rsidRPr="00963FA7" w:rsidRDefault="009E450E" w:rsidP="009E450E">
      <w:pPr>
        <w:pStyle w:val="Standard"/>
        <w:spacing w:line="360" w:lineRule="auto"/>
        <w:jc w:val="center"/>
        <w:rPr>
          <w:rFonts w:ascii="Times New Roman" w:hAnsi="Times New Roman" w:cs="Times New Roman"/>
          <w:b/>
          <w:bCs/>
          <w:color w:val="632423" w:themeColor="accent2" w:themeShade="80"/>
        </w:rPr>
      </w:pPr>
      <w:r w:rsidRPr="00963FA7">
        <w:rPr>
          <w:rFonts w:ascii="Times New Roman" w:hAnsi="Times New Roman" w:cs="Times New Roman"/>
          <w:b/>
          <w:bCs/>
          <w:color w:val="632423" w:themeColor="accent2" w:themeShade="80"/>
        </w:rPr>
        <w:t>YEMEKHANELER</w:t>
      </w:r>
    </w:p>
    <w:tbl>
      <w:tblPr>
        <w:tblW w:w="5000" w:type="pct"/>
        <w:tblLayout w:type="fixed"/>
        <w:tblCellMar>
          <w:left w:w="10" w:type="dxa"/>
          <w:right w:w="10" w:type="dxa"/>
        </w:tblCellMar>
        <w:tblLook w:val="0000" w:firstRow="0" w:lastRow="0" w:firstColumn="0" w:lastColumn="0" w:noHBand="0" w:noVBand="0"/>
      </w:tblPr>
      <w:tblGrid>
        <w:gridCol w:w="2827"/>
        <w:gridCol w:w="2877"/>
        <w:gridCol w:w="777"/>
        <w:gridCol w:w="777"/>
        <w:gridCol w:w="1792"/>
      </w:tblGrid>
      <w:tr w:rsidR="005C01D8" w:rsidRPr="00963FA7" w14:paraId="1D031A7B" w14:textId="77777777" w:rsidTr="00754180">
        <w:tc>
          <w:tcPr>
            <w:tcW w:w="282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198CB348"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YEMEKHANENİN ADI</w:t>
            </w:r>
          </w:p>
        </w:tc>
        <w:tc>
          <w:tcPr>
            <w:tcW w:w="28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5C694F7"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YERLEŞKE ADI</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6E4DB054"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ADETİ</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572763C"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ALANI</w:t>
            </w:r>
          </w:p>
          <w:p w14:paraId="032EAF0C" w14:textId="77777777" w:rsidR="005C01D8" w:rsidRPr="00963FA7" w:rsidRDefault="005C01D8" w:rsidP="00C33A01">
            <w:pPr>
              <w:pStyle w:val="Standard"/>
              <w:widowControl w:val="0"/>
              <w:jc w:val="center"/>
              <w:rPr>
                <w:rFonts w:ascii="Times New Roman" w:hAnsi="Times New Roman" w:cs="Times New Roman"/>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m</w:t>
            </w:r>
            <w:proofErr w:type="gramEnd"/>
            <w:r w:rsidRPr="00963FA7">
              <w:rPr>
                <w:rFonts w:ascii="Times New Roman" w:hAnsi="Times New Roman" w:cs="Times New Roman"/>
                <w:b/>
                <w:bCs/>
                <w:position w:val="4"/>
                <w:sz w:val="22"/>
                <w:szCs w:val="22"/>
              </w:rPr>
              <w:t>2</w:t>
            </w:r>
            <w:r w:rsidRPr="00963FA7">
              <w:rPr>
                <w:rFonts w:ascii="Times New Roman" w:hAnsi="Times New Roman" w:cs="Times New Roman"/>
                <w:b/>
                <w:bCs/>
                <w:sz w:val="22"/>
                <w:szCs w:val="22"/>
              </w:rPr>
              <w:t>)</w:t>
            </w:r>
          </w:p>
        </w:tc>
        <w:tc>
          <w:tcPr>
            <w:tcW w:w="1792"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0FE0B45"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 (kişi)</w:t>
            </w:r>
          </w:p>
        </w:tc>
      </w:tr>
      <w:tr w:rsidR="005C01D8" w:rsidRPr="00963FA7" w14:paraId="2D0AC602" w14:textId="77777777" w:rsidTr="00754180">
        <w:trPr>
          <w:trHeight w:hRule="exact" w:val="340"/>
        </w:trPr>
        <w:tc>
          <w:tcPr>
            <w:tcW w:w="2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B1BA4F2" w14:textId="77777777" w:rsidR="005C01D8" w:rsidRPr="00963FA7" w:rsidRDefault="005C01D8"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8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E939D9A"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011CD93"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60855D2"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8D135D4"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5C01D8" w:rsidRPr="00963FA7" w14:paraId="5994DF58" w14:textId="77777777" w:rsidTr="00754180">
        <w:trPr>
          <w:trHeight w:hRule="exact" w:val="340"/>
        </w:trPr>
        <w:tc>
          <w:tcPr>
            <w:tcW w:w="2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15AF2DA" w14:textId="77777777" w:rsidR="005C01D8" w:rsidRPr="00963FA7" w:rsidRDefault="005C01D8" w:rsidP="00C33A01">
            <w:pPr>
              <w:pStyle w:val="Standard"/>
              <w:widowControl w:val="0"/>
              <w:snapToGrid w:val="0"/>
              <w:rPr>
                <w:rFonts w:ascii="Times New Roman" w:hAnsi="Times New Roman" w:cs="Times New Roman"/>
                <w:sz w:val="22"/>
                <w:szCs w:val="22"/>
              </w:rPr>
            </w:pPr>
          </w:p>
        </w:tc>
        <w:tc>
          <w:tcPr>
            <w:tcW w:w="28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9234A8B"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9EF9CED"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863EF30"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CDBDC07"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r>
      <w:tr w:rsidR="005C01D8" w:rsidRPr="00963FA7" w14:paraId="4CB0CFBD" w14:textId="77777777" w:rsidTr="00754180">
        <w:trPr>
          <w:trHeight w:hRule="exact" w:val="425"/>
        </w:trPr>
        <w:tc>
          <w:tcPr>
            <w:tcW w:w="5704" w:type="dxa"/>
            <w:gridSpan w:val="2"/>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DC5406E" w14:textId="77777777" w:rsidR="005C01D8" w:rsidRPr="00963FA7" w:rsidRDefault="005C01D8" w:rsidP="00C33A01">
            <w:pPr>
              <w:pStyle w:val="Standard"/>
              <w:widowControl w:val="0"/>
              <w:snapToGrid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34583BE"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2CDBEA50"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92"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0BB8D42F"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361E5622" w14:textId="77777777" w:rsidR="009E450E" w:rsidRPr="00963FA7" w:rsidRDefault="009E450E" w:rsidP="009E450E">
      <w:pPr>
        <w:pStyle w:val="Standard"/>
        <w:spacing w:line="360" w:lineRule="auto"/>
        <w:jc w:val="center"/>
        <w:rPr>
          <w:rFonts w:ascii="Times New Roman" w:hAnsi="Times New Roman" w:cs="Times New Roman"/>
          <w:b/>
          <w:bCs/>
        </w:rPr>
      </w:pPr>
    </w:p>
    <w:p w14:paraId="44DB3356" w14:textId="77777777" w:rsidR="009E450E" w:rsidRPr="00963FA7" w:rsidRDefault="009E450E" w:rsidP="009E450E">
      <w:pPr>
        <w:pStyle w:val="Standard"/>
        <w:spacing w:line="360" w:lineRule="auto"/>
        <w:jc w:val="center"/>
        <w:rPr>
          <w:rFonts w:ascii="Times New Roman" w:hAnsi="Times New Roman" w:cs="Times New Roman"/>
          <w:b/>
          <w:bCs/>
          <w:color w:val="632423" w:themeColor="accent2" w:themeShade="80"/>
        </w:rPr>
      </w:pPr>
      <w:r w:rsidRPr="00963FA7">
        <w:rPr>
          <w:rFonts w:ascii="Times New Roman" w:hAnsi="Times New Roman" w:cs="Times New Roman"/>
          <w:b/>
          <w:bCs/>
          <w:color w:val="632423" w:themeColor="accent2" w:themeShade="80"/>
        </w:rPr>
        <w:t>KANTİN, KAFETERYALAR VE KIRTASİYELER</w:t>
      </w:r>
    </w:p>
    <w:tbl>
      <w:tblPr>
        <w:tblW w:w="5000" w:type="pct"/>
        <w:jc w:val="center"/>
        <w:tblLayout w:type="fixed"/>
        <w:tblCellMar>
          <w:left w:w="10" w:type="dxa"/>
          <w:right w:w="10" w:type="dxa"/>
        </w:tblCellMar>
        <w:tblLook w:val="0000" w:firstRow="0" w:lastRow="0" w:firstColumn="0" w:lastColumn="0" w:noHBand="0" w:noVBand="0"/>
      </w:tblPr>
      <w:tblGrid>
        <w:gridCol w:w="3372"/>
        <w:gridCol w:w="1887"/>
        <w:gridCol w:w="827"/>
        <w:gridCol w:w="1751"/>
        <w:gridCol w:w="1213"/>
      </w:tblGrid>
      <w:tr w:rsidR="009E450E" w:rsidRPr="00963FA7" w14:paraId="4341F364" w14:textId="77777777" w:rsidTr="00E529AF">
        <w:trPr>
          <w:jc w:val="center"/>
        </w:trPr>
        <w:tc>
          <w:tcPr>
            <w:tcW w:w="3372"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284D540B" w14:textId="77777777" w:rsidR="009E450E" w:rsidRPr="00963FA7" w:rsidRDefault="009E450E" w:rsidP="00C33A01">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KANTİN/KAFETERYANIN ADI</w:t>
            </w:r>
          </w:p>
        </w:tc>
        <w:tc>
          <w:tcPr>
            <w:tcW w:w="188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99DEFC1"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YERKLEŞKE ADI</w:t>
            </w:r>
          </w:p>
        </w:tc>
        <w:tc>
          <w:tcPr>
            <w:tcW w:w="82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7B039D12"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ADETİ</w:t>
            </w:r>
          </w:p>
        </w:tc>
        <w:tc>
          <w:tcPr>
            <w:tcW w:w="1751"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4ADB333"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KAPALI ALANI (m²)</w:t>
            </w:r>
          </w:p>
        </w:tc>
        <w:tc>
          <w:tcPr>
            <w:tcW w:w="1213"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26C08884"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 (Kişi)</w:t>
            </w:r>
          </w:p>
        </w:tc>
      </w:tr>
      <w:tr w:rsidR="009E450E" w:rsidRPr="00963FA7" w14:paraId="7E757EE2" w14:textId="77777777" w:rsidTr="00E529AF">
        <w:trPr>
          <w:trHeight w:hRule="exact" w:val="340"/>
          <w:jc w:val="center"/>
        </w:trPr>
        <w:tc>
          <w:tcPr>
            <w:tcW w:w="337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4230916"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F206EF3"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A4D57EF"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51"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4336F1A"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439F4EA"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9E450E" w:rsidRPr="00963FA7" w14:paraId="3C0AFC00" w14:textId="77777777" w:rsidTr="00E529AF">
        <w:trPr>
          <w:trHeight w:hRule="exact" w:val="340"/>
          <w:jc w:val="center"/>
        </w:trPr>
        <w:tc>
          <w:tcPr>
            <w:tcW w:w="337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C91A80C" w14:textId="77777777" w:rsidR="009E450E" w:rsidRPr="00963FA7" w:rsidRDefault="009E450E" w:rsidP="00C33A01">
            <w:pPr>
              <w:pStyle w:val="Standard"/>
              <w:widowControl w:val="0"/>
              <w:snapToGrid w:val="0"/>
              <w:rPr>
                <w:rFonts w:ascii="Times New Roman" w:hAnsi="Times New Roman" w:cs="Times New Roman"/>
                <w:sz w:val="22"/>
                <w:szCs w:val="22"/>
              </w:rPr>
            </w:pP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AE8CF9D"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c>
          <w:tcPr>
            <w:tcW w:w="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071B298"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c>
          <w:tcPr>
            <w:tcW w:w="1751"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4DD5519"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2A167ECB"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r>
      <w:tr w:rsidR="009E450E" w:rsidRPr="00963FA7" w14:paraId="1367FB05" w14:textId="77777777" w:rsidTr="00E529AF">
        <w:trPr>
          <w:trHeight w:hRule="exact" w:val="425"/>
          <w:jc w:val="center"/>
        </w:trPr>
        <w:tc>
          <w:tcPr>
            <w:tcW w:w="5259" w:type="dxa"/>
            <w:gridSpan w:val="2"/>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DEC294E" w14:textId="77777777" w:rsidR="009E450E" w:rsidRPr="00963FA7" w:rsidRDefault="009E450E" w:rsidP="00C33A01">
            <w:pPr>
              <w:pStyle w:val="Standard"/>
              <w:widowControl w:val="0"/>
              <w:snapToGrid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82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77F97F5B" w14:textId="77777777" w:rsidR="009E450E" w:rsidRPr="00963FA7" w:rsidRDefault="009E450E"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51"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997C716" w14:textId="77777777" w:rsidR="009E450E" w:rsidRPr="00963FA7" w:rsidRDefault="009E450E"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213"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0EBD68BE" w14:textId="77777777" w:rsidR="009E450E" w:rsidRPr="00963FA7" w:rsidRDefault="009E450E"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1715B8EC" w14:textId="77777777" w:rsidR="009E450E" w:rsidRDefault="009E450E" w:rsidP="009E450E">
      <w:pPr>
        <w:pStyle w:val="Standard"/>
        <w:spacing w:line="360" w:lineRule="auto"/>
        <w:jc w:val="center"/>
        <w:rPr>
          <w:rFonts w:ascii="Times New Roman" w:hAnsi="Times New Roman" w:cs="Times New Roman"/>
          <w:b/>
          <w:bCs/>
        </w:rPr>
      </w:pPr>
    </w:p>
    <w:p w14:paraId="4856DFFA" w14:textId="77777777" w:rsidR="00CE33BE" w:rsidRDefault="00CE33BE" w:rsidP="009E450E">
      <w:pPr>
        <w:pStyle w:val="Standard"/>
        <w:spacing w:line="360" w:lineRule="auto"/>
        <w:jc w:val="center"/>
        <w:rPr>
          <w:rFonts w:ascii="Times New Roman" w:hAnsi="Times New Roman" w:cs="Times New Roman"/>
          <w:b/>
          <w:bCs/>
        </w:rPr>
      </w:pPr>
    </w:p>
    <w:p w14:paraId="47FD9DEB" w14:textId="77777777" w:rsidR="00CE33BE" w:rsidRDefault="00CE33BE" w:rsidP="009E450E">
      <w:pPr>
        <w:pStyle w:val="Standard"/>
        <w:spacing w:line="360" w:lineRule="auto"/>
        <w:jc w:val="center"/>
        <w:rPr>
          <w:rFonts w:ascii="Times New Roman" w:hAnsi="Times New Roman" w:cs="Times New Roman"/>
          <w:b/>
          <w:bCs/>
        </w:rPr>
      </w:pPr>
    </w:p>
    <w:p w14:paraId="534F634F" w14:textId="77777777" w:rsidR="00CE33BE" w:rsidRDefault="00CE33BE" w:rsidP="009E450E">
      <w:pPr>
        <w:pStyle w:val="Standard"/>
        <w:spacing w:line="360" w:lineRule="auto"/>
        <w:jc w:val="center"/>
        <w:rPr>
          <w:rFonts w:ascii="Times New Roman" w:hAnsi="Times New Roman" w:cs="Times New Roman"/>
          <w:b/>
          <w:bCs/>
        </w:rPr>
      </w:pPr>
    </w:p>
    <w:p w14:paraId="550E21C6" w14:textId="77777777" w:rsidR="00CE33BE" w:rsidRDefault="00CE33BE" w:rsidP="009E450E">
      <w:pPr>
        <w:pStyle w:val="Standard"/>
        <w:spacing w:line="360" w:lineRule="auto"/>
        <w:jc w:val="center"/>
        <w:rPr>
          <w:rFonts w:ascii="Times New Roman" w:hAnsi="Times New Roman" w:cs="Times New Roman"/>
          <w:b/>
          <w:bCs/>
        </w:rPr>
      </w:pPr>
    </w:p>
    <w:p w14:paraId="5599FBC8" w14:textId="77777777" w:rsidR="00CE33BE" w:rsidRPr="00963FA7" w:rsidRDefault="00CE33BE" w:rsidP="009E450E">
      <w:pPr>
        <w:pStyle w:val="Standard"/>
        <w:spacing w:line="360" w:lineRule="auto"/>
        <w:jc w:val="center"/>
        <w:rPr>
          <w:rFonts w:ascii="Times New Roman" w:hAnsi="Times New Roman" w:cs="Times New Roman"/>
          <w:b/>
          <w:bCs/>
        </w:rPr>
      </w:pPr>
    </w:p>
    <w:p w14:paraId="376401DD" w14:textId="36A58730" w:rsidR="00DA41D8" w:rsidRPr="00963FA7" w:rsidRDefault="00DA41D8" w:rsidP="007473A9">
      <w:pPr>
        <w:pStyle w:val="Balk3"/>
        <w:numPr>
          <w:ilvl w:val="2"/>
          <w:numId w:val="18"/>
        </w:numPr>
      </w:pPr>
      <w:bookmarkStart w:id="37" w:name="_Toc155089131"/>
      <w:r w:rsidRPr="00963FA7">
        <w:lastRenderedPageBreak/>
        <w:t>Spor Tesisleri</w:t>
      </w:r>
      <w:bookmarkEnd w:id="37"/>
    </w:p>
    <w:tbl>
      <w:tblPr>
        <w:tblW w:w="5000" w:type="pct"/>
        <w:tblLayout w:type="fixed"/>
        <w:tblCellMar>
          <w:left w:w="10" w:type="dxa"/>
          <w:right w:w="10" w:type="dxa"/>
        </w:tblCellMar>
        <w:tblLook w:val="0000" w:firstRow="0" w:lastRow="0" w:firstColumn="0" w:lastColumn="0" w:noHBand="0" w:noVBand="0"/>
      </w:tblPr>
      <w:tblGrid>
        <w:gridCol w:w="1298"/>
        <w:gridCol w:w="2895"/>
        <w:gridCol w:w="1217"/>
        <w:gridCol w:w="1216"/>
        <w:gridCol w:w="1217"/>
        <w:gridCol w:w="1217"/>
      </w:tblGrid>
      <w:tr w:rsidR="00DA41D8" w:rsidRPr="00963FA7" w14:paraId="483E8037" w14:textId="77777777" w:rsidTr="00A02C06">
        <w:trPr>
          <w:cantSplit/>
          <w:trHeight w:hRule="exact" w:val="425"/>
        </w:trPr>
        <w:tc>
          <w:tcPr>
            <w:tcW w:w="1298"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12A843BE"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YERLEŞKE ADI</w:t>
            </w:r>
          </w:p>
        </w:tc>
        <w:tc>
          <w:tcPr>
            <w:tcW w:w="2895"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C3B9C4D"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SPOR TESİSİN ADI</w:t>
            </w:r>
          </w:p>
        </w:tc>
        <w:tc>
          <w:tcPr>
            <w:tcW w:w="2433" w:type="dxa"/>
            <w:gridSpan w:val="2"/>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75E80C5D"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KAPALI SPOR TESİSİ</w:t>
            </w:r>
          </w:p>
        </w:tc>
        <w:tc>
          <w:tcPr>
            <w:tcW w:w="2434"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14:paraId="622F362E"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AÇIK SPOR TESİSİ</w:t>
            </w:r>
          </w:p>
        </w:tc>
      </w:tr>
      <w:tr w:rsidR="00DA41D8" w:rsidRPr="00963FA7" w14:paraId="5AACCE0D" w14:textId="77777777" w:rsidTr="00A02C06">
        <w:trPr>
          <w:cantSplit/>
        </w:trPr>
        <w:tc>
          <w:tcPr>
            <w:tcW w:w="1298"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20C9A156" w14:textId="77777777" w:rsidR="00DA41D8" w:rsidRPr="00963FA7" w:rsidRDefault="00DA41D8" w:rsidP="00C33A01">
            <w:pPr>
              <w:rPr>
                <w:rFonts w:ascii="Times New Roman" w:hAnsi="Times New Roman"/>
              </w:rPr>
            </w:pPr>
          </w:p>
        </w:tc>
        <w:tc>
          <w:tcPr>
            <w:tcW w:w="2895"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723F3489" w14:textId="77777777" w:rsidR="00DA41D8" w:rsidRPr="00963FA7" w:rsidRDefault="00DA41D8" w:rsidP="00C33A01">
            <w:pPr>
              <w:rPr>
                <w:rFonts w:ascii="Times New Roman" w:hAnsi="Times New Roman"/>
              </w:rPr>
            </w:pP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7DCF52DE"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w:t>
            </w:r>
          </w:p>
          <w:p w14:paraId="15AB0C75"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kişi</w:t>
            </w:r>
            <w:proofErr w:type="gramEnd"/>
            <w:r w:rsidRPr="00963FA7">
              <w:rPr>
                <w:rFonts w:ascii="Times New Roman" w:hAnsi="Times New Roman" w:cs="Times New Roman"/>
                <w:b/>
                <w:bCs/>
                <w:sz w:val="22"/>
                <w:szCs w:val="22"/>
              </w:rPr>
              <w:t>)</w:t>
            </w:r>
          </w:p>
        </w:tc>
        <w:tc>
          <w:tcPr>
            <w:tcW w:w="1216"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E099714"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Alan</w:t>
            </w:r>
          </w:p>
          <w:p w14:paraId="30F5CB69"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m</w:t>
            </w:r>
            <w:proofErr w:type="gramEnd"/>
            <w:r w:rsidRPr="00963FA7">
              <w:rPr>
                <w:rFonts w:ascii="Times New Roman" w:hAnsi="Times New Roman" w:cs="Times New Roman"/>
                <w:b/>
                <w:bCs/>
                <w:sz w:val="22"/>
                <w:szCs w:val="22"/>
              </w:rPr>
              <w:t>²)</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60893942"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w:t>
            </w:r>
          </w:p>
          <w:p w14:paraId="0B668913"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kişi</w:t>
            </w:r>
            <w:proofErr w:type="gramEnd"/>
            <w:r w:rsidRPr="00963FA7">
              <w:rPr>
                <w:rFonts w:ascii="Times New Roman" w:hAnsi="Times New Roman" w:cs="Times New Roman"/>
                <w:b/>
                <w:bCs/>
                <w:sz w:val="22"/>
                <w:szCs w:val="22"/>
              </w:rPr>
              <w:t>)</w:t>
            </w:r>
          </w:p>
        </w:tc>
        <w:tc>
          <w:tcPr>
            <w:tcW w:w="1217"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14:paraId="77A5472F"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Alan</w:t>
            </w:r>
          </w:p>
          <w:p w14:paraId="1AA8D980"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m</w:t>
            </w:r>
            <w:proofErr w:type="gramEnd"/>
            <w:r w:rsidRPr="00963FA7">
              <w:rPr>
                <w:rFonts w:ascii="Times New Roman" w:hAnsi="Times New Roman" w:cs="Times New Roman"/>
                <w:b/>
                <w:bCs/>
                <w:sz w:val="22"/>
                <w:szCs w:val="22"/>
              </w:rPr>
              <w:t>²)</w:t>
            </w:r>
          </w:p>
        </w:tc>
      </w:tr>
      <w:tr w:rsidR="00DA41D8" w:rsidRPr="00963FA7" w14:paraId="6C6E623A" w14:textId="77777777" w:rsidTr="00A02C06">
        <w:trPr>
          <w:trHeight w:hRule="exact" w:val="340"/>
        </w:trPr>
        <w:tc>
          <w:tcPr>
            <w:tcW w:w="1298"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3269BEA9" w14:textId="77777777" w:rsidR="00DA41D8" w:rsidRPr="00963FA7" w:rsidRDefault="00DA4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895"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1DC42F7D"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0A5E9CF0"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6AB76473"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189571A3"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7" w:type="dxa"/>
            <w:tcBorders>
              <w:top w:val="single" w:sz="4" w:space="0" w:color="000001"/>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835363C"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r>
      <w:tr w:rsidR="00DA41D8" w:rsidRPr="00963FA7" w14:paraId="3292DD3F" w14:textId="77777777" w:rsidTr="00A02C06">
        <w:trPr>
          <w:trHeight w:hRule="exact" w:val="425"/>
        </w:trPr>
        <w:tc>
          <w:tcPr>
            <w:tcW w:w="4193" w:type="dxa"/>
            <w:gridSpan w:val="2"/>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3EE10DA2"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AD4D15F"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c>
          <w:tcPr>
            <w:tcW w:w="1216"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31711B54"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B323BFB"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c>
          <w:tcPr>
            <w:tcW w:w="1217"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14:paraId="3133FD8D"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r>
    </w:tbl>
    <w:p w14:paraId="4271C963" w14:textId="318B5528" w:rsidR="00145CCA" w:rsidRDefault="00145CCA" w:rsidP="00D66D61">
      <w:bookmarkStart w:id="38" w:name="_Toc409176463"/>
    </w:p>
    <w:p w14:paraId="2247AD77" w14:textId="77777777" w:rsidR="00145CCA" w:rsidRPr="00963FA7" w:rsidRDefault="00145CCA" w:rsidP="007473A9">
      <w:pPr>
        <w:pStyle w:val="Balk2"/>
        <w:rPr>
          <w:bCs/>
        </w:rPr>
      </w:pPr>
      <w:bookmarkStart w:id="39" w:name="_Toc155089132"/>
      <w:r w:rsidRPr="00963FA7">
        <w:rPr>
          <w:bCs/>
        </w:rPr>
        <w:t xml:space="preserve">- </w:t>
      </w:r>
      <w:r w:rsidRPr="00E609FF">
        <w:t>Örgüt</w:t>
      </w:r>
      <w:r w:rsidRPr="00963FA7">
        <w:t xml:space="preserve"> Yapısı</w:t>
      </w:r>
      <w:bookmarkEnd w:id="39"/>
    </w:p>
    <w:p w14:paraId="655B0F54" w14:textId="325DF72D" w:rsidR="00145CCA" w:rsidRPr="00E609FF" w:rsidRDefault="00145CCA" w:rsidP="00E609FF">
      <w:pPr>
        <w:pStyle w:val="ListeParagraf"/>
        <w:numPr>
          <w:ilvl w:val="0"/>
          <w:numId w:val="47"/>
        </w:numPr>
      </w:pPr>
      <w:r w:rsidRPr="00E609FF">
        <w:t xml:space="preserve">Yüksekokul Müdürlüğü </w:t>
      </w:r>
    </w:p>
    <w:p w14:paraId="3CDBF4E4" w14:textId="20EBCD3C" w:rsidR="00E609FF" w:rsidRDefault="00E609FF" w:rsidP="00E609FF">
      <w:pPr>
        <w:pStyle w:val="ListeParagraf"/>
        <w:numPr>
          <w:ilvl w:val="0"/>
          <w:numId w:val="47"/>
        </w:numPr>
      </w:pPr>
      <w:r>
        <w:t>Yüksekokul Kurulu</w:t>
      </w:r>
    </w:p>
    <w:p w14:paraId="112D415B" w14:textId="6CC6B15F" w:rsidR="00E609FF" w:rsidRDefault="00E609FF" w:rsidP="00E609FF">
      <w:pPr>
        <w:pStyle w:val="ListeParagraf"/>
        <w:numPr>
          <w:ilvl w:val="0"/>
          <w:numId w:val="47"/>
        </w:numPr>
      </w:pPr>
      <w:r>
        <w:t>Yüksekokul Yönetim Kurulu</w:t>
      </w:r>
    </w:p>
    <w:p w14:paraId="7167FFC0" w14:textId="72405E6C" w:rsidR="00145CCA" w:rsidRDefault="00145CCA" w:rsidP="00E609FF">
      <w:pPr>
        <w:pStyle w:val="ListeParagraf"/>
        <w:numPr>
          <w:ilvl w:val="0"/>
          <w:numId w:val="47"/>
        </w:numPr>
      </w:pPr>
      <w:r w:rsidRPr="00963FA7">
        <w:t>Yüksekokul Müdür Yardımcılığı</w:t>
      </w:r>
    </w:p>
    <w:p w14:paraId="2A73433B" w14:textId="309187AB" w:rsidR="00E609FF" w:rsidRPr="00963FA7" w:rsidRDefault="00E609FF" w:rsidP="00E609FF">
      <w:pPr>
        <w:pStyle w:val="ListeParagraf"/>
        <w:numPr>
          <w:ilvl w:val="0"/>
          <w:numId w:val="47"/>
        </w:numPr>
      </w:pPr>
      <w:r>
        <w:t>Bölümler (Havacılık Yönetimi Bölümü ve Uçak Bakım Onarım Bölümü)</w:t>
      </w:r>
    </w:p>
    <w:p w14:paraId="3DCB5AB7" w14:textId="5A0E6869" w:rsidR="00145CCA" w:rsidRDefault="00145CCA" w:rsidP="00E609FF">
      <w:pPr>
        <w:pStyle w:val="ListeParagraf"/>
        <w:numPr>
          <w:ilvl w:val="0"/>
          <w:numId w:val="47"/>
        </w:numPr>
      </w:pPr>
      <w:r w:rsidRPr="00963FA7">
        <w:t>Yüksekokul Sekreterliği</w:t>
      </w:r>
    </w:p>
    <w:p w14:paraId="75C8744F" w14:textId="39AD8552" w:rsidR="00E609FF" w:rsidRDefault="00E609FF" w:rsidP="00E609FF">
      <w:pPr>
        <w:pStyle w:val="ListeParagraf"/>
        <w:numPr>
          <w:ilvl w:val="0"/>
          <w:numId w:val="47"/>
        </w:numPr>
      </w:pPr>
      <w:r>
        <w:t>Özel Kalem</w:t>
      </w:r>
    </w:p>
    <w:p w14:paraId="50E0633E" w14:textId="49C0B359" w:rsidR="00E609FF" w:rsidRDefault="00E609FF" w:rsidP="00E609FF">
      <w:pPr>
        <w:pStyle w:val="ListeParagraf"/>
        <w:numPr>
          <w:ilvl w:val="0"/>
          <w:numId w:val="47"/>
        </w:numPr>
      </w:pPr>
      <w:r>
        <w:t>Bölüm Sekreterlikleri</w:t>
      </w:r>
    </w:p>
    <w:p w14:paraId="00AD34A1" w14:textId="41ECDB17" w:rsidR="00E609FF" w:rsidRPr="00963FA7" w:rsidRDefault="00E609FF" w:rsidP="00E609FF">
      <w:pPr>
        <w:pStyle w:val="ListeParagraf"/>
        <w:numPr>
          <w:ilvl w:val="0"/>
          <w:numId w:val="47"/>
        </w:numPr>
      </w:pPr>
      <w:r>
        <w:t>Öğrenci İşleri Birimi</w:t>
      </w:r>
    </w:p>
    <w:p w14:paraId="3D6402F6" w14:textId="435184B5" w:rsidR="00145CCA" w:rsidRPr="00963FA7" w:rsidRDefault="00E609FF" w:rsidP="00E609FF">
      <w:pPr>
        <w:pStyle w:val="ListeParagraf"/>
        <w:numPr>
          <w:ilvl w:val="0"/>
          <w:numId w:val="47"/>
        </w:numPr>
      </w:pPr>
      <w:r>
        <w:t>Tahakkuk ve Satın Alma Birimi</w:t>
      </w:r>
    </w:p>
    <w:p w14:paraId="40D26119" w14:textId="17DB56C3" w:rsidR="00145CCA" w:rsidRPr="00963FA7" w:rsidRDefault="00B0313B" w:rsidP="00E609FF">
      <w:pPr>
        <w:pStyle w:val="ListeParagraf"/>
        <w:numPr>
          <w:ilvl w:val="0"/>
          <w:numId w:val="47"/>
        </w:numPr>
      </w:pPr>
      <w:r w:rsidRPr="00963FA7">
        <w:t xml:space="preserve">Personel </w:t>
      </w:r>
      <w:r w:rsidR="00145CCA" w:rsidRPr="00963FA7">
        <w:t>İşleri Birimi</w:t>
      </w:r>
    </w:p>
    <w:p w14:paraId="61E3CBBB" w14:textId="7906AEEE" w:rsidR="00145CCA" w:rsidRDefault="00145CCA" w:rsidP="00E609FF">
      <w:pPr>
        <w:pStyle w:val="ListeParagraf"/>
        <w:numPr>
          <w:ilvl w:val="0"/>
          <w:numId w:val="47"/>
        </w:numPr>
      </w:pPr>
      <w:r w:rsidRPr="00963FA7">
        <w:t xml:space="preserve">Taşınır Kayıt </w:t>
      </w:r>
      <w:r w:rsidR="00E609FF">
        <w:t xml:space="preserve">ve </w:t>
      </w:r>
      <w:r w:rsidRPr="00963FA7">
        <w:t>Kontrol</w:t>
      </w:r>
      <w:r w:rsidR="00E609FF">
        <w:t xml:space="preserve"> Birimi</w:t>
      </w:r>
    </w:p>
    <w:p w14:paraId="1071D20E" w14:textId="7BCA5597" w:rsidR="00E609FF" w:rsidRDefault="00E609FF" w:rsidP="00E609FF">
      <w:pPr>
        <w:pStyle w:val="ListeParagraf"/>
        <w:numPr>
          <w:ilvl w:val="0"/>
          <w:numId w:val="47"/>
        </w:numPr>
      </w:pPr>
      <w:r>
        <w:t>Teknik Hizmetler Birimi</w:t>
      </w:r>
    </w:p>
    <w:p w14:paraId="20B50922" w14:textId="2B907023" w:rsidR="00754180" w:rsidRPr="000A127A" w:rsidRDefault="00E609FF" w:rsidP="00E609FF">
      <w:pPr>
        <w:pStyle w:val="ListeParagraf"/>
        <w:numPr>
          <w:ilvl w:val="0"/>
          <w:numId w:val="47"/>
        </w:numPr>
      </w:pPr>
      <w:r>
        <w:t>Koruma ve Güvenlik Birimi</w:t>
      </w:r>
      <w:r w:rsidR="00145CCA" w:rsidRPr="00E609FF">
        <w:rPr>
          <w:rFonts w:ascii="Times New Roman" w:hAnsi="Times New Roman"/>
          <w:sz w:val="24"/>
          <w:szCs w:val="24"/>
        </w:rPr>
        <w:t xml:space="preserve">. </w:t>
      </w:r>
    </w:p>
    <w:p w14:paraId="5F2AACAE" w14:textId="77777777" w:rsidR="000A127A" w:rsidRPr="00E609FF" w:rsidRDefault="000A127A" w:rsidP="000A127A">
      <w:pPr>
        <w:pStyle w:val="ListeParagraf"/>
      </w:pPr>
    </w:p>
    <w:p w14:paraId="74D3E95B" w14:textId="64FE0D17" w:rsidR="00963FA7" w:rsidRDefault="00DC1381" w:rsidP="007473A9">
      <w:pPr>
        <w:pStyle w:val="Balk3"/>
      </w:pPr>
      <w:bookmarkStart w:id="40" w:name="_Toc155089133"/>
      <w:r>
        <w:t xml:space="preserve">3.3.3. </w:t>
      </w:r>
      <w:r w:rsidRPr="00E609FF">
        <w:t>Şema</w:t>
      </w:r>
      <w:r w:rsidRPr="00963FA7">
        <w:t>- Sivil</w:t>
      </w:r>
      <w:r w:rsidR="00145CCA" w:rsidRPr="00963FA7">
        <w:t xml:space="preserve"> Havacılık Yüksekokulu Örgüt Yapısı</w:t>
      </w:r>
      <w:bookmarkEnd w:id="40"/>
    </w:p>
    <w:p w14:paraId="6D94DC6D" w14:textId="23D30189" w:rsidR="00963FA7" w:rsidRPr="00963FA7" w:rsidRDefault="00963FA7" w:rsidP="00E609FF">
      <w:pPr>
        <w:jc w:val="center"/>
        <w:rPr>
          <w:rFonts w:ascii="Times New Roman" w:hAnsi="Times New Roman"/>
        </w:rPr>
      </w:pPr>
      <w:r w:rsidRPr="00963FA7">
        <w:rPr>
          <w:noProof/>
          <w:lang w:eastAsia="tr-TR"/>
        </w:rPr>
        <w:drawing>
          <wp:inline distT="0" distB="0" distL="0" distR="0" wp14:anchorId="70EE9DB6" wp14:editId="3725162B">
            <wp:extent cx="5191125" cy="35337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4647" cy="3577017"/>
                    </a:xfrm>
                    <a:prstGeom prst="rect">
                      <a:avLst/>
                    </a:prstGeom>
                  </pic:spPr>
                </pic:pic>
              </a:graphicData>
            </a:graphic>
          </wp:inline>
        </w:drawing>
      </w:r>
    </w:p>
    <w:p w14:paraId="18BD2F1B" w14:textId="0DBD50B8" w:rsidR="00A53060" w:rsidRPr="00963FA7" w:rsidRDefault="00E30736" w:rsidP="007473A9">
      <w:pPr>
        <w:pStyle w:val="Balk2"/>
        <w:numPr>
          <w:ilvl w:val="1"/>
          <w:numId w:val="18"/>
        </w:numPr>
      </w:pPr>
      <w:r w:rsidRPr="00963FA7">
        <w:lastRenderedPageBreak/>
        <w:t xml:space="preserve"> </w:t>
      </w:r>
      <w:bookmarkStart w:id="41" w:name="_Toc155089134"/>
      <w:bookmarkEnd w:id="38"/>
      <w:r w:rsidR="00160E6C" w:rsidRPr="00963FA7">
        <w:t>Bilgi ve Teknolojik Kaynaklar</w:t>
      </w:r>
      <w:bookmarkEnd w:id="41"/>
    </w:p>
    <w:tbl>
      <w:tblPr>
        <w:tblW w:w="5000" w:type="pct"/>
        <w:tblLayout w:type="fixed"/>
        <w:tblCellMar>
          <w:left w:w="10" w:type="dxa"/>
          <w:right w:w="10" w:type="dxa"/>
        </w:tblCellMar>
        <w:tblLook w:val="0000" w:firstRow="0" w:lastRow="0" w:firstColumn="0" w:lastColumn="0" w:noHBand="0" w:noVBand="0"/>
      </w:tblPr>
      <w:tblGrid>
        <w:gridCol w:w="3387"/>
        <w:gridCol w:w="5677"/>
      </w:tblGrid>
      <w:tr w:rsidR="00956982" w:rsidRPr="00963FA7" w14:paraId="04EB9C40" w14:textId="77777777" w:rsidTr="00C33A01">
        <w:trPr>
          <w:trHeight w:hRule="exact" w:val="425"/>
        </w:trPr>
        <w:tc>
          <w:tcPr>
            <w:tcW w:w="3388" w:type="dxa"/>
            <w:tcBorders>
              <w:top w:val="single" w:sz="2" w:space="0" w:color="000001"/>
              <w:left w:val="single" w:sz="2" w:space="0" w:color="000001"/>
              <w:bottom w:val="single" w:sz="2" w:space="0" w:color="000001"/>
            </w:tcBorders>
            <w:shd w:val="clear" w:color="auto" w:fill="FFCC99"/>
            <w:tcMar>
              <w:top w:w="55" w:type="dxa"/>
              <w:left w:w="0" w:type="dxa"/>
              <w:bottom w:w="55" w:type="dxa"/>
              <w:right w:w="55" w:type="dxa"/>
            </w:tcMar>
            <w:vAlign w:val="center"/>
          </w:tcPr>
          <w:p w14:paraId="2CC4E77E" w14:textId="77777777" w:rsidR="00956982" w:rsidRPr="00963FA7" w:rsidRDefault="00956982" w:rsidP="00C33A01">
            <w:pPr>
              <w:pStyle w:val="Standard"/>
              <w:jc w:val="both"/>
              <w:rPr>
                <w:rFonts w:ascii="Times New Roman" w:hAnsi="Times New Roman" w:cs="Times New Roman"/>
                <w:b/>
                <w:sz w:val="22"/>
                <w:szCs w:val="22"/>
              </w:rPr>
            </w:pPr>
            <w:r w:rsidRPr="00963FA7">
              <w:rPr>
                <w:rFonts w:ascii="Times New Roman" w:hAnsi="Times New Roman" w:cs="Times New Roman"/>
                <w:b/>
                <w:sz w:val="22"/>
                <w:szCs w:val="22"/>
              </w:rPr>
              <w:t>YAZILIM</w:t>
            </w:r>
          </w:p>
        </w:tc>
        <w:tc>
          <w:tcPr>
            <w:tcW w:w="5678" w:type="dxa"/>
            <w:tcBorders>
              <w:top w:val="single" w:sz="2" w:space="0" w:color="000001"/>
              <w:left w:val="single" w:sz="2" w:space="0" w:color="000001"/>
              <w:bottom w:val="single" w:sz="2" w:space="0" w:color="000001"/>
              <w:right w:val="single" w:sz="2" w:space="0" w:color="000001"/>
            </w:tcBorders>
            <w:shd w:val="clear" w:color="auto" w:fill="FFCC99"/>
            <w:tcMar>
              <w:top w:w="55" w:type="dxa"/>
              <w:left w:w="0" w:type="dxa"/>
              <w:bottom w:w="55" w:type="dxa"/>
              <w:right w:w="55" w:type="dxa"/>
            </w:tcMar>
            <w:vAlign w:val="center"/>
          </w:tcPr>
          <w:p w14:paraId="18F18798" w14:textId="77777777" w:rsidR="00956982" w:rsidRPr="00963FA7" w:rsidRDefault="00956982" w:rsidP="00C33A01">
            <w:pPr>
              <w:pStyle w:val="Standard"/>
              <w:jc w:val="both"/>
              <w:rPr>
                <w:rFonts w:ascii="Times New Roman" w:hAnsi="Times New Roman" w:cs="Times New Roman"/>
                <w:b/>
                <w:sz w:val="22"/>
                <w:szCs w:val="22"/>
              </w:rPr>
            </w:pPr>
            <w:r w:rsidRPr="00963FA7">
              <w:rPr>
                <w:rFonts w:ascii="Times New Roman" w:hAnsi="Times New Roman" w:cs="Times New Roman"/>
                <w:b/>
                <w:sz w:val="22"/>
                <w:szCs w:val="22"/>
              </w:rPr>
              <w:t>AÇIKLAMA</w:t>
            </w:r>
          </w:p>
        </w:tc>
      </w:tr>
      <w:tr w:rsidR="00956982" w:rsidRPr="00963FA7" w14:paraId="59AA351C"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5DD60868" w14:textId="77777777" w:rsidR="00956982" w:rsidRPr="00963FA7" w:rsidRDefault="00956982" w:rsidP="00C33A01">
            <w:pPr>
              <w:pStyle w:val="Standard"/>
              <w:snapToGrid w:val="0"/>
              <w:jc w:val="both"/>
              <w:rPr>
                <w:rFonts w:ascii="Times New Roman" w:hAnsi="Times New Roman" w:cs="Times New Roman"/>
                <w:sz w:val="22"/>
                <w:szCs w:val="22"/>
              </w:rPr>
            </w:pPr>
            <w:r w:rsidRPr="00963FA7">
              <w:rPr>
                <w:rFonts w:ascii="Times New Roman" w:hAnsi="Times New Roman" w:cs="Times New Roman"/>
                <w:sz w:val="22"/>
                <w:szCs w:val="22"/>
              </w:rPr>
              <w:t>1</w:t>
            </w: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70D70B8" w14:textId="77777777" w:rsidR="00956982" w:rsidRPr="00963FA7" w:rsidRDefault="00F95214" w:rsidP="00C33A01">
            <w:pPr>
              <w:pStyle w:val="Standard"/>
              <w:snapToGrid w:val="0"/>
              <w:rPr>
                <w:rFonts w:ascii="Times New Roman" w:hAnsi="Times New Roman" w:cs="Times New Roman"/>
                <w:color w:val="000000"/>
                <w:sz w:val="22"/>
                <w:szCs w:val="22"/>
                <w:lang w:eastAsia="tr-TR"/>
              </w:rPr>
            </w:pPr>
            <w:r w:rsidRPr="00963FA7">
              <w:rPr>
                <w:rFonts w:ascii="Times New Roman" w:hAnsi="Times New Roman" w:cs="Times New Roman"/>
              </w:rPr>
              <w:t xml:space="preserve">SimaPro8.5 </w:t>
            </w:r>
            <w:proofErr w:type="spellStart"/>
            <w:r w:rsidRPr="00963FA7">
              <w:rPr>
                <w:rFonts w:ascii="Times New Roman" w:hAnsi="Times New Roman" w:cs="Times New Roman"/>
              </w:rPr>
              <w:t>PhD</w:t>
            </w:r>
            <w:proofErr w:type="spellEnd"/>
            <w:r w:rsidRPr="00963FA7">
              <w:rPr>
                <w:rFonts w:ascii="Times New Roman" w:hAnsi="Times New Roman" w:cs="Times New Roman"/>
              </w:rPr>
              <w:t xml:space="preserve"> Education</w:t>
            </w:r>
            <w:r w:rsidR="001E01EA" w:rsidRPr="00963FA7">
              <w:rPr>
                <w:rFonts w:ascii="Times New Roman" w:hAnsi="Times New Roman" w:cs="Times New Roman"/>
              </w:rPr>
              <w:t xml:space="preserve"> Versiyonu</w:t>
            </w:r>
          </w:p>
        </w:tc>
      </w:tr>
      <w:tr w:rsidR="00956982" w:rsidRPr="00963FA7" w14:paraId="769A0F02"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71C44D28"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2D0FD82"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r w:rsidR="00956982" w:rsidRPr="00963FA7" w14:paraId="0481BA57"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0F3EB511"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3B51208"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r w:rsidR="00956982" w:rsidRPr="00963FA7" w14:paraId="590D0993"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7FD651C6"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C0C25A5"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r w:rsidR="00956982" w:rsidRPr="00963FA7" w14:paraId="6316A07B"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6435360D"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8676EE8"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bl>
    <w:p w14:paraId="2E1F8CFE" w14:textId="77777777" w:rsidR="00C24D5E" w:rsidRPr="00963FA7" w:rsidRDefault="00C24D5E" w:rsidP="00A1763C">
      <w:pPr>
        <w:pStyle w:val="Balk2"/>
        <w:ind w:left="0"/>
      </w:pPr>
    </w:p>
    <w:p w14:paraId="6D4ACD17" w14:textId="049AC34C" w:rsidR="00AE58D4" w:rsidRPr="00963FA7" w:rsidRDefault="00DC1381" w:rsidP="007473A9">
      <w:pPr>
        <w:pStyle w:val="Balk2"/>
        <w:numPr>
          <w:ilvl w:val="1"/>
          <w:numId w:val="18"/>
        </w:numPr>
      </w:pPr>
      <w:r>
        <w:t xml:space="preserve"> </w:t>
      </w:r>
      <w:bookmarkStart w:id="42" w:name="_Toc155089135"/>
      <w:r w:rsidR="00F446B6" w:rsidRPr="00DC1381">
        <w:t>Bilgisayarlar</w:t>
      </w:r>
      <w:bookmarkEnd w:id="42"/>
    </w:p>
    <w:tbl>
      <w:tblPr>
        <w:tblW w:w="5000" w:type="pct"/>
        <w:tblLayout w:type="fixed"/>
        <w:tblCellMar>
          <w:left w:w="10" w:type="dxa"/>
          <w:right w:w="10" w:type="dxa"/>
        </w:tblCellMar>
        <w:tblLook w:val="0000" w:firstRow="0" w:lastRow="0" w:firstColumn="0" w:lastColumn="0" w:noHBand="0" w:noVBand="0"/>
      </w:tblPr>
      <w:tblGrid>
        <w:gridCol w:w="6296"/>
        <w:gridCol w:w="2758"/>
      </w:tblGrid>
      <w:tr w:rsidR="00F446B6" w:rsidRPr="00963FA7" w14:paraId="4094ACEB" w14:textId="77777777" w:rsidTr="00C33A01">
        <w:trPr>
          <w:trHeight w:hRule="exact" w:val="425"/>
        </w:trPr>
        <w:tc>
          <w:tcPr>
            <w:tcW w:w="6297"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131309D1" w14:textId="77777777" w:rsidR="00F446B6" w:rsidRPr="00963FA7" w:rsidRDefault="00F446B6"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BİLGİSAYARLAR</w:t>
            </w:r>
          </w:p>
        </w:tc>
        <w:tc>
          <w:tcPr>
            <w:tcW w:w="275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5C6C44B5" w14:textId="77777777" w:rsidR="00F446B6" w:rsidRPr="00963FA7" w:rsidRDefault="00F446B6"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ADET</w:t>
            </w:r>
          </w:p>
        </w:tc>
      </w:tr>
      <w:tr w:rsidR="00F446B6" w:rsidRPr="00963FA7" w14:paraId="574C8DBE" w14:textId="77777777" w:rsidTr="00C33A01">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2BA930E" w14:textId="77777777" w:rsidR="00F446B6" w:rsidRPr="00963FA7" w:rsidRDefault="00F446B6"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Bilgisayar</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AA85833" w14:textId="77777777" w:rsidR="00F446B6" w:rsidRPr="00963FA7" w:rsidRDefault="003F656E"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13</w:t>
            </w:r>
          </w:p>
        </w:tc>
      </w:tr>
      <w:tr w:rsidR="00F446B6" w:rsidRPr="00963FA7" w14:paraId="43A0BAB3" w14:textId="77777777" w:rsidTr="00C33A01">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EE69D79" w14:textId="77777777" w:rsidR="00F446B6" w:rsidRPr="00963FA7" w:rsidRDefault="00F446B6" w:rsidP="00C33A01">
            <w:pPr>
              <w:pStyle w:val="Standard"/>
              <w:suppressAutoHyphens w:val="0"/>
              <w:snapToGrid w:val="0"/>
              <w:rPr>
                <w:rFonts w:ascii="Times New Roman" w:hAnsi="Times New Roman" w:cs="Times New Roman"/>
                <w:color w:val="000000"/>
                <w:sz w:val="22"/>
                <w:szCs w:val="22"/>
                <w:lang w:eastAsia="tr-TR"/>
              </w:rPr>
            </w:pP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033F090" w14:textId="77777777" w:rsidR="00F446B6" w:rsidRPr="00963FA7" w:rsidRDefault="00F446B6" w:rsidP="00C33A01">
            <w:pPr>
              <w:pStyle w:val="Standard"/>
              <w:suppressAutoHyphens w:val="0"/>
              <w:snapToGrid w:val="0"/>
              <w:jc w:val="center"/>
              <w:rPr>
                <w:rFonts w:ascii="Times New Roman" w:hAnsi="Times New Roman" w:cs="Times New Roman"/>
                <w:color w:val="000000"/>
                <w:sz w:val="22"/>
                <w:szCs w:val="22"/>
                <w:lang w:eastAsia="tr-TR"/>
              </w:rPr>
            </w:pPr>
          </w:p>
        </w:tc>
      </w:tr>
      <w:tr w:rsidR="00F446B6" w:rsidRPr="00963FA7" w14:paraId="3A97279E" w14:textId="77777777" w:rsidTr="00C33A01">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8273E92" w14:textId="77777777" w:rsidR="00F446B6" w:rsidRPr="00963FA7" w:rsidRDefault="00F446B6" w:rsidP="00C33A01">
            <w:pPr>
              <w:pStyle w:val="Standard"/>
              <w:suppressAutoHyphens w:val="0"/>
              <w:snapToGrid w:val="0"/>
              <w:rPr>
                <w:rFonts w:ascii="Times New Roman" w:hAnsi="Times New Roman" w:cs="Times New Roman"/>
                <w:color w:val="000000"/>
                <w:sz w:val="22"/>
                <w:szCs w:val="22"/>
                <w:lang w:eastAsia="tr-TR"/>
              </w:rPr>
            </w:pP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4981CD6" w14:textId="77777777" w:rsidR="00F446B6" w:rsidRPr="00963FA7" w:rsidRDefault="00F446B6" w:rsidP="00C33A01">
            <w:pPr>
              <w:pStyle w:val="Standard"/>
              <w:suppressAutoHyphens w:val="0"/>
              <w:snapToGrid w:val="0"/>
              <w:jc w:val="center"/>
              <w:rPr>
                <w:rFonts w:ascii="Times New Roman" w:hAnsi="Times New Roman" w:cs="Times New Roman"/>
                <w:color w:val="000000"/>
                <w:sz w:val="22"/>
                <w:szCs w:val="22"/>
                <w:lang w:eastAsia="tr-TR"/>
              </w:rPr>
            </w:pPr>
          </w:p>
        </w:tc>
      </w:tr>
      <w:tr w:rsidR="00F446B6" w:rsidRPr="00963FA7" w14:paraId="332724E7" w14:textId="77777777" w:rsidTr="00C33A01">
        <w:trPr>
          <w:trHeight w:hRule="exact" w:val="425"/>
        </w:trPr>
        <w:tc>
          <w:tcPr>
            <w:tcW w:w="6297"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3D7A520" w14:textId="77777777" w:rsidR="00F446B6" w:rsidRPr="00963FA7" w:rsidRDefault="00F446B6"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275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12E69678" w14:textId="77777777" w:rsidR="00F446B6" w:rsidRPr="00963FA7" w:rsidRDefault="00F446B6" w:rsidP="00C33A01">
            <w:pPr>
              <w:pStyle w:val="Standard"/>
              <w:suppressAutoHyphens w:val="0"/>
              <w:snapToGrid w:val="0"/>
              <w:jc w:val="center"/>
              <w:rPr>
                <w:rFonts w:ascii="Times New Roman" w:hAnsi="Times New Roman" w:cs="Times New Roman"/>
                <w:sz w:val="22"/>
                <w:szCs w:val="22"/>
              </w:rPr>
            </w:pPr>
          </w:p>
        </w:tc>
      </w:tr>
    </w:tbl>
    <w:p w14:paraId="7D9AED18" w14:textId="6189827F" w:rsidR="00C24D5E" w:rsidRPr="00DC1381" w:rsidRDefault="00DC1381" w:rsidP="007473A9">
      <w:pPr>
        <w:pStyle w:val="Balk2"/>
      </w:pPr>
      <w:r>
        <w:t xml:space="preserve"> </w:t>
      </w:r>
      <w:bookmarkStart w:id="43" w:name="_Toc155089136"/>
      <w:r w:rsidR="00364AD6" w:rsidRPr="00DC1381">
        <w:t>Diğer</w:t>
      </w:r>
      <w:r w:rsidR="00364AD6" w:rsidRPr="00963FA7">
        <w:t xml:space="preserve"> Bilgi ve Teknolojik Kaynaklar</w:t>
      </w:r>
      <w:bookmarkEnd w:id="43"/>
    </w:p>
    <w:tbl>
      <w:tblPr>
        <w:tblW w:w="4934" w:type="pct"/>
        <w:tblLayout w:type="fixed"/>
        <w:tblCellMar>
          <w:left w:w="10" w:type="dxa"/>
          <w:right w:w="10" w:type="dxa"/>
        </w:tblCellMar>
        <w:tblLook w:val="0000" w:firstRow="0" w:lastRow="0" w:firstColumn="0" w:lastColumn="0" w:noHBand="0" w:noVBand="0"/>
      </w:tblPr>
      <w:tblGrid>
        <w:gridCol w:w="4905"/>
        <w:gridCol w:w="4029"/>
      </w:tblGrid>
      <w:tr w:rsidR="00A53060" w:rsidRPr="00963FA7" w14:paraId="5E6E49BC" w14:textId="77777777" w:rsidTr="003F656E">
        <w:trPr>
          <w:trHeight w:hRule="exact" w:val="375"/>
        </w:trPr>
        <w:tc>
          <w:tcPr>
            <w:tcW w:w="4905"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077F06DB" w14:textId="77777777" w:rsidR="00A53060" w:rsidRPr="00963FA7" w:rsidRDefault="00A53060" w:rsidP="00C33A01">
            <w:pPr>
              <w:pStyle w:val="Standard"/>
              <w:suppressAutoHyphens w:val="0"/>
              <w:spacing w:line="360" w:lineRule="auto"/>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CİNSİ</w:t>
            </w:r>
          </w:p>
        </w:tc>
        <w:tc>
          <w:tcPr>
            <w:tcW w:w="402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2F36A540" w14:textId="77777777" w:rsidR="00A53060" w:rsidRPr="00963FA7" w:rsidRDefault="00A53060" w:rsidP="00C33A01">
            <w:pPr>
              <w:pStyle w:val="Standard"/>
              <w:suppressAutoHyphens w:val="0"/>
              <w:spacing w:line="360" w:lineRule="auto"/>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ADET</w:t>
            </w:r>
          </w:p>
        </w:tc>
      </w:tr>
      <w:tr w:rsidR="00A53060" w:rsidRPr="00963FA7" w14:paraId="280A4C27"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80FA80F"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Projeksiyon</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BAF1D78" w14:textId="77777777" w:rsidR="00A53060" w:rsidRPr="00963FA7" w:rsidRDefault="003F656E"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6</w:t>
            </w:r>
          </w:p>
        </w:tc>
      </w:tr>
      <w:tr w:rsidR="00A53060" w:rsidRPr="00963FA7" w14:paraId="1CE85A4C"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2E18398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Faks</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264B7B4"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35744B66"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18DCCA49"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Sunucular</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9492098"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4EC674E0"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497D5C46"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Yönetilebilir Anahtar</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949C98F"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73042806"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2E7E8DD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Kablosuz Ağ Cihazı</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81544F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4</w:t>
            </w:r>
          </w:p>
        </w:tc>
      </w:tr>
      <w:tr w:rsidR="00A53060" w:rsidRPr="00963FA7" w14:paraId="10E9FA5A"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01805C07"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IP Telefon</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3457371C"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10</w:t>
            </w:r>
          </w:p>
        </w:tc>
      </w:tr>
      <w:tr w:rsidR="00A53060" w:rsidRPr="00963FA7" w14:paraId="5D8A42A5"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7B36111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IP Telefon Çağrı Sunucusu</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43B99D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6B3393AC"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1C2B96D9"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IP Kameralar</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F46D3AE"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4C1596B6"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4B5290B"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Tepegöz</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24F452B4"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72212442"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3439D5B"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Barkot Okuyucu</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03F892B7"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0FE765CB"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C78F780"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Doküman Kamera</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7BBEFB2"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51D5245F"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B38E654"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Fotokopi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0E8E63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5773AF53"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8E14087"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Fotoğraf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4756A15"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6F32A8ED"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C19DB32"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Televizyonlar</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56FAD10C"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1</w:t>
            </w:r>
          </w:p>
        </w:tc>
      </w:tr>
      <w:tr w:rsidR="00A53060" w:rsidRPr="00963FA7" w14:paraId="78A5CE65"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58777B3"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Mikroskop Kamerası</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3907BB36"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2A6064E4"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BEBF959" w14:textId="77777777" w:rsidR="00A53060" w:rsidRPr="00963FA7" w:rsidRDefault="003F656E"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Yazıcı ve Tarayıcı</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6C97A29" w14:textId="77777777" w:rsidR="00A53060" w:rsidRPr="00963FA7" w:rsidRDefault="003F656E"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13</w:t>
            </w:r>
          </w:p>
        </w:tc>
      </w:tr>
      <w:tr w:rsidR="00A53060" w:rsidRPr="00963FA7" w14:paraId="3B45F5D1"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F0B4B2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Ses Sistemi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F500111"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1593FE0C"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5F42A85"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Baskı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030FF0C2"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69F7F78F"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6985D558"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Slayt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E5690A5"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1683A40A"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68E11F2F"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Telsiz</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F76400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1268EF8E" w14:textId="77777777" w:rsidTr="003F656E">
        <w:trPr>
          <w:trHeight w:hRule="exact" w:val="375"/>
        </w:trPr>
        <w:tc>
          <w:tcPr>
            <w:tcW w:w="4905"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338D665" w14:textId="77777777" w:rsidR="00A53060" w:rsidRPr="00963FA7" w:rsidRDefault="00A53060" w:rsidP="00C33A01">
            <w:pPr>
              <w:pStyle w:val="Standard"/>
              <w:suppressAutoHyphens w:val="0"/>
              <w:spacing w:line="360" w:lineRule="auto"/>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402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4685B476" w14:textId="77777777" w:rsidR="00A53060" w:rsidRPr="00963FA7" w:rsidRDefault="003F656E"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34</w:t>
            </w:r>
          </w:p>
        </w:tc>
      </w:tr>
    </w:tbl>
    <w:p w14:paraId="5EBAE883" w14:textId="77777777" w:rsidR="003F656E" w:rsidRDefault="003F656E" w:rsidP="00E30736">
      <w:pPr>
        <w:rPr>
          <w:rFonts w:ascii="Times New Roman" w:hAnsi="Times New Roman"/>
          <w:b/>
          <w:bCs/>
          <w:color w:val="943634" w:themeColor="accent2" w:themeShade="BF"/>
          <w:sz w:val="24"/>
          <w:szCs w:val="24"/>
        </w:rPr>
      </w:pPr>
    </w:p>
    <w:p w14:paraId="5E3CF5CF" w14:textId="77777777" w:rsidR="00CE33BE" w:rsidRPr="00963FA7" w:rsidRDefault="00CE33BE" w:rsidP="00E30736">
      <w:pPr>
        <w:rPr>
          <w:rFonts w:ascii="Times New Roman" w:hAnsi="Times New Roman"/>
          <w:b/>
          <w:bCs/>
          <w:color w:val="943634" w:themeColor="accent2" w:themeShade="BF"/>
          <w:sz w:val="24"/>
          <w:szCs w:val="24"/>
        </w:rPr>
      </w:pPr>
    </w:p>
    <w:p w14:paraId="4376BFD5" w14:textId="494A465C" w:rsidR="00E30736" w:rsidRPr="00963FA7" w:rsidRDefault="00C33A01" w:rsidP="007473A9">
      <w:pPr>
        <w:pStyle w:val="Balk2"/>
      </w:pPr>
      <w:bookmarkStart w:id="44" w:name="_Toc155089137"/>
      <w:r w:rsidRPr="00963FA7">
        <w:lastRenderedPageBreak/>
        <w:t xml:space="preserve">Kütüphane </w:t>
      </w:r>
      <w:r w:rsidRPr="00DC1381">
        <w:t>Kaynakları</w:t>
      </w:r>
      <w:bookmarkEnd w:id="44"/>
    </w:p>
    <w:tbl>
      <w:tblPr>
        <w:tblW w:w="5000" w:type="pct"/>
        <w:tblLayout w:type="fixed"/>
        <w:tblCellMar>
          <w:left w:w="10" w:type="dxa"/>
          <w:right w:w="10" w:type="dxa"/>
        </w:tblCellMar>
        <w:tblLook w:val="0000" w:firstRow="0" w:lastRow="0" w:firstColumn="0" w:lastColumn="0" w:noHBand="0" w:noVBand="0"/>
      </w:tblPr>
      <w:tblGrid>
        <w:gridCol w:w="3276"/>
        <w:gridCol w:w="5784"/>
      </w:tblGrid>
      <w:tr w:rsidR="00C33A01" w:rsidRPr="00963FA7" w14:paraId="0D87F305" w14:textId="77777777" w:rsidTr="00DC1381">
        <w:trPr>
          <w:trHeight w:hRule="exact" w:val="425"/>
        </w:trPr>
        <w:tc>
          <w:tcPr>
            <w:tcW w:w="9060"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3DAA2AD7" w14:textId="7A7621C2" w:rsidR="00C33A01" w:rsidRPr="00963FA7" w:rsidRDefault="00C33A01" w:rsidP="00C33A01">
            <w:pPr>
              <w:pStyle w:val="Standard"/>
              <w:keepLines/>
              <w:jc w:val="center"/>
              <w:rPr>
                <w:rFonts w:ascii="Times New Roman" w:hAnsi="Times New Roman" w:cs="Times New Roman"/>
                <w:b/>
                <w:sz w:val="20"/>
                <w:szCs w:val="20"/>
              </w:rPr>
            </w:pPr>
            <w:r w:rsidRPr="00963FA7">
              <w:rPr>
                <w:rFonts w:ascii="Times New Roman" w:hAnsi="Times New Roman" w:cs="Times New Roman"/>
                <w:b/>
                <w:sz w:val="20"/>
                <w:szCs w:val="20"/>
              </w:rPr>
              <w:t>20</w:t>
            </w:r>
            <w:r w:rsidR="00754180" w:rsidRPr="00963FA7">
              <w:rPr>
                <w:rFonts w:ascii="Times New Roman" w:hAnsi="Times New Roman" w:cs="Times New Roman"/>
                <w:b/>
                <w:sz w:val="20"/>
                <w:szCs w:val="20"/>
              </w:rPr>
              <w:t>2</w:t>
            </w:r>
            <w:r w:rsidR="0071760A">
              <w:rPr>
                <w:rFonts w:ascii="Times New Roman" w:hAnsi="Times New Roman" w:cs="Times New Roman"/>
                <w:b/>
                <w:sz w:val="20"/>
                <w:szCs w:val="20"/>
              </w:rPr>
              <w:t xml:space="preserve">3 </w:t>
            </w:r>
            <w:r w:rsidRPr="00963FA7">
              <w:rPr>
                <w:rFonts w:ascii="Times New Roman" w:hAnsi="Times New Roman" w:cs="Times New Roman"/>
                <w:b/>
                <w:sz w:val="20"/>
                <w:szCs w:val="20"/>
              </w:rPr>
              <w:t>YILI İTİBARIYLA OTOMASYON SİSTEMİNDE BULUNAN KOLEKSİYON (TASNİF EDİLEN)</w:t>
            </w:r>
          </w:p>
          <w:p w14:paraId="443A597D" w14:textId="77777777" w:rsidR="003F656E" w:rsidRPr="00963FA7" w:rsidRDefault="003F656E" w:rsidP="00C33A01">
            <w:pPr>
              <w:pStyle w:val="Standard"/>
              <w:keepLines/>
              <w:jc w:val="center"/>
              <w:rPr>
                <w:rFonts w:ascii="Times New Roman" w:hAnsi="Times New Roman" w:cs="Times New Roman"/>
                <w:b/>
                <w:sz w:val="20"/>
                <w:szCs w:val="20"/>
              </w:rPr>
            </w:pPr>
          </w:p>
        </w:tc>
      </w:tr>
      <w:tr w:rsidR="00C33A01" w:rsidRPr="00963FA7" w14:paraId="5D777693"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3382BBCB"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Kitap (Basılı)</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396B1E55"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6028BA91"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4B0CBB1F"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Kitap (Elektronik)</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4273664F"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60C6298C"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158A2CA9"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Tez</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70E01D05"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134A656E"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2D34CCE2"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Dergi (Basılı)</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5DA4B897"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00783BC6"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2821E802"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Dergi (elektronik)</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37CE4D4C"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72036DBE"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1F99C245"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CD/DVD/VCD</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68BE9267"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65B92040"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0895FEF9"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 xml:space="preserve">Çevrimiçi </w:t>
            </w:r>
            <w:proofErr w:type="spellStart"/>
            <w:r w:rsidRPr="00963FA7">
              <w:rPr>
                <w:rFonts w:ascii="Times New Roman" w:hAnsi="Times New Roman" w:cs="Times New Roman"/>
                <w:sz w:val="22"/>
                <w:szCs w:val="22"/>
              </w:rPr>
              <w:t>Veritabanı</w:t>
            </w:r>
            <w:proofErr w:type="spellEnd"/>
            <w:r w:rsidRPr="00963FA7">
              <w:rPr>
                <w:rFonts w:ascii="Times New Roman" w:hAnsi="Times New Roman" w:cs="Times New Roman"/>
                <w:sz w:val="22"/>
                <w:szCs w:val="22"/>
              </w:rPr>
              <w:t xml:space="preserve"> Sayısı</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7D634E20"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5E3EC443"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0A17368F"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Kataloglanmayı bekleyen kitap</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3794B05D"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01A05886" w14:textId="77777777" w:rsidTr="00DC1381">
        <w:trPr>
          <w:trHeight w:hRule="exact" w:val="425"/>
        </w:trPr>
        <w:tc>
          <w:tcPr>
            <w:tcW w:w="32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28FC2E6F" w14:textId="77777777" w:rsidR="00C33A01" w:rsidRPr="00963FA7" w:rsidRDefault="00C33A01" w:rsidP="00C33A01">
            <w:pPr>
              <w:pStyle w:val="Standard"/>
              <w:keepLines/>
              <w:rPr>
                <w:rFonts w:ascii="Times New Roman" w:hAnsi="Times New Roman" w:cs="Times New Roman"/>
                <w:b/>
                <w:sz w:val="22"/>
                <w:szCs w:val="22"/>
              </w:rPr>
            </w:pPr>
            <w:r w:rsidRPr="00963FA7">
              <w:rPr>
                <w:rFonts w:ascii="Times New Roman" w:hAnsi="Times New Roman" w:cs="Times New Roman"/>
                <w:b/>
                <w:sz w:val="22"/>
                <w:szCs w:val="22"/>
              </w:rPr>
              <w:t>TOPLAM</w:t>
            </w:r>
          </w:p>
        </w:tc>
        <w:tc>
          <w:tcPr>
            <w:tcW w:w="5784"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6D8E27F8" w14:textId="77777777" w:rsidR="00C33A01" w:rsidRPr="00963FA7" w:rsidRDefault="00C33A01" w:rsidP="00C33A01">
            <w:pPr>
              <w:pStyle w:val="Standard"/>
              <w:keepLines/>
              <w:snapToGrid w:val="0"/>
              <w:ind w:right="272"/>
              <w:jc w:val="right"/>
              <w:rPr>
                <w:rFonts w:ascii="Times New Roman" w:hAnsi="Times New Roman" w:cs="Times New Roman"/>
                <w:sz w:val="22"/>
                <w:szCs w:val="22"/>
              </w:rPr>
            </w:pPr>
          </w:p>
        </w:tc>
      </w:tr>
    </w:tbl>
    <w:p w14:paraId="7F70B0DE" w14:textId="77777777" w:rsidR="00C33A01" w:rsidRPr="00963FA7" w:rsidRDefault="00C33A01" w:rsidP="00E30736">
      <w:pPr>
        <w:rPr>
          <w:rFonts w:ascii="Times New Roman" w:hAnsi="Times New Roman"/>
          <w:b/>
          <w:bCs/>
          <w:color w:val="943634" w:themeColor="accent2" w:themeShade="BF"/>
          <w:sz w:val="24"/>
          <w:szCs w:val="24"/>
        </w:rPr>
      </w:pPr>
    </w:p>
    <w:p w14:paraId="213E2A97" w14:textId="02D3A63C" w:rsidR="00E30736" w:rsidRPr="00963FA7" w:rsidRDefault="000471D8" w:rsidP="007473A9">
      <w:pPr>
        <w:pStyle w:val="Balk2"/>
      </w:pPr>
      <w:bookmarkStart w:id="45" w:name="_Toc155089138"/>
      <w:r w:rsidRPr="00DC1381">
        <w:t>İnsan</w:t>
      </w:r>
      <w:r w:rsidRPr="00963FA7">
        <w:t xml:space="preserve"> Kaynakları</w:t>
      </w:r>
      <w:bookmarkEnd w:id="45"/>
    </w:p>
    <w:p w14:paraId="68F49E1F" w14:textId="44E08C4C" w:rsidR="000471D8" w:rsidRDefault="003F656E" w:rsidP="00E30736">
      <w:pPr>
        <w:jc w:val="both"/>
        <w:rPr>
          <w:rFonts w:ascii="Times New Roman" w:hAnsi="Times New Roman"/>
        </w:rPr>
      </w:pPr>
      <w:r w:rsidRPr="00963FA7">
        <w:rPr>
          <w:rFonts w:ascii="Times New Roman" w:hAnsi="Times New Roman"/>
        </w:rPr>
        <w:t>202</w:t>
      </w:r>
      <w:r w:rsidR="00671A3B">
        <w:rPr>
          <w:rFonts w:ascii="Times New Roman" w:hAnsi="Times New Roman"/>
        </w:rPr>
        <w:t>3</w:t>
      </w:r>
      <w:r w:rsidRPr="00963FA7">
        <w:rPr>
          <w:rFonts w:ascii="Times New Roman" w:hAnsi="Times New Roman"/>
        </w:rPr>
        <w:t xml:space="preserve"> yılında Yüksekokulumuzda</w:t>
      </w:r>
      <w:r w:rsidR="004F48CC">
        <w:rPr>
          <w:rFonts w:ascii="Times New Roman" w:hAnsi="Times New Roman"/>
        </w:rPr>
        <w:t xml:space="preserve"> 9</w:t>
      </w:r>
      <w:r w:rsidRPr="00963FA7">
        <w:rPr>
          <w:rFonts w:ascii="Times New Roman" w:hAnsi="Times New Roman"/>
        </w:rPr>
        <w:t xml:space="preserve"> akademik personel, </w:t>
      </w:r>
      <w:r w:rsidR="0031413F">
        <w:rPr>
          <w:rFonts w:ascii="Times New Roman" w:hAnsi="Times New Roman"/>
        </w:rPr>
        <w:t>3</w:t>
      </w:r>
      <w:r w:rsidR="000471D8" w:rsidRPr="00963FA7">
        <w:rPr>
          <w:rFonts w:ascii="Times New Roman" w:hAnsi="Times New Roman"/>
        </w:rPr>
        <w:t xml:space="preserve"> idar</w:t>
      </w:r>
      <w:r w:rsidRPr="00963FA7">
        <w:rPr>
          <w:rFonts w:ascii="Times New Roman" w:hAnsi="Times New Roman"/>
        </w:rPr>
        <w:t xml:space="preserve">i personel olmak üzere toplam </w:t>
      </w:r>
      <w:r w:rsidR="0031413F">
        <w:rPr>
          <w:rFonts w:ascii="Times New Roman" w:hAnsi="Times New Roman"/>
        </w:rPr>
        <w:t>12</w:t>
      </w:r>
      <w:r w:rsidR="000471D8" w:rsidRPr="00963FA7">
        <w:rPr>
          <w:rFonts w:ascii="Times New Roman" w:hAnsi="Times New Roman"/>
        </w:rPr>
        <w:t xml:space="preserve"> personel görev yapmıştır</w:t>
      </w:r>
      <w:r w:rsidR="000A127A">
        <w:rPr>
          <w:rFonts w:ascii="Times New Roman" w:hAnsi="Times New Roman"/>
        </w:rPr>
        <w:t>.</w:t>
      </w:r>
    </w:p>
    <w:p w14:paraId="12B29E81" w14:textId="77777777" w:rsidR="000A127A" w:rsidRPr="00963FA7" w:rsidRDefault="000A127A" w:rsidP="00E30736">
      <w:pPr>
        <w:jc w:val="both"/>
        <w:rPr>
          <w:rFonts w:ascii="Times New Roman" w:hAnsi="Times New Roman"/>
        </w:rPr>
      </w:pPr>
    </w:p>
    <w:p w14:paraId="0B62FF1B" w14:textId="6B6B3631" w:rsidR="00363480" w:rsidRPr="00963FA7" w:rsidRDefault="00363480" w:rsidP="007473A9">
      <w:pPr>
        <w:pStyle w:val="Balk3"/>
        <w:numPr>
          <w:ilvl w:val="2"/>
          <w:numId w:val="18"/>
        </w:numPr>
      </w:pPr>
      <w:bookmarkStart w:id="46" w:name="_Toc155089139"/>
      <w:r w:rsidRPr="00963FA7">
        <w:t>Akademik Personelin Kadro ve İstihdam Şekline Göre Dağılımı</w:t>
      </w:r>
      <w:bookmarkEnd w:id="46"/>
    </w:p>
    <w:tbl>
      <w:tblPr>
        <w:tblW w:w="5000" w:type="pct"/>
        <w:tblLayout w:type="fixed"/>
        <w:tblCellMar>
          <w:left w:w="10" w:type="dxa"/>
          <w:right w:w="10" w:type="dxa"/>
        </w:tblCellMar>
        <w:tblLook w:val="0000" w:firstRow="0" w:lastRow="0" w:firstColumn="0" w:lastColumn="0" w:noHBand="0" w:noVBand="0"/>
      </w:tblPr>
      <w:tblGrid>
        <w:gridCol w:w="3698"/>
        <w:gridCol w:w="1737"/>
        <w:gridCol w:w="1737"/>
        <w:gridCol w:w="1878"/>
      </w:tblGrid>
      <w:tr w:rsidR="00363480" w:rsidRPr="00963FA7" w14:paraId="5282BBF7" w14:textId="77777777" w:rsidTr="00DC1381">
        <w:trPr>
          <w:cantSplit/>
          <w:trHeight w:hRule="exact" w:val="567"/>
        </w:trPr>
        <w:tc>
          <w:tcPr>
            <w:tcW w:w="3698" w:type="dxa"/>
            <w:vMerge w:val="restart"/>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6FE15B3D" w14:textId="77777777" w:rsidR="00363480" w:rsidRPr="00963FA7" w:rsidRDefault="00363480" w:rsidP="00E3142E">
            <w:pPr>
              <w:pStyle w:val="Standard"/>
              <w:widowControl w:val="0"/>
              <w:tabs>
                <w:tab w:val="left" w:pos="0"/>
              </w:tabs>
              <w:jc w:val="center"/>
              <w:rPr>
                <w:rFonts w:ascii="Times New Roman" w:hAnsi="Times New Roman" w:cs="Times New Roman"/>
                <w:b/>
                <w:bCs/>
                <w:sz w:val="22"/>
                <w:szCs w:val="22"/>
              </w:rPr>
            </w:pPr>
            <w:r w:rsidRPr="00963FA7">
              <w:rPr>
                <w:rFonts w:ascii="Times New Roman" w:hAnsi="Times New Roman" w:cs="Times New Roman"/>
                <w:b/>
                <w:bCs/>
                <w:sz w:val="22"/>
                <w:szCs w:val="22"/>
              </w:rPr>
              <w:t>UNVAN</w:t>
            </w:r>
          </w:p>
        </w:tc>
        <w:tc>
          <w:tcPr>
            <w:tcW w:w="5352" w:type="dxa"/>
            <w:gridSpan w:val="3"/>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3762859"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KADROLARIN DOLULUK</w:t>
            </w:r>
          </w:p>
          <w:p w14:paraId="56F6BB78"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ORANINA GÖRE</w:t>
            </w:r>
          </w:p>
        </w:tc>
      </w:tr>
      <w:tr w:rsidR="00363480" w:rsidRPr="00963FA7" w14:paraId="05FBCB58" w14:textId="77777777" w:rsidTr="00DC1381">
        <w:trPr>
          <w:cantSplit/>
          <w:trHeight w:hRule="exact" w:val="425"/>
        </w:trPr>
        <w:tc>
          <w:tcPr>
            <w:tcW w:w="3698" w:type="dxa"/>
            <w:vMerge/>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7C71D69B" w14:textId="77777777" w:rsidR="00363480" w:rsidRPr="00963FA7" w:rsidRDefault="00363480" w:rsidP="00E3142E">
            <w:pPr>
              <w:rPr>
                <w:rFonts w:ascii="Times New Roman" w:hAnsi="Times New Roman"/>
              </w:rPr>
            </w:pP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642FD62"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Dolu</w:t>
            </w: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2FF62DB"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Boş</w:t>
            </w:r>
          </w:p>
        </w:tc>
        <w:tc>
          <w:tcPr>
            <w:tcW w:w="1878"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5A80459F"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r>
      <w:tr w:rsidR="00363480" w:rsidRPr="00963FA7" w14:paraId="01F8EFAD"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7B495A2"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Profesör</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5DD3733" w14:textId="77777777" w:rsidR="00363480" w:rsidRPr="00963FA7" w:rsidRDefault="00B075EC"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29B8715"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399E527" w14:textId="77777777" w:rsidR="00363480" w:rsidRPr="00963FA7" w:rsidRDefault="00B075EC"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r>
      <w:tr w:rsidR="00363480" w:rsidRPr="00963FA7" w14:paraId="4ECABD7A"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60F5F8B"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Doçent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6D12AF8" w14:textId="495022D2"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2</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16A43E9"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54BC16FD" w14:textId="285E9D01"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2</w:t>
            </w:r>
          </w:p>
        </w:tc>
      </w:tr>
      <w:tr w:rsidR="00363480" w:rsidRPr="00963FA7" w14:paraId="07156E17"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2D3DBCB" w14:textId="77777777" w:rsidR="00363480" w:rsidRPr="00963FA7" w:rsidRDefault="00E71AD7"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Dr. Öğr. Üyesi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4A3D8DC" w14:textId="07655697"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3</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CC328CB"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2600C86B" w14:textId="7EA3967A"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3</w:t>
            </w:r>
          </w:p>
        </w:tc>
      </w:tr>
      <w:tr w:rsidR="00363480" w:rsidRPr="00963FA7" w14:paraId="3347313D"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C2D2B31"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Öğretim Görevlisi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BDED18A" w14:textId="64E32A63" w:rsidR="00363480" w:rsidRPr="00963FA7" w:rsidRDefault="004F48CC"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E1973B3"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71786853" w14:textId="5D2407D1" w:rsidR="00363480" w:rsidRPr="00963FA7" w:rsidRDefault="004F48CC"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r>
      <w:tr w:rsidR="00363480" w:rsidRPr="00963FA7" w14:paraId="2E952124"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D38B904"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Okutman</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41EAFB7"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847AA1D"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705601EF"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7CF578D0"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A252A89"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Çevirici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EDD960B"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5D220C0"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293F503A"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21AF4A60"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028C928"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Eğitim-Öğretim Planlamacısı</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7B9FEA3"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56A9DD6"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63606CA"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7FEC6053"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CC51A4B"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Araştırma Görevlisi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08E8BC9" w14:textId="39E98295"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2</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7955E02"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8445136" w14:textId="07357218"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2</w:t>
            </w:r>
          </w:p>
        </w:tc>
      </w:tr>
      <w:tr w:rsidR="00363480" w:rsidRPr="00963FA7" w14:paraId="5E5C2C2F"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A385CF2"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Uzman</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F526F14"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87C30D4"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F69F155"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5717AEC6" w14:textId="77777777" w:rsidTr="00DC1381">
        <w:trPr>
          <w:trHeight w:hRule="exact" w:val="425"/>
        </w:trPr>
        <w:tc>
          <w:tcPr>
            <w:tcW w:w="3698"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1117ECE8" w14:textId="77777777" w:rsidR="00363480" w:rsidRPr="00963FA7" w:rsidRDefault="00363480" w:rsidP="00E3142E">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DE82DFC" w14:textId="56A5AE90" w:rsidR="00363480" w:rsidRPr="00963FA7" w:rsidRDefault="004F48CC"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9</w:t>
            </w: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2F39151C"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BEB909D" w14:textId="7E87924A" w:rsidR="00363480" w:rsidRPr="00963FA7" w:rsidRDefault="004F48CC"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9</w:t>
            </w:r>
          </w:p>
        </w:tc>
      </w:tr>
    </w:tbl>
    <w:p w14:paraId="6DF95D73" w14:textId="77777777" w:rsidR="00C21A5D" w:rsidRDefault="00C21A5D" w:rsidP="00E30736">
      <w:pPr>
        <w:jc w:val="both"/>
        <w:rPr>
          <w:rFonts w:ascii="Times New Roman" w:hAnsi="Times New Roman"/>
          <w:b/>
          <w:bCs/>
          <w:color w:val="943634" w:themeColor="accent2" w:themeShade="BF"/>
          <w:sz w:val="24"/>
          <w:szCs w:val="24"/>
        </w:rPr>
      </w:pPr>
    </w:p>
    <w:p w14:paraId="4CCBA0A8" w14:textId="77777777" w:rsidR="00CE33BE" w:rsidRDefault="00CE33BE" w:rsidP="00E30736">
      <w:pPr>
        <w:jc w:val="both"/>
        <w:rPr>
          <w:rFonts w:ascii="Times New Roman" w:hAnsi="Times New Roman"/>
          <w:b/>
          <w:bCs/>
          <w:color w:val="943634" w:themeColor="accent2" w:themeShade="BF"/>
          <w:sz w:val="24"/>
          <w:szCs w:val="24"/>
        </w:rPr>
      </w:pPr>
    </w:p>
    <w:p w14:paraId="7B01EAAC" w14:textId="77777777" w:rsidR="00CE33BE" w:rsidRDefault="00CE33BE" w:rsidP="00E30736">
      <w:pPr>
        <w:jc w:val="both"/>
        <w:rPr>
          <w:rFonts w:ascii="Times New Roman" w:hAnsi="Times New Roman"/>
          <w:b/>
          <w:bCs/>
          <w:color w:val="943634" w:themeColor="accent2" w:themeShade="BF"/>
          <w:sz w:val="24"/>
          <w:szCs w:val="24"/>
        </w:rPr>
      </w:pPr>
    </w:p>
    <w:p w14:paraId="53A8705A" w14:textId="77777777" w:rsidR="00CE33BE" w:rsidRDefault="00CE33BE" w:rsidP="00E30736">
      <w:pPr>
        <w:jc w:val="both"/>
        <w:rPr>
          <w:rFonts w:ascii="Times New Roman" w:hAnsi="Times New Roman"/>
          <w:b/>
          <w:bCs/>
          <w:color w:val="943634" w:themeColor="accent2" w:themeShade="BF"/>
          <w:sz w:val="24"/>
          <w:szCs w:val="24"/>
        </w:rPr>
      </w:pPr>
    </w:p>
    <w:p w14:paraId="3398F9DB" w14:textId="77777777" w:rsidR="00CE33BE" w:rsidRDefault="00CE33BE" w:rsidP="00E30736">
      <w:pPr>
        <w:jc w:val="both"/>
        <w:rPr>
          <w:rFonts w:ascii="Times New Roman" w:hAnsi="Times New Roman"/>
          <w:b/>
          <w:bCs/>
          <w:color w:val="943634" w:themeColor="accent2" w:themeShade="BF"/>
          <w:sz w:val="24"/>
          <w:szCs w:val="24"/>
        </w:rPr>
      </w:pPr>
    </w:p>
    <w:p w14:paraId="7C7037CF" w14:textId="3E4B5828" w:rsidR="00322733" w:rsidRPr="00963FA7" w:rsidRDefault="00322733" w:rsidP="007473A9">
      <w:pPr>
        <w:pStyle w:val="Balk3"/>
        <w:numPr>
          <w:ilvl w:val="2"/>
          <w:numId w:val="18"/>
        </w:numPr>
      </w:pPr>
      <w:bookmarkStart w:id="47" w:name="_Toc155089140"/>
      <w:r w:rsidRPr="00963FA7">
        <w:lastRenderedPageBreak/>
        <w:t>Yabancı Uyruklu Akademik Personel</w:t>
      </w:r>
      <w:bookmarkEnd w:id="47"/>
    </w:p>
    <w:tbl>
      <w:tblPr>
        <w:tblW w:w="5000" w:type="pct"/>
        <w:tblLayout w:type="fixed"/>
        <w:tblCellMar>
          <w:left w:w="10" w:type="dxa"/>
          <w:right w:w="10" w:type="dxa"/>
        </w:tblCellMar>
        <w:tblLook w:val="0000" w:firstRow="0" w:lastRow="0" w:firstColumn="0" w:lastColumn="0" w:noHBand="0" w:noVBand="0"/>
      </w:tblPr>
      <w:tblGrid>
        <w:gridCol w:w="2995"/>
        <w:gridCol w:w="2996"/>
        <w:gridCol w:w="3069"/>
      </w:tblGrid>
      <w:tr w:rsidR="00322733" w:rsidRPr="00963FA7" w14:paraId="5AF729AA" w14:textId="77777777" w:rsidTr="003F656E">
        <w:trPr>
          <w:trHeight w:hRule="exact" w:val="425"/>
        </w:trPr>
        <w:tc>
          <w:tcPr>
            <w:tcW w:w="2995"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7819EA4B" w14:textId="77777777" w:rsidR="00322733" w:rsidRPr="00963FA7" w:rsidRDefault="00322733"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UNVAN</w:t>
            </w:r>
          </w:p>
        </w:tc>
        <w:tc>
          <w:tcPr>
            <w:tcW w:w="299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153E473E" w14:textId="77777777" w:rsidR="00322733" w:rsidRPr="00963FA7" w:rsidRDefault="00322733"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GELDİĞİ ÜLKE</w:t>
            </w:r>
          </w:p>
        </w:tc>
        <w:tc>
          <w:tcPr>
            <w:tcW w:w="3069"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113FE314" w14:textId="77777777" w:rsidR="00322733" w:rsidRPr="00963FA7" w:rsidRDefault="00322733"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ÇALIŞTIĞI BÖLÜM/BİRİM</w:t>
            </w:r>
          </w:p>
        </w:tc>
      </w:tr>
      <w:tr w:rsidR="00322733" w:rsidRPr="00963FA7" w14:paraId="3607FD72" w14:textId="77777777" w:rsidTr="003F656E">
        <w:trPr>
          <w:trHeight w:hRule="exact" w:val="340"/>
        </w:trPr>
        <w:tc>
          <w:tcPr>
            <w:tcW w:w="2995"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57064FD3" w14:textId="77777777" w:rsidR="00322733" w:rsidRPr="00963FA7" w:rsidRDefault="00322733" w:rsidP="00E529AF">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99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28312F2A" w14:textId="77777777" w:rsidR="00322733" w:rsidRPr="00963FA7" w:rsidRDefault="00322733" w:rsidP="00E529AF">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06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01EB2C1D" w14:textId="77777777" w:rsidR="00322733" w:rsidRPr="00963FA7" w:rsidRDefault="00322733" w:rsidP="00E529AF">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22733" w:rsidRPr="00963FA7" w14:paraId="59D94B7F" w14:textId="77777777" w:rsidTr="003F656E">
        <w:trPr>
          <w:trHeight w:hRule="exact" w:val="340"/>
        </w:trPr>
        <w:tc>
          <w:tcPr>
            <w:tcW w:w="2995"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6B92DEFF" w14:textId="77777777" w:rsidR="00322733" w:rsidRPr="00963FA7" w:rsidRDefault="00322733" w:rsidP="00E3142E">
            <w:pPr>
              <w:pStyle w:val="Standard"/>
              <w:snapToGrid w:val="0"/>
              <w:jc w:val="both"/>
              <w:rPr>
                <w:rFonts w:ascii="Times New Roman" w:hAnsi="Times New Roman" w:cs="Times New Roman"/>
                <w:sz w:val="22"/>
                <w:szCs w:val="22"/>
              </w:rPr>
            </w:pPr>
          </w:p>
        </w:tc>
        <w:tc>
          <w:tcPr>
            <w:tcW w:w="299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7C81D2A5" w14:textId="77777777" w:rsidR="00322733" w:rsidRPr="00963FA7" w:rsidRDefault="00322733" w:rsidP="00E3142E">
            <w:pPr>
              <w:pStyle w:val="Standard"/>
              <w:snapToGrid w:val="0"/>
              <w:jc w:val="both"/>
              <w:rPr>
                <w:rFonts w:ascii="Times New Roman" w:hAnsi="Times New Roman" w:cs="Times New Roman"/>
                <w:sz w:val="22"/>
                <w:szCs w:val="22"/>
              </w:rPr>
            </w:pPr>
          </w:p>
        </w:tc>
        <w:tc>
          <w:tcPr>
            <w:tcW w:w="306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1B7B0771" w14:textId="77777777" w:rsidR="00322733" w:rsidRPr="00963FA7" w:rsidRDefault="00322733" w:rsidP="00E3142E">
            <w:pPr>
              <w:pStyle w:val="Standard"/>
              <w:snapToGrid w:val="0"/>
              <w:jc w:val="both"/>
              <w:rPr>
                <w:rFonts w:ascii="Times New Roman" w:hAnsi="Times New Roman" w:cs="Times New Roman"/>
                <w:sz w:val="22"/>
                <w:szCs w:val="22"/>
              </w:rPr>
            </w:pPr>
          </w:p>
        </w:tc>
      </w:tr>
      <w:tr w:rsidR="00322733" w:rsidRPr="00963FA7" w14:paraId="53A45CE5" w14:textId="77777777" w:rsidTr="003F656E">
        <w:trPr>
          <w:trHeight w:hRule="exact" w:val="340"/>
        </w:trPr>
        <w:tc>
          <w:tcPr>
            <w:tcW w:w="2995"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003231FD" w14:textId="77777777" w:rsidR="00322733" w:rsidRPr="00963FA7" w:rsidRDefault="00322733" w:rsidP="00E3142E">
            <w:pPr>
              <w:pStyle w:val="Standard"/>
              <w:snapToGrid w:val="0"/>
              <w:jc w:val="both"/>
              <w:rPr>
                <w:rFonts w:ascii="Times New Roman" w:hAnsi="Times New Roman" w:cs="Times New Roman"/>
                <w:sz w:val="22"/>
                <w:szCs w:val="22"/>
              </w:rPr>
            </w:pPr>
          </w:p>
        </w:tc>
        <w:tc>
          <w:tcPr>
            <w:tcW w:w="2996"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20B46B23" w14:textId="77777777" w:rsidR="00322733" w:rsidRPr="00963FA7" w:rsidRDefault="00322733" w:rsidP="00E3142E">
            <w:pPr>
              <w:pStyle w:val="Standard"/>
              <w:snapToGrid w:val="0"/>
              <w:jc w:val="both"/>
              <w:rPr>
                <w:rFonts w:ascii="Times New Roman" w:hAnsi="Times New Roman" w:cs="Times New Roman"/>
                <w:sz w:val="22"/>
                <w:szCs w:val="22"/>
              </w:rPr>
            </w:pPr>
          </w:p>
        </w:tc>
        <w:tc>
          <w:tcPr>
            <w:tcW w:w="3069" w:type="dxa"/>
            <w:tcBorders>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447EE858" w14:textId="77777777" w:rsidR="00322733" w:rsidRPr="00963FA7" w:rsidRDefault="00322733" w:rsidP="00E3142E">
            <w:pPr>
              <w:pStyle w:val="Standard"/>
              <w:snapToGrid w:val="0"/>
              <w:jc w:val="both"/>
              <w:rPr>
                <w:rFonts w:ascii="Times New Roman" w:hAnsi="Times New Roman" w:cs="Times New Roman"/>
                <w:sz w:val="22"/>
                <w:szCs w:val="22"/>
              </w:rPr>
            </w:pPr>
          </w:p>
        </w:tc>
      </w:tr>
      <w:tr w:rsidR="00322733" w:rsidRPr="00963FA7" w14:paraId="64C1E44E" w14:textId="77777777" w:rsidTr="003F656E">
        <w:trPr>
          <w:trHeight w:hRule="exact" w:val="340"/>
        </w:trPr>
        <w:tc>
          <w:tcPr>
            <w:tcW w:w="2995"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638CB0BB" w14:textId="77777777" w:rsidR="00322733" w:rsidRPr="00963FA7" w:rsidRDefault="00322733" w:rsidP="00E3142E">
            <w:pPr>
              <w:pStyle w:val="Standard"/>
              <w:snapToGrid w:val="0"/>
              <w:jc w:val="both"/>
              <w:rPr>
                <w:rFonts w:ascii="Times New Roman" w:hAnsi="Times New Roman" w:cs="Times New Roman"/>
                <w:sz w:val="22"/>
                <w:szCs w:val="22"/>
              </w:rPr>
            </w:pPr>
          </w:p>
        </w:tc>
        <w:tc>
          <w:tcPr>
            <w:tcW w:w="2996"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2764D339" w14:textId="77777777" w:rsidR="00322733" w:rsidRPr="00963FA7" w:rsidRDefault="00322733" w:rsidP="00E3142E">
            <w:pPr>
              <w:pStyle w:val="Standard"/>
              <w:snapToGrid w:val="0"/>
              <w:jc w:val="both"/>
              <w:rPr>
                <w:rFonts w:ascii="Times New Roman" w:hAnsi="Times New Roman" w:cs="Times New Roman"/>
                <w:sz w:val="22"/>
                <w:szCs w:val="22"/>
              </w:rPr>
            </w:pPr>
          </w:p>
        </w:tc>
        <w:tc>
          <w:tcPr>
            <w:tcW w:w="3069" w:type="dxa"/>
            <w:tcBorders>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6207EAA7" w14:textId="77777777" w:rsidR="00322733" w:rsidRPr="00963FA7" w:rsidRDefault="00322733" w:rsidP="00E3142E">
            <w:pPr>
              <w:pStyle w:val="Standard"/>
              <w:snapToGrid w:val="0"/>
              <w:jc w:val="both"/>
              <w:rPr>
                <w:rFonts w:ascii="Times New Roman" w:hAnsi="Times New Roman" w:cs="Times New Roman"/>
                <w:sz w:val="22"/>
                <w:szCs w:val="22"/>
              </w:rPr>
            </w:pPr>
          </w:p>
        </w:tc>
      </w:tr>
    </w:tbl>
    <w:p w14:paraId="2E70D739" w14:textId="77777777" w:rsidR="00754180" w:rsidRPr="00963FA7" w:rsidRDefault="00754180" w:rsidP="007473A9">
      <w:pPr>
        <w:pStyle w:val="Balk3"/>
      </w:pPr>
    </w:p>
    <w:p w14:paraId="7D6063CB" w14:textId="2332787B" w:rsidR="00322733" w:rsidRPr="00963FA7" w:rsidRDefault="00322733" w:rsidP="007473A9">
      <w:pPr>
        <w:pStyle w:val="Balk3"/>
        <w:numPr>
          <w:ilvl w:val="2"/>
          <w:numId w:val="18"/>
        </w:numPr>
      </w:pPr>
      <w:bookmarkStart w:id="48" w:name="_Toc155089141"/>
      <w:r w:rsidRPr="00963FA7">
        <w:t>Diğer Üniversitelerde Görevlendirilen Akademik Personel</w:t>
      </w:r>
      <w:bookmarkEnd w:id="48"/>
    </w:p>
    <w:tbl>
      <w:tblPr>
        <w:tblW w:w="5000" w:type="pct"/>
        <w:tblLayout w:type="fixed"/>
        <w:tblCellMar>
          <w:left w:w="10" w:type="dxa"/>
          <w:right w:w="10" w:type="dxa"/>
        </w:tblCellMar>
        <w:tblLook w:val="0000" w:firstRow="0" w:lastRow="0" w:firstColumn="0" w:lastColumn="0" w:noHBand="0" w:noVBand="0"/>
      </w:tblPr>
      <w:tblGrid>
        <w:gridCol w:w="1617"/>
        <w:gridCol w:w="3348"/>
        <w:gridCol w:w="974"/>
        <w:gridCol w:w="3121"/>
      </w:tblGrid>
      <w:tr w:rsidR="00322733" w:rsidRPr="00963FA7" w14:paraId="4BDA84BE" w14:textId="77777777" w:rsidTr="00C21A5D">
        <w:trPr>
          <w:trHeight w:hRule="exact" w:val="567"/>
        </w:trPr>
        <w:tc>
          <w:tcPr>
            <w:tcW w:w="1617"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75E14C51" w14:textId="77777777" w:rsidR="00322733" w:rsidRPr="00963FA7" w:rsidRDefault="00322733" w:rsidP="00E3142E">
            <w:pPr>
              <w:pStyle w:val="Standard"/>
              <w:snapToGrid w:val="0"/>
              <w:rPr>
                <w:rFonts w:ascii="Times New Roman" w:hAnsi="Times New Roman" w:cs="Times New Roman"/>
                <w:b/>
                <w:sz w:val="22"/>
                <w:szCs w:val="22"/>
              </w:rPr>
            </w:pPr>
            <w:r w:rsidRPr="00963FA7">
              <w:rPr>
                <w:rFonts w:ascii="Times New Roman" w:hAnsi="Times New Roman" w:cs="Times New Roman"/>
                <w:b/>
                <w:sz w:val="22"/>
                <w:szCs w:val="22"/>
              </w:rPr>
              <w:t>UNVAN</w:t>
            </w:r>
          </w:p>
        </w:tc>
        <w:tc>
          <w:tcPr>
            <w:tcW w:w="3348"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5F39BD14" w14:textId="77777777" w:rsidR="00322733" w:rsidRPr="00963FA7" w:rsidRDefault="00322733"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BAĞLI OLDUĞU BÖLÜM</w:t>
            </w:r>
          </w:p>
        </w:tc>
        <w:tc>
          <w:tcPr>
            <w:tcW w:w="974"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451799A2" w14:textId="77777777" w:rsidR="00322733" w:rsidRPr="00963FA7" w:rsidRDefault="00322733"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ADET</w:t>
            </w:r>
          </w:p>
        </w:tc>
        <w:tc>
          <w:tcPr>
            <w:tcW w:w="3121" w:type="dxa"/>
            <w:tcBorders>
              <w:top w:val="single" w:sz="4" w:space="0" w:color="00000A"/>
              <w:left w:val="single" w:sz="4" w:space="0" w:color="00000A"/>
              <w:bottom w:val="single" w:sz="4" w:space="0" w:color="00000A"/>
              <w:right w:val="single" w:sz="4" w:space="0" w:color="00000A"/>
            </w:tcBorders>
            <w:shd w:val="clear" w:color="auto" w:fill="FFCC99"/>
            <w:tcMar>
              <w:top w:w="0" w:type="dxa"/>
              <w:left w:w="28" w:type="dxa"/>
              <w:bottom w:w="0" w:type="dxa"/>
              <w:right w:w="108" w:type="dxa"/>
            </w:tcMar>
            <w:vAlign w:val="center"/>
          </w:tcPr>
          <w:p w14:paraId="356DAEE0" w14:textId="77777777" w:rsidR="00322733" w:rsidRPr="00963FA7" w:rsidRDefault="00322733"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GÖREVLENDİRİLDİĞİ ÜNİVERSİTE</w:t>
            </w:r>
          </w:p>
        </w:tc>
      </w:tr>
      <w:tr w:rsidR="00C21A5D" w:rsidRPr="00963FA7" w14:paraId="37BE487A" w14:textId="77777777" w:rsidTr="00C21A5D">
        <w:trPr>
          <w:cantSplit/>
          <w:trHeight w:hRule="exact" w:val="340"/>
        </w:trPr>
        <w:tc>
          <w:tcPr>
            <w:tcW w:w="1617" w:type="dxa"/>
            <w:vMerge w:val="restart"/>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19233DCD" w14:textId="77777777" w:rsidR="00C21A5D" w:rsidRPr="00963FA7" w:rsidRDefault="00C21A5D" w:rsidP="00C21A5D">
            <w:pPr>
              <w:pStyle w:val="Standard"/>
              <w:snapToGrid w:val="0"/>
              <w:rPr>
                <w:rFonts w:ascii="Times New Roman" w:hAnsi="Times New Roman" w:cs="Times New Roman"/>
                <w:sz w:val="22"/>
                <w:szCs w:val="22"/>
              </w:rPr>
            </w:pPr>
            <w:proofErr w:type="spellStart"/>
            <w:r w:rsidRPr="00963FA7">
              <w:rPr>
                <w:rFonts w:ascii="Times New Roman" w:hAnsi="Times New Roman" w:cs="Times New Roman"/>
                <w:sz w:val="22"/>
                <w:szCs w:val="22"/>
              </w:rPr>
              <w:t>Arş.Gör</w:t>
            </w:r>
            <w:proofErr w:type="spellEnd"/>
            <w:r w:rsidRPr="00963FA7">
              <w:rPr>
                <w:rFonts w:ascii="Times New Roman" w:hAnsi="Times New Roman" w:cs="Times New Roman"/>
                <w:sz w:val="22"/>
                <w:szCs w:val="22"/>
              </w:rPr>
              <w:t>.</w:t>
            </w: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78068D9A" w14:textId="75F7B0A2" w:rsidR="00C21A5D" w:rsidRPr="00963FA7" w:rsidRDefault="00C21A5D" w:rsidP="00C21A5D">
            <w:pPr>
              <w:pStyle w:val="Standard"/>
              <w:snapToGrid w:val="0"/>
              <w:jc w:val="center"/>
              <w:rPr>
                <w:rFonts w:ascii="Times New Roman" w:hAnsi="Times New Roman" w:cs="Times New Roman"/>
                <w:sz w:val="22"/>
                <w:szCs w:val="22"/>
              </w:rPr>
            </w:pPr>
            <w:r w:rsidRPr="00963FA7">
              <w:rPr>
                <w:rFonts w:ascii="Times New Roman" w:hAnsi="Times New Roman" w:cs="Times New Roman"/>
              </w:rPr>
              <w:t>Uçak Bakım ve Onarım</w:t>
            </w: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E734CA0" w14:textId="4DA0D96B" w:rsidR="00C21A5D" w:rsidRPr="00963FA7" w:rsidRDefault="00C21A5D" w:rsidP="00C21A5D">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84F5D62" w14:textId="57DFBC3B" w:rsidR="00C21A5D" w:rsidRPr="00963FA7" w:rsidRDefault="00C21A5D" w:rsidP="00C21A5D">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Eskişehir Teknik Üniversitesi</w:t>
            </w:r>
          </w:p>
        </w:tc>
      </w:tr>
      <w:tr w:rsidR="00322733" w:rsidRPr="00963FA7" w14:paraId="59C6810F"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19EF3BED"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09DAB124" w14:textId="3B481A59"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5CA74D7" w14:textId="19BB235B"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2F12FE0" w14:textId="3D44F6C1"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3E64E01C"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F5210BD"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7A58F8E6"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42519261"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E6972C5" w14:textId="77777777"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224BFAF1"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3EF66545"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0D97CC68"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13895813"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7047D6A" w14:textId="77777777"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72ADF75A"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57E6A234"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45E976A3"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8792B93"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897082" w14:textId="77777777"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58EF9E11" w14:textId="77777777" w:rsidTr="00C21A5D">
        <w:trPr>
          <w:trHeight w:hRule="exact" w:val="425"/>
        </w:trPr>
        <w:tc>
          <w:tcPr>
            <w:tcW w:w="1617"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16F72684" w14:textId="77777777" w:rsidR="00322733" w:rsidRPr="00963FA7" w:rsidRDefault="00322733" w:rsidP="00E3142E">
            <w:pPr>
              <w:pStyle w:val="Standard"/>
              <w:snapToGrid w:val="0"/>
              <w:rPr>
                <w:rFonts w:ascii="Times New Roman" w:hAnsi="Times New Roman" w:cs="Times New Roman"/>
                <w:b/>
                <w:sz w:val="22"/>
                <w:szCs w:val="22"/>
              </w:rPr>
            </w:pPr>
            <w:r w:rsidRPr="00963FA7">
              <w:rPr>
                <w:rFonts w:ascii="Times New Roman" w:hAnsi="Times New Roman" w:cs="Times New Roman"/>
                <w:b/>
                <w:sz w:val="22"/>
                <w:szCs w:val="22"/>
              </w:rPr>
              <w:t>TOPLAM</w:t>
            </w:r>
          </w:p>
        </w:tc>
        <w:tc>
          <w:tcPr>
            <w:tcW w:w="3348"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228D624F" w14:textId="77777777" w:rsidR="00322733" w:rsidRPr="00963FA7" w:rsidRDefault="00322733" w:rsidP="00E3142E">
            <w:pPr>
              <w:pStyle w:val="Standard"/>
              <w:snapToGrid w:val="0"/>
              <w:jc w:val="center"/>
              <w:rPr>
                <w:rFonts w:ascii="Times New Roman" w:hAnsi="Times New Roman" w:cs="Times New Roman"/>
                <w:b/>
                <w:sz w:val="22"/>
                <w:szCs w:val="22"/>
              </w:rPr>
            </w:pPr>
          </w:p>
        </w:tc>
        <w:tc>
          <w:tcPr>
            <w:tcW w:w="974"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250127B3" w14:textId="02A50DBF" w:rsidR="00322733" w:rsidRPr="00963FA7" w:rsidRDefault="00C21A5D"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1</w:t>
            </w:r>
          </w:p>
        </w:tc>
        <w:tc>
          <w:tcPr>
            <w:tcW w:w="3121" w:type="dxa"/>
            <w:tcBorders>
              <w:top w:val="single" w:sz="4" w:space="0" w:color="00000A"/>
              <w:left w:val="single" w:sz="4" w:space="0" w:color="00000A"/>
              <w:bottom w:val="single" w:sz="4" w:space="0" w:color="00000A"/>
              <w:right w:val="single" w:sz="4" w:space="0" w:color="00000A"/>
            </w:tcBorders>
            <w:shd w:val="clear" w:color="auto" w:fill="FFCC99"/>
            <w:tcMar>
              <w:top w:w="0" w:type="dxa"/>
              <w:left w:w="28" w:type="dxa"/>
              <w:bottom w:w="0" w:type="dxa"/>
              <w:right w:w="108" w:type="dxa"/>
            </w:tcMar>
            <w:vAlign w:val="center"/>
          </w:tcPr>
          <w:p w14:paraId="385CBDF1" w14:textId="77777777" w:rsidR="00322733" w:rsidRPr="00963FA7" w:rsidRDefault="00322733" w:rsidP="00E3142E">
            <w:pPr>
              <w:pStyle w:val="Standard"/>
              <w:snapToGrid w:val="0"/>
              <w:jc w:val="center"/>
              <w:rPr>
                <w:rFonts w:ascii="Times New Roman" w:hAnsi="Times New Roman" w:cs="Times New Roman"/>
                <w:b/>
                <w:sz w:val="22"/>
                <w:szCs w:val="22"/>
              </w:rPr>
            </w:pPr>
          </w:p>
        </w:tc>
      </w:tr>
    </w:tbl>
    <w:p w14:paraId="05217911" w14:textId="77777777" w:rsidR="000A127A" w:rsidRPr="00963FA7" w:rsidRDefault="000A127A" w:rsidP="00322733">
      <w:pPr>
        <w:ind w:left="708" w:hanging="708"/>
        <w:jc w:val="both"/>
        <w:rPr>
          <w:rFonts w:ascii="Times New Roman" w:hAnsi="Times New Roman"/>
          <w:b/>
          <w:bCs/>
          <w:color w:val="943634" w:themeColor="accent2" w:themeShade="BF"/>
          <w:sz w:val="24"/>
          <w:szCs w:val="24"/>
        </w:rPr>
      </w:pPr>
    </w:p>
    <w:p w14:paraId="57787CC7" w14:textId="07BF7636" w:rsidR="00D61C40" w:rsidRPr="00963FA7" w:rsidRDefault="00D61C40" w:rsidP="007473A9">
      <w:pPr>
        <w:pStyle w:val="Balk3"/>
        <w:numPr>
          <w:ilvl w:val="2"/>
          <w:numId w:val="18"/>
        </w:numPr>
      </w:pPr>
      <w:bookmarkStart w:id="49" w:name="_Toc155089142"/>
      <w:r w:rsidRPr="00963FA7">
        <w:t xml:space="preserve">2547 </w:t>
      </w:r>
      <w:r w:rsidR="00AE58D4" w:rsidRPr="00963FA7">
        <w:t>Sayılı Kanun’un</w:t>
      </w:r>
      <w:r w:rsidRPr="00963FA7">
        <w:t xml:space="preserve"> 40. Maddesi (b) Bendi Uyarınca Üniversitemizde Görevlendirilen Akademik Personel;</w:t>
      </w:r>
      <w:bookmarkEnd w:id="49"/>
    </w:p>
    <w:tbl>
      <w:tblPr>
        <w:tblW w:w="5000" w:type="pct"/>
        <w:tblLayout w:type="fixed"/>
        <w:tblCellMar>
          <w:left w:w="10" w:type="dxa"/>
          <w:right w:w="10" w:type="dxa"/>
        </w:tblCellMar>
        <w:tblLook w:val="0000" w:firstRow="0" w:lastRow="0" w:firstColumn="0" w:lastColumn="0" w:noHBand="0" w:noVBand="0"/>
      </w:tblPr>
      <w:tblGrid>
        <w:gridCol w:w="2438"/>
        <w:gridCol w:w="2543"/>
        <w:gridCol w:w="1876"/>
        <w:gridCol w:w="2203"/>
      </w:tblGrid>
      <w:tr w:rsidR="00D61C40" w:rsidRPr="00963FA7" w14:paraId="4475CF9A" w14:textId="77777777" w:rsidTr="00942841">
        <w:tc>
          <w:tcPr>
            <w:tcW w:w="2438"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4457C76B"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UNVAN</w:t>
            </w:r>
          </w:p>
        </w:tc>
        <w:tc>
          <w:tcPr>
            <w:tcW w:w="2543"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768A27A3"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GÖREVLENDİRİLDİĞİ KANUN MADDESİ</w:t>
            </w:r>
          </w:p>
        </w:tc>
        <w:tc>
          <w:tcPr>
            <w:tcW w:w="18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2D1F9B44"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GÖREVLENDİRİLEN KİŞİ SAYISI</w:t>
            </w:r>
          </w:p>
        </w:tc>
        <w:tc>
          <w:tcPr>
            <w:tcW w:w="220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30944DB4"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GÖREVLENDİRME SAYISI</w:t>
            </w:r>
          </w:p>
        </w:tc>
      </w:tr>
      <w:tr w:rsidR="00D61C40" w:rsidRPr="00963FA7" w14:paraId="2208D212" w14:textId="77777777" w:rsidTr="00942841">
        <w:trPr>
          <w:trHeight w:hRule="exact" w:val="340"/>
        </w:trPr>
        <w:tc>
          <w:tcPr>
            <w:tcW w:w="2438"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76AA1F48"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543"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777F1346"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61136A06"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20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40D7634A"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61C40" w:rsidRPr="00963FA7" w14:paraId="2712CF51" w14:textId="77777777" w:rsidTr="00942841">
        <w:trPr>
          <w:trHeight w:hRule="exact" w:val="425"/>
        </w:trPr>
        <w:tc>
          <w:tcPr>
            <w:tcW w:w="2438"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476FBB41"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2543"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246F87BA" w14:textId="77777777" w:rsidR="00D61C40" w:rsidRPr="00963FA7" w:rsidRDefault="00D61C40" w:rsidP="00E3142E">
            <w:pPr>
              <w:pStyle w:val="Standard"/>
              <w:snapToGrid w:val="0"/>
              <w:jc w:val="right"/>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
        </w:tc>
        <w:tc>
          <w:tcPr>
            <w:tcW w:w="18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65B6BF9D" w14:textId="77777777" w:rsidR="00D61C40" w:rsidRPr="00963FA7" w:rsidRDefault="00D61C40" w:rsidP="00E3142E">
            <w:pPr>
              <w:pStyle w:val="Standard"/>
              <w:snapToGrid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
        </w:tc>
        <w:tc>
          <w:tcPr>
            <w:tcW w:w="220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2EE1CA18" w14:textId="77777777" w:rsidR="00D61C40" w:rsidRPr="00963FA7" w:rsidRDefault="00D61C40" w:rsidP="00E3142E">
            <w:pPr>
              <w:pStyle w:val="Standard"/>
              <w:snapToGrid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
        </w:tc>
      </w:tr>
    </w:tbl>
    <w:p w14:paraId="17A80CAD" w14:textId="77777777" w:rsidR="00D61C40" w:rsidRPr="00963FA7" w:rsidRDefault="00D61C40" w:rsidP="00D61C40">
      <w:pPr>
        <w:pStyle w:val="Standard"/>
        <w:spacing w:line="360" w:lineRule="auto"/>
        <w:rPr>
          <w:rFonts w:ascii="Times New Roman" w:hAnsi="Times New Roman" w:cs="Times New Roman"/>
          <w:b/>
          <w:bCs/>
          <w:color w:val="943634" w:themeColor="accent2" w:themeShade="BF"/>
        </w:rPr>
      </w:pPr>
    </w:p>
    <w:p w14:paraId="24FB0FCF" w14:textId="399F8990" w:rsidR="00DD53D4" w:rsidRPr="00963FA7" w:rsidRDefault="00DC1381" w:rsidP="007473A9">
      <w:pPr>
        <w:pStyle w:val="Balk2"/>
      </w:pPr>
      <w:r>
        <w:t xml:space="preserve"> </w:t>
      </w:r>
      <w:bookmarkStart w:id="50" w:name="_Toc155089143"/>
      <w:r w:rsidR="00DD53D4" w:rsidRPr="00963FA7">
        <w:t>İdari Personel Kadroların Doluluk Oranına Göre</w:t>
      </w:r>
      <w:bookmarkEnd w:id="50"/>
    </w:p>
    <w:tbl>
      <w:tblPr>
        <w:tblW w:w="5000" w:type="pct"/>
        <w:tblLayout w:type="fixed"/>
        <w:tblCellMar>
          <w:left w:w="10" w:type="dxa"/>
          <w:right w:w="10" w:type="dxa"/>
        </w:tblCellMar>
        <w:tblLook w:val="0000" w:firstRow="0" w:lastRow="0" w:firstColumn="0" w:lastColumn="0" w:noHBand="0" w:noVBand="0"/>
      </w:tblPr>
      <w:tblGrid>
        <w:gridCol w:w="4943"/>
        <w:gridCol w:w="1369"/>
        <w:gridCol w:w="1369"/>
        <w:gridCol w:w="1369"/>
      </w:tblGrid>
      <w:tr w:rsidR="00DD53D4" w:rsidRPr="00963FA7" w14:paraId="718B4482" w14:textId="77777777" w:rsidTr="00942841">
        <w:tc>
          <w:tcPr>
            <w:tcW w:w="494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E9A2C33"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İDARİ PERSONEL</w:t>
            </w:r>
          </w:p>
          <w:p w14:paraId="0B9E7C9E"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(Kadroların Doluluk Oranına Göre)</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A1F75F0"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DOLU</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03FC6F67"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BOŞ</w:t>
            </w:r>
          </w:p>
        </w:tc>
        <w:tc>
          <w:tcPr>
            <w:tcW w:w="1369"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064A7586"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r>
      <w:tr w:rsidR="00DD53D4" w:rsidRPr="00963FA7" w14:paraId="1D799A95"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6D01D3A"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Genel İdari Hizmetler</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8FDE00E" w14:textId="3EA956A5" w:rsidR="00DD53D4" w:rsidRPr="00963FA7" w:rsidRDefault="00C21A5D"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E897CCF"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B85F7A0" w14:textId="6F577D55" w:rsidR="00DD53D4" w:rsidRPr="00963FA7" w:rsidRDefault="00C21A5D"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w:t>
            </w:r>
          </w:p>
        </w:tc>
      </w:tr>
      <w:tr w:rsidR="00DD53D4" w:rsidRPr="00963FA7" w14:paraId="24B2160B"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D2BF75B"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Sağlık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ABD44D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A078DDA"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ED9CD9F"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01070768"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F047032"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Teknik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85123F3" w14:textId="77777777" w:rsidR="00DD53D4" w:rsidRPr="00963FA7" w:rsidRDefault="003F656E"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BDD0FC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AB3DBE1" w14:textId="77777777" w:rsidR="00DD53D4" w:rsidRPr="00963FA7" w:rsidRDefault="003F656E"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r>
      <w:tr w:rsidR="00DD53D4" w:rsidRPr="00963FA7" w14:paraId="5796FB03"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5B3CAE5"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Eğitim ve Öğretim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D7B69D0"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29745D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605FD5B9"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08A5E24A"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6289601"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Avukatlık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E0F7E20"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36682B1"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6EB09DE2"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4710DD7C"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EE6D5AC" w14:textId="77777777" w:rsidR="00DD53D4" w:rsidRPr="00963FA7" w:rsidRDefault="00DD53D4" w:rsidP="00E3142E">
            <w:pPr>
              <w:pStyle w:val="Standard"/>
              <w:snapToGrid w:val="0"/>
              <w:rPr>
                <w:rFonts w:ascii="Times New Roman" w:hAnsi="Times New Roman" w:cs="Times New Roman"/>
                <w:color w:val="000000"/>
                <w:sz w:val="22"/>
                <w:szCs w:val="22"/>
              </w:rPr>
            </w:pPr>
            <w:r w:rsidRPr="00963FA7">
              <w:rPr>
                <w:rFonts w:ascii="Times New Roman" w:hAnsi="Times New Roman" w:cs="Times New Roman"/>
                <w:color w:val="000000"/>
                <w:sz w:val="22"/>
                <w:szCs w:val="22"/>
              </w:rPr>
              <w:t>Din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8A00871"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E70B28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47E29A8"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2764524F"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D0DB483"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Yardımcı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1D2F6F5"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558E819"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ECCF1C8"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6C6DA21E" w14:textId="77777777" w:rsidTr="00942841">
        <w:trPr>
          <w:trHeight w:hRule="exact" w:val="425"/>
        </w:trPr>
        <w:tc>
          <w:tcPr>
            <w:tcW w:w="494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EB67392" w14:textId="77777777" w:rsidR="00DD53D4" w:rsidRPr="00963FA7" w:rsidRDefault="00DD53D4" w:rsidP="00E3142E">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87C7DD5" w14:textId="07F998CE" w:rsidR="00DD53D4" w:rsidRPr="00963FA7" w:rsidRDefault="00C21A5D"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6AF42D64"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47E4D70" w14:textId="62AC4684" w:rsidR="00DD53D4" w:rsidRPr="00963FA7" w:rsidRDefault="00C21A5D"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r>
    </w:tbl>
    <w:p w14:paraId="44F15056" w14:textId="75F02FC2" w:rsidR="00DD53D4" w:rsidRDefault="00DD53D4" w:rsidP="00D61C40">
      <w:pPr>
        <w:pStyle w:val="Standard"/>
        <w:spacing w:line="360" w:lineRule="auto"/>
        <w:rPr>
          <w:rFonts w:ascii="Times New Roman" w:hAnsi="Times New Roman" w:cs="Times New Roman"/>
          <w:b/>
          <w:bCs/>
          <w:color w:val="943634" w:themeColor="accent2" w:themeShade="BF"/>
        </w:rPr>
      </w:pPr>
    </w:p>
    <w:p w14:paraId="4681EDBF" w14:textId="77777777" w:rsidR="00CE33BE" w:rsidRDefault="00CE33BE" w:rsidP="00CE33BE">
      <w:pPr>
        <w:pStyle w:val="Balk1"/>
        <w:numPr>
          <w:ilvl w:val="0"/>
          <w:numId w:val="0"/>
        </w:numPr>
        <w:ind w:left="720"/>
      </w:pPr>
    </w:p>
    <w:p w14:paraId="74B0D0F2" w14:textId="77777777" w:rsidR="00CE33BE" w:rsidRDefault="00CE33BE" w:rsidP="00CE33BE">
      <w:pPr>
        <w:rPr>
          <w:lang w:eastAsia="tr-TR"/>
        </w:rPr>
      </w:pPr>
    </w:p>
    <w:p w14:paraId="1CD209FD" w14:textId="2944912B" w:rsidR="00754180" w:rsidRPr="00DC1381" w:rsidRDefault="00DC1381" w:rsidP="00754180">
      <w:pPr>
        <w:pStyle w:val="Balk1"/>
      </w:pPr>
      <w:bookmarkStart w:id="51" w:name="_Toc155089144"/>
      <w:r w:rsidRPr="00DC1381">
        <w:lastRenderedPageBreak/>
        <w:t>YÖNETİM</w:t>
      </w:r>
      <w:r w:rsidRPr="00963FA7">
        <w:t xml:space="preserve"> VE İÇ KONTROL SİSTEMİ</w:t>
      </w:r>
      <w:bookmarkEnd w:id="51"/>
    </w:p>
    <w:p w14:paraId="3C590ED2" w14:textId="77777777" w:rsidR="00AD7F46" w:rsidRPr="00963FA7" w:rsidRDefault="00AD7F46" w:rsidP="00AD7F46">
      <w:pPr>
        <w:autoSpaceDE w:val="0"/>
        <w:autoSpaceDN w:val="0"/>
        <w:adjustRightInd w:val="0"/>
        <w:spacing w:after="0" w:line="240" w:lineRule="auto"/>
        <w:jc w:val="both"/>
        <w:rPr>
          <w:rFonts w:ascii="Times New Roman" w:hAnsi="Times New Roman"/>
          <w:sz w:val="24"/>
          <w:szCs w:val="24"/>
          <w:lang w:eastAsia="tr-TR"/>
        </w:rPr>
      </w:pPr>
      <w:r w:rsidRPr="00963FA7">
        <w:rPr>
          <w:rFonts w:ascii="Times New Roman" w:hAnsi="Times New Roman"/>
          <w:sz w:val="24"/>
          <w:szCs w:val="24"/>
          <w:lang w:eastAsia="tr-TR"/>
        </w:rPr>
        <w:t>Birim Harcama Yetkilisi, Gerçekleştirme Görevlisi ve Taşınır Kayıt Kontrol Yetkilisi dâhilinde oluşan komisyonlar yardımıyla, mali yönetimin güvenilirliği açısından atama, satın alma, ihale gibi karar alım süreçleri komisyonlar marifetiyle harcama öncesi iç kontrol sistemi çalıştırılmaktadır.</w:t>
      </w:r>
    </w:p>
    <w:p w14:paraId="3F9A7551" w14:textId="77777777" w:rsidR="00AD7F46" w:rsidRPr="00963FA7" w:rsidRDefault="00AD7F46" w:rsidP="00AD7F46">
      <w:pPr>
        <w:autoSpaceDE w:val="0"/>
        <w:autoSpaceDN w:val="0"/>
        <w:adjustRightInd w:val="0"/>
        <w:spacing w:after="0" w:line="240" w:lineRule="auto"/>
        <w:rPr>
          <w:rFonts w:ascii="Times New Roman" w:hAnsi="Times New Roman"/>
          <w:b/>
          <w:bCs/>
          <w:color w:val="000000"/>
          <w:sz w:val="24"/>
          <w:szCs w:val="24"/>
        </w:rPr>
      </w:pPr>
    </w:p>
    <w:p w14:paraId="1AB5A35E" w14:textId="3107FA1A" w:rsidR="00754180" w:rsidRPr="00963FA7" w:rsidRDefault="00DC1381" w:rsidP="007473A9">
      <w:pPr>
        <w:pStyle w:val="Balk2"/>
        <w:numPr>
          <w:ilvl w:val="1"/>
          <w:numId w:val="18"/>
        </w:numPr>
      </w:pPr>
      <w:r>
        <w:t xml:space="preserve"> </w:t>
      </w:r>
      <w:bookmarkStart w:id="52" w:name="_Toc155089145"/>
      <w:r w:rsidRPr="00DC1381">
        <w:rPr>
          <w:rStyle w:val="Balk2Char"/>
          <w:b/>
        </w:rPr>
        <w:t>Amaç</w:t>
      </w:r>
      <w:r w:rsidRPr="00963FA7">
        <w:rPr>
          <w:rStyle w:val="Balk2Char"/>
          <w:b/>
        </w:rPr>
        <w:t xml:space="preserve"> </w:t>
      </w:r>
      <w:r>
        <w:rPr>
          <w:rStyle w:val="Balk2Char"/>
          <w:b/>
        </w:rPr>
        <w:t>v</w:t>
      </w:r>
      <w:r w:rsidRPr="00963FA7">
        <w:rPr>
          <w:rStyle w:val="Balk2Char"/>
          <w:b/>
        </w:rPr>
        <w:t>e Hedefler</w:t>
      </w:r>
      <w:bookmarkEnd w:id="52"/>
    </w:p>
    <w:p w14:paraId="6AF8788A" w14:textId="77777777" w:rsidR="008169D5" w:rsidRPr="00963FA7" w:rsidRDefault="008169D5" w:rsidP="008169D5">
      <w:pPr>
        <w:jc w:val="both"/>
        <w:rPr>
          <w:rFonts w:ascii="Times New Roman" w:hAnsi="Times New Roman"/>
          <w:sz w:val="24"/>
        </w:rPr>
      </w:pPr>
      <w:r w:rsidRPr="00963FA7">
        <w:rPr>
          <w:rFonts w:ascii="Times New Roman" w:hAnsi="Times New Roman"/>
          <w:sz w:val="24"/>
        </w:rPr>
        <w:t>Öğrencilerin ve öğretim elemanlarını çağdaş gelişmeleri takip edip katkıda bulunabilecekleri bir ortamda eğitim ve öğretim faaliyetlerine devam etmelerini sağlayarak bilimsel çalışmaları güçlendirmek ve yenilikçi bir anlayışa kavuşmak.</w:t>
      </w:r>
    </w:p>
    <w:p w14:paraId="59352FEE" w14:textId="710E9C7A" w:rsidR="008169D5" w:rsidRDefault="008169D5" w:rsidP="008169D5">
      <w:pPr>
        <w:jc w:val="both"/>
        <w:rPr>
          <w:rFonts w:ascii="Times New Roman" w:hAnsi="Times New Roman"/>
          <w:sz w:val="24"/>
        </w:rPr>
      </w:pPr>
      <w:r w:rsidRPr="00963FA7">
        <w:rPr>
          <w:rFonts w:ascii="Times New Roman" w:hAnsi="Times New Roman"/>
          <w:sz w:val="24"/>
        </w:rPr>
        <w:t>Tüm eğitim ve öğretim faaliyetlerinde, üniversitenin imkânları ölçüsünde en iyi teknolojik verileri kullanarak eğitim etkinliğini ve verimliliği artırmak. Yüksekokulumuz alanıyla ile ilgili konularda en iyi hizmeti vermeyi amaçlamaktadır.</w:t>
      </w:r>
    </w:p>
    <w:p w14:paraId="1C894023" w14:textId="56DFD1C4" w:rsidR="00754180" w:rsidRPr="00963FA7" w:rsidRDefault="00710E88" w:rsidP="007473A9">
      <w:pPr>
        <w:pStyle w:val="Balk2"/>
        <w:numPr>
          <w:ilvl w:val="1"/>
          <w:numId w:val="18"/>
        </w:numPr>
      </w:pPr>
      <w:bookmarkStart w:id="53" w:name="_Toc155089146"/>
      <w:r w:rsidRPr="00963FA7">
        <w:t xml:space="preserve">Birimin Amaç ve </w:t>
      </w:r>
      <w:r w:rsidRPr="00DC1381">
        <w:t>Hedefleri</w:t>
      </w:r>
      <w:bookmarkEnd w:id="53"/>
    </w:p>
    <w:tbl>
      <w:tblPr>
        <w:tblStyle w:val="TabloKlavuzu"/>
        <w:tblW w:w="8825" w:type="dxa"/>
        <w:tblInd w:w="421" w:type="dxa"/>
        <w:tblLook w:val="04A0" w:firstRow="1" w:lastRow="0" w:firstColumn="1" w:lastColumn="0" w:noHBand="0" w:noVBand="1"/>
      </w:tblPr>
      <w:tblGrid>
        <w:gridCol w:w="708"/>
        <w:gridCol w:w="2268"/>
        <w:gridCol w:w="5849"/>
      </w:tblGrid>
      <w:tr w:rsidR="0031413F" w:rsidRPr="0041047A" w14:paraId="5EA35402" w14:textId="77777777" w:rsidTr="0031413F">
        <w:trPr>
          <w:trHeight w:val="243"/>
        </w:trPr>
        <w:tc>
          <w:tcPr>
            <w:tcW w:w="708" w:type="dxa"/>
            <w:shd w:val="clear" w:color="auto" w:fill="FABF8F" w:themeFill="accent6" w:themeFillTint="99"/>
          </w:tcPr>
          <w:p w14:paraId="7B3D8A43" w14:textId="77777777" w:rsidR="0031413F" w:rsidRPr="0041047A" w:rsidRDefault="0031413F" w:rsidP="00402F54">
            <w:pPr>
              <w:jc w:val="both"/>
              <w:rPr>
                <w:rFonts w:ascii="Times New Roman" w:hAnsi="Times New Roman"/>
                <w:b/>
                <w:sz w:val="24"/>
                <w:szCs w:val="24"/>
              </w:rPr>
            </w:pPr>
            <w:bookmarkStart w:id="54" w:name="_Hlk153194078"/>
            <w:r w:rsidRPr="0041047A">
              <w:rPr>
                <w:rFonts w:ascii="Times New Roman" w:hAnsi="Times New Roman"/>
                <w:b/>
                <w:sz w:val="24"/>
                <w:szCs w:val="24"/>
              </w:rPr>
              <w:t>Sıra</w:t>
            </w:r>
          </w:p>
        </w:tc>
        <w:tc>
          <w:tcPr>
            <w:tcW w:w="2268" w:type="dxa"/>
            <w:shd w:val="clear" w:color="auto" w:fill="FABF8F" w:themeFill="accent6" w:themeFillTint="99"/>
          </w:tcPr>
          <w:p w14:paraId="02EE2D25" w14:textId="77777777" w:rsidR="0031413F" w:rsidRPr="0041047A" w:rsidRDefault="0031413F" w:rsidP="00402F54">
            <w:pPr>
              <w:jc w:val="both"/>
              <w:rPr>
                <w:rFonts w:ascii="Times New Roman" w:hAnsi="Times New Roman"/>
                <w:b/>
                <w:sz w:val="24"/>
                <w:szCs w:val="24"/>
              </w:rPr>
            </w:pPr>
            <w:r w:rsidRPr="0041047A">
              <w:rPr>
                <w:rFonts w:ascii="Times New Roman" w:hAnsi="Times New Roman"/>
                <w:b/>
                <w:sz w:val="24"/>
                <w:szCs w:val="24"/>
              </w:rPr>
              <w:t>Amaçlar</w:t>
            </w:r>
          </w:p>
        </w:tc>
        <w:tc>
          <w:tcPr>
            <w:tcW w:w="5849" w:type="dxa"/>
            <w:shd w:val="clear" w:color="auto" w:fill="FABF8F" w:themeFill="accent6" w:themeFillTint="99"/>
          </w:tcPr>
          <w:p w14:paraId="0646A136" w14:textId="77777777" w:rsidR="0031413F" w:rsidRPr="0041047A" w:rsidRDefault="0031413F" w:rsidP="00402F54">
            <w:pPr>
              <w:jc w:val="both"/>
              <w:rPr>
                <w:rFonts w:ascii="Times New Roman" w:hAnsi="Times New Roman"/>
                <w:b/>
                <w:sz w:val="24"/>
                <w:szCs w:val="24"/>
              </w:rPr>
            </w:pPr>
            <w:r w:rsidRPr="0041047A">
              <w:rPr>
                <w:rFonts w:ascii="Times New Roman" w:hAnsi="Times New Roman"/>
                <w:b/>
                <w:sz w:val="24"/>
                <w:szCs w:val="24"/>
              </w:rPr>
              <w:t>Hedefler</w:t>
            </w:r>
          </w:p>
        </w:tc>
      </w:tr>
      <w:tr w:rsidR="0031413F" w:rsidRPr="0041047A" w14:paraId="5948C49A" w14:textId="77777777" w:rsidTr="00402F54">
        <w:trPr>
          <w:trHeight w:val="1987"/>
        </w:trPr>
        <w:tc>
          <w:tcPr>
            <w:tcW w:w="708" w:type="dxa"/>
          </w:tcPr>
          <w:p w14:paraId="3ADAB4D2"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1</w:t>
            </w:r>
          </w:p>
        </w:tc>
        <w:tc>
          <w:tcPr>
            <w:tcW w:w="2268" w:type="dxa"/>
          </w:tcPr>
          <w:p w14:paraId="7357C09E"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 xml:space="preserve">Eğitim-Öğretim faaliyetlerinin iyileştirilmesi ve geliştirilmesi </w:t>
            </w:r>
          </w:p>
          <w:p w14:paraId="08854F8F" w14:textId="77777777" w:rsidR="0031413F" w:rsidRPr="0041047A" w:rsidRDefault="0031413F" w:rsidP="00402F54">
            <w:pPr>
              <w:rPr>
                <w:rFonts w:ascii="Times New Roman" w:hAnsi="Times New Roman"/>
                <w:sz w:val="24"/>
                <w:szCs w:val="24"/>
              </w:rPr>
            </w:pPr>
          </w:p>
        </w:tc>
        <w:tc>
          <w:tcPr>
            <w:tcW w:w="5849" w:type="dxa"/>
          </w:tcPr>
          <w:p w14:paraId="7D49D2A0" w14:textId="77777777" w:rsidR="0031413F" w:rsidRDefault="0031413F" w:rsidP="0031413F">
            <w:pPr>
              <w:pStyle w:val="ListeParagraf"/>
              <w:numPr>
                <w:ilvl w:val="1"/>
                <w:numId w:val="53"/>
              </w:numPr>
              <w:spacing w:after="0" w:line="240" w:lineRule="auto"/>
              <w:rPr>
                <w:rFonts w:ascii="Times New Roman" w:hAnsi="Times New Roman"/>
                <w:sz w:val="24"/>
                <w:szCs w:val="24"/>
              </w:rPr>
            </w:pPr>
            <w:r>
              <w:rPr>
                <w:rFonts w:ascii="Times New Roman" w:hAnsi="Times New Roman"/>
                <w:sz w:val="24"/>
                <w:szCs w:val="24"/>
              </w:rPr>
              <w:t xml:space="preserve">Uçak Bakım Onarım </w:t>
            </w:r>
            <w:r w:rsidRPr="0041047A">
              <w:rPr>
                <w:rFonts w:ascii="Times New Roman" w:hAnsi="Times New Roman"/>
                <w:sz w:val="24"/>
                <w:szCs w:val="24"/>
              </w:rPr>
              <w:t>Bölümüne öğrenci almak için gerekli çalışmaları yapmak.</w:t>
            </w:r>
          </w:p>
          <w:p w14:paraId="14222E60" w14:textId="77777777" w:rsidR="0031413F" w:rsidRPr="0041047A" w:rsidRDefault="0031413F" w:rsidP="0031413F">
            <w:pPr>
              <w:pStyle w:val="ListeParagraf"/>
              <w:numPr>
                <w:ilvl w:val="1"/>
                <w:numId w:val="53"/>
              </w:numPr>
              <w:spacing w:after="0" w:line="240" w:lineRule="auto"/>
              <w:rPr>
                <w:rFonts w:ascii="Times New Roman" w:hAnsi="Times New Roman"/>
                <w:sz w:val="24"/>
                <w:szCs w:val="24"/>
              </w:rPr>
            </w:pPr>
            <w:r>
              <w:rPr>
                <w:rFonts w:ascii="Times New Roman" w:hAnsi="Times New Roman"/>
                <w:sz w:val="24"/>
                <w:szCs w:val="24"/>
              </w:rPr>
              <w:t>Havacılık yönetimi bölümüne doktora programı açmak</w:t>
            </w:r>
          </w:p>
          <w:p w14:paraId="7E59E23A" w14:textId="77777777" w:rsidR="0031413F" w:rsidRPr="000E72B3" w:rsidRDefault="0031413F" w:rsidP="0031413F">
            <w:pPr>
              <w:pStyle w:val="ListeParagraf"/>
              <w:numPr>
                <w:ilvl w:val="1"/>
                <w:numId w:val="53"/>
              </w:numPr>
              <w:spacing w:after="0" w:line="240" w:lineRule="auto"/>
              <w:rPr>
                <w:rFonts w:ascii="Times New Roman" w:hAnsi="Times New Roman"/>
                <w:sz w:val="24"/>
                <w:szCs w:val="24"/>
              </w:rPr>
            </w:pPr>
            <w:r w:rsidRPr="0041047A">
              <w:rPr>
                <w:rFonts w:ascii="Times New Roman" w:hAnsi="Times New Roman"/>
                <w:sz w:val="24"/>
                <w:szCs w:val="24"/>
              </w:rPr>
              <w:t>Eğitim alanlarının fiziksel olarak iyileştirilmesi ve akademik personellerin teknolojik olarak desteklenmesi</w:t>
            </w:r>
          </w:p>
        </w:tc>
      </w:tr>
      <w:tr w:rsidR="0031413F" w:rsidRPr="0041047A" w14:paraId="330B7A26" w14:textId="77777777" w:rsidTr="00402F54">
        <w:trPr>
          <w:trHeight w:val="1789"/>
        </w:trPr>
        <w:tc>
          <w:tcPr>
            <w:tcW w:w="708" w:type="dxa"/>
          </w:tcPr>
          <w:p w14:paraId="57AB39C3"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2</w:t>
            </w:r>
          </w:p>
        </w:tc>
        <w:tc>
          <w:tcPr>
            <w:tcW w:w="2268" w:type="dxa"/>
          </w:tcPr>
          <w:p w14:paraId="5ED3C44E"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Girişimcilik-</w:t>
            </w:r>
            <w:proofErr w:type="spellStart"/>
            <w:r w:rsidRPr="0041047A">
              <w:rPr>
                <w:rFonts w:ascii="Times New Roman" w:hAnsi="Times New Roman"/>
                <w:sz w:val="24"/>
                <w:szCs w:val="24"/>
              </w:rPr>
              <w:t>Arge</w:t>
            </w:r>
            <w:proofErr w:type="spellEnd"/>
            <w:r w:rsidRPr="0041047A">
              <w:rPr>
                <w:rFonts w:ascii="Times New Roman" w:hAnsi="Times New Roman"/>
                <w:sz w:val="24"/>
                <w:szCs w:val="24"/>
              </w:rPr>
              <w:t>-araştırma ve Yayın sayılarının arttırılması</w:t>
            </w:r>
          </w:p>
        </w:tc>
        <w:tc>
          <w:tcPr>
            <w:tcW w:w="5849" w:type="dxa"/>
          </w:tcPr>
          <w:p w14:paraId="7D1ED5B3" w14:textId="77777777" w:rsidR="0031413F" w:rsidRPr="0041047A" w:rsidRDefault="0031413F" w:rsidP="0031413F">
            <w:pPr>
              <w:pStyle w:val="ListeParagraf"/>
              <w:numPr>
                <w:ilvl w:val="1"/>
                <w:numId w:val="49"/>
              </w:numPr>
              <w:spacing w:after="0" w:line="240" w:lineRule="auto"/>
              <w:ind w:left="360"/>
              <w:rPr>
                <w:rFonts w:ascii="Times New Roman" w:hAnsi="Times New Roman"/>
                <w:sz w:val="24"/>
                <w:szCs w:val="24"/>
              </w:rPr>
            </w:pPr>
            <w:r w:rsidRPr="0041047A">
              <w:rPr>
                <w:rFonts w:ascii="Times New Roman" w:hAnsi="Times New Roman"/>
                <w:sz w:val="24"/>
                <w:szCs w:val="24"/>
              </w:rPr>
              <w:t xml:space="preserve">Her yıl TÜBİTAK, BAP ve Kamu kurum kuruluş </w:t>
            </w:r>
            <w:proofErr w:type="spellStart"/>
            <w:r w:rsidRPr="0041047A">
              <w:rPr>
                <w:rFonts w:ascii="Times New Roman" w:hAnsi="Times New Roman"/>
                <w:sz w:val="24"/>
                <w:szCs w:val="24"/>
              </w:rPr>
              <w:t>vb’e</w:t>
            </w:r>
            <w:proofErr w:type="spellEnd"/>
            <w:r w:rsidRPr="0041047A">
              <w:rPr>
                <w:rFonts w:ascii="Times New Roman" w:hAnsi="Times New Roman"/>
                <w:sz w:val="24"/>
                <w:szCs w:val="24"/>
              </w:rPr>
              <w:t xml:space="preserve"> sunulan projelerin sayısını arttırmak.</w:t>
            </w:r>
          </w:p>
          <w:p w14:paraId="22F92D6A" w14:textId="77777777" w:rsidR="0031413F" w:rsidRPr="0041047A" w:rsidRDefault="0031413F" w:rsidP="0031413F">
            <w:pPr>
              <w:pStyle w:val="ListeParagraf"/>
              <w:numPr>
                <w:ilvl w:val="1"/>
                <w:numId w:val="49"/>
              </w:numPr>
              <w:spacing w:after="0" w:line="240" w:lineRule="auto"/>
              <w:ind w:left="360"/>
              <w:rPr>
                <w:rFonts w:ascii="Times New Roman" w:hAnsi="Times New Roman"/>
                <w:sz w:val="24"/>
                <w:szCs w:val="24"/>
              </w:rPr>
            </w:pPr>
            <w:proofErr w:type="spellStart"/>
            <w:r w:rsidRPr="0041047A">
              <w:rPr>
                <w:rFonts w:ascii="Times New Roman" w:hAnsi="Times New Roman"/>
                <w:sz w:val="24"/>
                <w:szCs w:val="24"/>
              </w:rPr>
              <w:t>Indekslerce</w:t>
            </w:r>
            <w:proofErr w:type="spellEnd"/>
            <w:r w:rsidRPr="0041047A">
              <w:rPr>
                <w:rFonts w:ascii="Times New Roman" w:hAnsi="Times New Roman"/>
                <w:sz w:val="24"/>
                <w:szCs w:val="24"/>
              </w:rPr>
              <w:t xml:space="preserve"> taranan dergilerdeki yayın sayısını arttırmak.</w:t>
            </w:r>
          </w:p>
          <w:p w14:paraId="4C4FF8E0" w14:textId="77777777" w:rsidR="0031413F" w:rsidRPr="0041047A" w:rsidRDefault="0031413F" w:rsidP="0031413F">
            <w:pPr>
              <w:pStyle w:val="ListeParagraf"/>
              <w:numPr>
                <w:ilvl w:val="1"/>
                <w:numId w:val="49"/>
              </w:numPr>
              <w:spacing w:after="0" w:line="240" w:lineRule="auto"/>
              <w:ind w:left="360"/>
              <w:rPr>
                <w:rFonts w:ascii="Times New Roman" w:hAnsi="Times New Roman"/>
                <w:sz w:val="24"/>
                <w:szCs w:val="24"/>
              </w:rPr>
            </w:pPr>
            <w:r w:rsidRPr="0041047A">
              <w:rPr>
                <w:rFonts w:ascii="Times New Roman" w:hAnsi="Times New Roman"/>
                <w:sz w:val="24"/>
                <w:szCs w:val="24"/>
              </w:rPr>
              <w:t>Ulusal ve uluslararası düzeyde düzenlenen bilimsel toplantılara öğretim elemanlarının katılımını arttırmak.</w:t>
            </w:r>
          </w:p>
        </w:tc>
      </w:tr>
      <w:tr w:rsidR="0031413F" w:rsidRPr="0041047A" w14:paraId="016D3366" w14:textId="77777777" w:rsidTr="00402F54">
        <w:trPr>
          <w:trHeight w:val="2241"/>
        </w:trPr>
        <w:tc>
          <w:tcPr>
            <w:tcW w:w="708" w:type="dxa"/>
          </w:tcPr>
          <w:p w14:paraId="5A59D64D"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3</w:t>
            </w:r>
          </w:p>
        </w:tc>
        <w:tc>
          <w:tcPr>
            <w:tcW w:w="2268" w:type="dxa"/>
          </w:tcPr>
          <w:p w14:paraId="437F214A"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Üniversite-</w:t>
            </w:r>
            <w:r>
              <w:rPr>
                <w:rFonts w:ascii="Times New Roman" w:hAnsi="Times New Roman"/>
                <w:sz w:val="24"/>
                <w:szCs w:val="24"/>
              </w:rPr>
              <w:t>Özel sektör ve kamu kurumları</w:t>
            </w:r>
            <w:r w:rsidRPr="0041047A">
              <w:rPr>
                <w:rFonts w:ascii="Times New Roman" w:hAnsi="Times New Roman"/>
                <w:sz w:val="24"/>
                <w:szCs w:val="24"/>
              </w:rPr>
              <w:t xml:space="preserve">-Toplum </w:t>
            </w:r>
            <w:proofErr w:type="gramStart"/>
            <w:r w:rsidRPr="0041047A">
              <w:rPr>
                <w:rFonts w:ascii="Times New Roman" w:hAnsi="Times New Roman"/>
                <w:sz w:val="24"/>
                <w:szCs w:val="24"/>
              </w:rPr>
              <w:t>işbirliği</w:t>
            </w:r>
            <w:proofErr w:type="gramEnd"/>
            <w:r w:rsidRPr="0041047A">
              <w:rPr>
                <w:rFonts w:ascii="Times New Roman" w:hAnsi="Times New Roman"/>
                <w:sz w:val="24"/>
                <w:szCs w:val="24"/>
              </w:rPr>
              <w:t xml:space="preserve"> çalışmalarının arttırılması ve geliştirilmesi</w:t>
            </w:r>
          </w:p>
        </w:tc>
        <w:tc>
          <w:tcPr>
            <w:tcW w:w="5849" w:type="dxa"/>
          </w:tcPr>
          <w:p w14:paraId="7F2CDB23" w14:textId="77777777" w:rsidR="0031413F" w:rsidRPr="0041047A" w:rsidRDefault="0031413F" w:rsidP="0031413F">
            <w:pPr>
              <w:pStyle w:val="ListeParagraf"/>
              <w:numPr>
                <w:ilvl w:val="1"/>
                <w:numId w:val="50"/>
              </w:numPr>
              <w:spacing w:after="0" w:line="240" w:lineRule="auto"/>
              <w:ind w:left="360"/>
              <w:rPr>
                <w:rFonts w:ascii="Times New Roman" w:hAnsi="Times New Roman"/>
                <w:sz w:val="24"/>
                <w:szCs w:val="24"/>
              </w:rPr>
            </w:pPr>
            <w:r>
              <w:rPr>
                <w:rFonts w:ascii="Times New Roman" w:hAnsi="Times New Roman"/>
                <w:sz w:val="24"/>
                <w:szCs w:val="24"/>
              </w:rPr>
              <w:t>Havaalanı yer hizmeti işletmeleri</w:t>
            </w:r>
            <w:r w:rsidRPr="0041047A">
              <w:rPr>
                <w:rFonts w:ascii="Times New Roman" w:hAnsi="Times New Roman"/>
                <w:sz w:val="24"/>
                <w:szCs w:val="24"/>
              </w:rPr>
              <w:t xml:space="preserve"> ile iletişim ağını güçlendir</w:t>
            </w:r>
            <w:r>
              <w:rPr>
                <w:rFonts w:ascii="Times New Roman" w:hAnsi="Times New Roman"/>
                <w:sz w:val="24"/>
                <w:szCs w:val="24"/>
              </w:rPr>
              <w:t>mek</w:t>
            </w:r>
            <w:r w:rsidRPr="0041047A">
              <w:rPr>
                <w:rFonts w:ascii="Times New Roman" w:hAnsi="Times New Roman"/>
                <w:sz w:val="24"/>
                <w:szCs w:val="24"/>
              </w:rPr>
              <w:t>.</w:t>
            </w:r>
          </w:p>
          <w:p w14:paraId="76DFC3F3" w14:textId="77777777" w:rsidR="0031413F" w:rsidRPr="0041047A" w:rsidRDefault="0031413F" w:rsidP="0031413F">
            <w:pPr>
              <w:pStyle w:val="ListeParagraf"/>
              <w:numPr>
                <w:ilvl w:val="1"/>
                <w:numId w:val="50"/>
              </w:numPr>
              <w:spacing w:after="0" w:line="240" w:lineRule="auto"/>
              <w:ind w:left="360"/>
              <w:rPr>
                <w:rFonts w:ascii="Times New Roman" w:hAnsi="Times New Roman"/>
                <w:sz w:val="24"/>
                <w:szCs w:val="24"/>
              </w:rPr>
            </w:pPr>
            <w:r w:rsidRPr="0041047A">
              <w:rPr>
                <w:rFonts w:ascii="Times New Roman" w:hAnsi="Times New Roman"/>
                <w:sz w:val="24"/>
                <w:szCs w:val="24"/>
              </w:rPr>
              <w:t>Laboratuvar sayısının arttırılması</w:t>
            </w:r>
            <w:r>
              <w:rPr>
                <w:rFonts w:ascii="Times New Roman" w:hAnsi="Times New Roman"/>
                <w:sz w:val="24"/>
                <w:szCs w:val="24"/>
              </w:rPr>
              <w:t xml:space="preserve"> ve</w:t>
            </w:r>
            <w:r w:rsidRPr="0041047A">
              <w:rPr>
                <w:rFonts w:ascii="Times New Roman" w:hAnsi="Times New Roman"/>
                <w:sz w:val="24"/>
                <w:szCs w:val="24"/>
              </w:rPr>
              <w:t xml:space="preserve"> mevcut olanların iyileştirilmesi</w:t>
            </w:r>
            <w:r>
              <w:rPr>
                <w:rFonts w:ascii="Times New Roman" w:hAnsi="Times New Roman"/>
                <w:sz w:val="24"/>
                <w:szCs w:val="24"/>
              </w:rPr>
              <w:t>ni sağlamak</w:t>
            </w:r>
          </w:p>
        </w:tc>
      </w:tr>
      <w:tr w:rsidR="0031413F" w:rsidRPr="0041047A" w14:paraId="5BA53429" w14:textId="77777777" w:rsidTr="00402F54">
        <w:trPr>
          <w:trHeight w:val="1138"/>
        </w:trPr>
        <w:tc>
          <w:tcPr>
            <w:tcW w:w="708" w:type="dxa"/>
          </w:tcPr>
          <w:p w14:paraId="555975BE"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4</w:t>
            </w:r>
          </w:p>
        </w:tc>
        <w:tc>
          <w:tcPr>
            <w:tcW w:w="2268" w:type="dxa"/>
          </w:tcPr>
          <w:p w14:paraId="6406E1E0"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Uluslararasılaşmanın geliştirilmesi</w:t>
            </w:r>
          </w:p>
        </w:tc>
        <w:tc>
          <w:tcPr>
            <w:tcW w:w="5849" w:type="dxa"/>
          </w:tcPr>
          <w:p w14:paraId="77142A3C" w14:textId="77777777" w:rsidR="0031413F" w:rsidRPr="000E72B3" w:rsidRDefault="0031413F" w:rsidP="0031413F">
            <w:pPr>
              <w:pStyle w:val="ListeParagraf"/>
              <w:numPr>
                <w:ilvl w:val="1"/>
                <w:numId w:val="51"/>
              </w:numPr>
              <w:spacing w:after="0" w:line="240" w:lineRule="auto"/>
              <w:ind w:left="360"/>
              <w:rPr>
                <w:rFonts w:ascii="Times New Roman" w:hAnsi="Times New Roman"/>
                <w:sz w:val="24"/>
                <w:szCs w:val="24"/>
              </w:rPr>
            </w:pPr>
            <w:r w:rsidRPr="0041047A">
              <w:rPr>
                <w:rFonts w:ascii="Times New Roman" w:hAnsi="Times New Roman"/>
                <w:sz w:val="24"/>
                <w:szCs w:val="24"/>
              </w:rPr>
              <w:t>Yabancı Uyruklu Öğrenci sayısını arttırmak.</w:t>
            </w:r>
          </w:p>
        </w:tc>
      </w:tr>
      <w:tr w:rsidR="0031413F" w:rsidRPr="0041047A" w14:paraId="67DEA106" w14:textId="77777777" w:rsidTr="00402F54">
        <w:trPr>
          <w:trHeight w:val="333"/>
        </w:trPr>
        <w:tc>
          <w:tcPr>
            <w:tcW w:w="708" w:type="dxa"/>
          </w:tcPr>
          <w:p w14:paraId="6BCEE62E"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5</w:t>
            </w:r>
          </w:p>
        </w:tc>
        <w:tc>
          <w:tcPr>
            <w:tcW w:w="2268" w:type="dxa"/>
          </w:tcPr>
          <w:p w14:paraId="7B615204"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 xml:space="preserve">Şeffaf-Sürdürülebilir-Hesap verebilir yönetim </w:t>
            </w:r>
            <w:r w:rsidRPr="0041047A">
              <w:rPr>
                <w:rFonts w:ascii="Times New Roman" w:hAnsi="Times New Roman"/>
                <w:sz w:val="24"/>
                <w:szCs w:val="24"/>
              </w:rPr>
              <w:lastRenderedPageBreak/>
              <w:t>anlayışının ortaya konulması</w:t>
            </w:r>
          </w:p>
        </w:tc>
        <w:tc>
          <w:tcPr>
            <w:tcW w:w="5849" w:type="dxa"/>
          </w:tcPr>
          <w:p w14:paraId="5F946574" w14:textId="62CDD007" w:rsidR="0031413F" w:rsidRPr="0041047A" w:rsidRDefault="0031413F" w:rsidP="0031413F">
            <w:pPr>
              <w:pStyle w:val="ListeParagraf"/>
              <w:numPr>
                <w:ilvl w:val="1"/>
                <w:numId w:val="52"/>
              </w:numPr>
              <w:spacing w:after="0" w:line="240" w:lineRule="auto"/>
              <w:ind w:left="360"/>
              <w:rPr>
                <w:rFonts w:ascii="Times New Roman" w:hAnsi="Times New Roman"/>
                <w:sz w:val="24"/>
                <w:szCs w:val="24"/>
              </w:rPr>
            </w:pPr>
            <w:r w:rsidRPr="0041047A">
              <w:rPr>
                <w:rFonts w:ascii="Times New Roman" w:hAnsi="Times New Roman"/>
                <w:sz w:val="24"/>
                <w:szCs w:val="24"/>
              </w:rPr>
              <w:lastRenderedPageBreak/>
              <w:t>Çalışanlar (Akademik ve İdari), öğrenciler ve paydaşlar ile düzenli etkileşim halinde olmak</w:t>
            </w:r>
          </w:p>
          <w:p w14:paraId="5B04F2AC" w14:textId="77777777" w:rsidR="0031413F" w:rsidRPr="000E72B3" w:rsidRDefault="0031413F" w:rsidP="00402F54">
            <w:pPr>
              <w:rPr>
                <w:rFonts w:ascii="Times New Roman" w:hAnsi="Times New Roman"/>
                <w:sz w:val="24"/>
                <w:szCs w:val="24"/>
              </w:rPr>
            </w:pPr>
          </w:p>
        </w:tc>
      </w:tr>
      <w:bookmarkEnd w:id="54"/>
    </w:tbl>
    <w:p w14:paraId="01986FE0" w14:textId="77777777" w:rsidR="004109C8" w:rsidRDefault="004109C8" w:rsidP="00710E88">
      <w:pPr>
        <w:ind w:left="360"/>
        <w:jc w:val="both"/>
        <w:rPr>
          <w:rFonts w:ascii="Times New Roman" w:hAnsi="Times New Roman"/>
          <w:b/>
          <w:bCs/>
          <w:color w:val="943634" w:themeColor="accent2" w:themeShade="BF"/>
          <w:sz w:val="24"/>
          <w:szCs w:val="24"/>
        </w:rPr>
      </w:pPr>
    </w:p>
    <w:p w14:paraId="2313EB61" w14:textId="77777777" w:rsidR="0031413F" w:rsidRPr="00963FA7" w:rsidRDefault="0031413F" w:rsidP="00710E88">
      <w:pPr>
        <w:ind w:left="360"/>
        <w:jc w:val="both"/>
        <w:rPr>
          <w:rFonts w:ascii="Times New Roman" w:hAnsi="Times New Roman"/>
          <w:b/>
          <w:bCs/>
          <w:color w:val="943634" w:themeColor="accent2" w:themeShade="BF"/>
          <w:sz w:val="24"/>
          <w:szCs w:val="24"/>
        </w:rPr>
      </w:pPr>
    </w:p>
    <w:p w14:paraId="5008947A" w14:textId="0711A500" w:rsidR="00710E88" w:rsidRPr="00963FA7" w:rsidRDefault="00E10AC6" w:rsidP="007473A9">
      <w:pPr>
        <w:pStyle w:val="Balk2"/>
      </w:pPr>
      <w:r>
        <w:t xml:space="preserve"> </w:t>
      </w:r>
      <w:bookmarkStart w:id="55" w:name="_Toc155089147"/>
      <w:r w:rsidR="00942FA9" w:rsidRPr="00963FA7">
        <w:t>Temel Politikalar ve Öncelikler</w:t>
      </w:r>
      <w:bookmarkEnd w:id="55"/>
    </w:p>
    <w:p w14:paraId="7434FDAF" w14:textId="58C00A6B"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Yükseköğretim Kurulu Başkanlığı Tarafından Hazırlanan “Türkiye’nin Yükseköğretim Stratejisi”</w:t>
      </w:r>
    </w:p>
    <w:p w14:paraId="2FF5276C"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Kalkınma Planları ve Yılı Programı,</w:t>
      </w:r>
    </w:p>
    <w:p w14:paraId="6AF63605"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Orta Vadeli Program,</w:t>
      </w:r>
    </w:p>
    <w:p w14:paraId="02834B37"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Orta Vadeli Mali Plan,</w:t>
      </w:r>
    </w:p>
    <w:p w14:paraId="01E937F4"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Bilgi Toplumu Stratejisi ve Eki Eylem Planı,</w:t>
      </w:r>
    </w:p>
    <w:p w14:paraId="6B143D3E" w14:textId="6111C315" w:rsidR="009A2B0E" w:rsidRDefault="009A2B0E" w:rsidP="00942FA9">
      <w:pPr>
        <w:pStyle w:val="Standard"/>
        <w:spacing w:line="360" w:lineRule="auto"/>
        <w:jc w:val="both"/>
        <w:rPr>
          <w:rFonts w:ascii="Times New Roman" w:hAnsi="Times New Roman" w:cs="Times New Roman"/>
        </w:rPr>
      </w:pPr>
      <w:r w:rsidRPr="00963FA7">
        <w:rPr>
          <w:rFonts w:ascii="Times New Roman" w:hAnsi="Times New Roman" w:cs="Times New Roman"/>
        </w:rPr>
        <w:t>- Üniversitemiz Kalite Politikası</w:t>
      </w:r>
      <w:r w:rsidR="00D945EF" w:rsidRPr="00963FA7">
        <w:rPr>
          <w:rFonts w:ascii="Times New Roman" w:hAnsi="Times New Roman" w:cs="Times New Roman"/>
        </w:rPr>
        <w:t>.</w:t>
      </w:r>
    </w:p>
    <w:p w14:paraId="2F835C01" w14:textId="137F9BFF" w:rsidR="00754180" w:rsidRPr="00963FA7" w:rsidRDefault="00D945EF" w:rsidP="00096812">
      <w:pPr>
        <w:pStyle w:val="Balk1"/>
      </w:pPr>
      <w:r w:rsidRPr="00963FA7">
        <w:t xml:space="preserve"> </w:t>
      </w:r>
      <w:bookmarkStart w:id="56" w:name="_Toc155089148"/>
      <w:r w:rsidRPr="00963FA7">
        <w:t>FAALİYETLERE İLİŞKİN BİLGİ VE DEĞERLENDİRMELER</w:t>
      </w:r>
      <w:bookmarkEnd w:id="56"/>
    </w:p>
    <w:p w14:paraId="11B9DDB4" w14:textId="2B0E0D43" w:rsidR="00710E88" w:rsidRPr="00963FA7" w:rsidRDefault="00C36B07" w:rsidP="007473A9">
      <w:pPr>
        <w:pStyle w:val="Balk2"/>
      </w:pPr>
      <w:bookmarkStart w:id="57" w:name="_Toc155089149"/>
      <w:r w:rsidRPr="00963FA7">
        <w:t>Mali Bilgiler</w:t>
      </w:r>
      <w:bookmarkEnd w:id="57"/>
    </w:p>
    <w:p w14:paraId="384DC899" w14:textId="276DCAED" w:rsidR="00754180" w:rsidRPr="00963FA7" w:rsidRDefault="00C36B07" w:rsidP="007473A9">
      <w:pPr>
        <w:pStyle w:val="Balk2"/>
        <w:numPr>
          <w:ilvl w:val="2"/>
          <w:numId w:val="18"/>
        </w:numPr>
      </w:pPr>
      <w:r w:rsidRPr="00963FA7">
        <w:t xml:space="preserve"> </w:t>
      </w:r>
      <w:bookmarkStart w:id="58" w:name="_Toc155089150"/>
      <w:r w:rsidRPr="00963FA7">
        <w:t>Bütçe Uygulama Sonuçları</w:t>
      </w:r>
      <w:bookmarkEnd w:id="58"/>
    </w:p>
    <w:tbl>
      <w:tblPr>
        <w:tblW w:w="9863" w:type="dxa"/>
        <w:tblInd w:w="55" w:type="dxa"/>
        <w:tblCellMar>
          <w:left w:w="70" w:type="dxa"/>
          <w:right w:w="70" w:type="dxa"/>
        </w:tblCellMar>
        <w:tblLook w:val="00A0" w:firstRow="1" w:lastRow="0" w:firstColumn="1" w:lastColumn="0" w:noHBand="0" w:noVBand="0"/>
      </w:tblPr>
      <w:tblGrid>
        <w:gridCol w:w="2698"/>
        <w:gridCol w:w="3083"/>
        <w:gridCol w:w="4082"/>
      </w:tblGrid>
      <w:tr w:rsidR="00A51EE0" w:rsidRPr="00963FA7" w14:paraId="7A352932" w14:textId="77777777" w:rsidTr="008C6A89">
        <w:trPr>
          <w:trHeight w:val="423"/>
        </w:trPr>
        <w:tc>
          <w:tcPr>
            <w:tcW w:w="9863"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63C0E59A" w14:textId="124D9280" w:rsidR="00A51EE0" w:rsidRPr="00963FA7" w:rsidRDefault="00DD46D5" w:rsidP="00101DD1">
            <w:pPr>
              <w:spacing w:after="0" w:line="240" w:lineRule="auto"/>
              <w:jc w:val="center"/>
              <w:rPr>
                <w:rFonts w:ascii="Times New Roman" w:hAnsi="Times New Roman"/>
                <w:b/>
                <w:bCs/>
                <w:color w:val="943634" w:themeColor="accent2" w:themeShade="BF"/>
                <w:sz w:val="20"/>
                <w:szCs w:val="20"/>
                <w:lang w:eastAsia="tr-TR"/>
              </w:rPr>
            </w:pPr>
            <w:r w:rsidRPr="00963FA7">
              <w:rPr>
                <w:rFonts w:ascii="Times New Roman" w:hAnsi="Times New Roman"/>
                <w:b/>
                <w:bCs/>
                <w:color w:val="943634" w:themeColor="accent2" w:themeShade="BF"/>
                <w:sz w:val="20"/>
                <w:szCs w:val="20"/>
                <w:lang w:eastAsia="tr-TR"/>
              </w:rPr>
              <w:t>3.1</w:t>
            </w:r>
            <w:r w:rsidR="00DA51EE" w:rsidRPr="00963FA7">
              <w:rPr>
                <w:rFonts w:ascii="Times New Roman" w:hAnsi="Times New Roman"/>
                <w:b/>
                <w:bCs/>
                <w:color w:val="943634" w:themeColor="accent2" w:themeShade="BF"/>
                <w:sz w:val="20"/>
                <w:szCs w:val="20"/>
                <w:lang w:eastAsia="tr-TR"/>
              </w:rPr>
              <w:t>- 20</w:t>
            </w:r>
            <w:r w:rsidR="00101DD1" w:rsidRPr="00963FA7">
              <w:rPr>
                <w:rFonts w:ascii="Times New Roman" w:hAnsi="Times New Roman"/>
                <w:b/>
                <w:bCs/>
                <w:color w:val="943634" w:themeColor="accent2" w:themeShade="BF"/>
                <w:sz w:val="20"/>
                <w:szCs w:val="20"/>
                <w:lang w:eastAsia="tr-TR"/>
              </w:rPr>
              <w:t>2</w:t>
            </w:r>
            <w:r w:rsidR="00B46C95">
              <w:rPr>
                <w:rFonts w:ascii="Times New Roman" w:hAnsi="Times New Roman"/>
                <w:b/>
                <w:bCs/>
                <w:color w:val="943634" w:themeColor="accent2" w:themeShade="BF"/>
                <w:sz w:val="20"/>
                <w:szCs w:val="20"/>
                <w:lang w:eastAsia="tr-TR"/>
              </w:rPr>
              <w:t>3</w:t>
            </w:r>
            <w:r w:rsidR="00A51EE0" w:rsidRPr="00963FA7">
              <w:rPr>
                <w:rFonts w:ascii="Times New Roman" w:hAnsi="Times New Roman"/>
                <w:b/>
                <w:bCs/>
                <w:color w:val="943634" w:themeColor="accent2" w:themeShade="BF"/>
                <w:sz w:val="20"/>
                <w:szCs w:val="20"/>
                <w:lang w:eastAsia="tr-TR"/>
              </w:rPr>
              <w:t xml:space="preserve"> Yılı Mali Kaynaklar</w:t>
            </w:r>
          </w:p>
        </w:tc>
      </w:tr>
      <w:tr w:rsidR="00A51EE0" w:rsidRPr="00963FA7" w14:paraId="4B95B549" w14:textId="77777777" w:rsidTr="008C6A89">
        <w:trPr>
          <w:trHeight w:val="423"/>
        </w:trPr>
        <w:tc>
          <w:tcPr>
            <w:tcW w:w="2698" w:type="dxa"/>
            <w:tcBorders>
              <w:top w:val="nil"/>
              <w:left w:val="single" w:sz="4" w:space="0" w:color="auto"/>
              <w:bottom w:val="single" w:sz="4" w:space="0" w:color="auto"/>
              <w:right w:val="single" w:sz="4" w:space="0" w:color="auto"/>
            </w:tcBorders>
            <w:noWrap/>
            <w:vAlign w:val="bottom"/>
          </w:tcPr>
          <w:p w14:paraId="647A64B7" w14:textId="77777777" w:rsidR="00A51EE0" w:rsidRPr="00963FA7" w:rsidRDefault="00A51EE0" w:rsidP="00E3142E">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 </w:t>
            </w:r>
          </w:p>
        </w:tc>
        <w:tc>
          <w:tcPr>
            <w:tcW w:w="3083" w:type="dxa"/>
            <w:tcBorders>
              <w:top w:val="nil"/>
              <w:left w:val="nil"/>
              <w:bottom w:val="single" w:sz="4" w:space="0" w:color="auto"/>
              <w:right w:val="single" w:sz="4" w:space="0" w:color="auto"/>
            </w:tcBorders>
            <w:noWrap/>
            <w:vAlign w:val="center"/>
          </w:tcPr>
          <w:p w14:paraId="46769C91" w14:textId="12549804" w:rsidR="00636038" w:rsidRPr="00963FA7" w:rsidRDefault="00DA51EE" w:rsidP="00636038">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20</w:t>
            </w:r>
            <w:r w:rsidR="00101DD1" w:rsidRPr="00963FA7">
              <w:rPr>
                <w:rFonts w:ascii="Times New Roman" w:hAnsi="Times New Roman"/>
                <w:b/>
                <w:bCs/>
                <w:color w:val="1F497D" w:themeColor="text2"/>
                <w:sz w:val="20"/>
                <w:szCs w:val="20"/>
                <w:lang w:eastAsia="tr-TR"/>
              </w:rPr>
              <w:t>2</w:t>
            </w:r>
            <w:r w:rsidR="00B46C95">
              <w:rPr>
                <w:rFonts w:ascii="Times New Roman" w:hAnsi="Times New Roman"/>
                <w:b/>
                <w:bCs/>
                <w:color w:val="1F497D" w:themeColor="text2"/>
                <w:sz w:val="20"/>
                <w:szCs w:val="20"/>
                <w:lang w:eastAsia="tr-TR"/>
              </w:rPr>
              <w:t>3</w:t>
            </w:r>
            <w:r w:rsidRPr="00963FA7">
              <w:rPr>
                <w:rFonts w:ascii="Times New Roman" w:hAnsi="Times New Roman"/>
                <w:b/>
                <w:bCs/>
                <w:color w:val="1F497D" w:themeColor="text2"/>
                <w:sz w:val="20"/>
                <w:szCs w:val="20"/>
                <w:lang w:eastAsia="tr-TR"/>
              </w:rPr>
              <w:t xml:space="preserve"> </w:t>
            </w:r>
            <w:r w:rsidR="00A51EE0" w:rsidRPr="00963FA7">
              <w:rPr>
                <w:rFonts w:ascii="Times New Roman" w:hAnsi="Times New Roman"/>
                <w:b/>
                <w:bCs/>
                <w:color w:val="1F497D" w:themeColor="text2"/>
                <w:sz w:val="20"/>
                <w:szCs w:val="20"/>
                <w:lang w:eastAsia="tr-TR"/>
              </w:rPr>
              <w:t xml:space="preserve">Yılı </w:t>
            </w:r>
            <w:r w:rsidR="00636038" w:rsidRPr="00963FA7">
              <w:rPr>
                <w:rFonts w:ascii="Times New Roman" w:hAnsi="Times New Roman"/>
                <w:b/>
                <w:bCs/>
                <w:color w:val="1F497D" w:themeColor="text2"/>
                <w:sz w:val="20"/>
                <w:szCs w:val="20"/>
                <w:lang w:eastAsia="tr-TR"/>
              </w:rPr>
              <w:t>Toplam Ödenek</w:t>
            </w:r>
          </w:p>
          <w:p w14:paraId="4F614995" w14:textId="77777777" w:rsidR="00A51EE0" w:rsidRPr="00963FA7" w:rsidRDefault="00636038" w:rsidP="00636038">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 Eklenen</w:t>
            </w:r>
            <w:r w:rsidR="00D332B5" w:rsidRPr="00963FA7">
              <w:rPr>
                <w:rFonts w:ascii="Times New Roman" w:hAnsi="Times New Roman"/>
                <w:b/>
                <w:bCs/>
                <w:color w:val="1F497D" w:themeColor="text2"/>
                <w:sz w:val="20"/>
                <w:szCs w:val="20"/>
                <w:lang w:eastAsia="tr-TR"/>
              </w:rPr>
              <w:t>-Düşülen</w:t>
            </w:r>
          </w:p>
        </w:tc>
        <w:tc>
          <w:tcPr>
            <w:tcW w:w="4082" w:type="dxa"/>
            <w:tcBorders>
              <w:top w:val="nil"/>
              <w:left w:val="nil"/>
              <w:bottom w:val="single" w:sz="4" w:space="0" w:color="auto"/>
              <w:right w:val="single" w:sz="4" w:space="0" w:color="auto"/>
            </w:tcBorders>
            <w:noWrap/>
            <w:vAlign w:val="center"/>
          </w:tcPr>
          <w:p w14:paraId="6250A9FA" w14:textId="6BA0BC73" w:rsidR="00A51EE0" w:rsidRPr="00963FA7" w:rsidRDefault="00A51EE0" w:rsidP="00101DD1">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20</w:t>
            </w:r>
            <w:r w:rsidR="00101DD1" w:rsidRPr="00963FA7">
              <w:rPr>
                <w:rFonts w:ascii="Times New Roman" w:hAnsi="Times New Roman"/>
                <w:b/>
                <w:bCs/>
                <w:color w:val="1F497D" w:themeColor="text2"/>
                <w:sz w:val="20"/>
                <w:szCs w:val="20"/>
                <w:lang w:eastAsia="tr-TR"/>
              </w:rPr>
              <w:t>2</w:t>
            </w:r>
            <w:r w:rsidR="00B46C95">
              <w:rPr>
                <w:rFonts w:ascii="Times New Roman" w:hAnsi="Times New Roman"/>
                <w:b/>
                <w:bCs/>
                <w:color w:val="1F497D" w:themeColor="text2"/>
                <w:sz w:val="20"/>
                <w:szCs w:val="20"/>
                <w:lang w:eastAsia="tr-TR"/>
              </w:rPr>
              <w:t>3</w:t>
            </w:r>
            <w:r w:rsidRPr="00963FA7">
              <w:rPr>
                <w:rFonts w:ascii="Times New Roman" w:hAnsi="Times New Roman"/>
                <w:b/>
                <w:bCs/>
                <w:color w:val="1F497D" w:themeColor="text2"/>
                <w:sz w:val="20"/>
                <w:szCs w:val="20"/>
                <w:lang w:eastAsia="tr-TR"/>
              </w:rPr>
              <w:t xml:space="preserve"> Yıl Sonu Harcama</w:t>
            </w:r>
          </w:p>
        </w:tc>
      </w:tr>
      <w:tr w:rsidR="00A51EE0" w:rsidRPr="00963FA7" w14:paraId="522067D3" w14:textId="77777777" w:rsidTr="008C6A89">
        <w:trPr>
          <w:trHeight w:val="499"/>
        </w:trPr>
        <w:tc>
          <w:tcPr>
            <w:tcW w:w="2698" w:type="dxa"/>
            <w:tcBorders>
              <w:top w:val="nil"/>
              <w:left w:val="single" w:sz="4" w:space="0" w:color="auto"/>
              <w:bottom w:val="single" w:sz="4" w:space="0" w:color="auto"/>
              <w:right w:val="single" w:sz="4" w:space="0" w:color="auto"/>
            </w:tcBorders>
            <w:noWrap/>
            <w:vAlign w:val="bottom"/>
          </w:tcPr>
          <w:p w14:paraId="495886B6" w14:textId="77777777" w:rsidR="00A51EE0" w:rsidRPr="00963FA7" w:rsidRDefault="00A51EE0" w:rsidP="00E3142E">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Yüksekokul Bütçesi</w:t>
            </w:r>
          </w:p>
        </w:tc>
        <w:tc>
          <w:tcPr>
            <w:tcW w:w="3083" w:type="dxa"/>
            <w:tcBorders>
              <w:top w:val="nil"/>
              <w:left w:val="nil"/>
              <w:bottom w:val="single" w:sz="4" w:space="0" w:color="auto"/>
              <w:right w:val="single" w:sz="4" w:space="0" w:color="auto"/>
            </w:tcBorders>
            <w:noWrap/>
            <w:vAlign w:val="bottom"/>
          </w:tcPr>
          <w:p w14:paraId="6434E21C" w14:textId="17001B06" w:rsidR="00A51EE0" w:rsidRPr="00963FA7" w:rsidRDefault="00AC7FD9" w:rsidP="00D332B5">
            <w:pPr>
              <w:spacing w:after="0" w:line="240" w:lineRule="auto"/>
              <w:jc w:val="center"/>
              <w:rPr>
                <w:rFonts w:ascii="Times New Roman" w:hAnsi="Times New Roman"/>
                <w:color w:val="1F497D" w:themeColor="text2"/>
                <w:sz w:val="20"/>
                <w:szCs w:val="20"/>
                <w:lang w:eastAsia="tr-TR"/>
              </w:rPr>
            </w:pPr>
            <w:r>
              <w:rPr>
                <w:rFonts w:ascii="Times New Roman" w:hAnsi="Times New Roman"/>
                <w:b/>
                <w:bCs/>
                <w:color w:val="1F497D" w:themeColor="text2"/>
                <w:sz w:val="20"/>
                <w:szCs w:val="20"/>
                <w:lang w:eastAsia="tr-TR"/>
              </w:rPr>
              <w:t>5.735.300,00</w:t>
            </w:r>
          </w:p>
        </w:tc>
        <w:tc>
          <w:tcPr>
            <w:tcW w:w="4082" w:type="dxa"/>
            <w:tcBorders>
              <w:top w:val="nil"/>
              <w:left w:val="nil"/>
              <w:bottom w:val="single" w:sz="4" w:space="0" w:color="auto"/>
              <w:right w:val="single" w:sz="4" w:space="0" w:color="auto"/>
            </w:tcBorders>
            <w:noWrap/>
            <w:vAlign w:val="bottom"/>
          </w:tcPr>
          <w:p w14:paraId="5BD33EE3" w14:textId="70DEBA3B" w:rsidR="00A51EE0" w:rsidRPr="00963FA7" w:rsidRDefault="00AC7FD9" w:rsidP="00D332B5">
            <w:pPr>
              <w:spacing w:after="0" w:line="240" w:lineRule="auto"/>
              <w:jc w:val="center"/>
              <w:rPr>
                <w:rFonts w:ascii="Times New Roman" w:hAnsi="Times New Roman"/>
                <w:color w:val="1F497D" w:themeColor="text2"/>
                <w:sz w:val="20"/>
                <w:szCs w:val="20"/>
                <w:lang w:eastAsia="tr-TR"/>
              </w:rPr>
            </w:pPr>
            <w:r>
              <w:rPr>
                <w:rFonts w:ascii="Times New Roman" w:hAnsi="Times New Roman"/>
                <w:b/>
                <w:bCs/>
                <w:color w:val="1F497D" w:themeColor="text2"/>
                <w:sz w:val="20"/>
                <w:szCs w:val="20"/>
                <w:lang w:eastAsia="tr-TR"/>
              </w:rPr>
              <w:t>5.718.443,63</w:t>
            </w:r>
          </w:p>
        </w:tc>
      </w:tr>
      <w:tr w:rsidR="00A51EE0" w:rsidRPr="00963FA7" w14:paraId="6D691EB8" w14:textId="77777777" w:rsidTr="008C6A89">
        <w:trPr>
          <w:trHeight w:val="499"/>
        </w:trPr>
        <w:tc>
          <w:tcPr>
            <w:tcW w:w="2698" w:type="dxa"/>
            <w:tcBorders>
              <w:top w:val="nil"/>
              <w:left w:val="single" w:sz="4" w:space="0" w:color="auto"/>
              <w:bottom w:val="single" w:sz="4" w:space="0" w:color="auto"/>
              <w:right w:val="single" w:sz="4" w:space="0" w:color="auto"/>
            </w:tcBorders>
            <w:shd w:val="clear" w:color="auto" w:fill="FABF8F" w:themeFill="accent6" w:themeFillTint="99"/>
            <w:noWrap/>
            <w:vAlign w:val="bottom"/>
          </w:tcPr>
          <w:p w14:paraId="403BEFEE" w14:textId="77777777" w:rsidR="00A51EE0" w:rsidRPr="00963FA7" w:rsidRDefault="00A51EE0" w:rsidP="00E3142E">
            <w:pPr>
              <w:spacing w:after="0" w:line="240" w:lineRule="auto"/>
              <w:rPr>
                <w:rFonts w:ascii="Times New Roman" w:hAnsi="Times New Roman"/>
                <w:b/>
                <w:color w:val="1F497D" w:themeColor="text2"/>
                <w:sz w:val="20"/>
                <w:szCs w:val="20"/>
                <w:lang w:eastAsia="tr-TR"/>
              </w:rPr>
            </w:pPr>
            <w:r w:rsidRPr="00963FA7">
              <w:rPr>
                <w:rFonts w:ascii="Times New Roman" w:hAnsi="Times New Roman"/>
                <w:b/>
                <w:color w:val="1F497D" w:themeColor="text2"/>
                <w:sz w:val="20"/>
                <w:szCs w:val="20"/>
                <w:lang w:eastAsia="tr-TR"/>
              </w:rPr>
              <w:t>Toplam Kaynak</w:t>
            </w:r>
          </w:p>
        </w:tc>
        <w:tc>
          <w:tcPr>
            <w:tcW w:w="3083" w:type="dxa"/>
            <w:tcBorders>
              <w:top w:val="nil"/>
              <w:left w:val="nil"/>
              <w:bottom w:val="single" w:sz="4" w:space="0" w:color="auto"/>
              <w:right w:val="single" w:sz="4" w:space="0" w:color="auto"/>
            </w:tcBorders>
            <w:shd w:val="clear" w:color="auto" w:fill="FABF8F" w:themeFill="accent6" w:themeFillTint="99"/>
            <w:noWrap/>
            <w:vAlign w:val="bottom"/>
          </w:tcPr>
          <w:p w14:paraId="567054FA" w14:textId="50B3541C" w:rsidR="00A51EE0" w:rsidRPr="00963FA7" w:rsidRDefault="00AC7FD9" w:rsidP="00D23750">
            <w:pPr>
              <w:spacing w:after="0" w:line="240" w:lineRule="auto"/>
              <w:jc w:val="center"/>
              <w:rPr>
                <w:rFonts w:ascii="Times New Roman" w:hAnsi="Times New Roman"/>
                <w:b/>
                <w:color w:val="1F497D" w:themeColor="text2"/>
                <w:sz w:val="20"/>
                <w:szCs w:val="20"/>
                <w:lang w:eastAsia="tr-TR"/>
              </w:rPr>
            </w:pPr>
            <w:r>
              <w:rPr>
                <w:rFonts w:ascii="Times New Roman" w:hAnsi="Times New Roman"/>
                <w:b/>
                <w:bCs/>
                <w:color w:val="1F497D" w:themeColor="text2"/>
                <w:sz w:val="20"/>
                <w:szCs w:val="20"/>
                <w:lang w:eastAsia="tr-TR"/>
              </w:rPr>
              <w:t>5.735.300,00</w:t>
            </w:r>
          </w:p>
        </w:tc>
        <w:tc>
          <w:tcPr>
            <w:tcW w:w="4082" w:type="dxa"/>
            <w:tcBorders>
              <w:top w:val="nil"/>
              <w:left w:val="nil"/>
              <w:bottom w:val="single" w:sz="4" w:space="0" w:color="auto"/>
              <w:right w:val="single" w:sz="4" w:space="0" w:color="auto"/>
            </w:tcBorders>
            <w:shd w:val="clear" w:color="auto" w:fill="FABF8F" w:themeFill="accent6" w:themeFillTint="99"/>
            <w:noWrap/>
            <w:vAlign w:val="bottom"/>
          </w:tcPr>
          <w:p w14:paraId="2E78DAA8" w14:textId="11C32169" w:rsidR="00165F63" w:rsidRPr="00963FA7" w:rsidRDefault="00AC7FD9" w:rsidP="00165F63">
            <w:pPr>
              <w:spacing w:after="0" w:line="240" w:lineRule="auto"/>
              <w:jc w:val="center"/>
              <w:rPr>
                <w:rFonts w:ascii="Times New Roman" w:hAnsi="Times New Roman"/>
                <w:color w:val="1F497D" w:themeColor="text2"/>
                <w:sz w:val="20"/>
                <w:szCs w:val="20"/>
                <w:lang w:eastAsia="tr-TR"/>
              </w:rPr>
            </w:pPr>
            <w:r>
              <w:rPr>
                <w:rFonts w:ascii="Times New Roman" w:hAnsi="Times New Roman"/>
                <w:b/>
                <w:bCs/>
                <w:color w:val="1F497D" w:themeColor="text2"/>
                <w:sz w:val="20"/>
                <w:szCs w:val="20"/>
                <w:lang w:eastAsia="tr-TR"/>
              </w:rPr>
              <w:t>5.718.443,63</w:t>
            </w:r>
          </w:p>
        </w:tc>
      </w:tr>
    </w:tbl>
    <w:p w14:paraId="74CC61D1" w14:textId="19661F39" w:rsidR="00A51EE0" w:rsidRDefault="00A51EE0" w:rsidP="00C36B07">
      <w:pPr>
        <w:jc w:val="both"/>
        <w:rPr>
          <w:rFonts w:ascii="Times New Roman" w:hAnsi="Times New Roman"/>
          <w:b/>
          <w:bCs/>
          <w:color w:val="943634" w:themeColor="accent2" w:themeShade="BF"/>
          <w:sz w:val="24"/>
          <w:szCs w:val="24"/>
        </w:rPr>
      </w:pPr>
    </w:p>
    <w:p w14:paraId="7244E333" w14:textId="75DA51D8" w:rsidR="00C36B07" w:rsidRPr="00963FA7" w:rsidRDefault="00C36B07" w:rsidP="007473A9">
      <w:pPr>
        <w:pStyle w:val="Balk3"/>
        <w:numPr>
          <w:ilvl w:val="2"/>
          <w:numId w:val="18"/>
        </w:numPr>
      </w:pPr>
      <w:bookmarkStart w:id="59" w:name="_Toc155089151"/>
      <w:r w:rsidRPr="00963FA7">
        <w:t>Bütçe Giderleri</w:t>
      </w:r>
      <w:bookmarkEnd w:id="59"/>
    </w:p>
    <w:tbl>
      <w:tblPr>
        <w:tblW w:w="9879" w:type="dxa"/>
        <w:tblInd w:w="55" w:type="dxa"/>
        <w:tblCellMar>
          <w:left w:w="70" w:type="dxa"/>
          <w:right w:w="70" w:type="dxa"/>
        </w:tblCellMar>
        <w:tblLook w:val="00A0" w:firstRow="1" w:lastRow="0" w:firstColumn="1" w:lastColumn="0" w:noHBand="0" w:noVBand="0"/>
      </w:tblPr>
      <w:tblGrid>
        <w:gridCol w:w="1307"/>
        <w:gridCol w:w="2394"/>
        <w:gridCol w:w="2402"/>
        <w:gridCol w:w="1240"/>
        <w:gridCol w:w="1207"/>
        <w:gridCol w:w="1329"/>
      </w:tblGrid>
      <w:tr w:rsidR="00A81957" w:rsidRPr="00963FA7" w14:paraId="70B97D2E" w14:textId="77777777" w:rsidTr="00950CF8">
        <w:trPr>
          <w:trHeight w:val="585"/>
        </w:trPr>
        <w:tc>
          <w:tcPr>
            <w:tcW w:w="9879" w:type="dxa"/>
            <w:gridSpan w:val="6"/>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tcPr>
          <w:p w14:paraId="57CD0EB1" w14:textId="762C4996" w:rsidR="00A81957" w:rsidRPr="00963FA7" w:rsidRDefault="00A81957" w:rsidP="00ED5CF2">
            <w:pPr>
              <w:spacing w:after="0" w:line="240" w:lineRule="auto"/>
              <w:jc w:val="center"/>
              <w:rPr>
                <w:rFonts w:ascii="Times New Roman" w:hAnsi="Times New Roman"/>
                <w:b/>
                <w:bCs/>
                <w:color w:val="1F497D" w:themeColor="text2"/>
                <w:sz w:val="20"/>
                <w:szCs w:val="20"/>
                <w:lang w:eastAsia="tr-TR"/>
              </w:rPr>
            </w:pPr>
          </w:p>
        </w:tc>
      </w:tr>
      <w:tr w:rsidR="00A4465B" w:rsidRPr="00963FA7" w14:paraId="3A5D7935" w14:textId="77777777" w:rsidTr="00950CF8">
        <w:trPr>
          <w:trHeight w:val="721"/>
        </w:trPr>
        <w:tc>
          <w:tcPr>
            <w:tcW w:w="1307" w:type="dxa"/>
            <w:tcBorders>
              <w:top w:val="nil"/>
              <w:left w:val="single" w:sz="4" w:space="0" w:color="auto"/>
              <w:bottom w:val="single" w:sz="4" w:space="0" w:color="auto"/>
              <w:right w:val="single" w:sz="4" w:space="0" w:color="auto"/>
            </w:tcBorders>
            <w:vAlign w:val="center"/>
          </w:tcPr>
          <w:p w14:paraId="17044899"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EKONOMİK KOD</w:t>
            </w:r>
          </w:p>
        </w:tc>
        <w:tc>
          <w:tcPr>
            <w:tcW w:w="2394" w:type="dxa"/>
            <w:tcBorders>
              <w:top w:val="nil"/>
              <w:left w:val="nil"/>
              <w:bottom w:val="single" w:sz="4" w:space="0" w:color="auto"/>
              <w:right w:val="single" w:sz="4" w:space="0" w:color="auto"/>
            </w:tcBorders>
            <w:noWrap/>
            <w:vAlign w:val="center"/>
          </w:tcPr>
          <w:p w14:paraId="1A61C4DD"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BÜTÇE GİDERLERİ</w:t>
            </w:r>
          </w:p>
        </w:tc>
        <w:tc>
          <w:tcPr>
            <w:tcW w:w="2402" w:type="dxa"/>
            <w:tcBorders>
              <w:top w:val="nil"/>
              <w:left w:val="nil"/>
              <w:bottom w:val="single" w:sz="4" w:space="0" w:color="auto"/>
              <w:right w:val="single" w:sz="4" w:space="0" w:color="auto"/>
            </w:tcBorders>
            <w:noWrap/>
            <w:vAlign w:val="center"/>
          </w:tcPr>
          <w:p w14:paraId="33CA1D5D"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TOPLAM ÖDENEK</w:t>
            </w:r>
          </w:p>
        </w:tc>
        <w:tc>
          <w:tcPr>
            <w:tcW w:w="1240" w:type="dxa"/>
            <w:tcBorders>
              <w:top w:val="nil"/>
              <w:left w:val="nil"/>
              <w:bottom w:val="single" w:sz="4" w:space="0" w:color="auto"/>
              <w:right w:val="single" w:sz="4" w:space="0" w:color="auto"/>
            </w:tcBorders>
            <w:vAlign w:val="center"/>
          </w:tcPr>
          <w:p w14:paraId="6BD552C6"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HARCAMA TUTARI</w:t>
            </w:r>
          </w:p>
        </w:tc>
        <w:tc>
          <w:tcPr>
            <w:tcW w:w="1207" w:type="dxa"/>
            <w:tcBorders>
              <w:top w:val="nil"/>
              <w:left w:val="nil"/>
              <w:bottom w:val="single" w:sz="4" w:space="0" w:color="auto"/>
              <w:right w:val="single" w:sz="4" w:space="0" w:color="auto"/>
            </w:tcBorders>
            <w:vAlign w:val="center"/>
          </w:tcPr>
          <w:p w14:paraId="71D55589"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HARCAMA</w:t>
            </w:r>
            <w:r w:rsidRPr="00963FA7">
              <w:rPr>
                <w:rFonts w:ascii="Times New Roman" w:hAnsi="Times New Roman"/>
                <w:b/>
                <w:bCs/>
                <w:color w:val="1F497D" w:themeColor="text2"/>
                <w:sz w:val="20"/>
                <w:szCs w:val="20"/>
                <w:lang w:eastAsia="tr-TR"/>
              </w:rPr>
              <w:br/>
              <w:t>ÖDENEK%</w:t>
            </w:r>
          </w:p>
        </w:tc>
        <w:tc>
          <w:tcPr>
            <w:tcW w:w="1329" w:type="dxa"/>
            <w:tcBorders>
              <w:top w:val="nil"/>
              <w:left w:val="nil"/>
              <w:bottom w:val="single" w:sz="4" w:space="0" w:color="auto"/>
              <w:right w:val="single" w:sz="4" w:space="0" w:color="auto"/>
            </w:tcBorders>
            <w:vAlign w:val="center"/>
          </w:tcPr>
          <w:p w14:paraId="203F6048"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 xml:space="preserve">ÖDENEK KULLANMA </w:t>
            </w:r>
            <w:proofErr w:type="gramStart"/>
            <w:r w:rsidRPr="00963FA7">
              <w:rPr>
                <w:rFonts w:ascii="Times New Roman" w:hAnsi="Times New Roman"/>
                <w:b/>
                <w:bCs/>
                <w:color w:val="1F497D" w:themeColor="text2"/>
                <w:sz w:val="20"/>
                <w:szCs w:val="20"/>
                <w:lang w:eastAsia="tr-TR"/>
              </w:rPr>
              <w:t>ORANI  %</w:t>
            </w:r>
            <w:proofErr w:type="gramEnd"/>
            <w:r w:rsidRPr="00963FA7">
              <w:rPr>
                <w:rFonts w:ascii="Times New Roman" w:hAnsi="Times New Roman"/>
                <w:b/>
                <w:bCs/>
                <w:color w:val="1F497D" w:themeColor="text2"/>
                <w:sz w:val="20"/>
                <w:szCs w:val="20"/>
                <w:lang w:eastAsia="tr-TR"/>
              </w:rPr>
              <w:t xml:space="preserve"> </w:t>
            </w:r>
          </w:p>
        </w:tc>
      </w:tr>
      <w:tr w:rsidR="00A4465B" w:rsidRPr="00963FA7" w14:paraId="0B4CD74B" w14:textId="77777777" w:rsidTr="00950CF8">
        <w:trPr>
          <w:trHeight w:val="690"/>
        </w:trPr>
        <w:tc>
          <w:tcPr>
            <w:tcW w:w="1307" w:type="dxa"/>
            <w:tcBorders>
              <w:top w:val="nil"/>
              <w:left w:val="single" w:sz="4" w:space="0" w:color="auto"/>
              <w:bottom w:val="single" w:sz="4" w:space="0" w:color="auto"/>
              <w:right w:val="single" w:sz="4" w:space="0" w:color="auto"/>
            </w:tcBorders>
            <w:noWrap/>
            <w:vAlign w:val="center"/>
          </w:tcPr>
          <w:p w14:paraId="2EFFB1EF"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01</w:t>
            </w:r>
          </w:p>
        </w:tc>
        <w:tc>
          <w:tcPr>
            <w:tcW w:w="2394" w:type="dxa"/>
            <w:tcBorders>
              <w:top w:val="nil"/>
              <w:left w:val="nil"/>
              <w:bottom w:val="single" w:sz="4" w:space="0" w:color="auto"/>
              <w:right w:val="single" w:sz="4" w:space="0" w:color="auto"/>
            </w:tcBorders>
            <w:noWrap/>
            <w:vAlign w:val="center"/>
          </w:tcPr>
          <w:p w14:paraId="2259E2D6" w14:textId="77777777" w:rsidR="00A4465B" w:rsidRPr="00963FA7" w:rsidRDefault="00A4465B" w:rsidP="00E3142E">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PERSONEL GİDERLERİ</w:t>
            </w:r>
          </w:p>
        </w:tc>
        <w:tc>
          <w:tcPr>
            <w:tcW w:w="2402" w:type="dxa"/>
            <w:tcBorders>
              <w:top w:val="nil"/>
              <w:left w:val="nil"/>
              <w:bottom w:val="single" w:sz="4" w:space="0" w:color="auto"/>
              <w:right w:val="single" w:sz="4" w:space="0" w:color="auto"/>
            </w:tcBorders>
            <w:noWrap/>
            <w:vAlign w:val="center"/>
          </w:tcPr>
          <w:p w14:paraId="6D5FEA61" w14:textId="7F6E2D08" w:rsidR="00A4465B" w:rsidRPr="00963FA7" w:rsidRDefault="006947CC" w:rsidP="00E3142E">
            <w:pPr>
              <w:spacing w:after="0" w:line="240" w:lineRule="auto"/>
              <w:jc w:val="right"/>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5.084.300,00</w:t>
            </w:r>
            <w:r w:rsidR="00A4465B" w:rsidRPr="00963FA7">
              <w:rPr>
                <w:rFonts w:ascii="Times New Roman" w:hAnsi="Times New Roman"/>
                <w:color w:val="1F497D" w:themeColor="text2"/>
                <w:sz w:val="20"/>
                <w:szCs w:val="20"/>
                <w:lang w:eastAsia="tr-TR"/>
              </w:rPr>
              <w:t> </w:t>
            </w:r>
          </w:p>
        </w:tc>
        <w:tc>
          <w:tcPr>
            <w:tcW w:w="1240" w:type="dxa"/>
            <w:tcBorders>
              <w:top w:val="nil"/>
              <w:left w:val="nil"/>
              <w:bottom w:val="single" w:sz="4" w:space="0" w:color="auto"/>
              <w:right w:val="single" w:sz="4" w:space="0" w:color="auto"/>
            </w:tcBorders>
            <w:noWrap/>
            <w:vAlign w:val="center"/>
          </w:tcPr>
          <w:p w14:paraId="13AF85C0" w14:textId="7AD46C9B" w:rsidR="00A4465B" w:rsidRPr="00963FA7" w:rsidRDefault="006947CC" w:rsidP="00E3142E">
            <w:pPr>
              <w:spacing w:after="0" w:line="240" w:lineRule="auto"/>
              <w:jc w:val="right"/>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5.084.226,65</w:t>
            </w:r>
            <w:r w:rsidR="0009799F" w:rsidRPr="00963FA7">
              <w:rPr>
                <w:rFonts w:ascii="Times New Roman" w:hAnsi="Times New Roman"/>
                <w:color w:val="1F497D" w:themeColor="text2"/>
                <w:sz w:val="20"/>
                <w:szCs w:val="20"/>
                <w:lang w:eastAsia="tr-TR"/>
              </w:rPr>
              <w:t> </w:t>
            </w:r>
          </w:p>
        </w:tc>
        <w:tc>
          <w:tcPr>
            <w:tcW w:w="1207" w:type="dxa"/>
            <w:tcBorders>
              <w:top w:val="nil"/>
              <w:left w:val="nil"/>
              <w:bottom w:val="single" w:sz="4" w:space="0" w:color="auto"/>
              <w:right w:val="single" w:sz="4" w:space="0" w:color="auto"/>
            </w:tcBorders>
            <w:noWrap/>
            <w:vAlign w:val="center"/>
          </w:tcPr>
          <w:p w14:paraId="4FAAC9A0" w14:textId="3E18EB79" w:rsidR="00A4465B" w:rsidRPr="00963FA7" w:rsidRDefault="001B139C" w:rsidP="00B25005">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99,9</w:t>
            </w:r>
            <w:r w:rsidR="00F01C2C">
              <w:rPr>
                <w:rFonts w:ascii="Times New Roman" w:hAnsi="Times New Roman"/>
                <w:color w:val="1F497D" w:themeColor="text2"/>
                <w:sz w:val="20"/>
                <w:szCs w:val="20"/>
                <w:lang w:eastAsia="tr-TR"/>
              </w:rPr>
              <w:t>9</w:t>
            </w:r>
            <w:r w:rsidR="00A4465B" w:rsidRPr="00963FA7">
              <w:rPr>
                <w:rFonts w:ascii="Times New Roman" w:hAnsi="Times New Roman"/>
                <w:color w:val="1F497D" w:themeColor="text2"/>
                <w:sz w:val="20"/>
                <w:szCs w:val="20"/>
                <w:lang w:eastAsia="tr-TR"/>
              </w:rPr>
              <w:t>%</w:t>
            </w:r>
          </w:p>
        </w:tc>
        <w:tc>
          <w:tcPr>
            <w:tcW w:w="1329" w:type="dxa"/>
            <w:tcBorders>
              <w:top w:val="nil"/>
              <w:left w:val="nil"/>
              <w:bottom w:val="single" w:sz="4" w:space="0" w:color="auto"/>
              <w:right w:val="single" w:sz="4" w:space="0" w:color="auto"/>
            </w:tcBorders>
            <w:noWrap/>
            <w:vAlign w:val="center"/>
          </w:tcPr>
          <w:p w14:paraId="6605E5C6" w14:textId="07B038F6" w:rsidR="00A4465B" w:rsidRPr="00963FA7" w:rsidRDefault="001B139C" w:rsidP="00E3142E">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99,9</w:t>
            </w:r>
            <w:r w:rsidR="00F01C2C">
              <w:rPr>
                <w:rFonts w:ascii="Times New Roman" w:hAnsi="Times New Roman"/>
                <w:color w:val="1F497D" w:themeColor="text2"/>
                <w:sz w:val="20"/>
                <w:szCs w:val="20"/>
                <w:lang w:eastAsia="tr-TR"/>
              </w:rPr>
              <w:t>9</w:t>
            </w:r>
            <w:r w:rsidRPr="00963FA7">
              <w:rPr>
                <w:rFonts w:ascii="Times New Roman" w:hAnsi="Times New Roman"/>
                <w:color w:val="1F497D" w:themeColor="text2"/>
                <w:sz w:val="20"/>
                <w:szCs w:val="20"/>
                <w:lang w:eastAsia="tr-TR"/>
              </w:rPr>
              <w:t>%</w:t>
            </w:r>
          </w:p>
        </w:tc>
      </w:tr>
      <w:tr w:rsidR="00A4465B" w:rsidRPr="00963FA7" w14:paraId="68573C3E" w14:textId="77777777" w:rsidTr="00950CF8">
        <w:trPr>
          <w:trHeight w:val="765"/>
        </w:trPr>
        <w:tc>
          <w:tcPr>
            <w:tcW w:w="1307" w:type="dxa"/>
            <w:tcBorders>
              <w:top w:val="nil"/>
              <w:left w:val="single" w:sz="4" w:space="0" w:color="auto"/>
              <w:bottom w:val="single" w:sz="4" w:space="0" w:color="auto"/>
              <w:right w:val="single" w:sz="4" w:space="0" w:color="auto"/>
            </w:tcBorders>
            <w:noWrap/>
            <w:vAlign w:val="center"/>
          </w:tcPr>
          <w:p w14:paraId="1DEBFD1D"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02</w:t>
            </w:r>
          </w:p>
        </w:tc>
        <w:tc>
          <w:tcPr>
            <w:tcW w:w="2394" w:type="dxa"/>
            <w:tcBorders>
              <w:top w:val="nil"/>
              <w:left w:val="nil"/>
              <w:bottom w:val="single" w:sz="4" w:space="0" w:color="auto"/>
              <w:right w:val="single" w:sz="4" w:space="0" w:color="auto"/>
            </w:tcBorders>
            <w:vAlign w:val="center"/>
          </w:tcPr>
          <w:p w14:paraId="015A031A" w14:textId="77777777" w:rsidR="00A4465B" w:rsidRPr="00963FA7" w:rsidRDefault="00A4465B" w:rsidP="00E3142E">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SOSYAL GÜVENLİK KURUMLARINA DEVLET PRİMİ GİDERLERİ</w:t>
            </w:r>
          </w:p>
        </w:tc>
        <w:tc>
          <w:tcPr>
            <w:tcW w:w="2402" w:type="dxa"/>
            <w:tcBorders>
              <w:top w:val="nil"/>
              <w:left w:val="nil"/>
              <w:bottom w:val="single" w:sz="4" w:space="0" w:color="auto"/>
              <w:right w:val="single" w:sz="4" w:space="0" w:color="auto"/>
            </w:tcBorders>
            <w:vAlign w:val="center"/>
          </w:tcPr>
          <w:p w14:paraId="7535AD72" w14:textId="7F0399B1" w:rsidR="00A4465B" w:rsidRPr="00963FA7" w:rsidRDefault="006947CC" w:rsidP="003F0898">
            <w:pPr>
              <w:spacing w:after="0" w:line="240" w:lineRule="auto"/>
              <w:jc w:val="right"/>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593.000,00</w:t>
            </w:r>
            <w:r w:rsidR="00A4465B" w:rsidRPr="00963FA7">
              <w:rPr>
                <w:rFonts w:ascii="Times New Roman" w:hAnsi="Times New Roman"/>
                <w:color w:val="1F497D" w:themeColor="text2"/>
                <w:sz w:val="20"/>
                <w:szCs w:val="20"/>
                <w:lang w:eastAsia="tr-TR"/>
              </w:rPr>
              <w:t> </w:t>
            </w:r>
          </w:p>
        </w:tc>
        <w:tc>
          <w:tcPr>
            <w:tcW w:w="1240" w:type="dxa"/>
            <w:tcBorders>
              <w:top w:val="nil"/>
              <w:left w:val="nil"/>
              <w:bottom w:val="single" w:sz="4" w:space="0" w:color="auto"/>
              <w:right w:val="single" w:sz="4" w:space="0" w:color="auto"/>
            </w:tcBorders>
            <w:vAlign w:val="center"/>
          </w:tcPr>
          <w:p w14:paraId="274BE6AD" w14:textId="422C6780" w:rsidR="00A4465B" w:rsidRPr="00963FA7" w:rsidRDefault="006947CC" w:rsidP="00E3142E">
            <w:pPr>
              <w:spacing w:after="0" w:line="240" w:lineRule="auto"/>
              <w:jc w:val="right"/>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591.353,98</w:t>
            </w:r>
            <w:r w:rsidR="0009799F" w:rsidRPr="00963FA7">
              <w:rPr>
                <w:rFonts w:ascii="Times New Roman" w:hAnsi="Times New Roman"/>
                <w:color w:val="1F497D" w:themeColor="text2"/>
                <w:sz w:val="20"/>
                <w:szCs w:val="20"/>
                <w:lang w:eastAsia="tr-TR"/>
              </w:rPr>
              <w:t> </w:t>
            </w:r>
          </w:p>
        </w:tc>
        <w:tc>
          <w:tcPr>
            <w:tcW w:w="1207" w:type="dxa"/>
            <w:tcBorders>
              <w:top w:val="nil"/>
              <w:left w:val="nil"/>
              <w:bottom w:val="single" w:sz="4" w:space="0" w:color="auto"/>
              <w:right w:val="single" w:sz="4" w:space="0" w:color="auto"/>
            </w:tcBorders>
            <w:noWrap/>
            <w:vAlign w:val="center"/>
          </w:tcPr>
          <w:p w14:paraId="25DD4E65" w14:textId="342FAEE1" w:rsidR="00A4465B" w:rsidRPr="00963FA7" w:rsidRDefault="0009799F" w:rsidP="00F71AAC">
            <w:pPr>
              <w:spacing w:after="0" w:line="240" w:lineRule="auto"/>
              <w:jc w:val="center"/>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99,</w:t>
            </w:r>
            <w:r w:rsidR="00F01C2C">
              <w:rPr>
                <w:rFonts w:ascii="Times New Roman" w:hAnsi="Times New Roman"/>
                <w:color w:val="1F497D" w:themeColor="text2"/>
                <w:sz w:val="20"/>
                <w:szCs w:val="20"/>
                <w:lang w:eastAsia="tr-TR"/>
              </w:rPr>
              <w:t>75</w:t>
            </w:r>
            <w:r w:rsidRPr="00963FA7">
              <w:rPr>
                <w:rFonts w:ascii="Times New Roman" w:hAnsi="Times New Roman"/>
                <w:color w:val="1F497D" w:themeColor="text2"/>
                <w:sz w:val="20"/>
                <w:szCs w:val="20"/>
                <w:lang w:eastAsia="tr-TR"/>
              </w:rPr>
              <w:t>%</w:t>
            </w:r>
          </w:p>
        </w:tc>
        <w:tc>
          <w:tcPr>
            <w:tcW w:w="1329" w:type="dxa"/>
            <w:tcBorders>
              <w:top w:val="nil"/>
              <w:left w:val="nil"/>
              <w:bottom w:val="single" w:sz="4" w:space="0" w:color="auto"/>
              <w:right w:val="single" w:sz="4" w:space="0" w:color="auto"/>
            </w:tcBorders>
            <w:noWrap/>
            <w:vAlign w:val="center"/>
          </w:tcPr>
          <w:p w14:paraId="36154079" w14:textId="3B7AD90F" w:rsidR="00A4465B" w:rsidRPr="00963FA7" w:rsidRDefault="0009799F" w:rsidP="00F71AAC">
            <w:pPr>
              <w:spacing w:after="0" w:line="240" w:lineRule="auto"/>
              <w:jc w:val="center"/>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99,</w:t>
            </w:r>
            <w:r w:rsidR="00F01C2C">
              <w:rPr>
                <w:rFonts w:ascii="Times New Roman" w:hAnsi="Times New Roman"/>
                <w:color w:val="1F497D" w:themeColor="text2"/>
                <w:sz w:val="20"/>
                <w:szCs w:val="20"/>
                <w:lang w:eastAsia="tr-TR"/>
              </w:rPr>
              <w:t>75</w:t>
            </w:r>
            <w:r w:rsidRPr="00963FA7">
              <w:rPr>
                <w:rFonts w:ascii="Times New Roman" w:hAnsi="Times New Roman"/>
                <w:color w:val="1F497D" w:themeColor="text2"/>
                <w:sz w:val="20"/>
                <w:szCs w:val="20"/>
                <w:lang w:eastAsia="tr-TR"/>
              </w:rPr>
              <w:t>%</w:t>
            </w:r>
          </w:p>
        </w:tc>
      </w:tr>
      <w:tr w:rsidR="00A4465B" w:rsidRPr="00963FA7" w14:paraId="0C17C1D5" w14:textId="77777777" w:rsidTr="00950CF8">
        <w:trPr>
          <w:trHeight w:val="840"/>
        </w:trPr>
        <w:tc>
          <w:tcPr>
            <w:tcW w:w="1307" w:type="dxa"/>
            <w:tcBorders>
              <w:top w:val="nil"/>
              <w:left w:val="single" w:sz="4" w:space="0" w:color="auto"/>
              <w:bottom w:val="single" w:sz="4" w:space="0" w:color="auto"/>
              <w:right w:val="single" w:sz="4" w:space="0" w:color="auto"/>
            </w:tcBorders>
            <w:noWrap/>
            <w:vAlign w:val="center"/>
          </w:tcPr>
          <w:p w14:paraId="75AF1201"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03</w:t>
            </w:r>
          </w:p>
        </w:tc>
        <w:tc>
          <w:tcPr>
            <w:tcW w:w="2394" w:type="dxa"/>
            <w:tcBorders>
              <w:top w:val="nil"/>
              <w:left w:val="nil"/>
              <w:bottom w:val="single" w:sz="4" w:space="0" w:color="auto"/>
              <w:right w:val="single" w:sz="4" w:space="0" w:color="auto"/>
            </w:tcBorders>
            <w:noWrap/>
            <w:vAlign w:val="center"/>
          </w:tcPr>
          <w:p w14:paraId="58529763" w14:textId="77777777" w:rsidR="00A4465B" w:rsidRPr="00963FA7" w:rsidRDefault="00A4465B" w:rsidP="00E3142E">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MAL VE HİZMET ALIMI GİDERLERİ</w:t>
            </w:r>
          </w:p>
        </w:tc>
        <w:tc>
          <w:tcPr>
            <w:tcW w:w="2402" w:type="dxa"/>
            <w:tcBorders>
              <w:top w:val="nil"/>
              <w:left w:val="nil"/>
              <w:bottom w:val="single" w:sz="4" w:space="0" w:color="auto"/>
              <w:right w:val="single" w:sz="4" w:space="0" w:color="auto"/>
            </w:tcBorders>
            <w:noWrap/>
            <w:vAlign w:val="center"/>
          </w:tcPr>
          <w:p w14:paraId="7386A7E0" w14:textId="44760E5D" w:rsidR="00A4465B" w:rsidRPr="00963FA7" w:rsidRDefault="006947CC" w:rsidP="00E3142E">
            <w:pPr>
              <w:spacing w:after="0" w:line="240" w:lineRule="auto"/>
              <w:jc w:val="right"/>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58.000,00</w:t>
            </w:r>
            <w:r w:rsidR="00A4465B" w:rsidRPr="00963FA7">
              <w:rPr>
                <w:rFonts w:ascii="Times New Roman" w:hAnsi="Times New Roman"/>
                <w:color w:val="1F497D" w:themeColor="text2"/>
                <w:sz w:val="20"/>
                <w:szCs w:val="20"/>
                <w:lang w:eastAsia="tr-TR"/>
              </w:rPr>
              <w:t> </w:t>
            </w:r>
          </w:p>
        </w:tc>
        <w:tc>
          <w:tcPr>
            <w:tcW w:w="1240" w:type="dxa"/>
            <w:tcBorders>
              <w:top w:val="nil"/>
              <w:left w:val="nil"/>
              <w:bottom w:val="single" w:sz="4" w:space="0" w:color="auto"/>
              <w:right w:val="single" w:sz="4" w:space="0" w:color="auto"/>
            </w:tcBorders>
            <w:noWrap/>
            <w:vAlign w:val="center"/>
          </w:tcPr>
          <w:p w14:paraId="0FE32055" w14:textId="70DCC83F" w:rsidR="00A4465B" w:rsidRPr="00963FA7" w:rsidRDefault="006947CC" w:rsidP="001D460A">
            <w:pPr>
              <w:spacing w:after="0" w:line="240" w:lineRule="auto"/>
              <w:jc w:val="right"/>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42.863,00</w:t>
            </w:r>
            <w:r w:rsidR="0009799F" w:rsidRPr="00963FA7">
              <w:rPr>
                <w:rFonts w:ascii="Times New Roman" w:hAnsi="Times New Roman"/>
                <w:color w:val="1F497D" w:themeColor="text2"/>
                <w:sz w:val="20"/>
                <w:szCs w:val="20"/>
                <w:lang w:eastAsia="tr-TR"/>
              </w:rPr>
              <w:t> </w:t>
            </w:r>
          </w:p>
        </w:tc>
        <w:tc>
          <w:tcPr>
            <w:tcW w:w="1207" w:type="dxa"/>
            <w:tcBorders>
              <w:top w:val="nil"/>
              <w:left w:val="nil"/>
              <w:bottom w:val="single" w:sz="4" w:space="0" w:color="auto"/>
              <w:right w:val="single" w:sz="4" w:space="0" w:color="auto"/>
            </w:tcBorders>
            <w:noWrap/>
            <w:vAlign w:val="center"/>
          </w:tcPr>
          <w:p w14:paraId="175C1C59" w14:textId="02D9BEBD" w:rsidR="00A4465B" w:rsidRPr="00963FA7" w:rsidRDefault="00F01C2C" w:rsidP="00E3142E">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73,90</w:t>
            </w:r>
            <w:r w:rsidR="00A4465B" w:rsidRPr="00963FA7">
              <w:rPr>
                <w:rFonts w:ascii="Times New Roman" w:hAnsi="Times New Roman"/>
                <w:color w:val="1F497D" w:themeColor="text2"/>
                <w:sz w:val="20"/>
                <w:szCs w:val="20"/>
                <w:lang w:eastAsia="tr-TR"/>
              </w:rPr>
              <w:t>%</w:t>
            </w:r>
          </w:p>
        </w:tc>
        <w:tc>
          <w:tcPr>
            <w:tcW w:w="1329" w:type="dxa"/>
            <w:tcBorders>
              <w:top w:val="nil"/>
              <w:left w:val="nil"/>
              <w:bottom w:val="single" w:sz="4" w:space="0" w:color="auto"/>
              <w:right w:val="single" w:sz="4" w:space="0" w:color="auto"/>
            </w:tcBorders>
            <w:noWrap/>
            <w:vAlign w:val="center"/>
          </w:tcPr>
          <w:p w14:paraId="43B8300A" w14:textId="75E186CF" w:rsidR="00A4465B" w:rsidRPr="00963FA7" w:rsidRDefault="00F01C2C" w:rsidP="00E3142E">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73,90</w:t>
            </w:r>
            <w:r w:rsidR="000011BA" w:rsidRPr="00963FA7">
              <w:rPr>
                <w:rFonts w:ascii="Times New Roman" w:hAnsi="Times New Roman"/>
                <w:color w:val="1F497D" w:themeColor="text2"/>
                <w:sz w:val="20"/>
                <w:szCs w:val="20"/>
                <w:lang w:eastAsia="tr-TR"/>
              </w:rPr>
              <w:t>%</w:t>
            </w:r>
          </w:p>
        </w:tc>
      </w:tr>
      <w:tr w:rsidR="00A4465B" w:rsidRPr="00963FA7" w14:paraId="67E5C866" w14:textId="77777777" w:rsidTr="00950CF8">
        <w:trPr>
          <w:trHeight w:val="765"/>
        </w:trPr>
        <w:tc>
          <w:tcPr>
            <w:tcW w:w="1307" w:type="dxa"/>
            <w:tcBorders>
              <w:top w:val="nil"/>
              <w:left w:val="single" w:sz="4" w:space="0" w:color="auto"/>
              <w:bottom w:val="single" w:sz="4" w:space="0" w:color="auto"/>
              <w:right w:val="single" w:sz="4" w:space="0" w:color="auto"/>
            </w:tcBorders>
            <w:shd w:val="clear" w:color="auto" w:fill="FABF8F" w:themeFill="accent6" w:themeFillTint="99"/>
            <w:noWrap/>
            <w:vAlign w:val="center"/>
          </w:tcPr>
          <w:p w14:paraId="42013F92" w14:textId="77777777" w:rsidR="00A4465B" w:rsidRPr="00963FA7" w:rsidRDefault="00A4465B" w:rsidP="00E3142E">
            <w:pPr>
              <w:spacing w:after="0" w:line="240" w:lineRule="auto"/>
              <w:jc w:val="center"/>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lastRenderedPageBreak/>
              <w:t> </w:t>
            </w:r>
          </w:p>
        </w:tc>
        <w:tc>
          <w:tcPr>
            <w:tcW w:w="2394" w:type="dxa"/>
            <w:tcBorders>
              <w:top w:val="nil"/>
              <w:left w:val="nil"/>
              <w:bottom w:val="single" w:sz="4" w:space="0" w:color="auto"/>
              <w:right w:val="single" w:sz="4" w:space="0" w:color="auto"/>
            </w:tcBorders>
            <w:shd w:val="clear" w:color="auto" w:fill="FABF8F" w:themeFill="accent6" w:themeFillTint="99"/>
            <w:noWrap/>
            <w:vAlign w:val="center"/>
          </w:tcPr>
          <w:p w14:paraId="44F0AA9E" w14:textId="77777777" w:rsidR="00A4465B" w:rsidRPr="00963FA7" w:rsidRDefault="00A4465B" w:rsidP="00E3142E">
            <w:pPr>
              <w:spacing w:after="0" w:line="240" w:lineRule="auto"/>
              <w:jc w:val="right"/>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GENEL TOPLAM</w:t>
            </w:r>
          </w:p>
        </w:tc>
        <w:tc>
          <w:tcPr>
            <w:tcW w:w="2402" w:type="dxa"/>
            <w:tcBorders>
              <w:top w:val="nil"/>
              <w:left w:val="nil"/>
              <w:bottom w:val="single" w:sz="4" w:space="0" w:color="auto"/>
              <w:right w:val="single" w:sz="4" w:space="0" w:color="auto"/>
            </w:tcBorders>
            <w:shd w:val="clear" w:color="auto" w:fill="FABF8F" w:themeFill="accent6" w:themeFillTint="99"/>
            <w:noWrap/>
            <w:vAlign w:val="center"/>
          </w:tcPr>
          <w:p w14:paraId="5FCE3C6C" w14:textId="6BF54CD1" w:rsidR="00A4465B" w:rsidRPr="00963FA7" w:rsidRDefault="006947CC" w:rsidP="00E3142E">
            <w:pPr>
              <w:spacing w:after="0" w:line="240" w:lineRule="auto"/>
              <w:jc w:val="right"/>
              <w:rPr>
                <w:rFonts w:ascii="Times New Roman" w:hAnsi="Times New Roman"/>
                <w:b/>
                <w:bCs/>
                <w:color w:val="1F497D" w:themeColor="text2"/>
                <w:sz w:val="20"/>
                <w:szCs w:val="20"/>
                <w:lang w:eastAsia="tr-TR"/>
              </w:rPr>
            </w:pPr>
            <w:r>
              <w:rPr>
                <w:rFonts w:ascii="Times New Roman" w:hAnsi="Times New Roman"/>
                <w:b/>
                <w:bCs/>
                <w:color w:val="1F497D" w:themeColor="text2"/>
                <w:sz w:val="20"/>
                <w:szCs w:val="20"/>
                <w:lang w:eastAsia="tr-TR"/>
              </w:rPr>
              <w:t>5.735.300,00</w:t>
            </w:r>
          </w:p>
        </w:tc>
        <w:tc>
          <w:tcPr>
            <w:tcW w:w="1240" w:type="dxa"/>
            <w:tcBorders>
              <w:top w:val="nil"/>
              <w:left w:val="nil"/>
              <w:bottom w:val="single" w:sz="4" w:space="0" w:color="auto"/>
              <w:right w:val="single" w:sz="4" w:space="0" w:color="auto"/>
            </w:tcBorders>
            <w:shd w:val="clear" w:color="auto" w:fill="FABF8F" w:themeFill="accent6" w:themeFillTint="99"/>
            <w:noWrap/>
            <w:vAlign w:val="center"/>
          </w:tcPr>
          <w:p w14:paraId="05F0F0F3" w14:textId="52453BEE" w:rsidR="00A4465B" w:rsidRPr="00963FA7" w:rsidRDefault="006947CC" w:rsidP="00E3142E">
            <w:pPr>
              <w:spacing w:after="0" w:line="240" w:lineRule="auto"/>
              <w:jc w:val="right"/>
              <w:rPr>
                <w:rFonts w:ascii="Times New Roman" w:hAnsi="Times New Roman"/>
                <w:b/>
                <w:bCs/>
                <w:color w:val="1F497D" w:themeColor="text2"/>
                <w:sz w:val="20"/>
                <w:szCs w:val="20"/>
                <w:lang w:eastAsia="tr-TR"/>
              </w:rPr>
            </w:pPr>
            <w:r>
              <w:rPr>
                <w:rFonts w:ascii="Times New Roman" w:hAnsi="Times New Roman"/>
                <w:b/>
                <w:bCs/>
                <w:color w:val="1F497D" w:themeColor="text2"/>
                <w:sz w:val="20"/>
                <w:szCs w:val="20"/>
                <w:lang w:eastAsia="tr-TR"/>
              </w:rPr>
              <w:t>5.718.443,67</w:t>
            </w:r>
          </w:p>
        </w:tc>
        <w:tc>
          <w:tcPr>
            <w:tcW w:w="1207" w:type="dxa"/>
            <w:tcBorders>
              <w:top w:val="nil"/>
              <w:left w:val="nil"/>
              <w:bottom w:val="single" w:sz="4" w:space="0" w:color="auto"/>
              <w:right w:val="single" w:sz="4" w:space="0" w:color="auto"/>
            </w:tcBorders>
            <w:shd w:val="clear" w:color="auto" w:fill="FABF8F" w:themeFill="accent6" w:themeFillTint="99"/>
            <w:noWrap/>
            <w:vAlign w:val="center"/>
          </w:tcPr>
          <w:p w14:paraId="07585B78" w14:textId="6D553E89" w:rsidR="00A4465B" w:rsidRPr="00963FA7" w:rsidRDefault="00F01C2C" w:rsidP="00D915BC">
            <w:pPr>
              <w:spacing w:after="0" w:line="240" w:lineRule="auto"/>
              <w:jc w:val="center"/>
              <w:rPr>
                <w:rFonts w:ascii="Times New Roman" w:hAnsi="Times New Roman"/>
                <w:b/>
                <w:bCs/>
                <w:color w:val="1F497D" w:themeColor="text2"/>
                <w:sz w:val="20"/>
                <w:szCs w:val="20"/>
                <w:lang w:eastAsia="tr-TR"/>
              </w:rPr>
            </w:pPr>
            <w:r>
              <w:rPr>
                <w:rFonts w:ascii="Times New Roman" w:hAnsi="Times New Roman"/>
                <w:b/>
                <w:bCs/>
                <w:color w:val="1F497D" w:themeColor="text2"/>
                <w:sz w:val="20"/>
                <w:szCs w:val="20"/>
                <w:lang w:eastAsia="tr-TR"/>
              </w:rPr>
              <w:t>99,70</w:t>
            </w:r>
            <w:r w:rsidR="00A4465B" w:rsidRPr="00963FA7">
              <w:rPr>
                <w:rFonts w:ascii="Times New Roman" w:hAnsi="Times New Roman"/>
                <w:b/>
                <w:bCs/>
                <w:color w:val="1F497D" w:themeColor="text2"/>
                <w:sz w:val="20"/>
                <w:szCs w:val="20"/>
                <w:lang w:eastAsia="tr-TR"/>
              </w:rPr>
              <w:t>%</w:t>
            </w:r>
          </w:p>
        </w:tc>
        <w:tc>
          <w:tcPr>
            <w:tcW w:w="1329" w:type="dxa"/>
            <w:tcBorders>
              <w:top w:val="nil"/>
              <w:left w:val="nil"/>
              <w:bottom w:val="single" w:sz="4" w:space="0" w:color="auto"/>
              <w:right w:val="single" w:sz="4" w:space="0" w:color="auto"/>
            </w:tcBorders>
            <w:shd w:val="clear" w:color="auto" w:fill="FABF8F" w:themeFill="accent6" w:themeFillTint="99"/>
            <w:noWrap/>
            <w:vAlign w:val="center"/>
          </w:tcPr>
          <w:p w14:paraId="63B9BF1E" w14:textId="19AA42D2" w:rsidR="00A4465B" w:rsidRPr="00963FA7" w:rsidRDefault="00F01C2C" w:rsidP="00F71AAC">
            <w:pPr>
              <w:spacing w:after="0" w:line="240" w:lineRule="auto"/>
              <w:jc w:val="center"/>
              <w:rPr>
                <w:rFonts w:ascii="Times New Roman" w:hAnsi="Times New Roman"/>
                <w:b/>
                <w:bCs/>
                <w:color w:val="1F497D" w:themeColor="text2"/>
                <w:sz w:val="20"/>
                <w:szCs w:val="20"/>
                <w:lang w:eastAsia="tr-TR"/>
              </w:rPr>
            </w:pPr>
            <w:r>
              <w:rPr>
                <w:rFonts w:ascii="Times New Roman" w:hAnsi="Times New Roman"/>
                <w:b/>
                <w:bCs/>
                <w:color w:val="1F497D" w:themeColor="text2"/>
                <w:sz w:val="20"/>
                <w:szCs w:val="20"/>
                <w:lang w:eastAsia="tr-TR"/>
              </w:rPr>
              <w:t>99,70</w:t>
            </w:r>
            <w:r w:rsidR="00D915BC" w:rsidRPr="00963FA7">
              <w:rPr>
                <w:rFonts w:ascii="Times New Roman" w:hAnsi="Times New Roman"/>
                <w:b/>
                <w:bCs/>
                <w:color w:val="1F497D" w:themeColor="text2"/>
                <w:sz w:val="20"/>
                <w:szCs w:val="20"/>
                <w:lang w:eastAsia="tr-TR"/>
              </w:rPr>
              <w:t>%</w:t>
            </w:r>
          </w:p>
        </w:tc>
      </w:tr>
    </w:tbl>
    <w:p w14:paraId="3809935B" w14:textId="77777777" w:rsidR="00950CF8" w:rsidRPr="00963FA7" w:rsidRDefault="00950CF8" w:rsidP="00C36B07">
      <w:pPr>
        <w:jc w:val="both"/>
        <w:rPr>
          <w:rFonts w:ascii="Times New Roman" w:hAnsi="Times New Roman"/>
          <w:b/>
          <w:color w:val="632423" w:themeColor="accent2" w:themeShade="80"/>
          <w:sz w:val="24"/>
          <w:szCs w:val="24"/>
        </w:rPr>
      </w:pPr>
    </w:p>
    <w:p w14:paraId="144E64CB" w14:textId="261F7C4D" w:rsidR="000A4F5B" w:rsidRPr="00963FA7" w:rsidRDefault="000A4F5B" w:rsidP="007473A9">
      <w:pPr>
        <w:pStyle w:val="Balk3"/>
        <w:numPr>
          <w:ilvl w:val="2"/>
          <w:numId w:val="18"/>
        </w:numPr>
      </w:pPr>
      <w:bookmarkStart w:id="60" w:name="_Toc155089152"/>
      <w:r w:rsidRPr="00963FA7">
        <w:t>Temel Mali Tablolara İlişkin Açıklamalar</w:t>
      </w:r>
      <w:bookmarkEnd w:id="60"/>
    </w:p>
    <w:p w14:paraId="1E7D80B6" w14:textId="1C36C703" w:rsidR="00C36B07" w:rsidRDefault="000A4F5B" w:rsidP="00E10AC6">
      <w:pPr>
        <w:spacing w:after="0" w:line="360" w:lineRule="auto"/>
        <w:ind w:firstLine="709"/>
        <w:jc w:val="both"/>
        <w:rPr>
          <w:rFonts w:ascii="Times New Roman" w:hAnsi="Times New Roman"/>
        </w:rPr>
      </w:pPr>
      <w:r w:rsidRPr="00963FA7">
        <w:rPr>
          <w:rFonts w:ascii="Times New Roman" w:hAnsi="Times New Roman"/>
        </w:rPr>
        <w:t>Mali kaynaklarımızı ol</w:t>
      </w:r>
      <w:r w:rsidR="007825ED" w:rsidRPr="00963FA7">
        <w:rPr>
          <w:rFonts w:ascii="Times New Roman" w:hAnsi="Times New Roman"/>
        </w:rPr>
        <w:t>uşturan Yüksekokul Bütçesi, 20</w:t>
      </w:r>
      <w:r w:rsidR="00B30203" w:rsidRPr="00963FA7">
        <w:rPr>
          <w:rFonts w:ascii="Times New Roman" w:hAnsi="Times New Roman"/>
        </w:rPr>
        <w:t>2</w:t>
      </w:r>
      <w:r w:rsidR="00B46C95">
        <w:rPr>
          <w:rFonts w:ascii="Times New Roman" w:hAnsi="Times New Roman"/>
        </w:rPr>
        <w:t>3</w:t>
      </w:r>
      <w:r w:rsidRPr="00963FA7">
        <w:rPr>
          <w:rFonts w:ascii="Times New Roman" w:hAnsi="Times New Roman"/>
        </w:rPr>
        <w:t xml:space="preserve"> yılında toplam </w:t>
      </w:r>
      <w:r w:rsidR="00F46256" w:rsidRPr="00F46256">
        <w:rPr>
          <w:rFonts w:ascii="Times New Roman" w:hAnsi="Times New Roman"/>
        </w:rPr>
        <w:t>5.735.300,00</w:t>
      </w:r>
      <w:r w:rsidR="00F46256">
        <w:rPr>
          <w:rFonts w:ascii="Times New Roman" w:hAnsi="Times New Roman"/>
        </w:rPr>
        <w:t xml:space="preserve"> </w:t>
      </w:r>
      <w:r w:rsidRPr="00963FA7">
        <w:rPr>
          <w:rFonts w:ascii="Times New Roman" w:hAnsi="Times New Roman"/>
        </w:rPr>
        <w:t xml:space="preserve">TL olarak gerçekleşmiştir. Bu bütçenin ekonomik sınıflandırmaya göre dağılımı şu şekildedir. Yaklaşık olarak, </w:t>
      </w:r>
      <w:proofErr w:type="gramStart"/>
      <w:r w:rsidRPr="00963FA7">
        <w:rPr>
          <w:rFonts w:ascii="Times New Roman" w:hAnsi="Times New Roman"/>
        </w:rPr>
        <w:t xml:space="preserve">% </w:t>
      </w:r>
      <w:r w:rsidR="00F46256">
        <w:rPr>
          <w:rFonts w:ascii="Times New Roman" w:hAnsi="Times New Roman"/>
        </w:rPr>
        <w:t>88,65</w:t>
      </w:r>
      <w:proofErr w:type="gramEnd"/>
      <w:r w:rsidRPr="00963FA7">
        <w:rPr>
          <w:rFonts w:ascii="Times New Roman" w:hAnsi="Times New Roman"/>
        </w:rPr>
        <w:t xml:space="preserve"> ’</w:t>
      </w:r>
      <w:proofErr w:type="spellStart"/>
      <w:r w:rsidRPr="00963FA7">
        <w:rPr>
          <w:rFonts w:ascii="Times New Roman" w:hAnsi="Times New Roman"/>
        </w:rPr>
        <w:t>lik</w:t>
      </w:r>
      <w:proofErr w:type="spellEnd"/>
      <w:r w:rsidRPr="00963FA7">
        <w:rPr>
          <w:rFonts w:ascii="Times New Roman" w:hAnsi="Times New Roman"/>
        </w:rPr>
        <w:t xml:space="preserve"> kısmını oluşturan Personel Giderleri </w:t>
      </w:r>
      <w:r w:rsidR="00F46256">
        <w:rPr>
          <w:rFonts w:ascii="Times New Roman" w:hAnsi="Times New Roman"/>
        </w:rPr>
        <w:t>5.084.300,00</w:t>
      </w:r>
      <w:r w:rsidR="00777198">
        <w:rPr>
          <w:rFonts w:ascii="Times New Roman" w:hAnsi="Times New Roman"/>
        </w:rPr>
        <w:t xml:space="preserve"> </w:t>
      </w:r>
      <w:r w:rsidRPr="00963FA7">
        <w:rPr>
          <w:rFonts w:ascii="Times New Roman" w:hAnsi="Times New Roman"/>
        </w:rPr>
        <w:t xml:space="preserve">TL olarak gerçekleşmiş, % </w:t>
      </w:r>
      <w:r w:rsidR="00F46256">
        <w:rPr>
          <w:rFonts w:ascii="Times New Roman" w:hAnsi="Times New Roman"/>
        </w:rPr>
        <w:t>10,33’</w:t>
      </w:r>
      <w:r w:rsidRPr="00963FA7">
        <w:rPr>
          <w:rFonts w:ascii="Times New Roman" w:hAnsi="Times New Roman"/>
        </w:rPr>
        <w:t xml:space="preserve">lik kısmını oluşturan Sosyal Güvenlik Kurumlarına Devlet Primi Giderleri </w:t>
      </w:r>
      <w:r w:rsidR="00DC006B">
        <w:rPr>
          <w:rFonts w:ascii="Times New Roman" w:hAnsi="Times New Roman"/>
        </w:rPr>
        <w:t>593.000,00</w:t>
      </w:r>
      <w:r w:rsidR="00ED1F2E" w:rsidRPr="00963FA7">
        <w:rPr>
          <w:rFonts w:ascii="Times New Roman" w:hAnsi="Times New Roman"/>
        </w:rPr>
        <w:t xml:space="preserve"> </w:t>
      </w:r>
      <w:r w:rsidRPr="00963FA7">
        <w:rPr>
          <w:rFonts w:ascii="Times New Roman" w:hAnsi="Times New Roman"/>
        </w:rPr>
        <w:t xml:space="preserve">TL olarak gerçekleşmiş ve % </w:t>
      </w:r>
      <w:r w:rsidR="00DC006B">
        <w:rPr>
          <w:rFonts w:ascii="Times New Roman" w:hAnsi="Times New Roman"/>
        </w:rPr>
        <w:t>1,02</w:t>
      </w:r>
      <w:r w:rsidRPr="00963FA7">
        <w:rPr>
          <w:rFonts w:ascii="Times New Roman" w:hAnsi="Times New Roman"/>
        </w:rPr>
        <w:t>’lik kısmını oluşturan Mal ve Hizmet Alım Giderleri</w:t>
      </w:r>
      <w:r w:rsidR="00B30203" w:rsidRPr="00963FA7">
        <w:rPr>
          <w:rFonts w:ascii="Times New Roman" w:hAnsi="Times New Roman"/>
        </w:rPr>
        <w:t xml:space="preserve"> ve Bakım Onarım Giderleri </w:t>
      </w:r>
      <w:r w:rsidR="00DC006B">
        <w:rPr>
          <w:rFonts w:ascii="Times New Roman" w:hAnsi="Times New Roman"/>
        </w:rPr>
        <w:t>580000</w:t>
      </w:r>
      <w:r w:rsidR="00816AD0" w:rsidRPr="00963FA7">
        <w:rPr>
          <w:rFonts w:ascii="Times New Roman" w:hAnsi="Times New Roman"/>
        </w:rPr>
        <w:t xml:space="preserve"> </w:t>
      </w:r>
      <w:r w:rsidRPr="00963FA7">
        <w:rPr>
          <w:rFonts w:ascii="Times New Roman" w:hAnsi="Times New Roman"/>
        </w:rPr>
        <w:t xml:space="preserve">TL olarak </w:t>
      </w:r>
      <w:r w:rsidR="00DC006B">
        <w:rPr>
          <w:rFonts w:ascii="Times New Roman" w:hAnsi="Times New Roman"/>
        </w:rPr>
        <w:t>oluşmuştur.</w:t>
      </w:r>
    </w:p>
    <w:p w14:paraId="72201517" w14:textId="77777777" w:rsidR="009F5174" w:rsidRPr="00963FA7" w:rsidRDefault="009F5174" w:rsidP="00E10AC6">
      <w:pPr>
        <w:spacing w:after="0" w:line="360" w:lineRule="auto"/>
        <w:ind w:firstLine="709"/>
        <w:jc w:val="both"/>
        <w:rPr>
          <w:rFonts w:ascii="Times New Roman" w:hAnsi="Times New Roman"/>
        </w:rPr>
      </w:pPr>
    </w:p>
    <w:p w14:paraId="66486836" w14:textId="6C9193AD" w:rsidR="00C812F0" w:rsidRPr="00E10AC6" w:rsidRDefault="00E40845" w:rsidP="00E4743C">
      <w:pPr>
        <w:pStyle w:val="Balk1"/>
        <w:spacing w:after="0" w:line="240" w:lineRule="auto"/>
        <w:jc w:val="both"/>
      </w:pPr>
      <w:bookmarkStart w:id="61" w:name="_Toc155089153"/>
      <w:r w:rsidRPr="00963FA7">
        <w:t>PERFORMANS BİLGİLERİ</w:t>
      </w:r>
      <w:bookmarkEnd w:id="61"/>
    </w:p>
    <w:p w14:paraId="02D2BDA9" w14:textId="41ED515F" w:rsidR="005C0CE8" w:rsidRPr="00963FA7" w:rsidRDefault="005C0CE8" w:rsidP="00E10AC6">
      <w:pPr>
        <w:autoSpaceDE w:val="0"/>
        <w:autoSpaceDN w:val="0"/>
        <w:adjustRightInd w:val="0"/>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 xml:space="preserve">Yüksekokulumuz bünyesinde </w:t>
      </w:r>
      <w:r w:rsidR="00080061" w:rsidRPr="00963FA7">
        <w:rPr>
          <w:rFonts w:ascii="Times New Roman" w:hAnsi="Times New Roman"/>
          <w:sz w:val="24"/>
          <w:szCs w:val="24"/>
          <w:lang w:eastAsia="tr-TR"/>
        </w:rPr>
        <w:t xml:space="preserve">Havacılık Yönetimi Bölümüne </w:t>
      </w:r>
      <w:r w:rsidR="00B46C95">
        <w:rPr>
          <w:rFonts w:ascii="Times New Roman" w:hAnsi="Times New Roman"/>
          <w:sz w:val="24"/>
          <w:szCs w:val="24"/>
          <w:lang w:eastAsia="tr-TR"/>
        </w:rPr>
        <w:t>2023-2024</w:t>
      </w:r>
      <w:r w:rsidRPr="00963FA7">
        <w:rPr>
          <w:rFonts w:ascii="Times New Roman" w:hAnsi="Times New Roman"/>
          <w:sz w:val="24"/>
          <w:szCs w:val="24"/>
          <w:lang w:eastAsia="tr-TR"/>
        </w:rPr>
        <w:t xml:space="preserve"> eğitim-öğretim yılında </w:t>
      </w:r>
      <w:r w:rsidR="009A6F37" w:rsidRPr="00963FA7">
        <w:rPr>
          <w:rFonts w:ascii="Times New Roman" w:hAnsi="Times New Roman"/>
          <w:sz w:val="24"/>
          <w:szCs w:val="24"/>
          <w:lang w:eastAsia="tr-TR"/>
        </w:rPr>
        <w:t>8</w:t>
      </w:r>
      <w:r w:rsidR="009F5174">
        <w:rPr>
          <w:rFonts w:ascii="Times New Roman" w:hAnsi="Times New Roman"/>
          <w:sz w:val="24"/>
          <w:szCs w:val="24"/>
          <w:lang w:eastAsia="tr-TR"/>
        </w:rPr>
        <w:t>7</w:t>
      </w:r>
      <w:r w:rsidRPr="00963FA7">
        <w:rPr>
          <w:rFonts w:ascii="Times New Roman" w:hAnsi="Times New Roman"/>
          <w:sz w:val="24"/>
          <w:szCs w:val="24"/>
          <w:lang w:eastAsia="tr-TR"/>
        </w:rPr>
        <w:t xml:space="preserve"> </w:t>
      </w:r>
      <w:r w:rsidR="00080061" w:rsidRPr="00963FA7">
        <w:rPr>
          <w:rFonts w:ascii="Times New Roman" w:hAnsi="Times New Roman"/>
          <w:sz w:val="24"/>
          <w:szCs w:val="24"/>
          <w:lang w:eastAsia="tr-TR"/>
        </w:rPr>
        <w:t>kontenjanlı</w:t>
      </w:r>
      <w:r w:rsidRPr="00963FA7">
        <w:rPr>
          <w:rFonts w:ascii="Times New Roman" w:hAnsi="Times New Roman"/>
          <w:sz w:val="24"/>
          <w:szCs w:val="24"/>
          <w:lang w:eastAsia="tr-TR"/>
        </w:rPr>
        <w:t xml:space="preserve"> öğrenci alımı gerçekleştirilmiştir.</w:t>
      </w:r>
      <w:r w:rsidR="00AF27BA" w:rsidRPr="00963FA7">
        <w:rPr>
          <w:rFonts w:ascii="Times New Roman" w:hAnsi="Times New Roman"/>
          <w:sz w:val="24"/>
          <w:szCs w:val="24"/>
          <w:lang w:eastAsia="tr-TR"/>
        </w:rPr>
        <w:t xml:space="preserve"> Toplam öğrenci sayısı </w:t>
      </w:r>
      <w:r w:rsidR="009F5174">
        <w:rPr>
          <w:rFonts w:ascii="Times New Roman" w:hAnsi="Times New Roman"/>
          <w:sz w:val="24"/>
          <w:szCs w:val="24"/>
          <w:lang w:eastAsia="tr-TR"/>
        </w:rPr>
        <w:t xml:space="preserve">450 </w:t>
      </w:r>
      <w:r w:rsidR="00AF27BA" w:rsidRPr="00963FA7">
        <w:rPr>
          <w:rFonts w:ascii="Times New Roman" w:hAnsi="Times New Roman"/>
          <w:sz w:val="24"/>
          <w:szCs w:val="24"/>
          <w:lang w:eastAsia="tr-TR"/>
        </w:rPr>
        <w:t>olmuştur.</w:t>
      </w:r>
    </w:p>
    <w:p w14:paraId="52D26838" w14:textId="5F1A8618" w:rsidR="00B63A5E" w:rsidRPr="00963FA7" w:rsidRDefault="005C0CE8" w:rsidP="00E10AC6">
      <w:pPr>
        <w:autoSpaceDE w:val="0"/>
        <w:autoSpaceDN w:val="0"/>
        <w:adjustRightInd w:val="0"/>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Yüksekokulumuz Uçak Bakım</w:t>
      </w:r>
      <w:r w:rsidR="00EA31A7" w:rsidRPr="00963FA7">
        <w:rPr>
          <w:rFonts w:ascii="Times New Roman" w:hAnsi="Times New Roman"/>
          <w:sz w:val="24"/>
          <w:szCs w:val="24"/>
          <w:lang w:eastAsia="tr-TR"/>
        </w:rPr>
        <w:t xml:space="preserve"> ve Onarım</w:t>
      </w:r>
      <w:r w:rsidRPr="00963FA7">
        <w:rPr>
          <w:rFonts w:ascii="Times New Roman" w:hAnsi="Times New Roman"/>
          <w:sz w:val="24"/>
          <w:szCs w:val="24"/>
          <w:lang w:eastAsia="tr-TR"/>
        </w:rPr>
        <w:t xml:space="preserve"> Bölümüne öğrenci alımının gerç</w:t>
      </w:r>
      <w:r w:rsidR="00180EFC" w:rsidRPr="00963FA7">
        <w:rPr>
          <w:rFonts w:ascii="Times New Roman" w:hAnsi="Times New Roman"/>
          <w:sz w:val="24"/>
          <w:szCs w:val="24"/>
          <w:lang w:eastAsia="tr-TR"/>
        </w:rPr>
        <w:t>ekleşmesi için gerekli yetki bel</w:t>
      </w:r>
      <w:r w:rsidRPr="00963FA7">
        <w:rPr>
          <w:rFonts w:ascii="Times New Roman" w:hAnsi="Times New Roman"/>
          <w:sz w:val="24"/>
          <w:szCs w:val="24"/>
          <w:lang w:eastAsia="tr-TR"/>
        </w:rPr>
        <w:t>gesi</w:t>
      </w:r>
      <w:r w:rsidR="00180EFC" w:rsidRPr="00963FA7">
        <w:rPr>
          <w:rFonts w:ascii="Times New Roman" w:hAnsi="Times New Roman"/>
          <w:sz w:val="24"/>
          <w:szCs w:val="24"/>
          <w:lang w:eastAsia="tr-TR"/>
        </w:rPr>
        <w:t xml:space="preserve"> alımının çalışmalarına başlanmış ve gerekli atölye çalışmaları</w:t>
      </w:r>
      <w:r w:rsidR="00080061" w:rsidRPr="00963FA7">
        <w:rPr>
          <w:rFonts w:ascii="Times New Roman" w:hAnsi="Times New Roman"/>
          <w:sz w:val="24"/>
          <w:szCs w:val="24"/>
          <w:lang w:eastAsia="tr-TR"/>
        </w:rPr>
        <w:t xml:space="preserve"> devam etmektedir.</w:t>
      </w:r>
    </w:p>
    <w:p w14:paraId="491DDD73" w14:textId="7D6C2B9B" w:rsidR="00B63A5E" w:rsidRDefault="00B63A5E" w:rsidP="003437B2">
      <w:pPr>
        <w:autoSpaceDE w:val="0"/>
        <w:autoSpaceDN w:val="0"/>
        <w:adjustRightInd w:val="0"/>
        <w:spacing w:after="0" w:line="240" w:lineRule="auto"/>
        <w:jc w:val="both"/>
        <w:rPr>
          <w:rFonts w:ascii="Times New Roman" w:hAnsi="Times New Roman"/>
          <w:sz w:val="24"/>
          <w:szCs w:val="24"/>
          <w:lang w:eastAsia="tr-TR"/>
        </w:rPr>
      </w:pPr>
    </w:p>
    <w:p w14:paraId="088F6A67"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54048EB0"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118304CC"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59646A76"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52CE66B7"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5A598269"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0742500F"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3A025A06"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6A03FCDB"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6C6DF14A"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69AE05FB"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567E9BC3"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40901000"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7CE0A896"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11F231E9"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47EEC40A"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6AB68178"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0569E783"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6341C419"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5F28F9F4"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6E875C45"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616DDA42" w14:textId="77777777" w:rsidR="00CE33BE"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033C8552" w14:textId="77777777" w:rsidR="00CE33BE" w:rsidRPr="00963FA7" w:rsidRDefault="00CE33BE" w:rsidP="003437B2">
      <w:pPr>
        <w:autoSpaceDE w:val="0"/>
        <w:autoSpaceDN w:val="0"/>
        <w:adjustRightInd w:val="0"/>
        <w:spacing w:after="0" w:line="240" w:lineRule="auto"/>
        <w:jc w:val="both"/>
        <w:rPr>
          <w:rFonts w:ascii="Times New Roman" w:hAnsi="Times New Roman"/>
          <w:sz w:val="24"/>
          <w:szCs w:val="24"/>
          <w:lang w:eastAsia="tr-TR"/>
        </w:rPr>
      </w:pPr>
    </w:p>
    <w:p w14:paraId="04DB77CD" w14:textId="67C4238F" w:rsidR="007E3265" w:rsidRPr="00963FA7" w:rsidRDefault="007473A9" w:rsidP="007473A9">
      <w:pPr>
        <w:pStyle w:val="Balk2"/>
        <w:rPr>
          <w:bCs/>
        </w:rPr>
      </w:pPr>
      <w:bookmarkStart w:id="62" w:name="_Toc155089154"/>
      <w:r>
        <w:lastRenderedPageBreak/>
        <w:t>7.1.</w:t>
      </w:r>
      <w:r w:rsidR="00600AB1" w:rsidRPr="00963FA7">
        <w:rPr>
          <w:rStyle w:val="Balk3Char"/>
        </w:rPr>
        <w:t xml:space="preserve"> </w:t>
      </w:r>
      <w:r w:rsidR="004062AA" w:rsidRPr="00963FA7">
        <w:rPr>
          <w:rStyle w:val="Balk3Char"/>
        </w:rPr>
        <w:t>Faaliyet Bilgileri</w:t>
      </w:r>
      <w:bookmarkEnd w:id="62"/>
    </w:p>
    <w:p w14:paraId="728FA7D9" w14:textId="0FBEEEC0" w:rsidR="007E3265" w:rsidRPr="00963FA7" w:rsidRDefault="007473A9" w:rsidP="007473A9">
      <w:pPr>
        <w:pStyle w:val="Balk3"/>
      </w:pPr>
      <w:bookmarkStart w:id="63" w:name="_Toc155089155"/>
      <w:r>
        <w:t xml:space="preserve">7.1.1 </w:t>
      </w:r>
      <w:r w:rsidR="007E3265" w:rsidRPr="00963FA7">
        <w:t>Sosyal ve Kültürel Faaliyet</w:t>
      </w:r>
      <w:bookmarkEnd w:id="63"/>
    </w:p>
    <w:tbl>
      <w:tblPr>
        <w:tblW w:w="5452" w:type="pct"/>
        <w:tblLayout w:type="fixed"/>
        <w:tblCellMar>
          <w:left w:w="10" w:type="dxa"/>
          <w:right w:w="10" w:type="dxa"/>
        </w:tblCellMar>
        <w:tblLook w:val="0000" w:firstRow="0" w:lastRow="0" w:firstColumn="0" w:lastColumn="0" w:noHBand="0" w:noVBand="0"/>
      </w:tblPr>
      <w:tblGrid>
        <w:gridCol w:w="2157"/>
        <w:gridCol w:w="2159"/>
        <w:gridCol w:w="2160"/>
        <w:gridCol w:w="3407"/>
      </w:tblGrid>
      <w:tr w:rsidR="007E3265" w:rsidRPr="00963FA7" w14:paraId="23F013E6" w14:textId="77777777" w:rsidTr="000A127A">
        <w:trPr>
          <w:trHeight w:hRule="exact" w:val="376"/>
        </w:trPr>
        <w:tc>
          <w:tcPr>
            <w:tcW w:w="2158" w:type="dxa"/>
            <w:vMerge w:val="restart"/>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0C271F65"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FAALİYET TÜRÜ</w:t>
            </w:r>
          </w:p>
        </w:tc>
        <w:tc>
          <w:tcPr>
            <w:tcW w:w="7726" w:type="dxa"/>
            <w:gridSpan w:val="3"/>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14:paraId="53EC1BB7"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DÜZENLENEN TOPLANTI SAYISI</w:t>
            </w:r>
          </w:p>
        </w:tc>
      </w:tr>
      <w:tr w:rsidR="007E3265" w:rsidRPr="00963FA7" w14:paraId="626CF2B2" w14:textId="77777777" w:rsidTr="000A127A">
        <w:trPr>
          <w:trHeight w:hRule="exact" w:val="376"/>
        </w:trPr>
        <w:tc>
          <w:tcPr>
            <w:tcW w:w="2158" w:type="dxa"/>
            <w:vMerge/>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4C381EEB" w14:textId="77777777" w:rsidR="007E3265" w:rsidRPr="00963FA7" w:rsidRDefault="007E3265" w:rsidP="00E3142E">
            <w:pPr>
              <w:rPr>
                <w:rFonts w:ascii="Times New Roman" w:hAnsi="Times New Roman"/>
              </w:rPr>
            </w:pPr>
          </w:p>
        </w:tc>
        <w:tc>
          <w:tcPr>
            <w:tcW w:w="2159"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2006F856"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ULUSAL</w:t>
            </w:r>
          </w:p>
        </w:tc>
        <w:tc>
          <w:tcPr>
            <w:tcW w:w="2160"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4671C259"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ULUSLARARASI</w:t>
            </w:r>
          </w:p>
        </w:tc>
        <w:tc>
          <w:tcPr>
            <w:tcW w:w="3405" w:type="dxa"/>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14:paraId="1539B8A3"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r>
      <w:tr w:rsidR="007E3265" w:rsidRPr="00963FA7" w14:paraId="5C39445A"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8A77A53"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Sempozyum ve Kongre</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C0C6599"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2A24ED7"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47B740A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B717DF2"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C00152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Konferans</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A392914"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DE9B3E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59A7F511"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0E39A6F9"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6BF96E8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Panel</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B12F58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1633CC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572053B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65E02E1F"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EA9DD9D" w14:textId="77777777" w:rsidR="007E3265"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Seminer</w:t>
            </w:r>
          </w:p>
          <w:p w14:paraId="463FDB4B" w14:textId="77777777" w:rsidR="000A127A" w:rsidRDefault="000A127A" w:rsidP="00E3142E">
            <w:pPr>
              <w:pStyle w:val="Standard"/>
              <w:keepNext/>
              <w:widowControl w:val="0"/>
              <w:rPr>
                <w:rFonts w:ascii="Times New Roman" w:hAnsi="Times New Roman" w:cs="Times New Roman"/>
                <w:sz w:val="22"/>
                <w:szCs w:val="22"/>
              </w:rPr>
            </w:pPr>
          </w:p>
          <w:p w14:paraId="54C76291" w14:textId="17161C14" w:rsidR="000A127A" w:rsidRPr="00963FA7" w:rsidRDefault="000A127A" w:rsidP="00E3142E">
            <w:pPr>
              <w:pStyle w:val="Standard"/>
              <w:keepNext/>
              <w:widowControl w:val="0"/>
              <w:rPr>
                <w:rFonts w:ascii="Times New Roman" w:hAnsi="Times New Roman" w:cs="Times New Roman"/>
                <w:sz w:val="22"/>
                <w:szCs w:val="22"/>
              </w:rPr>
            </w:pP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01D32C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B32284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4E3F1A4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00E9BDF5"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64563FAA"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Söyleşi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BD545E1" w14:textId="77777777" w:rsidR="007E3265" w:rsidRPr="00963FA7" w:rsidRDefault="008D53E3"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FE6C2E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2CEC1B2" w14:textId="77777777" w:rsidR="007E3265" w:rsidRPr="00963FA7" w:rsidRDefault="008D53E3"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r>
      <w:tr w:rsidR="007E3265" w:rsidRPr="00963FA7" w14:paraId="20A3CF96"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2290FE3"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Konser</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C532D91"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E07D833"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4DFDE76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79C39728"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75F6D8E"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Sergi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2FAC60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98C4539"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5488281"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58174536"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F8AC2F4"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Teknik Gezi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6965FA5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8426E99"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7998885"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4DA05ABF"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FC6FBDE"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Kültürel Gezi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FB91F8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BFC755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F2F1E0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3E998D57"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BC627A2"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Eğitim Semineri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BEB27F4"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76874A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D5059FF"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65F7406A"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3D00645"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Çalıştay</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E8D395D"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ADE9CC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19301DE3"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30F63BC6"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96F1020"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Toplantı</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4CA91DD"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A4A96E3"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5A8B66D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3A8AB89"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15FEEB2"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Açılış Programı</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85525B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594AB7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3836AE4"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71AC8285"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8C9603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Anma Programı</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07DEA36"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98F029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E63472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3801C00"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21817B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Özel Hafta ve Günler</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153650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757C6A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D6D41B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7714080"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4BED6C9"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Şenlik</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842ABF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0CD1A5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7789176"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527085DC" w14:textId="77777777" w:rsidTr="000A127A">
        <w:trPr>
          <w:trHeight w:hRule="exact" w:val="376"/>
        </w:trPr>
        <w:tc>
          <w:tcPr>
            <w:tcW w:w="2158"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6EC41FCD" w14:textId="77777777" w:rsidR="007E3265" w:rsidRPr="00963FA7" w:rsidRDefault="007E3265" w:rsidP="00E3142E">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2159"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7504E93D" w14:textId="4CEC8468" w:rsidR="007E3265" w:rsidRPr="00963FA7" w:rsidRDefault="000A127A"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2160"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5874CD68"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14:paraId="13F8FF8D" w14:textId="164BA65C" w:rsidR="007E3265" w:rsidRPr="00963FA7" w:rsidRDefault="000A127A"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r>
    </w:tbl>
    <w:p w14:paraId="41CC2742" w14:textId="77777777" w:rsidR="008D53E3" w:rsidRDefault="008D53E3" w:rsidP="008D53E3">
      <w:pPr>
        <w:pStyle w:val="ListeParagraf"/>
        <w:autoSpaceDE w:val="0"/>
        <w:autoSpaceDN w:val="0"/>
        <w:adjustRightInd w:val="0"/>
        <w:spacing w:after="0" w:line="240" w:lineRule="auto"/>
        <w:rPr>
          <w:rFonts w:ascii="Times New Roman" w:hAnsi="Times New Roman"/>
          <w:b/>
          <w:bCs/>
          <w:color w:val="632423" w:themeColor="accent2" w:themeShade="80"/>
          <w:sz w:val="24"/>
          <w:szCs w:val="24"/>
        </w:rPr>
      </w:pPr>
    </w:p>
    <w:p w14:paraId="2574B4B1" w14:textId="77777777" w:rsidR="00B46C95" w:rsidRDefault="00B46C95" w:rsidP="008D53E3">
      <w:pPr>
        <w:pStyle w:val="ListeParagraf"/>
        <w:autoSpaceDE w:val="0"/>
        <w:autoSpaceDN w:val="0"/>
        <w:adjustRightInd w:val="0"/>
        <w:spacing w:after="0" w:line="240" w:lineRule="auto"/>
        <w:rPr>
          <w:rFonts w:ascii="Times New Roman" w:hAnsi="Times New Roman"/>
          <w:b/>
          <w:bCs/>
          <w:color w:val="632423" w:themeColor="accent2" w:themeShade="80"/>
          <w:sz w:val="24"/>
          <w:szCs w:val="24"/>
        </w:rPr>
      </w:pPr>
    </w:p>
    <w:p w14:paraId="3FBE07C4" w14:textId="77777777" w:rsidR="00B46C95" w:rsidRDefault="00B46C95" w:rsidP="008D53E3">
      <w:pPr>
        <w:pStyle w:val="ListeParagraf"/>
        <w:autoSpaceDE w:val="0"/>
        <w:autoSpaceDN w:val="0"/>
        <w:adjustRightInd w:val="0"/>
        <w:spacing w:after="0" w:line="240" w:lineRule="auto"/>
        <w:rPr>
          <w:rFonts w:ascii="Times New Roman" w:hAnsi="Times New Roman"/>
          <w:b/>
          <w:bCs/>
          <w:color w:val="632423" w:themeColor="accent2" w:themeShade="80"/>
          <w:sz w:val="24"/>
          <w:szCs w:val="24"/>
        </w:rPr>
      </w:pPr>
    </w:p>
    <w:p w14:paraId="4DB8517D" w14:textId="77777777" w:rsidR="00B46C95" w:rsidRPr="00963FA7" w:rsidRDefault="00B46C95" w:rsidP="008D53E3">
      <w:pPr>
        <w:pStyle w:val="ListeParagraf"/>
        <w:autoSpaceDE w:val="0"/>
        <w:autoSpaceDN w:val="0"/>
        <w:adjustRightInd w:val="0"/>
        <w:spacing w:after="0" w:line="240" w:lineRule="auto"/>
        <w:rPr>
          <w:rFonts w:ascii="Times New Roman" w:hAnsi="Times New Roman"/>
          <w:b/>
          <w:bCs/>
          <w:color w:val="632423" w:themeColor="accent2" w:themeShade="80"/>
          <w:sz w:val="24"/>
          <w:szCs w:val="24"/>
        </w:rPr>
      </w:pPr>
    </w:p>
    <w:p w14:paraId="500ADCC0" w14:textId="0B5A2A8F" w:rsidR="00C812F0" w:rsidRPr="00963FA7" w:rsidRDefault="00C24D5E" w:rsidP="007473A9">
      <w:pPr>
        <w:pStyle w:val="Balk1"/>
      </w:pPr>
      <w:r w:rsidRPr="00963FA7">
        <w:t xml:space="preserve"> </w:t>
      </w:r>
      <w:bookmarkStart w:id="64" w:name="_Toc155089156"/>
      <w:r w:rsidR="00C812F0" w:rsidRPr="00963FA7">
        <w:t>KURUMSAL KABİLİYET ve KAPASİTENİN DEĞERLENDİRİLMESİ</w:t>
      </w:r>
      <w:bookmarkEnd w:id="64"/>
    </w:p>
    <w:p w14:paraId="2AEE0D94" w14:textId="0AD105E5" w:rsidR="00C812F0" w:rsidRPr="00963FA7" w:rsidRDefault="00C24D5E" w:rsidP="007473A9">
      <w:pPr>
        <w:pStyle w:val="Balk2"/>
        <w:numPr>
          <w:ilvl w:val="1"/>
          <w:numId w:val="18"/>
        </w:numPr>
      </w:pPr>
      <w:r w:rsidRPr="00963FA7">
        <w:t xml:space="preserve"> </w:t>
      </w:r>
      <w:bookmarkStart w:id="65" w:name="_Toc155089157"/>
      <w:r w:rsidR="00C812F0" w:rsidRPr="00963FA7">
        <w:t>Üstünlükler</w:t>
      </w:r>
      <w:bookmarkEnd w:id="65"/>
    </w:p>
    <w:p w14:paraId="7295BBC9" w14:textId="4EFB1139" w:rsidR="00C812F0" w:rsidRDefault="00C812F0" w:rsidP="007473A9">
      <w:pPr>
        <w:autoSpaceDE w:val="0"/>
        <w:autoSpaceDN w:val="0"/>
        <w:adjustRightInd w:val="0"/>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Türkiye’de bu alanda eğitim veren az sayıdaki yükseköğretim kurumundan biri</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olması</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Üniversitemizde havacılık kulübünün bulunması ve ilimizin bu tür aktivitelere uygun olması</w:t>
      </w:r>
      <w:r w:rsidR="007473A9">
        <w:rPr>
          <w:rFonts w:ascii="Times New Roman" w:hAnsi="Times New Roman"/>
          <w:sz w:val="24"/>
          <w:szCs w:val="24"/>
          <w:lang w:eastAsia="tr-TR"/>
        </w:rPr>
        <w:t xml:space="preserve">, </w:t>
      </w:r>
      <w:r w:rsidR="007473A9" w:rsidRPr="00963FA7">
        <w:rPr>
          <w:rFonts w:ascii="Times New Roman" w:hAnsi="Times New Roman"/>
          <w:sz w:val="24"/>
          <w:szCs w:val="24"/>
          <w:lang w:eastAsia="tr-TR"/>
        </w:rPr>
        <w:t>diğer</w:t>
      </w:r>
      <w:r w:rsidRPr="00963FA7">
        <w:rPr>
          <w:rFonts w:ascii="Times New Roman" w:hAnsi="Times New Roman"/>
          <w:sz w:val="24"/>
          <w:szCs w:val="24"/>
          <w:lang w:eastAsia="tr-TR"/>
        </w:rPr>
        <w:t xml:space="preserve"> yüksekokullar ve fakültelerle koordineli çalışma olanağının bulunması</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Öğrenci yurtlarının yerleşkeye yakın olması</w:t>
      </w:r>
      <w:r w:rsidR="007473A9">
        <w:rPr>
          <w:rFonts w:ascii="Times New Roman" w:hAnsi="Times New Roman"/>
          <w:sz w:val="24"/>
          <w:szCs w:val="24"/>
          <w:lang w:eastAsia="tr-TR"/>
        </w:rPr>
        <w:t>.</w:t>
      </w:r>
    </w:p>
    <w:p w14:paraId="755204EE" w14:textId="77777777" w:rsidR="00C812F0" w:rsidRPr="00963FA7" w:rsidRDefault="00C812F0" w:rsidP="00C812F0">
      <w:pPr>
        <w:autoSpaceDE w:val="0"/>
        <w:autoSpaceDN w:val="0"/>
        <w:adjustRightInd w:val="0"/>
        <w:spacing w:after="0" w:line="240" w:lineRule="auto"/>
        <w:ind w:firstLine="360"/>
        <w:jc w:val="both"/>
        <w:rPr>
          <w:rFonts w:ascii="Times New Roman" w:hAnsi="Times New Roman"/>
          <w:b/>
          <w:bCs/>
          <w:color w:val="000000"/>
          <w:sz w:val="24"/>
          <w:szCs w:val="24"/>
        </w:rPr>
      </w:pPr>
    </w:p>
    <w:p w14:paraId="6694027D" w14:textId="2846C263" w:rsidR="00C812F0" w:rsidRPr="00963FA7" w:rsidRDefault="00C24D5E" w:rsidP="007473A9">
      <w:pPr>
        <w:pStyle w:val="Balk2"/>
        <w:numPr>
          <w:ilvl w:val="1"/>
          <w:numId w:val="18"/>
        </w:numPr>
      </w:pPr>
      <w:r w:rsidRPr="00963FA7">
        <w:t xml:space="preserve"> </w:t>
      </w:r>
      <w:bookmarkStart w:id="66" w:name="_Toc155089158"/>
      <w:r w:rsidR="00C812F0" w:rsidRPr="00963FA7">
        <w:t>Zayıflıklar</w:t>
      </w:r>
      <w:bookmarkEnd w:id="66"/>
    </w:p>
    <w:p w14:paraId="63554292" w14:textId="78EB5EE6" w:rsidR="00C812F0" w:rsidRDefault="00C812F0" w:rsidP="007473A9">
      <w:pPr>
        <w:pStyle w:val="ListeParagraf"/>
        <w:spacing w:after="0" w:line="360" w:lineRule="auto"/>
        <w:ind w:left="0" w:firstLine="709"/>
        <w:jc w:val="both"/>
        <w:rPr>
          <w:rFonts w:ascii="Times New Roman" w:hAnsi="Times New Roman"/>
          <w:sz w:val="24"/>
          <w:szCs w:val="24"/>
          <w:lang w:eastAsia="tr-TR"/>
        </w:rPr>
      </w:pPr>
      <w:r w:rsidRPr="00963FA7">
        <w:rPr>
          <w:rFonts w:ascii="Times New Roman" w:hAnsi="Times New Roman"/>
          <w:sz w:val="24"/>
          <w:szCs w:val="24"/>
          <w:lang w:eastAsia="tr-TR"/>
        </w:rPr>
        <w:t>Bütçe imkânlarının istenilen düzeyde olmaması</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Uluslararası proje imkânlarının değerlendirilmemesi, proje tekliflerinin yetersizliği</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Akademik ve İdari kadro eksikliği</w:t>
      </w:r>
      <w:r w:rsidR="007473A9">
        <w:rPr>
          <w:rFonts w:ascii="Times New Roman" w:hAnsi="Times New Roman"/>
          <w:sz w:val="24"/>
          <w:szCs w:val="24"/>
          <w:lang w:eastAsia="tr-TR"/>
        </w:rPr>
        <w:t>.</w:t>
      </w:r>
    </w:p>
    <w:p w14:paraId="6953B22D" w14:textId="77777777" w:rsidR="00CE33BE" w:rsidRDefault="00CE33BE" w:rsidP="007473A9">
      <w:pPr>
        <w:pStyle w:val="ListeParagraf"/>
        <w:spacing w:after="0" w:line="360" w:lineRule="auto"/>
        <w:ind w:left="0" w:firstLine="709"/>
        <w:jc w:val="both"/>
        <w:rPr>
          <w:rFonts w:ascii="Times New Roman" w:hAnsi="Times New Roman"/>
          <w:sz w:val="24"/>
          <w:szCs w:val="24"/>
          <w:lang w:eastAsia="tr-TR"/>
        </w:rPr>
      </w:pPr>
    </w:p>
    <w:p w14:paraId="0A032780" w14:textId="77777777" w:rsidR="00CE33BE" w:rsidRDefault="00CE33BE" w:rsidP="007473A9">
      <w:pPr>
        <w:pStyle w:val="ListeParagraf"/>
        <w:spacing w:after="0" w:line="360" w:lineRule="auto"/>
        <w:ind w:left="0" w:firstLine="709"/>
        <w:jc w:val="both"/>
        <w:rPr>
          <w:rFonts w:ascii="Times New Roman" w:hAnsi="Times New Roman"/>
          <w:sz w:val="24"/>
          <w:szCs w:val="24"/>
          <w:lang w:eastAsia="tr-TR"/>
        </w:rPr>
      </w:pPr>
    </w:p>
    <w:tbl>
      <w:tblPr>
        <w:tblStyle w:val="TableNormal"/>
        <w:tblW w:w="89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833"/>
      </w:tblGrid>
      <w:tr w:rsidR="00B46C95" w:rsidRPr="0041047A" w14:paraId="4AC50B89" w14:textId="77777777" w:rsidTr="00B46C95">
        <w:trPr>
          <w:trHeight w:val="431"/>
        </w:trPr>
        <w:tc>
          <w:tcPr>
            <w:tcW w:w="2126" w:type="dxa"/>
            <w:shd w:val="clear" w:color="auto" w:fill="FABF8F" w:themeFill="accent6" w:themeFillTint="99"/>
            <w:vAlign w:val="center"/>
          </w:tcPr>
          <w:p w14:paraId="33DF832C" w14:textId="77777777" w:rsidR="00B46C95" w:rsidRPr="0041047A" w:rsidRDefault="00B46C95" w:rsidP="00402F54">
            <w:pPr>
              <w:pStyle w:val="TableParagraph"/>
              <w:ind w:right="363"/>
              <w:jc w:val="left"/>
              <w:rPr>
                <w:rFonts w:cs="Times New Roman"/>
                <w:b w:val="0"/>
                <w:szCs w:val="24"/>
              </w:rPr>
            </w:pPr>
            <w:proofErr w:type="spellStart"/>
            <w:r w:rsidRPr="0041047A">
              <w:rPr>
                <w:rFonts w:cs="Times New Roman"/>
                <w:szCs w:val="24"/>
              </w:rPr>
              <w:lastRenderedPageBreak/>
              <w:t>Stratejiler</w:t>
            </w:r>
            <w:proofErr w:type="spellEnd"/>
          </w:p>
        </w:tc>
        <w:tc>
          <w:tcPr>
            <w:tcW w:w="6833" w:type="dxa"/>
            <w:shd w:val="clear" w:color="auto" w:fill="FABF8F" w:themeFill="accent6" w:themeFillTint="99"/>
          </w:tcPr>
          <w:p w14:paraId="20B7EB27" w14:textId="77777777" w:rsidR="00B46C95" w:rsidRPr="0041047A" w:rsidRDefault="00B46C95" w:rsidP="00402F54">
            <w:pPr>
              <w:pStyle w:val="TableParagraph"/>
              <w:ind w:left="1370" w:right="1359"/>
              <w:jc w:val="left"/>
              <w:rPr>
                <w:rFonts w:cs="Times New Roman"/>
                <w:szCs w:val="24"/>
              </w:rPr>
            </w:pPr>
            <w:proofErr w:type="spellStart"/>
            <w:r w:rsidRPr="0041047A">
              <w:rPr>
                <w:rFonts w:cs="Times New Roman"/>
                <w:szCs w:val="24"/>
              </w:rPr>
              <w:t>Açıklama</w:t>
            </w:r>
            <w:proofErr w:type="spellEnd"/>
          </w:p>
        </w:tc>
      </w:tr>
      <w:tr w:rsidR="00B46C95" w:rsidRPr="0041047A" w14:paraId="6C0845E8" w14:textId="77777777" w:rsidTr="00B46C95">
        <w:trPr>
          <w:trHeight w:val="1458"/>
        </w:trPr>
        <w:tc>
          <w:tcPr>
            <w:tcW w:w="2126" w:type="dxa"/>
            <w:shd w:val="clear" w:color="auto" w:fill="FABF8F" w:themeFill="accent6" w:themeFillTint="99"/>
            <w:vAlign w:val="center"/>
          </w:tcPr>
          <w:p w14:paraId="045874D8" w14:textId="77777777" w:rsidR="00B46C95" w:rsidRPr="0041047A" w:rsidRDefault="00B46C95" w:rsidP="00402F54">
            <w:pPr>
              <w:pStyle w:val="TableParagraph"/>
              <w:ind w:right="405"/>
              <w:jc w:val="left"/>
              <w:rPr>
                <w:rFonts w:cs="Times New Roman"/>
                <w:b w:val="0"/>
                <w:szCs w:val="24"/>
              </w:rPr>
            </w:pPr>
            <w:r w:rsidRPr="0041047A">
              <w:rPr>
                <w:rFonts w:cs="Times New Roman"/>
                <w:szCs w:val="24"/>
              </w:rPr>
              <w:t xml:space="preserve">GF </w:t>
            </w:r>
            <w:proofErr w:type="spellStart"/>
            <w:r w:rsidRPr="0041047A">
              <w:rPr>
                <w:rFonts w:cs="Times New Roman"/>
                <w:szCs w:val="24"/>
              </w:rPr>
              <w:t>Stratejileri</w:t>
            </w:r>
            <w:proofErr w:type="spellEnd"/>
          </w:p>
        </w:tc>
        <w:tc>
          <w:tcPr>
            <w:tcW w:w="6833" w:type="dxa"/>
          </w:tcPr>
          <w:p w14:paraId="50872F6D" w14:textId="77777777" w:rsidR="00B46C95" w:rsidRPr="0041047A" w:rsidRDefault="00B46C95" w:rsidP="00B46C95">
            <w:pPr>
              <w:pStyle w:val="TableParagraph"/>
              <w:numPr>
                <w:ilvl w:val="0"/>
                <w:numId w:val="58"/>
              </w:numPr>
              <w:jc w:val="left"/>
              <w:rPr>
                <w:rFonts w:cs="Times New Roman"/>
                <w:b w:val="0"/>
                <w:szCs w:val="24"/>
              </w:rPr>
            </w:pPr>
            <w:r w:rsidRPr="0041047A">
              <w:rPr>
                <w:rFonts w:cs="Times New Roman"/>
                <w:b w:val="0"/>
                <w:szCs w:val="24"/>
              </w:rPr>
              <w:t xml:space="preserve">Atama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Yükselmelerde</w:t>
            </w:r>
            <w:proofErr w:type="spellEnd"/>
            <w:r w:rsidRPr="0041047A">
              <w:rPr>
                <w:rFonts w:cs="Times New Roman"/>
                <w:b w:val="0"/>
                <w:szCs w:val="24"/>
              </w:rPr>
              <w:t xml:space="preserve"> Akademik </w:t>
            </w:r>
            <w:proofErr w:type="spellStart"/>
            <w:r w:rsidRPr="0041047A">
              <w:rPr>
                <w:rFonts w:cs="Times New Roman"/>
                <w:b w:val="0"/>
                <w:szCs w:val="24"/>
              </w:rPr>
              <w:t>Kriterlerin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6D3341D6" w14:textId="77777777" w:rsidR="00B46C95" w:rsidRPr="0041047A" w:rsidRDefault="00B46C95" w:rsidP="00B46C95">
            <w:pPr>
              <w:pStyle w:val="TableParagraph"/>
              <w:numPr>
                <w:ilvl w:val="0"/>
                <w:numId w:val="58"/>
              </w:numPr>
              <w:jc w:val="left"/>
              <w:rPr>
                <w:rFonts w:cs="Times New Roman"/>
                <w:b w:val="0"/>
                <w:szCs w:val="24"/>
              </w:rPr>
            </w:pP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yapma</w:t>
            </w:r>
            <w:proofErr w:type="spellEnd"/>
            <w:r w:rsidRPr="0041047A">
              <w:rPr>
                <w:rFonts w:cs="Times New Roman"/>
                <w:b w:val="0"/>
                <w:szCs w:val="24"/>
              </w:rPr>
              <w:t xml:space="preserve"> </w:t>
            </w:r>
            <w:proofErr w:type="spellStart"/>
            <w:r w:rsidRPr="0041047A">
              <w:rPr>
                <w:rFonts w:cs="Times New Roman"/>
                <w:b w:val="0"/>
                <w:szCs w:val="24"/>
              </w:rPr>
              <w:t>potansiyeli</w:t>
            </w:r>
            <w:proofErr w:type="spellEnd"/>
            <w:r w:rsidRPr="0041047A">
              <w:rPr>
                <w:rFonts w:cs="Times New Roman"/>
                <w:b w:val="0"/>
                <w:szCs w:val="24"/>
              </w:rPr>
              <w:t xml:space="preserve"> </w:t>
            </w:r>
            <w:proofErr w:type="spellStart"/>
            <w:r w:rsidRPr="0041047A">
              <w:rPr>
                <w:rFonts w:cs="Times New Roman"/>
                <w:b w:val="0"/>
                <w:szCs w:val="24"/>
              </w:rPr>
              <w:t>yüksek</w:t>
            </w:r>
            <w:proofErr w:type="spellEnd"/>
            <w:r w:rsidRPr="0041047A">
              <w:rPr>
                <w:rFonts w:cs="Times New Roman"/>
                <w:b w:val="0"/>
                <w:szCs w:val="24"/>
              </w:rPr>
              <w:t xml:space="preserve">, </w:t>
            </w:r>
            <w:proofErr w:type="spellStart"/>
            <w:r w:rsidRPr="0041047A">
              <w:rPr>
                <w:rFonts w:cs="Times New Roman"/>
                <w:b w:val="0"/>
                <w:szCs w:val="24"/>
              </w:rPr>
              <w:t>genç</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kadro</w:t>
            </w:r>
            <w:proofErr w:type="spellEnd"/>
          </w:p>
          <w:p w14:paraId="62719564" w14:textId="77777777" w:rsidR="00B46C95" w:rsidRPr="0041047A" w:rsidRDefault="00B46C95" w:rsidP="00B46C95">
            <w:pPr>
              <w:pStyle w:val="TableParagraph"/>
              <w:numPr>
                <w:ilvl w:val="0"/>
                <w:numId w:val="58"/>
              </w:numPr>
              <w:jc w:val="left"/>
              <w:rPr>
                <w:rFonts w:cs="Times New Roman"/>
                <w:b w:val="0"/>
                <w:szCs w:val="24"/>
              </w:rPr>
            </w:pPr>
            <w:proofErr w:type="spellStart"/>
            <w:r>
              <w:rPr>
                <w:rFonts w:cs="Times New Roman"/>
                <w:b w:val="0"/>
                <w:szCs w:val="24"/>
              </w:rPr>
              <w:t>Yükseklisans</w:t>
            </w:r>
            <w:proofErr w:type="spellEnd"/>
            <w:r>
              <w:rPr>
                <w:rFonts w:cs="Times New Roman"/>
                <w:b w:val="0"/>
                <w:szCs w:val="24"/>
              </w:rPr>
              <w:t xml:space="preserve"> </w:t>
            </w:r>
            <w:proofErr w:type="spellStart"/>
            <w:r w:rsidRPr="0041047A">
              <w:rPr>
                <w:rFonts w:cs="Times New Roman"/>
                <w:b w:val="0"/>
                <w:szCs w:val="24"/>
              </w:rPr>
              <w:t>programının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işler</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3A7D17D6" w14:textId="77777777" w:rsidR="00B46C95" w:rsidRPr="0041047A" w:rsidRDefault="00B46C95" w:rsidP="00B46C95">
            <w:pPr>
              <w:pStyle w:val="TableParagraph"/>
              <w:numPr>
                <w:ilvl w:val="0"/>
                <w:numId w:val="58"/>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alanlarda</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yapabilecek</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kadronun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w:t>
            </w:r>
          </w:p>
        </w:tc>
      </w:tr>
      <w:tr w:rsidR="00B46C95" w:rsidRPr="0041047A" w14:paraId="3AD4AF11" w14:textId="77777777" w:rsidTr="00B46C95">
        <w:trPr>
          <w:trHeight w:val="1192"/>
        </w:trPr>
        <w:tc>
          <w:tcPr>
            <w:tcW w:w="2126" w:type="dxa"/>
            <w:shd w:val="clear" w:color="auto" w:fill="FABF8F" w:themeFill="accent6" w:themeFillTint="99"/>
            <w:vAlign w:val="center"/>
          </w:tcPr>
          <w:p w14:paraId="146EB4F8" w14:textId="77777777" w:rsidR="00B46C95" w:rsidRPr="0041047A" w:rsidRDefault="00B46C95" w:rsidP="00402F54">
            <w:pPr>
              <w:pStyle w:val="TableParagraph"/>
              <w:ind w:right="398"/>
              <w:jc w:val="left"/>
              <w:rPr>
                <w:rFonts w:cs="Times New Roman"/>
                <w:b w:val="0"/>
                <w:szCs w:val="24"/>
              </w:rPr>
            </w:pPr>
            <w:r w:rsidRPr="0041047A">
              <w:rPr>
                <w:rFonts w:cs="Times New Roman"/>
                <w:szCs w:val="24"/>
              </w:rPr>
              <w:t xml:space="preserve">GT </w:t>
            </w:r>
            <w:proofErr w:type="spellStart"/>
            <w:r w:rsidRPr="0041047A">
              <w:rPr>
                <w:rFonts w:cs="Times New Roman"/>
                <w:szCs w:val="24"/>
              </w:rPr>
              <w:t>Stratejileri</w:t>
            </w:r>
            <w:proofErr w:type="spellEnd"/>
          </w:p>
        </w:tc>
        <w:tc>
          <w:tcPr>
            <w:tcW w:w="6833" w:type="dxa"/>
          </w:tcPr>
          <w:p w14:paraId="76213FEB" w14:textId="77777777" w:rsidR="00B46C95" w:rsidRPr="0041047A" w:rsidRDefault="00B46C95" w:rsidP="00B46C95">
            <w:pPr>
              <w:pStyle w:val="TableParagraph"/>
              <w:numPr>
                <w:ilvl w:val="0"/>
                <w:numId w:val="59"/>
              </w:numPr>
              <w:ind w:right="99"/>
              <w:jc w:val="left"/>
              <w:rPr>
                <w:rFonts w:cs="Times New Roman"/>
                <w:b w:val="0"/>
                <w:szCs w:val="24"/>
              </w:rPr>
            </w:pPr>
            <w:proofErr w:type="spellStart"/>
            <w:r w:rsidRPr="0041047A">
              <w:rPr>
                <w:rFonts w:cs="Times New Roman"/>
                <w:b w:val="0"/>
                <w:szCs w:val="24"/>
              </w:rPr>
              <w:t>Bölgedeki</w:t>
            </w:r>
            <w:proofErr w:type="spellEnd"/>
            <w:r w:rsidRPr="0041047A">
              <w:rPr>
                <w:rFonts w:cs="Times New Roman"/>
                <w:b w:val="0"/>
                <w:szCs w:val="24"/>
              </w:rPr>
              <w:t xml:space="preserve"> </w:t>
            </w:r>
            <w:proofErr w:type="spellStart"/>
            <w:r>
              <w:rPr>
                <w:rFonts w:cs="Times New Roman"/>
                <w:b w:val="0"/>
                <w:szCs w:val="24"/>
              </w:rPr>
              <w:t>Havacılık</w:t>
            </w:r>
            <w:proofErr w:type="spellEnd"/>
            <w:r>
              <w:rPr>
                <w:rFonts w:cs="Times New Roman"/>
                <w:b w:val="0"/>
                <w:szCs w:val="24"/>
              </w:rPr>
              <w:t xml:space="preserve"> </w:t>
            </w:r>
            <w:proofErr w:type="spellStart"/>
            <w:r>
              <w:rPr>
                <w:rFonts w:cs="Times New Roman"/>
                <w:b w:val="0"/>
                <w:szCs w:val="24"/>
              </w:rPr>
              <w:t>kurum</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kuruluşlarının</w:t>
            </w:r>
            <w:proofErr w:type="spellEnd"/>
            <w:r>
              <w:rPr>
                <w:rFonts w:cs="Times New Roman"/>
                <w:b w:val="0"/>
                <w:szCs w:val="24"/>
              </w:rPr>
              <w:t xml:space="preserve"> </w:t>
            </w:r>
            <w:proofErr w:type="spellStart"/>
            <w:r>
              <w:rPr>
                <w:rFonts w:cs="Times New Roman"/>
                <w:b w:val="0"/>
                <w:szCs w:val="24"/>
              </w:rPr>
              <w:t>sayısının</w:t>
            </w:r>
            <w:proofErr w:type="spellEnd"/>
            <w:r>
              <w:rPr>
                <w:rFonts w:cs="Times New Roman"/>
                <w:b w:val="0"/>
                <w:szCs w:val="24"/>
              </w:rPr>
              <w:t xml:space="preserve"> </w:t>
            </w:r>
            <w:proofErr w:type="spellStart"/>
            <w:r>
              <w:rPr>
                <w:rFonts w:cs="Times New Roman"/>
                <w:b w:val="0"/>
                <w:szCs w:val="24"/>
              </w:rPr>
              <w:t>az</w:t>
            </w:r>
            <w:proofErr w:type="spellEnd"/>
            <w:r>
              <w:rPr>
                <w:rFonts w:cs="Times New Roman"/>
                <w:b w:val="0"/>
                <w:szCs w:val="24"/>
              </w:rPr>
              <w:t xml:space="preserve"> </w:t>
            </w:r>
            <w:proofErr w:type="spellStart"/>
            <w:r>
              <w:rPr>
                <w:rFonts w:cs="Times New Roman"/>
                <w:b w:val="0"/>
                <w:szCs w:val="24"/>
              </w:rPr>
              <w:t>olması</w:t>
            </w:r>
            <w:proofErr w:type="spellEnd"/>
            <w:r>
              <w:rPr>
                <w:rFonts w:cs="Times New Roman"/>
                <w:b w:val="0"/>
                <w:szCs w:val="24"/>
              </w:rPr>
              <w:t xml:space="preserve"> </w:t>
            </w:r>
          </w:p>
          <w:p w14:paraId="749E128E" w14:textId="77777777" w:rsidR="00B46C95" w:rsidRPr="0041047A" w:rsidRDefault="00B46C95" w:rsidP="00B46C95">
            <w:pPr>
              <w:pStyle w:val="TableParagraph"/>
              <w:numPr>
                <w:ilvl w:val="0"/>
                <w:numId w:val="59"/>
              </w:numPr>
              <w:ind w:right="99"/>
              <w:jc w:val="left"/>
              <w:rPr>
                <w:rFonts w:cs="Times New Roman"/>
                <w:b w:val="0"/>
                <w:szCs w:val="24"/>
              </w:rPr>
            </w:pPr>
            <w:proofErr w:type="spellStart"/>
            <w:r w:rsidRPr="0041047A">
              <w:rPr>
                <w:rFonts w:cs="Times New Roman"/>
                <w:b w:val="0"/>
                <w:szCs w:val="24"/>
              </w:rPr>
              <w:t>Rekabet</w:t>
            </w:r>
            <w:proofErr w:type="spellEnd"/>
            <w:r w:rsidRPr="0041047A">
              <w:rPr>
                <w:rFonts w:cs="Times New Roman"/>
                <w:b w:val="0"/>
                <w:szCs w:val="24"/>
              </w:rPr>
              <w:t xml:space="preserve"> </w:t>
            </w:r>
            <w:proofErr w:type="spellStart"/>
            <w:r w:rsidRPr="0041047A">
              <w:rPr>
                <w:rFonts w:cs="Times New Roman"/>
                <w:b w:val="0"/>
                <w:szCs w:val="24"/>
              </w:rPr>
              <w:t>gücünün</w:t>
            </w:r>
            <w:proofErr w:type="spellEnd"/>
            <w:r w:rsidRPr="0041047A">
              <w:rPr>
                <w:rFonts w:cs="Times New Roman"/>
                <w:b w:val="0"/>
                <w:szCs w:val="24"/>
              </w:rPr>
              <w:t xml:space="preserve"> </w:t>
            </w:r>
            <w:proofErr w:type="spellStart"/>
            <w:r w:rsidRPr="0041047A">
              <w:rPr>
                <w:rFonts w:cs="Times New Roman"/>
                <w:b w:val="0"/>
                <w:szCs w:val="24"/>
              </w:rPr>
              <w:t>yetersiz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6F3AB8E9" w14:textId="77777777" w:rsidR="00B46C95" w:rsidRPr="0041047A" w:rsidRDefault="00B46C95" w:rsidP="00B46C95">
            <w:pPr>
              <w:pStyle w:val="TableParagraph"/>
              <w:numPr>
                <w:ilvl w:val="0"/>
                <w:numId w:val="59"/>
              </w:numPr>
              <w:ind w:right="99"/>
              <w:jc w:val="left"/>
              <w:rPr>
                <w:rFonts w:cs="Times New Roman"/>
                <w:b w:val="0"/>
                <w:szCs w:val="24"/>
              </w:rPr>
            </w:pPr>
            <w:proofErr w:type="spellStart"/>
            <w:r w:rsidRPr="0041047A">
              <w:rPr>
                <w:rFonts w:cs="Times New Roman"/>
                <w:b w:val="0"/>
                <w:szCs w:val="24"/>
              </w:rPr>
              <w:t>Bölgenin</w:t>
            </w:r>
            <w:proofErr w:type="spellEnd"/>
            <w:r w:rsidRPr="0041047A">
              <w:rPr>
                <w:rFonts w:cs="Times New Roman"/>
                <w:b w:val="0"/>
                <w:szCs w:val="24"/>
              </w:rPr>
              <w:t xml:space="preserve"> </w:t>
            </w:r>
            <w:proofErr w:type="spellStart"/>
            <w:r w:rsidRPr="0041047A">
              <w:rPr>
                <w:rFonts w:cs="Times New Roman"/>
                <w:b w:val="0"/>
                <w:szCs w:val="24"/>
              </w:rPr>
              <w:t>stratejik</w:t>
            </w:r>
            <w:proofErr w:type="spellEnd"/>
            <w:r w:rsidRPr="0041047A">
              <w:rPr>
                <w:rFonts w:cs="Times New Roman"/>
                <w:b w:val="0"/>
                <w:szCs w:val="24"/>
              </w:rPr>
              <w:t xml:space="preserve"> </w:t>
            </w:r>
            <w:proofErr w:type="spellStart"/>
            <w:r w:rsidRPr="0041047A">
              <w:rPr>
                <w:rFonts w:cs="Times New Roman"/>
                <w:b w:val="0"/>
                <w:szCs w:val="24"/>
              </w:rPr>
              <w:t>konumu</w:t>
            </w:r>
            <w:proofErr w:type="spellEnd"/>
          </w:p>
        </w:tc>
      </w:tr>
      <w:tr w:rsidR="00B46C95" w:rsidRPr="0041047A" w14:paraId="1AF51921" w14:textId="77777777" w:rsidTr="00B46C95">
        <w:trPr>
          <w:trHeight w:val="771"/>
        </w:trPr>
        <w:tc>
          <w:tcPr>
            <w:tcW w:w="2126" w:type="dxa"/>
            <w:shd w:val="clear" w:color="auto" w:fill="FABF8F" w:themeFill="accent6" w:themeFillTint="99"/>
            <w:vAlign w:val="center"/>
          </w:tcPr>
          <w:p w14:paraId="0C4CF2B9" w14:textId="77777777" w:rsidR="00B46C95" w:rsidRPr="0041047A" w:rsidRDefault="00B46C95" w:rsidP="00402F54">
            <w:pPr>
              <w:pStyle w:val="TableParagraph"/>
              <w:ind w:right="437"/>
              <w:jc w:val="left"/>
              <w:rPr>
                <w:rFonts w:cs="Times New Roman"/>
                <w:b w:val="0"/>
                <w:szCs w:val="24"/>
              </w:rPr>
            </w:pPr>
            <w:r w:rsidRPr="0041047A">
              <w:rPr>
                <w:rFonts w:cs="Times New Roman"/>
                <w:szCs w:val="24"/>
              </w:rPr>
              <w:t xml:space="preserve">FZ </w:t>
            </w:r>
            <w:proofErr w:type="spellStart"/>
            <w:r w:rsidRPr="0041047A">
              <w:rPr>
                <w:rFonts w:cs="Times New Roman"/>
                <w:szCs w:val="24"/>
              </w:rPr>
              <w:t>Stratejileri</w:t>
            </w:r>
            <w:proofErr w:type="spellEnd"/>
          </w:p>
        </w:tc>
        <w:tc>
          <w:tcPr>
            <w:tcW w:w="6833" w:type="dxa"/>
          </w:tcPr>
          <w:p w14:paraId="7F086AFC" w14:textId="77777777" w:rsidR="00B46C95" w:rsidRPr="0041047A" w:rsidRDefault="00B46C95" w:rsidP="00B46C95">
            <w:pPr>
              <w:pStyle w:val="TableParagraph"/>
              <w:numPr>
                <w:ilvl w:val="0"/>
                <w:numId w:val="60"/>
              </w:numPr>
              <w:ind w:right="99"/>
              <w:jc w:val="left"/>
              <w:rPr>
                <w:rFonts w:cs="Times New Roman"/>
                <w:b w:val="0"/>
                <w:szCs w:val="24"/>
              </w:rPr>
            </w:pPr>
            <w:proofErr w:type="spellStart"/>
            <w:r w:rsidRPr="0041047A">
              <w:rPr>
                <w:rFonts w:cs="Times New Roman"/>
                <w:b w:val="0"/>
                <w:szCs w:val="24"/>
              </w:rPr>
              <w:t>Ülkede</w:t>
            </w:r>
            <w:proofErr w:type="spellEnd"/>
            <w:r w:rsidRPr="0041047A">
              <w:rPr>
                <w:rFonts w:cs="Times New Roman"/>
                <w:b w:val="0"/>
                <w:szCs w:val="24"/>
              </w:rPr>
              <w:t xml:space="preserve"> </w:t>
            </w:r>
            <w:proofErr w:type="spellStart"/>
            <w:r>
              <w:rPr>
                <w:rFonts w:cs="Times New Roman"/>
                <w:b w:val="0"/>
                <w:szCs w:val="24"/>
              </w:rPr>
              <w:t>havacılığın</w:t>
            </w:r>
            <w:proofErr w:type="spellEnd"/>
            <w:r>
              <w:rPr>
                <w:rFonts w:cs="Times New Roman"/>
                <w:b w:val="0"/>
                <w:szCs w:val="24"/>
              </w:rPr>
              <w:t xml:space="preserve"> </w:t>
            </w:r>
            <w:proofErr w:type="spellStart"/>
            <w:r>
              <w:rPr>
                <w:rFonts w:cs="Times New Roman"/>
                <w:b w:val="0"/>
                <w:szCs w:val="24"/>
              </w:rPr>
              <w:t>büyümesiyle</w:t>
            </w:r>
            <w:proofErr w:type="spellEnd"/>
            <w:r>
              <w:rPr>
                <w:rFonts w:cs="Times New Roman"/>
                <w:b w:val="0"/>
                <w:szCs w:val="24"/>
              </w:rPr>
              <w:t xml:space="preserve"> </w:t>
            </w:r>
            <w:proofErr w:type="spellStart"/>
            <w:r>
              <w:rPr>
                <w:rFonts w:cs="Times New Roman"/>
                <w:b w:val="0"/>
                <w:szCs w:val="24"/>
              </w:rPr>
              <w:t>birlikte</w:t>
            </w:r>
            <w:proofErr w:type="spellEnd"/>
            <w:r>
              <w:rPr>
                <w:rFonts w:cs="Times New Roman"/>
                <w:b w:val="0"/>
                <w:szCs w:val="24"/>
              </w:rPr>
              <w:t xml:space="preserve"> </w:t>
            </w:r>
            <w:proofErr w:type="spellStart"/>
            <w:r>
              <w:rPr>
                <w:rFonts w:cs="Times New Roman"/>
                <w:b w:val="0"/>
                <w:szCs w:val="24"/>
              </w:rPr>
              <w:t>yetişmiş</w:t>
            </w:r>
            <w:proofErr w:type="spellEnd"/>
            <w:r>
              <w:rPr>
                <w:rFonts w:cs="Times New Roman"/>
                <w:b w:val="0"/>
                <w:szCs w:val="24"/>
              </w:rPr>
              <w:t xml:space="preserve"> </w:t>
            </w:r>
            <w:proofErr w:type="spellStart"/>
            <w:r>
              <w:rPr>
                <w:rFonts w:cs="Times New Roman"/>
                <w:b w:val="0"/>
                <w:szCs w:val="24"/>
              </w:rPr>
              <w:t>insan</w:t>
            </w:r>
            <w:proofErr w:type="spellEnd"/>
            <w:r>
              <w:rPr>
                <w:rFonts w:cs="Times New Roman"/>
                <w:b w:val="0"/>
                <w:szCs w:val="24"/>
              </w:rPr>
              <w:t xml:space="preserve"> </w:t>
            </w:r>
            <w:proofErr w:type="spellStart"/>
            <w:r>
              <w:rPr>
                <w:rFonts w:cs="Times New Roman"/>
                <w:b w:val="0"/>
                <w:szCs w:val="24"/>
              </w:rPr>
              <w:t>kaynağına</w:t>
            </w:r>
            <w:proofErr w:type="spellEnd"/>
            <w:r>
              <w:rPr>
                <w:rFonts w:cs="Times New Roman"/>
                <w:b w:val="0"/>
                <w:szCs w:val="24"/>
              </w:rPr>
              <w:t xml:space="preserve"> </w:t>
            </w:r>
            <w:proofErr w:type="spellStart"/>
            <w:r>
              <w:rPr>
                <w:rFonts w:cs="Times New Roman"/>
                <w:b w:val="0"/>
                <w:szCs w:val="24"/>
              </w:rPr>
              <w:t>ihtiyacın</w:t>
            </w:r>
            <w:proofErr w:type="spellEnd"/>
            <w:r>
              <w:rPr>
                <w:rFonts w:cs="Times New Roman"/>
                <w:b w:val="0"/>
                <w:szCs w:val="24"/>
              </w:rPr>
              <w:t xml:space="preserve"> </w:t>
            </w:r>
            <w:proofErr w:type="spellStart"/>
            <w:r>
              <w:rPr>
                <w:rFonts w:cs="Times New Roman"/>
                <w:b w:val="0"/>
                <w:szCs w:val="24"/>
              </w:rPr>
              <w:t>artması</w:t>
            </w:r>
            <w:proofErr w:type="spellEnd"/>
          </w:p>
          <w:p w14:paraId="00FD4634" w14:textId="77777777" w:rsidR="00B46C95" w:rsidRPr="0041047A" w:rsidRDefault="00B46C95" w:rsidP="00B46C95">
            <w:pPr>
              <w:pStyle w:val="TableParagraph"/>
              <w:numPr>
                <w:ilvl w:val="0"/>
                <w:numId w:val="60"/>
              </w:numPr>
              <w:ind w:right="99"/>
              <w:jc w:val="left"/>
              <w:rPr>
                <w:rFonts w:cs="Times New Roman"/>
                <w:b w:val="0"/>
                <w:szCs w:val="24"/>
              </w:rPr>
            </w:pPr>
            <w:r w:rsidRPr="0041047A">
              <w:rPr>
                <w:rFonts w:cs="Times New Roman"/>
                <w:b w:val="0"/>
                <w:szCs w:val="24"/>
              </w:rPr>
              <w:t xml:space="preserve">AR-GE </w:t>
            </w:r>
            <w:proofErr w:type="spellStart"/>
            <w:r w:rsidRPr="0041047A">
              <w:rPr>
                <w:rFonts w:cs="Times New Roman"/>
                <w:b w:val="0"/>
                <w:szCs w:val="24"/>
              </w:rPr>
              <w:t>çalışmalarını</w:t>
            </w:r>
            <w:proofErr w:type="spellEnd"/>
            <w:r w:rsidRPr="0041047A">
              <w:rPr>
                <w:rFonts w:cs="Times New Roman"/>
                <w:b w:val="0"/>
                <w:szCs w:val="24"/>
              </w:rPr>
              <w:t xml:space="preserve"> </w:t>
            </w:r>
            <w:proofErr w:type="spellStart"/>
            <w:r w:rsidRPr="0041047A">
              <w:rPr>
                <w:rFonts w:cs="Times New Roman"/>
                <w:b w:val="0"/>
                <w:szCs w:val="24"/>
              </w:rPr>
              <w:t>destekleyecek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teknoloji</w:t>
            </w:r>
            <w:proofErr w:type="spellEnd"/>
            <w:r w:rsidRPr="0041047A">
              <w:rPr>
                <w:rFonts w:cs="Times New Roman"/>
                <w:b w:val="0"/>
                <w:szCs w:val="24"/>
              </w:rPr>
              <w:t xml:space="preserve"> </w:t>
            </w:r>
            <w:proofErr w:type="spellStart"/>
            <w:r w:rsidRPr="0041047A">
              <w:rPr>
                <w:rFonts w:cs="Times New Roman"/>
                <w:b w:val="0"/>
                <w:szCs w:val="24"/>
              </w:rPr>
              <w:t>geliştirme</w:t>
            </w:r>
            <w:proofErr w:type="spellEnd"/>
            <w:r w:rsidRPr="0041047A">
              <w:rPr>
                <w:rFonts w:cs="Times New Roman"/>
                <w:b w:val="0"/>
                <w:szCs w:val="24"/>
              </w:rPr>
              <w:t xml:space="preserve"> </w:t>
            </w:r>
            <w:proofErr w:type="spellStart"/>
            <w:r w:rsidRPr="0041047A">
              <w:rPr>
                <w:rFonts w:cs="Times New Roman"/>
                <w:b w:val="0"/>
                <w:szCs w:val="24"/>
              </w:rPr>
              <w:t>bölgeleri</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yasaların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TEKNOKENT’in</w:t>
            </w:r>
            <w:proofErr w:type="spellEnd"/>
            <w:r w:rsidRPr="0041047A">
              <w:rPr>
                <w:rFonts w:cs="Times New Roman"/>
                <w:b w:val="0"/>
                <w:szCs w:val="24"/>
              </w:rPr>
              <w:t xml:space="preserve"> </w:t>
            </w:r>
            <w:proofErr w:type="spellStart"/>
            <w:r w:rsidRPr="0041047A">
              <w:rPr>
                <w:rFonts w:cs="Times New Roman"/>
                <w:b w:val="0"/>
                <w:szCs w:val="24"/>
              </w:rPr>
              <w:t>bulunması</w:t>
            </w:r>
            <w:proofErr w:type="spellEnd"/>
          </w:p>
          <w:p w14:paraId="0F7AE7B9" w14:textId="77777777" w:rsidR="00B46C95" w:rsidRPr="0041047A" w:rsidRDefault="00B46C95" w:rsidP="00B46C95">
            <w:pPr>
              <w:pStyle w:val="TableParagraph"/>
              <w:numPr>
                <w:ilvl w:val="0"/>
                <w:numId w:val="60"/>
              </w:numPr>
              <w:ind w:right="99"/>
              <w:jc w:val="left"/>
              <w:rPr>
                <w:rFonts w:cs="Times New Roman"/>
                <w:b w:val="0"/>
                <w:szCs w:val="24"/>
              </w:rPr>
            </w:pPr>
            <w:r w:rsidRPr="0041047A">
              <w:rPr>
                <w:rFonts w:cs="Times New Roman"/>
                <w:b w:val="0"/>
                <w:szCs w:val="24"/>
              </w:rPr>
              <w:t xml:space="preserve">Dicle </w:t>
            </w:r>
            <w:proofErr w:type="spellStart"/>
            <w:r w:rsidRPr="0041047A">
              <w:rPr>
                <w:rFonts w:cs="Times New Roman"/>
                <w:b w:val="0"/>
                <w:szCs w:val="24"/>
              </w:rPr>
              <w:t>Üniversitesi</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Koordinatörlüğü</w:t>
            </w:r>
            <w:proofErr w:type="spellEnd"/>
            <w:r w:rsidRPr="0041047A">
              <w:rPr>
                <w:rFonts w:cs="Times New Roman"/>
                <w:b w:val="0"/>
                <w:szCs w:val="24"/>
              </w:rPr>
              <w:t xml:space="preserve"> (DÜAPK). DPT. TUBİTAK </w:t>
            </w:r>
            <w:proofErr w:type="spellStart"/>
            <w:r w:rsidRPr="0041047A">
              <w:rPr>
                <w:rFonts w:cs="Times New Roman"/>
                <w:b w:val="0"/>
                <w:szCs w:val="24"/>
              </w:rPr>
              <w:t>destekleri</w:t>
            </w:r>
            <w:proofErr w:type="spellEnd"/>
            <w:r w:rsidRPr="0041047A">
              <w:rPr>
                <w:rFonts w:cs="Times New Roman"/>
                <w:b w:val="0"/>
                <w:szCs w:val="24"/>
              </w:rPr>
              <w:t xml:space="preserve"> </w:t>
            </w:r>
            <w:proofErr w:type="spellStart"/>
            <w:r w:rsidRPr="0041047A">
              <w:rPr>
                <w:rFonts w:cs="Times New Roman"/>
                <w:b w:val="0"/>
                <w:szCs w:val="24"/>
              </w:rPr>
              <w:t>çerçevesinde</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geliştirme</w:t>
            </w:r>
            <w:proofErr w:type="spellEnd"/>
            <w:r w:rsidRPr="0041047A">
              <w:rPr>
                <w:rFonts w:cs="Times New Roman"/>
                <w:b w:val="0"/>
                <w:szCs w:val="24"/>
              </w:rPr>
              <w:t xml:space="preserve"> </w:t>
            </w:r>
            <w:proofErr w:type="spellStart"/>
            <w:r w:rsidRPr="0041047A">
              <w:rPr>
                <w:rFonts w:cs="Times New Roman"/>
                <w:b w:val="0"/>
                <w:szCs w:val="24"/>
              </w:rPr>
              <w:t>şansı</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79186BD6" w14:textId="77777777" w:rsidR="00B46C95" w:rsidRPr="0041047A" w:rsidRDefault="00B46C95" w:rsidP="00B46C95">
            <w:pPr>
              <w:pStyle w:val="TableParagraph"/>
              <w:numPr>
                <w:ilvl w:val="0"/>
                <w:numId w:val="60"/>
              </w:numPr>
              <w:ind w:right="99"/>
              <w:jc w:val="left"/>
              <w:rPr>
                <w:rFonts w:cs="Times New Roman"/>
                <w:b w:val="0"/>
                <w:szCs w:val="24"/>
              </w:rPr>
            </w:pPr>
            <w:proofErr w:type="spellStart"/>
            <w:r w:rsidRPr="0041047A">
              <w:rPr>
                <w:rFonts w:cs="Times New Roman"/>
                <w:b w:val="0"/>
                <w:szCs w:val="24"/>
              </w:rPr>
              <w:t>Disiplinlerarası</w:t>
            </w:r>
            <w:proofErr w:type="spellEnd"/>
            <w:r w:rsidRPr="0041047A">
              <w:rPr>
                <w:rFonts w:cs="Times New Roman"/>
                <w:b w:val="0"/>
                <w:szCs w:val="24"/>
              </w:rPr>
              <w:t xml:space="preserve"> </w:t>
            </w:r>
            <w:proofErr w:type="spellStart"/>
            <w:r w:rsidRPr="0041047A">
              <w:rPr>
                <w:rFonts w:cs="Times New Roman"/>
                <w:b w:val="0"/>
                <w:szCs w:val="24"/>
              </w:rPr>
              <w:t>çalışmaların</w:t>
            </w:r>
            <w:proofErr w:type="spellEnd"/>
            <w:r w:rsidRPr="0041047A">
              <w:rPr>
                <w:rFonts w:cs="Times New Roman"/>
                <w:b w:val="0"/>
                <w:szCs w:val="24"/>
              </w:rPr>
              <w:t xml:space="preserve"> </w:t>
            </w:r>
            <w:proofErr w:type="spellStart"/>
            <w:r w:rsidRPr="0041047A">
              <w:rPr>
                <w:rFonts w:cs="Times New Roman"/>
                <w:b w:val="0"/>
                <w:szCs w:val="24"/>
              </w:rPr>
              <w:t>önem</w:t>
            </w:r>
            <w:proofErr w:type="spellEnd"/>
            <w:r w:rsidRPr="0041047A">
              <w:rPr>
                <w:rFonts w:cs="Times New Roman"/>
                <w:b w:val="0"/>
                <w:szCs w:val="24"/>
              </w:rPr>
              <w:t xml:space="preserve"> </w:t>
            </w:r>
            <w:proofErr w:type="spellStart"/>
            <w:r w:rsidRPr="0041047A">
              <w:rPr>
                <w:rFonts w:cs="Times New Roman"/>
                <w:b w:val="0"/>
                <w:szCs w:val="24"/>
              </w:rPr>
              <w:t>kazanması</w:t>
            </w:r>
            <w:proofErr w:type="spellEnd"/>
          </w:p>
          <w:p w14:paraId="38EDEEF6" w14:textId="77777777" w:rsidR="00B46C95" w:rsidRPr="0041047A" w:rsidRDefault="00B46C95" w:rsidP="00B46C95">
            <w:pPr>
              <w:pStyle w:val="TableParagraph"/>
              <w:numPr>
                <w:ilvl w:val="0"/>
                <w:numId w:val="60"/>
              </w:numPr>
              <w:ind w:right="99"/>
              <w:jc w:val="left"/>
              <w:rPr>
                <w:rFonts w:cs="Times New Roman"/>
                <w:b w:val="0"/>
                <w:szCs w:val="24"/>
              </w:rPr>
            </w:pPr>
            <w:proofErr w:type="spellStart"/>
            <w:r w:rsidRPr="0041047A">
              <w:rPr>
                <w:rFonts w:cs="Times New Roman"/>
                <w:b w:val="0"/>
                <w:szCs w:val="24"/>
              </w:rPr>
              <w:t>Eğitimde</w:t>
            </w:r>
            <w:proofErr w:type="spellEnd"/>
            <w:r w:rsidRPr="0041047A">
              <w:rPr>
                <w:rFonts w:cs="Times New Roman"/>
                <w:b w:val="0"/>
                <w:szCs w:val="24"/>
              </w:rPr>
              <w:t xml:space="preserve"> </w:t>
            </w: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elemanı</w:t>
            </w:r>
            <w:proofErr w:type="spellEnd"/>
            <w:r w:rsidRPr="0041047A">
              <w:rPr>
                <w:rFonts w:cs="Times New Roman"/>
                <w:b w:val="0"/>
                <w:szCs w:val="24"/>
              </w:rPr>
              <w:t xml:space="preserve"> </w:t>
            </w:r>
            <w:proofErr w:type="spellStart"/>
            <w:r w:rsidRPr="0041047A">
              <w:rPr>
                <w:rFonts w:cs="Times New Roman"/>
                <w:b w:val="0"/>
                <w:szCs w:val="24"/>
              </w:rPr>
              <w:t>hareketliliği</w:t>
            </w:r>
            <w:proofErr w:type="spellEnd"/>
            <w:r w:rsidRPr="0041047A">
              <w:rPr>
                <w:rFonts w:cs="Times New Roman"/>
                <w:b w:val="0"/>
                <w:szCs w:val="24"/>
              </w:rPr>
              <w:t xml:space="preserve"> </w:t>
            </w:r>
            <w:proofErr w:type="spellStart"/>
            <w:r w:rsidRPr="0041047A">
              <w:rPr>
                <w:rFonts w:cs="Times New Roman"/>
                <w:b w:val="0"/>
                <w:szCs w:val="24"/>
              </w:rPr>
              <w:t>programlarında</w:t>
            </w:r>
            <w:proofErr w:type="spellEnd"/>
            <w:r w:rsidRPr="0041047A">
              <w:rPr>
                <w:rFonts w:cs="Times New Roman"/>
                <w:b w:val="0"/>
                <w:szCs w:val="24"/>
              </w:rPr>
              <w:t xml:space="preserve"> </w:t>
            </w:r>
            <w:proofErr w:type="spellStart"/>
            <w:r w:rsidRPr="0041047A">
              <w:rPr>
                <w:rFonts w:cs="Times New Roman"/>
                <w:b w:val="0"/>
                <w:szCs w:val="24"/>
              </w:rPr>
              <w:t>çok</w:t>
            </w:r>
            <w:proofErr w:type="spellEnd"/>
            <w:r w:rsidRPr="0041047A">
              <w:rPr>
                <w:rFonts w:cs="Times New Roman"/>
                <w:b w:val="0"/>
                <w:szCs w:val="24"/>
              </w:rPr>
              <w:t xml:space="preserve"> </w:t>
            </w:r>
            <w:proofErr w:type="spellStart"/>
            <w:r w:rsidRPr="0041047A">
              <w:rPr>
                <w:rFonts w:cs="Times New Roman"/>
                <w:b w:val="0"/>
                <w:szCs w:val="24"/>
              </w:rPr>
              <w:t>sayıda</w:t>
            </w:r>
            <w:proofErr w:type="spellEnd"/>
            <w:r w:rsidRPr="0041047A">
              <w:rPr>
                <w:rFonts w:cs="Times New Roman"/>
                <w:b w:val="0"/>
                <w:szCs w:val="24"/>
              </w:rPr>
              <w:t xml:space="preserve"> </w:t>
            </w:r>
            <w:proofErr w:type="spellStart"/>
            <w:r w:rsidRPr="0041047A">
              <w:rPr>
                <w:rFonts w:cs="Times New Roman"/>
                <w:b w:val="0"/>
                <w:szCs w:val="24"/>
              </w:rPr>
              <w:t>çeşitlilik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işbirliklerinin</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tc>
      </w:tr>
      <w:tr w:rsidR="00B46C95" w:rsidRPr="0041047A" w14:paraId="618D58F0" w14:textId="77777777" w:rsidTr="00B46C95">
        <w:trPr>
          <w:trHeight w:val="927"/>
        </w:trPr>
        <w:tc>
          <w:tcPr>
            <w:tcW w:w="2126" w:type="dxa"/>
            <w:shd w:val="clear" w:color="auto" w:fill="FABF8F" w:themeFill="accent6" w:themeFillTint="99"/>
            <w:vAlign w:val="center"/>
          </w:tcPr>
          <w:p w14:paraId="47D1BE96" w14:textId="77777777" w:rsidR="00B46C95" w:rsidRPr="0041047A" w:rsidRDefault="00B46C95" w:rsidP="00402F54">
            <w:pPr>
              <w:pStyle w:val="TableParagraph"/>
              <w:ind w:right="429"/>
              <w:jc w:val="left"/>
              <w:rPr>
                <w:rFonts w:cs="Times New Roman"/>
                <w:b w:val="0"/>
                <w:szCs w:val="24"/>
              </w:rPr>
            </w:pPr>
            <w:r w:rsidRPr="0041047A">
              <w:rPr>
                <w:rFonts w:cs="Times New Roman"/>
                <w:szCs w:val="24"/>
              </w:rPr>
              <w:t xml:space="preserve">TZ </w:t>
            </w:r>
            <w:proofErr w:type="spellStart"/>
            <w:r w:rsidRPr="0041047A">
              <w:rPr>
                <w:rFonts w:cs="Times New Roman"/>
                <w:szCs w:val="24"/>
              </w:rPr>
              <w:t>Stratejileri</w:t>
            </w:r>
            <w:proofErr w:type="spellEnd"/>
          </w:p>
        </w:tc>
        <w:tc>
          <w:tcPr>
            <w:tcW w:w="6833" w:type="dxa"/>
          </w:tcPr>
          <w:p w14:paraId="548951CA"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düşük</w:t>
            </w:r>
            <w:proofErr w:type="spellEnd"/>
            <w:r w:rsidRPr="0041047A">
              <w:rPr>
                <w:rFonts w:cs="Times New Roman"/>
                <w:b w:val="0"/>
                <w:szCs w:val="24"/>
              </w:rPr>
              <w:t xml:space="preserve"> </w:t>
            </w:r>
            <w:proofErr w:type="spellStart"/>
            <w:r w:rsidRPr="0041047A">
              <w:rPr>
                <w:rFonts w:cs="Times New Roman"/>
                <w:b w:val="0"/>
                <w:szCs w:val="24"/>
              </w:rPr>
              <w:t>puanla</w:t>
            </w:r>
            <w:proofErr w:type="spellEnd"/>
            <w:r w:rsidRPr="0041047A">
              <w:rPr>
                <w:rFonts w:cs="Times New Roman"/>
                <w:b w:val="0"/>
                <w:szCs w:val="24"/>
              </w:rPr>
              <w:t xml:space="preserve"> </w:t>
            </w:r>
            <w:proofErr w:type="spellStart"/>
            <w:r w:rsidRPr="0041047A">
              <w:rPr>
                <w:rFonts w:cs="Times New Roman"/>
                <w:b w:val="0"/>
                <w:szCs w:val="24"/>
              </w:rPr>
              <w:t>gelmesi</w:t>
            </w:r>
            <w:proofErr w:type="spellEnd"/>
          </w:p>
          <w:p w14:paraId="33138F4C"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Bilgisayar</w:t>
            </w:r>
            <w:proofErr w:type="spellEnd"/>
            <w:r w:rsidRPr="0041047A">
              <w:rPr>
                <w:rFonts w:cs="Times New Roman"/>
                <w:b w:val="0"/>
                <w:szCs w:val="24"/>
              </w:rPr>
              <w:t xml:space="preserve"> </w:t>
            </w:r>
            <w:proofErr w:type="spellStart"/>
            <w:r w:rsidRPr="0041047A">
              <w:rPr>
                <w:rFonts w:cs="Times New Roman"/>
                <w:b w:val="0"/>
                <w:szCs w:val="24"/>
              </w:rPr>
              <w:t>donanımı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yazılım</w:t>
            </w:r>
            <w:proofErr w:type="spellEnd"/>
            <w:r w:rsidRPr="0041047A">
              <w:rPr>
                <w:rFonts w:cs="Times New Roman"/>
                <w:b w:val="0"/>
                <w:szCs w:val="24"/>
              </w:rPr>
              <w:t xml:space="preserve"> </w:t>
            </w:r>
            <w:proofErr w:type="spellStart"/>
            <w:r w:rsidRPr="0041047A">
              <w:rPr>
                <w:rFonts w:cs="Times New Roman"/>
                <w:b w:val="0"/>
                <w:szCs w:val="24"/>
              </w:rPr>
              <w:t>eksikliği</w:t>
            </w:r>
            <w:proofErr w:type="spellEnd"/>
          </w:p>
          <w:p w14:paraId="106D1314"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Etki</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r w:rsidRPr="0041047A">
              <w:rPr>
                <w:rFonts w:cs="Times New Roman"/>
                <w:b w:val="0"/>
                <w:szCs w:val="24"/>
              </w:rPr>
              <w:t xml:space="preserve"> </w:t>
            </w:r>
            <w:proofErr w:type="spellStart"/>
            <w:r w:rsidRPr="0041047A">
              <w:rPr>
                <w:rFonts w:cs="Times New Roman"/>
                <w:b w:val="0"/>
                <w:szCs w:val="24"/>
              </w:rPr>
              <w:t>yüksek</w:t>
            </w:r>
            <w:proofErr w:type="spellEnd"/>
            <w:r w:rsidRPr="0041047A">
              <w:rPr>
                <w:rFonts w:cs="Times New Roman"/>
                <w:b w:val="0"/>
                <w:szCs w:val="24"/>
              </w:rPr>
              <w:t xml:space="preserve"> </w:t>
            </w:r>
            <w:proofErr w:type="spellStart"/>
            <w:r w:rsidRPr="0041047A">
              <w:rPr>
                <w:rFonts w:cs="Times New Roman"/>
                <w:b w:val="0"/>
                <w:szCs w:val="24"/>
              </w:rPr>
              <w:t>dergilerde</w:t>
            </w:r>
            <w:proofErr w:type="spellEnd"/>
            <w:r w:rsidRPr="0041047A">
              <w:rPr>
                <w:rFonts w:cs="Times New Roman"/>
                <w:b w:val="0"/>
                <w:szCs w:val="24"/>
              </w:rPr>
              <w:t xml:space="preserve"> </w:t>
            </w:r>
            <w:proofErr w:type="spellStart"/>
            <w:r w:rsidRPr="0041047A">
              <w:rPr>
                <w:rFonts w:cs="Times New Roman"/>
                <w:b w:val="0"/>
                <w:szCs w:val="24"/>
              </w:rPr>
              <w:t>yapılan</w:t>
            </w:r>
            <w:proofErr w:type="spellEnd"/>
            <w:r w:rsidRPr="0041047A">
              <w:rPr>
                <w:rFonts w:cs="Times New Roman"/>
                <w:b w:val="0"/>
                <w:szCs w:val="24"/>
              </w:rPr>
              <w:t xml:space="preserve"> </w:t>
            </w:r>
            <w:proofErr w:type="spellStart"/>
            <w:r w:rsidRPr="0041047A">
              <w:rPr>
                <w:rFonts w:cs="Times New Roman"/>
                <w:b w:val="0"/>
                <w:szCs w:val="24"/>
              </w:rPr>
              <w:t>nitelikli</w:t>
            </w:r>
            <w:proofErr w:type="spellEnd"/>
            <w:r w:rsidRPr="0041047A">
              <w:rPr>
                <w:rFonts w:cs="Times New Roman"/>
                <w:b w:val="0"/>
                <w:szCs w:val="24"/>
              </w:rPr>
              <w:t xml:space="preserve"> </w:t>
            </w:r>
            <w:proofErr w:type="spellStart"/>
            <w:r w:rsidRPr="0041047A">
              <w:rPr>
                <w:rFonts w:cs="Times New Roman"/>
                <w:b w:val="0"/>
                <w:szCs w:val="24"/>
              </w:rPr>
              <w:t>yayın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atıf</w:t>
            </w:r>
            <w:proofErr w:type="spellEnd"/>
            <w:r w:rsidRPr="0041047A">
              <w:rPr>
                <w:rFonts w:cs="Times New Roman"/>
                <w:b w:val="0"/>
                <w:szCs w:val="24"/>
              </w:rPr>
              <w:t xml:space="preserve"> </w:t>
            </w:r>
            <w:proofErr w:type="spellStart"/>
            <w:r w:rsidRPr="0041047A">
              <w:rPr>
                <w:rFonts w:cs="Times New Roman"/>
                <w:b w:val="0"/>
                <w:szCs w:val="24"/>
              </w:rPr>
              <w:t>sayılarının</w:t>
            </w:r>
            <w:proofErr w:type="spellEnd"/>
            <w:r w:rsidRPr="0041047A">
              <w:rPr>
                <w:rFonts w:cs="Times New Roman"/>
                <w:b w:val="0"/>
                <w:szCs w:val="24"/>
              </w:rPr>
              <w:t xml:space="preserve"> </w:t>
            </w:r>
            <w:proofErr w:type="spellStart"/>
            <w:r w:rsidRPr="0041047A">
              <w:rPr>
                <w:rFonts w:cs="Times New Roman"/>
                <w:b w:val="0"/>
                <w:szCs w:val="24"/>
              </w:rPr>
              <w:t>istenen</w:t>
            </w:r>
            <w:proofErr w:type="spellEnd"/>
            <w:r w:rsidRPr="0041047A">
              <w:rPr>
                <w:rFonts w:cs="Times New Roman"/>
                <w:b w:val="0"/>
                <w:szCs w:val="24"/>
              </w:rPr>
              <w:t xml:space="preserve"> </w:t>
            </w:r>
            <w:proofErr w:type="spellStart"/>
            <w:r w:rsidRPr="0041047A">
              <w:rPr>
                <w:rFonts w:cs="Times New Roman"/>
                <w:b w:val="0"/>
                <w:szCs w:val="24"/>
              </w:rPr>
              <w:t>seviyede</w:t>
            </w:r>
            <w:proofErr w:type="spellEnd"/>
            <w:r w:rsidRPr="0041047A">
              <w:rPr>
                <w:rFonts w:cs="Times New Roman"/>
                <w:b w:val="0"/>
                <w:szCs w:val="24"/>
              </w:rPr>
              <w:t xml:space="preserve"> </w:t>
            </w:r>
            <w:proofErr w:type="spellStart"/>
            <w:r w:rsidRPr="0041047A">
              <w:rPr>
                <w:rFonts w:cs="Times New Roman"/>
                <w:b w:val="0"/>
                <w:szCs w:val="24"/>
              </w:rPr>
              <w:t>olmaması</w:t>
            </w:r>
            <w:proofErr w:type="spellEnd"/>
          </w:p>
          <w:p w14:paraId="4381B025"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Tecrübeli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nitelikli</w:t>
            </w:r>
            <w:proofErr w:type="spellEnd"/>
            <w:r w:rsidRPr="0041047A">
              <w:rPr>
                <w:rFonts w:cs="Times New Roman"/>
                <w:b w:val="0"/>
                <w:szCs w:val="24"/>
              </w:rPr>
              <w:t xml:space="preserve"> Teknik </w:t>
            </w:r>
            <w:proofErr w:type="spellStart"/>
            <w:r w:rsidRPr="0041047A">
              <w:rPr>
                <w:rFonts w:cs="Times New Roman"/>
                <w:b w:val="0"/>
                <w:szCs w:val="24"/>
              </w:rPr>
              <w:t>personelin</w:t>
            </w:r>
            <w:proofErr w:type="spellEnd"/>
            <w:r w:rsidRPr="0041047A">
              <w:rPr>
                <w:rFonts w:cs="Times New Roman"/>
                <w:b w:val="0"/>
                <w:szCs w:val="24"/>
              </w:rPr>
              <w:t xml:space="preserve"> </w:t>
            </w:r>
            <w:proofErr w:type="spellStart"/>
            <w:r w:rsidRPr="0041047A">
              <w:rPr>
                <w:rFonts w:cs="Times New Roman"/>
                <w:b w:val="0"/>
                <w:szCs w:val="24"/>
              </w:rPr>
              <w:t>azlığı</w:t>
            </w:r>
            <w:proofErr w:type="spellEnd"/>
          </w:p>
          <w:p w14:paraId="614F5906"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platformdaki</w:t>
            </w:r>
            <w:proofErr w:type="spellEnd"/>
            <w:r w:rsidRPr="0041047A">
              <w:rPr>
                <w:rFonts w:cs="Times New Roman"/>
                <w:b w:val="0"/>
                <w:szCs w:val="24"/>
              </w:rPr>
              <w:t xml:space="preserve"> </w:t>
            </w:r>
            <w:proofErr w:type="spellStart"/>
            <w:r w:rsidRPr="0041047A">
              <w:rPr>
                <w:rFonts w:cs="Times New Roman"/>
                <w:b w:val="0"/>
                <w:szCs w:val="24"/>
              </w:rPr>
              <w:t>görünürlüğün</w:t>
            </w:r>
            <w:proofErr w:type="spellEnd"/>
            <w:r w:rsidRPr="0041047A">
              <w:rPr>
                <w:rFonts w:cs="Times New Roman"/>
                <w:b w:val="0"/>
                <w:szCs w:val="24"/>
              </w:rPr>
              <w:t xml:space="preserve"> </w:t>
            </w:r>
            <w:proofErr w:type="spellStart"/>
            <w:r w:rsidRPr="0041047A">
              <w:rPr>
                <w:rFonts w:cs="Times New Roman"/>
                <w:b w:val="0"/>
                <w:szCs w:val="24"/>
              </w:rPr>
              <w:t>az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3C17365D"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Bütçe</w:t>
            </w:r>
            <w:proofErr w:type="spellEnd"/>
            <w:r w:rsidRPr="0041047A">
              <w:rPr>
                <w:rFonts w:cs="Times New Roman"/>
                <w:b w:val="0"/>
                <w:szCs w:val="24"/>
              </w:rPr>
              <w:t xml:space="preserve"> </w:t>
            </w:r>
            <w:proofErr w:type="spellStart"/>
            <w:r w:rsidRPr="0041047A">
              <w:rPr>
                <w:rFonts w:cs="Times New Roman"/>
                <w:b w:val="0"/>
                <w:szCs w:val="24"/>
              </w:rPr>
              <w:t>olanaklarının</w:t>
            </w:r>
            <w:proofErr w:type="spellEnd"/>
            <w:r w:rsidRPr="0041047A">
              <w:rPr>
                <w:rFonts w:cs="Times New Roman"/>
                <w:b w:val="0"/>
                <w:szCs w:val="24"/>
              </w:rPr>
              <w:t xml:space="preserve"> </w:t>
            </w:r>
            <w:proofErr w:type="spellStart"/>
            <w:r w:rsidRPr="0041047A">
              <w:rPr>
                <w:rFonts w:cs="Times New Roman"/>
                <w:b w:val="0"/>
                <w:szCs w:val="24"/>
              </w:rPr>
              <w:t>kısıtlı</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tc>
      </w:tr>
    </w:tbl>
    <w:p w14:paraId="7150627F" w14:textId="77777777" w:rsidR="00B46C95" w:rsidRPr="00963FA7" w:rsidRDefault="00B46C95" w:rsidP="007473A9">
      <w:pPr>
        <w:pStyle w:val="ListeParagraf"/>
        <w:spacing w:after="0" w:line="360" w:lineRule="auto"/>
        <w:ind w:left="0" w:firstLine="709"/>
        <w:jc w:val="both"/>
        <w:rPr>
          <w:rFonts w:ascii="Times New Roman" w:hAnsi="Times New Roman"/>
          <w:sz w:val="24"/>
          <w:szCs w:val="24"/>
          <w:lang w:eastAsia="tr-TR"/>
        </w:rPr>
      </w:pPr>
    </w:p>
    <w:p w14:paraId="58E7BB05" w14:textId="77599A96" w:rsidR="00C812F0" w:rsidRPr="00963FA7" w:rsidRDefault="00C24D5E" w:rsidP="007473A9">
      <w:pPr>
        <w:pStyle w:val="Balk2"/>
        <w:numPr>
          <w:ilvl w:val="1"/>
          <w:numId w:val="18"/>
        </w:numPr>
      </w:pPr>
      <w:r w:rsidRPr="00963FA7">
        <w:t xml:space="preserve"> </w:t>
      </w:r>
      <w:bookmarkStart w:id="67" w:name="_Toc155089159"/>
      <w:r w:rsidR="00C812F0" w:rsidRPr="00963FA7">
        <w:t>Değerlendirme</w:t>
      </w:r>
      <w:bookmarkEnd w:id="67"/>
    </w:p>
    <w:p w14:paraId="5FB89991" w14:textId="45EE862E" w:rsidR="00C812F0" w:rsidRDefault="00C812F0"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r w:rsidRPr="00963FA7">
        <w:rPr>
          <w:rFonts w:ascii="Times New Roman" w:hAnsi="Times New Roman"/>
          <w:bCs/>
          <w:sz w:val="24"/>
          <w:szCs w:val="24"/>
        </w:rPr>
        <w:t xml:space="preserve">Yüksekokulumuz kısa vadede akademik ve idari kadro ihtiyacını tamamlayarak </w:t>
      </w:r>
      <w:r w:rsidR="00EA31A7" w:rsidRPr="00963FA7">
        <w:rPr>
          <w:rFonts w:ascii="Times New Roman" w:hAnsi="Times New Roman"/>
          <w:sz w:val="24"/>
        </w:rPr>
        <w:t>Uçak Bakım ve Onarım Bölümüne</w:t>
      </w:r>
      <w:r w:rsidRPr="00963FA7">
        <w:rPr>
          <w:rFonts w:ascii="Times New Roman" w:hAnsi="Times New Roman"/>
          <w:bCs/>
          <w:sz w:val="24"/>
          <w:szCs w:val="24"/>
        </w:rPr>
        <w:t xml:space="preserve"> öğrenci alımını </w:t>
      </w:r>
      <w:r w:rsidR="00087A3F" w:rsidRPr="00963FA7">
        <w:rPr>
          <w:rFonts w:ascii="Times New Roman" w:hAnsi="Times New Roman"/>
          <w:bCs/>
          <w:sz w:val="24"/>
          <w:szCs w:val="24"/>
        </w:rPr>
        <w:t xml:space="preserve">ve Yüksekokulumuz bünyesinde İnsansız Hava Araçları Bölümünü açmayı </w:t>
      </w:r>
      <w:r w:rsidRPr="00963FA7">
        <w:rPr>
          <w:rFonts w:ascii="Times New Roman" w:hAnsi="Times New Roman"/>
          <w:bCs/>
          <w:sz w:val="24"/>
          <w:szCs w:val="24"/>
        </w:rPr>
        <w:t>planlamaktadır.</w:t>
      </w:r>
    </w:p>
    <w:p w14:paraId="5C1001FA"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4D24F7DC"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6C44715F"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57300273"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5360EF48"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4E11003B"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023E801D"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61708B8E"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543A2935"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3421D2B0" w14:textId="77777777" w:rsidR="00CE33BE" w:rsidRDefault="00CE33BE"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538464DF" w14:textId="3A27E797" w:rsidR="00B46C95" w:rsidRDefault="00B46C95"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r w:rsidRPr="00B46C95">
        <w:rPr>
          <w:rFonts w:ascii="Times New Roman" w:hAnsi="Times New Roman"/>
          <w:bCs/>
          <w:sz w:val="24"/>
          <w:szCs w:val="24"/>
        </w:rPr>
        <w:lastRenderedPageBreak/>
        <w:t>Durum Analizi ile Amaç ve Hedeflerin İlişkisi Örneği</w:t>
      </w:r>
    </w:p>
    <w:tbl>
      <w:tblPr>
        <w:tblW w:w="8128" w:type="dxa"/>
        <w:tblInd w:w="105" w:type="dxa"/>
        <w:tblCellMar>
          <w:left w:w="0" w:type="dxa"/>
          <w:right w:w="0" w:type="dxa"/>
        </w:tblCellMar>
        <w:tblLook w:val="01E0" w:firstRow="1" w:lastRow="1" w:firstColumn="1" w:lastColumn="1" w:noHBand="0" w:noVBand="0"/>
      </w:tblPr>
      <w:tblGrid>
        <w:gridCol w:w="2254"/>
        <w:gridCol w:w="1721"/>
        <w:gridCol w:w="2112"/>
        <w:gridCol w:w="2041"/>
      </w:tblGrid>
      <w:tr w:rsidR="00B46C95" w:rsidRPr="0041047A" w14:paraId="26271812" w14:textId="77777777" w:rsidTr="00B46C95">
        <w:trPr>
          <w:trHeight w:hRule="exact" w:val="468"/>
        </w:trPr>
        <w:tc>
          <w:tcPr>
            <w:tcW w:w="2212"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7AC925BC" w14:textId="77777777" w:rsidR="00B46C95" w:rsidRPr="0041047A" w:rsidRDefault="00B46C95" w:rsidP="00402F54">
            <w:pPr>
              <w:spacing w:after="0" w:line="240" w:lineRule="auto"/>
              <w:ind w:right="844"/>
              <w:rPr>
                <w:rFonts w:ascii="Times New Roman" w:hAnsi="Times New Roman"/>
                <w:sz w:val="24"/>
                <w:szCs w:val="24"/>
              </w:rPr>
            </w:pPr>
            <w:r w:rsidRPr="0041047A">
              <w:rPr>
                <w:rFonts w:ascii="Times New Roman" w:hAnsi="Times New Roman"/>
                <w:b/>
                <w:bCs/>
                <w:spacing w:val="1"/>
                <w:sz w:val="24"/>
                <w:szCs w:val="24"/>
              </w:rPr>
              <w:t>T</w:t>
            </w:r>
            <w:r w:rsidRPr="0041047A">
              <w:rPr>
                <w:rFonts w:ascii="Times New Roman" w:hAnsi="Times New Roman"/>
                <w:b/>
                <w:bCs/>
                <w:spacing w:val="-1"/>
                <w:sz w:val="24"/>
                <w:szCs w:val="24"/>
              </w:rPr>
              <w:t>e</w:t>
            </w:r>
            <w:r w:rsidRPr="0041047A">
              <w:rPr>
                <w:rFonts w:ascii="Times New Roman" w:hAnsi="Times New Roman"/>
                <w:b/>
                <w:bCs/>
                <w:w w:val="99"/>
                <w:sz w:val="24"/>
                <w:szCs w:val="24"/>
              </w:rPr>
              <w:t>s</w:t>
            </w:r>
            <w:r w:rsidRPr="0041047A">
              <w:rPr>
                <w:rFonts w:ascii="Times New Roman" w:hAnsi="Times New Roman"/>
                <w:b/>
                <w:bCs/>
                <w:spacing w:val="1"/>
                <w:w w:val="99"/>
                <w:sz w:val="24"/>
                <w:szCs w:val="24"/>
              </w:rPr>
              <w:t>pi</w:t>
            </w:r>
            <w:r w:rsidRPr="0041047A">
              <w:rPr>
                <w:rFonts w:ascii="Times New Roman" w:hAnsi="Times New Roman"/>
                <w:b/>
                <w:bCs/>
                <w:spacing w:val="-2"/>
                <w:w w:val="99"/>
                <w:sz w:val="24"/>
                <w:szCs w:val="24"/>
              </w:rPr>
              <w:t>t</w:t>
            </w:r>
            <w:r w:rsidRPr="0041047A">
              <w:rPr>
                <w:rFonts w:ascii="Times New Roman" w:hAnsi="Times New Roman"/>
                <w:b/>
                <w:bCs/>
                <w:spacing w:val="1"/>
                <w:w w:val="99"/>
                <w:sz w:val="24"/>
                <w:szCs w:val="24"/>
              </w:rPr>
              <w:t>l</w:t>
            </w:r>
            <w:r w:rsidRPr="0041047A">
              <w:rPr>
                <w:rFonts w:ascii="Times New Roman" w:hAnsi="Times New Roman"/>
                <w:b/>
                <w:bCs/>
                <w:spacing w:val="-1"/>
                <w:sz w:val="24"/>
                <w:szCs w:val="24"/>
              </w:rPr>
              <w:t>e</w:t>
            </w:r>
            <w:r w:rsidRPr="0041047A">
              <w:rPr>
                <w:rFonts w:ascii="Times New Roman" w:hAnsi="Times New Roman"/>
                <w:b/>
                <w:bCs/>
                <w:sz w:val="24"/>
                <w:szCs w:val="24"/>
              </w:rPr>
              <w:t>r</w:t>
            </w:r>
          </w:p>
        </w:tc>
        <w:tc>
          <w:tcPr>
            <w:tcW w:w="1688"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11B98800" w14:textId="77777777" w:rsidR="00B46C95" w:rsidRPr="0041047A" w:rsidRDefault="00B46C95" w:rsidP="00402F54">
            <w:pPr>
              <w:spacing w:after="0" w:line="240" w:lineRule="auto"/>
              <w:ind w:right="-20"/>
              <w:rPr>
                <w:rFonts w:ascii="Times New Roman" w:hAnsi="Times New Roman"/>
                <w:sz w:val="24"/>
                <w:szCs w:val="24"/>
              </w:rPr>
            </w:pPr>
            <w:r w:rsidRPr="0041047A">
              <w:rPr>
                <w:rFonts w:ascii="Times New Roman" w:hAnsi="Times New Roman"/>
                <w:b/>
                <w:bCs/>
                <w:sz w:val="24"/>
                <w:szCs w:val="24"/>
              </w:rPr>
              <w:t>İht</w:t>
            </w:r>
            <w:r w:rsidRPr="0041047A">
              <w:rPr>
                <w:rFonts w:ascii="Times New Roman" w:hAnsi="Times New Roman"/>
                <w:b/>
                <w:bCs/>
                <w:spacing w:val="1"/>
                <w:sz w:val="24"/>
                <w:szCs w:val="24"/>
              </w:rPr>
              <w:t>i</w:t>
            </w:r>
            <w:r w:rsidRPr="0041047A">
              <w:rPr>
                <w:rFonts w:ascii="Times New Roman" w:hAnsi="Times New Roman"/>
                <w:b/>
                <w:bCs/>
                <w:spacing w:val="-1"/>
                <w:sz w:val="24"/>
                <w:szCs w:val="24"/>
              </w:rPr>
              <w:t>ya</w:t>
            </w:r>
            <w:r w:rsidRPr="0041047A">
              <w:rPr>
                <w:rFonts w:ascii="Times New Roman" w:hAnsi="Times New Roman"/>
                <w:b/>
                <w:bCs/>
                <w:sz w:val="24"/>
                <w:szCs w:val="24"/>
              </w:rPr>
              <w:t>ç</w:t>
            </w:r>
            <w:r w:rsidRPr="0041047A">
              <w:rPr>
                <w:rFonts w:ascii="Times New Roman" w:hAnsi="Times New Roman"/>
                <w:b/>
                <w:bCs/>
                <w:spacing w:val="1"/>
                <w:sz w:val="24"/>
                <w:szCs w:val="24"/>
              </w:rPr>
              <w:t>l</w:t>
            </w:r>
            <w:r w:rsidRPr="0041047A">
              <w:rPr>
                <w:rFonts w:ascii="Times New Roman" w:hAnsi="Times New Roman"/>
                <w:b/>
                <w:bCs/>
                <w:spacing w:val="-1"/>
                <w:sz w:val="24"/>
                <w:szCs w:val="24"/>
              </w:rPr>
              <w:t>a</w:t>
            </w:r>
            <w:r w:rsidRPr="0041047A">
              <w:rPr>
                <w:rFonts w:ascii="Times New Roman" w:hAnsi="Times New Roman"/>
                <w:b/>
                <w:bCs/>
                <w:sz w:val="24"/>
                <w:szCs w:val="24"/>
              </w:rPr>
              <w:t>r</w:t>
            </w:r>
          </w:p>
        </w:tc>
        <w:tc>
          <w:tcPr>
            <w:tcW w:w="2226"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15A319D5" w14:textId="77777777" w:rsidR="00B46C95" w:rsidRPr="0041047A" w:rsidRDefault="00B46C95" w:rsidP="00402F54">
            <w:pPr>
              <w:spacing w:after="0" w:line="240" w:lineRule="auto"/>
              <w:ind w:right="-20"/>
              <w:rPr>
                <w:rFonts w:ascii="Times New Roman" w:hAnsi="Times New Roman"/>
                <w:sz w:val="24"/>
                <w:szCs w:val="24"/>
              </w:rPr>
            </w:pPr>
            <w:r w:rsidRPr="0041047A">
              <w:rPr>
                <w:rFonts w:ascii="Times New Roman" w:hAnsi="Times New Roman"/>
                <w:b/>
                <w:bCs/>
                <w:spacing w:val="1"/>
                <w:sz w:val="24"/>
                <w:szCs w:val="24"/>
              </w:rPr>
              <w:t>A</w:t>
            </w:r>
            <w:r w:rsidRPr="0041047A">
              <w:rPr>
                <w:rFonts w:ascii="Times New Roman" w:hAnsi="Times New Roman"/>
                <w:b/>
                <w:bCs/>
                <w:spacing w:val="-1"/>
                <w:sz w:val="24"/>
                <w:szCs w:val="24"/>
              </w:rPr>
              <w:t>ma</w:t>
            </w:r>
            <w:r w:rsidRPr="0041047A">
              <w:rPr>
                <w:rFonts w:ascii="Times New Roman" w:hAnsi="Times New Roman"/>
                <w:b/>
                <w:bCs/>
                <w:spacing w:val="1"/>
                <w:sz w:val="24"/>
                <w:szCs w:val="24"/>
              </w:rPr>
              <w:t>çl</w:t>
            </w:r>
            <w:r w:rsidRPr="0041047A">
              <w:rPr>
                <w:rFonts w:ascii="Times New Roman" w:hAnsi="Times New Roman"/>
                <w:b/>
                <w:bCs/>
                <w:spacing w:val="-1"/>
                <w:sz w:val="24"/>
                <w:szCs w:val="24"/>
              </w:rPr>
              <w:t>a</w:t>
            </w:r>
            <w:r w:rsidRPr="0041047A">
              <w:rPr>
                <w:rFonts w:ascii="Times New Roman" w:hAnsi="Times New Roman"/>
                <w:b/>
                <w:bCs/>
                <w:sz w:val="24"/>
                <w:szCs w:val="24"/>
              </w:rPr>
              <w:t>r</w:t>
            </w:r>
          </w:p>
        </w:tc>
        <w:tc>
          <w:tcPr>
            <w:tcW w:w="0" w:type="auto"/>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2D22ABD7" w14:textId="77777777" w:rsidR="00B46C95" w:rsidRPr="0041047A" w:rsidRDefault="00B46C95" w:rsidP="00402F54">
            <w:pPr>
              <w:spacing w:after="0" w:line="240" w:lineRule="auto"/>
              <w:ind w:left="556" w:right="-20"/>
              <w:rPr>
                <w:rFonts w:ascii="Times New Roman" w:hAnsi="Times New Roman"/>
                <w:sz w:val="24"/>
                <w:szCs w:val="24"/>
              </w:rPr>
            </w:pPr>
            <w:r w:rsidRPr="0041047A">
              <w:rPr>
                <w:rFonts w:ascii="Times New Roman" w:hAnsi="Times New Roman"/>
                <w:b/>
                <w:bCs/>
                <w:sz w:val="24"/>
                <w:szCs w:val="24"/>
              </w:rPr>
              <w:t>H</w:t>
            </w:r>
            <w:r w:rsidRPr="0041047A">
              <w:rPr>
                <w:rFonts w:ascii="Times New Roman" w:hAnsi="Times New Roman"/>
                <w:b/>
                <w:bCs/>
                <w:spacing w:val="-1"/>
                <w:sz w:val="24"/>
                <w:szCs w:val="24"/>
              </w:rPr>
              <w:t>e</w:t>
            </w:r>
            <w:r w:rsidRPr="0041047A">
              <w:rPr>
                <w:rFonts w:ascii="Times New Roman" w:hAnsi="Times New Roman"/>
                <w:b/>
                <w:bCs/>
                <w:spacing w:val="1"/>
                <w:sz w:val="24"/>
                <w:szCs w:val="24"/>
              </w:rPr>
              <w:t>d</w:t>
            </w:r>
            <w:r w:rsidRPr="0041047A">
              <w:rPr>
                <w:rFonts w:ascii="Times New Roman" w:hAnsi="Times New Roman"/>
                <w:b/>
                <w:bCs/>
                <w:spacing w:val="-1"/>
                <w:sz w:val="24"/>
                <w:szCs w:val="24"/>
              </w:rPr>
              <w:t>e</w:t>
            </w:r>
            <w:r w:rsidRPr="0041047A">
              <w:rPr>
                <w:rFonts w:ascii="Times New Roman" w:hAnsi="Times New Roman"/>
                <w:b/>
                <w:bCs/>
                <w:spacing w:val="1"/>
                <w:sz w:val="24"/>
                <w:szCs w:val="24"/>
              </w:rPr>
              <w:t>fl</w:t>
            </w:r>
            <w:r w:rsidRPr="0041047A">
              <w:rPr>
                <w:rFonts w:ascii="Times New Roman" w:hAnsi="Times New Roman"/>
                <w:b/>
                <w:bCs/>
                <w:spacing w:val="-1"/>
                <w:sz w:val="24"/>
                <w:szCs w:val="24"/>
              </w:rPr>
              <w:t>e</w:t>
            </w:r>
            <w:r w:rsidRPr="0041047A">
              <w:rPr>
                <w:rFonts w:ascii="Times New Roman" w:hAnsi="Times New Roman"/>
                <w:b/>
                <w:bCs/>
                <w:sz w:val="24"/>
                <w:szCs w:val="24"/>
              </w:rPr>
              <w:t>r</w:t>
            </w:r>
          </w:p>
        </w:tc>
      </w:tr>
      <w:tr w:rsidR="00B46C95" w:rsidRPr="0041047A" w14:paraId="25FB89CA" w14:textId="77777777" w:rsidTr="00402F54">
        <w:trPr>
          <w:trHeight w:hRule="exact" w:val="6067"/>
        </w:trPr>
        <w:tc>
          <w:tcPr>
            <w:tcW w:w="2212" w:type="dxa"/>
            <w:tcBorders>
              <w:top w:val="single" w:sz="5" w:space="0" w:color="000000"/>
              <w:left w:val="single" w:sz="5" w:space="0" w:color="000000"/>
              <w:bottom w:val="single" w:sz="5" w:space="0" w:color="000000"/>
              <w:right w:val="single" w:sz="5" w:space="0" w:color="000000"/>
            </w:tcBorders>
          </w:tcPr>
          <w:p w14:paraId="44D33086"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 xml:space="preserve">Öğretim Üyesi başına düşen öğrenci sayısının fazlalığı ve </w:t>
            </w:r>
            <w:proofErr w:type="spellStart"/>
            <w:r w:rsidRPr="0041047A">
              <w:rPr>
                <w:rFonts w:ascii="Times New Roman" w:hAnsi="Times New Roman"/>
                <w:sz w:val="24"/>
                <w:szCs w:val="24"/>
              </w:rPr>
              <w:t>ve</w:t>
            </w:r>
            <w:proofErr w:type="spellEnd"/>
            <w:r w:rsidRPr="0041047A">
              <w:rPr>
                <w:rFonts w:ascii="Times New Roman" w:hAnsi="Times New Roman"/>
                <w:sz w:val="24"/>
                <w:szCs w:val="24"/>
              </w:rPr>
              <w:t xml:space="preserve"> yeterli sayıda olmaması</w:t>
            </w:r>
          </w:p>
          <w:p w14:paraId="74F9512E"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Pr>
                <w:rFonts w:ascii="Times New Roman" w:hAnsi="Times New Roman"/>
                <w:sz w:val="24"/>
                <w:szCs w:val="24"/>
              </w:rPr>
              <w:t xml:space="preserve">Uçak Bakım ve Onarım </w:t>
            </w:r>
            <w:r w:rsidRPr="0041047A">
              <w:rPr>
                <w:rFonts w:ascii="Times New Roman" w:hAnsi="Times New Roman"/>
                <w:sz w:val="24"/>
                <w:szCs w:val="24"/>
              </w:rPr>
              <w:t>Bölüm</w:t>
            </w:r>
            <w:r>
              <w:rPr>
                <w:rFonts w:ascii="Times New Roman" w:hAnsi="Times New Roman"/>
                <w:sz w:val="24"/>
                <w:szCs w:val="24"/>
              </w:rPr>
              <w:t>üne</w:t>
            </w:r>
            <w:r w:rsidRPr="0041047A">
              <w:rPr>
                <w:rFonts w:ascii="Times New Roman" w:hAnsi="Times New Roman"/>
                <w:sz w:val="24"/>
                <w:szCs w:val="24"/>
              </w:rPr>
              <w:t xml:space="preserve"> öğrenci alınamaması</w:t>
            </w:r>
          </w:p>
          <w:p w14:paraId="1BAC3D03"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Öğrenci faaliyetleri için yeterli maddi desteğin alınamaması</w:t>
            </w:r>
          </w:p>
          <w:p w14:paraId="39AD53C3"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Laboratuvarlardaki teçhizatların ve laboratuvarların eksik ve mevcutların güncel</w:t>
            </w:r>
            <w:r>
              <w:rPr>
                <w:rFonts w:ascii="Times New Roman" w:hAnsi="Times New Roman"/>
                <w:sz w:val="24"/>
                <w:szCs w:val="24"/>
              </w:rPr>
              <w:t xml:space="preserve"> olmaması</w:t>
            </w:r>
          </w:p>
          <w:p w14:paraId="4973381B" w14:textId="77777777" w:rsidR="00B46C95" w:rsidRPr="00532DA0" w:rsidRDefault="00B46C95" w:rsidP="00402F54">
            <w:pPr>
              <w:spacing w:after="0" w:line="240" w:lineRule="auto"/>
              <w:ind w:right="42"/>
              <w:rPr>
                <w:rFonts w:ascii="Times New Roman" w:hAnsi="Times New Roman"/>
                <w:sz w:val="24"/>
                <w:szCs w:val="24"/>
              </w:rPr>
            </w:pPr>
          </w:p>
          <w:p w14:paraId="643C3C99"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p>
          <w:p w14:paraId="75ED9CC9"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p>
          <w:p w14:paraId="37A4B7BE"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p>
          <w:p w14:paraId="4529BD14"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proofErr w:type="gramStart"/>
            <w:r w:rsidRPr="0041047A">
              <w:rPr>
                <w:rFonts w:ascii="Times New Roman" w:hAnsi="Times New Roman"/>
                <w:sz w:val="24"/>
                <w:szCs w:val="24"/>
              </w:rPr>
              <w:t>in</w:t>
            </w:r>
            <w:proofErr w:type="gramEnd"/>
            <w:r w:rsidRPr="0041047A">
              <w:rPr>
                <w:rFonts w:ascii="Times New Roman" w:hAnsi="Times New Roman"/>
                <w:sz w:val="24"/>
                <w:szCs w:val="24"/>
              </w:rPr>
              <w:t xml:space="preserve"> gerisinde kalıyor olması</w:t>
            </w:r>
          </w:p>
          <w:p w14:paraId="6D4785EC"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Akredite olunan herhangi bir kuruluş bulunmamakta böylece birimimizin tanınırlığı zayıf olmaktadır</w:t>
            </w:r>
          </w:p>
          <w:p w14:paraId="6BE9B0E2"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Üye olunan kuruluşların bulunmaması yine birimimizin tanınırlığına olumsuz yönde etki etmektedir</w:t>
            </w:r>
          </w:p>
          <w:p w14:paraId="7F33BB91"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 xml:space="preserve">Kamu – Sanayi </w:t>
            </w:r>
            <w:proofErr w:type="gramStart"/>
            <w:r w:rsidRPr="0041047A">
              <w:rPr>
                <w:rFonts w:ascii="Times New Roman" w:hAnsi="Times New Roman"/>
                <w:sz w:val="24"/>
                <w:szCs w:val="24"/>
              </w:rPr>
              <w:t>işbirliğinin</w:t>
            </w:r>
            <w:proofErr w:type="gramEnd"/>
            <w:r w:rsidRPr="0041047A">
              <w:rPr>
                <w:rFonts w:ascii="Times New Roman" w:hAnsi="Times New Roman"/>
                <w:sz w:val="24"/>
                <w:szCs w:val="24"/>
              </w:rPr>
              <w:t xml:space="preserve"> yeterli düzeyde sağlanamamış olması</w:t>
            </w:r>
          </w:p>
          <w:p w14:paraId="7EAFB869" w14:textId="77777777" w:rsidR="00B46C95" w:rsidRPr="0041047A" w:rsidRDefault="00B46C95" w:rsidP="00402F54">
            <w:pPr>
              <w:spacing w:after="0" w:line="240" w:lineRule="auto"/>
              <w:ind w:right="42"/>
              <w:rPr>
                <w:rFonts w:ascii="Times New Roman" w:hAnsi="Times New Roman"/>
                <w:sz w:val="24"/>
                <w:szCs w:val="24"/>
              </w:rPr>
            </w:pPr>
          </w:p>
        </w:tc>
        <w:tc>
          <w:tcPr>
            <w:tcW w:w="1688" w:type="dxa"/>
            <w:tcBorders>
              <w:top w:val="single" w:sz="5" w:space="0" w:color="000000"/>
              <w:left w:val="single" w:sz="5" w:space="0" w:color="000000"/>
              <w:bottom w:val="single" w:sz="5" w:space="0" w:color="000000"/>
              <w:right w:val="single" w:sz="5" w:space="0" w:color="000000"/>
            </w:tcBorders>
          </w:tcPr>
          <w:p w14:paraId="36429566" w14:textId="77777777" w:rsidR="00B46C95" w:rsidRPr="0041047A" w:rsidRDefault="00B46C95" w:rsidP="00B46C95">
            <w:pPr>
              <w:pStyle w:val="ListeParagraf"/>
              <w:numPr>
                <w:ilvl w:val="0"/>
                <w:numId w:val="55"/>
              </w:numPr>
              <w:spacing w:after="0" w:line="240" w:lineRule="auto"/>
              <w:ind w:right="42"/>
              <w:rPr>
                <w:rFonts w:ascii="Times New Roman" w:hAnsi="Times New Roman"/>
                <w:sz w:val="24"/>
                <w:szCs w:val="24"/>
              </w:rPr>
            </w:pPr>
            <w:r w:rsidRPr="0041047A">
              <w:rPr>
                <w:rFonts w:ascii="Times New Roman" w:hAnsi="Times New Roman"/>
                <w:sz w:val="24"/>
                <w:szCs w:val="24"/>
              </w:rPr>
              <w:t>Eğitim öğretim ve araştırmadaki niteliğin arttırılması</w:t>
            </w:r>
          </w:p>
          <w:p w14:paraId="336A2A45" w14:textId="77777777" w:rsidR="00B46C95" w:rsidRPr="0041047A" w:rsidRDefault="00B46C95" w:rsidP="00B46C95">
            <w:pPr>
              <w:pStyle w:val="ListeParagraf"/>
              <w:numPr>
                <w:ilvl w:val="0"/>
                <w:numId w:val="55"/>
              </w:numPr>
              <w:spacing w:after="0" w:line="240" w:lineRule="auto"/>
              <w:ind w:right="42"/>
              <w:rPr>
                <w:rFonts w:ascii="Times New Roman" w:hAnsi="Times New Roman"/>
                <w:sz w:val="24"/>
                <w:szCs w:val="24"/>
              </w:rPr>
            </w:pPr>
            <w:r w:rsidRPr="0041047A">
              <w:rPr>
                <w:rFonts w:ascii="Times New Roman" w:hAnsi="Times New Roman"/>
                <w:sz w:val="24"/>
                <w:szCs w:val="24"/>
              </w:rPr>
              <w:t>Altyapı projelerinin hazırlanması</w:t>
            </w:r>
          </w:p>
          <w:p w14:paraId="0AE46619" w14:textId="77777777" w:rsidR="00B46C95" w:rsidRPr="0041047A" w:rsidRDefault="00B46C95" w:rsidP="00B46C95">
            <w:pPr>
              <w:pStyle w:val="ListeParagraf"/>
              <w:numPr>
                <w:ilvl w:val="0"/>
                <w:numId w:val="55"/>
              </w:numPr>
              <w:spacing w:after="0" w:line="240" w:lineRule="auto"/>
              <w:ind w:right="42"/>
              <w:rPr>
                <w:rFonts w:ascii="Times New Roman" w:hAnsi="Times New Roman"/>
                <w:sz w:val="24"/>
                <w:szCs w:val="24"/>
              </w:rPr>
            </w:pPr>
            <w:r w:rsidRPr="0041047A">
              <w:rPr>
                <w:rFonts w:ascii="Times New Roman" w:hAnsi="Times New Roman"/>
                <w:sz w:val="24"/>
                <w:szCs w:val="24"/>
              </w:rPr>
              <w:t>Düzenli olarak ihtiyaçlar dahilindeki eğitimlere ilgili personellerin katılımını sağlamak</w:t>
            </w:r>
          </w:p>
          <w:p w14:paraId="772D7611" w14:textId="77777777" w:rsidR="00B46C95" w:rsidRPr="0041047A" w:rsidRDefault="00B46C95" w:rsidP="00402F54">
            <w:pPr>
              <w:pStyle w:val="ListeParagraf"/>
              <w:spacing w:after="0" w:line="240" w:lineRule="auto"/>
              <w:ind w:left="360" w:right="42"/>
              <w:rPr>
                <w:rFonts w:ascii="Times New Roman" w:hAnsi="Times New Roman"/>
                <w:sz w:val="24"/>
                <w:szCs w:val="24"/>
              </w:rPr>
            </w:pPr>
          </w:p>
        </w:tc>
        <w:tc>
          <w:tcPr>
            <w:tcW w:w="2226" w:type="dxa"/>
            <w:tcBorders>
              <w:top w:val="single" w:sz="5" w:space="0" w:color="000000"/>
              <w:left w:val="single" w:sz="5" w:space="0" w:color="000000"/>
              <w:bottom w:val="single" w:sz="5" w:space="0" w:color="000000"/>
              <w:right w:val="single" w:sz="5" w:space="0" w:color="000000"/>
            </w:tcBorders>
          </w:tcPr>
          <w:p w14:paraId="261751BB" w14:textId="77777777" w:rsidR="00B46C95" w:rsidRPr="0041047A" w:rsidRDefault="00B46C95" w:rsidP="00B46C95">
            <w:pPr>
              <w:pStyle w:val="ListeParagraf"/>
              <w:numPr>
                <w:ilvl w:val="0"/>
                <w:numId w:val="56"/>
              </w:numPr>
              <w:spacing w:after="0" w:line="240" w:lineRule="auto"/>
              <w:ind w:right="42"/>
              <w:rPr>
                <w:rFonts w:ascii="Times New Roman" w:hAnsi="Times New Roman"/>
                <w:sz w:val="24"/>
                <w:szCs w:val="24"/>
              </w:rPr>
            </w:pPr>
            <w:r w:rsidRPr="0041047A">
              <w:rPr>
                <w:rFonts w:ascii="Times New Roman" w:hAnsi="Times New Roman"/>
                <w:sz w:val="24"/>
                <w:szCs w:val="24"/>
              </w:rPr>
              <w:t>Uluslararası nitelikte eğitim, öğretim ve araştırma yapmak</w:t>
            </w:r>
          </w:p>
          <w:p w14:paraId="67A7279B" w14:textId="77777777" w:rsidR="00B46C95" w:rsidRPr="0041047A" w:rsidRDefault="00B46C95" w:rsidP="00B46C95">
            <w:pPr>
              <w:pStyle w:val="ListeParagraf"/>
              <w:numPr>
                <w:ilvl w:val="0"/>
                <w:numId w:val="56"/>
              </w:numPr>
              <w:spacing w:after="0" w:line="240" w:lineRule="auto"/>
              <w:ind w:right="42"/>
              <w:rPr>
                <w:rFonts w:ascii="Times New Roman" w:hAnsi="Times New Roman"/>
                <w:sz w:val="24"/>
                <w:szCs w:val="24"/>
              </w:rPr>
            </w:pPr>
            <w:r w:rsidRPr="0041047A">
              <w:rPr>
                <w:rFonts w:ascii="Times New Roman" w:hAnsi="Times New Roman"/>
                <w:sz w:val="24"/>
                <w:szCs w:val="24"/>
              </w:rPr>
              <w:t>Akademik, İdari Personel ve Öğrencilerin gelişimine katkıda bulunacak ortam ve olanakların geliştirilmesi</w:t>
            </w:r>
          </w:p>
          <w:p w14:paraId="12A759C0" w14:textId="77777777" w:rsidR="00B46C95" w:rsidRPr="0041047A" w:rsidRDefault="00B46C95" w:rsidP="00402F54">
            <w:pPr>
              <w:pStyle w:val="ListeParagraf"/>
              <w:spacing w:after="0" w:line="240" w:lineRule="auto"/>
              <w:ind w:left="313" w:right="42"/>
              <w:rPr>
                <w:rFonts w:ascii="Times New Roman" w:hAnsi="Times New Roman"/>
                <w:sz w:val="24"/>
                <w:szCs w:val="24"/>
              </w:rPr>
            </w:pPr>
          </w:p>
        </w:tc>
        <w:tc>
          <w:tcPr>
            <w:tcW w:w="0" w:type="auto"/>
            <w:tcBorders>
              <w:top w:val="single" w:sz="5" w:space="0" w:color="000000"/>
              <w:left w:val="single" w:sz="5" w:space="0" w:color="000000"/>
              <w:bottom w:val="single" w:sz="5" w:space="0" w:color="000000"/>
              <w:right w:val="single" w:sz="5" w:space="0" w:color="000000"/>
            </w:tcBorders>
          </w:tcPr>
          <w:p w14:paraId="392AD891"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Akademik personel nicelik ve niteliğinin artırılması</w:t>
            </w:r>
          </w:p>
          <w:p w14:paraId="3BC306E5"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Eğitim-öğretim ve araştırma fiziki ve teknik altyapısının geliştirilerek öğrenci niteliğinin artırılması</w:t>
            </w:r>
          </w:p>
          <w:p w14:paraId="43EC5F53"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Eğitim-öğretimde kalite ve uluslararası standartlaşmanın artırılması</w:t>
            </w:r>
          </w:p>
          <w:p w14:paraId="5E11CEB7"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Mezunlar ile iletişim ağının oluşturulması</w:t>
            </w:r>
          </w:p>
          <w:p w14:paraId="6C341AF8" w14:textId="77777777" w:rsidR="00B46C95" w:rsidRPr="0041047A" w:rsidRDefault="00B46C95" w:rsidP="00402F54">
            <w:pPr>
              <w:pStyle w:val="ListeParagraf"/>
              <w:spacing w:after="0" w:line="240" w:lineRule="auto"/>
              <w:ind w:left="313" w:right="42"/>
              <w:rPr>
                <w:rFonts w:ascii="Times New Roman" w:hAnsi="Times New Roman"/>
                <w:sz w:val="24"/>
                <w:szCs w:val="24"/>
              </w:rPr>
            </w:pPr>
          </w:p>
        </w:tc>
      </w:tr>
    </w:tbl>
    <w:p w14:paraId="34B27C11" w14:textId="77777777" w:rsidR="00B46C95" w:rsidRPr="00963FA7" w:rsidRDefault="00B46C95"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4EF50EE2" w14:textId="4DABB8B3" w:rsidR="00C812F0" w:rsidRPr="007473A9" w:rsidRDefault="00C812F0" w:rsidP="007473A9">
      <w:pPr>
        <w:pStyle w:val="Balk1"/>
      </w:pPr>
      <w:bookmarkStart w:id="68" w:name="_Toc155089160"/>
      <w:r w:rsidRPr="00963FA7">
        <w:t xml:space="preserve">ÖNERİ VE </w:t>
      </w:r>
      <w:r w:rsidRPr="007473A9">
        <w:t>TEDBİRLER</w:t>
      </w:r>
      <w:bookmarkEnd w:id="68"/>
    </w:p>
    <w:p w14:paraId="2A48D68F" w14:textId="0A6E9966" w:rsidR="00CE0D1F" w:rsidRDefault="00C812F0" w:rsidP="007473A9">
      <w:pPr>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 xml:space="preserve">Havacılık sektöründe son yıllarda hızlı bir gelişime paralel olarak pratik uygulaması üst düzeyde ve donanımlı gerek uçak gövde-motor gerekse uçak elektrik-elektronik teknisyeni ihtiyacı artmaktadır. Bunu sağlamak üzere sektördeki diğer paydaşlarla eğitim protokolleri yapılması gerekmektedir.  Bu konuda gerekli olan çalışma ve girişimlerin planlaması yapılacak ve önümüzdeki günlerde gerekli olan görüşme ve </w:t>
      </w:r>
      <w:proofErr w:type="gramStart"/>
      <w:r w:rsidRPr="00963FA7">
        <w:rPr>
          <w:rFonts w:ascii="Times New Roman" w:hAnsi="Times New Roman"/>
          <w:sz w:val="24"/>
          <w:szCs w:val="24"/>
          <w:lang w:eastAsia="tr-TR"/>
        </w:rPr>
        <w:t>işbirliği</w:t>
      </w:r>
      <w:proofErr w:type="gramEnd"/>
      <w:r w:rsidRPr="00963FA7">
        <w:rPr>
          <w:rFonts w:ascii="Times New Roman" w:hAnsi="Times New Roman"/>
          <w:sz w:val="24"/>
          <w:szCs w:val="24"/>
          <w:lang w:eastAsia="tr-TR"/>
        </w:rPr>
        <w:t xml:space="preserve"> çalışmaları başlatılacaktır. Yüksekokulumuzda önümüzdeki dönemde JAR-145 yetkisi alabilmek amacıyla gerekli olan fiziki altyapı ve personel imkânlarını geliştirmek üzere çalışmalar başlatacaktır.</w:t>
      </w:r>
    </w:p>
    <w:p w14:paraId="4EC52D36" w14:textId="77777777" w:rsidR="00B46C95" w:rsidRDefault="00B46C95" w:rsidP="007473A9">
      <w:pPr>
        <w:spacing w:after="0" w:line="360" w:lineRule="auto"/>
        <w:ind w:firstLine="709"/>
        <w:jc w:val="both"/>
        <w:rPr>
          <w:rFonts w:ascii="Times New Roman" w:hAnsi="Times New Roman"/>
          <w:sz w:val="24"/>
          <w:szCs w:val="24"/>
          <w:lang w:eastAsia="tr-TR"/>
        </w:rPr>
      </w:pPr>
    </w:p>
    <w:p w14:paraId="0E71BAAF" w14:textId="77777777" w:rsidR="00B46C95" w:rsidRDefault="00B46C95" w:rsidP="007473A9">
      <w:pPr>
        <w:spacing w:after="0" w:line="360" w:lineRule="auto"/>
        <w:ind w:firstLine="709"/>
        <w:jc w:val="both"/>
        <w:rPr>
          <w:rFonts w:ascii="Times New Roman" w:hAnsi="Times New Roman"/>
          <w:sz w:val="24"/>
          <w:szCs w:val="24"/>
          <w:lang w:eastAsia="tr-TR"/>
        </w:rPr>
      </w:pPr>
    </w:p>
    <w:p w14:paraId="53F51C46" w14:textId="77777777" w:rsidR="00B46C95" w:rsidRDefault="00B46C95" w:rsidP="007473A9">
      <w:pPr>
        <w:spacing w:after="0" w:line="360" w:lineRule="auto"/>
        <w:ind w:firstLine="709"/>
        <w:jc w:val="both"/>
        <w:rPr>
          <w:rFonts w:ascii="Times New Roman" w:hAnsi="Times New Roman"/>
          <w:sz w:val="24"/>
          <w:szCs w:val="24"/>
          <w:lang w:eastAsia="tr-TR"/>
        </w:rPr>
      </w:pPr>
    </w:p>
    <w:p w14:paraId="2D2AD04B" w14:textId="77777777" w:rsidR="00B46C95" w:rsidRDefault="00B46C95" w:rsidP="007473A9">
      <w:pPr>
        <w:spacing w:after="0" w:line="360" w:lineRule="auto"/>
        <w:ind w:firstLine="709"/>
        <w:jc w:val="both"/>
        <w:rPr>
          <w:rFonts w:ascii="Times New Roman" w:hAnsi="Times New Roman"/>
          <w:sz w:val="24"/>
          <w:szCs w:val="24"/>
          <w:lang w:eastAsia="tr-TR"/>
        </w:rPr>
      </w:pPr>
    </w:p>
    <w:p w14:paraId="46EC59BC" w14:textId="77777777" w:rsidR="00B46C95" w:rsidRDefault="00B46C95" w:rsidP="007473A9">
      <w:pPr>
        <w:spacing w:after="0" w:line="360" w:lineRule="auto"/>
        <w:ind w:firstLine="709"/>
        <w:jc w:val="both"/>
        <w:rPr>
          <w:rFonts w:ascii="Times New Roman" w:hAnsi="Times New Roman"/>
          <w:sz w:val="24"/>
          <w:szCs w:val="24"/>
          <w:lang w:eastAsia="tr-TR"/>
        </w:rPr>
      </w:pPr>
    </w:p>
    <w:p w14:paraId="251B5444" w14:textId="77777777" w:rsidR="00B46C95" w:rsidRDefault="00B46C95" w:rsidP="007473A9">
      <w:pPr>
        <w:spacing w:after="0" w:line="360" w:lineRule="auto"/>
        <w:ind w:firstLine="709"/>
        <w:jc w:val="both"/>
        <w:rPr>
          <w:rFonts w:ascii="Times New Roman" w:hAnsi="Times New Roman"/>
          <w:sz w:val="24"/>
          <w:szCs w:val="24"/>
          <w:lang w:eastAsia="tr-TR"/>
        </w:rPr>
      </w:pPr>
    </w:p>
    <w:p w14:paraId="58054CB8" w14:textId="77777777" w:rsidR="00B46C95" w:rsidRDefault="00B46C95" w:rsidP="007473A9">
      <w:pPr>
        <w:spacing w:after="0" w:line="360" w:lineRule="auto"/>
        <w:ind w:firstLine="709"/>
        <w:jc w:val="both"/>
        <w:rPr>
          <w:rFonts w:ascii="Times New Roman" w:hAnsi="Times New Roman"/>
          <w:sz w:val="24"/>
          <w:szCs w:val="24"/>
          <w:lang w:eastAsia="tr-TR"/>
        </w:rPr>
      </w:pPr>
    </w:p>
    <w:p w14:paraId="3661825D" w14:textId="77777777" w:rsidR="00B46C95" w:rsidRDefault="00B46C95" w:rsidP="007473A9">
      <w:pPr>
        <w:spacing w:after="0" w:line="360" w:lineRule="auto"/>
        <w:ind w:firstLine="709"/>
        <w:jc w:val="both"/>
        <w:rPr>
          <w:rFonts w:ascii="Times New Roman" w:hAnsi="Times New Roman"/>
          <w:sz w:val="24"/>
          <w:szCs w:val="24"/>
          <w:lang w:eastAsia="tr-TR"/>
        </w:rPr>
      </w:pPr>
    </w:p>
    <w:tbl>
      <w:tblPr>
        <w:tblStyle w:val="TableNormal"/>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B46C95" w:rsidRPr="0041047A" w14:paraId="05CF52D9" w14:textId="77777777" w:rsidTr="00B46C95">
        <w:trPr>
          <w:trHeight w:val="395"/>
        </w:trPr>
        <w:tc>
          <w:tcPr>
            <w:tcW w:w="9051" w:type="dxa"/>
            <w:gridSpan w:val="3"/>
            <w:shd w:val="clear" w:color="auto" w:fill="FABF8F" w:themeFill="accent6" w:themeFillTint="99"/>
            <w:vAlign w:val="center"/>
          </w:tcPr>
          <w:p w14:paraId="5D14E62E" w14:textId="55D2EBF2" w:rsidR="00B46C95" w:rsidRPr="0041047A" w:rsidRDefault="00B46C95" w:rsidP="00402F54">
            <w:pPr>
              <w:pStyle w:val="TableParagraph"/>
              <w:ind w:left="110"/>
              <w:jc w:val="left"/>
              <w:rPr>
                <w:rFonts w:cs="Times New Roman"/>
                <w:szCs w:val="24"/>
              </w:rPr>
            </w:pPr>
            <w:r w:rsidRPr="006D3307">
              <w:lastRenderedPageBreak/>
              <w:t xml:space="preserve">Uçak </w:t>
            </w:r>
            <w:proofErr w:type="spellStart"/>
            <w:r w:rsidRPr="006D3307">
              <w:t>Bakım</w:t>
            </w:r>
            <w:proofErr w:type="spellEnd"/>
            <w:r w:rsidRPr="006D3307">
              <w:t xml:space="preserve"> </w:t>
            </w:r>
            <w:proofErr w:type="spellStart"/>
            <w:r w:rsidRPr="006D3307">
              <w:t>Onarım</w:t>
            </w:r>
            <w:proofErr w:type="spellEnd"/>
            <w:r w:rsidRPr="006D3307">
              <w:t xml:space="preserve"> </w:t>
            </w:r>
            <w:proofErr w:type="spellStart"/>
            <w:r w:rsidRPr="006D3307">
              <w:t>Bölümüne</w:t>
            </w:r>
            <w:proofErr w:type="spellEnd"/>
            <w:r w:rsidRPr="006D3307">
              <w:t xml:space="preserve"> </w:t>
            </w:r>
            <w:proofErr w:type="spellStart"/>
            <w:r w:rsidRPr="006D3307">
              <w:t>öğrenci</w:t>
            </w:r>
            <w:proofErr w:type="spellEnd"/>
            <w:r w:rsidRPr="006D3307">
              <w:t xml:space="preserve"> </w:t>
            </w:r>
            <w:proofErr w:type="spellStart"/>
            <w:r w:rsidRPr="006D3307">
              <w:t>almak</w:t>
            </w:r>
            <w:proofErr w:type="spellEnd"/>
            <w:r w:rsidRPr="006D3307">
              <w:t xml:space="preserve"> </w:t>
            </w:r>
            <w:proofErr w:type="spellStart"/>
            <w:r w:rsidRPr="006D3307">
              <w:t>için</w:t>
            </w:r>
            <w:proofErr w:type="spellEnd"/>
            <w:r w:rsidRPr="006D3307">
              <w:t xml:space="preserve"> </w:t>
            </w:r>
            <w:proofErr w:type="spellStart"/>
            <w:r w:rsidRPr="006D3307">
              <w:t>gerekli</w:t>
            </w:r>
            <w:proofErr w:type="spellEnd"/>
            <w:r w:rsidRPr="006D3307">
              <w:t xml:space="preserve"> </w:t>
            </w:r>
            <w:proofErr w:type="spellStart"/>
            <w:r w:rsidRPr="006D3307">
              <w:t>çalışmaları</w:t>
            </w:r>
            <w:proofErr w:type="spellEnd"/>
            <w:r w:rsidRPr="006D3307">
              <w:t xml:space="preserve"> </w:t>
            </w:r>
            <w:proofErr w:type="spellStart"/>
            <w:r w:rsidRPr="006D3307">
              <w:t>yapmak</w:t>
            </w:r>
            <w:proofErr w:type="spellEnd"/>
          </w:p>
        </w:tc>
      </w:tr>
      <w:tr w:rsidR="00B46C95" w:rsidRPr="0041047A" w14:paraId="034813C2" w14:textId="77777777" w:rsidTr="00B46C95">
        <w:trPr>
          <w:trHeight w:val="390"/>
        </w:trPr>
        <w:tc>
          <w:tcPr>
            <w:tcW w:w="3101" w:type="dxa"/>
            <w:shd w:val="clear" w:color="auto" w:fill="FABF8F" w:themeFill="accent6" w:themeFillTint="99"/>
            <w:vAlign w:val="center"/>
          </w:tcPr>
          <w:p w14:paraId="7DAA0407"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7E697F65"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30493376"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E45DFA" w14:paraId="7EFADAB0" w14:textId="77777777" w:rsidTr="00402F54">
        <w:trPr>
          <w:trHeight w:val="2620"/>
        </w:trPr>
        <w:tc>
          <w:tcPr>
            <w:tcW w:w="3101" w:type="dxa"/>
          </w:tcPr>
          <w:p w14:paraId="7F2A9D70" w14:textId="77777777" w:rsidR="00B46C95" w:rsidRPr="005D0402" w:rsidRDefault="00B46C95" w:rsidP="00B46C95">
            <w:pPr>
              <w:pStyle w:val="TableParagraph"/>
              <w:numPr>
                <w:ilvl w:val="0"/>
                <w:numId w:val="64"/>
              </w:numPr>
              <w:jc w:val="left"/>
              <w:rPr>
                <w:rFonts w:cs="Times New Roman"/>
                <w:b w:val="0"/>
                <w:szCs w:val="24"/>
              </w:rPr>
            </w:pPr>
            <w:proofErr w:type="spellStart"/>
            <w:r w:rsidRPr="0041047A">
              <w:rPr>
                <w:rFonts w:cs="Times New Roman"/>
                <w:b w:val="0"/>
                <w:szCs w:val="24"/>
              </w:rPr>
              <w:t>Laboratuvar</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sidRPr="0041047A">
              <w:rPr>
                <w:rFonts w:cs="Times New Roman"/>
                <w:b w:val="0"/>
                <w:szCs w:val="24"/>
              </w:rPr>
              <w:t xml:space="preserve"> </w:t>
            </w:r>
            <w:proofErr w:type="spellStart"/>
            <w:r w:rsidRPr="0041047A">
              <w:rPr>
                <w:rFonts w:cs="Times New Roman"/>
                <w:b w:val="0"/>
                <w:szCs w:val="24"/>
              </w:rPr>
              <w:t>tamamlanamaması</w:t>
            </w:r>
            <w:proofErr w:type="spellEnd"/>
            <w:r w:rsidRPr="0041047A">
              <w:rPr>
                <w:rFonts w:cs="Times New Roman"/>
                <w:b w:val="0"/>
                <w:szCs w:val="24"/>
              </w:rPr>
              <w:t>.</w:t>
            </w:r>
          </w:p>
        </w:tc>
        <w:tc>
          <w:tcPr>
            <w:tcW w:w="3120" w:type="dxa"/>
          </w:tcPr>
          <w:p w14:paraId="20E6D916" w14:textId="77777777" w:rsidR="00B46C95" w:rsidRPr="0041047A" w:rsidRDefault="00B46C95" w:rsidP="00B46C95">
            <w:pPr>
              <w:pStyle w:val="TableParagraph"/>
              <w:numPr>
                <w:ilvl w:val="0"/>
                <w:numId w:val="64"/>
              </w:numPr>
              <w:jc w:val="left"/>
              <w:rPr>
                <w:rFonts w:cs="Times New Roman"/>
                <w:b w:val="0"/>
                <w:szCs w:val="24"/>
              </w:rPr>
            </w:pPr>
            <w:proofErr w:type="spellStart"/>
            <w:r>
              <w:rPr>
                <w:rFonts w:cs="Times New Roman"/>
                <w:b w:val="0"/>
                <w:szCs w:val="24"/>
              </w:rPr>
              <w:t>SHGM’nin</w:t>
            </w:r>
            <w:proofErr w:type="spellEnd"/>
            <w:r>
              <w:rPr>
                <w:rFonts w:cs="Times New Roman"/>
                <w:b w:val="0"/>
                <w:szCs w:val="24"/>
              </w:rPr>
              <w:t xml:space="preserve"> </w:t>
            </w:r>
            <w:proofErr w:type="spellStart"/>
            <w:r>
              <w:rPr>
                <w:rFonts w:cs="Times New Roman"/>
                <w:b w:val="0"/>
                <w:szCs w:val="24"/>
              </w:rPr>
              <w:t>okula</w:t>
            </w:r>
            <w:proofErr w:type="spellEnd"/>
            <w:r>
              <w:rPr>
                <w:rFonts w:cs="Times New Roman"/>
                <w:b w:val="0"/>
                <w:szCs w:val="24"/>
              </w:rPr>
              <w:t xml:space="preserve"> </w:t>
            </w:r>
            <w:proofErr w:type="spellStart"/>
            <w:r>
              <w:rPr>
                <w:rFonts w:cs="Times New Roman"/>
                <w:b w:val="0"/>
                <w:szCs w:val="24"/>
              </w:rPr>
              <w:t>yetki</w:t>
            </w:r>
            <w:proofErr w:type="spellEnd"/>
            <w:r>
              <w:rPr>
                <w:rFonts w:cs="Times New Roman"/>
                <w:b w:val="0"/>
                <w:szCs w:val="24"/>
              </w:rPr>
              <w:t xml:space="preserve"> </w:t>
            </w:r>
            <w:proofErr w:type="spellStart"/>
            <w:r>
              <w:rPr>
                <w:rFonts w:cs="Times New Roman"/>
                <w:b w:val="0"/>
                <w:szCs w:val="24"/>
              </w:rPr>
              <w:t>belgesi</w:t>
            </w:r>
            <w:proofErr w:type="spellEnd"/>
            <w:r>
              <w:rPr>
                <w:rFonts w:cs="Times New Roman"/>
                <w:b w:val="0"/>
                <w:szCs w:val="24"/>
              </w:rPr>
              <w:t xml:space="preserve"> </w:t>
            </w:r>
            <w:proofErr w:type="spellStart"/>
            <w:r>
              <w:rPr>
                <w:rFonts w:cs="Times New Roman"/>
                <w:b w:val="0"/>
                <w:szCs w:val="24"/>
              </w:rPr>
              <w:t>vermemesi</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bundan</w:t>
            </w:r>
            <w:proofErr w:type="spellEnd"/>
            <w:r>
              <w:rPr>
                <w:rFonts w:cs="Times New Roman"/>
                <w:b w:val="0"/>
                <w:szCs w:val="24"/>
              </w:rPr>
              <w:t xml:space="preserve"> </w:t>
            </w:r>
            <w:proofErr w:type="spellStart"/>
            <w:r>
              <w:rPr>
                <w:rFonts w:cs="Times New Roman"/>
                <w:b w:val="0"/>
                <w:szCs w:val="24"/>
              </w:rPr>
              <w:t>dolayı</w:t>
            </w:r>
            <w:proofErr w:type="spellEnd"/>
            <w:r>
              <w:rPr>
                <w:rFonts w:cs="Times New Roman"/>
                <w:b w:val="0"/>
                <w:szCs w:val="24"/>
              </w:rPr>
              <w:t xml:space="preserve"> </w:t>
            </w:r>
            <w:proofErr w:type="spellStart"/>
            <w:r>
              <w:rPr>
                <w:rFonts w:cs="Times New Roman"/>
                <w:b w:val="0"/>
                <w:szCs w:val="24"/>
              </w:rPr>
              <w:t>YÖK’ün</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alımına</w:t>
            </w:r>
            <w:proofErr w:type="spellEnd"/>
            <w:r>
              <w:rPr>
                <w:rFonts w:cs="Times New Roman"/>
                <w:b w:val="0"/>
                <w:szCs w:val="24"/>
              </w:rPr>
              <w:t xml:space="preserve"> </w:t>
            </w:r>
            <w:proofErr w:type="spellStart"/>
            <w:r>
              <w:rPr>
                <w:rFonts w:cs="Times New Roman"/>
                <w:b w:val="0"/>
                <w:szCs w:val="24"/>
              </w:rPr>
              <w:t>izin</w:t>
            </w:r>
            <w:proofErr w:type="spellEnd"/>
            <w:r>
              <w:rPr>
                <w:rFonts w:cs="Times New Roman"/>
                <w:b w:val="0"/>
                <w:szCs w:val="24"/>
              </w:rPr>
              <w:t xml:space="preserve"> </w:t>
            </w:r>
            <w:proofErr w:type="spellStart"/>
            <w:r>
              <w:rPr>
                <w:rFonts w:cs="Times New Roman"/>
                <w:b w:val="0"/>
                <w:szCs w:val="24"/>
              </w:rPr>
              <w:t>vermemesi</w:t>
            </w:r>
            <w:proofErr w:type="spellEnd"/>
            <w:r>
              <w:rPr>
                <w:rFonts w:cs="Times New Roman"/>
                <w:b w:val="0"/>
                <w:szCs w:val="24"/>
              </w:rPr>
              <w:t xml:space="preserve"> </w:t>
            </w:r>
          </w:p>
        </w:tc>
        <w:tc>
          <w:tcPr>
            <w:tcW w:w="2830" w:type="dxa"/>
          </w:tcPr>
          <w:p w14:paraId="5322F416" w14:textId="77777777" w:rsidR="00B46C95" w:rsidRPr="00E45DFA" w:rsidRDefault="00B46C95" w:rsidP="00B46C95">
            <w:pPr>
              <w:pStyle w:val="TableParagraph"/>
              <w:numPr>
                <w:ilvl w:val="0"/>
                <w:numId w:val="64"/>
              </w:numPr>
              <w:jc w:val="left"/>
              <w:rPr>
                <w:rFonts w:cs="Times New Roman"/>
                <w:b w:val="0"/>
                <w:szCs w:val="24"/>
              </w:rPr>
            </w:pPr>
            <w:r w:rsidRPr="00E45DFA">
              <w:rPr>
                <w:rFonts w:cs="Times New Roman"/>
                <w:b w:val="0"/>
                <w:szCs w:val="24"/>
                <w:lang w:val="tr-TR"/>
              </w:rPr>
              <w:t>Üniversite-</w:t>
            </w:r>
            <w:r w:rsidRPr="00E45DFA">
              <w:rPr>
                <w:rFonts w:cs="Times New Roman"/>
                <w:b w:val="0"/>
                <w:szCs w:val="24"/>
              </w:rPr>
              <w:t xml:space="preserve"> Kamu </w:t>
            </w:r>
            <w:proofErr w:type="spellStart"/>
            <w:r w:rsidRPr="00E45DFA">
              <w:rPr>
                <w:rFonts w:cs="Times New Roman"/>
                <w:b w:val="0"/>
                <w:szCs w:val="24"/>
              </w:rPr>
              <w:t>Kuruluşları</w:t>
            </w:r>
            <w:proofErr w:type="spellEnd"/>
            <w:r w:rsidRPr="00E45DFA">
              <w:rPr>
                <w:rFonts w:cs="Times New Roman"/>
                <w:b w:val="0"/>
                <w:szCs w:val="24"/>
              </w:rPr>
              <w:t xml:space="preserve">, </w:t>
            </w:r>
            <w:proofErr w:type="spellStart"/>
            <w:r w:rsidRPr="00E45DFA">
              <w:rPr>
                <w:rFonts w:cs="Times New Roman"/>
                <w:b w:val="0"/>
                <w:szCs w:val="24"/>
              </w:rPr>
              <w:t>Havacılık</w:t>
            </w:r>
            <w:proofErr w:type="spellEnd"/>
            <w:r w:rsidRPr="00E45DFA">
              <w:rPr>
                <w:rFonts w:cs="Times New Roman"/>
                <w:b w:val="0"/>
                <w:szCs w:val="24"/>
              </w:rPr>
              <w:t xml:space="preserve"> </w:t>
            </w:r>
            <w:proofErr w:type="spellStart"/>
            <w:r w:rsidRPr="00E45DFA">
              <w:rPr>
                <w:rFonts w:cs="Times New Roman"/>
                <w:b w:val="0"/>
                <w:szCs w:val="24"/>
              </w:rPr>
              <w:t>kuruluşları</w:t>
            </w:r>
            <w:proofErr w:type="spellEnd"/>
            <w:r w:rsidRPr="00E45DFA">
              <w:rPr>
                <w:rFonts w:cs="Times New Roman"/>
                <w:b w:val="0"/>
                <w:szCs w:val="24"/>
              </w:rPr>
              <w:t xml:space="preserve">, </w:t>
            </w:r>
            <w:proofErr w:type="spellStart"/>
            <w:r w:rsidRPr="00E45DFA">
              <w:rPr>
                <w:rFonts w:cs="Times New Roman"/>
                <w:b w:val="0"/>
                <w:szCs w:val="24"/>
              </w:rPr>
              <w:t>STK’larla</w:t>
            </w:r>
            <w:proofErr w:type="spellEnd"/>
            <w:r>
              <w:rPr>
                <w:rFonts w:cs="Times New Roman"/>
                <w:b w:val="0"/>
                <w:szCs w:val="24"/>
              </w:rPr>
              <w:t xml:space="preserve"> </w:t>
            </w:r>
            <w:proofErr w:type="spellStart"/>
            <w:r>
              <w:rPr>
                <w:rFonts w:cs="Times New Roman"/>
                <w:b w:val="0"/>
                <w:szCs w:val="24"/>
              </w:rPr>
              <w:t>bir</w:t>
            </w:r>
            <w:proofErr w:type="spellEnd"/>
            <w:r>
              <w:rPr>
                <w:rFonts w:cs="Times New Roman"/>
                <w:b w:val="0"/>
                <w:szCs w:val="24"/>
              </w:rPr>
              <w:t xml:space="preserve"> </w:t>
            </w:r>
            <w:proofErr w:type="spellStart"/>
            <w:r>
              <w:rPr>
                <w:rFonts w:cs="Times New Roman"/>
                <w:b w:val="0"/>
                <w:szCs w:val="24"/>
              </w:rPr>
              <w:t>araya</w:t>
            </w:r>
            <w:proofErr w:type="spellEnd"/>
            <w:r>
              <w:rPr>
                <w:rFonts w:cs="Times New Roman"/>
                <w:b w:val="0"/>
                <w:szCs w:val="24"/>
              </w:rPr>
              <w:t xml:space="preserve"> </w:t>
            </w:r>
            <w:proofErr w:type="spellStart"/>
            <w:r>
              <w:rPr>
                <w:rFonts w:cs="Times New Roman"/>
                <w:b w:val="0"/>
                <w:szCs w:val="24"/>
              </w:rPr>
              <w:t>gelerek</w:t>
            </w:r>
            <w:proofErr w:type="spellEnd"/>
            <w:r>
              <w:rPr>
                <w:rFonts w:cs="Times New Roman"/>
                <w:b w:val="0"/>
                <w:szCs w:val="24"/>
              </w:rPr>
              <w:t xml:space="preserve"> </w:t>
            </w:r>
            <w:proofErr w:type="spellStart"/>
            <w:r>
              <w:rPr>
                <w:rFonts w:cs="Times New Roman"/>
                <w:b w:val="0"/>
                <w:szCs w:val="24"/>
              </w:rPr>
              <w:t>l</w:t>
            </w:r>
            <w:r w:rsidRPr="0041047A">
              <w:rPr>
                <w:rFonts w:cs="Times New Roman"/>
                <w:b w:val="0"/>
                <w:szCs w:val="24"/>
              </w:rPr>
              <w:t>aboratuvar</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Pr>
                <w:rFonts w:cs="Times New Roman"/>
                <w:b w:val="0"/>
                <w:szCs w:val="24"/>
              </w:rPr>
              <w:t xml:space="preserve"> </w:t>
            </w:r>
            <w:proofErr w:type="spellStart"/>
            <w:r>
              <w:rPr>
                <w:rFonts w:cs="Times New Roman"/>
                <w:b w:val="0"/>
                <w:szCs w:val="24"/>
              </w:rPr>
              <w:t>tamamlanması</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gerekli</w:t>
            </w:r>
            <w:proofErr w:type="spellEnd"/>
            <w:r>
              <w:rPr>
                <w:rFonts w:cs="Times New Roman"/>
                <w:b w:val="0"/>
                <w:szCs w:val="24"/>
              </w:rPr>
              <w:t xml:space="preserve"> </w:t>
            </w:r>
            <w:proofErr w:type="spellStart"/>
            <w:r>
              <w:rPr>
                <w:rFonts w:cs="Times New Roman"/>
                <w:b w:val="0"/>
                <w:szCs w:val="24"/>
              </w:rPr>
              <w:t>çalışmaların</w:t>
            </w:r>
            <w:proofErr w:type="spellEnd"/>
            <w:r>
              <w:rPr>
                <w:rFonts w:cs="Times New Roman"/>
                <w:b w:val="0"/>
                <w:szCs w:val="24"/>
              </w:rPr>
              <w:t xml:space="preserve"> </w:t>
            </w:r>
            <w:proofErr w:type="spellStart"/>
            <w:r>
              <w:rPr>
                <w:rFonts w:cs="Times New Roman"/>
                <w:b w:val="0"/>
                <w:szCs w:val="24"/>
              </w:rPr>
              <w:t>yapılması</w:t>
            </w:r>
            <w:proofErr w:type="spellEnd"/>
            <w:r>
              <w:rPr>
                <w:rFonts w:cs="Times New Roman"/>
                <w:b w:val="0"/>
                <w:szCs w:val="24"/>
              </w:rPr>
              <w:t xml:space="preserve"> </w:t>
            </w:r>
            <w:proofErr w:type="spellStart"/>
            <w:r>
              <w:rPr>
                <w:rFonts w:cs="Times New Roman"/>
                <w:b w:val="0"/>
                <w:szCs w:val="24"/>
              </w:rPr>
              <w:t>gerekmektedir</w:t>
            </w:r>
            <w:proofErr w:type="spellEnd"/>
            <w:r>
              <w:rPr>
                <w:rFonts w:cs="Times New Roman"/>
                <w:b w:val="0"/>
                <w:szCs w:val="24"/>
              </w:rPr>
              <w:t xml:space="preserve">. </w:t>
            </w:r>
          </w:p>
        </w:tc>
      </w:tr>
      <w:tr w:rsidR="00B46C95" w:rsidRPr="0041047A" w14:paraId="53AABEE2" w14:textId="77777777" w:rsidTr="00402F54">
        <w:trPr>
          <w:trHeight w:val="395"/>
        </w:trPr>
        <w:tc>
          <w:tcPr>
            <w:tcW w:w="9051" w:type="dxa"/>
            <w:gridSpan w:val="3"/>
            <w:shd w:val="clear" w:color="auto" w:fill="E5DFEC" w:themeFill="accent4" w:themeFillTint="33"/>
          </w:tcPr>
          <w:tbl>
            <w:tblPr>
              <w:tblStyle w:val="TableNormal"/>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101"/>
              <w:gridCol w:w="3120"/>
              <w:gridCol w:w="2830"/>
            </w:tblGrid>
            <w:tr w:rsidR="00B46C95" w:rsidRPr="0041047A" w14:paraId="7B65F253" w14:textId="77777777" w:rsidTr="00B46C95">
              <w:trPr>
                <w:trHeight w:val="395"/>
              </w:trPr>
              <w:tc>
                <w:tcPr>
                  <w:tcW w:w="9051" w:type="dxa"/>
                  <w:gridSpan w:val="3"/>
                  <w:shd w:val="clear" w:color="auto" w:fill="FABF8F" w:themeFill="accent6" w:themeFillTint="99"/>
                  <w:vAlign w:val="center"/>
                </w:tcPr>
                <w:p w14:paraId="78A484F3" w14:textId="77777777" w:rsidR="00B46C95" w:rsidRPr="006D3307" w:rsidRDefault="00B46C95" w:rsidP="00B46C95">
                  <w:pPr>
                    <w:pStyle w:val="TableParagraph"/>
                    <w:jc w:val="left"/>
                    <w:rPr>
                      <w:rFonts w:cs="Times New Roman"/>
                      <w:szCs w:val="24"/>
                      <w:lang w:val="tr-TR"/>
                    </w:rPr>
                  </w:pPr>
                  <w:proofErr w:type="spellStart"/>
                  <w:r w:rsidRPr="0041047A">
                    <w:rPr>
                      <w:rFonts w:cs="Times New Roman"/>
                      <w:szCs w:val="24"/>
                    </w:rPr>
                    <w:t>Hedef</w:t>
                  </w:r>
                  <w:proofErr w:type="spellEnd"/>
                  <w:r w:rsidRPr="0041047A">
                    <w:rPr>
                      <w:rFonts w:cs="Times New Roman"/>
                      <w:szCs w:val="24"/>
                    </w:rPr>
                    <w:t xml:space="preserve">: </w:t>
                  </w:r>
                  <w:r w:rsidRPr="006D3307">
                    <w:rPr>
                      <w:rFonts w:cs="Times New Roman"/>
                      <w:szCs w:val="24"/>
                      <w:lang w:val="tr-TR"/>
                    </w:rPr>
                    <w:t>Havacılık yönetimi bölümüne doktora programı açmak</w:t>
                  </w:r>
                </w:p>
                <w:p w14:paraId="5A8D5796" w14:textId="77777777" w:rsidR="00B46C95" w:rsidRPr="0041047A" w:rsidRDefault="00B46C95" w:rsidP="00402F54">
                  <w:pPr>
                    <w:pStyle w:val="TableParagraph"/>
                    <w:ind w:left="110"/>
                    <w:jc w:val="left"/>
                    <w:rPr>
                      <w:rFonts w:cs="Times New Roman"/>
                      <w:szCs w:val="24"/>
                    </w:rPr>
                  </w:pPr>
                </w:p>
              </w:tc>
            </w:tr>
            <w:tr w:rsidR="00B46C95" w:rsidRPr="0041047A" w14:paraId="54A660C8" w14:textId="77777777" w:rsidTr="00B46C95">
              <w:trPr>
                <w:trHeight w:val="390"/>
              </w:trPr>
              <w:tc>
                <w:tcPr>
                  <w:tcW w:w="3101" w:type="dxa"/>
                  <w:shd w:val="clear" w:color="auto" w:fill="FABF8F" w:themeFill="accent6" w:themeFillTint="99"/>
                  <w:vAlign w:val="center"/>
                </w:tcPr>
                <w:p w14:paraId="110E5C62"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6EFAC363"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2526981D"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600157D9" w14:textId="77777777" w:rsidTr="00402F54">
              <w:trPr>
                <w:trHeight w:val="2620"/>
              </w:trPr>
              <w:tc>
                <w:tcPr>
                  <w:tcW w:w="3101" w:type="dxa"/>
                  <w:shd w:val="clear" w:color="auto" w:fill="FFFFFF" w:themeFill="background1"/>
                </w:tcPr>
                <w:p w14:paraId="0DDBC71B"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üyesi</w:t>
                  </w:r>
                  <w:proofErr w:type="spellEnd"/>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
                <w:p w14:paraId="4372003E" w14:textId="77777777" w:rsidR="00B46C95" w:rsidRPr="00790088"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sayıda</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kontenjanı</w:t>
                  </w:r>
                  <w:proofErr w:type="spellEnd"/>
                  <w:r w:rsidRPr="0041047A">
                    <w:rPr>
                      <w:rFonts w:cs="Times New Roman"/>
                      <w:b w:val="0"/>
                      <w:szCs w:val="24"/>
                    </w:rPr>
                    <w:t xml:space="preserve"> </w:t>
                  </w:r>
                  <w:proofErr w:type="spellStart"/>
                  <w:r w:rsidRPr="0041047A">
                    <w:rPr>
                      <w:rFonts w:cs="Times New Roman"/>
                      <w:b w:val="0"/>
                      <w:szCs w:val="24"/>
                    </w:rPr>
                    <w:t>açılmaması</w:t>
                  </w:r>
                  <w:proofErr w:type="spellEnd"/>
                  <w:r w:rsidRPr="0041047A">
                    <w:rPr>
                      <w:rFonts w:cs="Times New Roman"/>
                      <w:b w:val="0"/>
                      <w:szCs w:val="24"/>
                    </w:rPr>
                    <w:t xml:space="preserve">. </w:t>
                  </w:r>
                </w:p>
              </w:tc>
              <w:tc>
                <w:tcPr>
                  <w:tcW w:w="3120" w:type="dxa"/>
                  <w:shd w:val="clear" w:color="auto" w:fill="FFFFFF" w:themeFill="background1"/>
                </w:tcPr>
                <w:p w14:paraId="07803586" w14:textId="77777777" w:rsidR="00B46C95" w:rsidRPr="0041047A" w:rsidRDefault="00B46C95" w:rsidP="00B46C95">
                  <w:pPr>
                    <w:pStyle w:val="TableParagraph"/>
                    <w:numPr>
                      <w:ilvl w:val="0"/>
                      <w:numId w:val="65"/>
                    </w:numPr>
                    <w:jc w:val="left"/>
                    <w:rPr>
                      <w:rFonts w:cs="Times New Roman"/>
                      <w:b w:val="0"/>
                      <w:szCs w:val="24"/>
                    </w:rPr>
                  </w:pPr>
                  <w:r w:rsidRPr="0041047A">
                    <w:rPr>
                      <w:rFonts w:cs="Times New Roman"/>
                      <w:b w:val="0"/>
                      <w:szCs w:val="24"/>
                    </w:rPr>
                    <w:t xml:space="preserve">Bu risk,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toplumun</w:t>
                  </w:r>
                  <w:proofErr w:type="spellEnd"/>
                  <w:r w:rsidRPr="0041047A">
                    <w:rPr>
                      <w:rFonts w:cs="Times New Roman"/>
                      <w:b w:val="0"/>
                      <w:szCs w:val="24"/>
                    </w:rPr>
                    <w:t xml:space="preserve"> </w:t>
                  </w:r>
                  <w:proofErr w:type="spellStart"/>
                  <w:r w:rsidRPr="0041047A">
                    <w:rPr>
                      <w:rFonts w:cs="Times New Roman"/>
                      <w:b w:val="0"/>
                      <w:szCs w:val="24"/>
                    </w:rPr>
                    <w:t>bölüm</w:t>
                  </w:r>
                  <w:proofErr w:type="spellEnd"/>
                  <w:r w:rsidRPr="0041047A">
                    <w:rPr>
                      <w:rFonts w:cs="Times New Roman"/>
                      <w:b w:val="0"/>
                      <w:szCs w:val="24"/>
                    </w:rPr>
                    <w:t xml:space="preserve"> </w:t>
                  </w:r>
                  <w:proofErr w:type="spellStart"/>
                  <w:r w:rsidRPr="0041047A">
                    <w:rPr>
                      <w:rFonts w:cs="Times New Roman"/>
                      <w:b w:val="0"/>
                      <w:szCs w:val="24"/>
                    </w:rPr>
                    <w:t>hakkında</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algı</w:t>
                  </w:r>
                  <w:proofErr w:type="spellEnd"/>
                  <w:r w:rsidRPr="0041047A">
                    <w:rPr>
                      <w:rFonts w:cs="Times New Roman"/>
                      <w:b w:val="0"/>
                      <w:szCs w:val="24"/>
                    </w:rPr>
                    <w:t xml:space="preserve"> </w:t>
                  </w:r>
                  <w:proofErr w:type="spellStart"/>
                  <w:r w:rsidRPr="0041047A">
                    <w:rPr>
                      <w:rFonts w:cs="Times New Roman"/>
                      <w:b w:val="0"/>
                      <w:szCs w:val="24"/>
                    </w:rPr>
                    <w:t>oluşturması</w:t>
                  </w:r>
                  <w:proofErr w:type="spellEnd"/>
                  <w:r w:rsidRPr="0041047A">
                    <w:rPr>
                      <w:rFonts w:cs="Times New Roman"/>
                      <w:b w:val="0"/>
                      <w:szCs w:val="24"/>
                    </w:rPr>
                    <w:t xml:space="preserve"> </w:t>
                  </w:r>
                  <w:proofErr w:type="spellStart"/>
                  <w:r w:rsidRPr="0041047A">
                    <w:rPr>
                      <w:rFonts w:cs="Times New Roman"/>
                      <w:b w:val="0"/>
                      <w:szCs w:val="24"/>
                    </w:rPr>
                    <w:t>durumunda</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tercih</w:t>
                  </w:r>
                  <w:proofErr w:type="spellEnd"/>
                  <w:r w:rsidRPr="0041047A">
                    <w:rPr>
                      <w:rFonts w:cs="Times New Roman"/>
                      <w:b w:val="0"/>
                      <w:szCs w:val="24"/>
                    </w:rPr>
                    <w:t xml:space="preserve"> </w:t>
                  </w:r>
                  <w:proofErr w:type="spellStart"/>
                  <w:r w:rsidRPr="0041047A">
                    <w:rPr>
                      <w:rFonts w:cs="Times New Roman"/>
                      <w:b w:val="0"/>
                      <w:szCs w:val="24"/>
                    </w:rPr>
                    <w:t>edilme</w:t>
                  </w:r>
                  <w:proofErr w:type="spellEnd"/>
                  <w:r w:rsidRPr="0041047A">
                    <w:rPr>
                      <w:rFonts w:cs="Times New Roman"/>
                      <w:b w:val="0"/>
                      <w:szCs w:val="24"/>
                    </w:rPr>
                    <w:t xml:space="preserve"> </w:t>
                  </w:r>
                  <w:proofErr w:type="spellStart"/>
                  <w:r w:rsidRPr="0041047A">
                    <w:rPr>
                      <w:rFonts w:cs="Times New Roman"/>
                      <w:b w:val="0"/>
                      <w:szCs w:val="24"/>
                    </w:rPr>
                    <w:t>oranlarını</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 xml:space="preserve">. Bu </w:t>
                  </w:r>
                  <w:proofErr w:type="spellStart"/>
                  <w:r w:rsidRPr="0041047A">
                    <w:rPr>
                      <w:rFonts w:cs="Times New Roman"/>
                      <w:b w:val="0"/>
                      <w:szCs w:val="24"/>
                    </w:rPr>
                    <w:t>algı</w:t>
                  </w:r>
                  <w:proofErr w:type="spellEnd"/>
                  <w:r w:rsidRPr="0041047A">
                    <w:rPr>
                      <w:rFonts w:cs="Times New Roman"/>
                      <w:b w:val="0"/>
                      <w:szCs w:val="24"/>
                    </w:rPr>
                    <w:t xml:space="preserve">, </w:t>
                  </w:r>
                  <w:proofErr w:type="spellStart"/>
                  <w:r w:rsidRPr="0041047A">
                    <w:rPr>
                      <w:rFonts w:cs="Times New Roman"/>
                      <w:b w:val="0"/>
                      <w:szCs w:val="24"/>
                    </w:rPr>
                    <w:t>bölümdeki</w:t>
                  </w:r>
                  <w:proofErr w:type="spellEnd"/>
                  <w:r w:rsidRPr="0041047A">
                    <w:rPr>
                      <w:rFonts w:cs="Times New Roman"/>
                      <w:b w:val="0"/>
                      <w:szCs w:val="24"/>
                    </w:rPr>
                    <w:t xml:space="preserve"> </w:t>
                  </w:r>
                  <w:proofErr w:type="spellStart"/>
                  <w:r w:rsidRPr="0041047A">
                    <w:rPr>
                      <w:rFonts w:cs="Times New Roman"/>
                      <w:b w:val="0"/>
                      <w:szCs w:val="24"/>
                    </w:rPr>
                    <w:t>başarıları</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memnuniyetini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olanaklarını</w:t>
                  </w:r>
                  <w:proofErr w:type="spellEnd"/>
                  <w:r w:rsidRPr="0041047A">
                    <w:rPr>
                      <w:rFonts w:cs="Times New Roman"/>
                      <w:b w:val="0"/>
                      <w:szCs w:val="24"/>
                    </w:rPr>
                    <w:t xml:space="preserve"> </w:t>
                  </w:r>
                  <w:proofErr w:type="spellStart"/>
                  <w:r w:rsidRPr="0041047A">
                    <w:rPr>
                      <w:rFonts w:cs="Times New Roman"/>
                      <w:b w:val="0"/>
                      <w:szCs w:val="24"/>
                    </w:rPr>
                    <w:t>yanlış</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yansıtabilir</w:t>
                  </w:r>
                  <w:proofErr w:type="spellEnd"/>
                  <w:r w:rsidRPr="0041047A">
                    <w:rPr>
                      <w:rFonts w:cs="Times New Roman"/>
                      <w:b w:val="0"/>
                      <w:szCs w:val="24"/>
                    </w:rPr>
                    <w:t>.</w:t>
                  </w:r>
                </w:p>
              </w:tc>
              <w:tc>
                <w:tcPr>
                  <w:tcW w:w="2830" w:type="dxa"/>
                  <w:shd w:val="clear" w:color="auto" w:fill="FFFFFF" w:themeFill="background1"/>
                </w:tcPr>
                <w:p w14:paraId="5C9217D7"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Olumlu</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bölümdeki</w:t>
                  </w:r>
                  <w:proofErr w:type="spellEnd"/>
                  <w:r w:rsidRPr="0041047A">
                    <w:rPr>
                      <w:rFonts w:cs="Times New Roman"/>
                      <w:b w:val="0"/>
                      <w:szCs w:val="24"/>
                    </w:rPr>
                    <w:t xml:space="preserve"> </w:t>
                  </w:r>
                  <w:proofErr w:type="spellStart"/>
                  <w:r w:rsidRPr="0041047A">
                    <w:rPr>
                      <w:rFonts w:cs="Times New Roman"/>
                      <w:b w:val="0"/>
                      <w:szCs w:val="24"/>
                    </w:rPr>
                    <w:t>güçlü</w:t>
                  </w:r>
                  <w:proofErr w:type="spellEnd"/>
                  <w:r w:rsidRPr="0041047A">
                    <w:rPr>
                      <w:rFonts w:cs="Times New Roman"/>
                      <w:b w:val="0"/>
                      <w:szCs w:val="24"/>
                    </w:rPr>
                    <w:t xml:space="preserve"> </w:t>
                  </w:r>
                  <w:proofErr w:type="spellStart"/>
                  <w:r w:rsidRPr="0041047A">
                    <w:rPr>
                      <w:rFonts w:cs="Times New Roman"/>
                      <w:b w:val="0"/>
                      <w:szCs w:val="24"/>
                    </w:rPr>
                    <w:t>yönler</w:t>
                  </w:r>
                  <w:proofErr w:type="spellEnd"/>
                  <w:r w:rsidRPr="0041047A">
                    <w:rPr>
                      <w:rFonts w:cs="Times New Roman"/>
                      <w:b w:val="0"/>
                      <w:szCs w:val="24"/>
                    </w:rPr>
                    <w:t xml:space="preserve"> </w:t>
                  </w:r>
                  <w:proofErr w:type="spellStart"/>
                  <w:r w:rsidRPr="0041047A">
                    <w:rPr>
                      <w:rFonts w:cs="Times New Roman"/>
                      <w:b w:val="0"/>
                      <w:szCs w:val="24"/>
                    </w:rPr>
                    <w:t>vurgulanarak</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itibarı</w:t>
                  </w:r>
                  <w:proofErr w:type="spellEnd"/>
                  <w:r w:rsidRPr="0041047A">
                    <w:rPr>
                      <w:rFonts w:cs="Times New Roman"/>
                      <w:b w:val="0"/>
                      <w:szCs w:val="24"/>
                    </w:rPr>
                    <w:t xml:space="preserve"> </w:t>
                  </w:r>
                  <w:proofErr w:type="spellStart"/>
                  <w:r w:rsidRPr="0041047A">
                    <w:rPr>
                      <w:rFonts w:cs="Times New Roman"/>
                      <w:b w:val="0"/>
                      <w:szCs w:val="24"/>
                    </w:rPr>
                    <w:t>korunmalıdır</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algıları</w:t>
                  </w:r>
                  <w:proofErr w:type="spellEnd"/>
                  <w:r w:rsidRPr="0041047A">
                    <w:rPr>
                      <w:rFonts w:cs="Times New Roman"/>
                      <w:b w:val="0"/>
                      <w:szCs w:val="24"/>
                    </w:rPr>
                    <w:t xml:space="preserve"> </w:t>
                  </w:r>
                  <w:proofErr w:type="spellStart"/>
                  <w:r w:rsidRPr="0041047A">
                    <w:rPr>
                      <w:rFonts w:cs="Times New Roman"/>
                      <w:b w:val="0"/>
                      <w:szCs w:val="24"/>
                    </w:rPr>
                    <w:t>düzeltmek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doğru</w:t>
                  </w:r>
                  <w:proofErr w:type="spellEnd"/>
                  <w:r w:rsidRPr="0041047A">
                    <w:rPr>
                      <w:rFonts w:cs="Times New Roman"/>
                      <w:b w:val="0"/>
                      <w:szCs w:val="24"/>
                    </w:rPr>
                    <w:t xml:space="preserve"> </w:t>
                  </w:r>
                  <w:proofErr w:type="spellStart"/>
                  <w:r w:rsidRPr="0041047A">
                    <w:rPr>
                      <w:rFonts w:cs="Times New Roman"/>
                      <w:b w:val="0"/>
                      <w:szCs w:val="24"/>
                    </w:rPr>
                    <w:t>bilgiyi</w:t>
                  </w:r>
                  <w:proofErr w:type="spellEnd"/>
                  <w:r w:rsidRPr="0041047A">
                    <w:rPr>
                      <w:rFonts w:cs="Times New Roman"/>
                      <w:b w:val="0"/>
                      <w:szCs w:val="24"/>
                    </w:rPr>
                    <w:t xml:space="preserve"> </w:t>
                  </w:r>
                  <w:proofErr w:type="spellStart"/>
                  <w:r w:rsidRPr="0041047A">
                    <w:rPr>
                      <w:rFonts w:cs="Times New Roman"/>
                      <w:b w:val="0"/>
                      <w:szCs w:val="24"/>
                    </w:rPr>
                    <w:t>iletmek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kullanılmalıdır</w:t>
                  </w:r>
                  <w:proofErr w:type="spellEnd"/>
                  <w:r w:rsidRPr="0041047A">
                    <w:rPr>
                      <w:rFonts w:cs="Times New Roman"/>
                      <w:b w:val="0"/>
                      <w:szCs w:val="24"/>
                    </w:rPr>
                    <w:t>.</w:t>
                  </w:r>
                </w:p>
                <w:p w14:paraId="6BA97BDA" w14:textId="77777777" w:rsidR="00B46C95" w:rsidRPr="0041047A" w:rsidRDefault="00B46C95" w:rsidP="00B46C95">
                  <w:pPr>
                    <w:pStyle w:val="TableParagraph"/>
                    <w:numPr>
                      <w:ilvl w:val="0"/>
                      <w:numId w:val="65"/>
                    </w:numPr>
                    <w:jc w:val="left"/>
                    <w:rPr>
                      <w:rFonts w:cs="Times New Roman"/>
                      <w:b w:val="0"/>
                      <w:szCs w:val="24"/>
                    </w:rPr>
                  </w:pPr>
                  <w:proofErr w:type="spellStart"/>
                  <w:r w:rsidRPr="0041047A">
                    <w:rPr>
                      <w:rFonts w:cs="Times New Roman"/>
                      <w:b w:val="0"/>
                      <w:szCs w:val="24"/>
                    </w:rPr>
                    <w:t>Mezunların</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kalitesini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mezuniyet</w:t>
                  </w:r>
                  <w:proofErr w:type="spellEnd"/>
                  <w:r w:rsidRPr="0041047A">
                    <w:rPr>
                      <w:rFonts w:cs="Times New Roman"/>
                      <w:b w:val="0"/>
                      <w:szCs w:val="24"/>
                    </w:rPr>
                    <w:t xml:space="preserve"> </w:t>
                  </w:r>
                  <w:proofErr w:type="spellStart"/>
                  <w:r w:rsidRPr="0041047A">
                    <w:rPr>
                      <w:rFonts w:cs="Times New Roman"/>
                      <w:b w:val="0"/>
                      <w:szCs w:val="24"/>
                    </w:rPr>
                    <w:t>sonrası</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olanaklarını</w:t>
                  </w:r>
                  <w:proofErr w:type="spellEnd"/>
                  <w:r w:rsidRPr="0041047A">
                    <w:rPr>
                      <w:rFonts w:cs="Times New Roman"/>
                      <w:b w:val="0"/>
                      <w:szCs w:val="24"/>
                    </w:rPr>
                    <w:t xml:space="preserve"> </w:t>
                  </w:r>
                  <w:proofErr w:type="spellStart"/>
                  <w:r w:rsidRPr="0041047A">
                    <w:rPr>
                      <w:rFonts w:cs="Times New Roman"/>
                      <w:b w:val="0"/>
                      <w:szCs w:val="24"/>
                    </w:rPr>
                    <w:t>göstermek</w:t>
                  </w:r>
                  <w:proofErr w:type="spellEnd"/>
                  <w:r w:rsidRPr="0041047A">
                    <w:rPr>
                      <w:rFonts w:cs="Times New Roman"/>
                      <w:b w:val="0"/>
                      <w:szCs w:val="24"/>
                    </w:rPr>
                    <w:t xml:space="preserve"> </w:t>
                  </w:r>
                  <w:proofErr w:type="spellStart"/>
                  <w:r w:rsidRPr="0041047A">
                    <w:rPr>
                      <w:rFonts w:cs="Times New Roman"/>
                      <w:b w:val="0"/>
                      <w:szCs w:val="24"/>
                    </w:rPr>
                    <w:t>açısından</w:t>
                  </w:r>
                  <w:proofErr w:type="spellEnd"/>
                  <w:r w:rsidRPr="0041047A">
                    <w:rPr>
                      <w:rFonts w:cs="Times New Roman"/>
                      <w:b w:val="0"/>
                      <w:szCs w:val="24"/>
                    </w:rPr>
                    <w:t xml:space="preserve"> </w:t>
                  </w:r>
                  <w:proofErr w:type="spellStart"/>
                  <w:r w:rsidRPr="0041047A">
                    <w:rPr>
                      <w:rFonts w:cs="Times New Roman"/>
                      <w:b w:val="0"/>
                      <w:szCs w:val="24"/>
                    </w:rPr>
                    <w:t>önemlidir</w:t>
                  </w:r>
                  <w:proofErr w:type="spellEnd"/>
                  <w:r w:rsidRPr="0041047A">
                    <w:rPr>
                      <w:rFonts w:cs="Times New Roman"/>
                      <w:b w:val="0"/>
                      <w:szCs w:val="24"/>
                    </w:rPr>
                    <w:t xml:space="preserve">. Bu </w:t>
                  </w:r>
                  <w:proofErr w:type="spellStart"/>
                  <w:r w:rsidRPr="0041047A">
                    <w:rPr>
                      <w:rFonts w:cs="Times New Roman"/>
                      <w:b w:val="0"/>
                      <w:szCs w:val="24"/>
                    </w:rPr>
                    <w:t>hikayeler</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cazibesini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kullanılabilir</w:t>
                  </w:r>
                  <w:proofErr w:type="spellEnd"/>
                  <w:r w:rsidRPr="0041047A">
                    <w:rPr>
                      <w:rFonts w:cs="Times New Roman"/>
                      <w:b w:val="0"/>
                      <w:szCs w:val="24"/>
                    </w:rPr>
                    <w:t>.</w:t>
                  </w:r>
                </w:p>
              </w:tc>
            </w:tr>
            <w:tr w:rsidR="00B46C95" w:rsidRPr="0041047A" w14:paraId="0164A48D" w14:textId="77777777" w:rsidTr="00B46C95">
              <w:trPr>
                <w:trHeight w:val="395"/>
              </w:trPr>
              <w:tc>
                <w:tcPr>
                  <w:tcW w:w="9051" w:type="dxa"/>
                  <w:gridSpan w:val="3"/>
                  <w:shd w:val="clear" w:color="auto" w:fill="FABF8F" w:themeFill="accent6" w:themeFillTint="99"/>
                  <w:vAlign w:val="center"/>
                </w:tcPr>
                <w:p w14:paraId="2E941133" w14:textId="0C019FEE" w:rsidR="00B46C95" w:rsidRPr="0041047A" w:rsidRDefault="00B46C95" w:rsidP="00B46C95">
                  <w:pPr>
                    <w:pStyle w:val="TableParagraph"/>
                    <w:jc w:val="left"/>
                    <w:rPr>
                      <w:rFonts w:cs="Times New Roman"/>
                      <w:szCs w:val="24"/>
                    </w:rPr>
                  </w:pPr>
                  <w:proofErr w:type="spellStart"/>
                  <w:r w:rsidRPr="0041047A">
                    <w:rPr>
                      <w:rFonts w:cs="Times New Roman"/>
                      <w:szCs w:val="24"/>
                    </w:rPr>
                    <w:t>Eğitim</w:t>
                  </w:r>
                  <w:proofErr w:type="spellEnd"/>
                  <w:r w:rsidRPr="0041047A">
                    <w:rPr>
                      <w:rFonts w:cs="Times New Roman"/>
                      <w:szCs w:val="24"/>
                    </w:rPr>
                    <w:t xml:space="preserve"> </w:t>
                  </w:r>
                  <w:proofErr w:type="spellStart"/>
                  <w:r w:rsidRPr="0041047A">
                    <w:rPr>
                      <w:rFonts w:cs="Times New Roman"/>
                      <w:szCs w:val="24"/>
                    </w:rPr>
                    <w:t>alanlarının</w:t>
                  </w:r>
                  <w:proofErr w:type="spellEnd"/>
                  <w:r w:rsidRPr="0041047A">
                    <w:rPr>
                      <w:rFonts w:cs="Times New Roman"/>
                      <w:szCs w:val="24"/>
                    </w:rPr>
                    <w:t xml:space="preserve"> </w:t>
                  </w:r>
                  <w:proofErr w:type="spellStart"/>
                  <w:r w:rsidRPr="0041047A">
                    <w:rPr>
                      <w:rFonts w:cs="Times New Roman"/>
                      <w:szCs w:val="24"/>
                    </w:rPr>
                    <w:t>fiziksel</w:t>
                  </w:r>
                  <w:proofErr w:type="spellEnd"/>
                  <w:r w:rsidRPr="0041047A">
                    <w:rPr>
                      <w:rFonts w:cs="Times New Roman"/>
                      <w:szCs w:val="24"/>
                    </w:rPr>
                    <w:t xml:space="preserve"> </w:t>
                  </w:r>
                  <w:proofErr w:type="spellStart"/>
                  <w:r w:rsidRPr="0041047A">
                    <w:rPr>
                      <w:rFonts w:cs="Times New Roman"/>
                      <w:szCs w:val="24"/>
                    </w:rPr>
                    <w:t>altyapısının</w:t>
                  </w:r>
                  <w:proofErr w:type="spellEnd"/>
                  <w:r w:rsidRPr="0041047A">
                    <w:rPr>
                      <w:rFonts w:cs="Times New Roman"/>
                      <w:szCs w:val="24"/>
                    </w:rPr>
                    <w:t xml:space="preserve"> </w:t>
                  </w:r>
                  <w:proofErr w:type="spellStart"/>
                  <w:r w:rsidRPr="0041047A">
                    <w:rPr>
                      <w:rFonts w:cs="Times New Roman"/>
                      <w:szCs w:val="24"/>
                    </w:rPr>
                    <w:t>iyileştirilmesi</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akademik</w:t>
                  </w:r>
                  <w:proofErr w:type="spellEnd"/>
                  <w:r w:rsidRPr="0041047A">
                    <w:rPr>
                      <w:rFonts w:cs="Times New Roman"/>
                      <w:szCs w:val="24"/>
                    </w:rPr>
                    <w:t xml:space="preserve"> </w:t>
                  </w:r>
                  <w:proofErr w:type="spellStart"/>
                  <w:r w:rsidRPr="0041047A">
                    <w:rPr>
                      <w:rFonts w:cs="Times New Roman"/>
                      <w:szCs w:val="24"/>
                    </w:rPr>
                    <w:t>personelin</w:t>
                  </w:r>
                  <w:proofErr w:type="spellEnd"/>
                  <w:r w:rsidRPr="0041047A">
                    <w:rPr>
                      <w:rFonts w:cs="Times New Roman"/>
                      <w:szCs w:val="24"/>
                    </w:rPr>
                    <w:t xml:space="preserve"> </w:t>
                  </w:r>
                  <w:proofErr w:type="spellStart"/>
                  <w:r w:rsidRPr="0041047A">
                    <w:rPr>
                      <w:rFonts w:cs="Times New Roman"/>
                      <w:szCs w:val="24"/>
                    </w:rPr>
                    <w:t>teknolojik</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donanımsal</w:t>
                  </w:r>
                  <w:proofErr w:type="spellEnd"/>
                  <w:r w:rsidRPr="0041047A">
                    <w:rPr>
                      <w:rFonts w:cs="Times New Roman"/>
                      <w:szCs w:val="24"/>
                    </w:rPr>
                    <w:t xml:space="preserve"> </w:t>
                  </w:r>
                  <w:proofErr w:type="spellStart"/>
                  <w:r w:rsidRPr="0041047A">
                    <w:rPr>
                      <w:rFonts w:cs="Times New Roman"/>
                      <w:szCs w:val="24"/>
                    </w:rPr>
                    <w:t>olarak</w:t>
                  </w:r>
                  <w:proofErr w:type="spellEnd"/>
                  <w:r w:rsidRPr="0041047A">
                    <w:rPr>
                      <w:rFonts w:cs="Times New Roman"/>
                      <w:szCs w:val="24"/>
                    </w:rPr>
                    <w:t xml:space="preserve"> </w:t>
                  </w:r>
                  <w:proofErr w:type="spellStart"/>
                  <w:r w:rsidRPr="0041047A">
                    <w:rPr>
                      <w:rFonts w:cs="Times New Roman"/>
                      <w:szCs w:val="24"/>
                    </w:rPr>
                    <w:t>desteklenmesi</w:t>
                  </w:r>
                  <w:proofErr w:type="spellEnd"/>
                  <w:r w:rsidRPr="0041047A">
                    <w:rPr>
                      <w:rFonts w:cs="Times New Roman"/>
                      <w:szCs w:val="24"/>
                    </w:rPr>
                    <w:t>.</w:t>
                  </w:r>
                </w:p>
              </w:tc>
            </w:tr>
            <w:tr w:rsidR="00B46C95" w:rsidRPr="0041047A" w14:paraId="55C3B60C" w14:textId="77777777" w:rsidTr="00B46C95">
              <w:trPr>
                <w:trHeight w:val="390"/>
              </w:trPr>
              <w:tc>
                <w:tcPr>
                  <w:tcW w:w="3101" w:type="dxa"/>
                  <w:shd w:val="clear" w:color="auto" w:fill="FABF8F" w:themeFill="accent6" w:themeFillTint="99"/>
                  <w:vAlign w:val="center"/>
                </w:tcPr>
                <w:p w14:paraId="0D097298"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3E7DDBA1"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7D5F8D7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3985F404" w14:textId="77777777" w:rsidTr="00402F54">
              <w:trPr>
                <w:trHeight w:val="2620"/>
              </w:trPr>
              <w:tc>
                <w:tcPr>
                  <w:tcW w:w="3101" w:type="dxa"/>
                  <w:shd w:val="clear" w:color="auto" w:fill="FFFFFF" w:themeFill="background1"/>
                </w:tcPr>
                <w:p w14:paraId="502BC8B2" w14:textId="77777777" w:rsidR="00B46C95" w:rsidRPr="0041047A" w:rsidRDefault="00B46C95" w:rsidP="00B46C95">
                  <w:pPr>
                    <w:pStyle w:val="TableParagraph"/>
                    <w:numPr>
                      <w:ilvl w:val="0"/>
                      <w:numId w:val="67"/>
                    </w:numPr>
                    <w:jc w:val="left"/>
                    <w:rPr>
                      <w:rFonts w:cs="Times New Roman"/>
                      <w:b w:val="0"/>
                      <w:szCs w:val="24"/>
                    </w:rPr>
                  </w:pPr>
                  <w:r w:rsidRPr="0041047A">
                    <w:rPr>
                      <w:rFonts w:cs="Times New Roman"/>
                      <w:b w:val="0"/>
                      <w:szCs w:val="24"/>
                    </w:rPr>
                    <w:t xml:space="preserve">Maddi </w:t>
                  </w:r>
                  <w:proofErr w:type="spellStart"/>
                  <w:r w:rsidRPr="0041047A">
                    <w:rPr>
                      <w:rFonts w:cs="Times New Roman"/>
                      <w:b w:val="0"/>
                      <w:szCs w:val="24"/>
                    </w:rPr>
                    <w:t>kaynak</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
                <w:p w14:paraId="3ABF2271"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w:t>
                  </w:r>
                  <w:proofErr w:type="spellEnd"/>
                  <w:r w:rsidRPr="0041047A">
                    <w:rPr>
                      <w:rFonts w:cs="Times New Roman"/>
                      <w:b w:val="0"/>
                      <w:szCs w:val="24"/>
                    </w:rPr>
                    <w:t xml:space="preserve"> </w:t>
                  </w:r>
                  <w:proofErr w:type="spellStart"/>
                  <w:r w:rsidRPr="0041047A">
                    <w:rPr>
                      <w:rFonts w:cs="Times New Roman"/>
                      <w:b w:val="0"/>
                      <w:szCs w:val="24"/>
                    </w:rPr>
                    <w:t>tarafından</w:t>
                  </w:r>
                  <w:proofErr w:type="spellEnd"/>
                  <w:r w:rsidRPr="0041047A">
                    <w:rPr>
                      <w:rFonts w:cs="Times New Roman"/>
                      <w:b w:val="0"/>
                      <w:szCs w:val="24"/>
                    </w:rPr>
                    <w:t xml:space="preserve"> </w:t>
                  </w:r>
                  <w:proofErr w:type="spellStart"/>
                  <w:r w:rsidRPr="0041047A">
                    <w:rPr>
                      <w:rFonts w:cs="Times New Roman"/>
                      <w:b w:val="0"/>
                      <w:szCs w:val="24"/>
                    </w:rPr>
                    <w:t>desteklenememesi</w:t>
                  </w:r>
                  <w:proofErr w:type="spellEnd"/>
                  <w:r w:rsidRPr="0041047A">
                    <w:rPr>
                      <w:rFonts w:cs="Times New Roman"/>
                      <w:b w:val="0"/>
                      <w:szCs w:val="24"/>
                    </w:rPr>
                    <w:t>.</w:t>
                  </w:r>
                </w:p>
              </w:tc>
              <w:tc>
                <w:tcPr>
                  <w:tcW w:w="3120" w:type="dxa"/>
                  <w:shd w:val="clear" w:color="auto" w:fill="FFFFFF" w:themeFill="background1"/>
                </w:tcPr>
                <w:p w14:paraId="5199115B" w14:textId="77777777" w:rsidR="00B46C95" w:rsidRPr="0041047A" w:rsidRDefault="00B46C95" w:rsidP="00B46C95">
                  <w:pPr>
                    <w:pStyle w:val="TableParagraph"/>
                    <w:numPr>
                      <w:ilvl w:val="0"/>
                      <w:numId w:val="67"/>
                    </w:numPr>
                    <w:jc w:val="left"/>
                    <w:rPr>
                      <w:rFonts w:cs="Times New Roman"/>
                      <w:b w:val="0"/>
                      <w:szCs w:val="24"/>
                    </w:rPr>
                  </w:pPr>
                  <w:r w:rsidRPr="0041047A">
                    <w:rPr>
                      <w:rFonts w:cs="Times New Roman"/>
                      <w:b w:val="0"/>
                      <w:szCs w:val="24"/>
                    </w:rPr>
                    <w:t xml:space="preserve">Bu risk, </w:t>
                  </w: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uyumsuz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desteklenememesi</w:t>
                  </w:r>
                  <w:proofErr w:type="spellEnd"/>
                  <w:r w:rsidRPr="0041047A">
                    <w:rPr>
                      <w:rFonts w:cs="Times New Roman"/>
                      <w:b w:val="0"/>
                      <w:szCs w:val="24"/>
                    </w:rPr>
                    <w:t xml:space="preserve"> </w:t>
                  </w:r>
                  <w:proofErr w:type="spellStart"/>
                  <w:r w:rsidRPr="0041047A">
                    <w:rPr>
                      <w:rFonts w:cs="Times New Roman"/>
                      <w:b w:val="0"/>
                      <w:szCs w:val="24"/>
                    </w:rPr>
                    <w:t>durumunu</w:t>
                  </w:r>
                  <w:proofErr w:type="spellEnd"/>
                  <w:r w:rsidRPr="0041047A">
                    <w:rPr>
                      <w:rFonts w:cs="Times New Roman"/>
                      <w:b w:val="0"/>
                      <w:szCs w:val="24"/>
                    </w:rPr>
                    <w:t xml:space="preserve"> </w:t>
                  </w:r>
                  <w:proofErr w:type="spellStart"/>
                  <w:r w:rsidRPr="0041047A">
                    <w:rPr>
                      <w:rFonts w:cs="Times New Roman"/>
                      <w:b w:val="0"/>
                      <w:szCs w:val="24"/>
                    </w:rPr>
                    <w:t>ifade</w:t>
                  </w:r>
                  <w:proofErr w:type="spellEnd"/>
                  <w:r w:rsidRPr="0041047A">
                    <w:rPr>
                      <w:rFonts w:cs="Times New Roman"/>
                      <w:b w:val="0"/>
                      <w:szCs w:val="24"/>
                    </w:rPr>
                    <w:t xml:space="preserve"> </w:t>
                  </w:r>
                  <w:proofErr w:type="spellStart"/>
                  <w:r w:rsidRPr="0041047A">
                    <w:rPr>
                      <w:rFonts w:cs="Times New Roman"/>
                      <w:b w:val="0"/>
                      <w:szCs w:val="24"/>
                    </w:rPr>
                    <w:t>eder</w:t>
                  </w:r>
                  <w:proofErr w:type="spellEnd"/>
                  <w:r w:rsidRPr="0041047A">
                    <w:rPr>
                      <w:rFonts w:cs="Times New Roman"/>
                      <w:b w:val="0"/>
                      <w:szCs w:val="24"/>
                    </w:rPr>
                    <w:t xml:space="preserve">. </w:t>
                  </w:r>
                </w:p>
                <w:p w14:paraId="783BB4C2"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uyumsuz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verimliliği</w:t>
                  </w:r>
                  <w:proofErr w:type="spellEnd"/>
                  <w:r w:rsidRPr="0041047A">
                    <w:rPr>
                      <w:rFonts w:cs="Times New Roman"/>
                      <w:b w:val="0"/>
                      <w:szCs w:val="24"/>
                    </w:rPr>
                    <w:t xml:space="preserve"> </w:t>
                  </w:r>
                  <w:proofErr w:type="spellStart"/>
                  <w:r w:rsidRPr="0041047A">
                    <w:rPr>
                      <w:rFonts w:cs="Times New Roman"/>
                      <w:b w:val="0"/>
                      <w:szCs w:val="24"/>
                    </w:rPr>
                    <w:t>düşürebilir</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projenin</w:t>
                  </w:r>
                  <w:proofErr w:type="spellEnd"/>
                  <w:r w:rsidRPr="0041047A">
                    <w:rPr>
                      <w:rFonts w:cs="Times New Roman"/>
                      <w:b w:val="0"/>
                      <w:szCs w:val="24"/>
                    </w:rPr>
                    <w:t xml:space="preserve"> </w:t>
                  </w:r>
                  <w:proofErr w:type="spellStart"/>
                  <w:r w:rsidRPr="0041047A">
                    <w:rPr>
                      <w:rFonts w:cs="Times New Roman"/>
                      <w:b w:val="0"/>
                      <w:szCs w:val="24"/>
                    </w:rPr>
                    <w:t>başarısını</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w:t>
                  </w:r>
                </w:p>
              </w:tc>
              <w:tc>
                <w:tcPr>
                  <w:tcW w:w="2830" w:type="dxa"/>
                  <w:shd w:val="clear" w:color="auto" w:fill="FFFFFF" w:themeFill="background1"/>
                </w:tcPr>
                <w:p w14:paraId="25927B7A" w14:textId="77777777" w:rsidR="00B46C95" w:rsidRPr="0041047A" w:rsidRDefault="00B46C95" w:rsidP="00B46C95">
                  <w:pPr>
                    <w:pStyle w:val="TableParagraph"/>
                    <w:numPr>
                      <w:ilvl w:val="0"/>
                      <w:numId w:val="67"/>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altyapısıyla</w:t>
                  </w:r>
                  <w:proofErr w:type="spellEnd"/>
                  <w:r w:rsidRPr="0041047A">
                    <w:rPr>
                      <w:rFonts w:cs="Times New Roman"/>
                      <w:b w:val="0"/>
                      <w:szCs w:val="24"/>
                    </w:rPr>
                    <w:t xml:space="preserve"> </w:t>
                  </w:r>
                  <w:proofErr w:type="spellStart"/>
                  <w:r w:rsidRPr="0041047A">
                    <w:rPr>
                      <w:rFonts w:cs="Times New Roman"/>
                      <w:b w:val="0"/>
                      <w:szCs w:val="24"/>
                    </w:rPr>
                    <w:t>uyumluluğunu</w:t>
                  </w:r>
                  <w:proofErr w:type="spellEnd"/>
                  <w:r w:rsidRPr="0041047A">
                    <w:rPr>
                      <w:rFonts w:cs="Times New Roman"/>
                      <w:b w:val="0"/>
                      <w:szCs w:val="24"/>
                    </w:rPr>
                    <w:t xml:space="preserve"> </w:t>
                  </w:r>
                  <w:proofErr w:type="spellStart"/>
                  <w:r w:rsidRPr="0041047A">
                    <w:rPr>
                      <w:rFonts w:cs="Times New Roman"/>
                      <w:b w:val="0"/>
                      <w:szCs w:val="24"/>
                    </w:rPr>
                    <w:t>değerlendirmek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testleri</w:t>
                  </w:r>
                  <w:proofErr w:type="spellEnd"/>
                  <w:r w:rsidRPr="0041047A">
                    <w:rPr>
                      <w:rFonts w:cs="Times New Roman"/>
                      <w:b w:val="0"/>
                      <w:szCs w:val="24"/>
                    </w:rPr>
                    <w:t xml:space="preserve"> </w:t>
                  </w:r>
                  <w:proofErr w:type="spellStart"/>
                  <w:r w:rsidRPr="0041047A">
                    <w:rPr>
                      <w:rFonts w:cs="Times New Roman"/>
                      <w:b w:val="0"/>
                      <w:szCs w:val="24"/>
                    </w:rPr>
                    <w:t>yapılmalıdır</w:t>
                  </w:r>
                  <w:proofErr w:type="spellEnd"/>
                  <w:r w:rsidRPr="0041047A">
                    <w:rPr>
                      <w:rFonts w:cs="Times New Roman"/>
                      <w:b w:val="0"/>
                      <w:szCs w:val="24"/>
                    </w:rPr>
                    <w:t xml:space="preserve">. Bu </w:t>
                  </w:r>
                  <w:proofErr w:type="spellStart"/>
                  <w:r w:rsidRPr="0041047A">
                    <w:rPr>
                      <w:rFonts w:cs="Times New Roman"/>
                      <w:b w:val="0"/>
                      <w:szCs w:val="24"/>
                    </w:rPr>
                    <w:t>testler</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sorunsuz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entegre</w:t>
                  </w:r>
                  <w:proofErr w:type="spellEnd"/>
                  <w:r w:rsidRPr="0041047A">
                    <w:rPr>
                      <w:rFonts w:cs="Times New Roman"/>
                      <w:b w:val="0"/>
                      <w:szCs w:val="24"/>
                    </w:rPr>
                    <w:t xml:space="preserve"> </w:t>
                  </w:r>
                  <w:proofErr w:type="spellStart"/>
                  <w:r w:rsidRPr="0041047A">
                    <w:rPr>
                      <w:rFonts w:cs="Times New Roman"/>
                      <w:b w:val="0"/>
                      <w:szCs w:val="24"/>
                    </w:rPr>
                    <w:t>olup</w:t>
                  </w:r>
                  <w:proofErr w:type="spellEnd"/>
                  <w:r w:rsidRPr="0041047A">
                    <w:rPr>
                      <w:rFonts w:cs="Times New Roman"/>
                      <w:b w:val="0"/>
                      <w:szCs w:val="24"/>
                    </w:rPr>
                    <w:t xml:space="preserve"> </w:t>
                  </w:r>
                  <w:proofErr w:type="spellStart"/>
                  <w:r w:rsidRPr="0041047A">
                    <w:rPr>
                      <w:rFonts w:cs="Times New Roman"/>
                      <w:b w:val="0"/>
                      <w:szCs w:val="24"/>
                    </w:rPr>
                    <w:t>olmadığını</w:t>
                  </w:r>
                  <w:proofErr w:type="spellEnd"/>
                  <w:r w:rsidRPr="0041047A">
                    <w:rPr>
                      <w:rFonts w:cs="Times New Roman"/>
                      <w:b w:val="0"/>
                      <w:szCs w:val="24"/>
                    </w:rPr>
                    <w:t xml:space="preserve"> </w:t>
                  </w:r>
                  <w:proofErr w:type="spellStart"/>
                  <w:r w:rsidRPr="0041047A">
                    <w:rPr>
                      <w:rFonts w:cs="Times New Roman"/>
                      <w:b w:val="0"/>
                      <w:szCs w:val="24"/>
                    </w:rPr>
                    <w:t>kontrol</w:t>
                  </w:r>
                  <w:proofErr w:type="spellEnd"/>
                  <w:r w:rsidRPr="0041047A">
                    <w:rPr>
                      <w:rFonts w:cs="Times New Roman"/>
                      <w:b w:val="0"/>
                      <w:szCs w:val="24"/>
                    </w:rPr>
                    <w:t xml:space="preserve"> </w:t>
                  </w:r>
                  <w:proofErr w:type="spellStart"/>
                  <w:r w:rsidRPr="0041047A">
                    <w:rPr>
                      <w:rFonts w:cs="Times New Roman"/>
                      <w:b w:val="0"/>
                      <w:szCs w:val="24"/>
                    </w:rPr>
                    <w:t>etmeye</w:t>
                  </w:r>
                  <w:proofErr w:type="spellEnd"/>
                  <w:r w:rsidRPr="0041047A">
                    <w:rPr>
                      <w:rFonts w:cs="Times New Roman"/>
                      <w:b w:val="0"/>
                      <w:szCs w:val="24"/>
                    </w:rPr>
                    <w:t xml:space="preserve"> </w:t>
                  </w:r>
                  <w:proofErr w:type="spellStart"/>
                  <w:r w:rsidRPr="0041047A">
                    <w:rPr>
                      <w:rFonts w:cs="Times New Roman"/>
                      <w:b w:val="0"/>
                      <w:szCs w:val="24"/>
                    </w:rPr>
                    <w:t>odaklanmalıdır</w:t>
                  </w:r>
                  <w:proofErr w:type="spellEnd"/>
                  <w:r w:rsidRPr="0041047A">
                    <w:rPr>
                      <w:rFonts w:cs="Times New Roman"/>
                      <w:b w:val="0"/>
                      <w:szCs w:val="24"/>
                    </w:rPr>
                    <w:t>.</w:t>
                  </w:r>
                </w:p>
                <w:p w14:paraId="7F97BAAD" w14:textId="77777777" w:rsidR="00B46C95" w:rsidRPr="0041047A" w:rsidRDefault="00B46C95" w:rsidP="00B46C95">
                  <w:pPr>
                    <w:pStyle w:val="TableParagraph"/>
                    <w:numPr>
                      <w:ilvl w:val="0"/>
                      <w:numId w:val="67"/>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lastRenderedPageBreak/>
                    <w:t>güvenlik</w:t>
                  </w:r>
                  <w:proofErr w:type="spellEnd"/>
                  <w:r w:rsidRPr="0041047A">
                    <w:rPr>
                      <w:rFonts w:cs="Times New Roman"/>
                      <w:b w:val="0"/>
                      <w:szCs w:val="24"/>
                    </w:rPr>
                    <w:t xml:space="preserve"> </w:t>
                  </w:r>
                  <w:proofErr w:type="spellStart"/>
                  <w:r w:rsidRPr="0041047A">
                    <w:rPr>
                      <w:rFonts w:cs="Times New Roman"/>
                      <w:b w:val="0"/>
                      <w:szCs w:val="24"/>
                    </w:rPr>
                    <w:t>açıklarını</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değerlendirmeleri</w:t>
                  </w:r>
                  <w:proofErr w:type="spellEnd"/>
                  <w:r w:rsidRPr="0041047A">
                    <w:rPr>
                      <w:rFonts w:cs="Times New Roman"/>
                      <w:b w:val="0"/>
                      <w:szCs w:val="24"/>
                    </w:rPr>
                    <w:t xml:space="preserve"> </w:t>
                  </w:r>
                  <w:proofErr w:type="spellStart"/>
                  <w:r w:rsidRPr="0041047A">
                    <w:rPr>
                      <w:rFonts w:cs="Times New Roman"/>
                      <w:b w:val="0"/>
                      <w:szCs w:val="24"/>
                    </w:rPr>
                    <w:t>yapılmalıdır</w:t>
                  </w:r>
                  <w:proofErr w:type="spellEnd"/>
                  <w:r w:rsidRPr="0041047A">
                    <w:rPr>
                      <w:rFonts w:cs="Times New Roman"/>
                      <w:b w:val="0"/>
                      <w:szCs w:val="24"/>
                    </w:rPr>
                    <w:t xml:space="preserve">. Bu, </w:t>
                  </w:r>
                  <w:proofErr w:type="spellStart"/>
                  <w:r w:rsidRPr="0041047A">
                    <w:rPr>
                      <w:rFonts w:cs="Times New Roman"/>
                      <w:b w:val="0"/>
                      <w:szCs w:val="24"/>
                    </w:rPr>
                    <w:t>olası</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sorunlarının</w:t>
                  </w:r>
                  <w:proofErr w:type="spellEnd"/>
                  <w:r w:rsidRPr="0041047A">
                    <w:rPr>
                      <w:rFonts w:cs="Times New Roman"/>
                      <w:b w:val="0"/>
                      <w:szCs w:val="24"/>
                    </w:rPr>
                    <w:t xml:space="preserve"> </w:t>
                  </w:r>
                  <w:proofErr w:type="spellStart"/>
                  <w:r w:rsidRPr="0041047A">
                    <w:rPr>
                      <w:rFonts w:cs="Times New Roman"/>
                      <w:b w:val="0"/>
                      <w:szCs w:val="24"/>
                    </w:rPr>
                    <w:t>önceden</w:t>
                  </w:r>
                  <w:proofErr w:type="spellEnd"/>
                  <w:r w:rsidRPr="0041047A">
                    <w:rPr>
                      <w:rFonts w:cs="Times New Roman"/>
                      <w:b w:val="0"/>
                      <w:szCs w:val="24"/>
                    </w:rPr>
                    <w:t xml:space="preserve"> </w:t>
                  </w:r>
                  <w:proofErr w:type="spellStart"/>
                  <w:r w:rsidRPr="0041047A">
                    <w:rPr>
                      <w:rFonts w:cs="Times New Roman"/>
                      <w:b w:val="0"/>
                      <w:szCs w:val="24"/>
                    </w:rPr>
                    <w:t>tespit</w:t>
                  </w:r>
                  <w:proofErr w:type="spellEnd"/>
                  <w:r w:rsidRPr="0041047A">
                    <w:rPr>
                      <w:rFonts w:cs="Times New Roman"/>
                      <w:b w:val="0"/>
                      <w:szCs w:val="24"/>
                    </w:rPr>
                    <w:t xml:space="preserve"> </w:t>
                  </w:r>
                  <w:proofErr w:type="spellStart"/>
                  <w:r w:rsidRPr="0041047A">
                    <w:rPr>
                      <w:rFonts w:cs="Times New Roman"/>
                      <w:b w:val="0"/>
                      <w:szCs w:val="24"/>
                    </w:rPr>
                    <w:t>edilmesine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çözülmesine</w:t>
                  </w:r>
                  <w:proofErr w:type="spellEnd"/>
                  <w:r w:rsidRPr="0041047A">
                    <w:rPr>
                      <w:rFonts w:cs="Times New Roman"/>
                      <w:b w:val="0"/>
                      <w:szCs w:val="24"/>
                    </w:rPr>
                    <w:t xml:space="preserve"> </w:t>
                  </w:r>
                  <w:proofErr w:type="spellStart"/>
                  <w:r w:rsidRPr="0041047A">
                    <w:rPr>
                      <w:rFonts w:cs="Times New Roman"/>
                      <w:b w:val="0"/>
                      <w:szCs w:val="24"/>
                    </w:rPr>
                    <w:t>olanak</w:t>
                  </w:r>
                  <w:proofErr w:type="spellEnd"/>
                  <w:r w:rsidRPr="0041047A">
                    <w:rPr>
                      <w:rFonts w:cs="Times New Roman"/>
                      <w:b w:val="0"/>
                      <w:szCs w:val="24"/>
                    </w:rPr>
                    <w:t xml:space="preserve"> </w:t>
                  </w:r>
                  <w:proofErr w:type="spellStart"/>
                  <w:r w:rsidRPr="0041047A">
                    <w:rPr>
                      <w:rFonts w:cs="Times New Roman"/>
                      <w:b w:val="0"/>
                      <w:szCs w:val="24"/>
                    </w:rPr>
                    <w:t>tanır</w:t>
                  </w:r>
                  <w:proofErr w:type="spellEnd"/>
                  <w:r w:rsidRPr="0041047A">
                    <w:rPr>
                      <w:rFonts w:cs="Times New Roman"/>
                      <w:b w:val="0"/>
                      <w:szCs w:val="24"/>
                    </w:rPr>
                    <w:t>.</w:t>
                  </w:r>
                </w:p>
                <w:p w14:paraId="7AE18A5C"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sidRPr="0041047A">
                    <w:rPr>
                      <w:rFonts w:cs="Times New Roman"/>
                      <w:b w:val="0"/>
                      <w:szCs w:val="24"/>
                    </w:rPr>
                    <w:t xml:space="preserve">, yeni </w:t>
                  </w:r>
                  <w:proofErr w:type="spellStart"/>
                  <w:r w:rsidRPr="0041047A">
                    <w:rPr>
                      <w:rFonts w:cs="Times New Roman"/>
                      <w:b w:val="0"/>
                      <w:szCs w:val="24"/>
                    </w:rPr>
                    <w:t>yazılımları</w:t>
                  </w:r>
                  <w:proofErr w:type="spellEnd"/>
                  <w:r w:rsidRPr="0041047A">
                    <w:rPr>
                      <w:rFonts w:cs="Times New Roman"/>
                      <w:b w:val="0"/>
                      <w:szCs w:val="24"/>
                    </w:rPr>
                    <w:t xml:space="preserve"> </w:t>
                  </w:r>
                  <w:proofErr w:type="spellStart"/>
                  <w:r w:rsidRPr="0041047A">
                    <w:rPr>
                      <w:rFonts w:cs="Times New Roman"/>
                      <w:b w:val="0"/>
                      <w:szCs w:val="24"/>
                    </w:rPr>
                    <w:t>destekleme</w:t>
                  </w:r>
                  <w:proofErr w:type="spellEnd"/>
                  <w:r w:rsidRPr="0041047A">
                    <w:rPr>
                      <w:rFonts w:cs="Times New Roman"/>
                      <w:b w:val="0"/>
                      <w:szCs w:val="24"/>
                    </w:rPr>
                    <w:t xml:space="preserve"> </w:t>
                  </w:r>
                  <w:proofErr w:type="spellStart"/>
                  <w:r w:rsidRPr="0041047A">
                    <w:rPr>
                      <w:rFonts w:cs="Times New Roman"/>
                      <w:b w:val="0"/>
                      <w:szCs w:val="24"/>
                    </w:rPr>
                    <w:t>kapasitesi</w:t>
                  </w:r>
                  <w:proofErr w:type="spellEnd"/>
                  <w:r w:rsidRPr="0041047A">
                    <w:rPr>
                      <w:rFonts w:cs="Times New Roman"/>
                      <w:b w:val="0"/>
                      <w:szCs w:val="24"/>
                    </w:rPr>
                    <w:t xml:space="preserve"> </w:t>
                  </w:r>
                  <w:proofErr w:type="spellStart"/>
                  <w:r w:rsidRPr="0041047A">
                    <w:rPr>
                      <w:rFonts w:cs="Times New Roman"/>
                      <w:b w:val="0"/>
                      <w:szCs w:val="24"/>
                    </w:rPr>
                    <w:t>değerlendirilmelidir</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gerektiğinde</w:t>
                  </w:r>
                  <w:proofErr w:type="spellEnd"/>
                  <w:r w:rsidRPr="0041047A">
                    <w:rPr>
                      <w:rFonts w:cs="Times New Roman"/>
                      <w:b w:val="0"/>
                      <w:szCs w:val="24"/>
                    </w:rPr>
                    <w:t xml:space="preserve"> </w:t>
                  </w:r>
                  <w:proofErr w:type="spellStart"/>
                  <w:r w:rsidRPr="0041047A">
                    <w:rPr>
                      <w:rFonts w:cs="Times New Roman"/>
                      <w:b w:val="0"/>
                      <w:szCs w:val="24"/>
                    </w:rPr>
                    <w:t>güncellenmeli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sorunsuz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çalışması</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gerekli</w:t>
                  </w:r>
                  <w:proofErr w:type="spellEnd"/>
                  <w:r w:rsidRPr="0041047A">
                    <w:rPr>
                      <w:rFonts w:cs="Times New Roman"/>
                      <w:b w:val="0"/>
                      <w:szCs w:val="24"/>
                    </w:rPr>
                    <w:t xml:space="preserve"> </w:t>
                  </w:r>
                  <w:proofErr w:type="spellStart"/>
                  <w:r w:rsidRPr="0041047A">
                    <w:rPr>
                      <w:rFonts w:cs="Times New Roman"/>
                      <w:b w:val="0"/>
                      <w:szCs w:val="24"/>
                    </w:rPr>
                    <w:t>olan</w:t>
                  </w:r>
                  <w:proofErr w:type="spellEnd"/>
                  <w:r w:rsidRPr="0041047A">
                    <w:rPr>
                      <w:rFonts w:cs="Times New Roman"/>
                      <w:b w:val="0"/>
                      <w:szCs w:val="24"/>
                    </w:rPr>
                    <w:t xml:space="preserve"> </w:t>
                  </w:r>
                  <w:proofErr w:type="spellStart"/>
                  <w:r w:rsidRPr="0041047A">
                    <w:rPr>
                      <w:rFonts w:cs="Times New Roman"/>
                      <w:b w:val="0"/>
                      <w:szCs w:val="24"/>
                    </w:rPr>
                    <w:t>tüm</w:t>
                  </w:r>
                  <w:proofErr w:type="spellEnd"/>
                  <w:r w:rsidRPr="0041047A">
                    <w:rPr>
                      <w:rFonts w:cs="Times New Roman"/>
                      <w:b w:val="0"/>
                      <w:szCs w:val="24"/>
                    </w:rPr>
                    <w:t xml:space="preserve"> </w:t>
                  </w:r>
                  <w:proofErr w:type="spellStart"/>
                  <w:r w:rsidRPr="0041047A">
                    <w:rPr>
                      <w:rFonts w:cs="Times New Roman"/>
                      <w:b w:val="0"/>
                      <w:szCs w:val="24"/>
                    </w:rPr>
                    <w:t>önlemler</w:t>
                  </w:r>
                  <w:proofErr w:type="spellEnd"/>
                  <w:r w:rsidRPr="0041047A">
                    <w:rPr>
                      <w:rFonts w:cs="Times New Roman"/>
                      <w:b w:val="0"/>
                      <w:szCs w:val="24"/>
                    </w:rPr>
                    <w:t xml:space="preserve"> </w:t>
                  </w:r>
                  <w:proofErr w:type="spellStart"/>
                  <w:r w:rsidRPr="0041047A">
                    <w:rPr>
                      <w:rFonts w:cs="Times New Roman"/>
                      <w:b w:val="0"/>
                      <w:szCs w:val="24"/>
                    </w:rPr>
                    <w:t>alınmalıdır</w:t>
                  </w:r>
                  <w:proofErr w:type="spellEnd"/>
                  <w:r w:rsidRPr="0041047A">
                    <w:rPr>
                      <w:rFonts w:cs="Times New Roman"/>
                      <w:b w:val="0"/>
                      <w:szCs w:val="24"/>
                    </w:rPr>
                    <w:t>.</w:t>
                  </w:r>
                </w:p>
              </w:tc>
            </w:tr>
            <w:tr w:rsidR="00B46C95" w:rsidRPr="0041047A" w14:paraId="0A20E121" w14:textId="77777777" w:rsidTr="00B46C95">
              <w:trPr>
                <w:trHeight w:val="395"/>
              </w:trPr>
              <w:tc>
                <w:tcPr>
                  <w:tcW w:w="9051" w:type="dxa"/>
                  <w:gridSpan w:val="3"/>
                  <w:shd w:val="clear" w:color="auto" w:fill="FABF8F" w:themeFill="accent6" w:themeFillTint="99"/>
                  <w:vAlign w:val="center"/>
                </w:tcPr>
                <w:p w14:paraId="62EF1C63" w14:textId="73AA11C6" w:rsidR="00B46C95" w:rsidRPr="0041047A" w:rsidRDefault="00B46C95" w:rsidP="00B46C95">
                  <w:pPr>
                    <w:pStyle w:val="TableParagraph"/>
                    <w:jc w:val="left"/>
                    <w:rPr>
                      <w:rFonts w:cs="Times New Roman"/>
                      <w:szCs w:val="24"/>
                    </w:rPr>
                  </w:pPr>
                  <w:r w:rsidRPr="0041047A">
                    <w:rPr>
                      <w:rFonts w:cs="Times New Roman"/>
                      <w:szCs w:val="24"/>
                    </w:rPr>
                    <w:lastRenderedPageBreak/>
                    <w:t xml:space="preserve">Her </w:t>
                  </w:r>
                  <w:proofErr w:type="spellStart"/>
                  <w:r w:rsidRPr="0041047A">
                    <w:rPr>
                      <w:rFonts w:cs="Times New Roman"/>
                      <w:szCs w:val="24"/>
                    </w:rPr>
                    <w:t>yıl</w:t>
                  </w:r>
                  <w:proofErr w:type="spellEnd"/>
                  <w:r w:rsidRPr="0041047A">
                    <w:rPr>
                      <w:rFonts w:cs="Times New Roman"/>
                      <w:szCs w:val="24"/>
                    </w:rPr>
                    <w:t xml:space="preserve"> TÜBİTAK, BAP </w:t>
                  </w:r>
                  <w:proofErr w:type="spellStart"/>
                  <w:r w:rsidRPr="0041047A">
                    <w:rPr>
                      <w:rFonts w:cs="Times New Roman"/>
                      <w:szCs w:val="24"/>
                    </w:rPr>
                    <w:t>ve</w:t>
                  </w:r>
                  <w:proofErr w:type="spellEnd"/>
                  <w:r w:rsidRPr="0041047A">
                    <w:rPr>
                      <w:rFonts w:cs="Times New Roman"/>
                      <w:szCs w:val="24"/>
                    </w:rPr>
                    <w:t xml:space="preserve"> Kamu </w:t>
                  </w:r>
                  <w:proofErr w:type="spellStart"/>
                  <w:r w:rsidRPr="0041047A">
                    <w:rPr>
                      <w:rFonts w:cs="Times New Roman"/>
                      <w:szCs w:val="24"/>
                    </w:rPr>
                    <w:t>kurum</w:t>
                  </w:r>
                  <w:proofErr w:type="spellEnd"/>
                  <w:r w:rsidRPr="0041047A">
                    <w:rPr>
                      <w:rFonts w:cs="Times New Roman"/>
                      <w:szCs w:val="24"/>
                    </w:rPr>
                    <w:t xml:space="preserve"> </w:t>
                  </w:r>
                  <w:proofErr w:type="spellStart"/>
                  <w:r w:rsidRPr="0041047A">
                    <w:rPr>
                      <w:rFonts w:cs="Times New Roman"/>
                      <w:szCs w:val="24"/>
                    </w:rPr>
                    <w:t>kuruluş</w:t>
                  </w:r>
                  <w:proofErr w:type="spellEnd"/>
                  <w:r w:rsidRPr="0041047A">
                    <w:rPr>
                      <w:rFonts w:cs="Times New Roman"/>
                      <w:szCs w:val="24"/>
                    </w:rPr>
                    <w:t xml:space="preserve"> </w:t>
                  </w:r>
                  <w:proofErr w:type="spellStart"/>
                  <w:r w:rsidRPr="0041047A">
                    <w:rPr>
                      <w:rFonts w:cs="Times New Roman"/>
                      <w:szCs w:val="24"/>
                    </w:rPr>
                    <w:t>vb’e</w:t>
                  </w:r>
                  <w:proofErr w:type="spellEnd"/>
                  <w:r w:rsidRPr="0041047A">
                    <w:rPr>
                      <w:rFonts w:cs="Times New Roman"/>
                      <w:szCs w:val="24"/>
                    </w:rPr>
                    <w:t xml:space="preserve"> </w:t>
                  </w:r>
                  <w:proofErr w:type="spellStart"/>
                  <w:r w:rsidRPr="0041047A">
                    <w:rPr>
                      <w:rFonts w:cs="Times New Roman"/>
                      <w:szCs w:val="24"/>
                    </w:rPr>
                    <w:t>sunulan</w:t>
                  </w:r>
                  <w:proofErr w:type="spellEnd"/>
                  <w:r w:rsidRPr="0041047A">
                    <w:rPr>
                      <w:rFonts w:cs="Times New Roman"/>
                      <w:szCs w:val="24"/>
                    </w:rPr>
                    <w:t xml:space="preserve"> </w:t>
                  </w:r>
                  <w:proofErr w:type="spellStart"/>
                  <w:r w:rsidRPr="0041047A">
                    <w:rPr>
                      <w:rFonts w:cs="Times New Roman"/>
                      <w:szCs w:val="24"/>
                    </w:rPr>
                    <w:t>projelerin</w:t>
                  </w:r>
                  <w:proofErr w:type="spellEnd"/>
                  <w:r w:rsidRPr="0041047A">
                    <w:rPr>
                      <w:rFonts w:cs="Times New Roman"/>
                      <w:szCs w:val="24"/>
                    </w:rPr>
                    <w:t xml:space="preserve"> </w:t>
                  </w:r>
                  <w:proofErr w:type="spellStart"/>
                  <w:r w:rsidRPr="0041047A">
                    <w:rPr>
                      <w:rFonts w:cs="Times New Roman"/>
                      <w:szCs w:val="24"/>
                    </w:rPr>
                    <w:t>sayısını</w:t>
                  </w:r>
                  <w:proofErr w:type="spellEnd"/>
                  <w:r w:rsidRPr="0041047A">
                    <w:rPr>
                      <w:rFonts w:cs="Times New Roman"/>
                      <w:szCs w:val="24"/>
                    </w:rPr>
                    <w:t xml:space="preserve"> </w:t>
                  </w:r>
                  <w:proofErr w:type="spellStart"/>
                  <w:r w:rsidRPr="0041047A">
                    <w:rPr>
                      <w:rFonts w:cs="Times New Roman"/>
                      <w:szCs w:val="24"/>
                    </w:rPr>
                    <w:t>arttırmak</w:t>
                  </w:r>
                  <w:proofErr w:type="spellEnd"/>
                </w:p>
              </w:tc>
            </w:tr>
            <w:tr w:rsidR="00B46C95" w:rsidRPr="0041047A" w14:paraId="24F35F14" w14:textId="77777777" w:rsidTr="00B46C95">
              <w:trPr>
                <w:trHeight w:val="390"/>
              </w:trPr>
              <w:tc>
                <w:tcPr>
                  <w:tcW w:w="3101" w:type="dxa"/>
                  <w:shd w:val="clear" w:color="auto" w:fill="FABF8F" w:themeFill="accent6" w:themeFillTint="99"/>
                  <w:vAlign w:val="center"/>
                </w:tcPr>
                <w:p w14:paraId="2A695654"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262195D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717EB504"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79A6CFF5" w14:textId="77777777" w:rsidTr="00402F54">
              <w:trPr>
                <w:trHeight w:val="2620"/>
              </w:trPr>
              <w:tc>
                <w:tcPr>
                  <w:tcW w:w="3101" w:type="dxa"/>
                  <w:shd w:val="clear" w:color="auto" w:fill="FFFFFF" w:themeFill="background1"/>
                </w:tcPr>
                <w:p w14:paraId="27934939"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w:t>
                  </w:r>
                </w:p>
                <w:p w14:paraId="586CEA12" w14:textId="77777777" w:rsidR="00B46C95" w:rsidRPr="0041047A" w:rsidRDefault="00B46C95" w:rsidP="00B46C95">
                  <w:pPr>
                    <w:pStyle w:val="TableParagraph"/>
                    <w:numPr>
                      <w:ilvl w:val="0"/>
                      <w:numId w:val="68"/>
                    </w:numPr>
                    <w:jc w:val="left"/>
                    <w:rPr>
                      <w:rFonts w:cs="Times New Roman"/>
                      <w:b w:val="0"/>
                      <w:szCs w:val="24"/>
                    </w:rPr>
                  </w:pPr>
                  <w:proofErr w:type="spellStart"/>
                  <w:r>
                    <w:rPr>
                      <w:rFonts w:cs="Times New Roman"/>
                      <w:b w:val="0"/>
                      <w:szCs w:val="24"/>
                    </w:rPr>
                    <w:t>M</w:t>
                  </w:r>
                  <w:r w:rsidRPr="0041047A">
                    <w:rPr>
                      <w:rFonts w:cs="Times New Roman"/>
                      <w:b w:val="0"/>
                      <w:szCs w:val="24"/>
                    </w:rPr>
                    <w:t>aliyetlerin</w:t>
                  </w:r>
                  <w:proofErr w:type="spellEnd"/>
                  <w:r w:rsidRPr="0041047A">
                    <w:rPr>
                      <w:rFonts w:cs="Times New Roman"/>
                      <w:b w:val="0"/>
                      <w:szCs w:val="24"/>
                    </w:rPr>
                    <w:t xml:space="preserve"> </w:t>
                  </w:r>
                  <w:proofErr w:type="spellStart"/>
                  <w:r w:rsidRPr="0041047A">
                    <w:rPr>
                      <w:rFonts w:cs="Times New Roman"/>
                      <w:b w:val="0"/>
                      <w:szCs w:val="24"/>
                    </w:rPr>
                    <w:t>aniden</w:t>
                  </w:r>
                  <w:proofErr w:type="spellEnd"/>
                  <w:r w:rsidRPr="0041047A">
                    <w:rPr>
                      <w:rFonts w:cs="Times New Roman"/>
                      <w:b w:val="0"/>
                      <w:szCs w:val="24"/>
                    </w:rPr>
                    <w:t xml:space="preserve"> </w:t>
                  </w:r>
                  <w:proofErr w:type="spellStart"/>
                  <w:r w:rsidRPr="0041047A">
                    <w:rPr>
                      <w:rFonts w:cs="Times New Roman"/>
                      <w:b w:val="0"/>
                      <w:szCs w:val="24"/>
                    </w:rPr>
                    <w:t>yükselmesi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ani </w:t>
                  </w:r>
                  <w:proofErr w:type="spellStart"/>
                  <w:r w:rsidRPr="0041047A">
                    <w:rPr>
                      <w:rFonts w:cs="Times New Roman"/>
                      <w:b w:val="0"/>
                      <w:szCs w:val="24"/>
                    </w:rPr>
                    <w:t>değişiklikler</w:t>
                  </w:r>
                  <w:proofErr w:type="spellEnd"/>
                  <w:r w:rsidRPr="0041047A">
                    <w:rPr>
                      <w:rFonts w:cs="Times New Roman"/>
                      <w:b w:val="0"/>
                      <w:szCs w:val="24"/>
                    </w:rPr>
                    <w:t>.</w:t>
                  </w:r>
                </w:p>
              </w:tc>
              <w:tc>
                <w:tcPr>
                  <w:tcW w:w="3120" w:type="dxa"/>
                  <w:shd w:val="clear" w:color="auto" w:fill="FFFFFF" w:themeFill="background1"/>
                </w:tcPr>
                <w:p w14:paraId="655C90A0" w14:textId="77777777" w:rsidR="00B46C95" w:rsidRPr="0041047A" w:rsidRDefault="00B46C95" w:rsidP="00B46C95">
                  <w:pPr>
                    <w:pStyle w:val="TableParagraph"/>
                    <w:numPr>
                      <w:ilvl w:val="0"/>
                      <w:numId w:val="68"/>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başarısızlığına</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ulaşılamamasına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tc>
              <w:tc>
                <w:tcPr>
                  <w:tcW w:w="2830" w:type="dxa"/>
                  <w:shd w:val="clear" w:color="auto" w:fill="FFFFFF" w:themeFill="background1"/>
                </w:tcPr>
                <w:p w14:paraId="2B252D08"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bütçesini</w:t>
                  </w:r>
                  <w:proofErr w:type="spellEnd"/>
                  <w:r w:rsidRPr="0041047A">
                    <w:rPr>
                      <w:rFonts w:cs="Times New Roman"/>
                      <w:b w:val="0"/>
                      <w:szCs w:val="24"/>
                    </w:rPr>
                    <w:t xml:space="preserve"> </w:t>
                  </w:r>
                  <w:proofErr w:type="spellStart"/>
                  <w:r w:rsidRPr="0041047A">
                    <w:rPr>
                      <w:rFonts w:cs="Times New Roman"/>
                      <w:b w:val="0"/>
                      <w:szCs w:val="24"/>
                    </w:rPr>
                    <w:t>detaylı</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gereksinimlerini</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w:t>
                  </w:r>
                </w:p>
                <w:p w14:paraId="4C3D5CC1"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691C3193" w14:textId="77777777" w:rsidR="00B46C95" w:rsidRPr="0041047A" w:rsidRDefault="00B46C95" w:rsidP="00B46C95">
                  <w:pPr>
                    <w:pStyle w:val="TableParagraph"/>
                    <w:numPr>
                      <w:ilvl w:val="0"/>
                      <w:numId w:val="68"/>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B46C95" w:rsidRPr="0041047A" w14:paraId="3FCE0E0E" w14:textId="77777777" w:rsidTr="00B46C95">
              <w:trPr>
                <w:trHeight w:val="395"/>
              </w:trPr>
              <w:tc>
                <w:tcPr>
                  <w:tcW w:w="9051" w:type="dxa"/>
                  <w:gridSpan w:val="3"/>
                  <w:shd w:val="clear" w:color="auto" w:fill="FABF8F" w:themeFill="accent6" w:themeFillTint="99"/>
                  <w:vAlign w:val="center"/>
                </w:tcPr>
                <w:p w14:paraId="0F84D800" w14:textId="77777777" w:rsidR="00B46C95" w:rsidRPr="00890FC1" w:rsidRDefault="00B46C95" w:rsidP="00B46C95">
                  <w:pPr>
                    <w:pStyle w:val="TableParagraph"/>
                    <w:jc w:val="left"/>
                    <w:rPr>
                      <w:rFonts w:cs="Times New Roman"/>
                      <w:szCs w:val="24"/>
                      <w:lang w:val="tr-TR"/>
                    </w:rPr>
                  </w:pPr>
                  <w:proofErr w:type="spellStart"/>
                  <w:r w:rsidRPr="0041047A">
                    <w:rPr>
                      <w:rFonts w:cs="Times New Roman"/>
                      <w:szCs w:val="24"/>
                    </w:rPr>
                    <w:t>Hedef</w:t>
                  </w:r>
                  <w:proofErr w:type="spellEnd"/>
                  <w:r w:rsidRPr="0041047A">
                    <w:rPr>
                      <w:rFonts w:cs="Times New Roman"/>
                      <w:szCs w:val="24"/>
                    </w:rPr>
                    <w:t xml:space="preserve">: </w:t>
                  </w:r>
                  <w:proofErr w:type="spellStart"/>
                  <w:r w:rsidRPr="00890FC1">
                    <w:rPr>
                      <w:rFonts w:cs="Times New Roman"/>
                      <w:szCs w:val="24"/>
                      <w:lang w:val="tr-TR"/>
                    </w:rPr>
                    <w:t>Indekslerce</w:t>
                  </w:r>
                  <w:proofErr w:type="spellEnd"/>
                  <w:r w:rsidRPr="00890FC1">
                    <w:rPr>
                      <w:rFonts w:cs="Times New Roman"/>
                      <w:szCs w:val="24"/>
                      <w:lang w:val="tr-TR"/>
                    </w:rPr>
                    <w:t xml:space="preserve"> taranan dergilerdeki yayın sayısını arttırmak.</w:t>
                  </w:r>
                </w:p>
                <w:p w14:paraId="765F4459" w14:textId="77777777" w:rsidR="00B46C95" w:rsidRPr="0041047A" w:rsidRDefault="00B46C95" w:rsidP="00402F54">
                  <w:pPr>
                    <w:pStyle w:val="TableParagraph"/>
                    <w:ind w:left="110"/>
                    <w:jc w:val="left"/>
                    <w:rPr>
                      <w:rFonts w:cs="Times New Roman"/>
                      <w:szCs w:val="24"/>
                    </w:rPr>
                  </w:pPr>
                </w:p>
              </w:tc>
            </w:tr>
            <w:tr w:rsidR="00B46C95" w:rsidRPr="0041047A" w14:paraId="4988324B" w14:textId="77777777" w:rsidTr="00B46C95">
              <w:trPr>
                <w:trHeight w:val="390"/>
              </w:trPr>
              <w:tc>
                <w:tcPr>
                  <w:tcW w:w="3101" w:type="dxa"/>
                  <w:shd w:val="clear" w:color="auto" w:fill="FABF8F" w:themeFill="accent6" w:themeFillTint="99"/>
                  <w:vAlign w:val="center"/>
                </w:tcPr>
                <w:p w14:paraId="5EFE1583"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548C280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1FE90597"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2C156FC4" w14:textId="77777777" w:rsidTr="00402F54">
              <w:trPr>
                <w:trHeight w:val="2620"/>
              </w:trPr>
              <w:tc>
                <w:tcPr>
                  <w:tcW w:w="3101" w:type="dxa"/>
                  <w:shd w:val="clear" w:color="auto" w:fill="FFFFFF" w:themeFill="background1"/>
                </w:tcPr>
                <w:p w14:paraId="08FE492E"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w:t>
                  </w:r>
                </w:p>
                <w:p w14:paraId="1E4A2CB3" w14:textId="77777777" w:rsidR="00B46C95" w:rsidRDefault="00B46C95" w:rsidP="00B46C95">
                  <w:pPr>
                    <w:pStyle w:val="TableParagraph"/>
                    <w:numPr>
                      <w:ilvl w:val="0"/>
                      <w:numId w:val="69"/>
                    </w:numPr>
                    <w:jc w:val="left"/>
                    <w:rPr>
                      <w:rFonts w:cs="Times New Roman"/>
                      <w:b w:val="0"/>
                      <w:szCs w:val="24"/>
                    </w:rPr>
                  </w:pPr>
                  <w:proofErr w:type="spellStart"/>
                  <w:r>
                    <w:rPr>
                      <w:rFonts w:cs="Times New Roman"/>
                      <w:b w:val="0"/>
                      <w:szCs w:val="24"/>
                    </w:rPr>
                    <w:t>M</w:t>
                  </w:r>
                  <w:r w:rsidRPr="0041047A">
                    <w:rPr>
                      <w:rFonts w:cs="Times New Roman"/>
                      <w:b w:val="0"/>
                      <w:szCs w:val="24"/>
                    </w:rPr>
                    <w:t>aliyetlerin</w:t>
                  </w:r>
                  <w:proofErr w:type="spellEnd"/>
                  <w:r w:rsidRPr="0041047A">
                    <w:rPr>
                      <w:rFonts w:cs="Times New Roman"/>
                      <w:b w:val="0"/>
                      <w:szCs w:val="24"/>
                    </w:rPr>
                    <w:t xml:space="preserve"> </w:t>
                  </w:r>
                  <w:proofErr w:type="spellStart"/>
                  <w:r w:rsidRPr="0041047A">
                    <w:rPr>
                      <w:rFonts w:cs="Times New Roman"/>
                      <w:b w:val="0"/>
                      <w:szCs w:val="24"/>
                    </w:rPr>
                    <w:t>aniden</w:t>
                  </w:r>
                  <w:proofErr w:type="spellEnd"/>
                  <w:r w:rsidRPr="0041047A">
                    <w:rPr>
                      <w:rFonts w:cs="Times New Roman"/>
                      <w:b w:val="0"/>
                      <w:szCs w:val="24"/>
                    </w:rPr>
                    <w:t xml:space="preserve"> </w:t>
                  </w:r>
                  <w:proofErr w:type="spellStart"/>
                  <w:r w:rsidRPr="0041047A">
                    <w:rPr>
                      <w:rFonts w:cs="Times New Roman"/>
                      <w:b w:val="0"/>
                      <w:szCs w:val="24"/>
                    </w:rPr>
                    <w:t>yükselmesi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ani </w:t>
                  </w:r>
                  <w:proofErr w:type="spellStart"/>
                  <w:r w:rsidRPr="0041047A">
                    <w:rPr>
                      <w:rFonts w:cs="Times New Roman"/>
                      <w:b w:val="0"/>
                      <w:szCs w:val="24"/>
                    </w:rPr>
                    <w:t>değişiklikler</w:t>
                  </w:r>
                  <w:proofErr w:type="spellEnd"/>
                  <w:r w:rsidRPr="0041047A">
                    <w:rPr>
                      <w:rFonts w:cs="Times New Roman"/>
                      <w:b w:val="0"/>
                      <w:szCs w:val="24"/>
                    </w:rPr>
                    <w:t>.</w:t>
                  </w:r>
                </w:p>
                <w:p w14:paraId="1EA19157" w14:textId="77777777" w:rsidR="00B46C95" w:rsidRPr="0041047A" w:rsidRDefault="00B46C95" w:rsidP="00B46C95">
                  <w:pPr>
                    <w:pStyle w:val="TableParagraph"/>
                    <w:numPr>
                      <w:ilvl w:val="0"/>
                      <w:numId w:val="69"/>
                    </w:numPr>
                    <w:jc w:val="left"/>
                    <w:rPr>
                      <w:rFonts w:cs="Times New Roman"/>
                      <w:b w:val="0"/>
                      <w:szCs w:val="24"/>
                    </w:rPr>
                  </w:pPr>
                  <w:proofErr w:type="spellStart"/>
                  <w:r>
                    <w:rPr>
                      <w:rFonts w:cs="Times New Roman"/>
                      <w:b w:val="0"/>
                      <w:szCs w:val="24"/>
                    </w:rPr>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yeterli</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sayısına</w:t>
                  </w:r>
                  <w:proofErr w:type="spellEnd"/>
                  <w:r>
                    <w:rPr>
                      <w:rFonts w:cs="Times New Roman"/>
                      <w:b w:val="0"/>
                      <w:szCs w:val="24"/>
                    </w:rPr>
                    <w:t xml:space="preserve"> </w:t>
                  </w:r>
                  <w:proofErr w:type="spellStart"/>
                  <w:r>
                    <w:rPr>
                      <w:rFonts w:cs="Times New Roman"/>
                      <w:b w:val="0"/>
                      <w:szCs w:val="24"/>
                    </w:rPr>
                    <w:t>ulaşılamaması</w:t>
                  </w:r>
                  <w:proofErr w:type="spellEnd"/>
                </w:p>
              </w:tc>
              <w:tc>
                <w:tcPr>
                  <w:tcW w:w="3120" w:type="dxa"/>
                  <w:shd w:val="clear" w:color="auto" w:fill="FFFFFF" w:themeFill="background1"/>
                </w:tcPr>
                <w:p w14:paraId="375186EE" w14:textId="77777777" w:rsidR="00B46C95" w:rsidRDefault="00B46C95" w:rsidP="00B46C95">
                  <w:pPr>
                    <w:pStyle w:val="TableParagraph"/>
                    <w:numPr>
                      <w:ilvl w:val="0"/>
                      <w:numId w:val="69"/>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başarısızlığına</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ulaşılamamasına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4DB22783" w14:textId="77777777" w:rsidR="00B46C95" w:rsidRPr="0041047A" w:rsidRDefault="00B46C95" w:rsidP="00B46C95">
                  <w:pPr>
                    <w:pStyle w:val="TableParagraph"/>
                    <w:numPr>
                      <w:ilvl w:val="0"/>
                      <w:numId w:val="69"/>
                    </w:numPr>
                    <w:jc w:val="left"/>
                    <w:rPr>
                      <w:rFonts w:cs="Times New Roman"/>
                      <w:b w:val="0"/>
                      <w:szCs w:val="24"/>
                    </w:rPr>
                  </w:pPr>
                  <w:proofErr w:type="spellStart"/>
                  <w:r>
                    <w:rPr>
                      <w:rFonts w:cs="Times New Roman"/>
                      <w:b w:val="0"/>
                      <w:szCs w:val="24"/>
                    </w:rPr>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yeterli</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sayısına</w:t>
                  </w:r>
                  <w:proofErr w:type="spellEnd"/>
                  <w:r>
                    <w:rPr>
                      <w:rFonts w:cs="Times New Roman"/>
                      <w:b w:val="0"/>
                      <w:szCs w:val="24"/>
                    </w:rPr>
                    <w:t xml:space="preserve"> </w:t>
                  </w:r>
                  <w:proofErr w:type="spellStart"/>
                  <w:r>
                    <w:rPr>
                      <w:rFonts w:cs="Times New Roman"/>
                      <w:b w:val="0"/>
                      <w:szCs w:val="24"/>
                    </w:rPr>
                    <w:t>ulaşılamamasından</w:t>
                  </w:r>
                  <w:proofErr w:type="spellEnd"/>
                  <w:r>
                    <w:rPr>
                      <w:rFonts w:cs="Times New Roman"/>
                      <w:b w:val="0"/>
                      <w:szCs w:val="24"/>
                    </w:rPr>
                    <w:t xml:space="preserve"> </w:t>
                  </w:r>
                  <w:proofErr w:type="spellStart"/>
                  <w:r>
                    <w:rPr>
                      <w:rFonts w:cs="Times New Roman"/>
                      <w:b w:val="0"/>
                      <w:szCs w:val="24"/>
                    </w:rPr>
                    <w:t>dolayı</w:t>
                  </w:r>
                  <w:proofErr w:type="spellEnd"/>
                  <w:r>
                    <w:rPr>
                      <w:rFonts w:cs="Times New Roman"/>
                      <w:b w:val="0"/>
                      <w:szCs w:val="24"/>
                    </w:rPr>
                    <w:t xml:space="preserve"> </w:t>
                  </w:r>
                  <w:proofErr w:type="spellStart"/>
                  <w:r>
                    <w:rPr>
                      <w:rFonts w:cs="Times New Roman"/>
                      <w:b w:val="0"/>
                      <w:szCs w:val="24"/>
                    </w:rPr>
                    <w:t>araştırma</w:t>
                  </w:r>
                  <w:proofErr w:type="spellEnd"/>
                  <w:r>
                    <w:rPr>
                      <w:rFonts w:cs="Times New Roman"/>
                      <w:b w:val="0"/>
                      <w:szCs w:val="24"/>
                    </w:rPr>
                    <w:t xml:space="preserve"> </w:t>
                  </w:r>
                  <w:proofErr w:type="spellStart"/>
                  <w:r>
                    <w:rPr>
                      <w:rFonts w:cs="Times New Roman"/>
                      <w:b w:val="0"/>
                      <w:szCs w:val="24"/>
                    </w:rPr>
                    <w:t>bütçelerinin</w:t>
                  </w:r>
                  <w:proofErr w:type="spellEnd"/>
                  <w:r>
                    <w:rPr>
                      <w:rFonts w:cs="Times New Roman"/>
                      <w:b w:val="0"/>
                      <w:szCs w:val="24"/>
                    </w:rPr>
                    <w:t xml:space="preserve"> </w:t>
                  </w:r>
                  <w:proofErr w:type="spellStart"/>
                  <w:r>
                    <w:rPr>
                      <w:rFonts w:cs="Times New Roman"/>
                      <w:b w:val="0"/>
                      <w:szCs w:val="24"/>
                    </w:rPr>
                    <w:t>alınamasına</w:t>
                  </w:r>
                  <w:proofErr w:type="spellEnd"/>
                  <w:r>
                    <w:rPr>
                      <w:rFonts w:cs="Times New Roman"/>
                      <w:b w:val="0"/>
                      <w:szCs w:val="24"/>
                    </w:rPr>
                    <w:t xml:space="preserve"> </w:t>
                  </w:r>
                  <w:proofErr w:type="spellStart"/>
                  <w:r>
                    <w:rPr>
                      <w:rFonts w:cs="Times New Roman"/>
                      <w:b w:val="0"/>
                      <w:szCs w:val="24"/>
                    </w:rPr>
                    <w:t>neden</w:t>
                  </w:r>
                  <w:proofErr w:type="spellEnd"/>
                  <w:r>
                    <w:rPr>
                      <w:rFonts w:cs="Times New Roman"/>
                      <w:b w:val="0"/>
                      <w:szCs w:val="24"/>
                    </w:rPr>
                    <w:t xml:space="preserve"> </w:t>
                  </w:r>
                  <w:proofErr w:type="spellStart"/>
                  <w:r>
                    <w:rPr>
                      <w:rFonts w:cs="Times New Roman"/>
                      <w:b w:val="0"/>
                      <w:szCs w:val="24"/>
                    </w:rPr>
                    <w:t>olabilir</w:t>
                  </w:r>
                  <w:proofErr w:type="spellEnd"/>
                  <w:r>
                    <w:rPr>
                      <w:rFonts w:cs="Times New Roman"/>
                      <w:b w:val="0"/>
                      <w:szCs w:val="24"/>
                    </w:rPr>
                    <w:t xml:space="preserve">. </w:t>
                  </w:r>
                </w:p>
              </w:tc>
              <w:tc>
                <w:tcPr>
                  <w:tcW w:w="2830" w:type="dxa"/>
                  <w:shd w:val="clear" w:color="auto" w:fill="FFFFFF" w:themeFill="background1"/>
                </w:tcPr>
                <w:p w14:paraId="46A29844"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bütçesini</w:t>
                  </w:r>
                  <w:proofErr w:type="spellEnd"/>
                  <w:r w:rsidRPr="0041047A">
                    <w:rPr>
                      <w:rFonts w:cs="Times New Roman"/>
                      <w:b w:val="0"/>
                      <w:szCs w:val="24"/>
                    </w:rPr>
                    <w:t xml:space="preserve"> </w:t>
                  </w:r>
                  <w:proofErr w:type="spellStart"/>
                  <w:r w:rsidRPr="0041047A">
                    <w:rPr>
                      <w:rFonts w:cs="Times New Roman"/>
                      <w:b w:val="0"/>
                      <w:szCs w:val="24"/>
                    </w:rPr>
                    <w:t>detaylı</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gereksinimlerini</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w:t>
                  </w:r>
                </w:p>
                <w:p w14:paraId="66B85413"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487E41E8" w14:textId="77777777" w:rsidR="00B46C95" w:rsidRDefault="00B46C95" w:rsidP="00B46C95">
                  <w:pPr>
                    <w:pStyle w:val="TableParagraph"/>
                    <w:numPr>
                      <w:ilvl w:val="0"/>
                      <w:numId w:val="69"/>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2EB3356D" w14:textId="77777777" w:rsidR="00B46C95" w:rsidRPr="0041047A" w:rsidRDefault="00B46C95" w:rsidP="00B46C95">
                  <w:pPr>
                    <w:pStyle w:val="TableParagraph"/>
                    <w:numPr>
                      <w:ilvl w:val="0"/>
                      <w:numId w:val="69"/>
                    </w:numPr>
                    <w:jc w:val="left"/>
                    <w:rPr>
                      <w:rFonts w:cs="Times New Roman"/>
                      <w:b w:val="0"/>
                      <w:szCs w:val="24"/>
                    </w:rPr>
                  </w:pPr>
                  <w:proofErr w:type="spellStart"/>
                  <w:r>
                    <w:rPr>
                      <w:rFonts w:cs="Times New Roman"/>
                      <w:b w:val="0"/>
                      <w:szCs w:val="24"/>
                    </w:rPr>
                    <w:lastRenderedPageBreak/>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sayısını</w:t>
                  </w:r>
                  <w:proofErr w:type="spellEnd"/>
                  <w:r>
                    <w:rPr>
                      <w:rFonts w:cs="Times New Roman"/>
                      <w:b w:val="0"/>
                      <w:szCs w:val="24"/>
                    </w:rPr>
                    <w:t xml:space="preserve"> </w:t>
                  </w:r>
                  <w:proofErr w:type="spellStart"/>
                  <w:r>
                    <w:rPr>
                      <w:rFonts w:cs="Times New Roman"/>
                      <w:b w:val="0"/>
                      <w:szCs w:val="24"/>
                    </w:rPr>
                    <w:t>arttırmak</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strateji</w:t>
                  </w:r>
                  <w:proofErr w:type="spellEnd"/>
                  <w:r>
                    <w:rPr>
                      <w:rFonts w:cs="Times New Roman"/>
                      <w:b w:val="0"/>
                      <w:szCs w:val="24"/>
                    </w:rPr>
                    <w:t xml:space="preserve"> </w:t>
                  </w:r>
                  <w:proofErr w:type="spellStart"/>
                  <w:r>
                    <w:rPr>
                      <w:rFonts w:cs="Times New Roman"/>
                      <w:b w:val="0"/>
                      <w:szCs w:val="24"/>
                    </w:rPr>
                    <w:t>belirlemek</w:t>
                  </w:r>
                  <w:proofErr w:type="spellEnd"/>
                </w:p>
              </w:tc>
            </w:tr>
            <w:tr w:rsidR="00B46C95" w:rsidRPr="0041047A" w14:paraId="79C2CBCB" w14:textId="77777777" w:rsidTr="00B46C95">
              <w:trPr>
                <w:trHeight w:val="395"/>
              </w:trPr>
              <w:tc>
                <w:tcPr>
                  <w:tcW w:w="9051" w:type="dxa"/>
                  <w:gridSpan w:val="3"/>
                  <w:shd w:val="clear" w:color="auto" w:fill="FABF8F" w:themeFill="accent6" w:themeFillTint="99"/>
                  <w:vAlign w:val="center"/>
                </w:tcPr>
                <w:p w14:paraId="4D6D6B86" w14:textId="0A2EAEF1"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lastRenderedPageBreak/>
                    <w:t>Ulusal</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uluslararası</w:t>
                  </w:r>
                  <w:proofErr w:type="spellEnd"/>
                  <w:r w:rsidRPr="0041047A">
                    <w:rPr>
                      <w:rFonts w:cs="Times New Roman"/>
                      <w:szCs w:val="24"/>
                    </w:rPr>
                    <w:t xml:space="preserve"> </w:t>
                  </w:r>
                  <w:proofErr w:type="spellStart"/>
                  <w:r w:rsidRPr="0041047A">
                    <w:rPr>
                      <w:rFonts w:cs="Times New Roman"/>
                      <w:szCs w:val="24"/>
                    </w:rPr>
                    <w:t>düzeyde</w:t>
                  </w:r>
                  <w:proofErr w:type="spellEnd"/>
                  <w:r w:rsidRPr="0041047A">
                    <w:rPr>
                      <w:rFonts w:cs="Times New Roman"/>
                      <w:szCs w:val="24"/>
                    </w:rPr>
                    <w:t xml:space="preserve"> </w:t>
                  </w:r>
                  <w:proofErr w:type="spellStart"/>
                  <w:r w:rsidRPr="0041047A">
                    <w:rPr>
                      <w:rFonts w:cs="Times New Roman"/>
                      <w:szCs w:val="24"/>
                    </w:rPr>
                    <w:t>düzenlenen</w:t>
                  </w:r>
                  <w:proofErr w:type="spellEnd"/>
                  <w:r w:rsidRPr="0041047A">
                    <w:rPr>
                      <w:rFonts w:cs="Times New Roman"/>
                      <w:szCs w:val="24"/>
                    </w:rPr>
                    <w:t xml:space="preserve"> </w:t>
                  </w:r>
                  <w:proofErr w:type="spellStart"/>
                  <w:r w:rsidRPr="0041047A">
                    <w:rPr>
                      <w:rFonts w:cs="Times New Roman"/>
                      <w:szCs w:val="24"/>
                    </w:rPr>
                    <w:t>bilimsel</w:t>
                  </w:r>
                  <w:proofErr w:type="spellEnd"/>
                  <w:r w:rsidRPr="0041047A">
                    <w:rPr>
                      <w:rFonts w:cs="Times New Roman"/>
                      <w:szCs w:val="24"/>
                    </w:rPr>
                    <w:t xml:space="preserve"> </w:t>
                  </w:r>
                  <w:proofErr w:type="spellStart"/>
                  <w:r w:rsidRPr="0041047A">
                    <w:rPr>
                      <w:rFonts w:cs="Times New Roman"/>
                      <w:szCs w:val="24"/>
                    </w:rPr>
                    <w:t>toplantılara</w:t>
                  </w:r>
                  <w:proofErr w:type="spellEnd"/>
                  <w:r w:rsidRPr="0041047A">
                    <w:rPr>
                      <w:rFonts w:cs="Times New Roman"/>
                      <w:szCs w:val="24"/>
                    </w:rPr>
                    <w:t xml:space="preserve"> </w:t>
                  </w:r>
                  <w:proofErr w:type="spellStart"/>
                  <w:r w:rsidRPr="0041047A">
                    <w:rPr>
                      <w:rFonts w:cs="Times New Roman"/>
                      <w:szCs w:val="24"/>
                    </w:rPr>
                    <w:t>öğretim</w:t>
                  </w:r>
                  <w:proofErr w:type="spellEnd"/>
                  <w:r w:rsidRPr="0041047A">
                    <w:rPr>
                      <w:rFonts w:cs="Times New Roman"/>
                      <w:szCs w:val="24"/>
                    </w:rPr>
                    <w:t xml:space="preserve"> </w:t>
                  </w:r>
                  <w:proofErr w:type="spellStart"/>
                  <w:r w:rsidRPr="0041047A">
                    <w:rPr>
                      <w:rFonts w:cs="Times New Roman"/>
                      <w:szCs w:val="24"/>
                    </w:rPr>
                    <w:t>elemanlarının</w:t>
                  </w:r>
                  <w:proofErr w:type="spellEnd"/>
                  <w:r w:rsidRPr="0041047A">
                    <w:rPr>
                      <w:rFonts w:cs="Times New Roman"/>
                      <w:szCs w:val="24"/>
                    </w:rPr>
                    <w:t xml:space="preserve"> </w:t>
                  </w:r>
                  <w:proofErr w:type="spellStart"/>
                  <w:r w:rsidRPr="0041047A">
                    <w:rPr>
                      <w:rFonts w:cs="Times New Roman"/>
                      <w:szCs w:val="24"/>
                    </w:rPr>
                    <w:t>katılımını</w:t>
                  </w:r>
                  <w:proofErr w:type="spellEnd"/>
                  <w:r w:rsidRPr="0041047A">
                    <w:rPr>
                      <w:rFonts w:cs="Times New Roman"/>
                      <w:szCs w:val="24"/>
                    </w:rPr>
                    <w:t xml:space="preserve"> </w:t>
                  </w:r>
                  <w:proofErr w:type="spellStart"/>
                  <w:r w:rsidRPr="0041047A">
                    <w:rPr>
                      <w:rFonts w:cs="Times New Roman"/>
                      <w:szCs w:val="24"/>
                    </w:rPr>
                    <w:t>arttırmak</w:t>
                  </w:r>
                  <w:proofErr w:type="spellEnd"/>
                  <w:r w:rsidRPr="0041047A">
                    <w:rPr>
                      <w:rFonts w:cs="Times New Roman"/>
                      <w:szCs w:val="24"/>
                    </w:rPr>
                    <w:t>.</w:t>
                  </w:r>
                </w:p>
              </w:tc>
            </w:tr>
            <w:tr w:rsidR="00B46C95" w:rsidRPr="0041047A" w14:paraId="2A01ABAF" w14:textId="77777777" w:rsidTr="00B46C95">
              <w:trPr>
                <w:trHeight w:val="390"/>
              </w:trPr>
              <w:tc>
                <w:tcPr>
                  <w:tcW w:w="3101" w:type="dxa"/>
                  <w:shd w:val="clear" w:color="auto" w:fill="FABF8F" w:themeFill="accent6" w:themeFillTint="99"/>
                  <w:vAlign w:val="center"/>
                </w:tcPr>
                <w:p w14:paraId="41111BF7"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486A97E4"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3C51D268"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1178D4D4" w14:textId="77777777" w:rsidTr="00402F54">
              <w:trPr>
                <w:trHeight w:val="2620"/>
              </w:trPr>
              <w:tc>
                <w:tcPr>
                  <w:tcW w:w="3101" w:type="dxa"/>
                  <w:shd w:val="clear" w:color="auto" w:fill="FFFFFF" w:themeFill="background1"/>
                </w:tcPr>
                <w:p w14:paraId="1D24327E" w14:textId="77777777" w:rsidR="00B46C95" w:rsidRDefault="00B46C95" w:rsidP="00B46C95">
                  <w:pPr>
                    <w:pStyle w:val="TableParagraph"/>
                    <w:numPr>
                      <w:ilvl w:val="0"/>
                      <w:numId w:val="75"/>
                    </w:numPr>
                    <w:jc w:val="left"/>
                    <w:rPr>
                      <w:rFonts w:cs="Times New Roman"/>
                      <w:b w:val="0"/>
                      <w:bCs/>
                      <w:szCs w:val="24"/>
                    </w:rPr>
                  </w:pPr>
                  <w:proofErr w:type="spellStart"/>
                  <w:r w:rsidRPr="00FD4B6E">
                    <w:rPr>
                      <w:rFonts w:cs="Times New Roman"/>
                      <w:b w:val="0"/>
                      <w:bCs/>
                      <w:szCs w:val="24"/>
                    </w:rPr>
                    <w:t>Ulusal</w:t>
                  </w:r>
                  <w:proofErr w:type="spellEnd"/>
                  <w:r w:rsidRPr="00FD4B6E">
                    <w:rPr>
                      <w:rFonts w:cs="Times New Roman"/>
                      <w:b w:val="0"/>
                      <w:bCs/>
                      <w:szCs w:val="24"/>
                    </w:rPr>
                    <w:t xml:space="preserve"> </w:t>
                  </w:r>
                  <w:proofErr w:type="spellStart"/>
                  <w:r w:rsidRPr="00FD4B6E">
                    <w:rPr>
                      <w:rFonts w:cs="Times New Roman"/>
                      <w:b w:val="0"/>
                      <w:bCs/>
                      <w:szCs w:val="24"/>
                    </w:rPr>
                    <w:t>ve</w:t>
                  </w:r>
                  <w:proofErr w:type="spellEnd"/>
                  <w:r w:rsidRPr="00FD4B6E">
                    <w:rPr>
                      <w:rFonts w:cs="Times New Roman"/>
                      <w:b w:val="0"/>
                      <w:bCs/>
                      <w:szCs w:val="24"/>
                    </w:rPr>
                    <w:t xml:space="preserve"> </w:t>
                  </w:r>
                  <w:proofErr w:type="spellStart"/>
                  <w:r w:rsidRPr="00FD4B6E">
                    <w:rPr>
                      <w:rFonts w:cs="Times New Roman"/>
                      <w:b w:val="0"/>
                      <w:bCs/>
                      <w:szCs w:val="24"/>
                    </w:rPr>
                    <w:t>uluslararası</w:t>
                  </w:r>
                  <w:proofErr w:type="spellEnd"/>
                  <w:r w:rsidRPr="00FD4B6E">
                    <w:rPr>
                      <w:rFonts w:cs="Times New Roman"/>
                      <w:b w:val="0"/>
                      <w:bCs/>
                      <w:szCs w:val="24"/>
                    </w:rPr>
                    <w:t xml:space="preserve"> </w:t>
                  </w:r>
                  <w:proofErr w:type="spellStart"/>
                  <w:r w:rsidRPr="00FD4B6E">
                    <w:rPr>
                      <w:rFonts w:cs="Times New Roman"/>
                      <w:b w:val="0"/>
                      <w:bCs/>
                      <w:szCs w:val="24"/>
                    </w:rPr>
                    <w:t>düzeyde</w:t>
                  </w:r>
                  <w:proofErr w:type="spellEnd"/>
                  <w:r w:rsidRPr="00FD4B6E">
                    <w:rPr>
                      <w:rFonts w:cs="Times New Roman"/>
                      <w:b w:val="0"/>
                      <w:bCs/>
                      <w:szCs w:val="24"/>
                    </w:rPr>
                    <w:t xml:space="preserve"> </w:t>
                  </w:r>
                  <w:proofErr w:type="spellStart"/>
                  <w:r w:rsidRPr="00FD4B6E">
                    <w:rPr>
                      <w:rFonts w:cs="Times New Roman"/>
                      <w:b w:val="0"/>
                      <w:bCs/>
                      <w:szCs w:val="24"/>
                    </w:rPr>
                    <w:t>düzenlenen</w:t>
                  </w:r>
                  <w:proofErr w:type="spellEnd"/>
                  <w:r w:rsidRPr="00FD4B6E">
                    <w:rPr>
                      <w:rFonts w:cs="Times New Roman"/>
                      <w:b w:val="0"/>
                      <w:bCs/>
                      <w:szCs w:val="24"/>
                    </w:rPr>
                    <w:t xml:space="preserve"> </w:t>
                  </w:r>
                  <w:proofErr w:type="spellStart"/>
                  <w:r w:rsidRPr="00FD4B6E">
                    <w:rPr>
                      <w:rFonts w:cs="Times New Roman"/>
                      <w:b w:val="0"/>
                      <w:bCs/>
                      <w:szCs w:val="24"/>
                    </w:rPr>
                    <w:t>bilimsel</w:t>
                  </w:r>
                  <w:proofErr w:type="spellEnd"/>
                  <w:r w:rsidRPr="00FD4B6E">
                    <w:rPr>
                      <w:rFonts w:cs="Times New Roman"/>
                      <w:b w:val="0"/>
                      <w:bCs/>
                      <w:szCs w:val="24"/>
                    </w:rPr>
                    <w:t xml:space="preserve"> </w:t>
                  </w:r>
                  <w:proofErr w:type="spellStart"/>
                  <w:r w:rsidRPr="00FD4B6E">
                    <w:rPr>
                      <w:rFonts w:cs="Times New Roman"/>
                      <w:b w:val="0"/>
                      <w:bCs/>
                      <w:szCs w:val="24"/>
                    </w:rPr>
                    <w:t>toplantılara</w:t>
                  </w:r>
                  <w:proofErr w:type="spellEnd"/>
                  <w:r w:rsidRPr="00FD4B6E">
                    <w:rPr>
                      <w:rFonts w:cs="Times New Roman"/>
                      <w:b w:val="0"/>
                      <w:bCs/>
                      <w:szCs w:val="24"/>
                    </w:rPr>
                    <w:t xml:space="preserve"> </w:t>
                  </w:r>
                  <w:proofErr w:type="spellStart"/>
                  <w:r w:rsidRPr="00FD4B6E">
                    <w:rPr>
                      <w:rFonts w:cs="Times New Roman"/>
                      <w:b w:val="0"/>
                      <w:bCs/>
                      <w:szCs w:val="24"/>
                    </w:rPr>
                    <w:t>öğretim</w:t>
                  </w:r>
                  <w:proofErr w:type="spellEnd"/>
                  <w:r w:rsidRPr="00FD4B6E">
                    <w:rPr>
                      <w:rFonts w:cs="Times New Roman"/>
                      <w:b w:val="0"/>
                      <w:bCs/>
                      <w:szCs w:val="24"/>
                    </w:rPr>
                    <w:t xml:space="preserve"> </w:t>
                  </w:r>
                  <w:proofErr w:type="spellStart"/>
                  <w:r w:rsidRPr="00FD4B6E">
                    <w:rPr>
                      <w:rFonts w:cs="Times New Roman"/>
                      <w:b w:val="0"/>
                      <w:bCs/>
                      <w:szCs w:val="24"/>
                    </w:rPr>
                    <w:t>elemanlarının</w:t>
                  </w:r>
                  <w:proofErr w:type="spellEnd"/>
                  <w:r w:rsidRPr="00FD4B6E">
                    <w:rPr>
                      <w:rFonts w:cs="Times New Roman"/>
                      <w:b w:val="0"/>
                      <w:bCs/>
                      <w:szCs w:val="24"/>
                    </w:rPr>
                    <w:t xml:space="preserve"> </w:t>
                  </w:r>
                  <w:proofErr w:type="spellStart"/>
                  <w:r w:rsidRPr="00FD4B6E">
                    <w:rPr>
                      <w:rFonts w:cs="Times New Roman"/>
                      <w:b w:val="0"/>
                      <w:bCs/>
                      <w:szCs w:val="24"/>
                    </w:rPr>
                    <w:t>katılımını</w:t>
                  </w:r>
                  <w:proofErr w:type="spellEnd"/>
                  <w:r w:rsidRPr="00FD4B6E">
                    <w:rPr>
                      <w:rFonts w:cs="Times New Roman"/>
                      <w:b w:val="0"/>
                      <w:bCs/>
                      <w:szCs w:val="24"/>
                    </w:rPr>
                    <w:t xml:space="preserve"> </w:t>
                  </w:r>
                  <w:proofErr w:type="spellStart"/>
                  <w:r w:rsidRPr="00FD4B6E">
                    <w:rPr>
                      <w:rFonts w:cs="Times New Roman"/>
                      <w:b w:val="0"/>
                      <w:bCs/>
                      <w:szCs w:val="24"/>
                    </w:rPr>
                    <w:t>arttırmak</w:t>
                  </w:r>
                  <w:proofErr w:type="spellEnd"/>
                  <w:r w:rsidRPr="00FD4B6E">
                    <w:rPr>
                      <w:rFonts w:cs="Times New Roman"/>
                      <w:b w:val="0"/>
                      <w:bCs/>
                      <w:szCs w:val="24"/>
                    </w:rPr>
                    <w:t xml:space="preserve"> </w:t>
                  </w:r>
                  <w:proofErr w:type="spellStart"/>
                  <w:r w:rsidRPr="00FD4B6E">
                    <w:rPr>
                      <w:rFonts w:cs="Times New Roman"/>
                      <w:b w:val="0"/>
                      <w:bCs/>
                      <w:szCs w:val="24"/>
                    </w:rPr>
                    <w:t>için</w:t>
                  </w:r>
                  <w:proofErr w:type="spellEnd"/>
                  <w:r w:rsidRPr="00FD4B6E">
                    <w:rPr>
                      <w:rFonts w:cs="Times New Roman"/>
                      <w:b w:val="0"/>
                      <w:bCs/>
                      <w:szCs w:val="24"/>
                    </w:rPr>
                    <w:t xml:space="preserve"> </w:t>
                  </w:r>
                  <w:proofErr w:type="spellStart"/>
                  <w:r w:rsidRPr="00FD4B6E">
                    <w:rPr>
                      <w:rFonts w:cs="Times New Roman"/>
                      <w:b w:val="0"/>
                      <w:bCs/>
                      <w:szCs w:val="24"/>
                    </w:rPr>
                    <w:t>yeterli</w:t>
                  </w:r>
                  <w:proofErr w:type="spellEnd"/>
                  <w:r w:rsidRPr="00FD4B6E">
                    <w:rPr>
                      <w:rFonts w:cs="Times New Roman"/>
                      <w:b w:val="0"/>
                      <w:bCs/>
                      <w:szCs w:val="24"/>
                    </w:rPr>
                    <w:t xml:space="preserve"> </w:t>
                  </w:r>
                  <w:proofErr w:type="spellStart"/>
                  <w:r w:rsidRPr="00FD4B6E">
                    <w:rPr>
                      <w:rFonts w:cs="Times New Roman"/>
                      <w:b w:val="0"/>
                      <w:bCs/>
                      <w:szCs w:val="24"/>
                    </w:rPr>
                    <w:t>finansmanın</w:t>
                  </w:r>
                  <w:proofErr w:type="spellEnd"/>
                  <w:r w:rsidRPr="00FD4B6E">
                    <w:rPr>
                      <w:rFonts w:cs="Times New Roman"/>
                      <w:b w:val="0"/>
                      <w:bCs/>
                      <w:szCs w:val="24"/>
                    </w:rPr>
                    <w:t xml:space="preserve"> </w:t>
                  </w:r>
                  <w:proofErr w:type="spellStart"/>
                  <w:r w:rsidRPr="00FD4B6E">
                    <w:rPr>
                      <w:rFonts w:cs="Times New Roman"/>
                      <w:b w:val="0"/>
                      <w:bCs/>
                      <w:szCs w:val="24"/>
                    </w:rPr>
                    <w:t>sağlanamamas</w:t>
                  </w:r>
                  <w:r>
                    <w:rPr>
                      <w:rFonts w:cs="Times New Roman"/>
                      <w:b w:val="0"/>
                      <w:bCs/>
                      <w:szCs w:val="24"/>
                    </w:rPr>
                    <w:t>ı</w:t>
                  </w:r>
                  <w:proofErr w:type="spellEnd"/>
                  <w:r>
                    <w:rPr>
                      <w:rFonts w:cs="Times New Roman"/>
                      <w:b w:val="0"/>
                      <w:bCs/>
                      <w:szCs w:val="24"/>
                    </w:rPr>
                    <w:t>.</w:t>
                  </w:r>
                </w:p>
                <w:p w14:paraId="10B1BE0E" w14:textId="77777777" w:rsidR="00B46C95" w:rsidRPr="00FD4B6E" w:rsidRDefault="00B46C95" w:rsidP="00B46C95">
                  <w:pPr>
                    <w:pStyle w:val="TableParagraph"/>
                    <w:numPr>
                      <w:ilvl w:val="0"/>
                      <w:numId w:val="75"/>
                    </w:numPr>
                    <w:jc w:val="left"/>
                    <w:rPr>
                      <w:rFonts w:cs="Times New Roman"/>
                      <w:b w:val="0"/>
                      <w:bCs/>
                      <w:szCs w:val="24"/>
                    </w:rPr>
                  </w:pPr>
                  <w:proofErr w:type="spellStart"/>
                  <w:r w:rsidRPr="00FD4B6E">
                    <w:rPr>
                      <w:rFonts w:cs="Times New Roman"/>
                      <w:b w:val="0"/>
                      <w:szCs w:val="24"/>
                    </w:rPr>
                    <w:t>Nitelikli</w:t>
                  </w:r>
                  <w:proofErr w:type="spellEnd"/>
                  <w:r w:rsidRPr="00FD4B6E">
                    <w:rPr>
                      <w:rFonts w:cs="Times New Roman"/>
                      <w:b w:val="0"/>
                      <w:szCs w:val="24"/>
                    </w:rPr>
                    <w:t xml:space="preserve"> </w:t>
                  </w:r>
                  <w:proofErr w:type="spellStart"/>
                  <w:r>
                    <w:rPr>
                      <w:rFonts w:cs="Times New Roman"/>
                      <w:b w:val="0"/>
                      <w:szCs w:val="24"/>
                    </w:rPr>
                    <w:t>bilimsel</w:t>
                  </w:r>
                  <w:proofErr w:type="spellEnd"/>
                  <w:r>
                    <w:rPr>
                      <w:rFonts w:cs="Times New Roman"/>
                      <w:b w:val="0"/>
                      <w:szCs w:val="24"/>
                    </w:rPr>
                    <w:t xml:space="preserve"> </w:t>
                  </w:r>
                  <w:proofErr w:type="spellStart"/>
                  <w:r>
                    <w:rPr>
                      <w:rFonts w:cs="Times New Roman"/>
                      <w:b w:val="0"/>
                      <w:szCs w:val="24"/>
                    </w:rPr>
                    <w:t>toplantılara</w:t>
                  </w:r>
                  <w:proofErr w:type="spellEnd"/>
                  <w:r>
                    <w:rPr>
                      <w:rFonts w:cs="Times New Roman"/>
                      <w:b w:val="0"/>
                      <w:szCs w:val="24"/>
                    </w:rPr>
                    <w:t xml:space="preserve"> </w:t>
                  </w:r>
                  <w:proofErr w:type="spellStart"/>
                  <w:r>
                    <w:rPr>
                      <w:rFonts w:cs="Times New Roman"/>
                      <w:b w:val="0"/>
                      <w:szCs w:val="24"/>
                    </w:rPr>
                    <w:t>katılımın</w:t>
                  </w:r>
                  <w:proofErr w:type="spellEnd"/>
                  <w:r>
                    <w:rPr>
                      <w:rFonts w:cs="Times New Roman"/>
                      <w:b w:val="0"/>
                      <w:szCs w:val="24"/>
                    </w:rPr>
                    <w:t xml:space="preserve"> </w:t>
                  </w:r>
                  <w:proofErr w:type="spellStart"/>
                  <w:r>
                    <w:rPr>
                      <w:rFonts w:cs="Times New Roman"/>
                      <w:b w:val="0"/>
                      <w:szCs w:val="24"/>
                    </w:rPr>
                    <w:t>sağlanamaması</w:t>
                  </w:r>
                  <w:proofErr w:type="spellEnd"/>
                  <w:r>
                    <w:rPr>
                      <w:rFonts w:cs="Times New Roman"/>
                      <w:b w:val="0"/>
                      <w:szCs w:val="24"/>
                    </w:rPr>
                    <w:t xml:space="preserve"> </w:t>
                  </w:r>
                </w:p>
              </w:tc>
              <w:tc>
                <w:tcPr>
                  <w:tcW w:w="3120" w:type="dxa"/>
                  <w:shd w:val="clear" w:color="auto" w:fill="FFFFFF" w:themeFill="background1"/>
                </w:tcPr>
                <w:p w14:paraId="0DD4CDFF" w14:textId="77777777" w:rsidR="00B46C95" w:rsidRPr="00273B23" w:rsidRDefault="00B46C95" w:rsidP="00B46C95">
                  <w:pPr>
                    <w:pStyle w:val="TableParagraph"/>
                    <w:numPr>
                      <w:ilvl w:val="0"/>
                      <w:numId w:val="75"/>
                    </w:numPr>
                    <w:jc w:val="left"/>
                    <w:rPr>
                      <w:rFonts w:cs="Times New Roman"/>
                      <w:b w:val="0"/>
                      <w:bCs/>
                      <w:szCs w:val="24"/>
                    </w:rPr>
                  </w:pPr>
                  <w:proofErr w:type="spellStart"/>
                  <w:r w:rsidRPr="00FD4B6E">
                    <w:rPr>
                      <w:rFonts w:cs="Times New Roman"/>
                      <w:b w:val="0"/>
                      <w:bCs/>
                      <w:szCs w:val="24"/>
                    </w:rPr>
                    <w:t>Ulusal</w:t>
                  </w:r>
                  <w:proofErr w:type="spellEnd"/>
                  <w:r w:rsidRPr="00FD4B6E">
                    <w:rPr>
                      <w:rFonts w:cs="Times New Roman"/>
                      <w:b w:val="0"/>
                      <w:bCs/>
                      <w:szCs w:val="24"/>
                    </w:rPr>
                    <w:t xml:space="preserve"> </w:t>
                  </w:r>
                  <w:proofErr w:type="spellStart"/>
                  <w:r w:rsidRPr="00FD4B6E">
                    <w:rPr>
                      <w:rFonts w:cs="Times New Roman"/>
                      <w:b w:val="0"/>
                      <w:bCs/>
                      <w:szCs w:val="24"/>
                    </w:rPr>
                    <w:t>ve</w:t>
                  </w:r>
                  <w:proofErr w:type="spellEnd"/>
                  <w:r w:rsidRPr="00FD4B6E">
                    <w:rPr>
                      <w:rFonts w:cs="Times New Roman"/>
                      <w:b w:val="0"/>
                      <w:bCs/>
                      <w:szCs w:val="24"/>
                    </w:rPr>
                    <w:t xml:space="preserve"> </w:t>
                  </w:r>
                  <w:proofErr w:type="spellStart"/>
                  <w:r w:rsidRPr="00FD4B6E">
                    <w:rPr>
                      <w:rFonts w:cs="Times New Roman"/>
                      <w:b w:val="0"/>
                      <w:bCs/>
                      <w:szCs w:val="24"/>
                    </w:rPr>
                    <w:t>uluslararası</w:t>
                  </w:r>
                  <w:proofErr w:type="spellEnd"/>
                  <w:r w:rsidRPr="00FD4B6E">
                    <w:rPr>
                      <w:rFonts w:cs="Times New Roman"/>
                      <w:b w:val="0"/>
                      <w:bCs/>
                      <w:szCs w:val="24"/>
                    </w:rPr>
                    <w:t xml:space="preserve"> </w:t>
                  </w:r>
                  <w:proofErr w:type="spellStart"/>
                  <w:r w:rsidRPr="00FD4B6E">
                    <w:rPr>
                      <w:rFonts w:cs="Times New Roman"/>
                      <w:b w:val="0"/>
                      <w:bCs/>
                      <w:szCs w:val="24"/>
                    </w:rPr>
                    <w:t>düzeyde</w:t>
                  </w:r>
                  <w:proofErr w:type="spellEnd"/>
                  <w:r w:rsidRPr="00FD4B6E">
                    <w:rPr>
                      <w:rFonts w:cs="Times New Roman"/>
                      <w:b w:val="0"/>
                      <w:bCs/>
                      <w:szCs w:val="24"/>
                    </w:rPr>
                    <w:t xml:space="preserve"> </w:t>
                  </w:r>
                  <w:proofErr w:type="spellStart"/>
                  <w:r w:rsidRPr="00FD4B6E">
                    <w:rPr>
                      <w:rFonts w:cs="Times New Roman"/>
                      <w:b w:val="0"/>
                      <w:bCs/>
                      <w:szCs w:val="24"/>
                    </w:rPr>
                    <w:t>düzenlenen</w:t>
                  </w:r>
                  <w:proofErr w:type="spellEnd"/>
                  <w:r w:rsidRPr="00FD4B6E">
                    <w:rPr>
                      <w:rFonts w:cs="Times New Roman"/>
                      <w:b w:val="0"/>
                      <w:bCs/>
                      <w:szCs w:val="24"/>
                    </w:rPr>
                    <w:t xml:space="preserve"> </w:t>
                  </w:r>
                  <w:proofErr w:type="spellStart"/>
                  <w:r w:rsidRPr="00FD4B6E">
                    <w:rPr>
                      <w:rFonts w:cs="Times New Roman"/>
                      <w:b w:val="0"/>
                      <w:bCs/>
                      <w:szCs w:val="24"/>
                    </w:rPr>
                    <w:t>bilimsel</w:t>
                  </w:r>
                  <w:proofErr w:type="spellEnd"/>
                  <w:r w:rsidRPr="00FD4B6E">
                    <w:rPr>
                      <w:rFonts w:cs="Times New Roman"/>
                      <w:b w:val="0"/>
                      <w:bCs/>
                      <w:szCs w:val="24"/>
                    </w:rPr>
                    <w:t xml:space="preserve"> </w:t>
                  </w:r>
                  <w:proofErr w:type="spellStart"/>
                  <w:r w:rsidRPr="00FD4B6E">
                    <w:rPr>
                      <w:rFonts w:cs="Times New Roman"/>
                      <w:b w:val="0"/>
                      <w:bCs/>
                      <w:szCs w:val="24"/>
                    </w:rPr>
                    <w:t>toplantılara</w:t>
                  </w:r>
                  <w:proofErr w:type="spellEnd"/>
                  <w:r w:rsidRPr="00FD4B6E">
                    <w:rPr>
                      <w:rFonts w:cs="Times New Roman"/>
                      <w:b w:val="0"/>
                      <w:bCs/>
                      <w:szCs w:val="24"/>
                    </w:rPr>
                    <w:t xml:space="preserve"> </w:t>
                  </w:r>
                  <w:proofErr w:type="spellStart"/>
                  <w:r w:rsidRPr="00FD4B6E">
                    <w:rPr>
                      <w:rFonts w:cs="Times New Roman"/>
                      <w:b w:val="0"/>
                      <w:bCs/>
                      <w:szCs w:val="24"/>
                    </w:rPr>
                    <w:t>öğretim</w:t>
                  </w:r>
                  <w:proofErr w:type="spellEnd"/>
                  <w:r w:rsidRPr="00FD4B6E">
                    <w:rPr>
                      <w:rFonts w:cs="Times New Roman"/>
                      <w:b w:val="0"/>
                      <w:bCs/>
                      <w:szCs w:val="24"/>
                    </w:rPr>
                    <w:t xml:space="preserve"> </w:t>
                  </w:r>
                  <w:proofErr w:type="spellStart"/>
                  <w:r w:rsidRPr="00FD4B6E">
                    <w:rPr>
                      <w:rFonts w:cs="Times New Roman"/>
                      <w:b w:val="0"/>
                      <w:bCs/>
                      <w:szCs w:val="24"/>
                    </w:rPr>
                    <w:t>elemanlarının</w:t>
                  </w:r>
                  <w:proofErr w:type="spellEnd"/>
                  <w:r w:rsidRPr="00FD4B6E">
                    <w:rPr>
                      <w:rFonts w:cs="Times New Roman"/>
                      <w:b w:val="0"/>
                      <w:bCs/>
                      <w:szCs w:val="24"/>
                    </w:rPr>
                    <w:t xml:space="preserve"> </w:t>
                  </w:r>
                  <w:proofErr w:type="spellStart"/>
                  <w:r w:rsidRPr="00FD4B6E">
                    <w:rPr>
                      <w:rFonts w:cs="Times New Roman"/>
                      <w:b w:val="0"/>
                      <w:bCs/>
                      <w:szCs w:val="24"/>
                    </w:rPr>
                    <w:t>katılımını</w:t>
                  </w:r>
                  <w:proofErr w:type="spellEnd"/>
                  <w:r w:rsidRPr="00FD4B6E">
                    <w:rPr>
                      <w:rFonts w:cs="Times New Roman"/>
                      <w:b w:val="0"/>
                      <w:bCs/>
                      <w:szCs w:val="24"/>
                    </w:rPr>
                    <w:t xml:space="preserve"> </w:t>
                  </w:r>
                  <w:proofErr w:type="spellStart"/>
                  <w:r w:rsidRPr="00FD4B6E">
                    <w:rPr>
                      <w:rFonts w:cs="Times New Roman"/>
                      <w:b w:val="0"/>
                      <w:bCs/>
                      <w:szCs w:val="24"/>
                    </w:rPr>
                    <w:t>arttırmak</w:t>
                  </w:r>
                  <w:proofErr w:type="spellEnd"/>
                  <w:r w:rsidRPr="00FD4B6E">
                    <w:rPr>
                      <w:rFonts w:cs="Times New Roman"/>
                      <w:b w:val="0"/>
                      <w:bCs/>
                      <w:szCs w:val="24"/>
                    </w:rPr>
                    <w:t xml:space="preserve"> </w:t>
                  </w:r>
                  <w:proofErr w:type="spellStart"/>
                  <w:r w:rsidRPr="00FD4B6E">
                    <w:rPr>
                      <w:rFonts w:cs="Times New Roman"/>
                      <w:b w:val="0"/>
                      <w:bCs/>
                      <w:szCs w:val="24"/>
                    </w:rPr>
                    <w:t>için</w:t>
                  </w:r>
                  <w:proofErr w:type="spellEnd"/>
                  <w:r w:rsidRPr="00FD4B6E">
                    <w:rPr>
                      <w:rFonts w:cs="Times New Roman"/>
                      <w:b w:val="0"/>
                      <w:bCs/>
                      <w:szCs w:val="24"/>
                    </w:rPr>
                    <w:t xml:space="preserve"> </w:t>
                  </w:r>
                  <w:proofErr w:type="spellStart"/>
                  <w:r w:rsidRPr="00FD4B6E">
                    <w:rPr>
                      <w:rFonts w:cs="Times New Roman"/>
                      <w:b w:val="0"/>
                      <w:bCs/>
                      <w:szCs w:val="24"/>
                    </w:rPr>
                    <w:t>yeterli</w:t>
                  </w:r>
                  <w:proofErr w:type="spellEnd"/>
                  <w:r w:rsidRPr="00FD4B6E">
                    <w:rPr>
                      <w:rFonts w:cs="Times New Roman"/>
                      <w:b w:val="0"/>
                      <w:bCs/>
                      <w:szCs w:val="24"/>
                    </w:rPr>
                    <w:t xml:space="preserve"> </w:t>
                  </w:r>
                  <w:proofErr w:type="spellStart"/>
                  <w:r w:rsidRPr="00FD4B6E">
                    <w:rPr>
                      <w:rFonts w:cs="Times New Roman"/>
                      <w:b w:val="0"/>
                      <w:bCs/>
                      <w:szCs w:val="24"/>
                    </w:rPr>
                    <w:t>finansmanın</w:t>
                  </w:r>
                  <w:proofErr w:type="spellEnd"/>
                  <w:r w:rsidRPr="00FD4B6E">
                    <w:rPr>
                      <w:rFonts w:cs="Times New Roman"/>
                      <w:b w:val="0"/>
                      <w:bCs/>
                      <w:szCs w:val="24"/>
                    </w:rPr>
                    <w:t xml:space="preserve"> </w:t>
                  </w:r>
                  <w:proofErr w:type="spellStart"/>
                  <w:r w:rsidRPr="00FD4B6E">
                    <w:rPr>
                      <w:rFonts w:cs="Times New Roman"/>
                      <w:b w:val="0"/>
                      <w:bCs/>
                      <w:szCs w:val="24"/>
                    </w:rPr>
                    <w:t>sağlanamamas</w:t>
                  </w:r>
                  <w:r>
                    <w:rPr>
                      <w:rFonts w:cs="Times New Roman"/>
                      <w:b w:val="0"/>
                      <w:bCs/>
                      <w:szCs w:val="24"/>
                    </w:rPr>
                    <w:t>ından</w:t>
                  </w:r>
                  <w:proofErr w:type="spellEnd"/>
                  <w:r>
                    <w:rPr>
                      <w:rFonts w:cs="Times New Roman"/>
                      <w:b w:val="0"/>
                      <w:bCs/>
                      <w:szCs w:val="24"/>
                    </w:rPr>
                    <w:t xml:space="preserve"> </w:t>
                  </w:r>
                  <w:proofErr w:type="spellStart"/>
                  <w:r>
                    <w:rPr>
                      <w:rFonts w:cs="Times New Roman"/>
                      <w:b w:val="0"/>
                      <w:bCs/>
                      <w:szCs w:val="24"/>
                    </w:rPr>
                    <w:t>dolayı</w:t>
                  </w:r>
                  <w:proofErr w:type="spellEnd"/>
                  <w:r>
                    <w:rPr>
                      <w:rFonts w:cs="Times New Roman"/>
                      <w:b w:val="0"/>
                      <w:bCs/>
                      <w:szCs w:val="24"/>
                    </w:rPr>
                    <w:t xml:space="preserve"> </w:t>
                  </w:r>
                  <w:proofErr w:type="spellStart"/>
                  <w:r>
                    <w:rPr>
                      <w:rFonts w:cs="Times New Roman"/>
                      <w:b w:val="0"/>
                      <w:bCs/>
                      <w:szCs w:val="24"/>
                    </w:rPr>
                    <w:t>öğretim</w:t>
                  </w:r>
                  <w:proofErr w:type="spellEnd"/>
                  <w:r>
                    <w:rPr>
                      <w:rFonts w:cs="Times New Roman"/>
                      <w:b w:val="0"/>
                      <w:bCs/>
                      <w:szCs w:val="24"/>
                    </w:rPr>
                    <w:t xml:space="preserve"> </w:t>
                  </w:r>
                  <w:proofErr w:type="spellStart"/>
                  <w:r>
                    <w:rPr>
                      <w:rFonts w:cs="Times New Roman"/>
                      <w:b w:val="0"/>
                      <w:bCs/>
                      <w:szCs w:val="24"/>
                    </w:rPr>
                    <w:t>üyeleri</w:t>
                  </w:r>
                  <w:proofErr w:type="spellEnd"/>
                  <w:r>
                    <w:rPr>
                      <w:rFonts w:cs="Times New Roman"/>
                      <w:b w:val="0"/>
                      <w:bCs/>
                      <w:szCs w:val="24"/>
                    </w:rPr>
                    <w:t xml:space="preserve"> </w:t>
                  </w:r>
                  <w:proofErr w:type="spellStart"/>
                  <w:r>
                    <w:rPr>
                      <w:rFonts w:cs="Times New Roman"/>
                      <w:b w:val="0"/>
                      <w:bCs/>
                      <w:szCs w:val="24"/>
                    </w:rPr>
                    <w:t>kaliteli</w:t>
                  </w:r>
                  <w:proofErr w:type="spellEnd"/>
                  <w:r>
                    <w:rPr>
                      <w:rFonts w:cs="Times New Roman"/>
                      <w:b w:val="0"/>
                      <w:bCs/>
                      <w:szCs w:val="24"/>
                    </w:rPr>
                    <w:t xml:space="preserve"> </w:t>
                  </w:r>
                  <w:proofErr w:type="spellStart"/>
                  <w:r>
                    <w:rPr>
                      <w:rFonts w:cs="Times New Roman"/>
                      <w:b w:val="0"/>
                      <w:bCs/>
                      <w:szCs w:val="24"/>
                    </w:rPr>
                    <w:t>bilimsel</w:t>
                  </w:r>
                  <w:proofErr w:type="spellEnd"/>
                  <w:r>
                    <w:rPr>
                      <w:rFonts w:cs="Times New Roman"/>
                      <w:b w:val="0"/>
                      <w:bCs/>
                      <w:szCs w:val="24"/>
                    </w:rPr>
                    <w:t xml:space="preserve"> </w:t>
                  </w:r>
                  <w:proofErr w:type="spellStart"/>
                  <w:r>
                    <w:rPr>
                      <w:rFonts w:cs="Times New Roman"/>
                      <w:b w:val="0"/>
                      <w:bCs/>
                      <w:szCs w:val="24"/>
                    </w:rPr>
                    <w:t>toplantılara</w:t>
                  </w:r>
                  <w:proofErr w:type="spellEnd"/>
                  <w:r>
                    <w:rPr>
                      <w:rFonts w:cs="Times New Roman"/>
                      <w:b w:val="0"/>
                      <w:bCs/>
                      <w:szCs w:val="24"/>
                    </w:rPr>
                    <w:t xml:space="preserve"> </w:t>
                  </w:r>
                  <w:proofErr w:type="spellStart"/>
                  <w:r>
                    <w:rPr>
                      <w:rFonts w:cs="Times New Roman"/>
                      <w:b w:val="0"/>
                      <w:bCs/>
                      <w:szCs w:val="24"/>
                    </w:rPr>
                    <w:t>katılamayabilir</w:t>
                  </w:r>
                  <w:proofErr w:type="spellEnd"/>
                  <w:r>
                    <w:rPr>
                      <w:rFonts w:cs="Times New Roman"/>
                      <w:b w:val="0"/>
                      <w:bCs/>
                      <w:szCs w:val="24"/>
                    </w:rPr>
                    <w:t>.</w:t>
                  </w:r>
                </w:p>
              </w:tc>
              <w:tc>
                <w:tcPr>
                  <w:tcW w:w="2830" w:type="dxa"/>
                  <w:shd w:val="clear" w:color="auto" w:fill="FFFFFF" w:themeFill="background1"/>
                </w:tcPr>
                <w:p w14:paraId="37EF57E0" w14:textId="77777777" w:rsidR="00B46C95" w:rsidRPr="00273B23" w:rsidRDefault="00B46C95" w:rsidP="00B46C95">
                  <w:pPr>
                    <w:pStyle w:val="TableParagraph"/>
                    <w:numPr>
                      <w:ilvl w:val="0"/>
                      <w:numId w:val="75"/>
                    </w:numPr>
                    <w:jc w:val="left"/>
                    <w:rPr>
                      <w:rFonts w:cs="Times New Roman"/>
                      <w:b w:val="0"/>
                      <w:bCs/>
                      <w:szCs w:val="24"/>
                    </w:rPr>
                  </w:pPr>
                  <w:proofErr w:type="spellStart"/>
                  <w:r w:rsidRPr="00273B23">
                    <w:rPr>
                      <w:rFonts w:cs="Times New Roman"/>
                      <w:b w:val="0"/>
                      <w:bCs/>
                      <w:szCs w:val="24"/>
                    </w:rPr>
                    <w:t>Ulusal</w:t>
                  </w:r>
                  <w:proofErr w:type="spellEnd"/>
                  <w:r w:rsidRPr="00273B23">
                    <w:rPr>
                      <w:rFonts w:cs="Times New Roman"/>
                      <w:b w:val="0"/>
                      <w:bCs/>
                      <w:szCs w:val="24"/>
                    </w:rPr>
                    <w:t xml:space="preserve"> </w:t>
                  </w:r>
                  <w:proofErr w:type="spellStart"/>
                  <w:r w:rsidRPr="00273B23">
                    <w:rPr>
                      <w:rFonts w:cs="Times New Roman"/>
                      <w:b w:val="0"/>
                      <w:bCs/>
                      <w:szCs w:val="24"/>
                    </w:rPr>
                    <w:t>ve</w:t>
                  </w:r>
                  <w:proofErr w:type="spellEnd"/>
                  <w:r w:rsidRPr="00273B23">
                    <w:rPr>
                      <w:rFonts w:cs="Times New Roman"/>
                      <w:b w:val="0"/>
                      <w:bCs/>
                      <w:szCs w:val="24"/>
                    </w:rPr>
                    <w:t xml:space="preserve"> </w:t>
                  </w:r>
                  <w:proofErr w:type="spellStart"/>
                  <w:r w:rsidRPr="00273B23">
                    <w:rPr>
                      <w:rFonts w:cs="Times New Roman"/>
                      <w:b w:val="0"/>
                      <w:bCs/>
                      <w:szCs w:val="24"/>
                    </w:rPr>
                    <w:t>uluslararası</w:t>
                  </w:r>
                  <w:proofErr w:type="spellEnd"/>
                  <w:r w:rsidRPr="00273B23">
                    <w:rPr>
                      <w:rFonts w:cs="Times New Roman"/>
                      <w:b w:val="0"/>
                      <w:bCs/>
                      <w:szCs w:val="24"/>
                    </w:rPr>
                    <w:t xml:space="preserve"> </w:t>
                  </w:r>
                  <w:proofErr w:type="spellStart"/>
                  <w:r w:rsidRPr="00273B23">
                    <w:rPr>
                      <w:rFonts w:cs="Times New Roman"/>
                      <w:b w:val="0"/>
                      <w:bCs/>
                      <w:szCs w:val="24"/>
                    </w:rPr>
                    <w:t>düzeyde</w:t>
                  </w:r>
                  <w:proofErr w:type="spellEnd"/>
                  <w:r w:rsidRPr="00273B23">
                    <w:rPr>
                      <w:rFonts w:cs="Times New Roman"/>
                      <w:b w:val="0"/>
                      <w:bCs/>
                      <w:szCs w:val="24"/>
                    </w:rPr>
                    <w:t xml:space="preserve"> </w:t>
                  </w:r>
                  <w:proofErr w:type="spellStart"/>
                  <w:r w:rsidRPr="00273B23">
                    <w:rPr>
                      <w:rFonts w:cs="Times New Roman"/>
                      <w:b w:val="0"/>
                      <w:bCs/>
                      <w:szCs w:val="24"/>
                    </w:rPr>
                    <w:t>düzenlenen</w:t>
                  </w:r>
                  <w:proofErr w:type="spellEnd"/>
                  <w:r w:rsidRPr="00273B23">
                    <w:rPr>
                      <w:rFonts w:cs="Times New Roman"/>
                      <w:b w:val="0"/>
                      <w:bCs/>
                      <w:szCs w:val="24"/>
                    </w:rPr>
                    <w:t xml:space="preserve"> </w:t>
                  </w:r>
                  <w:proofErr w:type="spellStart"/>
                  <w:r w:rsidRPr="00273B23">
                    <w:rPr>
                      <w:rFonts w:cs="Times New Roman"/>
                      <w:b w:val="0"/>
                      <w:bCs/>
                      <w:szCs w:val="24"/>
                    </w:rPr>
                    <w:t>bilimsel</w:t>
                  </w:r>
                  <w:proofErr w:type="spellEnd"/>
                  <w:r w:rsidRPr="00273B23">
                    <w:rPr>
                      <w:rFonts w:cs="Times New Roman"/>
                      <w:b w:val="0"/>
                      <w:bCs/>
                      <w:szCs w:val="24"/>
                    </w:rPr>
                    <w:t xml:space="preserve"> </w:t>
                  </w:r>
                  <w:proofErr w:type="spellStart"/>
                  <w:r w:rsidRPr="00273B23">
                    <w:rPr>
                      <w:rFonts w:cs="Times New Roman"/>
                      <w:b w:val="0"/>
                      <w:bCs/>
                      <w:szCs w:val="24"/>
                    </w:rPr>
                    <w:t>toplantılara</w:t>
                  </w:r>
                  <w:proofErr w:type="spellEnd"/>
                  <w:r w:rsidRPr="00273B23">
                    <w:rPr>
                      <w:rFonts w:cs="Times New Roman"/>
                      <w:b w:val="0"/>
                      <w:bCs/>
                      <w:szCs w:val="24"/>
                    </w:rPr>
                    <w:t xml:space="preserve"> </w:t>
                  </w:r>
                  <w:proofErr w:type="spellStart"/>
                  <w:r>
                    <w:rPr>
                      <w:rFonts w:cs="Times New Roman"/>
                      <w:b w:val="0"/>
                      <w:bCs/>
                      <w:szCs w:val="24"/>
                    </w:rPr>
                    <w:t>katılım</w:t>
                  </w:r>
                  <w:proofErr w:type="spellEnd"/>
                  <w:r>
                    <w:rPr>
                      <w:rFonts w:cs="Times New Roman"/>
                      <w:b w:val="0"/>
                      <w:bCs/>
                      <w:szCs w:val="24"/>
                    </w:rPr>
                    <w:t xml:space="preserve"> </w:t>
                  </w:r>
                  <w:proofErr w:type="spellStart"/>
                  <w:r>
                    <w:rPr>
                      <w:rFonts w:cs="Times New Roman"/>
                      <w:b w:val="0"/>
                      <w:bCs/>
                      <w:szCs w:val="24"/>
                    </w:rPr>
                    <w:t>bütçesinin</w:t>
                  </w:r>
                  <w:proofErr w:type="spellEnd"/>
                  <w:r w:rsidRPr="00273B23">
                    <w:rPr>
                      <w:rFonts w:cs="Times New Roman"/>
                      <w:b w:val="0"/>
                      <w:bCs/>
                      <w:szCs w:val="24"/>
                    </w:rPr>
                    <w:t xml:space="preserve"> </w:t>
                  </w:r>
                  <w:proofErr w:type="spellStart"/>
                  <w:r w:rsidRPr="00273B23">
                    <w:rPr>
                      <w:rFonts w:cs="Times New Roman"/>
                      <w:b w:val="0"/>
                      <w:bCs/>
                      <w:szCs w:val="24"/>
                    </w:rPr>
                    <w:t>detaylı</w:t>
                  </w:r>
                  <w:proofErr w:type="spellEnd"/>
                  <w:r w:rsidRPr="00273B23">
                    <w:rPr>
                      <w:rFonts w:cs="Times New Roman"/>
                      <w:b w:val="0"/>
                      <w:bCs/>
                      <w:szCs w:val="24"/>
                    </w:rPr>
                    <w:t xml:space="preserve"> </w:t>
                  </w:r>
                  <w:proofErr w:type="spellStart"/>
                  <w:r w:rsidRPr="00273B23">
                    <w:rPr>
                      <w:rFonts w:cs="Times New Roman"/>
                      <w:b w:val="0"/>
                      <w:bCs/>
                      <w:szCs w:val="24"/>
                    </w:rPr>
                    <w:t>bir</w:t>
                  </w:r>
                  <w:proofErr w:type="spellEnd"/>
                  <w:r w:rsidRPr="00273B23">
                    <w:rPr>
                      <w:rFonts w:cs="Times New Roman"/>
                      <w:b w:val="0"/>
                      <w:bCs/>
                      <w:szCs w:val="24"/>
                    </w:rPr>
                    <w:t xml:space="preserve"> </w:t>
                  </w:r>
                  <w:proofErr w:type="spellStart"/>
                  <w:r w:rsidRPr="00273B23">
                    <w:rPr>
                      <w:rFonts w:cs="Times New Roman"/>
                      <w:b w:val="0"/>
                      <w:bCs/>
                      <w:szCs w:val="24"/>
                    </w:rPr>
                    <w:t>şekilde</w:t>
                  </w:r>
                  <w:proofErr w:type="spellEnd"/>
                  <w:r w:rsidRPr="00273B23">
                    <w:rPr>
                      <w:rFonts w:cs="Times New Roman"/>
                      <w:b w:val="0"/>
                      <w:bCs/>
                      <w:szCs w:val="24"/>
                    </w:rPr>
                    <w:t xml:space="preserve"> </w:t>
                  </w:r>
                  <w:proofErr w:type="spellStart"/>
                  <w:r w:rsidRPr="00273B23">
                    <w:rPr>
                      <w:rFonts w:cs="Times New Roman"/>
                      <w:b w:val="0"/>
                      <w:bCs/>
                      <w:szCs w:val="24"/>
                    </w:rPr>
                    <w:t>oluşturarak</w:t>
                  </w:r>
                  <w:proofErr w:type="spellEnd"/>
                  <w:r w:rsidRPr="00273B23">
                    <w:rPr>
                      <w:rFonts w:cs="Times New Roman"/>
                      <w:b w:val="0"/>
                      <w:bCs/>
                      <w:szCs w:val="24"/>
                    </w:rPr>
                    <w:t xml:space="preserve"> </w:t>
                  </w:r>
                  <w:proofErr w:type="spellStart"/>
                  <w:r w:rsidRPr="00273B23">
                    <w:rPr>
                      <w:rFonts w:cs="Times New Roman"/>
                      <w:b w:val="0"/>
                      <w:bCs/>
                      <w:szCs w:val="24"/>
                    </w:rPr>
                    <w:t>finansman</w:t>
                  </w:r>
                  <w:proofErr w:type="spellEnd"/>
                  <w:r w:rsidRPr="00273B23">
                    <w:rPr>
                      <w:rFonts w:cs="Times New Roman"/>
                      <w:b w:val="0"/>
                      <w:bCs/>
                      <w:szCs w:val="24"/>
                    </w:rPr>
                    <w:t xml:space="preserve"> </w:t>
                  </w:r>
                  <w:proofErr w:type="spellStart"/>
                  <w:r w:rsidRPr="00273B23">
                    <w:rPr>
                      <w:rFonts w:cs="Times New Roman"/>
                      <w:b w:val="0"/>
                      <w:bCs/>
                      <w:szCs w:val="24"/>
                    </w:rPr>
                    <w:t>gereksinimlerini</w:t>
                  </w:r>
                  <w:proofErr w:type="spellEnd"/>
                  <w:r w:rsidRPr="00273B23">
                    <w:rPr>
                      <w:rFonts w:cs="Times New Roman"/>
                      <w:b w:val="0"/>
                      <w:bCs/>
                      <w:szCs w:val="24"/>
                    </w:rPr>
                    <w:t xml:space="preserve"> </w:t>
                  </w:r>
                  <w:proofErr w:type="spellStart"/>
                  <w:r w:rsidRPr="00273B23">
                    <w:rPr>
                      <w:rFonts w:cs="Times New Roman"/>
                      <w:b w:val="0"/>
                      <w:bCs/>
                      <w:szCs w:val="24"/>
                    </w:rPr>
                    <w:t>belirlemek</w:t>
                  </w:r>
                  <w:proofErr w:type="spellEnd"/>
                  <w:r w:rsidRPr="00273B23">
                    <w:rPr>
                      <w:rFonts w:cs="Times New Roman"/>
                      <w:b w:val="0"/>
                      <w:bCs/>
                      <w:szCs w:val="24"/>
                    </w:rPr>
                    <w:t>.</w:t>
                  </w:r>
                </w:p>
                <w:p w14:paraId="740AF49A" w14:textId="77777777" w:rsidR="00B46C95" w:rsidRPr="0041047A" w:rsidRDefault="00B46C95" w:rsidP="00B46C95">
                  <w:pPr>
                    <w:pStyle w:val="TableParagraph"/>
                    <w:numPr>
                      <w:ilvl w:val="0"/>
                      <w:numId w:val="75"/>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6356BC0B" w14:textId="77777777" w:rsidR="00B46C95" w:rsidRPr="00273B23" w:rsidRDefault="00B46C95" w:rsidP="00B46C95">
                  <w:pPr>
                    <w:pStyle w:val="TableParagraph"/>
                    <w:numPr>
                      <w:ilvl w:val="0"/>
                      <w:numId w:val="75"/>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B46C95" w:rsidRPr="0041047A" w14:paraId="21EFFF1D" w14:textId="77777777" w:rsidTr="00B46C95">
              <w:trPr>
                <w:trHeight w:val="395"/>
              </w:trPr>
              <w:tc>
                <w:tcPr>
                  <w:tcW w:w="9051" w:type="dxa"/>
                  <w:gridSpan w:val="3"/>
                  <w:shd w:val="clear" w:color="auto" w:fill="FABF8F" w:themeFill="accent6" w:themeFillTint="99"/>
                  <w:vAlign w:val="center"/>
                </w:tcPr>
                <w:p w14:paraId="638992E5" w14:textId="3D77879A" w:rsidR="00B46C95" w:rsidRPr="007E65AB" w:rsidRDefault="00B46C95" w:rsidP="00402F54">
                  <w:pPr>
                    <w:pStyle w:val="TableParagraph"/>
                    <w:jc w:val="left"/>
                    <w:rPr>
                      <w:rFonts w:cs="Times New Roman"/>
                      <w:szCs w:val="24"/>
                      <w:lang w:val="tr-TR"/>
                    </w:rPr>
                  </w:pPr>
                  <w:r w:rsidRPr="007E65AB">
                    <w:rPr>
                      <w:rFonts w:cs="Times New Roman"/>
                      <w:szCs w:val="24"/>
                      <w:lang w:val="tr-TR"/>
                    </w:rPr>
                    <w:t>Havaalanı yer hizmeti işletmeleri ile iletişim ağını güçlendirmek.</w:t>
                  </w:r>
                </w:p>
                <w:p w14:paraId="2FD538C7" w14:textId="77777777" w:rsidR="00B46C95" w:rsidRPr="0041047A" w:rsidRDefault="00B46C95" w:rsidP="00402F54">
                  <w:pPr>
                    <w:pStyle w:val="TableParagraph"/>
                    <w:ind w:left="110"/>
                    <w:jc w:val="left"/>
                    <w:rPr>
                      <w:rFonts w:cs="Times New Roman"/>
                      <w:szCs w:val="24"/>
                    </w:rPr>
                  </w:pPr>
                </w:p>
              </w:tc>
            </w:tr>
            <w:tr w:rsidR="00B46C95" w:rsidRPr="0041047A" w14:paraId="7018FEBB" w14:textId="77777777" w:rsidTr="00B46C95">
              <w:trPr>
                <w:trHeight w:val="390"/>
              </w:trPr>
              <w:tc>
                <w:tcPr>
                  <w:tcW w:w="3101" w:type="dxa"/>
                  <w:shd w:val="clear" w:color="auto" w:fill="FABF8F" w:themeFill="accent6" w:themeFillTint="99"/>
                  <w:vAlign w:val="center"/>
                </w:tcPr>
                <w:p w14:paraId="0F1AC6B1"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11452EE6"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2624E2AE"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1D450CEB" w14:textId="77777777" w:rsidTr="00402F54">
              <w:trPr>
                <w:trHeight w:val="2620"/>
              </w:trPr>
              <w:tc>
                <w:tcPr>
                  <w:tcW w:w="3101" w:type="dxa"/>
                  <w:shd w:val="clear" w:color="auto" w:fill="FFFFFF" w:themeFill="background1"/>
                </w:tcPr>
                <w:p w14:paraId="09F13DC1" w14:textId="77777777" w:rsidR="00B46C95" w:rsidRPr="0041047A" w:rsidRDefault="00B46C95" w:rsidP="00B46C95">
                  <w:pPr>
                    <w:pStyle w:val="TableParagraph"/>
                    <w:numPr>
                      <w:ilvl w:val="0"/>
                      <w:numId w:val="72"/>
                    </w:numPr>
                    <w:jc w:val="left"/>
                    <w:rPr>
                      <w:rFonts w:cs="Times New Roman"/>
                      <w:b w:val="0"/>
                      <w:szCs w:val="24"/>
                    </w:rPr>
                  </w:pPr>
                  <w:r w:rsidRPr="007E65AB">
                    <w:rPr>
                      <w:rFonts w:cs="Times New Roman"/>
                      <w:b w:val="0"/>
                      <w:bCs/>
                      <w:szCs w:val="24"/>
                      <w:lang w:val="tr-TR"/>
                    </w:rPr>
                    <w:t xml:space="preserve">Havaalanı yer hizmeti işletmelerinin </w:t>
                  </w:r>
                  <w:proofErr w:type="spellStart"/>
                  <w:proofErr w:type="gramStart"/>
                  <w:r w:rsidRPr="007E65AB">
                    <w:rPr>
                      <w:rFonts w:cs="Times New Roman"/>
                      <w:b w:val="0"/>
                      <w:bCs/>
                      <w:szCs w:val="24"/>
                    </w:rPr>
                    <w:t>işbirliği</w:t>
                  </w:r>
                  <w:proofErr w:type="spellEnd"/>
                  <w:proofErr w:type="gramEnd"/>
                  <w:r w:rsidRPr="007E65AB">
                    <w:rPr>
                      <w:rFonts w:cs="Times New Roman"/>
                      <w:b w:val="0"/>
                      <w:bCs/>
                      <w:szCs w:val="24"/>
                    </w:rPr>
                    <w:t xml:space="preserve"> </w:t>
                  </w:r>
                  <w:proofErr w:type="spellStart"/>
                  <w:r w:rsidRPr="007E65AB">
                    <w:rPr>
                      <w:rFonts w:cs="Times New Roman"/>
                      <w:b w:val="0"/>
                      <w:bCs/>
                      <w:szCs w:val="24"/>
                    </w:rPr>
                    <w:t>konusundaki</w:t>
                  </w:r>
                  <w:proofErr w:type="spellEnd"/>
                  <w:r w:rsidRPr="007E65AB">
                    <w:rPr>
                      <w:rFonts w:cs="Times New Roman"/>
                      <w:b w:val="0"/>
                      <w:bCs/>
                      <w:szCs w:val="24"/>
                    </w:rPr>
                    <w:t xml:space="preserve"> </w:t>
                  </w:r>
                  <w:proofErr w:type="spellStart"/>
                  <w:r w:rsidRPr="007E65AB">
                    <w:rPr>
                      <w:rFonts w:cs="Times New Roman"/>
                      <w:b w:val="0"/>
                      <w:bCs/>
                      <w:szCs w:val="24"/>
                    </w:rPr>
                    <w:t>tutumları</w:t>
                  </w:r>
                  <w:proofErr w:type="spellEnd"/>
                  <w:r w:rsidRPr="007E65AB">
                    <w:rPr>
                      <w:rFonts w:cs="Times New Roman"/>
                      <w:b w:val="0"/>
                      <w:bCs/>
                      <w:szCs w:val="24"/>
                    </w:rPr>
                    <w:t xml:space="preserve"> </w:t>
                  </w:r>
                  <w:proofErr w:type="spellStart"/>
                  <w:r w:rsidRPr="007E65AB">
                    <w:rPr>
                      <w:rFonts w:cs="Times New Roman"/>
                      <w:b w:val="0"/>
                      <w:bCs/>
                      <w:szCs w:val="24"/>
                    </w:rPr>
                    <w:t>ve</w:t>
                  </w:r>
                  <w:proofErr w:type="spellEnd"/>
                  <w:r w:rsidRPr="0041047A">
                    <w:rPr>
                      <w:rFonts w:cs="Times New Roman"/>
                      <w:b w:val="0"/>
                      <w:szCs w:val="24"/>
                    </w:rPr>
                    <w:t xml:space="preserve"> </w:t>
                  </w:r>
                  <w:proofErr w:type="spellStart"/>
                  <w:r w:rsidRPr="0041047A">
                    <w:rPr>
                      <w:rFonts w:cs="Times New Roman"/>
                      <w:b w:val="0"/>
                      <w:szCs w:val="24"/>
                    </w:rPr>
                    <w:t>bütçenin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p>
                <w:p w14:paraId="06DAC54C" w14:textId="77777777" w:rsidR="00B46C95" w:rsidRPr="0041047A" w:rsidRDefault="00B46C95" w:rsidP="00B46C95">
                  <w:pPr>
                    <w:pStyle w:val="TableParagraph"/>
                    <w:numPr>
                      <w:ilvl w:val="0"/>
                      <w:numId w:val="70"/>
                    </w:numPr>
                    <w:jc w:val="left"/>
                    <w:rPr>
                      <w:rFonts w:cs="Times New Roman"/>
                      <w:b w:val="0"/>
                      <w:szCs w:val="24"/>
                    </w:rPr>
                  </w:pPr>
                  <w:r w:rsidRPr="007E65AB">
                    <w:rPr>
                      <w:rFonts w:cs="Times New Roman"/>
                      <w:b w:val="0"/>
                      <w:bCs/>
                      <w:szCs w:val="24"/>
                      <w:lang w:val="tr-TR"/>
                    </w:rPr>
                    <w:t>Havaalanı yer hizmeti işletmelerinin</w:t>
                  </w:r>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p>
              </w:tc>
              <w:tc>
                <w:tcPr>
                  <w:tcW w:w="3120" w:type="dxa"/>
                  <w:shd w:val="clear" w:color="auto" w:fill="FFFFFF" w:themeFill="background1"/>
                </w:tcPr>
                <w:p w14:paraId="11CFA039" w14:textId="77777777" w:rsidR="00B46C95" w:rsidRDefault="00B46C95" w:rsidP="00B46C95">
                  <w:pPr>
                    <w:pStyle w:val="TableParagraph"/>
                    <w:numPr>
                      <w:ilvl w:val="0"/>
                      <w:numId w:val="70"/>
                    </w:numPr>
                    <w:jc w:val="left"/>
                    <w:rPr>
                      <w:rFonts w:cs="Times New Roman"/>
                      <w:b w:val="0"/>
                      <w:szCs w:val="24"/>
                    </w:rPr>
                  </w:pPr>
                  <w:r w:rsidRPr="007E65AB">
                    <w:rPr>
                      <w:rFonts w:cs="Times New Roman"/>
                      <w:b w:val="0"/>
                      <w:bCs/>
                      <w:szCs w:val="24"/>
                      <w:lang w:val="tr-TR"/>
                    </w:rPr>
                    <w:t xml:space="preserve">Havaalanı yer hizmeti işletmelerinin </w:t>
                  </w:r>
                  <w:proofErr w:type="spellStart"/>
                  <w:proofErr w:type="gramStart"/>
                  <w:r w:rsidRPr="0041047A">
                    <w:rPr>
                      <w:rFonts w:cs="Times New Roman"/>
                      <w:b w:val="0"/>
                      <w:szCs w:val="24"/>
                    </w:rPr>
                    <w:t>işbirliği</w:t>
                  </w:r>
                  <w:proofErr w:type="spellEnd"/>
                  <w:proofErr w:type="gramEnd"/>
                  <w:r w:rsidRPr="0041047A">
                    <w:rPr>
                      <w:rFonts w:cs="Times New Roman"/>
                      <w:b w:val="0"/>
                      <w:szCs w:val="24"/>
                    </w:rPr>
                    <w:t xml:space="preserve"> </w:t>
                  </w:r>
                  <w:proofErr w:type="spellStart"/>
                  <w:r w:rsidRPr="0041047A">
                    <w:rPr>
                      <w:rFonts w:cs="Times New Roman"/>
                      <w:b w:val="0"/>
                      <w:szCs w:val="24"/>
                    </w:rPr>
                    <w:t>konusundaki</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tutumu</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iletişime</w:t>
                  </w:r>
                  <w:proofErr w:type="spellEnd"/>
                  <w:r w:rsidRPr="0041047A">
                    <w:rPr>
                      <w:rFonts w:cs="Times New Roman"/>
                      <w:b w:val="0"/>
                      <w:szCs w:val="24"/>
                    </w:rPr>
                    <w:t xml:space="preserve"> </w:t>
                  </w:r>
                  <w:proofErr w:type="spellStart"/>
                  <w:r w:rsidRPr="0041047A">
                    <w:rPr>
                      <w:rFonts w:cs="Times New Roman"/>
                      <w:b w:val="0"/>
                      <w:szCs w:val="24"/>
                    </w:rPr>
                    <w:t>yeterince</w:t>
                  </w:r>
                  <w:proofErr w:type="spellEnd"/>
                  <w:r w:rsidRPr="0041047A">
                    <w:rPr>
                      <w:rFonts w:cs="Times New Roman"/>
                      <w:b w:val="0"/>
                      <w:szCs w:val="24"/>
                    </w:rPr>
                    <w:t xml:space="preserve"> </w:t>
                  </w:r>
                  <w:proofErr w:type="spellStart"/>
                  <w:r w:rsidRPr="0041047A">
                    <w:rPr>
                      <w:rFonts w:cs="Times New Roman"/>
                      <w:b w:val="0"/>
                      <w:szCs w:val="24"/>
                    </w:rPr>
                    <w:t>önem</w:t>
                  </w:r>
                  <w:proofErr w:type="spellEnd"/>
                  <w:r w:rsidRPr="0041047A">
                    <w:rPr>
                      <w:rFonts w:cs="Times New Roman"/>
                      <w:b w:val="0"/>
                      <w:szCs w:val="24"/>
                    </w:rPr>
                    <w:t xml:space="preserve"> </w:t>
                  </w:r>
                  <w:proofErr w:type="spellStart"/>
                  <w:r w:rsidRPr="0041047A">
                    <w:rPr>
                      <w:rFonts w:cs="Times New Roman"/>
                      <w:b w:val="0"/>
                      <w:szCs w:val="24"/>
                    </w:rPr>
                    <w:t>vermemeleri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bütçe</w:t>
                  </w:r>
                  <w:proofErr w:type="spellEnd"/>
                  <w:r w:rsidRPr="0041047A">
                    <w:rPr>
                      <w:rFonts w:cs="Times New Roman"/>
                      <w:b w:val="0"/>
                      <w:szCs w:val="24"/>
                    </w:rPr>
                    <w:t xml:space="preserve"> </w:t>
                  </w:r>
                  <w:proofErr w:type="spellStart"/>
                  <w:r w:rsidRPr="0041047A">
                    <w:rPr>
                      <w:rFonts w:cs="Times New Roman"/>
                      <w:b w:val="0"/>
                      <w:szCs w:val="24"/>
                    </w:rPr>
                    <w:t>ayırmamaları</w:t>
                  </w:r>
                  <w:proofErr w:type="spellEnd"/>
                  <w:r w:rsidRPr="0041047A">
                    <w:rPr>
                      <w:rFonts w:cs="Times New Roman"/>
                      <w:b w:val="0"/>
                      <w:szCs w:val="24"/>
                    </w:rPr>
                    <w:t xml:space="preserve"> </w:t>
                  </w:r>
                  <w:proofErr w:type="spellStart"/>
                  <w:r w:rsidRPr="0041047A">
                    <w:rPr>
                      <w:rFonts w:cs="Times New Roman"/>
                      <w:b w:val="0"/>
                      <w:szCs w:val="24"/>
                    </w:rPr>
                    <w:t>anlamına</w:t>
                  </w:r>
                  <w:proofErr w:type="spellEnd"/>
                  <w:r w:rsidRPr="0041047A">
                    <w:rPr>
                      <w:rFonts w:cs="Times New Roman"/>
                      <w:b w:val="0"/>
                      <w:szCs w:val="24"/>
                    </w:rPr>
                    <w:t xml:space="preserve"> </w:t>
                  </w:r>
                  <w:proofErr w:type="spellStart"/>
                  <w:r w:rsidRPr="0041047A">
                    <w:rPr>
                      <w:rFonts w:cs="Times New Roman"/>
                      <w:b w:val="0"/>
                      <w:szCs w:val="24"/>
                    </w:rPr>
                    <w:t>gelebilir</w:t>
                  </w:r>
                  <w:proofErr w:type="spellEnd"/>
                  <w:r w:rsidRPr="0041047A">
                    <w:rPr>
                      <w:rFonts w:cs="Times New Roman"/>
                      <w:b w:val="0"/>
                      <w:szCs w:val="24"/>
                    </w:rPr>
                    <w:t>.</w:t>
                  </w:r>
                </w:p>
                <w:p w14:paraId="6542533E" w14:textId="77777777" w:rsidR="00B46C95" w:rsidRPr="0041047A" w:rsidRDefault="00B46C95" w:rsidP="00B46C95">
                  <w:pPr>
                    <w:pStyle w:val="TableParagraph"/>
                    <w:numPr>
                      <w:ilvl w:val="0"/>
                      <w:numId w:val="70"/>
                    </w:numPr>
                    <w:jc w:val="left"/>
                    <w:rPr>
                      <w:rFonts w:cs="Times New Roman"/>
                      <w:b w:val="0"/>
                      <w:szCs w:val="24"/>
                    </w:rPr>
                  </w:pPr>
                  <w:r w:rsidRPr="007E65AB">
                    <w:rPr>
                      <w:rFonts w:cs="Times New Roman"/>
                      <w:b w:val="0"/>
                      <w:bCs/>
                      <w:szCs w:val="24"/>
                      <w:lang w:val="tr-TR"/>
                    </w:rPr>
                    <w:t>Havaalanı yer hizmeti işletmelerinin</w:t>
                  </w:r>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proofErr w:type="gramStart"/>
                  <w:r w:rsidRPr="0041047A">
                    <w:rPr>
                      <w:rFonts w:cs="Times New Roman"/>
                      <w:b w:val="0"/>
                      <w:szCs w:val="24"/>
                    </w:rPr>
                    <w:t>işbirliği</w:t>
                  </w:r>
                  <w:proofErr w:type="spellEnd"/>
                  <w:proofErr w:type="gramEnd"/>
                  <w:r w:rsidRPr="0041047A">
                    <w:rPr>
                      <w:rFonts w:cs="Times New Roman"/>
                      <w:b w:val="0"/>
                      <w:szCs w:val="24"/>
                    </w:rPr>
                    <w:t xml:space="preserve"> </w:t>
                  </w:r>
                  <w:proofErr w:type="spellStart"/>
                  <w:r w:rsidRPr="0041047A">
                    <w:rPr>
                      <w:rFonts w:cs="Times New Roman"/>
                      <w:b w:val="0"/>
                      <w:szCs w:val="24"/>
                    </w:rPr>
                    <w:t>fırsatlarının</w:t>
                  </w:r>
                  <w:proofErr w:type="spellEnd"/>
                  <w:r w:rsidRPr="0041047A">
                    <w:rPr>
                      <w:rFonts w:cs="Times New Roman"/>
                      <w:b w:val="0"/>
                      <w:szCs w:val="24"/>
                    </w:rPr>
                    <w:t xml:space="preserve"> </w:t>
                  </w:r>
                  <w:proofErr w:type="spellStart"/>
                  <w:r w:rsidRPr="0041047A">
                    <w:rPr>
                      <w:rFonts w:cs="Times New Roman"/>
                      <w:b w:val="0"/>
                      <w:szCs w:val="24"/>
                    </w:rPr>
                    <w:t>azalmasına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uzmanlık</w:t>
                  </w:r>
                  <w:proofErr w:type="spellEnd"/>
                  <w:r w:rsidRPr="0041047A">
                    <w:rPr>
                      <w:rFonts w:cs="Times New Roman"/>
                      <w:b w:val="0"/>
                      <w:szCs w:val="24"/>
                    </w:rPr>
                    <w:t xml:space="preserve"> </w:t>
                  </w:r>
                  <w:proofErr w:type="spellStart"/>
                  <w:r w:rsidRPr="0041047A">
                    <w:rPr>
                      <w:rFonts w:cs="Times New Roman"/>
                      <w:b w:val="0"/>
                      <w:szCs w:val="24"/>
                    </w:rPr>
                    <w:t>alanlarının</w:t>
                  </w:r>
                  <w:proofErr w:type="spellEnd"/>
                  <w:r w:rsidRPr="0041047A">
                    <w:rPr>
                      <w:rFonts w:cs="Times New Roman"/>
                      <w:b w:val="0"/>
                      <w:szCs w:val="24"/>
                    </w:rPr>
                    <w:t xml:space="preserve"> </w:t>
                  </w:r>
                  <w:proofErr w:type="spellStart"/>
                  <w:r w:rsidRPr="0041047A">
                    <w:rPr>
                      <w:rFonts w:cs="Times New Roman"/>
                      <w:b w:val="0"/>
                      <w:szCs w:val="24"/>
                    </w:rPr>
                    <w:t>kapsanmasının</w:t>
                  </w:r>
                  <w:proofErr w:type="spellEnd"/>
                  <w:r w:rsidRPr="0041047A">
                    <w:rPr>
                      <w:rFonts w:cs="Times New Roman"/>
                      <w:b w:val="0"/>
                      <w:szCs w:val="24"/>
                    </w:rPr>
                    <w:t xml:space="preserve"> </w:t>
                  </w:r>
                  <w:proofErr w:type="spellStart"/>
                  <w:r w:rsidRPr="0041047A">
                    <w:rPr>
                      <w:rFonts w:cs="Times New Roman"/>
                      <w:b w:val="0"/>
                      <w:szCs w:val="24"/>
                    </w:rPr>
                    <w:t>zorlaşmasına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tc>
              <w:tc>
                <w:tcPr>
                  <w:tcW w:w="2830" w:type="dxa"/>
                  <w:shd w:val="clear" w:color="auto" w:fill="FFFFFF" w:themeFill="background1"/>
                </w:tcPr>
                <w:p w14:paraId="3C8055A1" w14:textId="77777777" w:rsidR="00B46C95" w:rsidRDefault="00B46C95" w:rsidP="00B46C95">
                  <w:pPr>
                    <w:pStyle w:val="TableParagraph"/>
                    <w:numPr>
                      <w:ilvl w:val="0"/>
                      <w:numId w:val="72"/>
                    </w:numPr>
                    <w:jc w:val="left"/>
                    <w:rPr>
                      <w:rFonts w:cs="Times New Roman"/>
                      <w:b w:val="0"/>
                      <w:szCs w:val="24"/>
                    </w:rPr>
                  </w:pPr>
                  <w:proofErr w:type="spellStart"/>
                  <w:r>
                    <w:rPr>
                      <w:rFonts w:cs="Times New Roman"/>
                      <w:b w:val="0"/>
                      <w:szCs w:val="24"/>
                    </w:rPr>
                    <w:t>Havacılıkla</w:t>
                  </w:r>
                  <w:proofErr w:type="spellEnd"/>
                  <w:r>
                    <w:rPr>
                      <w:rFonts w:cs="Times New Roman"/>
                      <w:b w:val="0"/>
                      <w:szCs w:val="24"/>
                    </w:rPr>
                    <w:t xml:space="preserve"> </w:t>
                  </w:r>
                  <w:proofErr w:type="spellStart"/>
                  <w:r>
                    <w:rPr>
                      <w:rFonts w:cs="Times New Roman"/>
                      <w:b w:val="0"/>
                      <w:szCs w:val="24"/>
                    </w:rPr>
                    <w:t>ilgili</w:t>
                  </w:r>
                  <w:proofErr w:type="spellEnd"/>
                  <w:r>
                    <w:rPr>
                      <w:rFonts w:cs="Times New Roman"/>
                      <w:b w:val="0"/>
                      <w:szCs w:val="24"/>
                    </w:rPr>
                    <w:t xml:space="preserve"> </w:t>
                  </w:r>
                  <w:r w:rsidRPr="0041047A">
                    <w:rPr>
                      <w:rFonts w:cs="Times New Roman"/>
                      <w:b w:val="0"/>
                      <w:szCs w:val="24"/>
                    </w:rPr>
                    <w:t xml:space="preserve">Devlet </w:t>
                  </w:r>
                  <w:proofErr w:type="spellStart"/>
                  <w:r>
                    <w:rPr>
                      <w:rFonts w:cs="Times New Roman"/>
                      <w:b w:val="0"/>
                      <w:szCs w:val="24"/>
                    </w:rPr>
                    <w:t>kuruluşları</w:t>
                  </w:r>
                  <w:proofErr w:type="spellEnd"/>
                  <w:r>
                    <w:rPr>
                      <w:rFonts w:cs="Times New Roman"/>
                      <w:b w:val="0"/>
                      <w:szCs w:val="24"/>
                    </w:rPr>
                    <w:t xml:space="preserve"> </w:t>
                  </w:r>
                  <w:proofErr w:type="spellStart"/>
                  <w:r>
                    <w:rPr>
                      <w:rFonts w:cs="Times New Roman"/>
                      <w:b w:val="0"/>
                      <w:szCs w:val="24"/>
                    </w:rPr>
                    <w:t>ile</w:t>
                  </w:r>
                  <w:proofErr w:type="spellEnd"/>
                  <w:r>
                    <w:rPr>
                      <w:rFonts w:cs="Times New Roman"/>
                      <w:b w:val="0"/>
                      <w:szCs w:val="24"/>
                    </w:rPr>
                    <w:t xml:space="preserve"> </w:t>
                  </w:r>
                  <w:proofErr w:type="spellStart"/>
                  <w:r>
                    <w:rPr>
                      <w:rFonts w:cs="Times New Roman"/>
                      <w:b w:val="0"/>
                      <w:szCs w:val="24"/>
                    </w:rPr>
                    <w:t>iletişim</w:t>
                  </w:r>
                  <w:proofErr w:type="spellEnd"/>
                  <w:r>
                    <w:rPr>
                      <w:rFonts w:cs="Times New Roman"/>
                      <w:b w:val="0"/>
                      <w:szCs w:val="24"/>
                    </w:rPr>
                    <w:t xml:space="preserve"> </w:t>
                  </w:r>
                  <w:proofErr w:type="spellStart"/>
                  <w:r>
                    <w:rPr>
                      <w:rFonts w:cs="Times New Roman"/>
                      <w:b w:val="0"/>
                      <w:szCs w:val="24"/>
                    </w:rPr>
                    <w:t>ağını</w:t>
                  </w:r>
                  <w:proofErr w:type="spellEnd"/>
                  <w:r>
                    <w:rPr>
                      <w:rFonts w:cs="Times New Roman"/>
                      <w:b w:val="0"/>
                      <w:szCs w:val="24"/>
                    </w:rPr>
                    <w:t xml:space="preserve"> </w:t>
                  </w:r>
                  <w:proofErr w:type="spellStart"/>
                  <w:r>
                    <w:rPr>
                      <w:rFonts w:cs="Times New Roman"/>
                      <w:b w:val="0"/>
                      <w:szCs w:val="24"/>
                    </w:rPr>
                    <w:t>güçlendirmek</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çeşitli</w:t>
                  </w:r>
                  <w:proofErr w:type="spellEnd"/>
                  <w:r>
                    <w:rPr>
                      <w:rFonts w:cs="Times New Roman"/>
                      <w:b w:val="0"/>
                      <w:szCs w:val="24"/>
                    </w:rPr>
                    <w:t xml:space="preserve"> </w:t>
                  </w:r>
                  <w:proofErr w:type="spellStart"/>
                  <w:r>
                    <w:rPr>
                      <w:rFonts w:cs="Times New Roman"/>
                      <w:b w:val="0"/>
                      <w:szCs w:val="24"/>
                    </w:rPr>
                    <w:t>stratejiler</w:t>
                  </w:r>
                  <w:proofErr w:type="spellEnd"/>
                  <w:r>
                    <w:rPr>
                      <w:rFonts w:cs="Times New Roman"/>
                      <w:b w:val="0"/>
                      <w:szCs w:val="24"/>
                    </w:rPr>
                    <w:t xml:space="preserve"> </w:t>
                  </w:r>
                  <w:proofErr w:type="spellStart"/>
                  <w:r>
                    <w:rPr>
                      <w:rFonts w:cs="Times New Roman"/>
                      <w:b w:val="0"/>
                      <w:szCs w:val="24"/>
                    </w:rPr>
                    <w:t>üretmek</w:t>
                  </w:r>
                  <w:proofErr w:type="spellEnd"/>
                </w:p>
                <w:p w14:paraId="2261CEBE" w14:textId="77777777" w:rsidR="00B46C95" w:rsidRPr="005007AF" w:rsidRDefault="00B46C95" w:rsidP="00B46C95">
                  <w:pPr>
                    <w:pStyle w:val="TableParagraph"/>
                    <w:numPr>
                      <w:ilvl w:val="0"/>
                      <w:numId w:val="72"/>
                    </w:numPr>
                    <w:jc w:val="left"/>
                    <w:rPr>
                      <w:rFonts w:cs="Times New Roman"/>
                      <w:b w:val="0"/>
                      <w:szCs w:val="24"/>
                    </w:rPr>
                  </w:pPr>
                  <w:r w:rsidRPr="007E65AB">
                    <w:rPr>
                      <w:rFonts w:cs="Times New Roman"/>
                      <w:b w:val="0"/>
                      <w:bCs/>
                      <w:szCs w:val="24"/>
                      <w:lang w:val="tr-TR"/>
                    </w:rPr>
                    <w:t>Havaalanı yer hizmeti işletmelerin</w:t>
                  </w:r>
                  <w:r>
                    <w:rPr>
                      <w:rFonts w:cs="Times New Roman"/>
                      <w:b w:val="0"/>
                      <w:bCs/>
                      <w:szCs w:val="24"/>
                      <w:lang w:val="tr-TR"/>
                    </w:rPr>
                    <w:t xml:space="preserve">e </w:t>
                  </w:r>
                  <w:proofErr w:type="spellStart"/>
                  <w:r w:rsidRPr="005007AF">
                    <w:rPr>
                      <w:rFonts w:cs="Times New Roman"/>
                      <w:b w:val="0"/>
                      <w:szCs w:val="24"/>
                    </w:rPr>
                    <w:t>yönelik</w:t>
                  </w:r>
                  <w:proofErr w:type="spellEnd"/>
                  <w:r w:rsidRPr="005007AF">
                    <w:rPr>
                      <w:rFonts w:cs="Times New Roman"/>
                      <w:b w:val="0"/>
                      <w:szCs w:val="24"/>
                    </w:rPr>
                    <w:t xml:space="preserve"> </w:t>
                  </w:r>
                  <w:proofErr w:type="spellStart"/>
                  <w:r w:rsidRPr="005007AF">
                    <w:rPr>
                      <w:rFonts w:cs="Times New Roman"/>
                      <w:b w:val="0"/>
                      <w:szCs w:val="24"/>
                    </w:rPr>
                    <w:t>düzenlenen</w:t>
                  </w:r>
                  <w:proofErr w:type="spellEnd"/>
                  <w:r w:rsidRPr="005007AF">
                    <w:rPr>
                      <w:rFonts w:cs="Times New Roman"/>
                      <w:b w:val="0"/>
                      <w:szCs w:val="24"/>
                    </w:rPr>
                    <w:t xml:space="preserve"> </w:t>
                  </w:r>
                  <w:proofErr w:type="spellStart"/>
                  <w:r w:rsidRPr="005007AF">
                    <w:rPr>
                      <w:rFonts w:cs="Times New Roman"/>
                      <w:b w:val="0"/>
                      <w:szCs w:val="24"/>
                    </w:rPr>
                    <w:t>eğitim</w:t>
                  </w:r>
                  <w:proofErr w:type="spellEnd"/>
                  <w:r w:rsidRPr="005007AF">
                    <w:rPr>
                      <w:rFonts w:cs="Times New Roman"/>
                      <w:b w:val="0"/>
                      <w:szCs w:val="24"/>
                    </w:rPr>
                    <w:t xml:space="preserve"> </w:t>
                  </w:r>
                  <w:proofErr w:type="spellStart"/>
                  <w:r w:rsidRPr="005007AF">
                    <w:rPr>
                      <w:rFonts w:cs="Times New Roman"/>
                      <w:b w:val="0"/>
                      <w:szCs w:val="24"/>
                    </w:rPr>
                    <w:t>programları</w:t>
                  </w:r>
                  <w:proofErr w:type="spellEnd"/>
                  <w:r>
                    <w:rPr>
                      <w:rFonts w:cs="Times New Roman"/>
                      <w:b w:val="0"/>
                      <w:szCs w:val="24"/>
                    </w:rPr>
                    <w:t xml:space="preserve"> </w:t>
                  </w:r>
                  <w:proofErr w:type="spellStart"/>
                  <w:r>
                    <w:rPr>
                      <w:rFonts w:cs="Times New Roman"/>
                      <w:b w:val="0"/>
                      <w:szCs w:val="24"/>
                    </w:rPr>
                    <w:t>ve</w:t>
                  </w:r>
                  <w:proofErr w:type="spellEnd"/>
                  <w:r w:rsidRPr="005007AF">
                    <w:rPr>
                      <w:rFonts w:cs="Times New Roman"/>
                      <w:b w:val="0"/>
                      <w:szCs w:val="24"/>
                    </w:rPr>
                    <w:t xml:space="preserve"> </w:t>
                  </w:r>
                  <w:proofErr w:type="spellStart"/>
                  <w:proofErr w:type="gramStart"/>
                  <w:r w:rsidRPr="005007AF">
                    <w:rPr>
                      <w:rFonts w:cs="Times New Roman"/>
                      <w:b w:val="0"/>
                      <w:szCs w:val="24"/>
                    </w:rPr>
                    <w:t>işbirliği</w:t>
                  </w:r>
                  <w:proofErr w:type="spellEnd"/>
                  <w:proofErr w:type="gramEnd"/>
                  <w:r w:rsidRPr="005007AF">
                    <w:rPr>
                      <w:rFonts w:cs="Times New Roman"/>
                      <w:b w:val="0"/>
                      <w:szCs w:val="24"/>
                    </w:rPr>
                    <w:t xml:space="preserve"> </w:t>
                  </w:r>
                  <w:proofErr w:type="spellStart"/>
                  <w:r w:rsidRPr="005007AF">
                    <w:rPr>
                      <w:rFonts w:cs="Times New Roman"/>
                      <w:b w:val="0"/>
                      <w:szCs w:val="24"/>
                    </w:rPr>
                    <w:t>konusundaki</w:t>
                  </w:r>
                  <w:proofErr w:type="spellEnd"/>
                  <w:r w:rsidRPr="005007AF">
                    <w:rPr>
                      <w:rFonts w:cs="Times New Roman"/>
                      <w:b w:val="0"/>
                      <w:szCs w:val="24"/>
                    </w:rPr>
                    <w:t xml:space="preserve"> </w:t>
                  </w:r>
                  <w:proofErr w:type="spellStart"/>
                  <w:r w:rsidRPr="005007AF">
                    <w:rPr>
                      <w:rFonts w:cs="Times New Roman"/>
                      <w:b w:val="0"/>
                      <w:szCs w:val="24"/>
                    </w:rPr>
                    <w:t>farkındalığı</w:t>
                  </w:r>
                  <w:proofErr w:type="spellEnd"/>
                  <w:r w:rsidRPr="005007AF">
                    <w:rPr>
                      <w:rFonts w:cs="Times New Roman"/>
                      <w:b w:val="0"/>
                      <w:szCs w:val="24"/>
                    </w:rPr>
                    <w:t xml:space="preserve"> </w:t>
                  </w:r>
                  <w:proofErr w:type="spellStart"/>
                  <w:r w:rsidRPr="005007AF">
                    <w:rPr>
                      <w:rFonts w:cs="Times New Roman"/>
                      <w:b w:val="0"/>
                      <w:szCs w:val="24"/>
                    </w:rPr>
                    <w:t>artırabilir</w:t>
                  </w:r>
                  <w:proofErr w:type="spellEnd"/>
                  <w:r>
                    <w:rPr>
                      <w:rFonts w:cs="Times New Roman"/>
                      <w:b w:val="0"/>
                      <w:szCs w:val="24"/>
                    </w:rPr>
                    <w:t>.</w:t>
                  </w:r>
                </w:p>
              </w:tc>
            </w:tr>
            <w:tr w:rsidR="00B46C95" w:rsidRPr="0041047A" w14:paraId="0197822E" w14:textId="77777777" w:rsidTr="00B46C95">
              <w:trPr>
                <w:trHeight w:val="395"/>
              </w:trPr>
              <w:tc>
                <w:tcPr>
                  <w:tcW w:w="9051" w:type="dxa"/>
                  <w:gridSpan w:val="3"/>
                  <w:shd w:val="clear" w:color="auto" w:fill="FABF8F" w:themeFill="accent6" w:themeFillTint="99"/>
                  <w:vAlign w:val="center"/>
                </w:tcPr>
                <w:p w14:paraId="7D0D4831" w14:textId="7DCD461C" w:rsidR="00B46C95" w:rsidRPr="0041047A" w:rsidRDefault="00B46C95" w:rsidP="00B46C95">
                  <w:pPr>
                    <w:pStyle w:val="TableParagraph"/>
                    <w:jc w:val="left"/>
                    <w:rPr>
                      <w:rFonts w:cs="Times New Roman"/>
                      <w:szCs w:val="24"/>
                    </w:rPr>
                  </w:pPr>
                  <w:proofErr w:type="spellStart"/>
                  <w:r w:rsidRPr="0041047A">
                    <w:rPr>
                      <w:rFonts w:cs="Times New Roman"/>
                      <w:szCs w:val="24"/>
                    </w:rPr>
                    <w:t>Laboratuvar</w:t>
                  </w:r>
                  <w:proofErr w:type="spellEnd"/>
                  <w:r w:rsidRPr="0041047A">
                    <w:rPr>
                      <w:rFonts w:cs="Times New Roman"/>
                      <w:szCs w:val="24"/>
                    </w:rPr>
                    <w:t xml:space="preserve"> </w:t>
                  </w:r>
                  <w:proofErr w:type="spellStart"/>
                  <w:r w:rsidRPr="0041047A">
                    <w:rPr>
                      <w:rFonts w:cs="Times New Roman"/>
                      <w:szCs w:val="24"/>
                    </w:rPr>
                    <w:t>sayısının</w:t>
                  </w:r>
                  <w:proofErr w:type="spellEnd"/>
                  <w:r w:rsidRPr="0041047A">
                    <w:rPr>
                      <w:rFonts w:cs="Times New Roman"/>
                      <w:szCs w:val="24"/>
                    </w:rPr>
                    <w:t xml:space="preserve"> </w:t>
                  </w:r>
                  <w:proofErr w:type="spellStart"/>
                  <w:r w:rsidRPr="0041047A">
                    <w:rPr>
                      <w:rFonts w:cs="Times New Roman"/>
                      <w:szCs w:val="24"/>
                    </w:rPr>
                    <w:t>arttırılması</w:t>
                  </w:r>
                  <w:proofErr w:type="spellEnd"/>
                  <w:r>
                    <w:rPr>
                      <w:rFonts w:cs="Times New Roman"/>
                      <w:szCs w:val="24"/>
                    </w:rPr>
                    <w:t xml:space="preserve"> </w:t>
                  </w:r>
                  <w:proofErr w:type="spellStart"/>
                  <w:r>
                    <w:rPr>
                      <w:rFonts w:cs="Times New Roman"/>
                      <w:szCs w:val="24"/>
                    </w:rPr>
                    <w:t>ve</w:t>
                  </w:r>
                  <w:proofErr w:type="spellEnd"/>
                  <w:r w:rsidRPr="0041047A">
                    <w:rPr>
                      <w:rFonts w:cs="Times New Roman"/>
                      <w:szCs w:val="24"/>
                    </w:rPr>
                    <w:t xml:space="preserve"> </w:t>
                  </w:r>
                  <w:proofErr w:type="spellStart"/>
                  <w:r w:rsidRPr="0041047A">
                    <w:rPr>
                      <w:rFonts w:cs="Times New Roman"/>
                      <w:szCs w:val="24"/>
                    </w:rPr>
                    <w:t>mevcut</w:t>
                  </w:r>
                  <w:proofErr w:type="spellEnd"/>
                  <w:r w:rsidRPr="0041047A">
                    <w:rPr>
                      <w:rFonts w:cs="Times New Roman"/>
                      <w:szCs w:val="24"/>
                    </w:rPr>
                    <w:t xml:space="preserve"> </w:t>
                  </w:r>
                  <w:proofErr w:type="spellStart"/>
                  <w:r w:rsidRPr="0041047A">
                    <w:rPr>
                      <w:rFonts w:cs="Times New Roman"/>
                      <w:szCs w:val="24"/>
                    </w:rPr>
                    <w:t>olanların</w:t>
                  </w:r>
                  <w:proofErr w:type="spellEnd"/>
                  <w:r w:rsidRPr="0041047A">
                    <w:rPr>
                      <w:rFonts w:cs="Times New Roman"/>
                      <w:szCs w:val="24"/>
                    </w:rPr>
                    <w:t xml:space="preserve"> </w:t>
                  </w:r>
                  <w:proofErr w:type="spellStart"/>
                  <w:r w:rsidRPr="0041047A">
                    <w:rPr>
                      <w:rFonts w:cs="Times New Roman"/>
                      <w:szCs w:val="24"/>
                    </w:rPr>
                    <w:t>iyileştirilmesi</w:t>
                  </w:r>
                  <w:r>
                    <w:rPr>
                      <w:rFonts w:cs="Times New Roman"/>
                      <w:szCs w:val="24"/>
                    </w:rPr>
                    <w:t>ni</w:t>
                  </w:r>
                  <w:proofErr w:type="spellEnd"/>
                  <w:r>
                    <w:rPr>
                      <w:rFonts w:cs="Times New Roman"/>
                      <w:szCs w:val="24"/>
                    </w:rPr>
                    <w:t xml:space="preserve"> </w:t>
                  </w:r>
                  <w:proofErr w:type="spellStart"/>
                  <w:r>
                    <w:rPr>
                      <w:rFonts w:cs="Times New Roman"/>
                      <w:szCs w:val="24"/>
                    </w:rPr>
                    <w:t>sağlamak</w:t>
                  </w:r>
                  <w:proofErr w:type="spellEnd"/>
                </w:p>
              </w:tc>
            </w:tr>
            <w:tr w:rsidR="00B46C95" w:rsidRPr="0041047A" w14:paraId="3C15D87A" w14:textId="77777777" w:rsidTr="00B46C95">
              <w:trPr>
                <w:trHeight w:val="390"/>
              </w:trPr>
              <w:tc>
                <w:tcPr>
                  <w:tcW w:w="3101" w:type="dxa"/>
                  <w:shd w:val="clear" w:color="auto" w:fill="FABF8F" w:themeFill="accent6" w:themeFillTint="99"/>
                  <w:vAlign w:val="center"/>
                </w:tcPr>
                <w:p w14:paraId="2C69D449"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7301C97D"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269BA501"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38F71A20" w14:textId="77777777" w:rsidTr="00402F54">
              <w:trPr>
                <w:trHeight w:val="2620"/>
              </w:trPr>
              <w:tc>
                <w:tcPr>
                  <w:tcW w:w="3101" w:type="dxa"/>
                  <w:shd w:val="clear" w:color="auto" w:fill="FFFFFF" w:themeFill="background1"/>
                </w:tcPr>
                <w:p w14:paraId="2D1E943E" w14:textId="77777777" w:rsidR="00B46C95" w:rsidRDefault="00B46C95" w:rsidP="00B46C95">
                  <w:pPr>
                    <w:pStyle w:val="TableParagraph"/>
                    <w:numPr>
                      <w:ilvl w:val="0"/>
                      <w:numId w:val="71"/>
                    </w:numPr>
                    <w:jc w:val="left"/>
                    <w:rPr>
                      <w:rFonts w:cs="Times New Roman"/>
                      <w:b w:val="0"/>
                      <w:bCs/>
                      <w:szCs w:val="24"/>
                    </w:rPr>
                  </w:pPr>
                  <w:proofErr w:type="spellStart"/>
                  <w:r w:rsidRPr="00FE1D4F">
                    <w:rPr>
                      <w:rFonts w:cs="Times New Roman"/>
                      <w:b w:val="0"/>
                      <w:bCs/>
                      <w:szCs w:val="24"/>
                    </w:rPr>
                    <w:lastRenderedPageBreak/>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FE1D4F">
                    <w:rPr>
                      <w:rFonts w:cs="Times New Roman"/>
                      <w:b w:val="0"/>
                      <w:bCs/>
                      <w:szCs w:val="24"/>
                    </w:rPr>
                    <w:t>sürecinin</w:t>
                  </w:r>
                  <w:proofErr w:type="spellEnd"/>
                  <w:r w:rsidRPr="00FE1D4F">
                    <w:rPr>
                      <w:rFonts w:cs="Times New Roman"/>
                      <w:b w:val="0"/>
                      <w:bCs/>
                      <w:szCs w:val="24"/>
                    </w:rPr>
                    <w:t xml:space="preserve"> zaman </w:t>
                  </w:r>
                  <w:proofErr w:type="spellStart"/>
                  <w:r w:rsidRPr="00FE1D4F">
                    <w:rPr>
                      <w:rFonts w:cs="Times New Roman"/>
                      <w:b w:val="0"/>
                      <w:bCs/>
                      <w:szCs w:val="24"/>
                    </w:rPr>
                    <w:t>alması</w:t>
                  </w:r>
                  <w:proofErr w:type="spellEnd"/>
                </w:p>
                <w:p w14:paraId="0929D2C9" w14:textId="77777777" w:rsidR="00B46C95" w:rsidRPr="00FE1D4F" w:rsidRDefault="00B46C95" w:rsidP="00B46C95">
                  <w:pPr>
                    <w:pStyle w:val="TableParagraph"/>
                    <w:numPr>
                      <w:ilvl w:val="0"/>
                      <w:numId w:val="71"/>
                    </w:numPr>
                    <w:jc w:val="left"/>
                    <w:rPr>
                      <w:rFonts w:cs="Times New Roman"/>
                      <w:b w:val="0"/>
                      <w:bCs/>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Pr>
                      <w:rFonts w:cs="Times New Roman"/>
                      <w:b w:val="0"/>
                      <w:bCs/>
                      <w:szCs w:val="24"/>
                    </w:rPr>
                    <w:t>için</w:t>
                  </w:r>
                  <w:proofErr w:type="spellEnd"/>
                  <w:r>
                    <w:rPr>
                      <w:rFonts w:cs="Times New Roman"/>
                      <w:b w:val="0"/>
                      <w:bCs/>
                      <w:szCs w:val="24"/>
                    </w:rPr>
                    <w:t xml:space="preserve"> </w:t>
                  </w:r>
                  <w:proofErr w:type="spellStart"/>
                  <w:r>
                    <w:rPr>
                      <w:rFonts w:cs="Times New Roman"/>
                      <w:b w:val="0"/>
                      <w:bCs/>
                      <w:szCs w:val="24"/>
                    </w:rPr>
                    <w:t>gerekli</w:t>
                  </w:r>
                  <w:proofErr w:type="spellEnd"/>
                  <w:r>
                    <w:rPr>
                      <w:rFonts w:cs="Times New Roman"/>
                      <w:b w:val="0"/>
                      <w:bCs/>
                      <w:szCs w:val="24"/>
                    </w:rPr>
                    <w:t xml:space="preserve"> </w:t>
                  </w:r>
                  <w:proofErr w:type="spellStart"/>
                  <w:r>
                    <w:rPr>
                      <w:rFonts w:cs="Times New Roman"/>
                      <w:b w:val="0"/>
                      <w:bCs/>
                      <w:szCs w:val="24"/>
                    </w:rPr>
                    <w:t>bütçenin</w:t>
                  </w:r>
                  <w:proofErr w:type="spellEnd"/>
                  <w:r>
                    <w:rPr>
                      <w:rFonts w:cs="Times New Roman"/>
                      <w:b w:val="0"/>
                      <w:bCs/>
                      <w:szCs w:val="24"/>
                    </w:rPr>
                    <w:t xml:space="preserve"> </w:t>
                  </w:r>
                  <w:proofErr w:type="spellStart"/>
                  <w:r>
                    <w:rPr>
                      <w:rFonts w:cs="Times New Roman"/>
                      <w:b w:val="0"/>
                      <w:bCs/>
                      <w:szCs w:val="24"/>
                    </w:rPr>
                    <w:t>bulunamaması</w:t>
                  </w:r>
                  <w:proofErr w:type="spellEnd"/>
                </w:p>
              </w:tc>
              <w:tc>
                <w:tcPr>
                  <w:tcW w:w="3120" w:type="dxa"/>
                  <w:shd w:val="clear" w:color="auto" w:fill="FFFFFF" w:themeFill="background1"/>
                </w:tcPr>
                <w:p w14:paraId="24882EB4" w14:textId="77777777" w:rsidR="00B46C95" w:rsidRPr="0041047A" w:rsidRDefault="00B46C95" w:rsidP="00B46C95">
                  <w:pPr>
                    <w:pStyle w:val="TableParagraph"/>
                    <w:numPr>
                      <w:ilvl w:val="0"/>
                      <w:numId w:val="71"/>
                    </w:numPr>
                    <w:jc w:val="left"/>
                    <w:rPr>
                      <w:rFonts w:cs="Times New Roman"/>
                      <w:b w:val="0"/>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FE1D4F">
                    <w:rPr>
                      <w:rFonts w:cs="Times New Roman"/>
                      <w:b w:val="0"/>
                      <w:bCs/>
                      <w:szCs w:val="24"/>
                    </w:rPr>
                    <w:t>sürecinin</w:t>
                  </w:r>
                  <w:proofErr w:type="spellEnd"/>
                  <w:r w:rsidRPr="0041047A">
                    <w:rPr>
                      <w:rFonts w:cs="Times New Roman"/>
                      <w:b w:val="0"/>
                      <w:szCs w:val="24"/>
                    </w:rPr>
                    <w:t xml:space="preserve"> </w:t>
                  </w:r>
                  <w:proofErr w:type="spellStart"/>
                  <w:r w:rsidRPr="0041047A">
                    <w:rPr>
                      <w:rFonts w:cs="Times New Roman"/>
                      <w:b w:val="0"/>
                      <w:szCs w:val="24"/>
                    </w:rPr>
                    <w:t>uzun</w:t>
                  </w:r>
                  <w:proofErr w:type="spellEnd"/>
                  <w:r w:rsidRPr="0041047A">
                    <w:rPr>
                      <w:rFonts w:cs="Times New Roman"/>
                      <w:b w:val="0"/>
                      <w:szCs w:val="24"/>
                    </w:rPr>
                    <w:t xml:space="preserve"> </w:t>
                  </w:r>
                  <w:proofErr w:type="spellStart"/>
                  <w:r w:rsidRPr="0041047A">
                    <w:rPr>
                      <w:rFonts w:cs="Times New Roman"/>
                      <w:b w:val="0"/>
                      <w:szCs w:val="24"/>
                    </w:rPr>
                    <w:t>sürmesi</w:t>
                  </w:r>
                  <w:proofErr w:type="spellEnd"/>
                  <w:r w:rsidRPr="0041047A">
                    <w:rPr>
                      <w:rFonts w:cs="Times New Roman"/>
                      <w:b w:val="0"/>
                      <w:szCs w:val="24"/>
                    </w:rPr>
                    <w:t xml:space="preserve">, </w:t>
                  </w:r>
                  <w:proofErr w:type="spellStart"/>
                  <w:r w:rsidRPr="0041047A">
                    <w:rPr>
                      <w:rFonts w:cs="Times New Roman"/>
                      <w:b w:val="0"/>
                      <w:szCs w:val="24"/>
                    </w:rPr>
                    <w:t>kuruluşların</w:t>
                  </w:r>
                  <w:proofErr w:type="spellEnd"/>
                  <w:r w:rsidRPr="0041047A">
                    <w:rPr>
                      <w:rFonts w:cs="Times New Roman"/>
                      <w:b w:val="0"/>
                      <w:szCs w:val="24"/>
                    </w:rPr>
                    <w:t xml:space="preserve"> </w:t>
                  </w:r>
                  <w:proofErr w:type="spellStart"/>
                  <w:r w:rsidRPr="0041047A">
                    <w:rPr>
                      <w:rFonts w:cs="Times New Roman"/>
                      <w:b w:val="0"/>
                      <w:szCs w:val="24"/>
                    </w:rPr>
                    <w:t>belirli</w:t>
                  </w:r>
                  <w:proofErr w:type="spellEnd"/>
                  <w:r w:rsidRPr="0041047A">
                    <w:rPr>
                      <w:rFonts w:cs="Times New Roman"/>
                      <w:b w:val="0"/>
                      <w:szCs w:val="24"/>
                    </w:rPr>
                    <w:t xml:space="preserve"> </w:t>
                  </w:r>
                  <w:proofErr w:type="spellStart"/>
                  <w:r w:rsidRPr="0041047A">
                    <w:rPr>
                      <w:rFonts w:cs="Times New Roman"/>
                      <w:b w:val="0"/>
                      <w:szCs w:val="24"/>
                    </w:rPr>
                    <w:t>standartlara</w:t>
                  </w:r>
                  <w:proofErr w:type="spellEnd"/>
                  <w:r w:rsidRPr="0041047A">
                    <w:rPr>
                      <w:rFonts w:cs="Times New Roman"/>
                      <w:b w:val="0"/>
                      <w:szCs w:val="24"/>
                    </w:rPr>
                    <w:t xml:space="preserve"> </w:t>
                  </w:r>
                  <w:proofErr w:type="spellStart"/>
                  <w:r w:rsidRPr="0041047A">
                    <w:rPr>
                      <w:rFonts w:cs="Times New Roman"/>
                      <w:b w:val="0"/>
                      <w:szCs w:val="24"/>
                    </w:rPr>
                    <w:t>ulaşmalarını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potansiyelini</w:t>
                  </w:r>
                  <w:proofErr w:type="spellEnd"/>
                  <w:r w:rsidRPr="0041047A">
                    <w:rPr>
                      <w:rFonts w:cs="Times New Roman"/>
                      <w:b w:val="0"/>
                      <w:szCs w:val="24"/>
                    </w:rPr>
                    <w:t xml:space="preserve"> </w:t>
                  </w:r>
                  <w:proofErr w:type="spellStart"/>
                  <w:r w:rsidRPr="0041047A">
                    <w:rPr>
                      <w:rFonts w:cs="Times New Roman"/>
                      <w:b w:val="0"/>
                      <w:szCs w:val="24"/>
                    </w:rPr>
                    <w:t>gerçekleştirmelerini</w:t>
                  </w:r>
                  <w:proofErr w:type="spellEnd"/>
                  <w:r w:rsidRPr="0041047A">
                    <w:rPr>
                      <w:rFonts w:cs="Times New Roman"/>
                      <w:b w:val="0"/>
                      <w:szCs w:val="24"/>
                    </w:rPr>
                    <w:t xml:space="preserve"> </w:t>
                  </w:r>
                  <w:proofErr w:type="spellStart"/>
                  <w:r w:rsidRPr="0041047A">
                    <w:rPr>
                      <w:rFonts w:cs="Times New Roman"/>
                      <w:b w:val="0"/>
                      <w:szCs w:val="24"/>
                    </w:rPr>
                    <w:t>geciktirebilir</w:t>
                  </w:r>
                  <w:proofErr w:type="spellEnd"/>
                  <w:r w:rsidRPr="0041047A">
                    <w:rPr>
                      <w:rFonts w:cs="Times New Roman"/>
                      <w:b w:val="0"/>
                      <w:szCs w:val="24"/>
                    </w:rPr>
                    <w:t>.</w:t>
                  </w:r>
                </w:p>
              </w:tc>
              <w:tc>
                <w:tcPr>
                  <w:tcW w:w="2830" w:type="dxa"/>
                  <w:shd w:val="clear" w:color="auto" w:fill="FFFFFF" w:themeFill="background1"/>
                </w:tcPr>
                <w:p w14:paraId="17748663" w14:textId="77777777" w:rsidR="00B46C95" w:rsidRPr="0041047A" w:rsidRDefault="00B46C95" w:rsidP="00B46C95">
                  <w:pPr>
                    <w:pStyle w:val="TableParagraph"/>
                    <w:numPr>
                      <w:ilvl w:val="0"/>
                      <w:numId w:val="73"/>
                    </w:numPr>
                    <w:jc w:val="left"/>
                    <w:rPr>
                      <w:rFonts w:cs="Times New Roman"/>
                      <w:b w:val="0"/>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41047A">
                    <w:rPr>
                      <w:rFonts w:cs="Times New Roman"/>
                      <w:b w:val="0"/>
                      <w:szCs w:val="24"/>
                    </w:rPr>
                    <w:t>süreçlerini</w:t>
                  </w:r>
                  <w:proofErr w:type="spellEnd"/>
                  <w:r w:rsidRPr="0041047A">
                    <w:rPr>
                      <w:rFonts w:cs="Times New Roman"/>
                      <w:b w:val="0"/>
                      <w:szCs w:val="24"/>
                    </w:rPr>
                    <w:t xml:space="preserve"> </w:t>
                  </w:r>
                  <w:proofErr w:type="spellStart"/>
                  <w:r w:rsidRPr="0041047A">
                    <w:rPr>
                      <w:rFonts w:cs="Times New Roman"/>
                      <w:b w:val="0"/>
                      <w:szCs w:val="24"/>
                    </w:rPr>
                    <w:t>hızlandırmak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daha</w:t>
                  </w:r>
                  <w:proofErr w:type="spellEnd"/>
                  <w:r w:rsidRPr="0041047A">
                    <w:rPr>
                      <w:rFonts w:cs="Times New Roman"/>
                      <w:b w:val="0"/>
                      <w:szCs w:val="24"/>
                    </w:rPr>
                    <w:t xml:space="preserve"> </w:t>
                  </w:r>
                  <w:proofErr w:type="spellStart"/>
                  <w:r w:rsidRPr="0041047A">
                    <w:rPr>
                      <w:rFonts w:cs="Times New Roman"/>
                      <w:b w:val="0"/>
                      <w:szCs w:val="24"/>
                    </w:rPr>
                    <w:t>etkin</w:t>
                  </w:r>
                  <w:proofErr w:type="spellEnd"/>
                  <w:r w:rsidRPr="0041047A">
                    <w:rPr>
                      <w:rFonts w:cs="Times New Roman"/>
                      <w:b w:val="0"/>
                      <w:szCs w:val="24"/>
                    </w:rPr>
                    <w:t xml:space="preserve"> hale </w:t>
                  </w:r>
                  <w:proofErr w:type="spellStart"/>
                  <w:r w:rsidRPr="0041047A">
                    <w:rPr>
                      <w:rFonts w:cs="Times New Roman"/>
                      <w:b w:val="0"/>
                      <w:szCs w:val="24"/>
                    </w:rPr>
                    <w:t>getirmek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özel</w:t>
                  </w:r>
                  <w:proofErr w:type="spellEnd"/>
                  <w:r w:rsidRPr="0041047A">
                    <w:rPr>
                      <w:rFonts w:cs="Times New Roman"/>
                      <w:b w:val="0"/>
                      <w:szCs w:val="24"/>
                    </w:rPr>
                    <w:t xml:space="preserve"> </w:t>
                  </w:r>
                  <w:proofErr w:type="spellStart"/>
                  <w:r w:rsidRPr="0041047A">
                    <w:rPr>
                      <w:rFonts w:cs="Times New Roman"/>
                      <w:b w:val="0"/>
                      <w:szCs w:val="24"/>
                    </w:rPr>
                    <w:t>önlemler</w:t>
                  </w:r>
                  <w:proofErr w:type="spellEnd"/>
                  <w:r w:rsidRPr="0041047A">
                    <w:rPr>
                      <w:rFonts w:cs="Times New Roman"/>
                      <w:b w:val="0"/>
                      <w:szCs w:val="24"/>
                    </w:rPr>
                    <w:t xml:space="preserve"> </w:t>
                  </w:r>
                  <w:proofErr w:type="spellStart"/>
                  <w:r w:rsidRPr="0041047A">
                    <w:rPr>
                      <w:rFonts w:cs="Times New Roman"/>
                      <w:b w:val="0"/>
                      <w:szCs w:val="24"/>
                    </w:rPr>
                    <w:t>alabilirler</w:t>
                  </w:r>
                  <w:proofErr w:type="spellEnd"/>
                  <w:r w:rsidRPr="0041047A">
                    <w:rPr>
                      <w:rFonts w:cs="Times New Roman"/>
                      <w:b w:val="0"/>
                      <w:szCs w:val="24"/>
                    </w:rPr>
                    <w:t>.</w:t>
                  </w:r>
                </w:p>
                <w:p w14:paraId="6C543304"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7536235A"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B46C95" w:rsidRPr="0041047A" w14:paraId="193BAFF2" w14:textId="77777777" w:rsidTr="00B46C95">
              <w:trPr>
                <w:trHeight w:val="395"/>
              </w:trPr>
              <w:tc>
                <w:tcPr>
                  <w:tcW w:w="9051" w:type="dxa"/>
                  <w:gridSpan w:val="3"/>
                  <w:shd w:val="clear" w:color="auto" w:fill="FABF8F" w:themeFill="accent6" w:themeFillTint="99"/>
                  <w:vAlign w:val="center"/>
                </w:tcPr>
                <w:p w14:paraId="7AB1FCC9" w14:textId="5017334E" w:rsidR="00B46C95" w:rsidRPr="0041047A" w:rsidRDefault="00B46C95" w:rsidP="00B46C95">
                  <w:pPr>
                    <w:pStyle w:val="TableParagraph"/>
                    <w:jc w:val="left"/>
                    <w:rPr>
                      <w:rFonts w:cs="Times New Roman"/>
                      <w:szCs w:val="24"/>
                    </w:rPr>
                  </w:pPr>
                  <w:r w:rsidRPr="001838C7">
                    <w:rPr>
                      <w:rFonts w:cs="Times New Roman"/>
                      <w:szCs w:val="24"/>
                      <w:lang w:val="tr-TR"/>
                    </w:rPr>
                    <w:t>Yabancı Uyruklu Öğrenci sayısını arttırmak.</w:t>
                  </w:r>
                </w:p>
              </w:tc>
            </w:tr>
            <w:tr w:rsidR="00B46C95" w:rsidRPr="0041047A" w14:paraId="3FBCA7E3" w14:textId="77777777" w:rsidTr="00B46C95">
              <w:trPr>
                <w:trHeight w:val="390"/>
              </w:trPr>
              <w:tc>
                <w:tcPr>
                  <w:tcW w:w="3101" w:type="dxa"/>
                  <w:shd w:val="clear" w:color="auto" w:fill="FABF8F" w:themeFill="accent6" w:themeFillTint="99"/>
                  <w:vAlign w:val="center"/>
                </w:tcPr>
                <w:p w14:paraId="21D99362"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32F7E07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6A6BAC44"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7F6384B2" w14:textId="77777777" w:rsidTr="00402F54">
              <w:trPr>
                <w:trHeight w:val="2620"/>
              </w:trPr>
              <w:tc>
                <w:tcPr>
                  <w:tcW w:w="3101" w:type="dxa"/>
                  <w:shd w:val="clear" w:color="auto" w:fill="FFFFFF" w:themeFill="background1"/>
                </w:tcPr>
                <w:p w14:paraId="43817A9E"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5949E05B"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0230DE8D"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Ülkeler</w:t>
                  </w:r>
                  <w:proofErr w:type="spellEnd"/>
                  <w:r w:rsidRPr="0041047A">
                    <w:rPr>
                      <w:rFonts w:cs="Times New Roman"/>
                      <w:b w:val="0"/>
                      <w:szCs w:val="24"/>
                    </w:rPr>
                    <w:t xml:space="preserve"> </w:t>
                  </w:r>
                  <w:proofErr w:type="spellStart"/>
                  <w:r w:rsidRPr="0041047A">
                    <w:rPr>
                      <w:rFonts w:cs="Times New Roman"/>
                      <w:b w:val="0"/>
                      <w:szCs w:val="24"/>
                    </w:rPr>
                    <w:t>arası</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müfredat</w:t>
                  </w:r>
                  <w:proofErr w:type="spellEnd"/>
                  <w:r w:rsidRPr="0041047A">
                    <w:rPr>
                      <w:rFonts w:cs="Times New Roman"/>
                      <w:b w:val="0"/>
                      <w:szCs w:val="24"/>
                    </w:rPr>
                    <w:t xml:space="preserve"> </w:t>
                  </w:r>
                  <w:proofErr w:type="spellStart"/>
                  <w:r w:rsidRPr="0041047A">
                    <w:rPr>
                      <w:rFonts w:cs="Times New Roman"/>
                      <w:b w:val="0"/>
                      <w:szCs w:val="24"/>
                    </w:rPr>
                    <w:t>farklılıkları</w:t>
                  </w:r>
                  <w:proofErr w:type="spellEnd"/>
                </w:p>
                <w:p w14:paraId="27D67262"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68EEE50E" w14:textId="77777777" w:rsidR="00B46C95" w:rsidRPr="0041047A" w:rsidRDefault="00B46C95" w:rsidP="00B46C95">
                  <w:pPr>
                    <w:pStyle w:val="TableParagraph"/>
                    <w:numPr>
                      <w:ilvl w:val="0"/>
                      <w:numId w:val="72"/>
                    </w:numPr>
                    <w:jc w:val="left"/>
                    <w:rPr>
                      <w:rFonts w:cs="Times New Roman"/>
                      <w:b w:val="0"/>
                      <w:szCs w:val="24"/>
                    </w:rPr>
                  </w:pP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tc>
              <w:tc>
                <w:tcPr>
                  <w:tcW w:w="3120" w:type="dxa"/>
                  <w:shd w:val="clear" w:color="auto" w:fill="FFFFFF" w:themeFill="background1"/>
                </w:tcPr>
                <w:p w14:paraId="2FD6378F"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bilgisine</w:t>
                  </w:r>
                  <w:proofErr w:type="spellEnd"/>
                  <w:r w:rsidRPr="0041047A">
                    <w:rPr>
                      <w:rFonts w:cs="Times New Roman"/>
                      <w:b w:val="0"/>
                      <w:szCs w:val="24"/>
                    </w:rPr>
                    <w:t xml:space="preserve"> </w:t>
                  </w:r>
                  <w:proofErr w:type="spellStart"/>
                  <w:r w:rsidRPr="0041047A">
                    <w:rPr>
                      <w:rFonts w:cs="Times New Roman"/>
                      <w:b w:val="0"/>
                      <w:szCs w:val="24"/>
                    </w:rPr>
                    <w:t>sahip</w:t>
                  </w:r>
                  <w:proofErr w:type="spellEnd"/>
                  <w:r w:rsidRPr="0041047A">
                    <w:rPr>
                      <w:rFonts w:cs="Times New Roman"/>
                      <w:b w:val="0"/>
                      <w:szCs w:val="24"/>
                    </w:rPr>
                    <w:t xml:space="preserve"> </w:t>
                  </w:r>
                  <w:proofErr w:type="spellStart"/>
                  <w:r w:rsidRPr="0041047A">
                    <w:rPr>
                      <w:rFonts w:cs="Times New Roman"/>
                      <w:b w:val="0"/>
                      <w:szCs w:val="24"/>
                    </w:rPr>
                    <w:t>olmamaları</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anlama</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481E2AE3" w14:textId="77777777" w:rsidR="00B46C95" w:rsidRPr="0041047A" w:rsidRDefault="00B46C95" w:rsidP="00B46C95">
                  <w:pPr>
                    <w:pStyle w:val="TableParagraph"/>
                    <w:numPr>
                      <w:ilvl w:val="0"/>
                      <w:numId w:val="74"/>
                    </w:numPr>
                    <w:jc w:val="left"/>
                    <w:rPr>
                      <w:rFonts w:cs="Times New Roman"/>
                      <w:b w:val="0"/>
                      <w:szCs w:val="24"/>
                    </w:rPr>
                  </w:pPr>
                  <w:r w:rsidRPr="0041047A">
                    <w:rPr>
                      <w:rFonts w:cs="Times New Roman"/>
                      <w:b w:val="0"/>
                      <w:szCs w:val="24"/>
                    </w:rPr>
                    <w:t xml:space="preserve">Yeni </w:t>
                  </w:r>
                  <w:proofErr w:type="spellStart"/>
                  <w:r w:rsidRPr="0041047A">
                    <w:rPr>
                      <w:rFonts w:cs="Times New Roman"/>
                      <w:b w:val="0"/>
                      <w:szCs w:val="24"/>
                    </w:rPr>
                    <w:t>kültür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sistemiyle</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sağlama</w:t>
                  </w:r>
                  <w:proofErr w:type="spellEnd"/>
                  <w:r w:rsidRPr="0041047A">
                    <w:rPr>
                      <w:rFonts w:cs="Times New Roman"/>
                      <w:b w:val="0"/>
                      <w:szCs w:val="24"/>
                    </w:rPr>
                    <w:t xml:space="preserve"> </w:t>
                  </w:r>
                  <w:proofErr w:type="spellStart"/>
                  <w:r w:rsidRPr="0041047A">
                    <w:rPr>
                      <w:rFonts w:cs="Times New Roman"/>
                      <w:b w:val="0"/>
                      <w:szCs w:val="24"/>
                    </w:rPr>
                    <w:t>zorluğu</w:t>
                  </w:r>
                  <w:proofErr w:type="spellEnd"/>
                  <w:r w:rsidRPr="0041047A">
                    <w:rPr>
                      <w:rFonts w:cs="Times New Roman"/>
                      <w:b w:val="0"/>
                      <w:szCs w:val="24"/>
                    </w:rPr>
                    <w:t>.</w:t>
                  </w:r>
                </w:p>
                <w:p w14:paraId="48601A4F"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geldikleri</w:t>
                  </w:r>
                  <w:proofErr w:type="spellEnd"/>
                  <w:r w:rsidRPr="0041047A">
                    <w:rPr>
                      <w:rFonts w:cs="Times New Roman"/>
                      <w:b w:val="0"/>
                      <w:szCs w:val="24"/>
                    </w:rPr>
                    <w:t xml:space="preserve"> </w:t>
                  </w:r>
                  <w:proofErr w:type="spellStart"/>
                  <w:r w:rsidRPr="0041047A">
                    <w:rPr>
                      <w:rFonts w:cs="Times New Roman"/>
                      <w:b w:val="0"/>
                      <w:szCs w:val="24"/>
                    </w:rPr>
                    <w:t>ülkedeki</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sistemiyle</w:t>
                  </w:r>
                  <w:proofErr w:type="spellEnd"/>
                  <w:r w:rsidRPr="0041047A">
                    <w:rPr>
                      <w:rFonts w:cs="Times New Roman"/>
                      <w:b w:val="0"/>
                      <w:szCs w:val="24"/>
                    </w:rPr>
                    <w:t xml:space="preserve"> </w:t>
                  </w:r>
                  <w:proofErr w:type="spellStart"/>
                  <w:r w:rsidRPr="0041047A">
                    <w:rPr>
                      <w:rFonts w:cs="Times New Roman"/>
                      <w:b w:val="0"/>
                      <w:szCs w:val="24"/>
                    </w:rPr>
                    <w:t>farklılıklar</w:t>
                  </w:r>
                  <w:proofErr w:type="spellEnd"/>
                  <w:r w:rsidRPr="0041047A">
                    <w:rPr>
                      <w:rFonts w:cs="Times New Roman"/>
                      <w:b w:val="0"/>
                      <w:szCs w:val="24"/>
                    </w:rPr>
                    <w:t>.</w:t>
                  </w:r>
                </w:p>
                <w:p w14:paraId="29DE2C5B" w14:textId="77777777" w:rsidR="00B46C95" w:rsidRPr="0041047A" w:rsidRDefault="00B46C95" w:rsidP="00B46C95">
                  <w:pPr>
                    <w:pStyle w:val="TableParagraph"/>
                    <w:numPr>
                      <w:ilvl w:val="0"/>
                      <w:numId w:val="74"/>
                    </w:numPr>
                    <w:jc w:val="left"/>
                    <w:rPr>
                      <w:rFonts w:cs="Times New Roman"/>
                      <w:b w:val="0"/>
                      <w:szCs w:val="24"/>
                    </w:rPr>
                  </w:pPr>
                  <w:r w:rsidRPr="0041047A">
                    <w:rPr>
                      <w:rFonts w:cs="Times New Roman"/>
                      <w:b w:val="0"/>
                      <w:szCs w:val="24"/>
                    </w:rPr>
                    <w:t xml:space="preserve">Uygun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bulunamaması</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rahat</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yaşam</w:t>
                  </w:r>
                  <w:proofErr w:type="spellEnd"/>
                  <w:r w:rsidRPr="0041047A">
                    <w:rPr>
                      <w:rFonts w:cs="Times New Roman"/>
                      <w:b w:val="0"/>
                      <w:szCs w:val="24"/>
                    </w:rPr>
                    <w:t xml:space="preserve"> </w:t>
                  </w:r>
                  <w:proofErr w:type="spellStart"/>
                  <w:r w:rsidRPr="0041047A">
                    <w:rPr>
                      <w:rFonts w:cs="Times New Roman"/>
                      <w:b w:val="0"/>
                      <w:szCs w:val="24"/>
                    </w:rPr>
                    <w:t>sürmelerini</w:t>
                  </w:r>
                  <w:proofErr w:type="spellEnd"/>
                  <w:r w:rsidRPr="0041047A">
                    <w:rPr>
                      <w:rFonts w:cs="Times New Roman"/>
                      <w:b w:val="0"/>
                      <w:szCs w:val="24"/>
                    </w:rPr>
                    <w:t xml:space="preserve"> </w:t>
                  </w:r>
                  <w:proofErr w:type="spellStart"/>
                  <w:r w:rsidRPr="0041047A">
                    <w:rPr>
                      <w:rFonts w:cs="Times New Roman"/>
                      <w:b w:val="0"/>
                      <w:szCs w:val="24"/>
                    </w:rPr>
                    <w:t>engelleyebilir</w:t>
                  </w:r>
                  <w:proofErr w:type="spellEnd"/>
                </w:p>
                <w:p w14:paraId="4B5868DD" w14:textId="77777777" w:rsidR="00B46C95" w:rsidRPr="0041047A" w:rsidRDefault="00B46C95" w:rsidP="00B46C95">
                  <w:pPr>
                    <w:pStyle w:val="TableParagraph"/>
                    <w:numPr>
                      <w:ilvl w:val="0"/>
                      <w:numId w:val="72"/>
                    </w:numPr>
                    <w:jc w:val="left"/>
                    <w:rPr>
                      <w:rFonts w:cs="Times New Roman"/>
                      <w:b w:val="0"/>
                      <w:szCs w:val="24"/>
                    </w:rPr>
                  </w:pPr>
                  <w:proofErr w:type="spellStart"/>
                  <w:r w:rsidRPr="0041047A">
                    <w:rPr>
                      <w:rFonts w:cs="Times New Roman"/>
                      <w:b w:val="0"/>
                      <w:szCs w:val="24"/>
                    </w:rPr>
                    <w:t>oplumsal</w:t>
                  </w:r>
                  <w:proofErr w:type="spellEnd"/>
                  <w:r w:rsidRPr="0041047A">
                    <w:rPr>
                      <w:rFonts w:cs="Times New Roman"/>
                      <w:b w:val="0"/>
                      <w:szCs w:val="24"/>
                    </w:rPr>
                    <w:t xml:space="preserve"> </w:t>
                  </w:r>
                  <w:proofErr w:type="spellStart"/>
                  <w:r w:rsidRPr="0041047A">
                    <w:rPr>
                      <w:rFonts w:cs="Times New Roman"/>
                      <w:b w:val="0"/>
                      <w:szCs w:val="24"/>
                    </w:rPr>
                    <w:t>hizmetlere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altyapıya</w:t>
                  </w:r>
                  <w:proofErr w:type="spellEnd"/>
                  <w:r w:rsidRPr="0041047A">
                    <w:rPr>
                      <w:rFonts w:cs="Times New Roman"/>
                      <w:b w:val="0"/>
                      <w:szCs w:val="24"/>
                    </w:rPr>
                    <w:t xml:space="preserve"> </w:t>
                  </w:r>
                  <w:proofErr w:type="spellStart"/>
                  <w:r w:rsidRPr="0041047A">
                    <w:rPr>
                      <w:rFonts w:cs="Times New Roman"/>
                      <w:b w:val="0"/>
                      <w:szCs w:val="24"/>
                    </w:rPr>
                    <w:t>erişimde</w:t>
                  </w:r>
                  <w:proofErr w:type="spellEnd"/>
                  <w:r w:rsidRPr="0041047A">
                    <w:rPr>
                      <w:rFonts w:cs="Times New Roman"/>
                      <w:b w:val="0"/>
                      <w:szCs w:val="24"/>
                    </w:rPr>
                    <w:t xml:space="preserve"> </w:t>
                  </w:r>
                  <w:proofErr w:type="spellStart"/>
                  <w:r w:rsidRPr="0041047A">
                    <w:rPr>
                      <w:rFonts w:cs="Times New Roman"/>
                      <w:b w:val="0"/>
                      <w:szCs w:val="24"/>
                    </w:rPr>
                    <w:t>sorunlar</w:t>
                  </w:r>
                  <w:proofErr w:type="spellEnd"/>
                  <w:r w:rsidRPr="0041047A">
                    <w:rPr>
                      <w:rFonts w:cs="Times New Roman"/>
                      <w:b w:val="0"/>
                      <w:szCs w:val="24"/>
                    </w:rPr>
                    <w:t>.</w:t>
                  </w:r>
                </w:p>
              </w:tc>
              <w:tc>
                <w:tcPr>
                  <w:tcW w:w="2830" w:type="dxa"/>
                  <w:shd w:val="clear" w:color="auto" w:fill="FFFFFF" w:themeFill="background1"/>
                </w:tcPr>
                <w:p w14:paraId="19BBBCE8"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kursları</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becerilerini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524AC2DB"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r w:rsidRPr="0041047A">
                    <w:rPr>
                      <w:rFonts w:cs="Times New Roman"/>
                      <w:b w:val="0"/>
                      <w:szCs w:val="24"/>
                    </w:rPr>
                    <w:t xml:space="preserve">Akademik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birimleri</w:t>
                  </w:r>
                  <w:proofErr w:type="spellEnd"/>
                  <w:r w:rsidRPr="0041047A">
                    <w:rPr>
                      <w:rFonts w:cs="Times New Roman"/>
                      <w:b w:val="0"/>
                      <w:szCs w:val="24"/>
                    </w:rPr>
                    <w:t xml:space="preserve"> </w:t>
                  </w:r>
                  <w:proofErr w:type="spellStart"/>
                  <w:r w:rsidRPr="0041047A">
                    <w:rPr>
                      <w:rFonts w:cs="Times New Roman"/>
                      <w:b w:val="0"/>
                      <w:szCs w:val="24"/>
                    </w:rPr>
                    <w:t>aracılığıyla</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yardımcı</w:t>
                  </w:r>
                  <w:proofErr w:type="spellEnd"/>
                  <w:r w:rsidRPr="0041047A">
                    <w:rPr>
                      <w:rFonts w:cs="Times New Roman"/>
                      <w:b w:val="0"/>
                      <w:szCs w:val="24"/>
                    </w:rPr>
                    <w:t xml:space="preserve"> </w:t>
                  </w:r>
                  <w:proofErr w:type="spellStart"/>
                  <w:r w:rsidRPr="0041047A">
                    <w:rPr>
                      <w:rFonts w:cs="Times New Roman"/>
                      <w:b w:val="0"/>
                      <w:szCs w:val="24"/>
                    </w:rPr>
                    <w:t>olmak</w:t>
                  </w:r>
                  <w:proofErr w:type="spellEnd"/>
                  <w:r w:rsidRPr="0041047A">
                    <w:rPr>
                      <w:rFonts w:cs="Times New Roman"/>
                      <w:b w:val="0"/>
                      <w:szCs w:val="24"/>
                    </w:rPr>
                    <w:t>.</w:t>
                  </w:r>
                </w:p>
                <w:p w14:paraId="19223CB4"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mentörlük</w:t>
                  </w:r>
                  <w:proofErr w:type="spellEnd"/>
                  <w:r w:rsidRPr="0041047A">
                    <w:rPr>
                      <w:rFonts w:cs="Times New Roman"/>
                      <w:b w:val="0"/>
                      <w:szCs w:val="24"/>
                    </w:rPr>
                    <w:t xml:space="preserve"> </w:t>
                  </w:r>
                  <w:proofErr w:type="spellStart"/>
                  <w:r w:rsidRPr="0041047A">
                    <w:rPr>
                      <w:rFonts w:cs="Times New Roman"/>
                      <w:b w:val="0"/>
                      <w:szCs w:val="24"/>
                    </w:rPr>
                    <w:t>sistemi</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517F8381"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Kültür</w:t>
                  </w:r>
                  <w:proofErr w:type="spellEnd"/>
                  <w:r w:rsidRPr="0041047A">
                    <w:rPr>
                      <w:rFonts w:cs="Times New Roman"/>
                      <w:b w:val="0"/>
                      <w:szCs w:val="24"/>
                    </w:rPr>
                    <w:t xml:space="preserve"> </w:t>
                  </w:r>
                  <w:proofErr w:type="spellStart"/>
                  <w:r w:rsidRPr="0041047A">
                    <w:rPr>
                      <w:rFonts w:cs="Times New Roman"/>
                      <w:b w:val="0"/>
                      <w:szCs w:val="24"/>
                    </w:rPr>
                    <w:t>alışverişi</w:t>
                  </w:r>
                  <w:proofErr w:type="spellEnd"/>
                  <w:r w:rsidRPr="0041047A">
                    <w:rPr>
                      <w:rFonts w:cs="Times New Roman"/>
                      <w:b w:val="0"/>
                      <w:szCs w:val="24"/>
                    </w:rPr>
                    <w:t xml:space="preserve"> </w:t>
                  </w:r>
                  <w:proofErr w:type="spellStart"/>
                  <w:r w:rsidRPr="0041047A">
                    <w:rPr>
                      <w:rFonts w:cs="Times New Roman"/>
                      <w:b w:val="0"/>
                      <w:szCs w:val="24"/>
                    </w:rPr>
                    <w:t>etkinlikleri</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yerel</w:t>
                  </w:r>
                  <w:proofErr w:type="spellEnd"/>
                  <w:r w:rsidRPr="0041047A">
                    <w:rPr>
                      <w:rFonts w:cs="Times New Roman"/>
                      <w:b w:val="0"/>
                      <w:szCs w:val="24"/>
                    </w:rPr>
                    <w:t xml:space="preserve"> </w:t>
                  </w:r>
                  <w:proofErr w:type="spellStart"/>
                  <w:r w:rsidRPr="0041047A">
                    <w:rPr>
                      <w:rFonts w:cs="Times New Roman"/>
                      <w:b w:val="0"/>
                      <w:szCs w:val="24"/>
                    </w:rPr>
                    <w:t>toplulukla</w:t>
                  </w:r>
                  <w:proofErr w:type="spellEnd"/>
                  <w:r w:rsidRPr="0041047A">
                    <w:rPr>
                      <w:rFonts w:cs="Times New Roman"/>
                      <w:b w:val="0"/>
                      <w:szCs w:val="24"/>
                    </w:rPr>
                    <w:t xml:space="preserve"> </w:t>
                  </w:r>
                  <w:proofErr w:type="spellStart"/>
                  <w:r w:rsidRPr="0041047A">
                    <w:rPr>
                      <w:rFonts w:cs="Times New Roman"/>
                      <w:b w:val="0"/>
                      <w:szCs w:val="24"/>
                    </w:rPr>
                    <w:t>etkileşimi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23E4DBF5"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yönelik</w:t>
                  </w:r>
                  <w:proofErr w:type="spellEnd"/>
                  <w:r w:rsidRPr="0041047A">
                    <w:rPr>
                      <w:rFonts w:cs="Times New Roman"/>
                      <w:b w:val="0"/>
                      <w:szCs w:val="24"/>
                    </w:rPr>
                    <w:t xml:space="preserve"> </w:t>
                  </w:r>
                  <w:proofErr w:type="spellStart"/>
                  <w:r w:rsidRPr="0041047A">
                    <w:rPr>
                      <w:rFonts w:cs="Times New Roman"/>
                      <w:b w:val="0"/>
                      <w:szCs w:val="24"/>
                    </w:rPr>
                    <w:t>adaptasyon</w:t>
                  </w:r>
                  <w:proofErr w:type="spellEnd"/>
                  <w:r w:rsidRPr="0041047A">
                    <w:rPr>
                      <w:rFonts w:cs="Times New Roman"/>
                      <w:b w:val="0"/>
                      <w:szCs w:val="24"/>
                    </w:rPr>
                    <w:t xml:space="preserve"> </w:t>
                  </w:r>
                  <w:proofErr w:type="spellStart"/>
                  <w:r w:rsidRPr="0041047A">
                    <w:rPr>
                      <w:rFonts w:cs="Times New Roman"/>
                      <w:b w:val="0"/>
                      <w:szCs w:val="24"/>
                    </w:rPr>
                    <w:t>kursları</w:t>
                  </w:r>
                  <w:proofErr w:type="spellEnd"/>
                  <w:r w:rsidRPr="0041047A">
                    <w:rPr>
                      <w:rFonts w:cs="Times New Roman"/>
                      <w:b w:val="0"/>
                      <w:szCs w:val="24"/>
                    </w:rPr>
                    <w:t xml:space="preserve"> </w:t>
                  </w:r>
                  <w:proofErr w:type="spellStart"/>
                  <w:r w:rsidRPr="0041047A">
                    <w:rPr>
                      <w:rFonts w:cs="Times New Roman"/>
                      <w:b w:val="0"/>
                      <w:szCs w:val="24"/>
                    </w:rPr>
                    <w:t>düzenlemek</w:t>
                  </w:r>
                  <w:proofErr w:type="spellEnd"/>
                  <w:r w:rsidRPr="0041047A">
                    <w:rPr>
                      <w:rFonts w:cs="Times New Roman"/>
                      <w:b w:val="0"/>
                      <w:szCs w:val="24"/>
                    </w:rPr>
                    <w:t>.</w:t>
                  </w:r>
                </w:p>
                <w:p w14:paraId="1DD715A8"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müfredatı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rehberlik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5F6684BA"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rehberlik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sunmak</w:t>
                  </w:r>
                  <w:proofErr w:type="spellEnd"/>
                  <w:r w:rsidRPr="0041047A">
                    <w:rPr>
                      <w:rFonts w:cs="Times New Roman"/>
                      <w:b w:val="0"/>
                      <w:szCs w:val="24"/>
                    </w:rPr>
                    <w:t>.</w:t>
                  </w:r>
                </w:p>
                <w:p w14:paraId="7AFEC456"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yapılan</w:t>
                  </w:r>
                  <w:proofErr w:type="spellEnd"/>
                  <w:r w:rsidRPr="0041047A">
                    <w:rPr>
                      <w:rFonts w:cs="Times New Roman"/>
                      <w:b w:val="0"/>
                      <w:szCs w:val="24"/>
                    </w:rPr>
                    <w:t xml:space="preserve">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yerleriyle</w:t>
                  </w:r>
                  <w:proofErr w:type="spellEnd"/>
                  <w:r w:rsidRPr="0041047A">
                    <w:rPr>
                      <w:rFonts w:cs="Times New Roman"/>
                      <w:b w:val="0"/>
                      <w:szCs w:val="24"/>
                    </w:rPr>
                    <w:t xml:space="preserve"> </w:t>
                  </w: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olmak</w:t>
                  </w:r>
                  <w:proofErr w:type="spellEnd"/>
                  <w:r w:rsidRPr="0041047A">
                    <w:rPr>
                      <w:rFonts w:cs="Times New Roman"/>
                      <w:b w:val="0"/>
                      <w:szCs w:val="24"/>
                    </w:rPr>
                    <w:t>.</w:t>
                  </w:r>
                </w:p>
                <w:p w14:paraId="1ABEFF3F"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hizmet</w:t>
                  </w:r>
                  <w:proofErr w:type="spellEnd"/>
                  <w:r w:rsidRPr="0041047A">
                    <w:rPr>
                      <w:rFonts w:cs="Times New Roman"/>
                      <w:b w:val="0"/>
                      <w:szCs w:val="24"/>
                    </w:rPr>
                    <w:t xml:space="preserve"> </w:t>
                  </w:r>
                  <w:proofErr w:type="spellStart"/>
                  <w:r w:rsidRPr="0041047A">
                    <w:rPr>
                      <w:rFonts w:cs="Times New Roman"/>
                      <w:b w:val="0"/>
                      <w:szCs w:val="24"/>
                    </w:rPr>
                    <w:t>birimleri</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2C52CBDC" w14:textId="77777777" w:rsidR="00B46C95" w:rsidRPr="0041047A" w:rsidRDefault="00B46C95" w:rsidP="00B46C95">
                  <w:pPr>
                    <w:pStyle w:val="TableParagraph"/>
                    <w:numPr>
                      <w:ilvl w:val="0"/>
                      <w:numId w:val="72"/>
                    </w:numPr>
                    <w:jc w:val="left"/>
                    <w:rPr>
                      <w:rFonts w:cs="Times New Roman"/>
                      <w:b w:val="0"/>
                      <w:szCs w:val="24"/>
                    </w:rPr>
                  </w:pPr>
                  <w:proofErr w:type="spellStart"/>
                  <w:r w:rsidRPr="0041047A">
                    <w:rPr>
                      <w:rFonts w:cs="Times New Roman"/>
                      <w:b w:val="0"/>
                      <w:szCs w:val="24"/>
                    </w:rPr>
                    <w:lastRenderedPageBreak/>
                    <w:t>Topluluk</w:t>
                  </w:r>
                  <w:proofErr w:type="spellEnd"/>
                  <w:r w:rsidRPr="0041047A">
                    <w:rPr>
                      <w:rFonts w:cs="Times New Roman"/>
                      <w:b w:val="0"/>
                      <w:szCs w:val="24"/>
                    </w:rPr>
                    <w:t xml:space="preserve"> </w:t>
                  </w:r>
                  <w:proofErr w:type="spellStart"/>
                  <w:r w:rsidRPr="0041047A">
                    <w:rPr>
                      <w:rFonts w:cs="Times New Roman"/>
                      <w:b w:val="0"/>
                      <w:szCs w:val="24"/>
                    </w:rPr>
                    <w:t>projeleri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etkinlikleri</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çevrelerini</w:t>
                  </w:r>
                  <w:proofErr w:type="spellEnd"/>
                  <w:r w:rsidRPr="0041047A">
                    <w:rPr>
                      <w:rFonts w:cs="Times New Roman"/>
                      <w:b w:val="0"/>
                      <w:szCs w:val="24"/>
                    </w:rPr>
                    <w:t xml:space="preserve"> </w:t>
                  </w:r>
                  <w:proofErr w:type="spellStart"/>
                  <w:r w:rsidRPr="0041047A">
                    <w:rPr>
                      <w:rFonts w:cs="Times New Roman"/>
                      <w:b w:val="0"/>
                      <w:szCs w:val="24"/>
                    </w:rPr>
                    <w:t>genişletmek</w:t>
                  </w:r>
                  <w:proofErr w:type="spellEnd"/>
                  <w:r w:rsidRPr="0041047A">
                    <w:rPr>
                      <w:rFonts w:cs="Times New Roman"/>
                      <w:b w:val="0"/>
                      <w:szCs w:val="24"/>
                    </w:rPr>
                    <w:t>.</w:t>
                  </w:r>
                </w:p>
              </w:tc>
            </w:tr>
            <w:tr w:rsidR="00B46C95" w:rsidRPr="0041047A" w14:paraId="7DF4D6A1" w14:textId="77777777" w:rsidTr="00B46C95">
              <w:trPr>
                <w:trHeight w:val="395"/>
              </w:trPr>
              <w:tc>
                <w:tcPr>
                  <w:tcW w:w="9051" w:type="dxa"/>
                  <w:gridSpan w:val="3"/>
                  <w:shd w:val="clear" w:color="auto" w:fill="FABF8F" w:themeFill="accent6" w:themeFillTint="99"/>
                  <w:vAlign w:val="center"/>
                </w:tcPr>
                <w:p w14:paraId="27E68F56" w14:textId="0A32BA19" w:rsidR="00B46C95" w:rsidRPr="001838C7" w:rsidRDefault="00B46C95" w:rsidP="00402F54">
                  <w:pPr>
                    <w:pStyle w:val="TableParagraph"/>
                    <w:jc w:val="left"/>
                    <w:rPr>
                      <w:rFonts w:cs="Times New Roman"/>
                      <w:szCs w:val="24"/>
                      <w:lang w:val="tr-TR"/>
                    </w:rPr>
                  </w:pPr>
                  <w:r w:rsidRPr="001838C7">
                    <w:rPr>
                      <w:rFonts w:cs="Times New Roman"/>
                      <w:szCs w:val="24"/>
                      <w:lang w:val="tr-TR"/>
                    </w:rPr>
                    <w:lastRenderedPageBreak/>
                    <w:t>Çalışanlar (Akademik ve İdari</w:t>
                  </w:r>
                  <w:proofErr w:type="gramStart"/>
                  <w:r w:rsidRPr="001838C7">
                    <w:rPr>
                      <w:rFonts w:cs="Times New Roman"/>
                      <w:szCs w:val="24"/>
                      <w:lang w:val="tr-TR"/>
                    </w:rPr>
                    <w:t>),  öğrenciler</w:t>
                  </w:r>
                  <w:proofErr w:type="gramEnd"/>
                  <w:r w:rsidRPr="001838C7">
                    <w:rPr>
                      <w:rFonts w:cs="Times New Roman"/>
                      <w:szCs w:val="24"/>
                      <w:lang w:val="tr-TR"/>
                    </w:rPr>
                    <w:t xml:space="preserve"> ve paydaşlar ile düzenli etkileşim halinde olmak</w:t>
                  </w:r>
                </w:p>
                <w:p w14:paraId="531594A8" w14:textId="77777777" w:rsidR="00B46C95" w:rsidRPr="0041047A" w:rsidRDefault="00B46C95" w:rsidP="00402F54">
                  <w:pPr>
                    <w:pStyle w:val="TableParagraph"/>
                    <w:ind w:left="110"/>
                    <w:jc w:val="left"/>
                    <w:rPr>
                      <w:rFonts w:cs="Times New Roman"/>
                      <w:szCs w:val="24"/>
                    </w:rPr>
                  </w:pPr>
                </w:p>
              </w:tc>
            </w:tr>
            <w:tr w:rsidR="00B46C95" w:rsidRPr="0041047A" w14:paraId="25182695" w14:textId="77777777" w:rsidTr="00B46C95">
              <w:trPr>
                <w:trHeight w:val="390"/>
              </w:trPr>
              <w:tc>
                <w:tcPr>
                  <w:tcW w:w="3101" w:type="dxa"/>
                  <w:shd w:val="clear" w:color="auto" w:fill="FABF8F" w:themeFill="accent6" w:themeFillTint="99"/>
                  <w:vAlign w:val="center"/>
                </w:tcPr>
                <w:p w14:paraId="34DAEA61"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4D5E69DF"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3A1079A9"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6A51AD32" w14:textId="77777777" w:rsidTr="00402F54">
              <w:trPr>
                <w:trHeight w:val="2620"/>
              </w:trPr>
              <w:tc>
                <w:tcPr>
                  <w:tcW w:w="3101" w:type="dxa"/>
                  <w:shd w:val="clear" w:color="auto" w:fill="FFFFFF" w:themeFill="background1"/>
                </w:tcPr>
                <w:p w14:paraId="2A8CE1F8"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sürecinde</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tehlikesi</w:t>
                  </w:r>
                  <w:proofErr w:type="spellEnd"/>
                  <w:r w:rsidRPr="0041047A">
                    <w:rPr>
                      <w:rFonts w:cs="Times New Roman"/>
                      <w:b w:val="0"/>
                      <w:szCs w:val="24"/>
                    </w:rPr>
                    <w:t xml:space="preserve"> </w:t>
                  </w:r>
                  <w:proofErr w:type="spellStart"/>
                  <w:r w:rsidRPr="0041047A">
                    <w:rPr>
                      <w:rFonts w:cs="Times New Roman"/>
                      <w:b w:val="0"/>
                      <w:szCs w:val="24"/>
                    </w:rPr>
                    <w:t>bulunabilir</w:t>
                  </w:r>
                  <w:proofErr w:type="spellEnd"/>
                  <w:r w:rsidRPr="0041047A">
                    <w:rPr>
                      <w:rFonts w:cs="Times New Roman"/>
                      <w:b w:val="0"/>
                      <w:szCs w:val="24"/>
                    </w:rPr>
                    <w:t xml:space="preserve">. </w:t>
                  </w:r>
                </w:p>
                <w:p w14:paraId="79C5B7A3"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rutin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katılımcılarda</w:t>
                  </w:r>
                  <w:proofErr w:type="spellEnd"/>
                  <w:r w:rsidRPr="0041047A">
                    <w:rPr>
                      <w:rFonts w:cs="Times New Roman"/>
                      <w:b w:val="0"/>
                      <w:szCs w:val="24"/>
                    </w:rPr>
                    <w:t xml:space="preserve"> </w:t>
                  </w:r>
                  <w:proofErr w:type="spellStart"/>
                  <w:r w:rsidRPr="0041047A">
                    <w:rPr>
                      <w:rFonts w:cs="Times New Roman"/>
                      <w:b w:val="0"/>
                      <w:szCs w:val="24"/>
                    </w:rPr>
                    <w:t>yorgunluk</w:t>
                  </w:r>
                  <w:proofErr w:type="spellEnd"/>
                  <w:r w:rsidRPr="0041047A">
                    <w:rPr>
                      <w:rFonts w:cs="Times New Roman"/>
                      <w:b w:val="0"/>
                      <w:szCs w:val="24"/>
                    </w:rPr>
                    <w:t xml:space="preserve"> </w:t>
                  </w:r>
                  <w:proofErr w:type="spellStart"/>
                  <w:r w:rsidRPr="0041047A">
                    <w:rPr>
                      <w:rFonts w:cs="Times New Roman"/>
                      <w:b w:val="0"/>
                      <w:szCs w:val="24"/>
                    </w:rPr>
                    <w:t>hissi</w:t>
                  </w:r>
                  <w:proofErr w:type="spellEnd"/>
                  <w:r w:rsidRPr="0041047A">
                    <w:rPr>
                      <w:rFonts w:cs="Times New Roman"/>
                      <w:b w:val="0"/>
                      <w:szCs w:val="24"/>
                    </w:rPr>
                    <w:t xml:space="preserve"> </w:t>
                  </w:r>
                  <w:proofErr w:type="spellStart"/>
                  <w:r w:rsidRPr="0041047A">
                    <w:rPr>
                      <w:rFonts w:cs="Times New Roman"/>
                      <w:b w:val="0"/>
                      <w:szCs w:val="24"/>
                    </w:rPr>
                    <w:t>oluşturabilir</w:t>
                  </w:r>
                  <w:proofErr w:type="spellEnd"/>
                  <w:r w:rsidRPr="0041047A">
                    <w:rPr>
                      <w:rFonts w:cs="Times New Roman"/>
                      <w:b w:val="0"/>
                      <w:szCs w:val="24"/>
                    </w:rPr>
                    <w:t xml:space="preserve">. Bu durum,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azalma</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düşüklüğü</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kaybına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3122F289"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paylaşılmasıyla</w:t>
                  </w:r>
                  <w:proofErr w:type="spellEnd"/>
                  <w:r w:rsidRPr="0041047A">
                    <w:rPr>
                      <w:rFonts w:cs="Times New Roman"/>
                      <w:b w:val="0"/>
                      <w:szCs w:val="24"/>
                    </w:rPr>
                    <w:t xml:space="preserve"> </w:t>
                  </w: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endişeler</w:t>
                  </w:r>
                  <w:proofErr w:type="spellEnd"/>
                  <w:r w:rsidRPr="0041047A">
                    <w:rPr>
                      <w:rFonts w:cs="Times New Roman"/>
                      <w:b w:val="0"/>
                      <w:szCs w:val="24"/>
                    </w:rPr>
                    <w:t xml:space="preserve">, </w:t>
                  </w:r>
                  <w:proofErr w:type="spellStart"/>
                  <w:r w:rsidRPr="0041047A">
                    <w:rPr>
                      <w:rFonts w:cs="Times New Roman"/>
                      <w:b w:val="0"/>
                      <w:szCs w:val="24"/>
                    </w:rPr>
                    <w:t>çalışanlar</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arasındaki</w:t>
                  </w:r>
                  <w:proofErr w:type="spellEnd"/>
                  <w:r w:rsidRPr="0041047A">
                    <w:rPr>
                      <w:rFonts w:cs="Times New Roman"/>
                      <w:b w:val="0"/>
                      <w:szCs w:val="24"/>
                    </w:rPr>
                    <w:t xml:space="preserve"> </w:t>
                  </w:r>
                  <w:proofErr w:type="spellStart"/>
                  <w:r w:rsidRPr="0041047A">
                    <w:rPr>
                      <w:rFonts w:cs="Times New Roman"/>
                      <w:b w:val="0"/>
                      <w:szCs w:val="24"/>
                    </w:rPr>
                    <w:t>etkileşimde</w:t>
                  </w:r>
                  <w:proofErr w:type="spellEnd"/>
                  <w:r w:rsidRPr="0041047A">
                    <w:rPr>
                      <w:rFonts w:cs="Times New Roman"/>
                      <w:b w:val="0"/>
                      <w:szCs w:val="24"/>
                    </w:rPr>
                    <w:t xml:space="preserve"> </w:t>
                  </w:r>
                  <w:proofErr w:type="spellStart"/>
                  <w:r w:rsidRPr="0041047A">
                    <w:rPr>
                      <w:rFonts w:cs="Times New Roman"/>
                      <w:b w:val="0"/>
                      <w:szCs w:val="24"/>
                    </w:rPr>
                    <w:t>güven</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Bu durum,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r w:rsidRPr="0041047A">
                    <w:rPr>
                      <w:rFonts w:cs="Times New Roman"/>
                      <w:b w:val="0"/>
                      <w:szCs w:val="24"/>
                    </w:rPr>
                    <w:t>.</w:t>
                  </w:r>
                </w:p>
                <w:p w14:paraId="24BF313C"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bozukluklarına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 xml:space="preserve">. </w:t>
                  </w: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stilleri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sırasında</w:t>
                  </w:r>
                  <w:proofErr w:type="spellEnd"/>
                  <w:r w:rsidRPr="0041047A">
                    <w:rPr>
                      <w:rFonts w:cs="Times New Roman"/>
                      <w:b w:val="0"/>
                      <w:szCs w:val="24"/>
                    </w:rPr>
                    <w:t xml:space="preserve"> </w:t>
                  </w:r>
                  <w:proofErr w:type="spellStart"/>
                  <w:r w:rsidRPr="0041047A">
                    <w:rPr>
                      <w:rFonts w:cs="Times New Roman"/>
                      <w:b w:val="0"/>
                      <w:szCs w:val="24"/>
                    </w:rPr>
                    <w:t>anlaşılabilirlik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55D09EDE"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yöneticilerin</w:t>
                  </w:r>
                  <w:proofErr w:type="spellEnd"/>
                  <w:r w:rsidRPr="0041047A">
                    <w:rPr>
                      <w:rFonts w:cs="Times New Roman"/>
                      <w:b w:val="0"/>
                      <w:szCs w:val="24"/>
                    </w:rPr>
                    <w:t xml:space="preserve"> </w:t>
                  </w:r>
                  <w:proofErr w:type="spellStart"/>
                  <w:r w:rsidRPr="0041047A">
                    <w:rPr>
                      <w:rFonts w:cs="Times New Roman"/>
                      <w:b w:val="0"/>
                      <w:szCs w:val="24"/>
                    </w:rPr>
                    <w:t>sınırlı</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kaynaklarına</w:t>
                  </w:r>
                  <w:proofErr w:type="spellEnd"/>
                  <w:r w:rsidRPr="0041047A">
                    <w:rPr>
                      <w:rFonts w:cs="Times New Roman"/>
                      <w:b w:val="0"/>
                      <w:szCs w:val="24"/>
                    </w:rPr>
                    <w:t xml:space="preserve"> ek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yük</w:t>
                  </w:r>
                  <w:proofErr w:type="spellEnd"/>
                  <w:r w:rsidRPr="0041047A">
                    <w:rPr>
                      <w:rFonts w:cs="Times New Roman"/>
                      <w:b w:val="0"/>
                      <w:szCs w:val="24"/>
                    </w:rPr>
                    <w:t xml:space="preserve"> </w:t>
                  </w:r>
                  <w:proofErr w:type="spellStart"/>
                  <w:r w:rsidRPr="0041047A">
                    <w:rPr>
                      <w:rFonts w:cs="Times New Roman"/>
                      <w:b w:val="0"/>
                      <w:szCs w:val="24"/>
                    </w:rPr>
                    <w:t>getirebilir</w:t>
                  </w:r>
                  <w:proofErr w:type="spellEnd"/>
                  <w:r w:rsidRPr="0041047A">
                    <w:rPr>
                      <w:rFonts w:cs="Times New Roman"/>
                      <w:b w:val="0"/>
                      <w:szCs w:val="24"/>
                    </w:rPr>
                    <w:t xml:space="preserve">. Bu durum, </w:t>
                  </w:r>
                  <w:proofErr w:type="spellStart"/>
                  <w:r w:rsidRPr="0041047A">
                    <w:rPr>
                      <w:rFonts w:cs="Times New Roman"/>
                      <w:b w:val="0"/>
                      <w:szCs w:val="24"/>
                    </w:rPr>
                    <w:t>diğer</w:t>
                  </w:r>
                  <w:proofErr w:type="spellEnd"/>
                  <w:r w:rsidRPr="0041047A">
                    <w:rPr>
                      <w:rFonts w:cs="Times New Roman"/>
                      <w:b w:val="0"/>
                      <w:szCs w:val="24"/>
                    </w:rPr>
                    <w:t xml:space="preserve"> </w:t>
                  </w:r>
                  <w:proofErr w:type="spellStart"/>
                  <w:r w:rsidRPr="0041047A">
                    <w:rPr>
                      <w:rFonts w:cs="Times New Roman"/>
                      <w:b w:val="0"/>
                      <w:szCs w:val="24"/>
                    </w:rPr>
                    <w:t>kritik</w:t>
                  </w:r>
                  <w:proofErr w:type="spellEnd"/>
                  <w:r w:rsidRPr="0041047A">
                    <w:rPr>
                      <w:rFonts w:cs="Times New Roman"/>
                      <w:b w:val="0"/>
                      <w:szCs w:val="24"/>
                    </w:rPr>
                    <w:t xml:space="preserve"> </w:t>
                  </w:r>
                  <w:proofErr w:type="spellStart"/>
                  <w:r w:rsidRPr="0041047A">
                    <w:rPr>
                      <w:rFonts w:cs="Times New Roman"/>
                      <w:b w:val="0"/>
                      <w:szCs w:val="24"/>
                    </w:rPr>
                    <w:t>görevleri</w:t>
                  </w:r>
                  <w:proofErr w:type="spellEnd"/>
                  <w:r w:rsidRPr="0041047A">
                    <w:rPr>
                      <w:rFonts w:cs="Times New Roman"/>
                      <w:b w:val="0"/>
                      <w:szCs w:val="24"/>
                    </w:rPr>
                    <w:t xml:space="preserve"> </w:t>
                  </w:r>
                  <w:proofErr w:type="spellStart"/>
                  <w:r w:rsidRPr="0041047A">
                    <w:rPr>
                      <w:rFonts w:cs="Times New Roman"/>
                      <w:b w:val="0"/>
                      <w:szCs w:val="24"/>
                    </w:rPr>
                    <w:t>yerine</w:t>
                  </w:r>
                  <w:proofErr w:type="spellEnd"/>
                  <w:r w:rsidRPr="0041047A">
                    <w:rPr>
                      <w:rFonts w:cs="Times New Roman"/>
                      <w:b w:val="0"/>
                      <w:szCs w:val="24"/>
                    </w:rPr>
                    <w:t xml:space="preserve"> </w:t>
                  </w:r>
                  <w:proofErr w:type="spellStart"/>
                  <w:r w:rsidRPr="0041047A">
                    <w:rPr>
                      <w:rFonts w:cs="Times New Roman"/>
                      <w:b w:val="0"/>
                      <w:szCs w:val="24"/>
                    </w:rPr>
                    <w:t>getirme</w:t>
                  </w:r>
                  <w:proofErr w:type="spellEnd"/>
                  <w:r w:rsidRPr="0041047A">
                    <w:rPr>
                      <w:rFonts w:cs="Times New Roman"/>
                      <w:b w:val="0"/>
                      <w:szCs w:val="24"/>
                    </w:rPr>
                    <w:t xml:space="preserve"> </w:t>
                  </w:r>
                  <w:proofErr w:type="spellStart"/>
                  <w:r w:rsidRPr="0041047A">
                    <w:rPr>
                      <w:rFonts w:cs="Times New Roman"/>
                      <w:b w:val="0"/>
                      <w:szCs w:val="24"/>
                    </w:rPr>
                    <w:t>kapasitesini</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w:t>
                  </w:r>
                </w:p>
              </w:tc>
              <w:tc>
                <w:tcPr>
                  <w:tcW w:w="3120" w:type="dxa"/>
                  <w:shd w:val="clear" w:color="auto" w:fill="FFFFFF" w:themeFill="background1"/>
                </w:tcPr>
                <w:p w14:paraId="3F6B7CD8"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sürecinde</w:t>
                  </w:r>
                  <w:proofErr w:type="spellEnd"/>
                  <w:r w:rsidRPr="0041047A">
                    <w:rPr>
                      <w:rFonts w:cs="Times New Roman"/>
                      <w:b w:val="0"/>
                      <w:szCs w:val="24"/>
                    </w:rPr>
                    <w:t xml:space="preserve"> </w:t>
                  </w:r>
                  <w:proofErr w:type="spellStart"/>
                  <w:r w:rsidRPr="0041047A">
                    <w:rPr>
                      <w:rFonts w:cs="Times New Roman"/>
                      <w:b w:val="0"/>
                      <w:szCs w:val="24"/>
                    </w:rPr>
                    <w:t>sadece</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katılımcıların</w:t>
                  </w:r>
                  <w:proofErr w:type="spellEnd"/>
                  <w:r w:rsidRPr="0041047A">
                    <w:rPr>
                      <w:rFonts w:cs="Times New Roman"/>
                      <w:b w:val="0"/>
                      <w:szCs w:val="24"/>
                    </w:rPr>
                    <w:t xml:space="preserve"> </w:t>
                  </w:r>
                  <w:proofErr w:type="spellStart"/>
                  <w:r w:rsidRPr="0041047A">
                    <w:rPr>
                      <w:rFonts w:cs="Times New Roman"/>
                      <w:b w:val="0"/>
                      <w:szCs w:val="24"/>
                    </w:rPr>
                    <w:t>geri</w:t>
                  </w:r>
                  <w:proofErr w:type="spellEnd"/>
                  <w:r w:rsidRPr="0041047A">
                    <w:rPr>
                      <w:rFonts w:cs="Times New Roman"/>
                      <w:b w:val="0"/>
                      <w:szCs w:val="24"/>
                    </w:rPr>
                    <w:t xml:space="preserve">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verme</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etkileşime</w:t>
                  </w:r>
                  <w:proofErr w:type="spellEnd"/>
                  <w:r w:rsidRPr="0041047A">
                    <w:rPr>
                      <w:rFonts w:cs="Times New Roman"/>
                      <w:b w:val="0"/>
                      <w:szCs w:val="24"/>
                    </w:rPr>
                    <w:t xml:space="preserve"> </w:t>
                  </w:r>
                  <w:proofErr w:type="spellStart"/>
                  <w:r w:rsidRPr="0041047A">
                    <w:rPr>
                      <w:rFonts w:cs="Times New Roman"/>
                      <w:b w:val="0"/>
                      <w:szCs w:val="24"/>
                    </w:rPr>
                    <w:t>aktif</w:t>
                  </w:r>
                  <w:proofErr w:type="spellEnd"/>
                  <w:r w:rsidRPr="0041047A">
                    <w:rPr>
                      <w:rFonts w:cs="Times New Roman"/>
                      <w:b w:val="0"/>
                      <w:szCs w:val="24"/>
                    </w:rPr>
                    <w:t xml:space="preserve"> </w:t>
                  </w:r>
                  <w:proofErr w:type="spellStart"/>
                  <w:r w:rsidRPr="0041047A">
                    <w:rPr>
                      <w:rFonts w:cs="Times New Roman"/>
                      <w:b w:val="0"/>
                      <w:szCs w:val="24"/>
                    </w:rPr>
                    <w:t>olarak</w:t>
                  </w:r>
                  <w:proofErr w:type="spellEnd"/>
                  <w:r w:rsidRPr="0041047A">
                    <w:rPr>
                      <w:rFonts w:cs="Times New Roman"/>
                      <w:b w:val="0"/>
                      <w:szCs w:val="24"/>
                    </w:rPr>
                    <w:t xml:space="preserve"> </w:t>
                  </w:r>
                  <w:proofErr w:type="spellStart"/>
                  <w:r w:rsidRPr="0041047A">
                    <w:rPr>
                      <w:rFonts w:cs="Times New Roman"/>
                      <w:b w:val="0"/>
                      <w:szCs w:val="24"/>
                    </w:rPr>
                    <w:t>katılma</w:t>
                  </w:r>
                  <w:proofErr w:type="spellEnd"/>
                  <w:r w:rsidRPr="0041047A">
                    <w:rPr>
                      <w:rFonts w:cs="Times New Roman"/>
                      <w:b w:val="0"/>
                      <w:szCs w:val="24"/>
                    </w:rPr>
                    <w:t xml:space="preserve"> </w:t>
                  </w:r>
                  <w:proofErr w:type="spellStart"/>
                  <w:r w:rsidRPr="0041047A">
                    <w:rPr>
                      <w:rFonts w:cs="Times New Roman"/>
                      <w:b w:val="0"/>
                      <w:szCs w:val="24"/>
                    </w:rPr>
                    <w:t>şansını</w:t>
                  </w:r>
                  <w:proofErr w:type="spellEnd"/>
                  <w:r w:rsidRPr="0041047A">
                    <w:rPr>
                      <w:rFonts w:cs="Times New Roman"/>
                      <w:b w:val="0"/>
                      <w:szCs w:val="24"/>
                    </w:rPr>
                    <w:t xml:space="preserve"> </w:t>
                  </w:r>
                  <w:proofErr w:type="spellStart"/>
                  <w:r w:rsidRPr="0041047A">
                    <w:rPr>
                      <w:rFonts w:cs="Times New Roman"/>
                      <w:b w:val="0"/>
                      <w:szCs w:val="24"/>
                    </w:rPr>
                    <w:t>sınırlayabilir</w:t>
                  </w:r>
                  <w:proofErr w:type="spellEnd"/>
                  <w:r w:rsidRPr="0041047A">
                    <w:rPr>
                      <w:rFonts w:cs="Times New Roman"/>
                      <w:b w:val="0"/>
                      <w:szCs w:val="24"/>
                    </w:rPr>
                    <w:t>.</w:t>
                  </w:r>
                </w:p>
                <w:p w14:paraId="19A14E47"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rutin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katılımcılarda</w:t>
                  </w:r>
                  <w:proofErr w:type="spellEnd"/>
                  <w:r w:rsidRPr="0041047A">
                    <w:rPr>
                      <w:rFonts w:cs="Times New Roman"/>
                      <w:b w:val="0"/>
                      <w:szCs w:val="24"/>
                    </w:rPr>
                    <w:t xml:space="preserve"> </w:t>
                  </w:r>
                  <w:proofErr w:type="spellStart"/>
                  <w:r w:rsidRPr="0041047A">
                    <w:rPr>
                      <w:rFonts w:cs="Times New Roman"/>
                      <w:b w:val="0"/>
                      <w:szCs w:val="24"/>
                    </w:rPr>
                    <w:t>yorgunluk</w:t>
                  </w:r>
                  <w:proofErr w:type="spellEnd"/>
                  <w:r w:rsidRPr="0041047A">
                    <w:rPr>
                      <w:rFonts w:cs="Times New Roman"/>
                      <w:b w:val="0"/>
                      <w:szCs w:val="24"/>
                    </w:rPr>
                    <w:t xml:space="preserve"> </w:t>
                  </w:r>
                  <w:proofErr w:type="spellStart"/>
                  <w:r w:rsidRPr="0041047A">
                    <w:rPr>
                      <w:rFonts w:cs="Times New Roman"/>
                      <w:b w:val="0"/>
                      <w:szCs w:val="24"/>
                    </w:rPr>
                    <w:t>hissi</w:t>
                  </w:r>
                  <w:proofErr w:type="spellEnd"/>
                  <w:r w:rsidRPr="0041047A">
                    <w:rPr>
                      <w:rFonts w:cs="Times New Roman"/>
                      <w:b w:val="0"/>
                      <w:szCs w:val="24"/>
                    </w:rPr>
                    <w:t xml:space="preserve"> </w:t>
                  </w:r>
                  <w:proofErr w:type="spellStart"/>
                  <w:r w:rsidRPr="0041047A">
                    <w:rPr>
                      <w:rFonts w:cs="Times New Roman"/>
                      <w:b w:val="0"/>
                      <w:szCs w:val="24"/>
                    </w:rPr>
                    <w:t>oluşturabilir</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da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azalmaya</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düşüklüğüne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kaybına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5C44AB2B"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w:t>
                  </w:r>
                  <w:proofErr w:type="spellEnd"/>
                  <w:r w:rsidRPr="0041047A">
                    <w:rPr>
                      <w:rFonts w:cs="Times New Roman"/>
                      <w:b w:val="0"/>
                      <w:szCs w:val="24"/>
                    </w:rPr>
                    <w:t xml:space="preserve"> </w:t>
                  </w:r>
                  <w:proofErr w:type="spellStart"/>
                  <w:r w:rsidRPr="0041047A">
                    <w:rPr>
                      <w:rFonts w:cs="Times New Roman"/>
                      <w:b w:val="0"/>
                      <w:szCs w:val="24"/>
                    </w:rPr>
                    <w:t>endişeleri</w:t>
                  </w:r>
                  <w:proofErr w:type="spellEnd"/>
                  <w:r w:rsidRPr="0041047A">
                    <w:rPr>
                      <w:rFonts w:cs="Times New Roman"/>
                      <w:b w:val="0"/>
                      <w:szCs w:val="24"/>
                    </w:rPr>
                    <w:t xml:space="preserve">, </w:t>
                  </w:r>
                  <w:proofErr w:type="spellStart"/>
                  <w:r w:rsidRPr="0041047A">
                    <w:rPr>
                      <w:rFonts w:cs="Times New Roman"/>
                      <w:b w:val="0"/>
                      <w:szCs w:val="24"/>
                    </w:rPr>
                    <w:t>güven</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r w:rsidRPr="0041047A">
                    <w:rPr>
                      <w:rFonts w:cs="Times New Roman"/>
                      <w:b w:val="0"/>
                      <w:szCs w:val="24"/>
                    </w:rPr>
                    <w:t>.</w:t>
                  </w:r>
                </w:p>
                <w:p w14:paraId="5167855C"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arasındaki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bozuklukları</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stilleri</w:t>
                  </w:r>
                  <w:proofErr w:type="spellEnd"/>
                  <w:r w:rsidRPr="0041047A">
                    <w:rPr>
                      <w:rFonts w:cs="Times New Roman"/>
                      <w:b w:val="0"/>
                      <w:szCs w:val="24"/>
                    </w:rPr>
                    <w:t xml:space="preserve"> </w:t>
                  </w:r>
                  <w:proofErr w:type="spellStart"/>
                  <w:r w:rsidRPr="0041047A">
                    <w:rPr>
                      <w:rFonts w:cs="Times New Roman"/>
                      <w:b w:val="0"/>
                      <w:szCs w:val="24"/>
                    </w:rPr>
                    <w:t>nedeniyle</w:t>
                  </w:r>
                  <w:proofErr w:type="spellEnd"/>
                  <w:r w:rsidRPr="0041047A">
                    <w:rPr>
                      <w:rFonts w:cs="Times New Roman"/>
                      <w:b w:val="0"/>
                      <w:szCs w:val="24"/>
                    </w:rPr>
                    <w:t xml:space="preserve"> </w:t>
                  </w:r>
                  <w:proofErr w:type="spellStart"/>
                  <w:r w:rsidRPr="0041047A">
                    <w:rPr>
                      <w:rFonts w:cs="Times New Roman"/>
                      <w:b w:val="0"/>
                      <w:szCs w:val="24"/>
                    </w:rPr>
                    <w:t>anlaşılabilirlik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0B73F41D"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yöneticilerin</w:t>
                  </w:r>
                  <w:proofErr w:type="spellEnd"/>
                  <w:r w:rsidRPr="0041047A">
                    <w:rPr>
                      <w:rFonts w:cs="Times New Roman"/>
                      <w:b w:val="0"/>
                      <w:szCs w:val="24"/>
                    </w:rPr>
                    <w:t xml:space="preserve"> </w:t>
                  </w:r>
                  <w:proofErr w:type="spellStart"/>
                  <w:r w:rsidRPr="0041047A">
                    <w:rPr>
                      <w:rFonts w:cs="Times New Roman"/>
                      <w:b w:val="0"/>
                      <w:szCs w:val="24"/>
                    </w:rPr>
                    <w:t>sınırlı</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kaynaklarına</w:t>
                  </w:r>
                  <w:proofErr w:type="spellEnd"/>
                  <w:r w:rsidRPr="0041047A">
                    <w:rPr>
                      <w:rFonts w:cs="Times New Roman"/>
                      <w:b w:val="0"/>
                      <w:szCs w:val="24"/>
                    </w:rPr>
                    <w:t xml:space="preserve"> ek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yük</w:t>
                  </w:r>
                  <w:proofErr w:type="spellEnd"/>
                  <w:r w:rsidRPr="0041047A">
                    <w:rPr>
                      <w:rFonts w:cs="Times New Roman"/>
                      <w:b w:val="0"/>
                      <w:szCs w:val="24"/>
                    </w:rPr>
                    <w:t xml:space="preserve"> </w:t>
                  </w:r>
                  <w:proofErr w:type="spellStart"/>
                  <w:r w:rsidRPr="0041047A">
                    <w:rPr>
                      <w:rFonts w:cs="Times New Roman"/>
                      <w:b w:val="0"/>
                      <w:szCs w:val="24"/>
                    </w:rPr>
                    <w:t>getirebilir</w:t>
                  </w:r>
                  <w:proofErr w:type="spellEnd"/>
                  <w:r w:rsidRPr="0041047A">
                    <w:rPr>
                      <w:rFonts w:cs="Times New Roman"/>
                      <w:b w:val="0"/>
                      <w:szCs w:val="24"/>
                    </w:rPr>
                    <w:t>.</w:t>
                  </w:r>
                </w:p>
              </w:tc>
              <w:tc>
                <w:tcPr>
                  <w:tcW w:w="2830" w:type="dxa"/>
                  <w:shd w:val="clear" w:color="auto" w:fill="FFFFFF" w:themeFill="background1"/>
                </w:tcPr>
                <w:p w14:paraId="7A68C044"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İki</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teşvik</w:t>
                  </w:r>
                  <w:proofErr w:type="spellEnd"/>
                  <w:r w:rsidRPr="0041047A">
                    <w:rPr>
                      <w:rFonts w:cs="Times New Roman"/>
                      <w:b w:val="0"/>
                      <w:szCs w:val="24"/>
                    </w:rPr>
                    <w:t xml:space="preserve"> </w:t>
                  </w:r>
                  <w:proofErr w:type="spellStart"/>
                  <w:r w:rsidRPr="0041047A">
                    <w:rPr>
                      <w:rFonts w:cs="Times New Roman"/>
                      <w:b w:val="0"/>
                      <w:szCs w:val="24"/>
                    </w:rPr>
                    <w:t>etmek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interaktif</w:t>
                  </w:r>
                  <w:proofErr w:type="spellEnd"/>
                  <w:r w:rsidRPr="0041047A">
                    <w:rPr>
                      <w:rFonts w:cs="Times New Roman"/>
                      <w:b w:val="0"/>
                      <w:szCs w:val="24"/>
                    </w:rPr>
                    <w:t xml:space="preserve"> </w:t>
                  </w:r>
                  <w:proofErr w:type="spellStart"/>
                  <w:r w:rsidRPr="0041047A">
                    <w:rPr>
                      <w:rFonts w:cs="Times New Roman"/>
                      <w:b w:val="0"/>
                      <w:szCs w:val="24"/>
                    </w:rPr>
                    <w:t>platformlar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geri</w:t>
                  </w:r>
                  <w:proofErr w:type="spellEnd"/>
                  <w:r w:rsidRPr="0041047A">
                    <w:rPr>
                      <w:rFonts w:cs="Times New Roman"/>
                      <w:b w:val="0"/>
                      <w:szCs w:val="24"/>
                    </w:rPr>
                    <w:t xml:space="preserve">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mekanizmaları</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1FA4F8B3"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Çalışanlara</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paydaşlara</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kanalları</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onların</w:t>
                  </w:r>
                  <w:proofErr w:type="spellEnd"/>
                  <w:r w:rsidRPr="0041047A">
                    <w:rPr>
                      <w:rFonts w:cs="Times New Roman"/>
                      <w:b w:val="0"/>
                      <w:szCs w:val="24"/>
                    </w:rPr>
                    <w:t xml:space="preserve"> </w:t>
                  </w:r>
                  <w:proofErr w:type="spellStart"/>
                  <w:r w:rsidRPr="0041047A">
                    <w:rPr>
                      <w:rFonts w:cs="Times New Roman"/>
                      <w:b w:val="0"/>
                      <w:szCs w:val="24"/>
                    </w:rPr>
                    <w:t>görüşlerini</w:t>
                  </w:r>
                  <w:proofErr w:type="spellEnd"/>
                  <w:r w:rsidRPr="0041047A">
                    <w:rPr>
                      <w:rFonts w:cs="Times New Roman"/>
                      <w:b w:val="0"/>
                      <w:szCs w:val="24"/>
                    </w:rPr>
                    <w:t xml:space="preserve"> </w:t>
                  </w:r>
                  <w:proofErr w:type="spellStart"/>
                  <w:r w:rsidRPr="0041047A">
                    <w:rPr>
                      <w:rFonts w:cs="Times New Roman"/>
                      <w:b w:val="0"/>
                      <w:szCs w:val="24"/>
                    </w:rPr>
                    <w:t>önemsemek</w:t>
                  </w:r>
                  <w:proofErr w:type="spellEnd"/>
                  <w:r w:rsidRPr="0041047A">
                    <w:rPr>
                      <w:rFonts w:cs="Times New Roman"/>
                      <w:b w:val="0"/>
                      <w:szCs w:val="24"/>
                    </w:rPr>
                    <w:t>.</w:t>
                  </w:r>
                </w:p>
                <w:p w14:paraId="16E5B895"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 xml:space="preserve">, </w:t>
                  </w: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yöntemlerini</w:t>
                  </w:r>
                  <w:proofErr w:type="spellEnd"/>
                  <w:r w:rsidRPr="0041047A">
                    <w:rPr>
                      <w:rFonts w:cs="Times New Roman"/>
                      <w:b w:val="0"/>
                      <w:szCs w:val="24"/>
                    </w:rPr>
                    <w:t xml:space="preserve"> </w:t>
                  </w:r>
                  <w:proofErr w:type="spellStart"/>
                  <w:r w:rsidRPr="0041047A">
                    <w:rPr>
                      <w:rFonts w:cs="Times New Roman"/>
                      <w:b w:val="0"/>
                      <w:szCs w:val="24"/>
                    </w:rPr>
                    <w:t>kullanmak</w:t>
                  </w:r>
                  <w:proofErr w:type="spellEnd"/>
                  <w:r w:rsidRPr="0041047A">
                    <w:rPr>
                      <w:rFonts w:cs="Times New Roman"/>
                      <w:b w:val="0"/>
                      <w:szCs w:val="24"/>
                    </w:rPr>
                    <w:t>.</w:t>
                  </w:r>
                </w:p>
                <w:p w14:paraId="05E6DF89"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sıklığını</w:t>
                  </w:r>
                  <w:proofErr w:type="spellEnd"/>
                  <w:r w:rsidRPr="0041047A">
                    <w:rPr>
                      <w:rFonts w:cs="Times New Roman"/>
                      <w:b w:val="0"/>
                      <w:szCs w:val="24"/>
                    </w:rPr>
                    <w:t xml:space="preserve"> </w:t>
                  </w:r>
                  <w:proofErr w:type="spellStart"/>
                  <w:r w:rsidRPr="0041047A">
                    <w:rPr>
                      <w:rFonts w:cs="Times New Roman"/>
                      <w:b w:val="0"/>
                      <w:szCs w:val="24"/>
                    </w:rPr>
                    <w:t>dikkatlice</w:t>
                  </w:r>
                  <w:proofErr w:type="spellEnd"/>
                  <w:r w:rsidRPr="0041047A">
                    <w:rPr>
                      <w:rFonts w:cs="Times New Roman"/>
                      <w:b w:val="0"/>
                      <w:szCs w:val="24"/>
                    </w:rPr>
                    <w:t xml:space="preserve"> </w:t>
                  </w:r>
                  <w:proofErr w:type="spellStart"/>
                  <w:r w:rsidRPr="0041047A">
                    <w:rPr>
                      <w:rFonts w:cs="Times New Roman"/>
                      <w:b w:val="0"/>
                      <w:szCs w:val="24"/>
                    </w:rPr>
                    <w:t>planlamak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gerekli</w:t>
                  </w:r>
                  <w:proofErr w:type="spellEnd"/>
                  <w:r w:rsidRPr="0041047A">
                    <w:rPr>
                      <w:rFonts w:cs="Times New Roman"/>
                      <w:b w:val="0"/>
                      <w:szCs w:val="24"/>
                    </w:rPr>
                    <w:t xml:space="preserve"> </w:t>
                  </w:r>
                  <w:proofErr w:type="spellStart"/>
                  <w:r w:rsidRPr="0041047A">
                    <w:rPr>
                      <w:rFonts w:cs="Times New Roman"/>
                      <w:b w:val="0"/>
                      <w:szCs w:val="24"/>
                    </w:rPr>
                    <w:t>aralıklarla</w:t>
                  </w:r>
                  <w:proofErr w:type="spellEnd"/>
                  <w:r w:rsidRPr="0041047A">
                    <w:rPr>
                      <w:rFonts w:cs="Times New Roman"/>
                      <w:b w:val="0"/>
                      <w:szCs w:val="24"/>
                    </w:rPr>
                    <w:t xml:space="preserve"> </w:t>
                  </w:r>
                  <w:proofErr w:type="spellStart"/>
                  <w:r w:rsidRPr="0041047A">
                    <w:rPr>
                      <w:rFonts w:cs="Times New Roman"/>
                      <w:b w:val="0"/>
                      <w:szCs w:val="24"/>
                    </w:rPr>
                    <w:t>dinlenme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nefes</w:t>
                  </w:r>
                  <w:proofErr w:type="spellEnd"/>
                  <w:r w:rsidRPr="0041047A">
                    <w:rPr>
                      <w:rFonts w:cs="Times New Roman"/>
                      <w:b w:val="0"/>
                      <w:szCs w:val="24"/>
                    </w:rPr>
                    <w:t xml:space="preserve"> alma </w:t>
                  </w:r>
                  <w:proofErr w:type="spellStart"/>
                  <w:r w:rsidRPr="0041047A">
                    <w:rPr>
                      <w:rFonts w:cs="Times New Roman"/>
                      <w:b w:val="0"/>
                      <w:szCs w:val="24"/>
                    </w:rPr>
                    <w:t>fırsatları</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051A2F1D"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Güvenilir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şeffaf</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politikası</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588E22AE"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net </w:t>
                  </w:r>
                  <w:proofErr w:type="spellStart"/>
                  <w:r w:rsidRPr="0041047A">
                    <w:rPr>
                      <w:rFonts w:cs="Times New Roman"/>
                      <w:b w:val="0"/>
                      <w:szCs w:val="24"/>
                    </w:rPr>
                    <w:t>prosedürler</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prosedürlere</w:t>
                  </w:r>
                  <w:proofErr w:type="spellEnd"/>
                  <w:r w:rsidRPr="0041047A">
                    <w:rPr>
                      <w:rFonts w:cs="Times New Roman"/>
                      <w:b w:val="0"/>
                      <w:szCs w:val="24"/>
                    </w:rPr>
                    <w:t xml:space="preserve"> </w:t>
                  </w:r>
                  <w:proofErr w:type="spellStart"/>
                  <w:r w:rsidRPr="0041047A">
                    <w:rPr>
                      <w:rFonts w:cs="Times New Roman"/>
                      <w:b w:val="0"/>
                      <w:szCs w:val="24"/>
                    </w:rPr>
                    <w:t>uyumu</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5FD5616C"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çeşitliliğini</w:t>
                  </w:r>
                  <w:proofErr w:type="spellEnd"/>
                  <w:r w:rsidRPr="0041047A">
                    <w:rPr>
                      <w:rFonts w:cs="Times New Roman"/>
                      <w:b w:val="0"/>
                      <w:szCs w:val="24"/>
                    </w:rPr>
                    <w:t xml:space="preserve"> </w:t>
                  </w:r>
                  <w:proofErr w:type="spellStart"/>
                  <w:r w:rsidRPr="0041047A">
                    <w:rPr>
                      <w:rFonts w:cs="Times New Roman"/>
                      <w:b w:val="0"/>
                      <w:szCs w:val="24"/>
                    </w:rPr>
                    <w:t>dikkate</w:t>
                  </w:r>
                  <w:proofErr w:type="spellEnd"/>
                  <w:r w:rsidRPr="0041047A">
                    <w:rPr>
                      <w:rFonts w:cs="Times New Roman"/>
                      <w:b w:val="0"/>
                      <w:szCs w:val="24"/>
                    </w:rPr>
                    <w:t xml:space="preserve"> </w:t>
                  </w:r>
                  <w:proofErr w:type="spellStart"/>
                  <w:r w:rsidRPr="0041047A">
                    <w:rPr>
                      <w:rFonts w:cs="Times New Roman"/>
                      <w:b w:val="0"/>
                      <w:szCs w:val="24"/>
                    </w:rPr>
                    <w:t>alarak</w:t>
                  </w:r>
                  <w:proofErr w:type="spellEnd"/>
                  <w:r w:rsidRPr="0041047A">
                    <w:rPr>
                      <w:rFonts w:cs="Times New Roman"/>
                      <w:b w:val="0"/>
                      <w:szCs w:val="24"/>
                    </w:rPr>
                    <w:t xml:space="preserve"> </w:t>
                  </w:r>
                  <w:proofErr w:type="spellStart"/>
                  <w:r w:rsidRPr="0041047A">
                    <w:rPr>
                      <w:rFonts w:cs="Times New Roman"/>
                      <w:b w:val="0"/>
                      <w:szCs w:val="24"/>
                    </w:rPr>
                    <w:t>çok</w:t>
                  </w:r>
                  <w:proofErr w:type="spellEnd"/>
                  <w:r w:rsidRPr="0041047A">
                    <w:rPr>
                      <w:rFonts w:cs="Times New Roman"/>
                      <w:b w:val="0"/>
                      <w:szCs w:val="24"/>
                    </w:rPr>
                    <w:t xml:space="preserve"> </w:t>
                  </w:r>
                  <w:proofErr w:type="spellStart"/>
                  <w:r w:rsidRPr="0041047A">
                    <w:rPr>
                      <w:rFonts w:cs="Times New Roman"/>
                      <w:b w:val="0"/>
                      <w:szCs w:val="24"/>
                    </w:rPr>
                    <w:t>dilli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geliştirmek</w:t>
                  </w:r>
                  <w:proofErr w:type="spellEnd"/>
                  <w:r w:rsidRPr="0041047A">
                    <w:rPr>
                      <w:rFonts w:cs="Times New Roman"/>
                      <w:b w:val="0"/>
                      <w:szCs w:val="24"/>
                    </w:rPr>
                    <w:t>.</w:t>
                  </w:r>
                </w:p>
                <w:p w14:paraId="180761E0"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gruplarıyla</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kurarak</w:t>
                  </w:r>
                  <w:proofErr w:type="spellEnd"/>
                  <w:r w:rsidRPr="0041047A">
                    <w:rPr>
                      <w:rFonts w:cs="Times New Roman"/>
                      <w:b w:val="0"/>
                      <w:szCs w:val="24"/>
                    </w:rPr>
                    <w:t xml:space="preserve"> </w:t>
                  </w:r>
                  <w:proofErr w:type="spellStart"/>
                  <w:r w:rsidRPr="0041047A">
                    <w:rPr>
                      <w:rFonts w:cs="Times New Roman"/>
                      <w:b w:val="0"/>
                      <w:szCs w:val="24"/>
                    </w:rPr>
                    <w:t>karşılıklı</w:t>
                  </w:r>
                  <w:proofErr w:type="spellEnd"/>
                  <w:r w:rsidRPr="0041047A">
                    <w:rPr>
                      <w:rFonts w:cs="Times New Roman"/>
                      <w:b w:val="0"/>
                      <w:szCs w:val="24"/>
                    </w:rPr>
                    <w:t xml:space="preserve"> </w:t>
                  </w:r>
                  <w:proofErr w:type="spellStart"/>
                  <w:r w:rsidRPr="0041047A">
                    <w:rPr>
                      <w:rFonts w:cs="Times New Roman"/>
                      <w:b w:val="0"/>
                      <w:szCs w:val="24"/>
                    </w:rPr>
                    <w:t>anlayışı</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6E428897"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sürecini</w:t>
                  </w:r>
                  <w:proofErr w:type="spellEnd"/>
                  <w:r w:rsidRPr="0041047A">
                    <w:rPr>
                      <w:rFonts w:cs="Times New Roman"/>
                      <w:b w:val="0"/>
                      <w:szCs w:val="24"/>
                    </w:rPr>
                    <w:t xml:space="preserve"> </w:t>
                  </w:r>
                  <w:proofErr w:type="spellStart"/>
                  <w:r w:rsidRPr="0041047A">
                    <w:rPr>
                      <w:rFonts w:cs="Times New Roman"/>
                      <w:b w:val="0"/>
                      <w:szCs w:val="24"/>
                    </w:rPr>
                    <w:lastRenderedPageBreak/>
                    <w:t>planlamak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sürdürülebilir</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yönetmek</w:t>
                  </w:r>
                  <w:proofErr w:type="spellEnd"/>
                  <w:r w:rsidRPr="0041047A">
                    <w:rPr>
                      <w:rFonts w:cs="Times New Roman"/>
                      <w:b w:val="0"/>
                      <w:szCs w:val="24"/>
                    </w:rPr>
                    <w:t>.</w:t>
                  </w:r>
                </w:p>
                <w:p w14:paraId="097F0E3B" w14:textId="77777777" w:rsidR="00B46C95" w:rsidRPr="0041047A" w:rsidRDefault="00B46C95" w:rsidP="00402F54">
                  <w:pPr>
                    <w:pStyle w:val="TableParagraph"/>
                    <w:jc w:val="left"/>
                    <w:rPr>
                      <w:rFonts w:cs="Times New Roman"/>
                      <w:b w:val="0"/>
                      <w:szCs w:val="24"/>
                    </w:rPr>
                  </w:pPr>
                  <w:proofErr w:type="spellStart"/>
                  <w:r w:rsidRPr="0041047A">
                    <w:rPr>
                      <w:rFonts w:cs="Times New Roman"/>
                      <w:b w:val="0"/>
                      <w:szCs w:val="24"/>
                    </w:rPr>
                    <w:t>Otomatikleştirilmiş</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araçları</w:t>
                  </w:r>
                  <w:proofErr w:type="spellEnd"/>
                  <w:r w:rsidRPr="0041047A">
                    <w:rPr>
                      <w:rFonts w:cs="Times New Roman"/>
                      <w:b w:val="0"/>
                      <w:szCs w:val="24"/>
                    </w:rPr>
                    <w:t xml:space="preserve"> </w:t>
                  </w:r>
                  <w:proofErr w:type="spellStart"/>
                  <w:r w:rsidRPr="0041047A">
                    <w:rPr>
                      <w:rFonts w:cs="Times New Roman"/>
                      <w:b w:val="0"/>
                      <w:szCs w:val="24"/>
                    </w:rPr>
                    <w:t>kullanarak</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w:t>
                  </w:r>
                  <w:proofErr w:type="spellEnd"/>
                  <w:r w:rsidRPr="0041047A">
                    <w:rPr>
                      <w:rFonts w:cs="Times New Roman"/>
                      <w:b w:val="0"/>
                      <w:szCs w:val="24"/>
                    </w:rPr>
                    <w:t xml:space="preserve"> </w:t>
                  </w:r>
                  <w:proofErr w:type="spellStart"/>
                  <w:r w:rsidRPr="0041047A">
                    <w:rPr>
                      <w:rFonts w:cs="Times New Roman"/>
                      <w:b w:val="0"/>
                      <w:szCs w:val="24"/>
                    </w:rPr>
                    <w:t>tasarrufu</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tc>
            </w:tr>
          </w:tbl>
          <w:p w14:paraId="5A6E471B" w14:textId="77777777" w:rsidR="00B46C95" w:rsidRPr="0041047A" w:rsidRDefault="00B46C95" w:rsidP="00402F54">
            <w:pPr>
              <w:pStyle w:val="TableParagraph"/>
              <w:ind w:left="110"/>
              <w:jc w:val="left"/>
              <w:rPr>
                <w:rFonts w:cs="Times New Roman"/>
                <w:b w:val="0"/>
                <w:szCs w:val="24"/>
              </w:rPr>
            </w:pPr>
          </w:p>
        </w:tc>
      </w:tr>
    </w:tbl>
    <w:p w14:paraId="6E1CAC8F" w14:textId="279BA34D" w:rsidR="00B46C95" w:rsidRPr="00963FA7" w:rsidRDefault="00B46C95" w:rsidP="007473A9">
      <w:pPr>
        <w:spacing w:after="0" w:line="360" w:lineRule="auto"/>
        <w:ind w:firstLine="709"/>
        <w:jc w:val="both"/>
        <w:rPr>
          <w:rFonts w:ascii="Times New Roman" w:hAnsi="Times New Roman"/>
        </w:rPr>
      </w:pPr>
    </w:p>
    <w:sectPr w:rsidR="00B46C95" w:rsidRPr="00963FA7" w:rsidSect="004F2A4D">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F723" w14:textId="77777777" w:rsidR="00BC4FF5" w:rsidRDefault="00BC4FF5" w:rsidP="00901485">
      <w:pPr>
        <w:spacing w:after="0" w:line="240" w:lineRule="auto"/>
      </w:pPr>
      <w:r>
        <w:separator/>
      </w:r>
    </w:p>
  </w:endnote>
  <w:endnote w:type="continuationSeparator" w:id="0">
    <w:p w14:paraId="36FA2E0A" w14:textId="77777777" w:rsidR="00BC4FF5" w:rsidRDefault="00BC4FF5" w:rsidP="0090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43FA" w14:textId="77777777" w:rsidR="00CC3E45" w:rsidRDefault="00CC3E45">
    <w:pPr>
      <w:pStyle w:val="AltBilgi"/>
      <w:jc w:val="right"/>
    </w:pPr>
  </w:p>
  <w:p w14:paraId="1CFBCA5B" w14:textId="77777777" w:rsidR="00CC3E45" w:rsidRDefault="00CC3E4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901004"/>
      <w:docPartObj>
        <w:docPartGallery w:val="Page Numbers (Bottom of Page)"/>
        <w:docPartUnique/>
      </w:docPartObj>
    </w:sdtPr>
    <w:sdtContent>
      <w:p w14:paraId="37A938AF" w14:textId="124BA90E" w:rsidR="00CC3E45" w:rsidRDefault="00CC3E45">
        <w:pPr>
          <w:pStyle w:val="AltBilgi"/>
          <w:jc w:val="right"/>
        </w:pPr>
        <w:r>
          <w:fldChar w:fldCharType="begin"/>
        </w:r>
        <w:r>
          <w:instrText>PAGE   \* MERGEFORMAT</w:instrText>
        </w:r>
        <w:r>
          <w:fldChar w:fldCharType="separate"/>
        </w:r>
        <w:r w:rsidR="00942841">
          <w:rPr>
            <w:noProof/>
          </w:rPr>
          <w:t>43</w:t>
        </w:r>
        <w:r>
          <w:fldChar w:fldCharType="end"/>
        </w:r>
      </w:p>
    </w:sdtContent>
  </w:sdt>
  <w:p w14:paraId="71F06B90" w14:textId="77777777" w:rsidR="00CC3E45" w:rsidRDefault="00CC3E45">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87AD" w14:textId="77777777" w:rsidR="00BC4FF5" w:rsidRDefault="00BC4FF5" w:rsidP="00901485">
      <w:pPr>
        <w:spacing w:after="0" w:line="240" w:lineRule="auto"/>
      </w:pPr>
      <w:r>
        <w:separator/>
      </w:r>
    </w:p>
  </w:footnote>
  <w:footnote w:type="continuationSeparator" w:id="0">
    <w:p w14:paraId="135106C3" w14:textId="77777777" w:rsidR="00BC4FF5" w:rsidRDefault="00BC4FF5" w:rsidP="0090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9pt;visibility:visible;mso-wrap-style:square" o:bullet="t">
        <v:imagedata r:id="rId1" o:title=""/>
      </v:shape>
    </w:pict>
  </w:numPicBullet>
  <w:abstractNum w:abstractNumId="0" w15:restartNumberingAfterBreak="0">
    <w:nsid w:val="00101312"/>
    <w:multiLevelType w:val="multilevel"/>
    <w:tmpl w:val="8C4252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062601A"/>
    <w:multiLevelType w:val="hybridMultilevel"/>
    <w:tmpl w:val="2B1ADA0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1647F37"/>
    <w:multiLevelType w:val="hybridMultilevel"/>
    <w:tmpl w:val="B28665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235541C"/>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2DC52FB"/>
    <w:multiLevelType w:val="hybridMultilevel"/>
    <w:tmpl w:val="4B3464EC"/>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608225D"/>
    <w:multiLevelType w:val="multilevel"/>
    <w:tmpl w:val="C1DCAB90"/>
    <w:lvl w:ilvl="0">
      <w:start w:val="1"/>
      <w:numFmt w:val="decimal"/>
      <w:lvlText w:val="%1."/>
      <w:lvlJc w:val="left"/>
      <w:pPr>
        <w:ind w:left="360" w:hanging="360"/>
      </w:pPr>
      <w:rPr>
        <w:rFonts w:hint="default"/>
      </w:rPr>
    </w:lvl>
    <w:lvl w:ilvl="1">
      <w:start w:val="3"/>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9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719777B"/>
    <w:multiLevelType w:val="multilevel"/>
    <w:tmpl w:val="D95C1C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C7946"/>
    <w:multiLevelType w:val="hybridMultilevel"/>
    <w:tmpl w:val="5B785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3B6412"/>
    <w:multiLevelType w:val="hybridMultilevel"/>
    <w:tmpl w:val="C7F210B0"/>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08927A68"/>
    <w:multiLevelType w:val="hybridMultilevel"/>
    <w:tmpl w:val="704EC4AA"/>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503669"/>
    <w:multiLevelType w:val="hybridMultilevel"/>
    <w:tmpl w:val="C220C6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3887F1E"/>
    <w:multiLevelType w:val="hybridMultilevel"/>
    <w:tmpl w:val="129E82F0"/>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14E53AC8"/>
    <w:multiLevelType w:val="hybridMultilevel"/>
    <w:tmpl w:val="C5725406"/>
    <w:lvl w:ilvl="0" w:tplc="64E406A2">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2F3D7B"/>
    <w:multiLevelType w:val="hybridMultilevel"/>
    <w:tmpl w:val="F01E6A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171D7700"/>
    <w:multiLevelType w:val="hybridMultilevel"/>
    <w:tmpl w:val="2EB89DC8"/>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18582260"/>
    <w:multiLevelType w:val="multilevel"/>
    <w:tmpl w:val="1EAE77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8FC2C72"/>
    <w:multiLevelType w:val="hybridMultilevel"/>
    <w:tmpl w:val="77767138"/>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9091544"/>
    <w:multiLevelType w:val="hybridMultilevel"/>
    <w:tmpl w:val="A904864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A764BC2"/>
    <w:multiLevelType w:val="multilevel"/>
    <w:tmpl w:val="B70862DE"/>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B997D29"/>
    <w:multiLevelType w:val="multilevel"/>
    <w:tmpl w:val="DAD47B6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D447F29"/>
    <w:multiLevelType w:val="hybridMultilevel"/>
    <w:tmpl w:val="288A9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1E9314DC"/>
    <w:multiLevelType w:val="hybridMultilevel"/>
    <w:tmpl w:val="E5022AC6"/>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F216403"/>
    <w:multiLevelType w:val="multilevel"/>
    <w:tmpl w:val="E3EC5B6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2D92164"/>
    <w:multiLevelType w:val="hybridMultilevel"/>
    <w:tmpl w:val="AE16F2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232048D1"/>
    <w:multiLevelType w:val="hybridMultilevel"/>
    <w:tmpl w:val="6F8A932E"/>
    <w:lvl w:ilvl="0" w:tplc="483EC12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5" w15:restartNumberingAfterBreak="0">
    <w:nsid w:val="255C6A90"/>
    <w:multiLevelType w:val="hybridMultilevel"/>
    <w:tmpl w:val="A0FC6F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259E501C"/>
    <w:multiLevelType w:val="multilevel"/>
    <w:tmpl w:val="7E32E2C8"/>
    <w:lvl w:ilvl="0">
      <w:start w:val="1"/>
      <w:numFmt w:val="decimal"/>
      <w:pStyle w:val="Balk1"/>
      <w:lvlText w:val="%1."/>
      <w:lvlJc w:val="left"/>
      <w:pPr>
        <w:ind w:left="720" w:hanging="360"/>
      </w:pPr>
      <w:rPr>
        <w:rFonts w:hint="default"/>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E046DB"/>
    <w:multiLevelType w:val="hybridMultilevel"/>
    <w:tmpl w:val="E3327D26"/>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44F0185"/>
    <w:multiLevelType w:val="multilevel"/>
    <w:tmpl w:val="1EA855CA"/>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360636B7"/>
    <w:multiLevelType w:val="hybridMultilevel"/>
    <w:tmpl w:val="AC6AE07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3613248E"/>
    <w:multiLevelType w:val="hybridMultilevel"/>
    <w:tmpl w:val="92EA93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366C7EF7"/>
    <w:multiLevelType w:val="multilevel"/>
    <w:tmpl w:val="3BE2DC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A7C5F7E"/>
    <w:multiLevelType w:val="hybridMultilevel"/>
    <w:tmpl w:val="53FEA50C"/>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15:restartNumberingAfterBreak="0">
    <w:nsid w:val="3C99688A"/>
    <w:multiLevelType w:val="hybridMultilevel"/>
    <w:tmpl w:val="C90ECE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3DA517DD"/>
    <w:multiLevelType w:val="hybridMultilevel"/>
    <w:tmpl w:val="2FCC1064"/>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EAE6739"/>
    <w:multiLevelType w:val="hybridMultilevel"/>
    <w:tmpl w:val="65282F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3F0203D3"/>
    <w:multiLevelType w:val="multilevel"/>
    <w:tmpl w:val="B70862DE"/>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0AD6630"/>
    <w:multiLevelType w:val="multilevel"/>
    <w:tmpl w:val="3942ED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28C24B2"/>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4D44E35"/>
    <w:multiLevelType w:val="multilevel"/>
    <w:tmpl w:val="4EA6BB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47B70786"/>
    <w:multiLevelType w:val="hybridMultilevel"/>
    <w:tmpl w:val="B4A8077A"/>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4877541E"/>
    <w:multiLevelType w:val="multilevel"/>
    <w:tmpl w:val="9206867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A252BA4"/>
    <w:multiLevelType w:val="hybridMultilevel"/>
    <w:tmpl w:val="D6BEF3FE"/>
    <w:lvl w:ilvl="0" w:tplc="5B4E4E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B030225"/>
    <w:multiLevelType w:val="hybridMultilevel"/>
    <w:tmpl w:val="0074DDA2"/>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E696309"/>
    <w:multiLevelType w:val="hybridMultilevel"/>
    <w:tmpl w:val="CF68793E"/>
    <w:lvl w:ilvl="0" w:tplc="57D632C2">
      <w:numFmt w:val="bullet"/>
      <w:lvlText w:val="•"/>
      <w:lvlJc w:val="left"/>
      <w:pPr>
        <w:ind w:left="22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04B1091"/>
    <w:multiLevelType w:val="hybridMultilevel"/>
    <w:tmpl w:val="A172335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6" w15:restartNumberingAfterBreak="0">
    <w:nsid w:val="52683833"/>
    <w:multiLevelType w:val="hybridMultilevel"/>
    <w:tmpl w:val="63BA4992"/>
    <w:lvl w:ilvl="0" w:tplc="BA782734">
      <w:start w:val="1"/>
      <w:numFmt w:val="bullet"/>
      <w:lvlText w:val=""/>
      <w:lvlPicBulletId w:val="0"/>
      <w:lvlJc w:val="left"/>
      <w:pPr>
        <w:tabs>
          <w:tab w:val="num" w:pos="720"/>
        </w:tabs>
        <w:ind w:left="720" w:hanging="360"/>
      </w:pPr>
      <w:rPr>
        <w:rFonts w:ascii="Symbol" w:hAnsi="Symbol" w:hint="default"/>
      </w:rPr>
    </w:lvl>
    <w:lvl w:ilvl="1" w:tplc="3A3A229E" w:tentative="1">
      <w:start w:val="1"/>
      <w:numFmt w:val="bullet"/>
      <w:lvlText w:val=""/>
      <w:lvlJc w:val="left"/>
      <w:pPr>
        <w:tabs>
          <w:tab w:val="num" w:pos="1440"/>
        </w:tabs>
        <w:ind w:left="1440" w:hanging="360"/>
      </w:pPr>
      <w:rPr>
        <w:rFonts w:ascii="Symbol" w:hAnsi="Symbol" w:hint="default"/>
      </w:rPr>
    </w:lvl>
    <w:lvl w:ilvl="2" w:tplc="7A42AC96" w:tentative="1">
      <w:start w:val="1"/>
      <w:numFmt w:val="bullet"/>
      <w:lvlText w:val=""/>
      <w:lvlJc w:val="left"/>
      <w:pPr>
        <w:tabs>
          <w:tab w:val="num" w:pos="2160"/>
        </w:tabs>
        <w:ind w:left="2160" w:hanging="360"/>
      </w:pPr>
      <w:rPr>
        <w:rFonts w:ascii="Symbol" w:hAnsi="Symbol" w:hint="default"/>
      </w:rPr>
    </w:lvl>
    <w:lvl w:ilvl="3" w:tplc="63EA6A38" w:tentative="1">
      <w:start w:val="1"/>
      <w:numFmt w:val="bullet"/>
      <w:lvlText w:val=""/>
      <w:lvlJc w:val="left"/>
      <w:pPr>
        <w:tabs>
          <w:tab w:val="num" w:pos="2880"/>
        </w:tabs>
        <w:ind w:left="2880" w:hanging="360"/>
      </w:pPr>
      <w:rPr>
        <w:rFonts w:ascii="Symbol" w:hAnsi="Symbol" w:hint="default"/>
      </w:rPr>
    </w:lvl>
    <w:lvl w:ilvl="4" w:tplc="7A3E21E4" w:tentative="1">
      <w:start w:val="1"/>
      <w:numFmt w:val="bullet"/>
      <w:lvlText w:val=""/>
      <w:lvlJc w:val="left"/>
      <w:pPr>
        <w:tabs>
          <w:tab w:val="num" w:pos="3600"/>
        </w:tabs>
        <w:ind w:left="3600" w:hanging="360"/>
      </w:pPr>
      <w:rPr>
        <w:rFonts w:ascii="Symbol" w:hAnsi="Symbol" w:hint="default"/>
      </w:rPr>
    </w:lvl>
    <w:lvl w:ilvl="5" w:tplc="902C5A3C" w:tentative="1">
      <w:start w:val="1"/>
      <w:numFmt w:val="bullet"/>
      <w:lvlText w:val=""/>
      <w:lvlJc w:val="left"/>
      <w:pPr>
        <w:tabs>
          <w:tab w:val="num" w:pos="4320"/>
        </w:tabs>
        <w:ind w:left="4320" w:hanging="360"/>
      </w:pPr>
      <w:rPr>
        <w:rFonts w:ascii="Symbol" w:hAnsi="Symbol" w:hint="default"/>
      </w:rPr>
    </w:lvl>
    <w:lvl w:ilvl="6" w:tplc="4678EC98" w:tentative="1">
      <w:start w:val="1"/>
      <w:numFmt w:val="bullet"/>
      <w:lvlText w:val=""/>
      <w:lvlJc w:val="left"/>
      <w:pPr>
        <w:tabs>
          <w:tab w:val="num" w:pos="5040"/>
        </w:tabs>
        <w:ind w:left="5040" w:hanging="360"/>
      </w:pPr>
      <w:rPr>
        <w:rFonts w:ascii="Symbol" w:hAnsi="Symbol" w:hint="default"/>
      </w:rPr>
    </w:lvl>
    <w:lvl w:ilvl="7" w:tplc="2AD816CC" w:tentative="1">
      <w:start w:val="1"/>
      <w:numFmt w:val="bullet"/>
      <w:lvlText w:val=""/>
      <w:lvlJc w:val="left"/>
      <w:pPr>
        <w:tabs>
          <w:tab w:val="num" w:pos="5760"/>
        </w:tabs>
        <w:ind w:left="5760" w:hanging="360"/>
      </w:pPr>
      <w:rPr>
        <w:rFonts w:ascii="Symbol" w:hAnsi="Symbol" w:hint="default"/>
      </w:rPr>
    </w:lvl>
    <w:lvl w:ilvl="8" w:tplc="CE44B1B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3BB7F32"/>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55166537"/>
    <w:multiLevelType w:val="hybridMultilevel"/>
    <w:tmpl w:val="C31CA7BA"/>
    <w:lvl w:ilvl="0" w:tplc="483485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15:restartNumberingAfterBreak="0">
    <w:nsid w:val="57B741A3"/>
    <w:multiLevelType w:val="hybridMultilevel"/>
    <w:tmpl w:val="9DB4A33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0" w15:restartNumberingAfterBreak="0">
    <w:nsid w:val="5B2B5348"/>
    <w:multiLevelType w:val="hybridMultilevel"/>
    <w:tmpl w:val="CAF22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5CA73C67"/>
    <w:multiLevelType w:val="hybridMultilevel"/>
    <w:tmpl w:val="020E22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5D5E3581"/>
    <w:multiLevelType w:val="multilevel"/>
    <w:tmpl w:val="8BBE8B3A"/>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F2F59EB"/>
    <w:multiLevelType w:val="multilevel"/>
    <w:tmpl w:val="783C0B50"/>
    <w:lvl w:ilvl="0">
      <w:start w:val="1"/>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2326CC1"/>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652170A8"/>
    <w:multiLevelType w:val="hybridMultilevel"/>
    <w:tmpl w:val="68C83FCE"/>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7" w15:restartNumberingAfterBreak="0">
    <w:nsid w:val="659C601A"/>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67364209"/>
    <w:multiLevelType w:val="hybridMultilevel"/>
    <w:tmpl w:val="2736AD0A"/>
    <w:lvl w:ilvl="0" w:tplc="1C58B4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83329EF"/>
    <w:multiLevelType w:val="hybridMultilevel"/>
    <w:tmpl w:val="CEDECB08"/>
    <w:lvl w:ilvl="0" w:tplc="041F0011">
      <w:start w:val="1"/>
      <w:numFmt w:val="bullet"/>
      <w:lvlText w:val=""/>
      <w:lvlJc w:val="left"/>
      <w:pPr>
        <w:tabs>
          <w:tab w:val="num" w:pos="720"/>
        </w:tabs>
        <w:ind w:left="720" w:hanging="360"/>
      </w:pPr>
      <w:rPr>
        <w:rFonts w:ascii="Symbol" w:hAnsi="Symbol" w:hint="default"/>
      </w:rPr>
    </w:lvl>
    <w:lvl w:ilvl="1" w:tplc="041F0019" w:tentative="1">
      <w:start w:val="1"/>
      <w:numFmt w:val="bullet"/>
      <w:lvlText w:val="o"/>
      <w:lvlJc w:val="left"/>
      <w:pPr>
        <w:tabs>
          <w:tab w:val="num" w:pos="1440"/>
        </w:tabs>
        <w:ind w:left="1440" w:hanging="360"/>
      </w:pPr>
      <w:rPr>
        <w:rFonts w:ascii="Courier New" w:hAnsi="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4B1D9A"/>
    <w:multiLevelType w:val="multilevel"/>
    <w:tmpl w:val="F39E8EF2"/>
    <w:lvl w:ilvl="0">
      <w:start w:val="2"/>
      <w:numFmt w:val="decimal"/>
      <w:lvlText w:val="%1"/>
      <w:lvlJc w:val="left"/>
      <w:pPr>
        <w:ind w:left="480" w:hanging="480"/>
      </w:pPr>
      <w:rPr>
        <w:rFonts w:hint="default"/>
        <w:b w:val="0"/>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1" w15:restartNumberingAfterBreak="0">
    <w:nsid w:val="6B1F43A1"/>
    <w:multiLevelType w:val="hybridMultilevel"/>
    <w:tmpl w:val="7D489D2A"/>
    <w:lvl w:ilvl="0" w:tplc="9E406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FD50B22"/>
    <w:multiLevelType w:val="hybridMultilevel"/>
    <w:tmpl w:val="DFC894E8"/>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63" w15:restartNumberingAfterBreak="0">
    <w:nsid w:val="72836E65"/>
    <w:multiLevelType w:val="hybridMultilevel"/>
    <w:tmpl w:val="E8E2DF14"/>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64" w15:restartNumberingAfterBreak="0">
    <w:nsid w:val="743F7898"/>
    <w:multiLevelType w:val="hybridMultilevel"/>
    <w:tmpl w:val="59463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49A17FD"/>
    <w:multiLevelType w:val="multilevel"/>
    <w:tmpl w:val="4478FD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6" w15:restartNumberingAfterBreak="0">
    <w:nsid w:val="7607349F"/>
    <w:multiLevelType w:val="hybridMultilevel"/>
    <w:tmpl w:val="FE9C6AF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7" w15:restartNumberingAfterBreak="0">
    <w:nsid w:val="7A817445"/>
    <w:multiLevelType w:val="multilevel"/>
    <w:tmpl w:val="8EA006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DAC7864"/>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56233104">
    <w:abstractNumId w:val="59"/>
  </w:num>
  <w:num w:numId="2" w16cid:durableId="1355839942">
    <w:abstractNumId w:val="61"/>
  </w:num>
  <w:num w:numId="3" w16cid:durableId="119957315">
    <w:abstractNumId w:val="42"/>
  </w:num>
  <w:num w:numId="4" w16cid:durableId="1046950921">
    <w:abstractNumId w:val="12"/>
  </w:num>
  <w:num w:numId="5" w16cid:durableId="72052114">
    <w:abstractNumId w:val="58"/>
  </w:num>
  <w:num w:numId="6" w16cid:durableId="1142043425">
    <w:abstractNumId w:val="52"/>
  </w:num>
  <w:num w:numId="7" w16cid:durableId="2034767699">
    <w:abstractNumId w:val="22"/>
  </w:num>
  <w:num w:numId="8" w16cid:durableId="1128205041">
    <w:abstractNumId w:val="67"/>
  </w:num>
  <w:num w:numId="9" w16cid:durableId="623001067">
    <w:abstractNumId w:val="37"/>
  </w:num>
  <w:num w:numId="10" w16cid:durableId="1040394823">
    <w:abstractNumId w:val="5"/>
  </w:num>
  <w:num w:numId="11" w16cid:durableId="646474947">
    <w:abstractNumId w:val="34"/>
  </w:num>
  <w:num w:numId="12" w16cid:durableId="497429017">
    <w:abstractNumId w:val="19"/>
  </w:num>
  <w:num w:numId="13" w16cid:durableId="1274021610">
    <w:abstractNumId w:val="41"/>
  </w:num>
  <w:num w:numId="14" w16cid:durableId="1696224752">
    <w:abstractNumId w:val="17"/>
  </w:num>
  <w:num w:numId="15" w16cid:durableId="1331834149">
    <w:abstractNumId w:val="64"/>
  </w:num>
  <w:num w:numId="16" w16cid:durableId="2106149870">
    <w:abstractNumId w:val="7"/>
  </w:num>
  <w:num w:numId="17" w16cid:durableId="1825732069">
    <w:abstractNumId w:val="53"/>
  </w:num>
  <w:num w:numId="18" w16cid:durableId="1760132905">
    <w:abstractNumId w:val="26"/>
  </w:num>
  <w:num w:numId="19" w16cid:durableId="496728727">
    <w:abstractNumId w:val="26"/>
    <w:lvlOverride w:ilvl="0">
      <w:startOverride w:val="1"/>
    </w:lvlOverride>
  </w:num>
  <w:num w:numId="20" w16cid:durableId="94835752">
    <w:abstractNumId w:val="49"/>
  </w:num>
  <w:num w:numId="21" w16cid:durableId="1125586551">
    <w:abstractNumId w:val="8"/>
  </w:num>
  <w:num w:numId="22" w16cid:durableId="974796674">
    <w:abstractNumId w:val="43"/>
  </w:num>
  <w:num w:numId="23" w16cid:durableId="1149979026">
    <w:abstractNumId w:val="21"/>
  </w:num>
  <w:num w:numId="24" w16cid:durableId="2133668382">
    <w:abstractNumId w:val="40"/>
  </w:num>
  <w:num w:numId="25" w16cid:durableId="1545481316">
    <w:abstractNumId w:val="48"/>
  </w:num>
  <w:num w:numId="26" w16cid:durableId="499394919">
    <w:abstractNumId w:val="1"/>
  </w:num>
  <w:num w:numId="27" w16cid:durableId="1899318946">
    <w:abstractNumId w:val="44"/>
  </w:num>
  <w:num w:numId="28" w16cid:durableId="96295845">
    <w:abstractNumId w:val="16"/>
  </w:num>
  <w:num w:numId="29" w16cid:durableId="1363483674">
    <w:abstractNumId w:val="32"/>
  </w:num>
  <w:num w:numId="30" w16cid:durableId="206331844">
    <w:abstractNumId w:val="56"/>
  </w:num>
  <w:num w:numId="31" w16cid:durableId="1990397807">
    <w:abstractNumId w:val="11"/>
  </w:num>
  <w:num w:numId="32" w16cid:durableId="1005204164">
    <w:abstractNumId w:val="14"/>
  </w:num>
  <w:num w:numId="33" w16cid:durableId="464127068">
    <w:abstractNumId w:val="45"/>
  </w:num>
  <w:num w:numId="34" w16cid:durableId="60451841">
    <w:abstractNumId w:val="29"/>
  </w:num>
  <w:num w:numId="35" w16cid:durableId="2135781152">
    <w:abstractNumId w:val="66"/>
  </w:num>
  <w:num w:numId="36" w16cid:durableId="589314154">
    <w:abstractNumId w:val="54"/>
  </w:num>
  <w:num w:numId="37" w16cid:durableId="1540430466">
    <w:abstractNumId w:val="26"/>
    <w:lvlOverride w:ilvl="0">
      <w:startOverride w:val="1"/>
    </w:lvlOverride>
    <w:lvlOverride w:ilvl="1">
      <w:startOverride w:val="1"/>
    </w:lvlOverride>
    <w:lvlOverride w:ilvl="2">
      <w:startOverride w:val="1"/>
    </w:lvlOverride>
  </w:num>
  <w:num w:numId="38" w16cid:durableId="1962032233">
    <w:abstractNumId w:val="26"/>
    <w:lvlOverride w:ilvl="0">
      <w:startOverride w:val="1"/>
    </w:lvlOverride>
  </w:num>
  <w:num w:numId="39" w16cid:durableId="223833417">
    <w:abstractNumId w:val="26"/>
    <w:lvlOverride w:ilvl="0">
      <w:startOverride w:val="1"/>
    </w:lvlOverride>
  </w:num>
  <w:num w:numId="40" w16cid:durableId="1243101201">
    <w:abstractNumId w:val="0"/>
  </w:num>
  <w:num w:numId="41" w16cid:durableId="1876891906">
    <w:abstractNumId w:val="31"/>
  </w:num>
  <w:num w:numId="42" w16cid:durableId="1919513903">
    <w:abstractNumId w:val="60"/>
  </w:num>
  <w:num w:numId="43" w16cid:durableId="1305042221">
    <w:abstractNumId w:val="26"/>
  </w:num>
  <w:num w:numId="44" w16cid:durableId="675881325">
    <w:abstractNumId w:val="26"/>
    <w:lvlOverride w:ilvl="0">
      <w:startOverride w:val="3"/>
    </w:lvlOverride>
    <w:lvlOverride w:ilvl="1">
      <w:startOverride w:val="1"/>
    </w:lvlOverride>
    <w:lvlOverride w:ilvl="2">
      <w:startOverride w:val="2"/>
    </w:lvlOverride>
  </w:num>
  <w:num w:numId="45" w16cid:durableId="1255170811">
    <w:abstractNumId w:val="46"/>
  </w:num>
  <w:num w:numId="46" w16cid:durableId="1645818921">
    <w:abstractNumId w:val="36"/>
  </w:num>
  <w:num w:numId="47" w16cid:durableId="227810974">
    <w:abstractNumId w:val="18"/>
  </w:num>
  <w:num w:numId="48" w16cid:durableId="306250406">
    <w:abstractNumId w:val="26"/>
    <w:lvlOverride w:ilvl="0">
      <w:startOverride w:val="3"/>
    </w:lvlOverride>
    <w:lvlOverride w:ilvl="1">
      <w:startOverride w:val="1"/>
    </w:lvlOverride>
    <w:lvlOverride w:ilvl="2">
      <w:startOverride w:val="4"/>
    </w:lvlOverride>
  </w:num>
  <w:num w:numId="49" w16cid:durableId="1564021243">
    <w:abstractNumId w:val="65"/>
  </w:num>
  <w:num w:numId="50" w16cid:durableId="1353921624">
    <w:abstractNumId w:val="39"/>
  </w:num>
  <w:num w:numId="51" w16cid:durableId="652493575">
    <w:abstractNumId w:val="47"/>
  </w:num>
  <w:num w:numId="52" w16cid:durableId="1302928090">
    <w:abstractNumId w:val="55"/>
  </w:num>
  <w:num w:numId="53" w16cid:durableId="1695106219">
    <w:abstractNumId w:val="6"/>
  </w:num>
  <w:num w:numId="54" w16cid:durableId="1845393501">
    <w:abstractNumId w:val="38"/>
  </w:num>
  <w:num w:numId="55" w16cid:durableId="1662269327">
    <w:abstractNumId w:val="3"/>
  </w:num>
  <w:num w:numId="56" w16cid:durableId="893662060">
    <w:abstractNumId w:val="68"/>
  </w:num>
  <w:num w:numId="57" w16cid:durableId="301615217">
    <w:abstractNumId w:val="57"/>
  </w:num>
  <w:num w:numId="58" w16cid:durableId="875236657">
    <w:abstractNumId w:val="4"/>
  </w:num>
  <w:num w:numId="59" w16cid:durableId="1372147072">
    <w:abstractNumId w:val="9"/>
  </w:num>
  <w:num w:numId="60" w16cid:durableId="1520778645">
    <w:abstractNumId w:val="27"/>
  </w:num>
  <w:num w:numId="61" w16cid:durableId="211427007">
    <w:abstractNumId w:val="24"/>
  </w:num>
  <w:num w:numId="62" w16cid:durableId="808596235">
    <w:abstractNumId w:val="15"/>
  </w:num>
  <w:num w:numId="63" w16cid:durableId="502860918">
    <w:abstractNumId w:val="28"/>
  </w:num>
  <w:num w:numId="64" w16cid:durableId="1580098817">
    <w:abstractNumId w:val="2"/>
  </w:num>
  <w:num w:numId="65" w16cid:durableId="572816171">
    <w:abstractNumId w:val="62"/>
  </w:num>
  <w:num w:numId="66" w16cid:durableId="978608614">
    <w:abstractNumId w:val="63"/>
  </w:num>
  <w:num w:numId="67" w16cid:durableId="610818797">
    <w:abstractNumId w:val="23"/>
  </w:num>
  <w:num w:numId="68" w16cid:durableId="316691133">
    <w:abstractNumId w:val="20"/>
  </w:num>
  <w:num w:numId="69" w16cid:durableId="1299996210">
    <w:abstractNumId w:val="51"/>
  </w:num>
  <w:num w:numId="70" w16cid:durableId="1828933377">
    <w:abstractNumId w:val="25"/>
  </w:num>
  <w:num w:numId="71" w16cid:durableId="233202161">
    <w:abstractNumId w:val="10"/>
  </w:num>
  <w:num w:numId="72" w16cid:durableId="1662468441">
    <w:abstractNumId w:val="13"/>
  </w:num>
  <w:num w:numId="73" w16cid:durableId="2115978590">
    <w:abstractNumId w:val="35"/>
  </w:num>
  <w:num w:numId="74" w16cid:durableId="2003854733">
    <w:abstractNumId w:val="33"/>
  </w:num>
  <w:num w:numId="75" w16cid:durableId="1585459535">
    <w:abstractNumId w:val="50"/>
  </w:num>
  <w:num w:numId="76" w16cid:durableId="178815530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1"/>
    <w:rsid w:val="000011BA"/>
    <w:rsid w:val="000019A4"/>
    <w:rsid w:val="00001D9B"/>
    <w:rsid w:val="00003837"/>
    <w:rsid w:val="000050A2"/>
    <w:rsid w:val="00007A11"/>
    <w:rsid w:val="00007BFD"/>
    <w:rsid w:val="00010480"/>
    <w:rsid w:val="00023360"/>
    <w:rsid w:val="000243D6"/>
    <w:rsid w:val="000257A1"/>
    <w:rsid w:val="0002633F"/>
    <w:rsid w:val="000305FD"/>
    <w:rsid w:val="000346D6"/>
    <w:rsid w:val="000418E9"/>
    <w:rsid w:val="0004274F"/>
    <w:rsid w:val="000430E2"/>
    <w:rsid w:val="00044BA9"/>
    <w:rsid w:val="000450B6"/>
    <w:rsid w:val="000468B9"/>
    <w:rsid w:val="00046C8C"/>
    <w:rsid w:val="000471D8"/>
    <w:rsid w:val="00051589"/>
    <w:rsid w:val="00052935"/>
    <w:rsid w:val="0005378A"/>
    <w:rsid w:val="00056F51"/>
    <w:rsid w:val="00057662"/>
    <w:rsid w:val="00061978"/>
    <w:rsid w:val="0006337C"/>
    <w:rsid w:val="00071C66"/>
    <w:rsid w:val="000766F4"/>
    <w:rsid w:val="00076A2A"/>
    <w:rsid w:val="00080061"/>
    <w:rsid w:val="00081906"/>
    <w:rsid w:val="00084169"/>
    <w:rsid w:val="00085BD8"/>
    <w:rsid w:val="00087002"/>
    <w:rsid w:val="00087A3F"/>
    <w:rsid w:val="0009096D"/>
    <w:rsid w:val="00091AA1"/>
    <w:rsid w:val="00091F5F"/>
    <w:rsid w:val="0009219F"/>
    <w:rsid w:val="00093B47"/>
    <w:rsid w:val="00093C29"/>
    <w:rsid w:val="000950E4"/>
    <w:rsid w:val="00096812"/>
    <w:rsid w:val="0009799F"/>
    <w:rsid w:val="000A127A"/>
    <w:rsid w:val="000A4F5B"/>
    <w:rsid w:val="000A6B63"/>
    <w:rsid w:val="000B03EC"/>
    <w:rsid w:val="000B0827"/>
    <w:rsid w:val="000B1807"/>
    <w:rsid w:val="000B6A29"/>
    <w:rsid w:val="000B73DE"/>
    <w:rsid w:val="000C5C93"/>
    <w:rsid w:val="000C6485"/>
    <w:rsid w:val="000C7557"/>
    <w:rsid w:val="000D2100"/>
    <w:rsid w:val="000E47B1"/>
    <w:rsid w:val="000E57C6"/>
    <w:rsid w:val="000E6A0E"/>
    <w:rsid w:val="000E74BB"/>
    <w:rsid w:val="00101DD1"/>
    <w:rsid w:val="00106D74"/>
    <w:rsid w:val="0010748A"/>
    <w:rsid w:val="00111311"/>
    <w:rsid w:val="00114AFC"/>
    <w:rsid w:val="001153C9"/>
    <w:rsid w:val="00117791"/>
    <w:rsid w:val="00122121"/>
    <w:rsid w:val="00127710"/>
    <w:rsid w:val="00131BCE"/>
    <w:rsid w:val="00136CF7"/>
    <w:rsid w:val="001430AC"/>
    <w:rsid w:val="00145CCA"/>
    <w:rsid w:val="0015047C"/>
    <w:rsid w:val="00152C5A"/>
    <w:rsid w:val="001537FB"/>
    <w:rsid w:val="00155414"/>
    <w:rsid w:val="001559EB"/>
    <w:rsid w:val="00155C2D"/>
    <w:rsid w:val="0016060E"/>
    <w:rsid w:val="0016079D"/>
    <w:rsid w:val="00160E6C"/>
    <w:rsid w:val="0016150E"/>
    <w:rsid w:val="001650F5"/>
    <w:rsid w:val="00165F63"/>
    <w:rsid w:val="00173AE8"/>
    <w:rsid w:val="00174223"/>
    <w:rsid w:val="0017594C"/>
    <w:rsid w:val="001759EB"/>
    <w:rsid w:val="00177813"/>
    <w:rsid w:val="00180EFC"/>
    <w:rsid w:val="00183CD1"/>
    <w:rsid w:val="0018661A"/>
    <w:rsid w:val="00193F20"/>
    <w:rsid w:val="0019547F"/>
    <w:rsid w:val="00195D3A"/>
    <w:rsid w:val="0019738A"/>
    <w:rsid w:val="001A25BA"/>
    <w:rsid w:val="001A2AC2"/>
    <w:rsid w:val="001A6DEA"/>
    <w:rsid w:val="001B139C"/>
    <w:rsid w:val="001C2FEB"/>
    <w:rsid w:val="001C5E83"/>
    <w:rsid w:val="001C715C"/>
    <w:rsid w:val="001C78EB"/>
    <w:rsid w:val="001D047B"/>
    <w:rsid w:val="001D1BF7"/>
    <w:rsid w:val="001D3251"/>
    <w:rsid w:val="001D36EA"/>
    <w:rsid w:val="001D460A"/>
    <w:rsid w:val="001E01EA"/>
    <w:rsid w:val="001E0D43"/>
    <w:rsid w:val="001E16C1"/>
    <w:rsid w:val="001E325B"/>
    <w:rsid w:val="001E5B8F"/>
    <w:rsid w:val="001E5FA5"/>
    <w:rsid w:val="001F3A39"/>
    <w:rsid w:val="001F4843"/>
    <w:rsid w:val="001F6C1A"/>
    <w:rsid w:val="00200000"/>
    <w:rsid w:val="00202EF0"/>
    <w:rsid w:val="00205099"/>
    <w:rsid w:val="0020706B"/>
    <w:rsid w:val="00207303"/>
    <w:rsid w:val="002140A7"/>
    <w:rsid w:val="002154A6"/>
    <w:rsid w:val="002155EA"/>
    <w:rsid w:val="002172AA"/>
    <w:rsid w:val="00217659"/>
    <w:rsid w:val="00223344"/>
    <w:rsid w:val="00223C3A"/>
    <w:rsid w:val="002248EC"/>
    <w:rsid w:val="00226FF4"/>
    <w:rsid w:val="002270DF"/>
    <w:rsid w:val="0023293D"/>
    <w:rsid w:val="00233261"/>
    <w:rsid w:val="002352E0"/>
    <w:rsid w:val="0023568F"/>
    <w:rsid w:val="00235DF2"/>
    <w:rsid w:val="00237DA1"/>
    <w:rsid w:val="00246221"/>
    <w:rsid w:val="002470DF"/>
    <w:rsid w:val="00252162"/>
    <w:rsid w:val="00252F74"/>
    <w:rsid w:val="002565BD"/>
    <w:rsid w:val="00257DD1"/>
    <w:rsid w:val="00257F64"/>
    <w:rsid w:val="0026143F"/>
    <w:rsid w:val="00262798"/>
    <w:rsid w:val="002654DF"/>
    <w:rsid w:val="0027107E"/>
    <w:rsid w:val="00271086"/>
    <w:rsid w:val="00271928"/>
    <w:rsid w:val="00271F4D"/>
    <w:rsid w:val="00272412"/>
    <w:rsid w:val="00275E8A"/>
    <w:rsid w:val="002830F2"/>
    <w:rsid w:val="00284AF5"/>
    <w:rsid w:val="00292E51"/>
    <w:rsid w:val="00294A36"/>
    <w:rsid w:val="0029605F"/>
    <w:rsid w:val="002A2479"/>
    <w:rsid w:val="002A45B6"/>
    <w:rsid w:val="002A5A27"/>
    <w:rsid w:val="002A6BC1"/>
    <w:rsid w:val="002A7013"/>
    <w:rsid w:val="002C10B7"/>
    <w:rsid w:val="002C1704"/>
    <w:rsid w:val="002C6F90"/>
    <w:rsid w:val="002D0794"/>
    <w:rsid w:val="002D0AE5"/>
    <w:rsid w:val="002D14F0"/>
    <w:rsid w:val="002D5EA2"/>
    <w:rsid w:val="002E33B6"/>
    <w:rsid w:val="002E39C9"/>
    <w:rsid w:val="002E67B2"/>
    <w:rsid w:val="002F1843"/>
    <w:rsid w:val="002F24CF"/>
    <w:rsid w:val="002F7CE5"/>
    <w:rsid w:val="0030160E"/>
    <w:rsid w:val="00305A28"/>
    <w:rsid w:val="00306EFB"/>
    <w:rsid w:val="0031413F"/>
    <w:rsid w:val="00322733"/>
    <w:rsid w:val="003258C9"/>
    <w:rsid w:val="00325FEC"/>
    <w:rsid w:val="003274C2"/>
    <w:rsid w:val="00327BD6"/>
    <w:rsid w:val="00327FD1"/>
    <w:rsid w:val="00330D70"/>
    <w:rsid w:val="00334255"/>
    <w:rsid w:val="00335258"/>
    <w:rsid w:val="003437B2"/>
    <w:rsid w:val="003442E8"/>
    <w:rsid w:val="00346105"/>
    <w:rsid w:val="0035213F"/>
    <w:rsid w:val="003527ED"/>
    <w:rsid w:val="0035667C"/>
    <w:rsid w:val="003604CF"/>
    <w:rsid w:val="0036319D"/>
    <w:rsid w:val="00363480"/>
    <w:rsid w:val="00364AD6"/>
    <w:rsid w:val="003659D4"/>
    <w:rsid w:val="00367257"/>
    <w:rsid w:val="0037002F"/>
    <w:rsid w:val="003750EF"/>
    <w:rsid w:val="003751E4"/>
    <w:rsid w:val="003815F8"/>
    <w:rsid w:val="00387C61"/>
    <w:rsid w:val="00392F6F"/>
    <w:rsid w:val="003A4486"/>
    <w:rsid w:val="003A4DD8"/>
    <w:rsid w:val="003B0402"/>
    <w:rsid w:val="003B3957"/>
    <w:rsid w:val="003B4A1B"/>
    <w:rsid w:val="003B695B"/>
    <w:rsid w:val="003C27C0"/>
    <w:rsid w:val="003C52AF"/>
    <w:rsid w:val="003D0C99"/>
    <w:rsid w:val="003D1F48"/>
    <w:rsid w:val="003D5A99"/>
    <w:rsid w:val="003D7A6E"/>
    <w:rsid w:val="003F0898"/>
    <w:rsid w:val="003F656E"/>
    <w:rsid w:val="003F6B26"/>
    <w:rsid w:val="00400252"/>
    <w:rsid w:val="00400387"/>
    <w:rsid w:val="0040287A"/>
    <w:rsid w:val="004062AA"/>
    <w:rsid w:val="004109C8"/>
    <w:rsid w:val="00417596"/>
    <w:rsid w:val="0043634A"/>
    <w:rsid w:val="00441480"/>
    <w:rsid w:val="004425DD"/>
    <w:rsid w:val="00443A62"/>
    <w:rsid w:val="00450102"/>
    <w:rsid w:val="0045019C"/>
    <w:rsid w:val="004505A3"/>
    <w:rsid w:val="004549AD"/>
    <w:rsid w:val="0046159A"/>
    <w:rsid w:val="00470699"/>
    <w:rsid w:val="00471B19"/>
    <w:rsid w:val="00471D8A"/>
    <w:rsid w:val="00477B1B"/>
    <w:rsid w:val="00482166"/>
    <w:rsid w:val="004837D9"/>
    <w:rsid w:val="00487B0D"/>
    <w:rsid w:val="00494C84"/>
    <w:rsid w:val="004954D3"/>
    <w:rsid w:val="00497776"/>
    <w:rsid w:val="004A0451"/>
    <w:rsid w:val="004A2E7B"/>
    <w:rsid w:val="004A38F6"/>
    <w:rsid w:val="004A3DE7"/>
    <w:rsid w:val="004A43D5"/>
    <w:rsid w:val="004A66C7"/>
    <w:rsid w:val="004B20C4"/>
    <w:rsid w:val="004B25AE"/>
    <w:rsid w:val="004B2B0B"/>
    <w:rsid w:val="004B3094"/>
    <w:rsid w:val="004B3551"/>
    <w:rsid w:val="004B624D"/>
    <w:rsid w:val="004B7295"/>
    <w:rsid w:val="004C2425"/>
    <w:rsid w:val="004C57EF"/>
    <w:rsid w:val="004D0845"/>
    <w:rsid w:val="004D5965"/>
    <w:rsid w:val="004D5C4F"/>
    <w:rsid w:val="004E7647"/>
    <w:rsid w:val="004F12D8"/>
    <w:rsid w:val="004F225A"/>
    <w:rsid w:val="004F2A4D"/>
    <w:rsid w:val="004F43DD"/>
    <w:rsid w:val="004F48CC"/>
    <w:rsid w:val="004F4D82"/>
    <w:rsid w:val="004F5508"/>
    <w:rsid w:val="004F5E95"/>
    <w:rsid w:val="004F725F"/>
    <w:rsid w:val="0050028A"/>
    <w:rsid w:val="0050046C"/>
    <w:rsid w:val="005020AE"/>
    <w:rsid w:val="00505116"/>
    <w:rsid w:val="00505F0D"/>
    <w:rsid w:val="0050659D"/>
    <w:rsid w:val="00512A12"/>
    <w:rsid w:val="00513414"/>
    <w:rsid w:val="00514E28"/>
    <w:rsid w:val="00515447"/>
    <w:rsid w:val="005211B4"/>
    <w:rsid w:val="00525950"/>
    <w:rsid w:val="0052728E"/>
    <w:rsid w:val="005326B1"/>
    <w:rsid w:val="005347C3"/>
    <w:rsid w:val="005379AD"/>
    <w:rsid w:val="00541D7F"/>
    <w:rsid w:val="005464E6"/>
    <w:rsid w:val="00546E2F"/>
    <w:rsid w:val="00550403"/>
    <w:rsid w:val="0055048C"/>
    <w:rsid w:val="00550AFF"/>
    <w:rsid w:val="0055365B"/>
    <w:rsid w:val="00556CD6"/>
    <w:rsid w:val="0055722E"/>
    <w:rsid w:val="00560381"/>
    <w:rsid w:val="0056356C"/>
    <w:rsid w:val="00565310"/>
    <w:rsid w:val="005700C6"/>
    <w:rsid w:val="00570A4C"/>
    <w:rsid w:val="00570E61"/>
    <w:rsid w:val="0057155D"/>
    <w:rsid w:val="00574A11"/>
    <w:rsid w:val="00575FA8"/>
    <w:rsid w:val="00576293"/>
    <w:rsid w:val="00576789"/>
    <w:rsid w:val="00576CCA"/>
    <w:rsid w:val="00580AAA"/>
    <w:rsid w:val="005829FA"/>
    <w:rsid w:val="00590029"/>
    <w:rsid w:val="0059007B"/>
    <w:rsid w:val="00593DAF"/>
    <w:rsid w:val="00594687"/>
    <w:rsid w:val="005A1F04"/>
    <w:rsid w:val="005A25B3"/>
    <w:rsid w:val="005A3571"/>
    <w:rsid w:val="005A5EED"/>
    <w:rsid w:val="005A73C8"/>
    <w:rsid w:val="005A7DEE"/>
    <w:rsid w:val="005B14FB"/>
    <w:rsid w:val="005B3838"/>
    <w:rsid w:val="005B7283"/>
    <w:rsid w:val="005B7DCD"/>
    <w:rsid w:val="005B7FCE"/>
    <w:rsid w:val="005C01D8"/>
    <w:rsid w:val="005C0CE8"/>
    <w:rsid w:val="005C26EB"/>
    <w:rsid w:val="005C5056"/>
    <w:rsid w:val="005D518A"/>
    <w:rsid w:val="005D5905"/>
    <w:rsid w:val="005D5A9B"/>
    <w:rsid w:val="005E2B99"/>
    <w:rsid w:val="005E3DB9"/>
    <w:rsid w:val="005E3ECC"/>
    <w:rsid w:val="005E677E"/>
    <w:rsid w:val="005E691D"/>
    <w:rsid w:val="005F14A7"/>
    <w:rsid w:val="005F2117"/>
    <w:rsid w:val="005F26D4"/>
    <w:rsid w:val="005F6B73"/>
    <w:rsid w:val="005F7917"/>
    <w:rsid w:val="00600AB1"/>
    <w:rsid w:val="006034A5"/>
    <w:rsid w:val="0061205F"/>
    <w:rsid w:val="00615988"/>
    <w:rsid w:val="00620696"/>
    <w:rsid w:val="00623466"/>
    <w:rsid w:val="00626BAA"/>
    <w:rsid w:val="00631CB3"/>
    <w:rsid w:val="00636038"/>
    <w:rsid w:val="006400B2"/>
    <w:rsid w:val="006413B6"/>
    <w:rsid w:val="00641E41"/>
    <w:rsid w:val="00641EFE"/>
    <w:rsid w:val="006472C6"/>
    <w:rsid w:val="00660EC1"/>
    <w:rsid w:val="006611EB"/>
    <w:rsid w:val="006644A3"/>
    <w:rsid w:val="00665595"/>
    <w:rsid w:val="006668AF"/>
    <w:rsid w:val="00666C7C"/>
    <w:rsid w:val="0067050F"/>
    <w:rsid w:val="00671A3B"/>
    <w:rsid w:val="0068029E"/>
    <w:rsid w:val="00681121"/>
    <w:rsid w:val="00687D65"/>
    <w:rsid w:val="00692664"/>
    <w:rsid w:val="006947CC"/>
    <w:rsid w:val="006A0249"/>
    <w:rsid w:val="006A18C5"/>
    <w:rsid w:val="006A2D9A"/>
    <w:rsid w:val="006A393A"/>
    <w:rsid w:val="006A6282"/>
    <w:rsid w:val="006B1D74"/>
    <w:rsid w:val="006B480F"/>
    <w:rsid w:val="006B4B0A"/>
    <w:rsid w:val="006B5681"/>
    <w:rsid w:val="006B5901"/>
    <w:rsid w:val="006B5CB7"/>
    <w:rsid w:val="006C4101"/>
    <w:rsid w:val="006C4CD5"/>
    <w:rsid w:val="006D1417"/>
    <w:rsid w:val="006D279A"/>
    <w:rsid w:val="006D4500"/>
    <w:rsid w:val="006D536B"/>
    <w:rsid w:val="006D6B18"/>
    <w:rsid w:val="006D6B5D"/>
    <w:rsid w:val="006D6E02"/>
    <w:rsid w:val="006E16BB"/>
    <w:rsid w:val="006E2980"/>
    <w:rsid w:val="006F1531"/>
    <w:rsid w:val="006F407C"/>
    <w:rsid w:val="00700CF2"/>
    <w:rsid w:val="0070363D"/>
    <w:rsid w:val="007050D1"/>
    <w:rsid w:val="00705E36"/>
    <w:rsid w:val="00705EEA"/>
    <w:rsid w:val="00710E88"/>
    <w:rsid w:val="007121E5"/>
    <w:rsid w:val="0071290F"/>
    <w:rsid w:val="00713CE7"/>
    <w:rsid w:val="00713EC9"/>
    <w:rsid w:val="0071760A"/>
    <w:rsid w:val="00720EC9"/>
    <w:rsid w:val="00724E83"/>
    <w:rsid w:val="00731925"/>
    <w:rsid w:val="00732542"/>
    <w:rsid w:val="007330F3"/>
    <w:rsid w:val="00733134"/>
    <w:rsid w:val="0073577A"/>
    <w:rsid w:val="00736633"/>
    <w:rsid w:val="00740815"/>
    <w:rsid w:val="0074379C"/>
    <w:rsid w:val="00744869"/>
    <w:rsid w:val="007473A9"/>
    <w:rsid w:val="00754180"/>
    <w:rsid w:val="00754E9C"/>
    <w:rsid w:val="00755530"/>
    <w:rsid w:val="007565E6"/>
    <w:rsid w:val="00756DF0"/>
    <w:rsid w:val="00770159"/>
    <w:rsid w:val="00770483"/>
    <w:rsid w:val="00770C75"/>
    <w:rsid w:val="00777198"/>
    <w:rsid w:val="007825ED"/>
    <w:rsid w:val="00782692"/>
    <w:rsid w:val="00785C98"/>
    <w:rsid w:val="00787B03"/>
    <w:rsid w:val="00796D68"/>
    <w:rsid w:val="00797348"/>
    <w:rsid w:val="007A3408"/>
    <w:rsid w:val="007A4140"/>
    <w:rsid w:val="007B329B"/>
    <w:rsid w:val="007B5C8D"/>
    <w:rsid w:val="007B6F08"/>
    <w:rsid w:val="007C2426"/>
    <w:rsid w:val="007C50C6"/>
    <w:rsid w:val="007D1376"/>
    <w:rsid w:val="007D208A"/>
    <w:rsid w:val="007D3DF4"/>
    <w:rsid w:val="007D5755"/>
    <w:rsid w:val="007E3265"/>
    <w:rsid w:val="007E3624"/>
    <w:rsid w:val="007F16CD"/>
    <w:rsid w:val="007F192E"/>
    <w:rsid w:val="007F5281"/>
    <w:rsid w:val="007F5FCC"/>
    <w:rsid w:val="007F731E"/>
    <w:rsid w:val="007F78E4"/>
    <w:rsid w:val="008025C2"/>
    <w:rsid w:val="008113A0"/>
    <w:rsid w:val="008121B3"/>
    <w:rsid w:val="00812B21"/>
    <w:rsid w:val="008169D5"/>
    <w:rsid w:val="00816AD0"/>
    <w:rsid w:val="00821AC1"/>
    <w:rsid w:val="0082287D"/>
    <w:rsid w:val="008228E3"/>
    <w:rsid w:val="0082414F"/>
    <w:rsid w:val="00832806"/>
    <w:rsid w:val="00832EB5"/>
    <w:rsid w:val="00833179"/>
    <w:rsid w:val="008351AA"/>
    <w:rsid w:val="00835842"/>
    <w:rsid w:val="008377D0"/>
    <w:rsid w:val="008414A5"/>
    <w:rsid w:val="00860358"/>
    <w:rsid w:val="0086669C"/>
    <w:rsid w:val="00872954"/>
    <w:rsid w:val="008750FD"/>
    <w:rsid w:val="008773E5"/>
    <w:rsid w:val="008829FC"/>
    <w:rsid w:val="00885146"/>
    <w:rsid w:val="008919F8"/>
    <w:rsid w:val="00896BE3"/>
    <w:rsid w:val="008A21DB"/>
    <w:rsid w:val="008A33DC"/>
    <w:rsid w:val="008A3B86"/>
    <w:rsid w:val="008B0B46"/>
    <w:rsid w:val="008B4C7A"/>
    <w:rsid w:val="008C5DC9"/>
    <w:rsid w:val="008C6A89"/>
    <w:rsid w:val="008D3D93"/>
    <w:rsid w:val="008D53E3"/>
    <w:rsid w:val="008D6ABC"/>
    <w:rsid w:val="008E58B6"/>
    <w:rsid w:val="008E62D5"/>
    <w:rsid w:val="008F05F5"/>
    <w:rsid w:val="008F06F4"/>
    <w:rsid w:val="008F378E"/>
    <w:rsid w:val="008F5F7E"/>
    <w:rsid w:val="009005F4"/>
    <w:rsid w:val="00901485"/>
    <w:rsid w:val="009016CB"/>
    <w:rsid w:val="00906C05"/>
    <w:rsid w:val="009102DF"/>
    <w:rsid w:val="00912BAF"/>
    <w:rsid w:val="00915A55"/>
    <w:rsid w:val="00917F53"/>
    <w:rsid w:val="00920BEF"/>
    <w:rsid w:val="00922A83"/>
    <w:rsid w:val="00924C2B"/>
    <w:rsid w:val="009263D8"/>
    <w:rsid w:val="00930605"/>
    <w:rsid w:val="009316DF"/>
    <w:rsid w:val="0093581E"/>
    <w:rsid w:val="00937732"/>
    <w:rsid w:val="00937F9F"/>
    <w:rsid w:val="00942841"/>
    <w:rsid w:val="00942FA9"/>
    <w:rsid w:val="009437E7"/>
    <w:rsid w:val="00946CF1"/>
    <w:rsid w:val="00950CF8"/>
    <w:rsid w:val="00952AA8"/>
    <w:rsid w:val="00954F22"/>
    <w:rsid w:val="00956982"/>
    <w:rsid w:val="00960600"/>
    <w:rsid w:val="00960853"/>
    <w:rsid w:val="00963FA7"/>
    <w:rsid w:val="00965749"/>
    <w:rsid w:val="009702EB"/>
    <w:rsid w:val="00982B5D"/>
    <w:rsid w:val="00983754"/>
    <w:rsid w:val="009856CD"/>
    <w:rsid w:val="009868F1"/>
    <w:rsid w:val="00996458"/>
    <w:rsid w:val="009A199E"/>
    <w:rsid w:val="009A2B0E"/>
    <w:rsid w:val="009A4F59"/>
    <w:rsid w:val="009A6F37"/>
    <w:rsid w:val="009B0A4C"/>
    <w:rsid w:val="009B2CBE"/>
    <w:rsid w:val="009B3B25"/>
    <w:rsid w:val="009B4E50"/>
    <w:rsid w:val="009B6D87"/>
    <w:rsid w:val="009C358D"/>
    <w:rsid w:val="009C3EC1"/>
    <w:rsid w:val="009C41F8"/>
    <w:rsid w:val="009D25C3"/>
    <w:rsid w:val="009D27CE"/>
    <w:rsid w:val="009D3BAA"/>
    <w:rsid w:val="009D6617"/>
    <w:rsid w:val="009D6796"/>
    <w:rsid w:val="009D73B3"/>
    <w:rsid w:val="009E450E"/>
    <w:rsid w:val="009E4725"/>
    <w:rsid w:val="009E7F32"/>
    <w:rsid w:val="009F024D"/>
    <w:rsid w:val="009F1158"/>
    <w:rsid w:val="009F1974"/>
    <w:rsid w:val="009F3C3B"/>
    <w:rsid w:val="009F4081"/>
    <w:rsid w:val="009F5174"/>
    <w:rsid w:val="00A02C06"/>
    <w:rsid w:val="00A05D9B"/>
    <w:rsid w:val="00A128DF"/>
    <w:rsid w:val="00A1763C"/>
    <w:rsid w:val="00A17EE6"/>
    <w:rsid w:val="00A21F80"/>
    <w:rsid w:val="00A22128"/>
    <w:rsid w:val="00A23AFC"/>
    <w:rsid w:val="00A25A84"/>
    <w:rsid w:val="00A33A8B"/>
    <w:rsid w:val="00A343F0"/>
    <w:rsid w:val="00A35A38"/>
    <w:rsid w:val="00A40086"/>
    <w:rsid w:val="00A40C82"/>
    <w:rsid w:val="00A42BFE"/>
    <w:rsid w:val="00A42E03"/>
    <w:rsid w:val="00A44275"/>
    <w:rsid w:val="00A44466"/>
    <w:rsid w:val="00A4465B"/>
    <w:rsid w:val="00A510AD"/>
    <w:rsid w:val="00A51B4B"/>
    <w:rsid w:val="00A51EE0"/>
    <w:rsid w:val="00A53060"/>
    <w:rsid w:val="00A5311E"/>
    <w:rsid w:val="00A53514"/>
    <w:rsid w:val="00A55F64"/>
    <w:rsid w:val="00A624B8"/>
    <w:rsid w:val="00A63B4C"/>
    <w:rsid w:val="00A64598"/>
    <w:rsid w:val="00A67361"/>
    <w:rsid w:val="00A74C9A"/>
    <w:rsid w:val="00A764A4"/>
    <w:rsid w:val="00A81957"/>
    <w:rsid w:val="00A90467"/>
    <w:rsid w:val="00A919B5"/>
    <w:rsid w:val="00A941FF"/>
    <w:rsid w:val="00AB0DD9"/>
    <w:rsid w:val="00AB305A"/>
    <w:rsid w:val="00AB7BE1"/>
    <w:rsid w:val="00AC044F"/>
    <w:rsid w:val="00AC2B0E"/>
    <w:rsid w:val="00AC5CCF"/>
    <w:rsid w:val="00AC7FD9"/>
    <w:rsid w:val="00AD031C"/>
    <w:rsid w:val="00AD05A4"/>
    <w:rsid w:val="00AD29BA"/>
    <w:rsid w:val="00AD2BE2"/>
    <w:rsid w:val="00AD4630"/>
    <w:rsid w:val="00AD53DD"/>
    <w:rsid w:val="00AD56CA"/>
    <w:rsid w:val="00AD6C99"/>
    <w:rsid w:val="00AD7F46"/>
    <w:rsid w:val="00AE09B0"/>
    <w:rsid w:val="00AE29CA"/>
    <w:rsid w:val="00AE55FD"/>
    <w:rsid w:val="00AE58D4"/>
    <w:rsid w:val="00AF128A"/>
    <w:rsid w:val="00AF27BA"/>
    <w:rsid w:val="00AF288D"/>
    <w:rsid w:val="00AF6442"/>
    <w:rsid w:val="00AF6E52"/>
    <w:rsid w:val="00AF7514"/>
    <w:rsid w:val="00B010EF"/>
    <w:rsid w:val="00B01C35"/>
    <w:rsid w:val="00B01E38"/>
    <w:rsid w:val="00B0313B"/>
    <w:rsid w:val="00B0477F"/>
    <w:rsid w:val="00B0713F"/>
    <w:rsid w:val="00B075EC"/>
    <w:rsid w:val="00B07ACA"/>
    <w:rsid w:val="00B119B4"/>
    <w:rsid w:val="00B146ED"/>
    <w:rsid w:val="00B25005"/>
    <w:rsid w:val="00B25920"/>
    <w:rsid w:val="00B30203"/>
    <w:rsid w:val="00B34F19"/>
    <w:rsid w:val="00B40B54"/>
    <w:rsid w:val="00B40D94"/>
    <w:rsid w:val="00B425A0"/>
    <w:rsid w:val="00B45CE6"/>
    <w:rsid w:val="00B46238"/>
    <w:rsid w:val="00B46C95"/>
    <w:rsid w:val="00B46EA8"/>
    <w:rsid w:val="00B54695"/>
    <w:rsid w:val="00B55884"/>
    <w:rsid w:val="00B6344E"/>
    <w:rsid w:val="00B63A5E"/>
    <w:rsid w:val="00B751A4"/>
    <w:rsid w:val="00B777F5"/>
    <w:rsid w:val="00B81FD9"/>
    <w:rsid w:val="00B92B4A"/>
    <w:rsid w:val="00B95FCB"/>
    <w:rsid w:val="00BA68FA"/>
    <w:rsid w:val="00BA70C8"/>
    <w:rsid w:val="00BA75DB"/>
    <w:rsid w:val="00BA7675"/>
    <w:rsid w:val="00BB4D2E"/>
    <w:rsid w:val="00BB55E1"/>
    <w:rsid w:val="00BB7FD5"/>
    <w:rsid w:val="00BC141C"/>
    <w:rsid w:val="00BC1A5D"/>
    <w:rsid w:val="00BC2889"/>
    <w:rsid w:val="00BC4641"/>
    <w:rsid w:val="00BC4FE8"/>
    <w:rsid w:val="00BC4FF5"/>
    <w:rsid w:val="00BC5FF3"/>
    <w:rsid w:val="00BD510F"/>
    <w:rsid w:val="00BD5389"/>
    <w:rsid w:val="00BD7197"/>
    <w:rsid w:val="00BD77A2"/>
    <w:rsid w:val="00BE21AB"/>
    <w:rsid w:val="00BE2906"/>
    <w:rsid w:val="00BF0B32"/>
    <w:rsid w:val="00BF736A"/>
    <w:rsid w:val="00BF7621"/>
    <w:rsid w:val="00BF79CE"/>
    <w:rsid w:val="00BF7C96"/>
    <w:rsid w:val="00C048BA"/>
    <w:rsid w:val="00C067C7"/>
    <w:rsid w:val="00C06EC4"/>
    <w:rsid w:val="00C13C84"/>
    <w:rsid w:val="00C160CD"/>
    <w:rsid w:val="00C20331"/>
    <w:rsid w:val="00C20A06"/>
    <w:rsid w:val="00C20EF5"/>
    <w:rsid w:val="00C21882"/>
    <w:rsid w:val="00C21A5D"/>
    <w:rsid w:val="00C249ED"/>
    <w:rsid w:val="00C24D5E"/>
    <w:rsid w:val="00C24FE6"/>
    <w:rsid w:val="00C26A08"/>
    <w:rsid w:val="00C315FB"/>
    <w:rsid w:val="00C33A01"/>
    <w:rsid w:val="00C35CA4"/>
    <w:rsid w:val="00C3634F"/>
    <w:rsid w:val="00C36B07"/>
    <w:rsid w:val="00C422F5"/>
    <w:rsid w:val="00C42316"/>
    <w:rsid w:val="00C466CD"/>
    <w:rsid w:val="00C51FC1"/>
    <w:rsid w:val="00C52E8E"/>
    <w:rsid w:val="00C546E9"/>
    <w:rsid w:val="00C60CFA"/>
    <w:rsid w:val="00C6501D"/>
    <w:rsid w:val="00C6545B"/>
    <w:rsid w:val="00C65BF9"/>
    <w:rsid w:val="00C71E35"/>
    <w:rsid w:val="00C72ED9"/>
    <w:rsid w:val="00C7571C"/>
    <w:rsid w:val="00C76DC6"/>
    <w:rsid w:val="00C812F0"/>
    <w:rsid w:val="00C8173F"/>
    <w:rsid w:val="00C819B7"/>
    <w:rsid w:val="00C9205B"/>
    <w:rsid w:val="00C92CF0"/>
    <w:rsid w:val="00C92E6C"/>
    <w:rsid w:val="00C959CB"/>
    <w:rsid w:val="00C97FAF"/>
    <w:rsid w:val="00CA3289"/>
    <w:rsid w:val="00CA34C9"/>
    <w:rsid w:val="00CA78F0"/>
    <w:rsid w:val="00CA7E32"/>
    <w:rsid w:val="00CB26DC"/>
    <w:rsid w:val="00CB46DC"/>
    <w:rsid w:val="00CB6634"/>
    <w:rsid w:val="00CB76BD"/>
    <w:rsid w:val="00CC1880"/>
    <w:rsid w:val="00CC2B85"/>
    <w:rsid w:val="00CC30A5"/>
    <w:rsid w:val="00CC3E45"/>
    <w:rsid w:val="00CC4A16"/>
    <w:rsid w:val="00CC75DE"/>
    <w:rsid w:val="00CC771B"/>
    <w:rsid w:val="00CD1B53"/>
    <w:rsid w:val="00CD41A1"/>
    <w:rsid w:val="00CD7DCF"/>
    <w:rsid w:val="00CE0D1F"/>
    <w:rsid w:val="00CE31F3"/>
    <w:rsid w:val="00CE33BE"/>
    <w:rsid w:val="00CE355E"/>
    <w:rsid w:val="00CE763D"/>
    <w:rsid w:val="00CF0AF3"/>
    <w:rsid w:val="00CF0B27"/>
    <w:rsid w:val="00CF0C68"/>
    <w:rsid w:val="00CF1E35"/>
    <w:rsid w:val="00CF2A97"/>
    <w:rsid w:val="00CF3AC4"/>
    <w:rsid w:val="00CF494F"/>
    <w:rsid w:val="00CF6298"/>
    <w:rsid w:val="00CF7630"/>
    <w:rsid w:val="00D0284C"/>
    <w:rsid w:val="00D0688B"/>
    <w:rsid w:val="00D11A0F"/>
    <w:rsid w:val="00D11C69"/>
    <w:rsid w:val="00D140BD"/>
    <w:rsid w:val="00D17134"/>
    <w:rsid w:val="00D227EE"/>
    <w:rsid w:val="00D23750"/>
    <w:rsid w:val="00D24B10"/>
    <w:rsid w:val="00D25EAF"/>
    <w:rsid w:val="00D26732"/>
    <w:rsid w:val="00D2725F"/>
    <w:rsid w:val="00D31510"/>
    <w:rsid w:val="00D32C1A"/>
    <w:rsid w:val="00D332B5"/>
    <w:rsid w:val="00D37D78"/>
    <w:rsid w:val="00D41296"/>
    <w:rsid w:val="00D41BDA"/>
    <w:rsid w:val="00D5460E"/>
    <w:rsid w:val="00D55201"/>
    <w:rsid w:val="00D5675F"/>
    <w:rsid w:val="00D61C40"/>
    <w:rsid w:val="00D61D3D"/>
    <w:rsid w:val="00D65095"/>
    <w:rsid w:val="00D658BE"/>
    <w:rsid w:val="00D661C9"/>
    <w:rsid w:val="00D66BF1"/>
    <w:rsid w:val="00D66D61"/>
    <w:rsid w:val="00D671CA"/>
    <w:rsid w:val="00D773E6"/>
    <w:rsid w:val="00D80441"/>
    <w:rsid w:val="00D91426"/>
    <w:rsid w:val="00D915BC"/>
    <w:rsid w:val="00D93487"/>
    <w:rsid w:val="00D93C58"/>
    <w:rsid w:val="00D945EF"/>
    <w:rsid w:val="00D97064"/>
    <w:rsid w:val="00DA2070"/>
    <w:rsid w:val="00DA339A"/>
    <w:rsid w:val="00DA412D"/>
    <w:rsid w:val="00DA41D8"/>
    <w:rsid w:val="00DA4CE4"/>
    <w:rsid w:val="00DA51EE"/>
    <w:rsid w:val="00DB189B"/>
    <w:rsid w:val="00DB4580"/>
    <w:rsid w:val="00DB66EC"/>
    <w:rsid w:val="00DC006B"/>
    <w:rsid w:val="00DC02E4"/>
    <w:rsid w:val="00DC1381"/>
    <w:rsid w:val="00DC242A"/>
    <w:rsid w:val="00DC3362"/>
    <w:rsid w:val="00DC4302"/>
    <w:rsid w:val="00DD3DCA"/>
    <w:rsid w:val="00DD46D5"/>
    <w:rsid w:val="00DD53D4"/>
    <w:rsid w:val="00DD764C"/>
    <w:rsid w:val="00DE02EE"/>
    <w:rsid w:val="00DE452A"/>
    <w:rsid w:val="00DE6000"/>
    <w:rsid w:val="00DE792F"/>
    <w:rsid w:val="00DF115E"/>
    <w:rsid w:val="00DF314D"/>
    <w:rsid w:val="00DF3235"/>
    <w:rsid w:val="00DF603E"/>
    <w:rsid w:val="00DF6B31"/>
    <w:rsid w:val="00DF7A4A"/>
    <w:rsid w:val="00E011AF"/>
    <w:rsid w:val="00E03B75"/>
    <w:rsid w:val="00E03EB7"/>
    <w:rsid w:val="00E046D2"/>
    <w:rsid w:val="00E0633C"/>
    <w:rsid w:val="00E10743"/>
    <w:rsid w:val="00E10AC6"/>
    <w:rsid w:val="00E128FF"/>
    <w:rsid w:val="00E13A09"/>
    <w:rsid w:val="00E16F9F"/>
    <w:rsid w:val="00E218FC"/>
    <w:rsid w:val="00E22B50"/>
    <w:rsid w:val="00E25E7E"/>
    <w:rsid w:val="00E30736"/>
    <w:rsid w:val="00E3142E"/>
    <w:rsid w:val="00E33B15"/>
    <w:rsid w:val="00E36574"/>
    <w:rsid w:val="00E4057A"/>
    <w:rsid w:val="00E40845"/>
    <w:rsid w:val="00E41B73"/>
    <w:rsid w:val="00E43A60"/>
    <w:rsid w:val="00E471D9"/>
    <w:rsid w:val="00E529AF"/>
    <w:rsid w:val="00E53BC0"/>
    <w:rsid w:val="00E545A2"/>
    <w:rsid w:val="00E57030"/>
    <w:rsid w:val="00E609FF"/>
    <w:rsid w:val="00E6151F"/>
    <w:rsid w:val="00E63632"/>
    <w:rsid w:val="00E651FD"/>
    <w:rsid w:val="00E67846"/>
    <w:rsid w:val="00E71AD7"/>
    <w:rsid w:val="00E75F4D"/>
    <w:rsid w:val="00E800DC"/>
    <w:rsid w:val="00E81E54"/>
    <w:rsid w:val="00E83140"/>
    <w:rsid w:val="00E851B2"/>
    <w:rsid w:val="00E87369"/>
    <w:rsid w:val="00E8749F"/>
    <w:rsid w:val="00E90825"/>
    <w:rsid w:val="00E92203"/>
    <w:rsid w:val="00E946B4"/>
    <w:rsid w:val="00E958C0"/>
    <w:rsid w:val="00EA31A7"/>
    <w:rsid w:val="00EA464B"/>
    <w:rsid w:val="00EA523F"/>
    <w:rsid w:val="00EB1CDA"/>
    <w:rsid w:val="00EB395B"/>
    <w:rsid w:val="00EB5D9C"/>
    <w:rsid w:val="00EC5CFA"/>
    <w:rsid w:val="00ED1500"/>
    <w:rsid w:val="00ED1F2E"/>
    <w:rsid w:val="00ED5CF2"/>
    <w:rsid w:val="00ED7240"/>
    <w:rsid w:val="00EE071A"/>
    <w:rsid w:val="00EE34AD"/>
    <w:rsid w:val="00EE5D05"/>
    <w:rsid w:val="00EF1198"/>
    <w:rsid w:val="00EF146F"/>
    <w:rsid w:val="00EF3F24"/>
    <w:rsid w:val="00F01C2C"/>
    <w:rsid w:val="00F01E39"/>
    <w:rsid w:val="00F0325C"/>
    <w:rsid w:val="00F04024"/>
    <w:rsid w:val="00F055C3"/>
    <w:rsid w:val="00F05BC0"/>
    <w:rsid w:val="00F14E1C"/>
    <w:rsid w:val="00F15E47"/>
    <w:rsid w:val="00F16C11"/>
    <w:rsid w:val="00F20C4B"/>
    <w:rsid w:val="00F21572"/>
    <w:rsid w:val="00F23208"/>
    <w:rsid w:val="00F23AB7"/>
    <w:rsid w:val="00F26F8D"/>
    <w:rsid w:val="00F270B7"/>
    <w:rsid w:val="00F34189"/>
    <w:rsid w:val="00F41D17"/>
    <w:rsid w:val="00F446B6"/>
    <w:rsid w:val="00F44900"/>
    <w:rsid w:val="00F46256"/>
    <w:rsid w:val="00F46F6A"/>
    <w:rsid w:val="00F517EA"/>
    <w:rsid w:val="00F55CA0"/>
    <w:rsid w:val="00F57A31"/>
    <w:rsid w:val="00F605EC"/>
    <w:rsid w:val="00F71AAC"/>
    <w:rsid w:val="00F73AB5"/>
    <w:rsid w:val="00F74988"/>
    <w:rsid w:val="00F76907"/>
    <w:rsid w:val="00F76D88"/>
    <w:rsid w:val="00F80637"/>
    <w:rsid w:val="00F84C4C"/>
    <w:rsid w:val="00F87D26"/>
    <w:rsid w:val="00F92100"/>
    <w:rsid w:val="00F93231"/>
    <w:rsid w:val="00F939F2"/>
    <w:rsid w:val="00F95214"/>
    <w:rsid w:val="00F95F92"/>
    <w:rsid w:val="00F97191"/>
    <w:rsid w:val="00FA71C6"/>
    <w:rsid w:val="00FA7C99"/>
    <w:rsid w:val="00FB1E03"/>
    <w:rsid w:val="00FB4179"/>
    <w:rsid w:val="00FB5730"/>
    <w:rsid w:val="00FC193C"/>
    <w:rsid w:val="00FC1D6A"/>
    <w:rsid w:val="00FC27E4"/>
    <w:rsid w:val="00FD1DBC"/>
    <w:rsid w:val="00FD340D"/>
    <w:rsid w:val="00FD34D0"/>
    <w:rsid w:val="00FD39FA"/>
    <w:rsid w:val="00FD4668"/>
    <w:rsid w:val="00FD59D5"/>
    <w:rsid w:val="00FE386E"/>
    <w:rsid w:val="00FE5F8B"/>
    <w:rsid w:val="00FF01B3"/>
    <w:rsid w:val="00FF1232"/>
    <w:rsid w:val="00FF1E19"/>
    <w:rsid w:val="00FF3DA0"/>
    <w:rsid w:val="00FF6D6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B707D"/>
  <w15:docId w15:val="{75B94B9C-D99E-465E-95EC-D2A9AC46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52"/>
    <w:pPr>
      <w:spacing w:after="200" w:line="276" w:lineRule="auto"/>
    </w:pPr>
    <w:rPr>
      <w:sz w:val="22"/>
      <w:szCs w:val="22"/>
      <w:lang w:eastAsia="en-US"/>
    </w:rPr>
  </w:style>
  <w:style w:type="paragraph" w:styleId="Balk1">
    <w:name w:val="heading 1"/>
    <w:basedOn w:val="Normal"/>
    <w:next w:val="Normal"/>
    <w:link w:val="Balk1Char"/>
    <w:autoRedefine/>
    <w:uiPriority w:val="99"/>
    <w:qFormat/>
    <w:rsid w:val="007473A9"/>
    <w:pPr>
      <w:numPr>
        <w:numId w:val="18"/>
      </w:numPr>
      <w:autoSpaceDE w:val="0"/>
      <w:autoSpaceDN w:val="0"/>
      <w:adjustRightInd w:val="0"/>
      <w:spacing w:after="120" w:line="360" w:lineRule="auto"/>
      <w:outlineLvl w:val="0"/>
    </w:pPr>
    <w:rPr>
      <w:rFonts w:ascii="Times New Roman" w:hAnsi="Times New Roman"/>
      <w:b/>
      <w:bCs/>
      <w:noProof/>
      <w:color w:val="943634" w:themeColor="accent2" w:themeShade="BF"/>
      <w:sz w:val="24"/>
      <w:szCs w:val="24"/>
      <w:lang w:eastAsia="tr-TR"/>
    </w:rPr>
  </w:style>
  <w:style w:type="paragraph" w:styleId="Balk2">
    <w:name w:val="heading 2"/>
    <w:basedOn w:val="Normal"/>
    <w:link w:val="Balk2Char"/>
    <w:autoRedefine/>
    <w:uiPriority w:val="99"/>
    <w:qFormat/>
    <w:rsid w:val="007473A9"/>
    <w:pPr>
      <w:spacing w:after="0" w:line="360" w:lineRule="auto"/>
      <w:ind w:left="426"/>
      <w:outlineLvl w:val="1"/>
    </w:pPr>
    <w:rPr>
      <w:rFonts w:ascii="Times New Roman" w:eastAsia="Times New Roman" w:hAnsi="Times New Roman"/>
      <w:b/>
      <w:color w:val="632423" w:themeColor="accent2" w:themeShade="80"/>
      <w:sz w:val="24"/>
      <w:szCs w:val="24"/>
      <w:lang w:eastAsia="tr-TR"/>
    </w:rPr>
  </w:style>
  <w:style w:type="paragraph" w:styleId="Balk3">
    <w:name w:val="heading 3"/>
    <w:basedOn w:val="Balk2"/>
    <w:link w:val="Balk3Char"/>
    <w:autoRedefine/>
    <w:uiPriority w:val="99"/>
    <w:qFormat/>
    <w:rsid w:val="00DC1381"/>
    <w:pPr>
      <w:outlineLvl w:val="2"/>
    </w:pPr>
  </w:style>
  <w:style w:type="paragraph" w:styleId="Balk4">
    <w:name w:val="heading 4"/>
    <w:basedOn w:val="Balk3"/>
    <w:next w:val="Normal"/>
    <w:link w:val="Balk4Char"/>
    <w:autoRedefine/>
    <w:unhideWhenUsed/>
    <w:qFormat/>
    <w:locked/>
    <w:rsid w:val="00387C61"/>
    <w:pPr>
      <w:ind w:left="0" w:firstLine="680"/>
      <w:outlineLvl w:val="3"/>
    </w:pPr>
  </w:style>
  <w:style w:type="paragraph" w:styleId="Balk5">
    <w:name w:val="heading 5"/>
    <w:basedOn w:val="Normal"/>
    <w:next w:val="Normal"/>
    <w:link w:val="Balk5Char"/>
    <w:autoRedefine/>
    <w:unhideWhenUsed/>
    <w:qFormat/>
    <w:locked/>
    <w:rsid w:val="009102DF"/>
    <w:pPr>
      <w:keepNext/>
      <w:keepLines/>
      <w:spacing w:before="200" w:after="0"/>
      <w:outlineLvl w:val="4"/>
    </w:pPr>
    <w:rPr>
      <w:rFonts w:ascii="Times New Roman" w:eastAsiaTheme="majorEastAsia" w:hAnsi="Times New Roman"/>
      <w:b/>
      <w:color w:val="632423" w:themeColor="accent2"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7473A9"/>
    <w:rPr>
      <w:rFonts w:ascii="Times New Roman" w:hAnsi="Times New Roman"/>
      <w:b/>
      <w:bCs/>
      <w:noProof/>
      <w:color w:val="943634" w:themeColor="accent2" w:themeShade="BF"/>
      <w:sz w:val="24"/>
      <w:szCs w:val="24"/>
    </w:rPr>
  </w:style>
  <w:style w:type="character" w:customStyle="1" w:styleId="Balk2Char">
    <w:name w:val="Başlık 2 Char"/>
    <w:link w:val="Balk2"/>
    <w:uiPriority w:val="99"/>
    <w:locked/>
    <w:rsid w:val="007473A9"/>
    <w:rPr>
      <w:rFonts w:ascii="Times New Roman" w:eastAsia="Times New Roman" w:hAnsi="Times New Roman"/>
      <w:b/>
      <w:color w:val="632423" w:themeColor="accent2" w:themeShade="80"/>
      <w:sz w:val="24"/>
      <w:szCs w:val="24"/>
    </w:rPr>
  </w:style>
  <w:style w:type="character" w:customStyle="1" w:styleId="Balk3Char">
    <w:name w:val="Başlık 3 Char"/>
    <w:link w:val="Balk3"/>
    <w:uiPriority w:val="99"/>
    <w:locked/>
    <w:rsid w:val="00DC1381"/>
    <w:rPr>
      <w:rFonts w:ascii="Times New Roman" w:eastAsia="Times New Roman" w:hAnsi="Times New Roman"/>
      <w:color w:val="632423" w:themeColor="accent2" w:themeShade="80"/>
      <w:sz w:val="24"/>
      <w:szCs w:val="24"/>
    </w:rPr>
  </w:style>
  <w:style w:type="paragraph" w:styleId="ListeParagraf">
    <w:name w:val="List Paragraph"/>
    <w:basedOn w:val="Normal"/>
    <w:uiPriority w:val="1"/>
    <w:qFormat/>
    <w:rsid w:val="00BF7C96"/>
    <w:pPr>
      <w:ind w:left="720"/>
      <w:contextualSpacing/>
    </w:pPr>
  </w:style>
  <w:style w:type="paragraph" w:styleId="BalonMetni">
    <w:name w:val="Balloon Text"/>
    <w:basedOn w:val="Normal"/>
    <w:link w:val="BalonMetniChar"/>
    <w:uiPriority w:val="99"/>
    <w:semiHidden/>
    <w:rsid w:val="00756DF0"/>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756DF0"/>
    <w:rPr>
      <w:rFonts w:ascii="Tahoma" w:hAnsi="Tahoma" w:cs="Tahoma"/>
      <w:sz w:val="16"/>
      <w:szCs w:val="16"/>
    </w:rPr>
  </w:style>
  <w:style w:type="paragraph" w:styleId="stBilgi">
    <w:name w:val="header"/>
    <w:basedOn w:val="Normal"/>
    <w:link w:val="stBilgiChar"/>
    <w:uiPriority w:val="99"/>
    <w:rsid w:val="00901485"/>
    <w:pPr>
      <w:tabs>
        <w:tab w:val="center" w:pos="4536"/>
        <w:tab w:val="right" w:pos="9072"/>
      </w:tabs>
      <w:spacing w:after="0" w:line="240" w:lineRule="auto"/>
    </w:pPr>
  </w:style>
  <w:style w:type="character" w:customStyle="1" w:styleId="stBilgiChar">
    <w:name w:val="Üst Bilgi Char"/>
    <w:link w:val="stBilgi"/>
    <w:uiPriority w:val="99"/>
    <w:locked/>
    <w:rsid w:val="00901485"/>
    <w:rPr>
      <w:rFonts w:cs="Times New Roman"/>
    </w:rPr>
  </w:style>
  <w:style w:type="paragraph" w:styleId="AltBilgi">
    <w:name w:val="footer"/>
    <w:basedOn w:val="Normal"/>
    <w:link w:val="AltBilgiChar"/>
    <w:uiPriority w:val="99"/>
    <w:rsid w:val="00901485"/>
    <w:pPr>
      <w:tabs>
        <w:tab w:val="center" w:pos="4536"/>
        <w:tab w:val="right" w:pos="9072"/>
      </w:tabs>
      <w:spacing w:after="0" w:line="240" w:lineRule="auto"/>
    </w:pPr>
  </w:style>
  <w:style w:type="character" w:customStyle="1" w:styleId="AltBilgiChar">
    <w:name w:val="Alt Bilgi Char"/>
    <w:link w:val="AltBilgi"/>
    <w:uiPriority w:val="99"/>
    <w:locked/>
    <w:rsid w:val="00901485"/>
    <w:rPr>
      <w:rFonts w:cs="Times New Roman"/>
    </w:rPr>
  </w:style>
  <w:style w:type="paragraph" w:styleId="KonuBal">
    <w:name w:val="Title"/>
    <w:basedOn w:val="Normal"/>
    <w:next w:val="Normal"/>
    <w:link w:val="KonuBalChar"/>
    <w:uiPriority w:val="99"/>
    <w:qFormat/>
    <w:rsid w:val="002155EA"/>
    <w:pPr>
      <w:pBdr>
        <w:bottom w:val="single" w:sz="8" w:space="4" w:color="759AA5"/>
      </w:pBdr>
      <w:spacing w:after="300" w:line="240" w:lineRule="auto"/>
      <w:contextualSpacing/>
    </w:pPr>
    <w:rPr>
      <w:rFonts w:ascii="Cambria" w:eastAsia="Times New Roman" w:hAnsi="Cambria"/>
      <w:color w:val="152830"/>
      <w:spacing w:val="5"/>
      <w:kern w:val="28"/>
      <w:sz w:val="52"/>
      <w:szCs w:val="52"/>
      <w:lang w:eastAsia="tr-TR"/>
    </w:rPr>
  </w:style>
  <w:style w:type="character" w:customStyle="1" w:styleId="KonuBalChar">
    <w:name w:val="Konu Başlığı Char"/>
    <w:link w:val="KonuBal"/>
    <w:uiPriority w:val="99"/>
    <w:locked/>
    <w:rsid w:val="002155EA"/>
    <w:rPr>
      <w:rFonts w:ascii="Cambria" w:hAnsi="Cambria" w:cs="Times New Roman"/>
      <w:color w:val="152830"/>
      <w:spacing w:val="5"/>
      <w:kern w:val="28"/>
      <w:sz w:val="52"/>
      <w:szCs w:val="52"/>
      <w:lang w:eastAsia="tr-TR"/>
    </w:rPr>
  </w:style>
  <w:style w:type="paragraph" w:styleId="Altyaz">
    <w:name w:val="Subtitle"/>
    <w:basedOn w:val="Normal"/>
    <w:next w:val="Normal"/>
    <w:link w:val="AltyazChar"/>
    <w:uiPriority w:val="99"/>
    <w:qFormat/>
    <w:rsid w:val="002155EA"/>
    <w:pPr>
      <w:numPr>
        <w:ilvl w:val="1"/>
      </w:numPr>
    </w:pPr>
    <w:rPr>
      <w:rFonts w:ascii="Cambria" w:eastAsia="Times New Roman" w:hAnsi="Cambria"/>
      <w:i/>
      <w:iCs/>
      <w:color w:val="759AA5"/>
      <w:spacing w:val="15"/>
      <w:sz w:val="24"/>
      <w:szCs w:val="24"/>
      <w:lang w:eastAsia="tr-TR"/>
    </w:rPr>
  </w:style>
  <w:style w:type="character" w:customStyle="1" w:styleId="AltyazChar">
    <w:name w:val="Altyazı Char"/>
    <w:link w:val="Altyaz"/>
    <w:uiPriority w:val="99"/>
    <w:locked/>
    <w:rsid w:val="002155EA"/>
    <w:rPr>
      <w:rFonts w:ascii="Cambria" w:hAnsi="Cambria" w:cs="Times New Roman"/>
      <w:i/>
      <w:iCs/>
      <w:color w:val="759AA5"/>
      <w:spacing w:val="15"/>
      <w:sz w:val="24"/>
      <w:szCs w:val="24"/>
      <w:lang w:eastAsia="tr-TR"/>
    </w:rPr>
  </w:style>
  <w:style w:type="table" w:styleId="TabloKlavuzu">
    <w:name w:val="Table Grid"/>
    <w:basedOn w:val="NormalTablo"/>
    <w:uiPriority w:val="39"/>
    <w:rsid w:val="002155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basedOn w:val="Normal"/>
    <w:link w:val="AralkYokChar"/>
    <w:uiPriority w:val="99"/>
    <w:qFormat/>
    <w:rsid w:val="002155EA"/>
    <w:pPr>
      <w:spacing w:after="0" w:line="240" w:lineRule="auto"/>
    </w:pPr>
    <w:rPr>
      <w:rFonts w:eastAsia="Times New Roman"/>
      <w:color w:val="000000"/>
      <w:lang w:eastAsia="ja-JP"/>
    </w:rPr>
  </w:style>
  <w:style w:type="character" w:customStyle="1" w:styleId="AralkYokChar">
    <w:name w:val="Aralık Yok Char"/>
    <w:link w:val="AralkYok"/>
    <w:uiPriority w:val="99"/>
    <w:locked/>
    <w:rsid w:val="00BB55E1"/>
    <w:rPr>
      <w:rFonts w:eastAsia="Times New Roman" w:cs="Times New Roman"/>
      <w:color w:val="000000"/>
      <w:lang w:eastAsia="ja-JP"/>
    </w:rPr>
  </w:style>
  <w:style w:type="paragraph" w:styleId="Dzeltme">
    <w:name w:val="Revision"/>
    <w:hidden/>
    <w:uiPriority w:val="99"/>
    <w:semiHidden/>
    <w:rsid w:val="00BB55E1"/>
    <w:rPr>
      <w:sz w:val="22"/>
      <w:szCs w:val="22"/>
      <w:lang w:eastAsia="en-US"/>
    </w:rPr>
  </w:style>
  <w:style w:type="paragraph" w:customStyle="1" w:styleId="Default">
    <w:name w:val="Default"/>
    <w:rsid w:val="00821AC1"/>
    <w:pPr>
      <w:autoSpaceDE w:val="0"/>
      <w:autoSpaceDN w:val="0"/>
      <w:adjustRightInd w:val="0"/>
    </w:pPr>
    <w:rPr>
      <w:rFonts w:ascii="Times New Roman" w:hAnsi="Times New Roman"/>
      <w:color w:val="000000"/>
      <w:sz w:val="24"/>
      <w:szCs w:val="24"/>
    </w:rPr>
  </w:style>
  <w:style w:type="character" w:styleId="SatrNumaras">
    <w:name w:val="line number"/>
    <w:basedOn w:val="VarsaylanParagrafYazTipi"/>
    <w:uiPriority w:val="99"/>
    <w:semiHidden/>
    <w:unhideWhenUsed/>
    <w:rsid w:val="003274C2"/>
  </w:style>
  <w:style w:type="character" w:styleId="Vurgu">
    <w:name w:val="Emphasis"/>
    <w:basedOn w:val="VarsaylanParagrafYazTipi"/>
    <w:uiPriority w:val="99"/>
    <w:qFormat/>
    <w:locked/>
    <w:rsid w:val="00E30736"/>
    <w:rPr>
      <w:i/>
      <w:iCs/>
    </w:rPr>
  </w:style>
  <w:style w:type="character" w:styleId="HafifVurgulama">
    <w:name w:val="Subtle Emphasis"/>
    <w:basedOn w:val="VarsaylanParagrafYazTipi"/>
    <w:uiPriority w:val="99"/>
    <w:qFormat/>
    <w:rsid w:val="00E30736"/>
    <w:rPr>
      <w:i/>
      <w:iCs/>
      <w:color w:val="808080"/>
    </w:rPr>
  </w:style>
  <w:style w:type="paragraph" w:customStyle="1" w:styleId="paraf">
    <w:name w:val="paraf"/>
    <w:basedOn w:val="Normal"/>
    <w:rsid w:val="00FE386E"/>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styleId="NormalWeb">
    <w:name w:val="Normal (Web)"/>
    <w:basedOn w:val="Normal"/>
    <w:uiPriority w:val="99"/>
    <w:rsid w:val="00FE386E"/>
    <w:pPr>
      <w:spacing w:before="120" w:after="120"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locked/>
    <w:rsid w:val="00FE386E"/>
    <w:rPr>
      <w:b/>
      <w:bCs/>
    </w:rPr>
  </w:style>
  <w:style w:type="character" w:customStyle="1" w:styleId="Balk4Char">
    <w:name w:val="Başlık 4 Char"/>
    <w:basedOn w:val="VarsaylanParagrafYazTipi"/>
    <w:link w:val="Balk4"/>
    <w:rsid w:val="00387C61"/>
    <w:rPr>
      <w:rFonts w:ascii="Times New Roman" w:eastAsia="Times New Roman" w:hAnsi="Times New Roman"/>
      <w:color w:val="632423" w:themeColor="accent2" w:themeShade="80"/>
      <w:sz w:val="24"/>
      <w:szCs w:val="24"/>
    </w:rPr>
  </w:style>
  <w:style w:type="paragraph" w:styleId="T2">
    <w:name w:val="toc 2"/>
    <w:basedOn w:val="Normal"/>
    <w:next w:val="Normal"/>
    <w:autoRedefine/>
    <w:uiPriority w:val="39"/>
    <w:qFormat/>
    <w:locked/>
    <w:rsid w:val="0082414F"/>
    <w:pPr>
      <w:spacing w:after="100"/>
      <w:ind w:left="220"/>
    </w:pPr>
  </w:style>
  <w:style w:type="paragraph" w:styleId="T3">
    <w:name w:val="toc 3"/>
    <w:basedOn w:val="Normal"/>
    <w:next w:val="Normal"/>
    <w:autoRedefine/>
    <w:uiPriority w:val="39"/>
    <w:qFormat/>
    <w:locked/>
    <w:rsid w:val="0082414F"/>
    <w:pPr>
      <w:spacing w:after="100"/>
      <w:ind w:left="440"/>
    </w:pPr>
  </w:style>
  <w:style w:type="character" w:styleId="Kpr">
    <w:name w:val="Hyperlink"/>
    <w:basedOn w:val="VarsaylanParagrafYazTipi"/>
    <w:uiPriority w:val="99"/>
    <w:unhideWhenUsed/>
    <w:rsid w:val="0082414F"/>
    <w:rPr>
      <w:color w:val="0000FF" w:themeColor="hyperlink"/>
      <w:u w:val="single"/>
    </w:rPr>
  </w:style>
  <w:style w:type="paragraph" w:styleId="TBal">
    <w:name w:val="TOC Heading"/>
    <w:basedOn w:val="Balk1"/>
    <w:next w:val="Normal"/>
    <w:uiPriority w:val="39"/>
    <w:unhideWhenUsed/>
    <w:qFormat/>
    <w:rsid w:val="00641E41"/>
    <w:pPr>
      <w:outlineLvl w:val="9"/>
    </w:pPr>
    <w:rPr>
      <w:rFonts w:asciiTheme="majorHAnsi" w:eastAsiaTheme="majorEastAsia" w:hAnsiTheme="majorHAnsi" w:cstheme="majorBidi"/>
      <w:color w:val="365F91" w:themeColor="accent1" w:themeShade="BF"/>
    </w:rPr>
  </w:style>
  <w:style w:type="paragraph" w:styleId="T1">
    <w:name w:val="toc 1"/>
    <w:basedOn w:val="Normal"/>
    <w:next w:val="Normal"/>
    <w:autoRedefine/>
    <w:uiPriority w:val="39"/>
    <w:unhideWhenUsed/>
    <w:qFormat/>
    <w:locked/>
    <w:rsid w:val="0082414F"/>
    <w:pPr>
      <w:spacing w:after="100"/>
    </w:pPr>
    <w:rPr>
      <w:rFonts w:asciiTheme="minorHAnsi" w:eastAsiaTheme="minorEastAsia" w:hAnsiTheme="minorHAnsi" w:cstheme="minorBidi"/>
    </w:rPr>
  </w:style>
  <w:style w:type="character" w:styleId="SayfaNumaras">
    <w:name w:val="page number"/>
    <w:basedOn w:val="VarsaylanParagrafYazTipi"/>
    <w:rsid w:val="004B3094"/>
  </w:style>
  <w:style w:type="character" w:customStyle="1" w:styleId="Balk5Char">
    <w:name w:val="Başlık 5 Char"/>
    <w:basedOn w:val="VarsaylanParagrafYazTipi"/>
    <w:link w:val="Balk5"/>
    <w:rsid w:val="009102DF"/>
    <w:rPr>
      <w:rFonts w:ascii="Times New Roman" w:eastAsiaTheme="majorEastAsia" w:hAnsi="Times New Roman"/>
      <w:b/>
      <w:color w:val="632423" w:themeColor="accent2" w:themeShade="80"/>
      <w:sz w:val="24"/>
      <w:szCs w:val="24"/>
      <w:lang w:eastAsia="en-US"/>
    </w:rPr>
  </w:style>
  <w:style w:type="paragraph" w:customStyle="1" w:styleId="Standard">
    <w:name w:val="Standard"/>
    <w:rsid w:val="00346105"/>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BasicParagraph">
    <w:name w:val="[Basic Paragraph]"/>
    <w:basedOn w:val="Standard"/>
    <w:rsid w:val="009E450E"/>
    <w:pPr>
      <w:spacing w:line="288" w:lineRule="auto"/>
      <w:jc w:val="both"/>
      <w:textAlignment w:val="center"/>
    </w:pPr>
    <w:rPr>
      <w:rFonts w:ascii="Minion Pro" w:eastAsia="Minion Pro" w:hAnsi="Minion Pro" w:cs="Minion Pro"/>
      <w:color w:val="000000"/>
      <w:lang w:val="en-US" w:eastAsia="tr-TR"/>
    </w:rPr>
  </w:style>
  <w:style w:type="paragraph" w:customStyle="1" w:styleId="TableContents">
    <w:name w:val="Table Contents"/>
    <w:basedOn w:val="Standard"/>
    <w:rsid w:val="007E3265"/>
    <w:pPr>
      <w:suppressLineNumbers/>
    </w:pPr>
  </w:style>
  <w:style w:type="paragraph" w:customStyle="1" w:styleId="ContentsHeading">
    <w:name w:val="Contents Heading"/>
    <w:basedOn w:val="Normal"/>
    <w:rsid w:val="00A624B8"/>
    <w:pPr>
      <w:keepNext/>
      <w:suppressLineNumbers/>
      <w:suppressAutoHyphens/>
      <w:autoSpaceDN w:val="0"/>
      <w:spacing w:before="240" w:after="120" w:line="240" w:lineRule="auto"/>
      <w:textAlignment w:val="baseline"/>
    </w:pPr>
    <w:rPr>
      <w:rFonts w:ascii="Liberation Sans" w:eastAsia="Microsoft YaHei" w:hAnsi="Liberation Sans" w:cs="Mangal"/>
      <w:b/>
      <w:bCs/>
      <w:kern w:val="3"/>
      <w:sz w:val="32"/>
      <w:szCs w:val="32"/>
      <w:lang w:eastAsia="zh-CN" w:bidi="hi-IN"/>
    </w:rPr>
  </w:style>
  <w:style w:type="paragraph" w:customStyle="1" w:styleId="Contents1">
    <w:name w:val="Contents 1"/>
    <w:basedOn w:val="Normal"/>
    <w:rsid w:val="00A624B8"/>
    <w:pPr>
      <w:suppressLineNumbers/>
      <w:tabs>
        <w:tab w:val="right" w:leader="dot" w:pos="9072"/>
      </w:tab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tents2">
    <w:name w:val="Contents 2"/>
    <w:basedOn w:val="Normal"/>
    <w:rsid w:val="00A624B8"/>
    <w:pPr>
      <w:suppressLineNumbers/>
      <w:tabs>
        <w:tab w:val="right" w:leader="dot" w:pos="9072"/>
      </w:tabs>
      <w:suppressAutoHyphens/>
      <w:autoSpaceDN w:val="0"/>
      <w:spacing w:after="0" w:line="240" w:lineRule="auto"/>
      <w:ind w:left="283"/>
      <w:textAlignment w:val="baseline"/>
    </w:pPr>
    <w:rPr>
      <w:rFonts w:ascii="Liberation Serif" w:eastAsia="SimSun" w:hAnsi="Liberation Serif" w:cs="Mangal"/>
      <w:kern w:val="3"/>
      <w:sz w:val="24"/>
      <w:szCs w:val="24"/>
      <w:lang w:eastAsia="zh-CN" w:bidi="hi-IN"/>
    </w:rPr>
  </w:style>
  <w:style w:type="paragraph" w:customStyle="1" w:styleId="Stil1">
    <w:name w:val="Stil1"/>
    <w:basedOn w:val="Balk1"/>
    <w:link w:val="Stil1Char"/>
    <w:qFormat/>
    <w:rsid w:val="00641E41"/>
  </w:style>
  <w:style w:type="character" w:customStyle="1" w:styleId="Stil1Char">
    <w:name w:val="Stil1 Char"/>
    <w:basedOn w:val="Balk1Char"/>
    <w:link w:val="Stil1"/>
    <w:rsid w:val="00641E41"/>
    <w:rPr>
      <w:rFonts w:ascii="Times New Roman" w:hAnsi="Times New Roman"/>
      <w:b/>
      <w:bCs/>
      <w:noProof/>
      <w:color w:val="943634" w:themeColor="accent2" w:themeShade="BF"/>
      <w:sz w:val="24"/>
      <w:szCs w:val="24"/>
    </w:rPr>
  </w:style>
  <w:style w:type="table" w:customStyle="1" w:styleId="TableNormal">
    <w:name w:val="Table Normal"/>
    <w:uiPriority w:val="2"/>
    <w:semiHidden/>
    <w:unhideWhenUsed/>
    <w:qFormat/>
    <w:rsid w:val="00B46C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6C95"/>
    <w:pPr>
      <w:widowControl w:val="0"/>
      <w:autoSpaceDE w:val="0"/>
      <w:autoSpaceDN w:val="0"/>
      <w:spacing w:after="0" w:line="240" w:lineRule="auto"/>
      <w:jc w:val="center"/>
    </w:pPr>
    <w:rPr>
      <w:rFonts w:ascii="Times New Roman" w:eastAsia="Carlito" w:hAnsi="Times New Roman" w:cs="Carlito"/>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0739">
      <w:marLeft w:val="0"/>
      <w:marRight w:val="0"/>
      <w:marTop w:val="0"/>
      <w:marBottom w:val="0"/>
      <w:divBdr>
        <w:top w:val="none" w:sz="0" w:space="0" w:color="auto"/>
        <w:left w:val="none" w:sz="0" w:space="0" w:color="auto"/>
        <w:bottom w:val="none" w:sz="0" w:space="0" w:color="auto"/>
        <w:right w:val="none" w:sz="0" w:space="0" w:color="auto"/>
      </w:divBdr>
    </w:div>
    <w:div w:id="381830740">
      <w:marLeft w:val="0"/>
      <w:marRight w:val="0"/>
      <w:marTop w:val="0"/>
      <w:marBottom w:val="0"/>
      <w:divBdr>
        <w:top w:val="none" w:sz="0" w:space="0" w:color="auto"/>
        <w:left w:val="none" w:sz="0" w:space="0" w:color="auto"/>
        <w:bottom w:val="none" w:sz="0" w:space="0" w:color="auto"/>
        <w:right w:val="none" w:sz="0" w:space="0" w:color="auto"/>
      </w:divBdr>
      <w:divsChild>
        <w:div w:id="381830780">
          <w:marLeft w:val="0"/>
          <w:marRight w:val="0"/>
          <w:marTop w:val="0"/>
          <w:marBottom w:val="0"/>
          <w:divBdr>
            <w:top w:val="none" w:sz="0" w:space="0" w:color="auto"/>
            <w:left w:val="none" w:sz="0" w:space="0" w:color="auto"/>
            <w:bottom w:val="none" w:sz="0" w:space="0" w:color="auto"/>
            <w:right w:val="none" w:sz="0" w:space="0" w:color="auto"/>
          </w:divBdr>
          <w:divsChild>
            <w:div w:id="381830782">
              <w:marLeft w:val="0"/>
              <w:marRight w:val="105"/>
              <w:marTop w:val="0"/>
              <w:marBottom w:val="0"/>
              <w:divBdr>
                <w:top w:val="none" w:sz="0" w:space="0" w:color="auto"/>
                <w:left w:val="none" w:sz="0" w:space="0" w:color="auto"/>
                <w:bottom w:val="none" w:sz="0" w:space="0" w:color="auto"/>
                <w:right w:val="none" w:sz="0" w:space="0" w:color="auto"/>
              </w:divBdr>
              <w:divsChild>
                <w:div w:id="3818307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43">
      <w:marLeft w:val="0"/>
      <w:marRight w:val="0"/>
      <w:marTop w:val="0"/>
      <w:marBottom w:val="0"/>
      <w:divBdr>
        <w:top w:val="none" w:sz="0" w:space="0" w:color="auto"/>
        <w:left w:val="none" w:sz="0" w:space="0" w:color="auto"/>
        <w:bottom w:val="none" w:sz="0" w:space="0" w:color="auto"/>
        <w:right w:val="none" w:sz="0" w:space="0" w:color="auto"/>
      </w:divBdr>
    </w:div>
    <w:div w:id="381830744">
      <w:marLeft w:val="0"/>
      <w:marRight w:val="0"/>
      <w:marTop w:val="0"/>
      <w:marBottom w:val="0"/>
      <w:divBdr>
        <w:top w:val="none" w:sz="0" w:space="0" w:color="auto"/>
        <w:left w:val="none" w:sz="0" w:space="0" w:color="auto"/>
        <w:bottom w:val="none" w:sz="0" w:space="0" w:color="auto"/>
        <w:right w:val="none" w:sz="0" w:space="0" w:color="auto"/>
      </w:divBdr>
    </w:div>
    <w:div w:id="381830745">
      <w:marLeft w:val="0"/>
      <w:marRight w:val="0"/>
      <w:marTop w:val="0"/>
      <w:marBottom w:val="0"/>
      <w:divBdr>
        <w:top w:val="none" w:sz="0" w:space="0" w:color="auto"/>
        <w:left w:val="none" w:sz="0" w:space="0" w:color="auto"/>
        <w:bottom w:val="none" w:sz="0" w:space="0" w:color="auto"/>
        <w:right w:val="none" w:sz="0" w:space="0" w:color="auto"/>
      </w:divBdr>
    </w:div>
    <w:div w:id="381830746">
      <w:marLeft w:val="0"/>
      <w:marRight w:val="0"/>
      <w:marTop w:val="0"/>
      <w:marBottom w:val="0"/>
      <w:divBdr>
        <w:top w:val="none" w:sz="0" w:space="0" w:color="auto"/>
        <w:left w:val="none" w:sz="0" w:space="0" w:color="auto"/>
        <w:bottom w:val="none" w:sz="0" w:space="0" w:color="auto"/>
        <w:right w:val="none" w:sz="0" w:space="0" w:color="auto"/>
      </w:divBdr>
    </w:div>
    <w:div w:id="381830747">
      <w:marLeft w:val="0"/>
      <w:marRight w:val="0"/>
      <w:marTop w:val="0"/>
      <w:marBottom w:val="0"/>
      <w:divBdr>
        <w:top w:val="none" w:sz="0" w:space="0" w:color="auto"/>
        <w:left w:val="none" w:sz="0" w:space="0" w:color="auto"/>
        <w:bottom w:val="none" w:sz="0" w:space="0" w:color="auto"/>
        <w:right w:val="none" w:sz="0" w:space="0" w:color="auto"/>
      </w:divBdr>
      <w:divsChild>
        <w:div w:id="381830757">
          <w:marLeft w:val="0"/>
          <w:marRight w:val="0"/>
          <w:marTop w:val="0"/>
          <w:marBottom w:val="0"/>
          <w:divBdr>
            <w:top w:val="none" w:sz="0" w:space="0" w:color="auto"/>
            <w:left w:val="none" w:sz="0" w:space="0" w:color="auto"/>
            <w:bottom w:val="none" w:sz="0" w:space="0" w:color="auto"/>
            <w:right w:val="none" w:sz="0" w:space="0" w:color="auto"/>
          </w:divBdr>
          <w:divsChild>
            <w:div w:id="381830784">
              <w:marLeft w:val="0"/>
              <w:marRight w:val="105"/>
              <w:marTop w:val="0"/>
              <w:marBottom w:val="0"/>
              <w:divBdr>
                <w:top w:val="none" w:sz="0" w:space="0" w:color="auto"/>
                <w:left w:val="none" w:sz="0" w:space="0" w:color="auto"/>
                <w:bottom w:val="none" w:sz="0" w:space="0" w:color="auto"/>
                <w:right w:val="none" w:sz="0" w:space="0" w:color="auto"/>
              </w:divBdr>
              <w:divsChild>
                <w:div w:id="38183077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48">
      <w:marLeft w:val="0"/>
      <w:marRight w:val="0"/>
      <w:marTop w:val="0"/>
      <w:marBottom w:val="0"/>
      <w:divBdr>
        <w:top w:val="none" w:sz="0" w:space="0" w:color="auto"/>
        <w:left w:val="none" w:sz="0" w:space="0" w:color="auto"/>
        <w:bottom w:val="none" w:sz="0" w:space="0" w:color="auto"/>
        <w:right w:val="none" w:sz="0" w:space="0" w:color="auto"/>
      </w:divBdr>
      <w:divsChild>
        <w:div w:id="381830766">
          <w:marLeft w:val="0"/>
          <w:marRight w:val="0"/>
          <w:marTop w:val="0"/>
          <w:marBottom w:val="0"/>
          <w:divBdr>
            <w:top w:val="none" w:sz="0" w:space="0" w:color="auto"/>
            <w:left w:val="none" w:sz="0" w:space="0" w:color="auto"/>
            <w:bottom w:val="none" w:sz="0" w:space="0" w:color="auto"/>
            <w:right w:val="none" w:sz="0" w:space="0" w:color="auto"/>
          </w:divBdr>
          <w:divsChild>
            <w:div w:id="381830741">
              <w:marLeft w:val="0"/>
              <w:marRight w:val="105"/>
              <w:marTop w:val="0"/>
              <w:marBottom w:val="0"/>
              <w:divBdr>
                <w:top w:val="none" w:sz="0" w:space="0" w:color="auto"/>
                <w:left w:val="none" w:sz="0" w:space="0" w:color="auto"/>
                <w:bottom w:val="none" w:sz="0" w:space="0" w:color="auto"/>
                <w:right w:val="none" w:sz="0" w:space="0" w:color="auto"/>
              </w:divBdr>
              <w:divsChild>
                <w:div w:id="3818307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49">
      <w:marLeft w:val="0"/>
      <w:marRight w:val="0"/>
      <w:marTop w:val="0"/>
      <w:marBottom w:val="0"/>
      <w:divBdr>
        <w:top w:val="none" w:sz="0" w:space="0" w:color="auto"/>
        <w:left w:val="none" w:sz="0" w:space="0" w:color="auto"/>
        <w:bottom w:val="none" w:sz="0" w:space="0" w:color="auto"/>
        <w:right w:val="none" w:sz="0" w:space="0" w:color="auto"/>
      </w:divBdr>
    </w:div>
    <w:div w:id="381830750">
      <w:marLeft w:val="0"/>
      <w:marRight w:val="0"/>
      <w:marTop w:val="0"/>
      <w:marBottom w:val="0"/>
      <w:divBdr>
        <w:top w:val="none" w:sz="0" w:space="0" w:color="auto"/>
        <w:left w:val="none" w:sz="0" w:space="0" w:color="auto"/>
        <w:bottom w:val="none" w:sz="0" w:space="0" w:color="auto"/>
        <w:right w:val="none" w:sz="0" w:space="0" w:color="auto"/>
      </w:divBdr>
    </w:div>
    <w:div w:id="381830751">
      <w:marLeft w:val="0"/>
      <w:marRight w:val="0"/>
      <w:marTop w:val="0"/>
      <w:marBottom w:val="0"/>
      <w:divBdr>
        <w:top w:val="none" w:sz="0" w:space="0" w:color="auto"/>
        <w:left w:val="none" w:sz="0" w:space="0" w:color="auto"/>
        <w:bottom w:val="none" w:sz="0" w:space="0" w:color="auto"/>
        <w:right w:val="none" w:sz="0" w:space="0" w:color="auto"/>
      </w:divBdr>
    </w:div>
    <w:div w:id="381830752">
      <w:marLeft w:val="0"/>
      <w:marRight w:val="0"/>
      <w:marTop w:val="0"/>
      <w:marBottom w:val="0"/>
      <w:divBdr>
        <w:top w:val="none" w:sz="0" w:space="0" w:color="auto"/>
        <w:left w:val="none" w:sz="0" w:space="0" w:color="auto"/>
        <w:bottom w:val="none" w:sz="0" w:space="0" w:color="auto"/>
        <w:right w:val="none" w:sz="0" w:space="0" w:color="auto"/>
      </w:divBdr>
    </w:div>
    <w:div w:id="381830753">
      <w:marLeft w:val="0"/>
      <w:marRight w:val="0"/>
      <w:marTop w:val="0"/>
      <w:marBottom w:val="0"/>
      <w:divBdr>
        <w:top w:val="none" w:sz="0" w:space="0" w:color="auto"/>
        <w:left w:val="none" w:sz="0" w:space="0" w:color="auto"/>
        <w:bottom w:val="none" w:sz="0" w:space="0" w:color="auto"/>
        <w:right w:val="none" w:sz="0" w:space="0" w:color="auto"/>
      </w:divBdr>
    </w:div>
    <w:div w:id="381830754">
      <w:marLeft w:val="0"/>
      <w:marRight w:val="0"/>
      <w:marTop w:val="0"/>
      <w:marBottom w:val="0"/>
      <w:divBdr>
        <w:top w:val="none" w:sz="0" w:space="0" w:color="auto"/>
        <w:left w:val="none" w:sz="0" w:space="0" w:color="auto"/>
        <w:bottom w:val="none" w:sz="0" w:space="0" w:color="auto"/>
        <w:right w:val="none" w:sz="0" w:space="0" w:color="auto"/>
      </w:divBdr>
    </w:div>
    <w:div w:id="381830755">
      <w:marLeft w:val="0"/>
      <w:marRight w:val="0"/>
      <w:marTop w:val="0"/>
      <w:marBottom w:val="0"/>
      <w:divBdr>
        <w:top w:val="none" w:sz="0" w:space="0" w:color="auto"/>
        <w:left w:val="none" w:sz="0" w:space="0" w:color="auto"/>
        <w:bottom w:val="none" w:sz="0" w:space="0" w:color="auto"/>
        <w:right w:val="none" w:sz="0" w:space="0" w:color="auto"/>
      </w:divBdr>
    </w:div>
    <w:div w:id="381830756">
      <w:marLeft w:val="0"/>
      <w:marRight w:val="0"/>
      <w:marTop w:val="0"/>
      <w:marBottom w:val="0"/>
      <w:divBdr>
        <w:top w:val="none" w:sz="0" w:space="0" w:color="auto"/>
        <w:left w:val="none" w:sz="0" w:space="0" w:color="auto"/>
        <w:bottom w:val="none" w:sz="0" w:space="0" w:color="auto"/>
        <w:right w:val="none" w:sz="0" w:space="0" w:color="auto"/>
      </w:divBdr>
    </w:div>
    <w:div w:id="381830758">
      <w:marLeft w:val="0"/>
      <w:marRight w:val="0"/>
      <w:marTop w:val="0"/>
      <w:marBottom w:val="0"/>
      <w:divBdr>
        <w:top w:val="none" w:sz="0" w:space="0" w:color="auto"/>
        <w:left w:val="none" w:sz="0" w:space="0" w:color="auto"/>
        <w:bottom w:val="none" w:sz="0" w:space="0" w:color="auto"/>
        <w:right w:val="none" w:sz="0" w:space="0" w:color="auto"/>
      </w:divBdr>
    </w:div>
    <w:div w:id="381830759">
      <w:marLeft w:val="0"/>
      <w:marRight w:val="0"/>
      <w:marTop w:val="0"/>
      <w:marBottom w:val="0"/>
      <w:divBdr>
        <w:top w:val="none" w:sz="0" w:space="0" w:color="auto"/>
        <w:left w:val="none" w:sz="0" w:space="0" w:color="auto"/>
        <w:bottom w:val="none" w:sz="0" w:space="0" w:color="auto"/>
        <w:right w:val="none" w:sz="0" w:space="0" w:color="auto"/>
      </w:divBdr>
    </w:div>
    <w:div w:id="381830760">
      <w:marLeft w:val="0"/>
      <w:marRight w:val="0"/>
      <w:marTop w:val="0"/>
      <w:marBottom w:val="0"/>
      <w:divBdr>
        <w:top w:val="none" w:sz="0" w:space="0" w:color="auto"/>
        <w:left w:val="none" w:sz="0" w:space="0" w:color="auto"/>
        <w:bottom w:val="none" w:sz="0" w:space="0" w:color="auto"/>
        <w:right w:val="none" w:sz="0" w:space="0" w:color="auto"/>
      </w:divBdr>
    </w:div>
    <w:div w:id="381830761">
      <w:marLeft w:val="0"/>
      <w:marRight w:val="0"/>
      <w:marTop w:val="0"/>
      <w:marBottom w:val="0"/>
      <w:divBdr>
        <w:top w:val="none" w:sz="0" w:space="0" w:color="auto"/>
        <w:left w:val="none" w:sz="0" w:space="0" w:color="auto"/>
        <w:bottom w:val="none" w:sz="0" w:space="0" w:color="auto"/>
        <w:right w:val="none" w:sz="0" w:space="0" w:color="auto"/>
      </w:divBdr>
    </w:div>
    <w:div w:id="381830762">
      <w:marLeft w:val="0"/>
      <w:marRight w:val="0"/>
      <w:marTop w:val="0"/>
      <w:marBottom w:val="0"/>
      <w:divBdr>
        <w:top w:val="none" w:sz="0" w:space="0" w:color="auto"/>
        <w:left w:val="none" w:sz="0" w:space="0" w:color="auto"/>
        <w:bottom w:val="none" w:sz="0" w:space="0" w:color="auto"/>
        <w:right w:val="none" w:sz="0" w:space="0" w:color="auto"/>
      </w:divBdr>
    </w:div>
    <w:div w:id="381830764">
      <w:marLeft w:val="0"/>
      <w:marRight w:val="0"/>
      <w:marTop w:val="0"/>
      <w:marBottom w:val="0"/>
      <w:divBdr>
        <w:top w:val="none" w:sz="0" w:space="0" w:color="auto"/>
        <w:left w:val="none" w:sz="0" w:space="0" w:color="auto"/>
        <w:bottom w:val="none" w:sz="0" w:space="0" w:color="auto"/>
        <w:right w:val="none" w:sz="0" w:space="0" w:color="auto"/>
      </w:divBdr>
    </w:div>
    <w:div w:id="381830765">
      <w:marLeft w:val="0"/>
      <w:marRight w:val="0"/>
      <w:marTop w:val="0"/>
      <w:marBottom w:val="0"/>
      <w:divBdr>
        <w:top w:val="none" w:sz="0" w:space="0" w:color="auto"/>
        <w:left w:val="none" w:sz="0" w:space="0" w:color="auto"/>
        <w:bottom w:val="none" w:sz="0" w:space="0" w:color="auto"/>
        <w:right w:val="none" w:sz="0" w:space="0" w:color="auto"/>
      </w:divBdr>
    </w:div>
    <w:div w:id="381830769">
      <w:marLeft w:val="0"/>
      <w:marRight w:val="0"/>
      <w:marTop w:val="0"/>
      <w:marBottom w:val="0"/>
      <w:divBdr>
        <w:top w:val="none" w:sz="0" w:space="0" w:color="auto"/>
        <w:left w:val="none" w:sz="0" w:space="0" w:color="auto"/>
        <w:bottom w:val="none" w:sz="0" w:space="0" w:color="auto"/>
        <w:right w:val="none" w:sz="0" w:space="0" w:color="auto"/>
      </w:divBdr>
      <w:divsChild>
        <w:div w:id="381830775">
          <w:marLeft w:val="0"/>
          <w:marRight w:val="0"/>
          <w:marTop w:val="0"/>
          <w:marBottom w:val="0"/>
          <w:divBdr>
            <w:top w:val="none" w:sz="0" w:space="0" w:color="auto"/>
            <w:left w:val="none" w:sz="0" w:space="0" w:color="auto"/>
            <w:bottom w:val="none" w:sz="0" w:space="0" w:color="auto"/>
            <w:right w:val="none" w:sz="0" w:space="0" w:color="auto"/>
          </w:divBdr>
          <w:divsChild>
            <w:div w:id="381830742">
              <w:marLeft w:val="0"/>
              <w:marRight w:val="105"/>
              <w:marTop w:val="0"/>
              <w:marBottom w:val="0"/>
              <w:divBdr>
                <w:top w:val="none" w:sz="0" w:space="0" w:color="auto"/>
                <w:left w:val="none" w:sz="0" w:space="0" w:color="auto"/>
                <w:bottom w:val="none" w:sz="0" w:space="0" w:color="auto"/>
                <w:right w:val="none" w:sz="0" w:space="0" w:color="auto"/>
              </w:divBdr>
              <w:divsChild>
                <w:div w:id="38183076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70">
      <w:marLeft w:val="0"/>
      <w:marRight w:val="0"/>
      <w:marTop w:val="0"/>
      <w:marBottom w:val="0"/>
      <w:divBdr>
        <w:top w:val="none" w:sz="0" w:space="0" w:color="auto"/>
        <w:left w:val="none" w:sz="0" w:space="0" w:color="auto"/>
        <w:bottom w:val="none" w:sz="0" w:space="0" w:color="auto"/>
        <w:right w:val="none" w:sz="0" w:space="0" w:color="auto"/>
      </w:divBdr>
    </w:div>
    <w:div w:id="381830773">
      <w:marLeft w:val="0"/>
      <w:marRight w:val="0"/>
      <w:marTop w:val="0"/>
      <w:marBottom w:val="0"/>
      <w:divBdr>
        <w:top w:val="none" w:sz="0" w:space="0" w:color="auto"/>
        <w:left w:val="none" w:sz="0" w:space="0" w:color="auto"/>
        <w:bottom w:val="none" w:sz="0" w:space="0" w:color="auto"/>
        <w:right w:val="none" w:sz="0" w:space="0" w:color="auto"/>
      </w:divBdr>
    </w:div>
    <w:div w:id="381830774">
      <w:marLeft w:val="0"/>
      <w:marRight w:val="0"/>
      <w:marTop w:val="0"/>
      <w:marBottom w:val="0"/>
      <w:divBdr>
        <w:top w:val="none" w:sz="0" w:space="0" w:color="auto"/>
        <w:left w:val="none" w:sz="0" w:space="0" w:color="auto"/>
        <w:bottom w:val="none" w:sz="0" w:space="0" w:color="auto"/>
        <w:right w:val="none" w:sz="0" w:space="0" w:color="auto"/>
      </w:divBdr>
      <w:divsChild>
        <w:div w:id="381830771">
          <w:marLeft w:val="0"/>
          <w:marRight w:val="0"/>
          <w:marTop w:val="0"/>
          <w:marBottom w:val="0"/>
          <w:divBdr>
            <w:top w:val="none" w:sz="0" w:space="0" w:color="auto"/>
            <w:left w:val="single" w:sz="48" w:space="0" w:color="FFFFFF"/>
            <w:bottom w:val="none" w:sz="0" w:space="0" w:color="auto"/>
            <w:right w:val="single" w:sz="48" w:space="0" w:color="FFFFFF"/>
          </w:divBdr>
          <w:divsChild>
            <w:div w:id="381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0776">
      <w:marLeft w:val="0"/>
      <w:marRight w:val="0"/>
      <w:marTop w:val="0"/>
      <w:marBottom w:val="0"/>
      <w:divBdr>
        <w:top w:val="none" w:sz="0" w:space="0" w:color="auto"/>
        <w:left w:val="none" w:sz="0" w:space="0" w:color="auto"/>
        <w:bottom w:val="none" w:sz="0" w:space="0" w:color="auto"/>
        <w:right w:val="none" w:sz="0" w:space="0" w:color="auto"/>
      </w:divBdr>
    </w:div>
    <w:div w:id="381830778">
      <w:marLeft w:val="0"/>
      <w:marRight w:val="0"/>
      <w:marTop w:val="0"/>
      <w:marBottom w:val="0"/>
      <w:divBdr>
        <w:top w:val="none" w:sz="0" w:space="0" w:color="auto"/>
        <w:left w:val="none" w:sz="0" w:space="0" w:color="auto"/>
        <w:bottom w:val="none" w:sz="0" w:space="0" w:color="auto"/>
        <w:right w:val="none" w:sz="0" w:space="0" w:color="auto"/>
      </w:divBdr>
    </w:div>
    <w:div w:id="381830779">
      <w:marLeft w:val="0"/>
      <w:marRight w:val="0"/>
      <w:marTop w:val="0"/>
      <w:marBottom w:val="0"/>
      <w:divBdr>
        <w:top w:val="none" w:sz="0" w:space="0" w:color="auto"/>
        <w:left w:val="none" w:sz="0" w:space="0" w:color="auto"/>
        <w:bottom w:val="none" w:sz="0" w:space="0" w:color="auto"/>
        <w:right w:val="none" w:sz="0" w:space="0" w:color="auto"/>
      </w:divBdr>
    </w:div>
    <w:div w:id="381830781">
      <w:marLeft w:val="0"/>
      <w:marRight w:val="0"/>
      <w:marTop w:val="0"/>
      <w:marBottom w:val="0"/>
      <w:divBdr>
        <w:top w:val="none" w:sz="0" w:space="0" w:color="auto"/>
        <w:left w:val="none" w:sz="0" w:space="0" w:color="auto"/>
        <w:bottom w:val="none" w:sz="0" w:space="0" w:color="auto"/>
        <w:right w:val="none" w:sz="0" w:space="0" w:color="auto"/>
      </w:divBdr>
    </w:div>
    <w:div w:id="381830783">
      <w:marLeft w:val="0"/>
      <w:marRight w:val="0"/>
      <w:marTop w:val="0"/>
      <w:marBottom w:val="0"/>
      <w:divBdr>
        <w:top w:val="none" w:sz="0" w:space="0" w:color="auto"/>
        <w:left w:val="none" w:sz="0" w:space="0" w:color="auto"/>
        <w:bottom w:val="none" w:sz="0" w:space="0" w:color="auto"/>
        <w:right w:val="none" w:sz="0" w:space="0" w:color="auto"/>
      </w:divBdr>
    </w:div>
    <w:div w:id="662322856">
      <w:bodyDiv w:val="1"/>
      <w:marLeft w:val="0"/>
      <w:marRight w:val="0"/>
      <w:marTop w:val="0"/>
      <w:marBottom w:val="0"/>
      <w:divBdr>
        <w:top w:val="none" w:sz="0" w:space="0" w:color="auto"/>
        <w:left w:val="none" w:sz="0" w:space="0" w:color="auto"/>
        <w:bottom w:val="none" w:sz="0" w:space="0" w:color="auto"/>
        <w:right w:val="none" w:sz="0" w:space="0" w:color="auto"/>
      </w:divBdr>
    </w:div>
    <w:div w:id="1213007741">
      <w:bodyDiv w:val="1"/>
      <w:marLeft w:val="0"/>
      <w:marRight w:val="0"/>
      <w:marTop w:val="0"/>
      <w:marBottom w:val="0"/>
      <w:divBdr>
        <w:top w:val="none" w:sz="0" w:space="0" w:color="auto"/>
        <w:left w:val="none" w:sz="0" w:space="0" w:color="auto"/>
        <w:bottom w:val="none" w:sz="0" w:space="0" w:color="auto"/>
        <w:right w:val="none" w:sz="0" w:space="0" w:color="auto"/>
      </w:divBdr>
    </w:div>
    <w:div w:id="1608391444">
      <w:bodyDiv w:val="1"/>
      <w:marLeft w:val="0"/>
      <w:marRight w:val="0"/>
      <w:marTop w:val="0"/>
      <w:marBottom w:val="0"/>
      <w:divBdr>
        <w:top w:val="none" w:sz="0" w:space="0" w:color="auto"/>
        <w:left w:val="none" w:sz="0" w:space="0" w:color="auto"/>
        <w:bottom w:val="none" w:sz="0" w:space="0" w:color="auto"/>
        <w:right w:val="none" w:sz="0" w:space="0" w:color="auto"/>
      </w:divBdr>
    </w:div>
    <w:div w:id="1766535979">
      <w:bodyDiv w:val="1"/>
      <w:marLeft w:val="0"/>
      <w:marRight w:val="0"/>
      <w:marTop w:val="0"/>
      <w:marBottom w:val="0"/>
      <w:divBdr>
        <w:top w:val="none" w:sz="0" w:space="0" w:color="auto"/>
        <w:left w:val="none" w:sz="0" w:space="0" w:color="auto"/>
        <w:bottom w:val="none" w:sz="0" w:space="0" w:color="auto"/>
        <w:right w:val="none" w:sz="0" w:space="0" w:color="auto"/>
      </w:divBdr>
    </w:div>
    <w:div w:id="18653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0E1D-47C8-40FD-B11F-72F62D8B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13826</Words>
  <Characters>78812</Characters>
  <Application>Microsoft Office Word</Application>
  <DocSecurity>0</DocSecurity>
  <Lines>656</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92454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dc:creator>
  <cp:lastModifiedBy>VEYSEL SHYO</cp:lastModifiedBy>
  <cp:revision>17</cp:revision>
  <cp:lastPrinted>2016-01-11T09:21:00Z</cp:lastPrinted>
  <dcterms:created xsi:type="dcterms:W3CDTF">2023-12-25T06:59:00Z</dcterms:created>
  <dcterms:modified xsi:type="dcterms:W3CDTF">2024-01-02T08:57:00Z</dcterms:modified>
</cp:coreProperties>
</file>