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949A" w14:textId="0E5AC9FD" w:rsidR="00C632DD" w:rsidRDefault="00683C00" w:rsidP="00683C0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83C00">
        <w:rPr>
          <w:rFonts w:asciiTheme="majorBidi" w:hAnsiTheme="majorBidi" w:cstheme="majorBidi"/>
          <w:b/>
          <w:bCs/>
          <w:sz w:val="28"/>
          <w:szCs w:val="28"/>
        </w:rPr>
        <w:t>Bütçe Hazırlama Alt Süreci İş Akış Şeması</w:t>
      </w:r>
    </w:p>
    <w:p w14:paraId="3AA0083A" w14:textId="77777777" w:rsidR="00683C00" w:rsidRDefault="00683C00" w:rsidP="00683C0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01FDDA" w14:textId="5E6D321C" w:rsidR="00683C00" w:rsidRPr="00683C00" w:rsidRDefault="00683C00" w:rsidP="00683C0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2374B" wp14:editId="1E284633">
                <wp:simplePos x="0" y="0"/>
                <wp:positionH relativeFrom="margin">
                  <wp:align>center</wp:align>
                </wp:positionH>
                <wp:positionV relativeFrom="paragraph">
                  <wp:posOffset>4704080</wp:posOffset>
                </wp:positionV>
                <wp:extent cx="571500" cy="449580"/>
                <wp:effectExtent l="0" t="0" r="0" b="26670"/>
                <wp:wrapNone/>
                <wp:docPr id="61536980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EE55" id="Yay 5" o:spid="_x0000_s1026" style="position:absolute;margin-left:0;margin-top:370.4pt;width:45pt;height:35.4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W7k583QAAAAcBAAAPAAAAZHJzL2Rvd25y&#10;ZXYueG1sTI/BTsMwEETvSPyDtUjcqB0EpUnjVAhEEb01QUi9ubGJI+J1ZDtt+HuWExxnZzXzptzM&#10;bmAnE2LvUUK2EMAMtl732El4b15uVsBiUqjV4NFI+DYRNtXlRakK7c+4N6c6dYxCMBZKgk1pLDiP&#10;rTVOxYUfDZL36YNTiWTouA7qTOFu4LdCLLlTPVKDVaN5sqb9qicnQX0c7nfTs232Tdq+5TW6/DVs&#10;pby+mh/XwJKZ098z/OITOlTEdPQT6sgGCTQkSXi4EzSA7FzQ4ShhlWVL4FXJ//NXPwA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DW7k58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B7F905" wp14:editId="43585727">
                <wp:simplePos x="0" y="0"/>
                <wp:positionH relativeFrom="margin">
                  <wp:align>center</wp:align>
                </wp:positionH>
                <wp:positionV relativeFrom="paragraph">
                  <wp:posOffset>4536440</wp:posOffset>
                </wp:positionV>
                <wp:extent cx="571500" cy="449580"/>
                <wp:effectExtent l="0" t="0" r="0" b="26670"/>
                <wp:wrapNone/>
                <wp:docPr id="1712689616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5DE7" id="Yay 5" o:spid="_x0000_s1026" style="position:absolute;margin-left:0;margin-top:357.2pt;width:45pt;height:35.4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BqJeJN3QAAAAcBAAAPAAAAZHJzL2Rvd25y&#10;ZXYueG1sTI/BTsMwEETvSPyDtUjcqNOqhSaNUyEQRfTWBCH1to1NHBGvo9hpw9+znOA4M6uZt/l2&#10;cp04myG0nhTMZwkIQ7XXLTUK3quXuzWIEJE0dp6Mgm8TYFtcX+WYaX+hgzmXsRFcQiFDBTbGPpMy&#10;1NY4DDPfG+Ls0w8OI8uhkXrAC5e7Ti6S5F46bIkXLPbmyZr6qxydAvw4rvbjs60OVdy9pSW59HXY&#10;KXV7Mz1uQEQzxb9j+MVndCiY6eRH0kF0CviRqOBhvlyC4DhN2DixsV4tQBa5/M9f/AA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BqJeJN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0B2B5" wp14:editId="63C3E1B9">
                <wp:simplePos x="0" y="0"/>
                <wp:positionH relativeFrom="margin">
                  <wp:align>center</wp:align>
                </wp:positionH>
                <wp:positionV relativeFrom="paragraph">
                  <wp:posOffset>4399280</wp:posOffset>
                </wp:positionV>
                <wp:extent cx="0" cy="403860"/>
                <wp:effectExtent l="0" t="0" r="38100" b="34290"/>
                <wp:wrapNone/>
                <wp:docPr id="173406180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B4627" id="Düz Bağlayıcı 3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46.4pt" to="0,3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9EEAC" wp14:editId="332313B2">
                <wp:simplePos x="0" y="0"/>
                <wp:positionH relativeFrom="margin">
                  <wp:align>center</wp:align>
                </wp:positionH>
                <wp:positionV relativeFrom="paragraph">
                  <wp:posOffset>3309620</wp:posOffset>
                </wp:positionV>
                <wp:extent cx="0" cy="312420"/>
                <wp:effectExtent l="76200" t="0" r="57150" b="49530"/>
                <wp:wrapNone/>
                <wp:docPr id="271562238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AAC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260.6pt;width:0;height:24.6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7MtQEAAL4DAAAOAAAAZHJzL2Uyb0RvYy54bWysU8uu0zAQ3SPxD5b3NElB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EF5BA7" wp14:editId="475C2ECE">
                <wp:simplePos x="0" y="0"/>
                <wp:positionH relativeFrom="margin">
                  <wp:align>center</wp:align>
                </wp:positionH>
                <wp:positionV relativeFrom="paragraph">
                  <wp:posOffset>2410460</wp:posOffset>
                </wp:positionV>
                <wp:extent cx="0" cy="312420"/>
                <wp:effectExtent l="76200" t="0" r="57150" b="49530"/>
                <wp:wrapNone/>
                <wp:docPr id="1256592899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F31D2" id="Düz Ok Bağlayıcısı 2" o:spid="_x0000_s1026" type="#_x0000_t32" style="position:absolute;margin-left:0;margin-top:189.8pt;width:0;height:24.6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7MtQEAAL4DAAAOAAAAZHJzL2Uyb0RvYy54bWysU8uu0zAQ3SPxD5b3NElB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FE5F0" wp14:editId="3D3D98C7">
                <wp:simplePos x="0" y="0"/>
                <wp:positionH relativeFrom="margin">
                  <wp:align>center</wp:align>
                </wp:positionH>
                <wp:positionV relativeFrom="paragraph">
                  <wp:posOffset>1549400</wp:posOffset>
                </wp:positionV>
                <wp:extent cx="0" cy="312420"/>
                <wp:effectExtent l="76200" t="0" r="57150" b="49530"/>
                <wp:wrapNone/>
                <wp:docPr id="21411857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A1F00" id="Düz Ok Bağlayıcısı 2" o:spid="_x0000_s1026" type="#_x0000_t32" style="position:absolute;margin-left:0;margin-top:122pt;width:0;height:24.6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7MtQEAAL4DAAAOAAAAZHJzL2Uyb0RvYy54bWysU8uu0zAQ3SPxD5b3NElB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51E71" wp14:editId="5095BD2B">
                <wp:simplePos x="0" y="0"/>
                <wp:positionH relativeFrom="margin">
                  <wp:align>center</wp:align>
                </wp:positionH>
                <wp:positionV relativeFrom="paragraph">
                  <wp:posOffset>749300</wp:posOffset>
                </wp:positionV>
                <wp:extent cx="0" cy="312420"/>
                <wp:effectExtent l="76200" t="0" r="57150" b="49530"/>
                <wp:wrapNone/>
                <wp:docPr id="1986434268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EAC21" id="Düz Ok Bağlayıcısı 2" o:spid="_x0000_s1026" type="#_x0000_t32" style="position:absolute;margin-left:0;margin-top:59pt;width:0;height:24.6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7MtQEAAL4DAAAOAAAAZHJzL2Uyb0RvYy54bWysU8uu0zAQ3SPxD5b3NElB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D5E23" wp14:editId="6757BFD2">
                <wp:simplePos x="0" y="0"/>
                <wp:positionH relativeFrom="margin">
                  <wp:align>center</wp:align>
                </wp:positionH>
                <wp:positionV relativeFrom="paragraph">
                  <wp:posOffset>1092200</wp:posOffset>
                </wp:positionV>
                <wp:extent cx="2926080" cy="464820"/>
                <wp:effectExtent l="0" t="0" r="26670" b="11430"/>
                <wp:wrapNone/>
                <wp:docPr id="195684028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593BA" w14:textId="118320AF" w:rsidR="00683C00" w:rsidRPr="00683C00" w:rsidRDefault="00683C00" w:rsidP="00683C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3C00">
                              <w:rPr>
                                <w:sz w:val="20"/>
                                <w:szCs w:val="20"/>
                              </w:rPr>
                              <w:t>Bir önceki yılda yapılan harcamalarla ilgili dosya hazırlanır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D5E23" id="Dikdörtgen 1" o:spid="_x0000_s1026" style="position:absolute;left:0;text-align:left;margin-left:0;margin-top:86pt;width:230.4pt;height:36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" fillcolor="#d9e2f3 [660]" strokecolor="#4472c4 [3204]" strokeweight="1pt">
                <v:textbox>
                  <w:txbxContent>
                    <w:p w14:paraId="0B7593BA" w14:textId="118320AF" w:rsidR="00683C00" w:rsidRPr="00683C00" w:rsidRDefault="00683C00" w:rsidP="00683C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3C00">
                        <w:rPr>
                          <w:sz w:val="20"/>
                          <w:szCs w:val="20"/>
                        </w:rPr>
                        <w:t>Bir önceki yılda yapılan harcamalarla ilgili dosya hazırlanır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87966" wp14:editId="0B6CE904">
                <wp:simplePos x="0" y="0"/>
                <wp:positionH relativeFrom="margin">
                  <wp:align>center</wp:align>
                </wp:positionH>
                <wp:positionV relativeFrom="paragraph">
                  <wp:posOffset>1892300</wp:posOffset>
                </wp:positionV>
                <wp:extent cx="2926080" cy="464820"/>
                <wp:effectExtent l="0" t="0" r="26670" b="11430"/>
                <wp:wrapNone/>
                <wp:docPr id="151122292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AB6FC" w14:textId="7666D224" w:rsidR="00683C00" w:rsidRPr="00683C00" w:rsidRDefault="00683C00" w:rsidP="00683C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3C00">
                              <w:rPr>
                                <w:sz w:val="20"/>
                                <w:szCs w:val="20"/>
                              </w:rPr>
                              <w:t xml:space="preserve">Fakülte Sekreteri Bütçeyle ilgili olarak Rektörlük Strateji Daire </w:t>
                            </w:r>
                            <w:proofErr w:type="spellStart"/>
                            <w:r w:rsidRPr="00683C00">
                              <w:rPr>
                                <w:sz w:val="20"/>
                                <w:szCs w:val="20"/>
                              </w:rPr>
                              <w:t>Baskanlığından</w:t>
                            </w:r>
                            <w:proofErr w:type="spellEnd"/>
                            <w:r w:rsidRPr="00683C0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3C00">
                              <w:rPr>
                                <w:sz w:val="20"/>
                                <w:szCs w:val="20"/>
                              </w:rPr>
                              <w:t>görüs</w:t>
                            </w:r>
                            <w:proofErr w:type="spellEnd"/>
                            <w:r w:rsidRPr="00683C00">
                              <w:rPr>
                                <w:sz w:val="20"/>
                                <w:szCs w:val="20"/>
                              </w:rPr>
                              <w:t xml:space="preserve"> alınır.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87966" id="_x0000_s1027" style="position:absolute;left:0;text-align:left;margin-left:0;margin-top:149pt;width:230.4pt;height:36.6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" fillcolor="#d9e2f3 [660]" strokecolor="#4472c4 [3204]" strokeweight="1pt">
                <v:textbox>
                  <w:txbxContent>
                    <w:p w14:paraId="314AB6FC" w14:textId="7666D224" w:rsidR="00683C00" w:rsidRPr="00683C00" w:rsidRDefault="00683C00" w:rsidP="00683C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3C00">
                        <w:rPr>
                          <w:sz w:val="20"/>
                          <w:szCs w:val="20"/>
                        </w:rPr>
                        <w:t xml:space="preserve">Fakülte Sekreteri Bütçeyle ilgili olarak Rektörlük Strateji Daire </w:t>
                      </w:r>
                      <w:proofErr w:type="spellStart"/>
                      <w:r w:rsidRPr="00683C00">
                        <w:rPr>
                          <w:sz w:val="20"/>
                          <w:szCs w:val="20"/>
                        </w:rPr>
                        <w:t>Baskanlığından</w:t>
                      </w:r>
                      <w:proofErr w:type="spellEnd"/>
                      <w:r w:rsidRPr="00683C0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3C00">
                        <w:rPr>
                          <w:sz w:val="20"/>
                          <w:szCs w:val="20"/>
                        </w:rPr>
                        <w:t>görüs</w:t>
                      </w:r>
                      <w:proofErr w:type="spellEnd"/>
                      <w:r w:rsidRPr="00683C00">
                        <w:rPr>
                          <w:sz w:val="20"/>
                          <w:szCs w:val="20"/>
                        </w:rPr>
                        <w:t xml:space="preserve"> alınır.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720C5" wp14:editId="255E5FBE">
                <wp:simplePos x="0" y="0"/>
                <wp:positionH relativeFrom="margin">
                  <wp:align>center</wp:align>
                </wp:positionH>
                <wp:positionV relativeFrom="paragraph">
                  <wp:posOffset>2745740</wp:posOffset>
                </wp:positionV>
                <wp:extent cx="2926080" cy="556260"/>
                <wp:effectExtent l="0" t="0" r="26670" b="15240"/>
                <wp:wrapNone/>
                <wp:docPr id="56628352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C102" w14:textId="034C0E47" w:rsidR="00683C00" w:rsidRPr="00683C00" w:rsidRDefault="00683C00" w:rsidP="00683C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3C00">
                              <w:rPr>
                                <w:sz w:val="18"/>
                                <w:szCs w:val="18"/>
                              </w:rPr>
                              <w:t xml:space="preserve">Birimlerin hizmet maliyetinin tespiti </w:t>
                            </w:r>
                            <w:proofErr w:type="spellStart"/>
                            <w:r w:rsidRPr="00683C00">
                              <w:rPr>
                                <w:sz w:val="18"/>
                                <w:szCs w:val="18"/>
                              </w:rPr>
                              <w:t>iliskin</w:t>
                            </w:r>
                            <w:proofErr w:type="spellEnd"/>
                            <w:r w:rsidRPr="00683C00">
                              <w:rPr>
                                <w:sz w:val="18"/>
                                <w:szCs w:val="18"/>
                              </w:rPr>
                              <w:t xml:space="preserve"> bilgi formları düzenlenerek Rektörlük Strateji Daire </w:t>
                            </w:r>
                            <w:proofErr w:type="spellStart"/>
                            <w:r w:rsidRPr="00683C00">
                              <w:rPr>
                                <w:sz w:val="18"/>
                                <w:szCs w:val="18"/>
                              </w:rPr>
                              <w:t>Baskanlığına</w:t>
                            </w:r>
                            <w:proofErr w:type="spellEnd"/>
                            <w:r w:rsidRPr="00683C00">
                              <w:rPr>
                                <w:sz w:val="18"/>
                                <w:szCs w:val="18"/>
                              </w:rPr>
                              <w:t xml:space="preserve"> gönderilir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720C5" id="_x0000_s1028" style="position:absolute;left:0;text-align:left;margin-left:0;margin-top:216.2pt;width:230.4pt;height:43.8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" fillcolor="#d9e2f3 [660]" strokecolor="#4472c4 [3204]" strokeweight="1pt">
                <v:textbox>
                  <w:txbxContent>
                    <w:p w14:paraId="37F6C102" w14:textId="034C0E47" w:rsidR="00683C00" w:rsidRPr="00683C00" w:rsidRDefault="00683C00" w:rsidP="00683C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3C00">
                        <w:rPr>
                          <w:sz w:val="18"/>
                          <w:szCs w:val="18"/>
                        </w:rPr>
                        <w:t xml:space="preserve">Birimlerin hizmet maliyetinin tespiti </w:t>
                      </w:r>
                      <w:proofErr w:type="spellStart"/>
                      <w:r w:rsidRPr="00683C00">
                        <w:rPr>
                          <w:sz w:val="18"/>
                          <w:szCs w:val="18"/>
                        </w:rPr>
                        <w:t>iliskin</w:t>
                      </w:r>
                      <w:proofErr w:type="spellEnd"/>
                      <w:r w:rsidRPr="00683C00">
                        <w:rPr>
                          <w:sz w:val="18"/>
                          <w:szCs w:val="18"/>
                        </w:rPr>
                        <w:t xml:space="preserve"> bilgi formları düzenlenerek Rektörlük Strateji Daire </w:t>
                      </w:r>
                      <w:proofErr w:type="spellStart"/>
                      <w:r w:rsidRPr="00683C00">
                        <w:rPr>
                          <w:sz w:val="18"/>
                          <w:szCs w:val="18"/>
                        </w:rPr>
                        <w:t>Baskanlığına</w:t>
                      </w:r>
                      <w:proofErr w:type="spellEnd"/>
                      <w:r w:rsidRPr="00683C00">
                        <w:rPr>
                          <w:sz w:val="18"/>
                          <w:szCs w:val="18"/>
                        </w:rPr>
                        <w:t xml:space="preserve"> gönderilir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7A108" wp14:editId="2D0BD3E8">
                <wp:simplePos x="0" y="0"/>
                <wp:positionH relativeFrom="margin">
                  <wp:align>center</wp:align>
                </wp:positionH>
                <wp:positionV relativeFrom="paragraph">
                  <wp:posOffset>3675380</wp:posOffset>
                </wp:positionV>
                <wp:extent cx="2926080" cy="693420"/>
                <wp:effectExtent l="0" t="0" r="26670" b="11430"/>
                <wp:wrapNone/>
                <wp:docPr id="185802103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693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0DFA2" w14:textId="6FFAE6AE" w:rsidR="00683C00" w:rsidRPr="00683C00" w:rsidRDefault="00683C00" w:rsidP="00683C0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83C00">
                              <w:rPr>
                                <w:sz w:val="18"/>
                                <w:szCs w:val="18"/>
                              </w:rPr>
                              <w:t xml:space="preserve">Bu tespit formlarında belirtilen maliyetlere göre ilgili harcama kalemlerine Rektörlük Strateji Daire </w:t>
                            </w:r>
                            <w:proofErr w:type="spellStart"/>
                            <w:r w:rsidRPr="00683C00">
                              <w:rPr>
                                <w:sz w:val="18"/>
                                <w:szCs w:val="18"/>
                              </w:rPr>
                              <w:t>Baskanlığı</w:t>
                            </w:r>
                            <w:proofErr w:type="spellEnd"/>
                            <w:r w:rsidRPr="00683C00">
                              <w:rPr>
                                <w:sz w:val="18"/>
                                <w:szCs w:val="18"/>
                              </w:rPr>
                              <w:t xml:space="preserve"> tarafından Mali Yıl içerisinde harcanmak üzere ödenek aktarılır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7A108" id="_x0000_s1029" style="position:absolute;left:0;text-align:left;margin-left:0;margin-top:289.4pt;width:230.4pt;height:54.6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" fillcolor="#d9e2f3 [660]" strokecolor="#4472c4 [3204]" strokeweight="1pt">
                <v:textbox>
                  <w:txbxContent>
                    <w:p w14:paraId="2650DFA2" w14:textId="6FFAE6AE" w:rsidR="00683C00" w:rsidRPr="00683C00" w:rsidRDefault="00683C00" w:rsidP="00683C0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83C00">
                        <w:rPr>
                          <w:sz w:val="18"/>
                          <w:szCs w:val="18"/>
                        </w:rPr>
                        <w:t xml:space="preserve">Bu tespit formlarında belirtilen maliyetlere göre ilgili harcama kalemlerine Rektörlük Strateji Daire </w:t>
                      </w:r>
                      <w:proofErr w:type="spellStart"/>
                      <w:r w:rsidRPr="00683C00">
                        <w:rPr>
                          <w:sz w:val="18"/>
                          <w:szCs w:val="18"/>
                        </w:rPr>
                        <w:t>Baskanlığı</w:t>
                      </w:r>
                      <w:proofErr w:type="spellEnd"/>
                      <w:r w:rsidRPr="00683C00">
                        <w:rPr>
                          <w:sz w:val="18"/>
                          <w:szCs w:val="18"/>
                        </w:rPr>
                        <w:t xml:space="preserve"> tarafından Mali Yıl içerisinde harcanmak üzere ödenek aktarılır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CC0C4" wp14:editId="18A49E3E">
                <wp:simplePos x="0" y="0"/>
                <wp:positionH relativeFrom="column">
                  <wp:posOffset>1431925</wp:posOffset>
                </wp:positionH>
                <wp:positionV relativeFrom="paragraph">
                  <wp:posOffset>261620</wp:posOffset>
                </wp:positionV>
                <wp:extent cx="2926080" cy="464820"/>
                <wp:effectExtent l="0" t="0" r="26670" b="11430"/>
                <wp:wrapNone/>
                <wp:docPr id="55832974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8C544" w14:textId="4C124D9C" w:rsidR="00683C00" w:rsidRPr="00683C00" w:rsidRDefault="00683C00" w:rsidP="00683C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3C00">
                              <w:rPr>
                                <w:sz w:val="20"/>
                                <w:szCs w:val="20"/>
                              </w:rPr>
                              <w:t xml:space="preserve">Rektörlük Makamında Mali Yıl Bütçe Hazırlık </w:t>
                            </w:r>
                            <w:proofErr w:type="spellStart"/>
                            <w:r w:rsidRPr="00683C00">
                              <w:rPr>
                                <w:sz w:val="20"/>
                                <w:szCs w:val="20"/>
                              </w:rPr>
                              <w:t>çalısmalarıyla</w:t>
                            </w:r>
                            <w:proofErr w:type="spellEnd"/>
                            <w:r w:rsidRPr="00683C00">
                              <w:rPr>
                                <w:sz w:val="20"/>
                                <w:szCs w:val="20"/>
                              </w:rPr>
                              <w:t xml:space="preserve"> ilgili yazının </w:t>
                            </w:r>
                            <w:proofErr w:type="spellStart"/>
                            <w:r w:rsidRPr="00683C00">
                              <w:rPr>
                                <w:sz w:val="20"/>
                                <w:szCs w:val="20"/>
                              </w:rPr>
                              <w:t>ulasması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CC0C4" id="_x0000_s1030" style="position:absolute;left:0;text-align:left;margin-left:112.75pt;margin-top:20.6pt;width:230.4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" fillcolor="#d9e2f3 [660]" strokecolor="#4472c4 [3204]" strokeweight="1pt">
                <v:textbox>
                  <w:txbxContent>
                    <w:p w14:paraId="4FA8C544" w14:textId="4C124D9C" w:rsidR="00683C00" w:rsidRPr="00683C00" w:rsidRDefault="00683C00" w:rsidP="00683C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3C00">
                        <w:rPr>
                          <w:sz w:val="20"/>
                          <w:szCs w:val="20"/>
                        </w:rPr>
                        <w:t xml:space="preserve">Rektörlük Makamında Mali Yıl Bütçe Hazırlık </w:t>
                      </w:r>
                      <w:proofErr w:type="spellStart"/>
                      <w:r w:rsidRPr="00683C00">
                        <w:rPr>
                          <w:sz w:val="20"/>
                          <w:szCs w:val="20"/>
                        </w:rPr>
                        <w:t>çalısmalarıyla</w:t>
                      </w:r>
                      <w:proofErr w:type="spellEnd"/>
                      <w:r w:rsidRPr="00683C00">
                        <w:rPr>
                          <w:sz w:val="20"/>
                          <w:szCs w:val="20"/>
                        </w:rPr>
                        <w:t xml:space="preserve"> ilgili yazının </w:t>
                      </w:r>
                      <w:proofErr w:type="spellStart"/>
                      <w:r w:rsidRPr="00683C00">
                        <w:rPr>
                          <w:sz w:val="20"/>
                          <w:szCs w:val="20"/>
                        </w:rPr>
                        <w:t>ulasması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683C00" w:rsidRPr="0068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00"/>
    <w:rsid w:val="00683C00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C23B"/>
  <w15:chartTrackingRefBased/>
  <w15:docId w15:val="{BB15DBC3-20AE-41F4-BD2C-0865D0CF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2023-10-05T10:15:00Z</dcterms:created>
  <dcterms:modified xsi:type="dcterms:W3CDTF">2023-10-05T10:20:00Z</dcterms:modified>
</cp:coreProperties>
</file>