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FE0F" w14:textId="77777777" w:rsidR="0086481E" w:rsidRDefault="004B5491">
      <w:pPr>
        <w:pStyle w:val="KonuBal"/>
      </w:pPr>
      <w:r>
        <w:pict w14:anchorId="0288FE2E">
          <v:group id="_x0000_s1129" style="position:absolute;left:0;text-align:left;margin-left:322.55pt;margin-top:616.4pt;width:5.2pt;height:13.8pt;z-index:15733760;mso-position-horizontal-relative:page;mso-position-vertical-relative:page" coordorigin="6451,12328" coordsize="104,276">
            <v:line id="_x0000_s1131" style="position:absolute" from="6503,12328" to="6503,12516" strokeweight=".09794mm"/>
            <v:shape id="_x0000_s1130" style="position:absolute;left:6451;top:12502;width:104;height:102" coordorigin="6451,12503" coordsize="104,102" path="m6503,12604r-52,-101l6555,12503r-52,101xe" fillcolor="black" stroked="f">
              <v:path arrowok="t"/>
            </v:shape>
            <w10:wrap anchorx="page" anchory="page"/>
          </v:group>
        </w:pict>
      </w:r>
      <w:r>
        <w:pict w14:anchorId="0288FE30">
          <v:group id="_x0000_s1123" style="position:absolute;left:0;text-align:left;margin-left:428.65pt;margin-top:347.35pt;width:117.85pt;height:40.95pt;z-index:15735808;mso-position-horizontal-relative:page;mso-position-vertical-relative:page" coordorigin="8573,6947" coordsize="2357,819">
            <v:shape id="_x0000_s1128" style="position:absolute;left:9364;top:6949;width:1563;height:813" coordorigin="9365,6949" coordsize="1563,813" path="m9781,7762r-26,l9729,7762r-24,-2l9653,7757r-24,-4l9603,7747r-24,-3l9555,7736r-26,-5l9505,7723r-72,-27l9411,7684r-24,-11l9365,7660r,-711l10927,6949r,711l10904,7649r-24,-13l10858,7627r-96,-35l10688,7573r-26,-3l10638,7566r-26,-4l10586,7560r-100,l10460,7562r-24,4l10410,7570r-24,3l10360,7579r-24,5l10312,7592r-26,7l10262,7607r-24,9l10216,7627r-24,9l10168,7649r-22,11l10123,7673r-70,32l9979,7731r-24,5l9931,7744r-26,3l9881,7753r-26,4l9831,7758r-26,2l9781,7762xe" fillcolor="#e8eef7" stroked="f">
              <v:path arrowok="t"/>
            </v:shape>
            <v:shape id="_x0000_s1127" style="position:absolute;left:9364;top:6949;width:1563;height:813" coordorigin="9364,6949" coordsize="1563,813" path="m9364,7660r,-711l10927,6949r,711l10904,7649r-24,-13l10858,7627r-24,-11l10810,7607r-24,-8l10762,7592r-26,-8l10712,7579r-24,-6l10662,7570r-24,-4l10612,7562r-26,-2l10562,7560r-26,l10512,7560r-26,l10460,7562r-24,4l10410,7570r-24,3l10360,7579r-24,5l10312,7592r-26,7l10262,7607r-24,9l10216,7627r-24,9l10168,7649r-22,11l10123,7673r-24,11l10075,7696r-22,9l10029,7714r-24,9l9979,7731r-24,5l9931,7744r-26,3l9881,7753r-26,4l9831,7758r-26,2l9781,7762r-26,l9729,7762r-24,-2l9679,7758r-26,-1l9629,7753r-26,-6l9579,7744r-24,-8l9529,7731r-24,-8l9481,7714r-24,-9l9433,7696r-22,-12l9387,7673r-23,-13e" filled="f" strokeweight=".09797mm">
              <v:path arrowok="t"/>
            </v:shape>
            <v:shape id="_x0000_s1126" style="position:absolute;left:8576;top:7186;width:698;height:171" coordorigin="8576,7186" coordsize="698,171" path="m8576,7186r394,l8970,7357r304,e" filled="f" strokeweight=".09797mm">
              <v:path arrowok="t"/>
            </v:shape>
            <v:shape id="_x0000_s1125" style="position:absolute;left:9260;top:7304;width:104;height:102" coordorigin="9261,7305" coordsize="104,102" path="m9261,7407r,-102l9364,7357r-103,5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left:8573;top:6946;width:2357;height:819" filled="f" stroked="f">
              <v:textbox inset="0,0,0,0">
                <w:txbxContent>
                  <w:p w14:paraId="0288FE49" w14:textId="77777777" w:rsidR="0086481E" w:rsidRDefault="004B5491">
                    <w:pPr>
                      <w:spacing w:before="9" w:line="261" w:lineRule="auto"/>
                      <w:ind w:left="828" w:right="307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Birim Faaliyet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Raporları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İdare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Faaliyet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raporu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288FE31">
          <v:group id="_x0000_s1119" style="position:absolute;left:0;text-align:left;margin-left:200.6pt;margin-top:336.9pt;width:228.35pt;height:80.1pt;z-index:15736320;mso-position-horizontal-relative:page;mso-position-vertical-relative:page" coordorigin="4012,6738" coordsize="4567,1602">
            <v:shape id="_x0000_s1122" style="position:absolute;left:4061;top:7632;width:2468;height:619" coordorigin="4062,7633" coordsize="2468,619" path="m6529,7633r,392l4062,8025r,226e" filled="f" strokeweight=".06533mm">
              <v:path arrowok="t"/>
            </v:shape>
            <v:shape id="_x0000_s1121" style="position:absolute;left:4011;top:8238;width:102;height:102" coordorigin="4012,8238" coordsize="102,102" path="m4062,8340r-50,-102l4114,8238r-52,102xe" fillcolor="black" stroked="f">
              <v:path arrowok="t"/>
            </v:shape>
            <v:shape id="_x0000_s1120" type="#_x0000_t202" style="position:absolute;left:4481;top:6740;width:4095;height:893" fillcolor="#dbe5f1 [660]" strokecolor="#365f91 [2404]" strokeweight="1pt">
              <v:textbox inset="0,0,0,0">
                <w:txbxContent>
                  <w:p w14:paraId="0288FE4A" w14:textId="77777777" w:rsidR="0086481E" w:rsidRDefault="004B5491">
                    <w:pPr>
                      <w:spacing w:before="45" w:line="261" w:lineRule="auto"/>
                      <w:ind w:left="35" w:right="106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Fakülte Stratejik Planın izlenmesi ve değerlendirmesine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yönelik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olarak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cari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yılın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bir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önceki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yılın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“Birim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Faaliyet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Raporları ve İdare Faaliyet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Raporu”nun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 xml:space="preserve"> değerlendirmeye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alınması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288FE32">
          <v:group id="_x0000_s1116" style="position:absolute;left:0;text-align:left;margin-left:322.55pt;margin-top:514.1pt;width:5.2pt;height:9.85pt;z-index:15736832;mso-position-horizontal-relative:page;mso-position-vertical-relative:page" coordorigin="6451,10282" coordsize="104,197">
            <v:line id="_x0000_s1118" style="position:absolute" from="6503,10282" to="6503,10388" strokeweight=".09794mm"/>
            <v:shape id="_x0000_s1117" style="position:absolute;left:6451;top:10376;width:104;height:102" coordorigin="6451,10377" coordsize="104,102" path="m6503,10479r-52,-102l6555,10377r-52,102xe" fillcolor="black" stroked="f">
              <v:path arrowok="t"/>
            </v:shape>
            <w10:wrap anchorx="page" anchory="page"/>
          </v:group>
        </w:pict>
      </w:r>
      <w:r>
        <w:pict w14:anchorId="0288FE33">
          <v:group id="_x0000_s1113" style="position:absolute;left:0;text-align:left;margin-left:322.55pt;margin-top:555.4pt;width:5.2pt;height:13.8pt;z-index:15737344;mso-position-horizontal-relative:page;mso-position-vertical-relative:page" coordorigin="6451,11108" coordsize="104,276">
            <v:line id="_x0000_s1115" style="position:absolute" from="6503,11108" to="6503,11295" strokeweight=".09794mm"/>
            <v:shape id="_x0000_s1114" style="position:absolute;left:6451;top:11282;width:104;height:102" coordorigin="6451,11282" coordsize="104,102" path="m6503,11384r-52,-102l6555,11282r-52,102xe" fillcolor="black" stroked="f">
              <v:path arrowok="t"/>
            </v:shape>
            <w10:wrap anchorx="page" anchory="page"/>
          </v:group>
        </w:pict>
      </w:r>
      <w:r>
        <w:pict w14:anchorId="0288FE34">
          <v:group id="_x0000_s1110" style="position:absolute;left:0;text-align:left;margin-left:323.95pt;margin-top:317.3pt;width:11.15pt;height:19.75pt;z-index:15737856;mso-position-horizontal-relative:page;mso-position-vertical-relative:page" coordorigin="6479,6346" coordsize="223,395">
            <v:shape id="_x0000_s1112" style="position:absolute;left:6529;top:6347;width:171;height:304" coordorigin="6529,6348" coordsize="171,304" path="m6699,6348r,196l6529,6544r,107e" filled="f" strokeweight=".06531mm">
              <v:path arrowok="t"/>
            </v:shape>
            <v:shape id="_x0000_s1111" style="position:absolute;left:6479;top:6638;width:102;height:102" coordorigin="6479,6638" coordsize="102,102" path="m6529,6740r-50,-102l6581,6638r-52,102xe" fillcolor="black" stroked="f">
              <v:path arrowok="t"/>
            </v:shape>
            <w10:wrap anchorx="page" anchory="page"/>
          </v:group>
        </w:pict>
      </w:r>
      <w:r>
        <w:t>Stratejik</w:t>
      </w:r>
      <w:r>
        <w:rPr>
          <w:spacing w:val="-4"/>
        </w:rPr>
        <w:t xml:space="preserve"> </w:t>
      </w:r>
      <w:r>
        <w:t>Planın</w:t>
      </w:r>
      <w:r>
        <w:rPr>
          <w:spacing w:val="-2"/>
        </w:rPr>
        <w:t xml:space="preserve"> </w:t>
      </w:r>
      <w:r>
        <w:t>İzlenmesi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Değerlendirilmesi</w:t>
      </w:r>
      <w:r>
        <w:rPr>
          <w:spacing w:val="-4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Süreci</w:t>
      </w:r>
      <w:r>
        <w:rPr>
          <w:spacing w:val="-3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t>Akış</w:t>
      </w:r>
      <w:r>
        <w:rPr>
          <w:spacing w:val="-2"/>
        </w:rPr>
        <w:t xml:space="preserve"> </w:t>
      </w:r>
      <w:r>
        <w:t>Şeması</w:t>
      </w:r>
    </w:p>
    <w:p w14:paraId="0288FE10" w14:textId="77777777" w:rsidR="0086481E" w:rsidRDefault="0086481E">
      <w:pPr>
        <w:pStyle w:val="GvdeMetni"/>
        <w:rPr>
          <w:rFonts w:ascii="Verdana"/>
          <w:b/>
          <w:sz w:val="20"/>
        </w:rPr>
      </w:pPr>
    </w:p>
    <w:p w14:paraId="0288FE11" w14:textId="77777777" w:rsidR="0086481E" w:rsidRDefault="0086481E">
      <w:pPr>
        <w:pStyle w:val="GvdeMetni"/>
        <w:rPr>
          <w:rFonts w:ascii="Verdana"/>
          <w:b/>
          <w:sz w:val="20"/>
        </w:rPr>
      </w:pPr>
    </w:p>
    <w:p w14:paraId="0288FE12" w14:textId="77777777" w:rsidR="0086481E" w:rsidRDefault="0086481E">
      <w:pPr>
        <w:pStyle w:val="GvdeMetni"/>
        <w:rPr>
          <w:rFonts w:ascii="Verdana"/>
          <w:b/>
          <w:sz w:val="20"/>
        </w:rPr>
      </w:pPr>
    </w:p>
    <w:p w14:paraId="0288FE13" w14:textId="77777777" w:rsidR="0086481E" w:rsidRDefault="0086481E">
      <w:pPr>
        <w:pStyle w:val="GvdeMetni"/>
        <w:rPr>
          <w:rFonts w:ascii="Verdana"/>
          <w:b/>
          <w:sz w:val="20"/>
        </w:rPr>
      </w:pPr>
    </w:p>
    <w:p w14:paraId="0288FE14" w14:textId="77777777" w:rsidR="0086481E" w:rsidRDefault="0086481E">
      <w:pPr>
        <w:pStyle w:val="GvdeMetni"/>
        <w:spacing w:before="10"/>
        <w:rPr>
          <w:rFonts w:ascii="Verdana"/>
          <w:b/>
          <w:sz w:val="23"/>
        </w:rPr>
      </w:pPr>
    </w:p>
    <w:p w14:paraId="0288FE15" w14:textId="77777777" w:rsidR="0086481E" w:rsidRDefault="004B5491">
      <w:pPr>
        <w:pStyle w:val="GvdeMetni"/>
        <w:tabs>
          <w:tab w:val="left" w:pos="3073"/>
        </w:tabs>
        <w:spacing w:before="99"/>
        <w:ind w:left="1429"/>
      </w:pPr>
      <w:r>
        <w:pict w14:anchorId="0288FE35">
          <v:group id="_x0000_s1107" style="position:absolute;left:0;text-align:left;margin-left:322.55pt;margin-top:39pt;width:5.2pt;height:15.85pt;z-index:15733248;mso-position-horizontal-relative:page" coordorigin="6451,780" coordsize="104,317">
            <v:line id="_x0000_s1109" style="position:absolute" from="6503,780" to="6503,1008" strokeweight=".06531mm"/>
            <v:shape id="_x0000_s1108" style="position:absolute;left:6451;top:994;width:104;height:102" coordorigin="6451,995" coordsize="104,102" path="m6503,1096l6451,995r104,l6503,1096xe" fillcolor="black" stroked="f">
              <v:path arrowok="t"/>
            </v:shape>
            <w10:wrap anchorx="page"/>
          </v:group>
        </w:pict>
      </w:r>
      <w:r>
        <w:pict w14:anchorId="0288FE36">
          <v:group id="_x0000_s1103" style="position:absolute;left:0;text-align:left;margin-left:71.75pt;margin-top:-8.3pt;width:65.8pt;height:47.45pt;z-index:15734272;mso-position-horizontal-relative:page" coordorigin="1435,-166" coordsize="1316,949">
            <v:shape id="_x0000_s1106" style="position:absolute;left:1437;top:-165;width:1313;height:945" coordorigin="1437,-165" coordsize="1313,945" path="m1809,780r-22,l1722,780r-20,-4l1680,774r-22,-3l1617,759r-22,-5l1574,746r-20,-9l1534,730r-21,-11l1495,708r-21,-12l1456,685r-19,-14l1437,-165r1313,l2750,671r-19,-13l2713,646r-19,-12l2674,624r-19,-11l2592,589r-63,-17l2465,563r-21,l2422,561r-22,2l2379,563r-22,2l2292,578r-81,26l2170,624r-20,10l2131,646r-18,12l2094,671r-18,14l2057,696r-20,12l2018,719r-20,11l1978,737r-21,9l1937,754r-20,5l1894,765r-20,6l1852,774r-20,2l1809,780xe" fillcolor="#e8eef7" stroked="f">
              <v:path arrowok="t"/>
            </v:shape>
            <v:shape id="_x0000_s1105" style="position:absolute;left:1437;top:-165;width:1313;height:945" coordorigin="1437,-165" coordsize="1313,945" path="m1437,671r,-836l2750,-165r,836l2731,658r-18,-12l2694,634r-20,-10l2655,613r-20,-9l2614,596r-22,-7l2572,584r-20,-6l2529,572r-20,-3l2487,565r-22,-2l2444,563r-22,-2l2400,563r-21,l2357,565r-22,4l2315,572r-23,6l2272,584r-20,5l2231,596r-20,8l2191,613r-21,11l2150,634r-19,12l2113,658r-19,13l2076,685r-19,11l2037,708r-19,11l1998,730r-20,7l1957,746r-20,8l1917,759r-23,6l1874,771r-22,3l1832,776r-23,4l1787,780r-20,l1745,780r-23,l1702,776r-22,-2l1658,771r-21,-6l1617,759r-22,-5l1574,746r-20,-9l1534,730r-21,-11l1495,708r-21,-12l1456,685r-19,-14e" filled="f" strokeweight=".06531mm">
              <v:path arrowok="t"/>
            </v:shape>
            <v:shape id="_x0000_s1104" type="#_x0000_t202" style="position:absolute;left:1435;top:-167;width:1316;height:949" filled="f" strokecolor="#365f91 [2404]">
              <v:textbox inset="0,0,0,0">
                <w:txbxContent>
                  <w:p w14:paraId="0288FE4B" w14:textId="77777777" w:rsidR="0086481E" w:rsidRDefault="004B5491">
                    <w:pPr>
                      <w:spacing w:before="65" w:line="261" w:lineRule="auto"/>
                      <w:ind w:left="38" w:right="112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İdare Performans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Programı</w:t>
                    </w:r>
                  </w:p>
                </w:txbxContent>
              </v:textbox>
            </v:shape>
            <w10:wrap anchorx="page"/>
          </v:group>
        </w:pict>
      </w:r>
      <w:r>
        <w:pict w14:anchorId="0288FE37">
          <v:shape id="_x0000_s1102" style="position:absolute;left:0;text-align:left;margin-left:219pt;margin-top:12.9pt;width:5.1pt;height:5.1pt;z-index:15734784;mso-position-horizontal-relative:page" coordorigin="4380,258" coordsize="102,102" path="m4380,359r,-101l4482,308r-102,51xe" fillcolor="black" stroked="f">
            <v:path arrowok="t"/>
            <w10:wrap anchorx="page"/>
          </v:shape>
        </w:pict>
      </w:r>
      <w:r>
        <w:pict w14:anchorId="0288FE38">
          <v:group id="_x0000_s1098" style="position:absolute;left:0;text-align:left;margin-left:450.55pt;margin-top:4.35pt;width:27.4pt;height:27.35pt;z-index:15735296;mso-position-horizontal-relative:page" coordorigin="9011,87" coordsize="548,547">
            <v:rect id="_x0000_s1101" style="position:absolute;left:9022;top:98;width:526;height:525" fillcolor="#e8eef7" stroked="f"/>
            <v:rect id="_x0000_s1100" style="position:absolute;left:9022;top:98;width:526;height:525" filled="f" strokecolor="red" strokeweight=".39186mm"/>
            <v:shape id="_x0000_s1099" type="#_x0000_t202" style="position:absolute;left:9010;top:87;width:548;height:547" filled="f" stroked="f">
              <v:textbox inset="0,0,0,0">
                <w:txbxContent>
                  <w:p w14:paraId="0288FE4C" w14:textId="77777777" w:rsidR="0086481E" w:rsidRDefault="0086481E">
                    <w:pPr>
                      <w:spacing w:before="5"/>
                      <w:rPr>
                        <w:sz w:val="15"/>
                      </w:rPr>
                    </w:pPr>
                  </w:p>
                  <w:p w14:paraId="0288FE4D" w14:textId="77777777" w:rsidR="0086481E" w:rsidRDefault="004B5491">
                    <w:pPr>
                      <w:spacing w:before="1"/>
                      <w:ind w:left="16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İ-D</w:t>
                    </w:r>
                  </w:p>
                </w:txbxContent>
              </v:textbox>
            </v:shape>
            <w10:wrap anchorx="page"/>
          </v:group>
        </w:pict>
      </w:r>
      <w:r>
        <w:pict w14:anchorId="0288FE39">
          <v:shape id="_x0000_s1097" type="#_x0000_t202" style="position:absolute;left:0;text-align:left;margin-left:224.1pt;margin-top:-8.25pt;width:202.15pt;height:47.25pt;z-index:15738368;mso-position-horizontal-relative:page" fillcolor="#dbe5f1 [660]" strokecolor="#365f91 [2404]" strokeweight="1pt">
            <v:textbox inset="0,0,0,0">
              <w:txbxContent>
                <w:p w14:paraId="0288FE4E" w14:textId="77777777" w:rsidR="0086481E" w:rsidRDefault="004B5491">
                  <w:pPr>
                    <w:pStyle w:val="GvdeMetni"/>
                    <w:spacing w:before="71" w:line="261" w:lineRule="auto"/>
                    <w:ind w:left="35" w:right="40"/>
                  </w:pPr>
                  <w:r>
                    <w:rPr>
                      <w:w w:val="105"/>
                    </w:rPr>
                    <w:t>Fakülte Stratejik Planının izlenmesi ve değerlendirmesine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yönelik olarak yıl sonunda Dekanlık yazı işlerinden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cari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yılın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bir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önceki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yılın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İdare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Performans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Programının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yazı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ile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istenmesi</w:t>
                  </w:r>
                </w:p>
              </w:txbxContent>
            </v:textbox>
            <w10:wrap anchorx="page"/>
          </v:shape>
        </w:pic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288FE16" w14:textId="77777777" w:rsidR="0086481E" w:rsidRDefault="0086481E">
      <w:pPr>
        <w:pStyle w:val="GvdeMetni"/>
        <w:rPr>
          <w:sz w:val="20"/>
        </w:rPr>
      </w:pPr>
    </w:p>
    <w:p w14:paraId="0288FE17" w14:textId="77777777" w:rsidR="0086481E" w:rsidRDefault="0086481E">
      <w:pPr>
        <w:pStyle w:val="GvdeMetni"/>
        <w:rPr>
          <w:sz w:val="20"/>
        </w:rPr>
      </w:pPr>
    </w:p>
    <w:p w14:paraId="0288FE18" w14:textId="77777777" w:rsidR="0086481E" w:rsidRDefault="004B5491">
      <w:pPr>
        <w:pStyle w:val="GvdeMetni"/>
        <w:spacing w:before="2"/>
        <w:rPr>
          <w:sz w:val="27"/>
        </w:rPr>
      </w:pPr>
      <w:r>
        <w:pict w14:anchorId="0288FE3A">
          <v:group id="_x0000_s1092" style="position:absolute;margin-left:222.65pt;margin-top:17.6pt;width:224.7pt;height:115.8pt;z-index:-15728640;mso-wrap-distance-left:0;mso-wrap-distance-right:0;mso-position-horizontal-relative:page" coordorigin="4453,352" coordsize="4494,2316">
            <v:shape id="_x0000_s1096" style="position:absolute;left:6503;top:1561;width:197;height:226" coordorigin="6503,1561" coordsize="197,226" path="m6503,1561r,99l6699,1660r,127e" filled="f" strokeweight=".06531mm">
              <v:path arrowok="t"/>
            </v:shape>
            <v:shape id="_x0000_s1095" style="position:absolute;left:6649;top:1774;width:102;height:102" coordorigin="6649,1774" coordsize="102,102" path="m6699,1876r-50,-102l6751,1774r-52,102xe" fillcolor="black" stroked="f">
              <v:path arrowok="t"/>
            </v:shape>
            <v:shape id="_x0000_s1094" type="#_x0000_t202" style="position:absolute;left:4456;top:1876;width:4489;height:789" fillcolor="#dbe5f1 [660]" strokecolor="#365f91 [2404]" strokeweight="1pt">
              <v:textbox inset="0,0,0,0">
                <w:txbxContent>
                  <w:p w14:paraId="0288FE4F" w14:textId="77777777" w:rsidR="0086481E" w:rsidRDefault="004B5491">
                    <w:pPr>
                      <w:spacing w:line="261" w:lineRule="auto"/>
                      <w:ind w:left="34" w:right="38"/>
                      <w:jc w:val="both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Bir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önceki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yılın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İdare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Performans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Programında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yer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alan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faaliyetler ile cari yılın “Stratejik Planın Üçer Aylık İzleme ve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Değerlendirme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Raporları”ndaki</w:t>
                    </w:r>
                    <w:proofErr w:type="spellEnd"/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gerçekleşme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sonuçlarının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karşılaştırılması</w:t>
                    </w:r>
                  </w:p>
                </w:txbxContent>
              </v:textbox>
            </v:shape>
            <v:shape id="_x0000_s1093" type="#_x0000_t202" style="position:absolute;left:4456;top:354;width:4095;height:1208" fillcolor="#dbe5f1 [660]" strokecolor="#365f91 [2404]" strokeweight="1pt">
              <v:textbox inset="0,0,0,0">
                <w:txbxContent>
                  <w:p w14:paraId="0288FE50" w14:textId="77777777" w:rsidR="0086481E" w:rsidRDefault="004B5491">
                    <w:pPr>
                      <w:spacing w:before="102" w:line="261" w:lineRule="auto"/>
                      <w:ind w:left="35" w:right="35"/>
                      <w:jc w:val="both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Fakülte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Stratejik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Planının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izlenmesi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amacıyla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cari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yılın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İdare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Performans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Programında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yer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alan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faaliyetlerin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gerçekleşme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durumlarını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içeren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“Stratejik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Planın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Üçer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Aylık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İzleme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Değerlendirme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Raporları”nın</w:t>
                    </w:r>
                    <w:proofErr w:type="spellEnd"/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düzenlenmesi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288FE3B">
          <v:shape id="_x0000_s1091" type="#_x0000_t202" style="position:absolute;margin-left:451.1pt;margin-top:20.3pt;width:38.15pt;height:26.25pt;z-index:-15728128;mso-wrap-distance-left:0;mso-wrap-distance-right:0;mso-position-horizontal-relative:page" fillcolor="#e8eef7" strokecolor="red" strokeweight=".39189mm">
            <v:textbox inset="0,0,0,0">
              <w:txbxContent>
                <w:p w14:paraId="0288FE51" w14:textId="77777777" w:rsidR="0086481E" w:rsidRDefault="0086481E">
                  <w:pPr>
                    <w:pStyle w:val="GvdeMetni"/>
                    <w:spacing w:before="6"/>
                    <w:rPr>
                      <w:sz w:val="13"/>
                    </w:rPr>
                  </w:pPr>
                </w:p>
                <w:p w14:paraId="0288FE52" w14:textId="77777777" w:rsidR="0086481E" w:rsidRDefault="004B5491">
                  <w:pPr>
                    <w:ind w:left="188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K-PR</w:t>
                  </w:r>
                </w:p>
              </w:txbxContent>
            </v:textbox>
            <w10:wrap type="topAndBottom" anchorx="page"/>
          </v:shape>
        </w:pict>
      </w:r>
    </w:p>
    <w:p w14:paraId="0288FE19" w14:textId="77777777" w:rsidR="0086481E" w:rsidRDefault="0086481E">
      <w:pPr>
        <w:pStyle w:val="GvdeMetni"/>
        <w:rPr>
          <w:sz w:val="20"/>
        </w:rPr>
      </w:pPr>
    </w:p>
    <w:p w14:paraId="0288FE1A" w14:textId="77777777" w:rsidR="0086481E" w:rsidRDefault="0086481E">
      <w:pPr>
        <w:pStyle w:val="GvdeMetni"/>
        <w:rPr>
          <w:sz w:val="20"/>
        </w:rPr>
      </w:pPr>
    </w:p>
    <w:p w14:paraId="0288FE1B" w14:textId="77777777" w:rsidR="0086481E" w:rsidRDefault="0086481E">
      <w:pPr>
        <w:pStyle w:val="GvdeMetni"/>
        <w:rPr>
          <w:sz w:val="20"/>
        </w:rPr>
      </w:pPr>
    </w:p>
    <w:p w14:paraId="0288FE1C" w14:textId="77777777" w:rsidR="0086481E" w:rsidRDefault="0086481E">
      <w:pPr>
        <w:pStyle w:val="GvdeMetni"/>
        <w:rPr>
          <w:sz w:val="20"/>
        </w:rPr>
      </w:pPr>
    </w:p>
    <w:p w14:paraId="0288FE1D" w14:textId="77777777" w:rsidR="0086481E" w:rsidRDefault="0086481E">
      <w:pPr>
        <w:pStyle w:val="GvdeMetni"/>
        <w:rPr>
          <w:sz w:val="20"/>
        </w:rPr>
      </w:pPr>
    </w:p>
    <w:p w14:paraId="0288FE1E" w14:textId="77777777" w:rsidR="0086481E" w:rsidRDefault="0086481E">
      <w:pPr>
        <w:pStyle w:val="GvdeMetni"/>
        <w:rPr>
          <w:sz w:val="20"/>
        </w:rPr>
      </w:pPr>
    </w:p>
    <w:p w14:paraId="0288FE1F" w14:textId="77777777" w:rsidR="0086481E" w:rsidRDefault="0086481E">
      <w:pPr>
        <w:pStyle w:val="GvdeMetni"/>
        <w:rPr>
          <w:sz w:val="20"/>
        </w:rPr>
      </w:pPr>
    </w:p>
    <w:p w14:paraId="0288FE20" w14:textId="77777777" w:rsidR="0086481E" w:rsidRDefault="004B5491">
      <w:pPr>
        <w:pStyle w:val="GvdeMetni"/>
        <w:spacing w:before="10"/>
        <w:rPr>
          <w:sz w:val="26"/>
        </w:rPr>
      </w:pPr>
      <w:r>
        <w:pict w14:anchorId="0288FE3C">
          <v:group id="_x0000_s1085" style="position:absolute;margin-left:101.95pt;margin-top:17.45pt;width:324.45pt;height:97.4pt;z-index:-15727616;mso-wrap-distance-left:0;mso-wrap-distance-right:0;mso-position-horizontal-relative:page" coordorigin="2039,349" coordsize="6489,1948">
            <v:shape id="_x0000_s1090" style="position:absolute;left:4061;top:1031;width:2442;height:384" coordorigin="4062,1032" coordsize="2442,384" path="m4062,1032r,198l6503,1230r,185e" filled="f" strokeweight=".06533mm">
              <v:path arrowok="t"/>
            </v:shape>
            <v:shape id="_x0000_s1089" style="position:absolute;left:6451;top:1402;width:104;height:104" coordorigin="6451,1402" coordsize="104,104" path="m6503,1506r-52,-104l6555,1402r-52,104xe" fillcolor="black" stroked="f">
              <v:path arrowok="t"/>
            </v:shape>
            <v:shape id="_x0000_s1088" type="#_x0000_t202" style="position:absolute;left:4481;top:1506;width:4043;height:787" fillcolor="#dbe5f1 [660]" strokecolor="#365f91 [2404]" strokeweight="1pt">
              <v:textbox inset="0,0,0,0">
                <w:txbxContent>
                  <w:p w14:paraId="0288FE53" w14:textId="77777777" w:rsidR="0086481E" w:rsidRDefault="004B5491">
                    <w:pPr>
                      <w:spacing w:line="261" w:lineRule="auto"/>
                      <w:ind w:left="34" w:right="31"/>
                      <w:jc w:val="both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İdare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Performans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Programında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yer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alan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performans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göstergeleri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ile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İdare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Faaliyet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Raporunda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yer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alan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performans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göstergelerinin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gerçekleşme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sonuçlarının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karşılaştırılması</w:t>
                    </w:r>
                  </w:p>
                </w:txbxContent>
              </v:textbox>
            </v:shape>
            <v:shape id="_x0000_s1087" type="#_x0000_t202" style="position:absolute;left:2040;top:350;width:4043;height:682" fillcolor="#dbe5f1 [660]" strokecolor="#365f91 [2404]" strokeweight="1pt">
              <v:textbox inset="0,0,0,0">
                <w:txbxContent>
                  <w:p w14:paraId="0288FE54" w14:textId="77777777" w:rsidR="0086481E" w:rsidRDefault="004B5491">
                    <w:pPr>
                      <w:spacing w:before="39" w:line="261" w:lineRule="auto"/>
                      <w:ind w:left="35" w:right="32"/>
                      <w:jc w:val="both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İdare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Performans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Programında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yer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alan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performans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hedefleri ile İdare Faaliyet Raporunda yer alan performans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hedeflerinin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gerçekleşme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sonuçlarının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karşılaştırılması</w:t>
                    </w:r>
                  </w:p>
                </w:txbxContent>
              </v:textbox>
            </v:shape>
            <v:shape id="_x0000_s1086" type="#_x0000_t202" style="position:absolute;left:6451;top:428;width:761;height:526" fillcolor="#e8eef7" strokecolor="red" strokeweight=".39189mm">
              <v:textbox inset="0,0,0,0">
                <w:txbxContent>
                  <w:p w14:paraId="0288FE55" w14:textId="77777777" w:rsidR="0086481E" w:rsidRDefault="0086481E">
                    <w:pPr>
                      <w:spacing w:before="6"/>
                      <w:rPr>
                        <w:sz w:val="13"/>
                      </w:rPr>
                    </w:pPr>
                  </w:p>
                  <w:p w14:paraId="0288FE56" w14:textId="77777777" w:rsidR="0086481E" w:rsidRDefault="004B5491">
                    <w:pPr>
                      <w:ind w:left="18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K-PR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288FE3D">
          <v:shape id="_x0000_s1084" type="#_x0000_t202" style="position:absolute;margin-left:465.55pt;margin-top:81.8pt;width:38.15pt;height:26.3pt;z-index:-15727104;mso-wrap-distance-left:0;mso-wrap-distance-right:0;mso-position-horizontal-relative:page" fillcolor="#e8eef7" strokecolor="red" strokeweight=".39189mm">
            <v:textbox inset="0,0,0,0">
              <w:txbxContent>
                <w:p w14:paraId="0288FE57" w14:textId="77777777" w:rsidR="0086481E" w:rsidRDefault="0086481E">
                  <w:pPr>
                    <w:pStyle w:val="GvdeMetni"/>
                    <w:spacing w:before="6"/>
                    <w:rPr>
                      <w:sz w:val="13"/>
                    </w:rPr>
                  </w:pPr>
                </w:p>
                <w:p w14:paraId="0288FE58" w14:textId="77777777" w:rsidR="0086481E" w:rsidRDefault="004B5491">
                  <w:pPr>
                    <w:ind w:left="188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K-PR</w:t>
                  </w:r>
                </w:p>
              </w:txbxContent>
            </v:textbox>
            <w10:wrap type="topAndBottom" anchorx="page"/>
          </v:shape>
        </w:pict>
      </w:r>
      <w:r>
        <w:pict w14:anchorId="0288FE3E">
          <v:shape id="_x0000_s1083" type="#_x0000_t202" style="position:absolute;margin-left:224.1pt;margin-top:124.45pt;width:202.15pt;height:31.5pt;z-index:-15726592;mso-wrap-distance-left:0;mso-wrap-distance-right:0;mso-position-horizontal-relative:page" fillcolor="#dbe5f1 [660]" strokecolor="#365f91 [2404]" strokeweight="1pt">
            <v:textbox inset="0,0,0,0">
              <w:txbxContent>
                <w:p w14:paraId="0288FE59" w14:textId="77777777" w:rsidR="0086481E" w:rsidRDefault="004B5491">
                  <w:pPr>
                    <w:pStyle w:val="GvdeMetni"/>
                    <w:spacing w:before="12" w:line="261" w:lineRule="auto"/>
                    <w:ind w:left="34" w:right="32" w:firstLine="42"/>
                    <w:jc w:val="both"/>
                  </w:pPr>
                  <w:r>
                    <w:rPr>
                      <w:w w:val="105"/>
                    </w:rPr>
                    <w:t>Performans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Programında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yer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alan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faaliyetler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ile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İdare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Faaliyet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Raporunda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yer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alan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faaliyetlerin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gerçekleşme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sonuçlarının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karşılaştırılması</w:t>
                  </w:r>
                </w:p>
              </w:txbxContent>
            </v:textbox>
            <w10:wrap type="topAndBottom" anchorx="page"/>
          </v:shape>
        </w:pict>
      </w:r>
      <w:r>
        <w:pict w14:anchorId="0288FE3F">
          <v:shape id="_x0000_s1082" type="#_x0000_t202" style="position:absolute;margin-left:465.55pt;margin-top:127.05pt;width:38.15pt;height:26.3pt;z-index:-15726080;mso-wrap-distance-left:0;mso-wrap-distance-right:0;mso-position-horizontal-relative:page" fillcolor="#e8eef7" strokecolor="red" strokeweight=".39189mm">
            <v:textbox inset="0,0,0,0">
              <w:txbxContent>
                <w:p w14:paraId="0288FE5A" w14:textId="77777777" w:rsidR="0086481E" w:rsidRDefault="0086481E">
                  <w:pPr>
                    <w:pStyle w:val="GvdeMetni"/>
                    <w:spacing w:before="6"/>
                    <w:rPr>
                      <w:sz w:val="13"/>
                    </w:rPr>
                  </w:pPr>
                </w:p>
                <w:p w14:paraId="0288FE5B" w14:textId="77777777" w:rsidR="0086481E" w:rsidRDefault="004B5491">
                  <w:pPr>
                    <w:ind w:left="235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O-D</w:t>
                  </w:r>
                </w:p>
              </w:txbxContent>
            </v:textbox>
            <w10:wrap type="topAndBottom" anchorx="page"/>
          </v:shape>
        </w:pict>
      </w:r>
      <w:r>
        <w:pict w14:anchorId="0288FE40">
          <v:shape id="_x0000_s1081" type="#_x0000_t202" style="position:absolute;margin-left:222.8pt;margin-top:169.75pt;width:204.75pt;height:47.25pt;z-index:-15725568;mso-wrap-distance-left:0;mso-wrap-distance-right:0;mso-position-horizontal-relative:page" fillcolor="#dbe5f1 [660]" strokecolor="#365f91 [2404]" strokeweight="1pt">
            <v:textbox inset="0,0,0,0">
              <w:txbxContent>
                <w:p w14:paraId="0288FE5C" w14:textId="77777777" w:rsidR="0086481E" w:rsidRDefault="004B5491">
                  <w:pPr>
                    <w:pStyle w:val="GvdeMetni"/>
                    <w:spacing w:line="154" w:lineRule="exact"/>
                    <w:ind w:left="34"/>
                    <w:jc w:val="both"/>
                  </w:pPr>
                  <w:proofErr w:type="gramStart"/>
                  <w:r>
                    <w:rPr>
                      <w:w w:val="105"/>
                    </w:rPr>
                    <w:t xml:space="preserve">İdare </w:t>
                  </w:r>
                  <w:r>
                    <w:rPr>
                      <w:spacing w:val="2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Performans</w:t>
                  </w:r>
                  <w:proofErr w:type="gramEnd"/>
                  <w:r>
                    <w:rPr>
                      <w:w w:val="105"/>
                    </w:rPr>
                    <w:t xml:space="preserve">  </w:t>
                  </w:r>
                  <w:r>
                    <w:rPr>
                      <w:spacing w:val="2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Programında  </w:t>
                  </w:r>
                  <w:r>
                    <w:rPr>
                      <w:spacing w:val="2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yer  </w:t>
                  </w:r>
                  <w:r>
                    <w:rPr>
                      <w:spacing w:val="2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alan  </w:t>
                  </w:r>
                  <w:r>
                    <w:rPr>
                      <w:spacing w:val="2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performans</w:t>
                  </w:r>
                </w:p>
                <w:p w14:paraId="0288FE5D" w14:textId="77777777" w:rsidR="0086481E" w:rsidRDefault="004B5491">
                  <w:pPr>
                    <w:pStyle w:val="GvdeMetni"/>
                    <w:spacing w:line="200" w:lineRule="atLeast"/>
                    <w:ind w:left="34" w:right="31"/>
                    <w:jc w:val="both"/>
                  </w:pPr>
                  <w:proofErr w:type="gramStart"/>
                  <w:r>
                    <w:rPr>
                      <w:w w:val="105"/>
                    </w:rPr>
                    <w:t>hedefleri</w:t>
                  </w:r>
                  <w:proofErr w:type="gramEnd"/>
                  <w:r>
                    <w:rPr>
                      <w:w w:val="105"/>
                    </w:rPr>
                    <w:t>, performans göstergeleri ve faaliyetler ile İdare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Faaliyet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Raporunda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yer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alan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performans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hedeflerinin,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performans göstergelerinin ve faaliyetlerin karşılaştırmalı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sonuçlarının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SGB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Başkanına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Rektöre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sunulması</w:t>
                  </w:r>
                </w:p>
              </w:txbxContent>
            </v:textbox>
            <w10:wrap type="topAndBottom" anchorx="page"/>
          </v:shape>
        </w:pict>
      </w:r>
      <w:r>
        <w:pict w14:anchorId="0288FE41">
          <v:shape id="_x0000_s1080" type="#_x0000_t202" style="position:absolute;margin-left:466.95pt;margin-top:172.35pt;width:38.05pt;height:26.25pt;z-index:-15725056;mso-wrap-distance-left:0;mso-wrap-distance-right:0;mso-position-horizontal-relative:page" fillcolor="#e8eef7" strokecolor="red" strokeweight=".39189mm">
            <v:textbox inset="0,0,0,0">
              <w:txbxContent>
                <w:p w14:paraId="0288FE5E" w14:textId="77777777" w:rsidR="0086481E" w:rsidRDefault="0086481E">
                  <w:pPr>
                    <w:pStyle w:val="GvdeMetni"/>
                    <w:spacing w:before="6"/>
                    <w:rPr>
                      <w:sz w:val="13"/>
                    </w:rPr>
                  </w:pPr>
                </w:p>
                <w:p w14:paraId="0288FE5F" w14:textId="77777777" w:rsidR="0086481E" w:rsidRDefault="004B5491">
                  <w:pPr>
                    <w:ind w:left="241" w:right="241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İ-D</w:t>
                  </w:r>
                </w:p>
              </w:txbxContent>
            </v:textbox>
            <w10:wrap type="topAndBottom" anchorx="page"/>
          </v:shape>
        </w:pict>
      </w:r>
      <w:r>
        <w:pict w14:anchorId="0288FE42">
          <v:group id="_x0000_s1073" style="position:absolute;margin-left:222.65pt;margin-top:230.6pt;width:205pt;height:95.5pt;z-index:-15724544;mso-wrap-distance-left:0;mso-wrap-distance-right:0;mso-position-horizontal-relative:page" coordorigin="4453,4612" coordsize="4100,1910">
            <v:shape id="_x0000_s1079" style="position:absolute;left:6240;top:5994;width:526;height:525" coordorigin="6240,5994" coordsize="526,525" path="m6531,6518r-13,l6477,6518r-13,-2l6451,6513r-13,-2l6412,6503r-66,-37l6301,6424r-14,-21l6272,6381r-11,-22l6257,6346r-4,-11l6246,6309r-6,-39l6240,6242r6,-39l6253,6177r4,-11l6261,6153r11,-22l6287,6109r5,-9l6337,6053r75,-44l6451,6000r13,-4l6477,5996r13,-2l6518,5994r13,2l6544,5996r13,4l6570,6002r11,3l6594,6009r11,5l6618,6020r22,11l6688,6070r26,30l6721,6109r6,11l6734,6131r12,22l6749,6166r6,11l6759,6190r7,52l6766,6270r-7,52l6755,6335r-6,11l6746,6359r-12,22l6727,6392r-6,11l6714,6413r-7,11l6688,6442r-48,39l6605,6498r-11,5l6581,6507r-11,4l6557,6513r-13,3l6531,6518xe" fillcolor="#e8eef7" stroked="f">
              <v:path arrowok="t"/>
            </v:shape>
            <v:shape id="_x0000_s1078" style="position:absolute;left:6240;top:5994;width:526;height:525" coordorigin="6240,5994" coordsize="526,525" path="m6240,6257r,-15l6242,6229r2,-13l6246,6203r4,-13l6253,6177r4,-11l6261,6153r5,-11l6272,6131r7,-11l6287,6109r50,-56l6357,6039r11,-8l6379,6026r11,-6l6401,6014r11,-5l6425,6005r13,-3l6451,6000r13,-4l6477,5996r13,-2l6503,5994r15,l6531,5996r13,l6557,6000r13,2l6581,6005r13,4l6605,6014r13,6l6629,6026r11,5l6651,6039r9,7l6670,6053r18,17l6707,6089r7,11l6721,6109r6,11l6734,6131r6,11l6746,6153r3,13l6755,6177r4,13l6760,6203r2,13l6764,6229r2,13l6766,6257r,13l6764,6283r-2,13l6760,6309r-1,13l6755,6335r-6,11l6746,6359r-6,11l6734,6381r-7,11l6721,6403r-7,10l6707,6424r-19,18l6670,6459r-10,7l6651,6474r-11,7l6629,6487r-11,5l6605,6498r-11,5l6581,6507r-11,4l6557,6513r-13,3l6531,6518r-13,l6503,6518r-13,l6477,6518r-13,-2l6451,6513r-13,-2l6425,6507r-13,-4l6401,6498r-11,-6l6379,6487r-11,-6l6357,6474r-56,-50l6287,6403r-8,-11l6272,6381r-6,-11l6261,6359r-4,-13l6253,6335r-3,-13l6246,6309r-2,-13l6242,6283r-2,-13l6240,6257e" filled="f" strokeweight=".09797mm">
              <v:path arrowok="t"/>
            </v:shape>
            <v:line id="_x0000_s1077" style="position:absolute" from="6503,5718" to="6503,5903" strokeweight=".09794mm"/>
            <v:shape id="_x0000_s1076" style="position:absolute;left:6451;top:5890;width:104;height:104" coordorigin="6451,5890" coordsize="104,104" path="m6503,5994r-52,-104l6555,5890r-52,104xe" fillcolor="black" stroked="f">
              <v:path arrowok="t"/>
            </v:shape>
            <v:shape id="_x0000_s1075" type="#_x0000_t202" style="position:absolute;left:6237;top:5718;width:532;height:803" filled="f" stroked="f">
              <v:textbox inset="0,0,0,0">
                <w:txbxContent>
                  <w:p w14:paraId="0288FE60" w14:textId="77777777" w:rsidR="0086481E" w:rsidRDefault="0086481E">
                    <w:pPr>
                      <w:rPr>
                        <w:sz w:val="16"/>
                      </w:rPr>
                    </w:pPr>
                  </w:p>
                  <w:p w14:paraId="0288FE61" w14:textId="77777777" w:rsidR="0086481E" w:rsidRDefault="0086481E">
                    <w:pPr>
                      <w:spacing w:before="4"/>
                    </w:pPr>
                  </w:p>
                  <w:p w14:paraId="0288FE62" w14:textId="77777777" w:rsidR="0086481E" w:rsidRDefault="004B5491">
                    <w:pPr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8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074" type="#_x0000_t202" style="position:absolute;left:4456;top:4614;width:4095;height:1104" fillcolor="#dbe5f1 [660]" strokecolor="#365f91 [2404]" strokeweight="1pt">
              <v:textbox inset="0,0,0,0">
                <w:txbxContent>
                  <w:p w14:paraId="0288FE63" w14:textId="77777777" w:rsidR="0086481E" w:rsidRDefault="004B5491">
                    <w:pPr>
                      <w:spacing w:before="49" w:line="261" w:lineRule="auto"/>
                      <w:ind w:left="34" w:right="31"/>
                      <w:jc w:val="both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İdare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Performans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Programında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yer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alan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performans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hedefleri, performans göstergeleri ve faaliyetler ile İdare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Faaliyet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Raporunda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yer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alan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performans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hedeflerinin,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performans göstergelerinin ve faaliyetlerin karşılaştırmalı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sonuçlarının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Birimlere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gönderilmesi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288FE21" w14:textId="77777777" w:rsidR="0086481E" w:rsidRDefault="0086481E">
      <w:pPr>
        <w:pStyle w:val="GvdeMetni"/>
        <w:spacing w:before="7"/>
        <w:rPr>
          <w:sz w:val="10"/>
        </w:rPr>
      </w:pPr>
    </w:p>
    <w:p w14:paraId="0288FE22" w14:textId="77777777" w:rsidR="0086481E" w:rsidRDefault="0086481E">
      <w:pPr>
        <w:pStyle w:val="GvdeMetni"/>
        <w:spacing w:before="6"/>
        <w:rPr>
          <w:sz w:val="17"/>
        </w:rPr>
      </w:pPr>
    </w:p>
    <w:p w14:paraId="0288FE23" w14:textId="77777777" w:rsidR="0086481E" w:rsidRDefault="0086481E">
      <w:pPr>
        <w:pStyle w:val="GvdeMetni"/>
        <w:spacing w:before="6"/>
        <w:rPr>
          <w:sz w:val="17"/>
        </w:rPr>
      </w:pPr>
    </w:p>
    <w:p w14:paraId="0288FE24" w14:textId="77777777" w:rsidR="0086481E" w:rsidRDefault="0086481E">
      <w:pPr>
        <w:rPr>
          <w:sz w:val="17"/>
        </w:rPr>
        <w:sectPr w:rsidR="0086481E">
          <w:type w:val="continuous"/>
          <w:pgSz w:w="11910" w:h="16840"/>
          <w:pgMar w:top="1320" w:right="860" w:bottom="280" w:left="1320" w:header="708" w:footer="708" w:gutter="0"/>
          <w:cols w:space="708"/>
        </w:sectPr>
      </w:pPr>
    </w:p>
    <w:p w14:paraId="0288FE25" w14:textId="77777777" w:rsidR="0086481E" w:rsidRDefault="004B5491">
      <w:pPr>
        <w:pStyle w:val="GvdeMetni"/>
        <w:rPr>
          <w:sz w:val="20"/>
        </w:rPr>
      </w:pPr>
      <w:r>
        <w:lastRenderedPageBreak/>
        <w:pict w14:anchorId="0288FE43">
          <v:group id="_x0000_s1066" style="position:absolute;margin-left:208.25pt;margin-top:71.9pt;width:157.7pt;height:65.85pt;z-index:15739904;mso-position-horizontal-relative:page;mso-position-vertical-relative:page" coordorigin="4165,1438" coordsize="3154,1317">
            <v:shape id="_x0000_s1072" style="position:absolute;left:4167;top:1440;width:526;height:525" coordorigin="4167,1440" coordsize="526,525" path="m4443,1965r-13,l4417,1965r-15,-2l4389,1963r-13,-4l4364,1957r-12,-3l4339,1950r-11,-6l4315,1939r-22,-11l4284,1920r-11,-7l4264,1905r-19,-16l4227,1870r-8,-11l4212,1850r-6,-11l4199,1828r-11,-23l4184,1792r-6,-11l4177,1768r-4,-13l4167,1716r,-27l4173,1650r4,-13l4178,1624r6,-11l4188,1600r11,-23l4206,1566r6,-11l4219,1546r45,-47l4284,1485r9,-8l4315,1466r13,-5l4339,1455r13,-4l4364,1448r12,-2l4389,1442r13,-2l4456,1440r13,2l4482,1446r13,2l4565,1477r50,39l4639,1546r8,9l4662,1577r5,11l4671,1600r5,13l4680,1624r7,26l4691,1676r,13l4693,1702r-2,14l4691,1729r-4,26l4680,1781r-4,11l4673,1805r-11,23l4647,1850r-8,9l4632,1870r-45,43l4521,1950r-39,9l4469,1963r-13,l4443,1965xe" fillcolor="#e8eef7" stroked="f">
              <v:path arrowok="t"/>
            </v:shape>
            <v:shape id="_x0000_s1071" style="position:absolute;left:4167;top:1440;width:526;height:525" coordorigin="4167,1440" coordsize="526,525" path="m4167,1702r,-13l4169,1676r2,-13l4173,1650r4,-13l4178,1624r6,-11l4188,1600r5,-12l4199,1577r7,-11l4212,1555r7,-9l4227,1535r18,-19l4264,1499r9,-7l4284,1485r9,-8l4304,1472r11,-6l4328,1461r11,-6l4352,1451r12,-3l4376,1446r13,-4l4402,1440r15,l4430,1440r13,l4456,1440r13,2l4482,1446r13,2l4508,1451r13,4l4532,1461r11,5l4554,1472r11,5l4576,1485r56,50l4639,1546r8,9l4654,1566r8,11l4667,1588r4,12l4676,1613r4,11l4684,1637r3,13l4689,1663r2,13l4691,1689r2,13l4691,1716r,13l4689,1742r-2,13l4684,1768r-4,13l4676,1792r-3,13l4667,1816r-5,12l4654,1839r-7,11l4639,1859r-7,11l4615,1889r-18,16l4587,1913r-11,7l4565,1928r-11,5l4543,1939r-11,5l4521,1950r-13,4l4495,1957r-13,2l4469,1963r-13,l4443,1965r-13,l4417,1965r-15,-2l4389,1963r-13,-4l4364,1957r-12,-3l4339,1950r-11,-6l4315,1939r-11,-6l4293,1928r-9,-8l4227,1870r-8,-11l4212,1850r-6,-11l4199,1828r-6,-12l4188,1805r-4,-13l4178,1781r-1,-13l4173,1755r-2,-13l4169,1729r-2,-13l4167,1702e" fillcolor="#dbe5f1 [660]" strokecolor="#365f91 [2404]" strokeweight="1pt">
              <v:path arrowok="t"/>
            </v:shape>
            <v:shape id="_x0000_s1070" style="position:absolute;left:4430;top:1964;width:1313;height:175" coordorigin="4430,1965" coordsize="1313,175" path="m4430,1965r,98l5742,2063r,76e" filled="f" strokeweight=".06539mm">
              <v:path arrowok="t"/>
            </v:shape>
            <v:shape id="_x0000_s1069" style="position:absolute;left:5690;top:2126;width:102;height:102" coordorigin="5691,2126" coordsize="102,102" path="m5742,2228r-51,-102l5792,2126r-50,102xe" fillcolor="black" stroked="f">
              <v:path arrowok="t"/>
            </v:shape>
            <v:shape id="_x0000_s1068" type="#_x0000_t202" style="position:absolute;left:4380;top:1613;width:119;height:165" filled="f" stroked="f">
              <v:textbox inset="0,0,0,0">
                <w:txbxContent>
                  <w:p w14:paraId="0288FE64" w14:textId="77777777" w:rsidR="0086481E" w:rsidRDefault="004B5491">
                    <w:pPr>
                      <w:spacing w:line="164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8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067" type="#_x0000_t202" style="position:absolute;left:4167;top:2227;width:3151;height:525" fillcolor="#dbe5f1 [660]" strokecolor="#365f91 [2404]" strokeweight="1pt">
              <v:textbox inset="0,0,0,0">
                <w:txbxContent>
                  <w:p w14:paraId="0288FE65" w14:textId="77777777" w:rsidR="0086481E" w:rsidRDefault="004B5491">
                    <w:pPr>
                      <w:tabs>
                        <w:tab w:val="left" w:pos="834"/>
                        <w:tab w:val="left" w:pos="1494"/>
                        <w:tab w:val="left" w:pos="2386"/>
                      </w:tabs>
                      <w:spacing w:before="62" w:line="261" w:lineRule="auto"/>
                      <w:ind w:left="35" w:right="36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Stratejik</w:t>
                    </w:r>
                    <w:r>
                      <w:rPr>
                        <w:w w:val="105"/>
                        <w:sz w:val="16"/>
                      </w:rPr>
                      <w:tab/>
                      <w:t>Planın</w:t>
                    </w:r>
                    <w:r>
                      <w:rPr>
                        <w:w w:val="105"/>
                        <w:sz w:val="16"/>
                      </w:rPr>
                      <w:tab/>
                      <w:t>uygulama</w:t>
                    </w:r>
                    <w:r>
                      <w:rPr>
                        <w:w w:val="105"/>
                        <w:sz w:val="16"/>
                      </w:rPr>
                      <w:tab/>
                    </w:r>
                    <w:r>
                      <w:rPr>
                        <w:spacing w:val="-1"/>
                        <w:w w:val="105"/>
                        <w:sz w:val="16"/>
                      </w:rPr>
                      <w:t>başarısının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değerlendirilmesi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288FE44">
          <v:line id="_x0000_s1065" style="position:absolute;z-index:15740416;mso-position-horizontal-relative:page;mso-position-vertical-relative:page" from="289.8pt,387.2pt" to="289.8pt,404.2pt" strokeweight=".26117mm">
            <w10:wrap anchorx="page" anchory="page"/>
          </v:line>
        </w:pict>
      </w:r>
      <w:r>
        <w:pict w14:anchorId="0288FE45">
          <v:group id="_x0000_s1061" style="position:absolute;margin-left:394.05pt;margin-top:110.7pt;width:27.6pt;height:27.65pt;z-index:15740928;mso-position-horizontal-relative:page;mso-position-vertical-relative:page" coordorigin="7881,2214" coordsize="552,553">
            <v:rect id="_x0000_s1064" style="position:absolute;left:7894;top:2227;width:524;height:525" fillcolor="#e8eef7" stroked="f"/>
            <v:rect id="_x0000_s1063" style="position:absolute;left:7894;top:2227;width:524;height:525" filled="f" strokecolor="red" strokeweight=".49008mm"/>
            <v:shape id="_x0000_s1062" type="#_x0000_t202" style="position:absolute;left:7881;top:2214;width:552;height:553" filled="f" stroked="f">
              <v:textbox inset="0,0,0,0">
                <w:txbxContent>
                  <w:p w14:paraId="0288FE66" w14:textId="77777777" w:rsidR="0086481E" w:rsidRDefault="0086481E">
                    <w:pPr>
                      <w:spacing w:before="9"/>
                      <w:rPr>
                        <w:sz w:val="15"/>
                      </w:rPr>
                    </w:pPr>
                  </w:p>
                  <w:p w14:paraId="0288FE67" w14:textId="77777777" w:rsidR="0086481E" w:rsidRDefault="004B5491">
                    <w:pPr>
                      <w:ind w:left="139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K-D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288FE26" w14:textId="77777777" w:rsidR="0086481E" w:rsidRDefault="0086481E">
      <w:pPr>
        <w:pStyle w:val="GvdeMetni"/>
        <w:rPr>
          <w:sz w:val="20"/>
        </w:rPr>
      </w:pPr>
    </w:p>
    <w:p w14:paraId="0288FE27" w14:textId="77777777" w:rsidR="0086481E" w:rsidRDefault="0086481E">
      <w:pPr>
        <w:pStyle w:val="GvdeMetni"/>
        <w:rPr>
          <w:sz w:val="20"/>
        </w:rPr>
      </w:pPr>
    </w:p>
    <w:p w14:paraId="0288FE28" w14:textId="77777777" w:rsidR="0086481E" w:rsidRDefault="0086481E">
      <w:pPr>
        <w:pStyle w:val="GvdeMetni"/>
        <w:rPr>
          <w:sz w:val="20"/>
        </w:rPr>
      </w:pPr>
    </w:p>
    <w:p w14:paraId="0288FE29" w14:textId="77777777" w:rsidR="0086481E" w:rsidRDefault="0086481E">
      <w:pPr>
        <w:pStyle w:val="GvdeMetni"/>
        <w:rPr>
          <w:sz w:val="20"/>
        </w:rPr>
      </w:pPr>
    </w:p>
    <w:p w14:paraId="0288FE2A" w14:textId="77777777" w:rsidR="0086481E" w:rsidRDefault="0086481E">
      <w:pPr>
        <w:pStyle w:val="GvdeMetni"/>
        <w:spacing w:before="1"/>
        <w:rPr>
          <w:sz w:val="14"/>
        </w:rPr>
      </w:pPr>
    </w:p>
    <w:p w14:paraId="0288FE2B" w14:textId="77777777" w:rsidR="0086481E" w:rsidRDefault="004B5491">
      <w:pPr>
        <w:pStyle w:val="GvdeMetni"/>
        <w:ind w:left="1942"/>
        <w:rPr>
          <w:sz w:val="20"/>
        </w:rPr>
      </w:pPr>
      <w:r>
        <w:rPr>
          <w:sz w:val="20"/>
        </w:rPr>
      </w:r>
      <w:r>
        <w:rPr>
          <w:sz w:val="20"/>
        </w:rPr>
        <w:pict w14:anchorId="0288FE47">
          <v:group id="_x0000_s1029" style="width:372.3pt;height:250.2pt;mso-position-horizontal-relative:char;mso-position-vertical-relative:line" coordsize="7446,5004">
            <v:shape id="_x0000_s1060" style="position:absolute;left:1508;top:528;width:2259;height:788" coordorigin="1508,528" coordsize="2259,788" path="m2637,1316l1508,921,2637,528,3766,921,2637,1316xe" fillcolor="#dbe5f1 [660]" strokecolor="#365f91 [2404]" strokeweight="1pt">
              <v:path arrowok="t"/>
            </v:shape>
            <v:shape id="_x0000_s1059" style="position:absolute;left:1508;top:528;width:2259;height:788" coordorigin="1508,528" coordsize="2259,788" path="m1508,921l2637,528,3766,921,2637,1316,1508,921xe" filled="f" strokeweight=".06539mm">
              <v:path arrowok="t"/>
            </v:shape>
            <v:line id="_x0000_s1058" style="position:absolute" from="2637,1316" to="2637,1490" strokeweight=".06531mm"/>
            <v:rect id="_x0000_s1057" style="position:absolute;left:536;top:2891;width:4043;height:633" fillcolor="#e8eef7" stroked="f"/>
            <v:shape id="_x0000_s1056" style="position:absolute;left:144;top:921;width:1365;height:2286" coordorigin="144,921" coordsize="1365,2286" path="m1508,921r-1364,l144,3207r304,e" filled="f" strokeweight=".06533mm">
              <v:path arrowok="t"/>
            </v:shape>
            <v:shape id="_x0000_s1055" style="position:absolute;left:434;top:3156;width:102;height:102" coordorigin="435,3157" coordsize="102,102" path="m435,3259r,-102l537,3207r-102,52xe" fillcolor="black" stroked="f">
              <v:path arrowok="t"/>
            </v:shape>
            <v:rect id="_x0000_s1054" style="position:absolute;top:1490;width:289;height:178" stroked="f"/>
            <v:line id="_x0000_s1053" style="position:absolute" from="2558,3524" to="2558,4221" strokeweight=".06531mm"/>
            <v:shape id="_x0000_s1052" style="position:absolute;left:2507;top:4209;width:102;height:102" coordorigin="2508,4210" coordsize="102,102" path="m2558,4312r-50,-102l2610,4210r-52,102xe" fillcolor="black" stroked="f">
              <v:path arrowok="t"/>
            </v:shape>
            <v:shape id="_x0000_s1051" style="position:absolute;left:2480;top:1;width:158;height:436" coordorigin="2480,2" coordsize="158,436" path="m2480,2r,198l2637,200r,237e" filled="f" strokeweight=".06531mm">
              <v:path arrowok="t"/>
            </v:shape>
            <v:shape id="_x0000_s1050" style="position:absolute;left:2585;top:426;width:104;height:102" coordorigin="2586,426" coordsize="104,102" path="m2637,528l2586,426r103,l2637,528xe" fillcolor="black" stroked="f">
              <v:path arrowok="t"/>
            </v:shape>
            <v:line id="_x0000_s1049" style="position:absolute" from="2637,1668" to="2637,1752" strokeweight=".06531mm"/>
            <v:shape id="_x0000_s1048" style="position:absolute;left:2585;top:1738;width:104;height:102" coordorigin="2586,1739" coordsize="104,102" path="m2637,1841r-51,-102l2689,1739r-52,102xe" fillcolor="black" stroked="f">
              <v:path arrowok="t"/>
            </v:shape>
            <v:shape id="_x0000_s1047" style="position:absolute;left:1588;top:1840;width:2099;height:527" coordorigin="1588,1841" coordsize="2099,527" path="m3439,2367r-15,l1849,2367r2,l1836,2367r-52,-7l1771,2356r-11,-6l1747,2347r-22,-11l1714,2328r-11,-5l1694,2315r-12,-7l1664,2289r-39,-48l1608,2206r-5,-11l1599,2182r-4,-11l1594,2158r-4,-13l1590,2132r-2,-13l1588,2091r2,-13l1590,2065r4,-13l1595,2039r4,-13l1625,1969r39,-50l1694,1894r9,-7l1760,1857r63,-14l1851,1843r-2,-2l3424,1841r,2l3452,1843r63,14l3572,1887r9,7l3592,1902r43,44l3667,2002r14,50l3685,2065r,13l3687,2091r,28l3685,2132r,13l3681,2158r-2,13l3676,2182r-4,13l3667,2206r-6,13l3650,2241r-39,48l3581,2315r-9,8l3561,2328r-11,8l3528,2347r-13,3l3504,2356r-13,4l3439,2367xe" fillcolor="#e8eef7" stroked="f">
              <v:path arrowok="t"/>
            </v:shape>
            <v:shape id="_x0000_s1046" style="position:absolute;left:1588;top:1840;width:2099;height:527" coordorigin="1588,1841" coordsize="2099,527" path="m1849,2367r1575,l3439,2367r13,-2l3465,2363r13,-1l3491,2360r13,-4l3515,2350r13,-3l3539,2341r11,-5l3561,2328r11,-5l3581,2315r11,-7l3611,2289r17,-18l3635,2261r7,-9l3650,2241r5,-11l3661,2219r6,-13l3672,2195r4,-13l3679,2171r2,-13l3685,2145r,-13l3687,2119r,-15l3687,2091r-2,-13l3685,2065r-4,-13l3679,2039r-3,-13l3672,2015r-5,-13l3661,1991r-6,-11l3650,1969r-8,-12l3635,1946r-7,-9l3611,1919r-19,-17l3581,1894r-9,-7l3561,1880r-11,-6l3539,1868r-11,-5l3515,1857r-11,-3l3491,1850r-13,-4l3465,1844r-13,-1l3439,1843r-15,l3424,1841r-1575,l1851,1843r-15,l1823,1843r-13,1l1797,1846r-13,4l1771,1854r-11,3l1747,1863r-11,5l1725,1874r-11,6l1703,1887r-9,7l1682,1902r-18,17l1647,1937r-7,9l1632,1957r-7,12l1619,1980r-5,11l1608,2002r-5,13l1599,2026r-4,13l1594,2052r-4,13l1590,2078r-2,13l1588,2104r,15l1590,2132r,13l1594,2158r1,13l1599,2182r4,13l1608,2206r6,13l1619,2230r6,11l1632,2252r8,9l1647,2271r17,18l1682,2308r12,7l1703,2323r11,5l1725,2336r11,5l1747,2347r13,3l1771,2356r13,4l1797,2362r13,1l1823,2365r13,2l1851,2367r-2,e" fillcolor="#dbe5f1 [660]" strokecolor="#365f91 [2404]" strokeweight="1pt">
              <v:path arrowok="t"/>
            </v:shape>
            <v:shape id="_x0000_s1045" style="position:absolute;left:1902;top:4311;width:1313;height:525" coordorigin="1903,4312" coordsize="1313,525" path="m2980,4836r-15,l2138,4836r-13,-2l2112,4831r-13,-2l2088,4825r-13,-4l2064,4816r-13,-6l1999,4777r-45,-47l1947,4721r-7,-11l1923,4677r-4,-13l1914,4653r-4,-13l1903,4588r,-28l1914,4495r26,-57l1954,4417r8,-11l2017,4356r47,-24l2075,4326r13,-3l2099,4319r13,-2l2125,4313r13,l2151,4312r814,l2980,4313r13,l3006,4317r13,2l3030,4323r13,3l3054,4332r13,5l3089,4349r9,7l3109,4363r10,8l3137,4388r19,18l3163,4417r7,9l3176,4438r7,11l3195,4471r3,13l3204,4495r2,13l3209,4521r6,39l3215,4588r-6,39l3206,4640r-2,13l3198,4664r-3,13l3183,4699r-7,11l3170,4721r-7,9l3119,4777r-21,15l3089,4799r-22,11l3054,4816r-11,5l3030,4825r-11,4l3006,4831r-13,3l2980,4836xe" fillcolor="#e8eef7" stroked="f">
              <v:path arrowok="t"/>
            </v:shape>
            <v:shape id="_x0000_s1044" style="position:absolute;left:1902;top:4311;width:1313;height:525" coordorigin="1903,4312" coordsize="1313,525" path="m2165,4836r787,l2965,4836r15,l2993,4834r13,-3l3019,4829r11,-4l3043,4821r11,-5l3067,4810r11,-5l3089,4799r9,-7l3156,4742r7,-12l3170,4721r6,-11l3183,4699r6,-11l3195,4677r3,-13l3204,4653r2,-13l3209,4627r2,-13l3213,4601r2,-13l3215,4575r,-15l3213,4547r-2,-13l3209,4521r-3,-13l3204,4495r-6,-11l3195,4471r-6,-11l3183,4449r-7,-11l3170,4426r-7,-9l3156,4406r-19,-18l3119,4371r-10,-8l3098,4356r-9,-7l3078,4343r-11,-6l3054,4332r-11,-6l3030,4323r-11,-4l3006,4317r-13,-4l2980,4313r-15,-1l2952,4312r-787,l2151,4312r-13,1l2125,4313r-13,4l2099,4319r-11,4l2075,4326r-11,6l2051,4337r-11,6l2029,4349r-12,7l2008,4363r-9,8l1979,4388r-17,18l1954,4417r-7,9l1940,4438r-6,11l1929,4460r-21,61l1906,4534r-1,13l1903,4560r,15l1903,4588r2,13l1906,4614r2,13l1910,4640r4,13l1919,4664r4,13l1929,4688r5,11l1940,4710r7,11l1954,4730r8,12l1979,4760r20,17l2008,4784r9,8l2029,4799r11,6l2051,4810r13,6l2075,4821r13,4l2099,4829r13,2l2125,4834r13,2l2151,4836r14,e" fillcolor="#dbe5f1 [660]" strokecolor="#365f91 [2404]" strokeweight="1pt">
              <v:path arrowok="t"/>
            </v:shape>
            <v:rect id="_x0000_s1043" style="position:absolute;left:5367;top:2891;width:524;height:527" fillcolor="#e8eef7" stroked="f"/>
            <v:rect id="_x0000_s1042" style="position:absolute;left:5367;top:2891;width:524;height:527" filled="f" strokecolor="red" strokeweight=".49006mm"/>
            <v:shape id="_x0000_s1041" style="position:absolute;left:4579;top:3206;width:1331;height:1231" coordorigin="4579,3207" coordsize="1331,1231" path="m4579,3207r198,l4777,4438r1133,e" filled="f" strokeweight=".09803mm">
              <v:path arrowok="t"/>
            </v:shape>
            <v:shape id="_x0000_s1040" style="position:absolute;left:5998;top:3875;width:1444;height:1126" coordorigin="5999,3876" coordsize="1444,1126" path="m6384,5001r-24,l6337,5001r-48,-4l6241,4990r-22,-6l6195,4979r-69,-24l6062,4921r-23,-11l5999,4881r,-1005l7442,3876r,1005l7422,4866r-41,-26l7292,4799r-68,-20l7200,4773r-22,-5l7154,4766r-25,-4l7105,4762r-24,-2l7057,4762r-22,l7011,4766r-24,2l6963,4773r-22,6l6917,4784r-23,8l6826,4818r-65,35l6680,4910r-21,11l6570,4964r-68,20l6432,4997r-48,4xe" fillcolor="#e8eef7" stroked="f">
              <v:path arrowok="t"/>
            </v:shape>
            <v:shape id="_x0000_s1039" style="position:absolute;left:5998;top:3875;width:1444;height:1126" coordorigin="5999,3876" coordsize="1444,1126" path="m5999,4881r,-1005l7442,3876r,1005l7422,4866r-20,-13l7381,4840r-22,-11l7337,4818r-22,-10l7292,4799r-22,-7l7246,4784r-22,-5l7200,4773r-22,-5l7154,4766r-25,-4l7105,4762r-24,-2l7057,4762r-22,l7011,4766r-24,2l6963,4773r-22,6l6917,4784r-23,8l6870,4799r-22,9l6826,4818r-65,35l6720,4881r-20,14l6680,4910r-21,11l6637,4934r-22,11l6593,4955r-23,9l6502,4984r-70,13l6408,4999r-24,2l6360,5001r-23,l6313,4999r-24,-2l6265,4994r-24,-4l6219,4984r-24,-5l6173,4971r-69,-26l6062,4921r-23,-11l6019,4895r-20,-14e" fillcolor="#dbe5f1 [660]" strokecolor="#365f91 [2404]" strokeweight="1pt">
              <v:path arrowok="t"/>
            </v:shape>
            <v:shape id="_x0000_s1038" style="position:absolute;left:5896;top:4387;width:102;height:102" coordorigin="5897,4388" coordsize="102,102" path="m5897,4489r,-101l5999,4438r-102,51xe" fillcolor="black" stroked="f">
              <v:path arrowok="t"/>
            </v:shape>
            <v:shape id="_x0000_s1037" type="#_x0000_t202" style="position:absolute;left:1900;top:822;width:1538;height:185" filled="f" stroked="f">
              <v:textbox inset="0,0,0,0">
                <w:txbxContent>
                  <w:p w14:paraId="0288FE68" w14:textId="77777777" w:rsidR="0086481E" w:rsidRDefault="004B5491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Uygulama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başarılı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mı?</w:t>
                    </w:r>
                  </w:p>
                </w:txbxContent>
              </v:textbox>
            </v:shape>
            <v:shape id="_x0000_s1036" type="#_x0000_t202" style="position:absolute;top:1491;width:309;height:165" filled="f" stroked="f">
              <v:textbox inset="0,0,0,0">
                <w:txbxContent>
                  <w:p w14:paraId="0288FE69" w14:textId="77777777" w:rsidR="0086481E" w:rsidRDefault="004B5491">
                    <w:pPr>
                      <w:spacing w:line="164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Evet</w:t>
                    </w:r>
                  </w:p>
                </w:txbxContent>
              </v:textbox>
            </v:shape>
            <v:shape id="_x0000_s1035" type="#_x0000_t202" style="position:absolute;left:1625;top:1491;width:1997;height:799" filled="f" stroked="f">
              <v:textbox inset="0,0,0,0">
                <w:txbxContent>
                  <w:p w14:paraId="0288FE6A" w14:textId="77777777" w:rsidR="0086481E" w:rsidRDefault="004B5491">
                    <w:pPr>
                      <w:spacing w:line="165" w:lineRule="exact"/>
                      <w:ind w:left="804" w:right="777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Hayır</w:t>
                    </w:r>
                  </w:p>
                  <w:p w14:paraId="0288FE6B" w14:textId="77777777" w:rsidR="0086481E" w:rsidRDefault="0086481E">
                    <w:pPr>
                      <w:spacing w:before="2"/>
                      <w:rPr>
                        <w:b/>
                        <w:sz w:val="21"/>
                      </w:rPr>
                    </w:pPr>
                  </w:p>
                  <w:p w14:paraId="0288FE6C" w14:textId="77777777" w:rsidR="0086481E" w:rsidRDefault="004B5491">
                    <w:pPr>
                      <w:spacing w:line="261" w:lineRule="auto"/>
                      <w:ind w:right="1" w:firstLine="4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Stratejik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Plan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Oluşturulması/</w:t>
                    </w:r>
                    <w:r>
                      <w:rPr>
                        <w:spacing w:val="-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Yenilenmesi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İş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v:shape id="_x0000_s1034" type="#_x0000_t202" style="position:absolute;left:5493;top:3067;width:292;height:165" filled="f" stroked="f">
              <v:textbox inset="0,0,0,0">
                <w:txbxContent>
                  <w:p w14:paraId="0288FE6D" w14:textId="77777777" w:rsidR="0086481E" w:rsidRDefault="004B5491">
                    <w:pPr>
                      <w:spacing w:line="164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O-D</w:t>
                    </w:r>
                  </w:p>
                </w:txbxContent>
              </v:textbox>
            </v:shape>
            <v:shape id="_x0000_s1033" type="#_x0000_t202" style="position:absolute;left:2015;top:4374;width:1107;height:385" filled="f" stroked="f">
              <v:textbox inset="0,0,0,0">
                <w:txbxContent>
                  <w:p w14:paraId="0288FE6E" w14:textId="77777777" w:rsidR="0086481E" w:rsidRDefault="004B5491">
                    <w:pPr>
                      <w:spacing w:line="261" w:lineRule="auto"/>
                      <w:ind w:left="362" w:right="15" w:hanging="36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Dekan</w:t>
                    </w:r>
                    <w:r>
                      <w:rPr>
                        <w:spacing w:val="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Onayı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İş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v:shape id="_x0000_s1032" type="#_x0000_t202" style="position:absolute;left:6035;top:3918;width:1019;height:786" filled="f" stroked="f">
              <v:textbox inset="0,0,0,0">
                <w:txbxContent>
                  <w:p w14:paraId="0288FE6F" w14:textId="77777777" w:rsidR="0086481E" w:rsidRDefault="004B5491">
                    <w:pPr>
                      <w:spacing w:line="261" w:lineRule="auto"/>
                      <w:ind w:right="4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Stratejik Plan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İzleme ve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Değerlendirme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Raporu</w:t>
                    </w:r>
                  </w:p>
                </w:txbxContent>
              </v:textbox>
            </v:shape>
            <v:shape id="_x0000_s1031" type="#_x0000_t202" style="position:absolute;left:536;top:2891;width:4043;height:633" fillcolor="#dbe5f1 [660]" strokecolor="#365f91 [2404]" strokeweight="1pt">
              <v:textbox inset="0,0,0,0">
                <w:txbxContent>
                  <w:p w14:paraId="0288FE70" w14:textId="77777777" w:rsidR="0086481E" w:rsidRDefault="004B5491">
                    <w:pPr>
                      <w:spacing w:before="13" w:line="261" w:lineRule="auto"/>
                      <w:ind w:left="35" w:right="37"/>
                      <w:jc w:val="both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“Stratejik Planın Üçer Aylık İzleme ve Değerlendirme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Raporu”nun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 xml:space="preserve"> hazırlanması ve onay için SGB Başkanına ve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Rektöre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sunulması</w:t>
                    </w:r>
                  </w:p>
                </w:txbxContent>
              </v:textbox>
            </v:shape>
            <v:shape id="_x0000_s1030" type="#_x0000_t202" style="position:absolute;left:3686;top:4311;width:789;height:525" fillcolor="#e8eef7" strokecolor="red" strokeweight=".49022mm">
              <v:textbox inset="0,0,0,0">
                <w:txbxContent>
                  <w:p w14:paraId="0288FE71" w14:textId="77777777" w:rsidR="0086481E" w:rsidRDefault="0086481E">
                    <w:pPr>
                      <w:spacing w:before="2"/>
                      <w:rPr>
                        <w:sz w:val="13"/>
                      </w:rPr>
                    </w:pPr>
                  </w:p>
                  <w:p w14:paraId="0288FE72" w14:textId="77777777" w:rsidR="0086481E" w:rsidRDefault="004B5491">
                    <w:pPr>
                      <w:ind w:left="243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O-D</w:t>
                    </w:r>
                  </w:p>
                </w:txbxContent>
              </v:textbox>
            </v:shape>
            <w10:anchorlock/>
          </v:group>
        </w:pict>
      </w:r>
    </w:p>
    <w:p w14:paraId="0288FE2C" w14:textId="77777777" w:rsidR="0086481E" w:rsidRDefault="0086481E">
      <w:pPr>
        <w:pStyle w:val="GvdeMetni"/>
        <w:rPr>
          <w:sz w:val="20"/>
        </w:rPr>
      </w:pPr>
    </w:p>
    <w:p w14:paraId="0288FE2D" w14:textId="77777777" w:rsidR="0086481E" w:rsidRDefault="004B5491">
      <w:pPr>
        <w:pStyle w:val="GvdeMetni"/>
        <w:spacing w:before="4"/>
      </w:pPr>
      <w:r>
        <w:pict w14:anchorId="0288FE48">
          <v:group id="_x0000_s1026" style="position:absolute;margin-left:271.1pt;margin-top:11.4pt;width:37.4pt;height:26.35pt;z-index:-15717888;mso-wrap-distance-left:0;mso-wrap-distance-right:0;mso-position-horizontal-relative:page" coordorigin="5422,228" coordsize="748,527">
            <v:shape id="_x0000_s1028" style="position:absolute;left:5429;top:234;width:733;height:219" coordorigin="5430,235" coordsize="733,219" path="m5430,235r11,19l5452,272r13,17l5476,305r13,15l5505,335r13,15l5535,361r15,15l5567,387r18,9l5602,406r18,9l5637,424r18,7l5676,437r18,6l5715,446r18,4l5754,452r18,2l5794,454r19,l5833,452r20,-2l5874,446r59,-15l5972,415r20,-9l6005,398r13,-7l6044,372r22,-18l6090,333r19,-22l6129,289r17,-26l6155,250r8,-15e" filled="f" strokeweight=".26153mm">
              <v:path arrowok="t"/>
            </v:shape>
            <v:shape id="_x0000_s1027" style="position:absolute;left:5429;top:527;width:733;height:219" coordorigin="5430,528" coordsize="733,219" path="m5430,528r11,18l5452,565r13,17l5476,598r13,15l5505,628r13,15l5585,689r70,33l5676,728r18,7l5715,739r18,4l5754,745r18,2l5794,747r19,l5833,747r20,-4l5874,741r18,-6l5915,732r18,-10l5992,698r26,-16l6044,665r22,-19l6090,626r19,-22l6129,580r17,-24l6155,541r8,-13e" filled="f" strokeweight=".26153mm">
              <v:path arrowok="t"/>
            </v:shape>
            <w10:wrap type="topAndBottom" anchorx="page"/>
          </v:group>
        </w:pict>
      </w:r>
    </w:p>
    <w:sectPr w:rsidR="0086481E">
      <w:pgSz w:w="11910" w:h="16840"/>
      <w:pgMar w:top="1420" w:right="8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81E"/>
    <w:rsid w:val="004B5491"/>
    <w:rsid w:val="008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0288FE0F"/>
  <w15:docId w15:val="{F5EE85D2-0D06-4856-8D69-D2021E83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2"/>
      <w:ind w:left="134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2</cp:revision>
  <dcterms:created xsi:type="dcterms:W3CDTF">2023-10-11T08:30:00Z</dcterms:created>
  <dcterms:modified xsi:type="dcterms:W3CDTF">2023-10-11T08:36:00Z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2023-10-11T00:00:00Z</vt:filetime>
  </property>
</Properties>
</file>