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F16973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E82FA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245451">
              <w:rPr>
                <w:rFonts w:ascii="Times New Roman" w:hAnsi="Times New Roman" w:cs="Times New Roman"/>
              </w:rPr>
              <w:t xml:space="preserve">Kullanıcı </w:t>
            </w:r>
            <w:r w:rsidR="00977020" w:rsidRPr="00977020">
              <w:rPr>
                <w:rFonts w:ascii="Times New Roman" w:hAnsi="Times New Roman" w:cs="Times New Roman"/>
              </w:rPr>
              <w:t>Hizmetler</w:t>
            </w:r>
            <w:r w:rsidR="00C60EF2">
              <w:rPr>
                <w:rFonts w:ascii="Times New Roman" w:hAnsi="Times New Roman" w:cs="Times New Roman"/>
              </w:rPr>
              <w:t>i</w:t>
            </w:r>
            <w:r w:rsidR="00977020" w:rsidRPr="00977020">
              <w:rPr>
                <w:rFonts w:ascii="Times New Roman" w:hAnsi="Times New Roman" w:cs="Times New Roman"/>
              </w:rPr>
              <w:t xml:space="preserve"> </w:t>
            </w:r>
            <w:r w:rsidR="00E82FA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270C21" w:rsidRPr="00187A69" w:rsidRDefault="00187A69" w:rsidP="007E09F5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</w:t>
            </w:r>
            <w:r w:rsidR="000F6B61">
              <w:rPr>
                <w:rFonts w:ascii="Times New Roman" w:hAnsi="Times New Roman" w:cs="Times New Roman"/>
              </w:rPr>
              <w:t>X</w:t>
            </w:r>
            <w:r w:rsidR="007D363E">
              <w:rPr>
                <w:rFonts w:ascii="Times New Roman" w:hAnsi="Times New Roman" w:cs="Times New Roman"/>
              </w:rPr>
              <w:t xml:space="preserve"> </w:t>
            </w:r>
            <w:r w:rsidRPr="00187A69">
              <w:rPr>
                <w:rFonts w:ascii="Times New Roman" w:hAnsi="Times New Roman" w:cs="Times New Roman"/>
              </w:rPr>
              <w:t xml:space="preserve">] </w:t>
            </w:r>
            <w:r w:rsidR="007E09F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7E09F5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E257F4" w:rsidRDefault="00887934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 Hizmetleri (</w:t>
            </w:r>
            <w:r w:rsidR="00BE5F53">
              <w:rPr>
                <w:rFonts w:ascii="Times New Roman" w:hAnsi="Times New Roman" w:cs="Times New Roman"/>
              </w:rPr>
              <w:t>Vestiyer ve Okuma Salon</w:t>
            </w:r>
            <w:r>
              <w:rPr>
                <w:rFonts w:ascii="Times New Roman" w:hAnsi="Times New Roman" w:cs="Times New Roman"/>
              </w:rPr>
              <w:t>ları )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270C21" w:rsidP="007E0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E09F5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397D6E">
        <w:tc>
          <w:tcPr>
            <w:tcW w:w="3262" w:type="dxa"/>
            <w:vAlign w:val="center"/>
          </w:tcPr>
          <w:p w:rsidR="00D4376A" w:rsidRPr="00D4376A" w:rsidRDefault="00D4376A" w:rsidP="00397D6E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C60EF2" w:rsidP="00C6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AD033A" w:rsidP="00BE5F5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 xml:space="preserve">Üniversitenin eğitim-öğretim ve araştırma alanları ve kültürel ihtiyaçları doğrultusunda eğitimi desteklemek amacıyla </w:t>
            </w:r>
            <w:r w:rsidR="00BE5F53">
              <w:rPr>
                <w:rFonts w:ascii="Times New Roman" w:hAnsi="Times New Roman" w:cs="Times New Roman"/>
              </w:rPr>
              <w:t xml:space="preserve">kütüphanedeki </w:t>
            </w:r>
            <w:r w:rsidR="00437196">
              <w:rPr>
                <w:rFonts w:ascii="Times New Roman" w:hAnsi="Times New Roman" w:cs="Times New Roman"/>
              </w:rPr>
              <w:t>Banko (</w:t>
            </w:r>
            <w:r w:rsidR="00BE5F53">
              <w:rPr>
                <w:rFonts w:ascii="Times New Roman" w:hAnsi="Times New Roman" w:cs="Times New Roman"/>
              </w:rPr>
              <w:t>vestiyer ve okuma salonları</w:t>
            </w:r>
            <w:r w:rsidR="00437196">
              <w:rPr>
                <w:rFonts w:ascii="Times New Roman" w:hAnsi="Times New Roman" w:cs="Times New Roman"/>
              </w:rPr>
              <w:t>)</w:t>
            </w:r>
            <w:r w:rsidR="00BE5F53">
              <w:rPr>
                <w:rFonts w:ascii="Times New Roman" w:hAnsi="Times New Roman" w:cs="Times New Roman"/>
              </w:rPr>
              <w:t xml:space="preserve"> hizmeti ile ilgili</w:t>
            </w:r>
            <w:r w:rsidRPr="00AD033A">
              <w:rPr>
                <w:rFonts w:ascii="Times New Roman" w:hAnsi="Times New Roman" w:cs="Times New Roman"/>
              </w:rPr>
              <w:t xml:space="preserve"> iş ve işlemlerinin yapılması</w:t>
            </w:r>
            <w:r>
              <w:t>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E5F53" w:rsidRPr="00397D6E" w:rsidRDefault="00D4376A" w:rsidP="00BE5F5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 xml:space="preserve">Görev yaptığı birime gelen okuyuculara yol göstermek,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 xml:space="preserve">ütüphane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>uralları doğrultusunda düzeni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/>
                <w:color w:val="1A1A1A"/>
              </w:rPr>
              <w:t xml:space="preserve">Çalışma salonlarındaki ödünç alınmış </w:t>
            </w:r>
            <w:r w:rsidRPr="00437196">
              <w:rPr>
                <w:rFonts w:ascii="Times New Roman" w:hAnsi="Times New Roman" w:cs="Times New Roman"/>
                <w:color w:val="1A1A1A"/>
              </w:rPr>
              <w:t>kitapların kaybolmam</w:t>
            </w:r>
            <w:r w:rsidRPr="00437196">
              <w:rPr>
                <w:rFonts w:ascii="Times New Roman" w:hAnsi="Times New Roman"/>
                <w:color w:val="1A1A1A"/>
              </w:rPr>
              <w:t>ası</w:t>
            </w:r>
            <w:r w:rsidRPr="00437196">
              <w:rPr>
                <w:rFonts w:ascii="Times New Roman" w:hAnsi="Times New Roman" w:cs="Times New Roman"/>
                <w:color w:val="1A1A1A"/>
              </w:rPr>
              <w:t>n</w:t>
            </w:r>
            <w:r w:rsidR="00437196">
              <w:rPr>
                <w:rFonts w:ascii="Times New Roman" w:hAnsi="Times New Roman" w:cs="Times New Roman"/>
                <w:color w:val="1A1A1A"/>
              </w:rPr>
              <w:t>ı</w:t>
            </w:r>
            <w:r w:rsidRPr="00437196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437196">
              <w:rPr>
                <w:rFonts w:ascii="Times New Roman" w:hAnsi="Times New Roman"/>
                <w:color w:val="1A1A1A"/>
              </w:rPr>
              <w:t>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Kullanıcıların yayın koleksiyonu ve kütüphane hizmetlerine ilişkin sorularını cevaplamak, gereken durumda kullanıcıları </w:t>
            </w:r>
            <w:r w:rsidRPr="00437196">
              <w:rPr>
                <w:rFonts w:ascii="Times New Roman" w:hAnsi="Times New Roman"/>
              </w:rPr>
              <w:t>ilgili</w:t>
            </w:r>
            <w:r w:rsidRPr="00437196">
              <w:rPr>
                <w:rFonts w:ascii="Times New Roman" w:hAnsi="Times New Roman" w:cs="Times New Roman"/>
              </w:rPr>
              <w:t xml:space="preserve"> sorumlulara yönlendirmek. 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Kullanıcıların okuma salonlarında ve grup çalışma odalarında kütüphane kuralları kapsamında çalışmalarını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Bilgisayar salonundaki kullanıcılardan gelen bilgisayar kullanım taleplerini değerlendirmek, uygun görülenlere Kütüphane bilgisayar kullanım kuralları çerçevesinde, bilgisayar kullanım izni vermek.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Mesai dışında kitap iade işlemlerini gerçekleştirmek.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Gün içerisinde emanet dolaplarının kurallara uygun kullanımını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Toplantı salonuna gelen misafirleri toplantı salonuna yönlendirmek.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Kütüphanede </w:t>
            </w:r>
            <w:r w:rsidR="00437196">
              <w:rPr>
                <w:rFonts w:ascii="Times New Roman" w:hAnsi="Times New Roman" w:cs="Times New Roman"/>
              </w:rPr>
              <w:t>ü</w:t>
            </w:r>
            <w:r w:rsidRPr="00437196">
              <w:rPr>
                <w:rFonts w:ascii="Times New Roman" w:hAnsi="Times New Roman" w:cs="Times New Roman"/>
              </w:rPr>
              <w:t>niversitenin akademik takvim döneminde uygulanan fazla mesai nöbetlerine uymak.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437196" w:rsidRPr="00437196">
              <w:rPr>
                <w:rFonts w:ascii="Times New Roman" w:hAnsi="Times New Roman" w:cs="Times New Roman"/>
              </w:rPr>
              <w:t xml:space="preserve"> </w:t>
            </w:r>
            <w:r w:rsidRPr="00437196">
              <w:rPr>
                <w:rFonts w:ascii="Times New Roman" w:hAnsi="Times New Roman" w:cs="Times New Roman"/>
              </w:rPr>
              <w:t>için gerekli tedbirleri almak.</w:t>
            </w:r>
          </w:p>
          <w:p w:rsidR="00AD033A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1C45D6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D033A" w:rsidRPr="00BE5F53" w:rsidRDefault="00C60EF2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196">
              <w:rPr>
                <w:rFonts w:ascii="Times New Roman" w:hAnsi="Times New Roman" w:cs="Times New Roman"/>
              </w:rPr>
              <w:t>Y</w:t>
            </w:r>
            <w:r w:rsidR="00AD033A" w:rsidRPr="00437196">
              <w:rPr>
                <w:rFonts w:ascii="Times New Roman" w:hAnsi="Times New Roman" w:cs="Times New Roman"/>
              </w:rPr>
              <w:t xml:space="preserve">aptığı iş ve işlemlerden dolayı </w:t>
            </w:r>
            <w:r w:rsidRPr="00437196"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D033A" w:rsidRPr="00437196">
              <w:rPr>
                <w:rFonts w:ascii="Times New Roman" w:hAnsi="Times New Roman" w:cs="Times New Roman"/>
              </w:rPr>
              <w:t>Daire Başkanına, Genel Sekretere</w:t>
            </w:r>
            <w:r w:rsidRPr="00437196">
              <w:rPr>
                <w:rFonts w:ascii="Times New Roman" w:hAnsi="Times New Roman" w:cs="Times New Roman"/>
              </w:rPr>
              <w:t xml:space="preserve">, Rektör Yardımcısına </w:t>
            </w:r>
            <w:r w:rsidR="00AD033A" w:rsidRPr="00437196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397D6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F37603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D033A" w:rsidRDefault="0098073E" w:rsidP="00437196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Ortaöğretim </w:t>
            </w:r>
            <w:r w:rsidR="00AD033A" w:rsidRPr="00AD033A">
              <w:rPr>
                <w:rFonts w:ascii="Times New Roman" w:hAnsi="Times New Roman" w:cs="Times New Roman"/>
              </w:rPr>
              <w:t>mezunu olmak</w:t>
            </w:r>
            <w:r w:rsidR="00C60EF2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D033A" w:rsidRDefault="00B474B2" w:rsidP="00AD033A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F37603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kullanabilme,</w:t>
            </w:r>
          </w:p>
          <w:p w:rsidR="00AD033A" w:rsidRPr="00AD033A" w:rsidRDefault="00F37603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 xml:space="preserve">Dikkatli ve </w:t>
            </w:r>
            <w:r w:rsidR="00F37603">
              <w:rPr>
                <w:rFonts w:ascii="Times New Roman" w:hAnsi="Times New Roman" w:cs="Times New Roman"/>
              </w:rPr>
              <w:t>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F37603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F37603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397D6E" w:rsidP="00397D6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F16973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97D6E" w:rsidRDefault="00397D6E" w:rsidP="00397D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397D6E" w:rsidP="00397D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D4" w:rsidRDefault="00441ED4" w:rsidP="00D4376A">
      <w:pPr>
        <w:spacing w:after="0" w:line="240" w:lineRule="auto"/>
      </w:pPr>
      <w:r>
        <w:separator/>
      </w:r>
    </w:p>
  </w:endnote>
  <w:endnote w:type="continuationSeparator" w:id="0">
    <w:p w:rsidR="00441ED4" w:rsidRDefault="00441ED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D7" w:rsidRDefault="00EB0B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0D" w:rsidRDefault="009B75A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FC170D">
      <w:rPr>
        <w:rFonts w:ascii="Times New Roman" w:hAnsi="Times New Roman" w:cs="Times New Roman"/>
      </w:rPr>
      <w:t xml:space="preserve">                                                             </w:t>
    </w:r>
    <w:r w:rsidR="00FC170D">
      <w:t xml:space="preserve">                                                                </w:t>
    </w:r>
    <w:r w:rsidR="00FC170D" w:rsidRPr="000C30AB">
      <w:rPr>
        <w:rFonts w:ascii="Times New Roman" w:hAnsi="Times New Roman" w:cs="Times New Roman"/>
      </w:rPr>
      <w:t xml:space="preserve">Sayfa No: </w:t>
    </w:r>
    <w:r w:rsidR="009667C7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667C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9667C7" w:rsidRPr="000C30AB">
      <w:rPr>
        <w:rStyle w:val="SayfaNumaras"/>
        <w:rFonts w:ascii="Times New Roman" w:hAnsi="Times New Roman" w:cs="Times New Roman"/>
      </w:rPr>
      <w:fldChar w:fldCharType="end"/>
    </w:r>
    <w:r w:rsidR="00FC170D" w:rsidRPr="000C30AB">
      <w:rPr>
        <w:rStyle w:val="SayfaNumaras"/>
        <w:rFonts w:ascii="Times New Roman" w:hAnsi="Times New Roman" w:cs="Times New Roman"/>
      </w:rPr>
      <w:t>/</w:t>
    </w:r>
    <w:r w:rsidR="009667C7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667C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9667C7" w:rsidRPr="000C30AB">
      <w:rPr>
        <w:rStyle w:val="SayfaNumaras"/>
        <w:rFonts w:ascii="Times New Roman" w:hAnsi="Times New Roman" w:cs="Times New Roman"/>
      </w:rPr>
      <w:fldChar w:fldCharType="end"/>
    </w:r>
  </w:p>
  <w:p w:rsidR="00FC170D" w:rsidRPr="000A7456" w:rsidRDefault="00FC170D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FC170D" w:rsidRPr="000C30AB" w:rsidRDefault="00FC170D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D7" w:rsidRDefault="00EB0B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D4" w:rsidRDefault="00441ED4" w:rsidP="00D4376A">
      <w:pPr>
        <w:spacing w:after="0" w:line="240" w:lineRule="auto"/>
      </w:pPr>
      <w:r>
        <w:separator/>
      </w:r>
    </w:p>
  </w:footnote>
  <w:footnote w:type="continuationSeparator" w:id="0">
    <w:p w:rsidR="00441ED4" w:rsidRDefault="00441ED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D7" w:rsidRDefault="00EB0B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FC170D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FC170D" w:rsidRDefault="009B75A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8BEBDC" wp14:editId="70E4601D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C170D" w:rsidRPr="00FF1E9B" w:rsidRDefault="00FC170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C170D" w:rsidRDefault="00FC170D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887934" w:rsidRDefault="00397D6E" w:rsidP="00397D6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KULLANICI HİZMETLERİ ŞUBE </w:t>
          </w:r>
          <w:r w:rsidR="007B21D7">
            <w:rPr>
              <w:rFonts w:ascii="Times New Roman" w:hAnsi="Times New Roman" w:cs="Times New Roman"/>
              <w:b/>
              <w:sz w:val="30"/>
              <w:szCs w:val="30"/>
            </w:rPr>
            <w:t>MÜDÜRLÜĞÜ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7B21D7">
            <w:rPr>
              <w:rFonts w:ascii="Times New Roman" w:hAnsi="Times New Roman" w:cs="Times New Roman"/>
              <w:b/>
              <w:sz w:val="30"/>
              <w:szCs w:val="30"/>
            </w:rPr>
            <w:t>BANKO HİZMETİ</w:t>
          </w:r>
          <w:r w:rsidR="0088793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FC170D" w:rsidRDefault="00887934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(VESTİYER VE OKUMA SALONLARI)</w:t>
          </w:r>
        </w:p>
        <w:p w:rsidR="00FC170D" w:rsidRPr="00E061E2" w:rsidRDefault="007E09F5" w:rsidP="007E09F5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SÜREKLİ İŞÇİ </w:t>
          </w:r>
          <w:r w:rsidR="00FC170D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FC170D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7E09F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7E09F5"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FC170D" w:rsidRPr="002F2A17" w:rsidRDefault="009B75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FC170D" w:rsidRDefault="00FC17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D7" w:rsidRDefault="00EB0B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A0D46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9297E"/>
    <w:multiLevelType w:val="hybridMultilevel"/>
    <w:tmpl w:val="EC1EF2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E85"/>
    <w:multiLevelType w:val="hybridMultilevel"/>
    <w:tmpl w:val="6C8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1DA0"/>
    <w:multiLevelType w:val="hybridMultilevel"/>
    <w:tmpl w:val="91A4B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0"/>
  </w:num>
  <w:num w:numId="9">
    <w:abstractNumId w:val="9"/>
  </w:num>
  <w:num w:numId="10">
    <w:abstractNumId w:val="17"/>
  </w:num>
  <w:num w:numId="11">
    <w:abstractNumId w:val="21"/>
  </w:num>
  <w:num w:numId="12">
    <w:abstractNumId w:val="1"/>
  </w:num>
  <w:num w:numId="13">
    <w:abstractNumId w:val="5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1"/>
  </w:num>
  <w:num w:numId="19">
    <w:abstractNumId w:val="14"/>
  </w:num>
  <w:num w:numId="20">
    <w:abstractNumId w:val="8"/>
  </w:num>
  <w:num w:numId="21">
    <w:abstractNumId w:val="2"/>
  </w:num>
  <w:num w:numId="22">
    <w:abstractNumId w:val="12"/>
  </w:num>
  <w:num w:numId="23">
    <w:abstractNumId w:val="2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0BD8"/>
    <w:rsid w:val="000628D2"/>
    <w:rsid w:val="00096B83"/>
    <w:rsid w:val="000A1933"/>
    <w:rsid w:val="000A7456"/>
    <w:rsid w:val="000C04B2"/>
    <w:rsid w:val="000C30AB"/>
    <w:rsid w:val="000C777D"/>
    <w:rsid w:val="000E58F2"/>
    <w:rsid w:val="000F0C4A"/>
    <w:rsid w:val="000F6B61"/>
    <w:rsid w:val="000F7665"/>
    <w:rsid w:val="00106562"/>
    <w:rsid w:val="0011151D"/>
    <w:rsid w:val="001337F1"/>
    <w:rsid w:val="00152D2A"/>
    <w:rsid w:val="00163607"/>
    <w:rsid w:val="001808C6"/>
    <w:rsid w:val="00187A69"/>
    <w:rsid w:val="001A1B0B"/>
    <w:rsid w:val="001A6F6E"/>
    <w:rsid w:val="001C45D6"/>
    <w:rsid w:val="00205928"/>
    <w:rsid w:val="002305DB"/>
    <w:rsid w:val="00245451"/>
    <w:rsid w:val="00270C21"/>
    <w:rsid w:val="002B13D1"/>
    <w:rsid w:val="002F01DE"/>
    <w:rsid w:val="002F2A17"/>
    <w:rsid w:val="00306749"/>
    <w:rsid w:val="0031672E"/>
    <w:rsid w:val="00322F82"/>
    <w:rsid w:val="00325C05"/>
    <w:rsid w:val="00364921"/>
    <w:rsid w:val="00376976"/>
    <w:rsid w:val="00385665"/>
    <w:rsid w:val="0039419D"/>
    <w:rsid w:val="0039543D"/>
    <w:rsid w:val="003961FA"/>
    <w:rsid w:val="00397D6E"/>
    <w:rsid w:val="003A5498"/>
    <w:rsid w:val="003B1218"/>
    <w:rsid w:val="003F30FA"/>
    <w:rsid w:val="004166DD"/>
    <w:rsid w:val="00437196"/>
    <w:rsid w:val="00441ED4"/>
    <w:rsid w:val="004423D5"/>
    <w:rsid w:val="00455A8D"/>
    <w:rsid w:val="00467690"/>
    <w:rsid w:val="00474DFB"/>
    <w:rsid w:val="00484680"/>
    <w:rsid w:val="00486268"/>
    <w:rsid w:val="00491C77"/>
    <w:rsid w:val="004B5AE8"/>
    <w:rsid w:val="004B7127"/>
    <w:rsid w:val="004C5513"/>
    <w:rsid w:val="00526A0F"/>
    <w:rsid w:val="00547A84"/>
    <w:rsid w:val="00574434"/>
    <w:rsid w:val="005A758A"/>
    <w:rsid w:val="005B0D4C"/>
    <w:rsid w:val="005C72C5"/>
    <w:rsid w:val="005E769F"/>
    <w:rsid w:val="005F644E"/>
    <w:rsid w:val="00622CBF"/>
    <w:rsid w:val="006326E0"/>
    <w:rsid w:val="006731BC"/>
    <w:rsid w:val="00674B81"/>
    <w:rsid w:val="0068427B"/>
    <w:rsid w:val="00686C05"/>
    <w:rsid w:val="006944D9"/>
    <w:rsid w:val="00703181"/>
    <w:rsid w:val="00762837"/>
    <w:rsid w:val="007825B4"/>
    <w:rsid w:val="007B21D7"/>
    <w:rsid w:val="007D363E"/>
    <w:rsid w:val="007E09F5"/>
    <w:rsid w:val="007E6F0A"/>
    <w:rsid w:val="007F16A1"/>
    <w:rsid w:val="007F464E"/>
    <w:rsid w:val="00834D02"/>
    <w:rsid w:val="00870D9D"/>
    <w:rsid w:val="00887934"/>
    <w:rsid w:val="008A54F3"/>
    <w:rsid w:val="008C449B"/>
    <w:rsid w:val="008E6035"/>
    <w:rsid w:val="009074E2"/>
    <w:rsid w:val="00920A22"/>
    <w:rsid w:val="009667C7"/>
    <w:rsid w:val="00977020"/>
    <w:rsid w:val="0098073E"/>
    <w:rsid w:val="009B75AC"/>
    <w:rsid w:val="009C4162"/>
    <w:rsid w:val="00A0008C"/>
    <w:rsid w:val="00A52BE4"/>
    <w:rsid w:val="00A56E93"/>
    <w:rsid w:val="00A64ED7"/>
    <w:rsid w:val="00A717E7"/>
    <w:rsid w:val="00A90D27"/>
    <w:rsid w:val="00AD033A"/>
    <w:rsid w:val="00AD14F5"/>
    <w:rsid w:val="00B02924"/>
    <w:rsid w:val="00B07E5E"/>
    <w:rsid w:val="00B32CB8"/>
    <w:rsid w:val="00B431DB"/>
    <w:rsid w:val="00B474B2"/>
    <w:rsid w:val="00B61893"/>
    <w:rsid w:val="00BD5281"/>
    <w:rsid w:val="00BE14A8"/>
    <w:rsid w:val="00BE560F"/>
    <w:rsid w:val="00BE5F53"/>
    <w:rsid w:val="00C07863"/>
    <w:rsid w:val="00C35152"/>
    <w:rsid w:val="00C60EF2"/>
    <w:rsid w:val="00CE540D"/>
    <w:rsid w:val="00D04C9B"/>
    <w:rsid w:val="00D17F3A"/>
    <w:rsid w:val="00D4376A"/>
    <w:rsid w:val="00D5116D"/>
    <w:rsid w:val="00D93C23"/>
    <w:rsid w:val="00D94489"/>
    <w:rsid w:val="00E061E2"/>
    <w:rsid w:val="00E257F4"/>
    <w:rsid w:val="00E2748B"/>
    <w:rsid w:val="00E644CE"/>
    <w:rsid w:val="00E67A00"/>
    <w:rsid w:val="00E82FAD"/>
    <w:rsid w:val="00E9372C"/>
    <w:rsid w:val="00EA38EF"/>
    <w:rsid w:val="00EB0BD7"/>
    <w:rsid w:val="00F11E8B"/>
    <w:rsid w:val="00F16973"/>
    <w:rsid w:val="00F37603"/>
    <w:rsid w:val="00F4465A"/>
    <w:rsid w:val="00F67C69"/>
    <w:rsid w:val="00F758A6"/>
    <w:rsid w:val="00FB440D"/>
    <w:rsid w:val="00FB5E04"/>
    <w:rsid w:val="00FC170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A30CC"/>
  <w15:docId w15:val="{EED0A510-9AA0-4187-816A-9565EC8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41</cp:revision>
  <cp:lastPrinted>2018-12-06T06:03:00Z</cp:lastPrinted>
  <dcterms:created xsi:type="dcterms:W3CDTF">2018-11-19T13:19:00Z</dcterms:created>
  <dcterms:modified xsi:type="dcterms:W3CDTF">2022-04-06T07:05:00Z</dcterms:modified>
</cp:coreProperties>
</file>