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1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410"/>
      </w:tblGrid>
      <w:tr w:rsidR="007603AA">
        <w:trPr>
          <w:trHeight w:val="353"/>
        </w:trPr>
        <w:tc>
          <w:tcPr>
            <w:tcW w:w="10119" w:type="dxa"/>
            <w:gridSpan w:val="3"/>
            <w:shd w:val="clear" w:color="auto" w:fill="D9D9D9" w:themeFill="background1" w:themeFillShade="D9"/>
            <w:vAlign w:val="center"/>
          </w:tcPr>
          <w:p w:rsidR="007603AA" w:rsidRDefault="0052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7603AA">
        <w:tc>
          <w:tcPr>
            <w:tcW w:w="3262" w:type="dxa"/>
          </w:tcPr>
          <w:p w:rsidR="007603AA" w:rsidRDefault="00524E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57" w:type="dxa"/>
            <w:gridSpan w:val="2"/>
          </w:tcPr>
          <w:p w:rsidR="007603AA" w:rsidRDefault="00524E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 ve Dokümantasyon Daire Başkanlığı/ Kullanıcı Hizmetleri Şube Müdürlüğü</w:t>
            </w:r>
          </w:p>
        </w:tc>
      </w:tr>
      <w:tr w:rsidR="007603AA">
        <w:tc>
          <w:tcPr>
            <w:tcW w:w="3262" w:type="dxa"/>
          </w:tcPr>
          <w:p w:rsidR="007603AA" w:rsidRDefault="00524E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57" w:type="dxa"/>
            <w:gridSpan w:val="2"/>
          </w:tcPr>
          <w:p w:rsidR="007603AA" w:rsidRDefault="00524E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X ] Akademik Personel</w:t>
            </w:r>
          </w:p>
        </w:tc>
      </w:tr>
      <w:tr w:rsidR="007603AA">
        <w:tc>
          <w:tcPr>
            <w:tcW w:w="3262" w:type="dxa"/>
          </w:tcPr>
          <w:p w:rsidR="007603AA" w:rsidRDefault="00524E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57" w:type="dxa"/>
            <w:gridSpan w:val="2"/>
          </w:tcPr>
          <w:p w:rsidR="007603AA" w:rsidRDefault="00524E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Görevlisi</w:t>
            </w:r>
          </w:p>
        </w:tc>
      </w:tr>
      <w:tr w:rsidR="007603AA">
        <w:tc>
          <w:tcPr>
            <w:tcW w:w="3262" w:type="dxa"/>
          </w:tcPr>
          <w:p w:rsidR="007603AA" w:rsidRDefault="00524E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57" w:type="dxa"/>
            <w:gridSpan w:val="2"/>
          </w:tcPr>
          <w:p w:rsidR="007603AA" w:rsidRDefault="00524E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 ve Rehberlik</w:t>
            </w:r>
          </w:p>
        </w:tc>
      </w:tr>
      <w:tr w:rsidR="007603AA">
        <w:tc>
          <w:tcPr>
            <w:tcW w:w="3262" w:type="dxa"/>
          </w:tcPr>
          <w:p w:rsidR="007603AA" w:rsidRDefault="00524E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857" w:type="dxa"/>
            <w:gridSpan w:val="2"/>
          </w:tcPr>
          <w:p w:rsidR="007603AA" w:rsidRDefault="00524E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E.Ö.H</w:t>
            </w:r>
          </w:p>
        </w:tc>
      </w:tr>
      <w:tr w:rsidR="007603AA">
        <w:tc>
          <w:tcPr>
            <w:tcW w:w="3262" w:type="dxa"/>
          </w:tcPr>
          <w:p w:rsidR="007603AA" w:rsidRDefault="00524E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57" w:type="dxa"/>
            <w:gridSpan w:val="2"/>
          </w:tcPr>
          <w:p w:rsidR="007603AA" w:rsidRDefault="007603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03AA">
        <w:tc>
          <w:tcPr>
            <w:tcW w:w="3262" w:type="dxa"/>
          </w:tcPr>
          <w:p w:rsidR="007603AA" w:rsidRDefault="00524E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57" w:type="dxa"/>
            <w:gridSpan w:val="2"/>
          </w:tcPr>
          <w:p w:rsidR="007603AA" w:rsidRDefault="00524E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7603AA">
        <w:tc>
          <w:tcPr>
            <w:tcW w:w="3262" w:type="dxa"/>
            <w:vAlign w:val="center"/>
          </w:tcPr>
          <w:p w:rsidR="007603AA" w:rsidRDefault="00524E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57" w:type="dxa"/>
            <w:gridSpan w:val="2"/>
            <w:vAlign w:val="center"/>
          </w:tcPr>
          <w:p w:rsidR="007603AA" w:rsidRDefault="00524E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Kullanıcı Hizmetleri Şube Müdürü, Daire Başkanı, Genel Sekreter, Rektör Yardımcısı ve Rektör</w:t>
            </w:r>
          </w:p>
        </w:tc>
      </w:tr>
      <w:tr w:rsidR="007603AA">
        <w:tc>
          <w:tcPr>
            <w:tcW w:w="3262" w:type="dxa"/>
          </w:tcPr>
          <w:p w:rsidR="007603AA" w:rsidRDefault="00524E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57" w:type="dxa"/>
            <w:gridSpan w:val="2"/>
          </w:tcPr>
          <w:p w:rsidR="007603AA" w:rsidRDefault="00524E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7603AA">
        <w:tc>
          <w:tcPr>
            <w:tcW w:w="10119" w:type="dxa"/>
            <w:gridSpan w:val="3"/>
          </w:tcPr>
          <w:p w:rsidR="007603AA" w:rsidRDefault="00524E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7603AA">
        <w:tc>
          <w:tcPr>
            <w:tcW w:w="10119" w:type="dxa"/>
            <w:gridSpan w:val="3"/>
          </w:tcPr>
          <w:p w:rsidR="007603AA" w:rsidRDefault="00524E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7603AA" w:rsidRDefault="00524EF9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Kütüphanenin sahip olduğu bilgi kaynaklarından en verimli şekilde yararlanılmasını sağlamak amacıyla, kullanıcılara bilgi okuryazarlığı hizmeti verilmesi, kütüphane kullanımının öğretilmesi.</w:t>
            </w:r>
          </w:p>
        </w:tc>
      </w:tr>
      <w:tr w:rsidR="007603AA">
        <w:tc>
          <w:tcPr>
            <w:tcW w:w="10119" w:type="dxa"/>
            <w:gridSpan w:val="3"/>
          </w:tcPr>
          <w:p w:rsidR="007603AA" w:rsidRDefault="007603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603AA" w:rsidRDefault="00524E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7603AA" w:rsidRDefault="00524EF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Kütüphanenin varlığını duyurmak, yapısı, hizmetleri, koleksiyonu, kullanım şartları hakkında kullanıcıları bilgilendirmek.</w:t>
            </w:r>
          </w:p>
          <w:p w:rsidR="007603AA" w:rsidRDefault="00524EF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Eğitim-öğretim dönemi başlarında, isteyen gruplara, uygun olan gün ve saatlerde randevu vererek Kütüphaneyi gezdirmek, aynı zamanda Kütüphane kaynakları ve kullanım kuralları hakkında bilgi vermek, </w:t>
            </w:r>
          </w:p>
          <w:p w:rsidR="007603AA" w:rsidRDefault="00524EF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Kullanıcılara Kütüphane Otomasyon Sisteminde nasıl arama yapacakları konusunda eğitim vermek.</w:t>
            </w:r>
          </w:p>
          <w:p w:rsidR="007603AA" w:rsidRDefault="00524EF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Kullanıcılara aradıkları konulardaki yayınları bulmalarında yardımcı olmak.</w:t>
            </w:r>
          </w:p>
          <w:p w:rsidR="007603AA" w:rsidRDefault="00524EF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Kullanıcılara Kütüphane web sayfasını tanıtmak, web sayfası üzerindeki tarama kutucuklarının kullanımını göstermek.</w:t>
            </w:r>
          </w:p>
          <w:p w:rsidR="007603AA" w:rsidRDefault="00524EF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Kullanıcıları e-kaynaklardan nasıl yararlanılacağı hakkında bilgilendirmek.</w:t>
            </w:r>
          </w:p>
          <w:p w:rsidR="007603AA" w:rsidRDefault="00524EF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Gerekli durumlarda kütüphanede verilen hizmetlerin aksamaması için kütüphanenin diğer bölümlerinde yapılan işlere yardımcı olmak.</w:t>
            </w:r>
          </w:p>
          <w:p w:rsidR="007603AA" w:rsidRDefault="00524EF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7603AA" w:rsidRDefault="00524EF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</w:t>
            </w:r>
          </w:p>
          <w:p w:rsidR="007603AA" w:rsidRDefault="00524EF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Bağlı olduğu </w:t>
            </w:r>
            <w:proofErr w:type="gramStart"/>
            <w:r>
              <w:rPr>
                <w:rFonts w:ascii="Times New Roman" w:hAnsi="Times New Roman" w:cs="Times New Roman"/>
              </w:rPr>
              <w:t>proses</w:t>
            </w:r>
            <w:proofErr w:type="gramEnd"/>
            <w:r>
              <w:rPr>
                <w:rFonts w:ascii="Times New Roman" w:hAnsi="Times New Roman" w:cs="Times New Roman"/>
              </w:rPr>
              <w:t xml:space="preserve"> ile üst yönetici/yöneticileri tarafından verilen diğer işleri ve işlemleri yapmak.</w:t>
            </w:r>
          </w:p>
          <w:p w:rsidR="007603AA" w:rsidRDefault="00524EF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Yaptığı iş ve işlemlerden dolayı Kullanıcı Hizmetleri Şube Müdürüne, Daire Başkanına, Genel Sekretere, Rektör Yardımcısına ve Rektöre karşı sorumludur.</w:t>
            </w:r>
          </w:p>
        </w:tc>
      </w:tr>
      <w:tr w:rsidR="007603AA">
        <w:tc>
          <w:tcPr>
            <w:tcW w:w="10119" w:type="dxa"/>
            <w:gridSpan w:val="3"/>
          </w:tcPr>
          <w:p w:rsidR="007603AA" w:rsidRDefault="00524EF9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7603AA">
        <w:tc>
          <w:tcPr>
            <w:tcW w:w="3709" w:type="dxa"/>
            <w:gridSpan w:val="2"/>
          </w:tcPr>
          <w:p w:rsidR="007603AA" w:rsidRDefault="00524EF9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410" w:type="dxa"/>
          </w:tcPr>
          <w:p w:rsidR="007603AA" w:rsidRDefault="00524E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Kapalı alan.</w:t>
            </w:r>
          </w:p>
        </w:tc>
      </w:tr>
      <w:tr w:rsidR="007603AA">
        <w:tc>
          <w:tcPr>
            <w:tcW w:w="3709" w:type="dxa"/>
            <w:gridSpan w:val="2"/>
          </w:tcPr>
          <w:p w:rsidR="007603AA" w:rsidRDefault="00524EF9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410" w:type="dxa"/>
          </w:tcPr>
          <w:p w:rsidR="007603AA" w:rsidRDefault="00524E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7603AA">
        <w:tc>
          <w:tcPr>
            <w:tcW w:w="10119" w:type="dxa"/>
            <w:gridSpan w:val="3"/>
          </w:tcPr>
          <w:p w:rsidR="007603AA" w:rsidRDefault="00524EF9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7603AA" w:rsidRDefault="00524EF9">
            <w:pPr>
              <w:pStyle w:val="ListeParagraf"/>
              <w:spacing w:after="0" w:line="240" w:lineRule="auto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] Fiziksel Çaba                   [  ] Zihinsel Çaba                [ X ] Her İkisi de</w:t>
            </w:r>
          </w:p>
        </w:tc>
      </w:tr>
      <w:tr w:rsidR="007603AA">
        <w:tc>
          <w:tcPr>
            <w:tcW w:w="10119" w:type="dxa"/>
            <w:gridSpan w:val="3"/>
          </w:tcPr>
          <w:p w:rsidR="007603AA" w:rsidRDefault="00524E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7603AA">
        <w:tc>
          <w:tcPr>
            <w:tcW w:w="10119" w:type="dxa"/>
            <w:gridSpan w:val="3"/>
          </w:tcPr>
          <w:p w:rsidR="007603AA" w:rsidRDefault="00524EF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7603AA" w:rsidRDefault="00524EF9">
            <w:pPr>
              <w:spacing w:after="0" w:line="240" w:lineRule="auto"/>
              <w:ind w:left="360" w:firstLine="4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ve Belge Yönetimi lisans mezunu olmak.</w:t>
            </w:r>
          </w:p>
        </w:tc>
      </w:tr>
      <w:tr w:rsidR="007603AA">
        <w:tc>
          <w:tcPr>
            <w:tcW w:w="10119" w:type="dxa"/>
            <w:gridSpan w:val="3"/>
          </w:tcPr>
          <w:p w:rsidR="007603AA" w:rsidRDefault="00524EF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7603AA" w:rsidRDefault="00524EF9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7603AA">
        <w:tc>
          <w:tcPr>
            <w:tcW w:w="10119" w:type="dxa"/>
            <w:gridSpan w:val="3"/>
          </w:tcPr>
          <w:p w:rsidR="007603AA" w:rsidRDefault="00524EF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7603AA" w:rsidRDefault="00524EF9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7603AA">
        <w:tc>
          <w:tcPr>
            <w:tcW w:w="10119" w:type="dxa"/>
            <w:gridSpan w:val="3"/>
          </w:tcPr>
          <w:p w:rsidR="007603AA" w:rsidRDefault="00524EF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GEREKLİ HİZMET SÜRESİ</w:t>
            </w:r>
          </w:p>
          <w:p w:rsidR="007603AA" w:rsidRDefault="00524EF9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Görevde yükselme sureti ile atanacaklar için, Yükseköğretim Üst Kuruluşları ile Yükseköğretim</w:t>
            </w:r>
          </w:p>
          <w:p w:rsidR="007603AA" w:rsidRDefault="00524EF9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Kurumları Personel Görevde Yükselme Yönetmeliği hükümleri geçerlidir.</w:t>
            </w:r>
          </w:p>
        </w:tc>
      </w:tr>
      <w:tr w:rsidR="007603AA">
        <w:tc>
          <w:tcPr>
            <w:tcW w:w="10119" w:type="dxa"/>
            <w:gridSpan w:val="3"/>
          </w:tcPr>
          <w:p w:rsidR="007603AA" w:rsidRDefault="00524EF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7603AA" w:rsidRDefault="00524EF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Araştırıcı, meraklı</w:t>
            </w:r>
          </w:p>
          <w:p w:rsidR="007603AA" w:rsidRDefault="00524EF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ve işlemlerde dikkatli, çabuk, özenli ve düzenli.</w:t>
            </w:r>
          </w:p>
          <w:p w:rsidR="007603AA" w:rsidRDefault="00524EF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 becerisine sahip.</w:t>
            </w:r>
          </w:p>
          <w:p w:rsidR="007603AA" w:rsidRDefault="00524EF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 bilgisayar kullanabilme</w:t>
            </w:r>
          </w:p>
        </w:tc>
      </w:tr>
      <w:tr w:rsidR="007603AA">
        <w:tc>
          <w:tcPr>
            <w:tcW w:w="10119" w:type="dxa"/>
            <w:gridSpan w:val="3"/>
          </w:tcPr>
          <w:p w:rsidR="007603AA" w:rsidRDefault="00524EF9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7603AA" w:rsidRDefault="007603AA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03AA" w:rsidRDefault="00524EF9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7603AA" w:rsidRDefault="007603AA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03AA" w:rsidRDefault="00524EF9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7603AA" w:rsidRDefault="007603AA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03AA" w:rsidRDefault="00524EF9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7603AA">
        <w:tc>
          <w:tcPr>
            <w:tcW w:w="10119" w:type="dxa"/>
            <w:gridSpan w:val="3"/>
          </w:tcPr>
          <w:p w:rsidR="007603AA" w:rsidRDefault="007603AA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03AA" w:rsidRDefault="00524EF9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7603AA" w:rsidRDefault="00524EF9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(Daire Başkanı) </w:t>
            </w:r>
          </w:p>
          <w:p w:rsidR="007603AA" w:rsidRDefault="007603AA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3AA" w:rsidRDefault="00524EF9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7603AA" w:rsidRDefault="007603AA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03AA" w:rsidRDefault="00524EF9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7603AA" w:rsidRDefault="007603AA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03AA" w:rsidRDefault="00524E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7603AA" w:rsidRDefault="007603AA">
      <w:pPr>
        <w:rPr>
          <w:rFonts w:ascii="Times New Roman" w:hAnsi="Times New Roman" w:cs="Times New Roman"/>
        </w:rPr>
      </w:pPr>
    </w:p>
    <w:sectPr w:rsidR="00760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F9" w:rsidRDefault="00524EF9">
      <w:pPr>
        <w:spacing w:line="240" w:lineRule="auto"/>
      </w:pPr>
      <w:r>
        <w:separator/>
      </w:r>
    </w:p>
  </w:endnote>
  <w:endnote w:type="continuationSeparator" w:id="0">
    <w:p w:rsidR="00524EF9" w:rsidRDefault="00524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3AA" w:rsidRDefault="007603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3AA" w:rsidRDefault="00524EF9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3922F5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 xml:space="preserve">                                                             </w:t>
    </w:r>
    <w:r>
      <w:t xml:space="preserve">                                                                </w:t>
    </w:r>
    <w:r>
      <w:rPr>
        <w:rFonts w:ascii="Times New Roman" w:hAnsi="Times New Roman" w:cs="Times New Roman"/>
      </w:rPr>
      <w:t xml:space="preserve">Sayfa No: </w:t>
    </w:r>
    <w:r>
      <w:rPr>
        <w:rStyle w:val="SayfaNumaras"/>
        <w:rFonts w:ascii="Times New Roman" w:hAnsi="Times New Roman" w:cs="Times New Roman"/>
      </w:rPr>
      <w:fldChar w:fldCharType="begin"/>
    </w:r>
    <w:r>
      <w:rPr>
        <w:rStyle w:val="SayfaNumaras"/>
        <w:rFonts w:ascii="Times New Roman" w:hAnsi="Times New Roman" w:cs="Times New Roman"/>
      </w:rPr>
      <w:instrText xml:space="preserve"> PAGE </w:instrText>
    </w:r>
    <w:r>
      <w:rPr>
        <w:rStyle w:val="SayfaNumaras"/>
        <w:rFonts w:ascii="Times New Roman" w:hAnsi="Times New Roman" w:cs="Times New Roman"/>
      </w:rPr>
      <w:fldChar w:fldCharType="separate"/>
    </w:r>
    <w:r w:rsidR="003922F5">
      <w:rPr>
        <w:rStyle w:val="SayfaNumaras"/>
        <w:rFonts w:ascii="Times New Roman" w:hAnsi="Times New Roman" w:cs="Times New Roman"/>
        <w:noProof/>
      </w:rPr>
      <w:t>1</w:t>
    </w:r>
    <w:r>
      <w:rPr>
        <w:rStyle w:val="SayfaNumaras"/>
        <w:rFonts w:ascii="Times New Roman" w:hAnsi="Times New Roman" w:cs="Times New Roman"/>
      </w:rPr>
      <w:fldChar w:fldCharType="end"/>
    </w:r>
    <w:r>
      <w:rPr>
        <w:rStyle w:val="SayfaNumaras"/>
        <w:rFonts w:ascii="Times New Roman" w:hAnsi="Times New Roman" w:cs="Times New Roman"/>
      </w:rPr>
      <w:t>/</w:t>
    </w:r>
    <w:r>
      <w:rPr>
        <w:rStyle w:val="SayfaNumaras"/>
        <w:rFonts w:ascii="Times New Roman" w:hAnsi="Times New Roman" w:cs="Times New Roman"/>
      </w:rPr>
      <w:fldChar w:fldCharType="begin"/>
    </w:r>
    <w:r>
      <w:rPr>
        <w:rStyle w:val="SayfaNumaras"/>
        <w:rFonts w:ascii="Times New Roman" w:hAnsi="Times New Roman" w:cs="Times New Roman"/>
      </w:rPr>
      <w:instrText xml:space="preserve"> NUMPAGES </w:instrText>
    </w:r>
    <w:r>
      <w:rPr>
        <w:rStyle w:val="SayfaNumaras"/>
        <w:rFonts w:ascii="Times New Roman" w:hAnsi="Times New Roman" w:cs="Times New Roman"/>
      </w:rPr>
      <w:fldChar w:fldCharType="separate"/>
    </w:r>
    <w:r w:rsidR="003922F5">
      <w:rPr>
        <w:rStyle w:val="SayfaNumaras"/>
        <w:rFonts w:ascii="Times New Roman" w:hAnsi="Times New Roman" w:cs="Times New Roman"/>
        <w:noProof/>
      </w:rPr>
      <w:t>2</w:t>
    </w:r>
    <w:r>
      <w:rPr>
        <w:rStyle w:val="SayfaNumaras"/>
        <w:rFonts w:ascii="Times New Roman" w:hAnsi="Times New Roman" w:cs="Times New Roman"/>
      </w:rPr>
      <w:fldChar w:fldCharType="end"/>
    </w:r>
  </w:p>
  <w:p w:rsidR="007603AA" w:rsidRDefault="00524EF9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7603AA" w:rsidRDefault="007603AA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3AA" w:rsidRDefault="007603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F9" w:rsidRDefault="00524EF9">
      <w:pPr>
        <w:spacing w:after="0"/>
      </w:pPr>
      <w:r>
        <w:separator/>
      </w:r>
    </w:p>
  </w:footnote>
  <w:footnote w:type="continuationSeparator" w:id="0">
    <w:p w:rsidR="00524EF9" w:rsidRDefault="00524E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3AA" w:rsidRDefault="007603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769"/>
      <w:gridCol w:w="1325"/>
      <w:gridCol w:w="1499"/>
    </w:tblGrid>
    <w:tr w:rsidR="007603AA">
      <w:trPr>
        <w:cantSplit/>
        <w:trHeight w:val="300"/>
      </w:trPr>
      <w:tc>
        <w:tcPr>
          <w:tcW w:w="655" w:type="pct"/>
          <w:vMerge w:val="restart"/>
          <w:vAlign w:val="center"/>
        </w:tcPr>
        <w:p w:rsidR="007603AA" w:rsidRDefault="00524EF9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114300" distR="114300">
                <wp:extent cx="819150" cy="845820"/>
                <wp:effectExtent l="0" t="0" r="0" b="11430"/>
                <wp:docPr id="1" name="Picture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Üniversite 2021 logo 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7" w:type="pct"/>
          <w:vMerge w:val="restart"/>
          <w:vAlign w:val="center"/>
        </w:tcPr>
        <w:p w:rsidR="007603AA" w:rsidRDefault="00524EF9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7603AA" w:rsidRDefault="00524EF9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KÜTÜPHANE VE DOKÜMANTASYON DAİRE BAŞKANLIĞI</w:t>
          </w:r>
        </w:p>
        <w:p w:rsidR="007603AA" w:rsidRDefault="00524EF9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KULLANICI HİZMETLERİ ŞUBE MÜDÜRLÜĞÜ ÖĞRETİM GÖREVLİSİ</w:t>
          </w:r>
        </w:p>
        <w:p w:rsidR="007603AA" w:rsidRDefault="00524EF9">
          <w:pPr>
            <w:pStyle w:val="stBilgi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              DANIŞMA VE REHBERLİK </w:t>
          </w:r>
        </w:p>
        <w:p w:rsidR="007603AA" w:rsidRDefault="00524EF9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670" w:type="pct"/>
          <w:vAlign w:val="center"/>
        </w:tcPr>
        <w:p w:rsidR="007603AA" w:rsidRDefault="00524EF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</w:tcPr>
        <w:p w:rsidR="007603AA" w:rsidRDefault="00524EF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KDD-GRV-055</w:t>
          </w:r>
        </w:p>
      </w:tc>
    </w:tr>
    <w:tr w:rsidR="007603AA">
      <w:trPr>
        <w:cantSplit/>
        <w:trHeight w:val="300"/>
      </w:trPr>
      <w:tc>
        <w:tcPr>
          <w:tcW w:w="655" w:type="pct"/>
          <w:vMerge/>
          <w:vAlign w:val="center"/>
        </w:tcPr>
        <w:p w:rsidR="007603AA" w:rsidRDefault="007603AA">
          <w:pPr>
            <w:rPr>
              <w:rFonts w:ascii="Century Gothic" w:hAnsi="Century Gothic"/>
            </w:rPr>
          </w:pPr>
        </w:p>
      </w:tc>
      <w:tc>
        <w:tcPr>
          <w:tcW w:w="2917" w:type="pct"/>
          <w:vMerge/>
          <w:vAlign w:val="center"/>
        </w:tcPr>
        <w:p w:rsidR="007603AA" w:rsidRDefault="007603A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70" w:type="pct"/>
          <w:vAlign w:val="center"/>
        </w:tcPr>
        <w:p w:rsidR="007603AA" w:rsidRDefault="00524EF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</w:tcPr>
        <w:p w:rsidR="007603AA" w:rsidRDefault="00524EF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7603AA">
      <w:trPr>
        <w:cantSplit/>
        <w:trHeight w:val="300"/>
      </w:trPr>
      <w:tc>
        <w:tcPr>
          <w:tcW w:w="655" w:type="pct"/>
          <w:vMerge/>
          <w:vAlign w:val="center"/>
        </w:tcPr>
        <w:p w:rsidR="007603AA" w:rsidRDefault="007603AA">
          <w:pPr>
            <w:rPr>
              <w:rFonts w:ascii="Century Gothic" w:hAnsi="Century Gothic"/>
            </w:rPr>
          </w:pPr>
        </w:p>
      </w:tc>
      <w:tc>
        <w:tcPr>
          <w:tcW w:w="2917" w:type="pct"/>
          <w:vMerge/>
          <w:vAlign w:val="center"/>
        </w:tcPr>
        <w:p w:rsidR="007603AA" w:rsidRDefault="007603A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70" w:type="pct"/>
          <w:vAlign w:val="center"/>
        </w:tcPr>
        <w:p w:rsidR="007603AA" w:rsidRDefault="00524EF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7603AA" w:rsidRDefault="003922F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7603AA">
      <w:trPr>
        <w:cantSplit/>
        <w:trHeight w:val="300"/>
      </w:trPr>
      <w:tc>
        <w:tcPr>
          <w:tcW w:w="655" w:type="pct"/>
          <w:vMerge/>
          <w:vAlign w:val="center"/>
        </w:tcPr>
        <w:p w:rsidR="007603AA" w:rsidRDefault="007603AA">
          <w:pPr>
            <w:rPr>
              <w:rFonts w:ascii="Century Gothic" w:hAnsi="Century Gothic"/>
            </w:rPr>
          </w:pPr>
        </w:p>
      </w:tc>
      <w:tc>
        <w:tcPr>
          <w:tcW w:w="2917" w:type="pct"/>
          <w:vMerge/>
          <w:vAlign w:val="center"/>
        </w:tcPr>
        <w:p w:rsidR="007603AA" w:rsidRDefault="007603A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70" w:type="pct"/>
          <w:vAlign w:val="center"/>
        </w:tcPr>
        <w:p w:rsidR="007603AA" w:rsidRDefault="00524EF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</w:tcPr>
        <w:p w:rsidR="007603AA" w:rsidRDefault="00524EF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7603AA" w:rsidRDefault="007603A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3AA" w:rsidRDefault="007603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4F9"/>
    <w:multiLevelType w:val="multilevel"/>
    <w:tmpl w:val="0F3224F9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multilevel"/>
    <w:tmpl w:val="14774BB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multilevel"/>
    <w:tmpl w:val="2403423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108C8"/>
    <w:multiLevelType w:val="multilevel"/>
    <w:tmpl w:val="4F6108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A41F3B"/>
    <w:multiLevelType w:val="multilevel"/>
    <w:tmpl w:val="52A41F3B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A496C"/>
    <w:multiLevelType w:val="multilevel"/>
    <w:tmpl w:val="5DCA49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2DE0"/>
    <w:rsid w:val="000610AA"/>
    <w:rsid w:val="000628D2"/>
    <w:rsid w:val="00076475"/>
    <w:rsid w:val="00077C48"/>
    <w:rsid w:val="000A7456"/>
    <w:rsid w:val="000C30AB"/>
    <w:rsid w:val="000C777D"/>
    <w:rsid w:val="000C781C"/>
    <w:rsid w:val="000E58F2"/>
    <w:rsid w:val="000F0C4A"/>
    <w:rsid w:val="00146B77"/>
    <w:rsid w:val="001808C6"/>
    <w:rsid w:val="00180F51"/>
    <w:rsid w:val="00187A69"/>
    <w:rsid w:val="001A1B0B"/>
    <w:rsid w:val="001C45D6"/>
    <w:rsid w:val="002305DB"/>
    <w:rsid w:val="00236B53"/>
    <w:rsid w:val="002B13D1"/>
    <w:rsid w:val="002F01DE"/>
    <w:rsid w:val="002F2A17"/>
    <w:rsid w:val="00306749"/>
    <w:rsid w:val="00316166"/>
    <w:rsid w:val="00364921"/>
    <w:rsid w:val="00376976"/>
    <w:rsid w:val="003922F5"/>
    <w:rsid w:val="00420CC5"/>
    <w:rsid w:val="004423D5"/>
    <w:rsid w:val="00455A8D"/>
    <w:rsid w:val="00474DFB"/>
    <w:rsid w:val="00484680"/>
    <w:rsid w:val="004B5AE8"/>
    <w:rsid w:val="004C5513"/>
    <w:rsid w:val="004E0D35"/>
    <w:rsid w:val="00524EF9"/>
    <w:rsid w:val="00526A0F"/>
    <w:rsid w:val="00554138"/>
    <w:rsid w:val="00594551"/>
    <w:rsid w:val="005A758A"/>
    <w:rsid w:val="005B0D4C"/>
    <w:rsid w:val="005F644E"/>
    <w:rsid w:val="00622CBF"/>
    <w:rsid w:val="00652399"/>
    <w:rsid w:val="00674B81"/>
    <w:rsid w:val="00686C05"/>
    <w:rsid w:val="006C7FE2"/>
    <w:rsid w:val="006D3D1F"/>
    <w:rsid w:val="00726881"/>
    <w:rsid w:val="007603AA"/>
    <w:rsid w:val="00762837"/>
    <w:rsid w:val="00794C09"/>
    <w:rsid w:val="007A3341"/>
    <w:rsid w:val="007D6A3E"/>
    <w:rsid w:val="007E0619"/>
    <w:rsid w:val="007E6F0A"/>
    <w:rsid w:val="007F487D"/>
    <w:rsid w:val="00834D02"/>
    <w:rsid w:val="008A54F3"/>
    <w:rsid w:val="008C28F6"/>
    <w:rsid w:val="008C449B"/>
    <w:rsid w:val="008F77EE"/>
    <w:rsid w:val="009F49A8"/>
    <w:rsid w:val="00A0008C"/>
    <w:rsid w:val="00A43C07"/>
    <w:rsid w:val="00A64ED7"/>
    <w:rsid w:val="00AC286C"/>
    <w:rsid w:val="00AF72AB"/>
    <w:rsid w:val="00B02924"/>
    <w:rsid w:val="00BD5281"/>
    <w:rsid w:val="00BE14A8"/>
    <w:rsid w:val="00BE560F"/>
    <w:rsid w:val="00CD496A"/>
    <w:rsid w:val="00CE540D"/>
    <w:rsid w:val="00D04C9B"/>
    <w:rsid w:val="00D14425"/>
    <w:rsid w:val="00D30236"/>
    <w:rsid w:val="00D3076C"/>
    <w:rsid w:val="00D4376A"/>
    <w:rsid w:val="00D944A7"/>
    <w:rsid w:val="00DE1114"/>
    <w:rsid w:val="00DE5848"/>
    <w:rsid w:val="00E061E2"/>
    <w:rsid w:val="00E257F4"/>
    <w:rsid w:val="00E2748B"/>
    <w:rsid w:val="00E67A00"/>
    <w:rsid w:val="00E869A6"/>
    <w:rsid w:val="00EC3A20"/>
    <w:rsid w:val="00F142F4"/>
    <w:rsid w:val="00F54AD4"/>
    <w:rsid w:val="00FB6AF1"/>
    <w:rsid w:val="00FF1E9B"/>
    <w:rsid w:val="3E551310"/>
    <w:rsid w:val="614A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9162"/>
  <w15:docId w15:val="{56456739-CEC5-4987-9BC2-15C0D719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SayfaNumaras">
    <w:name w:val="page number"/>
    <w:basedOn w:val="VarsaylanParagrafYazTipi"/>
    <w:qFormat/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qFormat/>
  </w:style>
  <w:style w:type="character" w:customStyle="1" w:styleId="AltBilgiChar">
    <w:name w:val="Alt Bilgi Char"/>
    <w:basedOn w:val="VarsaylanParagrafYazTipi"/>
    <w:link w:val="AltBilgi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3</cp:revision>
  <cp:lastPrinted>2018-12-06T06:05:00Z</cp:lastPrinted>
  <dcterms:created xsi:type="dcterms:W3CDTF">2021-12-29T11:53:00Z</dcterms:created>
  <dcterms:modified xsi:type="dcterms:W3CDTF">2022-04-06T07:17:00Z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3EF60C537F894466A7701FBD06E5EF19</vt:lpwstr>
  </property>
</Properties>
</file>