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-432" w:tblpY="-614"/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3089"/>
        <w:gridCol w:w="1151"/>
        <w:gridCol w:w="5624"/>
      </w:tblGrid>
      <w:tr w:rsidR="00A17584" w:rsidRPr="00CA08CE" w:rsidTr="00CA08CE">
        <w:trPr>
          <w:trHeight w:val="397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7584" w:rsidRPr="00CA08CE" w:rsidRDefault="00A17584" w:rsidP="00CA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GÖREV/İŞ TANIMI FORMU</w:t>
            </w:r>
          </w:p>
        </w:tc>
      </w:tr>
      <w:tr w:rsidR="00A17584" w:rsidRPr="00CA08CE" w:rsidTr="00CA08CE">
        <w:trPr>
          <w:trHeight w:val="397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KADRO VEYA POZİSYONUN</w:t>
            </w:r>
          </w:p>
        </w:tc>
      </w:tr>
      <w:tr w:rsidR="00A17584" w:rsidRPr="00CA08CE" w:rsidTr="00CA08CE">
        <w:trPr>
          <w:trHeight w:val="397"/>
        </w:trPr>
        <w:tc>
          <w:tcPr>
            <w:tcW w:w="3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BİRİMİ/ALT BİRİMİ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584" w:rsidRPr="00CA08CE" w:rsidRDefault="00085C20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85C20">
              <w:rPr>
                <w:rFonts w:ascii="Times New Roman" w:eastAsia="Times New Roman" w:hAnsi="Times New Roman" w:cs="Times New Roman"/>
                <w:lang w:eastAsia="tr-TR"/>
              </w:rPr>
              <w:t>Genel Sekreter Yardımcılığı/Özel Kalem Sekreterliği</w:t>
            </w:r>
          </w:p>
        </w:tc>
      </w:tr>
      <w:tr w:rsidR="00A17584" w:rsidRPr="00CA08CE" w:rsidTr="00CA08CE">
        <w:trPr>
          <w:trHeight w:val="397"/>
        </w:trPr>
        <w:tc>
          <w:tcPr>
            <w:tcW w:w="3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STATÜSÜ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584" w:rsidRPr="00CA08CE" w:rsidRDefault="002F52FA" w:rsidP="004830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[ </w:t>
            </w:r>
            <w:r w:rsidRPr="00CA08CE">
              <w:rPr>
                <w:rFonts w:ascii="Times New Roman" w:eastAsia="Times New Roman" w:hAnsi="Times New Roman" w:cs="Times New Roman"/>
                <w:lang w:eastAsia="tr-TR"/>
              </w:rPr>
              <w:t xml:space="preserve"> ] Memur  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</w:t>
            </w:r>
            <w:r w:rsidRPr="00CA08CE">
              <w:rPr>
                <w:rFonts w:ascii="Times New Roman" w:eastAsia="Times New Roman" w:hAnsi="Times New Roman" w:cs="Times New Roman"/>
                <w:lang w:eastAsia="tr-TR"/>
              </w:rPr>
              <w:t xml:space="preserve">[ X ]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Sürekli İşçi</w:t>
            </w:r>
            <w:r w:rsidRPr="00CA08CE">
              <w:rPr>
                <w:rFonts w:ascii="Times New Roman" w:eastAsia="Times New Roman" w:hAnsi="Times New Roman" w:cs="Times New Roman"/>
                <w:lang w:eastAsia="tr-T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CA08CE">
              <w:rPr>
                <w:rFonts w:ascii="Times New Roman" w:eastAsia="Times New Roman" w:hAnsi="Times New Roman" w:cs="Times New Roman"/>
                <w:lang w:eastAsia="tr-TR"/>
              </w:rPr>
              <w:t>[  ] Sözleşmeli Personel</w:t>
            </w:r>
          </w:p>
        </w:tc>
      </w:tr>
      <w:tr w:rsidR="00A17584" w:rsidRPr="00CA08CE" w:rsidTr="00CA08CE">
        <w:trPr>
          <w:trHeight w:val="397"/>
        </w:trPr>
        <w:tc>
          <w:tcPr>
            <w:tcW w:w="3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UNVANI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584" w:rsidRPr="00CA08CE" w:rsidRDefault="00085C20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85C20">
              <w:rPr>
                <w:rFonts w:ascii="Times New Roman" w:eastAsia="Times New Roman" w:hAnsi="Times New Roman" w:cs="Times New Roman"/>
                <w:lang w:eastAsia="tr-TR"/>
              </w:rPr>
              <w:t>Sekreter, Memur Veya Bilgisayar İşletmeni</w:t>
            </w:r>
          </w:p>
        </w:tc>
      </w:tr>
      <w:tr w:rsidR="00A17584" w:rsidRPr="00CA08CE" w:rsidTr="00CA08CE">
        <w:trPr>
          <w:trHeight w:val="397"/>
        </w:trPr>
        <w:tc>
          <w:tcPr>
            <w:tcW w:w="3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hAnsi="Times New Roman" w:cs="Times New Roman"/>
                <w:b/>
              </w:rPr>
              <w:t>GÖREVİ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584" w:rsidRPr="00CA08CE" w:rsidRDefault="00CC0BD3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>Özel Kalem Sekreteri</w:t>
            </w:r>
          </w:p>
        </w:tc>
      </w:tr>
      <w:tr w:rsidR="00A17584" w:rsidRPr="00CA08CE" w:rsidTr="00CA08CE">
        <w:trPr>
          <w:trHeight w:val="397"/>
        </w:trPr>
        <w:tc>
          <w:tcPr>
            <w:tcW w:w="3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SINIFI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584" w:rsidRPr="00CA08CE" w:rsidRDefault="00CC0BD3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>Genel İdare Hizmetleri</w:t>
            </w:r>
          </w:p>
        </w:tc>
      </w:tr>
      <w:tr w:rsidR="00A17584" w:rsidRPr="00CA08CE" w:rsidTr="00CA08CE">
        <w:trPr>
          <w:trHeight w:val="397"/>
        </w:trPr>
        <w:tc>
          <w:tcPr>
            <w:tcW w:w="3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KODU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</w:tc>
      </w:tr>
      <w:tr w:rsidR="00A17584" w:rsidRPr="00CA08CE" w:rsidTr="00CA08CE">
        <w:trPr>
          <w:trHeight w:val="397"/>
        </w:trPr>
        <w:tc>
          <w:tcPr>
            <w:tcW w:w="3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ÜST YÖNETİCİSİ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lang w:eastAsia="tr-TR"/>
              </w:rPr>
              <w:t>Rektör</w:t>
            </w:r>
          </w:p>
        </w:tc>
      </w:tr>
      <w:tr w:rsidR="00A17584" w:rsidRPr="00CA08CE" w:rsidTr="00CA08CE">
        <w:trPr>
          <w:trHeight w:val="397"/>
        </w:trPr>
        <w:tc>
          <w:tcPr>
            <w:tcW w:w="3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BAĞLI BULUNDUĞU YÖNETİCİ/YÖNETİCİLERİ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584" w:rsidRPr="00CA08CE" w:rsidRDefault="00085C20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Genel Sekreter Yardımcısı, </w:t>
            </w:r>
            <w:r w:rsidR="00A17584" w:rsidRPr="00CA08C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Genel Sekreter, Rektör</w:t>
            </w:r>
            <w:r w:rsidR="00CA08CE" w:rsidRPr="00CA08C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Yardımcısı, Rektör</w:t>
            </w:r>
          </w:p>
        </w:tc>
      </w:tr>
      <w:tr w:rsidR="00A17584" w:rsidRPr="00CA08CE" w:rsidTr="00CA08CE">
        <w:trPr>
          <w:trHeight w:val="397"/>
        </w:trPr>
        <w:tc>
          <w:tcPr>
            <w:tcW w:w="3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ASTLARI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lang w:eastAsia="tr-TR"/>
              </w:rPr>
              <w:t>Yok</w:t>
            </w:r>
          </w:p>
        </w:tc>
      </w:tr>
      <w:tr w:rsidR="00A17584" w:rsidRPr="00CA08CE" w:rsidTr="00CA08CE">
        <w:trPr>
          <w:trHeight w:val="397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A. GÖREV/İŞLERE İLİŞKİN BİLGİLER</w:t>
            </w:r>
          </w:p>
        </w:tc>
      </w:tr>
      <w:tr w:rsidR="00A17584" w:rsidRPr="00CA08CE" w:rsidTr="00CA08CE">
        <w:trPr>
          <w:trHeight w:val="397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627642" w:rsidRDefault="00A17584" w:rsidP="00627642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GÖREV/İŞİN KISA TANIMI</w:t>
            </w:r>
          </w:p>
          <w:p w:rsidR="00A17584" w:rsidRPr="00CC0BD3" w:rsidRDefault="00085C20" w:rsidP="00627642">
            <w:pPr>
              <w:pStyle w:val="ListeParagraf"/>
              <w:spacing w:after="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Genel Sekreter Yardımcılığı </w:t>
            </w:r>
            <w:r w:rsidR="00CC0BD3" w:rsidRPr="00CC0BD3">
              <w:rPr>
                <w:rFonts w:ascii="Times New Roman" w:eastAsia="Times New Roman" w:hAnsi="Times New Roman" w:cs="Times New Roman"/>
                <w:lang w:eastAsia="tr-TR"/>
              </w:rPr>
              <w:t>Biriminin sekreterlik hizmetlerinin etkin ve verimli bir şekilde yerine getirilmesini sağlamak.</w:t>
            </w:r>
          </w:p>
        </w:tc>
      </w:tr>
      <w:tr w:rsidR="00A17584" w:rsidRPr="00CA08CE" w:rsidTr="00CA08CE">
        <w:trPr>
          <w:trHeight w:val="397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17584" w:rsidRPr="00CC0BD3" w:rsidRDefault="00A17584" w:rsidP="00CC0BD3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GÖREV/İŞ YETKİ VE SORUMLULUKLAR </w:t>
            </w:r>
          </w:p>
          <w:p w:rsidR="00085C20" w:rsidRDefault="00085C20" w:rsidP="00085C20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85C20">
              <w:rPr>
                <w:rFonts w:ascii="Times New Roman" w:eastAsia="Times New Roman" w:hAnsi="Times New Roman" w:cs="Times New Roman"/>
                <w:lang w:eastAsia="tr-TR"/>
              </w:rPr>
              <w:t xml:space="preserve">Genel Sekreter Yardımcılığı Biriminin sekreterlik hizmetlerini (telefon bağlama, not alma, randevu ayarlama, faks çekme vb.) yapmak. </w:t>
            </w:r>
          </w:p>
          <w:p w:rsidR="00085C20" w:rsidRDefault="00085C20" w:rsidP="00085C20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85C20">
              <w:rPr>
                <w:rFonts w:ascii="Times New Roman" w:eastAsia="Times New Roman" w:hAnsi="Times New Roman" w:cs="Times New Roman"/>
                <w:lang w:eastAsia="tr-TR"/>
              </w:rPr>
              <w:t>Birime gelen elektronik postaları takip etmek, elektronik postaların kayı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t altına alınmasını sağlamak.</w:t>
            </w:r>
          </w:p>
          <w:p w:rsidR="00085C20" w:rsidRDefault="00085C20" w:rsidP="00085C20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85C20">
              <w:rPr>
                <w:rFonts w:ascii="Times New Roman" w:eastAsia="Times New Roman" w:hAnsi="Times New Roman" w:cs="Times New Roman"/>
                <w:lang w:eastAsia="tr-TR"/>
              </w:rPr>
              <w:t xml:space="preserve">Güncel iş takibini yapmak ve çalışma takviminin akışını sağlamak. </w:t>
            </w:r>
          </w:p>
          <w:p w:rsidR="00085C20" w:rsidRDefault="00085C20" w:rsidP="00085C20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85C20">
              <w:rPr>
                <w:rFonts w:ascii="Times New Roman" w:eastAsia="Times New Roman" w:hAnsi="Times New Roman" w:cs="Times New Roman"/>
                <w:lang w:eastAsia="tr-TR"/>
              </w:rPr>
              <w:t xml:space="preserve">Birimin kurum içi </w:t>
            </w:r>
            <w:r w:rsidR="00FD4F1A">
              <w:rPr>
                <w:rFonts w:ascii="Times New Roman" w:eastAsia="Times New Roman" w:hAnsi="Times New Roman" w:cs="Times New Roman"/>
                <w:lang w:eastAsia="tr-TR"/>
              </w:rPr>
              <w:t>sorumluluk alanı ile ilgili</w:t>
            </w:r>
            <w:r w:rsidR="00AD39DC">
              <w:rPr>
                <w:rFonts w:ascii="Times New Roman" w:eastAsia="Times New Roman" w:hAnsi="Times New Roman" w:cs="Times New Roman"/>
                <w:lang w:eastAsia="tr-TR"/>
              </w:rPr>
              <w:t xml:space="preserve"> yazışmaları</w:t>
            </w:r>
            <w:r w:rsidRPr="00085C20">
              <w:rPr>
                <w:rFonts w:ascii="Times New Roman" w:eastAsia="Times New Roman" w:hAnsi="Times New Roman" w:cs="Times New Roman"/>
                <w:lang w:eastAsia="tr-TR"/>
              </w:rPr>
              <w:t xml:space="preserve"> yapmak.</w:t>
            </w:r>
          </w:p>
          <w:p w:rsidR="00085C20" w:rsidRDefault="00085C20" w:rsidP="00085C20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85C20">
              <w:rPr>
                <w:rFonts w:ascii="Times New Roman" w:eastAsia="Times New Roman" w:hAnsi="Times New Roman" w:cs="Times New Roman"/>
                <w:lang w:eastAsia="tr-TR"/>
              </w:rPr>
              <w:t xml:space="preserve">Genel Sekreter Yardımcılığı ile ilgili çeşitli evrak ve dokümanları hazırlamak. </w:t>
            </w:r>
          </w:p>
          <w:p w:rsidR="00085C20" w:rsidRDefault="00085C20" w:rsidP="00085C20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85C20">
              <w:rPr>
                <w:rFonts w:ascii="Times New Roman" w:eastAsia="Times New Roman" w:hAnsi="Times New Roman" w:cs="Times New Roman"/>
                <w:lang w:eastAsia="tr-TR"/>
              </w:rPr>
              <w:t xml:space="preserve">Evrakların uygun şekilde dosyalanması ve korunmasını sağlamak. </w:t>
            </w:r>
          </w:p>
          <w:p w:rsidR="00085C20" w:rsidRDefault="00085C20" w:rsidP="00085C20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85C20">
              <w:rPr>
                <w:rFonts w:ascii="Times New Roman" w:eastAsia="Times New Roman" w:hAnsi="Times New Roman" w:cs="Times New Roman"/>
                <w:lang w:eastAsia="tr-TR"/>
              </w:rPr>
              <w:t>Genel Sekreter Yardımcısının programını, birimin zaman ve iş durumunu (çalışma-randevu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085C20">
              <w:rPr>
                <w:rFonts w:ascii="Times New Roman" w:eastAsia="Times New Roman" w:hAnsi="Times New Roman" w:cs="Times New Roman"/>
                <w:lang w:eastAsia="tr-TR"/>
              </w:rPr>
              <w:t xml:space="preserve">toplantı) dikkate alarak hazırlamak ve uygulamak. </w:t>
            </w:r>
          </w:p>
          <w:p w:rsidR="00085C20" w:rsidRDefault="00085C20" w:rsidP="00085C20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85C20">
              <w:rPr>
                <w:rFonts w:ascii="Times New Roman" w:eastAsia="Times New Roman" w:hAnsi="Times New Roman" w:cs="Times New Roman"/>
                <w:lang w:eastAsia="tr-TR"/>
              </w:rPr>
              <w:t xml:space="preserve">Genel Sekreter Yardımcısının organize ettiği veya katılacağı toplantılara ilişkin hazırlık yapmak, ilgili kişilere duyuru yapmak ve toplantı düzenlemek. </w:t>
            </w:r>
          </w:p>
          <w:p w:rsidR="00085C20" w:rsidRDefault="00085C20" w:rsidP="00085C20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85C20">
              <w:rPr>
                <w:rFonts w:ascii="Times New Roman" w:eastAsia="Times New Roman" w:hAnsi="Times New Roman" w:cs="Times New Roman"/>
                <w:lang w:eastAsia="tr-TR"/>
              </w:rPr>
              <w:t xml:space="preserve">Genel Sekreter Yardımcısının kurum içi ve kurum dışından gelen misafirlerini karşılamak, ağırlamak ve uğurlamak. </w:t>
            </w:r>
          </w:p>
          <w:p w:rsidR="00085C20" w:rsidRDefault="00085C20" w:rsidP="00085C20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85C20">
              <w:rPr>
                <w:rFonts w:ascii="Times New Roman" w:eastAsia="Times New Roman" w:hAnsi="Times New Roman" w:cs="Times New Roman"/>
                <w:lang w:eastAsia="tr-TR"/>
              </w:rPr>
              <w:t>Genel Sekreter Yardımcısının vermiş olduğu direktiflerin ilgi</w:t>
            </w:r>
            <w:r w:rsidR="00305780">
              <w:rPr>
                <w:rFonts w:ascii="Times New Roman" w:eastAsia="Times New Roman" w:hAnsi="Times New Roman" w:cs="Times New Roman"/>
                <w:lang w:eastAsia="tr-TR"/>
              </w:rPr>
              <w:t>li</w:t>
            </w:r>
            <w:r w:rsidRPr="00085C20">
              <w:rPr>
                <w:rFonts w:ascii="Times New Roman" w:eastAsia="Times New Roman" w:hAnsi="Times New Roman" w:cs="Times New Roman"/>
                <w:lang w:eastAsia="tr-TR"/>
              </w:rPr>
              <w:t xml:space="preserve"> kişi veya birimlere iletilmesini sağlamak. </w:t>
            </w:r>
          </w:p>
          <w:p w:rsidR="00085C20" w:rsidRDefault="00085C20" w:rsidP="00085C20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85C20">
              <w:rPr>
                <w:rFonts w:ascii="Times New Roman" w:eastAsia="Times New Roman" w:hAnsi="Times New Roman" w:cs="Times New Roman"/>
                <w:lang w:eastAsia="tr-TR"/>
              </w:rPr>
              <w:t xml:space="preserve">Diğer birimlerden imzalanmak üzere getirilen yazıları Genel Sekreter Yardımcısına imzaya sunmak ve ıslak imzadan çıktıktan sonra ilgili birimleri bilgilendirmek. </w:t>
            </w:r>
          </w:p>
          <w:p w:rsidR="00085C20" w:rsidRDefault="00085C20" w:rsidP="00085C20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85C20">
              <w:rPr>
                <w:rFonts w:ascii="Times New Roman" w:eastAsia="Times New Roman" w:hAnsi="Times New Roman" w:cs="Times New Roman"/>
                <w:lang w:eastAsia="tr-TR"/>
              </w:rPr>
              <w:t xml:space="preserve">İş akışındaki günlük acil yazılara ilişkin Genel Sekreter Yardımcısını bilgilendirmek. </w:t>
            </w:r>
          </w:p>
          <w:p w:rsidR="00085C20" w:rsidRDefault="00085C20" w:rsidP="00085C20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85C20">
              <w:rPr>
                <w:rFonts w:ascii="Times New Roman" w:eastAsia="Times New Roman" w:hAnsi="Times New Roman" w:cs="Times New Roman"/>
                <w:lang w:eastAsia="tr-TR"/>
              </w:rPr>
              <w:t>Genel Sekreter Yardımcılığı Biriminin faaliyetlerini ilgilendiren mevzuatı sürekli takip etmek.</w:t>
            </w:r>
          </w:p>
          <w:p w:rsidR="00085C20" w:rsidRDefault="00085C20" w:rsidP="00085C20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85C20">
              <w:rPr>
                <w:rFonts w:ascii="Times New Roman" w:eastAsia="Times New Roman" w:hAnsi="Times New Roman" w:cs="Times New Roman"/>
                <w:lang w:eastAsia="tr-TR"/>
              </w:rPr>
              <w:t xml:space="preserve">Genel Sekreter Yardımcısının kullandığı makine ve araçların temizliği, onarım ve bakımını yaptırmak. </w:t>
            </w:r>
          </w:p>
          <w:p w:rsidR="00085C20" w:rsidRDefault="00085C20" w:rsidP="00085C20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85C20">
              <w:rPr>
                <w:rFonts w:ascii="Times New Roman" w:eastAsia="Times New Roman" w:hAnsi="Times New Roman" w:cs="Times New Roman"/>
                <w:lang w:eastAsia="tr-TR"/>
              </w:rPr>
              <w:t>Genel Sekreter Yardımcısının kırtasiye, demirbaş vb. büro hizmetlerinin yapılmasını sağlamak.</w:t>
            </w:r>
          </w:p>
          <w:p w:rsidR="00085C20" w:rsidRDefault="00085C20" w:rsidP="00085C20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85C20">
              <w:rPr>
                <w:rFonts w:ascii="Times New Roman" w:eastAsia="Times New Roman" w:hAnsi="Times New Roman" w:cs="Times New Roman"/>
                <w:lang w:eastAsia="tr-TR"/>
              </w:rPr>
              <w:t xml:space="preserve">Genel Sekreter Yardımcısının odasının temizliği ve bakımı ile ilgilenmek. </w:t>
            </w:r>
          </w:p>
          <w:p w:rsidR="00085C20" w:rsidRDefault="00085C20" w:rsidP="00085C20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85C20">
              <w:rPr>
                <w:rFonts w:ascii="Times New Roman" w:eastAsia="Times New Roman" w:hAnsi="Times New Roman" w:cs="Times New Roman"/>
                <w:lang w:eastAsia="tr-TR"/>
              </w:rPr>
              <w:t xml:space="preserve">Evrak, taşınır ve taşınmaz malları korumak, saklamak. </w:t>
            </w:r>
          </w:p>
          <w:p w:rsidR="00085C20" w:rsidRDefault="00085C20" w:rsidP="00085C20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085C20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 xml:space="preserve">Genel Sekreter Yardımcısı tarafından verilen görevleri zamanında ve eksiksiz, malzeme tasarrufu sağlayacak şekilde yerine getirmek. Verilen görevleri zamanında, eksiksiz, işgücü, zaman ve malzeme tasarrufu sağlayacak şekilde yerine getirmek. </w:t>
            </w:r>
          </w:p>
          <w:p w:rsidR="00085C20" w:rsidRDefault="00085C20" w:rsidP="00085C20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085C20">
              <w:rPr>
                <w:rFonts w:ascii="Times New Roman" w:eastAsia="Times New Roman" w:hAnsi="Times New Roman" w:cs="Times New Roman"/>
                <w:lang w:eastAsia="tr-TR"/>
              </w:rPr>
              <w:t xml:space="preserve">Bağlı olduğu </w:t>
            </w:r>
            <w:proofErr w:type="gramStart"/>
            <w:r w:rsidRPr="00085C20">
              <w:rPr>
                <w:rFonts w:ascii="Times New Roman" w:eastAsia="Times New Roman" w:hAnsi="Times New Roman" w:cs="Times New Roman"/>
                <w:lang w:eastAsia="tr-TR"/>
              </w:rPr>
              <w:t>proses</w:t>
            </w:r>
            <w:proofErr w:type="gramEnd"/>
            <w:r w:rsidRPr="00085C20">
              <w:rPr>
                <w:rFonts w:ascii="Times New Roman" w:eastAsia="Times New Roman" w:hAnsi="Times New Roman" w:cs="Times New Roman"/>
                <w:lang w:eastAsia="tr-TR"/>
              </w:rPr>
              <w:t xml:space="preserve"> ile üst yönetici/yöneticileri tarafından verilen diğer işleri ve işlemleri yapmak.</w:t>
            </w:r>
          </w:p>
          <w:p w:rsidR="00CC0BD3" w:rsidRPr="00CC0BD3" w:rsidRDefault="00085C20" w:rsidP="00085C20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085C20">
              <w:rPr>
                <w:rFonts w:ascii="Times New Roman" w:eastAsia="Times New Roman" w:hAnsi="Times New Roman" w:cs="Times New Roman"/>
                <w:lang w:eastAsia="tr-TR"/>
              </w:rPr>
              <w:t>Sekreter yaptığı iş ve işlemlerden dolayı Genel Sekreter Yardımcısı, Genel Sekrete</w:t>
            </w:r>
            <w:r w:rsidR="00305780">
              <w:rPr>
                <w:rFonts w:ascii="Times New Roman" w:eastAsia="Times New Roman" w:hAnsi="Times New Roman" w:cs="Times New Roman"/>
                <w:lang w:eastAsia="tr-TR"/>
              </w:rPr>
              <w:t xml:space="preserve">r, Rektör Yardımcıları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ve Rektöre karşı sorumludur. </w:t>
            </w:r>
          </w:p>
        </w:tc>
      </w:tr>
      <w:tr w:rsidR="00A17584" w:rsidRPr="00CA08CE" w:rsidTr="00CA08CE">
        <w:trPr>
          <w:trHeight w:val="397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lastRenderedPageBreak/>
              <w:t>3) ÇALIŞMA KOŞULLARI</w:t>
            </w:r>
          </w:p>
        </w:tc>
      </w:tr>
      <w:tr w:rsidR="00A17584" w:rsidRPr="00CA08CE" w:rsidTr="00CA08CE">
        <w:trPr>
          <w:trHeight w:val="397"/>
        </w:trPr>
        <w:tc>
          <w:tcPr>
            <w:tcW w:w="4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a) Çalışma Ortamı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584" w:rsidRPr="00CA08CE" w:rsidRDefault="00A17584" w:rsidP="006276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lang w:eastAsia="tr-TR"/>
              </w:rPr>
              <w:t>Kapalı Alan</w:t>
            </w:r>
          </w:p>
        </w:tc>
      </w:tr>
      <w:tr w:rsidR="00A17584" w:rsidRPr="00CA08CE" w:rsidTr="00CA08CE">
        <w:trPr>
          <w:trHeight w:val="397"/>
        </w:trPr>
        <w:tc>
          <w:tcPr>
            <w:tcW w:w="4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b) İş Riski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584" w:rsidRPr="00CA08CE" w:rsidRDefault="004830E1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Yok.</w:t>
            </w:r>
          </w:p>
        </w:tc>
      </w:tr>
      <w:tr w:rsidR="00A17584" w:rsidRPr="00CA08CE" w:rsidTr="00CA08CE">
        <w:trPr>
          <w:trHeight w:val="509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17584" w:rsidRPr="00CA08CE" w:rsidRDefault="00A17584" w:rsidP="00CA08C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4) GÖREV/İŞİN GEREKTİRDİĞİ AĞIRLIKLI ÇABA</w:t>
            </w:r>
          </w:p>
          <w:p w:rsidR="00A17584" w:rsidRPr="00CA08CE" w:rsidRDefault="002F52FA" w:rsidP="002F52FA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</w:t>
            </w:r>
            <w:r w:rsidRPr="00CA08CE">
              <w:rPr>
                <w:rFonts w:ascii="Times New Roman" w:eastAsia="Times New Roman" w:hAnsi="Times New Roman" w:cs="Times New Roman"/>
                <w:lang w:eastAsia="tr-TR"/>
              </w:rPr>
              <w:t xml:space="preserve">[  ] Fiziksel Çaba                 [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] Zihinsel Çaba              [ X </w:t>
            </w:r>
            <w:r w:rsidRPr="00CA08CE">
              <w:rPr>
                <w:rFonts w:ascii="Times New Roman" w:eastAsia="Times New Roman" w:hAnsi="Times New Roman" w:cs="Times New Roman"/>
                <w:lang w:eastAsia="tr-TR"/>
              </w:rPr>
              <w:t xml:space="preserve">] Her İkisi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d</w:t>
            </w:r>
            <w:r w:rsidRPr="00CA08CE">
              <w:rPr>
                <w:rFonts w:ascii="Times New Roman" w:eastAsia="Times New Roman" w:hAnsi="Times New Roman" w:cs="Times New Roman"/>
                <w:lang w:eastAsia="tr-TR"/>
              </w:rPr>
              <w:t xml:space="preserve">e   </w:t>
            </w:r>
          </w:p>
        </w:tc>
      </w:tr>
      <w:tr w:rsidR="00A17584" w:rsidRPr="00CA08CE" w:rsidTr="00CA08CE">
        <w:trPr>
          <w:trHeight w:val="397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B.  ATANACAKLARDA ARANACAK NİTELİKLER</w:t>
            </w:r>
          </w:p>
        </w:tc>
      </w:tr>
      <w:tr w:rsidR="00A17584" w:rsidRPr="00CA08CE" w:rsidTr="00CA08CE">
        <w:trPr>
          <w:trHeight w:val="553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17584" w:rsidRPr="00CA08CE" w:rsidRDefault="00A17584" w:rsidP="00CA08CE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GEREKLİ ÖĞRENİM DÜZEYİ VE BÖLÜMÜ</w:t>
            </w:r>
          </w:p>
          <w:p w:rsidR="00A17584" w:rsidRPr="00CA08CE" w:rsidRDefault="00A17584" w:rsidP="002F52FA">
            <w:pPr>
              <w:pStyle w:val="ListeParagraf"/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lang w:eastAsia="tr-TR"/>
              </w:rPr>
              <w:t xml:space="preserve">En az </w:t>
            </w:r>
            <w:r w:rsidR="002F52FA">
              <w:rPr>
                <w:rFonts w:ascii="Times New Roman" w:eastAsia="Times New Roman" w:hAnsi="Times New Roman" w:cs="Times New Roman"/>
                <w:lang w:eastAsia="tr-TR"/>
              </w:rPr>
              <w:t>Lise</w:t>
            </w:r>
            <w:r w:rsidRPr="00CA08CE">
              <w:rPr>
                <w:rFonts w:ascii="Times New Roman" w:eastAsia="Times New Roman" w:hAnsi="Times New Roman" w:cs="Times New Roman"/>
                <w:lang w:eastAsia="tr-TR"/>
              </w:rPr>
              <w:t xml:space="preserve"> mezunu olmak</w:t>
            </w:r>
          </w:p>
        </w:tc>
      </w:tr>
      <w:tr w:rsidR="00A17584" w:rsidRPr="00CA08CE" w:rsidTr="00CA08CE">
        <w:trPr>
          <w:trHeight w:val="397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17584" w:rsidRPr="002F52FA" w:rsidRDefault="00A17584" w:rsidP="002F52FA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GEREKLİ MESLEKİ EĞİTİM, SERTİFİKA, DİĞER EĞİTİMLER</w:t>
            </w:r>
          </w:p>
        </w:tc>
      </w:tr>
      <w:tr w:rsidR="00A17584" w:rsidRPr="00CA08CE" w:rsidTr="00CA08CE">
        <w:trPr>
          <w:trHeight w:val="397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17584" w:rsidRPr="00CA08CE" w:rsidRDefault="00A17584" w:rsidP="00CA08CE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GEREKLİ YABANCI DİL VE DÜZEYİ</w:t>
            </w:r>
          </w:p>
          <w:p w:rsidR="00A17584" w:rsidRPr="00CA08CE" w:rsidRDefault="0071073E" w:rsidP="00D815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          </w:t>
            </w:r>
            <w:r w:rsidR="00A17584" w:rsidRPr="00CA08CE">
              <w:rPr>
                <w:rFonts w:ascii="Times New Roman" w:eastAsia="Times New Roman" w:hAnsi="Times New Roman" w:cs="Times New Roman"/>
                <w:lang w:eastAsia="tr-TR"/>
              </w:rPr>
              <w:t>Gerekmiyor</w:t>
            </w:r>
          </w:p>
        </w:tc>
      </w:tr>
      <w:tr w:rsidR="00A17584" w:rsidRPr="00CA08CE" w:rsidTr="00CA08CE">
        <w:trPr>
          <w:trHeight w:val="839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627642" w:rsidRDefault="00A17584" w:rsidP="00627642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4) GEREKLİ HİZMET SÜRESİ</w:t>
            </w:r>
          </w:p>
          <w:p w:rsidR="00A17584" w:rsidRPr="00627642" w:rsidRDefault="00CC0BD3" w:rsidP="00CC0BD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>Görevde yükselme sureti ile atanacaklar için, Yükseköğretim Üst Kuruluşları ile Yükseköğretim Kurumları Personel Görevde Yükselme Yönetmeliği hükümleri geçerlidir</w:t>
            </w:r>
            <w:r w:rsidRPr="00CC0BD3">
              <w:rPr>
                <w:rFonts w:ascii="Times New Roman" w:eastAsia="Times New Roman" w:hAnsi="Times New Roman" w:cs="Times New Roman"/>
                <w:b/>
                <w:lang w:eastAsia="tr-TR"/>
              </w:rPr>
              <w:t>.</w:t>
            </w:r>
          </w:p>
        </w:tc>
      </w:tr>
      <w:tr w:rsidR="00A17584" w:rsidRPr="00CA08CE" w:rsidTr="00CA08CE">
        <w:trPr>
          <w:trHeight w:val="22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17584" w:rsidRPr="00CA08CE" w:rsidRDefault="00A17584" w:rsidP="00CA08CE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5)  ÖZEL NİTELİKLER </w:t>
            </w:r>
          </w:p>
          <w:p w:rsidR="00CC0BD3" w:rsidRDefault="00CC0BD3" w:rsidP="00CC0BD3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>Pozitif bakış açısına sahip</w:t>
            </w:r>
          </w:p>
          <w:p w:rsidR="00CC0BD3" w:rsidRDefault="00CC0BD3" w:rsidP="00CC0BD3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>İletişimi iyi ve güler yüzlü</w:t>
            </w:r>
          </w:p>
          <w:p w:rsidR="00CC0BD3" w:rsidRDefault="00CC0BD3" w:rsidP="00CC0BD3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>Hızlı, dikkatli, temiz ve düzenli</w:t>
            </w:r>
          </w:p>
          <w:p w:rsidR="00A17584" w:rsidRDefault="00CC0BD3" w:rsidP="00CC0BD3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>Düzgün konuşma yeteneğine sahip</w:t>
            </w:r>
          </w:p>
          <w:p w:rsidR="00CC0BD3" w:rsidRPr="00CA08CE" w:rsidRDefault="00CC0BD3" w:rsidP="00CC0BD3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>Gizliliğe önem veren</w:t>
            </w:r>
          </w:p>
        </w:tc>
      </w:tr>
      <w:tr w:rsidR="00A17584" w:rsidRPr="00CA08CE" w:rsidTr="00CA08CE">
        <w:trPr>
          <w:trHeight w:val="1784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17584" w:rsidRPr="00CA08CE" w:rsidRDefault="00A17584" w:rsidP="00CA0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Bu dokumanda açıklanan görev tanımımı okudum.</w:t>
            </w:r>
          </w:p>
          <w:p w:rsidR="00A17584" w:rsidRPr="00CA08CE" w:rsidRDefault="00A17584" w:rsidP="00CA0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Görevimi burada belirtilen kapsamda yerine getirmeyi kabul ve taahhüt ediyorum.</w:t>
            </w:r>
          </w:p>
          <w:p w:rsidR="00A17584" w:rsidRPr="00CA08CE" w:rsidRDefault="00A17584" w:rsidP="00CA0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2F52FA" w:rsidRDefault="002F52FA" w:rsidP="002F52FA">
            <w:pPr>
              <w:pStyle w:val="ListeParagr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Adı ve </w:t>
            </w:r>
            <w:proofErr w:type="gramStart"/>
            <w:r>
              <w:rPr>
                <w:rFonts w:ascii="Times New Roman" w:hAnsi="Times New Roman" w:cs="Times New Roman"/>
              </w:rPr>
              <w:t>Soyadı  :</w:t>
            </w:r>
            <w:proofErr w:type="gramEnd"/>
          </w:p>
          <w:p w:rsidR="002F52FA" w:rsidRDefault="002F52FA" w:rsidP="002F52FA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2F52FA" w:rsidRPr="009B453D" w:rsidRDefault="002F52FA" w:rsidP="002F52FA">
            <w:pPr>
              <w:pStyle w:val="ListeParagr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:                                                                                                                                        </w:t>
            </w:r>
          </w:p>
          <w:p w:rsidR="00A17584" w:rsidRPr="00CA08CE" w:rsidRDefault="002F52FA" w:rsidP="002F5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hAnsi="Times New Roman" w:cs="Times New Roman"/>
              </w:rPr>
              <w:tab/>
              <w:t>İmza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</w:tc>
      </w:tr>
      <w:tr w:rsidR="00A17584" w:rsidRPr="00CA08CE" w:rsidTr="00CA08CE">
        <w:trPr>
          <w:trHeight w:val="1784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17584" w:rsidRPr="00CA08CE" w:rsidRDefault="00A17584" w:rsidP="00CA08CE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A17584" w:rsidRPr="00CA08CE" w:rsidRDefault="00A17584" w:rsidP="00CA08CE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ONAYLAYAN</w:t>
            </w:r>
          </w:p>
          <w:p w:rsidR="00A17584" w:rsidRPr="00CA08CE" w:rsidRDefault="00A17584" w:rsidP="00CA08CE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(Genel Sekreter)</w:t>
            </w:r>
          </w:p>
          <w:p w:rsidR="002F52FA" w:rsidRDefault="002F52FA" w:rsidP="002F52FA">
            <w:pPr>
              <w:pStyle w:val="ListeParagr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Adı ve </w:t>
            </w:r>
            <w:proofErr w:type="gramStart"/>
            <w:r>
              <w:rPr>
                <w:rFonts w:ascii="Times New Roman" w:hAnsi="Times New Roman" w:cs="Times New Roman"/>
              </w:rPr>
              <w:t>Soyadı  :</w:t>
            </w:r>
            <w:proofErr w:type="gramEnd"/>
          </w:p>
          <w:p w:rsidR="002F52FA" w:rsidRDefault="002F52FA" w:rsidP="002F52FA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2F52FA" w:rsidRPr="009B453D" w:rsidRDefault="002F52FA" w:rsidP="002F52FA">
            <w:pPr>
              <w:pStyle w:val="ListeParagr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:                                                                                                                                        </w:t>
            </w:r>
          </w:p>
          <w:p w:rsidR="00A17584" w:rsidRPr="00CA08CE" w:rsidRDefault="002F52FA" w:rsidP="002F52FA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hAnsi="Times New Roman" w:cs="Times New Roman"/>
              </w:rPr>
              <w:tab/>
              <w:t>İmza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</w:tc>
      </w:tr>
    </w:tbl>
    <w:p w:rsidR="00786BE5" w:rsidRPr="00CA08CE" w:rsidRDefault="00786BE5" w:rsidP="00786B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tr-TR"/>
        </w:rPr>
      </w:pPr>
    </w:p>
    <w:p w:rsidR="00786BE5" w:rsidRPr="00CA08CE" w:rsidRDefault="00786BE5" w:rsidP="00191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tr-TR"/>
        </w:rPr>
      </w:pPr>
    </w:p>
    <w:sectPr w:rsidR="00786BE5" w:rsidRPr="00CA08CE" w:rsidSect="00CA08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5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3E3" w:rsidRDefault="001E43E3" w:rsidP="00C857A1">
      <w:pPr>
        <w:spacing w:after="0" w:line="240" w:lineRule="auto"/>
      </w:pPr>
      <w:r>
        <w:separator/>
      </w:r>
    </w:p>
  </w:endnote>
  <w:endnote w:type="continuationSeparator" w:id="0">
    <w:p w:rsidR="001E43E3" w:rsidRDefault="001E43E3" w:rsidP="00C85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altName w:val="Segoe UI"/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2BE" w:rsidRDefault="002142B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840" w:rsidRDefault="00640944" w:rsidP="000E5840">
    <w:pPr>
      <w:pStyle w:val="AltBilgi"/>
      <w:ind w:hanging="426"/>
      <w:rPr>
        <w:rStyle w:val="SayfaNumaras"/>
        <w:rFonts w:ascii="Times New Roman" w:hAnsi="Times New Roman" w:cs="Times New Roman"/>
      </w:rPr>
    </w:pPr>
    <w:r>
      <w:rPr>
        <w:rFonts w:ascii="Times New Roman" w:hAnsi="Times New Roman" w:cs="Times New Roman"/>
      </w:rPr>
      <w:t>KGK-FRM-002/02</w:t>
    </w:r>
    <w:bookmarkStart w:id="0" w:name="_GoBack"/>
    <w:bookmarkEnd w:id="0"/>
    <w:r w:rsidR="000E5840">
      <w:rPr>
        <w:rFonts w:ascii="Times New Roman" w:hAnsi="Times New Roman" w:cs="Times New Roman"/>
      </w:rPr>
      <w:t xml:space="preserve">                                                             </w:t>
    </w:r>
    <w:r w:rsidR="000E5840">
      <w:t xml:space="preserve">                                                                </w:t>
    </w:r>
    <w:r w:rsidR="000E5840" w:rsidRPr="000C30AB">
      <w:rPr>
        <w:rFonts w:ascii="Times New Roman" w:hAnsi="Times New Roman" w:cs="Times New Roman"/>
      </w:rPr>
      <w:t xml:space="preserve">Sayfa No: </w:t>
    </w:r>
    <w:r w:rsidR="000E5840" w:rsidRPr="000C30AB">
      <w:rPr>
        <w:rStyle w:val="SayfaNumaras"/>
        <w:rFonts w:ascii="Times New Roman" w:hAnsi="Times New Roman" w:cs="Times New Roman"/>
      </w:rPr>
      <w:fldChar w:fldCharType="begin"/>
    </w:r>
    <w:r w:rsidR="000E5840" w:rsidRPr="000C30AB">
      <w:rPr>
        <w:rStyle w:val="SayfaNumaras"/>
        <w:rFonts w:ascii="Times New Roman" w:hAnsi="Times New Roman" w:cs="Times New Roman"/>
      </w:rPr>
      <w:instrText xml:space="preserve"> PAGE </w:instrText>
    </w:r>
    <w:r w:rsidR="000E5840" w:rsidRPr="000C30AB">
      <w:rPr>
        <w:rStyle w:val="SayfaNumaras"/>
        <w:rFonts w:ascii="Times New Roman" w:hAnsi="Times New Roman" w:cs="Times New Roman"/>
      </w:rPr>
      <w:fldChar w:fldCharType="separate"/>
    </w:r>
    <w:r>
      <w:rPr>
        <w:rStyle w:val="SayfaNumaras"/>
        <w:rFonts w:ascii="Times New Roman" w:hAnsi="Times New Roman" w:cs="Times New Roman"/>
        <w:noProof/>
      </w:rPr>
      <w:t>1</w:t>
    </w:r>
    <w:r w:rsidR="000E5840" w:rsidRPr="000C30AB">
      <w:rPr>
        <w:rStyle w:val="SayfaNumaras"/>
        <w:rFonts w:ascii="Times New Roman" w:hAnsi="Times New Roman" w:cs="Times New Roman"/>
      </w:rPr>
      <w:fldChar w:fldCharType="end"/>
    </w:r>
    <w:r w:rsidR="000E5840" w:rsidRPr="000C30AB">
      <w:rPr>
        <w:rStyle w:val="SayfaNumaras"/>
        <w:rFonts w:ascii="Times New Roman" w:hAnsi="Times New Roman" w:cs="Times New Roman"/>
      </w:rPr>
      <w:t>/</w:t>
    </w:r>
    <w:r w:rsidR="000E5840" w:rsidRPr="000C30AB">
      <w:rPr>
        <w:rStyle w:val="SayfaNumaras"/>
        <w:rFonts w:ascii="Times New Roman" w:hAnsi="Times New Roman" w:cs="Times New Roman"/>
      </w:rPr>
      <w:fldChar w:fldCharType="begin"/>
    </w:r>
    <w:r w:rsidR="000E5840" w:rsidRPr="000C30AB">
      <w:rPr>
        <w:rStyle w:val="SayfaNumaras"/>
        <w:rFonts w:ascii="Times New Roman" w:hAnsi="Times New Roman" w:cs="Times New Roman"/>
      </w:rPr>
      <w:instrText xml:space="preserve"> NUMPAGES </w:instrText>
    </w:r>
    <w:r w:rsidR="000E5840" w:rsidRPr="000C30AB">
      <w:rPr>
        <w:rStyle w:val="SayfaNumaras"/>
        <w:rFonts w:ascii="Times New Roman" w:hAnsi="Times New Roman" w:cs="Times New Roman"/>
      </w:rPr>
      <w:fldChar w:fldCharType="separate"/>
    </w:r>
    <w:r>
      <w:rPr>
        <w:rStyle w:val="SayfaNumaras"/>
        <w:rFonts w:ascii="Times New Roman" w:hAnsi="Times New Roman" w:cs="Times New Roman"/>
        <w:noProof/>
      </w:rPr>
      <w:t>3</w:t>
    </w:r>
    <w:r w:rsidR="000E5840" w:rsidRPr="000C30AB">
      <w:rPr>
        <w:rStyle w:val="SayfaNumaras"/>
        <w:rFonts w:ascii="Times New Roman" w:hAnsi="Times New Roman" w:cs="Times New Roman"/>
      </w:rPr>
      <w:fldChar w:fldCharType="end"/>
    </w:r>
  </w:p>
  <w:p w:rsidR="000E5840" w:rsidRPr="000A7456" w:rsidRDefault="000E5840" w:rsidP="000E5840">
    <w:pPr>
      <w:pStyle w:val="AltBilgi"/>
      <w:jc w:val="center"/>
      <w:rPr>
        <w:rFonts w:ascii="Times New Roman" w:hAnsi="Times New Roman" w:cs="Times New Roman"/>
        <w:color w:val="FF0000"/>
        <w:sz w:val="18"/>
        <w:szCs w:val="18"/>
        <w:lang w:val="x-none"/>
      </w:rPr>
    </w:pPr>
    <w:r w:rsidRPr="000A7456">
      <w:rPr>
        <w:rFonts w:ascii="Times New Roman" w:hAnsi="Times New Roman" w:cs="Times New Roman"/>
        <w:color w:val="FF0000"/>
        <w:sz w:val="18"/>
        <w:szCs w:val="18"/>
      </w:rPr>
      <w:t>Bu doküman elektronik doküman olup basılı halleri kontrolsüz kopya niteliğindedir.</w:t>
    </w:r>
  </w:p>
  <w:p w:rsidR="000E5840" w:rsidRDefault="000E584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2BE" w:rsidRDefault="002142B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3E3" w:rsidRDefault="001E43E3" w:rsidP="00C857A1">
      <w:pPr>
        <w:spacing w:after="0" w:line="240" w:lineRule="auto"/>
      </w:pPr>
      <w:r>
        <w:separator/>
      </w:r>
    </w:p>
  </w:footnote>
  <w:footnote w:type="continuationSeparator" w:id="0">
    <w:p w:rsidR="001E43E3" w:rsidRDefault="001E43E3" w:rsidP="00C85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2BE" w:rsidRDefault="002142B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57" w:type="pct"/>
      <w:tblInd w:w="-44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20"/>
      <w:gridCol w:w="5347"/>
      <w:gridCol w:w="1563"/>
      <w:gridCol w:w="1460"/>
    </w:tblGrid>
    <w:tr w:rsidR="00CA08CE" w:rsidTr="00B03667">
      <w:trPr>
        <w:cantSplit/>
        <w:trHeight w:val="300"/>
      </w:trPr>
      <w:tc>
        <w:tcPr>
          <w:tcW w:w="709" w:type="pct"/>
          <w:vMerge w:val="restart"/>
          <w:vAlign w:val="center"/>
          <w:hideMark/>
        </w:tcPr>
        <w:p w:rsidR="00CA08CE" w:rsidRDefault="00640944" w:rsidP="00CA08CE">
          <w:pPr>
            <w:pStyle w:val="stBilgi"/>
            <w:jc w:val="center"/>
            <w:rPr>
              <w:rFonts w:ascii="Century Gothic" w:hAnsi="Century Gothic"/>
            </w:rPr>
          </w:pPr>
          <w:r>
            <w:rPr>
              <w:noProof/>
              <w:lang w:eastAsia="tr-TR"/>
            </w:rPr>
            <w:drawing>
              <wp:inline distT="0" distB="0" distL="0" distR="0" wp14:anchorId="1C138911" wp14:editId="65484104">
                <wp:extent cx="866775" cy="847725"/>
                <wp:effectExtent l="0" t="0" r="9525" b="9525"/>
                <wp:docPr id="2" name="Resim 2" descr="Üniversite 2021 logo 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Üniversite 2021 logo 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23" w:type="pct"/>
          <w:vMerge w:val="restart"/>
          <w:vAlign w:val="center"/>
          <w:hideMark/>
        </w:tcPr>
        <w:p w:rsidR="00CA08CE" w:rsidRPr="004830E1" w:rsidRDefault="00CA08CE" w:rsidP="00CA08CE">
          <w:pPr>
            <w:pStyle w:val="stBilgi"/>
            <w:jc w:val="center"/>
            <w:rPr>
              <w:rFonts w:ascii="Times New Roman" w:hAnsi="Times New Roman" w:cs="Times New Roman"/>
              <w:b/>
              <w:sz w:val="30"/>
              <w:szCs w:val="30"/>
            </w:rPr>
          </w:pPr>
          <w:r w:rsidRPr="004830E1">
            <w:rPr>
              <w:rFonts w:ascii="Times New Roman" w:hAnsi="Times New Roman" w:cs="Times New Roman"/>
              <w:b/>
              <w:sz w:val="30"/>
              <w:szCs w:val="30"/>
            </w:rPr>
            <w:t>DİCLE ÜNİVERSİTESİ</w:t>
          </w:r>
        </w:p>
        <w:p w:rsidR="00CA08CE" w:rsidRDefault="004830E1" w:rsidP="00085C20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 w:rsidRPr="004830E1">
            <w:rPr>
              <w:rFonts w:ascii="Times New Roman" w:hAnsi="Times New Roman" w:cs="Times New Roman"/>
              <w:b/>
              <w:sz w:val="30"/>
              <w:szCs w:val="30"/>
            </w:rPr>
            <w:t xml:space="preserve">GENEL </w:t>
          </w:r>
          <w:r w:rsidR="00085C20">
            <w:rPr>
              <w:rFonts w:ascii="Times New Roman" w:hAnsi="Times New Roman" w:cs="Times New Roman"/>
              <w:b/>
              <w:sz w:val="30"/>
              <w:szCs w:val="30"/>
            </w:rPr>
            <w:t>SEKRETER YARDIMCISI</w:t>
          </w:r>
          <w:r w:rsidR="00CA08CE" w:rsidRPr="004830E1">
            <w:rPr>
              <w:rFonts w:ascii="Times New Roman" w:hAnsi="Times New Roman" w:cs="Times New Roman"/>
              <w:b/>
              <w:sz w:val="30"/>
              <w:szCs w:val="30"/>
            </w:rPr>
            <w:t xml:space="preserve"> BİRİMİ </w:t>
          </w:r>
          <w:r w:rsidRPr="004830E1">
            <w:rPr>
              <w:rFonts w:ascii="Times New Roman" w:hAnsi="Times New Roman" w:cs="Times New Roman"/>
              <w:b/>
              <w:sz w:val="30"/>
              <w:szCs w:val="30"/>
            </w:rPr>
            <w:t xml:space="preserve">SEKRETER </w:t>
          </w:r>
          <w:r w:rsidR="00CA08CE" w:rsidRPr="004830E1">
            <w:rPr>
              <w:rFonts w:ascii="Times New Roman" w:hAnsi="Times New Roman" w:cs="Times New Roman"/>
              <w:b/>
              <w:sz w:val="30"/>
              <w:szCs w:val="30"/>
            </w:rPr>
            <w:t>GÖREV TANIMI</w:t>
          </w:r>
          <w:r w:rsidR="00CA08CE">
            <w:rPr>
              <w:rFonts w:ascii="Tahoma" w:hAnsi="Tahoma" w:cs="Tahoma"/>
              <w:b/>
              <w:bCs/>
              <w:sz w:val="40"/>
              <w:szCs w:val="40"/>
            </w:rPr>
            <w:t xml:space="preserve"> </w:t>
          </w:r>
        </w:p>
      </w:tc>
      <w:tc>
        <w:tcPr>
          <w:tcW w:w="810" w:type="pct"/>
          <w:vAlign w:val="center"/>
          <w:hideMark/>
        </w:tcPr>
        <w:p w:rsidR="00CA08CE" w:rsidRPr="002F2A17" w:rsidRDefault="00CA08CE" w:rsidP="00CA08CE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758" w:type="pct"/>
          <w:vAlign w:val="center"/>
          <w:hideMark/>
        </w:tcPr>
        <w:p w:rsidR="00CA08CE" w:rsidRPr="002F2A17" w:rsidRDefault="00CA5A5E" w:rsidP="00CA5A5E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KGK</w:t>
          </w:r>
          <w:r w:rsidR="00CA08CE"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-GRV-</w:t>
          </w:r>
          <w:r w:rsidR="00CA08CE">
            <w:rPr>
              <w:rFonts w:ascii="Times New Roman" w:hAnsi="Times New Roman" w:cs="Times New Roman"/>
              <w:b/>
              <w:bCs/>
              <w:sz w:val="18"/>
              <w:szCs w:val="18"/>
            </w:rPr>
            <w:t>00</w:t>
          </w:r>
          <w:r w:rsidR="00275FF8">
            <w:rPr>
              <w:rFonts w:ascii="Times New Roman" w:hAnsi="Times New Roman" w:cs="Times New Roman"/>
              <w:b/>
              <w:bCs/>
              <w:sz w:val="18"/>
              <w:szCs w:val="18"/>
            </w:rPr>
            <w:t>8</w:t>
          </w:r>
        </w:p>
      </w:tc>
    </w:tr>
    <w:tr w:rsidR="00CA08CE" w:rsidTr="00B03667">
      <w:trPr>
        <w:cantSplit/>
        <w:trHeight w:val="300"/>
      </w:trPr>
      <w:tc>
        <w:tcPr>
          <w:tcW w:w="709" w:type="pct"/>
          <w:vMerge/>
          <w:vAlign w:val="center"/>
          <w:hideMark/>
        </w:tcPr>
        <w:p w:rsidR="00CA08CE" w:rsidRDefault="00CA08CE" w:rsidP="00CA08CE">
          <w:pPr>
            <w:rPr>
              <w:rFonts w:ascii="Century Gothic" w:hAnsi="Century Gothic"/>
            </w:rPr>
          </w:pPr>
        </w:p>
      </w:tc>
      <w:tc>
        <w:tcPr>
          <w:tcW w:w="2723" w:type="pct"/>
          <w:vMerge/>
          <w:vAlign w:val="center"/>
          <w:hideMark/>
        </w:tcPr>
        <w:p w:rsidR="00CA08CE" w:rsidRDefault="00CA08CE" w:rsidP="00CA08CE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10" w:type="pct"/>
          <w:vAlign w:val="center"/>
          <w:hideMark/>
        </w:tcPr>
        <w:p w:rsidR="00CA08CE" w:rsidRPr="002F2A17" w:rsidRDefault="00CA08CE" w:rsidP="00CA08CE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758" w:type="pct"/>
          <w:vAlign w:val="center"/>
          <w:hideMark/>
        </w:tcPr>
        <w:p w:rsidR="00CA08CE" w:rsidRPr="002F2A17" w:rsidRDefault="004830E1" w:rsidP="004830E1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12</w:t>
          </w:r>
          <w:r w:rsidR="00CA08CE"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.</w:t>
          </w: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11</w:t>
          </w:r>
          <w:r w:rsidR="00CA08CE"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.2018</w:t>
          </w:r>
        </w:p>
      </w:tc>
    </w:tr>
    <w:tr w:rsidR="00CA08CE" w:rsidTr="00B03667">
      <w:trPr>
        <w:cantSplit/>
        <w:trHeight w:val="300"/>
      </w:trPr>
      <w:tc>
        <w:tcPr>
          <w:tcW w:w="709" w:type="pct"/>
          <w:vMerge/>
          <w:vAlign w:val="center"/>
          <w:hideMark/>
        </w:tcPr>
        <w:p w:rsidR="00CA08CE" w:rsidRDefault="00CA08CE" w:rsidP="00CA08CE">
          <w:pPr>
            <w:rPr>
              <w:rFonts w:ascii="Century Gothic" w:hAnsi="Century Gothic"/>
            </w:rPr>
          </w:pPr>
        </w:p>
      </w:tc>
      <w:tc>
        <w:tcPr>
          <w:tcW w:w="2723" w:type="pct"/>
          <w:vMerge/>
          <w:vAlign w:val="center"/>
          <w:hideMark/>
        </w:tcPr>
        <w:p w:rsidR="00CA08CE" w:rsidRDefault="00CA08CE" w:rsidP="00CA08CE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10" w:type="pct"/>
          <w:vAlign w:val="center"/>
          <w:hideMark/>
        </w:tcPr>
        <w:p w:rsidR="00CA08CE" w:rsidRPr="002F2A17" w:rsidRDefault="00CA08CE" w:rsidP="00CA08CE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Revizyon Tarihi/No</w:t>
          </w:r>
        </w:p>
      </w:tc>
      <w:tc>
        <w:tcPr>
          <w:tcW w:w="758" w:type="pct"/>
          <w:vAlign w:val="center"/>
        </w:tcPr>
        <w:p w:rsidR="00CA08CE" w:rsidRPr="002F2A17" w:rsidRDefault="00640944" w:rsidP="00CA08CE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01.12.2021/02</w:t>
          </w:r>
        </w:p>
      </w:tc>
    </w:tr>
    <w:tr w:rsidR="00CA08CE" w:rsidTr="00B03667">
      <w:trPr>
        <w:cantSplit/>
        <w:trHeight w:val="300"/>
      </w:trPr>
      <w:tc>
        <w:tcPr>
          <w:tcW w:w="709" w:type="pct"/>
          <w:vMerge/>
          <w:vAlign w:val="center"/>
          <w:hideMark/>
        </w:tcPr>
        <w:p w:rsidR="00CA08CE" w:rsidRDefault="00CA08CE" w:rsidP="00CA08CE">
          <w:pPr>
            <w:rPr>
              <w:rFonts w:ascii="Century Gothic" w:hAnsi="Century Gothic"/>
            </w:rPr>
          </w:pPr>
        </w:p>
      </w:tc>
      <w:tc>
        <w:tcPr>
          <w:tcW w:w="2723" w:type="pct"/>
          <w:vMerge/>
          <w:vAlign w:val="center"/>
          <w:hideMark/>
        </w:tcPr>
        <w:p w:rsidR="00CA08CE" w:rsidRDefault="00CA08CE" w:rsidP="00CA08CE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10" w:type="pct"/>
          <w:vAlign w:val="center"/>
          <w:hideMark/>
        </w:tcPr>
        <w:p w:rsidR="00CA08CE" w:rsidRPr="002F2A17" w:rsidRDefault="00CA08CE" w:rsidP="00CA08CE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Baskı No</w:t>
          </w:r>
        </w:p>
      </w:tc>
      <w:tc>
        <w:tcPr>
          <w:tcW w:w="758" w:type="pct"/>
          <w:vAlign w:val="center"/>
          <w:hideMark/>
        </w:tcPr>
        <w:p w:rsidR="00CA08CE" w:rsidRPr="002F2A17" w:rsidRDefault="00CA08CE" w:rsidP="00CA08CE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0</w:t>
          </w:r>
          <w:r w:rsidR="002142BE">
            <w:rPr>
              <w:rFonts w:ascii="Times New Roman" w:hAnsi="Times New Roman" w:cs="Times New Roman"/>
              <w:b/>
              <w:bCs/>
              <w:sz w:val="18"/>
              <w:szCs w:val="18"/>
            </w:rPr>
            <w:t>1</w:t>
          </w:r>
        </w:p>
      </w:tc>
    </w:tr>
  </w:tbl>
  <w:p w:rsidR="00CA08CE" w:rsidRDefault="00CA08CE" w:rsidP="00CA08C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2BE" w:rsidRDefault="002142B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86FFD"/>
    <w:multiLevelType w:val="hybridMultilevel"/>
    <w:tmpl w:val="17044B2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FA13F8"/>
    <w:multiLevelType w:val="hybridMultilevel"/>
    <w:tmpl w:val="653AD53E"/>
    <w:lvl w:ilvl="0" w:tplc="4650C6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BA50C3"/>
    <w:multiLevelType w:val="hybridMultilevel"/>
    <w:tmpl w:val="2786A586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D010604"/>
    <w:multiLevelType w:val="hybridMultilevel"/>
    <w:tmpl w:val="CA04B7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96D3C"/>
    <w:multiLevelType w:val="hybridMultilevel"/>
    <w:tmpl w:val="ECFCFD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E015B"/>
    <w:multiLevelType w:val="hybridMultilevel"/>
    <w:tmpl w:val="72524AF8"/>
    <w:lvl w:ilvl="0" w:tplc="5A54E13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316FCA"/>
    <w:multiLevelType w:val="hybridMultilevel"/>
    <w:tmpl w:val="E2D0FE1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DAB511C"/>
    <w:multiLevelType w:val="multilevel"/>
    <w:tmpl w:val="AA3A0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9A2C29"/>
    <w:multiLevelType w:val="hybridMultilevel"/>
    <w:tmpl w:val="D3482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B81F63"/>
    <w:multiLevelType w:val="multilevel"/>
    <w:tmpl w:val="93F8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3418AB"/>
    <w:multiLevelType w:val="hybridMultilevel"/>
    <w:tmpl w:val="1EEA4C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C54F59"/>
    <w:multiLevelType w:val="hybridMultilevel"/>
    <w:tmpl w:val="7AD83C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92A62"/>
    <w:multiLevelType w:val="hybridMultilevel"/>
    <w:tmpl w:val="0F90829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035BF9"/>
    <w:multiLevelType w:val="hybridMultilevel"/>
    <w:tmpl w:val="4B44E5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0C1F10"/>
    <w:multiLevelType w:val="hybridMultilevel"/>
    <w:tmpl w:val="63D0C0C0"/>
    <w:lvl w:ilvl="0" w:tplc="4774BFC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7188469D"/>
    <w:multiLevelType w:val="hybridMultilevel"/>
    <w:tmpl w:val="639AA502"/>
    <w:lvl w:ilvl="0" w:tplc="B486FF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C81EEF"/>
    <w:multiLevelType w:val="hybridMultilevel"/>
    <w:tmpl w:val="C8621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B7FD6"/>
    <w:multiLevelType w:val="hybridMultilevel"/>
    <w:tmpl w:val="1BACE4C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12"/>
  </w:num>
  <w:num w:numId="7">
    <w:abstractNumId w:val="3"/>
  </w:num>
  <w:num w:numId="8">
    <w:abstractNumId w:val="14"/>
  </w:num>
  <w:num w:numId="9">
    <w:abstractNumId w:val="13"/>
  </w:num>
  <w:num w:numId="10">
    <w:abstractNumId w:val="0"/>
  </w:num>
  <w:num w:numId="11">
    <w:abstractNumId w:val="8"/>
  </w:num>
  <w:num w:numId="12">
    <w:abstractNumId w:val="16"/>
  </w:num>
  <w:num w:numId="13">
    <w:abstractNumId w:val="10"/>
  </w:num>
  <w:num w:numId="14">
    <w:abstractNumId w:val="7"/>
  </w:num>
  <w:num w:numId="15">
    <w:abstractNumId w:val="9"/>
  </w:num>
  <w:num w:numId="16">
    <w:abstractNumId w:val="2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18E"/>
    <w:rsid w:val="00064E71"/>
    <w:rsid w:val="00085C20"/>
    <w:rsid w:val="000B130C"/>
    <w:rsid w:val="000E5840"/>
    <w:rsid w:val="00191A0A"/>
    <w:rsid w:val="001C21CE"/>
    <w:rsid w:val="001D3BB4"/>
    <w:rsid w:val="001E0FFF"/>
    <w:rsid w:val="001E43E3"/>
    <w:rsid w:val="001F1F14"/>
    <w:rsid w:val="002044C5"/>
    <w:rsid w:val="0021045C"/>
    <w:rsid w:val="002142BE"/>
    <w:rsid w:val="00275FF8"/>
    <w:rsid w:val="002F52FA"/>
    <w:rsid w:val="00305780"/>
    <w:rsid w:val="003151B1"/>
    <w:rsid w:val="003321C0"/>
    <w:rsid w:val="00334C1A"/>
    <w:rsid w:val="00381B8C"/>
    <w:rsid w:val="003C179B"/>
    <w:rsid w:val="003F7A37"/>
    <w:rsid w:val="003F7F6F"/>
    <w:rsid w:val="00401315"/>
    <w:rsid w:val="004131F0"/>
    <w:rsid w:val="00420551"/>
    <w:rsid w:val="004830E1"/>
    <w:rsid w:val="0050605D"/>
    <w:rsid w:val="005116F6"/>
    <w:rsid w:val="00541B79"/>
    <w:rsid w:val="00575133"/>
    <w:rsid w:val="005C4586"/>
    <w:rsid w:val="00627642"/>
    <w:rsid w:val="00640944"/>
    <w:rsid w:val="0066458A"/>
    <w:rsid w:val="006E090D"/>
    <w:rsid w:val="006E12B9"/>
    <w:rsid w:val="0071073E"/>
    <w:rsid w:val="00786BE5"/>
    <w:rsid w:val="007A1F4A"/>
    <w:rsid w:val="007B3DB5"/>
    <w:rsid w:val="00824651"/>
    <w:rsid w:val="00826510"/>
    <w:rsid w:val="00845B65"/>
    <w:rsid w:val="00850E78"/>
    <w:rsid w:val="0088318E"/>
    <w:rsid w:val="008B2053"/>
    <w:rsid w:val="008F3AFB"/>
    <w:rsid w:val="00A17584"/>
    <w:rsid w:val="00AD22D8"/>
    <w:rsid w:val="00AD39DC"/>
    <w:rsid w:val="00B52924"/>
    <w:rsid w:val="00B57D83"/>
    <w:rsid w:val="00BA5543"/>
    <w:rsid w:val="00BB5237"/>
    <w:rsid w:val="00C1178F"/>
    <w:rsid w:val="00C144C6"/>
    <w:rsid w:val="00C857A1"/>
    <w:rsid w:val="00CA08CE"/>
    <w:rsid w:val="00CA5A5E"/>
    <w:rsid w:val="00CC0BD3"/>
    <w:rsid w:val="00D00BCD"/>
    <w:rsid w:val="00D445A1"/>
    <w:rsid w:val="00D62B9C"/>
    <w:rsid w:val="00D81566"/>
    <w:rsid w:val="00D9669D"/>
    <w:rsid w:val="00DB30A5"/>
    <w:rsid w:val="00E87C64"/>
    <w:rsid w:val="00EA156F"/>
    <w:rsid w:val="00F81869"/>
    <w:rsid w:val="00FC6EFF"/>
    <w:rsid w:val="00FD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1FF3105F"/>
  <w15:docId w15:val="{15D60D14-E8EF-454A-A67B-2808FAD4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C857A1"/>
    <w:pPr>
      <w:spacing w:after="0" w:line="240" w:lineRule="auto"/>
    </w:pPr>
    <w:rPr>
      <w:rFonts w:eastAsia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857A1"/>
    <w:rPr>
      <w:rFonts w:eastAsia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C857A1"/>
    <w:rPr>
      <w:vertAlign w:val="superscript"/>
    </w:rPr>
  </w:style>
  <w:style w:type="paragraph" w:styleId="ListeParagraf">
    <w:name w:val="List Paragraph"/>
    <w:basedOn w:val="Normal"/>
    <w:uiPriority w:val="34"/>
    <w:qFormat/>
    <w:rsid w:val="0042055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A1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1F4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CA0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CA08CE"/>
  </w:style>
  <w:style w:type="paragraph" w:styleId="AltBilgi">
    <w:name w:val="footer"/>
    <w:basedOn w:val="Normal"/>
    <w:link w:val="AltBilgiChar"/>
    <w:unhideWhenUsed/>
    <w:rsid w:val="00CA0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CA08CE"/>
  </w:style>
  <w:style w:type="character" w:styleId="SayfaNumaras">
    <w:name w:val="page number"/>
    <w:basedOn w:val="VarsaylanParagrafYazTipi"/>
    <w:rsid w:val="000E5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6000 pro</dc:creator>
  <cp:lastModifiedBy>yeni</cp:lastModifiedBy>
  <cp:revision>13</cp:revision>
  <cp:lastPrinted>2016-06-22T06:05:00Z</cp:lastPrinted>
  <dcterms:created xsi:type="dcterms:W3CDTF">2018-11-14T06:53:00Z</dcterms:created>
  <dcterms:modified xsi:type="dcterms:W3CDTF">2022-04-04T07:32:00Z</dcterms:modified>
</cp:coreProperties>
</file>