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DF" w:rsidRDefault="003643DF" w:rsidP="003643DF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rebuchet MS" w:hAnsi="Trebuchet MS"/>
          <w:color w:val="003399"/>
          <w:sz w:val="24"/>
          <w:szCs w:val="24"/>
          <w:shd w:val="clear" w:color="auto" w:fill="FFFFFF"/>
        </w:rPr>
        <w:t>KGK-FRM-504</w:t>
      </w:r>
      <w:r w:rsidRPr="00202BA0">
        <w:rPr>
          <w:rFonts w:ascii="Trebuchet MS" w:hAnsi="Trebuchet MS"/>
          <w:color w:val="003399"/>
          <w:sz w:val="24"/>
          <w:szCs w:val="24"/>
          <w:shd w:val="clear" w:color="auto" w:fill="FFFFFF"/>
        </w:rPr>
        <w:t xml:space="preserve"> DÜ </w:t>
      </w:r>
      <w:r>
        <w:rPr>
          <w:rFonts w:ascii="Trebuchet MS" w:hAnsi="Trebuchet MS"/>
          <w:color w:val="003399"/>
          <w:sz w:val="24"/>
          <w:szCs w:val="24"/>
          <w:shd w:val="clear" w:color="auto" w:fill="FFFFFF"/>
        </w:rPr>
        <w:t>AKADEMİK PERSONEL MEMNUNİYET ANKETİ</w:t>
      </w:r>
      <w:r w:rsidRPr="00202BA0">
        <w:rPr>
          <w:rFonts w:ascii="Trebuchet MS" w:hAnsi="Trebuchet MS"/>
          <w:color w:val="003399"/>
          <w:sz w:val="24"/>
          <w:szCs w:val="24"/>
          <w:shd w:val="clear" w:color="auto" w:fill="FFFFFF"/>
        </w:rPr>
        <w:t xml:space="preserve"> 2023_1</w:t>
      </w:r>
    </w:p>
    <w:p w:rsidR="00377A79" w:rsidRDefault="00377A79" w:rsidP="00A40FE6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BB1" w:rsidRDefault="00BD6433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Akad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emik Personel Memnuniyet Anketi,</w:t>
      </w: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yılı mayıs ayı içeri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nde </w:t>
      </w:r>
      <w:proofErr w:type="spellStart"/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Proliz</w:t>
      </w:r>
      <w:proofErr w:type="spellEnd"/>
      <w:r w:rsidRPr="00BD643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Öğrenci Bilgi Sistemi üzerinden uygulanmıştır. Toplamda 34 sorudan oluşan ankette, her soru için 5 ayrı cevap seçeneği bulunmaktadır. Anketi cevaplayan kişilerin bu cevap şıklarından herhangi birini işaretlemesi zorunlu kılınmıştır. Bu sayede anketi cevaplayanların herhangi bir soruda boş cevap vermesi engellenmiştir. Ankete toplamda 3 (Üç</w:t>
      </w:r>
      <w:r w:rsidR="00B87331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akademik personel katılmıştır. </w:t>
      </w:r>
      <w:proofErr w:type="gramStart"/>
      <w:r w:rsidR="00B87331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Ankete 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7331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verilen</w:t>
      </w:r>
      <w:proofErr w:type="gramEnd"/>
      <w:r w:rsidR="00B87331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cevaplar neticesinde genel memnuniyet oranı  %63,9 olarak hesaplanmıştır.</w:t>
      </w:r>
    </w:p>
    <w:p w:rsidR="00A64199" w:rsidRDefault="00A64199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4199" w:rsidRPr="00B87331" w:rsidRDefault="00A64199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6E05" w:rsidRDefault="0056197A">
      <w:r>
        <w:rPr>
          <w:noProof/>
          <w:lang w:eastAsia="tr-TR"/>
        </w:rPr>
        <w:drawing>
          <wp:inline distT="0" distB="0" distL="0" distR="0" wp14:anchorId="38DEBC90" wp14:editId="3C3FE945">
            <wp:extent cx="5495925" cy="2747962"/>
            <wp:effectExtent l="0" t="0" r="9525" b="1460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2BB1" w:rsidRDefault="004D2BB1"/>
    <w:p w:rsidR="00822A27" w:rsidRDefault="00822A27">
      <w:r>
        <w:rPr>
          <w:noProof/>
          <w:lang w:eastAsia="tr-TR"/>
        </w:rPr>
        <w:drawing>
          <wp:inline distT="0" distB="0" distL="0" distR="0" wp14:anchorId="0CE45FB2" wp14:editId="33C4D535">
            <wp:extent cx="5524500" cy="2642870"/>
            <wp:effectExtent l="0" t="0" r="0" b="508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2BB1" w:rsidRDefault="009712F0">
      <w:r>
        <w:rPr>
          <w:noProof/>
          <w:lang w:eastAsia="tr-TR"/>
        </w:rPr>
        <w:lastRenderedPageBreak/>
        <w:drawing>
          <wp:inline distT="0" distB="0" distL="0" distR="0" wp14:anchorId="64A91223" wp14:editId="6BD871A9">
            <wp:extent cx="5534025" cy="2633345"/>
            <wp:effectExtent l="0" t="0" r="9525" b="1460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12F0" w:rsidRDefault="009712F0">
      <w:r>
        <w:rPr>
          <w:noProof/>
          <w:lang w:eastAsia="tr-TR"/>
        </w:rPr>
        <w:drawing>
          <wp:inline distT="0" distB="0" distL="0" distR="0" wp14:anchorId="1FC98238" wp14:editId="5CD44FFE">
            <wp:extent cx="5543550" cy="2823845"/>
            <wp:effectExtent l="0" t="0" r="0" b="1460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12F0" w:rsidRDefault="009712F0">
      <w:r>
        <w:rPr>
          <w:noProof/>
          <w:lang w:eastAsia="tr-TR"/>
        </w:rPr>
        <w:drawing>
          <wp:inline distT="0" distB="0" distL="0" distR="0" wp14:anchorId="2AD9A333" wp14:editId="67FD90E9">
            <wp:extent cx="5562600" cy="27051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12F0" w:rsidRDefault="009712F0">
      <w:r>
        <w:rPr>
          <w:noProof/>
          <w:lang w:eastAsia="tr-TR"/>
        </w:rPr>
        <w:lastRenderedPageBreak/>
        <w:drawing>
          <wp:inline distT="0" distB="0" distL="0" distR="0" wp14:anchorId="7D09A9F4" wp14:editId="39851846">
            <wp:extent cx="5524500" cy="2790825"/>
            <wp:effectExtent l="0" t="0" r="0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12F0" w:rsidRDefault="009712F0">
      <w:r>
        <w:rPr>
          <w:noProof/>
          <w:lang w:eastAsia="tr-TR"/>
        </w:rPr>
        <w:drawing>
          <wp:inline distT="0" distB="0" distL="0" distR="0" wp14:anchorId="265C0469" wp14:editId="391CFA4B">
            <wp:extent cx="5524500" cy="2771775"/>
            <wp:effectExtent l="0" t="0" r="0" b="952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12F0" w:rsidRDefault="009712F0">
      <w:r>
        <w:rPr>
          <w:noProof/>
          <w:lang w:eastAsia="tr-TR"/>
        </w:rPr>
        <w:drawing>
          <wp:inline distT="0" distB="0" distL="0" distR="0" wp14:anchorId="2FA05527" wp14:editId="6401BB41">
            <wp:extent cx="5543550" cy="2790825"/>
            <wp:effectExtent l="0" t="0" r="0" b="9525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lastRenderedPageBreak/>
        <w:drawing>
          <wp:inline distT="0" distB="0" distL="0" distR="0" wp14:anchorId="10710A68" wp14:editId="78FA444B">
            <wp:extent cx="5581650" cy="27432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37FC3321" wp14:editId="462BD1D0">
            <wp:extent cx="5581650" cy="2809875"/>
            <wp:effectExtent l="0" t="0" r="0" b="952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097461C0" wp14:editId="5AC2E217">
            <wp:extent cx="5572125" cy="2809875"/>
            <wp:effectExtent l="0" t="0" r="9525" b="9525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lastRenderedPageBreak/>
        <w:drawing>
          <wp:inline distT="0" distB="0" distL="0" distR="0" wp14:anchorId="4188EB09" wp14:editId="6C4C1100">
            <wp:extent cx="5534025" cy="2819400"/>
            <wp:effectExtent l="0" t="0" r="9525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50EB6F8E" wp14:editId="324A6A5E">
            <wp:extent cx="5543550" cy="276225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2C63A47A" wp14:editId="5B031176">
            <wp:extent cx="5553075" cy="2819400"/>
            <wp:effectExtent l="0" t="0" r="9525" b="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lastRenderedPageBreak/>
        <w:drawing>
          <wp:inline distT="0" distB="0" distL="0" distR="0" wp14:anchorId="5F0AFBEC" wp14:editId="2642CA1B">
            <wp:extent cx="5448300" cy="2809875"/>
            <wp:effectExtent l="0" t="0" r="0" b="9525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46AB7F80" wp14:editId="11FA52E9">
            <wp:extent cx="5457825" cy="2781300"/>
            <wp:effectExtent l="0" t="0" r="9525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1324152A" wp14:editId="1787AD42">
            <wp:extent cx="5476875" cy="2771775"/>
            <wp:effectExtent l="0" t="0" r="9525" b="9525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lastRenderedPageBreak/>
        <w:drawing>
          <wp:inline distT="0" distB="0" distL="0" distR="0" wp14:anchorId="56B32048" wp14:editId="2872C5F6">
            <wp:extent cx="5448300" cy="2619375"/>
            <wp:effectExtent l="0" t="0" r="0" b="9525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76A3D740" wp14:editId="4F5E7D71">
            <wp:extent cx="5438775" cy="2819400"/>
            <wp:effectExtent l="0" t="0" r="9525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6669DC0A" wp14:editId="48A15BC3">
            <wp:extent cx="5448300" cy="2714625"/>
            <wp:effectExtent l="0" t="0" r="0" b="9525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lastRenderedPageBreak/>
        <w:drawing>
          <wp:inline distT="0" distB="0" distL="0" distR="0" wp14:anchorId="7AC6AB07" wp14:editId="2DC27F10">
            <wp:extent cx="5486400" cy="2895600"/>
            <wp:effectExtent l="0" t="0" r="0" b="0"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57EC7F06" wp14:editId="5D132795">
            <wp:extent cx="5495925" cy="2819400"/>
            <wp:effectExtent l="0" t="0" r="9525" b="0"/>
            <wp:docPr id="22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2E968AA7" wp14:editId="41295596">
            <wp:extent cx="5476875" cy="2781300"/>
            <wp:effectExtent l="0" t="0" r="9525" b="0"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lastRenderedPageBreak/>
        <w:drawing>
          <wp:inline distT="0" distB="0" distL="0" distR="0" wp14:anchorId="4955A6D4" wp14:editId="45C96687">
            <wp:extent cx="5495925" cy="2828925"/>
            <wp:effectExtent l="0" t="0" r="9525" b="9525"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270F5" w:rsidRDefault="002270F5">
      <w:r>
        <w:rPr>
          <w:noProof/>
          <w:lang w:eastAsia="tr-TR"/>
        </w:rPr>
        <w:drawing>
          <wp:inline distT="0" distB="0" distL="0" distR="0" wp14:anchorId="2A6AE17B" wp14:editId="2F46F694">
            <wp:extent cx="5505450" cy="2771775"/>
            <wp:effectExtent l="0" t="0" r="0" b="9525"/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drawing>
          <wp:inline distT="0" distB="0" distL="0" distR="0" wp14:anchorId="204661F6" wp14:editId="04C699A0">
            <wp:extent cx="5495925" cy="2771775"/>
            <wp:effectExtent l="0" t="0" r="9525" b="9525"/>
            <wp:docPr id="26" name="Grafik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lastRenderedPageBreak/>
        <w:drawing>
          <wp:inline distT="0" distB="0" distL="0" distR="0" wp14:anchorId="696E30C9" wp14:editId="4F33C790">
            <wp:extent cx="5448300" cy="2876550"/>
            <wp:effectExtent l="0" t="0" r="0" b="0"/>
            <wp:docPr id="27" name="Grafik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drawing>
          <wp:inline distT="0" distB="0" distL="0" distR="0" wp14:anchorId="42F53376" wp14:editId="241CBE9C">
            <wp:extent cx="5457825" cy="2762250"/>
            <wp:effectExtent l="0" t="0" r="9525" b="0"/>
            <wp:docPr id="28" name="Grafik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drawing>
          <wp:inline distT="0" distB="0" distL="0" distR="0" wp14:anchorId="466C07FF" wp14:editId="55BDAC5B">
            <wp:extent cx="5438775" cy="2771775"/>
            <wp:effectExtent l="0" t="0" r="9525" b="952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lastRenderedPageBreak/>
        <w:drawing>
          <wp:inline distT="0" distB="0" distL="0" distR="0" wp14:anchorId="5D770469" wp14:editId="7334EAE2">
            <wp:extent cx="5505450" cy="2762250"/>
            <wp:effectExtent l="0" t="0" r="0" b="0"/>
            <wp:docPr id="30" name="Grafik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drawing>
          <wp:inline distT="0" distB="0" distL="0" distR="0" wp14:anchorId="2DD4D44E" wp14:editId="5CE4EAE0">
            <wp:extent cx="5448300" cy="2800350"/>
            <wp:effectExtent l="0" t="0" r="0" b="0"/>
            <wp:docPr id="31" name="Grafik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drawing>
          <wp:inline distT="0" distB="0" distL="0" distR="0" wp14:anchorId="7A5D3702" wp14:editId="57A7D54E">
            <wp:extent cx="5448300" cy="2743200"/>
            <wp:effectExtent l="0" t="0" r="0" b="0"/>
            <wp:docPr id="32" name="Grafik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lastRenderedPageBreak/>
        <w:drawing>
          <wp:inline distT="0" distB="0" distL="0" distR="0" wp14:anchorId="3378EA8D" wp14:editId="4489756F">
            <wp:extent cx="5543550" cy="2895600"/>
            <wp:effectExtent l="0" t="0" r="0" b="0"/>
            <wp:docPr id="33" name="Grafik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F564D" w:rsidRDefault="00BF564D">
      <w:r>
        <w:rPr>
          <w:noProof/>
          <w:lang w:eastAsia="tr-TR"/>
        </w:rPr>
        <w:drawing>
          <wp:inline distT="0" distB="0" distL="0" distR="0" wp14:anchorId="5509DC11" wp14:editId="68B6D7D7">
            <wp:extent cx="5505450" cy="2800350"/>
            <wp:effectExtent l="0" t="0" r="0" b="0"/>
            <wp:docPr id="34" name="Grafik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270F5" w:rsidRDefault="002270F5"/>
    <w:sectPr w:rsidR="0022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5"/>
    <w:rsid w:val="002270F5"/>
    <w:rsid w:val="00360070"/>
    <w:rsid w:val="003643DF"/>
    <w:rsid w:val="00377A79"/>
    <w:rsid w:val="003C0DAF"/>
    <w:rsid w:val="004D2BB1"/>
    <w:rsid w:val="0056197A"/>
    <w:rsid w:val="007B3134"/>
    <w:rsid w:val="00822A27"/>
    <w:rsid w:val="009712F0"/>
    <w:rsid w:val="00A40FE6"/>
    <w:rsid w:val="00A64199"/>
    <w:rsid w:val="00B87331"/>
    <w:rsid w:val="00BA6E05"/>
    <w:rsid w:val="00BD6433"/>
    <w:rsid w:val="00B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8)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esktop\&#231;&#252;ng&#252;&#351;%20akademik%20memnuniyet%20anketi%202023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Üniversitenin akademik yükseltme ölçütlerinden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(8)'!$A$107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(8)'!$B$104:$E$106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(8)'!$B$107:$E$107</c:f>
              <c:numCache>
                <c:formatCode>General</c:formatCode>
                <c:ptCount val="4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D6-46DB-A3C2-32E074D43968}"/>
            </c:ext>
          </c:extLst>
        </c:ser>
        <c:ser>
          <c:idx val="1"/>
          <c:order val="1"/>
          <c:tx>
            <c:strRef>
              <c:f>'ExportedHtml (8)'!$A$108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(8)'!$B$104:$E$106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(8)'!$B$108:$E$108</c:f>
              <c:numCache>
                <c:formatCode>General</c:formatCode>
                <c:ptCount val="4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D6-46DB-A3C2-32E074D43968}"/>
            </c:ext>
          </c:extLst>
        </c:ser>
        <c:ser>
          <c:idx val="2"/>
          <c:order val="2"/>
          <c:tx>
            <c:strRef>
              <c:f>'ExportedHtml (8)'!$A$109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(8)'!$B$104:$E$106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(8)'!$B$109:$E$109</c:f>
              <c:numCache>
                <c:formatCode>General</c:formatCode>
                <c:ptCount val="4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D6-46DB-A3C2-32E074D43968}"/>
            </c:ext>
          </c:extLst>
        </c:ser>
        <c:ser>
          <c:idx val="3"/>
          <c:order val="3"/>
          <c:tx>
            <c:strRef>
              <c:f>'ExportedHtml (8)'!$A$110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(8)'!$B$104:$E$106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(8)'!$B$110:$E$110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D6-46DB-A3C2-32E074D43968}"/>
            </c:ext>
          </c:extLst>
        </c:ser>
        <c:ser>
          <c:idx val="4"/>
          <c:order val="4"/>
          <c:tx>
            <c:strRef>
              <c:f>'ExportedHtml (8)'!$A$111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(8)'!$B$104:$E$106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(8)'!$B$111:$E$111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D6-46DB-A3C2-32E074D439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245248"/>
        <c:axId val="96246784"/>
      </c:barChart>
      <c:catAx>
        <c:axId val="9624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6246784"/>
        <c:crosses val="autoZero"/>
        <c:auto val="1"/>
        <c:lblAlgn val="ctr"/>
        <c:lblOffset val="100"/>
        <c:noMultiLvlLbl val="0"/>
      </c:catAx>
      <c:valAx>
        <c:axId val="962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624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laboratuvarlarında bulunan teknik personel sayısından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Sayfa1!$A$75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Sayfa1!$B$75:$C$75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D2-4E14-A383-2F4049549292}"/>
            </c:ext>
          </c:extLst>
        </c:ser>
        <c:ser>
          <c:idx val="1"/>
          <c:order val="1"/>
          <c:tx>
            <c:strRef>
              <c:f>Sayfa1!$A$76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Sayfa1!$B$76:$C$76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D2-4E14-A383-2F4049549292}"/>
            </c:ext>
          </c:extLst>
        </c:ser>
        <c:ser>
          <c:idx val="2"/>
          <c:order val="2"/>
          <c:tx>
            <c:strRef>
              <c:f>Sayfa1!$A$77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Sayfa1!$B$77:$C$77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D2-4E14-A383-2F4049549292}"/>
            </c:ext>
          </c:extLst>
        </c:ser>
        <c:ser>
          <c:idx val="3"/>
          <c:order val="3"/>
          <c:tx>
            <c:strRef>
              <c:f>Sayfa1!$A$78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Sayfa1!$B$78:$C$78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D2-4E14-A383-2F4049549292}"/>
            </c:ext>
          </c:extLst>
        </c:ser>
        <c:ser>
          <c:idx val="4"/>
          <c:order val="4"/>
          <c:tx>
            <c:strRef>
              <c:f>Sayfa1!$A$79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Sayfa1!$B$79:$C$79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AD2-4E14-A383-2F4049549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83744"/>
        <c:axId val="65593728"/>
      </c:barChart>
      <c:catAx>
        <c:axId val="655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593728"/>
        <c:crosses val="autoZero"/>
        <c:auto val="1"/>
        <c:lblAlgn val="ctr"/>
        <c:lblOffset val="100"/>
        <c:noMultiLvlLbl val="0"/>
      </c:catAx>
      <c:valAx>
        <c:axId val="6559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58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Bilgi kaynağının (e-kütüphane, kütüphane vb.) istenen düzeyde olmasından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Sayfa1!$A$83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Sayfa1!$B$82:$C$82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Sayfa1!$B$83:$C$83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CC-42E8-AD71-DF0DE06B17A0}"/>
            </c:ext>
          </c:extLst>
        </c:ser>
        <c:ser>
          <c:idx val="1"/>
          <c:order val="1"/>
          <c:tx>
            <c:strRef>
              <c:f>Sayfa1!$A$84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Sayfa1!$B$82:$C$82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Sayfa1!$B$84:$C$84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CC-42E8-AD71-DF0DE06B17A0}"/>
            </c:ext>
          </c:extLst>
        </c:ser>
        <c:ser>
          <c:idx val="2"/>
          <c:order val="2"/>
          <c:tx>
            <c:strRef>
              <c:f>Sayfa1!$A$85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Sayfa1!$B$82:$C$82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Sayfa1!$B$85:$C$85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CC-42E8-AD71-DF0DE06B17A0}"/>
            </c:ext>
          </c:extLst>
        </c:ser>
        <c:ser>
          <c:idx val="3"/>
          <c:order val="3"/>
          <c:tx>
            <c:strRef>
              <c:f>Sayfa1!$A$86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Sayfa1!$B$82:$C$82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Sayfa1!$B$86:$C$86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CC-42E8-AD71-DF0DE06B17A0}"/>
            </c:ext>
          </c:extLst>
        </c:ser>
        <c:ser>
          <c:idx val="4"/>
          <c:order val="4"/>
          <c:tx>
            <c:strRef>
              <c:f>Sayfa1!$A$87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Sayfa1!$B$82:$C$82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Sayfa1!$B$87:$C$87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FCC-42E8-AD71-DF0DE06B1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689472"/>
        <c:axId val="65691008"/>
      </c:barChart>
      <c:catAx>
        <c:axId val="6568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691008"/>
        <c:crosses val="autoZero"/>
        <c:auto val="1"/>
        <c:lblAlgn val="ctr"/>
        <c:lblOffset val="100"/>
        <c:noMultiLvlLbl val="0"/>
      </c:catAx>
      <c:valAx>
        <c:axId val="6569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68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Yurt içi sempozyum, kongre vb. katılım için sunulan bütçe desteğinden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Sayfa1!$A$91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Sayfa1!$B$90:$C$90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Sayfa1!$B$91:$C$91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81-42EE-B054-4390E547CCD5}"/>
            </c:ext>
          </c:extLst>
        </c:ser>
        <c:ser>
          <c:idx val="1"/>
          <c:order val="1"/>
          <c:tx>
            <c:strRef>
              <c:f>Sayfa1!$A$92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Sayfa1!$B$90:$C$90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Sayfa1!$B$92:$C$92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81-42EE-B054-4390E547CCD5}"/>
            </c:ext>
          </c:extLst>
        </c:ser>
        <c:ser>
          <c:idx val="2"/>
          <c:order val="2"/>
          <c:tx>
            <c:strRef>
              <c:f>Sayfa1!$A$93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Sayfa1!$B$90:$C$90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Sayfa1!$B$93:$C$93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A81-42EE-B054-4390E547CCD5}"/>
            </c:ext>
          </c:extLst>
        </c:ser>
        <c:ser>
          <c:idx val="3"/>
          <c:order val="3"/>
          <c:tx>
            <c:strRef>
              <c:f>Sayfa1!$A$94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Sayfa1!$B$90:$C$90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Sayfa1!$B$94:$C$94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A81-42EE-B054-4390E547CCD5}"/>
            </c:ext>
          </c:extLst>
        </c:ser>
        <c:ser>
          <c:idx val="4"/>
          <c:order val="4"/>
          <c:tx>
            <c:strRef>
              <c:f>Sayfa1!$A$95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Sayfa1!$B$90:$C$90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Sayfa1!$B$95:$C$95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A81-42EE-B054-4390E547C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872640"/>
        <c:axId val="65874176"/>
      </c:barChart>
      <c:catAx>
        <c:axId val="658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874176"/>
        <c:crosses val="autoZero"/>
        <c:auto val="1"/>
        <c:lblAlgn val="ctr"/>
        <c:lblOffset val="100"/>
        <c:noMultiLvlLbl val="0"/>
      </c:catAx>
      <c:valAx>
        <c:axId val="658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87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Yurt dışı sempozyum, kongre vb. katılım için sunulan bütçe desteğinden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Sayfa1!$A$99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Sayfa1!$B$98:$C$98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Sayfa1!$B$99:$C$99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20-480C-8760-C77A8139C096}"/>
            </c:ext>
          </c:extLst>
        </c:ser>
        <c:ser>
          <c:idx val="1"/>
          <c:order val="1"/>
          <c:tx>
            <c:strRef>
              <c:f>Sayfa1!$A$100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Sayfa1!$B$98:$C$98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Sayfa1!$B$100:$C$100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20-480C-8760-C77A8139C096}"/>
            </c:ext>
          </c:extLst>
        </c:ser>
        <c:ser>
          <c:idx val="2"/>
          <c:order val="2"/>
          <c:tx>
            <c:strRef>
              <c:f>Sayfa1!$A$101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Sayfa1!$B$98:$C$98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Sayfa1!$B$101:$C$101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20-480C-8760-C77A8139C096}"/>
            </c:ext>
          </c:extLst>
        </c:ser>
        <c:ser>
          <c:idx val="3"/>
          <c:order val="3"/>
          <c:tx>
            <c:strRef>
              <c:f>Sayfa1!$A$102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Sayfa1!$B$98:$C$98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Sayfa1!$B$102:$C$102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20-480C-8760-C77A8139C096}"/>
            </c:ext>
          </c:extLst>
        </c:ser>
        <c:ser>
          <c:idx val="4"/>
          <c:order val="4"/>
          <c:tx>
            <c:strRef>
              <c:f>Sayfa1!$A$103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Sayfa1!$B$98:$C$98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Sayfa1!$B$103:$C$103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20-480C-8760-C77A8139C0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8096"/>
        <c:axId val="65918080"/>
      </c:barChart>
      <c:catAx>
        <c:axId val="6590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918080"/>
        <c:crosses val="autoZero"/>
        <c:auto val="1"/>
        <c:lblAlgn val="ctr"/>
        <c:lblOffset val="100"/>
        <c:noMultiLvlLbl val="0"/>
      </c:catAx>
      <c:valAx>
        <c:axId val="6591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90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Abone olunan veri tabanlarının yeterliliğinden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Sayfa1!$A$107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Sayfa1!$B$106:$C$106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Sayfa1!$B$107:$C$107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66-4F25-A252-500D20BB5ECB}"/>
            </c:ext>
          </c:extLst>
        </c:ser>
        <c:ser>
          <c:idx val="1"/>
          <c:order val="1"/>
          <c:tx>
            <c:strRef>
              <c:f>Sayfa1!$A$108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Sayfa1!$B$106:$C$106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Sayfa1!$B$108:$C$108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66-4F25-A252-500D20BB5ECB}"/>
            </c:ext>
          </c:extLst>
        </c:ser>
        <c:ser>
          <c:idx val="2"/>
          <c:order val="2"/>
          <c:tx>
            <c:strRef>
              <c:f>Sayfa1!$A$109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Sayfa1!$B$106:$C$106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Sayfa1!$B$109:$C$109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66-4F25-A252-500D20BB5ECB}"/>
            </c:ext>
          </c:extLst>
        </c:ser>
        <c:ser>
          <c:idx val="3"/>
          <c:order val="3"/>
          <c:tx>
            <c:strRef>
              <c:f>Sayfa1!$A$110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Sayfa1!$B$106:$C$106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Sayfa1!$B$110:$C$110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66-4F25-A252-500D20BB5ECB}"/>
            </c:ext>
          </c:extLst>
        </c:ser>
        <c:ser>
          <c:idx val="4"/>
          <c:order val="4"/>
          <c:tx>
            <c:strRef>
              <c:f>Sayfa1!$A$111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Sayfa1!$B$106:$C$106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Sayfa1!$B$111:$C$111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166-4F25-A252-500D20BB5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576448"/>
        <c:axId val="141586432"/>
      </c:barChart>
      <c:catAx>
        <c:axId val="14157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586432"/>
        <c:crosses val="autoZero"/>
        <c:auto val="1"/>
        <c:lblAlgn val="ctr"/>
        <c:lblOffset val="100"/>
        <c:noMultiLvlLbl val="0"/>
      </c:catAx>
      <c:valAx>
        <c:axId val="14158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57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Programınızdaki/Bölümünüzdeki seçmeli derslerin ihtiyaca cevap vermesinden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Sayfa1!$A$115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Sayfa1!$B$115:$C$115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A8-4C81-9210-7D79171EAA04}"/>
            </c:ext>
          </c:extLst>
        </c:ser>
        <c:ser>
          <c:idx val="1"/>
          <c:order val="1"/>
          <c:tx>
            <c:strRef>
              <c:f>Sayfa1!$A$116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Sayfa1!$B$116:$C$116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A8-4C81-9210-7D79171EAA04}"/>
            </c:ext>
          </c:extLst>
        </c:ser>
        <c:ser>
          <c:idx val="2"/>
          <c:order val="2"/>
          <c:tx>
            <c:strRef>
              <c:f>Sayfa1!$A$117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Sayfa1!$B$117:$C$117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A8-4C81-9210-7D79171EAA04}"/>
            </c:ext>
          </c:extLst>
        </c:ser>
        <c:ser>
          <c:idx val="3"/>
          <c:order val="3"/>
          <c:tx>
            <c:strRef>
              <c:f>Sayfa1!$A$118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Sayfa1!$B$118:$C$118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A8-4C81-9210-7D79171EAA04}"/>
            </c:ext>
          </c:extLst>
        </c:ser>
        <c:ser>
          <c:idx val="4"/>
          <c:order val="4"/>
          <c:tx>
            <c:strRef>
              <c:f>Sayfa1!$A$119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Sayfa1!$B$114:$C$114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Sayfa1!$B$119:$C$119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A8-4C81-9210-7D79171EA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694080"/>
        <c:axId val="141695616"/>
      </c:barChart>
      <c:catAx>
        <c:axId val="14169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695616"/>
        <c:crosses val="autoZero"/>
        <c:auto val="1"/>
        <c:lblAlgn val="ctr"/>
        <c:lblOffset val="100"/>
        <c:noMultiLvlLbl val="0"/>
      </c:catAx>
      <c:valAx>
        <c:axId val="14169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69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Biriminizin öğretim elemanlarının ders yükü dengesinden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Sayfa1!$A$123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Sayfa1!$B$123:$C$123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16-4EA3-B9AF-B53B00F13456}"/>
            </c:ext>
          </c:extLst>
        </c:ser>
        <c:ser>
          <c:idx val="1"/>
          <c:order val="1"/>
          <c:tx>
            <c:strRef>
              <c:f>Sayfa1!$A$124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Sayfa1!$B$124:$C$124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16-4EA3-B9AF-B53B00F13456}"/>
            </c:ext>
          </c:extLst>
        </c:ser>
        <c:ser>
          <c:idx val="2"/>
          <c:order val="2"/>
          <c:tx>
            <c:strRef>
              <c:f>Sayfa1!$A$125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Sayfa1!$B$125:$C$125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16-4EA3-B9AF-B53B00F13456}"/>
            </c:ext>
          </c:extLst>
        </c:ser>
        <c:ser>
          <c:idx val="3"/>
          <c:order val="3"/>
          <c:tx>
            <c:strRef>
              <c:f>Sayfa1!$A$126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Sayfa1!$B$126:$C$126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16-4EA3-B9AF-B53B00F13456}"/>
            </c:ext>
          </c:extLst>
        </c:ser>
        <c:ser>
          <c:idx val="4"/>
          <c:order val="4"/>
          <c:tx>
            <c:strRef>
              <c:f>Sayfa1!$A$127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Sayfa1!$B$122:$C$122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Sayfa1!$B$127:$C$127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16-4EA3-B9AF-B53B00F13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37984"/>
        <c:axId val="141739520"/>
      </c:barChart>
      <c:catAx>
        <c:axId val="14173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739520"/>
        <c:crosses val="autoZero"/>
        <c:auto val="1"/>
        <c:lblAlgn val="ctr"/>
        <c:lblOffset val="100"/>
        <c:noMultiLvlLbl val="0"/>
      </c:catAx>
      <c:valAx>
        <c:axId val="14173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73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Sürekli Eğitim Merkezi'nin (DÜSEM) sağladığı hizmetlerden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Sayfa1!$B$130:$C$130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Sayfa1!$B$131:$C$131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13-4755-A643-AD073A42820B}"/>
            </c:ext>
          </c:extLst>
        </c:ser>
        <c:ser>
          <c:idx val="1"/>
          <c:order val="1"/>
          <c:tx>
            <c:strRef>
              <c:f>Sayfa1!$A$132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Sayfa1!$B$130:$C$130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Sayfa1!$B$132:$C$132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13-4755-A643-AD073A42820B}"/>
            </c:ext>
          </c:extLst>
        </c:ser>
        <c:ser>
          <c:idx val="2"/>
          <c:order val="2"/>
          <c:tx>
            <c:strRef>
              <c:f>Sayfa1!$A$133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Sayfa1!$B$130:$C$130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Sayfa1!$B$133:$C$133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13-4755-A643-AD073A42820B}"/>
            </c:ext>
          </c:extLst>
        </c:ser>
        <c:ser>
          <c:idx val="3"/>
          <c:order val="3"/>
          <c:tx>
            <c:strRef>
              <c:f>Sayfa1!$A$134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Sayfa1!$B$130:$C$130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Sayfa1!$B$134:$C$134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13-4755-A643-AD073A42820B}"/>
            </c:ext>
          </c:extLst>
        </c:ser>
        <c:ser>
          <c:idx val="4"/>
          <c:order val="4"/>
          <c:tx>
            <c:strRef>
              <c:f>Sayfa1!$A$135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Sayfa1!$B$130:$C$130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Sayfa1!$B$135:$C$135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13-4755-A643-AD073A428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65248"/>
        <c:axId val="141783424"/>
      </c:barChart>
      <c:catAx>
        <c:axId val="14176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783424"/>
        <c:crosses val="autoZero"/>
        <c:auto val="1"/>
        <c:lblAlgn val="ctr"/>
        <c:lblOffset val="100"/>
        <c:noMultiLvlLbl val="0"/>
      </c:catAx>
      <c:valAx>
        <c:axId val="14178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76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Dış İlişkiler Ofis biriminin sağladığı hizmetlerden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Sayfa1!$B$138:$C$138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Sayfa1!$B$139:$C$139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D2-4A03-9E90-837E9B44EDDD}"/>
            </c:ext>
          </c:extLst>
        </c:ser>
        <c:ser>
          <c:idx val="1"/>
          <c:order val="1"/>
          <c:tx>
            <c:strRef>
              <c:f>Sayfa1!$A$140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Sayfa1!$B$138:$C$138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Sayfa1!$B$140:$C$140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D2-4A03-9E90-837E9B44EDDD}"/>
            </c:ext>
          </c:extLst>
        </c:ser>
        <c:ser>
          <c:idx val="2"/>
          <c:order val="2"/>
          <c:tx>
            <c:strRef>
              <c:f>Sayfa1!$A$141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Sayfa1!$B$138:$C$138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Sayfa1!$B$141:$C$141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D2-4A03-9E90-837E9B44EDDD}"/>
            </c:ext>
          </c:extLst>
        </c:ser>
        <c:ser>
          <c:idx val="3"/>
          <c:order val="3"/>
          <c:tx>
            <c:strRef>
              <c:f>Sayfa1!$A$142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Sayfa1!$B$138:$C$138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Sayfa1!$B$142:$C$142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D2-4A03-9E90-837E9B44EDDD}"/>
            </c:ext>
          </c:extLst>
        </c:ser>
        <c:ser>
          <c:idx val="4"/>
          <c:order val="4"/>
          <c:tx>
            <c:strRef>
              <c:f>Sayfa1!$A$143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Sayfa1!$B$138:$C$138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Sayfa1!$B$143:$C$143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BD2-4A03-9E90-837E9B44E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442880"/>
        <c:axId val="144444416"/>
      </c:barChart>
      <c:catAx>
        <c:axId val="1444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4444416"/>
        <c:crosses val="autoZero"/>
        <c:auto val="1"/>
        <c:lblAlgn val="ctr"/>
        <c:lblOffset val="100"/>
        <c:noMultiLvlLbl val="0"/>
      </c:catAx>
      <c:valAx>
        <c:axId val="14444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44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Eğitim-öğretim faaliyetleri ile ilgili sağlanan donanım, araç ve gereç desteğinden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Sayfa1!$A$147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Sayfa1!$B$146:$C$146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Sayfa1!$B$147:$C$147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23-45B3-9DA6-9B09ADA660EC}"/>
            </c:ext>
          </c:extLst>
        </c:ser>
        <c:ser>
          <c:idx val="1"/>
          <c:order val="1"/>
          <c:tx>
            <c:strRef>
              <c:f>Sayfa1!$A$148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Sayfa1!$B$146:$C$146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Sayfa1!$B$148:$C$148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23-45B3-9DA6-9B09ADA660EC}"/>
            </c:ext>
          </c:extLst>
        </c:ser>
        <c:ser>
          <c:idx val="2"/>
          <c:order val="2"/>
          <c:tx>
            <c:strRef>
              <c:f>Sayfa1!$A$149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Sayfa1!$B$146:$C$146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Sayfa1!$B$149:$C$149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23-45B3-9DA6-9B09ADA660EC}"/>
            </c:ext>
          </c:extLst>
        </c:ser>
        <c:ser>
          <c:idx val="3"/>
          <c:order val="3"/>
          <c:tx>
            <c:strRef>
              <c:f>Sayfa1!$A$150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Sayfa1!$B$146:$C$146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Sayfa1!$B$150:$C$150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23-45B3-9DA6-9B09ADA660EC}"/>
            </c:ext>
          </c:extLst>
        </c:ser>
        <c:ser>
          <c:idx val="4"/>
          <c:order val="4"/>
          <c:tx>
            <c:strRef>
              <c:f>Sayfa1!$A$151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Sayfa1!$B$146:$C$146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Sayfa1!$B$151:$C$151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23-45B3-9DA6-9B09ADA66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490880"/>
        <c:axId val="144492416"/>
      </c:barChart>
      <c:catAx>
        <c:axId val="14449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4492416"/>
        <c:crosses val="autoZero"/>
        <c:auto val="1"/>
        <c:lblAlgn val="ctr"/>
        <c:lblOffset val="100"/>
        <c:noMultiLvlLbl val="0"/>
      </c:catAx>
      <c:valAx>
        <c:axId val="14449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449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Fikirlerin rahatça ifade edilebilmesinden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Sayfa1!$B$9:$C$10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Sayfa1!$B$11:$C$11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E0-4D18-BA18-C646C55640EA}"/>
            </c:ext>
          </c:extLst>
        </c:ser>
        <c:ser>
          <c:idx val="1"/>
          <c:order val="1"/>
          <c:tx>
            <c:strRef>
              <c:f>Sayfa1!$A$12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Sayfa1!$B$9:$C$10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Sayfa1!$B$12:$C$12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E0-4D18-BA18-C646C55640EA}"/>
            </c:ext>
          </c:extLst>
        </c:ser>
        <c:ser>
          <c:idx val="2"/>
          <c:order val="2"/>
          <c:tx>
            <c:strRef>
              <c:f>Sayfa1!$A$13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Sayfa1!$B$9:$C$10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Sayfa1!$B$13:$C$13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E0-4D18-BA18-C646C55640EA}"/>
            </c:ext>
          </c:extLst>
        </c:ser>
        <c:ser>
          <c:idx val="3"/>
          <c:order val="3"/>
          <c:tx>
            <c:strRef>
              <c:f>Sayfa1!$A$14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Sayfa1!$B$9:$C$10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Sayfa1!$B$14:$C$14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E0-4D18-BA18-C646C55640EA}"/>
            </c:ext>
          </c:extLst>
        </c:ser>
        <c:ser>
          <c:idx val="4"/>
          <c:order val="4"/>
          <c:tx>
            <c:strRef>
              <c:f>Sayfa1!$A$15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Sayfa1!$B$9:$C$10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Sayfa1!$B$15:$C$15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E0-4D18-BA18-C646C5564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293248"/>
        <c:axId val="96294784"/>
      </c:barChart>
      <c:catAx>
        <c:axId val="9629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6294784"/>
        <c:crosses val="autoZero"/>
        <c:auto val="1"/>
        <c:lblAlgn val="ctr"/>
        <c:lblOffset val="100"/>
        <c:noMultiLvlLbl val="0"/>
      </c:catAx>
      <c:valAx>
        <c:axId val="9629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629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Üniversitemizin ülkemiz ve dünya ölçeğindeki sıralamasından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Sayfa1!$A$155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Sayfa1!$B$154:$C$154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Sayfa1!$B$155:$C$155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78-4B1A-BAD6-3FA7D96AF688}"/>
            </c:ext>
          </c:extLst>
        </c:ser>
        <c:ser>
          <c:idx val="1"/>
          <c:order val="1"/>
          <c:tx>
            <c:strRef>
              <c:f>Sayfa1!$A$156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Sayfa1!$B$154:$C$154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Sayfa1!$B$156:$C$156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78-4B1A-BAD6-3FA7D96AF688}"/>
            </c:ext>
          </c:extLst>
        </c:ser>
        <c:ser>
          <c:idx val="2"/>
          <c:order val="2"/>
          <c:tx>
            <c:strRef>
              <c:f>Sayfa1!$A$157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Sayfa1!$B$154:$C$154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Sayfa1!$B$157:$C$157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78-4B1A-BAD6-3FA7D96AF688}"/>
            </c:ext>
          </c:extLst>
        </c:ser>
        <c:ser>
          <c:idx val="3"/>
          <c:order val="3"/>
          <c:tx>
            <c:strRef>
              <c:f>Sayfa1!$A$158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Sayfa1!$B$154:$C$154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Sayfa1!$B$158:$C$158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78-4B1A-BAD6-3FA7D96AF688}"/>
            </c:ext>
          </c:extLst>
        </c:ser>
        <c:ser>
          <c:idx val="4"/>
          <c:order val="4"/>
          <c:tx>
            <c:strRef>
              <c:f>Sayfa1!$A$159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Sayfa1!$B$154:$C$154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Sayfa1!$B$159:$C$159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78-4B1A-BAD6-3FA7D96AF6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756160"/>
        <c:axId val="65778432"/>
      </c:barChart>
      <c:catAx>
        <c:axId val="6575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778432"/>
        <c:crosses val="autoZero"/>
        <c:auto val="1"/>
        <c:lblAlgn val="ctr"/>
        <c:lblOffset val="100"/>
        <c:noMultiLvlLbl val="0"/>
      </c:catAx>
      <c:valAx>
        <c:axId val="6577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75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Sağlık, Kültür ve Spor (SKS) biriminin sağladığı hizmetlerden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Sayfa1!$A$163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Sayfa1!$B$162:$C$162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Sayfa1!$B$163:$C$163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DF-4CA5-A8B9-9F76272920D8}"/>
            </c:ext>
          </c:extLst>
        </c:ser>
        <c:ser>
          <c:idx val="1"/>
          <c:order val="1"/>
          <c:tx>
            <c:strRef>
              <c:f>Sayfa1!$A$164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Sayfa1!$B$162:$C$162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Sayfa1!$B$164:$C$164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DF-4CA5-A8B9-9F76272920D8}"/>
            </c:ext>
          </c:extLst>
        </c:ser>
        <c:ser>
          <c:idx val="2"/>
          <c:order val="2"/>
          <c:tx>
            <c:strRef>
              <c:f>Sayfa1!$A$165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Sayfa1!$B$162:$C$162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Sayfa1!$B$165:$C$165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DF-4CA5-A8B9-9F76272920D8}"/>
            </c:ext>
          </c:extLst>
        </c:ser>
        <c:ser>
          <c:idx val="3"/>
          <c:order val="3"/>
          <c:tx>
            <c:strRef>
              <c:f>Sayfa1!$A$166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Sayfa1!$B$162:$C$162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Sayfa1!$B$166:$C$166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DF-4CA5-A8B9-9F76272920D8}"/>
            </c:ext>
          </c:extLst>
        </c:ser>
        <c:ser>
          <c:idx val="4"/>
          <c:order val="4"/>
          <c:tx>
            <c:strRef>
              <c:f>Sayfa1!$A$167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Sayfa1!$B$162:$C$162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Sayfa1!$B$167:$C$167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DDF-4CA5-A8B9-9F7627292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852544"/>
        <c:axId val="151854080"/>
      </c:barChart>
      <c:catAx>
        <c:axId val="15185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854080"/>
        <c:crosses val="autoZero"/>
        <c:auto val="1"/>
        <c:lblAlgn val="ctr"/>
        <c:lblOffset val="100"/>
        <c:noMultiLvlLbl val="0"/>
      </c:catAx>
      <c:valAx>
        <c:axId val="15185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85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Ek ders, yolluk ve benzeri ödeme süreçlerinden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Sayfa1!$A$171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Sayfa1!$B$170:$C$170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Sayfa1!$B$171:$C$171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DA-480B-929A-EB4A68BBE82D}"/>
            </c:ext>
          </c:extLst>
        </c:ser>
        <c:ser>
          <c:idx val="1"/>
          <c:order val="1"/>
          <c:tx>
            <c:strRef>
              <c:f>Sayfa1!$A$172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Sayfa1!$B$170:$C$170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Sayfa1!$B$172:$C$172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DA-480B-929A-EB4A68BBE82D}"/>
            </c:ext>
          </c:extLst>
        </c:ser>
        <c:ser>
          <c:idx val="2"/>
          <c:order val="2"/>
          <c:tx>
            <c:strRef>
              <c:f>Sayfa1!$A$173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Sayfa1!$B$170:$C$170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Sayfa1!$B$173:$C$173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DA-480B-929A-EB4A68BBE82D}"/>
            </c:ext>
          </c:extLst>
        </c:ser>
        <c:ser>
          <c:idx val="3"/>
          <c:order val="3"/>
          <c:tx>
            <c:strRef>
              <c:f>Sayfa1!$A$174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Sayfa1!$B$170:$C$170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Sayfa1!$B$174:$C$174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DA-480B-929A-EB4A68BBE82D}"/>
            </c:ext>
          </c:extLst>
        </c:ser>
        <c:ser>
          <c:idx val="4"/>
          <c:order val="4"/>
          <c:tx>
            <c:strRef>
              <c:f>Sayfa1!$A$175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Sayfa1!$B$170:$C$170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Sayfa1!$B$175:$C$175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DDA-480B-929A-EB4A68BBE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900544"/>
        <c:axId val="151902080"/>
      </c:barChart>
      <c:catAx>
        <c:axId val="15190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902080"/>
        <c:crosses val="autoZero"/>
        <c:auto val="1"/>
        <c:lblAlgn val="ctr"/>
        <c:lblOffset val="100"/>
        <c:noMultiLvlLbl val="0"/>
      </c:catAx>
      <c:valAx>
        <c:axId val="15190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90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Bilgi İşlem Daire Başkanlığı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Sayfa1!$A$179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Sayfa1!$B$178:$C$178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Sayfa1!$B$179:$C$179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B8-4382-B14C-5D8FE777025A}"/>
            </c:ext>
          </c:extLst>
        </c:ser>
        <c:ser>
          <c:idx val="1"/>
          <c:order val="1"/>
          <c:tx>
            <c:strRef>
              <c:f>Sayfa1!$A$180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Sayfa1!$B$178:$C$178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Sayfa1!$B$180:$C$180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B8-4382-B14C-5D8FE777025A}"/>
            </c:ext>
          </c:extLst>
        </c:ser>
        <c:ser>
          <c:idx val="2"/>
          <c:order val="2"/>
          <c:tx>
            <c:strRef>
              <c:f>Sayfa1!$A$181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Sayfa1!$B$178:$C$178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Sayfa1!$B$181:$C$181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B8-4382-B14C-5D8FE777025A}"/>
            </c:ext>
          </c:extLst>
        </c:ser>
        <c:ser>
          <c:idx val="3"/>
          <c:order val="3"/>
          <c:tx>
            <c:strRef>
              <c:f>Sayfa1!$A$182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Sayfa1!$B$178:$C$178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Sayfa1!$B$182:$C$182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B8-4382-B14C-5D8FE777025A}"/>
            </c:ext>
          </c:extLst>
        </c:ser>
        <c:ser>
          <c:idx val="4"/>
          <c:order val="4"/>
          <c:tx>
            <c:strRef>
              <c:f>Sayfa1!$A$183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Sayfa1!$B$178:$C$178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Sayfa1!$B$183:$C$183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2B8-4382-B14C-5D8FE7770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936000"/>
        <c:axId val="151950080"/>
      </c:barChart>
      <c:catAx>
        <c:axId val="15193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950080"/>
        <c:crosses val="autoZero"/>
        <c:auto val="1"/>
        <c:lblAlgn val="ctr"/>
        <c:lblOffset val="100"/>
        <c:noMultiLvlLbl val="0"/>
      </c:catAx>
      <c:valAx>
        <c:axId val="15195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93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Hukuk destek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Sayfa1!$A$187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Sayfa1!$B$186:$C$186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Sayfa1!$B$187:$C$187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80-43DD-9066-9D8658BF320A}"/>
            </c:ext>
          </c:extLst>
        </c:ser>
        <c:ser>
          <c:idx val="1"/>
          <c:order val="1"/>
          <c:tx>
            <c:strRef>
              <c:f>Sayfa1!$A$188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Sayfa1!$B$186:$C$186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Sayfa1!$B$188:$C$188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80-43DD-9066-9D8658BF320A}"/>
            </c:ext>
          </c:extLst>
        </c:ser>
        <c:ser>
          <c:idx val="2"/>
          <c:order val="2"/>
          <c:tx>
            <c:strRef>
              <c:f>Sayfa1!$A$189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Sayfa1!$B$186:$C$186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Sayfa1!$B$189:$C$189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80-43DD-9066-9D8658BF320A}"/>
            </c:ext>
          </c:extLst>
        </c:ser>
        <c:ser>
          <c:idx val="3"/>
          <c:order val="3"/>
          <c:tx>
            <c:strRef>
              <c:f>Sayfa1!$A$190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Sayfa1!$B$186:$C$186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Sayfa1!$B$190:$C$190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580-43DD-9066-9D8658BF320A}"/>
            </c:ext>
          </c:extLst>
        </c:ser>
        <c:ser>
          <c:idx val="4"/>
          <c:order val="4"/>
          <c:tx>
            <c:strRef>
              <c:f>Sayfa1!$A$191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Sayfa1!$B$186:$C$186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Sayfa1!$B$191:$C$191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580-43DD-9066-9D8658BF3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049536"/>
        <c:axId val="152051072"/>
      </c:barChart>
      <c:catAx>
        <c:axId val="15204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051072"/>
        <c:crosses val="autoZero"/>
        <c:auto val="1"/>
        <c:lblAlgn val="ctr"/>
        <c:lblOffset val="100"/>
        <c:noMultiLvlLbl val="0"/>
      </c:catAx>
      <c:valAx>
        <c:axId val="15205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04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Öğrenci işleri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Sayfa1!$A$195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Sayfa1!$B$194:$C$194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Sayfa1!$B$195:$C$195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DF-4E91-B216-4F35FB694C65}"/>
            </c:ext>
          </c:extLst>
        </c:ser>
        <c:ser>
          <c:idx val="1"/>
          <c:order val="1"/>
          <c:tx>
            <c:strRef>
              <c:f>Sayfa1!$A$196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Sayfa1!$B$194:$C$194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Sayfa1!$B$196:$C$196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DF-4E91-B216-4F35FB694C65}"/>
            </c:ext>
          </c:extLst>
        </c:ser>
        <c:ser>
          <c:idx val="2"/>
          <c:order val="2"/>
          <c:tx>
            <c:strRef>
              <c:f>Sayfa1!$A$197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Sayfa1!$B$194:$C$194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Sayfa1!$B$197:$C$197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DF-4E91-B216-4F35FB694C65}"/>
            </c:ext>
          </c:extLst>
        </c:ser>
        <c:ser>
          <c:idx val="3"/>
          <c:order val="3"/>
          <c:tx>
            <c:strRef>
              <c:f>Sayfa1!$A$198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Sayfa1!$B$194:$C$194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Sayfa1!$B$198:$C$198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DF-4E91-B216-4F35FB694C65}"/>
            </c:ext>
          </c:extLst>
        </c:ser>
        <c:ser>
          <c:idx val="4"/>
          <c:order val="4"/>
          <c:tx>
            <c:strRef>
              <c:f>Sayfa1!$A$199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Sayfa1!$B$194:$C$194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Sayfa1!$B$199:$C$199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DF-4E91-B216-4F35FB694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097536"/>
        <c:axId val="152099072"/>
      </c:barChart>
      <c:catAx>
        <c:axId val="15209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099072"/>
        <c:crosses val="autoZero"/>
        <c:auto val="1"/>
        <c:lblAlgn val="ctr"/>
        <c:lblOffset val="100"/>
        <c:noMultiLvlLbl val="0"/>
      </c:catAx>
      <c:valAx>
        <c:axId val="15209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09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Güvenlik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Sayfa1!$A$203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Sayfa1!$B$202:$C$202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Sayfa1!$B$203:$C$203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BE-48C8-AAA0-0F66A244DA56}"/>
            </c:ext>
          </c:extLst>
        </c:ser>
        <c:ser>
          <c:idx val="1"/>
          <c:order val="1"/>
          <c:tx>
            <c:strRef>
              <c:f>Sayfa1!$A$204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Sayfa1!$B$202:$C$202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Sayfa1!$B$204:$C$204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BE-48C8-AAA0-0F66A244DA56}"/>
            </c:ext>
          </c:extLst>
        </c:ser>
        <c:ser>
          <c:idx val="2"/>
          <c:order val="2"/>
          <c:tx>
            <c:strRef>
              <c:f>Sayfa1!$A$205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Sayfa1!$B$202:$C$202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Sayfa1!$B$205:$C$205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BE-48C8-AAA0-0F66A244DA56}"/>
            </c:ext>
          </c:extLst>
        </c:ser>
        <c:ser>
          <c:idx val="3"/>
          <c:order val="3"/>
          <c:tx>
            <c:strRef>
              <c:f>Sayfa1!$A$206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Sayfa1!$B$202:$C$202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Sayfa1!$B$206:$C$206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BE-48C8-AAA0-0F66A244DA56}"/>
            </c:ext>
          </c:extLst>
        </c:ser>
        <c:ser>
          <c:idx val="4"/>
          <c:order val="4"/>
          <c:tx>
            <c:strRef>
              <c:f>Sayfa1!$A$207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Sayfa1!$B$202:$C$202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Sayfa1!$B$207:$C$207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BE-48C8-AAA0-0F66A244D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141184"/>
        <c:axId val="152142976"/>
      </c:barChart>
      <c:catAx>
        <c:axId val="1521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142976"/>
        <c:crosses val="autoZero"/>
        <c:auto val="1"/>
        <c:lblAlgn val="ctr"/>
        <c:lblOffset val="100"/>
        <c:noMultiLvlLbl val="0"/>
      </c:catAx>
      <c:valAx>
        <c:axId val="15214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14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Yemekhane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Sayfa1!$A$210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Sayfa1!$B$209:$C$209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Sayfa1!$B$210:$C$210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5B-4A1B-B4FA-B11BD19F2689}"/>
            </c:ext>
          </c:extLst>
        </c:ser>
        <c:ser>
          <c:idx val="1"/>
          <c:order val="1"/>
          <c:tx>
            <c:strRef>
              <c:f>Sayfa1!$A$211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Sayfa1!$B$209:$C$209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Sayfa1!$B$211:$C$211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5B-4A1B-B4FA-B11BD19F2689}"/>
            </c:ext>
          </c:extLst>
        </c:ser>
        <c:ser>
          <c:idx val="2"/>
          <c:order val="2"/>
          <c:tx>
            <c:strRef>
              <c:f>Sayfa1!$A$212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Sayfa1!$B$209:$C$209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Sayfa1!$B$212:$C$212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5B-4A1B-B4FA-B11BD19F2689}"/>
            </c:ext>
          </c:extLst>
        </c:ser>
        <c:ser>
          <c:idx val="3"/>
          <c:order val="3"/>
          <c:tx>
            <c:strRef>
              <c:f>Sayfa1!$A$213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Sayfa1!$B$209:$C$209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Sayfa1!$B$213:$C$213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5B-4A1B-B4FA-B11BD19F2689}"/>
            </c:ext>
          </c:extLst>
        </c:ser>
        <c:ser>
          <c:idx val="4"/>
          <c:order val="4"/>
          <c:tx>
            <c:strRef>
              <c:f>Sayfa1!$A$214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Sayfa1!$B$209:$C$209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Sayfa1!$B$214:$C$214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5B-4A1B-B4FA-B11BD19F26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320256"/>
        <c:axId val="152326144"/>
      </c:barChart>
      <c:catAx>
        <c:axId val="15232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326144"/>
        <c:crosses val="autoZero"/>
        <c:auto val="1"/>
        <c:lblAlgn val="ctr"/>
        <c:lblOffset val="100"/>
        <c:noMultiLvlLbl val="0"/>
      </c:catAx>
      <c:valAx>
        <c:axId val="15232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32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Kantin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Sayfa1!$A$218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Sayfa1!$B$217:$C$217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Sayfa1!$B$218:$C$218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72-4C2F-80D4-324167806E51}"/>
            </c:ext>
          </c:extLst>
        </c:ser>
        <c:ser>
          <c:idx val="1"/>
          <c:order val="1"/>
          <c:tx>
            <c:strRef>
              <c:f>Sayfa1!$A$219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Sayfa1!$B$217:$C$217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Sayfa1!$B$219:$C$219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72-4C2F-80D4-324167806E51}"/>
            </c:ext>
          </c:extLst>
        </c:ser>
        <c:ser>
          <c:idx val="2"/>
          <c:order val="2"/>
          <c:tx>
            <c:strRef>
              <c:f>Sayfa1!$A$220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Sayfa1!$B$217:$C$217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Sayfa1!$B$220:$C$220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72-4C2F-80D4-324167806E51}"/>
            </c:ext>
          </c:extLst>
        </c:ser>
        <c:ser>
          <c:idx val="3"/>
          <c:order val="3"/>
          <c:tx>
            <c:strRef>
              <c:f>Sayfa1!$A$221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Sayfa1!$B$217:$C$217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Sayfa1!$B$221:$C$221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72-4C2F-80D4-324167806E51}"/>
            </c:ext>
          </c:extLst>
        </c:ser>
        <c:ser>
          <c:idx val="4"/>
          <c:order val="4"/>
          <c:tx>
            <c:strRef>
              <c:f>Sayfa1!$A$222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Sayfa1!$B$217:$C$217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Sayfa1!$B$222:$C$222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972-4C2F-80D4-324167806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983232"/>
        <c:axId val="151984768"/>
      </c:barChart>
      <c:catAx>
        <c:axId val="15198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984768"/>
        <c:crosses val="autoZero"/>
        <c:auto val="1"/>
        <c:lblAlgn val="ctr"/>
        <c:lblOffset val="100"/>
        <c:noMultiLvlLbl val="0"/>
      </c:catAx>
      <c:valAx>
        <c:axId val="15198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98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Yapı İşleri Daire Başkanlığı hizmetlerinden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Sayfa1!$A$226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Sayfa1!$B$225:$C$225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Sayfa1!$B$226:$C$226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AA-4533-91EA-33B9F4B6B2FF}"/>
            </c:ext>
          </c:extLst>
        </c:ser>
        <c:ser>
          <c:idx val="1"/>
          <c:order val="1"/>
          <c:tx>
            <c:strRef>
              <c:f>Sayfa1!$A$227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Sayfa1!$B$225:$C$225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Sayfa1!$B$227:$C$227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AA-4533-91EA-33B9F4B6B2FF}"/>
            </c:ext>
          </c:extLst>
        </c:ser>
        <c:ser>
          <c:idx val="2"/>
          <c:order val="2"/>
          <c:tx>
            <c:strRef>
              <c:f>Sayfa1!$A$228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Sayfa1!$B$225:$C$225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Sayfa1!$B$228:$C$228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AA-4533-91EA-33B9F4B6B2FF}"/>
            </c:ext>
          </c:extLst>
        </c:ser>
        <c:ser>
          <c:idx val="3"/>
          <c:order val="3"/>
          <c:tx>
            <c:strRef>
              <c:f>Sayfa1!$A$229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Sayfa1!$B$225:$C$225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Sayfa1!$B$229:$C$229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AA-4533-91EA-33B9F4B6B2FF}"/>
            </c:ext>
          </c:extLst>
        </c:ser>
        <c:ser>
          <c:idx val="4"/>
          <c:order val="4"/>
          <c:tx>
            <c:strRef>
              <c:f>Sayfa1!$A$230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Sayfa1!$B$225:$C$225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Sayfa1!$B$230:$C$230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AA-4533-91EA-33B9F4B6B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014848"/>
        <c:axId val="152016384"/>
      </c:barChart>
      <c:catAx>
        <c:axId val="15201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016384"/>
        <c:crosses val="autoZero"/>
        <c:auto val="1"/>
        <c:lblAlgn val="ctr"/>
        <c:lblOffset val="100"/>
        <c:noMultiLvlLbl val="0"/>
      </c:catAx>
      <c:valAx>
        <c:axId val="15201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01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İdari görevlendirmelerinin yetkinlikler çerçevesinde yapılıyor olmasından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Sayfa1!$B$18:$C$18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Sayfa1!$B$19:$C$19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B7-4FDB-A1F5-12F4638ABBF8}"/>
            </c:ext>
          </c:extLst>
        </c:ser>
        <c:ser>
          <c:idx val="1"/>
          <c:order val="1"/>
          <c:tx>
            <c:strRef>
              <c:f>Sayfa1!$A$20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Sayfa1!$B$18:$C$18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Sayfa1!$B$20:$C$20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B7-4FDB-A1F5-12F4638ABBF8}"/>
            </c:ext>
          </c:extLst>
        </c:ser>
        <c:ser>
          <c:idx val="2"/>
          <c:order val="2"/>
          <c:tx>
            <c:strRef>
              <c:f>Sayfa1!$A$21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Sayfa1!$B$18:$C$18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Sayfa1!$B$21:$C$21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B7-4FDB-A1F5-12F4638ABBF8}"/>
            </c:ext>
          </c:extLst>
        </c:ser>
        <c:ser>
          <c:idx val="3"/>
          <c:order val="3"/>
          <c:tx>
            <c:strRef>
              <c:f>Sayfa1!$A$22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Sayfa1!$B$18:$C$18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Sayfa1!$B$22:$C$22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B7-4FDB-A1F5-12F4638ABBF8}"/>
            </c:ext>
          </c:extLst>
        </c:ser>
        <c:ser>
          <c:idx val="4"/>
          <c:order val="4"/>
          <c:tx>
            <c:strRef>
              <c:f>Sayfa1!$A$23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Sayfa1!$B$18:$C$18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Sayfa1!$B$23:$C$23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B7-4FDB-A1F5-12F4638AB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320512"/>
        <c:axId val="96322304"/>
      </c:barChart>
      <c:catAx>
        <c:axId val="9632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6322304"/>
        <c:crosses val="autoZero"/>
        <c:auto val="1"/>
        <c:lblAlgn val="ctr"/>
        <c:lblOffset val="100"/>
        <c:noMultiLvlLbl val="0"/>
      </c:catAx>
      <c:valAx>
        <c:axId val="9632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632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ve odaların ısıtma-soğutma açısından yeterli olma durumundan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Sayfa1!$A$234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Sayfa1!$B$233:$C$233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Sayfa1!$B$234:$C$234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1E-4327-948D-40A2C1D81B07}"/>
            </c:ext>
          </c:extLst>
        </c:ser>
        <c:ser>
          <c:idx val="1"/>
          <c:order val="1"/>
          <c:tx>
            <c:strRef>
              <c:f>Sayfa1!$A$235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Sayfa1!$B$233:$C$233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Sayfa1!$B$235:$C$235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1E-4327-948D-40A2C1D81B07}"/>
            </c:ext>
          </c:extLst>
        </c:ser>
        <c:ser>
          <c:idx val="2"/>
          <c:order val="2"/>
          <c:tx>
            <c:strRef>
              <c:f>Sayfa1!$A$236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Sayfa1!$B$233:$C$233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Sayfa1!$B$236:$C$236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1E-4327-948D-40A2C1D81B07}"/>
            </c:ext>
          </c:extLst>
        </c:ser>
        <c:ser>
          <c:idx val="3"/>
          <c:order val="3"/>
          <c:tx>
            <c:strRef>
              <c:f>Sayfa1!$A$237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Sayfa1!$B$233:$C$233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Sayfa1!$B$237:$C$237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1E-4327-948D-40A2C1D81B07}"/>
            </c:ext>
          </c:extLst>
        </c:ser>
        <c:ser>
          <c:idx val="4"/>
          <c:order val="4"/>
          <c:tx>
            <c:strRef>
              <c:f>Sayfa1!$A$238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Sayfa1!$B$233:$C$233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Sayfa1!$B$238:$C$238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01E-4327-948D-40A2C1D81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390272"/>
        <c:axId val="152392064"/>
      </c:barChart>
      <c:catAx>
        <c:axId val="15239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392064"/>
        <c:crosses val="autoZero"/>
        <c:auto val="1"/>
        <c:lblAlgn val="ctr"/>
        <c:lblOffset val="100"/>
        <c:noMultiLvlLbl val="0"/>
      </c:catAx>
      <c:valAx>
        <c:axId val="15239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39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ve odaların aydınlatma açısından yeterli olma durumundan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Sayfa1!$A$243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Sayfa1!$B$243:$C$243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F0-4888-BBED-2ECEE8FAE3A3}"/>
            </c:ext>
          </c:extLst>
        </c:ser>
        <c:ser>
          <c:idx val="1"/>
          <c:order val="1"/>
          <c:tx>
            <c:strRef>
              <c:f>Sayfa1!$A$244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Sayfa1!$B$244:$C$244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F0-4888-BBED-2ECEE8FAE3A3}"/>
            </c:ext>
          </c:extLst>
        </c:ser>
        <c:ser>
          <c:idx val="2"/>
          <c:order val="2"/>
          <c:tx>
            <c:strRef>
              <c:f>Sayfa1!$A$245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Sayfa1!$B$245:$C$245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F0-4888-BBED-2ECEE8FAE3A3}"/>
            </c:ext>
          </c:extLst>
        </c:ser>
        <c:ser>
          <c:idx val="3"/>
          <c:order val="3"/>
          <c:tx>
            <c:strRef>
              <c:f>Sayfa1!$A$246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Sayfa1!$B$246:$C$246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F0-4888-BBED-2ECEE8FAE3A3}"/>
            </c:ext>
          </c:extLst>
        </c:ser>
        <c:ser>
          <c:idx val="4"/>
          <c:order val="4"/>
          <c:tx>
            <c:strRef>
              <c:f>Sayfa1!$A$247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Sayfa1!$B$242:$C$242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Sayfa1!$B$247:$C$247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1F0-4888-BBED-2ECEE8FAE3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438272"/>
        <c:axId val="152439808"/>
      </c:barChart>
      <c:catAx>
        <c:axId val="15243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439808"/>
        <c:crosses val="autoZero"/>
        <c:auto val="1"/>
        <c:lblAlgn val="ctr"/>
        <c:lblOffset val="100"/>
        <c:noMultiLvlLbl val="0"/>
      </c:catAx>
      <c:valAx>
        <c:axId val="15243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43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Kongre-toplantı salonlarının sayı ve fiziksel açıdan uygunluğundan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Sayfa1!$A$251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Sayfa1!$B$251:$C$251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3B-46F6-9839-060BAAFD504A}"/>
            </c:ext>
          </c:extLst>
        </c:ser>
        <c:ser>
          <c:idx val="1"/>
          <c:order val="1"/>
          <c:tx>
            <c:strRef>
              <c:f>Sayfa1!$A$252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Sayfa1!$B$252:$C$252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3B-46F6-9839-060BAAFD504A}"/>
            </c:ext>
          </c:extLst>
        </c:ser>
        <c:ser>
          <c:idx val="2"/>
          <c:order val="2"/>
          <c:tx>
            <c:strRef>
              <c:f>Sayfa1!$A$253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Sayfa1!$B$253:$C$253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3B-46F6-9839-060BAAFD504A}"/>
            </c:ext>
          </c:extLst>
        </c:ser>
        <c:ser>
          <c:idx val="3"/>
          <c:order val="3"/>
          <c:tx>
            <c:strRef>
              <c:f>Sayfa1!$A$254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Sayfa1!$B$254:$C$254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63B-46F6-9839-060BAAFD504A}"/>
            </c:ext>
          </c:extLst>
        </c:ser>
        <c:ser>
          <c:idx val="4"/>
          <c:order val="4"/>
          <c:tx>
            <c:strRef>
              <c:f>Sayfa1!$A$255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Sayfa1!$B$250:$C$250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Sayfa1!$B$255:$C$255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3B-46F6-9839-060BAAFD5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494464"/>
        <c:axId val="152496000"/>
      </c:barChart>
      <c:catAx>
        <c:axId val="15249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496000"/>
        <c:crosses val="autoZero"/>
        <c:auto val="1"/>
        <c:lblAlgn val="ctr"/>
        <c:lblOffset val="100"/>
        <c:noMultiLvlLbl val="0"/>
      </c:catAx>
      <c:valAx>
        <c:axId val="15249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49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Kalite Komisyonu çalışmalarından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Sayfa1!$A$259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Sayfa1!$B$259:$C$259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D1-4042-9EBB-BAB837CC5759}"/>
            </c:ext>
          </c:extLst>
        </c:ser>
        <c:ser>
          <c:idx val="1"/>
          <c:order val="1"/>
          <c:tx>
            <c:strRef>
              <c:f>Sayfa1!$A$260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Sayfa1!$B$260:$C$260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D1-4042-9EBB-BAB837CC5759}"/>
            </c:ext>
          </c:extLst>
        </c:ser>
        <c:ser>
          <c:idx val="2"/>
          <c:order val="2"/>
          <c:tx>
            <c:strRef>
              <c:f>Sayfa1!$A$261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Sayfa1!$B$261:$C$261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D1-4042-9EBB-BAB837CC5759}"/>
            </c:ext>
          </c:extLst>
        </c:ser>
        <c:ser>
          <c:idx val="3"/>
          <c:order val="3"/>
          <c:tx>
            <c:strRef>
              <c:f>Sayfa1!$A$262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Sayfa1!$B$262:$C$262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D1-4042-9EBB-BAB837CC5759}"/>
            </c:ext>
          </c:extLst>
        </c:ser>
        <c:ser>
          <c:idx val="4"/>
          <c:order val="4"/>
          <c:tx>
            <c:strRef>
              <c:f>Sayfa1!$A$263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Sayfa1!$B$258:$C$258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Sayfa1!$B$263:$C$263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D1-4042-9EBB-BAB837CC5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595456"/>
        <c:axId val="152597248"/>
      </c:barChart>
      <c:catAx>
        <c:axId val="15259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597248"/>
        <c:crosses val="autoZero"/>
        <c:auto val="1"/>
        <c:lblAlgn val="ctr"/>
        <c:lblOffset val="100"/>
        <c:noMultiLvlLbl val="0"/>
      </c:catAx>
      <c:valAx>
        <c:axId val="15259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59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Kalite Geliştirme Koordinatörlüğü çalışmalarından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Sayfa1!$A$267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Sayfa1!$B$267:$C$267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97-43CD-B37E-67B774EE449A}"/>
            </c:ext>
          </c:extLst>
        </c:ser>
        <c:ser>
          <c:idx val="1"/>
          <c:order val="1"/>
          <c:tx>
            <c:strRef>
              <c:f>Sayfa1!$A$268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Sayfa1!$B$268:$C$268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97-43CD-B37E-67B774EE449A}"/>
            </c:ext>
          </c:extLst>
        </c:ser>
        <c:ser>
          <c:idx val="2"/>
          <c:order val="2"/>
          <c:tx>
            <c:strRef>
              <c:f>Sayfa1!$A$269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Sayfa1!$B$269:$C$269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97-43CD-B37E-67B774EE449A}"/>
            </c:ext>
          </c:extLst>
        </c:ser>
        <c:ser>
          <c:idx val="3"/>
          <c:order val="3"/>
          <c:tx>
            <c:strRef>
              <c:f>Sayfa1!$A$270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Sayfa1!$B$270:$C$270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97-43CD-B37E-67B774EE449A}"/>
            </c:ext>
          </c:extLst>
        </c:ser>
        <c:ser>
          <c:idx val="4"/>
          <c:order val="4"/>
          <c:tx>
            <c:strRef>
              <c:f>Sayfa1!$A$271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Sayfa1!$B$266:$C$266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Sayfa1!$B$271:$C$271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97-43CD-B37E-67B774EE44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643456"/>
        <c:axId val="152644992"/>
      </c:barChart>
      <c:catAx>
        <c:axId val="15264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644992"/>
        <c:crosses val="autoZero"/>
        <c:auto val="1"/>
        <c:lblAlgn val="ctr"/>
        <c:lblOffset val="100"/>
        <c:noMultiLvlLbl val="0"/>
      </c:catAx>
      <c:valAx>
        <c:axId val="15264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264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İdari ve destek personelinin görev ve sorumluluklarını zamanında yerine getirmesinden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Sayfa1!$B$26:$C$26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Sayfa1!$B$27:$C$27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C-4E93-9657-5FF42E07A912}"/>
            </c:ext>
          </c:extLst>
        </c:ser>
        <c:ser>
          <c:idx val="1"/>
          <c:order val="1"/>
          <c:tx>
            <c:strRef>
              <c:f>Sayfa1!$A$28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Sayfa1!$B$26:$C$26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Sayfa1!$B$28:$C$28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8C-4E93-9657-5FF42E07A912}"/>
            </c:ext>
          </c:extLst>
        </c:ser>
        <c:ser>
          <c:idx val="2"/>
          <c:order val="2"/>
          <c:tx>
            <c:strRef>
              <c:f>Sayfa1!$A$29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Sayfa1!$B$26:$C$26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Sayfa1!$B$29:$C$29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8C-4E93-9657-5FF42E07A912}"/>
            </c:ext>
          </c:extLst>
        </c:ser>
        <c:ser>
          <c:idx val="3"/>
          <c:order val="3"/>
          <c:tx>
            <c:strRef>
              <c:f>Sayfa1!$A$30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Sayfa1!$B$26:$C$26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Sayfa1!$B$30:$C$30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8C-4E93-9657-5FF42E07A912}"/>
            </c:ext>
          </c:extLst>
        </c:ser>
        <c:ser>
          <c:idx val="4"/>
          <c:order val="4"/>
          <c:tx>
            <c:strRef>
              <c:f>Sayfa1!$A$31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Sayfa1!$B$26:$C$26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Sayfa1!$B$31:$C$31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8C-4E93-9657-5FF42E07A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350784"/>
        <c:axId val="141352320"/>
      </c:barChart>
      <c:catAx>
        <c:axId val="14135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352320"/>
        <c:crosses val="autoZero"/>
        <c:auto val="1"/>
        <c:lblAlgn val="ctr"/>
        <c:lblOffset val="100"/>
        <c:noMultiLvlLbl val="0"/>
      </c:catAx>
      <c:valAx>
        <c:axId val="14135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135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içi iletişimin yeteri düzeyde sağlanabiliyor olmasından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Sayfa1!$A$35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Sayfa1!$B$34:$C$34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Sayfa1!$B$35:$C$35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9E-450C-BB3A-F80DE29F2B05}"/>
            </c:ext>
          </c:extLst>
        </c:ser>
        <c:ser>
          <c:idx val="1"/>
          <c:order val="1"/>
          <c:tx>
            <c:strRef>
              <c:f>Sayfa1!$A$36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Sayfa1!$B$34:$C$34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Sayfa1!$B$36:$C$36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9E-450C-BB3A-F80DE29F2B05}"/>
            </c:ext>
          </c:extLst>
        </c:ser>
        <c:ser>
          <c:idx val="2"/>
          <c:order val="2"/>
          <c:tx>
            <c:strRef>
              <c:f>Sayfa1!$A$37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Sayfa1!$B$34:$C$34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Sayfa1!$B$37:$C$37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9E-450C-BB3A-F80DE29F2B05}"/>
            </c:ext>
          </c:extLst>
        </c:ser>
        <c:ser>
          <c:idx val="3"/>
          <c:order val="3"/>
          <c:tx>
            <c:strRef>
              <c:f>Sayfa1!$A$38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Sayfa1!$B$34:$C$34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Sayfa1!$B$38:$C$38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9E-450C-BB3A-F80DE29F2B05}"/>
            </c:ext>
          </c:extLst>
        </c:ser>
        <c:ser>
          <c:idx val="4"/>
          <c:order val="4"/>
          <c:tx>
            <c:strRef>
              <c:f>Sayfa1!$A$39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Sayfa1!$B$34:$C$34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Sayfa1!$B$39:$C$39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C9E-450C-BB3A-F80DE29F2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975168"/>
        <c:axId val="143976704"/>
      </c:barChart>
      <c:catAx>
        <c:axId val="14397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3976704"/>
        <c:crosses val="autoZero"/>
        <c:auto val="1"/>
        <c:lblAlgn val="ctr"/>
        <c:lblOffset val="100"/>
        <c:noMultiLvlLbl val="0"/>
      </c:catAx>
      <c:valAx>
        <c:axId val="14397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397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 yöneticilerinin, iş kalitesini arttırmaya yönelik çalışmalarından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Sayfa1!$A$43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Sayfa1!$B$42:$C$42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Sayfa1!$B$43:$C$43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46-4FBB-856C-C024278E3CCB}"/>
            </c:ext>
          </c:extLst>
        </c:ser>
        <c:ser>
          <c:idx val="1"/>
          <c:order val="1"/>
          <c:tx>
            <c:strRef>
              <c:f>Sayfa1!$A$44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Sayfa1!$B$42:$C$42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Sayfa1!$B$44:$C$44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46-4FBB-856C-C024278E3CCB}"/>
            </c:ext>
          </c:extLst>
        </c:ser>
        <c:ser>
          <c:idx val="2"/>
          <c:order val="2"/>
          <c:tx>
            <c:strRef>
              <c:f>Sayfa1!$A$45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Sayfa1!$B$42:$C$42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Sayfa1!$B$45:$C$45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46-4FBB-856C-C024278E3CCB}"/>
            </c:ext>
          </c:extLst>
        </c:ser>
        <c:ser>
          <c:idx val="3"/>
          <c:order val="3"/>
          <c:tx>
            <c:strRef>
              <c:f>Sayfa1!$A$46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Sayfa1!$B$42:$C$42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Sayfa1!$B$46:$C$46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46-4FBB-856C-C024278E3CCB}"/>
            </c:ext>
          </c:extLst>
        </c:ser>
        <c:ser>
          <c:idx val="4"/>
          <c:order val="4"/>
          <c:tx>
            <c:strRef>
              <c:f>Sayfa1!$A$47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Sayfa1!$B$42:$C$42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Sayfa1!$B$47:$C$47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746-4FBB-856C-C024278E3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166720"/>
        <c:axId val="65172608"/>
      </c:barChart>
      <c:catAx>
        <c:axId val="6516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172608"/>
        <c:crosses val="autoZero"/>
        <c:auto val="1"/>
        <c:lblAlgn val="ctr"/>
        <c:lblOffset val="100"/>
        <c:noMultiLvlLbl val="0"/>
      </c:catAx>
      <c:valAx>
        <c:axId val="6517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16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için gereken izinlerin alınma sürecinden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Sayfa1!$A$51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Sayfa1!$B$50:$C$50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Sayfa1!$B$51:$C$51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45-486A-9259-632A56CA84F5}"/>
            </c:ext>
          </c:extLst>
        </c:ser>
        <c:ser>
          <c:idx val="1"/>
          <c:order val="1"/>
          <c:tx>
            <c:strRef>
              <c:f>Sayfa1!$A$52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Sayfa1!$B$50:$C$50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Sayfa1!$B$52:$C$52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45-486A-9259-632A56CA84F5}"/>
            </c:ext>
          </c:extLst>
        </c:ser>
        <c:ser>
          <c:idx val="2"/>
          <c:order val="2"/>
          <c:tx>
            <c:strRef>
              <c:f>Sayfa1!$A$53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Sayfa1!$B$50:$C$50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Sayfa1!$B$53:$C$53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45-486A-9259-632A56CA84F5}"/>
            </c:ext>
          </c:extLst>
        </c:ser>
        <c:ser>
          <c:idx val="3"/>
          <c:order val="3"/>
          <c:tx>
            <c:strRef>
              <c:f>Sayfa1!$A$54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Sayfa1!$B$50:$C$50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Sayfa1!$B$54:$C$54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45-486A-9259-632A56CA84F5}"/>
            </c:ext>
          </c:extLst>
        </c:ser>
        <c:ser>
          <c:idx val="4"/>
          <c:order val="4"/>
          <c:tx>
            <c:strRef>
              <c:f>Sayfa1!$A$55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Sayfa1!$B$50:$C$50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Sayfa1!$B$55:$C$55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B45-486A-9259-632A56CA8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341696"/>
        <c:axId val="65347584"/>
      </c:barChart>
      <c:catAx>
        <c:axId val="653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347584"/>
        <c:crosses val="autoZero"/>
        <c:auto val="1"/>
        <c:lblAlgn val="ctr"/>
        <c:lblOffset val="100"/>
        <c:noMultiLvlLbl val="0"/>
      </c:catAx>
      <c:valAx>
        <c:axId val="6534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34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laboratuvarlarının fiziksel koşullarından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Sayfa1!$A$59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Sayfa1!$B$58:$C$58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Sayfa1!$B$59:$C$59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B2-4495-A4E3-2B49DA79D42C}"/>
            </c:ext>
          </c:extLst>
        </c:ser>
        <c:ser>
          <c:idx val="1"/>
          <c:order val="1"/>
          <c:tx>
            <c:strRef>
              <c:f>Sayfa1!$A$60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Sayfa1!$B$58:$C$58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Sayfa1!$B$60:$C$60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B2-4495-A4E3-2B49DA79D42C}"/>
            </c:ext>
          </c:extLst>
        </c:ser>
        <c:ser>
          <c:idx val="2"/>
          <c:order val="2"/>
          <c:tx>
            <c:strRef>
              <c:f>Sayfa1!$A$61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Sayfa1!$B$58:$C$58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Sayfa1!$B$61:$C$61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B2-4495-A4E3-2B49DA79D42C}"/>
            </c:ext>
          </c:extLst>
        </c:ser>
        <c:ser>
          <c:idx val="3"/>
          <c:order val="3"/>
          <c:tx>
            <c:strRef>
              <c:f>Sayfa1!$A$62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Sayfa1!$B$58:$C$58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Sayfa1!$B$62:$C$62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AB2-4495-A4E3-2B49DA79D42C}"/>
            </c:ext>
          </c:extLst>
        </c:ser>
        <c:ser>
          <c:idx val="4"/>
          <c:order val="4"/>
          <c:tx>
            <c:strRef>
              <c:f>Sayfa1!$A$63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Sayfa1!$B$58:$C$58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Sayfa1!$B$63:$C$63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B2-4495-A4E3-2B49DA79D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389696"/>
        <c:axId val="65391232"/>
      </c:barChart>
      <c:catAx>
        <c:axId val="6538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391232"/>
        <c:crosses val="autoZero"/>
        <c:auto val="1"/>
        <c:lblAlgn val="ctr"/>
        <c:lblOffset val="100"/>
        <c:noMultiLvlLbl val="0"/>
      </c:catAx>
      <c:valAx>
        <c:axId val="6539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38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Araştırma laboratuvarlarının yeterli sayıda bulunmasından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Sayfa1!$A$67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Sayfa1!$B$66:$C$66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Sayfa1!$B$67:$C$67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D9-4CC2-9542-7C6F7A8E6D64}"/>
            </c:ext>
          </c:extLst>
        </c:ser>
        <c:ser>
          <c:idx val="1"/>
          <c:order val="1"/>
          <c:tx>
            <c:strRef>
              <c:f>Sayfa1!$A$68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Sayfa1!$B$66:$C$66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Sayfa1!$B$68:$C$68</c:f>
              <c:numCache>
                <c:formatCode>General</c:formatCode>
                <c:ptCount val="2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D9-4CC2-9542-7C6F7A8E6D64}"/>
            </c:ext>
          </c:extLst>
        </c:ser>
        <c:ser>
          <c:idx val="2"/>
          <c:order val="2"/>
          <c:tx>
            <c:strRef>
              <c:f>Sayfa1!$A$69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Sayfa1!$B$66:$C$66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Sayfa1!$B$69:$C$69</c:f>
              <c:numCache>
                <c:formatCode>General</c:formatCode>
                <c:ptCount val="2"/>
                <c:pt idx="0">
                  <c:v>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D9-4CC2-9542-7C6F7A8E6D64}"/>
            </c:ext>
          </c:extLst>
        </c:ser>
        <c:ser>
          <c:idx val="3"/>
          <c:order val="3"/>
          <c:tx>
            <c:strRef>
              <c:f>Sayfa1!$A$70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Sayfa1!$B$66:$C$66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Sayfa1!$B$70:$C$70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D9-4CC2-9542-7C6F7A8E6D64}"/>
            </c:ext>
          </c:extLst>
        </c:ser>
        <c:ser>
          <c:idx val="4"/>
          <c:order val="4"/>
          <c:tx>
            <c:strRef>
              <c:f>Sayfa1!$A$71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Sayfa1!$B$66:$C$66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Sayfa1!$B$71:$C$71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6D9-4CC2-9542-7C6F7A8E6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44192"/>
        <c:axId val="65545728"/>
      </c:barChart>
      <c:catAx>
        <c:axId val="6554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545728"/>
        <c:crosses val="autoZero"/>
        <c:auto val="1"/>
        <c:lblAlgn val="ctr"/>
        <c:lblOffset val="100"/>
        <c:noMultiLvlLbl val="0"/>
      </c:catAx>
      <c:valAx>
        <c:axId val="6554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554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blg</cp:lastModifiedBy>
  <cp:revision>2</cp:revision>
  <dcterms:created xsi:type="dcterms:W3CDTF">2023-06-06T08:27:00Z</dcterms:created>
  <dcterms:modified xsi:type="dcterms:W3CDTF">2023-06-06T08:27:00Z</dcterms:modified>
</cp:coreProperties>
</file>