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A3AC" w14:textId="77777777" w:rsidR="002A0100" w:rsidRPr="00882287" w:rsidRDefault="002A0100" w:rsidP="00ED5F82">
      <w:pPr>
        <w:jc w:val="both"/>
        <w:rPr>
          <w:rFonts w:asciiTheme="majorBidi" w:hAnsiTheme="majorBidi" w:cstheme="majorBidi"/>
          <w:sz w:val="24"/>
          <w:szCs w:val="24"/>
        </w:rPr>
      </w:pPr>
    </w:p>
    <w:p w14:paraId="21E4D5F0" w14:textId="3310C0E3" w:rsidR="00F97816" w:rsidRPr="00882287" w:rsidRDefault="00F97816" w:rsidP="00ED5F82">
      <w:pPr>
        <w:jc w:val="both"/>
        <w:rPr>
          <w:rFonts w:asciiTheme="majorBidi" w:hAnsiTheme="majorBidi" w:cstheme="majorBidi"/>
          <w:sz w:val="24"/>
          <w:szCs w:val="24"/>
        </w:rPr>
      </w:pPr>
      <w:r w:rsidRPr="00882287">
        <w:rPr>
          <w:rFonts w:asciiTheme="majorBidi" w:hAnsiTheme="majorBidi" w:cstheme="majorBidi"/>
          <w:noProof/>
          <w:sz w:val="24"/>
          <w:szCs w:val="24"/>
          <w:lang w:eastAsia="tr-TR"/>
        </w:rPr>
        <w:drawing>
          <wp:inline distT="0" distB="0" distL="0" distR="0" wp14:anchorId="24C487D4" wp14:editId="714E41AC">
            <wp:extent cx="5760720" cy="5653405"/>
            <wp:effectExtent l="0" t="0" r="0" b="0"/>
            <wp:docPr id="1400027449" name="Resim 2" descr="amblem, metin,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7449" name="Resim 2" descr="amblem, metin, logo, simge, sembol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653405"/>
                    </a:xfrm>
                    <a:prstGeom prst="rect">
                      <a:avLst/>
                    </a:prstGeom>
                  </pic:spPr>
                </pic:pic>
              </a:graphicData>
            </a:graphic>
          </wp:inline>
        </w:drawing>
      </w:r>
    </w:p>
    <w:p w14:paraId="2725D2D2" w14:textId="77777777" w:rsidR="00F97816" w:rsidRPr="00882287" w:rsidRDefault="00F97816" w:rsidP="00ED5F82">
      <w:pPr>
        <w:jc w:val="both"/>
        <w:rPr>
          <w:rFonts w:asciiTheme="majorBidi" w:hAnsiTheme="majorBidi" w:cstheme="majorBidi"/>
          <w:sz w:val="24"/>
          <w:szCs w:val="24"/>
        </w:rPr>
      </w:pPr>
    </w:p>
    <w:p w14:paraId="5F9E6E83" w14:textId="77777777" w:rsidR="00F97816" w:rsidRPr="00882287" w:rsidRDefault="00F97816" w:rsidP="00ED5F82">
      <w:pPr>
        <w:jc w:val="both"/>
        <w:rPr>
          <w:rFonts w:asciiTheme="majorBidi" w:hAnsiTheme="majorBidi" w:cstheme="majorBidi"/>
          <w:sz w:val="24"/>
          <w:szCs w:val="24"/>
        </w:rPr>
      </w:pPr>
    </w:p>
    <w:p w14:paraId="65E5CDB3" w14:textId="6A23E6AE" w:rsidR="00F97816" w:rsidRPr="0071279E" w:rsidRDefault="00F97816" w:rsidP="00B3657C">
      <w:pPr>
        <w:jc w:val="center"/>
        <w:rPr>
          <w:rFonts w:asciiTheme="majorBidi" w:hAnsiTheme="majorBidi" w:cstheme="majorBidi"/>
          <w:sz w:val="24"/>
          <w:szCs w:val="24"/>
        </w:rPr>
      </w:pPr>
      <w:r w:rsidRPr="0071279E">
        <w:rPr>
          <w:rFonts w:asciiTheme="majorBidi" w:hAnsiTheme="majorBidi" w:cstheme="majorBidi"/>
          <w:sz w:val="24"/>
          <w:szCs w:val="24"/>
        </w:rPr>
        <w:t>T.C. DİCLE ÜNİVERSİTESİ</w:t>
      </w:r>
    </w:p>
    <w:p w14:paraId="360FD1D4" w14:textId="4068D3E3" w:rsidR="00F97816" w:rsidRPr="0071279E" w:rsidRDefault="002B2A63" w:rsidP="00B3657C">
      <w:pPr>
        <w:jc w:val="center"/>
        <w:rPr>
          <w:rFonts w:asciiTheme="majorBidi" w:hAnsiTheme="majorBidi" w:cstheme="majorBidi"/>
          <w:sz w:val="24"/>
          <w:szCs w:val="24"/>
        </w:rPr>
      </w:pPr>
      <w:r w:rsidRPr="0071279E">
        <w:rPr>
          <w:rFonts w:asciiTheme="majorBidi" w:hAnsiTheme="majorBidi" w:cstheme="majorBidi"/>
          <w:sz w:val="24"/>
          <w:szCs w:val="24"/>
        </w:rPr>
        <w:t xml:space="preserve">YABANCI DİLLER </w:t>
      </w:r>
      <w:r w:rsidR="009F0A06" w:rsidRPr="0071279E">
        <w:rPr>
          <w:rFonts w:asciiTheme="majorBidi" w:hAnsiTheme="majorBidi" w:cstheme="majorBidi"/>
          <w:sz w:val="24"/>
          <w:szCs w:val="24"/>
        </w:rPr>
        <w:t>VE TURİZM FAKÜLTESİ</w:t>
      </w:r>
    </w:p>
    <w:p w14:paraId="1C198A9F" w14:textId="6BADC4D4" w:rsidR="00F97816" w:rsidRPr="00882287" w:rsidRDefault="00F97816" w:rsidP="00B3657C">
      <w:pPr>
        <w:jc w:val="center"/>
        <w:rPr>
          <w:rFonts w:asciiTheme="majorBidi" w:hAnsiTheme="majorBidi" w:cstheme="majorBidi"/>
          <w:sz w:val="24"/>
          <w:szCs w:val="24"/>
        </w:rPr>
      </w:pPr>
      <w:r w:rsidRPr="0071279E">
        <w:rPr>
          <w:rFonts w:asciiTheme="majorBidi" w:hAnsiTheme="majorBidi" w:cstheme="majorBidi"/>
          <w:sz w:val="24"/>
          <w:szCs w:val="24"/>
        </w:rPr>
        <w:t>2025-2029 STRATEJİK PLANI</w:t>
      </w:r>
    </w:p>
    <w:p w14:paraId="2E0C1BF0" w14:textId="77777777" w:rsidR="00C601C3" w:rsidRPr="00882287" w:rsidRDefault="00C601C3" w:rsidP="00ED5F82">
      <w:pPr>
        <w:jc w:val="both"/>
        <w:rPr>
          <w:rFonts w:asciiTheme="majorBidi" w:hAnsiTheme="majorBidi" w:cstheme="majorBidi"/>
          <w:sz w:val="24"/>
          <w:szCs w:val="24"/>
        </w:rPr>
      </w:pPr>
    </w:p>
    <w:p w14:paraId="3488E229" w14:textId="77777777" w:rsidR="00550E81" w:rsidRPr="00882287" w:rsidRDefault="00550E81" w:rsidP="00ED5F82">
      <w:pPr>
        <w:jc w:val="both"/>
        <w:rPr>
          <w:rFonts w:asciiTheme="majorBidi" w:hAnsiTheme="majorBidi" w:cstheme="majorBidi"/>
          <w:sz w:val="24"/>
          <w:szCs w:val="24"/>
        </w:rPr>
      </w:pPr>
    </w:p>
    <w:p w14:paraId="2BACDD49" w14:textId="77777777" w:rsidR="00550E81" w:rsidRPr="00882287" w:rsidRDefault="00550E81" w:rsidP="00ED5F82">
      <w:pPr>
        <w:jc w:val="both"/>
        <w:rPr>
          <w:rFonts w:asciiTheme="majorBidi" w:hAnsiTheme="majorBidi" w:cstheme="majorBidi"/>
          <w:sz w:val="24"/>
          <w:szCs w:val="24"/>
        </w:rPr>
      </w:pPr>
    </w:p>
    <w:p w14:paraId="459270A2" w14:textId="77777777" w:rsidR="00550E81" w:rsidRPr="00882287" w:rsidRDefault="00550E81" w:rsidP="00ED5F82">
      <w:pPr>
        <w:jc w:val="both"/>
        <w:rPr>
          <w:rFonts w:asciiTheme="majorBidi" w:hAnsiTheme="majorBidi" w:cstheme="majorBidi"/>
          <w:sz w:val="24"/>
          <w:szCs w:val="24"/>
        </w:rPr>
      </w:pPr>
    </w:p>
    <w:p w14:paraId="323DD225" w14:textId="77777777" w:rsidR="00665E4F" w:rsidRPr="00882287" w:rsidRDefault="00665E4F" w:rsidP="00ED5F82">
      <w:pPr>
        <w:jc w:val="both"/>
        <w:rPr>
          <w:rFonts w:asciiTheme="majorBidi" w:hAnsiTheme="majorBidi" w:cstheme="majorBidi"/>
          <w:sz w:val="24"/>
          <w:szCs w:val="24"/>
        </w:rPr>
      </w:pPr>
    </w:p>
    <w:sdt>
      <w:sdtPr>
        <w:rPr>
          <w:rFonts w:asciiTheme="majorBidi" w:eastAsia="Calibri" w:hAnsiTheme="majorBidi" w:cstheme="minorBidi"/>
          <w:b w:val="0"/>
          <w:bCs w:val="0"/>
          <w:color w:val="auto"/>
          <w:sz w:val="24"/>
          <w:szCs w:val="24"/>
        </w:rPr>
        <w:id w:val="-1309630205"/>
        <w:docPartObj>
          <w:docPartGallery w:val="Table of Contents"/>
          <w:docPartUnique/>
        </w:docPartObj>
      </w:sdtPr>
      <w:sdtEndPr/>
      <w:sdtContent>
        <w:bookmarkStart w:id="0" w:name="_Toc152321440" w:displacedByCustomXml="prev"/>
        <w:p w14:paraId="19A22DC1" w14:textId="77777777" w:rsidR="004122A9" w:rsidRPr="004122A9" w:rsidRDefault="004122A9" w:rsidP="004122A9">
          <w:pPr>
            <w:pStyle w:val="Balk1"/>
            <w:spacing w:line="480" w:lineRule="auto"/>
            <w:rPr>
              <w:rFonts w:ascii="Times New Roman" w:eastAsia="Times New Roman" w:hAnsi="Times New Roman" w:cs="Times New Roman"/>
              <w:bCs w:val="0"/>
              <w:color w:val="auto"/>
              <w:sz w:val="24"/>
              <w:szCs w:val="32"/>
            </w:rPr>
          </w:pPr>
          <w:r w:rsidRPr="004122A9">
            <w:rPr>
              <w:rFonts w:ascii="Times New Roman" w:eastAsia="Times New Roman" w:hAnsi="Times New Roman" w:cs="Times New Roman"/>
              <w:bCs w:val="0"/>
              <w:color w:val="auto"/>
              <w:sz w:val="24"/>
              <w:szCs w:val="32"/>
            </w:rPr>
            <w:t>İÇİNDEKİLER</w:t>
          </w:r>
          <w:bookmarkEnd w:id="0"/>
        </w:p>
        <w:p w14:paraId="7DC20FAA" w14:textId="05F81D3F" w:rsidR="004122A9" w:rsidRPr="004122A9" w:rsidRDefault="004122A9" w:rsidP="004122A9">
          <w:pPr>
            <w:tabs>
              <w:tab w:val="right" w:leader="dot" w:pos="9060"/>
            </w:tabs>
            <w:spacing w:after="100" w:line="360" w:lineRule="auto"/>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b/>
              <w:kern w:val="0"/>
              <w:sz w:val="24"/>
              <w:szCs w:val="24"/>
              <w:lang w:eastAsia="tr-TR"/>
              <w14:ligatures w14:val="none"/>
            </w:rPr>
            <w:fldChar w:fldCharType="begin"/>
          </w:r>
          <w:r w:rsidRPr="004122A9">
            <w:rPr>
              <w:rFonts w:ascii="Times New Roman" w:eastAsia="Times New Roman" w:hAnsi="Times New Roman" w:cs="Times New Roman"/>
              <w:b/>
              <w:kern w:val="0"/>
              <w:sz w:val="24"/>
              <w:szCs w:val="24"/>
              <w:lang w:eastAsia="tr-TR"/>
              <w14:ligatures w14:val="none"/>
            </w:rPr>
            <w:instrText xml:space="preserve"> TOC \o "1-3" \u </w:instrText>
          </w:r>
          <w:r w:rsidRPr="004122A9">
            <w:rPr>
              <w:rFonts w:ascii="Times New Roman" w:eastAsia="Times New Roman" w:hAnsi="Times New Roman" w:cs="Times New Roman"/>
              <w:b/>
              <w:kern w:val="0"/>
              <w:sz w:val="24"/>
              <w:szCs w:val="24"/>
              <w:lang w:eastAsia="tr-TR"/>
              <w14:ligatures w14:val="none"/>
            </w:rPr>
            <w:fldChar w:fldCharType="separate"/>
          </w:r>
          <w:r w:rsidRPr="004122A9">
            <w:rPr>
              <w:rFonts w:ascii="Times New Roman" w:eastAsia="Times New Roman" w:hAnsi="Times New Roman" w:cs="Times New Roman"/>
              <w:b/>
              <w:noProof/>
              <w:kern w:val="0"/>
              <w:sz w:val="24"/>
              <w:szCs w:val="24"/>
              <w:lang w:eastAsia="tr-TR"/>
              <w14:ligatures w14:val="none"/>
            </w:rPr>
            <w:t>İÇİNDEKİLER</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2</w:t>
          </w:r>
        </w:p>
        <w:p w14:paraId="18DFE2B3" w14:textId="4620AE16" w:rsidR="004122A9" w:rsidRPr="004122A9" w:rsidRDefault="004122A9" w:rsidP="004122A9">
          <w:pPr>
            <w:tabs>
              <w:tab w:val="right" w:leader="dot" w:pos="9060"/>
            </w:tabs>
            <w:spacing w:after="100" w:line="360" w:lineRule="auto"/>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b/>
              <w:noProof/>
              <w:kern w:val="0"/>
              <w:sz w:val="24"/>
              <w:szCs w:val="24"/>
              <w:lang w:eastAsia="tr-TR"/>
              <w14:ligatures w14:val="none"/>
            </w:rPr>
            <w:t>TABLOLAR LİSTESİ</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3</w:t>
          </w:r>
        </w:p>
        <w:p w14:paraId="60089CE8" w14:textId="7AA8CA00" w:rsidR="004122A9" w:rsidRPr="004122A9" w:rsidRDefault="004122A9" w:rsidP="004122A9">
          <w:pPr>
            <w:tabs>
              <w:tab w:val="right" w:leader="dot" w:pos="9060"/>
            </w:tabs>
            <w:spacing w:after="100" w:line="360" w:lineRule="auto"/>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b/>
              <w:noProof/>
              <w:kern w:val="0"/>
              <w:sz w:val="24"/>
              <w:szCs w:val="24"/>
              <w:lang w:eastAsia="tr-TR"/>
              <w14:ligatures w14:val="none"/>
            </w:rPr>
            <w:t>ÖNSÖZ</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4</w:t>
          </w:r>
        </w:p>
        <w:p w14:paraId="45784CBE" w14:textId="78DACA6C" w:rsidR="004122A9" w:rsidRPr="004122A9" w:rsidRDefault="004122A9" w:rsidP="004122A9">
          <w:pPr>
            <w:tabs>
              <w:tab w:val="left" w:pos="440"/>
              <w:tab w:val="right" w:leader="dot" w:pos="9060"/>
            </w:tabs>
            <w:spacing w:after="100" w:line="360" w:lineRule="auto"/>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b/>
              <w:noProof/>
              <w:kern w:val="0"/>
              <w:sz w:val="24"/>
              <w:szCs w:val="24"/>
              <w:lang w:eastAsia="tr-TR"/>
              <w14:ligatures w14:val="none"/>
            </w:rPr>
            <w:t>1.</w:t>
          </w:r>
          <w:r w:rsidRPr="004122A9">
            <w:rPr>
              <w:rFonts w:ascii="Times New Roman" w:eastAsia="Times New Roman" w:hAnsi="Times New Roman" w:cs="Times New Roman"/>
              <w:b/>
              <w:noProof/>
              <w:kern w:val="0"/>
              <w:sz w:val="24"/>
              <w:szCs w:val="24"/>
              <w:lang w:eastAsia="tr-TR"/>
              <w14:ligatures w14:val="none"/>
            </w:rPr>
            <w:tab/>
            <w:t>BÖLÜM: GİRİŞ</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5</w:t>
          </w:r>
        </w:p>
        <w:p w14:paraId="3324F469" w14:textId="577677C9"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1.1.</w:t>
          </w:r>
          <w:r w:rsidRPr="004122A9">
            <w:rPr>
              <w:rFonts w:ascii="Times New Roman" w:eastAsia="Times New Roman" w:hAnsi="Times New Roman" w:cs="Times New Roman"/>
              <w:noProof/>
              <w:kern w:val="0"/>
              <w:sz w:val="24"/>
              <w:szCs w:val="24"/>
              <w:lang w:eastAsia="tr-TR"/>
              <w14:ligatures w14:val="none"/>
            </w:rPr>
            <w:tab/>
            <w:t>Misyon:</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5</w:t>
          </w:r>
        </w:p>
        <w:p w14:paraId="2BC11C63" w14:textId="3E4415B8"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1.2.</w:t>
          </w:r>
          <w:r w:rsidRPr="004122A9">
            <w:rPr>
              <w:rFonts w:ascii="Times New Roman" w:eastAsia="Times New Roman" w:hAnsi="Times New Roman" w:cs="Times New Roman"/>
              <w:noProof/>
              <w:kern w:val="0"/>
              <w:sz w:val="24"/>
              <w:szCs w:val="24"/>
              <w:lang w:eastAsia="tr-TR"/>
              <w14:ligatures w14:val="none"/>
            </w:rPr>
            <w:tab/>
            <w:t>Vizyon:</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5</w:t>
          </w:r>
        </w:p>
        <w:p w14:paraId="2A6ADD4E" w14:textId="00461FA7"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1.3.</w:t>
          </w:r>
          <w:r w:rsidRPr="004122A9">
            <w:rPr>
              <w:rFonts w:ascii="Times New Roman" w:eastAsia="Times New Roman" w:hAnsi="Times New Roman" w:cs="Times New Roman"/>
              <w:noProof/>
              <w:kern w:val="0"/>
              <w:sz w:val="24"/>
              <w:szCs w:val="24"/>
              <w:lang w:eastAsia="tr-TR"/>
              <w14:ligatures w14:val="none"/>
            </w:rPr>
            <w:tab/>
            <w:t>Temel Değerler:</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5</w:t>
          </w:r>
        </w:p>
        <w:p w14:paraId="60B8BCEB" w14:textId="598F0CB6"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1.4.</w:t>
          </w:r>
          <w:r w:rsidRPr="004122A9">
            <w:rPr>
              <w:rFonts w:ascii="Times New Roman" w:eastAsia="Times New Roman" w:hAnsi="Times New Roman" w:cs="Times New Roman"/>
              <w:noProof/>
              <w:kern w:val="0"/>
              <w:sz w:val="24"/>
              <w:szCs w:val="24"/>
              <w:lang w:eastAsia="tr-TR"/>
              <w14:ligatures w14:val="none"/>
            </w:rPr>
            <w:tab/>
            <w:t>Tarihçe</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5</w:t>
          </w:r>
        </w:p>
        <w:p w14:paraId="2A347D6E" w14:textId="16D39454"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1.5.</w:t>
          </w:r>
          <w:r w:rsidRPr="004122A9">
            <w:rPr>
              <w:rFonts w:ascii="Times New Roman" w:eastAsia="Times New Roman" w:hAnsi="Times New Roman" w:cs="Times New Roman"/>
              <w:noProof/>
              <w:kern w:val="0"/>
              <w:sz w:val="24"/>
              <w:szCs w:val="24"/>
              <w:lang w:eastAsia="tr-TR"/>
              <w14:ligatures w14:val="none"/>
            </w:rPr>
            <w:tab/>
            <w:t>Stratejik Planlamanın Önemi</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6</w:t>
          </w:r>
        </w:p>
        <w:p w14:paraId="3ABCBAAE" w14:textId="0F7F9D5D"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1.6.</w:t>
          </w:r>
          <w:r w:rsidRPr="004122A9">
            <w:rPr>
              <w:rFonts w:ascii="Times New Roman" w:eastAsia="Times New Roman" w:hAnsi="Times New Roman" w:cs="Times New Roman"/>
              <w:noProof/>
              <w:kern w:val="0"/>
              <w:sz w:val="24"/>
              <w:szCs w:val="24"/>
              <w:lang w:eastAsia="tr-TR"/>
              <w14:ligatures w14:val="none"/>
            </w:rPr>
            <w:tab/>
            <w:t>Hazırlanan Stratejik Planın Amacı</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6</w:t>
          </w:r>
        </w:p>
        <w:p w14:paraId="75527741" w14:textId="37029CB5"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1.7.</w:t>
          </w:r>
          <w:r w:rsidRPr="004122A9">
            <w:rPr>
              <w:rFonts w:ascii="Times New Roman" w:eastAsia="Times New Roman" w:hAnsi="Times New Roman" w:cs="Times New Roman"/>
              <w:noProof/>
              <w:kern w:val="0"/>
              <w:sz w:val="24"/>
              <w:szCs w:val="24"/>
              <w:lang w:eastAsia="tr-TR"/>
              <w14:ligatures w14:val="none"/>
            </w:rPr>
            <w:tab/>
            <w:t>Stratejik planlama ekibi</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6</w:t>
          </w:r>
        </w:p>
        <w:p w14:paraId="77B5F4D7" w14:textId="77777777" w:rsidR="004122A9" w:rsidRPr="004122A9" w:rsidRDefault="004122A9" w:rsidP="004122A9">
          <w:pPr>
            <w:tabs>
              <w:tab w:val="left" w:pos="880"/>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1.8.</w:t>
          </w:r>
          <w:r w:rsidRPr="004122A9">
            <w:rPr>
              <w:rFonts w:ascii="Times New Roman" w:eastAsia="Times New Roman" w:hAnsi="Times New Roman" w:cs="Times New Roman"/>
              <w:noProof/>
              <w:kern w:val="0"/>
              <w:sz w:val="24"/>
              <w:szCs w:val="24"/>
              <w:lang w:eastAsia="tr-TR"/>
              <w14:ligatures w14:val="none"/>
            </w:rPr>
            <w:tab/>
            <w:t>Birimimizin Faaliyet Alanları</w:t>
          </w:r>
          <w:r w:rsidRPr="004122A9">
            <w:rPr>
              <w:rFonts w:ascii="Times New Roman" w:eastAsia="Times New Roman" w:hAnsi="Times New Roman" w:cs="Times New Roman"/>
              <w:noProof/>
              <w:kern w:val="0"/>
              <w:sz w:val="24"/>
              <w:szCs w:val="24"/>
              <w:lang w:eastAsia="tr-TR"/>
              <w14:ligatures w14:val="none"/>
            </w:rPr>
            <w:tab/>
          </w:r>
          <w:r w:rsidRPr="004122A9">
            <w:rPr>
              <w:rFonts w:ascii="Times New Roman" w:eastAsia="Times New Roman" w:hAnsi="Times New Roman" w:cs="Times New Roman"/>
              <w:noProof/>
              <w:kern w:val="0"/>
              <w:sz w:val="24"/>
              <w:szCs w:val="24"/>
              <w:lang w:eastAsia="tr-TR"/>
              <w14:ligatures w14:val="none"/>
            </w:rPr>
            <w:fldChar w:fldCharType="begin"/>
          </w:r>
          <w:r w:rsidRPr="004122A9">
            <w:rPr>
              <w:rFonts w:ascii="Times New Roman" w:eastAsia="Times New Roman" w:hAnsi="Times New Roman" w:cs="Times New Roman"/>
              <w:noProof/>
              <w:kern w:val="0"/>
              <w:sz w:val="24"/>
              <w:szCs w:val="24"/>
              <w:lang w:eastAsia="tr-TR"/>
              <w14:ligatures w14:val="none"/>
            </w:rPr>
            <w:instrText xml:space="preserve"> PAGEREF _Toc152321451 \h </w:instrText>
          </w:r>
          <w:r w:rsidRPr="004122A9">
            <w:rPr>
              <w:rFonts w:ascii="Times New Roman" w:eastAsia="Times New Roman" w:hAnsi="Times New Roman" w:cs="Times New Roman"/>
              <w:noProof/>
              <w:kern w:val="0"/>
              <w:sz w:val="24"/>
              <w:szCs w:val="24"/>
              <w:lang w:eastAsia="tr-TR"/>
              <w14:ligatures w14:val="none"/>
            </w:rPr>
          </w:r>
          <w:r w:rsidRPr="004122A9">
            <w:rPr>
              <w:rFonts w:ascii="Times New Roman" w:eastAsia="Times New Roman" w:hAnsi="Times New Roman" w:cs="Times New Roman"/>
              <w:noProof/>
              <w:kern w:val="0"/>
              <w:sz w:val="24"/>
              <w:szCs w:val="24"/>
              <w:lang w:eastAsia="tr-TR"/>
              <w14:ligatures w14:val="none"/>
            </w:rPr>
            <w:fldChar w:fldCharType="separate"/>
          </w:r>
          <w:r w:rsidRPr="004122A9">
            <w:rPr>
              <w:rFonts w:ascii="Times New Roman" w:eastAsia="Times New Roman" w:hAnsi="Times New Roman" w:cs="Times New Roman"/>
              <w:noProof/>
              <w:kern w:val="0"/>
              <w:sz w:val="24"/>
              <w:szCs w:val="24"/>
              <w:lang w:eastAsia="tr-TR"/>
              <w14:ligatures w14:val="none"/>
            </w:rPr>
            <w:t>6</w:t>
          </w:r>
          <w:r w:rsidRPr="004122A9">
            <w:rPr>
              <w:rFonts w:ascii="Times New Roman" w:eastAsia="Times New Roman" w:hAnsi="Times New Roman" w:cs="Times New Roman"/>
              <w:noProof/>
              <w:kern w:val="0"/>
              <w:sz w:val="24"/>
              <w:szCs w:val="24"/>
              <w:lang w:eastAsia="tr-TR"/>
              <w14:ligatures w14:val="none"/>
            </w:rPr>
            <w:fldChar w:fldCharType="end"/>
          </w:r>
        </w:p>
        <w:p w14:paraId="1A7EE29B" w14:textId="77777777" w:rsidR="004122A9" w:rsidRPr="004122A9" w:rsidRDefault="004122A9" w:rsidP="004122A9">
          <w:pPr>
            <w:tabs>
              <w:tab w:val="right" w:leader="dot" w:pos="9060"/>
            </w:tabs>
            <w:spacing w:after="100" w:line="360" w:lineRule="auto"/>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b/>
              <w:noProof/>
              <w:kern w:val="0"/>
              <w:sz w:val="24"/>
              <w:szCs w:val="24"/>
              <w:lang w:eastAsia="tr-TR"/>
              <w14:ligatures w14:val="none"/>
            </w:rPr>
            <w:t>2. BÖLÜM: DURUM ANALİZİ</w:t>
          </w:r>
          <w:r w:rsidRPr="004122A9">
            <w:rPr>
              <w:rFonts w:ascii="Times New Roman" w:eastAsia="Times New Roman" w:hAnsi="Times New Roman" w:cs="Times New Roman"/>
              <w:noProof/>
              <w:kern w:val="0"/>
              <w:sz w:val="24"/>
              <w:szCs w:val="24"/>
              <w:lang w:eastAsia="tr-TR"/>
              <w14:ligatures w14:val="none"/>
            </w:rPr>
            <w:tab/>
          </w:r>
          <w:r w:rsidRPr="004122A9">
            <w:rPr>
              <w:rFonts w:ascii="Times New Roman" w:eastAsia="Times New Roman" w:hAnsi="Times New Roman" w:cs="Times New Roman"/>
              <w:noProof/>
              <w:kern w:val="0"/>
              <w:sz w:val="24"/>
              <w:szCs w:val="24"/>
              <w:lang w:eastAsia="tr-TR"/>
              <w14:ligatures w14:val="none"/>
            </w:rPr>
            <w:fldChar w:fldCharType="begin"/>
          </w:r>
          <w:r w:rsidRPr="004122A9">
            <w:rPr>
              <w:rFonts w:ascii="Times New Roman" w:eastAsia="Times New Roman" w:hAnsi="Times New Roman" w:cs="Times New Roman"/>
              <w:noProof/>
              <w:kern w:val="0"/>
              <w:sz w:val="24"/>
              <w:szCs w:val="24"/>
              <w:lang w:eastAsia="tr-TR"/>
              <w14:ligatures w14:val="none"/>
            </w:rPr>
            <w:instrText xml:space="preserve"> PAGEREF _Toc152321452 \h </w:instrText>
          </w:r>
          <w:r w:rsidRPr="004122A9">
            <w:rPr>
              <w:rFonts w:ascii="Times New Roman" w:eastAsia="Times New Roman" w:hAnsi="Times New Roman" w:cs="Times New Roman"/>
              <w:noProof/>
              <w:kern w:val="0"/>
              <w:sz w:val="24"/>
              <w:szCs w:val="24"/>
              <w:lang w:eastAsia="tr-TR"/>
              <w14:ligatures w14:val="none"/>
            </w:rPr>
          </w:r>
          <w:r w:rsidRPr="004122A9">
            <w:rPr>
              <w:rFonts w:ascii="Times New Roman" w:eastAsia="Times New Roman" w:hAnsi="Times New Roman" w:cs="Times New Roman"/>
              <w:noProof/>
              <w:kern w:val="0"/>
              <w:sz w:val="24"/>
              <w:szCs w:val="24"/>
              <w:lang w:eastAsia="tr-TR"/>
              <w14:ligatures w14:val="none"/>
            </w:rPr>
            <w:fldChar w:fldCharType="separate"/>
          </w:r>
          <w:r w:rsidRPr="004122A9">
            <w:rPr>
              <w:rFonts w:ascii="Times New Roman" w:eastAsia="Times New Roman" w:hAnsi="Times New Roman" w:cs="Times New Roman"/>
              <w:noProof/>
              <w:kern w:val="0"/>
              <w:sz w:val="24"/>
              <w:szCs w:val="24"/>
              <w:lang w:eastAsia="tr-TR"/>
              <w14:ligatures w14:val="none"/>
            </w:rPr>
            <w:t>7</w:t>
          </w:r>
          <w:r w:rsidRPr="004122A9">
            <w:rPr>
              <w:rFonts w:ascii="Times New Roman" w:eastAsia="Times New Roman" w:hAnsi="Times New Roman" w:cs="Times New Roman"/>
              <w:noProof/>
              <w:kern w:val="0"/>
              <w:sz w:val="24"/>
              <w:szCs w:val="24"/>
              <w:lang w:eastAsia="tr-TR"/>
              <w14:ligatures w14:val="none"/>
            </w:rPr>
            <w:fldChar w:fldCharType="end"/>
          </w:r>
        </w:p>
        <w:p w14:paraId="10C80996" w14:textId="77777777" w:rsidR="004122A9" w:rsidRPr="004122A9" w:rsidRDefault="004122A9" w:rsidP="004122A9">
          <w:pPr>
            <w:tabs>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2.1. Mevcut Durumun Analizi</w:t>
          </w:r>
          <w:r w:rsidRPr="004122A9">
            <w:rPr>
              <w:rFonts w:ascii="Times New Roman" w:eastAsia="Times New Roman" w:hAnsi="Times New Roman" w:cs="Times New Roman"/>
              <w:noProof/>
              <w:kern w:val="0"/>
              <w:sz w:val="24"/>
              <w:szCs w:val="24"/>
              <w:lang w:eastAsia="tr-TR"/>
              <w14:ligatures w14:val="none"/>
            </w:rPr>
            <w:tab/>
          </w:r>
          <w:r w:rsidRPr="004122A9">
            <w:rPr>
              <w:rFonts w:ascii="Times New Roman" w:eastAsia="Times New Roman" w:hAnsi="Times New Roman" w:cs="Times New Roman"/>
              <w:noProof/>
              <w:kern w:val="0"/>
              <w:sz w:val="24"/>
              <w:szCs w:val="24"/>
              <w:lang w:eastAsia="tr-TR"/>
              <w14:ligatures w14:val="none"/>
            </w:rPr>
            <w:fldChar w:fldCharType="begin"/>
          </w:r>
          <w:r w:rsidRPr="004122A9">
            <w:rPr>
              <w:rFonts w:ascii="Times New Roman" w:eastAsia="Times New Roman" w:hAnsi="Times New Roman" w:cs="Times New Roman"/>
              <w:noProof/>
              <w:kern w:val="0"/>
              <w:sz w:val="24"/>
              <w:szCs w:val="24"/>
              <w:lang w:eastAsia="tr-TR"/>
              <w14:ligatures w14:val="none"/>
            </w:rPr>
            <w:instrText xml:space="preserve"> PAGEREF _Toc152321453 \h </w:instrText>
          </w:r>
          <w:r w:rsidRPr="004122A9">
            <w:rPr>
              <w:rFonts w:ascii="Times New Roman" w:eastAsia="Times New Roman" w:hAnsi="Times New Roman" w:cs="Times New Roman"/>
              <w:noProof/>
              <w:kern w:val="0"/>
              <w:sz w:val="24"/>
              <w:szCs w:val="24"/>
              <w:lang w:eastAsia="tr-TR"/>
              <w14:ligatures w14:val="none"/>
            </w:rPr>
          </w:r>
          <w:r w:rsidRPr="004122A9">
            <w:rPr>
              <w:rFonts w:ascii="Times New Roman" w:eastAsia="Times New Roman" w:hAnsi="Times New Roman" w:cs="Times New Roman"/>
              <w:noProof/>
              <w:kern w:val="0"/>
              <w:sz w:val="24"/>
              <w:szCs w:val="24"/>
              <w:lang w:eastAsia="tr-TR"/>
              <w14:ligatures w14:val="none"/>
            </w:rPr>
            <w:fldChar w:fldCharType="separate"/>
          </w:r>
          <w:r w:rsidRPr="004122A9">
            <w:rPr>
              <w:rFonts w:ascii="Times New Roman" w:eastAsia="Times New Roman" w:hAnsi="Times New Roman" w:cs="Times New Roman"/>
              <w:noProof/>
              <w:kern w:val="0"/>
              <w:sz w:val="24"/>
              <w:szCs w:val="24"/>
              <w:lang w:eastAsia="tr-TR"/>
              <w14:ligatures w14:val="none"/>
            </w:rPr>
            <w:t>7</w:t>
          </w:r>
          <w:r w:rsidRPr="004122A9">
            <w:rPr>
              <w:rFonts w:ascii="Times New Roman" w:eastAsia="Times New Roman" w:hAnsi="Times New Roman" w:cs="Times New Roman"/>
              <w:noProof/>
              <w:kern w:val="0"/>
              <w:sz w:val="24"/>
              <w:szCs w:val="24"/>
              <w:lang w:eastAsia="tr-TR"/>
              <w14:ligatures w14:val="none"/>
            </w:rPr>
            <w:fldChar w:fldCharType="end"/>
          </w:r>
        </w:p>
        <w:p w14:paraId="65247896" w14:textId="5D3F26D4" w:rsidR="004122A9" w:rsidRPr="004122A9" w:rsidRDefault="004122A9" w:rsidP="004122A9">
          <w:pPr>
            <w:tabs>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2.2. Önceki Stratejik Planın Değerlendirilmesi</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8</w:t>
          </w:r>
        </w:p>
        <w:p w14:paraId="4332FC11" w14:textId="7DB8E702" w:rsidR="004122A9" w:rsidRPr="004122A9" w:rsidRDefault="004122A9" w:rsidP="004122A9">
          <w:pPr>
            <w:tabs>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2.3. Dış Paydaş Analizleri</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9</w:t>
          </w:r>
        </w:p>
        <w:p w14:paraId="15FCEF65" w14:textId="571677BD" w:rsidR="004122A9" w:rsidRPr="004122A9" w:rsidRDefault="004122A9" w:rsidP="004122A9">
          <w:pPr>
            <w:tabs>
              <w:tab w:val="right" w:leader="dot" w:pos="9062"/>
            </w:tabs>
            <w:spacing w:after="100" w:line="276" w:lineRule="auto"/>
            <w:ind w:left="220"/>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noProof/>
              <w:kern w:val="0"/>
              <w:sz w:val="24"/>
              <w:szCs w:val="24"/>
              <w:lang w:eastAsia="tr-TR"/>
              <w14:ligatures w14:val="none"/>
            </w:rPr>
            <w:t>2.4. Paydaşların Değerlendirilmesi</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9</w:t>
          </w:r>
        </w:p>
        <w:p w14:paraId="2378B9A7" w14:textId="7A9753AA" w:rsidR="004122A9" w:rsidRPr="004122A9" w:rsidRDefault="004122A9" w:rsidP="004122A9">
          <w:pPr>
            <w:tabs>
              <w:tab w:val="left" w:pos="440"/>
              <w:tab w:val="right" w:leader="dot" w:pos="9060"/>
            </w:tabs>
            <w:spacing w:after="100" w:line="360" w:lineRule="auto"/>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b/>
              <w:noProof/>
              <w:kern w:val="0"/>
              <w:sz w:val="24"/>
              <w:szCs w:val="24"/>
              <w:lang w:eastAsia="tr-TR"/>
              <w14:ligatures w14:val="none"/>
            </w:rPr>
            <w:t>3.</w:t>
          </w:r>
          <w:r w:rsidRPr="004122A9">
            <w:rPr>
              <w:rFonts w:ascii="Times New Roman" w:eastAsia="Times New Roman" w:hAnsi="Times New Roman" w:cs="Times New Roman"/>
              <w:b/>
              <w:noProof/>
              <w:kern w:val="0"/>
              <w:sz w:val="24"/>
              <w:szCs w:val="24"/>
              <w:lang w:eastAsia="tr-TR"/>
              <w14:ligatures w14:val="none"/>
            </w:rPr>
            <w:tab/>
            <w:t>BÖLÜM: GELECEĞE BAKIŞ</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10</w:t>
          </w:r>
        </w:p>
        <w:p w14:paraId="69770BD7" w14:textId="2CD8ED0D" w:rsidR="004122A9" w:rsidRPr="004122A9" w:rsidRDefault="004122A9" w:rsidP="004122A9">
          <w:pPr>
            <w:tabs>
              <w:tab w:val="left" w:pos="440"/>
              <w:tab w:val="right" w:leader="dot" w:pos="9060"/>
            </w:tabs>
            <w:spacing w:after="100" w:line="360" w:lineRule="auto"/>
            <w:rPr>
              <w:rFonts w:ascii="Times New Roman" w:eastAsia="Times New Roman" w:hAnsi="Times New Roman" w:cs="Times New Roman"/>
              <w:noProof/>
              <w:kern w:val="0"/>
              <w:sz w:val="24"/>
              <w:szCs w:val="24"/>
              <w:lang w:eastAsia="tr-TR"/>
              <w14:ligatures w14:val="none"/>
            </w:rPr>
          </w:pPr>
          <w:r w:rsidRPr="004122A9">
            <w:rPr>
              <w:rFonts w:ascii="Times New Roman" w:eastAsia="Times New Roman" w:hAnsi="Times New Roman" w:cs="Times New Roman"/>
              <w:b/>
              <w:noProof/>
              <w:kern w:val="0"/>
              <w:sz w:val="24"/>
              <w:szCs w:val="24"/>
              <w:lang w:eastAsia="tr-TR"/>
              <w14:ligatures w14:val="none"/>
            </w:rPr>
            <w:t>4.</w:t>
          </w:r>
          <w:r w:rsidRPr="004122A9">
            <w:rPr>
              <w:rFonts w:ascii="Times New Roman" w:eastAsia="Times New Roman" w:hAnsi="Times New Roman" w:cs="Times New Roman"/>
              <w:b/>
              <w:noProof/>
              <w:kern w:val="0"/>
              <w:sz w:val="24"/>
              <w:szCs w:val="24"/>
              <w:lang w:eastAsia="tr-TR"/>
              <w14:ligatures w14:val="none"/>
            </w:rPr>
            <w:tab/>
            <w:t>BÖLÜM: İZLEME DEĞERLENDİRME FAALİYETLERİ</w:t>
          </w:r>
          <w:r w:rsidRPr="004122A9">
            <w:rPr>
              <w:rFonts w:ascii="Times New Roman" w:eastAsia="Times New Roman" w:hAnsi="Times New Roman" w:cs="Times New Roman"/>
              <w:noProof/>
              <w:kern w:val="0"/>
              <w:sz w:val="24"/>
              <w:szCs w:val="24"/>
              <w:lang w:eastAsia="tr-TR"/>
              <w14:ligatures w14:val="none"/>
            </w:rPr>
            <w:tab/>
          </w:r>
          <w:r w:rsidR="00704BF5">
            <w:rPr>
              <w:rFonts w:ascii="Times New Roman" w:eastAsia="Times New Roman" w:hAnsi="Times New Roman" w:cs="Times New Roman"/>
              <w:noProof/>
              <w:kern w:val="0"/>
              <w:sz w:val="24"/>
              <w:szCs w:val="24"/>
              <w:lang w:eastAsia="tr-TR"/>
              <w14:ligatures w14:val="none"/>
            </w:rPr>
            <w:t>14</w:t>
          </w:r>
        </w:p>
        <w:p w14:paraId="7902120B" w14:textId="170E1E96" w:rsidR="009D44A4" w:rsidRPr="00882287" w:rsidRDefault="004122A9" w:rsidP="004122A9">
          <w:pPr>
            <w:keepNext/>
            <w:keepLines/>
            <w:spacing w:after="0" w:line="360" w:lineRule="auto"/>
            <w:jc w:val="both"/>
            <w:rPr>
              <w:rFonts w:asciiTheme="majorBidi" w:eastAsia="Calibri" w:hAnsiTheme="majorBidi" w:cstheme="majorBidi"/>
              <w:sz w:val="24"/>
              <w:szCs w:val="24"/>
            </w:rPr>
          </w:pPr>
          <w:r w:rsidRPr="004122A9">
            <w:rPr>
              <w:rFonts w:ascii="Times New Roman" w:eastAsia="Calibri" w:hAnsi="Times New Roman" w:cs="Times New Roman"/>
              <w:b/>
              <w:sz w:val="24"/>
              <w:szCs w:val="24"/>
              <w:lang w:eastAsia="tr-TR"/>
            </w:rPr>
            <w:fldChar w:fldCharType="end"/>
          </w:r>
        </w:p>
      </w:sdtContent>
    </w:sdt>
    <w:p w14:paraId="5F7B1E37" w14:textId="77777777" w:rsidR="009D44A4" w:rsidRDefault="009D44A4" w:rsidP="00ED5F82">
      <w:pPr>
        <w:jc w:val="both"/>
        <w:rPr>
          <w:rFonts w:asciiTheme="majorBidi" w:eastAsia="Calibri" w:hAnsiTheme="majorBidi" w:cstheme="majorBidi"/>
          <w:sz w:val="24"/>
          <w:szCs w:val="24"/>
        </w:rPr>
      </w:pPr>
    </w:p>
    <w:p w14:paraId="5DE0D597" w14:textId="77777777" w:rsidR="004122A9" w:rsidRDefault="004122A9" w:rsidP="00ED5F82">
      <w:pPr>
        <w:jc w:val="both"/>
        <w:rPr>
          <w:rFonts w:asciiTheme="majorBidi" w:eastAsia="Calibri" w:hAnsiTheme="majorBidi" w:cstheme="majorBidi"/>
          <w:sz w:val="24"/>
          <w:szCs w:val="24"/>
        </w:rPr>
      </w:pPr>
    </w:p>
    <w:p w14:paraId="156EF58C" w14:textId="77777777" w:rsidR="004122A9" w:rsidRDefault="004122A9" w:rsidP="00ED5F82">
      <w:pPr>
        <w:jc w:val="both"/>
        <w:rPr>
          <w:rFonts w:asciiTheme="majorBidi" w:eastAsia="Calibri" w:hAnsiTheme="majorBidi" w:cstheme="majorBidi"/>
          <w:sz w:val="24"/>
          <w:szCs w:val="24"/>
        </w:rPr>
      </w:pPr>
    </w:p>
    <w:p w14:paraId="5CCEC0B8" w14:textId="77777777" w:rsidR="004122A9" w:rsidRDefault="004122A9" w:rsidP="00ED5F82">
      <w:pPr>
        <w:jc w:val="both"/>
        <w:rPr>
          <w:rFonts w:asciiTheme="majorBidi" w:eastAsia="Calibri" w:hAnsiTheme="majorBidi" w:cstheme="majorBidi"/>
          <w:sz w:val="24"/>
          <w:szCs w:val="24"/>
        </w:rPr>
      </w:pPr>
    </w:p>
    <w:p w14:paraId="02C429EA" w14:textId="77777777" w:rsidR="004122A9" w:rsidRDefault="004122A9" w:rsidP="00ED5F82">
      <w:pPr>
        <w:jc w:val="both"/>
        <w:rPr>
          <w:rFonts w:asciiTheme="majorBidi" w:eastAsia="Calibri" w:hAnsiTheme="majorBidi" w:cstheme="majorBidi"/>
          <w:sz w:val="24"/>
          <w:szCs w:val="24"/>
        </w:rPr>
      </w:pPr>
    </w:p>
    <w:p w14:paraId="3A88AC08" w14:textId="77777777" w:rsidR="004122A9" w:rsidRPr="00882287" w:rsidRDefault="004122A9" w:rsidP="00ED5F82">
      <w:pPr>
        <w:jc w:val="both"/>
        <w:rPr>
          <w:rFonts w:asciiTheme="majorBidi" w:eastAsia="Calibri" w:hAnsiTheme="majorBidi" w:cstheme="majorBidi"/>
          <w:sz w:val="24"/>
          <w:szCs w:val="24"/>
        </w:rPr>
      </w:pPr>
    </w:p>
    <w:p w14:paraId="11430551" w14:textId="77777777" w:rsidR="009D44A4" w:rsidRPr="00882287" w:rsidRDefault="009D44A4" w:rsidP="00ED5F82">
      <w:pPr>
        <w:jc w:val="both"/>
        <w:rPr>
          <w:rFonts w:asciiTheme="majorBidi" w:eastAsia="Calibri" w:hAnsiTheme="majorBidi" w:cstheme="majorBidi"/>
          <w:sz w:val="24"/>
          <w:szCs w:val="24"/>
        </w:rPr>
      </w:pPr>
    </w:p>
    <w:p w14:paraId="532FA607" w14:textId="77777777" w:rsidR="009D44A4" w:rsidRPr="00882287" w:rsidRDefault="009D44A4" w:rsidP="00ED5F82">
      <w:pPr>
        <w:jc w:val="both"/>
        <w:rPr>
          <w:rFonts w:asciiTheme="majorBidi" w:eastAsia="Calibri" w:hAnsiTheme="majorBidi" w:cstheme="majorBidi"/>
          <w:sz w:val="24"/>
          <w:szCs w:val="24"/>
        </w:rPr>
      </w:pPr>
    </w:p>
    <w:p w14:paraId="66013DD2" w14:textId="77777777" w:rsidR="009D44A4" w:rsidRPr="00882287" w:rsidRDefault="009D44A4" w:rsidP="00ED5F82">
      <w:pPr>
        <w:jc w:val="both"/>
        <w:rPr>
          <w:rFonts w:asciiTheme="majorBidi" w:eastAsia="Calibri" w:hAnsiTheme="majorBidi" w:cstheme="majorBidi"/>
          <w:sz w:val="24"/>
          <w:szCs w:val="24"/>
        </w:rPr>
      </w:pPr>
    </w:p>
    <w:p w14:paraId="0EE67BF5" w14:textId="77777777" w:rsidR="004122A9" w:rsidRPr="0071279E" w:rsidRDefault="004122A9" w:rsidP="004122A9">
      <w:pPr>
        <w:keepNext/>
        <w:keepLines/>
        <w:spacing w:before="240" w:after="0"/>
        <w:jc w:val="center"/>
        <w:outlineLvl w:val="0"/>
        <w:rPr>
          <w:rFonts w:ascii="Times New Roman" w:eastAsia="Times New Roman" w:hAnsi="Times New Roman" w:cs="Times New Roman"/>
          <w:b/>
          <w:sz w:val="24"/>
          <w:szCs w:val="32"/>
        </w:rPr>
      </w:pPr>
      <w:bookmarkStart w:id="1" w:name="_Toc3279165"/>
      <w:bookmarkStart w:id="2" w:name="_Toc152321441"/>
      <w:r w:rsidRPr="0071279E">
        <w:rPr>
          <w:rFonts w:ascii="Times New Roman" w:eastAsia="Times New Roman" w:hAnsi="Times New Roman" w:cs="Times New Roman"/>
          <w:b/>
          <w:sz w:val="24"/>
          <w:szCs w:val="32"/>
        </w:rPr>
        <w:lastRenderedPageBreak/>
        <w:t>TABLOLAR LİSTESİ</w:t>
      </w:r>
      <w:bookmarkEnd w:id="1"/>
      <w:bookmarkEnd w:id="2"/>
    </w:p>
    <w:p w14:paraId="3B2E2432" w14:textId="7F49750F"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sz w:val="24"/>
          <w:szCs w:val="24"/>
        </w:rPr>
        <w:fldChar w:fldCharType="begin"/>
      </w:r>
      <w:r w:rsidRPr="0071279E">
        <w:rPr>
          <w:rFonts w:ascii="Times New Roman" w:eastAsia="Calibri" w:hAnsi="Times New Roman" w:cs="Times New Roman"/>
          <w:iCs/>
          <w:sz w:val="24"/>
          <w:szCs w:val="24"/>
        </w:rPr>
        <w:instrText xml:space="preserve"> TOC \c "Tablo" </w:instrText>
      </w:r>
      <w:r w:rsidRPr="0071279E">
        <w:rPr>
          <w:rFonts w:ascii="Times New Roman" w:eastAsia="Calibri" w:hAnsi="Times New Roman" w:cs="Times New Roman"/>
          <w:iCs/>
          <w:sz w:val="24"/>
          <w:szCs w:val="24"/>
        </w:rPr>
        <w:fldChar w:fldCharType="separate"/>
      </w:r>
      <w:r w:rsidRPr="0071279E">
        <w:rPr>
          <w:rFonts w:ascii="Times New Roman" w:eastAsia="Calibri" w:hAnsi="Times New Roman" w:cs="Times New Roman"/>
          <w:iCs/>
          <w:noProof/>
          <w:sz w:val="24"/>
          <w:szCs w:val="24"/>
        </w:rPr>
        <w:t xml:space="preserve">Tablo 1. </w:t>
      </w:r>
      <w:r w:rsidR="00810ADA" w:rsidRPr="0071279E">
        <w:rPr>
          <w:rFonts w:ascii="Times New Roman" w:eastAsia="Calibri" w:hAnsi="Times New Roman" w:cs="Times New Roman"/>
          <w:iCs/>
          <w:noProof/>
          <w:color w:val="000000"/>
          <w:sz w:val="24"/>
          <w:szCs w:val="24"/>
        </w:rPr>
        <w:t>Yabancı Diller</w:t>
      </w:r>
      <w:r w:rsidR="009F0A06" w:rsidRPr="0071279E">
        <w:rPr>
          <w:rFonts w:ascii="Times New Roman" w:eastAsia="Calibri" w:hAnsi="Times New Roman" w:cs="Times New Roman"/>
          <w:iCs/>
          <w:noProof/>
          <w:color w:val="000000"/>
          <w:sz w:val="24"/>
          <w:szCs w:val="24"/>
        </w:rPr>
        <w:t xml:space="preserve"> ve Turizm Fakültesi</w:t>
      </w:r>
      <w:r w:rsidRPr="0071279E">
        <w:rPr>
          <w:rFonts w:ascii="Times New Roman" w:eastAsia="Calibri" w:hAnsi="Times New Roman" w:cs="Times New Roman"/>
          <w:iCs/>
          <w:noProof/>
          <w:color w:val="000000"/>
          <w:sz w:val="24"/>
          <w:szCs w:val="24"/>
        </w:rPr>
        <w:t xml:space="preserve"> 2025 - 2029 Stratejik Planlama Ekibi</w:t>
      </w:r>
      <w:r w:rsidRPr="0071279E">
        <w:rPr>
          <w:rFonts w:ascii="Times New Roman" w:eastAsia="Calibri" w:hAnsi="Times New Roman" w:cs="Times New Roman"/>
          <w:iCs/>
          <w:noProof/>
          <w:sz w:val="24"/>
          <w:szCs w:val="24"/>
        </w:rPr>
        <w:tab/>
      </w:r>
      <w:r w:rsidRPr="0071279E">
        <w:rPr>
          <w:rFonts w:ascii="Times New Roman" w:eastAsia="Calibri" w:hAnsi="Times New Roman" w:cs="Times New Roman"/>
          <w:iCs/>
          <w:noProof/>
          <w:sz w:val="24"/>
          <w:szCs w:val="24"/>
        </w:rPr>
        <w:fldChar w:fldCharType="begin"/>
      </w:r>
      <w:r w:rsidRPr="0071279E">
        <w:rPr>
          <w:rFonts w:ascii="Times New Roman" w:eastAsia="Calibri" w:hAnsi="Times New Roman" w:cs="Times New Roman"/>
          <w:iCs/>
          <w:noProof/>
          <w:sz w:val="24"/>
          <w:szCs w:val="24"/>
        </w:rPr>
        <w:instrText xml:space="preserve"> PAGEREF _Toc152317051 \h </w:instrText>
      </w:r>
      <w:r w:rsidRPr="0071279E">
        <w:rPr>
          <w:rFonts w:ascii="Times New Roman" w:eastAsia="Calibri" w:hAnsi="Times New Roman" w:cs="Times New Roman"/>
          <w:iCs/>
          <w:noProof/>
          <w:sz w:val="24"/>
          <w:szCs w:val="24"/>
        </w:rPr>
      </w:r>
      <w:r w:rsidRPr="0071279E">
        <w:rPr>
          <w:rFonts w:ascii="Times New Roman" w:eastAsia="Calibri" w:hAnsi="Times New Roman" w:cs="Times New Roman"/>
          <w:iCs/>
          <w:noProof/>
          <w:sz w:val="24"/>
          <w:szCs w:val="24"/>
        </w:rPr>
        <w:fldChar w:fldCharType="separate"/>
      </w:r>
      <w:r w:rsidRPr="0071279E">
        <w:rPr>
          <w:rFonts w:ascii="Times New Roman" w:eastAsia="Calibri" w:hAnsi="Times New Roman" w:cs="Times New Roman"/>
          <w:iCs/>
          <w:noProof/>
          <w:sz w:val="24"/>
          <w:szCs w:val="24"/>
        </w:rPr>
        <w:t>6</w:t>
      </w:r>
      <w:r w:rsidRPr="0071279E">
        <w:rPr>
          <w:rFonts w:ascii="Times New Roman" w:eastAsia="Calibri" w:hAnsi="Times New Roman" w:cs="Times New Roman"/>
          <w:iCs/>
          <w:noProof/>
          <w:sz w:val="24"/>
          <w:szCs w:val="24"/>
        </w:rPr>
        <w:fldChar w:fldCharType="end"/>
      </w:r>
    </w:p>
    <w:p w14:paraId="742F62DC" w14:textId="77777777"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Tablo 2. Faaliyet Alanı- Ürün/Hizmet Listesi</w:t>
      </w:r>
      <w:r w:rsidRPr="0071279E">
        <w:rPr>
          <w:rFonts w:ascii="Times New Roman" w:eastAsia="Calibri" w:hAnsi="Times New Roman" w:cs="Times New Roman"/>
          <w:iCs/>
          <w:noProof/>
          <w:sz w:val="24"/>
          <w:szCs w:val="24"/>
        </w:rPr>
        <w:tab/>
      </w:r>
      <w:r w:rsidRPr="0071279E">
        <w:rPr>
          <w:rFonts w:ascii="Times New Roman" w:eastAsia="Calibri" w:hAnsi="Times New Roman" w:cs="Times New Roman"/>
          <w:iCs/>
          <w:noProof/>
          <w:sz w:val="24"/>
          <w:szCs w:val="24"/>
        </w:rPr>
        <w:fldChar w:fldCharType="begin"/>
      </w:r>
      <w:r w:rsidRPr="0071279E">
        <w:rPr>
          <w:rFonts w:ascii="Times New Roman" w:eastAsia="Calibri" w:hAnsi="Times New Roman" w:cs="Times New Roman"/>
          <w:iCs/>
          <w:noProof/>
          <w:sz w:val="24"/>
          <w:szCs w:val="24"/>
        </w:rPr>
        <w:instrText xml:space="preserve"> PAGEREF _Toc152317052 \h </w:instrText>
      </w:r>
      <w:r w:rsidRPr="0071279E">
        <w:rPr>
          <w:rFonts w:ascii="Times New Roman" w:eastAsia="Calibri" w:hAnsi="Times New Roman" w:cs="Times New Roman"/>
          <w:iCs/>
          <w:noProof/>
          <w:sz w:val="24"/>
          <w:szCs w:val="24"/>
        </w:rPr>
      </w:r>
      <w:r w:rsidRPr="0071279E">
        <w:rPr>
          <w:rFonts w:ascii="Times New Roman" w:eastAsia="Calibri" w:hAnsi="Times New Roman" w:cs="Times New Roman"/>
          <w:iCs/>
          <w:noProof/>
          <w:sz w:val="24"/>
          <w:szCs w:val="24"/>
        </w:rPr>
        <w:fldChar w:fldCharType="separate"/>
      </w:r>
      <w:r w:rsidRPr="0071279E">
        <w:rPr>
          <w:rFonts w:ascii="Times New Roman" w:eastAsia="Calibri" w:hAnsi="Times New Roman" w:cs="Times New Roman"/>
          <w:iCs/>
          <w:noProof/>
          <w:sz w:val="24"/>
          <w:szCs w:val="24"/>
        </w:rPr>
        <w:t>6</w:t>
      </w:r>
      <w:r w:rsidRPr="0071279E">
        <w:rPr>
          <w:rFonts w:ascii="Times New Roman" w:eastAsia="Calibri" w:hAnsi="Times New Roman" w:cs="Times New Roman"/>
          <w:iCs/>
          <w:noProof/>
          <w:sz w:val="24"/>
          <w:szCs w:val="24"/>
        </w:rPr>
        <w:fldChar w:fldCharType="end"/>
      </w:r>
    </w:p>
    <w:p w14:paraId="58F083D0" w14:textId="77777777"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3. </w:t>
      </w:r>
      <w:r w:rsidRPr="0071279E">
        <w:rPr>
          <w:rFonts w:ascii="Times New Roman" w:eastAsia="Calibri" w:hAnsi="Times New Roman" w:cs="Times New Roman"/>
          <w:bCs/>
          <w:iCs/>
          <w:noProof/>
          <w:sz w:val="24"/>
          <w:szCs w:val="24"/>
        </w:rPr>
        <w:t>Yayın sayıları, birimimizin 2020-2024 yılları arasında yapmış olduğu yayınlar</w:t>
      </w:r>
      <w:r w:rsidRPr="0071279E">
        <w:rPr>
          <w:rFonts w:ascii="Times New Roman" w:eastAsia="Calibri" w:hAnsi="Times New Roman" w:cs="Times New Roman"/>
          <w:iCs/>
          <w:noProof/>
          <w:sz w:val="24"/>
          <w:szCs w:val="24"/>
        </w:rPr>
        <w:tab/>
      </w:r>
      <w:r w:rsidRPr="0071279E">
        <w:rPr>
          <w:rFonts w:ascii="Times New Roman" w:eastAsia="Calibri" w:hAnsi="Times New Roman" w:cs="Times New Roman"/>
          <w:iCs/>
          <w:noProof/>
          <w:sz w:val="24"/>
          <w:szCs w:val="24"/>
        </w:rPr>
        <w:fldChar w:fldCharType="begin"/>
      </w:r>
      <w:r w:rsidRPr="0071279E">
        <w:rPr>
          <w:rFonts w:ascii="Times New Roman" w:eastAsia="Calibri" w:hAnsi="Times New Roman" w:cs="Times New Roman"/>
          <w:iCs/>
          <w:noProof/>
          <w:sz w:val="24"/>
          <w:szCs w:val="24"/>
        </w:rPr>
        <w:instrText xml:space="preserve"> PAGEREF _Toc152317053 \h </w:instrText>
      </w:r>
      <w:r w:rsidRPr="0071279E">
        <w:rPr>
          <w:rFonts w:ascii="Times New Roman" w:eastAsia="Calibri" w:hAnsi="Times New Roman" w:cs="Times New Roman"/>
          <w:iCs/>
          <w:noProof/>
          <w:sz w:val="24"/>
          <w:szCs w:val="24"/>
        </w:rPr>
      </w:r>
      <w:r w:rsidRPr="0071279E">
        <w:rPr>
          <w:rFonts w:ascii="Times New Roman" w:eastAsia="Calibri" w:hAnsi="Times New Roman" w:cs="Times New Roman"/>
          <w:iCs/>
          <w:noProof/>
          <w:sz w:val="24"/>
          <w:szCs w:val="24"/>
        </w:rPr>
        <w:fldChar w:fldCharType="separate"/>
      </w:r>
      <w:r w:rsidRPr="0071279E">
        <w:rPr>
          <w:rFonts w:ascii="Times New Roman" w:eastAsia="Calibri" w:hAnsi="Times New Roman" w:cs="Times New Roman"/>
          <w:iCs/>
          <w:noProof/>
          <w:sz w:val="24"/>
          <w:szCs w:val="24"/>
        </w:rPr>
        <w:t>7</w:t>
      </w:r>
      <w:r w:rsidRPr="0071279E">
        <w:rPr>
          <w:rFonts w:ascii="Times New Roman" w:eastAsia="Calibri" w:hAnsi="Times New Roman" w:cs="Times New Roman"/>
          <w:iCs/>
          <w:noProof/>
          <w:sz w:val="24"/>
          <w:szCs w:val="24"/>
        </w:rPr>
        <w:fldChar w:fldCharType="end"/>
      </w:r>
    </w:p>
    <w:p w14:paraId="1DFDA000" w14:textId="77777777"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4. </w:t>
      </w:r>
      <w:r w:rsidRPr="0071279E">
        <w:rPr>
          <w:rFonts w:ascii="Times New Roman" w:eastAsia="Calibri" w:hAnsi="Times New Roman" w:cs="Times New Roman"/>
          <w:bCs/>
          <w:iCs/>
          <w:noProof/>
          <w:sz w:val="24"/>
          <w:szCs w:val="24"/>
        </w:rPr>
        <w:t>Proje sayıları, birimimizin 2020-2024 yılları arasında yapmış olduğu projeler</w:t>
      </w:r>
      <w:r w:rsidRPr="0071279E">
        <w:rPr>
          <w:rFonts w:ascii="Times New Roman" w:eastAsia="Calibri" w:hAnsi="Times New Roman" w:cs="Times New Roman"/>
          <w:iCs/>
          <w:noProof/>
          <w:sz w:val="24"/>
          <w:szCs w:val="24"/>
        </w:rPr>
        <w:tab/>
      </w:r>
      <w:r w:rsidRPr="0071279E">
        <w:rPr>
          <w:rFonts w:ascii="Times New Roman" w:eastAsia="Calibri" w:hAnsi="Times New Roman" w:cs="Times New Roman"/>
          <w:iCs/>
          <w:noProof/>
          <w:sz w:val="24"/>
          <w:szCs w:val="24"/>
        </w:rPr>
        <w:fldChar w:fldCharType="begin"/>
      </w:r>
      <w:r w:rsidRPr="0071279E">
        <w:rPr>
          <w:rFonts w:ascii="Times New Roman" w:eastAsia="Calibri" w:hAnsi="Times New Roman" w:cs="Times New Roman"/>
          <w:iCs/>
          <w:noProof/>
          <w:sz w:val="24"/>
          <w:szCs w:val="24"/>
        </w:rPr>
        <w:instrText xml:space="preserve"> PAGEREF _Toc152317054 \h </w:instrText>
      </w:r>
      <w:r w:rsidRPr="0071279E">
        <w:rPr>
          <w:rFonts w:ascii="Times New Roman" w:eastAsia="Calibri" w:hAnsi="Times New Roman" w:cs="Times New Roman"/>
          <w:iCs/>
          <w:noProof/>
          <w:sz w:val="24"/>
          <w:szCs w:val="24"/>
        </w:rPr>
      </w:r>
      <w:r w:rsidRPr="0071279E">
        <w:rPr>
          <w:rFonts w:ascii="Times New Roman" w:eastAsia="Calibri" w:hAnsi="Times New Roman" w:cs="Times New Roman"/>
          <w:iCs/>
          <w:noProof/>
          <w:sz w:val="24"/>
          <w:szCs w:val="24"/>
        </w:rPr>
        <w:fldChar w:fldCharType="separate"/>
      </w:r>
      <w:r w:rsidRPr="0071279E">
        <w:rPr>
          <w:rFonts w:ascii="Times New Roman" w:eastAsia="Calibri" w:hAnsi="Times New Roman" w:cs="Times New Roman"/>
          <w:iCs/>
          <w:noProof/>
          <w:sz w:val="24"/>
          <w:szCs w:val="24"/>
        </w:rPr>
        <w:t>7</w:t>
      </w:r>
      <w:r w:rsidRPr="0071279E">
        <w:rPr>
          <w:rFonts w:ascii="Times New Roman" w:eastAsia="Calibri" w:hAnsi="Times New Roman" w:cs="Times New Roman"/>
          <w:iCs/>
          <w:noProof/>
          <w:sz w:val="24"/>
          <w:szCs w:val="24"/>
        </w:rPr>
        <w:fldChar w:fldCharType="end"/>
      </w:r>
    </w:p>
    <w:p w14:paraId="25EFE6E2" w14:textId="77777777"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5. </w:t>
      </w:r>
      <w:r w:rsidRPr="0071279E">
        <w:rPr>
          <w:rFonts w:ascii="Times New Roman" w:eastAsia="Calibri" w:hAnsi="Times New Roman" w:cs="Times New Roman"/>
          <w:bCs/>
          <w:iCs/>
          <w:noProof/>
          <w:sz w:val="24"/>
          <w:szCs w:val="24"/>
        </w:rPr>
        <w:t>Yıllara göre öğrenci sayılarımız</w:t>
      </w:r>
      <w:r w:rsidRPr="0071279E">
        <w:rPr>
          <w:rFonts w:ascii="Times New Roman" w:eastAsia="Calibri" w:hAnsi="Times New Roman" w:cs="Times New Roman"/>
          <w:iCs/>
          <w:noProof/>
          <w:sz w:val="24"/>
          <w:szCs w:val="24"/>
        </w:rPr>
        <w:tab/>
      </w:r>
      <w:r w:rsidRPr="0071279E">
        <w:rPr>
          <w:rFonts w:ascii="Times New Roman" w:eastAsia="Calibri" w:hAnsi="Times New Roman" w:cs="Times New Roman"/>
          <w:iCs/>
          <w:noProof/>
          <w:sz w:val="24"/>
          <w:szCs w:val="24"/>
        </w:rPr>
        <w:fldChar w:fldCharType="begin"/>
      </w:r>
      <w:r w:rsidRPr="0071279E">
        <w:rPr>
          <w:rFonts w:ascii="Times New Roman" w:eastAsia="Calibri" w:hAnsi="Times New Roman" w:cs="Times New Roman"/>
          <w:iCs/>
          <w:noProof/>
          <w:sz w:val="24"/>
          <w:szCs w:val="24"/>
        </w:rPr>
        <w:instrText xml:space="preserve"> PAGEREF _Toc152317055 \h </w:instrText>
      </w:r>
      <w:r w:rsidRPr="0071279E">
        <w:rPr>
          <w:rFonts w:ascii="Times New Roman" w:eastAsia="Calibri" w:hAnsi="Times New Roman" w:cs="Times New Roman"/>
          <w:iCs/>
          <w:noProof/>
          <w:sz w:val="24"/>
          <w:szCs w:val="24"/>
        </w:rPr>
      </w:r>
      <w:r w:rsidRPr="0071279E">
        <w:rPr>
          <w:rFonts w:ascii="Times New Roman" w:eastAsia="Calibri" w:hAnsi="Times New Roman" w:cs="Times New Roman"/>
          <w:iCs/>
          <w:noProof/>
          <w:sz w:val="24"/>
          <w:szCs w:val="24"/>
        </w:rPr>
        <w:fldChar w:fldCharType="separate"/>
      </w:r>
      <w:r w:rsidRPr="0071279E">
        <w:rPr>
          <w:rFonts w:ascii="Times New Roman" w:eastAsia="Calibri" w:hAnsi="Times New Roman" w:cs="Times New Roman"/>
          <w:iCs/>
          <w:noProof/>
          <w:sz w:val="24"/>
          <w:szCs w:val="24"/>
        </w:rPr>
        <w:t>7</w:t>
      </w:r>
      <w:r w:rsidRPr="0071279E">
        <w:rPr>
          <w:rFonts w:ascii="Times New Roman" w:eastAsia="Calibri" w:hAnsi="Times New Roman" w:cs="Times New Roman"/>
          <w:iCs/>
          <w:noProof/>
          <w:sz w:val="24"/>
          <w:szCs w:val="24"/>
        </w:rPr>
        <w:fldChar w:fldCharType="end"/>
      </w:r>
    </w:p>
    <w:p w14:paraId="7F793F7E" w14:textId="77777777"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6. </w:t>
      </w:r>
      <w:r w:rsidRPr="0071279E">
        <w:rPr>
          <w:rFonts w:ascii="Times New Roman" w:eastAsia="Calibri" w:hAnsi="Times New Roman" w:cs="Times New Roman"/>
          <w:bCs/>
          <w:iCs/>
          <w:noProof/>
          <w:sz w:val="24"/>
          <w:szCs w:val="24"/>
        </w:rPr>
        <w:t>Yıllara göre uluslararası öğrenci sayılarımız</w:t>
      </w:r>
      <w:r w:rsidRPr="0071279E">
        <w:rPr>
          <w:rFonts w:ascii="Times New Roman" w:eastAsia="Calibri" w:hAnsi="Times New Roman" w:cs="Times New Roman"/>
          <w:iCs/>
          <w:noProof/>
          <w:sz w:val="24"/>
          <w:szCs w:val="24"/>
        </w:rPr>
        <w:tab/>
      </w:r>
      <w:r w:rsidRPr="0071279E">
        <w:rPr>
          <w:rFonts w:ascii="Times New Roman" w:eastAsia="Calibri" w:hAnsi="Times New Roman" w:cs="Times New Roman"/>
          <w:iCs/>
          <w:noProof/>
          <w:sz w:val="24"/>
          <w:szCs w:val="24"/>
        </w:rPr>
        <w:fldChar w:fldCharType="begin"/>
      </w:r>
      <w:r w:rsidRPr="0071279E">
        <w:rPr>
          <w:rFonts w:ascii="Times New Roman" w:eastAsia="Calibri" w:hAnsi="Times New Roman" w:cs="Times New Roman"/>
          <w:iCs/>
          <w:noProof/>
          <w:sz w:val="24"/>
          <w:szCs w:val="24"/>
        </w:rPr>
        <w:instrText xml:space="preserve"> PAGEREF _Toc152317056 \h </w:instrText>
      </w:r>
      <w:r w:rsidRPr="0071279E">
        <w:rPr>
          <w:rFonts w:ascii="Times New Roman" w:eastAsia="Calibri" w:hAnsi="Times New Roman" w:cs="Times New Roman"/>
          <w:iCs/>
          <w:noProof/>
          <w:sz w:val="24"/>
          <w:szCs w:val="24"/>
        </w:rPr>
      </w:r>
      <w:r w:rsidRPr="0071279E">
        <w:rPr>
          <w:rFonts w:ascii="Times New Roman" w:eastAsia="Calibri" w:hAnsi="Times New Roman" w:cs="Times New Roman"/>
          <w:iCs/>
          <w:noProof/>
          <w:sz w:val="24"/>
          <w:szCs w:val="24"/>
        </w:rPr>
        <w:fldChar w:fldCharType="separate"/>
      </w:r>
      <w:r w:rsidRPr="0071279E">
        <w:rPr>
          <w:rFonts w:ascii="Times New Roman" w:eastAsia="Calibri" w:hAnsi="Times New Roman" w:cs="Times New Roman"/>
          <w:iCs/>
          <w:noProof/>
          <w:sz w:val="24"/>
          <w:szCs w:val="24"/>
        </w:rPr>
        <w:t>8</w:t>
      </w:r>
      <w:r w:rsidRPr="0071279E">
        <w:rPr>
          <w:rFonts w:ascii="Times New Roman" w:eastAsia="Calibri" w:hAnsi="Times New Roman" w:cs="Times New Roman"/>
          <w:iCs/>
          <w:noProof/>
          <w:sz w:val="24"/>
          <w:szCs w:val="24"/>
        </w:rPr>
        <w:fldChar w:fldCharType="end"/>
      </w:r>
    </w:p>
    <w:p w14:paraId="6985CB58" w14:textId="77777777"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7. </w:t>
      </w:r>
      <w:r w:rsidRPr="0071279E">
        <w:rPr>
          <w:rFonts w:ascii="Times New Roman" w:eastAsia="Calibri" w:hAnsi="Times New Roman" w:cs="Times New Roman"/>
          <w:bCs/>
          <w:iCs/>
          <w:noProof/>
          <w:sz w:val="24"/>
          <w:szCs w:val="24"/>
        </w:rPr>
        <w:t>Birimimizin yürüttüğü diğer etkinlikler</w:t>
      </w:r>
      <w:r w:rsidRPr="0071279E">
        <w:rPr>
          <w:rFonts w:ascii="Times New Roman" w:eastAsia="Calibri" w:hAnsi="Times New Roman" w:cs="Times New Roman"/>
          <w:iCs/>
          <w:noProof/>
          <w:sz w:val="24"/>
          <w:szCs w:val="24"/>
        </w:rPr>
        <w:tab/>
      </w:r>
      <w:r w:rsidRPr="0071279E">
        <w:rPr>
          <w:rFonts w:ascii="Times New Roman" w:eastAsia="Calibri" w:hAnsi="Times New Roman" w:cs="Times New Roman"/>
          <w:iCs/>
          <w:noProof/>
          <w:sz w:val="24"/>
          <w:szCs w:val="24"/>
        </w:rPr>
        <w:fldChar w:fldCharType="begin"/>
      </w:r>
      <w:r w:rsidRPr="0071279E">
        <w:rPr>
          <w:rFonts w:ascii="Times New Roman" w:eastAsia="Calibri" w:hAnsi="Times New Roman" w:cs="Times New Roman"/>
          <w:iCs/>
          <w:noProof/>
          <w:sz w:val="24"/>
          <w:szCs w:val="24"/>
        </w:rPr>
        <w:instrText xml:space="preserve"> PAGEREF _Toc152317057 \h </w:instrText>
      </w:r>
      <w:r w:rsidRPr="0071279E">
        <w:rPr>
          <w:rFonts w:ascii="Times New Roman" w:eastAsia="Calibri" w:hAnsi="Times New Roman" w:cs="Times New Roman"/>
          <w:iCs/>
          <w:noProof/>
          <w:sz w:val="24"/>
          <w:szCs w:val="24"/>
        </w:rPr>
      </w:r>
      <w:r w:rsidRPr="0071279E">
        <w:rPr>
          <w:rFonts w:ascii="Times New Roman" w:eastAsia="Calibri" w:hAnsi="Times New Roman" w:cs="Times New Roman"/>
          <w:iCs/>
          <w:noProof/>
          <w:sz w:val="24"/>
          <w:szCs w:val="24"/>
        </w:rPr>
        <w:fldChar w:fldCharType="separate"/>
      </w:r>
      <w:r w:rsidRPr="0071279E">
        <w:rPr>
          <w:rFonts w:ascii="Times New Roman" w:eastAsia="Calibri" w:hAnsi="Times New Roman" w:cs="Times New Roman"/>
          <w:iCs/>
          <w:noProof/>
          <w:sz w:val="24"/>
          <w:szCs w:val="24"/>
        </w:rPr>
        <w:t>8</w:t>
      </w:r>
      <w:r w:rsidRPr="0071279E">
        <w:rPr>
          <w:rFonts w:ascii="Times New Roman" w:eastAsia="Calibri" w:hAnsi="Times New Roman" w:cs="Times New Roman"/>
          <w:iCs/>
          <w:noProof/>
          <w:sz w:val="24"/>
          <w:szCs w:val="24"/>
        </w:rPr>
        <w:fldChar w:fldCharType="end"/>
      </w:r>
    </w:p>
    <w:p w14:paraId="4CD6D180" w14:textId="53A8B8CA"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8. </w:t>
      </w:r>
      <w:r w:rsidRPr="0071279E">
        <w:rPr>
          <w:rFonts w:ascii="Times New Roman" w:eastAsia="Calibri" w:hAnsi="Times New Roman" w:cs="Times New Roman"/>
          <w:bCs/>
          <w:iCs/>
          <w:noProof/>
          <w:sz w:val="24"/>
          <w:szCs w:val="24"/>
        </w:rPr>
        <w:t>Birimimizde yer alan laboratuvarlar veya uygulama alanları</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8</w:t>
      </w:r>
    </w:p>
    <w:p w14:paraId="682FEFDE" w14:textId="6673A558"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9. </w:t>
      </w:r>
      <w:r w:rsidRPr="0071279E">
        <w:rPr>
          <w:rFonts w:ascii="Times New Roman" w:eastAsia="Calibri" w:hAnsi="Times New Roman" w:cs="Times New Roman"/>
          <w:bCs/>
          <w:iCs/>
          <w:noProof/>
          <w:sz w:val="24"/>
          <w:szCs w:val="24"/>
        </w:rPr>
        <w:t>Mevcut Durum Temel Performans Göstergeleri Tablosu</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8</w:t>
      </w:r>
    </w:p>
    <w:p w14:paraId="121205B9" w14:textId="40F8C1D1"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Tablo 10. Paydaşların Önceliklendirilmesi</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9</w:t>
      </w:r>
    </w:p>
    <w:p w14:paraId="5872372A" w14:textId="2EC976E1"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Tablo 11. Paydaş - Ürün/Hizmet Matrisi</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9</w:t>
      </w:r>
    </w:p>
    <w:p w14:paraId="30BB1F80" w14:textId="4FC3651C"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Tablo 12. Paydaş Etki/Önem Matrisi</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10</w:t>
      </w:r>
    </w:p>
    <w:p w14:paraId="15B431CB" w14:textId="0C96E7C3"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13. </w:t>
      </w:r>
      <w:r w:rsidRPr="0071279E">
        <w:rPr>
          <w:rFonts w:ascii="Times New Roman" w:eastAsia="Calibri" w:hAnsi="Times New Roman" w:cs="Times New Roman"/>
          <w:bCs/>
          <w:iCs/>
          <w:noProof/>
          <w:sz w:val="24"/>
          <w:szCs w:val="24"/>
        </w:rPr>
        <w:t>Amaç ve hedefler tablosu</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10</w:t>
      </w:r>
    </w:p>
    <w:p w14:paraId="3CE6E661" w14:textId="53FCC214"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14. </w:t>
      </w:r>
      <w:r w:rsidRPr="0071279E">
        <w:rPr>
          <w:rFonts w:ascii="Times New Roman" w:eastAsia="Calibri" w:hAnsi="Times New Roman" w:cs="Times New Roman"/>
          <w:bCs/>
          <w:iCs/>
          <w:noProof/>
          <w:sz w:val="24"/>
          <w:szCs w:val="24"/>
        </w:rPr>
        <w:t>Amaç1 H1.1 Hedef Kartı Şablonu</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11</w:t>
      </w:r>
    </w:p>
    <w:p w14:paraId="5022921E" w14:textId="4776780C"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w:t>
      </w:r>
      <w:r w:rsidR="0084447C" w:rsidRPr="0071279E">
        <w:rPr>
          <w:rFonts w:ascii="Times New Roman" w:eastAsia="Calibri" w:hAnsi="Times New Roman" w:cs="Times New Roman"/>
          <w:iCs/>
          <w:noProof/>
          <w:sz w:val="24"/>
          <w:szCs w:val="24"/>
        </w:rPr>
        <w:t>15</w:t>
      </w:r>
      <w:r w:rsidRPr="0071279E">
        <w:rPr>
          <w:rFonts w:ascii="Times New Roman" w:eastAsia="Calibri" w:hAnsi="Times New Roman" w:cs="Times New Roman"/>
          <w:iCs/>
          <w:noProof/>
          <w:sz w:val="24"/>
          <w:szCs w:val="24"/>
        </w:rPr>
        <w:t>. Durum Analizi ile Amaç ve Hedeflerin İlişkisi Örneği</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12</w:t>
      </w:r>
    </w:p>
    <w:p w14:paraId="594C64AF" w14:textId="7FBC24A0"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w:t>
      </w:r>
      <w:r w:rsidR="0084447C" w:rsidRPr="0071279E">
        <w:rPr>
          <w:rFonts w:ascii="Times New Roman" w:eastAsia="Calibri" w:hAnsi="Times New Roman" w:cs="Times New Roman"/>
          <w:iCs/>
          <w:noProof/>
          <w:sz w:val="24"/>
          <w:szCs w:val="24"/>
        </w:rPr>
        <w:t>16</w:t>
      </w:r>
      <w:r w:rsidRPr="0071279E">
        <w:rPr>
          <w:rFonts w:ascii="Times New Roman" w:eastAsia="Calibri" w:hAnsi="Times New Roman" w:cs="Times New Roman"/>
          <w:iCs/>
          <w:noProof/>
          <w:sz w:val="24"/>
          <w:szCs w:val="24"/>
        </w:rPr>
        <w:t>. Strateji - GZFT Matrisi</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13</w:t>
      </w:r>
    </w:p>
    <w:p w14:paraId="62BF7AF8" w14:textId="66CD893C"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w:t>
      </w:r>
      <w:r w:rsidR="0084447C" w:rsidRPr="0071279E">
        <w:rPr>
          <w:rFonts w:ascii="Times New Roman" w:eastAsia="Calibri" w:hAnsi="Times New Roman" w:cs="Times New Roman"/>
          <w:iCs/>
          <w:noProof/>
          <w:sz w:val="24"/>
          <w:szCs w:val="24"/>
        </w:rPr>
        <w:t>17</w:t>
      </w:r>
      <w:r w:rsidRPr="0071279E">
        <w:rPr>
          <w:rFonts w:ascii="Times New Roman" w:eastAsia="Calibri" w:hAnsi="Times New Roman" w:cs="Times New Roman"/>
          <w:iCs/>
          <w:noProof/>
          <w:sz w:val="24"/>
          <w:szCs w:val="24"/>
        </w:rPr>
        <w:t>. Hedef Riskleri ve Kontrol Faaliyetleri</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13</w:t>
      </w:r>
    </w:p>
    <w:p w14:paraId="66DD5D6C" w14:textId="78401138" w:rsidR="004122A9" w:rsidRPr="0071279E" w:rsidRDefault="004122A9" w:rsidP="004122A9">
      <w:pPr>
        <w:tabs>
          <w:tab w:val="right" w:leader="underscore" w:pos="9062"/>
        </w:tabs>
        <w:spacing w:after="0" w:line="360" w:lineRule="auto"/>
        <w:rPr>
          <w:rFonts w:ascii="Times New Roman" w:eastAsia="Times New Roman" w:hAnsi="Times New Roman" w:cs="Times New Roman"/>
          <w:noProof/>
          <w:kern w:val="0"/>
          <w:sz w:val="24"/>
          <w:szCs w:val="24"/>
          <w:lang w:eastAsia="tr-TR"/>
          <w14:ligatures w14:val="none"/>
        </w:rPr>
      </w:pPr>
      <w:r w:rsidRPr="0071279E">
        <w:rPr>
          <w:rFonts w:ascii="Times New Roman" w:eastAsia="Calibri" w:hAnsi="Times New Roman" w:cs="Times New Roman"/>
          <w:iCs/>
          <w:noProof/>
          <w:sz w:val="24"/>
          <w:szCs w:val="24"/>
        </w:rPr>
        <w:t xml:space="preserve">Tablo </w:t>
      </w:r>
      <w:r w:rsidR="0084447C" w:rsidRPr="0071279E">
        <w:rPr>
          <w:rFonts w:ascii="Times New Roman" w:eastAsia="Calibri" w:hAnsi="Times New Roman" w:cs="Times New Roman"/>
          <w:iCs/>
          <w:noProof/>
          <w:sz w:val="24"/>
          <w:szCs w:val="24"/>
        </w:rPr>
        <w:t>18</w:t>
      </w:r>
      <w:r w:rsidRPr="0071279E">
        <w:rPr>
          <w:rFonts w:ascii="Times New Roman" w:eastAsia="Calibri" w:hAnsi="Times New Roman" w:cs="Times New Roman"/>
          <w:iCs/>
          <w:noProof/>
          <w:sz w:val="24"/>
          <w:szCs w:val="24"/>
        </w:rPr>
        <w:t>. Stratejik Plan Değerlendirme Tablosu</w:t>
      </w:r>
      <w:r w:rsidRPr="0071279E">
        <w:rPr>
          <w:rFonts w:ascii="Times New Roman" w:eastAsia="Calibri" w:hAnsi="Times New Roman" w:cs="Times New Roman"/>
          <w:iCs/>
          <w:noProof/>
          <w:sz w:val="24"/>
          <w:szCs w:val="24"/>
        </w:rPr>
        <w:tab/>
      </w:r>
      <w:r w:rsidR="00810ADA" w:rsidRPr="0071279E">
        <w:rPr>
          <w:rFonts w:ascii="Times New Roman" w:eastAsia="Calibri" w:hAnsi="Times New Roman" w:cs="Times New Roman"/>
          <w:iCs/>
          <w:noProof/>
          <w:sz w:val="24"/>
          <w:szCs w:val="24"/>
        </w:rPr>
        <w:t>14</w:t>
      </w:r>
    </w:p>
    <w:p w14:paraId="24873E9C" w14:textId="64FB14BE" w:rsidR="009D44A4" w:rsidRDefault="004122A9" w:rsidP="00ED5F82">
      <w:pPr>
        <w:jc w:val="both"/>
        <w:rPr>
          <w:rFonts w:ascii="Times New Roman" w:eastAsia="Calibri" w:hAnsi="Times New Roman" w:cs="Times New Roman"/>
          <w:sz w:val="24"/>
          <w:szCs w:val="24"/>
        </w:rPr>
      </w:pPr>
      <w:r w:rsidRPr="0071279E">
        <w:rPr>
          <w:rFonts w:ascii="Times New Roman" w:eastAsia="Calibri" w:hAnsi="Times New Roman" w:cs="Times New Roman"/>
          <w:sz w:val="24"/>
          <w:szCs w:val="24"/>
        </w:rPr>
        <w:fldChar w:fldCharType="end"/>
      </w:r>
    </w:p>
    <w:p w14:paraId="20BC7B85" w14:textId="77777777" w:rsidR="00810ADA" w:rsidRDefault="00810ADA" w:rsidP="00ED5F82">
      <w:pPr>
        <w:jc w:val="both"/>
        <w:rPr>
          <w:rFonts w:ascii="Times New Roman" w:eastAsia="Calibri" w:hAnsi="Times New Roman" w:cs="Times New Roman"/>
          <w:sz w:val="24"/>
          <w:szCs w:val="24"/>
        </w:rPr>
      </w:pPr>
    </w:p>
    <w:p w14:paraId="79DB5B47" w14:textId="77777777" w:rsidR="00810ADA" w:rsidRDefault="00810ADA" w:rsidP="00ED5F82">
      <w:pPr>
        <w:jc w:val="both"/>
        <w:rPr>
          <w:rFonts w:ascii="Times New Roman" w:eastAsia="Calibri" w:hAnsi="Times New Roman" w:cs="Times New Roman"/>
          <w:sz w:val="24"/>
          <w:szCs w:val="24"/>
        </w:rPr>
      </w:pPr>
    </w:p>
    <w:p w14:paraId="6F49BB4F" w14:textId="77777777" w:rsidR="00810ADA" w:rsidRDefault="00810ADA" w:rsidP="00ED5F82">
      <w:pPr>
        <w:jc w:val="both"/>
        <w:rPr>
          <w:rFonts w:ascii="Times New Roman" w:eastAsia="Calibri" w:hAnsi="Times New Roman" w:cs="Times New Roman"/>
          <w:sz w:val="24"/>
          <w:szCs w:val="24"/>
        </w:rPr>
      </w:pPr>
    </w:p>
    <w:p w14:paraId="7AA3C41A" w14:textId="77777777" w:rsidR="00810ADA" w:rsidRDefault="00810ADA" w:rsidP="00ED5F82">
      <w:pPr>
        <w:jc w:val="both"/>
        <w:rPr>
          <w:rFonts w:ascii="Times New Roman" w:eastAsia="Calibri" w:hAnsi="Times New Roman" w:cs="Times New Roman"/>
          <w:sz w:val="24"/>
          <w:szCs w:val="24"/>
        </w:rPr>
      </w:pPr>
    </w:p>
    <w:p w14:paraId="77A703C4" w14:textId="77777777" w:rsidR="00810ADA" w:rsidRDefault="00810ADA" w:rsidP="00ED5F82">
      <w:pPr>
        <w:jc w:val="both"/>
        <w:rPr>
          <w:rFonts w:ascii="Times New Roman" w:eastAsia="Calibri" w:hAnsi="Times New Roman" w:cs="Times New Roman"/>
          <w:sz w:val="24"/>
          <w:szCs w:val="24"/>
        </w:rPr>
      </w:pPr>
    </w:p>
    <w:p w14:paraId="5D486CD0" w14:textId="77777777" w:rsidR="00810ADA" w:rsidRDefault="00810ADA" w:rsidP="00ED5F82">
      <w:pPr>
        <w:jc w:val="both"/>
        <w:rPr>
          <w:rFonts w:ascii="Times New Roman" w:eastAsia="Calibri" w:hAnsi="Times New Roman" w:cs="Times New Roman"/>
          <w:sz w:val="24"/>
          <w:szCs w:val="24"/>
        </w:rPr>
      </w:pPr>
    </w:p>
    <w:p w14:paraId="3E835615" w14:textId="77777777" w:rsidR="00810ADA" w:rsidRDefault="00810ADA" w:rsidP="00ED5F82">
      <w:pPr>
        <w:jc w:val="both"/>
        <w:rPr>
          <w:rFonts w:ascii="Times New Roman" w:eastAsia="Calibri" w:hAnsi="Times New Roman" w:cs="Times New Roman"/>
          <w:sz w:val="24"/>
          <w:szCs w:val="24"/>
        </w:rPr>
      </w:pPr>
    </w:p>
    <w:p w14:paraId="4F8A3A65" w14:textId="77777777" w:rsidR="00810ADA" w:rsidRDefault="00810ADA" w:rsidP="00ED5F82">
      <w:pPr>
        <w:jc w:val="both"/>
        <w:rPr>
          <w:rFonts w:ascii="Times New Roman" w:eastAsia="Calibri" w:hAnsi="Times New Roman" w:cs="Times New Roman"/>
          <w:sz w:val="24"/>
          <w:szCs w:val="24"/>
        </w:rPr>
      </w:pPr>
    </w:p>
    <w:p w14:paraId="04EF1B92" w14:textId="77777777" w:rsidR="00810ADA" w:rsidRDefault="00810ADA" w:rsidP="00ED5F82">
      <w:pPr>
        <w:jc w:val="both"/>
        <w:rPr>
          <w:rFonts w:ascii="Times New Roman" w:eastAsia="Calibri" w:hAnsi="Times New Roman" w:cs="Times New Roman"/>
          <w:sz w:val="24"/>
          <w:szCs w:val="24"/>
        </w:rPr>
      </w:pPr>
    </w:p>
    <w:p w14:paraId="64017293" w14:textId="77777777" w:rsidR="00810ADA" w:rsidRDefault="00810ADA" w:rsidP="00ED5F82">
      <w:pPr>
        <w:jc w:val="both"/>
        <w:rPr>
          <w:rFonts w:ascii="Times New Roman" w:eastAsia="Calibri" w:hAnsi="Times New Roman" w:cs="Times New Roman"/>
          <w:sz w:val="24"/>
          <w:szCs w:val="24"/>
        </w:rPr>
      </w:pPr>
    </w:p>
    <w:p w14:paraId="269556A2" w14:textId="77777777" w:rsidR="00810ADA" w:rsidRDefault="00810ADA" w:rsidP="00ED5F82">
      <w:pPr>
        <w:jc w:val="both"/>
        <w:rPr>
          <w:rFonts w:ascii="Times New Roman" w:eastAsia="Calibri" w:hAnsi="Times New Roman" w:cs="Times New Roman"/>
          <w:sz w:val="24"/>
          <w:szCs w:val="24"/>
        </w:rPr>
      </w:pPr>
    </w:p>
    <w:p w14:paraId="4A29478A" w14:textId="77777777" w:rsidR="00810ADA" w:rsidRDefault="00810ADA" w:rsidP="00ED5F82">
      <w:pPr>
        <w:jc w:val="both"/>
        <w:rPr>
          <w:rFonts w:ascii="Times New Roman" w:eastAsia="Calibri" w:hAnsi="Times New Roman" w:cs="Times New Roman"/>
          <w:sz w:val="24"/>
          <w:szCs w:val="24"/>
        </w:rPr>
      </w:pPr>
    </w:p>
    <w:p w14:paraId="2CAA45F0" w14:textId="77777777" w:rsidR="00810ADA" w:rsidRPr="0000659A" w:rsidRDefault="00810ADA" w:rsidP="00ED5F82">
      <w:pPr>
        <w:jc w:val="both"/>
        <w:rPr>
          <w:rFonts w:asciiTheme="majorBidi" w:eastAsia="Calibri" w:hAnsiTheme="majorBidi" w:cstheme="majorBidi"/>
          <w:sz w:val="24"/>
          <w:szCs w:val="24"/>
        </w:rPr>
      </w:pPr>
    </w:p>
    <w:p w14:paraId="316CF69F" w14:textId="77777777" w:rsidR="00063316" w:rsidRPr="00882287" w:rsidRDefault="00063316" w:rsidP="00ED5F82">
      <w:pPr>
        <w:spacing w:after="200" w:line="276" w:lineRule="auto"/>
        <w:ind w:firstLine="708"/>
        <w:jc w:val="both"/>
        <w:rPr>
          <w:rFonts w:asciiTheme="majorBidi" w:eastAsia="Calibri" w:hAnsiTheme="majorBidi" w:cstheme="majorBidi"/>
          <w:b/>
          <w:kern w:val="0"/>
          <w:sz w:val="24"/>
          <w:szCs w:val="24"/>
          <w14:ligatures w14:val="none"/>
        </w:rPr>
      </w:pPr>
      <w:r w:rsidRPr="00882287">
        <w:rPr>
          <w:rFonts w:asciiTheme="majorBidi" w:eastAsia="Calibri" w:hAnsiTheme="majorBidi" w:cstheme="majorBidi"/>
          <w:b/>
          <w:kern w:val="0"/>
          <w:sz w:val="24"/>
          <w:szCs w:val="24"/>
          <w14:ligatures w14:val="none"/>
        </w:rPr>
        <w:lastRenderedPageBreak/>
        <w:t xml:space="preserve">                                                       ÖNSÖZ</w:t>
      </w:r>
    </w:p>
    <w:p w14:paraId="3C3E060E" w14:textId="2CC6F32C" w:rsidR="00063316" w:rsidRPr="0071279E" w:rsidRDefault="00063316" w:rsidP="00ED5F82">
      <w:pPr>
        <w:spacing w:after="200" w:line="276" w:lineRule="auto"/>
        <w:ind w:firstLine="708"/>
        <w:jc w:val="both"/>
        <w:rPr>
          <w:rFonts w:asciiTheme="majorBidi" w:eastAsia="Calibri" w:hAnsiTheme="majorBidi" w:cstheme="majorBidi"/>
          <w:kern w:val="0"/>
          <w:sz w:val="24"/>
          <w:szCs w:val="24"/>
          <w14:ligatures w14:val="none"/>
        </w:rPr>
      </w:pPr>
      <w:proofErr w:type="gramStart"/>
      <w:r w:rsidRPr="0071279E">
        <w:rPr>
          <w:rFonts w:asciiTheme="majorBidi" w:eastAsia="Calibri" w:hAnsiTheme="majorBidi" w:cstheme="majorBidi"/>
          <w:kern w:val="0"/>
          <w:sz w:val="24"/>
          <w:szCs w:val="24"/>
          <w14:ligatures w14:val="none"/>
        </w:rPr>
        <w:t xml:space="preserve">Üniversitemiz bünyesinde yürütülen tüm yabancı dil öğretim faaliyetlerinden sorumlu birim olma niteliği taşıyan Yabancı Diller </w:t>
      </w:r>
      <w:r w:rsidR="009F0A06" w:rsidRPr="0071279E">
        <w:rPr>
          <w:rFonts w:asciiTheme="majorBidi" w:eastAsia="Calibri" w:hAnsiTheme="majorBidi" w:cstheme="majorBidi"/>
          <w:kern w:val="0"/>
          <w:sz w:val="24"/>
          <w:szCs w:val="24"/>
          <w14:ligatures w14:val="none"/>
        </w:rPr>
        <w:t xml:space="preserve">ve Turizm Fakültesi </w:t>
      </w:r>
      <w:r w:rsidRPr="0071279E">
        <w:rPr>
          <w:rFonts w:asciiTheme="majorBidi" w:eastAsia="Calibri" w:hAnsiTheme="majorBidi" w:cstheme="majorBidi"/>
          <w:kern w:val="0"/>
          <w:sz w:val="24"/>
          <w:szCs w:val="24"/>
          <w14:ligatures w14:val="none"/>
        </w:rPr>
        <w:t>nitelikli insan kaynağı, öğretim faaliyetlerinin yanı sıra sosyal, sportif ve kültürel etkinliklere ev sahipliği yapabilecek fiziki altyapısı ve benimsediği katılımcı yönetim anlayışı ile uluslararası standartlarda yabancı dil öğretimi sunmayı ve bu doğrultuda Dicle Üniversitesi markasına değer katmayı amaç edinmiştir.</w:t>
      </w:r>
      <w:proofErr w:type="gramEnd"/>
    </w:p>
    <w:p w14:paraId="327B2E30" w14:textId="162DED88" w:rsidR="00063316" w:rsidRPr="0071279E" w:rsidRDefault="00063316" w:rsidP="00ED5F82">
      <w:pPr>
        <w:spacing w:after="200" w:line="276" w:lineRule="auto"/>
        <w:ind w:firstLine="708"/>
        <w:jc w:val="both"/>
        <w:rPr>
          <w:rFonts w:asciiTheme="majorBidi" w:eastAsia="Calibri" w:hAnsiTheme="majorBidi" w:cstheme="majorBidi"/>
          <w:kern w:val="0"/>
          <w:sz w:val="24"/>
          <w:szCs w:val="24"/>
          <w14:ligatures w14:val="none"/>
        </w:rPr>
      </w:pPr>
      <w:r w:rsidRPr="0071279E">
        <w:rPr>
          <w:rFonts w:asciiTheme="majorBidi" w:eastAsia="Calibri" w:hAnsiTheme="majorBidi" w:cstheme="majorBidi"/>
          <w:kern w:val="0"/>
          <w:sz w:val="24"/>
          <w:szCs w:val="24"/>
          <w14:ligatures w14:val="none"/>
        </w:rPr>
        <w:t xml:space="preserve"> </w:t>
      </w:r>
      <w:proofErr w:type="gramStart"/>
      <w:r w:rsidRPr="0071279E">
        <w:rPr>
          <w:rFonts w:asciiTheme="majorBidi" w:eastAsia="Calibri" w:hAnsiTheme="majorBidi" w:cstheme="majorBidi"/>
          <w:kern w:val="0"/>
          <w:sz w:val="24"/>
          <w:szCs w:val="24"/>
          <w14:ligatures w14:val="none"/>
        </w:rPr>
        <w:t xml:space="preserve">Gerek kısmen ya da tamamen yabancı dilde eğitim yapan diploma programlarına sunmuş olduğu Hazırlık Programlarında gerekse Türkçe eğitim yapan diploma programlarında sunmuş olduğu yabancı dil derslerinde uluslararası yabancı dil öğretim standartlarını sıkı sıkıya takip eden Yabancı Diller </w:t>
      </w:r>
      <w:r w:rsidR="009F0A06" w:rsidRPr="0071279E">
        <w:rPr>
          <w:rFonts w:asciiTheme="majorBidi" w:eastAsia="Calibri" w:hAnsiTheme="majorBidi" w:cstheme="majorBidi"/>
          <w:kern w:val="0"/>
          <w:sz w:val="24"/>
          <w:szCs w:val="24"/>
          <w14:ligatures w14:val="none"/>
        </w:rPr>
        <w:t xml:space="preserve">ve Turizm Fakültesi </w:t>
      </w:r>
      <w:r w:rsidRPr="0071279E">
        <w:rPr>
          <w:rFonts w:asciiTheme="majorBidi" w:eastAsia="Calibri" w:hAnsiTheme="majorBidi" w:cstheme="majorBidi"/>
          <w:kern w:val="0"/>
          <w:sz w:val="24"/>
          <w:szCs w:val="24"/>
          <w14:ligatures w14:val="none"/>
        </w:rPr>
        <w:t xml:space="preserve">eğitim ve öğretim faaliyetlerinde kaliteyi sürdürülebilir kılmak adına uluslararası kalite yönetim sistemlerini ve akreditasyon yeterliliklerini kurum kültürünün bir parçası olarak görmektedir. </w:t>
      </w:r>
      <w:proofErr w:type="gramEnd"/>
      <w:r w:rsidRPr="0071279E">
        <w:rPr>
          <w:rFonts w:asciiTheme="majorBidi" w:eastAsia="Calibri" w:hAnsiTheme="majorBidi" w:cstheme="majorBidi"/>
          <w:kern w:val="0"/>
          <w:sz w:val="24"/>
          <w:szCs w:val="24"/>
          <w14:ligatures w14:val="none"/>
        </w:rPr>
        <w:t>Bu kapsamda Dicle Üniversitesi öğrencilerinin mezuniyet sonrası kariyerlerini planlarken ya da lisansüstü öğretimlerine devam ederken ihtiyaç duyacakları yabancı dil donanımına sahip olmalarını çağın gereksinimlerine cevap verebilecek biçimde modern eğitim teknolojilerinden de faydalanarak sağlamayı görev edinmiştir.</w:t>
      </w:r>
    </w:p>
    <w:p w14:paraId="3AA7BEE1" w14:textId="3E49D600" w:rsidR="00063316" w:rsidRPr="0071279E" w:rsidRDefault="009F0A06" w:rsidP="00ED5F82">
      <w:pPr>
        <w:spacing w:after="200" w:line="276" w:lineRule="auto"/>
        <w:ind w:firstLine="708"/>
        <w:jc w:val="both"/>
        <w:rPr>
          <w:rFonts w:asciiTheme="majorBidi" w:eastAsia="Calibri" w:hAnsiTheme="majorBidi" w:cstheme="majorBidi"/>
          <w:kern w:val="0"/>
          <w:sz w:val="24"/>
          <w:szCs w:val="24"/>
          <w14:ligatures w14:val="none"/>
        </w:rPr>
      </w:pPr>
      <w:r w:rsidRPr="0071279E">
        <w:rPr>
          <w:rFonts w:asciiTheme="majorBidi" w:eastAsia="Calibri" w:hAnsiTheme="majorBidi" w:cstheme="majorBidi"/>
          <w:kern w:val="0"/>
          <w:sz w:val="24"/>
          <w:szCs w:val="24"/>
          <w14:ligatures w14:val="none"/>
        </w:rPr>
        <w:t>Fakültemiz</w:t>
      </w:r>
      <w:r w:rsidR="00063316" w:rsidRPr="0071279E">
        <w:rPr>
          <w:rFonts w:asciiTheme="majorBidi" w:eastAsia="Calibri" w:hAnsiTheme="majorBidi" w:cstheme="majorBidi"/>
          <w:kern w:val="0"/>
          <w:sz w:val="24"/>
          <w:szCs w:val="24"/>
          <w14:ligatures w14:val="none"/>
        </w:rPr>
        <w:t xml:space="preserve">, eğitim-öğretim faaliyetlerinin yanı sıra sosyal sorumluluk projeleri ile sosyal ve toplumsal konularda farkındalık artırıcı faaliyetleri de bölgesel ve ulusal çapta yürütmeyi temel sorumlulukları arasında görmektedir. Bu kapsamda sunmuş olduğu yabancı dil </w:t>
      </w:r>
      <w:r w:rsidR="00A82207" w:rsidRPr="0071279E">
        <w:rPr>
          <w:rFonts w:asciiTheme="majorBidi" w:eastAsia="Calibri" w:hAnsiTheme="majorBidi" w:cstheme="majorBidi"/>
          <w:kern w:val="0"/>
          <w:sz w:val="24"/>
          <w:szCs w:val="24"/>
          <w14:ligatures w14:val="none"/>
        </w:rPr>
        <w:t>öğretim faaliyetlerinin</w:t>
      </w:r>
      <w:r w:rsidR="00063316" w:rsidRPr="0071279E">
        <w:rPr>
          <w:rFonts w:asciiTheme="majorBidi" w:eastAsia="Calibri" w:hAnsiTheme="majorBidi" w:cstheme="majorBidi"/>
          <w:kern w:val="0"/>
          <w:sz w:val="24"/>
          <w:szCs w:val="24"/>
          <w14:ligatures w14:val="none"/>
        </w:rPr>
        <w:t xml:space="preserve"> yanı sıra toplumsal ve çevresel konulara duyarlı bireyler yetiştirmeyi de öncelikleri arasında gören </w:t>
      </w:r>
      <w:r w:rsidRPr="0071279E">
        <w:rPr>
          <w:rFonts w:asciiTheme="majorBidi" w:eastAsia="Calibri" w:hAnsiTheme="majorBidi" w:cstheme="majorBidi"/>
          <w:kern w:val="0"/>
          <w:sz w:val="24"/>
          <w:szCs w:val="24"/>
          <w14:ligatures w14:val="none"/>
        </w:rPr>
        <w:t>Yabancı Diller ve Turizm Fakültesi</w:t>
      </w:r>
      <w:r w:rsidR="00A82207" w:rsidRPr="0071279E">
        <w:rPr>
          <w:rFonts w:asciiTheme="majorBidi" w:eastAsia="Calibri" w:hAnsiTheme="majorBidi" w:cstheme="majorBidi"/>
          <w:kern w:val="0"/>
          <w:sz w:val="24"/>
          <w:szCs w:val="24"/>
          <w14:ligatures w14:val="none"/>
        </w:rPr>
        <w:t xml:space="preserve"> bu bağlamdaki hassasiyetleri</w:t>
      </w:r>
      <w:r w:rsidR="00063316" w:rsidRPr="0071279E">
        <w:rPr>
          <w:rFonts w:asciiTheme="majorBidi" w:eastAsia="Calibri" w:hAnsiTheme="majorBidi" w:cstheme="majorBidi"/>
          <w:kern w:val="0"/>
          <w:sz w:val="24"/>
          <w:szCs w:val="24"/>
          <w14:ligatures w14:val="none"/>
        </w:rPr>
        <w:t xml:space="preserve"> katılımcı yönetim anlayışına</w:t>
      </w:r>
      <w:r w:rsidR="00A82207" w:rsidRPr="0071279E">
        <w:rPr>
          <w:rFonts w:asciiTheme="majorBidi" w:eastAsia="Calibri" w:hAnsiTheme="majorBidi" w:cstheme="majorBidi"/>
          <w:kern w:val="0"/>
          <w:sz w:val="24"/>
          <w:szCs w:val="24"/>
          <w14:ligatures w14:val="none"/>
        </w:rPr>
        <w:t xml:space="preserve"> da</w:t>
      </w:r>
      <w:r w:rsidR="00063316" w:rsidRPr="0071279E">
        <w:rPr>
          <w:rFonts w:asciiTheme="majorBidi" w:eastAsia="Calibri" w:hAnsiTheme="majorBidi" w:cstheme="majorBidi"/>
          <w:kern w:val="0"/>
          <w:sz w:val="24"/>
          <w:szCs w:val="24"/>
          <w14:ligatures w14:val="none"/>
        </w:rPr>
        <w:t xml:space="preserve"> yansıtmaktadır.</w:t>
      </w:r>
    </w:p>
    <w:p w14:paraId="5052969A" w14:textId="2CFA7136" w:rsidR="00063316" w:rsidRPr="0071279E" w:rsidRDefault="00063316" w:rsidP="00ED5F82">
      <w:pPr>
        <w:spacing w:after="200" w:line="276" w:lineRule="auto"/>
        <w:ind w:firstLine="708"/>
        <w:jc w:val="both"/>
        <w:rPr>
          <w:rFonts w:asciiTheme="majorBidi" w:eastAsia="Calibri" w:hAnsiTheme="majorBidi" w:cstheme="majorBidi"/>
          <w:kern w:val="0"/>
          <w:sz w:val="24"/>
          <w:szCs w:val="24"/>
          <w14:ligatures w14:val="none"/>
        </w:rPr>
      </w:pPr>
      <w:r w:rsidRPr="0071279E">
        <w:rPr>
          <w:rFonts w:asciiTheme="majorBidi" w:eastAsia="Calibri" w:hAnsiTheme="majorBidi" w:cstheme="majorBidi"/>
          <w:kern w:val="0"/>
          <w:sz w:val="24"/>
          <w:szCs w:val="24"/>
          <w14:ligatures w14:val="none"/>
        </w:rPr>
        <w:t xml:space="preserve"> Ayrıca Dicle Üniversitesi</w:t>
      </w:r>
      <w:r w:rsidR="00A82207" w:rsidRPr="0071279E">
        <w:rPr>
          <w:rFonts w:asciiTheme="majorBidi" w:eastAsia="Calibri" w:hAnsiTheme="majorBidi" w:cstheme="majorBidi"/>
          <w:kern w:val="0"/>
          <w:sz w:val="24"/>
          <w:szCs w:val="24"/>
          <w14:ligatures w14:val="none"/>
        </w:rPr>
        <w:t>nin</w:t>
      </w:r>
      <w:r w:rsidRPr="0071279E">
        <w:rPr>
          <w:rFonts w:asciiTheme="majorBidi" w:eastAsia="Calibri" w:hAnsiTheme="majorBidi" w:cstheme="majorBidi"/>
          <w:kern w:val="0"/>
          <w:sz w:val="24"/>
          <w:szCs w:val="24"/>
          <w14:ligatures w14:val="none"/>
        </w:rPr>
        <w:t xml:space="preserve"> </w:t>
      </w:r>
      <w:proofErr w:type="spellStart"/>
      <w:r w:rsidRPr="0071279E">
        <w:rPr>
          <w:rFonts w:asciiTheme="majorBidi" w:eastAsia="Calibri" w:hAnsiTheme="majorBidi" w:cstheme="majorBidi"/>
          <w:kern w:val="0"/>
          <w:sz w:val="24"/>
          <w:szCs w:val="24"/>
          <w14:ligatures w14:val="none"/>
        </w:rPr>
        <w:t>uluslararasılaşma</w:t>
      </w:r>
      <w:proofErr w:type="spellEnd"/>
      <w:r w:rsidR="00A82207" w:rsidRPr="0071279E">
        <w:rPr>
          <w:rFonts w:asciiTheme="majorBidi" w:eastAsia="Calibri" w:hAnsiTheme="majorBidi" w:cstheme="majorBidi"/>
          <w:kern w:val="0"/>
          <w:sz w:val="24"/>
          <w:szCs w:val="24"/>
          <w14:ligatures w14:val="none"/>
        </w:rPr>
        <w:t xml:space="preserve"> politikasına</w:t>
      </w:r>
      <w:r w:rsidRPr="0071279E">
        <w:rPr>
          <w:rFonts w:asciiTheme="majorBidi" w:eastAsia="Calibri" w:hAnsiTheme="majorBidi" w:cstheme="majorBidi"/>
          <w:kern w:val="0"/>
          <w:sz w:val="24"/>
          <w:szCs w:val="24"/>
          <w14:ligatures w14:val="none"/>
        </w:rPr>
        <w:t xml:space="preserve"> katkı sağlamak adına öğrencilerin yanı sıra akademik ve idari personelin yabancı dil donanımlarını artırmayı da öncelikleri arasında gören Yabancı Diller</w:t>
      </w:r>
      <w:r w:rsidR="009F0A06" w:rsidRPr="0071279E">
        <w:rPr>
          <w:rFonts w:asciiTheme="majorBidi" w:eastAsia="Calibri" w:hAnsiTheme="majorBidi" w:cstheme="majorBidi"/>
          <w:kern w:val="0"/>
          <w:sz w:val="24"/>
          <w:szCs w:val="24"/>
          <w14:ligatures w14:val="none"/>
        </w:rPr>
        <w:t xml:space="preserve"> ve Turizm Fakültesi</w:t>
      </w:r>
      <w:r w:rsidRPr="0071279E">
        <w:rPr>
          <w:rFonts w:asciiTheme="majorBidi" w:eastAsia="Calibri" w:hAnsiTheme="majorBidi" w:cstheme="majorBidi"/>
          <w:kern w:val="0"/>
          <w:sz w:val="24"/>
          <w:szCs w:val="24"/>
          <w14:ligatures w14:val="none"/>
        </w:rPr>
        <w:t>, bu doğrultuda yürüttüğü araştırma faaliyetleri</w:t>
      </w:r>
      <w:r w:rsidR="003413C5" w:rsidRPr="0071279E">
        <w:rPr>
          <w:rFonts w:asciiTheme="majorBidi" w:eastAsia="Calibri" w:hAnsiTheme="majorBidi" w:cstheme="majorBidi"/>
          <w:kern w:val="0"/>
          <w:sz w:val="24"/>
          <w:szCs w:val="24"/>
          <w14:ligatures w14:val="none"/>
        </w:rPr>
        <w:t xml:space="preserve"> ile </w:t>
      </w:r>
      <w:r w:rsidRPr="0071279E">
        <w:rPr>
          <w:rFonts w:asciiTheme="majorBidi" w:eastAsia="Calibri" w:hAnsiTheme="majorBidi" w:cstheme="majorBidi"/>
          <w:kern w:val="0"/>
          <w:sz w:val="24"/>
          <w:szCs w:val="24"/>
          <w14:ligatures w14:val="none"/>
        </w:rPr>
        <w:t xml:space="preserve">üniversite personeline yönelik hizmet içi eğitim programları planlamaktadır. Gerek öğrencilerin gerekse üniversite personelinin yabancı dil yeterliliğini arttırmak adına başta kamu kurum ve kuruluşları olmak üzere yabancı </w:t>
      </w:r>
      <w:proofErr w:type="gramStart"/>
      <w:r w:rsidRPr="0071279E">
        <w:rPr>
          <w:rFonts w:asciiTheme="majorBidi" w:eastAsia="Calibri" w:hAnsiTheme="majorBidi" w:cstheme="majorBidi"/>
          <w:kern w:val="0"/>
          <w:sz w:val="24"/>
          <w:szCs w:val="24"/>
          <w14:ligatures w14:val="none"/>
        </w:rPr>
        <w:t>misyon</w:t>
      </w:r>
      <w:proofErr w:type="gramEnd"/>
      <w:r w:rsidRPr="0071279E">
        <w:rPr>
          <w:rFonts w:asciiTheme="majorBidi" w:eastAsia="Calibri" w:hAnsiTheme="majorBidi" w:cstheme="majorBidi"/>
          <w:kern w:val="0"/>
          <w:sz w:val="24"/>
          <w:szCs w:val="24"/>
          <w14:ligatures w14:val="none"/>
        </w:rPr>
        <w:t xml:space="preserve"> temsilcilikleri ve uluslararası kurumlar ile iş birlikleri içerisinde olan </w:t>
      </w:r>
      <w:r w:rsidR="009F0A06" w:rsidRPr="0071279E">
        <w:rPr>
          <w:rFonts w:asciiTheme="majorBidi" w:eastAsia="Calibri" w:hAnsiTheme="majorBidi" w:cstheme="majorBidi"/>
          <w:kern w:val="0"/>
          <w:sz w:val="24"/>
          <w:szCs w:val="24"/>
          <w14:ligatures w14:val="none"/>
        </w:rPr>
        <w:t>Fakültemiz</w:t>
      </w:r>
      <w:r w:rsidRPr="0071279E">
        <w:rPr>
          <w:rFonts w:asciiTheme="majorBidi" w:eastAsia="Calibri" w:hAnsiTheme="majorBidi" w:cstheme="majorBidi"/>
          <w:kern w:val="0"/>
          <w:sz w:val="24"/>
          <w:szCs w:val="24"/>
          <w14:ligatures w14:val="none"/>
        </w:rPr>
        <w:t xml:space="preserve"> sürdürülebilir bir gelişim sürecini takip etmektedir. </w:t>
      </w:r>
    </w:p>
    <w:p w14:paraId="0B687C1F" w14:textId="1F9B80D1" w:rsidR="00063316" w:rsidRPr="00796D40" w:rsidRDefault="00063316" w:rsidP="00ED5F82">
      <w:pPr>
        <w:spacing w:after="200" w:line="276" w:lineRule="auto"/>
        <w:ind w:firstLine="708"/>
        <w:jc w:val="both"/>
        <w:rPr>
          <w:rFonts w:asciiTheme="majorBidi" w:eastAsia="Calibri" w:hAnsiTheme="majorBidi" w:cstheme="majorBidi"/>
          <w:kern w:val="0"/>
          <w:sz w:val="24"/>
          <w:szCs w:val="24"/>
          <w14:ligatures w14:val="none"/>
        </w:rPr>
      </w:pPr>
      <w:r w:rsidRPr="0071279E">
        <w:rPr>
          <w:rFonts w:asciiTheme="majorBidi" w:eastAsia="Calibri" w:hAnsiTheme="majorBidi" w:cstheme="majorBidi"/>
          <w:kern w:val="0"/>
          <w:sz w:val="24"/>
          <w:szCs w:val="24"/>
          <w14:ligatures w14:val="none"/>
        </w:rPr>
        <w:t>Yabancı Diller</w:t>
      </w:r>
      <w:r w:rsidR="009F0A06" w:rsidRPr="0071279E">
        <w:rPr>
          <w:rFonts w:asciiTheme="majorBidi" w:eastAsia="Calibri" w:hAnsiTheme="majorBidi" w:cstheme="majorBidi"/>
          <w:kern w:val="0"/>
          <w:sz w:val="24"/>
          <w:szCs w:val="24"/>
          <w14:ligatures w14:val="none"/>
        </w:rPr>
        <w:t xml:space="preserve"> ve Turizm Fakültesi</w:t>
      </w:r>
      <w:r w:rsidRPr="0071279E">
        <w:rPr>
          <w:rFonts w:asciiTheme="majorBidi" w:eastAsia="Calibri" w:hAnsiTheme="majorBidi" w:cstheme="majorBidi"/>
          <w:kern w:val="0"/>
          <w:sz w:val="24"/>
          <w:szCs w:val="24"/>
          <w14:ligatures w14:val="none"/>
        </w:rPr>
        <w:t xml:space="preserve">, </w:t>
      </w:r>
      <w:r w:rsidR="003413C5" w:rsidRPr="0071279E">
        <w:rPr>
          <w:rFonts w:asciiTheme="majorBidi" w:eastAsia="Calibri" w:hAnsiTheme="majorBidi" w:cstheme="majorBidi"/>
          <w:kern w:val="0"/>
          <w:sz w:val="24"/>
          <w:szCs w:val="24"/>
          <w14:ligatures w14:val="none"/>
        </w:rPr>
        <w:t xml:space="preserve">Dicle Üniversitesinin kurumsal saygınlığına </w:t>
      </w:r>
      <w:r w:rsidRPr="0071279E">
        <w:rPr>
          <w:rFonts w:asciiTheme="majorBidi" w:eastAsia="Calibri" w:hAnsiTheme="majorBidi" w:cstheme="majorBidi"/>
          <w:kern w:val="0"/>
          <w:sz w:val="24"/>
          <w:szCs w:val="24"/>
          <w14:ligatures w14:val="none"/>
        </w:rPr>
        <w:t>yabancı dil öğretimi alanında sahip olduğu tecrübeyi başta kamu kurum ve kuruluşları olmak üzere ülkemizdeki pek çok kuruluş ile paylaş</w:t>
      </w:r>
      <w:r w:rsidR="003413C5" w:rsidRPr="0071279E">
        <w:rPr>
          <w:rFonts w:asciiTheme="majorBidi" w:eastAsia="Calibri" w:hAnsiTheme="majorBidi" w:cstheme="majorBidi"/>
          <w:kern w:val="0"/>
          <w:sz w:val="24"/>
          <w:szCs w:val="24"/>
          <w14:ligatures w14:val="none"/>
        </w:rPr>
        <w:t>arak katkıda bulun</w:t>
      </w:r>
      <w:r w:rsidR="00ED5F82" w:rsidRPr="0071279E">
        <w:rPr>
          <w:rFonts w:asciiTheme="majorBidi" w:eastAsia="Calibri" w:hAnsiTheme="majorBidi" w:cstheme="majorBidi"/>
          <w:kern w:val="0"/>
          <w:sz w:val="24"/>
          <w:szCs w:val="24"/>
          <w14:ligatures w14:val="none"/>
        </w:rPr>
        <w:t>makta</w:t>
      </w:r>
      <w:r w:rsidRPr="0071279E">
        <w:rPr>
          <w:rFonts w:asciiTheme="majorBidi" w:eastAsia="Calibri" w:hAnsiTheme="majorBidi" w:cstheme="majorBidi"/>
          <w:kern w:val="0"/>
          <w:sz w:val="24"/>
          <w:szCs w:val="24"/>
          <w14:ligatures w14:val="none"/>
        </w:rPr>
        <w:t xml:space="preserve"> ve bu niteliği ile ülkemiz yükseköğretiminde </w:t>
      </w:r>
      <w:r w:rsidR="00ED5F82" w:rsidRPr="0071279E">
        <w:rPr>
          <w:rFonts w:asciiTheme="majorBidi" w:eastAsia="Calibri" w:hAnsiTheme="majorBidi" w:cstheme="majorBidi"/>
          <w:kern w:val="0"/>
          <w:sz w:val="24"/>
          <w:szCs w:val="24"/>
          <w14:ligatures w14:val="none"/>
        </w:rPr>
        <w:t>seçkin bir konum ile</w:t>
      </w:r>
      <w:r w:rsidRPr="0071279E">
        <w:rPr>
          <w:rFonts w:asciiTheme="majorBidi" w:eastAsia="Calibri" w:hAnsiTheme="majorBidi" w:cstheme="majorBidi"/>
          <w:kern w:val="0"/>
          <w:sz w:val="24"/>
          <w:szCs w:val="24"/>
          <w14:ligatures w14:val="none"/>
        </w:rPr>
        <w:t xml:space="preserve"> yerini almaktadır.</w:t>
      </w:r>
    </w:p>
    <w:p w14:paraId="68D1C5E9" w14:textId="62F5F8B1" w:rsidR="00063316" w:rsidRPr="004F320B" w:rsidRDefault="00063316" w:rsidP="009F0A06">
      <w:pPr>
        <w:spacing w:after="200" w:line="276" w:lineRule="auto"/>
        <w:jc w:val="both"/>
        <w:rPr>
          <w:rFonts w:asciiTheme="majorBidi" w:eastAsia="Calibri" w:hAnsiTheme="majorBidi" w:cstheme="majorBidi"/>
          <w:b/>
          <w:kern w:val="0"/>
          <w:sz w:val="24"/>
          <w:szCs w:val="24"/>
          <w14:ligatures w14:val="none"/>
        </w:rPr>
      </w:pPr>
      <w:r w:rsidRPr="004F320B">
        <w:rPr>
          <w:rFonts w:asciiTheme="majorBidi" w:eastAsia="Calibri" w:hAnsiTheme="majorBidi" w:cstheme="majorBidi"/>
          <w:b/>
          <w:kern w:val="0"/>
          <w:sz w:val="24"/>
          <w:szCs w:val="24"/>
          <w14:ligatures w14:val="none"/>
        </w:rPr>
        <w:t xml:space="preserve">                                                </w:t>
      </w:r>
      <w:r w:rsidR="0000659A" w:rsidRPr="004F320B">
        <w:rPr>
          <w:rFonts w:asciiTheme="majorBidi" w:eastAsia="Calibri" w:hAnsiTheme="majorBidi" w:cstheme="majorBidi"/>
          <w:b/>
          <w:kern w:val="0"/>
          <w:sz w:val="24"/>
          <w:szCs w:val="24"/>
          <w14:ligatures w14:val="none"/>
        </w:rPr>
        <w:t xml:space="preserve">                              </w:t>
      </w:r>
      <w:r w:rsidRPr="004F320B">
        <w:rPr>
          <w:rFonts w:asciiTheme="majorBidi" w:eastAsia="Calibri" w:hAnsiTheme="majorBidi" w:cstheme="majorBidi"/>
          <w:b/>
          <w:kern w:val="0"/>
          <w:sz w:val="24"/>
          <w:szCs w:val="24"/>
          <w14:ligatures w14:val="none"/>
        </w:rPr>
        <w:t xml:space="preserve">            </w:t>
      </w:r>
      <w:r w:rsidR="0000659A" w:rsidRPr="004F320B">
        <w:rPr>
          <w:rFonts w:asciiTheme="majorBidi" w:eastAsia="Calibri" w:hAnsiTheme="majorBidi" w:cstheme="majorBidi"/>
          <w:b/>
          <w:kern w:val="0"/>
          <w:sz w:val="24"/>
          <w:szCs w:val="24"/>
          <w14:ligatures w14:val="none"/>
        </w:rPr>
        <w:t xml:space="preserve">                </w:t>
      </w:r>
      <w:r w:rsidR="009F0A06" w:rsidRPr="004F320B">
        <w:rPr>
          <w:rFonts w:asciiTheme="majorBidi" w:eastAsia="Calibri" w:hAnsiTheme="majorBidi" w:cstheme="majorBidi"/>
          <w:b/>
          <w:kern w:val="0"/>
          <w:sz w:val="24"/>
          <w:szCs w:val="24"/>
          <w14:ligatures w14:val="none"/>
        </w:rPr>
        <w:t>Prof. Dr. Aytaç COŞKUN</w:t>
      </w:r>
    </w:p>
    <w:p w14:paraId="115281BC" w14:textId="1C47AB04" w:rsidR="009F0A06" w:rsidRDefault="009F0A06" w:rsidP="009F0A06">
      <w:pPr>
        <w:spacing w:after="200" w:line="276" w:lineRule="auto"/>
        <w:jc w:val="center"/>
        <w:rPr>
          <w:rFonts w:asciiTheme="majorBidi" w:eastAsia="Calibri" w:hAnsiTheme="majorBidi" w:cstheme="majorBidi"/>
          <w:kern w:val="0"/>
          <w:sz w:val="24"/>
          <w:szCs w:val="24"/>
          <w14:ligatures w14:val="none"/>
        </w:rPr>
      </w:pPr>
      <w:r w:rsidRPr="004F320B">
        <w:rPr>
          <w:rFonts w:asciiTheme="majorBidi" w:eastAsia="Calibri" w:hAnsiTheme="majorBidi" w:cstheme="majorBidi"/>
          <w:b/>
          <w:kern w:val="0"/>
          <w:sz w:val="24"/>
          <w:szCs w:val="24"/>
          <w14:ligatures w14:val="none"/>
        </w:rPr>
        <w:t xml:space="preserve">                                                                                                                  Dekan</w:t>
      </w:r>
    </w:p>
    <w:p w14:paraId="1B49C2A2" w14:textId="03B7C403" w:rsidR="00810ADA" w:rsidRPr="00DC7505" w:rsidRDefault="00810ADA" w:rsidP="00DC7505">
      <w:pPr>
        <w:jc w:val="both"/>
        <w:rPr>
          <w:rFonts w:asciiTheme="majorBidi" w:hAnsiTheme="majorBidi" w:cstheme="majorBidi"/>
          <w:b/>
          <w:bCs/>
          <w:sz w:val="24"/>
          <w:szCs w:val="24"/>
        </w:rPr>
      </w:pPr>
    </w:p>
    <w:p w14:paraId="736BCA50" w14:textId="6A4F29E4" w:rsidR="00C601C3" w:rsidRPr="00796D40" w:rsidRDefault="00550E81" w:rsidP="00ED5F82">
      <w:pPr>
        <w:pStyle w:val="ListeParagraf"/>
        <w:numPr>
          <w:ilvl w:val="0"/>
          <w:numId w:val="20"/>
        </w:numPr>
        <w:jc w:val="both"/>
        <w:rPr>
          <w:rFonts w:asciiTheme="majorBidi" w:hAnsiTheme="majorBidi" w:cstheme="majorBidi"/>
          <w:b/>
          <w:bCs/>
          <w:sz w:val="24"/>
          <w:szCs w:val="24"/>
        </w:rPr>
      </w:pPr>
      <w:r w:rsidRPr="00796D40">
        <w:rPr>
          <w:rFonts w:asciiTheme="majorBidi" w:hAnsiTheme="majorBidi" w:cstheme="majorBidi"/>
          <w:b/>
          <w:bCs/>
          <w:sz w:val="24"/>
          <w:szCs w:val="24"/>
        </w:rPr>
        <w:lastRenderedPageBreak/>
        <w:t>BÖLÜM: GİRİŞ</w:t>
      </w:r>
    </w:p>
    <w:p w14:paraId="1A0181A6" w14:textId="77777777" w:rsidR="004F320B" w:rsidRDefault="00C601C3" w:rsidP="004F320B">
      <w:pPr>
        <w:pStyle w:val="NormalWeb"/>
        <w:shd w:val="clear" w:color="auto" w:fill="FFFFFF"/>
        <w:spacing w:before="240" w:beforeAutospacing="0" w:after="160" w:afterAutospacing="0"/>
        <w:jc w:val="both"/>
        <w:rPr>
          <w:rFonts w:asciiTheme="majorBidi" w:hAnsiTheme="majorBidi" w:cstheme="majorBidi"/>
        </w:rPr>
      </w:pPr>
      <w:r w:rsidRPr="00796D40">
        <w:rPr>
          <w:rFonts w:asciiTheme="majorBidi" w:hAnsiTheme="majorBidi" w:cstheme="majorBidi"/>
          <w:b/>
          <w:bCs/>
        </w:rPr>
        <w:t>Misyon</w:t>
      </w:r>
      <w:r w:rsidR="00E96977" w:rsidRPr="00796D40">
        <w:rPr>
          <w:rFonts w:asciiTheme="majorBidi" w:hAnsiTheme="majorBidi" w:cstheme="majorBidi"/>
          <w:b/>
          <w:bCs/>
        </w:rPr>
        <w:t xml:space="preserve">: </w:t>
      </w:r>
      <w:r w:rsidR="004F320B" w:rsidRPr="004F320B">
        <w:rPr>
          <w:rFonts w:asciiTheme="majorBidi" w:hAnsiTheme="majorBidi" w:cstheme="majorBidi"/>
        </w:rPr>
        <w:t xml:space="preserve">Dicle Üniversitesi Yabancı Diller ve Turizm Fakültesi; çok dilli iletişim becerilerine sahip, kültürel farkındalığı yüksek, sürdürülebilirlik odaklı ve etik değerlere bağlı bireyler yetiştirmeyi amaçlar. Bölgenin turizm potansiyelini evrensel bilgiyle buluşturarak; araştırma, uygulama ve toplumla etkileşimi merkeze alan nitelikli eğitim programları oluşturur. Yerel kültürel mirası koruyup geliştiren, ulusal ve uluslararası alanda rekabetçi, yenilikçi ve çözüm üreten profesyoneller yetiştirmek için öğrenme deneyimlerini bilimsel yöntemlerle sürekli iyileştirmeyi </w:t>
      </w:r>
      <w:proofErr w:type="gramStart"/>
      <w:r w:rsidR="004F320B" w:rsidRPr="004F320B">
        <w:rPr>
          <w:rFonts w:asciiTheme="majorBidi" w:hAnsiTheme="majorBidi" w:cstheme="majorBidi"/>
        </w:rPr>
        <w:t>misyon</w:t>
      </w:r>
      <w:proofErr w:type="gramEnd"/>
      <w:r w:rsidR="004F320B" w:rsidRPr="004F320B">
        <w:rPr>
          <w:rFonts w:asciiTheme="majorBidi" w:hAnsiTheme="majorBidi" w:cstheme="majorBidi"/>
        </w:rPr>
        <w:t xml:space="preserve"> edinir.</w:t>
      </w:r>
    </w:p>
    <w:p w14:paraId="2EF8F36B" w14:textId="1DDC795A" w:rsidR="00ED5F82" w:rsidRPr="00796D40" w:rsidRDefault="00C601C3" w:rsidP="004F320B">
      <w:pPr>
        <w:pStyle w:val="NormalWeb"/>
        <w:shd w:val="clear" w:color="auto" w:fill="FFFFFF"/>
        <w:spacing w:before="240" w:beforeAutospacing="0" w:after="160" w:afterAutospacing="0"/>
        <w:jc w:val="both"/>
        <w:rPr>
          <w:rFonts w:asciiTheme="majorBidi" w:hAnsiTheme="majorBidi" w:cstheme="majorBidi"/>
        </w:rPr>
      </w:pPr>
      <w:r w:rsidRPr="00796D40">
        <w:rPr>
          <w:rFonts w:asciiTheme="majorBidi" w:hAnsiTheme="majorBidi" w:cstheme="majorBidi"/>
          <w:b/>
          <w:bCs/>
        </w:rPr>
        <w:t>Vizyon</w:t>
      </w:r>
      <w:r w:rsidR="00E96977" w:rsidRPr="00796D40">
        <w:rPr>
          <w:rFonts w:asciiTheme="majorBidi" w:hAnsiTheme="majorBidi" w:cstheme="majorBidi"/>
          <w:b/>
          <w:bCs/>
        </w:rPr>
        <w:t xml:space="preserve">: </w:t>
      </w:r>
      <w:r w:rsidR="004F320B" w:rsidRPr="004F320B">
        <w:rPr>
          <w:rFonts w:asciiTheme="majorBidi" w:hAnsiTheme="majorBidi" w:cstheme="majorBidi"/>
        </w:rPr>
        <w:t xml:space="preserve">Yabancı dil eğitimi ve turizm alanlarında bölgesel bir çekim merkezi, ulusal ölçekte öncü, uluslararası düzeyde ise tanınan bir akademik birim olmak. Mezopotamya’nın kültürel ve turistik zenginliğini bilimsel üretimle destekleyen; sürdürülebilir turizm, kültürel diplomasi, çok dillilik ve dijital turizm alanlarında yenilikler ortaya koyan; öğrencilerini küresel ölçekte etkin bireyler haline getiren bir fakülte olarak geleceğin akademik ve </w:t>
      </w:r>
      <w:proofErr w:type="spellStart"/>
      <w:r w:rsidR="004F320B" w:rsidRPr="004F320B">
        <w:rPr>
          <w:rFonts w:asciiTheme="majorBidi" w:hAnsiTheme="majorBidi" w:cstheme="majorBidi"/>
        </w:rPr>
        <w:t>sektörel</w:t>
      </w:r>
      <w:proofErr w:type="spellEnd"/>
      <w:r w:rsidR="004F320B" w:rsidRPr="004F320B">
        <w:rPr>
          <w:rFonts w:asciiTheme="majorBidi" w:hAnsiTheme="majorBidi" w:cstheme="majorBidi"/>
        </w:rPr>
        <w:t xml:space="preserve"> dönüşümüne yön vermek.</w:t>
      </w:r>
    </w:p>
    <w:p w14:paraId="68959AF4" w14:textId="1F8C7E74" w:rsidR="00C601C3" w:rsidRPr="00796D40" w:rsidRDefault="00C601C3"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Temel Değerler</w:t>
      </w:r>
      <w:r w:rsidR="00E96977" w:rsidRPr="00796D40">
        <w:rPr>
          <w:rFonts w:asciiTheme="majorBidi" w:hAnsiTheme="majorBidi" w:cstheme="majorBidi"/>
          <w:b/>
          <w:bCs/>
          <w:sz w:val="24"/>
          <w:szCs w:val="24"/>
        </w:rPr>
        <w:t>: Birim temel değerleri</w:t>
      </w:r>
    </w:p>
    <w:p w14:paraId="30AFE27D" w14:textId="69466F1A" w:rsidR="001C115B" w:rsidRPr="00796D40" w:rsidRDefault="00C601C3" w:rsidP="00ED5F82">
      <w:pPr>
        <w:pStyle w:val="GvdeMetni"/>
        <w:spacing w:before="119"/>
        <w:ind w:right="131"/>
        <w:jc w:val="both"/>
        <w:rPr>
          <w:rFonts w:asciiTheme="majorBidi" w:hAnsiTheme="majorBidi" w:cstheme="majorBidi"/>
        </w:rPr>
      </w:pPr>
      <w:r w:rsidRPr="00796D40">
        <w:rPr>
          <w:rFonts w:asciiTheme="majorBidi" w:hAnsiTheme="majorBidi" w:cstheme="majorBidi"/>
        </w:rPr>
        <w:t xml:space="preserve">Birimin </w:t>
      </w:r>
      <w:r w:rsidR="00665E4F" w:rsidRPr="00796D40">
        <w:rPr>
          <w:rFonts w:asciiTheme="majorBidi" w:hAnsiTheme="majorBidi" w:cstheme="majorBidi"/>
        </w:rPr>
        <w:t xml:space="preserve">kurumsal </w:t>
      </w:r>
      <w:r w:rsidRPr="00796D40">
        <w:rPr>
          <w:rFonts w:asciiTheme="majorBidi" w:hAnsiTheme="majorBidi" w:cstheme="majorBidi"/>
        </w:rPr>
        <w:t>tarihçesi</w:t>
      </w:r>
      <w:r w:rsidR="00E60277" w:rsidRPr="00796D40">
        <w:rPr>
          <w:rFonts w:asciiTheme="majorBidi" w:hAnsiTheme="majorBidi" w:cstheme="majorBidi"/>
        </w:rPr>
        <w:t xml:space="preserve"> </w:t>
      </w:r>
    </w:p>
    <w:p w14:paraId="3ECF382F" w14:textId="18AF4D45" w:rsidR="001C115B" w:rsidRPr="0071279E" w:rsidRDefault="001C115B" w:rsidP="00ED5F82">
      <w:pPr>
        <w:pStyle w:val="NormalWeb"/>
        <w:shd w:val="clear" w:color="auto" w:fill="FFFFFF"/>
        <w:jc w:val="both"/>
        <w:rPr>
          <w:rFonts w:asciiTheme="majorBidi" w:hAnsiTheme="majorBidi" w:cstheme="majorBidi"/>
        </w:rPr>
      </w:pPr>
      <w:r w:rsidRPr="0071279E">
        <w:rPr>
          <w:rFonts w:asciiTheme="majorBidi" w:hAnsiTheme="majorBidi" w:cstheme="majorBidi"/>
        </w:rPr>
        <w:t xml:space="preserve">Yabancı Diller </w:t>
      </w:r>
      <w:r w:rsidR="009F0A06" w:rsidRPr="0071279E">
        <w:rPr>
          <w:rFonts w:asciiTheme="majorBidi" w:hAnsiTheme="majorBidi" w:cstheme="majorBidi"/>
        </w:rPr>
        <w:t>ve Turizm Fakültesi</w:t>
      </w:r>
      <w:r w:rsidRPr="0071279E">
        <w:rPr>
          <w:rFonts w:asciiTheme="majorBidi" w:hAnsiTheme="majorBidi" w:cstheme="majorBidi"/>
        </w:rPr>
        <w:t xml:space="preserve">, </w:t>
      </w:r>
      <w:r w:rsidR="009F0A06" w:rsidRPr="0071279E">
        <w:rPr>
          <w:rFonts w:asciiTheme="majorBidi" w:hAnsiTheme="majorBidi" w:cstheme="majorBidi"/>
        </w:rPr>
        <w:t xml:space="preserve">16.05.2025 tarihli 32902 sayılı Resmi Gazetede yayınlanan 15.05.2025 tarih 9818sayılı Cumhurbaşkanı Kararı ile kurulmuştur. </w:t>
      </w:r>
      <w:r w:rsidR="004F320B" w:rsidRPr="0071279E">
        <w:rPr>
          <w:rFonts w:asciiTheme="majorBidi" w:hAnsiTheme="majorBidi" w:cstheme="majorBidi"/>
        </w:rPr>
        <w:t>Fakültemiz, kurulduğu</w:t>
      </w:r>
      <w:r w:rsidRPr="0071279E">
        <w:rPr>
          <w:rFonts w:asciiTheme="majorBidi" w:hAnsiTheme="majorBidi" w:cstheme="majorBidi"/>
        </w:rPr>
        <w:t xml:space="preserve"> günden beri üstlendiği </w:t>
      </w:r>
      <w:proofErr w:type="gramStart"/>
      <w:r w:rsidRPr="0071279E">
        <w:rPr>
          <w:rFonts w:asciiTheme="majorBidi" w:hAnsiTheme="majorBidi" w:cstheme="majorBidi"/>
        </w:rPr>
        <w:t>misyon</w:t>
      </w:r>
      <w:proofErr w:type="gramEnd"/>
      <w:r w:rsidRPr="0071279E">
        <w:rPr>
          <w:rFonts w:asciiTheme="majorBidi" w:hAnsiTheme="majorBidi" w:cstheme="majorBidi"/>
        </w:rPr>
        <w:t xml:space="preserve"> ve ilkelerine uygun olarak, ilgili mevzuatlarda belirtilen yetki, görev ve sorumluluklar çerçevesinde hizmet vermektedir. Şu anda;</w:t>
      </w:r>
    </w:p>
    <w:p w14:paraId="2EAB27EF" w14:textId="77777777" w:rsidR="001C115B" w:rsidRPr="0071279E" w:rsidRDefault="001C115B" w:rsidP="00ED5F82">
      <w:pPr>
        <w:pStyle w:val="NormalWeb"/>
        <w:shd w:val="clear" w:color="auto" w:fill="FFFFFF"/>
        <w:jc w:val="both"/>
        <w:rPr>
          <w:rFonts w:asciiTheme="majorBidi" w:hAnsiTheme="majorBidi" w:cstheme="majorBidi"/>
        </w:rPr>
      </w:pPr>
      <w:r w:rsidRPr="0071279E">
        <w:rPr>
          <w:rFonts w:asciiTheme="majorBidi" w:hAnsiTheme="majorBidi" w:cstheme="majorBidi"/>
        </w:rPr>
        <w:t>Ziya Gökalp Eğitim Fakültesi &gt; İngilizce Öğretmenliği</w:t>
      </w:r>
    </w:p>
    <w:p w14:paraId="7727D2E3" w14:textId="77777777" w:rsidR="001C115B" w:rsidRPr="0071279E" w:rsidRDefault="001C115B" w:rsidP="00ED5F82">
      <w:pPr>
        <w:pStyle w:val="NormalWeb"/>
        <w:shd w:val="clear" w:color="auto" w:fill="FFFFFF"/>
        <w:jc w:val="both"/>
        <w:rPr>
          <w:rFonts w:asciiTheme="majorBidi" w:hAnsiTheme="majorBidi" w:cstheme="majorBidi"/>
        </w:rPr>
      </w:pPr>
      <w:r w:rsidRPr="0071279E">
        <w:rPr>
          <w:rFonts w:asciiTheme="majorBidi" w:hAnsiTheme="majorBidi" w:cstheme="majorBidi"/>
        </w:rPr>
        <w:t>Edebiyat Fakültesi &gt; İngiliz Dili ve Edebiyatı</w:t>
      </w:r>
    </w:p>
    <w:p w14:paraId="3B519729" w14:textId="77777777" w:rsidR="00ED5F82" w:rsidRPr="0071279E" w:rsidRDefault="001C115B" w:rsidP="00ED5F82">
      <w:pPr>
        <w:pStyle w:val="NormalWeb"/>
        <w:shd w:val="clear" w:color="auto" w:fill="FFFFFF"/>
        <w:jc w:val="both"/>
        <w:rPr>
          <w:rFonts w:asciiTheme="majorBidi" w:hAnsiTheme="majorBidi" w:cstheme="majorBidi"/>
        </w:rPr>
      </w:pPr>
      <w:r w:rsidRPr="0071279E">
        <w:rPr>
          <w:rFonts w:asciiTheme="majorBidi" w:hAnsiTheme="majorBidi" w:cstheme="majorBidi"/>
        </w:rPr>
        <w:t>Fen Bilimleri Enstitüsü (Kimya ve İnşaat Mühendisliği Programları)</w:t>
      </w:r>
    </w:p>
    <w:p w14:paraId="18828379" w14:textId="209469CC" w:rsidR="001C115B" w:rsidRPr="0071279E" w:rsidRDefault="009F0A06" w:rsidP="00ED5F82">
      <w:pPr>
        <w:pStyle w:val="NormalWeb"/>
        <w:shd w:val="clear" w:color="auto" w:fill="FFFFFF"/>
        <w:jc w:val="both"/>
        <w:rPr>
          <w:rFonts w:asciiTheme="majorBidi" w:hAnsiTheme="majorBidi" w:cstheme="majorBidi"/>
        </w:rPr>
      </w:pPr>
      <w:r w:rsidRPr="0071279E">
        <w:rPr>
          <w:rFonts w:asciiTheme="majorBidi" w:hAnsiTheme="majorBidi" w:cstheme="majorBidi"/>
        </w:rPr>
        <w:t>Öğrencilerine</w:t>
      </w:r>
      <w:r w:rsidR="001C115B" w:rsidRPr="0071279E">
        <w:rPr>
          <w:rFonts w:asciiTheme="majorBidi" w:hAnsiTheme="majorBidi" w:cstheme="majorBidi"/>
        </w:rPr>
        <w:t xml:space="preserve"> hazırlık sınıflarında yabancı dil öğretimi sağlamaktadır.</w:t>
      </w:r>
    </w:p>
    <w:p w14:paraId="61FA8049" w14:textId="4272CBAF" w:rsidR="001C115B" w:rsidRPr="00796D40" w:rsidRDefault="001C115B" w:rsidP="00ED5F82">
      <w:pPr>
        <w:pStyle w:val="NormalWeb"/>
        <w:shd w:val="clear" w:color="auto" w:fill="FFFFFF"/>
        <w:jc w:val="both"/>
        <w:rPr>
          <w:rFonts w:asciiTheme="majorBidi" w:hAnsiTheme="majorBidi" w:cstheme="majorBidi"/>
        </w:rPr>
      </w:pPr>
      <w:r w:rsidRPr="0071279E">
        <w:rPr>
          <w:rFonts w:asciiTheme="majorBidi" w:hAnsiTheme="majorBidi" w:cstheme="majorBidi"/>
        </w:rPr>
        <w:t>Şu anda 1 Doç.</w:t>
      </w:r>
      <w:r w:rsidR="00C35FEF" w:rsidRPr="0071279E">
        <w:rPr>
          <w:rFonts w:asciiTheme="majorBidi" w:hAnsiTheme="majorBidi" w:cstheme="majorBidi"/>
        </w:rPr>
        <w:t xml:space="preserve"> Dr</w:t>
      </w:r>
      <w:proofErr w:type="gramStart"/>
      <w:r w:rsidR="00C35FEF" w:rsidRPr="0071279E">
        <w:rPr>
          <w:rFonts w:asciiTheme="majorBidi" w:hAnsiTheme="majorBidi" w:cstheme="majorBidi"/>
        </w:rPr>
        <w:t>.,</w:t>
      </w:r>
      <w:proofErr w:type="gramEnd"/>
      <w:r w:rsidR="00C35FEF" w:rsidRPr="0071279E">
        <w:rPr>
          <w:rFonts w:asciiTheme="majorBidi" w:hAnsiTheme="majorBidi" w:cstheme="majorBidi"/>
        </w:rPr>
        <w:t xml:space="preserve"> 1’i Yabancı uyruklu 20</w:t>
      </w:r>
      <w:r w:rsidRPr="0071279E">
        <w:rPr>
          <w:rFonts w:asciiTheme="majorBidi" w:hAnsiTheme="majorBidi" w:cstheme="majorBidi"/>
        </w:rPr>
        <w:t xml:space="preserve"> İngilizce öğretim görevlisi, , 1 Fransızca </w:t>
      </w:r>
      <w:r w:rsidR="00C35FEF" w:rsidRPr="0071279E">
        <w:rPr>
          <w:rFonts w:asciiTheme="majorBidi" w:hAnsiTheme="majorBidi" w:cstheme="majorBidi"/>
        </w:rPr>
        <w:t>öğretim görevlisi olmak üzere 21</w:t>
      </w:r>
      <w:r w:rsidRPr="0071279E">
        <w:rPr>
          <w:rFonts w:asciiTheme="majorBidi" w:hAnsiTheme="majorBidi" w:cstheme="majorBidi"/>
        </w:rPr>
        <w:t xml:space="preserve"> Öğretim Elamanı okulumuz bünyesinde görev yapmaktadır.</w:t>
      </w:r>
    </w:p>
    <w:p w14:paraId="2C5FD973" w14:textId="6F008441" w:rsidR="002B2A63" w:rsidRPr="00796D40" w:rsidRDefault="001C115B" w:rsidP="00ED5F82">
      <w:pPr>
        <w:pStyle w:val="NormalWeb"/>
        <w:shd w:val="clear" w:color="auto" w:fill="FFFFFF"/>
        <w:spacing w:before="0" w:beforeAutospacing="0" w:after="160" w:afterAutospacing="0"/>
        <w:jc w:val="both"/>
        <w:rPr>
          <w:rFonts w:asciiTheme="majorBidi" w:hAnsiTheme="majorBidi" w:cstheme="majorBidi"/>
        </w:rPr>
      </w:pPr>
      <w:r w:rsidRPr="00796D40">
        <w:rPr>
          <w:rFonts w:asciiTheme="majorBidi" w:hAnsiTheme="majorBidi" w:cstheme="majorBidi"/>
        </w:rPr>
        <w:t xml:space="preserve">Önceliğimiz Üniversitemizin </w:t>
      </w:r>
      <w:proofErr w:type="spellStart"/>
      <w:r w:rsidRPr="00796D40">
        <w:rPr>
          <w:rFonts w:asciiTheme="majorBidi" w:hAnsiTheme="majorBidi" w:cstheme="majorBidi"/>
        </w:rPr>
        <w:t>uluslararasılaşma</w:t>
      </w:r>
      <w:proofErr w:type="spellEnd"/>
      <w:r w:rsidRPr="00796D40">
        <w:rPr>
          <w:rFonts w:asciiTheme="majorBidi" w:hAnsiTheme="majorBidi" w:cstheme="majorBidi"/>
        </w:rPr>
        <w:t xml:space="preserve"> politikası gereğince yabancı dil eğitimi ve öğretimini güçlendirmek, alan uzmanı yetkin personel kapasitemizi artırmak, uluslararası projeler aracılığı ile mevcut politikayı desteklemek, mevcut ders saatlerini artırmak, öğrencilerin daha iyi koşullarda dil eğitimi almalarını sağlamak amacıyla gerekli olan teknik teçhizatı sağlamak, eksiği olan dersliklerimizin eksiklerini tamamlamaktır.</w:t>
      </w:r>
      <w:r w:rsidR="00ED5F82" w:rsidRPr="00796D40">
        <w:rPr>
          <w:rFonts w:asciiTheme="majorBidi" w:hAnsiTheme="majorBidi" w:cstheme="majorBidi"/>
        </w:rPr>
        <w:t xml:space="preserve"> </w:t>
      </w:r>
      <w:r w:rsidRPr="00796D40">
        <w:rPr>
          <w:rFonts w:asciiTheme="majorBidi" w:hAnsiTheme="majorBidi" w:cstheme="majorBidi"/>
        </w:rPr>
        <w:t xml:space="preserve">Çağın yaklaşımlarına paralel olarak öğrenci-merkezli eğitimin verildiği, dilin iletişimsel ve işlevsel boyutlarının vurgulandığı bir ortam sağlamak ve bunun gerçekleştirilebilmesi için personelimize meslek-içi eğitimler yoluyla gerekli akademik desteği sağlamak yer almaktadır.   </w:t>
      </w:r>
    </w:p>
    <w:p w14:paraId="604D8493" w14:textId="77777777" w:rsidR="003843D4" w:rsidRPr="00796D40" w:rsidRDefault="003843D4"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Stratejik Planlamanın Önemi</w:t>
      </w:r>
    </w:p>
    <w:p w14:paraId="18E3D971" w14:textId="77777777" w:rsidR="003843D4" w:rsidRPr="00796D40" w:rsidRDefault="003843D4" w:rsidP="00ED5F82">
      <w:pPr>
        <w:jc w:val="both"/>
        <w:rPr>
          <w:rFonts w:asciiTheme="majorBidi" w:hAnsiTheme="majorBidi" w:cstheme="majorBidi"/>
          <w:sz w:val="24"/>
          <w:szCs w:val="24"/>
        </w:rPr>
      </w:pPr>
      <w:proofErr w:type="gramStart"/>
      <w:r w:rsidRPr="00796D40">
        <w:rPr>
          <w:rFonts w:asciiTheme="majorBidi" w:hAnsiTheme="majorBidi" w:cstheme="majorBidi"/>
          <w:sz w:val="24"/>
          <w:szCs w:val="24"/>
        </w:rPr>
        <w:t xml:space="preserve">5018 sayılı Kamu Mali Yönetimi ve Kontrol Kanunu ile kamu idarelerinin kalkınma planları ve programlarda yer alan politika ile hedefler doğrultusunda kamu kaynaklarının etkili, ekonomik ve verimli bir şekilde elde edilmesi ve kullanılması, hesap verebilirliği ve malî saydamlığı sağlamak üzere, kamu malî yönetiminin yapısını ve işleyişini, kamu bütçelerinin </w:t>
      </w:r>
      <w:r w:rsidRPr="00796D40">
        <w:rPr>
          <w:rFonts w:asciiTheme="majorBidi" w:hAnsiTheme="majorBidi" w:cstheme="majorBidi"/>
          <w:sz w:val="24"/>
          <w:szCs w:val="24"/>
        </w:rPr>
        <w:lastRenderedPageBreak/>
        <w:t>hazırlanmasını, uygulanmasını, tüm malî işlemlerin muhasebeleştirilmesini, raporlanmasını ve malî kontrolü ilke edinmiştir.</w:t>
      </w:r>
      <w:proofErr w:type="gramEnd"/>
    </w:p>
    <w:p w14:paraId="781975F3" w14:textId="569AB935" w:rsidR="003843D4" w:rsidRPr="00796D40" w:rsidRDefault="003843D4" w:rsidP="00ED5F82">
      <w:pPr>
        <w:jc w:val="both"/>
        <w:rPr>
          <w:rFonts w:asciiTheme="majorBidi" w:hAnsiTheme="majorBidi" w:cstheme="majorBidi"/>
          <w:sz w:val="24"/>
          <w:szCs w:val="24"/>
        </w:rPr>
      </w:pPr>
      <w:r w:rsidRPr="00796D40">
        <w:rPr>
          <w:rFonts w:asciiTheme="majorBidi" w:hAnsiTheme="majorBidi" w:cstheme="majorBidi"/>
          <w:sz w:val="24"/>
          <w:szCs w:val="24"/>
        </w:rPr>
        <w:t xml:space="preserve">Stratejik plan, bilindiği üzere 5018 sayılı Kanun içerisinde yer alan en önemli alanlardan biridir. Kamu idareleri; kalkınma planları, Cumhurbaşkanı tarafından belirlenen politikalar, programlar, ilgili mevzuat ve benimsedikleri temel ilkeler çerçevesinde geleceğe ilişkin </w:t>
      </w:r>
      <w:proofErr w:type="gramStart"/>
      <w:r w:rsidRPr="00796D40">
        <w:rPr>
          <w:rFonts w:asciiTheme="majorBidi" w:hAnsiTheme="majorBidi" w:cstheme="majorBidi"/>
          <w:sz w:val="24"/>
          <w:szCs w:val="24"/>
        </w:rPr>
        <w:t>misyon</w:t>
      </w:r>
      <w:proofErr w:type="gramEnd"/>
      <w:r w:rsidRPr="00796D40">
        <w:rPr>
          <w:rFonts w:asciiTheme="majorBidi" w:hAnsiTheme="majorBidi" w:cstheme="majorBidi"/>
          <w:sz w:val="24"/>
          <w:szCs w:val="24"/>
        </w:rPr>
        <w:t xml:space="preserve"> ve vizyonlarını </w:t>
      </w:r>
      <w:r w:rsidR="00ED5F82" w:rsidRPr="00796D40">
        <w:rPr>
          <w:rFonts w:asciiTheme="majorBidi" w:hAnsiTheme="majorBidi" w:cstheme="majorBidi"/>
          <w:sz w:val="24"/>
          <w:szCs w:val="24"/>
        </w:rPr>
        <w:t>oluşturmak, stratejik</w:t>
      </w:r>
      <w:r w:rsidRPr="00796D40">
        <w:rPr>
          <w:rFonts w:asciiTheme="majorBidi" w:hAnsiTheme="majorBidi" w:cstheme="majorBidi"/>
          <w:sz w:val="24"/>
          <w:szCs w:val="24"/>
        </w:rPr>
        <w:t xml:space="preserve"> amaçlar ve ölçülebilir hedefler saptamak, performanslarını önceden belirlenmiş olan göstergeler doğrultusunda ölçmek ve bu sürecin izleme ve değerlendirmesini yapmak amacıyla katılımcı yöntemlerle stratejik plan hazırlanır.</w:t>
      </w:r>
    </w:p>
    <w:p w14:paraId="3404613E" w14:textId="77777777" w:rsidR="003843D4" w:rsidRPr="00796D40" w:rsidRDefault="003843D4"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1.6.</w:t>
      </w:r>
      <w:r w:rsidRPr="00796D40">
        <w:rPr>
          <w:rFonts w:asciiTheme="majorBidi" w:hAnsiTheme="majorBidi" w:cstheme="majorBidi"/>
          <w:b/>
          <w:bCs/>
          <w:sz w:val="24"/>
          <w:szCs w:val="24"/>
        </w:rPr>
        <w:tab/>
        <w:t>Hazırlanan Stratejik Planın Amacı</w:t>
      </w:r>
    </w:p>
    <w:p w14:paraId="4BC4480F" w14:textId="032F330F" w:rsidR="002B2A63" w:rsidRPr="0071279E" w:rsidRDefault="003843D4"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Dicle Üniversitesi Yabancı Diller </w:t>
      </w:r>
      <w:r w:rsidR="00C35FEF" w:rsidRPr="0071279E">
        <w:rPr>
          <w:rFonts w:asciiTheme="majorBidi" w:hAnsiTheme="majorBidi" w:cstheme="majorBidi"/>
          <w:sz w:val="24"/>
          <w:szCs w:val="24"/>
        </w:rPr>
        <w:t xml:space="preserve">ve Turizm Fakültesi </w:t>
      </w:r>
      <w:r w:rsidRPr="0071279E">
        <w:rPr>
          <w:rFonts w:asciiTheme="majorBidi" w:hAnsiTheme="majorBidi" w:cstheme="majorBidi"/>
          <w:sz w:val="24"/>
          <w:szCs w:val="24"/>
        </w:rPr>
        <w:t xml:space="preserve">Stratejik </w:t>
      </w:r>
      <w:r w:rsidR="0046378D" w:rsidRPr="0071279E">
        <w:rPr>
          <w:rFonts w:asciiTheme="majorBidi" w:hAnsiTheme="majorBidi" w:cstheme="majorBidi"/>
          <w:sz w:val="24"/>
          <w:szCs w:val="24"/>
        </w:rPr>
        <w:t>Planı; yukarıda</w:t>
      </w:r>
      <w:r w:rsidRPr="0071279E">
        <w:rPr>
          <w:rFonts w:asciiTheme="majorBidi" w:hAnsiTheme="majorBidi" w:cstheme="majorBidi"/>
          <w:sz w:val="24"/>
          <w:szCs w:val="24"/>
        </w:rPr>
        <w:t xml:space="preserve"> </w:t>
      </w:r>
      <w:r w:rsidR="0046378D" w:rsidRPr="0071279E">
        <w:rPr>
          <w:rFonts w:asciiTheme="majorBidi" w:hAnsiTheme="majorBidi" w:cstheme="majorBidi"/>
          <w:sz w:val="24"/>
          <w:szCs w:val="24"/>
        </w:rPr>
        <w:t>sözü edilen “</w:t>
      </w:r>
      <w:r w:rsidRPr="0071279E">
        <w:rPr>
          <w:rFonts w:asciiTheme="majorBidi" w:hAnsiTheme="majorBidi" w:cstheme="majorBidi"/>
          <w:sz w:val="24"/>
          <w:szCs w:val="24"/>
        </w:rPr>
        <w:t>5018 sayılı Kamu Mali Yönetimi ve Kontrol Kanunu’nun 9. maddesine” dayanılarak hazırlanmıştır. Hazırlanan bu stratejik plan ile</w:t>
      </w:r>
      <w:r w:rsidR="00C35FEF" w:rsidRPr="0071279E">
        <w:rPr>
          <w:rFonts w:asciiTheme="majorBidi" w:hAnsiTheme="majorBidi" w:cstheme="majorBidi"/>
          <w:sz w:val="24"/>
          <w:szCs w:val="24"/>
        </w:rPr>
        <w:t xml:space="preserve"> Fakültemiz 2025</w:t>
      </w:r>
      <w:r w:rsidRPr="0071279E">
        <w:rPr>
          <w:rFonts w:asciiTheme="majorBidi" w:hAnsiTheme="majorBidi" w:cstheme="majorBidi"/>
          <w:sz w:val="24"/>
          <w:szCs w:val="24"/>
        </w:rPr>
        <w:t>-2029 yılları arasında gerçekleştirmek istediği hedeflerin belirlenmesine ışık tutarak, atılacak adımları, planlı ve programlı bir şekilde arzu edilecek seviyeye getirmek için çalışmalar yapmak ve bu süreç içerisinde</w:t>
      </w:r>
      <w:r w:rsidR="0046378D" w:rsidRPr="0071279E">
        <w:rPr>
          <w:rFonts w:asciiTheme="majorBidi" w:hAnsiTheme="majorBidi" w:cstheme="majorBidi"/>
          <w:sz w:val="24"/>
          <w:szCs w:val="24"/>
        </w:rPr>
        <w:t xml:space="preserve"> </w:t>
      </w:r>
      <w:r w:rsidRPr="0071279E">
        <w:rPr>
          <w:rFonts w:asciiTheme="majorBidi" w:hAnsiTheme="majorBidi" w:cstheme="majorBidi"/>
          <w:sz w:val="24"/>
          <w:szCs w:val="24"/>
        </w:rPr>
        <w:t xml:space="preserve">karşılaşılabilecek problemleri öngörüp, bunlara yönelik çözümlere ivedi olarak ulaşmak amaçlanmıştır.  </w:t>
      </w:r>
    </w:p>
    <w:p w14:paraId="21A0E90C" w14:textId="0E9C4F64" w:rsidR="00665E4F" w:rsidRPr="0071279E" w:rsidRDefault="00665E4F" w:rsidP="00ED5F82">
      <w:pPr>
        <w:jc w:val="both"/>
        <w:rPr>
          <w:rFonts w:asciiTheme="majorBidi" w:hAnsiTheme="majorBidi" w:cstheme="majorBidi"/>
          <w:b/>
          <w:bCs/>
          <w:sz w:val="24"/>
          <w:szCs w:val="24"/>
        </w:rPr>
      </w:pPr>
      <w:r w:rsidRPr="0071279E">
        <w:rPr>
          <w:rFonts w:asciiTheme="majorBidi" w:hAnsiTheme="majorBidi" w:cstheme="majorBidi"/>
          <w:b/>
          <w:bCs/>
          <w:sz w:val="24"/>
          <w:szCs w:val="24"/>
        </w:rPr>
        <w:t>Stratejik planlama ekibi</w:t>
      </w:r>
    </w:p>
    <w:p w14:paraId="45187D1A" w14:textId="798B48BA" w:rsidR="003843D4" w:rsidRPr="00796D40" w:rsidRDefault="003C351F" w:rsidP="00ED5F82">
      <w:pPr>
        <w:jc w:val="both"/>
        <w:rPr>
          <w:rFonts w:asciiTheme="majorBidi" w:hAnsiTheme="majorBidi" w:cstheme="majorBidi"/>
          <w:b/>
          <w:bCs/>
          <w:sz w:val="24"/>
          <w:szCs w:val="24"/>
        </w:rPr>
      </w:pPr>
      <w:r w:rsidRPr="0071279E">
        <w:rPr>
          <w:rFonts w:asciiTheme="majorBidi" w:hAnsiTheme="majorBidi" w:cstheme="majorBidi"/>
          <w:b/>
          <w:bCs/>
          <w:sz w:val="24"/>
          <w:szCs w:val="24"/>
        </w:rPr>
        <w:t xml:space="preserve">Tablo 1: </w:t>
      </w:r>
      <w:r w:rsidR="003843D4" w:rsidRPr="0071279E">
        <w:rPr>
          <w:rFonts w:asciiTheme="majorBidi" w:hAnsiTheme="majorBidi" w:cstheme="majorBidi"/>
          <w:b/>
          <w:bCs/>
          <w:sz w:val="24"/>
          <w:szCs w:val="24"/>
        </w:rPr>
        <w:t xml:space="preserve">Dicle Üniversitesi Yabancı Diller </w:t>
      </w:r>
      <w:r w:rsidR="00C35FEF" w:rsidRPr="0071279E">
        <w:rPr>
          <w:rFonts w:asciiTheme="majorBidi" w:hAnsiTheme="majorBidi" w:cstheme="majorBidi"/>
          <w:b/>
          <w:bCs/>
          <w:sz w:val="24"/>
          <w:szCs w:val="24"/>
        </w:rPr>
        <w:t xml:space="preserve">ve Turizm Fakültesi </w:t>
      </w:r>
      <w:r w:rsidR="003843D4" w:rsidRPr="0071279E">
        <w:rPr>
          <w:rFonts w:asciiTheme="majorBidi" w:hAnsiTheme="majorBidi" w:cstheme="majorBidi"/>
          <w:b/>
          <w:bCs/>
          <w:sz w:val="24"/>
          <w:szCs w:val="24"/>
        </w:rPr>
        <w:t>2025 - 2029 Stratejik Planlama Ekibi</w:t>
      </w:r>
      <w:r w:rsidR="00DC7505">
        <w:rPr>
          <w:rFonts w:asciiTheme="majorBidi" w:hAnsiTheme="majorBidi" w:cstheme="majorBidi"/>
          <w:b/>
          <w:bCs/>
          <w:sz w:val="24"/>
          <w:szCs w:val="24"/>
        </w:rPr>
        <w:t>,</w:t>
      </w:r>
    </w:p>
    <w:tbl>
      <w:tblPr>
        <w:tblStyle w:val="TabloKlavuzu"/>
        <w:tblW w:w="0" w:type="auto"/>
        <w:tblInd w:w="108" w:type="dxa"/>
        <w:tblLook w:val="04A0" w:firstRow="1" w:lastRow="0" w:firstColumn="1" w:lastColumn="0" w:noHBand="0" w:noVBand="1"/>
      </w:tblPr>
      <w:tblGrid>
        <w:gridCol w:w="3686"/>
        <w:gridCol w:w="3827"/>
        <w:gridCol w:w="1559"/>
      </w:tblGrid>
      <w:tr w:rsidR="00665E4F" w:rsidRPr="00796D40" w14:paraId="0D939CC8" w14:textId="77777777" w:rsidTr="00C35FEF">
        <w:tc>
          <w:tcPr>
            <w:tcW w:w="3686" w:type="dxa"/>
          </w:tcPr>
          <w:p w14:paraId="0B640A58" w14:textId="7C1BEAF2" w:rsidR="00665E4F" w:rsidRPr="00DC7505" w:rsidRDefault="0046378D" w:rsidP="00ED5F82">
            <w:pPr>
              <w:jc w:val="both"/>
              <w:rPr>
                <w:rFonts w:asciiTheme="majorBidi" w:hAnsiTheme="majorBidi" w:cstheme="majorBidi"/>
                <w:b/>
                <w:sz w:val="24"/>
                <w:szCs w:val="24"/>
              </w:rPr>
            </w:pPr>
            <w:r w:rsidRPr="00DC7505">
              <w:rPr>
                <w:rFonts w:asciiTheme="majorBidi" w:hAnsiTheme="majorBidi" w:cstheme="majorBidi"/>
                <w:b/>
                <w:sz w:val="24"/>
                <w:szCs w:val="24"/>
              </w:rPr>
              <w:t>Unvanı,</w:t>
            </w:r>
            <w:r w:rsidR="00E60277" w:rsidRPr="00DC7505">
              <w:rPr>
                <w:rFonts w:asciiTheme="majorBidi" w:hAnsiTheme="majorBidi" w:cstheme="majorBidi"/>
                <w:b/>
                <w:sz w:val="24"/>
                <w:szCs w:val="24"/>
              </w:rPr>
              <w:t xml:space="preserve"> Adı Soyadı</w:t>
            </w:r>
          </w:p>
        </w:tc>
        <w:tc>
          <w:tcPr>
            <w:tcW w:w="3827" w:type="dxa"/>
          </w:tcPr>
          <w:p w14:paraId="17ED8CB7" w14:textId="1A35271C" w:rsidR="00665E4F" w:rsidRPr="00DC7505" w:rsidRDefault="00E60277" w:rsidP="00ED5F82">
            <w:pPr>
              <w:jc w:val="both"/>
              <w:rPr>
                <w:rFonts w:asciiTheme="majorBidi" w:hAnsiTheme="majorBidi" w:cstheme="majorBidi"/>
                <w:b/>
                <w:sz w:val="24"/>
                <w:szCs w:val="24"/>
              </w:rPr>
            </w:pPr>
            <w:r w:rsidRPr="00DC7505">
              <w:rPr>
                <w:rFonts w:asciiTheme="majorBidi" w:hAnsiTheme="majorBidi" w:cstheme="majorBidi"/>
                <w:b/>
                <w:sz w:val="24"/>
                <w:szCs w:val="24"/>
              </w:rPr>
              <w:t>Birimi</w:t>
            </w:r>
          </w:p>
        </w:tc>
        <w:tc>
          <w:tcPr>
            <w:tcW w:w="1559" w:type="dxa"/>
          </w:tcPr>
          <w:p w14:paraId="0F3C0B8B" w14:textId="3F98B88D" w:rsidR="00665E4F" w:rsidRPr="00DC7505" w:rsidRDefault="00E60277" w:rsidP="00ED5F82">
            <w:pPr>
              <w:jc w:val="both"/>
              <w:rPr>
                <w:rFonts w:asciiTheme="majorBidi" w:hAnsiTheme="majorBidi" w:cstheme="majorBidi"/>
                <w:b/>
                <w:sz w:val="24"/>
                <w:szCs w:val="24"/>
              </w:rPr>
            </w:pPr>
            <w:r w:rsidRPr="00DC7505">
              <w:rPr>
                <w:rFonts w:asciiTheme="majorBidi" w:hAnsiTheme="majorBidi" w:cstheme="majorBidi"/>
                <w:b/>
                <w:sz w:val="24"/>
                <w:szCs w:val="24"/>
              </w:rPr>
              <w:t>Görevi</w:t>
            </w:r>
          </w:p>
        </w:tc>
      </w:tr>
      <w:tr w:rsidR="00665E4F" w:rsidRPr="00796D40" w14:paraId="4D887F5C" w14:textId="77777777" w:rsidTr="00C35FEF">
        <w:tc>
          <w:tcPr>
            <w:tcW w:w="3686" w:type="dxa"/>
          </w:tcPr>
          <w:p w14:paraId="72F24A7E" w14:textId="291B5B4A" w:rsidR="00665E4F" w:rsidRPr="00200AB0" w:rsidRDefault="00C35FEF" w:rsidP="00ED5F82">
            <w:pPr>
              <w:jc w:val="both"/>
              <w:rPr>
                <w:rFonts w:asciiTheme="majorBidi" w:hAnsiTheme="majorBidi" w:cstheme="majorBidi"/>
                <w:sz w:val="24"/>
                <w:szCs w:val="24"/>
              </w:rPr>
            </w:pPr>
            <w:r w:rsidRPr="00200AB0">
              <w:rPr>
                <w:rFonts w:asciiTheme="majorBidi" w:hAnsiTheme="majorBidi" w:cstheme="majorBidi"/>
                <w:sz w:val="24"/>
                <w:szCs w:val="24"/>
              </w:rPr>
              <w:t>Prof. Dr. Aytaç COŞKUN</w:t>
            </w:r>
          </w:p>
        </w:tc>
        <w:tc>
          <w:tcPr>
            <w:tcW w:w="3827" w:type="dxa"/>
          </w:tcPr>
          <w:p w14:paraId="5420B98F" w14:textId="05A45114" w:rsidR="00665E4F" w:rsidRPr="00200AB0" w:rsidRDefault="002B2A63" w:rsidP="00C35FEF">
            <w:pPr>
              <w:jc w:val="both"/>
              <w:rPr>
                <w:rFonts w:asciiTheme="majorBidi" w:hAnsiTheme="majorBidi" w:cstheme="majorBidi"/>
                <w:sz w:val="24"/>
                <w:szCs w:val="24"/>
              </w:rPr>
            </w:pPr>
            <w:r w:rsidRPr="00200AB0">
              <w:rPr>
                <w:rFonts w:asciiTheme="majorBidi" w:hAnsiTheme="majorBidi" w:cstheme="majorBidi"/>
                <w:sz w:val="24"/>
                <w:szCs w:val="24"/>
              </w:rPr>
              <w:t xml:space="preserve">Yabancı </w:t>
            </w:r>
            <w:proofErr w:type="gramStart"/>
            <w:r w:rsidRPr="00200AB0">
              <w:rPr>
                <w:rFonts w:asciiTheme="majorBidi" w:hAnsiTheme="majorBidi" w:cstheme="majorBidi"/>
                <w:sz w:val="24"/>
                <w:szCs w:val="24"/>
              </w:rPr>
              <w:t xml:space="preserve">Diller </w:t>
            </w:r>
            <w:r w:rsidR="00C35FEF" w:rsidRPr="00200AB0">
              <w:rPr>
                <w:rFonts w:asciiTheme="majorBidi" w:hAnsiTheme="majorBidi" w:cstheme="majorBidi"/>
                <w:sz w:val="24"/>
                <w:szCs w:val="24"/>
              </w:rPr>
              <w:t xml:space="preserve"> ve</w:t>
            </w:r>
            <w:proofErr w:type="gramEnd"/>
            <w:r w:rsidR="00C35FEF" w:rsidRPr="00200AB0">
              <w:rPr>
                <w:rFonts w:asciiTheme="majorBidi" w:hAnsiTheme="majorBidi" w:cstheme="majorBidi"/>
                <w:sz w:val="24"/>
                <w:szCs w:val="24"/>
              </w:rPr>
              <w:t xml:space="preserve"> Turizm Fakültesi</w:t>
            </w:r>
          </w:p>
        </w:tc>
        <w:tc>
          <w:tcPr>
            <w:tcW w:w="1559" w:type="dxa"/>
          </w:tcPr>
          <w:p w14:paraId="067B9179" w14:textId="1037A9F8" w:rsidR="00665E4F" w:rsidRPr="00200AB0" w:rsidRDefault="001C115B" w:rsidP="00ED5F82">
            <w:pPr>
              <w:jc w:val="both"/>
              <w:rPr>
                <w:rFonts w:asciiTheme="majorBidi" w:hAnsiTheme="majorBidi" w:cstheme="majorBidi"/>
                <w:sz w:val="24"/>
                <w:szCs w:val="24"/>
              </w:rPr>
            </w:pPr>
            <w:r w:rsidRPr="00200AB0">
              <w:rPr>
                <w:rFonts w:asciiTheme="majorBidi" w:hAnsiTheme="majorBidi" w:cstheme="majorBidi"/>
                <w:sz w:val="24"/>
                <w:szCs w:val="24"/>
              </w:rPr>
              <w:t xml:space="preserve">Başkan </w:t>
            </w:r>
          </w:p>
        </w:tc>
      </w:tr>
      <w:tr w:rsidR="00C35FEF" w:rsidRPr="00796D40" w14:paraId="36DEF631" w14:textId="77777777" w:rsidTr="00C35FEF">
        <w:tc>
          <w:tcPr>
            <w:tcW w:w="3686" w:type="dxa"/>
          </w:tcPr>
          <w:p w14:paraId="088AD34D" w14:textId="6B3810AB" w:rsidR="00C35FEF" w:rsidRPr="00200AB0" w:rsidRDefault="00487BE1" w:rsidP="00C35FEF">
            <w:pPr>
              <w:jc w:val="both"/>
              <w:rPr>
                <w:rFonts w:asciiTheme="majorBidi" w:hAnsiTheme="majorBidi" w:cstheme="majorBidi"/>
                <w:sz w:val="24"/>
                <w:szCs w:val="24"/>
              </w:rPr>
            </w:pPr>
            <w:proofErr w:type="spellStart"/>
            <w:r>
              <w:rPr>
                <w:rFonts w:asciiTheme="majorBidi" w:hAnsiTheme="majorBidi" w:cstheme="majorBidi"/>
                <w:sz w:val="24"/>
                <w:szCs w:val="24"/>
              </w:rPr>
              <w:t>Öğr</w:t>
            </w:r>
            <w:proofErr w:type="spellEnd"/>
            <w:r>
              <w:rPr>
                <w:rFonts w:asciiTheme="majorBidi" w:hAnsiTheme="majorBidi" w:cstheme="majorBidi"/>
                <w:sz w:val="24"/>
                <w:szCs w:val="24"/>
              </w:rPr>
              <w:t xml:space="preserve">. Gör. </w:t>
            </w:r>
            <w:bookmarkStart w:id="3" w:name="_GoBack"/>
            <w:bookmarkEnd w:id="3"/>
            <w:proofErr w:type="spellStart"/>
            <w:r>
              <w:rPr>
                <w:rFonts w:asciiTheme="majorBidi" w:hAnsiTheme="majorBidi" w:cstheme="majorBidi"/>
                <w:sz w:val="24"/>
                <w:szCs w:val="24"/>
              </w:rPr>
              <w:t>Şeyhmus</w:t>
            </w:r>
            <w:proofErr w:type="spellEnd"/>
            <w:r>
              <w:rPr>
                <w:rFonts w:asciiTheme="majorBidi" w:hAnsiTheme="majorBidi" w:cstheme="majorBidi"/>
                <w:sz w:val="24"/>
                <w:szCs w:val="24"/>
              </w:rPr>
              <w:t xml:space="preserve"> TURAN</w:t>
            </w:r>
          </w:p>
        </w:tc>
        <w:tc>
          <w:tcPr>
            <w:tcW w:w="3827" w:type="dxa"/>
          </w:tcPr>
          <w:p w14:paraId="50D8F382" w14:textId="7F84EA23" w:rsidR="00C35FEF" w:rsidRPr="00200AB0" w:rsidRDefault="00C35FEF" w:rsidP="00C35FEF">
            <w:pPr>
              <w:jc w:val="both"/>
              <w:rPr>
                <w:rFonts w:asciiTheme="majorBidi" w:hAnsiTheme="majorBidi" w:cstheme="majorBidi"/>
                <w:sz w:val="24"/>
                <w:szCs w:val="24"/>
              </w:rPr>
            </w:pPr>
            <w:r w:rsidRPr="00200AB0">
              <w:rPr>
                <w:rFonts w:asciiTheme="majorBidi" w:hAnsiTheme="majorBidi" w:cstheme="majorBidi"/>
                <w:sz w:val="24"/>
                <w:szCs w:val="24"/>
              </w:rPr>
              <w:t xml:space="preserve">Yabancı </w:t>
            </w:r>
            <w:proofErr w:type="gramStart"/>
            <w:r w:rsidRPr="00200AB0">
              <w:rPr>
                <w:rFonts w:asciiTheme="majorBidi" w:hAnsiTheme="majorBidi" w:cstheme="majorBidi"/>
                <w:sz w:val="24"/>
                <w:szCs w:val="24"/>
              </w:rPr>
              <w:t>Diller  ve</w:t>
            </w:r>
            <w:proofErr w:type="gramEnd"/>
            <w:r w:rsidRPr="00200AB0">
              <w:rPr>
                <w:rFonts w:asciiTheme="majorBidi" w:hAnsiTheme="majorBidi" w:cstheme="majorBidi"/>
                <w:sz w:val="24"/>
                <w:szCs w:val="24"/>
              </w:rPr>
              <w:t xml:space="preserve"> Turizm Fakültesi</w:t>
            </w:r>
          </w:p>
        </w:tc>
        <w:tc>
          <w:tcPr>
            <w:tcW w:w="1559" w:type="dxa"/>
          </w:tcPr>
          <w:p w14:paraId="2E02A775" w14:textId="1E8D7A56" w:rsidR="00C35FEF" w:rsidRPr="00200AB0" w:rsidRDefault="00C35FEF" w:rsidP="00C35FEF">
            <w:pPr>
              <w:jc w:val="both"/>
              <w:rPr>
                <w:rFonts w:asciiTheme="majorBidi" w:hAnsiTheme="majorBidi" w:cstheme="majorBidi"/>
                <w:sz w:val="24"/>
                <w:szCs w:val="24"/>
              </w:rPr>
            </w:pPr>
            <w:r w:rsidRPr="00200AB0">
              <w:rPr>
                <w:rFonts w:asciiTheme="majorBidi" w:hAnsiTheme="majorBidi" w:cstheme="majorBidi"/>
                <w:sz w:val="24"/>
                <w:szCs w:val="24"/>
              </w:rPr>
              <w:t xml:space="preserve">Üye </w:t>
            </w:r>
          </w:p>
        </w:tc>
      </w:tr>
      <w:tr w:rsidR="00C35FEF" w:rsidRPr="00796D40" w14:paraId="41A8A686" w14:textId="77777777" w:rsidTr="00C35FEF">
        <w:tc>
          <w:tcPr>
            <w:tcW w:w="3686" w:type="dxa"/>
          </w:tcPr>
          <w:p w14:paraId="2297829B" w14:textId="41DF07BF" w:rsidR="00C35FEF" w:rsidRPr="00200AB0" w:rsidRDefault="00C35FEF" w:rsidP="00C35FEF">
            <w:pPr>
              <w:jc w:val="both"/>
              <w:rPr>
                <w:rFonts w:asciiTheme="majorBidi" w:hAnsiTheme="majorBidi" w:cstheme="majorBidi"/>
                <w:sz w:val="24"/>
                <w:szCs w:val="24"/>
              </w:rPr>
            </w:pPr>
            <w:r w:rsidRPr="00200AB0">
              <w:rPr>
                <w:rFonts w:asciiTheme="majorBidi" w:hAnsiTheme="majorBidi" w:cstheme="majorBidi"/>
                <w:sz w:val="24"/>
                <w:szCs w:val="24"/>
              </w:rPr>
              <w:t>Mehmet Emin YAŞAR</w:t>
            </w:r>
          </w:p>
        </w:tc>
        <w:tc>
          <w:tcPr>
            <w:tcW w:w="3827" w:type="dxa"/>
          </w:tcPr>
          <w:p w14:paraId="297A2EC1" w14:textId="7DF9B3E8" w:rsidR="00C35FEF" w:rsidRPr="00200AB0" w:rsidRDefault="00C35FEF" w:rsidP="00C35FEF">
            <w:pPr>
              <w:jc w:val="both"/>
              <w:rPr>
                <w:rFonts w:asciiTheme="majorBidi" w:hAnsiTheme="majorBidi" w:cstheme="majorBidi"/>
                <w:sz w:val="24"/>
                <w:szCs w:val="24"/>
              </w:rPr>
            </w:pPr>
            <w:r w:rsidRPr="00200AB0">
              <w:rPr>
                <w:rFonts w:asciiTheme="majorBidi" w:hAnsiTheme="majorBidi" w:cstheme="majorBidi"/>
                <w:sz w:val="24"/>
                <w:szCs w:val="24"/>
              </w:rPr>
              <w:t xml:space="preserve">Yabancı </w:t>
            </w:r>
            <w:proofErr w:type="gramStart"/>
            <w:r w:rsidRPr="00200AB0">
              <w:rPr>
                <w:rFonts w:asciiTheme="majorBidi" w:hAnsiTheme="majorBidi" w:cstheme="majorBidi"/>
                <w:sz w:val="24"/>
                <w:szCs w:val="24"/>
              </w:rPr>
              <w:t>Diller  ve</w:t>
            </w:r>
            <w:proofErr w:type="gramEnd"/>
            <w:r w:rsidRPr="00200AB0">
              <w:rPr>
                <w:rFonts w:asciiTheme="majorBidi" w:hAnsiTheme="majorBidi" w:cstheme="majorBidi"/>
                <w:sz w:val="24"/>
                <w:szCs w:val="24"/>
              </w:rPr>
              <w:t xml:space="preserve"> Turizm Fakültesi</w:t>
            </w:r>
          </w:p>
        </w:tc>
        <w:tc>
          <w:tcPr>
            <w:tcW w:w="1559" w:type="dxa"/>
          </w:tcPr>
          <w:p w14:paraId="4F606FAA" w14:textId="457A4662" w:rsidR="00C35FEF" w:rsidRPr="00200AB0" w:rsidRDefault="00C35FEF" w:rsidP="00C35FEF">
            <w:pPr>
              <w:jc w:val="both"/>
              <w:rPr>
                <w:rFonts w:asciiTheme="majorBidi" w:hAnsiTheme="majorBidi" w:cstheme="majorBidi"/>
                <w:sz w:val="24"/>
                <w:szCs w:val="24"/>
              </w:rPr>
            </w:pPr>
            <w:r w:rsidRPr="00200AB0">
              <w:rPr>
                <w:rFonts w:asciiTheme="majorBidi" w:hAnsiTheme="majorBidi" w:cstheme="majorBidi"/>
                <w:sz w:val="24"/>
                <w:szCs w:val="24"/>
              </w:rPr>
              <w:t>Üye</w:t>
            </w:r>
          </w:p>
        </w:tc>
      </w:tr>
    </w:tbl>
    <w:tbl>
      <w:tblPr>
        <w:tblStyle w:val="TableNormal"/>
        <w:tblpPr w:leftFromText="141" w:rightFromText="141" w:vertAnchor="text" w:horzAnchor="margin" w:tblpY="173"/>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7087"/>
      </w:tblGrid>
      <w:tr w:rsidR="00796D40" w:rsidRPr="00796D40" w14:paraId="435508FE" w14:textId="77777777" w:rsidTr="00D62F4F">
        <w:trPr>
          <w:trHeight w:val="395"/>
        </w:trPr>
        <w:tc>
          <w:tcPr>
            <w:tcW w:w="9077" w:type="dxa"/>
            <w:gridSpan w:val="2"/>
            <w:shd w:val="clear" w:color="auto" w:fill="FFF2CC" w:themeFill="accent4" w:themeFillTint="33"/>
          </w:tcPr>
          <w:p w14:paraId="5DA5F92D" w14:textId="4D49CE52" w:rsidR="003C351F" w:rsidRPr="00796D40" w:rsidRDefault="007F5B0B" w:rsidP="007F5B0B">
            <w:pPr>
              <w:jc w:val="both"/>
              <w:rPr>
                <w:rFonts w:asciiTheme="majorBidi" w:hAnsiTheme="majorBidi" w:cstheme="majorBidi"/>
                <w:b/>
                <w:bCs/>
                <w:sz w:val="24"/>
                <w:szCs w:val="24"/>
              </w:rPr>
            </w:pPr>
            <w:proofErr w:type="spellStart"/>
            <w:r w:rsidRPr="00796D40">
              <w:rPr>
                <w:rFonts w:asciiTheme="majorBidi" w:hAnsiTheme="majorBidi" w:cstheme="majorBidi"/>
                <w:b/>
                <w:bCs/>
                <w:sz w:val="24"/>
                <w:szCs w:val="24"/>
              </w:rPr>
              <w:t>Tablo</w:t>
            </w:r>
            <w:proofErr w:type="spellEnd"/>
            <w:r w:rsidRPr="00796D40">
              <w:rPr>
                <w:rFonts w:asciiTheme="majorBidi" w:hAnsiTheme="majorBidi" w:cstheme="majorBidi"/>
                <w:b/>
                <w:bCs/>
                <w:sz w:val="24"/>
                <w:szCs w:val="24"/>
              </w:rPr>
              <w:t xml:space="preserve"> 2: </w:t>
            </w:r>
            <w:proofErr w:type="spellStart"/>
            <w:r w:rsidRPr="00796D40">
              <w:rPr>
                <w:rFonts w:asciiTheme="majorBidi" w:hAnsiTheme="majorBidi" w:cstheme="majorBidi"/>
                <w:b/>
                <w:bCs/>
                <w:sz w:val="24"/>
                <w:szCs w:val="24"/>
              </w:rPr>
              <w:t>Birimin</w:t>
            </w:r>
            <w:proofErr w:type="spellEnd"/>
            <w:r w:rsidRPr="00796D40">
              <w:rPr>
                <w:rFonts w:asciiTheme="majorBidi" w:hAnsiTheme="majorBidi" w:cstheme="majorBidi"/>
                <w:b/>
                <w:bCs/>
                <w:sz w:val="24"/>
                <w:szCs w:val="24"/>
              </w:rPr>
              <w:t xml:space="preserve"> </w:t>
            </w:r>
            <w:proofErr w:type="spellStart"/>
            <w:r w:rsidRPr="00796D40">
              <w:rPr>
                <w:rFonts w:asciiTheme="majorBidi" w:hAnsiTheme="majorBidi" w:cstheme="majorBidi"/>
                <w:b/>
                <w:bCs/>
                <w:sz w:val="24"/>
                <w:szCs w:val="24"/>
              </w:rPr>
              <w:t>faaliyet</w:t>
            </w:r>
            <w:proofErr w:type="spellEnd"/>
            <w:r w:rsidRPr="00796D40">
              <w:rPr>
                <w:rFonts w:asciiTheme="majorBidi" w:hAnsiTheme="majorBidi" w:cstheme="majorBidi"/>
                <w:b/>
                <w:bCs/>
                <w:sz w:val="24"/>
                <w:szCs w:val="24"/>
              </w:rPr>
              <w:t xml:space="preserve"> </w:t>
            </w:r>
            <w:proofErr w:type="spellStart"/>
            <w:r w:rsidRPr="00796D40">
              <w:rPr>
                <w:rFonts w:asciiTheme="majorBidi" w:hAnsiTheme="majorBidi" w:cstheme="majorBidi"/>
                <w:b/>
                <w:bCs/>
                <w:sz w:val="24"/>
                <w:szCs w:val="24"/>
              </w:rPr>
              <w:t>alanları</w:t>
            </w:r>
            <w:proofErr w:type="spellEnd"/>
            <w:r w:rsidRPr="00796D40">
              <w:rPr>
                <w:rFonts w:asciiTheme="majorBidi" w:hAnsiTheme="majorBidi" w:cstheme="majorBidi"/>
                <w:b/>
                <w:bCs/>
                <w:sz w:val="24"/>
                <w:szCs w:val="24"/>
              </w:rPr>
              <w:t xml:space="preserve"> </w:t>
            </w:r>
          </w:p>
        </w:tc>
      </w:tr>
      <w:tr w:rsidR="00796D40" w:rsidRPr="00796D40" w14:paraId="35E54137" w14:textId="77777777" w:rsidTr="00882287">
        <w:trPr>
          <w:trHeight w:val="395"/>
        </w:trPr>
        <w:tc>
          <w:tcPr>
            <w:tcW w:w="1990" w:type="dxa"/>
            <w:shd w:val="clear" w:color="auto" w:fill="FFF2CC" w:themeFill="accent4" w:themeFillTint="33"/>
          </w:tcPr>
          <w:p w14:paraId="2797E3A9" w14:textId="77777777" w:rsidR="0046378D" w:rsidRPr="00796D40" w:rsidRDefault="0046378D" w:rsidP="00882287">
            <w:pPr>
              <w:pStyle w:val="TableParagraph"/>
              <w:spacing w:before="78"/>
              <w:ind w:left="284"/>
              <w:jc w:val="both"/>
              <w:rPr>
                <w:rFonts w:asciiTheme="majorBidi" w:hAnsiTheme="majorBidi" w:cstheme="majorBidi"/>
                <w:b/>
                <w:sz w:val="24"/>
                <w:szCs w:val="24"/>
                <w:lang w:val="tr-TR"/>
              </w:rPr>
            </w:pPr>
            <w:r w:rsidRPr="00796D40">
              <w:rPr>
                <w:rFonts w:asciiTheme="majorBidi" w:hAnsiTheme="majorBidi" w:cstheme="majorBidi"/>
                <w:b/>
                <w:sz w:val="24"/>
                <w:szCs w:val="24"/>
                <w:lang w:val="tr-TR"/>
              </w:rPr>
              <w:t>Faaliyet Alanı</w:t>
            </w:r>
          </w:p>
        </w:tc>
        <w:tc>
          <w:tcPr>
            <w:tcW w:w="7087" w:type="dxa"/>
            <w:shd w:val="clear" w:color="auto" w:fill="FFF2CC" w:themeFill="accent4" w:themeFillTint="33"/>
          </w:tcPr>
          <w:p w14:paraId="09059301" w14:textId="77777777" w:rsidR="0046378D" w:rsidRPr="00796D40" w:rsidRDefault="0046378D" w:rsidP="0046378D">
            <w:pPr>
              <w:pStyle w:val="TableParagraph"/>
              <w:spacing w:before="78"/>
              <w:ind w:left="1474" w:right="2194"/>
              <w:jc w:val="both"/>
              <w:rPr>
                <w:rFonts w:asciiTheme="majorBidi" w:hAnsiTheme="majorBidi" w:cstheme="majorBidi"/>
                <w:b/>
                <w:sz w:val="24"/>
                <w:szCs w:val="24"/>
                <w:lang w:val="tr-TR"/>
              </w:rPr>
            </w:pPr>
            <w:r w:rsidRPr="00796D40">
              <w:rPr>
                <w:rFonts w:asciiTheme="majorBidi" w:hAnsiTheme="majorBidi" w:cstheme="majorBidi"/>
                <w:b/>
                <w:sz w:val="24"/>
                <w:szCs w:val="24"/>
                <w:lang w:val="tr-TR"/>
              </w:rPr>
              <w:t>Ürün/Hizmetler</w:t>
            </w:r>
          </w:p>
        </w:tc>
      </w:tr>
      <w:tr w:rsidR="00796D40" w:rsidRPr="00796D40" w14:paraId="2D18F412" w14:textId="77777777" w:rsidTr="00882287">
        <w:trPr>
          <w:trHeight w:val="852"/>
        </w:trPr>
        <w:tc>
          <w:tcPr>
            <w:tcW w:w="1990" w:type="dxa"/>
          </w:tcPr>
          <w:p w14:paraId="3703A922" w14:textId="77777777" w:rsidR="0046378D" w:rsidRPr="00796D40" w:rsidRDefault="0046378D" w:rsidP="00882287">
            <w:pPr>
              <w:pStyle w:val="TableParagraph"/>
              <w:ind w:left="107"/>
              <w:jc w:val="both"/>
              <w:rPr>
                <w:rFonts w:asciiTheme="majorBidi" w:hAnsiTheme="majorBidi" w:cstheme="majorBidi"/>
                <w:b/>
                <w:sz w:val="24"/>
                <w:szCs w:val="24"/>
                <w:lang w:val="tr-TR"/>
              </w:rPr>
            </w:pPr>
            <w:r w:rsidRPr="00796D40">
              <w:rPr>
                <w:rFonts w:asciiTheme="majorBidi" w:hAnsiTheme="majorBidi" w:cstheme="majorBidi"/>
                <w:b/>
                <w:sz w:val="24"/>
                <w:szCs w:val="24"/>
                <w:lang w:val="tr-TR"/>
              </w:rPr>
              <w:t>A- Eğitim</w:t>
            </w:r>
          </w:p>
        </w:tc>
        <w:tc>
          <w:tcPr>
            <w:tcW w:w="7087" w:type="dxa"/>
          </w:tcPr>
          <w:p w14:paraId="227C4223" w14:textId="77777777" w:rsidR="0046378D" w:rsidRPr="00796D40" w:rsidRDefault="0046378D" w:rsidP="00882287">
            <w:pPr>
              <w:pStyle w:val="TableParagraph"/>
              <w:numPr>
                <w:ilvl w:val="0"/>
                <w:numId w:val="29"/>
              </w:numPr>
              <w:spacing w:line="357" w:lineRule="auto"/>
              <w:ind w:right="581"/>
              <w:jc w:val="both"/>
              <w:rPr>
                <w:rFonts w:asciiTheme="majorBidi" w:hAnsiTheme="majorBidi" w:cstheme="majorBidi"/>
                <w:sz w:val="24"/>
                <w:szCs w:val="24"/>
                <w:lang w:val="tr-TR"/>
              </w:rPr>
            </w:pPr>
            <w:r w:rsidRPr="00796D40">
              <w:rPr>
                <w:rFonts w:asciiTheme="majorBidi" w:hAnsiTheme="majorBidi" w:cstheme="majorBidi"/>
                <w:sz w:val="24"/>
                <w:szCs w:val="24"/>
                <w:lang w:val="tr-TR"/>
              </w:rPr>
              <w:t>Yabancı dil hazırlık programı</w:t>
            </w:r>
          </w:p>
          <w:p w14:paraId="140208D1" w14:textId="77777777" w:rsidR="0046378D" w:rsidRPr="00796D40" w:rsidRDefault="0046378D" w:rsidP="00882287">
            <w:pPr>
              <w:pStyle w:val="TableParagraph"/>
              <w:numPr>
                <w:ilvl w:val="0"/>
                <w:numId w:val="29"/>
              </w:numPr>
              <w:spacing w:line="357" w:lineRule="auto"/>
              <w:ind w:right="581"/>
              <w:jc w:val="both"/>
              <w:rPr>
                <w:rFonts w:asciiTheme="majorBidi" w:hAnsiTheme="majorBidi" w:cstheme="majorBidi"/>
                <w:sz w:val="24"/>
                <w:szCs w:val="24"/>
                <w:lang w:val="tr-TR"/>
              </w:rPr>
            </w:pPr>
            <w:r w:rsidRPr="00796D40">
              <w:rPr>
                <w:rFonts w:asciiTheme="majorBidi" w:hAnsiTheme="majorBidi" w:cstheme="majorBidi"/>
                <w:sz w:val="24"/>
                <w:szCs w:val="24"/>
                <w:lang w:val="tr-TR"/>
              </w:rPr>
              <w:t>Sertifika eğitimleri</w:t>
            </w:r>
          </w:p>
        </w:tc>
      </w:tr>
      <w:tr w:rsidR="00796D40" w:rsidRPr="00796D40" w14:paraId="4F7D70A1" w14:textId="77777777" w:rsidTr="00882287">
        <w:trPr>
          <w:trHeight w:val="841"/>
        </w:trPr>
        <w:tc>
          <w:tcPr>
            <w:tcW w:w="1990" w:type="dxa"/>
          </w:tcPr>
          <w:p w14:paraId="31582E95" w14:textId="77777777" w:rsidR="0046378D" w:rsidRPr="00796D40" w:rsidRDefault="0046378D" w:rsidP="00882287">
            <w:pPr>
              <w:pStyle w:val="TableParagraph"/>
              <w:ind w:left="107"/>
              <w:jc w:val="both"/>
              <w:rPr>
                <w:rFonts w:asciiTheme="majorBidi" w:hAnsiTheme="majorBidi" w:cstheme="majorBidi"/>
                <w:b/>
                <w:sz w:val="24"/>
                <w:szCs w:val="24"/>
                <w:lang w:val="tr-TR"/>
              </w:rPr>
            </w:pPr>
            <w:r w:rsidRPr="00796D40">
              <w:rPr>
                <w:rFonts w:asciiTheme="majorBidi" w:hAnsiTheme="majorBidi" w:cstheme="majorBidi"/>
                <w:b/>
                <w:sz w:val="24"/>
                <w:szCs w:val="24"/>
                <w:lang w:val="tr-TR"/>
              </w:rPr>
              <w:t>B- Araştırma</w:t>
            </w:r>
          </w:p>
        </w:tc>
        <w:tc>
          <w:tcPr>
            <w:tcW w:w="7087" w:type="dxa"/>
          </w:tcPr>
          <w:p w14:paraId="4119B9B7" w14:textId="5F9A8606" w:rsidR="00882287" w:rsidRPr="00796D40" w:rsidRDefault="0046378D" w:rsidP="00882287">
            <w:pPr>
              <w:pStyle w:val="TableParagraph"/>
              <w:numPr>
                <w:ilvl w:val="0"/>
                <w:numId w:val="31"/>
              </w:numPr>
              <w:spacing w:line="357" w:lineRule="auto"/>
              <w:ind w:left="428" w:right="581"/>
              <w:jc w:val="both"/>
              <w:rPr>
                <w:rFonts w:asciiTheme="majorBidi" w:hAnsiTheme="majorBidi" w:cstheme="majorBidi"/>
                <w:sz w:val="24"/>
                <w:szCs w:val="24"/>
                <w:lang w:val="tr-TR"/>
              </w:rPr>
            </w:pPr>
            <w:r w:rsidRPr="00796D40">
              <w:rPr>
                <w:rFonts w:asciiTheme="majorBidi" w:hAnsiTheme="majorBidi" w:cstheme="majorBidi"/>
                <w:sz w:val="24"/>
                <w:szCs w:val="24"/>
                <w:lang w:val="tr-TR"/>
              </w:rPr>
              <w:t>Katılımlı araştırma projeleri</w:t>
            </w:r>
          </w:p>
          <w:p w14:paraId="568F38A8" w14:textId="20CBAF88" w:rsidR="0046378D" w:rsidRPr="00796D40" w:rsidRDefault="0046378D" w:rsidP="00882287">
            <w:pPr>
              <w:pStyle w:val="TableParagraph"/>
              <w:numPr>
                <w:ilvl w:val="0"/>
                <w:numId w:val="31"/>
              </w:numPr>
              <w:spacing w:line="357" w:lineRule="auto"/>
              <w:ind w:left="428" w:right="581"/>
              <w:jc w:val="both"/>
              <w:rPr>
                <w:rFonts w:asciiTheme="majorBidi" w:hAnsiTheme="majorBidi" w:cstheme="majorBidi"/>
                <w:sz w:val="24"/>
                <w:szCs w:val="24"/>
                <w:lang w:val="tr-TR"/>
              </w:rPr>
            </w:pPr>
            <w:r w:rsidRPr="00796D40">
              <w:rPr>
                <w:rFonts w:asciiTheme="majorBidi" w:hAnsiTheme="majorBidi" w:cstheme="majorBidi"/>
                <w:sz w:val="24"/>
                <w:szCs w:val="24"/>
                <w:lang w:val="tr-TR"/>
              </w:rPr>
              <w:t>Bilimsel toplantı ve seminerler</w:t>
            </w:r>
          </w:p>
        </w:tc>
      </w:tr>
      <w:tr w:rsidR="00796D40" w:rsidRPr="00796D40" w14:paraId="4D21DE35" w14:textId="77777777" w:rsidTr="00882287">
        <w:trPr>
          <w:trHeight w:val="1214"/>
        </w:trPr>
        <w:tc>
          <w:tcPr>
            <w:tcW w:w="1990" w:type="dxa"/>
          </w:tcPr>
          <w:p w14:paraId="1A56A409" w14:textId="77777777" w:rsidR="0046378D" w:rsidRPr="00796D40" w:rsidRDefault="0046378D" w:rsidP="00882287">
            <w:pPr>
              <w:pStyle w:val="TableParagraph"/>
              <w:ind w:left="107"/>
              <w:jc w:val="both"/>
              <w:rPr>
                <w:rFonts w:asciiTheme="majorBidi" w:hAnsiTheme="majorBidi" w:cstheme="majorBidi"/>
                <w:b/>
                <w:sz w:val="24"/>
                <w:szCs w:val="24"/>
                <w:lang w:val="tr-TR"/>
              </w:rPr>
            </w:pPr>
            <w:r w:rsidRPr="00796D40">
              <w:rPr>
                <w:rFonts w:asciiTheme="majorBidi" w:hAnsiTheme="majorBidi" w:cstheme="majorBidi"/>
                <w:b/>
                <w:sz w:val="24"/>
                <w:szCs w:val="24"/>
                <w:lang w:val="tr-TR"/>
              </w:rPr>
              <w:t>C- Girişimcilik</w:t>
            </w:r>
          </w:p>
        </w:tc>
        <w:tc>
          <w:tcPr>
            <w:tcW w:w="7087" w:type="dxa"/>
          </w:tcPr>
          <w:p w14:paraId="09318E04" w14:textId="0A39F56C" w:rsidR="0046378D" w:rsidRPr="00796D40" w:rsidRDefault="0046378D" w:rsidP="00882287">
            <w:pPr>
              <w:pStyle w:val="TableParagraph"/>
              <w:numPr>
                <w:ilvl w:val="0"/>
                <w:numId w:val="32"/>
              </w:numPr>
              <w:tabs>
                <w:tab w:val="left" w:pos="572"/>
              </w:tabs>
              <w:spacing w:line="357" w:lineRule="auto"/>
              <w:ind w:left="428" w:right="581"/>
              <w:jc w:val="both"/>
              <w:rPr>
                <w:rFonts w:asciiTheme="majorBidi" w:hAnsiTheme="majorBidi" w:cstheme="majorBidi"/>
                <w:sz w:val="24"/>
                <w:szCs w:val="24"/>
                <w:lang w:val="tr-TR"/>
              </w:rPr>
            </w:pPr>
            <w:r w:rsidRPr="00796D40">
              <w:rPr>
                <w:rFonts w:asciiTheme="majorBidi" w:hAnsiTheme="majorBidi" w:cstheme="majorBidi"/>
                <w:sz w:val="24"/>
                <w:szCs w:val="24"/>
                <w:lang w:val="tr-TR"/>
              </w:rPr>
              <w:t>Personel ve Öğrencilere Yönelik Sosyal ve Kültürel Hizmetler</w:t>
            </w:r>
          </w:p>
        </w:tc>
      </w:tr>
    </w:tbl>
    <w:p w14:paraId="31D5D33E" w14:textId="77777777" w:rsidR="0071279E" w:rsidRDefault="0071279E" w:rsidP="00ED5F82">
      <w:pPr>
        <w:jc w:val="both"/>
        <w:rPr>
          <w:rFonts w:asciiTheme="majorBidi" w:hAnsiTheme="majorBidi" w:cstheme="majorBidi"/>
          <w:b/>
          <w:bCs/>
          <w:sz w:val="24"/>
          <w:szCs w:val="24"/>
        </w:rPr>
      </w:pPr>
    </w:p>
    <w:p w14:paraId="0FAF5BEB" w14:textId="77777777" w:rsidR="0071279E" w:rsidRDefault="0071279E" w:rsidP="00ED5F82">
      <w:pPr>
        <w:jc w:val="both"/>
        <w:rPr>
          <w:rFonts w:asciiTheme="majorBidi" w:hAnsiTheme="majorBidi" w:cstheme="majorBidi"/>
          <w:b/>
          <w:bCs/>
          <w:sz w:val="24"/>
          <w:szCs w:val="24"/>
        </w:rPr>
      </w:pPr>
    </w:p>
    <w:p w14:paraId="00B3C7F2" w14:textId="77777777" w:rsidR="0071279E" w:rsidRDefault="0071279E" w:rsidP="00ED5F82">
      <w:pPr>
        <w:jc w:val="both"/>
        <w:rPr>
          <w:rFonts w:asciiTheme="majorBidi" w:hAnsiTheme="majorBidi" w:cstheme="majorBidi"/>
          <w:b/>
          <w:bCs/>
          <w:sz w:val="24"/>
          <w:szCs w:val="24"/>
        </w:rPr>
      </w:pPr>
    </w:p>
    <w:p w14:paraId="380EA7E8" w14:textId="0AA80C1B" w:rsidR="0071279E" w:rsidRDefault="0071279E" w:rsidP="00ED5F82">
      <w:pPr>
        <w:jc w:val="both"/>
        <w:rPr>
          <w:rFonts w:asciiTheme="majorBidi" w:hAnsiTheme="majorBidi" w:cstheme="majorBidi"/>
          <w:b/>
          <w:bCs/>
          <w:sz w:val="24"/>
          <w:szCs w:val="24"/>
        </w:rPr>
      </w:pPr>
    </w:p>
    <w:p w14:paraId="6BE51D62" w14:textId="77777777" w:rsidR="00DC7505" w:rsidRDefault="00DC7505" w:rsidP="00ED5F82">
      <w:pPr>
        <w:jc w:val="both"/>
        <w:rPr>
          <w:rFonts w:asciiTheme="majorBidi" w:hAnsiTheme="majorBidi" w:cstheme="majorBidi"/>
          <w:b/>
          <w:bCs/>
          <w:sz w:val="24"/>
          <w:szCs w:val="24"/>
        </w:rPr>
      </w:pPr>
    </w:p>
    <w:p w14:paraId="1151CB9D" w14:textId="4E94A870" w:rsidR="00C601C3" w:rsidRPr="00796D40" w:rsidRDefault="00B82CC6"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lastRenderedPageBreak/>
        <w:t xml:space="preserve">2.BÖLÜM: DURUM ANALİZİ </w:t>
      </w:r>
    </w:p>
    <w:p w14:paraId="169EDC4D" w14:textId="41061740" w:rsidR="000D3DE6" w:rsidRDefault="000D3DE6" w:rsidP="0053372F">
      <w:pPr>
        <w:pStyle w:val="GvdeMetni"/>
        <w:spacing w:before="121"/>
        <w:ind w:right="132"/>
        <w:jc w:val="both"/>
        <w:rPr>
          <w:rFonts w:asciiTheme="majorBidi" w:hAnsiTheme="majorBidi" w:cstheme="majorBidi"/>
        </w:rPr>
      </w:pPr>
      <w:r w:rsidRPr="00796D40">
        <w:rPr>
          <w:rFonts w:asciiTheme="majorBidi" w:hAnsiTheme="majorBidi" w:cstheme="majorBidi"/>
        </w:rPr>
        <w:t>Stratejik Plan, planın değerlendirilmesi, planın uygulanmış olan dönemine ilişkin hedefler ve göstergeler bazında gerçekleşme düzeyi ile başarı ve başarısızlık nedenlerini içermektedir.</w:t>
      </w:r>
    </w:p>
    <w:p w14:paraId="4569EDD5" w14:textId="5FC592EA" w:rsidR="0053372F" w:rsidRPr="00796D40" w:rsidRDefault="0053372F" w:rsidP="0053372F">
      <w:pPr>
        <w:pStyle w:val="GvdeMetni"/>
        <w:spacing w:before="121"/>
        <w:ind w:right="132"/>
        <w:jc w:val="both"/>
        <w:rPr>
          <w:rFonts w:asciiTheme="majorBidi" w:hAnsiTheme="majorBidi" w:cstheme="majorBidi"/>
        </w:rPr>
      </w:pPr>
    </w:p>
    <w:p w14:paraId="01E76F3D" w14:textId="43E82962" w:rsidR="00987C55" w:rsidRPr="00796D40" w:rsidRDefault="008F4C35"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2.1. MEVCUT DURUMUN ANALİZİ</w:t>
      </w:r>
    </w:p>
    <w:p w14:paraId="7D2AF39F" w14:textId="5A391374" w:rsidR="00C601C3" w:rsidRPr="00796D40" w:rsidRDefault="00F55306"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Tablo 3</w:t>
      </w:r>
      <w:r w:rsidR="00C601C3" w:rsidRPr="00796D40">
        <w:rPr>
          <w:rFonts w:asciiTheme="majorBidi" w:hAnsiTheme="majorBidi" w:cstheme="majorBidi"/>
          <w:b/>
          <w:bCs/>
          <w:sz w:val="24"/>
          <w:szCs w:val="24"/>
        </w:rPr>
        <w:t>: Yayın sayıları, biriminizin 2020-202</w:t>
      </w:r>
      <w:r w:rsidR="006541FE" w:rsidRPr="00796D40">
        <w:rPr>
          <w:rFonts w:asciiTheme="majorBidi" w:hAnsiTheme="majorBidi" w:cstheme="majorBidi"/>
          <w:b/>
          <w:bCs/>
          <w:sz w:val="24"/>
          <w:szCs w:val="24"/>
        </w:rPr>
        <w:t>4</w:t>
      </w:r>
      <w:r w:rsidR="00C601C3" w:rsidRPr="00796D40">
        <w:rPr>
          <w:rFonts w:asciiTheme="majorBidi" w:hAnsiTheme="majorBidi" w:cstheme="majorBidi"/>
          <w:b/>
          <w:bCs/>
          <w:sz w:val="24"/>
          <w:szCs w:val="24"/>
        </w:rPr>
        <w:t xml:space="preserve"> yılları arasında yapmış olduğu yayınları yazınız</w:t>
      </w:r>
    </w:p>
    <w:tbl>
      <w:tblPr>
        <w:tblStyle w:val="TabloKlavuzu"/>
        <w:tblW w:w="8503" w:type="dxa"/>
        <w:tblLook w:val="04A0" w:firstRow="1" w:lastRow="0" w:firstColumn="1" w:lastColumn="0" w:noHBand="0" w:noVBand="1"/>
      </w:tblPr>
      <w:tblGrid>
        <w:gridCol w:w="5623"/>
        <w:gridCol w:w="696"/>
        <w:gridCol w:w="707"/>
        <w:gridCol w:w="775"/>
        <w:gridCol w:w="702"/>
      </w:tblGrid>
      <w:tr w:rsidR="00602466" w:rsidRPr="00796D40" w14:paraId="6F40820B" w14:textId="77777777" w:rsidTr="00602466">
        <w:tc>
          <w:tcPr>
            <w:tcW w:w="5623" w:type="dxa"/>
          </w:tcPr>
          <w:p w14:paraId="63572970" w14:textId="2FE11DE4"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Yayın Türü</w:t>
            </w:r>
          </w:p>
        </w:tc>
        <w:tc>
          <w:tcPr>
            <w:tcW w:w="696" w:type="dxa"/>
          </w:tcPr>
          <w:p w14:paraId="21DD92B1" w14:textId="3F93210A"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2020</w:t>
            </w:r>
          </w:p>
        </w:tc>
        <w:tc>
          <w:tcPr>
            <w:tcW w:w="707" w:type="dxa"/>
          </w:tcPr>
          <w:p w14:paraId="4C516472" w14:textId="47F904FA"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2021</w:t>
            </w:r>
          </w:p>
        </w:tc>
        <w:tc>
          <w:tcPr>
            <w:tcW w:w="775" w:type="dxa"/>
          </w:tcPr>
          <w:p w14:paraId="69874294" w14:textId="2CE7FCF3"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2022</w:t>
            </w:r>
          </w:p>
        </w:tc>
        <w:tc>
          <w:tcPr>
            <w:tcW w:w="702" w:type="dxa"/>
          </w:tcPr>
          <w:p w14:paraId="05120774" w14:textId="5CE3946D"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2023</w:t>
            </w:r>
          </w:p>
        </w:tc>
      </w:tr>
      <w:tr w:rsidR="00602466" w:rsidRPr="00796D40" w14:paraId="1F8B0F42" w14:textId="77777777" w:rsidTr="00602466">
        <w:tc>
          <w:tcPr>
            <w:tcW w:w="5623" w:type="dxa"/>
          </w:tcPr>
          <w:p w14:paraId="18C9CB72" w14:textId="69EB8C2F"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SCI/ SCI </w:t>
            </w:r>
            <w:proofErr w:type="spellStart"/>
            <w:r w:rsidRPr="0071279E">
              <w:rPr>
                <w:rFonts w:asciiTheme="majorBidi" w:hAnsiTheme="majorBidi" w:cstheme="majorBidi"/>
                <w:sz w:val="24"/>
                <w:szCs w:val="24"/>
              </w:rPr>
              <w:t>Exp</w:t>
            </w:r>
            <w:proofErr w:type="spellEnd"/>
            <w:r w:rsidRPr="0071279E">
              <w:rPr>
                <w:rFonts w:asciiTheme="majorBidi" w:hAnsiTheme="majorBidi" w:cstheme="majorBidi"/>
                <w:sz w:val="24"/>
                <w:szCs w:val="24"/>
              </w:rPr>
              <w:t>/AHCI/SSCI indekslerde taranan yayınlar</w:t>
            </w:r>
          </w:p>
        </w:tc>
        <w:tc>
          <w:tcPr>
            <w:tcW w:w="696" w:type="dxa"/>
          </w:tcPr>
          <w:p w14:paraId="108E9A2D" w14:textId="77777777" w:rsidR="00602466" w:rsidRPr="0071279E" w:rsidRDefault="00602466" w:rsidP="00ED5F82">
            <w:pPr>
              <w:jc w:val="both"/>
              <w:rPr>
                <w:rFonts w:asciiTheme="majorBidi" w:hAnsiTheme="majorBidi" w:cstheme="majorBidi"/>
                <w:sz w:val="24"/>
                <w:szCs w:val="24"/>
              </w:rPr>
            </w:pPr>
          </w:p>
        </w:tc>
        <w:tc>
          <w:tcPr>
            <w:tcW w:w="707" w:type="dxa"/>
          </w:tcPr>
          <w:p w14:paraId="49BD67F2" w14:textId="77777777" w:rsidR="00602466" w:rsidRPr="0071279E" w:rsidRDefault="00602466" w:rsidP="00ED5F82">
            <w:pPr>
              <w:jc w:val="both"/>
              <w:rPr>
                <w:rFonts w:asciiTheme="majorBidi" w:hAnsiTheme="majorBidi" w:cstheme="majorBidi"/>
                <w:sz w:val="24"/>
                <w:szCs w:val="24"/>
              </w:rPr>
            </w:pPr>
          </w:p>
        </w:tc>
        <w:tc>
          <w:tcPr>
            <w:tcW w:w="775" w:type="dxa"/>
          </w:tcPr>
          <w:p w14:paraId="02498037" w14:textId="77777777" w:rsidR="00602466" w:rsidRPr="0071279E" w:rsidRDefault="00602466" w:rsidP="00ED5F82">
            <w:pPr>
              <w:jc w:val="both"/>
              <w:rPr>
                <w:rFonts w:asciiTheme="majorBidi" w:hAnsiTheme="majorBidi" w:cstheme="majorBidi"/>
                <w:sz w:val="24"/>
                <w:szCs w:val="24"/>
              </w:rPr>
            </w:pPr>
          </w:p>
        </w:tc>
        <w:tc>
          <w:tcPr>
            <w:tcW w:w="702" w:type="dxa"/>
          </w:tcPr>
          <w:p w14:paraId="58C87487" w14:textId="1B0E386D"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r>
      <w:tr w:rsidR="00602466" w:rsidRPr="00796D40" w14:paraId="58BAF218" w14:textId="77777777" w:rsidTr="00602466">
        <w:tc>
          <w:tcPr>
            <w:tcW w:w="5623" w:type="dxa"/>
          </w:tcPr>
          <w:p w14:paraId="34D52B7F" w14:textId="771751B1"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Diğer Uluslararası indekslerce taranan yayınlar</w:t>
            </w:r>
          </w:p>
        </w:tc>
        <w:tc>
          <w:tcPr>
            <w:tcW w:w="696" w:type="dxa"/>
          </w:tcPr>
          <w:p w14:paraId="70F27CC7" w14:textId="29EA3C76"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4</w:t>
            </w:r>
          </w:p>
        </w:tc>
        <w:tc>
          <w:tcPr>
            <w:tcW w:w="707" w:type="dxa"/>
          </w:tcPr>
          <w:p w14:paraId="21A9CFBD" w14:textId="1A1E3C0F"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2</w:t>
            </w:r>
          </w:p>
        </w:tc>
        <w:tc>
          <w:tcPr>
            <w:tcW w:w="775" w:type="dxa"/>
          </w:tcPr>
          <w:p w14:paraId="0A933970" w14:textId="2FA1B807" w:rsidR="00602466" w:rsidRPr="0071279E" w:rsidRDefault="000D3DE6" w:rsidP="00ED5F82">
            <w:pPr>
              <w:jc w:val="both"/>
              <w:rPr>
                <w:rFonts w:asciiTheme="majorBidi" w:hAnsiTheme="majorBidi" w:cstheme="majorBidi"/>
                <w:sz w:val="24"/>
                <w:szCs w:val="24"/>
              </w:rPr>
            </w:pPr>
            <w:r w:rsidRPr="0071279E">
              <w:rPr>
                <w:rFonts w:asciiTheme="majorBidi" w:hAnsiTheme="majorBidi" w:cstheme="majorBidi"/>
                <w:sz w:val="24"/>
                <w:szCs w:val="24"/>
              </w:rPr>
              <w:t>2</w:t>
            </w:r>
          </w:p>
        </w:tc>
        <w:tc>
          <w:tcPr>
            <w:tcW w:w="702" w:type="dxa"/>
          </w:tcPr>
          <w:p w14:paraId="4D0F44DE" w14:textId="77777777" w:rsidR="00602466" w:rsidRPr="0071279E" w:rsidRDefault="00602466" w:rsidP="00ED5F82">
            <w:pPr>
              <w:jc w:val="both"/>
              <w:rPr>
                <w:rFonts w:asciiTheme="majorBidi" w:hAnsiTheme="majorBidi" w:cstheme="majorBidi"/>
                <w:sz w:val="24"/>
                <w:szCs w:val="24"/>
              </w:rPr>
            </w:pPr>
          </w:p>
        </w:tc>
      </w:tr>
      <w:tr w:rsidR="00602466" w:rsidRPr="00796D40" w14:paraId="546EA864" w14:textId="77777777" w:rsidTr="00602466">
        <w:tc>
          <w:tcPr>
            <w:tcW w:w="5623" w:type="dxa"/>
          </w:tcPr>
          <w:p w14:paraId="51B6CB4C" w14:textId="5C649F88" w:rsidR="00602466" w:rsidRPr="0071279E" w:rsidRDefault="00602466" w:rsidP="00ED5F82">
            <w:pPr>
              <w:jc w:val="both"/>
              <w:rPr>
                <w:rFonts w:asciiTheme="majorBidi" w:hAnsiTheme="majorBidi" w:cstheme="majorBidi"/>
                <w:sz w:val="24"/>
                <w:szCs w:val="24"/>
              </w:rPr>
            </w:pPr>
            <w:proofErr w:type="spellStart"/>
            <w:r w:rsidRPr="0071279E">
              <w:rPr>
                <w:rFonts w:asciiTheme="majorBidi" w:hAnsiTheme="majorBidi" w:cstheme="majorBidi"/>
                <w:sz w:val="24"/>
                <w:szCs w:val="24"/>
              </w:rPr>
              <w:t>Ulakbim</w:t>
            </w:r>
            <w:proofErr w:type="spellEnd"/>
            <w:r w:rsidRPr="0071279E">
              <w:rPr>
                <w:rFonts w:asciiTheme="majorBidi" w:hAnsiTheme="majorBidi" w:cstheme="majorBidi"/>
                <w:sz w:val="24"/>
                <w:szCs w:val="24"/>
              </w:rPr>
              <w:t xml:space="preserve"> Dergilerinde taranan yayınlar</w:t>
            </w:r>
          </w:p>
        </w:tc>
        <w:tc>
          <w:tcPr>
            <w:tcW w:w="696" w:type="dxa"/>
          </w:tcPr>
          <w:p w14:paraId="6CA20271" w14:textId="77777777" w:rsidR="00602466" w:rsidRPr="0071279E" w:rsidRDefault="00602466" w:rsidP="00ED5F82">
            <w:pPr>
              <w:jc w:val="both"/>
              <w:rPr>
                <w:rFonts w:asciiTheme="majorBidi" w:hAnsiTheme="majorBidi" w:cstheme="majorBidi"/>
                <w:sz w:val="24"/>
                <w:szCs w:val="24"/>
              </w:rPr>
            </w:pPr>
          </w:p>
        </w:tc>
        <w:tc>
          <w:tcPr>
            <w:tcW w:w="707" w:type="dxa"/>
          </w:tcPr>
          <w:p w14:paraId="1E448F1B" w14:textId="14F2BFFA"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2</w:t>
            </w:r>
          </w:p>
        </w:tc>
        <w:tc>
          <w:tcPr>
            <w:tcW w:w="775" w:type="dxa"/>
          </w:tcPr>
          <w:p w14:paraId="4732C192" w14:textId="77777777" w:rsidR="00602466" w:rsidRPr="0071279E" w:rsidRDefault="00602466" w:rsidP="00ED5F82">
            <w:pPr>
              <w:jc w:val="both"/>
              <w:rPr>
                <w:rFonts w:asciiTheme="majorBidi" w:hAnsiTheme="majorBidi" w:cstheme="majorBidi"/>
                <w:sz w:val="24"/>
                <w:szCs w:val="24"/>
              </w:rPr>
            </w:pPr>
          </w:p>
        </w:tc>
        <w:tc>
          <w:tcPr>
            <w:tcW w:w="702" w:type="dxa"/>
          </w:tcPr>
          <w:p w14:paraId="0138D1D0" w14:textId="0B978112"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r>
      <w:tr w:rsidR="00602466" w:rsidRPr="00796D40" w14:paraId="330AE3E6" w14:textId="77777777" w:rsidTr="00602466">
        <w:tc>
          <w:tcPr>
            <w:tcW w:w="5623" w:type="dxa"/>
          </w:tcPr>
          <w:p w14:paraId="65EB5A68" w14:textId="595AEDED"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Diğer Ulusal indekslerce taranan yayınlar</w:t>
            </w:r>
          </w:p>
        </w:tc>
        <w:tc>
          <w:tcPr>
            <w:tcW w:w="696" w:type="dxa"/>
          </w:tcPr>
          <w:p w14:paraId="10F83C4C" w14:textId="77777777" w:rsidR="00602466" w:rsidRPr="0071279E" w:rsidRDefault="00602466" w:rsidP="00ED5F82">
            <w:pPr>
              <w:jc w:val="both"/>
              <w:rPr>
                <w:rFonts w:asciiTheme="majorBidi" w:hAnsiTheme="majorBidi" w:cstheme="majorBidi"/>
                <w:sz w:val="24"/>
                <w:szCs w:val="24"/>
              </w:rPr>
            </w:pPr>
          </w:p>
        </w:tc>
        <w:tc>
          <w:tcPr>
            <w:tcW w:w="707" w:type="dxa"/>
          </w:tcPr>
          <w:p w14:paraId="1E2DF465" w14:textId="3FBB99F6"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c>
          <w:tcPr>
            <w:tcW w:w="775" w:type="dxa"/>
          </w:tcPr>
          <w:p w14:paraId="640596CA" w14:textId="77777777" w:rsidR="00602466" w:rsidRPr="0071279E" w:rsidRDefault="00602466" w:rsidP="00ED5F82">
            <w:pPr>
              <w:jc w:val="both"/>
              <w:rPr>
                <w:rFonts w:asciiTheme="majorBidi" w:hAnsiTheme="majorBidi" w:cstheme="majorBidi"/>
                <w:sz w:val="24"/>
                <w:szCs w:val="24"/>
              </w:rPr>
            </w:pPr>
          </w:p>
        </w:tc>
        <w:tc>
          <w:tcPr>
            <w:tcW w:w="702" w:type="dxa"/>
          </w:tcPr>
          <w:p w14:paraId="4576A3E4" w14:textId="77777777" w:rsidR="00602466" w:rsidRPr="0071279E" w:rsidRDefault="00602466" w:rsidP="00ED5F82">
            <w:pPr>
              <w:jc w:val="both"/>
              <w:rPr>
                <w:rFonts w:asciiTheme="majorBidi" w:hAnsiTheme="majorBidi" w:cstheme="majorBidi"/>
                <w:sz w:val="24"/>
                <w:szCs w:val="24"/>
              </w:rPr>
            </w:pPr>
          </w:p>
        </w:tc>
      </w:tr>
      <w:tr w:rsidR="00602466" w:rsidRPr="00796D40" w14:paraId="2ABE9A3F" w14:textId="77777777" w:rsidTr="00602466">
        <w:tc>
          <w:tcPr>
            <w:tcW w:w="5623" w:type="dxa"/>
          </w:tcPr>
          <w:p w14:paraId="79595F82" w14:textId="754AAB70"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Uluslararası Sempozyum/Kongre </w:t>
            </w:r>
            <w:proofErr w:type="spellStart"/>
            <w:r w:rsidRPr="0071279E">
              <w:rPr>
                <w:rFonts w:asciiTheme="majorBidi" w:hAnsiTheme="majorBidi" w:cstheme="majorBidi"/>
                <w:sz w:val="24"/>
                <w:szCs w:val="24"/>
              </w:rPr>
              <w:t>Çalıştay</w:t>
            </w:r>
            <w:proofErr w:type="spellEnd"/>
            <w:r w:rsidRPr="0071279E">
              <w:rPr>
                <w:rFonts w:asciiTheme="majorBidi" w:hAnsiTheme="majorBidi" w:cstheme="majorBidi"/>
                <w:sz w:val="24"/>
                <w:szCs w:val="24"/>
              </w:rPr>
              <w:t xml:space="preserve"> vb. yayınlanan ve tam metin olarak basılan bildiriler</w:t>
            </w:r>
          </w:p>
        </w:tc>
        <w:tc>
          <w:tcPr>
            <w:tcW w:w="696" w:type="dxa"/>
          </w:tcPr>
          <w:p w14:paraId="74B20013" w14:textId="77777777" w:rsidR="00602466" w:rsidRPr="0071279E" w:rsidRDefault="00602466" w:rsidP="00ED5F82">
            <w:pPr>
              <w:jc w:val="both"/>
              <w:rPr>
                <w:rFonts w:asciiTheme="majorBidi" w:hAnsiTheme="majorBidi" w:cstheme="majorBidi"/>
                <w:sz w:val="24"/>
                <w:szCs w:val="24"/>
              </w:rPr>
            </w:pPr>
          </w:p>
        </w:tc>
        <w:tc>
          <w:tcPr>
            <w:tcW w:w="707" w:type="dxa"/>
          </w:tcPr>
          <w:p w14:paraId="6BB9D0DC" w14:textId="77777777" w:rsidR="00602466" w:rsidRPr="0071279E" w:rsidRDefault="00602466" w:rsidP="00ED5F82">
            <w:pPr>
              <w:jc w:val="both"/>
              <w:rPr>
                <w:rFonts w:asciiTheme="majorBidi" w:hAnsiTheme="majorBidi" w:cstheme="majorBidi"/>
                <w:sz w:val="24"/>
                <w:szCs w:val="24"/>
              </w:rPr>
            </w:pPr>
          </w:p>
        </w:tc>
        <w:tc>
          <w:tcPr>
            <w:tcW w:w="775" w:type="dxa"/>
          </w:tcPr>
          <w:p w14:paraId="528E80C8" w14:textId="77777777" w:rsidR="00602466" w:rsidRPr="0071279E" w:rsidRDefault="00602466" w:rsidP="00ED5F82">
            <w:pPr>
              <w:jc w:val="both"/>
              <w:rPr>
                <w:rFonts w:asciiTheme="majorBidi" w:hAnsiTheme="majorBidi" w:cstheme="majorBidi"/>
                <w:sz w:val="24"/>
                <w:szCs w:val="24"/>
              </w:rPr>
            </w:pPr>
          </w:p>
        </w:tc>
        <w:tc>
          <w:tcPr>
            <w:tcW w:w="702" w:type="dxa"/>
          </w:tcPr>
          <w:p w14:paraId="3FEF520C" w14:textId="3ECCE829" w:rsidR="00602466" w:rsidRPr="0071279E" w:rsidRDefault="000D3DE6"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r>
      <w:tr w:rsidR="00602466" w:rsidRPr="00796D40" w14:paraId="480A40B0" w14:textId="77777777" w:rsidTr="00602466">
        <w:tc>
          <w:tcPr>
            <w:tcW w:w="5623" w:type="dxa"/>
          </w:tcPr>
          <w:p w14:paraId="05514A5C" w14:textId="7090F27A"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Ulusal Sempozyum/Kongre </w:t>
            </w:r>
            <w:proofErr w:type="spellStart"/>
            <w:r w:rsidRPr="0071279E">
              <w:rPr>
                <w:rFonts w:asciiTheme="majorBidi" w:hAnsiTheme="majorBidi" w:cstheme="majorBidi"/>
                <w:sz w:val="24"/>
                <w:szCs w:val="24"/>
              </w:rPr>
              <w:t>Çalıştay</w:t>
            </w:r>
            <w:proofErr w:type="spellEnd"/>
            <w:r w:rsidRPr="0071279E">
              <w:rPr>
                <w:rFonts w:asciiTheme="majorBidi" w:hAnsiTheme="majorBidi" w:cstheme="majorBidi"/>
                <w:sz w:val="24"/>
                <w:szCs w:val="24"/>
              </w:rPr>
              <w:t xml:space="preserve"> vb. yayınlanan ve tam metin olarak basılan bildiriler</w:t>
            </w:r>
          </w:p>
        </w:tc>
        <w:tc>
          <w:tcPr>
            <w:tcW w:w="696" w:type="dxa"/>
          </w:tcPr>
          <w:p w14:paraId="1A9E6AAB" w14:textId="77777777" w:rsidR="00602466" w:rsidRPr="0071279E" w:rsidRDefault="00602466" w:rsidP="00ED5F82">
            <w:pPr>
              <w:jc w:val="both"/>
              <w:rPr>
                <w:rFonts w:asciiTheme="majorBidi" w:hAnsiTheme="majorBidi" w:cstheme="majorBidi"/>
                <w:sz w:val="24"/>
                <w:szCs w:val="24"/>
              </w:rPr>
            </w:pPr>
          </w:p>
        </w:tc>
        <w:tc>
          <w:tcPr>
            <w:tcW w:w="707" w:type="dxa"/>
          </w:tcPr>
          <w:p w14:paraId="4A6ED1EA" w14:textId="77777777" w:rsidR="00602466" w:rsidRPr="0071279E" w:rsidRDefault="00602466" w:rsidP="00ED5F82">
            <w:pPr>
              <w:jc w:val="both"/>
              <w:rPr>
                <w:rFonts w:asciiTheme="majorBidi" w:hAnsiTheme="majorBidi" w:cstheme="majorBidi"/>
                <w:sz w:val="24"/>
                <w:szCs w:val="24"/>
              </w:rPr>
            </w:pPr>
          </w:p>
        </w:tc>
        <w:tc>
          <w:tcPr>
            <w:tcW w:w="775" w:type="dxa"/>
          </w:tcPr>
          <w:p w14:paraId="1877EA9E" w14:textId="77777777" w:rsidR="00602466" w:rsidRPr="0071279E" w:rsidRDefault="00602466" w:rsidP="00ED5F82">
            <w:pPr>
              <w:jc w:val="both"/>
              <w:rPr>
                <w:rFonts w:asciiTheme="majorBidi" w:hAnsiTheme="majorBidi" w:cstheme="majorBidi"/>
                <w:sz w:val="24"/>
                <w:szCs w:val="24"/>
              </w:rPr>
            </w:pPr>
          </w:p>
        </w:tc>
        <w:tc>
          <w:tcPr>
            <w:tcW w:w="702" w:type="dxa"/>
          </w:tcPr>
          <w:p w14:paraId="4B708112" w14:textId="77777777" w:rsidR="00602466" w:rsidRPr="0071279E" w:rsidRDefault="00602466" w:rsidP="00ED5F82">
            <w:pPr>
              <w:jc w:val="both"/>
              <w:rPr>
                <w:rFonts w:asciiTheme="majorBidi" w:hAnsiTheme="majorBidi" w:cstheme="majorBidi"/>
                <w:sz w:val="24"/>
                <w:szCs w:val="24"/>
              </w:rPr>
            </w:pPr>
          </w:p>
        </w:tc>
      </w:tr>
      <w:tr w:rsidR="00602466" w:rsidRPr="00796D40" w14:paraId="694A9E1D" w14:textId="77777777" w:rsidTr="00602466">
        <w:tc>
          <w:tcPr>
            <w:tcW w:w="5623" w:type="dxa"/>
          </w:tcPr>
          <w:p w14:paraId="3AFA4D05" w14:textId="20182184"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Ulusal İndekslerde </w:t>
            </w:r>
            <w:proofErr w:type="spellStart"/>
            <w:r w:rsidRPr="0071279E">
              <w:rPr>
                <w:rFonts w:asciiTheme="majorBidi" w:hAnsiTheme="majorBidi" w:cstheme="majorBidi"/>
                <w:sz w:val="24"/>
                <w:szCs w:val="24"/>
              </w:rPr>
              <w:t>tararan</w:t>
            </w:r>
            <w:proofErr w:type="spellEnd"/>
            <w:r w:rsidRPr="0071279E">
              <w:rPr>
                <w:rFonts w:asciiTheme="majorBidi" w:hAnsiTheme="majorBidi" w:cstheme="majorBidi"/>
                <w:sz w:val="24"/>
                <w:szCs w:val="24"/>
              </w:rPr>
              <w:t xml:space="preserve"> basılı kitaplar</w:t>
            </w:r>
          </w:p>
        </w:tc>
        <w:tc>
          <w:tcPr>
            <w:tcW w:w="696" w:type="dxa"/>
          </w:tcPr>
          <w:p w14:paraId="2F6983E5" w14:textId="77777777" w:rsidR="00602466" w:rsidRPr="0071279E" w:rsidRDefault="00602466" w:rsidP="00ED5F82">
            <w:pPr>
              <w:jc w:val="both"/>
              <w:rPr>
                <w:rFonts w:asciiTheme="majorBidi" w:hAnsiTheme="majorBidi" w:cstheme="majorBidi"/>
                <w:sz w:val="24"/>
                <w:szCs w:val="24"/>
              </w:rPr>
            </w:pPr>
          </w:p>
        </w:tc>
        <w:tc>
          <w:tcPr>
            <w:tcW w:w="707" w:type="dxa"/>
          </w:tcPr>
          <w:p w14:paraId="7DF5C22D" w14:textId="45FA3F07" w:rsidR="00602466" w:rsidRPr="0071279E" w:rsidRDefault="000D3DE6" w:rsidP="00ED5F82">
            <w:pPr>
              <w:jc w:val="both"/>
              <w:rPr>
                <w:rFonts w:asciiTheme="majorBidi" w:hAnsiTheme="majorBidi" w:cstheme="majorBidi"/>
                <w:sz w:val="24"/>
                <w:szCs w:val="24"/>
              </w:rPr>
            </w:pPr>
            <w:r w:rsidRPr="0071279E">
              <w:rPr>
                <w:rFonts w:asciiTheme="majorBidi" w:hAnsiTheme="majorBidi" w:cstheme="majorBidi"/>
                <w:sz w:val="24"/>
                <w:szCs w:val="24"/>
              </w:rPr>
              <w:t>2</w:t>
            </w:r>
          </w:p>
        </w:tc>
        <w:tc>
          <w:tcPr>
            <w:tcW w:w="775" w:type="dxa"/>
          </w:tcPr>
          <w:p w14:paraId="58273E51" w14:textId="70215526" w:rsidR="00602466" w:rsidRPr="0071279E" w:rsidRDefault="000D3DE6"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c>
          <w:tcPr>
            <w:tcW w:w="702" w:type="dxa"/>
          </w:tcPr>
          <w:p w14:paraId="748EA0EF" w14:textId="49CC843F" w:rsidR="00602466" w:rsidRPr="0071279E" w:rsidRDefault="000D3DE6"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r>
      <w:tr w:rsidR="00602466" w:rsidRPr="00796D40" w14:paraId="132C950F" w14:textId="77777777" w:rsidTr="00602466">
        <w:tc>
          <w:tcPr>
            <w:tcW w:w="5623" w:type="dxa"/>
          </w:tcPr>
          <w:p w14:paraId="317C18E9" w14:textId="3EDD69AC"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Uluslararası İndekslerde </w:t>
            </w:r>
            <w:proofErr w:type="spellStart"/>
            <w:r w:rsidRPr="0071279E">
              <w:rPr>
                <w:rFonts w:asciiTheme="majorBidi" w:hAnsiTheme="majorBidi" w:cstheme="majorBidi"/>
                <w:sz w:val="24"/>
                <w:szCs w:val="24"/>
              </w:rPr>
              <w:t>tararan</w:t>
            </w:r>
            <w:proofErr w:type="spellEnd"/>
            <w:r w:rsidRPr="0071279E">
              <w:rPr>
                <w:rFonts w:asciiTheme="majorBidi" w:hAnsiTheme="majorBidi" w:cstheme="majorBidi"/>
                <w:sz w:val="24"/>
                <w:szCs w:val="24"/>
              </w:rPr>
              <w:t xml:space="preserve"> basılı kitaplar</w:t>
            </w:r>
          </w:p>
        </w:tc>
        <w:tc>
          <w:tcPr>
            <w:tcW w:w="696" w:type="dxa"/>
          </w:tcPr>
          <w:p w14:paraId="00D48122" w14:textId="77777777" w:rsidR="00602466" w:rsidRPr="0071279E" w:rsidRDefault="00602466" w:rsidP="00ED5F82">
            <w:pPr>
              <w:jc w:val="both"/>
              <w:rPr>
                <w:rFonts w:asciiTheme="majorBidi" w:hAnsiTheme="majorBidi" w:cstheme="majorBidi"/>
                <w:sz w:val="24"/>
                <w:szCs w:val="24"/>
              </w:rPr>
            </w:pPr>
          </w:p>
        </w:tc>
        <w:tc>
          <w:tcPr>
            <w:tcW w:w="707" w:type="dxa"/>
          </w:tcPr>
          <w:p w14:paraId="736AAAB3" w14:textId="4E3F505A"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c>
          <w:tcPr>
            <w:tcW w:w="775" w:type="dxa"/>
          </w:tcPr>
          <w:p w14:paraId="5E237B74" w14:textId="77777777" w:rsidR="00602466" w:rsidRPr="0071279E" w:rsidRDefault="00602466" w:rsidP="00ED5F82">
            <w:pPr>
              <w:jc w:val="both"/>
              <w:rPr>
                <w:rFonts w:asciiTheme="majorBidi" w:hAnsiTheme="majorBidi" w:cstheme="majorBidi"/>
                <w:sz w:val="24"/>
                <w:szCs w:val="24"/>
              </w:rPr>
            </w:pPr>
          </w:p>
        </w:tc>
        <w:tc>
          <w:tcPr>
            <w:tcW w:w="702" w:type="dxa"/>
          </w:tcPr>
          <w:p w14:paraId="12440236" w14:textId="6DFA6B1A"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r>
      <w:tr w:rsidR="00602466" w:rsidRPr="00796D40" w14:paraId="3725FB23" w14:textId="77777777" w:rsidTr="00602466">
        <w:tc>
          <w:tcPr>
            <w:tcW w:w="5623" w:type="dxa"/>
          </w:tcPr>
          <w:p w14:paraId="1CC1E371" w14:textId="01CE8C74"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Ulusal İndekslerde </w:t>
            </w:r>
            <w:proofErr w:type="spellStart"/>
            <w:r w:rsidRPr="0071279E">
              <w:rPr>
                <w:rFonts w:asciiTheme="majorBidi" w:hAnsiTheme="majorBidi" w:cstheme="majorBidi"/>
                <w:sz w:val="24"/>
                <w:szCs w:val="24"/>
              </w:rPr>
              <w:t>tararan</w:t>
            </w:r>
            <w:proofErr w:type="spellEnd"/>
            <w:r w:rsidRPr="0071279E">
              <w:rPr>
                <w:rFonts w:asciiTheme="majorBidi" w:hAnsiTheme="majorBidi" w:cstheme="majorBidi"/>
                <w:sz w:val="24"/>
                <w:szCs w:val="24"/>
              </w:rPr>
              <w:t xml:space="preserve"> basılı kitap bölümleri</w:t>
            </w:r>
          </w:p>
        </w:tc>
        <w:tc>
          <w:tcPr>
            <w:tcW w:w="696" w:type="dxa"/>
          </w:tcPr>
          <w:p w14:paraId="553F3626" w14:textId="77777777" w:rsidR="00602466" w:rsidRPr="0071279E" w:rsidRDefault="00602466" w:rsidP="00ED5F82">
            <w:pPr>
              <w:jc w:val="both"/>
              <w:rPr>
                <w:rFonts w:asciiTheme="majorBidi" w:hAnsiTheme="majorBidi" w:cstheme="majorBidi"/>
                <w:sz w:val="24"/>
                <w:szCs w:val="24"/>
              </w:rPr>
            </w:pPr>
          </w:p>
        </w:tc>
        <w:tc>
          <w:tcPr>
            <w:tcW w:w="707" w:type="dxa"/>
          </w:tcPr>
          <w:p w14:paraId="750D304F" w14:textId="2F7EC67A" w:rsidR="00602466" w:rsidRPr="0071279E" w:rsidRDefault="000D3DE6" w:rsidP="00ED5F82">
            <w:pPr>
              <w:jc w:val="both"/>
              <w:rPr>
                <w:rFonts w:asciiTheme="majorBidi" w:hAnsiTheme="majorBidi" w:cstheme="majorBidi"/>
                <w:sz w:val="24"/>
                <w:szCs w:val="24"/>
              </w:rPr>
            </w:pPr>
            <w:r w:rsidRPr="0071279E">
              <w:rPr>
                <w:rFonts w:asciiTheme="majorBidi" w:hAnsiTheme="majorBidi" w:cstheme="majorBidi"/>
                <w:sz w:val="24"/>
                <w:szCs w:val="24"/>
              </w:rPr>
              <w:t>3</w:t>
            </w:r>
          </w:p>
        </w:tc>
        <w:tc>
          <w:tcPr>
            <w:tcW w:w="775" w:type="dxa"/>
          </w:tcPr>
          <w:p w14:paraId="1603451B" w14:textId="77777777" w:rsidR="00602466" w:rsidRPr="0071279E" w:rsidRDefault="00602466" w:rsidP="00ED5F82">
            <w:pPr>
              <w:jc w:val="both"/>
              <w:rPr>
                <w:rFonts w:asciiTheme="majorBidi" w:hAnsiTheme="majorBidi" w:cstheme="majorBidi"/>
                <w:sz w:val="24"/>
                <w:szCs w:val="24"/>
              </w:rPr>
            </w:pPr>
          </w:p>
        </w:tc>
        <w:tc>
          <w:tcPr>
            <w:tcW w:w="702" w:type="dxa"/>
          </w:tcPr>
          <w:p w14:paraId="167EE0C5" w14:textId="77777777" w:rsidR="00602466" w:rsidRPr="0071279E" w:rsidRDefault="00602466" w:rsidP="00ED5F82">
            <w:pPr>
              <w:jc w:val="both"/>
              <w:rPr>
                <w:rFonts w:asciiTheme="majorBidi" w:hAnsiTheme="majorBidi" w:cstheme="majorBidi"/>
                <w:sz w:val="24"/>
                <w:szCs w:val="24"/>
              </w:rPr>
            </w:pPr>
          </w:p>
        </w:tc>
      </w:tr>
      <w:tr w:rsidR="00602466" w:rsidRPr="00796D40" w14:paraId="789FB45F" w14:textId="77777777" w:rsidTr="00602466">
        <w:tc>
          <w:tcPr>
            <w:tcW w:w="5623" w:type="dxa"/>
          </w:tcPr>
          <w:p w14:paraId="5509F855" w14:textId="71FC5ADE"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Uluslararası İndekslerde tara</w:t>
            </w:r>
            <w:r w:rsidR="00EB1A00" w:rsidRPr="0071279E">
              <w:rPr>
                <w:rFonts w:asciiTheme="majorBidi" w:hAnsiTheme="majorBidi" w:cstheme="majorBidi"/>
                <w:sz w:val="24"/>
                <w:szCs w:val="24"/>
              </w:rPr>
              <w:t>n</w:t>
            </w:r>
            <w:r w:rsidRPr="0071279E">
              <w:rPr>
                <w:rFonts w:asciiTheme="majorBidi" w:hAnsiTheme="majorBidi" w:cstheme="majorBidi"/>
                <w:sz w:val="24"/>
                <w:szCs w:val="24"/>
              </w:rPr>
              <w:t>an basılı kitap bölümleri</w:t>
            </w:r>
          </w:p>
        </w:tc>
        <w:tc>
          <w:tcPr>
            <w:tcW w:w="696" w:type="dxa"/>
          </w:tcPr>
          <w:p w14:paraId="7A88A6D9" w14:textId="77777777" w:rsidR="00602466" w:rsidRPr="0071279E" w:rsidRDefault="00602466" w:rsidP="00ED5F82">
            <w:pPr>
              <w:jc w:val="both"/>
              <w:rPr>
                <w:rFonts w:asciiTheme="majorBidi" w:hAnsiTheme="majorBidi" w:cstheme="majorBidi"/>
                <w:sz w:val="24"/>
                <w:szCs w:val="24"/>
              </w:rPr>
            </w:pPr>
          </w:p>
        </w:tc>
        <w:tc>
          <w:tcPr>
            <w:tcW w:w="707" w:type="dxa"/>
          </w:tcPr>
          <w:p w14:paraId="6775C818" w14:textId="3AEBBF8E"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2</w:t>
            </w:r>
          </w:p>
        </w:tc>
        <w:tc>
          <w:tcPr>
            <w:tcW w:w="775" w:type="dxa"/>
          </w:tcPr>
          <w:p w14:paraId="2C8A24E6" w14:textId="77777777" w:rsidR="00602466" w:rsidRPr="0071279E" w:rsidRDefault="00602466" w:rsidP="00ED5F82">
            <w:pPr>
              <w:jc w:val="both"/>
              <w:rPr>
                <w:rFonts w:asciiTheme="majorBidi" w:hAnsiTheme="majorBidi" w:cstheme="majorBidi"/>
                <w:sz w:val="24"/>
                <w:szCs w:val="24"/>
              </w:rPr>
            </w:pPr>
          </w:p>
        </w:tc>
        <w:tc>
          <w:tcPr>
            <w:tcW w:w="702" w:type="dxa"/>
          </w:tcPr>
          <w:p w14:paraId="4AB65FC6" w14:textId="01206EDA" w:rsidR="00602466" w:rsidRPr="0071279E" w:rsidRDefault="00855AB5"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r>
      <w:tr w:rsidR="00602466" w:rsidRPr="00796D40" w14:paraId="2BEE4983" w14:textId="77777777" w:rsidTr="00602466">
        <w:tc>
          <w:tcPr>
            <w:tcW w:w="5623" w:type="dxa"/>
          </w:tcPr>
          <w:p w14:paraId="592A73F6" w14:textId="77777777" w:rsidR="00602466" w:rsidRPr="0071279E" w:rsidRDefault="00602466" w:rsidP="00ED5F82">
            <w:pPr>
              <w:jc w:val="both"/>
              <w:rPr>
                <w:rFonts w:asciiTheme="majorBidi" w:hAnsiTheme="majorBidi" w:cstheme="majorBidi"/>
                <w:sz w:val="24"/>
                <w:szCs w:val="24"/>
              </w:rPr>
            </w:pPr>
          </w:p>
        </w:tc>
        <w:tc>
          <w:tcPr>
            <w:tcW w:w="696" w:type="dxa"/>
          </w:tcPr>
          <w:p w14:paraId="4CAF7EA8" w14:textId="77777777" w:rsidR="00602466" w:rsidRPr="0071279E" w:rsidRDefault="00602466" w:rsidP="00ED5F82">
            <w:pPr>
              <w:jc w:val="both"/>
              <w:rPr>
                <w:rFonts w:asciiTheme="majorBidi" w:hAnsiTheme="majorBidi" w:cstheme="majorBidi"/>
                <w:sz w:val="24"/>
                <w:szCs w:val="24"/>
              </w:rPr>
            </w:pPr>
          </w:p>
        </w:tc>
        <w:tc>
          <w:tcPr>
            <w:tcW w:w="707" w:type="dxa"/>
          </w:tcPr>
          <w:p w14:paraId="039AC827" w14:textId="77777777" w:rsidR="00602466" w:rsidRPr="0071279E" w:rsidRDefault="00602466" w:rsidP="00ED5F82">
            <w:pPr>
              <w:jc w:val="both"/>
              <w:rPr>
                <w:rFonts w:asciiTheme="majorBidi" w:hAnsiTheme="majorBidi" w:cstheme="majorBidi"/>
                <w:sz w:val="24"/>
                <w:szCs w:val="24"/>
              </w:rPr>
            </w:pPr>
          </w:p>
        </w:tc>
        <w:tc>
          <w:tcPr>
            <w:tcW w:w="775" w:type="dxa"/>
          </w:tcPr>
          <w:p w14:paraId="63FD40D4" w14:textId="77777777" w:rsidR="00602466" w:rsidRPr="0071279E" w:rsidRDefault="00602466" w:rsidP="00ED5F82">
            <w:pPr>
              <w:jc w:val="both"/>
              <w:rPr>
                <w:rFonts w:asciiTheme="majorBidi" w:hAnsiTheme="majorBidi" w:cstheme="majorBidi"/>
                <w:sz w:val="24"/>
                <w:szCs w:val="24"/>
              </w:rPr>
            </w:pPr>
          </w:p>
        </w:tc>
        <w:tc>
          <w:tcPr>
            <w:tcW w:w="702" w:type="dxa"/>
          </w:tcPr>
          <w:p w14:paraId="05ACFBDB" w14:textId="77777777" w:rsidR="00602466" w:rsidRPr="0071279E" w:rsidRDefault="00602466" w:rsidP="00ED5F82">
            <w:pPr>
              <w:jc w:val="both"/>
              <w:rPr>
                <w:rFonts w:asciiTheme="majorBidi" w:hAnsiTheme="majorBidi" w:cstheme="majorBidi"/>
                <w:sz w:val="24"/>
                <w:szCs w:val="24"/>
              </w:rPr>
            </w:pPr>
          </w:p>
        </w:tc>
      </w:tr>
      <w:tr w:rsidR="00602466" w:rsidRPr="00796D40" w14:paraId="55C523D4" w14:textId="77777777" w:rsidTr="00602466">
        <w:tc>
          <w:tcPr>
            <w:tcW w:w="5623" w:type="dxa"/>
          </w:tcPr>
          <w:p w14:paraId="4E3A4D36" w14:textId="77777777" w:rsidR="00602466" w:rsidRPr="0071279E" w:rsidRDefault="00602466" w:rsidP="00ED5F82">
            <w:pPr>
              <w:jc w:val="both"/>
              <w:rPr>
                <w:rFonts w:asciiTheme="majorBidi" w:hAnsiTheme="majorBidi" w:cstheme="majorBidi"/>
                <w:sz w:val="24"/>
                <w:szCs w:val="24"/>
              </w:rPr>
            </w:pPr>
          </w:p>
        </w:tc>
        <w:tc>
          <w:tcPr>
            <w:tcW w:w="696" w:type="dxa"/>
          </w:tcPr>
          <w:p w14:paraId="2DB0FF96" w14:textId="77777777" w:rsidR="00602466" w:rsidRPr="0071279E" w:rsidRDefault="00602466" w:rsidP="00ED5F82">
            <w:pPr>
              <w:jc w:val="both"/>
              <w:rPr>
                <w:rFonts w:asciiTheme="majorBidi" w:hAnsiTheme="majorBidi" w:cstheme="majorBidi"/>
                <w:sz w:val="24"/>
                <w:szCs w:val="24"/>
              </w:rPr>
            </w:pPr>
          </w:p>
        </w:tc>
        <w:tc>
          <w:tcPr>
            <w:tcW w:w="707" w:type="dxa"/>
          </w:tcPr>
          <w:p w14:paraId="7A49F7B4" w14:textId="77777777" w:rsidR="00602466" w:rsidRPr="0071279E" w:rsidRDefault="00602466" w:rsidP="00ED5F82">
            <w:pPr>
              <w:jc w:val="both"/>
              <w:rPr>
                <w:rFonts w:asciiTheme="majorBidi" w:hAnsiTheme="majorBidi" w:cstheme="majorBidi"/>
                <w:sz w:val="24"/>
                <w:szCs w:val="24"/>
              </w:rPr>
            </w:pPr>
          </w:p>
        </w:tc>
        <w:tc>
          <w:tcPr>
            <w:tcW w:w="775" w:type="dxa"/>
          </w:tcPr>
          <w:p w14:paraId="02B0A8E8" w14:textId="77777777" w:rsidR="00602466" w:rsidRPr="0071279E" w:rsidRDefault="00602466" w:rsidP="00ED5F82">
            <w:pPr>
              <w:jc w:val="both"/>
              <w:rPr>
                <w:rFonts w:asciiTheme="majorBidi" w:hAnsiTheme="majorBidi" w:cstheme="majorBidi"/>
                <w:sz w:val="24"/>
                <w:szCs w:val="24"/>
              </w:rPr>
            </w:pPr>
          </w:p>
        </w:tc>
        <w:tc>
          <w:tcPr>
            <w:tcW w:w="702" w:type="dxa"/>
          </w:tcPr>
          <w:p w14:paraId="4E4C9124" w14:textId="77777777" w:rsidR="00602466" w:rsidRPr="0071279E" w:rsidRDefault="00602466" w:rsidP="00ED5F82">
            <w:pPr>
              <w:jc w:val="both"/>
              <w:rPr>
                <w:rFonts w:asciiTheme="majorBidi" w:hAnsiTheme="majorBidi" w:cstheme="majorBidi"/>
                <w:sz w:val="24"/>
                <w:szCs w:val="24"/>
              </w:rPr>
            </w:pPr>
          </w:p>
        </w:tc>
      </w:tr>
    </w:tbl>
    <w:p w14:paraId="53FF5DF1" w14:textId="3688966C" w:rsidR="00C601C3" w:rsidRPr="00796D40" w:rsidRDefault="00F55306" w:rsidP="00474854">
      <w:pPr>
        <w:spacing w:before="240"/>
        <w:jc w:val="both"/>
        <w:rPr>
          <w:rFonts w:asciiTheme="majorBidi" w:hAnsiTheme="majorBidi" w:cstheme="majorBidi"/>
          <w:b/>
          <w:bCs/>
          <w:sz w:val="24"/>
          <w:szCs w:val="24"/>
        </w:rPr>
      </w:pPr>
      <w:r w:rsidRPr="00796D40">
        <w:rPr>
          <w:rFonts w:asciiTheme="majorBidi" w:hAnsiTheme="majorBidi" w:cstheme="majorBidi"/>
          <w:b/>
          <w:bCs/>
          <w:sz w:val="24"/>
          <w:szCs w:val="24"/>
        </w:rPr>
        <w:t>Tablo 4</w:t>
      </w:r>
      <w:r w:rsidR="00C601C3" w:rsidRPr="00796D40">
        <w:rPr>
          <w:rFonts w:asciiTheme="majorBidi" w:hAnsiTheme="majorBidi" w:cstheme="majorBidi"/>
          <w:b/>
          <w:bCs/>
          <w:sz w:val="24"/>
          <w:szCs w:val="24"/>
        </w:rPr>
        <w:t>: Proje sayıları, biriminizin 2020-202</w:t>
      </w:r>
      <w:r w:rsidR="006541FE" w:rsidRPr="00796D40">
        <w:rPr>
          <w:rFonts w:asciiTheme="majorBidi" w:hAnsiTheme="majorBidi" w:cstheme="majorBidi"/>
          <w:b/>
          <w:bCs/>
          <w:sz w:val="24"/>
          <w:szCs w:val="24"/>
        </w:rPr>
        <w:t>4</w:t>
      </w:r>
      <w:r w:rsidR="00C601C3" w:rsidRPr="00796D40">
        <w:rPr>
          <w:rFonts w:asciiTheme="majorBidi" w:hAnsiTheme="majorBidi" w:cstheme="majorBidi"/>
          <w:b/>
          <w:bCs/>
          <w:sz w:val="24"/>
          <w:szCs w:val="24"/>
        </w:rPr>
        <w:t xml:space="preserve"> yılları arasında yapmış olduğu </w:t>
      </w:r>
      <w:r w:rsidR="006541FE" w:rsidRPr="00796D40">
        <w:rPr>
          <w:rFonts w:asciiTheme="majorBidi" w:hAnsiTheme="majorBidi" w:cstheme="majorBidi"/>
          <w:b/>
          <w:bCs/>
          <w:sz w:val="24"/>
          <w:szCs w:val="24"/>
        </w:rPr>
        <w:t>projeleri</w:t>
      </w:r>
      <w:r w:rsidR="00C601C3" w:rsidRPr="00796D40">
        <w:rPr>
          <w:rFonts w:asciiTheme="majorBidi" w:hAnsiTheme="majorBidi" w:cstheme="majorBidi"/>
          <w:b/>
          <w:bCs/>
          <w:sz w:val="24"/>
          <w:szCs w:val="24"/>
        </w:rPr>
        <w:t xml:space="preserve"> yazınız</w:t>
      </w:r>
    </w:p>
    <w:tbl>
      <w:tblPr>
        <w:tblStyle w:val="TabloKlavuzu"/>
        <w:tblW w:w="8472" w:type="dxa"/>
        <w:tblLook w:val="04A0" w:firstRow="1" w:lastRow="0" w:firstColumn="1" w:lastColumn="0" w:noHBand="0" w:noVBand="1"/>
      </w:tblPr>
      <w:tblGrid>
        <w:gridCol w:w="2093"/>
        <w:gridCol w:w="1417"/>
        <w:gridCol w:w="1560"/>
        <w:gridCol w:w="1701"/>
        <w:gridCol w:w="1701"/>
      </w:tblGrid>
      <w:tr w:rsidR="00602466" w:rsidRPr="00796D40" w14:paraId="3CC63BBE" w14:textId="77777777" w:rsidTr="00474854">
        <w:trPr>
          <w:trHeight w:val="254"/>
        </w:trPr>
        <w:tc>
          <w:tcPr>
            <w:tcW w:w="2093" w:type="dxa"/>
          </w:tcPr>
          <w:p w14:paraId="7C1AC6FE" w14:textId="401BC880"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Proje türü</w:t>
            </w:r>
          </w:p>
        </w:tc>
        <w:tc>
          <w:tcPr>
            <w:tcW w:w="1417" w:type="dxa"/>
          </w:tcPr>
          <w:p w14:paraId="2A50F4E3" w14:textId="2BFAF913"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2020</w:t>
            </w:r>
          </w:p>
        </w:tc>
        <w:tc>
          <w:tcPr>
            <w:tcW w:w="1560" w:type="dxa"/>
          </w:tcPr>
          <w:p w14:paraId="7ECF709E" w14:textId="5208D9FA"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2021</w:t>
            </w:r>
          </w:p>
        </w:tc>
        <w:tc>
          <w:tcPr>
            <w:tcW w:w="1701" w:type="dxa"/>
          </w:tcPr>
          <w:p w14:paraId="77205A87" w14:textId="03F80339"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2022</w:t>
            </w:r>
          </w:p>
        </w:tc>
        <w:tc>
          <w:tcPr>
            <w:tcW w:w="1701" w:type="dxa"/>
          </w:tcPr>
          <w:p w14:paraId="2F3DD412" w14:textId="5971ADBD"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2023</w:t>
            </w:r>
          </w:p>
        </w:tc>
      </w:tr>
      <w:tr w:rsidR="00602466" w:rsidRPr="00796D40" w14:paraId="12224475" w14:textId="77777777" w:rsidTr="00474854">
        <w:trPr>
          <w:trHeight w:val="254"/>
        </w:trPr>
        <w:tc>
          <w:tcPr>
            <w:tcW w:w="2093" w:type="dxa"/>
          </w:tcPr>
          <w:p w14:paraId="1BEEBC18" w14:textId="147F7DFA" w:rsidR="00602466" w:rsidRPr="0071279E" w:rsidRDefault="00602466" w:rsidP="00ED5F82">
            <w:pPr>
              <w:jc w:val="both"/>
              <w:rPr>
                <w:rFonts w:asciiTheme="majorBidi" w:hAnsiTheme="majorBidi" w:cstheme="majorBidi"/>
                <w:sz w:val="24"/>
                <w:szCs w:val="24"/>
              </w:rPr>
            </w:pPr>
            <w:proofErr w:type="spellStart"/>
            <w:r w:rsidRPr="0071279E">
              <w:rPr>
                <w:rFonts w:asciiTheme="majorBidi" w:hAnsiTheme="majorBidi" w:cstheme="majorBidi"/>
                <w:sz w:val="24"/>
                <w:szCs w:val="24"/>
              </w:rPr>
              <w:t>Tübitak</w:t>
            </w:r>
            <w:proofErr w:type="spellEnd"/>
            <w:r w:rsidRPr="0071279E">
              <w:rPr>
                <w:rFonts w:asciiTheme="majorBidi" w:hAnsiTheme="majorBidi" w:cstheme="majorBidi"/>
                <w:sz w:val="24"/>
                <w:szCs w:val="24"/>
              </w:rPr>
              <w:t xml:space="preserve"> </w:t>
            </w:r>
          </w:p>
        </w:tc>
        <w:tc>
          <w:tcPr>
            <w:tcW w:w="1417" w:type="dxa"/>
          </w:tcPr>
          <w:p w14:paraId="30B2B6EB" w14:textId="77777777" w:rsidR="00602466" w:rsidRPr="0071279E" w:rsidRDefault="00602466" w:rsidP="00ED5F82">
            <w:pPr>
              <w:jc w:val="both"/>
              <w:rPr>
                <w:rFonts w:asciiTheme="majorBidi" w:hAnsiTheme="majorBidi" w:cstheme="majorBidi"/>
                <w:sz w:val="24"/>
                <w:szCs w:val="24"/>
              </w:rPr>
            </w:pPr>
          </w:p>
        </w:tc>
        <w:tc>
          <w:tcPr>
            <w:tcW w:w="1560" w:type="dxa"/>
          </w:tcPr>
          <w:p w14:paraId="532012D0" w14:textId="77777777" w:rsidR="00602466" w:rsidRPr="0071279E" w:rsidRDefault="00602466" w:rsidP="00ED5F82">
            <w:pPr>
              <w:jc w:val="both"/>
              <w:rPr>
                <w:rFonts w:asciiTheme="majorBidi" w:hAnsiTheme="majorBidi" w:cstheme="majorBidi"/>
                <w:sz w:val="24"/>
                <w:szCs w:val="24"/>
              </w:rPr>
            </w:pPr>
          </w:p>
        </w:tc>
        <w:tc>
          <w:tcPr>
            <w:tcW w:w="1701" w:type="dxa"/>
          </w:tcPr>
          <w:p w14:paraId="107E8D4F" w14:textId="77777777" w:rsidR="00602466" w:rsidRPr="0071279E" w:rsidRDefault="00602466" w:rsidP="00ED5F82">
            <w:pPr>
              <w:jc w:val="both"/>
              <w:rPr>
                <w:rFonts w:asciiTheme="majorBidi" w:hAnsiTheme="majorBidi" w:cstheme="majorBidi"/>
                <w:sz w:val="24"/>
                <w:szCs w:val="24"/>
              </w:rPr>
            </w:pPr>
          </w:p>
        </w:tc>
        <w:tc>
          <w:tcPr>
            <w:tcW w:w="1701" w:type="dxa"/>
          </w:tcPr>
          <w:p w14:paraId="61FFB7B6" w14:textId="77777777" w:rsidR="00602466" w:rsidRPr="0071279E" w:rsidRDefault="00602466" w:rsidP="00ED5F82">
            <w:pPr>
              <w:jc w:val="both"/>
              <w:rPr>
                <w:rFonts w:asciiTheme="majorBidi" w:hAnsiTheme="majorBidi" w:cstheme="majorBidi"/>
                <w:sz w:val="24"/>
                <w:szCs w:val="24"/>
              </w:rPr>
            </w:pPr>
          </w:p>
        </w:tc>
      </w:tr>
      <w:tr w:rsidR="00602466" w:rsidRPr="00796D40" w14:paraId="4B99B650" w14:textId="77777777" w:rsidTr="00474854">
        <w:trPr>
          <w:trHeight w:val="266"/>
        </w:trPr>
        <w:tc>
          <w:tcPr>
            <w:tcW w:w="2093" w:type="dxa"/>
          </w:tcPr>
          <w:p w14:paraId="47A909FB" w14:textId="619DD735"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AB, </w:t>
            </w:r>
            <w:proofErr w:type="spellStart"/>
            <w:r w:rsidRPr="0071279E">
              <w:rPr>
                <w:rFonts w:asciiTheme="majorBidi" w:hAnsiTheme="majorBidi" w:cstheme="majorBidi"/>
                <w:sz w:val="24"/>
                <w:szCs w:val="24"/>
              </w:rPr>
              <w:t>Santez</w:t>
            </w:r>
            <w:proofErr w:type="spellEnd"/>
            <w:r w:rsidRPr="0071279E">
              <w:rPr>
                <w:rFonts w:asciiTheme="majorBidi" w:hAnsiTheme="majorBidi" w:cstheme="majorBidi"/>
                <w:sz w:val="24"/>
                <w:szCs w:val="24"/>
              </w:rPr>
              <w:t xml:space="preserve">, </w:t>
            </w:r>
          </w:p>
        </w:tc>
        <w:tc>
          <w:tcPr>
            <w:tcW w:w="1417" w:type="dxa"/>
          </w:tcPr>
          <w:p w14:paraId="3AF0B4FB" w14:textId="77777777" w:rsidR="00602466" w:rsidRPr="0071279E" w:rsidRDefault="00602466" w:rsidP="00ED5F82">
            <w:pPr>
              <w:jc w:val="both"/>
              <w:rPr>
                <w:rFonts w:asciiTheme="majorBidi" w:hAnsiTheme="majorBidi" w:cstheme="majorBidi"/>
                <w:sz w:val="24"/>
                <w:szCs w:val="24"/>
              </w:rPr>
            </w:pPr>
          </w:p>
        </w:tc>
        <w:tc>
          <w:tcPr>
            <w:tcW w:w="1560" w:type="dxa"/>
          </w:tcPr>
          <w:p w14:paraId="3F5BD002" w14:textId="77777777" w:rsidR="00602466" w:rsidRPr="0071279E" w:rsidRDefault="00602466" w:rsidP="00ED5F82">
            <w:pPr>
              <w:jc w:val="both"/>
              <w:rPr>
                <w:rFonts w:asciiTheme="majorBidi" w:hAnsiTheme="majorBidi" w:cstheme="majorBidi"/>
                <w:sz w:val="24"/>
                <w:szCs w:val="24"/>
              </w:rPr>
            </w:pPr>
          </w:p>
        </w:tc>
        <w:tc>
          <w:tcPr>
            <w:tcW w:w="1701" w:type="dxa"/>
          </w:tcPr>
          <w:p w14:paraId="4047B9DD" w14:textId="77777777" w:rsidR="00602466" w:rsidRPr="0071279E" w:rsidRDefault="00602466" w:rsidP="00ED5F82">
            <w:pPr>
              <w:jc w:val="both"/>
              <w:rPr>
                <w:rFonts w:asciiTheme="majorBidi" w:hAnsiTheme="majorBidi" w:cstheme="majorBidi"/>
                <w:sz w:val="24"/>
                <w:szCs w:val="24"/>
              </w:rPr>
            </w:pPr>
          </w:p>
        </w:tc>
        <w:tc>
          <w:tcPr>
            <w:tcW w:w="1701" w:type="dxa"/>
          </w:tcPr>
          <w:p w14:paraId="1AB224A9" w14:textId="77777777" w:rsidR="00602466" w:rsidRPr="0071279E" w:rsidRDefault="00602466" w:rsidP="00ED5F82">
            <w:pPr>
              <w:jc w:val="both"/>
              <w:rPr>
                <w:rFonts w:asciiTheme="majorBidi" w:hAnsiTheme="majorBidi" w:cstheme="majorBidi"/>
                <w:sz w:val="24"/>
                <w:szCs w:val="24"/>
              </w:rPr>
            </w:pPr>
          </w:p>
        </w:tc>
      </w:tr>
      <w:tr w:rsidR="00602466" w:rsidRPr="00796D40" w14:paraId="5F45410C" w14:textId="77777777" w:rsidTr="00474854">
        <w:trPr>
          <w:trHeight w:val="254"/>
        </w:trPr>
        <w:tc>
          <w:tcPr>
            <w:tcW w:w="2093" w:type="dxa"/>
          </w:tcPr>
          <w:p w14:paraId="62F3F533" w14:textId="7F55F2C1" w:rsidR="00602466" w:rsidRPr="0071279E" w:rsidRDefault="00602466" w:rsidP="00ED5F82">
            <w:pPr>
              <w:jc w:val="both"/>
              <w:rPr>
                <w:rFonts w:asciiTheme="majorBidi" w:hAnsiTheme="majorBidi" w:cstheme="majorBidi"/>
                <w:sz w:val="24"/>
                <w:szCs w:val="24"/>
              </w:rPr>
            </w:pPr>
            <w:r w:rsidRPr="0071279E">
              <w:rPr>
                <w:rFonts w:asciiTheme="majorBidi" w:hAnsiTheme="majorBidi" w:cstheme="majorBidi"/>
                <w:sz w:val="24"/>
                <w:szCs w:val="24"/>
              </w:rPr>
              <w:t>Kalkınma Ajansı</w:t>
            </w:r>
          </w:p>
        </w:tc>
        <w:tc>
          <w:tcPr>
            <w:tcW w:w="1417" w:type="dxa"/>
          </w:tcPr>
          <w:p w14:paraId="44129313" w14:textId="77777777" w:rsidR="00602466" w:rsidRPr="0071279E" w:rsidRDefault="00602466" w:rsidP="00ED5F82">
            <w:pPr>
              <w:jc w:val="both"/>
              <w:rPr>
                <w:rFonts w:asciiTheme="majorBidi" w:hAnsiTheme="majorBidi" w:cstheme="majorBidi"/>
                <w:sz w:val="24"/>
                <w:szCs w:val="24"/>
              </w:rPr>
            </w:pPr>
          </w:p>
        </w:tc>
        <w:tc>
          <w:tcPr>
            <w:tcW w:w="1560" w:type="dxa"/>
          </w:tcPr>
          <w:p w14:paraId="17A108CF" w14:textId="77777777" w:rsidR="00602466" w:rsidRPr="0071279E" w:rsidRDefault="00602466" w:rsidP="00ED5F82">
            <w:pPr>
              <w:jc w:val="both"/>
              <w:rPr>
                <w:rFonts w:asciiTheme="majorBidi" w:hAnsiTheme="majorBidi" w:cstheme="majorBidi"/>
                <w:sz w:val="24"/>
                <w:szCs w:val="24"/>
              </w:rPr>
            </w:pPr>
          </w:p>
        </w:tc>
        <w:tc>
          <w:tcPr>
            <w:tcW w:w="1701" w:type="dxa"/>
          </w:tcPr>
          <w:p w14:paraId="17DBBCED" w14:textId="77777777" w:rsidR="00602466" w:rsidRPr="0071279E" w:rsidRDefault="00602466" w:rsidP="00ED5F82">
            <w:pPr>
              <w:jc w:val="both"/>
              <w:rPr>
                <w:rFonts w:asciiTheme="majorBidi" w:hAnsiTheme="majorBidi" w:cstheme="majorBidi"/>
                <w:sz w:val="24"/>
                <w:szCs w:val="24"/>
              </w:rPr>
            </w:pPr>
          </w:p>
        </w:tc>
        <w:tc>
          <w:tcPr>
            <w:tcW w:w="1701" w:type="dxa"/>
          </w:tcPr>
          <w:p w14:paraId="63EB8DC3" w14:textId="77777777" w:rsidR="00602466" w:rsidRPr="0071279E" w:rsidRDefault="00602466" w:rsidP="00ED5F82">
            <w:pPr>
              <w:jc w:val="both"/>
              <w:rPr>
                <w:rFonts w:asciiTheme="majorBidi" w:hAnsiTheme="majorBidi" w:cstheme="majorBidi"/>
                <w:sz w:val="24"/>
                <w:szCs w:val="24"/>
              </w:rPr>
            </w:pPr>
          </w:p>
        </w:tc>
      </w:tr>
      <w:tr w:rsidR="00602466" w:rsidRPr="00796D40" w14:paraId="160DB374" w14:textId="77777777" w:rsidTr="00474854">
        <w:trPr>
          <w:trHeight w:val="254"/>
        </w:trPr>
        <w:tc>
          <w:tcPr>
            <w:tcW w:w="2093" w:type="dxa"/>
          </w:tcPr>
          <w:p w14:paraId="7EDD48E4" w14:textId="75076681" w:rsidR="00602466" w:rsidRPr="0071279E" w:rsidRDefault="00602466" w:rsidP="00ED5F82">
            <w:pPr>
              <w:jc w:val="both"/>
              <w:rPr>
                <w:rFonts w:asciiTheme="majorBidi" w:hAnsiTheme="majorBidi" w:cstheme="majorBidi"/>
                <w:sz w:val="24"/>
                <w:szCs w:val="24"/>
              </w:rPr>
            </w:pPr>
            <w:proofErr w:type="spellStart"/>
            <w:r w:rsidRPr="0071279E">
              <w:rPr>
                <w:rFonts w:asciiTheme="majorBidi" w:hAnsiTheme="majorBidi" w:cstheme="majorBidi"/>
                <w:sz w:val="24"/>
                <w:szCs w:val="24"/>
              </w:rPr>
              <w:t>Dübap</w:t>
            </w:r>
            <w:proofErr w:type="spellEnd"/>
          </w:p>
        </w:tc>
        <w:tc>
          <w:tcPr>
            <w:tcW w:w="1417" w:type="dxa"/>
          </w:tcPr>
          <w:p w14:paraId="0A424360" w14:textId="77777777" w:rsidR="00602466" w:rsidRPr="0071279E" w:rsidRDefault="00602466" w:rsidP="00ED5F82">
            <w:pPr>
              <w:jc w:val="both"/>
              <w:rPr>
                <w:rFonts w:asciiTheme="majorBidi" w:hAnsiTheme="majorBidi" w:cstheme="majorBidi"/>
                <w:sz w:val="24"/>
                <w:szCs w:val="24"/>
              </w:rPr>
            </w:pPr>
          </w:p>
        </w:tc>
        <w:tc>
          <w:tcPr>
            <w:tcW w:w="1560" w:type="dxa"/>
          </w:tcPr>
          <w:p w14:paraId="2B1F66C2" w14:textId="77777777" w:rsidR="00602466" w:rsidRPr="0071279E" w:rsidRDefault="00602466" w:rsidP="00ED5F82">
            <w:pPr>
              <w:jc w:val="both"/>
              <w:rPr>
                <w:rFonts w:asciiTheme="majorBidi" w:hAnsiTheme="majorBidi" w:cstheme="majorBidi"/>
                <w:sz w:val="24"/>
                <w:szCs w:val="24"/>
              </w:rPr>
            </w:pPr>
          </w:p>
        </w:tc>
        <w:tc>
          <w:tcPr>
            <w:tcW w:w="1701" w:type="dxa"/>
          </w:tcPr>
          <w:p w14:paraId="6EB5F2BF" w14:textId="0BFE1408" w:rsidR="00602466"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c>
          <w:tcPr>
            <w:tcW w:w="1701" w:type="dxa"/>
          </w:tcPr>
          <w:p w14:paraId="552E7429" w14:textId="2D534056" w:rsidR="00602466"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r>
      <w:tr w:rsidR="00602466" w:rsidRPr="00796D40" w14:paraId="628FE82E" w14:textId="77777777" w:rsidTr="00474854">
        <w:trPr>
          <w:trHeight w:val="254"/>
        </w:trPr>
        <w:tc>
          <w:tcPr>
            <w:tcW w:w="2093" w:type="dxa"/>
          </w:tcPr>
          <w:p w14:paraId="26AA18B9" w14:textId="6BB280F1" w:rsidR="00602466"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Diğer-Uluslararası</w:t>
            </w:r>
          </w:p>
        </w:tc>
        <w:tc>
          <w:tcPr>
            <w:tcW w:w="1417" w:type="dxa"/>
          </w:tcPr>
          <w:p w14:paraId="668331CB" w14:textId="3A098CAC" w:rsidR="00602466"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c>
          <w:tcPr>
            <w:tcW w:w="1560" w:type="dxa"/>
          </w:tcPr>
          <w:p w14:paraId="521A289D" w14:textId="1B666459" w:rsidR="00602466"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c>
          <w:tcPr>
            <w:tcW w:w="1701" w:type="dxa"/>
          </w:tcPr>
          <w:p w14:paraId="5094F024" w14:textId="42247735" w:rsidR="00602466"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1</w:t>
            </w:r>
          </w:p>
        </w:tc>
        <w:tc>
          <w:tcPr>
            <w:tcW w:w="1701" w:type="dxa"/>
          </w:tcPr>
          <w:p w14:paraId="7CCD7E80" w14:textId="77777777" w:rsidR="00602466" w:rsidRPr="0071279E" w:rsidRDefault="00602466" w:rsidP="00ED5F82">
            <w:pPr>
              <w:jc w:val="both"/>
              <w:rPr>
                <w:rFonts w:asciiTheme="majorBidi" w:hAnsiTheme="majorBidi" w:cstheme="majorBidi"/>
                <w:sz w:val="24"/>
                <w:szCs w:val="24"/>
              </w:rPr>
            </w:pPr>
          </w:p>
        </w:tc>
      </w:tr>
    </w:tbl>
    <w:p w14:paraId="6BDB37FA" w14:textId="492B0E14" w:rsidR="00C601C3" w:rsidRPr="00796D40" w:rsidRDefault="00F55306" w:rsidP="00474854">
      <w:pPr>
        <w:spacing w:before="240"/>
        <w:jc w:val="both"/>
        <w:rPr>
          <w:rFonts w:asciiTheme="majorBidi" w:hAnsiTheme="majorBidi" w:cstheme="majorBidi"/>
          <w:b/>
          <w:bCs/>
          <w:sz w:val="24"/>
          <w:szCs w:val="24"/>
        </w:rPr>
      </w:pPr>
      <w:r w:rsidRPr="00796D40">
        <w:rPr>
          <w:rFonts w:asciiTheme="majorBidi" w:hAnsiTheme="majorBidi" w:cstheme="majorBidi"/>
          <w:b/>
          <w:bCs/>
          <w:sz w:val="24"/>
          <w:szCs w:val="24"/>
        </w:rPr>
        <w:t>Tablo 5</w:t>
      </w:r>
      <w:r w:rsidR="00E60277" w:rsidRPr="00796D40">
        <w:rPr>
          <w:rFonts w:asciiTheme="majorBidi" w:hAnsiTheme="majorBidi" w:cstheme="majorBidi"/>
          <w:b/>
          <w:bCs/>
          <w:sz w:val="24"/>
          <w:szCs w:val="24"/>
        </w:rPr>
        <w:t>: Yıllara göre öğrenci sayılarınızı yazınız</w:t>
      </w:r>
    </w:p>
    <w:tbl>
      <w:tblPr>
        <w:tblStyle w:val="TabloKlavuzu"/>
        <w:tblW w:w="9101" w:type="dxa"/>
        <w:tblInd w:w="-34" w:type="dxa"/>
        <w:tblLook w:val="04A0" w:firstRow="1" w:lastRow="0" w:firstColumn="1" w:lastColumn="0" w:noHBand="0" w:noVBand="1"/>
      </w:tblPr>
      <w:tblGrid>
        <w:gridCol w:w="3544"/>
        <w:gridCol w:w="1418"/>
        <w:gridCol w:w="1559"/>
        <w:gridCol w:w="1276"/>
        <w:gridCol w:w="1304"/>
      </w:tblGrid>
      <w:tr w:rsidR="009D44A4" w:rsidRPr="00796D40" w14:paraId="7F226044" w14:textId="77777777" w:rsidTr="009D44A4">
        <w:trPr>
          <w:trHeight w:val="299"/>
        </w:trPr>
        <w:tc>
          <w:tcPr>
            <w:tcW w:w="3544" w:type="dxa"/>
            <w:shd w:val="clear" w:color="auto" w:fill="FFF2CC" w:themeFill="accent4" w:themeFillTint="33"/>
          </w:tcPr>
          <w:p w14:paraId="1893B1A0"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Program</w:t>
            </w:r>
          </w:p>
        </w:tc>
        <w:tc>
          <w:tcPr>
            <w:tcW w:w="1418" w:type="dxa"/>
            <w:shd w:val="clear" w:color="auto" w:fill="FFF2CC" w:themeFill="accent4" w:themeFillTint="33"/>
          </w:tcPr>
          <w:p w14:paraId="7511FBCA"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2020-21</w:t>
            </w:r>
          </w:p>
        </w:tc>
        <w:tc>
          <w:tcPr>
            <w:tcW w:w="1559" w:type="dxa"/>
            <w:shd w:val="clear" w:color="auto" w:fill="FFF2CC" w:themeFill="accent4" w:themeFillTint="33"/>
          </w:tcPr>
          <w:p w14:paraId="4DF55993"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2021-22</w:t>
            </w:r>
          </w:p>
        </w:tc>
        <w:tc>
          <w:tcPr>
            <w:tcW w:w="1276" w:type="dxa"/>
            <w:shd w:val="clear" w:color="auto" w:fill="FFF2CC" w:themeFill="accent4" w:themeFillTint="33"/>
          </w:tcPr>
          <w:p w14:paraId="587A2EE6"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2022-23</w:t>
            </w:r>
          </w:p>
        </w:tc>
        <w:tc>
          <w:tcPr>
            <w:tcW w:w="1304" w:type="dxa"/>
            <w:shd w:val="clear" w:color="auto" w:fill="FFF2CC" w:themeFill="accent4" w:themeFillTint="33"/>
          </w:tcPr>
          <w:p w14:paraId="626606DE"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2023-24</w:t>
            </w:r>
          </w:p>
        </w:tc>
      </w:tr>
      <w:tr w:rsidR="009D44A4" w:rsidRPr="00796D40" w14:paraId="47EDC7EA" w14:textId="77777777" w:rsidTr="009D44A4">
        <w:trPr>
          <w:trHeight w:val="311"/>
        </w:trPr>
        <w:tc>
          <w:tcPr>
            <w:tcW w:w="3544" w:type="dxa"/>
          </w:tcPr>
          <w:p w14:paraId="64D406F0"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Lisans</w:t>
            </w:r>
          </w:p>
        </w:tc>
        <w:tc>
          <w:tcPr>
            <w:tcW w:w="1418" w:type="dxa"/>
          </w:tcPr>
          <w:p w14:paraId="351B174E" w14:textId="2484751E" w:rsidR="009D44A4" w:rsidRPr="00796D40" w:rsidRDefault="009D44A4" w:rsidP="00ED5F82">
            <w:pPr>
              <w:jc w:val="both"/>
              <w:rPr>
                <w:rFonts w:asciiTheme="majorBidi" w:hAnsiTheme="majorBidi" w:cstheme="majorBidi"/>
                <w:sz w:val="24"/>
                <w:szCs w:val="24"/>
              </w:rPr>
            </w:pPr>
          </w:p>
        </w:tc>
        <w:tc>
          <w:tcPr>
            <w:tcW w:w="1559" w:type="dxa"/>
          </w:tcPr>
          <w:p w14:paraId="6B59D750" w14:textId="5D62708B" w:rsidR="009D44A4" w:rsidRPr="00796D40" w:rsidRDefault="009D44A4" w:rsidP="00ED5F82">
            <w:pPr>
              <w:jc w:val="both"/>
              <w:rPr>
                <w:rFonts w:asciiTheme="majorBidi" w:hAnsiTheme="majorBidi" w:cstheme="majorBidi"/>
                <w:sz w:val="24"/>
                <w:szCs w:val="24"/>
              </w:rPr>
            </w:pPr>
          </w:p>
        </w:tc>
        <w:tc>
          <w:tcPr>
            <w:tcW w:w="1276" w:type="dxa"/>
          </w:tcPr>
          <w:p w14:paraId="70A5F8F1" w14:textId="69E04FCE" w:rsidR="009D44A4" w:rsidRPr="00796D40" w:rsidRDefault="009D44A4" w:rsidP="00ED5F82">
            <w:pPr>
              <w:jc w:val="both"/>
              <w:rPr>
                <w:rFonts w:asciiTheme="majorBidi" w:hAnsiTheme="majorBidi" w:cstheme="majorBidi"/>
                <w:sz w:val="24"/>
                <w:szCs w:val="24"/>
              </w:rPr>
            </w:pPr>
          </w:p>
        </w:tc>
        <w:tc>
          <w:tcPr>
            <w:tcW w:w="1304" w:type="dxa"/>
          </w:tcPr>
          <w:p w14:paraId="2A4C3082" w14:textId="26CEE2D2" w:rsidR="009D44A4" w:rsidRPr="00796D40" w:rsidRDefault="009D44A4" w:rsidP="00ED5F82">
            <w:pPr>
              <w:jc w:val="both"/>
              <w:rPr>
                <w:rFonts w:asciiTheme="majorBidi" w:hAnsiTheme="majorBidi" w:cstheme="majorBidi"/>
                <w:sz w:val="24"/>
                <w:szCs w:val="24"/>
              </w:rPr>
            </w:pPr>
          </w:p>
        </w:tc>
      </w:tr>
      <w:tr w:rsidR="009D44A4" w:rsidRPr="00796D40" w14:paraId="15129CC7" w14:textId="77777777" w:rsidTr="009D44A4">
        <w:trPr>
          <w:trHeight w:val="258"/>
        </w:trPr>
        <w:tc>
          <w:tcPr>
            <w:tcW w:w="3544" w:type="dxa"/>
          </w:tcPr>
          <w:p w14:paraId="081B29F0"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Yüksek Lisans (Tezli)</w:t>
            </w:r>
          </w:p>
        </w:tc>
        <w:tc>
          <w:tcPr>
            <w:tcW w:w="1418" w:type="dxa"/>
          </w:tcPr>
          <w:p w14:paraId="15248C12" w14:textId="1719AD16" w:rsidR="009D44A4" w:rsidRPr="00796D40" w:rsidRDefault="009D44A4" w:rsidP="00ED5F82">
            <w:pPr>
              <w:jc w:val="both"/>
              <w:rPr>
                <w:rFonts w:asciiTheme="majorBidi" w:hAnsiTheme="majorBidi" w:cstheme="majorBidi"/>
                <w:sz w:val="24"/>
                <w:szCs w:val="24"/>
              </w:rPr>
            </w:pPr>
          </w:p>
        </w:tc>
        <w:tc>
          <w:tcPr>
            <w:tcW w:w="1559" w:type="dxa"/>
          </w:tcPr>
          <w:p w14:paraId="361E44A3" w14:textId="29F780EC" w:rsidR="009D44A4" w:rsidRPr="00796D40" w:rsidRDefault="009D44A4" w:rsidP="00ED5F82">
            <w:pPr>
              <w:jc w:val="both"/>
              <w:rPr>
                <w:rFonts w:asciiTheme="majorBidi" w:hAnsiTheme="majorBidi" w:cstheme="majorBidi"/>
                <w:sz w:val="24"/>
                <w:szCs w:val="24"/>
              </w:rPr>
            </w:pPr>
          </w:p>
        </w:tc>
        <w:tc>
          <w:tcPr>
            <w:tcW w:w="1276" w:type="dxa"/>
          </w:tcPr>
          <w:p w14:paraId="423C0099" w14:textId="3F2FDB29" w:rsidR="009D44A4" w:rsidRPr="00796D40" w:rsidRDefault="009D44A4" w:rsidP="00ED5F82">
            <w:pPr>
              <w:jc w:val="both"/>
              <w:rPr>
                <w:rFonts w:asciiTheme="majorBidi" w:hAnsiTheme="majorBidi" w:cstheme="majorBidi"/>
                <w:sz w:val="24"/>
                <w:szCs w:val="24"/>
              </w:rPr>
            </w:pPr>
          </w:p>
        </w:tc>
        <w:tc>
          <w:tcPr>
            <w:tcW w:w="1304" w:type="dxa"/>
          </w:tcPr>
          <w:p w14:paraId="12EFD031" w14:textId="088DB39A" w:rsidR="009D44A4" w:rsidRPr="00796D40" w:rsidRDefault="009D44A4" w:rsidP="00ED5F82">
            <w:pPr>
              <w:jc w:val="both"/>
              <w:rPr>
                <w:rFonts w:asciiTheme="majorBidi" w:hAnsiTheme="majorBidi" w:cstheme="majorBidi"/>
                <w:sz w:val="24"/>
                <w:szCs w:val="24"/>
              </w:rPr>
            </w:pPr>
          </w:p>
        </w:tc>
      </w:tr>
      <w:tr w:rsidR="009D44A4" w:rsidRPr="00796D40" w14:paraId="364FE545" w14:textId="77777777" w:rsidTr="009D44A4">
        <w:trPr>
          <w:trHeight w:val="210"/>
        </w:trPr>
        <w:tc>
          <w:tcPr>
            <w:tcW w:w="3544" w:type="dxa"/>
          </w:tcPr>
          <w:p w14:paraId="061541E2"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Yüksek Lisans (Tezsiz)</w:t>
            </w:r>
          </w:p>
        </w:tc>
        <w:tc>
          <w:tcPr>
            <w:tcW w:w="1418" w:type="dxa"/>
          </w:tcPr>
          <w:p w14:paraId="788D286E" w14:textId="39198B0D" w:rsidR="009D44A4" w:rsidRPr="00796D40" w:rsidRDefault="009D44A4" w:rsidP="00ED5F82">
            <w:pPr>
              <w:jc w:val="both"/>
              <w:rPr>
                <w:rFonts w:asciiTheme="majorBidi" w:hAnsiTheme="majorBidi" w:cstheme="majorBidi"/>
                <w:sz w:val="24"/>
                <w:szCs w:val="24"/>
              </w:rPr>
            </w:pPr>
          </w:p>
        </w:tc>
        <w:tc>
          <w:tcPr>
            <w:tcW w:w="1559" w:type="dxa"/>
          </w:tcPr>
          <w:p w14:paraId="5A55000A" w14:textId="4585CD15" w:rsidR="009D44A4" w:rsidRPr="00796D40" w:rsidRDefault="009D44A4" w:rsidP="00ED5F82">
            <w:pPr>
              <w:jc w:val="both"/>
              <w:rPr>
                <w:rFonts w:asciiTheme="majorBidi" w:hAnsiTheme="majorBidi" w:cstheme="majorBidi"/>
                <w:sz w:val="24"/>
                <w:szCs w:val="24"/>
              </w:rPr>
            </w:pPr>
          </w:p>
        </w:tc>
        <w:tc>
          <w:tcPr>
            <w:tcW w:w="1276" w:type="dxa"/>
          </w:tcPr>
          <w:p w14:paraId="09EF780C" w14:textId="7CB84D98" w:rsidR="009D44A4" w:rsidRPr="00796D40" w:rsidRDefault="009D44A4" w:rsidP="00ED5F82">
            <w:pPr>
              <w:jc w:val="both"/>
              <w:rPr>
                <w:rFonts w:asciiTheme="majorBidi" w:hAnsiTheme="majorBidi" w:cstheme="majorBidi"/>
                <w:sz w:val="24"/>
                <w:szCs w:val="24"/>
              </w:rPr>
            </w:pPr>
          </w:p>
        </w:tc>
        <w:tc>
          <w:tcPr>
            <w:tcW w:w="1304" w:type="dxa"/>
          </w:tcPr>
          <w:p w14:paraId="42DD13DD" w14:textId="4F11E62E" w:rsidR="009D44A4" w:rsidRPr="00796D40" w:rsidRDefault="009D44A4" w:rsidP="00ED5F82">
            <w:pPr>
              <w:jc w:val="both"/>
              <w:rPr>
                <w:rFonts w:asciiTheme="majorBidi" w:hAnsiTheme="majorBidi" w:cstheme="majorBidi"/>
                <w:sz w:val="24"/>
                <w:szCs w:val="24"/>
              </w:rPr>
            </w:pPr>
          </w:p>
        </w:tc>
      </w:tr>
      <w:tr w:rsidR="009D44A4" w:rsidRPr="00796D40" w14:paraId="372F5F09" w14:textId="77777777" w:rsidTr="009D44A4">
        <w:trPr>
          <w:trHeight w:val="299"/>
        </w:trPr>
        <w:tc>
          <w:tcPr>
            <w:tcW w:w="3544" w:type="dxa"/>
          </w:tcPr>
          <w:p w14:paraId="321B55B1"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Doktora</w:t>
            </w:r>
          </w:p>
        </w:tc>
        <w:tc>
          <w:tcPr>
            <w:tcW w:w="1418" w:type="dxa"/>
          </w:tcPr>
          <w:p w14:paraId="5DB34808" w14:textId="7468942D" w:rsidR="009D44A4" w:rsidRPr="00796D40" w:rsidRDefault="009D44A4" w:rsidP="00ED5F82">
            <w:pPr>
              <w:jc w:val="both"/>
              <w:rPr>
                <w:rFonts w:asciiTheme="majorBidi" w:hAnsiTheme="majorBidi" w:cstheme="majorBidi"/>
                <w:sz w:val="24"/>
                <w:szCs w:val="24"/>
              </w:rPr>
            </w:pPr>
          </w:p>
        </w:tc>
        <w:tc>
          <w:tcPr>
            <w:tcW w:w="1559" w:type="dxa"/>
          </w:tcPr>
          <w:p w14:paraId="41DF47DA" w14:textId="76A0083A" w:rsidR="009D44A4" w:rsidRPr="00796D40" w:rsidRDefault="009D44A4" w:rsidP="00ED5F82">
            <w:pPr>
              <w:jc w:val="both"/>
              <w:rPr>
                <w:rFonts w:asciiTheme="majorBidi" w:hAnsiTheme="majorBidi" w:cstheme="majorBidi"/>
                <w:sz w:val="24"/>
                <w:szCs w:val="24"/>
              </w:rPr>
            </w:pPr>
          </w:p>
        </w:tc>
        <w:tc>
          <w:tcPr>
            <w:tcW w:w="1276" w:type="dxa"/>
          </w:tcPr>
          <w:p w14:paraId="2DD45415" w14:textId="06834FFB" w:rsidR="009D44A4" w:rsidRPr="00796D40" w:rsidRDefault="009D44A4" w:rsidP="00ED5F82">
            <w:pPr>
              <w:jc w:val="both"/>
              <w:rPr>
                <w:rFonts w:asciiTheme="majorBidi" w:hAnsiTheme="majorBidi" w:cstheme="majorBidi"/>
                <w:sz w:val="24"/>
                <w:szCs w:val="24"/>
              </w:rPr>
            </w:pPr>
          </w:p>
        </w:tc>
        <w:tc>
          <w:tcPr>
            <w:tcW w:w="1304" w:type="dxa"/>
          </w:tcPr>
          <w:p w14:paraId="45AA73F5" w14:textId="23F84532" w:rsidR="009D44A4" w:rsidRPr="00796D40" w:rsidRDefault="009D44A4" w:rsidP="00ED5F82">
            <w:pPr>
              <w:jc w:val="both"/>
              <w:rPr>
                <w:rFonts w:asciiTheme="majorBidi" w:hAnsiTheme="majorBidi" w:cstheme="majorBidi"/>
                <w:sz w:val="24"/>
                <w:szCs w:val="24"/>
              </w:rPr>
            </w:pPr>
          </w:p>
        </w:tc>
      </w:tr>
      <w:tr w:rsidR="009D44A4" w:rsidRPr="00796D40" w14:paraId="71D22B2A" w14:textId="77777777" w:rsidTr="009D44A4">
        <w:trPr>
          <w:trHeight w:val="299"/>
        </w:trPr>
        <w:tc>
          <w:tcPr>
            <w:tcW w:w="3544" w:type="dxa"/>
          </w:tcPr>
          <w:p w14:paraId="2F5DBEBA" w14:textId="77777777" w:rsidR="009D44A4" w:rsidRPr="00796D40" w:rsidRDefault="009D44A4" w:rsidP="00ED5F82">
            <w:pPr>
              <w:jc w:val="both"/>
              <w:rPr>
                <w:rFonts w:asciiTheme="majorBidi" w:hAnsiTheme="majorBidi" w:cstheme="majorBidi"/>
                <w:b/>
                <w:sz w:val="24"/>
                <w:szCs w:val="24"/>
              </w:rPr>
            </w:pPr>
            <w:r w:rsidRPr="00796D40">
              <w:rPr>
                <w:rFonts w:asciiTheme="majorBidi" w:hAnsiTheme="majorBidi" w:cstheme="majorBidi"/>
                <w:b/>
                <w:sz w:val="24"/>
                <w:szCs w:val="24"/>
              </w:rPr>
              <w:t>Toplam</w:t>
            </w:r>
          </w:p>
        </w:tc>
        <w:tc>
          <w:tcPr>
            <w:tcW w:w="1418" w:type="dxa"/>
            <w:vAlign w:val="center"/>
          </w:tcPr>
          <w:p w14:paraId="3A6AB2F9" w14:textId="4A00FFB8" w:rsidR="009D44A4" w:rsidRPr="00796D40" w:rsidRDefault="009D44A4" w:rsidP="00ED5F82">
            <w:pPr>
              <w:jc w:val="both"/>
              <w:rPr>
                <w:rFonts w:asciiTheme="majorBidi" w:hAnsiTheme="majorBidi" w:cstheme="majorBidi"/>
                <w:sz w:val="24"/>
                <w:szCs w:val="24"/>
              </w:rPr>
            </w:pPr>
          </w:p>
        </w:tc>
        <w:tc>
          <w:tcPr>
            <w:tcW w:w="1559" w:type="dxa"/>
            <w:vAlign w:val="center"/>
          </w:tcPr>
          <w:p w14:paraId="2A60C649" w14:textId="7EACE603" w:rsidR="009D44A4" w:rsidRPr="00796D40" w:rsidRDefault="009D44A4" w:rsidP="00ED5F82">
            <w:pPr>
              <w:jc w:val="both"/>
              <w:rPr>
                <w:rFonts w:asciiTheme="majorBidi" w:hAnsiTheme="majorBidi" w:cstheme="majorBidi"/>
                <w:sz w:val="24"/>
                <w:szCs w:val="24"/>
              </w:rPr>
            </w:pPr>
          </w:p>
        </w:tc>
        <w:tc>
          <w:tcPr>
            <w:tcW w:w="1276" w:type="dxa"/>
            <w:vAlign w:val="center"/>
          </w:tcPr>
          <w:p w14:paraId="5DA3B177" w14:textId="63A65237" w:rsidR="009D44A4" w:rsidRPr="00796D40" w:rsidRDefault="009D44A4" w:rsidP="00ED5F82">
            <w:pPr>
              <w:jc w:val="both"/>
              <w:rPr>
                <w:rFonts w:asciiTheme="majorBidi" w:hAnsiTheme="majorBidi" w:cstheme="majorBidi"/>
                <w:sz w:val="24"/>
                <w:szCs w:val="24"/>
              </w:rPr>
            </w:pPr>
          </w:p>
        </w:tc>
        <w:tc>
          <w:tcPr>
            <w:tcW w:w="1304" w:type="dxa"/>
            <w:vAlign w:val="center"/>
          </w:tcPr>
          <w:p w14:paraId="6BDBFEFD" w14:textId="6B096CF8" w:rsidR="009D44A4" w:rsidRPr="00796D40" w:rsidRDefault="009D44A4" w:rsidP="00ED5F82">
            <w:pPr>
              <w:jc w:val="both"/>
              <w:rPr>
                <w:rFonts w:asciiTheme="majorBidi" w:hAnsiTheme="majorBidi" w:cstheme="majorBidi"/>
                <w:sz w:val="24"/>
                <w:szCs w:val="24"/>
              </w:rPr>
            </w:pPr>
          </w:p>
        </w:tc>
      </w:tr>
    </w:tbl>
    <w:p w14:paraId="0EE4E111" w14:textId="77777777" w:rsidR="0000659A" w:rsidRPr="00796D40" w:rsidRDefault="0000659A" w:rsidP="00474854">
      <w:pPr>
        <w:spacing w:before="240"/>
        <w:jc w:val="both"/>
        <w:rPr>
          <w:rFonts w:asciiTheme="majorBidi" w:hAnsiTheme="majorBidi" w:cstheme="majorBidi"/>
          <w:b/>
          <w:bCs/>
          <w:sz w:val="24"/>
          <w:szCs w:val="24"/>
        </w:rPr>
      </w:pPr>
    </w:p>
    <w:p w14:paraId="4B2CD0AD" w14:textId="2C619083" w:rsidR="00E60277" w:rsidRPr="00796D40" w:rsidRDefault="00F55306" w:rsidP="00474854">
      <w:pPr>
        <w:spacing w:before="240"/>
        <w:jc w:val="both"/>
        <w:rPr>
          <w:rFonts w:asciiTheme="majorBidi" w:hAnsiTheme="majorBidi" w:cstheme="majorBidi"/>
          <w:b/>
          <w:bCs/>
          <w:sz w:val="24"/>
          <w:szCs w:val="24"/>
        </w:rPr>
      </w:pPr>
      <w:r w:rsidRPr="00796D40">
        <w:rPr>
          <w:rFonts w:asciiTheme="majorBidi" w:hAnsiTheme="majorBidi" w:cstheme="majorBidi"/>
          <w:b/>
          <w:bCs/>
          <w:sz w:val="24"/>
          <w:szCs w:val="24"/>
        </w:rPr>
        <w:t>Tablo 6</w:t>
      </w:r>
      <w:r w:rsidR="00E60277" w:rsidRPr="00796D40">
        <w:rPr>
          <w:rFonts w:asciiTheme="majorBidi" w:hAnsiTheme="majorBidi" w:cstheme="majorBidi"/>
          <w:b/>
          <w:bCs/>
          <w:sz w:val="24"/>
          <w:szCs w:val="24"/>
        </w:rPr>
        <w:t>: Yıllara göre uluslararası öğrenci sayılarınızı yazınız</w:t>
      </w:r>
    </w:p>
    <w:tbl>
      <w:tblPr>
        <w:tblStyle w:val="TabloKlavuzu"/>
        <w:tblW w:w="9101" w:type="dxa"/>
        <w:tblInd w:w="-34" w:type="dxa"/>
        <w:tblLook w:val="04A0" w:firstRow="1" w:lastRow="0" w:firstColumn="1" w:lastColumn="0" w:noHBand="0" w:noVBand="1"/>
      </w:tblPr>
      <w:tblGrid>
        <w:gridCol w:w="3544"/>
        <w:gridCol w:w="1418"/>
        <w:gridCol w:w="1559"/>
        <w:gridCol w:w="1276"/>
        <w:gridCol w:w="1304"/>
      </w:tblGrid>
      <w:tr w:rsidR="009D44A4" w:rsidRPr="00796D40" w14:paraId="4330F956" w14:textId="77777777" w:rsidTr="009D44A4">
        <w:trPr>
          <w:trHeight w:val="304"/>
        </w:trPr>
        <w:tc>
          <w:tcPr>
            <w:tcW w:w="3544" w:type="dxa"/>
            <w:shd w:val="clear" w:color="auto" w:fill="FFF2CC" w:themeFill="accent4" w:themeFillTint="33"/>
          </w:tcPr>
          <w:p w14:paraId="716F922E" w14:textId="77777777" w:rsidR="009D44A4" w:rsidRPr="00796D40" w:rsidRDefault="009D44A4" w:rsidP="00ED5F82">
            <w:pPr>
              <w:jc w:val="both"/>
              <w:rPr>
                <w:rFonts w:asciiTheme="majorBidi" w:hAnsiTheme="majorBidi" w:cstheme="majorBidi"/>
                <w:b/>
                <w:sz w:val="24"/>
                <w:szCs w:val="24"/>
              </w:rPr>
            </w:pPr>
            <w:r w:rsidRPr="00796D40">
              <w:rPr>
                <w:rFonts w:asciiTheme="majorBidi" w:hAnsiTheme="majorBidi" w:cstheme="majorBidi"/>
                <w:b/>
                <w:sz w:val="24"/>
                <w:szCs w:val="24"/>
              </w:rPr>
              <w:t>Program</w:t>
            </w:r>
          </w:p>
        </w:tc>
        <w:tc>
          <w:tcPr>
            <w:tcW w:w="1418" w:type="dxa"/>
            <w:shd w:val="clear" w:color="auto" w:fill="FFF2CC" w:themeFill="accent4" w:themeFillTint="33"/>
          </w:tcPr>
          <w:p w14:paraId="6047D73C" w14:textId="77777777" w:rsidR="009D44A4" w:rsidRPr="00796D40" w:rsidRDefault="009D44A4" w:rsidP="00ED5F82">
            <w:pPr>
              <w:jc w:val="both"/>
              <w:rPr>
                <w:rFonts w:asciiTheme="majorBidi" w:hAnsiTheme="majorBidi" w:cstheme="majorBidi"/>
                <w:b/>
                <w:sz w:val="24"/>
                <w:szCs w:val="24"/>
              </w:rPr>
            </w:pPr>
            <w:r w:rsidRPr="00796D40">
              <w:rPr>
                <w:rFonts w:asciiTheme="majorBidi" w:hAnsiTheme="majorBidi" w:cstheme="majorBidi"/>
                <w:b/>
                <w:sz w:val="24"/>
                <w:szCs w:val="24"/>
              </w:rPr>
              <w:t>2020-21</w:t>
            </w:r>
          </w:p>
        </w:tc>
        <w:tc>
          <w:tcPr>
            <w:tcW w:w="1559" w:type="dxa"/>
            <w:shd w:val="clear" w:color="auto" w:fill="FFF2CC" w:themeFill="accent4" w:themeFillTint="33"/>
          </w:tcPr>
          <w:p w14:paraId="3F19019F" w14:textId="77777777" w:rsidR="009D44A4" w:rsidRPr="00796D40" w:rsidRDefault="009D44A4" w:rsidP="00ED5F82">
            <w:pPr>
              <w:jc w:val="both"/>
              <w:rPr>
                <w:rFonts w:asciiTheme="majorBidi" w:hAnsiTheme="majorBidi" w:cstheme="majorBidi"/>
                <w:b/>
                <w:sz w:val="24"/>
                <w:szCs w:val="24"/>
              </w:rPr>
            </w:pPr>
            <w:r w:rsidRPr="00796D40">
              <w:rPr>
                <w:rFonts w:asciiTheme="majorBidi" w:hAnsiTheme="majorBidi" w:cstheme="majorBidi"/>
                <w:b/>
                <w:sz w:val="24"/>
                <w:szCs w:val="24"/>
              </w:rPr>
              <w:t>2021-22</w:t>
            </w:r>
          </w:p>
        </w:tc>
        <w:tc>
          <w:tcPr>
            <w:tcW w:w="1276" w:type="dxa"/>
            <w:shd w:val="clear" w:color="auto" w:fill="FFF2CC" w:themeFill="accent4" w:themeFillTint="33"/>
          </w:tcPr>
          <w:p w14:paraId="3D600F06" w14:textId="77777777" w:rsidR="009D44A4" w:rsidRPr="00796D40" w:rsidRDefault="009D44A4" w:rsidP="00ED5F82">
            <w:pPr>
              <w:jc w:val="both"/>
              <w:rPr>
                <w:rFonts w:asciiTheme="majorBidi" w:hAnsiTheme="majorBidi" w:cstheme="majorBidi"/>
                <w:b/>
                <w:sz w:val="24"/>
                <w:szCs w:val="24"/>
              </w:rPr>
            </w:pPr>
            <w:r w:rsidRPr="00796D40">
              <w:rPr>
                <w:rFonts w:asciiTheme="majorBidi" w:hAnsiTheme="majorBidi" w:cstheme="majorBidi"/>
                <w:b/>
                <w:sz w:val="24"/>
                <w:szCs w:val="24"/>
              </w:rPr>
              <w:t>2022-23</w:t>
            </w:r>
          </w:p>
        </w:tc>
        <w:tc>
          <w:tcPr>
            <w:tcW w:w="1304" w:type="dxa"/>
            <w:shd w:val="clear" w:color="auto" w:fill="FFF2CC" w:themeFill="accent4" w:themeFillTint="33"/>
          </w:tcPr>
          <w:p w14:paraId="292D1FFD" w14:textId="77777777" w:rsidR="009D44A4" w:rsidRPr="00796D40" w:rsidRDefault="009D44A4" w:rsidP="00ED5F82">
            <w:pPr>
              <w:jc w:val="both"/>
              <w:rPr>
                <w:rFonts w:asciiTheme="majorBidi" w:hAnsiTheme="majorBidi" w:cstheme="majorBidi"/>
                <w:b/>
                <w:sz w:val="24"/>
                <w:szCs w:val="24"/>
              </w:rPr>
            </w:pPr>
            <w:r w:rsidRPr="00796D40">
              <w:rPr>
                <w:rFonts w:asciiTheme="majorBidi" w:hAnsiTheme="majorBidi" w:cstheme="majorBidi"/>
                <w:b/>
                <w:sz w:val="24"/>
                <w:szCs w:val="24"/>
              </w:rPr>
              <w:t>2023-24</w:t>
            </w:r>
          </w:p>
        </w:tc>
      </w:tr>
      <w:tr w:rsidR="009D44A4" w:rsidRPr="00796D40" w14:paraId="719CBF3C" w14:textId="77777777" w:rsidTr="009D44A4">
        <w:trPr>
          <w:trHeight w:val="317"/>
        </w:trPr>
        <w:tc>
          <w:tcPr>
            <w:tcW w:w="3544" w:type="dxa"/>
          </w:tcPr>
          <w:p w14:paraId="48DA3C92"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lastRenderedPageBreak/>
              <w:t>Lisans</w:t>
            </w:r>
          </w:p>
        </w:tc>
        <w:tc>
          <w:tcPr>
            <w:tcW w:w="1418" w:type="dxa"/>
          </w:tcPr>
          <w:p w14:paraId="77528F31" w14:textId="67CB602D" w:rsidR="009D44A4" w:rsidRPr="00796D40" w:rsidRDefault="009D44A4" w:rsidP="00ED5F82">
            <w:pPr>
              <w:jc w:val="both"/>
              <w:rPr>
                <w:rFonts w:asciiTheme="majorBidi" w:hAnsiTheme="majorBidi" w:cstheme="majorBidi"/>
                <w:sz w:val="24"/>
                <w:szCs w:val="24"/>
              </w:rPr>
            </w:pPr>
          </w:p>
        </w:tc>
        <w:tc>
          <w:tcPr>
            <w:tcW w:w="1559" w:type="dxa"/>
          </w:tcPr>
          <w:p w14:paraId="354C490E" w14:textId="17C12594" w:rsidR="009D44A4" w:rsidRPr="00796D40" w:rsidRDefault="009D44A4" w:rsidP="00ED5F82">
            <w:pPr>
              <w:jc w:val="both"/>
              <w:rPr>
                <w:rFonts w:asciiTheme="majorBidi" w:hAnsiTheme="majorBidi" w:cstheme="majorBidi"/>
                <w:sz w:val="24"/>
                <w:szCs w:val="24"/>
              </w:rPr>
            </w:pPr>
          </w:p>
        </w:tc>
        <w:tc>
          <w:tcPr>
            <w:tcW w:w="1276" w:type="dxa"/>
          </w:tcPr>
          <w:p w14:paraId="4A9B7A79" w14:textId="077E6A50" w:rsidR="009D44A4" w:rsidRPr="00796D40" w:rsidRDefault="009D44A4" w:rsidP="00ED5F82">
            <w:pPr>
              <w:jc w:val="both"/>
              <w:rPr>
                <w:rFonts w:asciiTheme="majorBidi" w:hAnsiTheme="majorBidi" w:cstheme="majorBidi"/>
                <w:sz w:val="24"/>
                <w:szCs w:val="24"/>
              </w:rPr>
            </w:pPr>
          </w:p>
        </w:tc>
        <w:tc>
          <w:tcPr>
            <w:tcW w:w="1304" w:type="dxa"/>
          </w:tcPr>
          <w:p w14:paraId="49B64C5F" w14:textId="69629F19" w:rsidR="009D44A4" w:rsidRPr="00796D40" w:rsidRDefault="009D44A4" w:rsidP="00ED5F82">
            <w:pPr>
              <w:jc w:val="both"/>
              <w:rPr>
                <w:rFonts w:asciiTheme="majorBidi" w:hAnsiTheme="majorBidi" w:cstheme="majorBidi"/>
                <w:sz w:val="24"/>
                <w:szCs w:val="24"/>
              </w:rPr>
            </w:pPr>
          </w:p>
        </w:tc>
      </w:tr>
      <w:tr w:rsidR="009D44A4" w:rsidRPr="00796D40" w14:paraId="34FE5C57" w14:textId="77777777" w:rsidTr="009D44A4">
        <w:trPr>
          <w:trHeight w:val="242"/>
        </w:trPr>
        <w:tc>
          <w:tcPr>
            <w:tcW w:w="3544" w:type="dxa"/>
          </w:tcPr>
          <w:p w14:paraId="25616220"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Yüksek Lisans (Tezli)</w:t>
            </w:r>
          </w:p>
        </w:tc>
        <w:tc>
          <w:tcPr>
            <w:tcW w:w="1418" w:type="dxa"/>
            <w:vAlign w:val="center"/>
          </w:tcPr>
          <w:p w14:paraId="23FE2CE2" w14:textId="3305EE56" w:rsidR="009D44A4" w:rsidRPr="00796D40" w:rsidRDefault="009D44A4" w:rsidP="00ED5F82">
            <w:pPr>
              <w:jc w:val="both"/>
              <w:rPr>
                <w:rFonts w:asciiTheme="majorBidi" w:hAnsiTheme="majorBidi" w:cstheme="majorBidi"/>
                <w:sz w:val="24"/>
                <w:szCs w:val="24"/>
              </w:rPr>
            </w:pPr>
          </w:p>
        </w:tc>
        <w:tc>
          <w:tcPr>
            <w:tcW w:w="1559" w:type="dxa"/>
            <w:vAlign w:val="center"/>
          </w:tcPr>
          <w:p w14:paraId="690CA9F9" w14:textId="4BF28C87" w:rsidR="009D44A4" w:rsidRPr="00796D40" w:rsidRDefault="009D44A4" w:rsidP="00ED5F82">
            <w:pPr>
              <w:jc w:val="both"/>
              <w:rPr>
                <w:rFonts w:asciiTheme="majorBidi" w:hAnsiTheme="majorBidi" w:cstheme="majorBidi"/>
                <w:sz w:val="24"/>
                <w:szCs w:val="24"/>
              </w:rPr>
            </w:pPr>
          </w:p>
        </w:tc>
        <w:tc>
          <w:tcPr>
            <w:tcW w:w="1276" w:type="dxa"/>
            <w:vAlign w:val="center"/>
          </w:tcPr>
          <w:p w14:paraId="25E1A76D" w14:textId="219AD538" w:rsidR="009D44A4" w:rsidRPr="00796D40" w:rsidRDefault="009D44A4" w:rsidP="00ED5F82">
            <w:pPr>
              <w:jc w:val="both"/>
              <w:rPr>
                <w:rFonts w:asciiTheme="majorBidi" w:hAnsiTheme="majorBidi" w:cstheme="majorBidi"/>
                <w:sz w:val="24"/>
                <w:szCs w:val="24"/>
              </w:rPr>
            </w:pPr>
          </w:p>
        </w:tc>
        <w:tc>
          <w:tcPr>
            <w:tcW w:w="1304" w:type="dxa"/>
            <w:vAlign w:val="center"/>
          </w:tcPr>
          <w:p w14:paraId="5CE0BEA3" w14:textId="00358E25" w:rsidR="009D44A4" w:rsidRPr="00796D40" w:rsidRDefault="009D44A4" w:rsidP="00ED5F82">
            <w:pPr>
              <w:jc w:val="both"/>
              <w:rPr>
                <w:rFonts w:asciiTheme="majorBidi" w:hAnsiTheme="majorBidi" w:cstheme="majorBidi"/>
                <w:sz w:val="24"/>
                <w:szCs w:val="24"/>
              </w:rPr>
            </w:pPr>
          </w:p>
        </w:tc>
      </w:tr>
      <w:tr w:rsidR="009D44A4" w:rsidRPr="00796D40" w14:paraId="3C130E46" w14:textId="77777777" w:rsidTr="009D44A4">
        <w:trPr>
          <w:trHeight w:val="218"/>
        </w:trPr>
        <w:tc>
          <w:tcPr>
            <w:tcW w:w="3544" w:type="dxa"/>
          </w:tcPr>
          <w:p w14:paraId="1D294961"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Yüksek Lisans (Tezsiz)</w:t>
            </w:r>
          </w:p>
        </w:tc>
        <w:tc>
          <w:tcPr>
            <w:tcW w:w="1418" w:type="dxa"/>
            <w:vAlign w:val="center"/>
          </w:tcPr>
          <w:p w14:paraId="53F0C48F" w14:textId="07FC4AAA" w:rsidR="009D44A4" w:rsidRPr="00796D40" w:rsidRDefault="009D44A4" w:rsidP="00ED5F82">
            <w:pPr>
              <w:jc w:val="both"/>
              <w:rPr>
                <w:rFonts w:asciiTheme="majorBidi" w:hAnsiTheme="majorBidi" w:cstheme="majorBidi"/>
                <w:sz w:val="24"/>
                <w:szCs w:val="24"/>
              </w:rPr>
            </w:pPr>
          </w:p>
        </w:tc>
        <w:tc>
          <w:tcPr>
            <w:tcW w:w="1559" w:type="dxa"/>
            <w:vAlign w:val="center"/>
          </w:tcPr>
          <w:p w14:paraId="56B1963D" w14:textId="2B9ED91F" w:rsidR="009D44A4" w:rsidRPr="00796D40" w:rsidRDefault="009D44A4" w:rsidP="00ED5F82">
            <w:pPr>
              <w:jc w:val="both"/>
              <w:rPr>
                <w:rFonts w:asciiTheme="majorBidi" w:hAnsiTheme="majorBidi" w:cstheme="majorBidi"/>
                <w:sz w:val="24"/>
                <w:szCs w:val="24"/>
              </w:rPr>
            </w:pPr>
          </w:p>
        </w:tc>
        <w:tc>
          <w:tcPr>
            <w:tcW w:w="1276" w:type="dxa"/>
            <w:vAlign w:val="center"/>
          </w:tcPr>
          <w:p w14:paraId="75DD7866" w14:textId="45997809" w:rsidR="009D44A4" w:rsidRPr="00796D40" w:rsidRDefault="009D44A4" w:rsidP="00ED5F82">
            <w:pPr>
              <w:jc w:val="both"/>
              <w:rPr>
                <w:rFonts w:asciiTheme="majorBidi" w:hAnsiTheme="majorBidi" w:cstheme="majorBidi"/>
                <w:sz w:val="24"/>
                <w:szCs w:val="24"/>
              </w:rPr>
            </w:pPr>
          </w:p>
        </w:tc>
        <w:tc>
          <w:tcPr>
            <w:tcW w:w="1304" w:type="dxa"/>
            <w:vAlign w:val="center"/>
          </w:tcPr>
          <w:p w14:paraId="4C60E3E1" w14:textId="0595242D" w:rsidR="009D44A4" w:rsidRPr="00796D40" w:rsidRDefault="009D44A4" w:rsidP="00ED5F82">
            <w:pPr>
              <w:jc w:val="both"/>
              <w:rPr>
                <w:rFonts w:asciiTheme="majorBidi" w:hAnsiTheme="majorBidi" w:cstheme="majorBidi"/>
                <w:sz w:val="24"/>
                <w:szCs w:val="24"/>
              </w:rPr>
            </w:pPr>
          </w:p>
        </w:tc>
      </w:tr>
      <w:tr w:rsidR="009D44A4" w:rsidRPr="00796D40" w14:paraId="6FB42A6F" w14:textId="77777777" w:rsidTr="009D44A4">
        <w:trPr>
          <w:trHeight w:val="304"/>
        </w:trPr>
        <w:tc>
          <w:tcPr>
            <w:tcW w:w="3544" w:type="dxa"/>
          </w:tcPr>
          <w:p w14:paraId="42175D9C"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Doktora</w:t>
            </w:r>
          </w:p>
        </w:tc>
        <w:tc>
          <w:tcPr>
            <w:tcW w:w="1418" w:type="dxa"/>
            <w:vAlign w:val="center"/>
          </w:tcPr>
          <w:p w14:paraId="156EFCC5" w14:textId="68444D4D" w:rsidR="009D44A4" w:rsidRPr="00796D40" w:rsidRDefault="009D44A4" w:rsidP="00ED5F82">
            <w:pPr>
              <w:jc w:val="both"/>
              <w:rPr>
                <w:rFonts w:asciiTheme="majorBidi" w:hAnsiTheme="majorBidi" w:cstheme="majorBidi"/>
                <w:sz w:val="24"/>
                <w:szCs w:val="24"/>
              </w:rPr>
            </w:pPr>
          </w:p>
        </w:tc>
        <w:tc>
          <w:tcPr>
            <w:tcW w:w="1559" w:type="dxa"/>
            <w:vAlign w:val="center"/>
          </w:tcPr>
          <w:p w14:paraId="5DE3D5E6" w14:textId="09ADB6A3" w:rsidR="009D44A4" w:rsidRPr="00796D40" w:rsidRDefault="009D44A4" w:rsidP="00ED5F82">
            <w:pPr>
              <w:jc w:val="both"/>
              <w:rPr>
                <w:rFonts w:asciiTheme="majorBidi" w:hAnsiTheme="majorBidi" w:cstheme="majorBidi"/>
                <w:sz w:val="24"/>
                <w:szCs w:val="24"/>
              </w:rPr>
            </w:pPr>
          </w:p>
        </w:tc>
        <w:tc>
          <w:tcPr>
            <w:tcW w:w="1276" w:type="dxa"/>
            <w:vAlign w:val="center"/>
          </w:tcPr>
          <w:p w14:paraId="0891CB93" w14:textId="5FC7A910" w:rsidR="009D44A4" w:rsidRPr="00796D40" w:rsidRDefault="009D44A4" w:rsidP="00ED5F82">
            <w:pPr>
              <w:jc w:val="both"/>
              <w:rPr>
                <w:rFonts w:asciiTheme="majorBidi" w:hAnsiTheme="majorBidi" w:cstheme="majorBidi"/>
                <w:sz w:val="24"/>
                <w:szCs w:val="24"/>
              </w:rPr>
            </w:pPr>
          </w:p>
        </w:tc>
        <w:tc>
          <w:tcPr>
            <w:tcW w:w="1304" w:type="dxa"/>
            <w:vAlign w:val="center"/>
          </w:tcPr>
          <w:p w14:paraId="5C3B72E9" w14:textId="74C90B69" w:rsidR="009D44A4" w:rsidRPr="00796D40" w:rsidRDefault="009D44A4" w:rsidP="00ED5F82">
            <w:pPr>
              <w:jc w:val="both"/>
              <w:rPr>
                <w:rFonts w:asciiTheme="majorBidi" w:hAnsiTheme="majorBidi" w:cstheme="majorBidi"/>
                <w:sz w:val="24"/>
                <w:szCs w:val="24"/>
              </w:rPr>
            </w:pPr>
          </w:p>
        </w:tc>
      </w:tr>
      <w:tr w:rsidR="009D44A4" w:rsidRPr="00796D40" w14:paraId="7D881A37" w14:textId="77777777" w:rsidTr="009D44A4">
        <w:trPr>
          <w:trHeight w:val="304"/>
        </w:trPr>
        <w:tc>
          <w:tcPr>
            <w:tcW w:w="3544" w:type="dxa"/>
          </w:tcPr>
          <w:p w14:paraId="6DCCE3B3" w14:textId="77777777" w:rsidR="009D44A4" w:rsidRPr="00796D40" w:rsidRDefault="009D44A4" w:rsidP="00ED5F82">
            <w:pPr>
              <w:jc w:val="both"/>
              <w:rPr>
                <w:rFonts w:asciiTheme="majorBidi" w:hAnsiTheme="majorBidi" w:cstheme="majorBidi"/>
                <w:sz w:val="24"/>
                <w:szCs w:val="24"/>
              </w:rPr>
            </w:pPr>
            <w:r w:rsidRPr="00796D40">
              <w:rPr>
                <w:rFonts w:asciiTheme="majorBidi" w:hAnsiTheme="majorBidi" w:cstheme="majorBidi"/>
                <w:sz w:val="24"/>
                <w:szCs w:val="24"/>
              </w:rPr>
              <w:t>Toplam</w:t>
            </w:r>
          </w:p>
        </w:tc>
        <w:tc>
          <w:tcPr>
            <w:tcW w:w="1418" w:type="dxa"/>
            <w:vAlign w:val="center"/>
          </w:tcPr>
          <w:p w14:paraId="68484223" w14:textId="0868C129" w:rsidR="009D44A4" w:rsidRPr="00796D40" w:rsidRDefault="009D44A4" w:rsidP="00ED5F82">
            <w:pPr>
              <w:jc w:val="both"/>
              <w:rPr>
                <w:rFonts w:asciiTheme="majorBidi" w:hAnsiTheme="majorBidi" w:cstheme="majorBidi"/>
                <w:sz w:val="24"/>
                <w:szCs w:val="24"/>
              </w:rPr>
            </w:pPr>
          </w:p>
        </w:tc>
        <w:tc>
          <w:tcPr>
            <w:tcW w:w="1559" w:type="dxa"/>
            <w:vAlign w:val="center"/>
          </w:tcPr>
          <w:p w14:paraId="371E1926" w14:textId="2B80D499" w:rsidR="009D44A4" w:rsidRPr="00796D40" w:rsidRDefault="009D44A4" w:rsidP="00ED5F82">
            <w:pPr>
              <w:jc w:val="both"/>
              <w:rPr>
                <w:rFonts w:asciiTheme="majorBidi" w:hAnsiTheme="majorBidi" w:cstheme="majorBidi"/>
                <w:sz w:val="24"/>
                <w:szCs w:val="24"/>
              </w:rPr>
            </w:pPr>
          </w:p>
        </w:tc>
        <w:tc>
          <w:tcPr>
            <w:tcW w:w="1276" w:type="dxa"/>
            <w:vAlign w:val="center"/>
          </w:tcPr>
          <w:p w14:paraId="18B797E1" w14:textId="50641B86" w:rsidR="009D44A4" w:rsidRPr="00796D40" w:rsidRDefault="009D44A4" w:rsidP="00ED5F82">
            <w:pPr>
              <w:jc w:val="both"/>
              <w:rPr>
                <w:rFonts w:asciiTheme="majorBidi" w:hAnsiTheme="majorBidi" w:cstheme="majorBidi"/>
                <w:sz w:val="24"/>
                <w:szCs w:val="24"/>
              </w:rPr>
            </w:pPr>
          </w:p>
        </w:tc>
        <w:tc>
          <w:tcPr>
            <w:tcW w:w="1304" w:type="dxa"/>
            <w:vAlign w:val="center"/>
          </w:tcPr>
          <w:p w14:paraId="564A5ABE" w14:textId="1F5664C2" w:rsidR="009D44A4" w:rsidRPr="00796D40" w:rsidRDefault="009D44A4" w:rsidP="00ED5F82">
            <w:pPr>
              <w:jc w:val="both"/>
              <w:rPr>
                <w:rFonts w:asciiTheme="majorBidi" w:hAnsiTheme="majorBidi" w:cstheme="majorBidi"/>
                <w:sz w:val="24"/>
                <w:szCs w:val="24"/>
              </w:rPr>
            </w:pPr>
          </w:p>
        </w:tc>
      </w:tr>
    </w:tbl>
    <w:p w14:paraId="3650239E" w14:textId="1621E323" w:rsidR="00E60277" w:rsidRPr="00796D40" w:rsidRDefault="00E860E7" w:rsidP="00474854">
      <w:pPr>
        <w:spacing w:before="240"/>
        <w:jc w:val="both"/>
        <w:rPr>
          <w:rFonts w:asciiTheme="majorBidi" w:hAnsiTheme="majorBidi" w:cstheme="majorBidi"/>
          <w:b/>
          <w:bCs/>
          <w:sz w:val="24"/>
          <w:szCs w:val="24"/>
        </w:rPr>
      </w:pPr>
      <w:r w:rsidRPr="00796D40">
        <w:rPr>
          <w:rFonts w:asciiTheme="majorBidi" w:hAnsiTheme="majorBidi" w:cstheme="majorBidi"/>
          <w:b/>
          <w:bCs/>
          <w:sz w:val="24"/>
          <w:szCs w:val="24"/>
        </w:rPr>
        <w:t xml:space="preserve">Tablo </w:t>
      </w:r>
      <w:r w:rsidR="00F55306" w:rsidRPr="00796D40">
        <w:rPr>
          <w:rFonts w:asciiTheme="majorBidi" w:hAnsiTheme="majorBidi" w:cstheme="majorBidi"/>
          <w:b/>
          <w:bCs/>
          <w:sz w:val="24"/>
          <w:szCs w:val="24"/>
        </w:rPr>
        <w:t>7</w:t>
      </w:r>
      <w:r w:rsidRPr="00796D40">
        <w:rPr>
          <w:rFonts w:asciiTheme="majorBidi" w:hAnsiTheme="majorBidi" w:cstheme="majorBidi"/>
          <w:b/>
          <w:bCs/>
          <w:sz w:val="24"/>
          <w:szCs w:val="24"/>
        </w:rPr>
        <w:t xml:space="preserve">: Biriminizin yürüttüğü </w:t>
      </w:r>
      <w:r w:rsidR="002B08A0" w:rsidRPr="00796D40">
        <w:rPr>
          <w:rFonts w:asciiTheme="majorBidi" w:hAnsiTheme="majorBidi" w:cstheme="majorBidi"/>
          <w:b/>
          <w:bCs/>
          <w:sz w:val="24"/>
          <w:szCs w:val="24"/>
        </w:rPr>
        <w:t xml:space="preserve">diğer </w:t>
      </w:r>
      <w:r w:rsidRPr="00796D40">
        <w:rPr>
          <w:rFonts w:asciiTheme="majorBidi" w:hAnsiTheme="majorBidi" w:cstheme="majorBidi"/>
          <w:b/>
          <w:bCs/>
          <w:sz w:val="24"/>
          <w:szCs w:val="24"/>
        </w:rPr>
        <w:t>etkinlikler tablosu</w:t>
      </w:r>
    </w:p>
    <w:tbl>
      <w:tblPr>
        <w:tblStyle w:val="TabloKlavuzu"/>
        <w:tblW w:w="0" w:type="auto"/>
        <w:tblLook w:val="04A0" w:firstRow="1" w:lastRow="0" w:firstColumn="1" w:lastColumn="0" w:noHBand="0" w:noVBand="1"/>
      </w:tblPr>
      <w:tblGrid>
        <w:gridCol w:w="3042"/>
        <w:gridCol w:w="990"/>
        <w:gridCol w:w="2200"/>
        <w:gridCol w:w="2830"/>
      </w:tblGrid>
      <w:tr w:rsidR="00602466" w:rsidRPr="00796D40" w14:paraId="56B3FD43" w14:textId="3099E3D8" w:rsidTr="00602466">
        <w:tc>
          <w:tcPr>
            <w:tcW w:w="3042" w:type="dxa"/>
          </w:tcPr>
          <w:p w14:paraId="413606AF" w14:textId="6F901253"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Etkinlik</w:t>
            </w:r>
          </w:p>
        </w:tc>
        <w:tc>
          <w:tcPr>
            <w:tcW w:w="990" w:type="dxa"/>
          </w:tcPr>
          <w:p w14:paraId="50AB4CF4" w14:textId="2E33572C"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Etkinlik Sayısı</w:t>
            </w:r>
          </w:p>
        </w:tc>
        <w:tc>
          <w:tcPr>
            <w:tcW w:w="2200" w:type="dxa"/>
          </w:tcPr>
          <w:p w14:paraId="757AD619" w14:textId="17B58B01"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Etkinlik Adı</w:t>
            </w:r>
          </w:p>
        </w:tc>
        <w:tc>
          <w:tcPr>
            <w:tcW w:w="2830" w:type="dxa"/>
          </w:tcPr>
          <w:p w14:paraId="1AC69C47" w14:textId="642834B4"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Paydaşlar (varsa)</w:t>
            </w:r>
          </w:p>
        </w:tc>
      </w:tr>
      <w:tr w:rsidR="00602466" w:rsidRPr="00796D40" w14:paraId="3277EB10" w14:textId="50661C38" w:rsidTr="00602466">
        <w:tc>
          <w:tcPr>
            <w:tcW w:w="3042" w:type="dxa"/>
          </w:tcPr>
          <w:p w14:paraId="5207DE43" w14:textId="10FF167A" w:rsidR="00602466" w:rsidRPr="0071279E" w:rsidRDefault="00602466" w:rsidP="00ED5F82">
            <w:pPr>
              <w:jc w:val="both"/>
              <w:rPr>
                <w:rFonts w:asciiTheme="majorBidi" w:hAnsiTheme="majorBidi" w:cstheme="majorBidi"/>
                <w:sz w:val="24"/>
                <w:szCs w:val="24"/>
              </w:rPr>
            </w:pPr>
            <w:proofErr w:type="spellStart"/>
            <w:r w:rsidRPr="0071279E">
              <w:rPr>
                <w:rFonts w:asciiTheme="majorBidi" w:hAnsiTheme="majorBidi" w:cstheme="majorBidi"/>
                <w:sz w:val="24"/>
                <w:szCs w:val="24"/>
              </w:rPr>
              <w:t>Teknokentte</w:t>
            </w:r>
            <w:proofErr w:type="spellEnd"/>
            <w:r w:rsidRPr="0071279E">
              <w:rPr>
                <w:rFonts w:asciiTheme="majorBidi" w:hAnsiTheme="majorBidi" w:cstheme="majorBidi"/>
                <w:sz w:val="24"/>
                <w:szCs w:val="24"/>
              </w:rPr>
              <w:t xml:space="preserve"> yer alan firma sayısı</w:t>
            </w:r>
          </w:p>
        </w:tc>
        <w:tc>
          <w:tcPr>
            <w:tcW w:w="990" w:type="dxa"/>
          </w:tcPr>
          <w:p w14:paraId="12E691E6" w14:textId="77777777" w:rsidR="00602466" w:rsidRPr="0071279E" w:rsidRDefault="00602466" w:rsidP="00ED5F82">
            <w:pPr>
              <w:jc w:val="both"/>
              <w:rPr>
                <w:rFonts w:asciiTheme="majorBidi" w:hAnsiTheme="majorBidi" w:cstheme="majorBidi"/>
                <w:sz w:val="24"/>
                <w:szCs w:val="24"/>
              </w:rPr>
            </w:pPr>
          </w:p>
        </w:tc>
        <w:tc>
          <w:tcPr>
            <w:tcW w:w="2200" w:type="dxa"/>
          </w:tcPr>
          <w:p w14:paraId="01CC644E" w14:textId="77777777" w:rsidR="00602466" w:rsidRPr="0071279E" w:rsidRDefault="00602466" w:rsidP="00ED5F82">
            <w:pPr>
              <w:jc w:val="both"/>
              <w:rPr>
                <w:rFonts w:asciiTheme="majorBidi" w:hAnsiTheme="majorBidi" w:cstheme="majorBidi"/>
                <w:sz w:val="24"/>
                <w:szCs w:val="24"/>
              </w:rPr>
            </w:pPr>
          </w:p>
        </w:tc>
        <w:tc>
          <w:tcPr>
            <w:tcW w:w="2830" w:type="dxa"/>
          </w:tcPr>
          <w:p w14:paraId="785574AB" w14:textId="04746ED4" w:rsidR="00602466" w:rsidRPr="0071279E" w:rsidRDefault="00602466" w:rsidP="00ED5F82">
            <w:pPr>
              <w:jc w:val="both"/>
              <w:rPr>
                <w:rFonts w:asciiTheme="majorBidi" w:hAnsiTheme="majorBidi" w:cstheme="majorBidi"/>
                <w:sz w:val="24"/>
                <w:szCs w:val="24"/>
              </w:rPr>
            </w:pPr>
          </w:p>
        </w:tc>
      </w:tr>
      <w:tr w:rsidR="00602466" w:rsidRPr="00796D40" w14:paraId="279A4743" w14:textId="0169CCA5" w:rsidTr="00602466">
        <w:tc>
          <w:tcPr>
            <w:tcW w:w="3042" w:type="dxa"/>
          </w:tcPr>
          <w:p w14:paraId="3D819BBB" w14:textId="202A6A3E" w:rsidR="00602466" w:rsidRPr="0071279E" w:rsidRDefault="00602466" w:rsidP="00ED5F82">
            <w:pPr>
              <w:jc w:val="both"/>
              <w:rPr>
                <w:rFonts w:asciiTheme="majorBidi" w:hAnsiTheme="majorBidi" w:cstheme="majorBidi"/>
                <w:sz w:val="24"/>
                <w:szCs w:val="24"/>
              </w:rPr>
            </w:pPr>
            <w:proofErr w:type="spellStart"/>
            <w:r w:rsidRPr="0071279E">
              <w:rPr>
                <w:rFonts w:asciiTheme="majorBidi" w:hAnsiTheme="majorBidi" w:cstheme="majorBidi"/>
                <w:sz w:val="24"/>
                <w:szCs w:val="24"/>
              </w:rPr>
              <w:t>TTO’dan</w:t>
            </w:r>
            <w:proofErr w:type="spellEnd"/>
            <w:r w:rsidRPr="0071279E">
              <w:rPr>
                <w:rFonts w:asciiTheme="majorBidi" w:hAnsiTheme="majorBidi" w:cstheme="majorBidi"/>
                <w:sz w:val="24"/>
                <w:szCs w:val="24"/>
              </w:rPr>
              <w:t xml:space="preserve"> faydalanılan proje sayısı</w:t>
            </w:r>
          </w:p>
        </w:tc>
        <w:tc>
          <w:tcPr>
            <w:tcW w:w="990" w:type="dxa"/>
          </w:tcPr>
          <w:p w14:paraId="30402363" w14:textId="77777777" w:rsidR="00602466" w:rsidRPr="0071279E" w:rsidRDefault="00602466" w:rsidP="00ED5F82">
            <w:pPr>
              <w:jc w:val="both"/>
              <w:rPr>
                <w:rFonts w:asciiTheme="majorBidi" w:hAnsiTheme="majorBidi" w:cstheme="majorBidi"/>
                <w:sz w:val="24"/>
                <w:szCs w:val="24"/>
              </w:rPr>
            </w:pPr>
          </w:p>
        </w:tc>
        <w:tc>
          <w:tcPr>
            <w:tcW w:w="2200" w:type="dxa"/>
          </w:tcPr>
          <w:p w14:paraId="7D8412AC" w14:textId="77777777" w:rsidR="00602466" w:rsidRPr="0071279E" w:rsidRDefault="00602466" w:rsidP="00ED5F82">
            <w:pPr>
              <w:jc w:val="both"/>
              <w:rPr>
                <w:rFonts w:asciiTheme="majorBidi" w:hAnsiTheme="majorBidi" w:cstheme="majorBidi"/>
                <w:sz w:val="24"/>
                <w:szCs w:val="24"/>
              </w:rPr>
            </w:pPr>
          </w:p>
        </w:tc>
        <w:tc>
          <w:tcPr>
            <w:tcW w:w="2830" w:type="dxa"/>
          </w:tcPr>
          <w:p w14:paraId="52DC879E" w14:textId="1930BB09" w:rsidR="00602466" w:rsidRPr="0071279E" w:rsidRDefault="00602466" w:rsidP="00ED5F82">
            <w:pPr>
              <w:jc w:val="both"/>
              <w:rPr>
                <w:rFonts w:asciiTheme="majorBidi" w:hAnsiTheme="majorBidi" w:cstheme="majorBidi"/>
                <w:sz w:val="24"/>
                <w:szCs w:val="24"/>
              </w:rPr>
            </w:pPr>
          </w:p>
        </w:tc>
      </w:tr>
      <w:tr w:rsidR="00D55D7C" w:rsidRPr="00796D40" w14:paraId="33CC4843" w14:textId="714BA2A5" w:rsidTr="00602466">
        <w:tc>
          <w:tcPr>
            <w:tcW w:w="3042" w:type="dxa"/>
          </w:tcPr>
          <w:p w14:paraId="64AC94F4" w14:textId="45EB0042"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Ulusal Kongre/Sempozyum/ </w:t>
            </w:r>
            <w:proofErr w:type="spellStart"/>
            <w:r w:rsidRPr="0071279E">
              <w:rPr>
                <w:rFonts w:asciiTheme="majorBidi" w:hAnsiTheme="majorBidi" w:cstheme="majorBidi"/>
                <w:sz w:val="24"/>
                <w:szCs w:val="24"/>
              </w:rPr>
              <w:t>Çalıştay</w:t>
            </w:r>
            <w:proofErr w:type="spellEnd"/>
            <w:r w:rsidRPr="0071279E">
              <w:rPr>
                <w:rFonts w:asciiTheme="majorBidi" w:hAnsiTheme="majorBidi" w:cstheme="majorBidi"/>
                <w:sz w:val="24"/>
                <w:szCs w:val="24"/>
              </w:rPr>
              <w:t xml:space="preserve"> vb. sayısı</w:t>
            </w:r>
          </w:p>
        </w:tc>
        <w:tc>
          <w:tcPr>
            <w:tcW w:w="990" w:type="dxa"/>
          </w:tcPr>
          <w:p w14:paraId="4BDB36A5" w14:textId="59A49AD8"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1</w:t>
            </w:r>
          </w:p>
        </w:tc>
        <w:tc>
          <w:tcPr>
            <w:tcW w:w="2200" w:type="dxa"/>
          </w:tcPr>
          <w:p w14:paraId="6CAB88B2" w14:textId="77777777" w:rsidR="00D55D7C" w:rsidRPr="0071279E" w:rsidRDefault="00D55D7C" w:rsidP="00ED5F82">
            <w:pPr>
              <w:jc w:val="both"/>
              <w:rPr>
                <w:rFonts w:asciiTheme="majorBidi" w:hAnsiTheme="majorBidi" w:cstheme="majorBidi"/>
              </w:rPr>
            </w:pPr>
            <w:proofErr w:type="spellStart"/>
            <w:r w:rsidRPr="0071279E">
              <w:rPr>
                <w:rFonts w:asciiTheme="majorBidi" w:hAnsiTheme="majorBidi" w:cstheme="majorBidi"/>
              </w:rPr>
              <w:t>Toplumdilbilim</w:t>
            </w:r>
            <w:proofErr w:type="spellEnd"/>
            <w:r w:rsidRPr="0071279E">
              <w:rPr>
                <w:rFonts w:asciiTheme="majorBidi" w:hAnsiTheme="majorBidi" w:cstheme="majorBidi"/>
              </w:rPr>
              <w:t xml:space="preserve"> Araştırmaları </w:t>
            </w:r>
            <w:proofErr w:type="spellStart"/>
            <w:r w:rsidRPr="0071279E">
              <w:rPr>
                <w:rFonts w:asciiTheme="majorBidi" w:hAnsiTheme="majorBidi" w:cstheme="majorBidi"/>
              </w:rPr>
              <w:t>Çalıştayı</w:t>
            </w:r>
            <w:proofErr w:type="spellEnd"/>
          </w:p>
          <w:p w14:paraId="356F43C1" w14:textId="1AD538B2" w:rsidR="00D55D7C" w:rsidRPr="0071279E" w:rsidRDefault="00D55D7C" w:rsidP="00ED5F82">
            <w:pPr>
              <w:jc w:val="both"/>
              <w:rPr>
                <w:rFonts w:asciiTheme="majorBidi" w:hAnsiTheme="majorBidi" w:cstheme="majorBidi"/>
                <w:sz w:val="24"/>
                <w:szCs w:val="24"/>
              </w:rPr>
            </w:pPr>
          </w:p>
        </w:tc>
        <w:tc>
          <w:tcPr>
            <w:tcW w:w="2830" w:type="dxa"/>
          </w:tcPr>
          <w:p w14:paraId="7DAB8EF8" w14:textId="38A9F7DF"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Ziya Gökalp Eğitim Fakültesi</w:t>
            </w:r>
          </w:p>
        </w:tc>
      </w:tr>
      <w:tr w:rsidR="00D55D7C" w:rsidRPr="00796D40" w14:paraId="25547157" w14:textId="3998CA30" w:rsidTr="00602466">
        <w:tc>
          <w:tcPr>
            <w:tcW w:w="3042" w:type="dxa"/>
          </w:tcPr>
          <w:p w14:paraId="3EFCF088" w14:textId="337B9DE5"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 xml:space="preserve">Uluslararası Kongre/Sempozyum/ </w:t>
            </w:r>
            <w:proofErr w:type="spellStart"/>
            <w:r w:rsidRPr="0071279E">
              <w:rPr>
                <w:rFonts w:asciiTheme="majorBidi" w:hAnsiTheme="majorBidi" w:cstheme="majorBidi"/>
                <w:sz w:val="24"/>
                <w:szCs w:val="24"/>
              </w:rPr>
              <w:t>Çalıştay</w:t>
            </w:r>
            <w:proofErr w:type="spellEnd"/>
            <w:r w:rsidRPr="0071279E">
              <w:rPr>
                <w:rFonts w:asciiTheme="majorBidi" w:hAnsiTheme="majorBidi" w:cstheme="majorBidi"/>
                <w:sz w:val="24"/>
                <w:szCs w:val="24"/>
              </w:rPr>
              <w:t xml:space="preserve"> vb. sayısı</w:t>
            </w:r>
          </w:p>
        </w:tc>
        <w:tc>
          <w:tcPr>
            <w:tcW w:w="990" w:type="dxa"/>
          </w:tcPr>
          <w:p w14:paraId="08A4621C" w14:textId="182F82E9"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1</w:t>
            </w:r>
          </w:p>
        </w:tc>
        <w:tc>
          <w:tcPr>
            <w:tcW w:w="2200" w:type="dxa"/>
          </w:tcPr>
          <w:p w14:paraId="41CAB5AF" w14:textId="71BDEE13"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 xml:space="preserve">Uluslararası </w:t>
            </w:r>
            <w:proofErr w:type="spellStart"/>
            <w:r w:rsidRPr="0071279E">
              <w:rPr>
                <w:rFonts w:asciiTheme="majorBidi" w:hAnsiTheme="majorBidi" w:cstheme="majorBidi"/>
              </w:rPr>
              <w:t>Toplumdilbilim</w:t>
            </w:r>
            <w:proofErr w:type="spellEnd"/>
            <w:r w:rsidRPr="0071279E">
              <w:rPr>
                <w:rFonts w:asciiTheme="majorBidi" w:hAnsiTheme="majorBidi" w:cstheme="majorBidi"/>
              </w:rPr>
              <w:t xml:space="preserve"> Araştırmaları Sempozyum</w:t>
            </w:r>
          </w:p>
        </w:tc>
        <w:tc>
          <w:tcPr>
            <w:tcW w:w="2830" w:type="dxa"/>
          </w:tcPr>
          <w:p w14:paraId="35916449" w14:textId="5595BE1F"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Ziya Gökalp Eğitim Fakültesi, Edebiyat Fakültesi</w:t>
            </w:r>
          </w:p>
        </w:tc>
      </w:tr>
      <w:tr w:rsidR="00D55D7C" w:rsidRPr="00796D40" w14:paraId="3809F62C" w14:textId="25C11DFC" w:rsidTr="00602466">
        <w:tc>
          <w:tcPr>
            <w:tcW w:w="3042" w:type="dxa"/>
          </w:tcPr>
          <w:p w14:paraId="4BB2A92A" w14:textId="7CB07059"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Kariyer etkinlikleri sayısı</w:t>
            </w:r>
          </w:p>
        </w:tc>
        <w:tc>
          <w:tcPr>
            <w:tcW w:w="990" w:type="dxa"/>
          </w:tcPr>
          <w:p w14:paraId="20109AA9" w14:textId="77777777" w:rsidR="00D55D7C" w:rsidRPr="0071279E" w:rsidRDefault="00D55D7C" w:rsidP="00ED5F82">
            <w:pPr>
              <w:jc w:val="both"/>
              <w:rPr>
                <w:rFonts w:asciiTheme="majorBidi" w:hAnsiTheme="majorBidi" w:cstheme="majorBidi"/>
                <w:sz w:val="24"/>
                <w:szCs w:val="24"/>
              </w:rPr>
            </w:pPr>
          </w:p>
        </w:tc>
        <w:tc>
          <w:tcPr>
            <w:tcW w:w="2200" w:type="dxa"/>
          </w:tcPr>
          <w:p w14:paraId="208D90CF" w14:textId="77777777" w:rsidR="00D55D7C" w:rsidRPr="0071279E" w:rsidRDefault="00D55D7C" w:rsidP="00ED5F82">
            <w:pPr>
              <w:jc w:val="both"/>
              <w:rPr>
                <w:rFonts w:asciiTheme="majorBidi" w:hAnsiTheme="majorBidi" w:cstheme="majorBidi"/>
                <w:sz w:val="24"/>
                <w:szCs w:val="24"/>
              </w:rPr>
            </w:pPr>
          </w:p>
        </w:tc>
        <w:tc>
          <w:tcPr>
            <w:tcW w:w="2830" w:type="dxa"/>
          </w:tcPr>
          <w:p w14:paraId="7CA821BD" w14:textId="18A8D8B0" w:rsidR="00D55D7C" w:rsidRPr="0071279E" w:rsidRDefault="00D55D7C" w:rsidP="00ED5F82">
            <w:pPr>
              <w:jc w:val="both"/>
              <w:rPr>
                <w:rFonts w:asciiTheme="majorBidi" w:hAnsiTheme="majorBidi" w:cstheme="majorBidi"/>
                <w:sz w:val="24"/>
                <w:szCs w:val="24"/>
              </w:rPr>
            </w:pPr>
          </w:p>
        </w:tc>
      </w:tr>
      <w:tr w:rsidR="00D55D7C" w:rsidRPr="00796D40" w14:paraId="690C523E" w14:textId="59233DA7" w:rsidTr="00602466">
        <w:tc>
          <w:tcPr>
            <w:tcW w:w="3042" w:type="dxa"/>
          </w:tcPr>
          <w:p w14:paraId="3ECB6C43" w14:textId="13F0C481"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Biriminiz tarafından düzenlenen kurs sayısı</w:t>
            </w:r>
          </w:p>
        </w:tc>
        <w:tc>
          <w:tcPr>
            <w:tcW w:w="990" w:type="dxa"/>
          </w:tcPr>
          <w:p w14:paraId="1D052294" w14:textId="5EE38E70"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6</w:t>
            </w:r>
          </w:p>
        </w:tc>
        <w:tc>
          <w:tcPr>
            <w:tcW w:w="2200" w:type="dxa"/>
          </w:tcPr>
          <w:p w14:paraId="7EC80D3A" w14:textId="5ADC45A3"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Sosyal Dijital Öğrenme (İngilizce Öğretmenlerine Yönelik Atölye Çalışmaları)</w:t>
            </w:r>
          </w:p>
        </w:tc>
        <w:tc>
          <w:tcPr>
            <w:tcW w:w="2830" w:type="dxa"/>
          </w:tcPr>
          <w:p w14:paraId="38012262" w14:textId="71F929DE" w:rsidR="00D55D7C" w:rsidRPr="0071279E" w:rsidRDefault="00D55D7C" w:rsidP="00ED5F82">
            <w:pPr>
              <w:jc w:val="both"/>
              <w:rPr>
                <w:rFonts w:asciiTheme="majorBidi" w:hAnsiTheme="majorBidi" w:cstheme="majorBidi"/>
                <w:sz w:val="24"/>
                <w:szCs w:val="24"/>
              </w:rPr>
            </w:pPr>
          </w:p>
        </w:tc>
      </w:tr>
      <w:tr w:rsidR="00D55D7C" w:rsidRPr="00796D40" w14:paraId="4C8F0180" w14:textId="1E90E6F7" w:rsidTr="00602466">
        <w:tc>
          <w:tcPr>
            <w:tcW w:w="3042" w:type="dxa"/>
          </w:tcPr>
          <w:p w14:paraId="4C648B18" w14:textId="0F99C7AF"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sz w:val="24"/>
                <w:szCs w:val="24"/>
              </w:rPr>
              <w:t>Diğer etkinlikler</w:t>
            </w:r>
          </w:p>
        </w:tc>
        <w:tc>
          <w:tcPr>
            <w:tcW w:w="990" w:type="dxa"/>
          </w:tcPr>
          <w:p w14:paraId="4838F800" w14:textId="4F686E15"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1</w:t>
            </w:r>
          </w:p>
        </w:tc>
        <w:tc>
          <w:tcPr>
            <w:tcW w:w="2200" w:type="dxa"/>
          </w:tcPr>
          <w:p w14:paraId="167A38C1" w14:textId="7453FCBC" w:rsidR="00D55D7C" w:rsidRPr="0071279E" w:rsidRDefault="00D55D7C" w:rsidP="00ED5F82">
            <w:pPr>
              <w:jc w:val="both"/>
              <w:rPr>
                <w:rFonts w:asciiTheme="majorBidi" w:hAnsiTheme="majorBidi" w:cstheme="majorBidi"/>
                <w:sz w:val="24"/>
                <w:szCs w:val="24"/>
              </w:rPr>
            </w:pPr>
            <w:proofErr w:type="spellStart"/>
            <w:r w:rsidRPr="0071279E">
              <w:rPr>
                <w:rFonts w:asciiTheme="majorBidi" w:hAnsiTheme="majorBidi" w:cstheme="majorBidi"/>
              </w:rPr>
              <w:t>Toplumdilbilim</w:t>
            </w:r>
            <w:proofErr w:type="spellEnd"/>
            <w:r w:rsidRPr="0071279E">
              <w:rPr>
                <w:rFonts w:asciiTheme="majorBidi" w:hAnsiTheme="majorBidi" w:cstheme="majorBidi"/>
              </w:rPr>
              <w:t xml:space="preserve"> Araştırmaları </w:t>
            </w:r>
            <w:proofErr w:type="spellStart"/>
            <w:r w:rsidRPr="0071279E">
              <w:rPr>
                <w:rFonts w:asciiTheme="majorBidi" w:hAnsiTheme="majorBidi" w:cstheme="majorBidi"/>
              </w:rPr>
              <w:t>Çalıştayı</w:t>
            </w:r>
            <w:proofErr w:type="spellEnd"/>
          </w:p>
        </w:tc>
        <w:tc>
          <w:tcPr>
            <w:tcW w:w="2830" w:type="dxa"/>
          </w:tcPr>
          <w:p w14:paraId="37F951A5" w14:textId="168A6BFC" w:rsidR="00D55D7C" w:rsidRPr="0071279E" w:rsidRDefault="00D55D7C" w:rsidP="00ED5F82">
            <w:pPr>
              <w:jc w:val="both"/>
              <w:rPr>
                <w:rFonts w:asciiTheme="majorBidi" w:hAnsiTheme="majorBidi" w:cstheme="majorBidi"/>
                <w:sz w:val="24"/>
                <w:szCs w:val="24"/>
              </w:rPr>
            </w:pPr>
            <w:r w:rsidRPr="0071279E">
              <w:rPr>
                <w:rFonts w:asciiTheme="majorBidi" w:hAnsiTheme="majorBidi" w:cstheme="majorBidi"/>
              </w:rPr>
              <w:t>Ziya Gökalp Eğitim Fakültesi</w:t>
            </w:r>
          </w:p>
        </w:tc>
      </w:tr>
    </w:tbl>
    <w:p w14:paraId="38445B3D" w14:textId="77777777" w:rsidR="00E860E7" w:rsidRPr="00796D40" w:rsidRDefault="00E860E7" w:rsidP="00ED5F82">
      <w:pPr>
        <w:jc w:val="both"/>
        <w:rPr>
          <w:rFonts w:asciiTheme="majorBidi" w:hAnsiTheme="majorBidi" w:cstheme="majorBidi"/>
          <w:sz w:val="24"/>
          <w:szCs w:val="24"/>
        </w:rPr>
      </w:pPr>
    </w:p>
    <w:p w14:paraId="3D7C5F1E" w14:textId="609FA177" w:rsidR="00E860E7" w:rsidRPr="00796D40" w:rsidRDefault="002B08A0"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 xml:space="preserve">Tablo </w:t>
      </w:r>
      <w:r w:rsidR="00F55306" w:rsidRPr="00796D40">
        <w:rPr>
          <w:rFonts w:asciiTheme="majorBidi" w:hAnsiTheme="majorBidi" w:cstheme="majorBidi"/>
          <w:b/>
          <w:bCs/>
          <w:sz w:val="24"/>
          <w:szCs w:val="24"/>
        </w:rPr>
        <w:t>8</w:t>
      </w:r>
      <w:r w:rsidRPr="00796D40">
        <w:rPr>
          <w:rFonts w:asciiTheme="majorBidi" w:hAnsiTheme="majorBidi" w:cstheme="majorBidi"/>
          <w:b/>
          <w:bCs/>
          <w:sz w:val="24"/>
          <w:szCs w:val="24"/>
        </w:rPr>
        <w:t>: Biriminizde yer alan laboratuvarlar</w:t>
      </w:r>
      <w:r w:rsidR="001F0962" w:rsidRPr="00796D40">
        <w:rPr>
          <w:rFonts w:asciiTheme="majorBidi" w:hAnsiTheme="majorBidi" w:cstheme="majorBidi"/>
          <w:b/>
          <w:bCs/>
          <w:sz w:val="24"/>
          <w:szCs w:val="24"/>
        </w:rPr>
        <w:t xml:space="preserve"> veya uygulama alanları</w:t>
      </w:r>
      <w:r w:rsidRPr="00796D40">
        <w:rPr>
          <w:rFonts w:asciiTheme="majorBidi" w:hAnsiTheme="majorBidi" w:cstheme="majorBidi"/>
          <w:b/>
          <w:bCs/>
          <w:sz w:val="24"/>
          <w:szCs w:val="24"/>
        </w:rPr>
        <w:t xml:space="preserve"> </w:t>
      </w:r>
    </w:p>
    <w:tbl>
      <w:tblPr>
        <w:tblStyle w:val="TabloKlavuzu"/>
        <w:tblW w:w="0" w:type="auto"/>
        <w:tblLook w:val="04A0" w:firstRow="1" w:lastRow="0" w:firstColumn="1" w:lastColumn="0" w:noHBand="0" w:noVBand="1"/>
      </w:tblPr>
      <w:tblGrid>
        <w:gridCol w:w="540"/>
        <w:gridCol w:w="2670"/>
        <w:gridCol w:w="3069"/>
        <w:gridCol w:w="2783"/>
      </w:tblGrid>
      <w:tr w:rsidR="00602466" w:rsidRPr="00796D40" w14:paraId="79B5D8F2" w14:textId="10BDA829" w:rsidTr="00602466">
        <w:tc>
          <w:tcPr>
            <w:tcW w:w="540" w:type="dxa"/>
          </w:tcPr>
          <w:p w14:paraId="5C99BB85" w14:textId="11DD8AE9"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No</w:t>
            </w:r>
          </w:p>
        </w:tc>
        <w:tc>
          <w:tcPr>
            <w:tcW w:w="2670" w:type="dxa"/>
          </w:tcPr>
          <w:p w14:paraId="32D38D10" w14:textId="37CD5DF1"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Laboratuvar adı</w:t>
            </w:r>
          </w:p>
        </w:tc>
        <w:tc>
          <w:tcPr>
            <w:tcW w:w="3069" w:type="dxa"/>
          </w:tcPr>
          <w:p w14:paraId="78D7611F" w14:textId="2D79CDA7"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Kısaca amacı</w:t>
            </w:r>
          </w:p>
        </w:tc>
        <w:tc>
          <w:tcPr>
            <w:tcW w:w="2783" w:type="dxa"/>
          </w:tcPr>
          <w:p w14:paraId="56E8F247" w14:textId="242E9D78" w:rsidR="00602466" w:rsidRPr="00796D40" w:rsidRDefault="00602466" w:rsidP="00ED5F82">
            <w:pPr>
              <w:jc w:val="both"/>
              <w:rPr>
                <w:rFonts w:asciiTheme="majorBidi" w:hAnsiTheme="majorBidi" w:cstheme="majorBidi"/>
                <w:sz w:val="24"/>
                <w:szCs w:val="24"/>
              </w:rPr>
            </w:pPr>
            <w:r w:rsidRPr="00796D40">
              <w:rPr>
                <w:rFonts w:asciiTheme="majorBidi" w:hAnsiTheme="majorBidi" w:cstheme="majorBidi"/>
                <w:sz w:val="24"/>
                <w:szCs w:val="24"/>
              </w:rPr>
              <w:t>Akredite Durumu</w:t>
            </w:r>
          </w:p>
        </w:tc>
      </w:tr>
      <w:tr w:rsidR="00602466" w:rsidRPr="00796D40" w14:paraId="68E3B60B" w14:textId="41A36F46" w:rsidTr="00602466">
        <w:tc>
          <w:tcPr>
            <w:tcW w:w="540" w:type="dxa"/>
          </w:tcPr>
          <w:p w14:paraId="0C518C80" w14:textId="77777777" w:rsidR="00602466" w:rsidRPr="00796D40" w:rsidRDefault="00602466" w:rsidP="00ED5F82">
            <w:pPr>
              <w:jc w:val="both"/>
              <w:rPr>
                <w:rFonts w:asciiTheme="majorBidi" w:hAnsiTheme="majorBidi" w:cstheme="majorBidi"/>
                <w:sz w:val="24"/>
                <w:szCs w:val="24"/>
              </w:rPr>
            </w:pPr>
          </w:p>
        </w:tc>
        <w:tc>
          <w:tcPr>
            <w:tcW w:w="2670" w:type="dxa"/>
          </w:tcPr>
          <w:p w14:paraId="5050B153" w14:textId="10BBB669" w:rsidR="00602466" w:rsidRPr="00796D40" w:rsidRDefault="00602466" w:rsidP="00ED5F82">
            <w:pPr>
              <w:jc w:val="both"/>
              <w:rPr>
                <w:rFonts w:asciiTheme="majorBidi" w:hAnsiTheme="majorBidi" w:cstheme="majorBidi"/>
                <w:sz w:val="24"/>
                <w:szCs w:val="24"/>
              </w:rPr>
            </w:pPr>
          </w:p>
        </w:tc>
        <w:tc>
          <w:tcPr>
            <w:tcW w:w="3069" w:type="dxa"/>
          </w:tcPr>
          <w:p w14:paraId="42AFAF45" w14:textId="77777777" w:rsidR="00602466" w:rsidRPr="00796D40" w:rsidRDefault="00602466" w:rsidP="00ED5F82">
            <w:pPr>
              <w:jc w:val="both"/>
              <w:rPr>
                <w:rFonts w:asciiTheme="majorBidi" w:hAnsiTheme="majorBidi" w:cstheme="majorBidi"/>
                <w:sz w:val="24"/>
                <w:szCs w:val="24"/>
              </w:rPr>
            </w:pPr>
          </w:p>
        </w:tc>
        <w:tc>
          <w:tcPr>
            <w:tcW w:w="2783" w:type="dxa"/>
          </w:tcPr>
          <w:p w14:paraId="35F0B655" w14:textId="77777777" w:rsidR="00602466" w:rsidRPr="00796D40" w:rsidRDefault="00602466" w:rsidP="00ED5F82">
            <w:pPr>
              <w:jc w:val="both"/>
              <w:rPr>
                <w:rFonts w:asciiTheme="majorBidi" w:hAnsiTheme="majorBidi" w:cstheme="majorBidi"/>
                <w:sz w:val="24"/>
                <w:szCs w:val="24"/>
              </w:rPr>
            </w:pPr>
          </w:p>
        </w:tc>
      </w:tr>
      <w:tr w:rsidR="00602466" w:rsidRPr="00796D40" w14:paraId="49BF599F" w14:textId="6E8FB5EA" w:rsidTr="00602466">
        <w:tc>
          <w:tcPr>
            <w:tcW w:w="540" w:type="dxa"/>
          </w:tcPr>
          <w:p w14:paraId="05EBED5C" w14:textId="77777777" w:rsidR="00602466" w:rsidRPr="00796D40" w:rsidRDefault="00602466" w:rsidP="00ED5F82">
            <w:pPr>
              <w:jc w:val="both"/>
              <w:rPr>
                <w:rFonts w:asciiTheme="majorBidi" w:hAnsiTheme="majorBidi" w:cstheme="majorBidi"/>
                <w:sz w:val="24"/>
                <w:szCs w:val="24"/>
              </w:rPr>
            </w:pPr>
          </w:p>
        </w:tc>
        <w:tc>
          <w:tcPr>
            <w:tcW w:w="2670" w:type="dxa"/>
          </w:tcPr>
          <w:p w14:paraId="02CBA4E2" w14:textId="2F87C060" w:rsidR="00602466" w:rsidRPr="00796D40" w:rsidRDefault="00602466" w:rsidP="00ED5F82">
            <w:pPr>
              <w:jc w:val="both"/>
              <w:rPr>
                <w:rFonts w:asciiTheme="majorBidi" w:hAnsiTheme="majorBidi" w:cstheme="majorBidi"/>
                <w:sz w:val="24"/>
                <w:szCs w:val="24"/>
              </w:rPr>
            </w:pPr>
          </w:p>
        </w:tc>
        <w:tc>
          <w:tcPr>
            <w:tcW w:w="3069" w:type="dxa"/>
          </w:tcPr>
          <w:p w14:paraId="59812042" w14:textId="77777777" w:rsidR="00602466" w:rsidRPr="00796D40" w:rsidRDefault="00602466" w:rsidP="00ED5F82">
            <w:pPr>
              <w:jc w:val="both"/>
              <w:rPr>
                <w:rFonts w:asciiTheme="majorBidi" w:hAnsiTheme="majorBidi" w:cstheme="majorBidi"/>
                <w:sz w:val="24"/>
                <w:szCs w:val="24"/>
              </w:rPr>
            </w:pPr>
          </w:p>
        </w:tc>
        <w:tc>
          <w:tcPr>
            <w:tcW w:w="2783" w:type="dxa"/>
          </w:tcPr>
          <w:p w14:paraId="1A42C673" w14:textId="77777777" w:rsidR="00602466" w:rsidRPr="00796D40" w:rsidRDefault="00602466" w:rsidP="00ED5F82">
            <w:pPr>
              <w:jc w:val="both"/>
              <w:rPr>
                <w:rFonts w:asciiTheme="majorBidi" w:hAnsiTheme="majorBidi" w:cstheme="majorBidi"/>
                <w:sz w:val="24"/>
                <w:szCs w:val="24"/>
              </w:rPr>
            </w:pPr>
          </w:p>
        </w:tc>
      </w:tr>
    </w:tbl>
    <w:p w14:paraId="7F09C07B" w14:textId="4C5C387B" w:rsidR="00005006" w:rsidRPr="00796D40" w:rsidRDefault="00005006" w:rsidP="00ED5F82">
      <w:pPr>
        <w:jc w:val="both"/>
        <w:rPr>
          <w:rFonts w:asciiTheme="majorBidi" w:hAnsiTheme="majorBidi" w:cstheme="majorBidi"/>
          <w:sz w:val="24"/>
          <w:szCs w:val="24"/>
        </w:rPr>
      </w:pPr>
    </w:p>
    <w:p w14:paraId="4D05539E" w14:textId="4CF065C2" w:rsidR="008F4C35" w:rsidRPr="00796D40" w:rsidRDefault="008F4C35" w:rsidP="00ED5F82">
      <w:pPr>
        <w:jc w:val="both"/>
        <w:rPr>
          <w:rFonts w:asciiTheme="majorBidi" w:hAnsiTheme="majorBidi" w:cstheme="majorBidi"/>
          <w:sz w:val="24"/>
          <w:szCs w:val="24"/>
        </w:rPr>
      </w:pPr>
      <w:r w:rsidRPr="00796D40">
        <w:rPr>
          <w:rFonts w:asciiTheme="majorBidi" w:hAnsiTheme="majorBidi" w:cstheme="majorBidi"/>
          <w:sz w:val="24"/>
          <w:szCs w:val="24"/>
        </w:rPr>
        <w:t>2.2. ÖNCEKİ STRATEJİK PLANIN DEĞERLENDİRİLMESİ</w:t>
      </w:r>
    </w:p>
    <w:p w14:paraId="2B8DAC3F" w14:textId="15C4AB1D" w:rsidR="001F0962" w:rsidRPr="00796D40" w:rsidRDefault="00F55306"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Tablo 9</w:t>
      </w:r>
      <w:r w:rsidR="001F0962" w:rsidRPr="00796D40">
        <w:rPr>
          <w:rFonts w:asciiTheme="majorBidi" w:hAnsiTheme="majorBidi" w:cstheme="majorBidi"/>
          <w:b/>
          <w:bCs/>
          <w:sz w:val="24"/>
          <w:szCs w:val="24"/>
        </w:rPr>
        <w:t xml:space="preserve">: </w:t>
      </w:r>
      <w:r w:rsidR="002E0113" w:rsidRPr="00796D40">
        <w:rPr>
          <w:rFonts w:asciiTheme="majorBidi" w:hAnsiTheme="majorBidi" w:cstheme="majorBidi"/>
          <w:b/>
          <w:bCs/>
          <w:sz w:val="24"/>
          <w:szCs w:val="24"/>
        </w:rPr>
        <w:t xml:space="preserve">Mevcut Durum </w:t>
      </w:r>
      <w:r w:rsidR="001F0962" w:rsidRPr="00796D40">
        <w:rPr>
          <w:rFonts w:asciiTheme="majorBidi" w:hAnsiTheme="majorBidi" w:cstheme="majorBidi"/>
          <w:b/>
          <w:bCs/>
          <w:sz w:val="24"/>
          <w:szCs w:val="24"/>
        </w:rPr>
        <w:t>Temel Performans Göstergeleri Tablosu</w:t>
      </w:r>
    </w:p>
    <w:tbl>
      <w:tblPr>
        <w:tblStyle w:val="TabloKlavuzu"/>
        <w:tblW w:w="0" w:type="auto"/>
        <w:tblLook w:val="04A0" w:firstRow="1" w:lastRow="0" w:firstColumn="1" w:lastColumn="0" w:noHBand="0" w:noVBand="1"/>
      </w:tblPr>
      <w:tblGrid>
        <w:gridCol w:w="5240"/>
        <w:gridCol w:w="1257"/>
        <w:gridCol w:w="1323"/>
        <w:gridCol w:w="1402"/>
      </w:tblGrid>
      <w:tr w:rsidR="001F0962" w:rsidRPr="00796D40" w14:paraId="424BF44C" w14:textId="77777777" w:rsidTr="002E0113">
        <w:tc>
          <w:tcPr>
            <w:tcW w:w="5240" w:type="dxa"/>
            <w:shd w:val="clear" w:color="auto" w:fill="auto"/>
          </w:tcPr>
          <w:p w14:paraId="7515B916"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Gösterge</w:t>
            </w:r>
          </w:p>
        </w:tc>
        <w:tc>
          <w:tcPr>
            <w:tcW w:w="1257" w:type="dxa"/>
            <w:shd w:val="clear" w:color="auto" w:fill="auto"/>
          </w:tcPr>
          <w:p w14:paraId="5D6A76C7"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Planın Başlangıç Dönemi (2018)</w:t>
            </w:r>
          </w:p>
        </w:tc>
        <w:tc>
          <w:tcPr>
            <w:tcW w:w="1253" w:type="dxa"/>
            <w:shd w:val="clear" w:color="auto" w:fill="auto"/>
          </w:tcPr>
          <w:p w14:paraId="585B9ED0"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Hedeflenen Değerler</w:t>
            </w:r>
          </w:p>
          <w:p w14:paraId="4DE86854"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(2024)</w:t>
            </w:r>
          </w:p>
        </w:tc>
        <w:tc>
          <w:tcPr>
            <w:tcW w:w="1312" w:type="dxa"/>
            <w:shd w:val="clear" w:color="auto" w:fill="auto"/>
          </w:tcPr>
          <w:p w14:paraId="67F74564"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Gerçekleşen Değerler</w:t>
            </w:r>
          </w:p>
          <w:p w14:paraId="142DF63B"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(2023)</w:t>
            </w:r>
          </w:p>
        </w:tc>
      </w:tr>
      <w:tr w:rsidR="001F0962" w:rsidRPr="00796D40" w14:paraId="5F09D461" w14:textId="77777777" w:rsidTr="002E0113">
        <w:tc>
          <w:tcPr>
            <w:tcW w:w="5240" w:type="dxa"/>
            <w:shd w:val="clear" w:color="auto" w:fill="auto"/>
          </w:tcPr>
          <w:p w14:paraId="76E7F0A8"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Dış Destekli (AB, SAN-TEZ, TÜBİTAK vb.) proje sayısı</w:t>
            </w:r>
          </w:p>
        </w:tc>
        <w:tc>
          <w:tcPr>
            <w:tcW w:w="1257" w:type="dxa"/>
            <w:shd w:val="clear" w:color="auto" w:fill="auto"/>
          </w:tcPr>
          <w:p w14:paraId="3B085032" w14:textId="03069E22"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48F96F0C" w14:textId="0A1FDA4E"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2425F3E1" w14:textId="16565C4E" w:rsidR="001F0962" w:rsidRPr="00796D40" w:rsidRDefault="001F0962" w:rsidP="00ED5F82">
            <w:pPr>
              <w:jc w:val="both"/>
              <w:rPr>
                <w:rFonts w:asciiTheme="majorBidi" w:hAnsiTheme="majorBidi" w:cstheme="majorBidi"/>
                <w:sz w:val="24"/>
                <w:szCs w:val="24"/>
              </w:rPr>
            </w:pPr>
          </w:p>
        </w:tc>
      </w:tr>
      <w:tr w:rsidR="001F0962" w:rsidRPr="00796D40" w14:paraId="06BF8343" w14:textId="77777777" w:rsidTr="002E0113">
        <w:tc>
          <w:tcPr>
            <w:tcW w:w="5240" w:type="dxa"/>
            <w:shd w:val="clear" w:color="auto" w:fill="auto"/>
          </w:tcPr>
          <w:p w14:paraId="17257EAF"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İndekslerce taranan dergilerdeki öğretim üyesi başına düşen yayın sayısı</w:t>
            </w:r>
          </w:p>
        </w:tc>
        <w:tc>
          <w:tcPr>
            <w:tcW w:w="1257" w:type="dxa"/>
            <w:shd w:val="clear" w:color="auto" w:fill="auto"/>
          </w:tcPr>
          <w:p w14:paraId="1479B334" w14:textId="32DF862C"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1BDC8B23" w14:textId="3952A70E"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76D28EDC" w14:textId="2FED2FE1" w:rsidR="001F0962" w:rsidRPr="00796D40" w:rsidRDefault="001F0962" w:rsidP="00ED5F82">
            <w:pPr>
              <w:jc w:val="both"/>
              <w:rPr>
                <w:rFonts w:asciiTheme="majorBidi" w:hAnsiTheme="majorBidi" w:cstheme="majorBidi"/>
                <w:sz w:val="24"/>
                <w:szCs w:val="24"/>
              </w:rPr>
            </w:pPr>
          </w:p>
        </w:tc>
      </w:tr>
      <w:tr w:rsidR="001F0962" w:rsidRPr="00796D40" w14:paraId="6AB4A5B6" w14:textId="77777777" w:rsidTr="002E0113">
        <w:tc>
          <w:tcPr>
            <w:tcW w:w="5240" w:type="dxa"/>
            <w:shd w:val="clear" w:color="auto" w:fill="auto"/>
          </w:tcPr>
          <w:p w14:paraId="7C1B6632"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lastRenderedPageBreak/>
              <w:t>Akredite olan eğitim programı sayısı (ulusal/uluslararası)</w:t>
            </w:r>
          </w:p>
        </w:tc>
        <w:tc>
          <w:tcPr>
            <w:tcW w:w="1257" w:type="dxa"/>
            <w:shd w:val="clear" w:color="auto" w:fill="auto"/>
          </w:tcPr>
          <w:p w14:paraId="422C8998" w14:textId="38C428F4"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41A768C1" w14:textId="46A1659E"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4E6A9A77" w14:textId="442B27C4" w:rsidR="001F0962" w:rsidRPr="00796D40" w:rsidRDefault="001F0962" w:rsidP="00ED5F82">
            <w:pPr>
              <w:jc w:val="both"/>
              <w:rPr>
                <w:rFonts w:asciiTheme="majorBidi" w:hAnsiTheme="majorBidi" w:cstheme="majorBidi"/>
                <w:sz w:val="24"/>
                <w:szCs w:val="24"/>
              </w:rPr>
            </w:pPr>
          </w:p>
        </w:tc>
      </w:tr>
      <w:tr w:rsidR="001F0962" w:rsidRPr="00796D40" w14:paraId="61DE7EF1" w14:textId="77777777" w:rsidTr="002E0113">
        <w:tc>
          <w:tcPr>
            <w:tcW w:w="5240" w:type="dxa"/>
            <w:shd w:val="clear" w:color="auto" w:fill="auto"/>
          </w:tcPr>
          <w:p w14:paraId="2F463932"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Yabancı uyruklu öğrenci sayısı</w:t>
            </w:r>
          </w:p>
        </w:tc>
        <w:tc>
          <w:tcPr>
            <w:tcW w:w="1257" w:type="dxa"/>
            <w:shd w:val="clear" w:color="auto" w:fill="auto"/>
          </w:tcPr>
          <w:p w14:paraId="340CF33B" w14:textId="5369136D"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6FDBDD85" w14:textId="0BD05C14"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60CE3545" w14:textId="5863E837" w:rsidR="001F0962" w:rsidRPr="00796D40" w:rsidRDefault="001F0962" w:rsidP="00ED5F82">
            <w:pPr>
              <w:jc w:val="both"/>
              <w:rPr>
                <w:rFonts w:asciiTheme="majorBidi" w:hAnsiTheme="majorBidi" w:cstheme="majorBidi"/>
                <w:sz w:val="24"/>
                <w:szCs w:val="24"/>
              </w:rPr>
            </w:pPr>
          </w:p>
        </w:tc>
      </w:tr>
      <w:tr w:rsidR="001F0962" w:rsidRPr="00796D40" w14:paraId="5D234281" w14:textId="77777777" w:rsidTr="002E0113">
        <w:tc>
          <w:tcPr>
            <w:tcW w:w="5240" w:type="dxa"/>
            <w:shd w:val="clear" w:color="auto" w:fill="auto"/>
          </w:tcPr>
          <w:p w14:paraId="2FB8CC74"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İngilizce lisans ve lisansüstü program sayısı</w:t>
            </w:r>
          </w:p>
        </w:tc>
        <w:tc>
          <w:tcPr>
            <w:tcW w:w="1257" w:type="dxa"/>
            <w:shd w:val="clear" w:color="auto" w:fill="auto"/>
          </w:tcPr>
          <w:p w14:paraId="5F883D01" w14:textId="63D5F6B1"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0899386B" w14:textId="09498091"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7916074E" w14:textId="011B243A" w:rsidR="001F0962" w:rsidRPr="00796D40" w:rsidRDefault="001F0962" w:rsidP="00ED5F82">
            <w:pPr>
              <w:jc w:val="both"/>
              <w:rPr>
                <w:rFonts w:asciiTheme="majorBidi" w:hAnsiTheme="majorBidi" w:cstheme="majorBidi"/>
                <w:sz w:val="24"/>
                <w:szCs w:val="24"/>
              </w:rPr>
            </w:pPr>
          </w:p>
        </w:tc>
      </w:tr>
      <w:tr w:rsidR="001F0962" w:rsidRPr="00796D40" w14:paraId="45A5BA10" w14:textId="77777777" w:rsidTr="002E0113">
        <w:tc>
          <w:tcPr>
            <w:tcW w:w="5240" w:type="dxa"/>
            <w:shd w:val="clear" w:color="auto" w:fill="auto"/>
          </w:tcPr>
          <w:p w14:paraId="2CBB42C7"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Açık erişim yayın sayıları</w:t>
            </w:r>
          </w:p>
        </w:tc>
        <w:tc>
          <w:tcPr>
            <w:tcW w:w="1257" w:type="dxa"/>
            <w:shd w:val="clear" w:color="auto" w:fill="auto"/>
          </w:tcPr>
          <w:p w14:paraId="26FDA60F" w14:textId="20C11FC3"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6BD85826" w14:textId="38CCB824"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65BAADAD" w14:textId="2265DC9A" w:rsidR="001F0962" w:rsidRPr="00796D40" w:rsidRDefault="001F0962" w:rsidP="00ED5F82">
            <w:pPr>
              <w:jc w:val="both"/>
              <w:rPr>
                <w:rFonts w:asciiTheme="majorBidi" w:hAnsiTheme="majorBidi" w:cstheme="majorBidi"/>
                <w:sz w:val="24"/>
                <w:szCs w:val="24"/>
              </w:rPr>
            </w:pPr>
          </w:p>
        </w:tc>
      </w:tr>
      <w:tr w:rsidR="001F0962" w:rsidRPr="00796D40" w14:paraId="42A448E9" w14:textId="77777777" w:rsidTr="002E0113">
        <w:tc>
          <w:tcPr>
            <w:tcW w:w="5240" w:type="dxa"/>
            <w:shd w:val="clear" w:color="auto" w:fill="auto"/>
          </w:tcPr>
          <w:p w14:paraId="01DFC717"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Bir yılda hizmet sunulan toplam hasta sayısı</w:t>
            </w:r>
          </w:p>
        </w:tc>
        <w:tc>
          <w:tcPr>
            <w:tcW w:w="1257" w:type="dxa"/>
            <w:shd w:val="clear" w:color="auto" w:fill="auto"/>
          </w:tcPr>
          <w:p w14:paraId="00E57794" w14:textId="40B83E1E"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7E292169" w14:textId="2024D97C"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0AF3B646" w14:textId="2BEC37C9" w:rsidR="001F0962" w:rsidRPr="00796D40" w:rsidRDefault="001F0962" w:rsidP="00ED5F82">
            <w:pPr>
              <w:jc w:val="both"/>
              <w:rPr>
                <w:rFonts w:asciiTheme="majorBidi" w:hAnsiTheme="majorBidi" w:cstheme="majorBidi"/>
                <w:sz w:val="24"/>
                <w:szCs w:val="24"/>
              </w:rPr>
            </w:pPr>
          </w:p>
        </w:tc>
      </w:tr>
      <w:tr w:rsidR="001F0962" w:rsidRPr="00796D40" w14:paraId="23267946" w14:textId="77777777" w:rsidTr="002E0113">
        <w:tc>
          <w:tcPr>
            <w:tcW w:w="5240" w:type="dxa"/>
            <w:shd w:val="clear" w:color="auto" w:fill="auto"/>
          </w:tcPr>
          <w:p w14:paraId="338DF64D"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Birim/ünite/merkez sayısı</w:t>
            </w:r>
          </w:p>
        </w:tc>
        <w:tc>
          <w:tcPr>
            <w:tcW w:w="1257" w:type="dxa"/>
            <w:shd w:val="clear" w:color="auto" w:fill="auto"/>
          </w:tcPr>
          <w:p w14:paraId="682EB1C6" w14:textId="28F4C76C"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6266F5E9" w14:textId="1ACF9787"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22F4C496" w14:textId="7733D717" w:rsidR="001F0962" w:rsidRPr="00796D40" w:rsidRDefault="001F0962" w:rsidP="00ED5F82">
            <w:pPr>
              <w:jc w:val="both"/>
              <w:rPr>
                <w:rFonts w:asciiTheme="majorBidi" w:hAnsiTheme="majorBidi" w:cstheme="majorBidi"/>
                <w:sz w:val="24"/>
                <w:szCs w:val="24"/>
              </w:rPr>
            </w:pPr>
          </w:p>
        </w:tc>
      </w:tr>
      <w:tr w:rsidR="001F0962" w:rsidRPr="00796D40" w14:paraId="1AA20F81" w14:textId="77777777" w:rsidTr="002E0113">
        <w:tc>
          <w:tcPr>
            <w:tcW w:w="5240" w:type="dxa"/>
            <w:shd w:val="clear" w:color="auto" w:fill="auto"/>
          </w:tcPr>
          <w:p w14:paraId="1607308C" w14:textId="77777777" w:rsidR="001F0962" w:rsidRPr="00796D40" w:rsidRDefault="001F0962" w:rsidP="00ED5F82">
            <w:pPr>
              <w:jc w:val="both"/>
              <w:rPr>
                <w:rFonts w:asciiTheme="majorBidi" w:hAnsiTheme="majorBidi" w:cstheme="majorBidi"/>
                <w:sz w:val="24"/>
                <w:szCs w:val="24"/>
              </w:rPr>
            </w:pPr>
            <w:proofErr w:type="spellStart"/>
            <w:r w:rsidRPr="00796D40">
              <w:rPr>
                <w:rFonts w:asciiTheme="majorBidi" w:hAnsiTheme="majorBidi" w:cstheme="majorBidi"/>
                <w:sz w:val="24"/>
                <w:szCs w:val="24"/>
              </w:rPr>
              <w:t>Teknokentteki</w:t>
            </w:r>
            <w:proofErr w:type="spellEnd"/>
            <w:r w:rsidRPr="00796D40">
              <w:rPr>
                <w:rFonts w:asciiTheme="majorBidi" w:hAnsiTheme="majorBidi" w:cstheme="majorBidi"/>
                <w:sz w:val="24"/>
                <w:szCs w:val="24"/>
              </w:rPr>
              <w:t xml:space="preserve"> firma sayısı</w:t>
            </w:r>
          </w:p>
        </w:tc>
        <w:tc>
          <w:tcPr>
            <w:tcW w:w="1257" w:type="dxa"/>
            <w:shd w:val="clear" w:color="auto" w:fill="auto"/>
          </w:tcPr>
          <w:p w14:paraId="2CDE3497" w14:textId="58AB4D85"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63945481" w14:textId="1A55625D"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4C7AB5EC" w14:textId="5193489C" w:rsidR="001F0962" w:rsidRPr="00796D40" w:rsidRDefault="001F0962" w:rsidP="00ED5F82">
            <w:pPr>
              <w:jc w:val="both"/>
              <w:rPr>
                <w:rFonts w:asciiTheme="majorBidi" w:hAnsiTheme="majorBidi" w:cstheme="majorBidi"/>
                <w:sz w:val="24"/>
                <w:szCs w:val="24"/>
              </w:rPr>
            </w:pPr>
          </w:p>
        </w:tc>
      </w:tr>
      <w:tr w:rsidR="001F0962" w:rsidRPr="00796D40" w14:paraId="4906C235" w14:textId="77777777" w:rsidTr="002E0113">
        <w:tc>
          <w:tcPr>
            <w:tcW w:w="5240" w:type="dxa"/>
            <w:shd w:val="clear" w:color="auto" w:fill="auto"/>
          </w:tcPr>
          <w:p w14:paraId="56398980"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Öğretim üyesi/sanayi ortaklı şirket sayısı</w:t>
            </w:r>
          </w:p>
        </w:tc>
        <w:tc>
          <w:tcPr>
            <w:tcW w:w="1257" w:type="dxa"/>
            <w:shd w:val="clear" w:color="auto" w:fill="auto"/>
          </w:tcPr>
          <w:p w14:paraId="785CD1D5" w14:textId="474AC1E9"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1BEACC85" w14:textId="5E2EDFC0"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19B4D2C6" w14:textId="3EC9C8F3" w:rsidR="001F0962" w:rsidRPr="00796D40" w:rsidRDefault="001F0962" w:rsidP="00ED5F82">
            <w:pPr>
              <w:jc w:val="both"/>
              <w:rPr>
                <w:rFonts w:asciiTheme="majorBidi" w:hAnsiTheme="majorBidi" w:cstheme="majorBidi"/>
                <w:sz w:val="24"/>
                <w:szCs w:val="24"/>
              </w:rPr>
            </w:pPr>
          </w:p>
        </w:tc>
      </w:tr>
      <w:tr w:rsidR="001F0962" w:rsidRPr="00796D40" w14:paraId="05D7AC52" w14:textId="77777777" w:rsidTr="002E0113">
        <w:tc>
          <w:tcPr>
            <w:tcW w:w="5240" w:type="dxa"/>
            <w:shd w:val="clear" w:color="auto" w:fill="auto"/>
          </w:tcPr>
          <w:p w14:paraId="235541A6"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Patent ve faydalı model sayısı</w:t>
            </w:r>
          </w:p>
        </w:tc>
        <w:tc>
          <w:tcPr>
            <w:tcW w:w="1257" w:type="dxa"/>
            <w:shd w:val="clear" w:color="auto" w:fill="auto"/>
          </w:tcPr>
          <w:p w14:paraId="18C44158" w14:textId="02B8554F"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3C0B7DBF" w14:textId="3A1996BB"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1FE3EBBE" w14:textId="19FDD679" w:rsidR="001F0962" w:rsidRPr="00796D40" w:rsidRDefault="001F0962" w:rsidP="00ED5F82">
            <w:pPr>
              <w:jc w:val="both"/>
              <w:rPr>
                <w:rFonts w:asciiTheme="majorBidi" w:hAnsiTheme="majorBidi" w:cstheme="majorBidi"/>
                <w:sz w:val="24"/>
                <w:szCs w:val="24"/>
              </w:rPr>
            </w:pPr>
          </w:p>
        </w:tc>
      </w:tr>
      <w:tr w:rsidR="001F0962" w:rsidRPr="00796D40" w14:paraId="4050939A" w14:textId="77777777" w:rsidTr="002E0113">
        <w:tc>
          <w:tcPr>
            <w:tcW w:w="5240" w:type="dxa"/>
            <w:shd w:val="clear" w:color="auto" w:fill="auto"/>
          </w:tcPr>
          <w:p w14:paraId="3DFA8687"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 xml:space="preserve">Yönetim Bilgi Sistemine </w:t>
            </w:r>
            <w:proofErr w:type="gramStart"/>
            <w:r w:rsidRPr="00796D40">
              <w:rPr>
                <w:rFonts w:asciiTheme="majorBidi" w:hAnsiTheme="majorBidi" w:cstheme="majorBidi"/>
                <w:sz w:val="24"/>
                <w:szCs w:val="24"/>
              </w:rPr>
              <w:t>dahil</w:t>
            </w:r>
            <w:proofErr w:type="gramEnd"/>
            <w:r w:rsidRPr="00796D40">
              <w:rPr>
                <w:rFonts w:asciiTheme="majorBidi" w:hAnsiTheme="majorBidi" w:cstheme="majorBidi"/>
                <w:sz w:val="24"/>
                <w:szCs w:val="24"/>
              </w:rPr>
              <w:t xml:space="preserve"> edilen yazılım sayısı</w:t>
            </w:r>
          </w:p>
        </w:tc>
        <w:tc>
          <w:tcPr>
            <w:tcW w:w="1257" w:type="dxa"/>
            <w:shd w:val="clear" w:color="auto" w:fill="auto"/>
          </w:tcPr>
          <w:p w14:paraId="4F07C07C" w14:textId="0A8C70A3"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77702DE9" w14:textId="3D769DB1"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259E2DD2" w14:textId="74AD7536" w:rsidR="001F0962" w:rsidRPr="00796D40" w:rsidRDefault="001F0962" w:rsidP="00ED5F82">
            <w:pPr>
              <w:jc w:val="both"/>
              <w:rPr>
                <w:rFonts w:asciiTheme="majorBidi" w:hAnsiTheme="majorBidi" w:cstheme="majorBidi"/>
                <w:sz w:val="24"/>
                <w:szCs w:val="24"/>
              </w:rPr>
            </w:pPr>
          </w:p>
        </w:tc>
      </w:tr>
      <w:tr w:rsidR="001F0962" w:rsidRPr="00796D40" w14:paraId="77FFD7B1" w14:textId="77777777" w:rsidTr="002E0113">
        <w:tc>
          <w:tcPr>
            <w:tcW w:w="5240" w:type="dxa"/>
            <w:shd w:val="clear" w:color="auto" w:fill="auto"/>
          </w:tcPr>
          <w:p w14:paraId="6E3B4B44"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Mezun Takip Sisteminde kayıtlı mezun sayısı</w:t>
            </w:r>
          </w:p>
        </w:tc>
        <w:tc>
          <w:tcPr>
            <w:tcW w:w="1257" w:type="dxa"/>
            <w:shd w:val="clear" w:color="auto" w:fill="auto"/>
          </w:tcPr>
          <w:p w14:paraId="73C3651D" w14:textId="5F8ABD94"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2A0AFBA7" w14:textId="01100B36"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026501B9" w14:textId="48C9CED1" w:rsidR="001F0962" w:rsidRPr="00796D40" w:rsidRDefault="001F0962" w:rsidP="00ED5F82">
            <w:pPr>
              <w:jc w:val="both"/>
              <w:rPr>
                <w:rFonts w:asciiTheme="majorBidi" w:hAnsiTheme="majorBidi" w:cstheme="majorBidi"/>
                <w:sz w:val="24"/>
                <w:szCs w:val="24"/>
              </w:rPr>
            </w:pPr>
          </w:p>
        </w:tc>
      </w:tr>
      <w:tr w:rsidR="001F0962" w:rsidRPr="00796D40" w14:paraId="286F3DC6" w14:textId="77777777" w:rsidTr="002E0113">
        <w:tc>
          <w:tcPr>
            <w:tcW w:w="5240" w:type="dxa"/>
            <w:shd w:val="clear" w:color="auto" w:fill="auto"/>
          </w:tcPr>
          <w:p w14:paraId="2D029811"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Kalite Yönetimi Standardı Belgesine sahip akademik birim sayısı</w:t>
            </w:r>
          </w:p>
        </w:tc>
        <w:tc>
          <w:tcPr>
            <w:tcW w:w="1257" w:type="dxa"/>
            <w:shd w:val="clear" w:color="auto" w:fill="auto"/>
          </w:tcPr>
          <w:p w14:paraId="57908AD5" w14:textId="2E7D686C"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5F2AF23B" w14:textId="20F9E971"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0D9BAE02" w14:textId="6897C1FD" w:rsidR="001F0962" w:rsidRPr="00796D40" w:rsidRDefault="001F0962" w:rsidP="00ED5F82">
            <w:pPr>
              <w:jc w:val="both"/>
              <w:rPr>
                <w:rFonts w:asciiTheme="majorBidi" w:hAnsiTheme="majorBidi" w:cstheme="majorBidi"/>
                <w:sz w:val="24"/>
                <w:szCs w:val="24"/>
              </w:rPr>
            </w:pPr>
          </w:p>
        </w:tc>
      </w:tr>
      <w:tr w:rsidR="001F0962" w:rsidRPr="00796D40" w14:paraId="13CFB8B3" w14:textId="77777777" w:rsidTr="002E0113">
        <w:tc>
          <w:tcPr>
            <w:tcW w:w="5240" w:type="dxa"/>
            <w:shd w:val="clear" w:color="auto" w:fill="auto"/>
          </w:tcPr>
          <w:p w14:paraId="4EA18D80" w14:textId="77777777" w:rsidR="001F0962" w:rsidRPr="00796D40" w:rsidRDefault="001F0962" w:rsidP="00ED5F82">
            <w:pPr>
              <w:jc w:val="both"/>
              <w:rPr>
                <w:rFonts w:asciiTheme="majorBidi" w:hAnsiTheme="majorBidi" w:cstheme="majorBidi"/>
                <w:sz w:val="24"/>
                <w:szCs w:val="24"/>
              </w:rPr>
            </w:pPr>
            <w:r w:rsidRPr="00796D40">
              <w:rPr>
                <w:rFonts w:asciiTheme="majorBidi" w:hAnsiTheme="majorBidi" w:cstheme="majorBidi"/>
                <w:sz w:val="24"/>
                <w:szCs w:val="24"/>
              </w:rPr>
              <w:t>Çevre bilincinin artırılmasına yönelik düzenlenen etkinlik sayısı (ders, toplantı vb.)</w:t>
            </w:r>
          </w:p>
        </w:tc>
        <w:tc>
          <w:tcPr>
            <w:tcW w:w="1257" w:type="dxa"/>
            <w:shd w:val="clear" w:color="auto" w:fill="auto"/>
          </w:tcPr>
          <w:p w14:paraId="26BE46A9" w14:textId="0EA3A241" w:rsidR="001F0962" w:rsidRPr="00796D40" w:rsidRDefault="001F0962" w:rsidP="00ED5F82">
            <w:pPr>
              <w:jc w:val="both"/>
              <w:rPr>
                <w:rFonts w:asciiTheme="majorBidi" w:hAnsiTheme="majorBidi" w:cstheme="majorBidi"/>
                <w:sz w:val="24"/>
                <w:szCs w:val="24"/>
              </w:rPr>
            </w:pPr>
          </w:p>
        </w:tc>
        <w:tc>
          <w:tcPr>
            <w:tcW w:w="1253" w:type="dxa"/>
            <w:shd w:val="clear" w:color="auto" w:fill="auto"/>
          </w:tcPr>
          <w:p w14:paraId="6CA98F18" w14:textId="6F78F6DE" w:rsidR="001F0962" w:rsidRPr="00796D40" w:rsidRDefault="001F0962" w:rsidP="00ED5F82">
            <w:pPr>
              <w:jc w:val="both"/>
              <w:rPr>
                <w:rFonts w:asciiTheme="majorBidi" w:hAnsiTheme="majorBidi" w:cstheme="majorBidi"/>
                <w:sz w:val="24"/>
                <w:szCs w:val="24"/>
              </w:rPr>
            </w:pPr>
          </w:p>
        </w:tc>
        <w:tc>
          <w:tcPr>
            <w:tcW w:w="1312" w:type="dxa"/>
            <w:shd w:val="clear" w:color="auto" w:fill="auto"/>
          </w:tcPr>
          <w:p w14:paraId="3FE3736B" w14:textId="1C1BBEF1" w:rsidR="001F0962" w:rsidRPr="00796D40" w:rsidRDefault="001F0962" w:rsidP="00ED5F82">
            <w:pPr>
              <w:jc w:val="both"/>
              <w:rPr>
                <w:rFonts w:asciiTheme="majorBidi" w:hAnsiTheme="majorBidi" w:cstheme="majorBidi"/>
                <w:sz w:val="24"/>
                <w:szCs w:val="24"/>
              </w:rPr>
            </w:pPr>
          </w:p>
        </w:tc>
      </w:tr>
    </w:tbl>
    <w:p w14:paraId="22ED62ED" w14:textId="77777777" w:rsidR="001F0962" w:rsidRPr="00796D40" w:rsidRDefault="001F0962" w:rsidP="00ED5F82">
      <w:pPr>
        <w:jc w:val="both"/>
        <w:rPr>
          <w:rFonts w:asciiTheme="majorBidi" w:hAnsiTheme="majorBidi" w:cstheme="majorBidi"/>
          <w:sz w:val="24"/>
          <w:szCs w:val="24"/>
        </w:rPr>
      </w:pPr>
    </w:p>
    <w:p w14:paraId="1FE701E4" w14:textId="51983F77" w:rsidR="00B82CC6" w:rsidRPr="00796D40" w:rsidRDefault="008F4C35" w:rsidP="00ED5F82">
      <w:pPr>
        <w:jc w:val="both"/>
        <w:rPr>
          <w:rFonts w:asciiTheme="majorBidi" w:hAnsiTheme="majorBidi" w:cstheme="majorBidi"/>
          <w:sz w:val="24"/>
          <w:szCs w:val="24"/>
        </w:rPr>
      </w:pPr>
      <w:r w:rsidRPr="00796D40">
        <w:rPr>
          <w:rFonts w:asciiTheme="majorBidi" w:hAnsiTheme="majorBidi" w:cstheme="majorBidi"/>
          <w:b/>
          <w:bCs/>
          <w:sz w:val="24"/>
          <w:szCs w:val="24"/>
        </w:rPr>
        <w:t>2.3. DIŞ PAYDAŞ ANALİZLERİ</w:t>
      </w:r>
    </w:p>
    <w:p w14:paraId="142FAD69" w14:textId="4752A5E3" w:rsidR="008F4C35" w:rsidRPr="00796D40" w:rsidRDefault="00F55306" w:rsidP="00ED5F82">
      <w:pPr>
        <w:pStyle w:val="Balk3"/>
        <w:rPr>
          <w:rFonts w:asciiTheme="majorBidi" w:hAnsiTheme="majorBidi" w:cstheme="majorBidi"/>
        </w:rPr>
      </w:pPr>
      <w:bookmarkStart w:id="4" w:name="_bookmark29"/>
      <w:bookmarkEnd w:id="4"/>
      <w:r w:rsidRPr="00796D40">
        <w:rPr>
          <w:rFonts w:asciiTheme="majorBidi" w:hAnsiTheme="majorBidi" w:cstheme="majorBidi"/>
        </w:rPr>
        <w:t>Tablo 10</w:t>
      </w:r>
      <w:r w:rsidR="008F4C35" w:rsidRPr="00796D40">
        <w:rPr>
          <w:rFonts w:asciiTheme="majorBidi" w:hAnsiTheme="majorBidi" w:cstheme="majorBidi"/>
        </w:rPr>
        <w:t xml:space="preserve">: Paydaşların </w:t>
      </w:r>
      <w:proofErr w:type="spellStart"/>
      <w:r w:rsidR="008F4C35" w:rsidRPr="00796D40">
        <w:rPr>
          <w:rFonts w:asciiTheme="majorBidi" w:hAnsiTheme="majorBidi" w:cstheme="majorBidi"/>
        </w:rPr>
        <w:t>Önceliklendirilmesi</w:t>
      </w:r>
      <w:proofErr w:type="spellEnd"/>
    </w:p>
    <w:p w14:paraId="239B3F03" w14:textId="5753510F" w:rsidR="008438EF" w:rsidRPr="00796D40" w:rsidRDefault="008438EF" w:rsidP="00474854">
      <w:pPr>
        <w:spacing w:before="120"/>
        <w:jc w:val="both"/>
        <w:rPr>
          <w:rFonts w:asciiTheme="majorBidi" w:eastAsia="Calibri" w:hAnsiTheme="majorBidi" w:cstheme="majorBidi"/>
        </w:rPr>
      </w:pPr>
      <w:r w:rsidRPr="00796D40">
        <w:rPr>
          <w:rFonts w:asciiTheme="majorBidi" w:eastAsia="Calibri" w:hAnsiTheme="majorBidi" w:cstheme="majorBidi"/>
        </w:rPr>
        <w:t xml:space="preserve">Dış paydaşlarımız Tablo </w:t>
      </w:r>
      <w:r w:rsidR="00474854" w:rsidRPr="00796D40">
        <w:rPr>
          <w:rFonts w:asciiTheme="majorBidi" w:eastAsia="Calibri" w:hAnsiTheme="majorBidi" w:cstheme="majorBidi"/>
        </w:rPr>
        <w:t>5’te</w:t>
      </w:r>
      <w:r w:rsidRPr="00796D40">
        <w:rPr>
          <w:rFonts w:asciiTheme="majorBidi" w:eastAsia="Calibri" w:hAnsiTheme="majorBidi" w:cstheme="majorBidi"/>
        </w:rPr>
        <w:t xml:space="preserve"> verilmiştir.</w:t>
      </w:r>
    </w:p>
    <w:tbl>
      <w:tblPr>
        <w:tblStyle w:val="TableNormal"/>
        <w:tblW w:w="90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813"/>
        <w:gridCol w:w="1813"/>
        <w:gridCol w:w="1813"/>
        <w:gridCol w:w="1814"/>
      </w:tblGrid>
      <w:tr w:rsidR="008F4C35" w:rsidRPr="00796D40" w14:paraId="231DBEE5" w14:textId="77777777" w:rsidTr="00474854">
        <w:trPr>
          <w:trHeight w:val="609"/>
        </w:trPr>
        <w:tc>
          <w:tcPr>
            <w:tcW w:w="1839" w:type="dxa"/>
            <w:shd w:val="clear" w:color="auto" w:fill="FFF2CC" w:themeFill="accent4" w:themeFillTint="33"/>
          </w:tcPr>
          <w:p w14:paraId="4B92FB8B" w14:textId="77777777" w:rsidR="008F4C35" w:rsidRPr="00796D40" w:rsidRDefault="008F4C35" w:rsidP="00ED5F82">
            <w:pPr>
              <w:pStyle w:val="TableParagraph"/>
              <w:jc w:val="both"/>
              <w:rPr>
                <w:rFonts w:asciiTheme="majorBidi" w:hAnsiTheme="majorBidi" w:cstheme="majorBidi"/>
                <w:b/>
                <w:sz w:val="24"/>
                <w:szCs w:val="24"/>
                <w:lang w:val="tr-TR"/>
              </w:rPr>
            </w:pPr>
          </w:p>
          <w:p w14:paraId="60C8E961" w14:textId="77777777" w:rsidR="008F4C35" w:rsidRPr="00796D40" w:rsidRDefault="008F4C35" w:rsidP="00ED5F82">
            <w:pPr>
              <w:pStyle w:val="TableParagraph"/>
              <w:ind w:left="450"/>
              <w:jc w:val="both"/>
              <w:rPr>
                <w:rFonts w:asciiTheme="majorBidi" w:hAnsiTheme="majorBidi" w:cstheme="majorBidi"/>
                <w:b/>
                <w:sz w:val="24"/>
                <w:szCs w:val="24"/>
              </w:rPr>
            </w:pPr>
            <w:proofErr w:type="spellStart"/>
            <w:r w:rsidRPr="00796D40">
              <w:rPr>
                <w:rFonts w:asciiTheme="majorBidi" w:hAnsiTheme="majorBidi" w:cstheme="majorBidi"/>
                <w:b/>
                <w:sz w:val="24"/>
                <w:szCs w:val="24"/>
              </w:rPr>
              <w:t>Paydaş</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Adı</w:t>
            </w:r>
            <w:proofErr w:type="spellEnd"/>
          </w:p>
        </w:tc>
        <w:tc>
          <w:tcPr>
            <w:tcW w:w="1813" w:type="dxa"/>
            <w:shd w:val="clear" w:color="auto" w:fill="FFF2CC" w:themeFill="accent4" w:themeFillTint="33"/>
          </w:tcPr>
          <w:p w14:paraId="16AE1125" w14:textId="2DD77111" w:rsidR="008F4C35" w:rsidRPr="00796D40" w:rsidRDefault="008F4C35" w:rsidP="00ED5F82">
            <w:pPr>
              <w:pStyle w:val="TableParagraph"/>
              <w:spacing w:before="61"/>
              <w:ind w:left="464" w:right="433" w:firstLine="14"/>
              <w:jc w:val="both"/>
              <w:rPr>
                <w:rFonts w:asciiTheme="majorBidi" w:hAnsiTheme="majorBidi" w:cstheme="majorBidi"/>
                <w:b/>
                <w:sz w:val="24"/>
                <w:szCs w:val="24"/>
              </w:rPr>
            </w:pPr>
            <w:proofErr w:type="spellStart"/>
            <w:r w:rsidRPr="00796D40">
              <w:rPr>
                <w:rFonts w:asciiTheme="majorBidi" w:hAnsiTheme="majorBidi" w:cstheme="majorBidi"/>
                <w:b/>
                <w:sz w:val="24"/>
                <w:szCs w:val="24"/>
              </w:rPr>
              <w:t>Dış</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Paydaş</w:t>
            </w:r>
            <w:proofErr w:type="spellEnd"/>
          </w:p>
        </w:tc>
        <w:tc>
          <w:tcPr>
            <w:tcW w:w="1813" w:type="dxa"/>
            <w:shd w:val="clear" w:color="auto" w:fill="FFF2CC" w:themeFill="accent4" w:themeFillTint="33"/>
          </w:tcPr>
          <w:p w14:paraId="2ED4894A" w14:textId="77777777" w:rsidR="008F4C35" w:rsidRPr="00796D40" w:rsidRDefault="008F4C35" w:rsidP="00ED5F82">
            <w:pPr>
              <w:pStyle w:val="TableParagraph"/>
              <w:jc w:val="both"/>
              <w:rPr>
                <w:rFonts w:asciiTheme="majorBidi" w:hAnsiTheme="majorBidi" w:cstheme="majorBidi"/>
                <w:b/>
                <w:sz w:val="24"/>
                <w:szCs w:val="24"/>
              </w:rPr>
            </w:pPr>
          </w:p>
          <w:p w14:paraId="2AA3B559" w14:textId="77777777" w:rsidR="008F4C35" w:rsidRPr="00796D40" w:rsidRDefault="008F4C35" w:rsidP="00ED5F82">
            <w:pPr>
              <w:pStyle w:val="TableParagraph"/>
              <w:ind w:left="272"/>
              <w:jc w:val="both"/>
              <w:rPr>
                <w:rFonts w:asciiTheme="majorBidi" w:hAnsiTheme="majorBidi" w:cstheme="majorBidi"/>
                <w:b/>
                <w:sz w:val="24"/>
                <w:szCs w:val="24"/>
              </w:rPr>
            </w:pPr>
            <w:proofErr w:type="spellStart"/>
            <w:r w:rsidRPr="00796D40">
              <w:rPr>
                <w:rFonts w:asciiTheme="majorBidi" w:hAnsiTheme="majorBidi" w:cstheme="majorBidi"/>
                <w:b/>
                <w:sz w:val="24"/>
                <w:szCs w:val="24"/>
              </w:rPr>
              <w:t>Önem</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Derecesi</w:t>
            </w:r>
            <w:proofErr w:type="spellEnd"/>
          </w:p>
        </w:tc>
        <w:tc>
          <w:tcPr>
            <w:tcW w:w="1813" w:type="dxa"/>
            <w:shd w:val="clear" w:color="auto" w:fill="FFF2CC" w:themeFill="accent4" w:themeFillTint="33"/>
          </w:tcPr>
          <w:p w14:paraId="6570EC86" w14:textId="77777777" w:rsidR="008F4C35" w:rsidRPr="00796D40" w:rsidRDefault="008F4C35" w:rsidP="00ED5F82">
            <w:pPr>
              <w:pStyle w:val="TableParagraph"/>
              <w:jc w:val="both"/>
              <w:rPr>
                <w:rFonts w:asciiTheme="majorBidi" w:hAnsiTheme="majorBidi" w:cstheme="majorBidi"/>
                <w:b/>
                <w:sz w:val="24"/>
                <w:szCs w:val="24"/>
              </w:rPr>
            </w:pPr>
          </w:p>
          <w:p w14:paraId="382EBEAD" w14:textId="77777777" w:rsidR="008F4C35" w:rsidRPr="00796D40" w:rsidRDefault="008F4C35" w:rsidP="00ED5F82">
            <w:pPr>
              <w:pStyle w:val="TableParagraph"/>
              <w:ind w:left="370"/>
              <w:jc w:val="both"/>
              <w:rPr>
                <w:rFonts w:asciiTheme="majorBidi" w:hAnsiTheme="majorBidi" w:cstheme="majorBidi"/>
                <w:b/>
                <w:sz w:val="24"/>
                <w:szCs w:val="24"/>
              </w:rPr>
            </w:pPr>
            <w:proofErr w:type="spellStart"/>
            <w:r w:rsidRPr="00796D40">
              <w:rPr>
                <w:rFonts w:asciiTheme="majorBidi" w:hAnsiTheme="majorBidi" w:cstheme="majorBidi"/>
                <w:b/>
                <w:sz w:val="24"/>
                <w:szCs w:val="24"/>
              </w:rPr>
              <w:t>Etki</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Derecesi</w:t>
            </w:r>
            <w:proofErr w:type="spellEnd"/>
          </w:p>
        </w:tc>
        <w:tc>
          <w:tcPr>
            <w:tcW w:w="1814" w:type="dxa"/>
            <w:shd w:val="clear" w:color="auto" w:fill="FFF2CC" w:themeFill="accent4" w:themeFillTint="33"/>
          </w:tcPr>
          <w:p w14:paraId="7455BF32" w14:textId="77777777" w:rsidR="008F4C35" w:rsidRPr="00796D40" w:rsidRDefault="008F4C35" w:rsidP="00ED5F82">
            <w:pPr>
              <w:pStyle w:val="TableParagraph"/>
              <w:jc w:val="both"/>
              <w:rPr>
                <w:rFonts w:asciiTheme="majorBidi" w:hAnsiTheme="majorBidi" w:cstheme="majorBidi"/>
                <w:b/>
                <w:sz w:val="24"/>
                <w:szCs w:val="24"/>
              </w:rPr>
            </w:pPr>
          </w:p>
          <w:p w14:paraId="1894E4E4" w14:textId="77777777" w:rsidR="008F4C35" w:rsidRPr="00796D40" w:rsidRDefault="008F4C35" w:rsidP="00ED5F82">
            <w:pPr>
              <w:pStyle w:val="TableParagraph"/>
              <w:ind w:left="569"/>
              <w:jc w:val="both"/>
              <w:rPr>
                <w:rFonts w:asciiTheme="majorBidi" w:hAnsiTheme="majorBidi" w:cstheme="majorBidi"/>
                <w:b/>
                <w:sz w:val="24"/>
                <w:szCs w:val="24"/>
              </w:rPr>
            </w:pPr>
            <w:proofErr w:type="spellStart"/>
            <w:r w:rsidRPr="00796D40">
              <w:rPr>
                <w:rFonts w:asciiTheme="majorBidi" w:hAnsiTheme="majorBidi" w:cstheme="majorBidi"/>
                <w:b/>
                <w:sz w:val="24"/>
                <w:szCs w:val="24"/>
              </w:rPr>
              <w:t>Önceliği</w:t>
            </w:r>
            <w:proofErr w:type="spellEnd"/>
          </w:p>
        </w:tc>
      </w:tr>
      <w:tr w:rsidR="008438EF" w:rsidRPr="00796D40" w14:paraId="4ABCF746" w14:textId="77777777" w:rsidTr="00474854">
        <w:trPr>
          <w:trHeight w:val="364"/>
        </w:trPr>
        <w:tc>
          <w:tcPr>
            <w:tcW w:w="1839" w:type="dxa"/>
          </w:tcPr>
          <w:p w14:paraId="47311648" w14:textId="357557BE" w:rsidR="008438EF" w:rsidRPr="00796D40" w:rsidRDefault="008438EF" w:rsidP="00ED5F82">
            <w:pPr>
              <w:pStyle w:val="TableParagraph"/>
              <w:jc w:val="both"/>
              <w:rPr>
                <w:rFonts w:asciiTheme="majorBidi" w:hAnsiTheme="majorBidi" w:cstheme="majorBidi"/>
                <w:sz w:val="24"/>
                <w:szCs w:val="24"/>
              </w:rPr>
            </w:pPr>
            <w:proofErr w:type="spellStart"/>
            <w:r w:rsidRPr="00796D40">
              <w:rPr>
                <w:rFonts w:asciiTheme="majorBidi" w:hAnsiTheme="majorBidi" w:cstheme="majorBidi"/>
              </w:rPr>
              <w:t>Ziya</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Gökalp</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Eğitim</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Fakültesi</w:t>
            </w:r>
            <w:proofErr w:type="spellEnd"/>
          </w:p>
        </w:tc>
        <w:tc>
          <w:tcPr>
            <w:tcW w:w="1813" w:type="dxa"/>
          </w:tcPr>
          <w:p w14:paraId="41309FBF" w14:textId="6F29A446"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Evet</w:t>
            </w:r>
            <w:proofErr w:type="spellEnd"/>
          </w:p>
        </w:tc>
        <w:tc>
          <w:tcPr>
            <w:tcW w:w="1813" w:type="dxa"/>
          </w:tcPr>
          <w:p w14:paraId="016D4931" w14:textId="2B900160"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Yüksek</w:t>
            </w:r>
            <w:proofErr w:type="spellEnd"/>
            <w:r w:rsidRPr="0071279E">
              <w:rPr>
                <w:rFonts w:asciiTheme="majorBidi" w:hAnsiTheme="majorBidi" w:cstheme="majorBidi"/>
              </w:rPr>
              <w:t xml:space="preserve"> </w:t>
            </w:r>
          </w:p>
        </w:tc>
        <w:tc>
          <w:tcPr>
            <w:tcW w:w="1813" w:type="dxa"/>
          </w:tcPr>
          <w:p w14:paraId="589D985E" w14:textId="4E9181BD"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Güçlü</w:t>
            </w:r>
            <w:proofErr w:type="spellEnd"/>
            <w:r w:rsidRPr="0071279E">
              <w:rPr>
                <w:rFonts w:asciiTheme="majorBidi" w:hAnsiTheme="majorBidi" w:cstheme="majorBidi"/>
              </w:rPr>
              <w:t xml:space="preserve"> </w:t>
            </w:r>
          </w:p>
        </w:tc>
        <w:tc>
          <w:tcPr>
            <w:tcW w:w="1814" w:type="dxa"/>
          </w:tcPr>
          <w:p w14:paraId="30EB3780" w14:textId="3F2AFC89"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Birlikte</w:t>
            </w:r>
            <w:proofErr w:type="spellEnd"/>
            <w:r w:rsidRPr="0071279E">
              <w:rPr>
                <w:rFonts w:asciiTheme="majorBidi" w:hAnsiTheme="majorBidi" w:cstheme="majorBidi"/>
              </w:rPr>
              <w:t xml:space="preserve"> </w:t>
            </w:r>
            <w:proofErr w:type="spellStart"/>
            <w:r w:rsidRPr="0071279E">
              <w:rPr>
                <w:rFonts w:asciiTheme="majorBidi" w:hAnsiTheme="majorBidi" w:cstheme="majorBidi"/>
              </w:rPr>
              <w:t>çalış</w:t>
            </w:r>
            <w:proofErr w:type="spellEnd"/>
          </w:p>
        </w:tc>
      </w:tr>
      <w:tr w:rsidR="008438EF" w:rsidRPr="00796D40" w14:paraId="332532E0" w14:textId="77777777" w:rsidTr="00474854">
        <w:trPr>
          <w:trHeight w:val="364"/>
        </w:trPr>
        <w:tc>
          <w:tcPr>
            <w:tcW w:w="1839" w:type="dxa"/>
          </w:tcPr>
          <w:p w14:paraId="4E672719" w14:textId="55F68AFD" w:rsidR="008438EF" w:rsidRPr="00796D40" w:rsidRDefault="008438EF" w:rsidP="00ED5F82">
            <w:pPr>
              <w:pStyle w:val="TableParagraph"/>
              <w:jc w:val="both"/>
              <w:rPr>
                <w:rFonts w:asciiTheme="majorBidi" w:hAnsiTheme="majorBidi" w:cstheme="majorBidi"/>
                <w:sz w:val="24"/>
                <w:szCs w:val="24"/>
              </w:rPr>
            </w:pPr>
            <w:proofErr w:type="spellStart"/>
            <w:r w:rsidRPr="00796D40">
              <w:rPr>
                <w:rFonts w:asciiTheme="majorBidi" w:hAnsiTheme="majorBidi" w:cstheme="majorBidi"/>
              </w:rPr>
              <w:t>Edebiyat</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Fakültesi</w:t>
            </w:r>
            <w:proofErr w:type="spellEnd"/>
          </w:p>
        </w:tc>
        <w:tc>
          <w:tcPr>
            <w:tcW w:w="1813" w:type="dxa"/>
          </w:tcPr>
          <w:p w14:paraId="6653CEC9" w14:textId="6F26FB8B"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Evet</w:t>
            </w:r>
            <w:proofErr w:type="spellEnd"/>
          </w:p>
        </w:tc>
        <w:tc>
          <w:tcPr>
            <w:tcW w:w="1813" w:type="dxa"/>
          </w:tcPr>
          <w:p w14:paraId="3830D3A8" w14:textId="458CF34A"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Yüksek</w:t>
            </w:r>
            <w:proofErr w:type="spellEnd"/>
            <w:r w:rsidRPr="0071279E">
              <w:rPr>
                <w:rFonts w:asciiTheme="majorBidi" w:hAnsiTheme="majorBidi" w:cstheme="majorBidi"/>
              </w:rPr>
              <w:t xml:space="preserve"> </w:t>
            </w:r>
          </w:p>
        </w:tc>
        <w:tc>
          <w:tcPr>
            <w:tcW w:w="1813" w:type="dxa"/>
          </w:tcPr>
          <w:p w14:paraId="44349751" w14:textId="4B5E3805"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Güçlü</w:t>
            </w:r>
            <w:proofErr w:type="spellEnd"/>
            <w:r w:rsidRPr="0071279E">
              <w:rPr>
                <w:rFonts w:asciiTheme="majorBidi" w:hAnsiTheme="majorBidi" w:cstheme="majorBidi"/>
              </w:rPr>
              <w:t xml:space="preserve"> </w:t>
            </w:r>
          </w:p>
        </w:tc>
        <w:tc>
          <w:tcPr>
            <w:tcW w:w="1814" w:type="dxa"/>
          </w:tcPr>
          <w:p w14:paraId="309DDC9D" w14:textId="7898055C" w:rsidR="008438EF" w:rsidRPr="0071279E" w:rsidRDefault="008438EF" w:rsidP="00ED5F82">
            <w:pPr>
              <w:pStyle w:val="TableParagraph"/>
              <w:jc w:val="both"/>
              <w:rPr>
                <w:rFonts w:asciiTheme="majorBidi" w:hAnsiTheme="majorBidi" w:cstheme="majorBidi"/>
                <w:sz w:val="24"/>
                <w:szCs w:val="24"/>
              </w:rPr>
            </w:pPr>
            <w:proofErr w:type="spellStart"/>
            <w:r w:rsidRPr="0071279E">
              <w:rPr>
                <w:rFonts w:asciiTheme="majorBidi" w:hAnsiTheme="majorBidi" w:cstheme="majorBidi"/>
              </w:rPr>
              <w:t>Birlikte</w:t>
            </w:r>
            <w:proofErr w:type="spellEnd"/>
            <w:r w:rsidRPr="0071279E">
              <w:rPr>
                <w:rFonts w:asciiTheme="majorBidi" w:hAnsiTheme="majorBidi" w:cstheme="majorBidi"/>
              </w:rPr>
              <w:t xml:space="preserve"> </w:t>
            </w:r>
            <w:proofErr w:type="spellStart"/>
            <w:r w:rsidRPr="0071279E">
              <w:rPr>
                <w:rFonts w:asciiTheme="majorBidi" w:hAnsiTheme="majorBidi" w:cstheme="majorBidi"/>
              </w:rPr>
              <w:t>çalış</w:t>
            </w:r>
            <w:proofErr w:type="spellEnd"/>
          </w:p>
        </w:tc>
      </w:tr>
      <w:tr w:rsidR="008F4C35" w:rsidRPr="00796D40" w14:paraId="142D149A" w14:textId="77777777" w:rsidTr="00474854">
        <w:trPr>
          <w:trHeight w:val="364"/>
        </w:trPr>
        <w:tc>
          <w:tcPr>
            <w:tcW w:w="1839" w:type="dxa"/>
          </w:tcPr>
          <w:p w14:paraId="351D8BED" w14:textId="77777777" w:rsidR="008F4C35" w:rsidRPr="00796D40" w:rsidRDefault="008F4C35" w:rsidP="00ED5F82">
            <w:pPr>
              <w:pStyle w:val="TableParagraph"/>
              <w:jc w:val="both"/>
              <w:rPr>
                <w:rFonts w:asciiTheme="majorBidi" w:hAnsiTheme="majorBidi" w:cstheme="majorBidi"/>
                <w:sz w:val="24"/>
                <w:szCs w:val="24"/>
              </w:rPr>
            </w:pPr>
          </w:p>
        </w:tc>
        <w:tc>
          <w:tcPr>
            <w:tcW w:w="1813" w:type="dxa"/>
          </w:tcPr>
          <w:p w14:paraId="498DC0B0" w14:textId="77777777" w:rsidR="008F4C35" w:rsidRPr="00796D40" w:rsidRDefault="008F4C35" w:rsidP="00ED5F82">
            <w:pPr>
              <w:pStyle w:val="TableParagraph"/>
              <w:jc w:val="both"/>
              <w:rPr>
                <w:rFonts w:asciiTheme="majorBidi" w:hAnsiTheme="majorBidi" w:cstheme="majorBidi"/>
                <w:sz w:val="24"/>
                <w:szCs w:val="24"/>
              </w:rPr>
            </w:pPr>
          </w:p>
        </w:tc>
        <w:tc>
          <w:tcPr>
            <w:tcW w:w="1813" w:type="dxa"/>
          </w:tcPr>
          <w:p w14:paraId="5E26059D" w14:textId="77777777" w:rsidR="008F4C35" w:rsidRPr="00796D40" w:rsidRDefault="008F4C35" w:rsidP="00ED5F82">
            <w:pPr>
              <w:pStyle w:val="TableParagraph"/>
              <w:jc w:val="both"/>
              <w:rPr>
                <w:rFonts w:asciiTheme="majorBidi" w:hAnsiTheme="majorBidi" w:cstheme="majorBidi"/>
                <w:sz w:val="24"/>
                <w:szCs w:val="24"/>
              </w:rPr>
            </w:pPr>
          </w:p>
        </w:tc>
        <w:tc>
          <w:tcPr>
            <w:tcW w:w="1813" w:type="dxa"/>
          </w:tcPr>
          <w:p w14:paraId="73B24487" w14:textId="77777777" w:rsidR="008F4C35" w:rsidRPr="00796D40" w:rsidRDefault="008F4C35" w:rsidP="00ED5F82">
            <w:pPr>
              <w:pStyle w:val="TableParagraph"/>
              <w:jc w:val="both"/>
              <w:rPr>
                <w:rFonts w:asciiTheme="majorBidi" w:hAnsiTheme="majorBidi" w:cstheme="majorBidi"/>
                <w:sz w:val="24"/>
                <w:szCs w:val="24"/>
              </w:rPr>
            </w:pPr>
          </w:p>
        </w:tc>
        <w:tc>
          <w:tcPr>
            <w:tcW w:w="1814" w:type="dxa"/>
          </w:tcPr>
          <w:p w14:paraId="18FBEFD9" w14:textId="77777777" w:rsidR="008F4C35" w:rsidRPr="00796D40" w:rsidRDefault="008F4C35" w:rsidP="00ED5F82">
            <w:pPr>
              <w:pStyle w:val="TableParagraph"/>
              <w:jc w:val="both"/>
              <w:rPr>
                <w:rFonts w:asciiTheme="majorBidi" w:hAnsiTheme="majorBidi" w:cstheme="majorBidi"/>
                <w:sz w:val="24"/>
                <w:szCs w:val="24"/>
              </w:rPr>
            </w:pPr>
          </w:p>
        </w:tc>
      </w:tr>
    </w:tbl>
    <w:p w14:paraId="207C1756" w14:textId="77777777" w:rsidR="008F4C35" w:rsidRPr="00796D40" w:rsidRDefault="008F4C35" w:rsidP="00ED5F82">
      <w:pPr>
        <w:pStyle w:val="GvdeMetni"/>
        <w:spacing w:before="11"/>
        <w:jc w:val="both"/>
        <w:rPr>
          <w:rFonts w:asciiTheme="majorBidi" w:hAnsiTheme="majorBidi" w:cstheme="majorBidi"/>
          <w:b/>
        </w:rPr>
      </w:pPr>
    </w:p>
    <w:p w14:paraId="0AF8054A" w14:textId="77777777" w:rsidR="008F4C35" w:rsidRPr="00796D40" w:rsidRDefault="008F4C35" w:rsidP="00ED5F82">
      <w:pPr>
        <w:pStyle w:val="GvdeMetni"/>
        <w:spacing w:before="8"/>
        <w:jc w:val="both"/>
        <w:rPr>
          <w:rFonts w:asciiTheme="majorBidi" w:hAnsiTheme="majorBidi" w:cstheme="majorBidi"/>
        </w:rPr>
      </w:pPr>
    </w:p>
    <w:p w14:paraId="79377AA4" w14:textId="565ABB54" w:rsidR="002030B9" w:rsidRPr="00796D40" w:rsidRDefault="008F4C35" w:rsidP="00ED5F82">
      <w:pPr>
        <w:pStyle w:val="Balk3"/>
        <w:rPr>
          <w:rFonts w:asciiTheme="majorBidi" w:hAnsiTheme="majorBidi" w:cstheme="majorBidi"/>
        </w:rPr>
      </w:pPr>
      <w:r w:rsidRPr="00796D40">
        <w:rPr>
          <w:rFonts w:asciiTheme="majorBidi" w:hAnsiTheme="majorBidi" w:cstheme="majorBidi"/>
        </w:rPr>
        <w:t>Paydaşların Değerlendirilmesi</w:t>
      </w:r>
      <w:bookmarkStart w:id="5" w:name="_bookmark30"/>
      <w:bookmarkEnd w:id="5"/>
    </w:p>
    <w:p w14:paraId="151D4BC6" w14:textId="2D3A3C20" w:rsidR="008F4C35" w:rsidRPr="00796D40" w:rsidRDefault="00F55306" w:rsidP="00ED5F82">
      <w:pPr>
        <w:pStyle w:val="Balk3"/>
        <w:spacing w:before="52"/>
        <w:rPr>
          <w:rFonts w:asciiTheme="majorBidi" w:hAnsiTheme="majorBidi" w:cstheme="majorBidi"/>
        </w:rPr>
      </w:pPr>
      <w:r w:rsidRPr="00796D40">
        <w:rPr>
          <w:rFonts w:asciiTheme="majorBidi" w:hAnsiTheme="majorBidi" w:cstheme="majorBidi"/>
        </w:rPr>
        <w:t>Tablo 11</w:t>
      </w:r>
      <w:r w:rsidR="008F4C35" w:rsidRPr="00796D40">
        <w:rPr>
          <w:rFonts w:asciiTheme="majorBidi" w:hAnsiTheme="majorBidi" w:cstheme="majorBidi"/>
        </w:rPr>
        <w:t>: Paydaş - Ürün/Hizmet Matrisi</w:t>
      </w:r>
    </w:p>
    <w:p w14:paraId="1FF0B8C8" w14:textId="77777777" w:rsidR="008F4C35" w:rsidRPr="00796D40" w:rsidRDefault="008F4C35" w:rsidP="00ED5F82">
      <w:pPr>
        <w:pStyle w:val="GvdeMetni"/>
        <w:spacing w:before="10"/>
        <w:jc w:val="both"/>
        <w:rPr>
          <w:rFonts w:asciiTheme="majorBidi" w:hAnsiTheme="majorBidi" w:cstheme="majorBidi"/>
          <w:b/>
        </w:rPr>
      </w:pPr>
    </w:p>
    <w:tbl>
      <w:tblPr>
        <w:tblStyle w:val="TableNormal"/>
        <w:tblW w:w="90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851"/>
        <w:gridCol w:w="850"/>
        <w:gridCol w:w="851"/>
        <w:gridCol w:w="709"/>
        <w:gridCol w:w="708"/>
        <w:gridCol w:w="993"/>
        <w:gridCol w:w="882"/>
      </w:tblGrid>
      <w:tr w:rsidR="002030B9" w:rsidRPr="00796D40" w14:paraId="659459AC" w14:textId="77777777" w:rsidTr="002030B9">
        <w:trPr>
          <w:trHeight w:val="397"/>
        </w:trPr>
        <w:tc>
          <w:tcPr>
            <w:tcW w:w="3250" w:type="dxa"/>
            <w:vMerge w:val="restart"/>
            <w:shd w:val="clear" w:color="auto" w:fill="FFF2CC" w:themeFill="accent4" w:themeFillTint="33"/>
          </w:tcPr>
          <w:p w14:paraId="6D3EA730" w14:textId="77777777" w:rsidR="002030B9" w:rsidRPr="00796D40" w:rsidRDefault="002030B9" w:rsidP="00ED5F82">
            <w:pPr>
              <w:pStyle w:val="TableParagraph"/>
              <w:spacing w:before="9"/>
              <w:jc w:val="both"/>
              <w:rPr>
                <w:rFonts w:asciiTheme="majorBidi" w:hAnsiTheme="majorBidi" w:cstheme="majorBidi"/>
                <w:b/>
                <w:sz w:val="24"/>
                <w:szCs w:val="24"/>
              </w:rPr>
            </w:pPr>
          </w:p>
          <w:p w14:paraId="17A0BCB9" w14:textId="77777777" w:rsidR="002030B9" w:rsidRPr="00796D40" w:rsidRDefault="002030B9" w:rsidP="00ED5F82">
            <w:pPr>
              <w:pStyle w:val="TableParagraph"/>
              <w:ind w:left="292"/>
              <w:jc w:val="both"/>
              <w:rPr>
                <w:rFonts w:asciiTheme="majorBidi" w:hAnsiTheme="majorBidi" w:cstheme="majorBidi"/>
                <w:b/>
                <w:sz w:val="24"/>
                <w:szCs w:val="24"/>
              </w:rPr>
            </w:pPr>
            <w:proofErr w:type="spellStart"/>
            <w:r w:rsidRPr="00796D40">
              <w:rPr>
                <w:rFonts w:asciiTheme="majorBidi" w:hAnsiTheme="majorBidi" w:cstheme="majorBidi"/>
                <w:b/>
                <w:sz w:val="24"/>
                <w:szCs w:val="24"/>
              </w:rPr>
              <w:t>Paydaşlar</w:t>
            </w:r>
            <w:proofErr w:type="spellEnd"/>
          </w:p>
        </w:tc>
        <w:tc>
          <w:tcPr>
            <w:tcW w:w="1701" w:type="dxa"/>
            <w:gridSpan w:val="2"/>
            <w:shd w:val="clear" w:color="auto" w:fill="FFF2CC" w:themeFill="accent4" w:themeFillTint="33"/>
          </w:tcPr>
          <w:p w14:paraId="0C74C86C" w14:textId="77777777" w:rsidR="002030B9" w:rsidRPr="00796D40" w:rsidRDefault="002030B9" w:rsidP="00ED5F82">
            <w:pPr>
              <w:pStyle w:val="TableParagraph"/>
              <w:spacing w:before="80"/>
              <w:jc w:val="both"/>
              <w:rPr>
                <w:rFonts w:asciiTheme="majorBidi" w:hAnsiTheme="majorBidi" w:cstheme="majorBidi"/>
                <w:b/>
                <w:sz w:val="24"/>
                <w:szCs w:val="24"/>
              </w:rPr>
            </w:pPr>
            <w:r w:rsidRPr="00796D40">
              <w:rPr>
                <w:rFonts w:asciiTheme="majorBidi" w:hAnsiTheme="majorBidi" w:cstheme="majorBidi"/>
                <w:b/>
                <w:sz w:val="24"/>
                <w:szCs w:val="24"/>
              </w:rPr>
              <w:t>A-</w:t>
            </w:r>
            <w:proofErr w:type="spellStart"/>
            <w:r w:rsidRPr="00796D40">
              <w:rPr>
                <w:rFonts w:asciiTheme="majorBidi" w:hAnsiTheme="majorBidi" w:cstheme="majorBidi"/>
                <w:b/>
                <w:sz w:val="24"/>
                <w:szCs w:val="24"/>
              </w:rPr>
              <w:t>Eğitim</w:t>
            </w:r>
            <w:proofErr w:type="spellEnd"/>
          </w:p>
        </w:tc>
        <w:tc>
          <w:tcPr>
            <w:tcW w:w="2268" w:type="dxa"/>
            <w:gridSpan w:val="3"/>
            <w:shd w:val="clear" w:color="auto" w:fill="FFF2CC" w:themeFill="accent4" w:themeFillTint="33"/>
          </w:tcPr>
          <w:p w14:paraId="77398816" w14:textId="77777777" w:rsidR="002030B9" w:rsidRPr="00796D40" w:rsidRDefault="002030B9" w:rsidP="00ED5F82">
            <w:pPr>
              <w:pStyle w:val="TableParagraph"/>
              <w:spacing w:before="80"/>
              <w:jc w:val="both"/>
              <w:rPr>
                <w:rFonts w:asciiTheme="majorBidi" w:hAnsiTheme="majorBidi" w:cstheme="majorBidi"/>
                <w:b/>
                <w:sz w:val="24"/>
                <w:szCs w:val="24"/>
              </w:rPr>
            </w:pPr>
            <w:r w:rsidRPr="00796D40">
              <w:rPr>
                <w:rFonts w:asciiTheme="majorBidi" w:hAnsiTheme="majorBidi" w:cstheme="majorBidi"/>
                <w:b/>
                <w:sz w:val="24"/>
                <w:szCs w:val="24"/>
              </w:rPr>
              <w:t>B-</w:t>
            </w:r>
            <w:proofErr w:type="spellStart"/>
            <w:r w:rsidRPr="00796D40">
              <w:rPr>
                <w:rFonts w:asciiTheme="majorBidi" w:hAnsiTheme="majorBidi" w:cstheme="majorBidi"/>
                <w:b/>
                <w:sz w:val="24"/>
                <w:szCs w:val="24"/>
              </w:rPr>
              <w:t>Araştırma</w:t>
            </w:r>
            <w:proofErr w:type="spellEnd"/>
          </w:p>
        </w:tc>
        <w:tc>
          <w:tcPr>
            <w:tcW w:w="1875" w:type="dxa"/>
            <w:gridSpan w:val="2"/>
            <w:shd w:val="clear" w:color="auto" w:fill="FFF2CC" w:themeFill="accent4" w:themeFillTint="33"/>
          </w:tcPr>
          <w:p w14:paraId="75269E50" w14:textId="77777777" w:rsidR="002030B9" w:rsidRPr="00796D40" w:rsidRDefault="002030B9" w:rsidP="00ED5F82">
            <w:pPr>
              <w:pStyle w:val="TableParagraph"/>
              <w:spacing w:before="80"/>
              <w:jc w:val="both"/>
              <w:rPr>
                <w:rFonts w:asciiTheme="majorBidi" w:hAnsiTheme="majorBidi" w:cstheme="majorBidi"/>
                <w:b/>
                <w:sz w:val="24"/>
                <w:szCs w:val="24"/>
              </w:rPr>
            </w:pPr>
            <w:r w:rsidRPr="00796D40">
              <w:rPr>
                <w:rFonts w:asciiTheme="majorBidi" w:hAnsiTheme="majorBidi" w:cstheme="majorBidi"/>
                <w:b/>
                <w:sz w:val="24"/>
                <w:szCs w:val="24"/>
              </w:rPr>
              <w:t>C-</w:t>
            </w:r>
            <w:proofErr w:type="spellStart"/>
            <w:r w:rsidRPr="00796D40">
              <w:rPr>
                <w:rFonts w:asciiTheme="majorBidi" w:hAnsiTheme="majorBidi" w:cstheme="majorBidi"/>
                <w:b/>
                <w:sz w:val="24"/>
                <w:szCs w:val="24"/>
              </w:rPr>
              <w:t>Girişimcilik</w:t>
            </w:r>
            <w:proofErr w:type="spellEnd"/>
          </w:p>
        </w:tc>
      </w:tr>
      <w:tr w:rsidR="002030B9" w:rsidRPr="00796D40" w14:paraId="4472A9C1" w14:textId="77777777" w:rsidTr="002030B9">
        <w:trPr>
          <w:trHeight w:val="364"/>
        </w:trPr>
        <w:tc>
          <w:tcPr>
            <w:tcW w:w="3250" w:type="dxa"/>
            <w:vMerge/>
            <w:tcBorders>
              <w:top w:val="nil"/>
            </w:tcBorders>
            <w:shd w:val="clear" w:color="auto" w:fill="FFF2CC" w:themeFill="accent4" w:themeFillTint="33"/>
          </w:tcPr>
          <w:p w14:paraId="07410A02" w14:textId="77777777" w:rsidR="002030B9" w:rsidRPr="00796D40" w:rsidRDefault="002030B9" w:rsidP="00ED5F82">
            <w:pPr>
              <w:jc w:val="both"/>
              <w:rPr>
                <w:rFonts w:asciiTheme="majorBidi" w:hAnsiTheme="majorBidi" w:cstheme="majorBidi"/>
                <w:sz w:val="24"/>
                <w:szCs w:val="24"/>
              </w:rPr>
            </w:pPr>
          </w:p>
        </w:tc>
        <w:tc>
          <w:tcPr>
            <w:tcW w:w="851" w:type="dxa"/>
            <w:shd w:val="clear" w:color="auto" w:fill="FFF2CC" w:themeFill="accent4" w:themeFillTint="33"/>
            <w:vAlign w:val="center"/>
          </w:tcPr>
          <w:p w14:paraId="65299F21" w14:textId="77777777" w:rsidR="002030B9" w:rsidRPr="00796D40" w:rsidRDefault="002030B9" w:rsidP="00ED5F82">
            <w:pPr>
              <w:pStyle w:val="TableParagraph"/>
              <w:spacing w:before="61"/>
              <w:jc w:val="both"/>
              <w:rPr>
                <w:rFonts w:asciiTheme="majorBidi" w:hAnsiTheme="majorBidi" w:cstheme="majorBidi"/>
                <w:b/>
                <w:sz w:val="24"/>
                <w:szCs w:val="24"/>
              </w:rPr>
            </w:pPr>
            <w:r w:rsidRPr="00796D40">
              <w:rPr>
                <w:rFonts w:asciiTheme="majorBidi" w:hAnsiTheme="majorBidi" w:cstheme="majorBidi"/>
                <w:b/>
                <w:sz w:val="24"/>
                <w:szCs w:val="24"/>
              </w:rPr>
              <w:t>Ü/H1</w:t>
            </w:r>
          </w:p>
        </w:tc>
        <w:tc>
          <w:tcPr>
            <w:tcW w:w="850" w:type="dxa"/>
            <w:shd w:val="clear" w:color="auto" w:fill="FFF2CC" w:themeFill="accent4" w:themeFillTint="33"/>
            <w:vAlign w:val="center"/>
          </w:tcPr>
          <w:p w14:paraId="08CA9BDE" w14:textId="77777777" w:rsidR="002030B9" w:rsidRPr="00796D40" w:rsidRDefault="002030B9" w:rsidP="00ED5F82">
            <w:pPr>
              <w:pStyle w:val="TableParagraph"/>
              <w:spacing w:before="61"/>
              <w:jc w:val="both"/>
              <w:rPr>
                <w:rFonts w:asciiTheme="majorBidi" w:hAnsiTheme="majorBidi" w:cstheme="majorBidi"/>
                <w:b/>
                <w:sz w:val="24"/>
                <w:szCs w:val="24"/>
              </w:rPr>
            </w:pPr>
            <w:r w:rsidRPr="00796D40">
              <w:rPr>
                <w:rFonts w:asciiTheme="majorBidi" w:hAnsiTheme="majorBidi" w:cstheme="majorBidi"/>
                <w:b/>
                <w:sz w:val="24"/>
                <w:szCs w:val="24"/>
              </w:rPr>
              <w:t>Ü/H 2</w:t>
            </w:r>
          </w:p>
        </w:tc>
        <w:tc>
          <w:tcPr>
            <w:tcW w:w="851" w:type="dxa"/>
            <w:shd w:val="clear" w:color="auto" w:fill="FFF2CC" w:themeFill="accent4" w:themeFillTint="33"/>
            <w:vAlign w:val="center"/>
          </w:tcPr>
          <w:p w14:paraId="5FCA562F" w14:textId="77777777" w:rsidR="002030B9" w:rsidRPr="00796D40" w:rsidRDefault="002030B9" w:rsidP="00ED5F82">
            <w:pPr>
              <w:pStyle w:val="TableParagraph"/>
              <w:spacing w:before="61"/>
              <w:jc w:val="both"/>
              <w:rPr>
                <w:rFonts w:asciiTheme="majorBidi" w:hAnsiTheme="majorBidi" w:cstheme="majorBidi"/>
                <w:b/>
                <w:sz w:val="24"/>
                <w:szCs w:val="24"/>
              </w:rPr>
            </w:pPr>
            <w:r w:rsidRPr="00796D40">
              <w:rPr>
                <w:rFonts w:asciiTheme="majorBidi" w:hAnsiTheme="majorBidi" w:cstheme="majorBidi"/>
                <w:b/>
                <w:sz w:val="24"/>
                <w:szCs w:val="24"/>
              </w:rPr>
              <w:t>Ü/H 1</w:t>
            </w:r>
          </w:p>
        </w:tc>
        <w:tc>
          <w:tcPr>
            <w:tcW w:w="709" w:type="dxa"/>
            <w:shd w:val="clear" w:color="auto" w:fill="FFF2CC" w:themeFill="accent4" w:themeFillTint="33"/>
            <w:vAlign w:val="center"/>
          </w:tcPr>
          <w:p w14:paraId="70592E4D" w14:textId="77777777" w:rsidR="002030B9" w:rsidRPr="00796D40" w:rsidRDefault="002030B9" w:rsidP="00ED5F82">
            <w:pPr>
              <w:pStyle w:val="TableParagraph"/>
              <w:spacing w:before="61"/>
              <w:jc w:val="both"/>
              <w:rPr>
                <w:rFonts w:asciiTheme="majorBidi" w:hAnsiTheme="majorBidi" w:cstheme="majorBidi"/>
                <w:b/>
                <w:sz w:val="24"/>
                <w:szCs w:val="24"/>
              </w:rPr>
            </w:pPr>
            <w:r w:rsidRPr="00796D40">
              <w:rPr>
                <w:rFonts w:asciiTheme="majorBidi" w:hAnsiTheme="majorBidi" w:cstheme="majorBidi"/>
                <w:b/>
                <w:sz w:val="24"/>
                <w:szCs w:val="24"/>
              </w:rPr>
              <w:t>Ü/H 2</w:t>
            </w:r>
          </w:p>
        </w:tc>
        <w:tc>
          <w:tcPr>
            <w:tcW w:w="708" w:type="dxa"/>
            <w:shd w:val="clear" w:color="auto" w:fill="FFF2CC" w:themeFill="accent4" w:themeFillTint="33"/>
            <w:vAlign w:val="center"/>
          </w:tcPr>
          <w:p w14:paraId="28522906" w14:textId="77777777" w:rsidR="002030B9" w:rsidRPr="00796D40" w:rsidRDefault="002030B9" w:rsidP="00ED5F82">
            <w:pPr>
              <w:pStyle w:val="TableParagraph"/>
              <w:spacing w:before="61"/>
              <w:jc w:val="both"/>
              <w:rPr>
                <w:rFonts w:asciiTheme="majorBidi" w:hAnsiTheme="majorBidi" w:cstheme="majorBidi"/>
                <w:b/>
                <w:sz w:val="24"/>
                <w:szCs w:val="24"/>
              </w:rPr>
            </w:pPr>
            <w:r w:rsidRPr="00796D40">
              <w:rPr>
                <w:rFonts w:asciiTheme="majorBidi" w:hAnsiTheme="majorBidi" w:cstheme="majorBidi"/>
                <w:b/>
                <w:sz w:val="24"/>
                <w:szCs w:val="24"/>
              </w:rPr>
              <w:t>Ü/H 3</w:t>
            </w:r>
          </w:p>
        </w:tc>
        <w:tc>
          <w:tcPr>
            <w:tcW w:w="993" w:type="dxa"/>
            <w:shd w:val="clear" w:color="auto" w:fill="FFF2CC" w:themeFill="accent4" w:themeFillTint="33"/>
            <w:vAlign w:val="center"/>
          </w:tcPr>
          <w:p w14:paraId="72FC9821" w14:textId="77777777" w:rsidR="002030B9" w:rsidRPr="00796D40" w:rsidRDefault="002030B9" w:rsidP="00ED5F82">
            <w:pPr>
              <w:pStyle w:val="TableParagraph"/>
              <w:spacing w:before="61"/>
              <w:ind w:right="283"/>
              <w:jc w:val="both"/>
              <w:rPr>
                <w:rFonts w:asciiTheme="majorBidi" w:hAnsiTheme="majorBidi" w:cstheme="majorBidi"/>
                <w:b/>
                <w:sz w:val="24"/>
                <w:szCs w:val="24"/>
              </w:rPr>
            </w:pPr>
            <w:r w:rsidRPr="00796D40">
              <w:rPr>
                <w:rFonts w:asciiTheme="majorBidi" w:hAnsiTheme="majorBidi" w:cstheme="majorBidi"/>
                <w:b/>
                <w:sz w:val="24"/>
                <w:szCs w:val="24"/>
              </w:rPr>
              <w:t>Ü/H 1</w:t>
            </w:r>
          </w:p>
        </w:tc>
        <w:tc>
          <w:tcPr>
            <w:tcW w:w="882" w:type="dxa"/>
            <w:shd w:val="clear" w:color="auto" w:fill="FFF2CC" w:themeFill="accent4" w:themeFillTint="33"/>
            <w:vAlign w:val="center"/>
          </w:tcPr>
          <w:p w14:paraId="5F6518BB" w14:textId="77777777" w:rsidR="002030B9" w:rsidRPr="00796D40" w:rsidRDefault="002030B9" w:rsidP="00ED5F82">
            <w:pPr>
              <w:pStyle w:val="TableParagraph"/>
              <w:spacing w:before="61"/>
              <w:jc w:val="both"/>
              <w:rPr>
                <w:rFonts w:asciiTheme="majorBidi" w:hAnsiTheme="majorBidi" w:cstheme="majorBidi"/>
                <w:b/>
                <w:sz w:val="24"/>
                <w:szCs w:val="24"/>
              </w:rPr>
            </w:pPr>
            <w:r w:rsidRPr="00796D40">
              <w:rPr>
                <w:rFonts w:asciiTheme="majorBidi" w:hAnsiTheme="majorBidi" w:cstheme="majorBidi"/>
                <w:b/>
                <w:sz w:val="24"/>
                <w:szCs w:val="24"/>
              </w:rPr>
              <w:t>Ü/H 2</w:t>
            </w:r>
          </w:p>
        </w:tc>
      </w:tr>
      <w:tr w:rsidR="002030B9" w:rsidRPr="00796D40" w14:paraId="2D59527B" w14:textId="77777777" w:rsidTr="002030B9">
        <w:trPr>
          <w:trHeight w:val="364"/>
        </w:trPr>
        <w:tc>
          <w:tcPr>
            <w:tcW w:w="3250" w:type="dxa"/>
          </w:tcPr>
          <w:p w14:paraId="7DE7398F" w14:textId="57775923" w:rsidR="002030B9" w:rsidRPr="00796D40" w:rsidRDefault="002030B9"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rPr>
              <w:t>Ziya</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Gökalp</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Eğitim</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Fakültesi</w:t>
            </w:r>
            <w:proofErr w:type="spellEnd"/>
          </w:p>
        </w:tc>
        <w:tc>
          <w:tcPr>
            <w:tcW w:w="851" w:type="dxa"/>
            <w:vAlign w:val="center"/>
          </w:tcPr>
          <w:p w14:paraId="2A982B18"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850" w:type="dxa"/>
            <w:vAlign w:val="center"/>
          </w:tcPr>
          <w:p w14:paraId="2ABA1335" w14:textId="77777777" w:rsidR="002030B9" w:rsidRPr="00796D40" w:rsidRDefault="002030B9" w:rsidP="00ED5F82">
            <w:pPr>
              <w:pStyle w:val="TableParagraph"/>
              <w:spacing w:before="61"/>
              <w:ind w:left="5"/>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851" w:type="dxa"/>
            <w:vAlign w:val="center"/>
          </w:tcPr>
          <w:p w14:paraId="3F7FA9C7"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709" w:type="dxa"/>
            <w:vAlign w:val="center"/>
          </w:tcPr>
          <w:p w14:paraId="1FA102C0"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708" w:type="dxa"/>
            <w:vAlign w:val="center"/>
          </w:tcPr>
          <w:p w14:paraId="7EF32FDA"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993" w:type="dxa"/>
            <w:vAlign w:val="center"/>
          </w:tcPr>
          <w:p w14:paraId="527FAF90" w14:textId="77777777" w:rsidR="002030B9" w:rsidRPr="00796D40" w:rsidRDefault="002030B9" w:rsidP="00ED5F82">
            <w:pPr>
              <w:pStyle w:val="TableParagraph"/>
              <w:spacing w:before="61"/>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882" w:type="dxa"/>
            <w:vAlign w:val="center"/>
          </w:tcPr>
          <w:p w14:paraId="077EFA69"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r>
      <w:tr w:rsidR="002030B9" w:rsidRPr="00796D40" w14:paraId="4814AD80" w14:textId="77777777" w:rsidTr="002030B9">
        <w:trPr>
          <w:trHeight w:val="364"/>
        </w:trPr>
        <w:tc>
          <w:tcPr>
            <w:tcW w:w="3250" w:type="dxa"/>
          </w:tcPr>
          <w:p w14:paraId="56BE0556" w14:textId="50587623" w:rsidR="002030B9" w:rsidRPr="00796D40" w:rsidRDefault="002030B9"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rPr>
              <w:t>Edebiyat</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Fakültesi</w:t>
            </w:r>
            <w:proofErr w:type="spellEnd"/>
          </w:p>
        </w:tc>
        <w:tc>
          <w:tcPr>
            <w:tcW w:w="851" w:type="dxa"/>
            <w:vAlign w:val="center"/>
          </w:tcPr>
          <w:p w14:paraId="52DF871D"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850" w:type="dxa"/>
            <w:vAlign w:val="center"/>
          </w:tcPr>
          <w:p w14:paraId="644F3953"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851" w:type="dxa"/>
            <w:vAlign w:val="center"/>
          </w:tcPr>
          <w:p w14:paraId="4E572488"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709" w:type="dxa"/>
            <w:vAlign w:val="center"/>
          </w:tcPr>
          <w:p w14:paraId="00214728" w14:textId="77777777" w:rsidR="002030B9" w:rsidRPr="00796D40" w:rsidRDefault="002030B9" w:rsidP="00ED5F82">
            <w:pPr>
              <w:pStyle w:val="TableParagraph"/>
              <w:spacing w:before="61"/>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708" w:type="dxa"/>
            <w:vAlign w:val="center"/>
          </w:tcPr>
          <w:p w14:paraId="17B38387"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993" w:type="dxa"/>
            <w:vAlign w:val="center"/>
          </w:tcPr>
          <w:p w14:paraId="5CC99C26"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c>
          <w:tcPr>
            <w:tcW w:w="882" w:type="dxa"/>
            <w:vAlign w:val="center"/>
          </w:tcPr>
          <w:p w14:paraId="3D78384D" w14:textId="77777777" w:rsidR="002030B9" w:rsidRPr="00796D40" w:rsidRDefault="002030B9" w:rsidP="00ED5F82">
            <w:pPr>
              <w:pStyle w:val="TableParagraph"/>
              <w:jc w:val="both"/>
              <w:rPr>
                <w:rFonts w:asciiTheme="majorBidi" w:hAnsiTheme="majorBidi" w:cstheme="majorBidi"/>
                <w:w w:val="99"/>
                <w:sz w:val="24"/>
                <w:szCs w:val="24"/>
              </w:rPr>
            </w:pPr>
            <w:r w:rsidRPr="00796D40">
              <w:rPr>
                <w:rFonts w:asciiTheme="majorBidi" w:hAnsiTheme="majorBidi" w:cstheme="majorBidi"/>
                <w:w w:val="99"/>
                <w:sz w:val="24"/>
                <w:szCs w:val="24"/>
              </w:rPr>
              <w:t>√</w:t>
            </w:r>
          </w:p>
        </w:tc>
      </w:tr>
    </w:tbl>
    <w:p w14:paraId="4FCE04FE" w14:textId="4128654F" w:rsidR="008F4C35" w:rsidRPr="00796D40" w:rsidRDefault="002030B9" w:rsidP="00ED5F82">
      <w:pPr>
        <w:spacing w:before="61"/>
        <w:jc w:val="both"/>
        <w:rPr>
          <w:rFonts w:asciiTheme="majorBidi" w:hAnsiTheme="majorBidi" w:cstheme="majorBidi"/>
          <w:sz w:val="24"/>
          <w:szCs w:val="24"/>
        </w:rPr>
      </w:pPr>
      <w:r w:rsidRPr="00796D40">
        <w:rPr>
          <w:rFonts w:asciiTheme="majorBidi" w:hAnsiTheme="majorBidi" w:cstheme="majorBidi"/>
          <w:sz w:val="24"/>
          <w:szCs w:val="24"/>
        </w:rPr>
        <w:t xml:space="preserve">  </w:t>
      </w:r>
      <w:r w:rsidR="008F4C35" w:rsidRPr="00796D40">
        <w:rPr>
          <w:rFonts w:asciiTheme="majorBidi" w:hAnsiTheme="majorBidi" w:cstheme="majorBidi"/>
          <w:sz w:val="24"/>
          <w:szCs w:val="24"/>
        </w:rPr>
        <w:t>Ü: Ürün, H: Hizmet</w:t>
      </w:r>
    </w:p>
    <w:p w14:paraId="476EE250" w14:textId="18A7C758" w:rsidR="008F4C35" w:rsidRPr="00796D40" w:rsidRDefault="008F4C35" w:rsidP="00ED5F82">
      <w:pPr>
        <w:pStyle w:val="GvdeMetni"/>
        <w:spacing w:before="166"/>
        <w:ind w:left="156" w:right="132"/>
        <w:jc w:val="both"/>
        <w:rPr>
          <w:rFonts w:asciiTheme="majorBidi" w:hAnsiTheme="majorBidi" w:cstheme="majorBidi"/>
        </w:rPr>
      </w:pPr>
      <w:r w:rsidRPr="00796D40">
        <w:rPr>
          <w:rFonts w:asciiTheme="majorBidi" w:hAnsiTheme="majorBidi" w:cstheme="majorBidi"/>
        </w:rPr>
        <w:t xml:space="preserve">Öncelikli paydaşlarla gerçekleştirilecek çalışmaların niteliğinin belirlenmesi için Paydaşların </w:t>
      </w:r>
      <w:proofErr w:type="spellStart"/>
      <w:r w:rsidRPr="00796D40">
        <w:rPr>
          <w:rFonts w:asciiTheme="majorBidi" w:hAnsiTheme="majorBidi" w:cstheme="majorBidi"/>
        </w:rPr>
        <w:t>Önceliklendirilmesi</w:t>
      </w:r>
      <w:proofErr w:type="spellEnd"/>
      <w:r w:rsidRPr="00796D40">
        <w:rPr>
          <w:rFonts w:asciiTheme="majorBidi" w:hAnsiTheme="majorBidi" w:cstheme="majorBidi"/>
          <w:spacing w:val="-14"/>
        </w:rPr>
        <w:t xml:space="preserve"> </w:t>
      </w:r>
      <w:r w:rsidRPr="00796D40">
        <w:rPr>
          <w:rFonts w:asciiTheme="majorBidi" w:hAnsiTheme="majorBidi" w:cstheme="majorBidi"/>
        </w:rPr>
        <w:t>Tablosundan</w:t>
      </w:r>
      <w:r w:rsidRPr="00796D40">
        <w:rPr>
          <w:rFonts w:asciiTheme="majorBidi" w:hAnsiTheme="majorBidi" w:cstheme="majorBidi"/>
          <w:spacing w:val="-13"/>
        </w:rPr>
        <w:t xml:space="preserve"> </w:t>
      </w:r>
      <w:r w:rsidRPr="00796D40">
        <w:rPr>
          <w:rFonts w:asciiTheme="majorBidi" w:hAnsiTheme="majorBidi" w:cstheme="majorBidi"/>
        </w:rPr>
        <w:t>(Tablo</w:t>
      </w:r>
      <w:r w:rsidRPr="00796D40">
        <w:rPr>
          <w:rFonts w:asciiTheme="majorBidi" w:hAnsiTheme="majorBidi" w:cstheme="majorBidi"/>
          <w:spacing w:val="-14"/>
        </w:rPr>
        <w:t xml:space="preserve"> </w:t>
      </w:r>
      <w:r w:rsidRPr="00796D40">
        <w:rPr>
          <w:rFonts w:asciiTheme="majorBidi" w:hAnsiTheme="majorBidi" w:cstheme="majorBidi"/>
        </w:rPr>
        <w:t>7)</w:t>
      </w:r>
      <w:r w:rsidRPr="00796D40">
        <w:rPr>
          <w:rFonts w:asciiTheme="majorBidi" w:hAnsiTheme="majorBidi" w:cstheme="majorBidi"/>
          <w:spacing w:val="-14"/>
        </w:rPr>
        <w:t xml:space="preserve"> </w:t>
      </w:r>
      <w:r w:rsidRPr="00796D40">
        <w:rPr>
          <w:rFonts w:asciiTheme="majorBidi" w:hAnsiTheme="majorBidi" w:cstheme="majorBidi"/>
        </w:rPr>
        <w:t>faydalanılarak</w:t>
      </w:r>
      <w:r w:rsidRPr="00796D40">
        <w:rPr>
          <w:rFonts w:asciiTheme="majorBidi" w:hAnsiTheme="majorBidi" w:cstheme="majorBidi"/>
          <w:spacing w:val="-15"/>
        </w:rPr>
        <w:t xml:space="preserve"> </w:t>
      </w:r>
      <w:r w:rsidRPr="00796D40">
        <w:rPr>
          <w:rFonts w:asciiTheme="majorBidi" w:hAnsiTheme="majorBidi" w:cstheme="majorBidi"/>
        </w:rPr>
        <w:t>hazırlanan</w:t>
      </w:r>
      <w:r w:rsidRPr="00796D40">
        <w:rPr>
          <w:rFonts w:asciiTheme="majorBidi" w:hAnsiTheme="majorBidi" w:cstheme="majorBidi"/>
          <w:spacing w:val="-15"/>
        </w:rPr>
        <w:t xml:space="preserve"> </w:t>
      </w:r>
      <w:r w:rsidRPr="00796D40">
        <w:rPr>
          <w:rFonts w:asciiTheme="majorBidi" w:hAnsiTheme="majorBidi" w:cstheme="majorBidi"/>
        </w:rPr>
        <w:t>Paydaş</w:t>
      </w:r>
      <w:r w:rsidRPr="00796D40">
        <w:rPr>
          <w:rFonts w:asciiTheme="majorBidi" w:hAnsiTheme="majorBidi" w:cstheme="majorBidi"/>
          <w:spacing w:val="-14"/>
        </w:rPr>
        <w:t xml:space="preserve"> </w:t>
      </w:r>
      <w:r w:rsidRPr="00796D40">
        <w:rPr>
          <w:rFonts w:asciiTheme="majorBidi" w:hAnsiTheme="majorBidi" w:cstheme="majorBidi"/>
        </w:rPr>
        <w:t>Etki/Önem</w:t>
      </w:r>
      <w:r w:rsidRPr="00796D40">
        <w:rPr>
          <w:rFonts w:asciiTheme="majorBidi" w:hAnsiTheme="majorBidi" w:cstheme="majorBidi"/>
          <w:spacing w:val="-14"/>
        </w:rPr>
        <w:t xml:space="preserve"> </w:t>
      </w:r>
      <w:r w:rsidR="00AF0DE9" w:rsidRPr="00796D40">
        <w:rPr>
          <w:rFonts w:asciiTheme="majorBidi" w:hAnsiTheme="majorBidi" w:cstheme="majorBidi"/>
        </w:rPr>
        <w:t>Matrisi kullanılmıştır.</w:t>
      </w:r>
    </w:p>
    <w:p w14:paraId="03ECF1F4" w14:textId="77777777" w:rsidR="008F4C35" w:rsidRPr="00796D40" w:rsidRDefault="008F4C35" w:rsidP="00ED5F82">
      <w:pPr>
        <w:pStyle w:val="GvdeMetni"/>
        <w:spacing w:before="9"/>
        <w:jc w:val="both"/>
        <w:rPr>
          <w:rFonts w:asciiTheme="majorBidi" w:hAnsiTheme="majorBidi" w:cstheme="majorBidi"/>
        </w:rPr>
      </w:pPr>
    </w:p>
    <w:p w14:paraId="340A8A37" w14:textId="037FD5CC" w:rsidR="003C351F" w:rsidRDefault="003C351F" w:rsidP="00ED5F82">
      <w:pPr>
        <w:pStyle w:val="GvdeMetni"/>
        <w:spacing w:before="9"/>
        <w:jc w:val="both"/>
        <w:rPr>
          <w:rFonts w:asciiTheme="majorBidi" w:hAnsiTheme="majorBidi" w:cstheme="majorBidi"/>
        </w:rPr>
      </w:pPr>
    </w:p>
    <w:p w14:paraId="5A39A709" w14:textId="77777777" w:rsidR="00DC7505" w:rsidRPr="00796D40" w:rsidRDefault="00DC7505" w:rsidP="00ED5F82">
      <w:pPr>
        <w:pStyle w:val="GvdeMetni"/>
        <w:spacing w:before="9"/>
        <w:jc w:val="both"/>
        <w:rPr>
          <w:rFonts w:asciiTheme="majorBidi" w:hAnsiTheme="majorBidi" w:cstheme="majorBidi"/>
        </w:rPr>
      </w:pPr>
    </w:p>
    <w:p w14:paraId="62C82A59" w14:textId="77777777" w:rsidR="00F55306" w:rsidRPr="00796D40" w:rsidRDefault="00F55306" w:rsidP="00ED5F82">
      <w:pPr>
        <w:pStyle w:val="GvdeMetni"/>
        <w:spacing w:before="9"/>
        <w:jc w:val="both"/>
        <w:rPr>
          <w:rFonts w:asciiTheme="majorBidi" w:hAnsiTheme="majorBidi" w:cstheme="majorBidi"/>
        </w:rPr>
      </w:pPr>
    </w:p>
    <w:p w14:paraId="340ADDC8" w14:textId="034AAC7F" w:rsidR="008F4C35" w:rsidRPr="00796D40" w:rsidRDefault="00F55306" w:rsidP="00ED5F82">
      <w:pPr>
        <w:pStyle w:val="Balk3"/>
        <w:spacing w:before="1"/>
        <w:rPr>
          <w:rFonts w:asciiTheme="majorBidi" w:hAnsiTheme="majorBidi" w:cstheme="majorBidi"/>
        </w:rPr>
      </w:pPr>
      <w:bookmarkStart w:id="6" w:name="_bookmark31"/>
      <w:bookmarkEnd w:id="6"/>
      <w:r w:rsidRPr="00796D40">
        <w:rPr>
          <w:rFonts w:asciiTheme="majorBidi" w:hAnsiTheme="majorBidi" w:cstheme="majorBidi"/>
        </w:rPr>
        <w:lastRenderedPageBreak/>
        <w:t>Tablo 12</w:t>
      </w:r>
      <w:r w:rsidR="008F4C35" w:rsidRPr="00796D40">
        <w:rPr>
          <w:rFonts w:asciiTheme="majorBidi" w:hAnsiTheme="majorBidi" w:cstheme="majorBidi"/>
        </w:rPr>
        <w:t>: Paydaş Etki/Önem Matrisi</w:t>
      </w:r>
    </w:p>
    <w:p w14:paraId="66F658A8" w14:textId="38D47125" w:rsidR="00550E81" w:rsidRPr="00796D40" w:rsidRDefault="00550E81" w:rsidP="00ED5F82">
      <w:pPr>
        <w:jc w:val="both"/>
        <w:rPr>
          <w:rFonts w:asciiTheme="majorBidi" w:hAnsiTheme="majorBidi" w:cstheme="majorBidi"/>
        </w:rPr>
      </w:pPr>
    </w:p>
    <w:tbl>
      <w:tblPr>
        <w:tblStyle w:val="TabloKlavuzu"/>
        <w:tblW w:w="0" w:type="auto"/>
        <w:tblInd w:w="156" w:type="dxa"/>
        <w:tblLook w:val="04A0" w:firstRow="1" w:lastRow="0" w:firstColumn="1" w:lastColumn="0" w:noHBand="0" w:noVBand="1"/>
      </w:tblPr>
      <w:tblGrid>
        <w:gridCol w:w="2960"/>
        <w:gridCol w:w="2975"/>
        <w:gridCol w:w="2971"/>
      </w:tblGrid>
      <w:tr w:rsidR="00550E81" w:rsidRPr="00796D40" w14:paraId="0F7FC020" w14:textId="77777777" w:rsidTr="00550E81">
        <w:tc>
          <w:tcPr>
            <w:tcW w:w="2960" w:type="dxa"/>
            <w:vMerge w:val="restart"/>
          </w:tcPr>
          <w:p w14:paraId="6CA12065" w14:textId="614B3D9B" w:rsidR="00550E81" w:rsidRPr="00796D40" w:rsidRDefault="00550E81" w:rsidP="00ED5F82">
            <w:pPr>
              <w:pStyle w:val="Balk3"/>
              <w:spacing w:before="1"/>
              <w:ind w:left="0"/>
              <w:outlineLvl w:val="2"/>
              <w:rPr>
                <w:rFonts w:asciiTheme="majorBidi" w:hAnsiTheme="majorBidi" w:cstheme="majorBidi"/>
              </w:rPr>
            </w:pPr>
            <w:r w:rsidRPr="00796D40">
              <w:rPr>
                <w:rFonts w:asciiTheme="majorBidi" w:hAnsiTheme="majorBidi" w:cstheme="majorBidi"/>
              </w:rPr>
              <w:t>Önem Düzeyi</w:t>
            </w:r>
          </w:p>
        </w:tc>
        <w:tc>
          <w:tcPr>
            <w:tcW w:w="5946" w:type="dxa"/>
            <w:gridSpan w:val="2"/>
          </w:tcPr>
          <w:p w14:paraId="40F198CD" w14:textId="6A87F4B2" w:rsidR="00550E81" w:rsidRPr="00796D40" w:rsidRDefault="00550E81" w:rsidP="00ED5F82">
            <w:pPr>
              <w:pStyle w:val="Balk3"/>
              <w:spacing w:before="1"/>
              <w:ind w:left="0"/>
              <w:outlineLvl w:val="2"/>
              <w:rPr>
                <w:rFonts w:asciiTheme="majorBidi" w:hAnsiTheme="majorBidi" w:cstheme="majorBidi"/>
              </w:rPr>
            </w:pPr>
            <w:r w:rsidRPr="00796D40">
              <w:rPr>
                <w:rFonts w:asciiTheme="majorBidi" w:hAnsiTheme="majorBidi" w:cstheme="majorBidi"/>
              </w:rPr>
              <w:t>Etki Düzeyi</w:t>
            </w:r>
          </w:p>
        </w:tc>
      </w:tr>
      <w:tr w:rsidR="00550E81" w:rsidRPr="00796D40" w14:paraId="5046CDE1" w14:textId="77777777" w:rsidTr="00550E81">
        <w:tc>
          <w:tcPr>
            <w:tcW w:w="2960" w:type="dxa"/>
            <w:vMerge/>
          </w:tcPr>
          <w:p w14:paraId="37C1BDA1" w14:textId="77777777" w:rsidR="00550E81" w:rsidRPr="00796D40" w:rsidRDefault="00550E81" w:rsidP="00ED5F82">
            <w:pPr>
              <w:pStyle w:val="Balk3"/>
              <w:spacing w:before="1"/>
              <w:ind w:left="0"/>
              <w:outlineLvl w:val="2"/>
              <w:rPr>
                <w:rFonts w:asciiTheme="majorBidi" w:hAnsiTheme="majorBidi" w:cstheme="majorBidi"/>
              </w:rPr>
            </w:pPr>
          </w:p>
        </w:tc>
        <w:tc>
          <w:tcPr>
            <w:tcW w:w="2975" w:type="dxa"/>
          </w:tcPr>
          <w:p w14:paraId="1E9492D8" w14:textId="605C6BE4" w:rsidR="00550E81" w:rsidRPr="00796D40" w:rsidRDefault="00550E81" w:rsidP="00ED5F82">
            <w:pPr>
              <w:pStyle w:val="Balk3"/>
              <w:spacing w:before="1"/>
              <w:ind w:left="0"/>
              <w:outlineLvl w:val="2"/>
              <w:rPr>
                <w:rFonts w:asciiTheme="majorBidi" w:hAnsiTheme="majorBidi" w:cstheme="majorBidi"/>
              </w:rPr>
            </w:pPr>
            <w:r w:rsidRPr="00796D40">
              <w:rPr>
                <w:rFonts w:asciiTheme="majorBidi" w:hAnsiTheme="majorBidi" w:cstheme="majorBidi"/>
              </w:rPr>
              <w:t>Zayıf</w:t>
            </w:r>
          </w:p>
        </w:tc>
        <w:tc>
          <w:tcPr>
            <w:tcW w:w="2971" w:type="dxa"/>
          </w:tcPr>
          <w:p w14:paraId="44D23BA4" w14:textId="56AE7F1E" w:rsidR="00550E81" w:rsidRPr="00796D40" w:rsidRDefault="00550E81" w:rsidP="00ED5F82">
            <w:pPr>
              <w:pStyle w:val="Balk3"/>
              <w:spacing w:before="1"/>
              <w:ind w:left="0"/>
              <w:outlineLvl w:val="2"/>
              <w:rPr>
                <w:rFonts w:asciiTheme="majorBidi" w:hAnsiTheme="majorBidi" w:cstheme="majorBidi"/>
              </w:rPr>
            </w:pPr>
            <w:r w:rsidRPr="00796D40">
              <w:rPr>
                <w:rFonts w:asciiTheme="majorBidi" w:hAnsiTheme="majorBidi" w:cstheme="majorBidi"/>
              </w:rPr>
              <w:t>Güçlü</w:t>
            </w:r>
          </w:p>
        </w:tc>
      </w:tr>
      <w:tr w:rsidR="00550E81" w:rsidRPr="00796D40" w14:paraId="1E9C3FD4" w14:textId="77777777" w:rsidTr="00550E81">
        <w:tc>
          <w:tcPr>
            <w:tcW w:w="2960" w:type="dxa"/>
          </w:tcPr>
          <w:p w14:paraId="32FA4253" w14:textId="3B85871D" w:rsidR="00550E81" w:rsidRPr="00796D40" w:rsidRDefault="00550E81" w:rsidP="00ED5F82">
            <w:pPr>
              <w:pStyle w:val="Balk3"/>
              <w:spacing w:before="1"/>
              <w:ind w:left="0"/>
              <w:outlineLvl w:val="2"/>
              <w:rPr>
                <w:rFonts w:asciiTheme="majorBidi" w:hAnsiTheme="majorBidi" w:cstheme="majorBidi"/>
                <w:b w:val="0"/>
              </w:rPr>
            </w:pPr>
            <w:r w:rsidRPr="00796D40">
              <w:rPr>
                <w:rFonts w:asciiTheme="majorBidi" w:hAnsiTheme="majorBidi" w:cstheme="majorBidi"/>
                <w:b w:val="0"/>
              </w:rPr>
              <w:t>Düşük</w:t>
            </w:r>
          </w:p>
        </w:tc>
        <w:tc>
          <w:tcPr>
            <w:tcW w:w="2975" w:type="dxa"/>
          </w:tcPr>
          <w:p w14:paraId="45CF348E" w14:textId="38F1D388" w:rsidR="00550E81" w:rsidRPr="00796D40" w:rsidRDefault="00550E81" w:rsidP="00ED5F82">
            <w:pPr>
              <w:pStyle w:val="Balk3"/>
              <w:spacing w:before="1"/>
              <w:ind w:left="0"/>
              <w:outlineLvl w:val="2"/>
              <w:rPr>
                <w:rFonts w:asciiTheme="majorBidi" w:hAnsiTheme="majorBidi" w:cstheme="majorBidi"/>
                <w:b w:val="0"/>
              </w:rPr>
            </w:pPr>
            <w:r w:rsidRPr="00796D40">
              <w:rPr>
                <w:rFonts w:asciiTheme="majorBidi" w:hAnsiTheme="majorBidi" w:cstheme="majorBidi"/>
                <w:b w:val="0"/>
              </w:rPr>
              <w:t>İzle</w:t>
            </w:r>
          </w:p>
        </w:tc>
        <w:tc>
          <w:tcPr>
            <w:tcW w:w="2971" w:type="dxa"/>
          </w:tcPr>
          <w:p w14:paraId="39201396" w14:textId="26BFDB73" w:rsidR="00550E81" w:rsidRPr="00796D40" w:rsidRDefault="00550E81" w:rsidP="00ED5F82">
            <w:pPr>
              <w:pStyle w:val="Balk3"/>
              <w:spacing w:before="1"/>
              <w:ind w:left="0"/>
              <w:outlineLvl w:val="2"/>
              <w:rPr>
                <w:rFonts w:asciiTheme="majorBidi" w:hAnsiTheme="majorBidi" w:cstheme="majorBidi"/>
                <w:b w:val="0"/>
              </w:rPr>
            </w:pPr>
            <w:r w:rsidRPr="00796D40">
              <w:rPr>
                <w:rFonts w:asciiTheme="majorBidi" w:hAnsiTheme="majorBidi" w:cstheme="majorBidi"/>
                <w:b w:val="0"/>
              </w:rPr>
              <w:t>Bilgilendir</w:t>
            </w:r>
          </w:p>
        </w:tc>
      </w:tr>
      <w:tr w:rsidR="00550E81" w:rsidRPr="00796D40" w14:paraId="14954C2E" w14:textId="77777777" w:rsidTr="00550E81">
        <w:tc>
          <w:tcPr>
            <w:tcW w:w="2960" w:type="dxa"/>
          </w:tcPr>
          <w:p w14:paraId="6B4975CA" w14:textId="71995CE9" w:rsidR="00550E81" w:rsidRPr="00796D40" w:rsidRDefault="00550E81" w:rsidP="00ED5F82">
            <w:pPr>
              <w:pStyle w:val="Balk3"/>
              <w:spacing w:before="1"/>
              <w:ind w:left="0"/>
              <w:outlineLvl w:val="2"/>
              <w:rPr>
                <w:rFonts w:asciiTheme="majorBidi" w:hAnsiTheme="majorBidi" w:cstheme="majorBidi"/>
                <w:b w:val="0"/>
              </w:rPr>
            </w:pPr>
            <w:r w:rsidRPr="00796D40">
              <w:rPr>
                <w:rFonts w:asciiTheme="majorBidi" w:hAnsiTheme="majorBidi" w:cstheme="majorBidi"/>
                <w:b w:val="0"/>
              </w:rPr>
              <w:t>Yüksek</w:t>
            </w:r>
          </w:p>
        </w:tc>
        <w:tc>
          <w:tcPr>
            <w:tcW w:w="2975" w:type="dxa"/>
          </w:tcPr>
          <w:p w14:paraId="14455D2D" w14:textId="77777777" w:rsidR="00550E81" w:rsidRPr="00796D40" w:rsidRDefault="00550E81" w:rsidP="00ED5F82">
            <w:pPr>
              <w:pStyle w:val="Balk3"/>
              <w:spacing w:before="1"/>
              <w:ind w:left="0"/>
              <w:outlineLvl w:val="2"/>
              <w:rPr>
                <w:rFonts w:asciiTheme="majorBidi" w:hAnsiTheme="majorBidi" w:cstheme="majorBidi"/>
                <w:b w:val="0"/>
              </w:rPr>
            </w:pPr>
            <w:r w:rsidRPr="00796D40">
              <w:rPr>
                <w:rFonts w:asciiTheme="majorBidi" w:hAnsiTheme="majorBidi" w:cstheme="majorBidi"/>
                <w:b w:val="0"/>
              </w:rPr>
              <w:t>Çıkarları gözet</w:t>
            </w:r>
          </w:p>
          <w:p w14:paraId="7C38B50C" w14:textId="61AC300A" w:rsidR="00550E81" w:rsidRPr="00796D40" w:rsidRDefault="00550E81" w:rsidP="00ED5F82">
            <w:pPr>
              <w:pStyle w:val="Balk3"/>
              <w:spacing w:before="1"/>
              <w:ind w:left="0"/>
              <w:outlineLvl w:val="2"/>
              <w:rPr>
                <w:rFonts w:asciiTheme="majorBidi" w:hAnsiTheme="majorBidi" w:cstheme="majorBidi"/>
                <w:b w:val="0"/>
              </w:rPr>
            </w:pPr>
            <w:r w:rsidRPr="00796D40">
              <w:rPr>
                <w:rFonts w:asciiTheme="majorBidi" w:hAnsiTheme="majorBidi" w:cstheme="majorBidi"/>
                <w:b w:val="0"/>
              </w:rPr>
              <w:t xml:space="preserve">Çalışmalara </w:t>
            </w:r>
            <w:proofErr w:type="gramStart"/>
            <w:r w:rsidRPr="00796D40">
              <w:rPr>
                <w:rFonts w:asciiTheme="majorBidi" w:hAnsiTheme="majorBidi" w:cstheme="majorBidi"/>
                <w:b w:val="0"/>
              </w:rPr>
              <w:t>dahil</w:t>
            </w:r>
            <w:proofErr w:type="gramEnd"/>
            <w:r w:rsidRPr="00796D40">
              <w:rPr>
                <w:rFonts w:asciiTheme="majorBidi" w:hAnsiTheme="majorBidi" w:cstheme="majorBidi"/>
                <w:b w:val="0"/>
              </w:rPr>
              <w:t xml:space="preserve"> et</w:t>
            </w:r>
          </w:p>
        </w:tc>
        <w:tc>
          <w:tcPr>
            <w:tcW w:w="2971" w:type="dxa"/>
          </w:tcPr>
          <w:p w14:paraId="26869881" w14:textId="01F0C04F" w:rsidR="00550E81" w:rsidRPr="00796D40" w:rsidRDefault="00550E81" w:rsidP="00ED5F82">
            <w:pPr>
              <w:pStyle w:val="Balk3"/>
              <w:spacing w:before="1"/>
              <w:ind w:left="0"/>
              <w:outlineLvl w:val="2"/>
              <w:rPr>
                <w:rFonts w:asciiTheme="majorBidi" w:hAnsiTheme="majorBidi" w:cstheme="majorBidi"/>
                <w:b w:val="0"/>
              </w:rPr>
            </w:pPr>
            <w:r w:rsidRPr="00796D40">
              <w:rPr>
                <w:rFonts w:asciiTheme="majorBidi" w:hAnsiTheme="majorBidi" w:cstheme="majorBidi"/>
                <w:b w:val="0"/>
              </w:rPr>
              <w:t>Birlikte çalış</w:t>
            </w:r>
          </w:p>
        </w:tc>
      </w:tr>
    </w:tbl>
    <w:p w14:paraId="49B72DB7" w14:textId="0F1B72C7" w:rsidR="00B22CB2" w:rsidRPr="00796D40" w:rsidRDefault="00B82CC6" w:rsidP="00474854">
      <w:pPr>
        <w:spacing w:before="240"/>
        <w:jc w:val="both"/>
        <w:rPr>
          <w:rFonts w:asciiTheme="majorBidi" w:hAnsiTheme="majorBidi" w:cstheme="majorBidi"/>
          <w:b/>
          <w:bCs/>
          <w:sz w:val="24"/>
          <w:szCs w:val="24"/>
        </w:rPr>
      </w:pPr>
      <w:r w:rsidRPr="00796D40">
        <w:rPr>
          <w:rFonts w:asciiTheme="majorBidi" w:hAnsiTheme="majorBidi" w:cstheme="majorBidi"/>
          <w:b/>
          <w:bCs/>
          <w:sz w:val="24"/>
          <w:szCs w:val="24"/>
        </w:rPr>
        <w:t>BÖLÜM 3: GELECEĞE BAKIŞ</w:t>
      </w:r>
    </w:p>
    <w:p w14:paraId="69BF24DF" w14:textId="49C7E6FE" w:rsidR="00B22CB2" w:rsidRPr="00796D40" w:rsidRDefault="00B22CB2" w:rsidP="00ED5F82">
      <w:pPr>
        <w:jc w:val="both"/>
        <w:rPr>
          <w:rFonts w:asciiTheme="majorBidi" w:hAnsiTheme="majorBidi" w:cstheme="majorBidi"/>
          <w:sz w:val="24"/>
          <w:szCs w:val="24"/>
        </w:rPr>
      </w:pPr>
      <w:r w:rsidRPr="00796D40">
        <w:rPr>
          <w:rFonts w:asciiTheme="majorBidi" w:hAnsiTheme="majorBidi" w:cstheme="majorBidi"/>
          <w:sz w:val="24"/>
          <w:szCs w:val="24"/>
        </w:rPr>
        <w:t>Birimin geleceğe bakışı için amaçları, hedefleri, paydaş analizleri</w:t>
      </w:r>
      <w:r w:rsidR="00B85DBD" w:rsidRPr="00796D40">
        <w:rPr>
          <w:rFonts w:asciiTheme="majorBidi" w:hAnsiTheme="majorBidi" w:cstheme="majorBidi"/>
          <w:sz w:val="24"/>
          <w:szCs w:val="24"/>
        </w:rPr>
        <w:t xml:space="preserve">, </w:t>
      </w:r>
      <w:proofErr w:type="spellStart"/>
      <w:r w:rsidR="00B85DBD" w:rsidRPr="00796D40">
        <w:rPr>
          <w:rFonts w:asciiTheme="majorBidi" w:hAnsiTheme="majorBidi" w:cstheme="majorBidi"/>
          <w:sz w:val="24"/>
          <w:szCs w:val="24"/>
        </w:rPr>
        <w:t>gfzt</w:t>
      </w:r>
      <w:proofErr w:type="spellEnd"/>
      <w:r w:rsidR="00B85DBD" w:rsidRPr="00796D40">
        <w:rPr>
          <w:rFonts w:asciiTheme="majorBidi" w:hAnsiTheme="majorBidi" w:cstheme="majorBidi"/>
          <w:sz w:val="24"/>
          <w:szCs w:val="24"/>
        </w:rPr>
        <w:t xml:space="preserve"> analizi</w:t>
      </w:r>
      <w:r w:rsidRPr="00796D40">
        <w:rPr>
          <w:rFonts w:asciiTheme="majorBidi" w:hAnsiTheme="majorBidi" w:cstheme="majorBidi"/>
          <w:sz w:val="24"/>
          <w:szCs w:val="24"/>
        </w:rPr>
        <w:t xml:space="preserve"> ve </w:t>
      </w:r>
      <w:r w:rsidR="00B85DBD" w:rsidRPr="00796D40">
        <w:rPr>
          <w:rFonts w:asciiTheme="majorBidi" w:hAnsiTheme="majorBidi" w:cstheme="majorBidi"/>
          <w:sz w:val="24"/>
          <w:szCs w:val="24"/>
        </w:rPr>
        <w:t>durum-amaç-hedeflerinin sunulması</w:t>
      </w:r>
      <w:r w:rsidR="00340F7A" w:rsidRPr="00796D40">
        <w:rPr>
          <w:rFonts w:asciiTheme="majorBidi" w:hAnsiTheme="majorBidi" w:cstheme="majorBidi"/>
          <w:sz w:val="24"/>
          <w:szCs w:val="24"/>
        </w:rPr>
        <w:t xml:space="preserve">. Birimin geleceğe bakış strateji sunumu sonrasında aşağıdaki tablo doldurulacaktır. Stratejik plan hazırlama rehberi 4. Bölümden istifade edilebilir. </w:t>
      </w:r>
    </w:p>
    <w:p w14:paraId="0D6EA977" w14:textId="1DD1DD2D" w:rsidR="00B22CB2" w:rsidRPr="00796D40" w:rsidRDefault="00B22CB2" w:rsidP="00ED5F82">
      <w:pPr>
        <w:jc w:val="both"/>
        <w:rPr>
          <w:rFonts w:asciiTheme="majorBidi" w:hAnsiTheme="majorBidi" w:cstheme="majorBidi"/>
          <w:sz w:val="24"/>
          <w:szCs w:val="24"/>
        </w:rPr>
      </w:pPr>
      <w:r w:rsidRPr="00796D40">
        <w:rPr>
          <w:rFonts w:asciiTheme="majorBidi" w:hAnsiTheme="majorBidi" w:cstheme="majorBidi"/>
          <w:b/>
          <w:bCs/>
          <w:sz w:val="24"/>
          <w:szCs w:val="24"/>
        </w:rPr>
        <w:t xml:space="preserve">Tablo </w:t>
      </w:r>
      <w:r w:rsidR="00F55306" w:rsidRPr="00796D40">
        <w:rPr>
          <w:rFonts w:asciiTheme="majorBidi" w:hAnsiTheme="majorBidi" w:cstheme="majorBidi"/>
          <w:b/>
          <w:bCs/>
          <w:sz w:val="24"/>
          <w:szCs w:val="24"/>
        </w:rPr>
        <w:t>13</w:t>
      </w:r>
      <w:r w:rsidRPr="00796D40">
        <w:rPr>
          <w:rFonts w:asciiTheme="majorBidi" w:hAnsiTheme="majorBidi" w:cstheme="majorBidi"/>
          <w:b/>
          <w:bCs/>
          <w:sz w:val="24"/>
          <w:szCs w:val="24"/>
        </w:rPr>
        <w:t xml:space="preserve">: Amaç ve hedefler tablosu </w:t>
      </w:r>
    </w:p>
    <w:tbl>
      <w:tblPr>
        <w:tblStyle w:val="TabloKlavuzu"/>
        <w:tblW w:w="0" w:type="auto"/>
        <w:tblLook w:val="04A0" w:firstRow="1" w:lastRow="0" w:firstColumn="1" w:lastColumn="0" w:noHBand="0" w:noVBand="1"/>
      </w:tblPr>
      <w:tblGrid>
        <w:gridCol w:w="704"/>
        <w:gridCol w:w="3090"/>
        <w:gridCol w:w="5268"/>
      </w:tblGrid>
      <w:tr w:rsidR="002E0113" w:rsidRPr="00796D40" w14:paraId="16526CE6" w14:textId="77777777" w:rsidTr="00AF0DE9">
        <w:tc>
          <w:tcPr>
            <w:tcW w:w="704" w:type="dxa"/>
          </w:tcPr>
          <w:p w14:paraId="79DDCA68" w14:textId="6D722C1F" w:rsidR="002E0113" w:rsidRPr="00796D40" w:rsidRDefault="002E0113" w:rsidP="00ED5F82">
            <w:pPr>
              <w:jc w:val="both"/>
              <w:rPr>
                <w:rFonts w:asciiTheme="majorBidi" w:hAnsiTheme="majorBidi" w:cstheme="majorBidi"/>
                <w:b/>
                <w:sz w:val="24"/>
                <w:szCs w:val="24"/>
              </w:rPr>
            </w:pPr>
            <w:r w:rsidRPr="00796D40">
              <w:rPr>
                <w:rFonts w:asciiTheme="majorBidi" w:hAnsiTheme="majorBidi" w:cstheme="majorBidi"/>
                <w:b/>
                <w:sz w:val="24"/>
                <w:szCs w:val="24"/>
              </w:rPr>
              <w:t>Sıra</w:t>
            </w:r>
          </w:p>
        </w:tc>
        <w:tc>
          <w:tcPr>
            <w:tcW w:w="3090" w:type="dxa"/>
          </w:tcPr>
          <w:p w14:paraId="6967F340" w14:textId="0F9FA085" w:rsidR="002E0113" w:rsidRPr="00796D40" w:rsidRDefault="002E0113" w:rsidP="00ED5F82">
            <w:pPr>
              <w:jc w:val="both"/>
              <w:rPr>
                <w:rFonts w:asciiTheme="majorBidi" w:hAnsiTheme="majorBidi" w:cstheme="majorBidi"/>
                <w:b/>
                <w:sz w:val="24"/>
                <w:szCs w:val="24"/>
              </w:rPr>
            </w:pPr>
            <w:r w:rsidRPr="00796D40">
              <w:rPr>
                <w:rFonts w:asciiTheme="majorBidi" w:hAnsiTheme="majorBidi" w:cstheme="majorBidi"/>
                <w:b/>
                <w:sz w:val="24"/>
                <w:szCs w:val="24"/>
              </w:rPr>
              <w:t>Amaçlar</w:t>
            </w:r>
          </w:p>
        </w:tc>
        <w:tc>
          <w:tcPr>
            <w:tcW w:w="5268" w:type="dxa"/>
          </w:tcPr>
          <w:p w14:paraId="53EBC0DB" w14:textId="77777777" w:rsidR="002E0113" w:rsidRPr="00796D40" w:rsidRDefault="002E0113" w:rsidP="00ED5F82">
            <w:pPr>
              <w:jc w:val="both"/>
              <w:rPr>
                <w:rFonts w:asciiTheme="majorBidi" w:hAnsiTheme="majorBidi" w:cstheme="majorBidi"/>
                <w:b/>
                <w:sz w:val="24"/>
                <w:szCs w:val="24"/>
              </w:rPr>
            </w:pPr>
            <w:r w:rsidRPr="00796D40">
              <w:rPr>
                <w:rFonts w:asciiTheme="majorBidi" w:hAnsiTheme="majorBidi" w:cstheme="majorBidi"/>
                <w:b/>
                <w:sz w:val="24"/>
                <w:szCs w:val="24"/>
              </w:rPr>
              <w:t>Hedefler</w:t>
            </w:r>
          </w:p>
        </w:tc>
      </w:tr>
      <w:tr w:rsidR="00AF0DE9" w:rsidRPr="00796D40" w14:paraId="38B948B9" w14:textId="77777777" w:rsidTr="00AF0DE9">
        <w:tc>
          <w:tcPr>
            <w:tcW w:w="704" w:type="dxa"/>
          </w:tcPr>
          <w:p w14:paraId="541B25C3" w14:textId="50138E95"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1</w:t>
            </w:r>
          </w:p>
        </w:tc>
        <w:tc>
          <w:tcPr>
            <w:tcW w:w="3090" w:type="dxa"/>
          </w:tcPr>
          <w:p w14:paraId="73287723" w14:textId="48F53951" w:rsidR="00AF0DE9" w:rsidRPr="00796D40" w:rsidRDefault="00AF0DE9" w:rsidP="00474854">
            <w:pPr>
              <w:jc w:val="both"/>
              <w:rPr>
                <w:rFonts w:asciiTheme="majorBidi" w:hAnsiTheme="majorBidi" w:cstheme="majorBidi"/>
                <w:sz w:val="24"/>
                <w:szCs w:val="24"/>
              </w:rPr>
            </w:pPr>
            <w:r w:rsidRPr="00796D40">
              <w:rPr>
                <w:rFonts w:asciiTheme="majorBidi" w:hAnsiTheme="majorBidi" w:cstheme="majorBidi"/>
                <w:sz w:val="24"/>
                <w:szCs w:val="24"/>
              </w:rPr>
              <w:t>Eğitim-Öğretim faaliyetlerinin geliştirilmesine yönelik amaçlar</w:t>
            </w:r>
          </w:p>
        </w:tc>
        <w:tc>
          <w:tcPr>
            <w:tcW w:w="5268" w:type="dxa"/>
          </w:tcPr>
          <w:p w14:paraId="40D5C9EF" w14:textId="77777777" w:rsidR="00AF0DE9" w:rsidRPr="00796D40" w:rsidRDefault="00AF0DE9" w:rsidP="00ED5F82">
            <w:pPr>
              <w:pStyle w:val="ListeParagraf"/>
              <w:numPr>
                <w:ilvl w:val="1"/>
                <w:numId w:val="11"/>
              </w:numPr>
              <w:jc w:val="both"/>
              <w:rPr>
                <w:rFonts w:asciiTheme="majorBidi" w:hAnsiTheme="majorBidi" w:cstheme="majorBidi"/>
                <w:sz w:val="24"/>
                <w:szCs w:val="24"/>
              </w:rPr>
            </w:pPr>
            <w:r w:rsidRPr="00796D40">
              <w:rPr>
                <w:rFonts w:asciiTheme="majorBidi" w:hAnsiTheme="majorBidi" w:cstheme="majorBidi"/>
                <w:sz w:val="24"/>
                <w:szCs w:val="24"/>
              </w:rPr>
              <w:t xml:space="preserve">Mevcut eğitim programlarını akredite etmek. </w:t>
            </w:r>
          </w:p>
          <w:p w14:paraId="726F73C5" w14:textId="21F2CBB1"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1.</w:t>
            </w:r>
            <w:r w:rsidR="00B732C3" w:rsidRPr="00796D40">
              <w:rPr>
                <w:rFonts w:asciiTheme="majorBidi" w:hAnsiTheme="majorBidi" w:cstheme="majorBidi"/>
                <w:sz w:val="24"/>
                <w:szCs w:val="24"/>
              </w:rPr>
              <w:t>2</w:t>
            </w:r>
            <w:r w:rsidRPr="00796D40">
              <w:rPr>
                <w:rFonts w:asciiTheme="majorBidi" w:hAnsiTheme="majorBidi" w:cstheme="majorBidi"/>
                <w:sz w:val="24"/>
                <w:szCs w:val="24"/>
              </w:rPr>
              <w:t>.Eğitim alanlarının fiziksel olarak iyileştirilmesi ve akademik personellerin teknolojik olarak desteklenmesi</w:t>
            </w:r>
          </w:p>
        </w:tc>
      </w:tr>
      <w:tr w:rsidR="00AF0DE9" w:rsidRPr="00796D40" w14:paraId="74522263" w14:textId="77777777" w:rsidTr="00AF0DE9">
        <w:tc>
          <w:tcPr>
            <w:tcW w:w="704" w:type="dxa"/>
          </w:tcPr>
          <w:p w14:paraId="66BF5BC0" w14:textId="1951C492"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2</w:t>
            </w:r>
          </w:p>
        </w:tc>
        <w:tc>
          <w:tcPr>
            <w:tcW w:w="3090" w:type="dxa"/>
          </w:tcPr>
          <w:p w14:paraId="3727BA4C" w14:textId="2BB9E008"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Girişimcilik-</w:t>
            </w:r>
            <w:proofErr w:type="spellStart"/>
            <w:r w:rsidRPr="00796D40">
              <w:rPr>
                <w:rFonts w:asciiTheme="majorBidi" w:hAnsiTheme="majorBidi" w:cstheme="majorBidi"/>
                <w:sz w:val="24"/>
                <w:szCs w:val="24"/>
              </w:rPr>
              <w:t>Arge</w:t>
            </w:r>
            <w:proofErr w:type="spellEnd"/>
            <w:r w:rsidRPr="00796D40">
              <w:rPr>
                <w:rFonts w:asciiTheme="majorBidi" w:hAnsiTheme="majorBidi" w:cstheme="majorBidi"/>
                <w:sz w:val="24"/>
                <w:szCs w:val="24"/>
              </w:rPr>
              <w:t>-araştırma ve Yayın sayılarının arttırılmasına yönelik amaçlar</w:t>
            </w:r>
          </w:p>
        </w:tc>
        <w:tc>
          <w:tcPr>
            <w:tcW w:w="5268" w:type="dxa"/>
          </w:tcPr>
          <w:p w14:paraId="40754784" w14:textId="4CF3AF52" w:rsidR="00AF0DE9" w:rsidRPr="00796D40" w:rsidRDefault="00AF0DE9" w:rsidP="00ED5F82">
            <w:pPr>
              <w:pStyle w:val="ListeParagraf"/>
              <w:numPr>
                <w:ilvl w:val="1"/>
                <w:numId w:val="16"/>
              </w:numPr>
              <w:jc w:val="both"/>
              <w:rPr>
                <w:rFonts w:asciiTheme="majorBidi" w:hAnsiTheme="majorBidi" w:cstheme="majorBidi"/>
                <w:sz w:val="24"/>
                <w:szCs w:val="24"/>
              </w:rPr>
            </w:pPr>
            <w:r w:rsidRPr="00796D40">
              <w:rPr>
                <w:rFonts w:asciiTheme="majorBidi" w:hAnsiTheme="majorBidi" w:cstheme="majorBidi"/>
                <w:sz w:val="24"/>
                <w:szCs w:val="24"/>
              </w:rPr>
              <w:t xml:space="preserve">Her yıl TÜBİTAK, BAP ve Kamu kurum kuruluş </w:t>
            </w:r>
            <w:proofErr w:type="spellStart"/>
            <w:r w:rsidRPr="00796D40">
              <w:rPr>
                <w:rFonts w:asciiTheme="majorBidi" w:hAnsiTheme="majorBidi" w:cstheme="majorBidi"/>
                <w:sz w:val="24"/>
                <w:szCs w:val="24"/>
              </w:rPr>
              <w:t>vb’e</w:t>
            </w:r>
            <w:proofErr w:type="spellEnd"/>
            <w:r w:rsidRPr="00796D40">
              <w:rPr>
                <w:rFonts w:asciiTheme="majorBidi" w:hAnsiTheme="majorBidi" w:cstheme="majorBidi"/>
                <w:sz w:val="24"/>
                <w:szCs w:val="24"/>
              </w:rPr>
              <w:t xml:space="preserve"> sunulan projelerin sayısını arttırmak.</w:t>
            </w:r>
          </w:p>
          <w:p w14:paraId="6E456153" w14:textId="4053FADE" w:rsidR="00AF0DE9" w:rsidRPr="00796D40" w:rsidRDefault="00AF0DE9" w:rsidP="00ED5F82">
            <w:pPr>
              <w:jc w:val="both"/>
              <w:rPr>
                <w:rFonts w:asciiTheme="majorBidi" w:hAnsiTheme="majorBidi" w:cstheme="majorBidi"/>
                <w:sz w:val="24"/>
                <w:szCs w:val="24"/>
              </w:rPr>
            </w:pPr>
            <w:r w:rsidRPr="00796D40">
              <w:rPr>
                <w:rFonts w:asciiTheme="majorBidi" w:eastAsia="Times New Roman" w:hAnsiTheme="majorBidi" w:cstheme="majorBidi"/>
                <w:sz w:val="24"/>
                <w:szCs w:val="24"/>
              </w:rPr>
              <w:t xml:space="preserve">2.2. </w:t>
            </w:r>
            <w:proofErr w:type="spellStart"/>
            <w:r w:rsidRPr="00796D40">
              <w:rPr>
                <w:rFonts w:asciiTheme="majorBidi" w:eastAsia="Times New Roman" w:hAnsiTheme="majorBidi" w:cstheme="majorBidi"/>
                <w:sz w:val="24"/>
                <w:szCs w:val="24"/>
              </w:rPr>
              <w:t>Indekslerce</w:t>
            </w:r>
            <w:proofErr w:type="spellEnd"/>
            <w:r w:rsidRPr="00796D40">
              <w:rPr>
                <w:rFonts w:asciiTheme="majorBidi" w:eastAsia="Times New Roman" w:hAnsiTheme="majorBidi" w:cstheme="majorBidi"/>
                <w:sz w:val="24"/>
                <w:szCs w:val="24"/>
              </w:rPr>
              <w:t xml:space="preserve"> taranan dergilerdeki yayın sayısını arttırmak.</w:t>
            </w:r>
          </w:p>
          <w:p w14:paraId="0A22CE54" w14:textId="3A9445BC"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2.3.Ulusal ve uluslararası düzeyde düzenlenen bilimsel toplantılara öğretim elemanlarının katılımını arttırmak.</w:t>
            </w:r>
          </w:p>
        </w:tc>
      </w:tr>
      <w:tr w:rsidR="00AF0DE9" w:rsidRPr="00796D40" w14:paraId="74B011CA" w14:textId="77777777" w:rsidTr="00AF0DE9">
        <w:tc>
          <w:tcPr>
            <w:tcW w:w="704" w:type="dxa"/>
          </w:tcPr>
          <w:p w14:paraId="035A0E35" w14:textId="70EED1BA"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3</w:t>
            </w:r>
          </w:p>
        </w:tc>
        <w:tc>
          <w:tcPr>
            <w:tcW w:w="3090" w:type="dxa"/>
          </w:tcPr>
          <w:p w14:paraId="0DFE20CF" w14:textId="3EA1A38E"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Üniversite-Sanayi-Toplum işbirliği çalışmalarına yönelik amaçlar</w:t>
            </w:r>
          </w:p>
        </w:tc>
        <w:tc>
          <w:tcPr>
            <w:tcW w:w="5268" w:type="dxa"/>
          </w:tcPr>
          <w:p w14:paraId="693D6DF4" w14:textId="7A7D03CA" w:rsidR="00AF0DE9" w:rsidRPr="00796D40" w:rsidRDefault="00AF0DE9" w:rsidP="00ED5F82">
            <w:pPr>
              <w:pStyle w:val="ListeParagraf"/>
              <w:numPr>
                <w:ilvl w:val="1"/>
                <w:numId w:val="17"/>
              </w:numPr>
              <w:jc w:val="both"/>
              <w:rPr>
                <w:rFonts w:asciiTheme="majorBidi" w:hAnsiTheme="majorBidi" w:cstheme="majorBidi"/>
                <w:sz w:val="24"/>
                <w:szCs w:val="24"/>
              </w:rPr>
            </w:pPr>
          </w:p>
        </w:tc>
      </w:tr>
      <w:tr w:rsidR="00AF0DE9" w:rsidRPr="00796D40" w14:paraId="38A91B9A" w14:textId="77777777" w:rsidTr="00AF0DE9">
        <w:tc>
          <w:tcPr>
            <w:tcW w:w="704" w:type="dxa"/>
          </w:tcPr>
          <w:p w14:paraId="0F67E800" w14:textId="14F0D1B9"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4</w:t>
            </w:r>
          </w:p>
        </w:tc>
        <w:tc>
          <w:tcPr>
            <w:tcW w:w="3090" w:type="dxa"/>
          </w:tcPr>
          <w:p w14:paraId="21A75EA8" w14:textId="0BC0FAFC" w:rsidR="00AF0DE9" w:rsidRPr="00796D40" w:rsidRDefault="00AF0DE9" w:rsidP="00ED5F82">
            <w:pPr>
              <w:jc w:val="both"/>
              <w:rPr>
                <w:rFonts w:asciiTheme="majorBidi" w:hAnsiTheme="majorBidi" w:cstheme="majorBidi"/>
                <w:sz w:val="24"/>
                <w:szCs w:val="24"/>
              </w:rPr>
            </w:pPr>
            <w:proofErr w:type="spellStart"/>
            <w:r w:rsidRPr="00796D40">
              <w:rPr>
                <w:rFonts w:asciiTheme="majorBidi" w:hAnsiTheme="majorBidi" w:cstheme="majorBidi"/>
                <w:sz w:val="24"/>
                <w:szCs w:val="24"/>
              </w:rPr>
              <w:t>Uluslararasılaşmanın</w:t>
            </w:r>
            <w:proofErr w:type="spellEnd"/>
            <w:r w:rsidRPr="00796D40">
              <w:rPr>
                <w:rFonts w:asciiTheme="majorBidi" w:hAnsiTheme="majorBidi" w:cstheme="majorBidi"/>
                <w:sz w:val="24"/>
                <w:szCs w:val="24"/>
              </w:rPr>
              <w:t xml:space="preserve"> geliştirilmesine yönelik amaçlar</w:t>
            </w:r>
          </w:p>
        </w:tc>
        <w:tc>
          <w:tcPr>
            <w:tcW w:w="5268" w:type="dxa"/>
          </w:tcPr>
          <w:p w14:paraId="77082415" w14:textId="5E76D28C" w:rsidR="00AF0DE9" w:rsidRPr="00796D40" w:rsidRDefault="00AF0DE9" w:rsidP="00ED5F82">
            <w:pPr>
              <w:pStyle w:val="ListeParagraf"/>
              <w:numPr>
                <w:ilvl w:val="1"/>
                <w:numId w:val="18"/>
              </w:numPr>
              <w:jc w:val="both"/>
              <w:rPr>
                <w:rFonts w:asciiTheme="majorBidi" w:hAnsiTheme="majorBidi" w:cstheme="majorBidi"/>
                <w:sz w:val="24"/>
                <w:szCs w:val="24"/>
              </w:rPr>
            </w:pPr>
            <w:proofErr w:type="gramStart"/>
            <w:r w:rsidRPr="00796D40">
              <w:rPr>
                <w:rFonts w:asciiTheme="majorBidi" w:hAnsiTheme="majorBidi" w:cstheme="majorBidi"/>
                <w:sz w:val="24"/>
                <w:szCs w:val="24"/>
              </w:rPr>
              <w:t>Yabancı Uyruklu Öğrenci sayısını arttırmak.</w:t>
            </w:r>
            <w:proofErr w:type="gramEnd"/>
          </w:p>
          <w:p w14:paraId="2CE718A4" w14:textId="04AB3E84" w:rsidR="00AF0DE9" w:rsidRPr="00796D40" w:rsidRDefault="00AF0DE9" w:rsidP="00ED5F82">
            <w:pPr>
              <w:pStyle w:val="ListeParagraf"/>
              <w:numPr>
                <w:ilvl w:val="1"/>
                <w:numId w:val="18"/>
              </w:numPr>
              <w:jc w:val="both"/>
              <w:rPr>
                <w:rFonts w:asciiTheme="majorBidi" w:hAnsiTheme="majorBidi" w:cstheme="majorBidi"/>
                <w:sz w:val="24"/>
                <w:szCs w:val="24"/>
              </w:rPr>
            </w:pPr>
            <w:r w:rsidRPr="00796D40">
              <w:rPr>
                <w:rFonts w:asciiTheme="majorBidi" w:hAnsiTheme="majorBidi" w:cstheme="majorBidi"/>
                <w:sz w:val="24"/>
                <w:szCs w:val="24"/>
              </w:rPr>
              <w:t>Uluslararası düzeyde bilimsel toplantılar düzenlemek</w:t>
            </w:r>
          </w:p>
        </w:tc>
      </w:tr>
      <w:tr w:rsidR="00AF0DE9" w:rsidRPr="00796D40" w14:paraId="41DA8421" w14:textId="77777777" w:rsidTr="00AF0DE9">
        <w:tc>
          <w:tcPr>
            <w:tcW w:w="704" w:type="dxa"/>
          </w:tcPr>
          <w:p w14:paraId="3981599A" w14:textId="75AA5123"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5</w:t>
            </w:r>
          </w:p>
        </w:tc>
        <w:tc>
          <w:tcPr>
            <w:tcW w:w="3090" w:type="dxa"/>
          </w:tcPr>
          <w:p w14:paraId="4A94BC7C" w14:textId="6B0EE6AC" w:rsidR="00AF0DE9" w:rsidRPr="00796D40" w:rsidRDefault="00AF0DE9" w:rsidP="00ED5F82">
            <w:pPr>
              <w:jc w:val="both"/>
              <w:rPr>
                <w:rFonts w:asciiTheme="majorBidi" w:hAnsiTheme="majorBidi" w:cstheme="majorBidi"/>
                <w:sz w:val="24"/>
                <w:szCs w:val="24"/>
              </w:rPr>
            </w:pPr>
            <w:r w:rsidRPr="00796D40">
              <w:rPr>
                <w:rFonts w:asciiTheme="majorBidi" w:hAnsiTheme="majorBidi" w:cstheme="majorBidi"/>
                <w:sz w:val="24"/>
                <w:szCs w:val="24"/>
              </w:rPr>
              <w:t>Şeffaf-Sürdürülebilir-Hesap verebilir Yönetim anlayışının ortaya konulmasına uygun amaçlar</w:t>
            </w:r>
          </w:p>
        </w:tc>
        <w:tc>
          <w:tcPr>
            <w:tcW w:w="5268" w:type="dxa"/>
          </w:tcPr>
          <w:p w14:paraId="02BFA64C" w14:textId="3C8F85E4" w:rsidR="00AF0DE9" w:rsidRPr="00796D40" w:rsidRDefault="00AF0DE9" w:rsidP="00ED5F82">
            <w:pPr>
              <w:pStyle w:val="ListeParagraf"/>
              <w:numPr>
                <w:ilvl w:val="1"/>
                <w:numId w:val="19"/>
              </w:numPr>
              <w:jc w:val="both"/>
              <w:rPr>
                <w:rFonts w:asciiTheme="majorBidi" w:hAnsiTheme="majorBidi" w:cstheme="majorBidi"/>
                <w:sz w:val="24"/>
                <w:szCs w:val="24"/>
              </w:rPr>
            </w:pPr>
            <w:r w:rsidRPr="00796D40">
              <w:rPr>
                <w:rFonts w:asciiTheme="majorBidi" w:hAnsiTheme="majorBidi" w:cstheme="majorBidi"/>
                <w:sz w:val="24"/>
                <w:szCs w:val="24"/>
              </w:rPr>
              <w:t>Çalışanlar (Akademik ve İdari),  öğrenciler ve paydaşlar ile düzenli etkileşim halinde olmak</w:t>
            </w:r>
          </w:p>
          <w:p w14:paraId="470FBD35" w14:textId="57C66C0F" w:rsidR="00AF0DE9" w:rsidRPr="00796D40" w:rsidRDefault="00AF0DE9" w:rsidP="00ED5F82">
            <w:pPr>
              <w:pStyle w:val="ListeParagraf"/>
              <w:numPr>
                <w:ilvl w:val="1"/>
                <w:numId w:val="19"/>
              </w:numPr>
              <w:jc w:val="both"/>
              <w:rPr>
                <w:rFonts w:asciiTheme="majorBidi" w:hAnsiTheme="majorBidi" w:cstheme="majorBidi"/>
                <w:sz w:val="24"/>
                <w:szCs w:val="24"/>
              </w:rPr>
            </w:pPr>
            <w:r w:rsidRPr="00796D40">
              <w:rPr>
                <w:rFonts w:asciiTheme="majorBidi" w:hAnsiTheme="majorBidi" w:cstheme="majorBidi"/>
                <w:sz w:val="24"/>
                <w:szCs w:val="24"/>
              </w:rPr>
              <w:t>Dış paydaşlar ile işbirlikleri sağlamak ve sürdürülebilir kılmak</w:t>
            </w:r>
          </w:p>
        </w:tc>
      </w:tr>
    </w:tbl>
    <w:p w14:paraId="16D3F053" w14:textId="5FAFF991" w:rsidR="00B22CB2" w:rsidRPr="00796D40" w:rsidRDefault="00B22CB2" w:rsidP="00474854">
      <w:pPr>
        <w:spacing w:before="240"/>
        <w:jc w:val="both"/>
        <w:rPr>
          <w:rFonts w:asciiTheme="majorBidi" w:hAnsiTheme="majorBidi" w:cstheme="majorBidi"/>
          <w:sz w:val="24"/>
          <w:szCs w:val="24"/>
        </w:rPr>
      </w:pPr>
      <w:r w:rsidRPr="00796D40">
        <w:rPr>
          <w:rFonts w:asciiTheme="majorBidi" w:hAnsiTheme="majorBidi" w:cstheme="majorBidi"/>
          <w:sz w:val="24"/>
          <w:szCs w:val="24"/>
        </w:rPr>
        <w:t>Not:</w:t>
      </w:r>
      <w:r w:rsidR="005649C6" w:rsidRPr="00796D40">
        <w:rPr>
          <w:rFonts w:asciiTheme="majorBidi" w:hAnsiTheme="majorBidi" w:cstheme="majorBidi"/>
          <w:sz w:val="24"/>
          <w:szCs w:val="24"/>
        </w:rPr>
        <w:t xml:space="preserve"> Her bir birim anahtar kelimeler doğrultusunda 5 amaç yazacaktır. </w:t>
      </w:r>
      <w:r w:rsidRPr="00796D40">
        <w:rPr>
          <w:rFonts w:asciiTheme="majorBidi" w:hAnsiTheme="majorBidi" w:cstheme="majorBidi"/>
          <w:sz w:val="24"/>
          <w:szCs w:val="24"/>
        </w:rPr>
        <w:t xml:space="preserve"> Her</w:t>
      </w:r>
      <w:r w:rsidR="005649C6" w:rsidRPr="00796D40">
        <w:rPr>
          <w:rFonts w:asciiTheme="majorBidi" w:hAnsiTheme="majorBidi" w:cstheme="majorBidi"/>
          <w:sz w:val="24"/>
          <w:szCs w:val="24"/>
        </w:rPr>
        <w:t xml:space="preserve"> </w:t>
      </w:r>
      <w:r w:rsidRPr="00796D40">
        <w:rPr>
          <w:rFonts w:asciiTheme="majorBidi" w:hAnsiTheme="majorBidi" w:cstheme="majorBidi"/>
          <w:sz w:val="24"/>
          <w:szCs w:val="24"/>
        </w:rPr>
        <w:t xml:space="preserve">bir amaç için en az 2 hedef en çok 5 tespit edilerek tabloya yazılacaktır. Hedefler yazılırken: Ölçülebilir, gerçekçi ve biriminizin 5 yılının gelişimine uygun olacak şekilde yazılacaktır. Yazılan hedeflerin kurumumuz Kalite politikası olarak takip edileceğini göz önünde bulundurunuz. </w:t>
      </w:r>
    </w:p>
    <w:p w14:paraId="15F020E4" w14:textId="45776AB7" w:rsidR="003C351F" w:rsidRDefault="003C351F" w:rsidP="00ED5F82">
      <w:pPr>
        <w:pStyle w:val="Balk3"/>
        <w:spacing w:before="72"/>
        <w:rPr>
          <w:rFonts w:asciiTheme="majorBidi" w:hAnsiTheme="majorBidi" w:cstheme="majorBidi"/>
        </w:rPr>
      </w:pPr>
    </w:p>
    <w:p w14:paraId="1145B704" w14:textId="0255DE7B" w:rsidR="0071279E" w:rsidRDefault="0071279E" w:rsidP="00ED5F82">
      <w:pPr>
        <w:pStyle w:val="Balk3"/>
        <w:spacing w:before="72"/>
        <w:rPr>
          <w:rFonts w:asciiTheme="majorBidi" w:hAnsiTheme="majorBidi" w:cstheme="majorBidi"/>
        </w:rPr>
      </w:pPr>
    </w:p>
    <w:p w14:paraId="3344C337" w14:textId="77777777" w:rsidR="0071279E" w:rsidRPr="00796D40" w:rsidRDefault="0071279E" w:rsidP="00ED5F82">
      <w:pPr>
        <w:pStyle w:val="Balk3"/>
        <w:spacing w:before="72"/>
        <w:rPr>
          <w:rFonts w:asciiTheme="majorBidi" w:hAnsiTheme="majorBidi" w:cstheme="majorBidi"/>
        </w:rPr>
      </w:pPr>
    </w:p>
    <w:p w14:paraId="382A8C3E" w14:textId="77777777" w:rsidR="003C351F" w:rsidRPr="00796D40" w:rsidRDefault="003C351F" w:rsidP="00ED5F82">
      <w:pPr>
        <w:pStyle w:val="Balk3"/>
        <w:spacing w:before="72"/>
        <w:rPr>
          <w:rFonts w:asciiTheme="majorBidi" w:hAnsiTheme="majorBidi" w:cstheme="majorBidi"/>
        </w:rPr>
      </w:pPr>
    </w:p>
    <w:p w14:paraId="21D9A721" w14:textId="1239B396" w:rsidR="00B22CB2" w:rsidRPr="00796D40" w:rsidRDefault="00B22CB2" w:rsidP="00ED5F82">
      <w:pPr>
        <w:pStyle w:val="Balk3"/>
        <w:spacing w:before="72"/>
        <w:rPr>
          <w:rFonts w:asciiTheme="majorBidi" w:hAnsiTheme="majorBidi" w:cstheme="majorBidi"/>
        </w:rPr>
      </w:pPr>
      <w:r w:rsidRPr="00796D40">
        <w:rPr>
          <w:rFonts w:asciiTheme="majorBidi" w:hAnsiTheme="majorBidi" w:cstheme="majorBidi"/>
        </w:rPr>
        <w:lastRenderedPageBreak/>
        <w:t>Tablo 1</w:t>
      </w:r>
      <w:r w:rsidR="00F55306" w:rsidRPr="00796D40">
        <w:rPr>
          <w:rFonts w:asciiTheme="majorBidi" w:hAnsiTheme="majorBidi" w:cstheme="majorBidi"/>
        </w:rPr>
        <w:t>4</w:t>
      </w:r>
      <w:r w:rsidRPr="00796D40">
        <w:rPr>
          <w:rFonts w:asciiTheme="majorBidi" w:hAnsiTheme="majorBidi" w:cstheme="majorBidi"/>
        </w:rPr>
        <w:t>: Hedef Kartı Şablonu</w:t>
      </w:r>
    </w:p>
    <w:p w14:paraId="35ED6718" w14:textId="77777777" w:rsidR="00B22CB2" w:rsidRPr="00796D40" w:rsidRDefault="00B22CB2" w:rsidP="00ED5F82">
      <w:pPr>
        <w:pStyle w:val="GvdeMetni"/>
        <w:spacing w:before="10" w:after="1"/>
        <w:jc w:val="both"/>
        <w:rPr>
          <w:rFonts w:asciiTheme="majorBidi" w:hAnsiTheme="majorBidi" w:cstheme="majorBidi"/>
          <w:b/>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710457" w:rsidRPr="00796D40" w14:paraId="14C8633D" w14:textId="77777777" w:rsidTr="00710457">
        <w:trPr>
          <w:trHeight w:val="397"/>
        </w:trPr>
        <w:tc>
          <w:tcPr>
            <w:tcW w:w="2492" w:type="dxa"/>
            <w:shd w:val="clear" w:color="auto" w:fill="FFF2CC" w:themeFill="accent4" w:themeFillTint="33"/>
          </w:tcPr>
          <w:p w14:paraId="6F98CFD8" w14:textId="77777777" w:rsidR="00710457" w:rsidRPr="00796D40" w:rsidRDefault="00710457" w:rsidP="00ED5F82">
            <w:pPr>
              <w:pStyle w:val="TableParagraph"/>
              <w:spacing w:before="80"/>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Amaç</w:t>
            </w:r>
            <w:proofErr w:type="spellEnd"/>
            <w:r w:rsidRPr="00796D40">
              <w:rPr>
                <w:rFonts w:asciiTheme="majorBidi" w:hAnsiTheme="majorBidi" w:cstheme="majorBidi"/>
                <w:b/>
                <w:sz w:val="24"/>
                <w:szCs w:val="24"/>
              </w:rPr>
              <w:t xml:space="preserve"> (A1)</w:t>
            </w:r>
            <w:r w:rsidRPr="00796D40">
              <w:rPr>
                <w:rFonts w:asciiTheme="majorBidi" w:hAnsiTheme="majorBidi" w:cstheme="majorBidi"/>
                <w:b/>
                <w:sz w:val="24"/>
                <w:szCs w:val="24"/>
                <w:vertAlign w:val="superscript"/>
              </w:rPr>
              <w:t>*</w:t>
            </w:r>
          </w:p>
        </w:tc>
        <w:tc>
          <w:tcPr>
            <w:tcW w:w="6588" w:type="dxa"/>
            <w:gridSpan w:val="7"/>
          </w:tcPr>
          <w:p w14:paraId="546A8049" w14:textId="5BF92549"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sz w:val="24"/>
                <w:szCs w:val="24"/>
                <w:lang w:val="tr-TR"/>
              </w:rPr>
              <w:t>Eğitim-öğretim faaliyetlerinin iyileştirilmesi ve geliştirilmesi.</w:t>
            </w:r>
          </w:p>
        </w:tc>
      </w:tr>
      <w:tr w:rsidR="00710457" w:rsidRPr="00796D40" w14:paraId="18FA92B8" w14:textId="77777777" w:rsidTr="00710457">
        <w:trPr>
          <w:trHeight w:val="398"/>
        </w:trPr>
        <w:tc>
          <w:tcPr>
            <w:tcW w:w="2492" w:type="dxa"/>
            <w:shd w:val="clear" w:color="auto" w:fill="FFF2CC" w:themeFill="accent4" w:themeFillTint="33"/>
          </w:tcPr>
          <w:p w14:paraId="6693D228" w14:textId="77777777" w:rsidR="00710457" w:rsidRPr="00796D40" w:rsidRDefault="00710457" w:rsidP="00ED5F82">
            <w:pPr>
              <w:pStyle w:val="TableParagraph"/>
              <w:spacing w:before="78"/>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Hedef</w:t>
            </w:r>
            <w:proofErr w:type="spellEnd"/>
            <w:r w:rsidRPr="00796D40">
              <w:rPr>
                <w:rFonts w:asciiTheme="majorBidi" w:hAnsiTheme="majorBidi" w:cstheme="majorBidi"/>
                <w:b/>
                <w:sz w:val="24"/>
                <w:szCs w:val="24"/>
              </w:rPr>
              <w:t xml:space="preserve"> (H1.1)</w:t>
            </w:r>
            <w:r w:rsidRPr="00796D40">
              <w:rPr>
                <w:rFonts w:asciiTheme="majorBidi" w:hAnsiTheme="majorBidi" w:cstheme="majorBidi"/>
                <w:b/>
                <w:sz w:val="24"/>
                <w:szCs w:val="24"/>
                <w:vertAlign w:val="superscript"/>
              </w:rPr>
              <w:t>*</w:t>
            </w:r>
          </w:p>
        </w:tc>
        <w:tc>
          <w:tcPr>
            <w:tcW w:w="6588" w:type="dxa"/>
            <w:gridSpan w:val="7"/>
          </w:tcPr>
          <w:p w14:paraId="4FF22ECF" w14:textId="00184A33"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sz w:val="24"/>
                <w:szCs w:val="24"/>
                <w:lang w:val="tr-TR"/>
              </w:rPr>
              <w:t xml:space="preserve">Mevcut eğitim programlarını akredite etmek. </w:t>
            </w:r>
          </w:p>
        </w:tc>
      </w:tr>
      <w:tr w:rsidR="00710457" w:rsidRPr="00796D40" w14:paraId="00823E84" w14:textId="77777777" w:rsidTr="00710457">
        <w:trPr>
          <w:trHeight w:val="606"/>
        </w:trPr>
        <w:tc>
          <w:tcPr>
            <w:tcW w:w="2492" w:type="dxa"/>
            <w:shd w:val="clear" w:color="auto" w:fill="FFF2CC" w:themeFill="accent4" w:themeFillTint="33"/>
          </w:tcPr>
          <w:p w14:paraId="5FDB5650" w14:textId="77777777" w:rsidR="00710457" w:rsidRPr="00796D40" w:rsidRDefault="00710457" w:rsidP="00ED5F82">
            <w:pPr>
              <w:pStyle w:val="TableParagraph"/>
              <w:spacing w:before="61"/>
              <w:ind w:left="107" w:righ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Amacın</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İlgili</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Olduğu</w:t>
            </w:r>
            <w:proofErr w:type="spellEnd"/>
            <w:r w:rsidRPr="00796D40">
              <w:rPr>
                <w:rFonts w:asciiTheme="majorBidi" w:hAnsiTheme="majorBidi" w:cstheme="majorBidi"/>
                <w:b/>
                <w:sz w:val="24"/>
                <w:szCs w:val="24"/>
              </w:rPr>
              <w:t xml:space="preserve"> Program/Alt Program </w:t>
            </w:r>
            <w:proofErr w:type="spellStart"/>
            <w:r w:rsidRPr="00796D40">
              <w:rPr>
                <w:rFonts w:asciiTheme="majorBidi" w:hAnsiTheme="majorBidi" w:cstheme="majorBidi"/>
                <w:b/>
                <w:sz w:val="24"/>
                <w:szCs w:val="24"/>
              </w:rPr>
              <w:t>Adı</w:t>
            </w:r>
            <w:proofErr w:type="spellEnd"/>
            <w:r w:rsidRPr="00796D40">
              <w:rPr>
                <w:rFonts w:asciiTheme="majorBidi" w:hAnsiTheme="majorBidi" w:cstheme="majorBidi"/>
                <w:b/>
                <w:sz w:val="24"/>
                <w:szCs w:val="24"/>
                <w:vertAlign w:val="superscript"/>
              </w:rPr>
              <w:t>**</w:t>
            </w:r>
          </w:p>
        </w:tc>
        <w:tc>
          <w:tcPr>
            <w:tcW w:w="6588" w:type="dxa"/>
            <w:gridSpan w:val="7"/>
          </w:tcPr>
          <w:p w14:paraId="3EE3307D" w14:textId="77777777" w:rsidR="00710457" w:rsidRPr="00796D40" w:rsidRDefault="00710457" w:rsidP="00ED5F82">
            <w:pPr>
              <w:pStyle w:val="TableParagraph"/>
              <w:jc w:val="both"/>
              <w:rPr>
                <w:rFonts w:asciiTheme="majorBidi" w:hAnsiTheme="majorBidi" w:cstheme="majorBidi"/>
                <w:sz w:val="24"/>
                <w:szCs w:val="24"/>
                <w:lang w:val="tr-TR"/>
              </w:rPr>
            </w:pPr>
          </w:p>
          <w:p w14:paraId="7C8B211D" w14:textId="2CC7FA76"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sz w:val="24"/>
                <w:szCs w:val="24"/>
                <w:lang w:val="tr-TR"/>
              </w:rPr>
              <w:t>Yönetim ve Destek Programı</w:t>
            </w:r>
          </w:p>
        </w:tc>
      </w:tr>
      <w:tr w:rsidR="00B22CB2" w:rsidRPr="00796D40" w14:paraId="2258E6D4" w14:textId="77777777" w:rsidTr="00710457">
        <w:trPr>
          <w:trHeight w:val="609"/>
        </w:trPr>
        <w:tc>
          <w:tcPr>
            <w:tcW w:w="2492" w:type="dxa"/>
            <w:shd w:val="clear" w:color="auto" w:fill="FFF2CC" w:themeFill="accent4" w:themeFillTint="33"/>
          </w:tcPr>
          <w:p w14:paraId="1FA4ED80" w14:textId="77777777" w:rsidR="00B22CB2" w:rsidRPr="00796D40" w:rsidRDefault="00B22CB2"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Amacın</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İlişkili</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Olduğu</w:t>
            </w:r>
            <w:proofErr w:type="spellEnd"/>
            <w:r w:rsidRPr="00796D40">
              <w:rPr>
                <w:rFonts w:asciiTheme="majorBidi" w:hAnsiTheme="majorBidi" w:cstheme="majorBidi"/>
                <w:b/>
                <w:sz w:val="24"/>
                <w:szCs w:val="24"/>
              </w:rPr>
              <w:t xml:space="preserve"> Alt Program </w:t>
            </w:r>
            <w:proofErr w:type="spellStart"/>
            <w:r w:rsidRPr="00796D40">
              <w:rPr>
                <w:rFonts w:asciiTheme="majorBidi" w:hAnsiTheme="majorBidi" w:cstheme="majorBidi"/>
                <w:b/>
                <w:sz w:val="24"/>
                <w:szCs w:val="24"/>
              </w:rPr>
              <w:t>Hedefi</w:t>
            </w:r>
            <w:proofErr w:type="spellEnd"/>
            <w:r w:rsidRPr="00796D40">
              <w:rPr>
                <w:rFonts w:asciiTheme="majorBidi" w:hAnsiTheme="majorBidi" w:cstheme="majorBidi"/>
                <w:b/>
                <w:sz w:val="24"/>
                <w:szCs w:val="24"/>
                <w:vertAlign w:val="superscript"/>
              </w:rPr>
              <w:t>**</w:t>
            </w:r>
          </w:p>
        </w:tc>
        <w:tc>
          <w:tcPr>
            <w:tcW w:w="6588" w:type="dxa"/>
            <w:gridSpan w:val="7"/>
          </w:tcPr>
          <w:p w14:paraId="15380D0A" w14:textId="77777777" w:rsidR="00B22CB2" w:rsidRPr="00796D40" w:rsidRDefault="00B22CB2" w:rsidP="00ED5F82">
            <w:pPr>
              <w:pStyle w:val="TableParagraph"/>
              <w:jc w:val="both"/>
              <w:rPr>
                <w:rFonts w:asciiTheme="majorBidi" w:hAnsiTheme="majorBidi" w:cstheme="majorBidi"/>
                <w:sz w:val="24"/>
                <w:szCs w:val="24"/>
              </w:rPr>
            </w:pPr>
          </w:p>
        </w:tc>
      </w:tr>
      <w:tr w:rsidR="00B22CB2" w:rsidRPr="00796D40" w14:paraId="698BBC5F" w14:textId="77777777" w:rsidTr="00710457">
        <w:trPr>
          <w:trHeight w:val="1025"/>
        </w:trPr>
        <w:tc>
          <w:tcPr>
            <w:tcW w:w="2492" w:type="dxa"/>
            <w:shd w:val="clear" w:color="auto" w:fill="FFF2CC" w:themeFill="accent4" w:themeFillTint="33"/>
          </w:tcPr>
          <w:p w14:paraId="479C18F6" w14:textId="77777777" w:rsidR="00B22CB2" w:rsidRPr="00796D40" w:rsidRDefault="00B22CB2" w:rsidP="00ED5F82">
            <w:pPr>
              <w:pStyle w:val="TableParagraph"/>
              <w:jc w:val="both"/>
              <w:rPr>
                <w:rFonts w:asciiTheme="majorBidi" w:hAnsiTheme="majorBidi" w:cstheme="majorBidi"/>
                <w:b/>
                <w:sz w:val="24"/>
                <w:szCs w:val="24"/>
              </w:rPr>
            </w:pPr>
          </w:p>
          <w:p w14:paraId="4A767191" w14:textId="77777777" w:rsidR="00B22CB2" w:rsidRPr="00796D40" w:rsidRDefault="00B22CB2" w:rsidP="00ED5F82">
            <w:pPr>
              <w:pStyle w:val="TableParagraph"/>
              <w:spacing w:before="148"/>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Performans</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Göstergeleri</w:t>
            </w:r>
            <w:proofErr w:type="spellEnd"/>
          </w:p>
        </w:tc>
        <w:tc>
          <w:tcPr>
            <w:tcW w:w="1479" w:type="dxa"/>
            <w:shd w:val="clear" w:color="auto" w:fill="FFF2CC" w:themeFill="accent4" w:themeFillTint="33"/>
          </w:tcPr>
          <w:p w14:paraId="3CEFA1E4" w14:textId="77777777" w:rsidR="00B22CB2" w:rsidRPr="00796D40" w:rsidRDefault="00B22CB2" w:rsidP="00ED5F82">
            <w:pPr>
              <w:pStyle w:val="TableParagraph"/>
              <w:spacing w:before="1"/>
              <w:jc w:val="both"/>
              <w:rPr>
                <w:rFonts w:asciiTheme="majorBidi" w:hAnsiTheme="majorBidi" w:cstheme="majorBidi"/>
                <w:b/>
                <w:sz w:val="24"/>
                <w:szCs w:val="24"/>
              </w:rPr>
            </w:pPr>
          </w:p>
          <w:p w14:paraId="502275FA" w14:textId="77777777" w:rsidR="00B22CB2" w:rsidRPr="00796D40" w:rsidRDefault="00B22CB2" w:rsidP="00ED5F82">
            <w:pPr>
              <w:pStyle w:val="TableParagraph"/>
              <w:spacing w:line="237" w:lineRule="auto"/>
              <w:ind w:left="498" w:right="174" w:hanging="308"/>
              <w:jc w:val="both"/>
              <w:rPr>
                <w:rFonts w:asciiTheme="majorBidi" w:hAnsiTheme="majorBidi" w:cstheme="majorBidi"/>
                <w:b/>
                <w:sz w:val="24"/>
                <w:szCs w:val="24"/>
              </w:rPr>
            </w:pPr>
            <w:proofErr w:type="spellStart"/>
            <w:r w:rsidRPr="00796D40">
              <w:rPr>
                <w:rFonts w:asciiTheme="majorBidi" w:hAnsiTheme="majorBidi" w:cstheme="majorBidi"/>
                <w:b/>
                <w:sz w:val="24"/>
                <w:szCs w:val="24"/>
              </w:rPr>
              <w:t>Hedefe</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Etkisi</w:t>
            </w:r>
            <w:proofErr w:type="spellEnd"/>
            <w:r w:rsidRPr="00796D40">
              <w:rPr>
                <w:rFonts w:asciiTheme="majorBidi" w:hAnsiTheme="majorBidi" w:cstheme="majorBidi"/>
                <w:b/>
                <w:sz w:val="24"/>
                <w:szCs w:val="24"/>
              </w:rPr>
              <w:t xml:space="preserve"> </w:t>
            </w:r>
            <w:r w:rsidRPr="00796D40">
              <w:rPr>
                <w:rFonts w:asciiTheme="majorBidi" w:hAnsiTheme="majorBidi" w:cstheme="majorBidi"/>
                <w:b/>
                <w:position w:val="-6"/>
                <w:sz w:val="24"/>
                <w:szCs w:val="24"/>
              </w:rPr>
              <w:t>(%</w:t>
            </w:r>
            <w:proofErr w:type="gramStart"/>
            <w:r w:rsidRPr="00796D40">
              <w:rPr>
                <w:rFonts w:asciiTheme="majorBidi" w:hAnsiTheme="majorBidi" w:cstheme="majorBidi"/>
                <w:b/>
                <w:position w:val="-6"/>
                <w:sz w:val="24"/>
                <w:szCs w:val="24"/>
              </w:rPr>
              <w:t>)</w:t>
            </w:r>
            <w:r w:rsidRPr="00796D40">
              <w:rPr>
                <w:rFonts w:asciiTheme="majorBidi" w:hAnsiTheme="majorBidi" w:cstheme="majorBidi"/>
                <w:b/>
                <w:sz w:val="24"/>
                <w:szCs w:val="24"/>
              </w:rPr>
              <w:t>*</w:t>
            </w:r>
            <w:proofErr w:type="gramEnd"/>
            <w:r w:rsidRPr="00796D40">
              <w:rPr>
                <w:rFonts w:asciiTheme="majorBidi" w:hAnsiTheme="majorBidi" w:cstheme="majorBidi"/>
                <w:b/>
                <w:sz w:val="24"/>
                <w:szCs w:val="24"/>
              </w:rPr>
              <w:t>**</w:t>
            </w:r>
          </w:p>
        </w:tc>
        <w:tc>
          <w:tcPr>
            <w:tcW w:w="1131" w:type="dxa"/>
            <w:shd w:val="clear" w:color="auto" w:fill="FFF2CC" w:themeFill="accent4" w:themeFillTint="33"/>
          </w:tcPr>
          <w:p w14:paraId="5514E2F8" w14:textId="77777777" w:rsidR="00B22CB2" w:rsidRPr="00796D40" w:rsidRDefault="00B22CB2" w:rsidP="00ED5F82">
            <w:pPr>
              <w:pStyle w:val="TableParagraph"/>
              <w:spacing w:before="147"/>
              <w:ind w:left="34" w:right="26"/>
              <w:jc w:val="both"/>
              <w:rPr>
                <w:rFonts w:asciiTheme="majorBidi" w:hAnsiTheme="majorBidi" w:cstheme="majorBidi"/>
                <w:b/>
                <w:sz w:val="24"/>
                <w:szCs w:val="24"/>
              </w:rPr>
            </w:pPr>
            <w:r w:rsidRPr="00796D40">
              <w:rPr>
                <w:rFonts w:asciiTheme="majorBidi" w:hAnsiTheme="majorBidi" w:cstheme="majorBidi"/>
                <w:b/>
                <w:sz w:val="24"/>
                <w:szCs w:val="24"/>
              </w:rPr>
              <w:t xml:space="preserve">Plan </w:t>
            </w:r>
            <w:proofErr w:type="spellStart"/>
            <w:r w:rsidRPr="00796D40">
              <w:rPr>
                <w:rFonts w:asciiTheme="majorBidi" w:hAnsiTheme="majorBidi" w:cstheme="majorBidi"/>
                <w:b/>
                <w:sz w:val="24"/>
                <w:szCs w:val="24"/>
              </w:rPr>
              <w:t>Dönemi</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Başlangıç</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Değeri</w:t>
            </w:r>
            <w:proofErr w:type="spellEnd"/>
          </w:p>
        </w:tc>
        <w:tc>
          <w:tcPr>
            <w:tcW w:w="855" w:type="dxa"/>
            <w:shd w:val="clear" w:color="auto" w:fill="FFF2CC" w:themeFill="accent4" w:themeFillTint="33"/>
          </w:tcPr>
          <w:p w14:paraId="1D541432" w14:textId="77777777" w:rsidR="00B22CB2" w:rsidRPr="00796D40" w:rsidRDefault="00B22CB2" w:rsidP="00ED5F82">
            <w:pPr>
              <w:pStyle w:val="TableParagraph"/>
              <w:jc w:val="both"/>
              <w:rPr>
                <w:rFonts w:asciiTheme="majorBidi" w:hAnsiTheme="majorBidi" w:cstheme="majorBidi"/>
                <w:b/>
                <w:sz w:val="24"/>
                <w:szCs w:val="24"/>
              </w:rPr>
            </w:pPr>
          </w:p>
          <w:p w14:paraId="3D977C4F" w14:textId="77777777" w:rsidR="00B22CB2" w:rsidRPr="00796D40" w:rsidRDefault="00B22CB2" w:rsidP="00ED5F82">
            <w:pPr>
              <w:pStyle w:val="TableParagraph"/>
              <w:spacing w:before="148"/>
              <w:ind w:left="231"/>
              <w:jc w:val="both"/>
              <w:rPr>
                <w:rFonts w:asciiTheme="majorBidi" w:hAnsiTheme="majorBidi" w:cstheme="majorBidi"/>
                <w:b/>
                <w:sz w:val="24"/>
                <w:szCs w:val="24"/>
              </w:rPr>
            </w:pPr>
            <w:r w:rsidRPr="00796D40">
              <w:rPr>
                <w:rFonts w:asciiTheme="majorBidi" w:hAnsiTheme="majorBidi" w:cstheme="majorBidi"/>
                <w:b/>
                <w:sz w:val="24"/>
                <w:szCs w:val="24"/>
              </w:rPr>
              <w:t xml:space="preserve">1. </w:t>
            </w:r>
            <w:proofErr w:type="spellStart"/>
            <w:r w:rsidRPr="00796D40">
              <w:rPr>
                <w:rFonts w:asciiTheme="majorBidi" w:hAnsiTheme="majorBidi" w:cstheme="majorBidi"/>
                <w:b/>
                <w:sz w:val="24"/>
                <w:szCs w:val="24"/>
              </w:rPr>
              <w:t>Yıl</w:t>
            </w:r>
            <w:proofErr w:type="spellEnd"/>
          </w:p>
        </w:tc>
        <w:tc>
          <w:tcPr>
            <w:tcW w:w="709" w:type="dxa"/>
            <w:shd w:val="clear" w:color="auto" w:fill="FFF2CC" w:themeFill="accent4" w:themeFillTint="33"/>
          </w:tcPr>
          <w:p w14:paraId="7788BABD" w14:textId="77777777" w:rsidR="00B22CB2" w:rsidRPr="00796D40" w:rsidRDefault="00B22CB2" w:rsidP="00ED5F82">
            <w:pPr>
              <w:pStyle w:val="TableParagraph"/>
              <w:jc w:val="both"/>
              <w:rPr>
                <w:rFonts w:asciiTheme="majorBidi" w:hAnsiTheme="majorBidi" w:cstheme="majorBidi"/>
                <w:b/>
                <w:sz w:val="24"/>
                <w:szCs w:val="24"/>
              </w:rPr>
            </w:pPr>
          </w:p>
          <w:p w14:paraId="5370CEE8" w14:textId="77777777" w:rsidR="00B22CB2" w:rsidRPr="00796D40" w:rsidRDefault="00B22CB2" w:rsidP="00ED5F82">
            <w:pPr>
              <w:pStyle w:val="TableParagraph"/>
              <w:spacing w:before="148"/>
              <w:ind w:left="156"/>
              <w:jc w:val="both"/>
              <w:rPr>
                <w:rFonts w:asciiTheme="majorBidi" w:hAnsiTheme="majorBidi" w:cstheme="majorBidi"/>
                <w:b/>
                <w:sz w:val="24"/>
                <w:szCs w:val="24"/>
              </w:rPr>
            </w:pPr>
            <w:r w:rsidRPr="00796D40">
              <w:rPr>
                <w:rFonts w:asciiTheme="majorBidi" w:hAnsiTheme="majorBidi" w:cstheme="majorBidi"/>
                <w:b/>
                <w:sz w:val="24"/>
                <w:szCs w:val="24"/>
              </w:rPr>
              <w:t xml:space="preserve">2. </w:t>
            </w:r>
            <w:proofErr w:type="spellStart"/>
            <w:r w:rsidRPr="00796D40">
              <w:rPr>
                <w:rFonts w:asciiTheme="majorBidi" w:hAnsiTheme="majorBidi" w:cstheme="majorBidi"/>
                <w:b/>
                <w:sz w:val="24"/>
                <w:szCs w:val="24"/>
              </w:rPr>
              <w:t>Yıl</w:t>
            </w:r>
            <w:proofErr w:type="spellEnd"/>
          </w:p>
        </w:tc>
        <w:tc>
          <w:tcPr>
            <w:tcW w:w="709" w:type="dxa"/>
            <w:shd w:val="clear" w:color="auto" w:fill="FFF2CC" w:themeFill="accent4" w:themeFillTint="33"/>
          </w:tcPr>
          <w:p w14:paraId="29BE8A00" w14:textId="77777777" w:rsidR="00B22CB2" w:rsidRPr="00796D40" w:rsidRDefault="00B22CB2" w:rsidP="00ED5F82">
            <w:pPr>
              <w:pStyle w:val="TableParagraph"/>
              <w:jc w:val="both"/>
              <w:rPr>
                <w:rFonts w:asciiTheme="majorBidi" w:hAnsiTheme="majorBidi" w:cstheme="majorBidi"/>
                <w:b/>
                <w:sz w:val="24"/>
                <w:szCs w:val="24"/>
              </w:rPr>
            </w:pPr>
          </w:p>
          <w:p w14:paraId="0DC0F52C" w14:textId="77777777" w:rsidR="00B22CB2" w:rsidRPr="00796D40" w:rsidRDefault="00B22CB2" w:rsidP="00ED5F82">
            <w:pPr>
              <w:pStyle w:val="TableParagraph"/>
              <w:spacing w:before="148"/>
              <w:ind w:left="141"/>
              <w:jc w:val="both"/>
              <w:rPr>
                <w:rFonts w:asciiTheme="majorBidi" w:hAnsiTheme="majorBidi" w:cstheme="majorBidi"/>
                <w:b/>
                <w:sz w:val="24"/>
                <w:szCs w:val="24"/>
              </w:rPr>
            </w:pPr>
            <w:r w:rsidRPr="00796D40">
              <w:rPr>
                <w:rFonts w:asciiTheme="majorBidi" w:hAnsiTheme="majorBidi" w:cstheme="majorBidi"/>
                <w:b/>
                <w:sz w:val="24"/>
                <w:szCs w:val="24"/>
              </w:rPr>
              <w:t xml:space="preserve">3. </w:t>
            </w:r>
            <w:proofErr w:type="spellStart"/>
            <w:r w:rsidRPr="00796D40">
              <w:rPr>
                <w:rFonts w:asciiTheme="majorBidi" w:hAnsiTheme="majorBidi" w:cstheme="majorBidi"/>
                <w:b/>
                <w:sz w:val="24"/>
                <w:szCs w:val="24"/>
              </w:rPr>
              <w:t>Yıl</w:t>
            </w:r>
            <w:proofErr w:type="spellEnd"/>
          </w:p>
        </w:tc>
        <w:tc>
          <w:tcPr>
            <w:tcW w:w="854" w:type="dxa"/>
            <w:shd w:val="clear" w:color="auto" w:fill="FFF2CC" w:themeFill="accent4" w:themeFillTint="33"/>
          </w:tcPr>
          <w:p w14:paraId="3E8A644A" w14:textId="77777777" w:rsidR="00B22CB2" w:rsidRPr="00796D40" w:rsidRDefault="00B22CB2" w:rsidP="00ED5F82">
            <w:pPr>
              <w:pStyle w:val="TableParagraph"/>
              <w:jc w:val="both"/>
              <w:rPr>
                <w:rFonts w:asciiTheme="majorBidi" w:hAnsiTheme="majorBidi" w:cstheme="majorBidi"/>
                <w:b/>
                <w:sz w:val="24"/>
                <w:szCs w:val="24"/>
              </w:rPr>
            </w:pPr>
          </w:p>
          <w:p w14:paraId="5E363369" w14:textId="77777777" w:rsidR="00B22CB2" w:rsidRPr="00796D40" w:rsidRDefault="00B22CB2" w:rsidP="00ED5F82">
            <w:pPr>
              <w:pStyle w:val="TableParagraph"/>
              <w:spacing w:before="148"/>
              <w:ind w:left="210"/>
              <w:jc w:val="both"/>
              <w:rPr>
                <w:rFonts w:asciiTheme="majorBidi" w:hAnsiTheme="majorBidi" w:cstheme="majorBidi"/>
                <w:b/>
                <w:sz w:val="24"/>
                <w:szCs w:val="24"/>
              </w:rPr>
            </w:pPr>
            <w:r w:rsidRPr="00796D40">
              <w:rPr>
                <w:rFonts w:asciiTheme="majorBidi" w:hAnsiTheme="majorBidi" w:cstheme="majorBidi"/>
                <w:b/>
                <w:sz w:val="24"/>
                <w:szCs w:val="24"/>
              </w:rPr>
              <w:t xml:space="preserve">4. </w:t>
            </w:r>
            <w:proofErr w:type="spellStart"/>
            <w:r w:rsidRPr="00796D40">
              <w:rPr>
                <w:rFonts w:asciiTheme="majorBidi" w:hAnsiTheme="majorBidi" w:cstheme="majorBidi"/>
                <w:b/>
                <w:sz w:val="24"/>
                <w:szCs w:val="24"/>
              </w:rPr>
              <w:t>Yıl</w:t>
            </w:r>
            <w:proofErr w:type="spellEnd"/>
          </w:p>
        </w:tc>
        <w:tc>
          <w:tcPr>
            <w:tcW w:w="851" w:type="dxa"/>
            <w:shd w:val="clear" w:color="auto" w:fill="FFF2CC" w:themeFill="accent4" w:themeFillTint="33"/>
          </w:tcPr>
          <w:p w14:paraId="605F3CC0" w14:textId="77777777" w:rsidR="00B22CB2" w:rsidRPr="00796D40" w:rsidRDefault="00B22CB2" w:rsidP="00ED5F82">
            <w:pPr>
              <w:pStyle w:val="TableParagraph"/>
              <w:jc w:val="both"/>
              <w:rPr>
                <w:rFonts w:asciiTheme="majorBidi" w:hAnsiTheme="majorBidi" w:cstheme="majorBidi"/>
                <w:b/>
                <w:sz w:val="24"/>
                <w:szCs w:val="24"/>
              </w:rPr>
            </w:pPr>
          </w:p>
          <w:p w14:paraId="40AA8A63" w14:textId="77777777" w:rsidR="00B22CB2" w:rsidRPr="00796D40" w:rsidRDefault="00B22CB2" w:rsidP="00ED5F82">
            <w:pPr>
              <w:pStyle w:val="TableParagraph"/>
              <w:spacing w:before="148"/>
              <w:ind w:left="217"/>
              <w:jc w:val="both"/>
              <w:rPr>
                <w:rFonts w:asciiTheme="majorBidi" w:hAnsiTheme="majorBidi" w:cstheme="majorBidi"/>
                <w:b/>
                <w:sz w:val="24"/>
                <w:szCs w:val="24"/>
              </w:rPr>
            </w:pPr>
            <w:r w:rsidRPr="00796D40">
              <w:rPr>
                <w:rFonts w:asciiTheme="majorBidi" w:hAnsiTheme="majorBidi" w:cstheme="majorBidi"/>
                <w:b/>
                <w:sz w:val="24"/>
                <w:szCs w:val="24"/>
              </w:rPr>
              <w:t xml:space="preserve">5. </w:t>
            </w:r>
            <w:proofErr w:type="spellStart"/>
            <w:r w:rsidRPr="00796D40">
              <w:rPr>
                <w:rFonts w:asciiTheme="majorBidi" w:hAnsiTheme="majorBidi" w:cstheme="majorBidi"/>
                <w:b/>
                <w:sz w:val="24"/>
                <w:szCs w:val="24"/>
              </w:rPr>
              <w:t>Yıl</w:t>
            </w:r>
            <w:proofErr w:type="spellEnd"/>
          </w:p>
        </w:tc>
      </w:tr>
      <w:tr w:rsidR="00710457" w:rsidRPr="00796D40" w14:paraId="68C1A64B" w14:textId="77777777" w:rsidTr="00710457">
        <w:trPr>
          <w:trHeight w:val="364"/>
        </w:trPr>
        <w:tc>
          <w:tcPr>
            <w:tcW w:w="2492" w:type="dxa"/>
            <w:shd w:val="clear" w:color="auto" w:fill="FFF2CC" w:themeFill="accent4" w:themeFillTint="33"/>
          </w:tcPr>
          <w:p w14:paraId="30C6827F" w14:textId="77777777" w:rsidR="00710457" w:rsidRPr="00796D40" w:rsidRDefault="00710457" w:rsidP="00ED5F82">
            <w:pPr>
              <w:pStyle w:val="TableParagraph"/>
              <w:spacing w:before="61"/>
              <w:ind w:left="107"/>
              <w:jc w:val="both"/>
              <w:rPr>
                <w:rFonts w:asciiTheme="majorBidi" w:hAnsiTheme="majorBidi" w:cstheme="majorBidi"/>
                <w:b/>
                <w:sz w:val="24"/>
                <w:szCs w:val="24"/>
              </w:rPr>
            </w:pPr>
            <w:r w:rsidRPr="00796D40">
              <w:rPr>
                <w:rFonts w:asciiTheme="majorBidi" w:hAnsiTheme="majorBidi" w:cstheme="majorBidi"/>
                <w:b/>
                <w:sz w:val="24"/>
                <w:szCs w:val="24"/>
              </w:rPr>
              <w:t>PG1.1.1</w:t>
            </w:r>
            <w:r w:rsidRPr="00796D40">
              <w:rPr>
                <w:rFonts w:asciiTheme="majorBidi" w:hAnsiTheme="majorBidi" w:cstheme="majorBidi"/>
                <w:b/>
                <w:sz w:val="24"/>
                <w:szCs w:val="24"/>
                <w:vertAlign w:val="superscript"/>
              </w:rPr>
              <w:t>*</w:t>
            </w:r>
          </w:p>
        </w:tc>
        <w:tc>
          <w:tcPr>
            <w:tcW w:w="1479" w:type="dxa"/>
          </w:tcPr>
          <w:p w14:paraId="4A8910E3" w14:textId="5D57E2ED"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%70</w:t>
            </w:r>
          </w:p>
        </w:tc>
        <w:tc>
          <w:tcPr>
            <w:tcW w:w="1131" w:type="dxa"/>
          </w:tcPr>
          <w:p w14:paraId="0759AAA3" w14:textId="0FA97B63"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57</w:t>
            </w:r>
          </w:p>
        </w:tc>
        <w:tc>
          <w:tcPr>
            <w:tcW w:w="855" w:type="dxa"/>
          </w:tcPr>
          <w:p w14:paraId="15F3DE59" w14:textId="73EF3DE8"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59</w:t>
            </w:r>
          </w:p>
        </w:tc>
        <w:tc>
          <w:tcPr>
            <w:tcW w:w="709" w:type="dxa"/>
          </w:tcPr>
          <w:p w14:paraId="47A5B979" w14:textId="3C26EF48"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61</w:t>
            </w:r>
          </w:p>
        </w:tc>
        <w:tc>
          <w:tcPr>
            <w:tcW w:w="709" w:type="dxa"/>
          </w:tcPr>
          <w:p w14:paraId="3BC93930" w14:textId="3CB67CB1"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63</w:t>
            </w:r>
          </w:p>
        </w:tc>
        <w:tc>
          <w:tcPr>
            <w:tcW w:w="854" w:type="dxa"/>
          </w:tcPr>
          <w:p w14:paraId="31A3C54C" w14:textId="3FDA5C7B"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65</w:t>
            </w:r>
          </w:p>
        </w:tc>
        <w:tc>
          <w:tcPr>
            <w:tcW w:w="851" w:type="dxa"/>
          </w:tcPr>
          <w:p w14:paraId="72D4CCCC" w14:textId="371AADC8"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67</w:t>
            </w:r>
          </w:p>
        </w:tc>
      </w:tr>
      <w:tr w:rsidR="00710457" w:rsidRPr="00796D40" w14:paraId="60C17ADE" w14:textId="77777777" w:rsidTr="00710457">
        <w:trPr>
          <w:trHeight w:val="364"/>
        </w:trPr>
        <w:tc>
          <w:tcPr>
            <w:tcW w:w="2492" w:type="dxa"/>
            <w:shd w:val="clear" w:color="auto" w:fill="FFF2CC" w:themeFill="accent4" w:themeFillTint="33"/>
          </w:tcPr>
          <w:p w14:paraId="68157292" w14:textId="77777777" w:rsidR="00710457" w:rsidRPr="00796D40" w:rsidRDefault="00710457" w:rsidP="00ED5F82">
            <w:pPr>
              <w:pStyle w:val="TableParagraph"/>
              <w:spacing w:before="61"/>
              <w:ind w:left="107"/>
              <w:jc w:val="both"/>
              <w:rPr>
                <w:rFonts w:asciiTheme="majorBidi" w:hAnsiTheme="majorBidi" w:cstheme="majorBidi"/>
                <w:b/>
                <w:sz w:val="24"/>
                <w:szCs w:val="24"/>
              </w:rPr>
            </w:pPr>
            <w:r w:rsidRPr="00796D40">
              <w:rPr>
                <w:rFonts w:asciiTheme="majorBidi" w:hAnsiTheme="majorBidi" w:cstheme="majorBidi"/>
                <w:b/>
                <w:sz w:val="24"/>
                <w:szCs w:val="24"/>
              </w:rPr>
              <w:t>PG1.1.2</w:t>
            </w:r>
            <w:r w:rsidRPr="00796D40">
              <w:rPr>
                <w:rFonts w:asciiTheme="majorBidi" w:hAnsiTheme="majorBidi" w:cstheme="majorBidi"/>
                <w:b/>
                <w:sz w:val="24"/>
                <w:szCs w:val="24"/>
                <w:vertAlign w:val="superscript"/>
              </w:rPr>
              <w:t>*</w:t>
            </w:r>
          </w:p>
        </w:tc>
        <w:tc>
          <w:tcPr>
            <w:tcW w:w="1479" w:type="dxa"/>
          </w:tcPr>
          <w:p w14:paraId="19D93763" w14:textId="158995FE"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%30</w:t>
            </w:r>
          </w:p>
        </w:tc>
        <w:tc>
          <w:tcPr>
            <w:tcW w:w="1131" w:type="dxa"/>
          </w:tcPr>
          <w:p w14:paraId="3D2E9D78" w14:textId="5A4BFDEC"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5</w:t>
            </w:r>
          </w:p>
        </w:tc>
        <w:tc>
          <w:tcPr>
            <w:tcW w:w="855" w:type="dxa"/>
          </w:tcPr>
          <w:p w14:paraId="405BC987" w14:textId="30593FF8"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9</w:t>
            </w:r>
          </w:p>
        </w:tc>
        <w:tc>
          <w:tcPr>
            <w:tcW w:w="709" w:type="dxa"/>
          </w:tcPr>
          <w:p w14:paraId="1C4F1E15" w14:textId="6AF7E2E2"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15</w:t>
            </w:r>
          </w:p>
        </w:tc>
        <w:tc>
          <w:tcPr>
            <w:tcW w:w="709" w:type="dxa"/>
          </w:tcPr>
          <w:p w14:paraId="2241BD89" w14:textId="42C7F77B"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20</w:t>
            </w:r>
          </w:p>
        </w:tc>
        <w:tc>
          <w:tcPr>
            <w:tcW w:w="854" w:type="dxa"/>
          </w:tcPr>
          <w:p w14:paraId="4F10E332" w14:textId="0C6DFB6F"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25</w:t>
            </w:r>
          </w:p>
        </w:tc>
        <w:tc>
          <w:tcPr>
            <w:tcW w:w="851" w:type="dxa"/>
          </w:tcPr>
          <w:p w14:paraId="55E8D85E" w14:textId="72538B51"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27</w:t>
            </w:r>
          </w:p>
        </w:tc>
      </w:tr>
      <w:tr w:rsidR="00710457" w:rsidRPr="00796D40" w14:paraId="545D5B2B" w14:textId="77777777" w:rsidTr="00710457">
        <w:trPr>
          <w:trHeight w:val="361"/>
        </w:trPr>
        <w:tc>
          <w:tcPr>
            <w:tcW w:w="2492" w:type="dxa"/>
            <w:shd w:val="clear" w:color="auto" w:fill="FFF2CC" w:themeFill="accent4" w:themeFillTint="33"/>
          </w:tcPr>
          <w:p w14:paraId="799385FD" w14:textId="77777777" w:rsidR="00710457" w:rsidRPr="00796D40" w:rsidRDefault="00710457" w:rsidP="00ED5F82">
            <w:pPr>
              <w:pStyle w:val="TableParagraph"/>
              <w:spacing w:before="61"/>
              <w:ind w:left="107"/>
              <w:jc w:val="both"/>
              <w:rPr>
                <w:rFonts w:asciiTheme="majorBidi" w:hAnsiTheme="majorBidi" w:cstheme="majorBidi"/>
                <w:b/>
                <w:sz w:val="24"/>
                <w:szCs w:val="24"/>
              </w:rPr>
            </w:pPr>
            <w:r w:rsidRPr="00796D40">
              <w:rPr>
                <w:rFonts w:asciiTheme="majorBidi" w:hAnsiTheme="majorBidi" w:cstheme="majorBidi"/>
                <w:b/>
                <w:sz w:val="24"/>
                <w:szCs w:val="24"/>
              </w:rPr>
              <w:t>PG1.1.3</w:t>
            </w:r>
            <w:r w:rsidRPr="00796D40">
              <w:rPr>
                <w:rFonts w:asciiTheme="majorBidi" w:hAnsiTheme="majorBidi" w:cstheme="majorBidi"/>
                <w:b/>
                <w:sz w:val="24"/>
                <w:szCs w:val="24"/>
                <w:vertAlign w:val="superscript"/>
              </w:rPr>
              <w:t>*</w:t>
            </w:r>
          </w:p>
        </w:tc>
        <w:tc>
          <w:tcPr>
            <w:tcW w:w="1479" w:type="dxa"/>
          </w:tcPr>
          <w:p w14:paraId="2B8837F8" w14:textId="0A1492E6"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%70</w:t>
            </w:r>
          </w:p>
        </w:tc>
        <w:tc>
          <w:tcPr>
            <w:tcW w:w="1131" w:type="dxa"/>
          </w:tcPr>
          <w:p w14:paraId="23D7DEB7" w14:textId="52542765"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57</w:t>
            </w:r>
          </w:p>
        </w:tc>
        <w:tc>
          <w:tcPr>
            <w:tcW w:w="855" w:type="dxa"/>
          </w:tcPr>
          <w:p w14:paraId="2B87E01C" w14:textId="01781D1F"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59</w:t>
            </w:r>
          </w:p>
        </w:tc>
        <w:tc>
          <w:tcPr>
            <w:tcW w:w="709" w:type="dxa"/>
          </w:tcPr>
          <w:p w14:paraId="16AD4C8B" w14:textId="7801D00D"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61</w:t>
            </w:r>
          </w:p>
        </w:tc>
        <w:tc>
          <w:tcPr>
            <w:tcW w:w="709" w:type="dxa"/>
          </w:tcPr>
          <w:p w14:paraId="115E3715" w14:textId="78977FDA"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63</w:t>
            </w:r>
          </w:p>
        </w:tc>
        <w:tc>
          <w:tcPr>
            <w:tcW w:w="854" w:type="dxa"/>
          </w:tcPr>
          <w:p w14:paraId="6673D826" w14:textId="6710C09C"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65</w:t>
            </w:r>
          </w:p>
        </w:tc>
        <w:tc>
          <w:tcPr>
            <w:tcW w:w="851" w:type="dxa"/>
          </w:tcPr>
          <w:p w14:paraId="05381A80" w14:textId="08BA089A" w:rsidR="00710457" w:rsidRPr="00796D40" w:rsidRDefault="00710457" w:rsidP="00ED5F82">
            <w:pPr>
              <w:pStyle w:val="TableParagraph"/>
              <w:jc w:val="both"/>
              <w:rPr>
                <w:rFonts w:asciiTheme="majorBidi" w:hAnsiTheme="majorBidi" w:cstheme="majorBidi"/>
                <w:sz w:val="24"/>
                <w:szCs w:val="24"/>
              </w:rPr>
            </w:pPr>
            <w:r w:rsidRPr="00796D40">
              <w:rPr>
                <w:rFonts w:asciiTheme="majorBidi" w:hAnsiTheme="majorBidi" w:cstheme="majorBidi"/>
              </w:rPr>
              <w:t>67</w:t>
            </w:r>
          </w:p>
        </w:tc>
      </w:tr>
      <w:tr w:rsidR="00A30ED2" w:rsidRPr="00796D40" w14:paraId="114742F4" w14:textId="77777777" w:rsidTr="00710457">
        <w:trPr>
          <w:trHeight w:val="364"/>
        </w:trPr>
        <w:tc>
          <w:tcPr>
            <w:tcW w:w="2492" w:type="dxa"/>
            <w:shd w:val="clear" w:color="auto" w:fill="FFF2CC" w:themeFill="accent4" w:themeFillTint="33"/>
          </w:tcPr>
          <w:p w14:paraId="1C7F6314" w14:textId="77777777" w:rsidR="00A30ED2" w:rsidRPr="00796D40" w:rsidRDefault="00A30ED2" w:rsidP="00ED5F82">
            <w:pPr>
              <w:pStyle w:val="TableParagraph"/>
              <w:spacing w:before="63"/>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Sorumlu</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Birim</w:t>
            </w:r>
            <w:proofErr w:type="spellEnd"/>
          </w:p>
        </w:tc>
        <w:tc>
          <w:tcPr>
            <w:tcW w:w="6588" w:type="dxa"/>
            <w:gridSpan w:val="7"/>
          </w:tcPr>
          <w:p w14:paraId="5E08C3AA" w14:textId="4F750CB7" w:rsidR="00A30ED2" w:rsidRPr="00796D40" w:rsidRDefault="00B535B2" w:rsidP="00ED5F82">
            <w:pPr>
              <w:pStyle w:val="TableParagraph"/>
              <w:spacing w:before="63"/>
              <w:ind w:left="109"/>
              <w:jc w:val="both"/>
              <w:rPr>
                <w:rFonts w:asciiTheme="majorBidi" w:hAnsiTheme="majorBidi" w:cstheme="majorBidi"/>
                <w:sz w:val="24"/>
                <w:szCs w:val="24"/>
              </w:rPr>
            </w:pPr>
            <w:proofErr w:type="spellStart"/>
            <w:r>
              <w:rPr>
                <w:rFonts w:asciiTheme="majorBidi" w:hAnsiTheme="majorBidi" w:cstheme="majorBidi"/>
              </w:rPr>
              <w:t>Dekanlık</w:t>
            </w:r>
            <w:proofErr w:type="spellEnd"/>
          </w:p>
        </w:tc>
      </w:tr>
      <w:tr w:rsidR="00A30ED2" w:rsidRPr="00796D40" w14:paraId="3DD56AA3" w14:textId="77777777" w:rsidTr="00710457">
        <w:trPr>
          <w:trHeight w:val="609"/>
        </w:trPr>
        <w:tc>
          <w:tcPr>
            <w:tcW w:w="2492" w:type="dxa"/>
            <w:shd w:val="clear" w:color="auto" w:fill="FFF2CC" w:themeFill="accent4" w:themeFillTint="33"/>
          </w:tcPr>
          <w:p w14:paraId="75E03738" w14:textId="77777777" w:rsidR="00A30ED2" w:rsidRPr="00796D40" w:rsidRDefault="00A30ED2"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İşbirliği</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Yapılacak</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Birim</w:t>
            </w:r>
            <w:proofErr w:type="spellEnd"/>
            <w:r w:rsidRPr="00796D40">
              <w:rPr>
                <w:rFonts w:asciiTheme="majorBidi" w:hAnsiTheme="majorBidi" w:cstheme="majorBidi"/>
                <w:b/>
                <w:sz w:val="24"/>
                <w:szCs w:val="24"/>
              </w:rPr>
              <w:t>(</w:t>
            </w:r>
            <w:proofErr w:type="spellStart"/>
            <w:r w:rsidRPr="00796D40">
              <w:rPr>
                <w:rFonts w:asciiTheme="majorBidi" w:hAnsiTheme="majorBidi" w:cstheme="majorBidi"/>
                <w:b/>
                <w:sz w:val="24"/>
                <w:szCs w:val="24"/>
              </w:rPr>
              <w:t>ler</w:t>
            </w:r>
            <w:proofErr w:type="spellEnd"/>
            <w:r w:rsidRPr="00796D40">
              <w:rPr>
                <w:rFonts w:asciiTheme="majorBidi" w:hAnsiTheme="majorBidi" w:cstheme="majorBidi"/>
                <w:b/>
                <w:sz w:val="24"/>
                <w:szCs w:val="24"/>
              </w:rPr>
              <w:t>)</w:t>
            </w:r>
          </w:p>
        </w:tc>
        <w:tc>
          <w:tcPr>
            <w:tcW w:w="6588" w:type="dxa"/>
            <w:gridSpan w:val="7"/>
          </w:tcPr>
          <w:p w14:paraId="35B36278" w14:textId="0150B65A" w:rsidR="00A30ED2" w:rsidRPr="00796D40" w:rsidRDefault="00A30ED2" w:rsidP="00ED5F82">
            <w:pPr>
              <w:pStyle w:val="TableParagraph"/>
              <w:spacing w:before="61"/>
              <w:ind w:left="109"/>
              <w:jc w:val="both"/>
              <w:rPr>
                <w:rFonts w:asciiTheme="majorBidi" w:hAnsiTheme="majorBidi" w:cstheme="majorBidi"/>
                <w:sz w:val="24"/>
                <w:szCs w:val="24"/>
              </w:rPr>
            </w:pPr>
            <w:proofErr w:type="spellStart"/>
            <w:r w:rsidRPr="00796D40">
              <w:rPr>
                <w:rFonts w:asciiTheme="majorBidi" w:hAnsiTheme="majorBidi" w:cstheme="majorBidi"/>
              </w:rPr>
              <w:t>Bölüm</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Akreditasyon</w:t>
            </w:r>
            <w:proofErr w:type="spellEnd"/>
            <w:r w:rsidRPr="00796D40">
              <w:rPr>
                <w:rFonts w:asciiTheme="majorBidi" w:hAnsiTheme="majorBidi" w:cstheme="majorBidi"/>
              </w:rPr>
              <w:t xml:space="preserve"> </w:t>
            </w:r>
            <w:proofErr w:type="spellStart"/>
            <w:r w:rsidRPr="00796D40">
              <w:rPr>
                <w:rFonts w:asciiTheme="majorBidi" w:hAnsiTheme="majorBidi" w:cstheme="majorBidi"/>
              </w:rPr>
              <w:t>kuruluşları</w:t>
            </w:r>
            <w:proofErr w:type="spellEnd"/>
            <w:r w:rsidRPr="00796D40">
              <w:rPr>
                <w:rFonts w:asciiTheme="majorBidi" w:hAnsiTheme="majorBidi" w:cstheme="majorBidi"/>
              </w:rPr>
              <w:t>, YÖK</w:t>
            </w:r>
          </w:p>
        </w:tc>
      </w:tr>
      <w:tr w:rsidR="00B22CB2" w:rsidRPr="00796D40" w14:paraId="03D013CC" w14:textId="77777777" w:rsidTr="00710457">
        <w:trPr>
          <w:trHeight w:val="364"/>
        </w:trPr>
        <w:tc>
          <w:tcPr>
            <w:tcW w:w="2492" w:type="dxa"/>
            <w:shd w:val="clear" w:color="auto" w:fill="FFF2CC" w:themeFill="accent4" w:themeFillTint="33"/>
          </w:tcPr>
          <w:p w14:paraId="3F68CF46" w14:textId="77777777" w:rsidR="00B22CB2" w:rsidRPr="00796D40" w:rsidRDefault="00B22CB2"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Riskler</w:t>
            </w:r>
            <w:proofErr w:type="spellEnd"/>
          </w:p>
        </w:tc>
        <w:tc>
          <w:tcPr>
            <w:tcW w:w="6588" w:type="dxa"/>
            <w:gridSpan w:val="7"/>
          </w:tcPr>
          <w:p w14:paraId="3DEAA040" w14:textId="417F423D" w:rsidR="00A30ED2" w:rsidRPr="00796D40" w:rsidRDefault="00A30ED2" w:rsidP="00ED5F82">
            <w:pPr>
              <w:pStyle w:val="TableParagraph"/>
              <w:spacing w:before="61"/>
              <w:ind w:left="109"/>
              <w:jc w:val="both"/>
              <w:rPr>
                <w:rFonts w:asciiTheme="majorBidi" w:hAnsiTheme="majorBidi" w:cstheme="majorBidi"/>
                <w:sz w:val="24"/>
                <w:szCs w:val="24"/>
              </w:rPr>
            </w:pPr>
            <w:r w:rsidRPr="00796D40">
              <w:rPr>
                <w:rFonts w:asciiTheme="majorBidi" w:hAnsiTheme="majorBidi" w:cstheme="majorBidi"/>
                <w:sz w:val="24"/>
                <w:szCs w:val="24"/>
              </w:rPr>
              <w:t>1.</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Öğretim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elemanlarının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iş</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yükü</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fazlalığı</w:t>
            </w:r>
            <w:proofErr w:type="spellEnd"/>
            <w:r w:rsidRPr="00796D40">
              <w:rPr>
                <w:rFonts w:asciiTheme="majorBidi" w:hAnsiTheme="majorBidi" w:cstheme="majorBidi"/>
                <w:sz w:val="24"/>
                <w:szCs w:val="24"/>
              </w:rPr>
              <w:t>.</w:t>
            </w:r>
          </w:p>
          <w:p w14:paraId="6D128732" w14:textId="77777777" w:rsidR="00A30ED2" w:rsidRPr="00796D40" w:rsidRDefault="00A30ED2" w:rsidP="00ED5F82">
            <w:pPr>
              <w:pStyle w:val="TableParagraph"/>
              <w:spacing w:before="61"/>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2.</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Akreditasyon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sürecinin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zor</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uzun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sürmesi</w:t>
            </w:r>
            <w:proofErr w:type="spellEnd"/>
            <w:r w:rsidRPr="00796D40">
              <w:rPr>
                <w:rFonts w:asciiTheme="majorBidi" w:hAnsiTheme="majorBidi" w:cstheme="majorBidi"/>
                <w:sz w:val="24"/>
                <w:szCs w:val="24"/>
              </w:rPr>
              <w:t>.</w:t>
            </w:r>
            <w:proofErr w:type="gramEnd"/>
            <w:r w:rsidRPr="00796D40">
              <w:rPr>
                <w:rFonts w:asciiTheme="majorBidi" w:hAnsiTheme="majorBidi" w:cstheme="majorBidi"/>
                <w:sz w:val="24"/>
                <w:szCs w:val="24"/>
              </w:rPr>
              <w:t xml:space="preserve"> </w:t>
            </w:r>
          </w:p>
          <w:p w14:paraId="7AD98218" w14:textId="77777777" w:rsidR="00A30ED2" w:rsidRPr="00796D40" w:rsidRDefault="00A30ED2" w:rsidP="00ED5F82">
            <w:pPr>
              <w:pStyle w:val="TableParagraph"/>
              <w:spacing w:before="61"/>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3.</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Pandemi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afet</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vb</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olağanüstü</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geniş</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çaplı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uzun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vadeli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etkisi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olan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durumların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öğrencileri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olumsuz</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yönde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etkileme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potansiyeli</w:t>
            </w:r>
            <w:proofErr w:type="spellEnd"/>
            <w:r w:rsidRPr="00796D40">
              <w:rPr>
                <w:rFonts w:asciiTheme="majorBidi" w:hAnsiTheme="majorBidi" w:cstheme="majorBidi"/>
                <w:sz w:val="24"/>
                <w:szCs w:val="24"/>
              </w:rPr>
              <w:t>.</w:t>
            </w:r>
            <w:proofErr w:type="gramEnd"/>
          </w:p>
          <w:p w14:paraId="0560D985" w14:textId="77777777" w:rsidR="00A30ED2" w:rsidRPr="00796D40" w:rsidRDefault="00A30ED2" w:rsidP="00ED5F82">
            <w:pPr>
              <w:pStyle w:val="TableParagraph"/>
              <w:spacing w:before="61"/>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4.</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Yeterli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maddi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kaynağın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bulunamaması</w:t>
            </w:r>
            <w:proofErr w:type="spellEnd"/>
            <w:r w:rsidRPr="00796D40">
              <w:rPr>
                <w:rFonts w:asciiTheme="majorBidi" w:hAnsiTheme="majorBidi" w:cstheme="majorBidi"/>
                <w:sz w:val="24"/>
                <w:szCs w:val="24"/>
              </w:rPr>
              <w:t>.</w:t>
            </w:r>
            <w:proofErr w:type="gramEnd"/>
            <w:r w:rsidRPr="00796D40">
              <w:rPr>
                <w:rFonts w:asciiTheme="majorBidi" w:hAnsiTheme="majorBidi" w:cstheme="majorBidi"/>
                <w:sz w:val="24"/>
                <w:szCs w:val="24"/>
              </w:rPr>
              <w:t xml:space="preserve"> </w:t>
            </w:r>
          </w:p>
          <w:p w14:paraId="32E48506" w14:textId="6F856E19" w:rsidR="00B22CB2" w:rsidRPr="00796D40" w:rsidRDefault="00A30ED2" w:rsidP="00ED5F82">
            <w:pPr>
              <w:pStyle w:val="TableParagraph"/>
              <w:spacing w:before="61"/>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5.</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Çalışma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sonuçlarının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ilgili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paydaşlarla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eğitim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politikalarına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etki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edecek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düzeyde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paylaşılamaması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yaratılan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etkinin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takibinin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kolay</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olmaması</w:t>
            </w:r>
            <w:proofErr w:type="spellEnd"/>
            <w:r w:rsidRPr="00796D40">
              <w:rPr>
                <w:rFonts w:asciiTheme="majorBidi" w:hAnsiTheme="majorBidi" w:cstheme="majorBidi"/>
                <w:sz w:val="24"/>
                <w:szCs w:val="24"/>
              </w:rPr>
              <w:t>.</w:t>
            </w:r>
            <w:proofErr w:type="gramEnd"/>
          </w:p>
        </w:tc>
      </w:tr>
      <w:tr w:rsidR="00B22CB2" w:rsidRPr="00796D40" w14:paraId="33B01034" w14:textId="77777777" w:rsidTr="00710457">
        <w:trPr>
          <w:trHeight w:val="364"/>
        </w:trPr>
        <w:tc>
          <w:tcPr>
            <w:tcW w:w="2492" w:type="dxa"/>
            <w:shd w:val="clear" w:color="auto" w:fill="FFF2CC" w:themeFill="accent4" w:themeFillTint="33"/>
          </w:tcPr>
          <w:p w14:paraId="609419B4" w14:textId="77777777" w:rsidR="00B22CB2" w:rsidRPr="00796D40" w:rsidRDefault="00B22CB2"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Stratejiler</w:t>
            </w:r>
            <w:proofErr w:type="spellEnd"/>
          </w:p>
        </w:tc>
        <w:tc>
          <w:tcPr>
            <w:tcW w:w="6588" w:type="dxa"/>
            <w:gridSpan w:val="7"/>
          </w:tcPr>
          <w:p w14:paraId="4619F2B9" w14:textId="24EC74A7" w:rsidR="00A30ED2" w:rsidRPr="00796D40" w:rsidRDefault="00A30ED2" w:rsidP="00ED5F82">
            <w:pPr>
              <w:pStyle w:val="TableParagraph"/>
              <w:spacing w:before="61"/>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1.</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Mevcut</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ihtiyaçlara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göre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yeni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eğitim-öğretim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programlarının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geliştirilmesi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yeni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dillerin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eklenmesi</w:t>
            </w:r>
            <w:proofErr w:type="spellEnd"/>
            <w:r w:rsidRPr="00796D40">
              <w:rPr>
                <w:rFonts w:asciiTheme="majorBidi" w:hAnsiTheme="majorBidi" w:cstheme="majorBidi"/>
                <w:sz w:val="24"/>
                <w:szCs w:val="24"/>
              </w:rPr>
              <w:t>.</w:t>
            </w:r>
            <w:proofErr w:type="gramEnd"/>
          </w:p>
          <w:p w14:paraId="3F3100D3" w14:textId="30FBA410" w:rsidR="00A30ED2" w:rsidRPr="00796D40" w:rsidRDefault="00A30ED2" w:rsidP="00ED5F82">
            <w:pPr>
              <w:pStyle w:val="TableParagraph"/>
              <w:spacing w:before="61"/>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2.</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Temel</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eğitim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derslerinin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etkin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sunulması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için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birimler</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bazında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değerlendirmeler</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gerekli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durumlarda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iyileştirme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çalışmaları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yapılacaktır</w:t>
            </w:r>
            <w:proofErr w:type="spellEnd"/>
            <w:r w:rsidRPr="00796D40">
              <w:rPr>
                <w:rFonts w:asciiTheme="majorBidi" w:hAnsiTheme="majorBidi" w:cstheme="majorBidi"/>
                <w:sz w:val="24"/>
                <w:szCs w:val="24"/>
              </w:rPr>
              <w:t>.</w:t>
            </w:r>
            <w:proofErr w:type="gramEnd"/>
          </w:p>
          <w:p w14:paraId="2CAAE8C1" w14:textId="4C1C0610" w:rsidR="00B22CB2" w:rsidRPr="00796D40" w:rsidRDefault="00A30ED2" w:rsidP="00ED5F82">
            <w:pPr>
              <w:pStyle w:val="TableParagraph"/>
              <w:spacing w:before="61"/>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3.</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Ulusal</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uluslararası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ölçeklerdeki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değişimlere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ihtiyaçlara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uyum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sağlayabilen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sürdürülebilir</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yenilikçi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araştırma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çalışmaların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geliştirilmesi</w:t>
            </w:r>
            <w:proofErr w:type="spellEnd"/>
            <w:r w:rsidRPr="00796D40">
              <w:rPr>
                <w:rFonts w:asciiTheme="majorBidi" w:hAnsiTheme="majorBidi" w:cstheme="majorBidi"/>
                <w:sz w:val="24"/>
                <w:szCs w:val="24"/>
              </w:rPr>
              <w:t>.</w:t>
            </w:r>
            <w:proofErr w:type="gramEnd"/>
          </w:p>
        </w:tc>
      </w:tr>
      <w:tr w:rsidR="00B22CB2" w:rsidRPr="00796D40" w14:paraId="36918773" w14:textId="77777777" w:rsidTr="00710457">
        <w:trPr>
          <w:trHeight w:val="364"/>
        </w:trPr>
        <w:tc>
          <w:tcPr>
            <w:tcW w:w="2492" w:type="dxa"/>
            <w:shd w:val="clear" w:color="auto" w:fill="FFF2CC" w:themeFill="accent4" w:themeFillTint="33"/>
          </w:tcPr>
          <w:p w14:paraId="046A5770" w14:textId="77777777" w:rsidR="00B22CB2" w:rsidRPr="00796D40" w:rsidRDefault="00B22CB2"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Maliyet</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Tahmini</w:t>
            </w:r>
            <w:proofErr w:type="spellEnd"/>
          </w:p>
        </w:tc>
        <w:tc>
          <w:tcPr>
            <w:tcW w:w="6588" w:type="dxa"/>
            <w:gridSpan w:val="7"/>
          </w:tcPr>
          <w:p w14:paraId="7EA90E2B" w14:textId="08232C2B" w:rsidR="00B22CB2" w:rsidRPr="00796D40" w:rsidRDefault="00A30ED2" w:rsidP="00ED5F82">
            <w:pPr>
              <w:pStyle w:val="TableParagraph"/>
              <w:spacing w:before="61"/>
              <w:ind w:left="109"/>
              <w:jc w:val="both"/>
              <w:rPr>
                <w:rFonts w:asciiTheme="majorBidi" w:hAnsiTheme="majorBidi" w:cstheme="majorBidi"/>
                <w:sz w:val="24"/>
                <w:szCs w:val="24"/>
              </w:rPr>
            </w:pPr>
            <w:r w:rsidRPr="00796D40">
              <w:rPr>
                <w:rFonts w:asciiTheme="majorBidi" w:hAnsiTheme="majorBidi" w:cstheme="majorBidi"/>
                <w:sz w:val="24"/>
                <w:szCs w:val="24"/>
              </w:rPr>
              <w:t>-</w:t>
            </w:r>
          </w:p>
        </w:tc>
      </w:tr>
      <w:tr w:rsidR="00B22CB2" w:rsidRPr="00796D40" w14:paraId="3C19FD7D" w14:textId="77777777" w:rsidTr="00710457">
        <w:trPr>
          <w:trHeight w:val="607"/>
        </w:trPr>
        <w:tc>
          <w:tcPr>
            <w:tcW w:w="2492" w:type="dxa"/>
            <w:shd w:val="clear" w:color="auto" w:fill="FFF2CC" w:themeFill="accent4" w:themeFillTint="33"/>
          </w:tcPr>
          <w:p w14:paraId="08061C20" w14:textId="77777777" w:rsidR="00B22CB2" w:rsidRPr="00796D40" w:rsidRDefault="00B22CB2"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Tespitler</w:t>
            </w:r>
            <w:proofErr w:type="spellEnd"/>
          </w:p>
        </w:tc>
        <w:tc>
          <w:tcPr>
            <w:tcW w:w="6588" w:type="dxa"/>
            <w:gridSpan w:val="7"/>
          </w:tcPr>
          <w:p w14:paraId="458092EE" w14:textId="77777777" w:rsidR="00A30ED2" w:rsidRPr="00796D40" w:rsidRDefault="00A30ED2" w:rsidP="00ED5F82">
            <w:pPr>
              <w:pStyle w:val="TableParagraph"/>
              <w:spacing w:before="59"/>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1.</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Tüm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programlar</w:t>
            </w:r>
            <w:proofErr w:type="spellEnd"/>
            <w:r w:rsidRPr="00796D40">
              <w:rPr>
                <w:rFonts w:asciiTheme="majorBidi" w:hAnsiTheme="majorBidi" w:cstheme="majorBidi"/>
                <w:sz w:val="24"/>
                <w:szCs w:val="24"/>
              </w:rPr>
              <w:t xml:space="preserve"> Bologna </w:t>
            </w:r>
            <w:proofErr w:type="spellStart"/>
            <w:r w:rsidRPr="00796D40">
              <w:rPr>
                <w:rFonts w:asciiTheme="majorBidi" w:hAnsiTheme="majorBidi" w:cstheme="majorBidi"/>
                <w:sz w:val="24"/>
                <w:szCs w:val="24"/>
              </w:rPr>
              <w:t>süreci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gereklilikleri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ile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uyumluluk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sürecini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tamamlamıştır</w:t>
            </w:r>
            <w:proofErr w:type="spellEnd"/>
            <w:r w:rsidRPr="00796D40">
              <w:rPr>
                <w:rFonts w:asciiTheme="majorBidi" w:hAnsiTheme="majorBidi" w:cstheme="majorBidi"/>
                <w:sz w:val="24"/>
                <w:szCs w:val="24"/>
              </w:rPr>
              <w:t>.</w:t>
            </w:r>
            <w:proofErr w:type="gramEnd"/>
            <w:r w:rsidRPr="00796D40">
              <w:rPr>
                <w:rFonts w:asciiTheme="majorBidi" w:hAnsiTheme="majorBidi" w:cstheme="majorBidi"/>
                <w:sz w:val="24"/>
                <w:szCs w:val="24"/>
              </w:rPr>
              <w:t xml:space="preserve"> </w:t>
            </w:r>
          </w:p>
          <w:p w14:paraId="6D71A6D4" w14:textId="22C58B52" w:rsidR="00B22CB2" w:rsidRPr="00796D40" w:rsidRDefault="00A30ED2" w:rsidP="00ED5F82">
            <w:pPr>
              <w:pStyle w:val="TableParagraph"/>
              <w:spacing w:before="59"/>
              <w:ind w:left="109"/>
              <w:jc w:val="both"/>
              <w:rPr>
                <w:rFonts w:asciiTheme="majorBidi" w:hAnsiTheme="majorBidi" w:cstheme="majorBidi"/>
                <w:sz w:val="24"/>
                <w:szCs w:val="24"/>
              </w:rPr>
            </w:pPr>
            <w:proofErr w:type="gramStart"/>
            <w:r w:rsidRPr="00796D40">
              <w:rPr>
                <w:rFonts w:asciiTheme="majorBidi" w:hAnsiTheme="majorBidi" w:cstheme="majorBidi"/>
                <w:sz w:val="24"/>
                <w:szCs w:val="24"/>
              </w:rPr>
              <w:t>2.</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Eğitim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politikalarının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değerlendirilmesi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gerekli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durumlarda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programların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eğitim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politikalarında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güncellemelerin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yapılması</w:t>
            </w:r>
            <w:proofErr w:type="spellEnd"/>
            <w:r w:rsidRPr="00796D40">
              <w:rPr>
                <w:rFonts w:asciiTheme="majorBidi" w:hAnsiTheme="majorBidi" w:cstheme="majorBidi"/>
                <w:sz w:val="24"/>
                <w:szCs w:val="24"/>
              </w:rPr>
              <w:t>.</w:t>
            </w:r>
            <w:proofErr w:type="gramEnd"/>
          </w:p>
        </w:tc>
      </w:tr>
      <w:tr w:rsidR="00B22CB2" w:rsidRPr="00796D40" w14:paraId="0AAEEAC9" w14:textId="77777777" w:rsidTr="00710457">
        <w:trPr>
          <w:trHeight w:val="854"/>
        </w:trPr>
        <w:tc>
          <w:tcPr>
            <w:tcW w:w="2492" w:type="dxa"/>
            <w:shd w:val="clear" w:color="auto" w:fill="FFF2CC" w:themeFill="accent4" w:themeFillTint="33"/>
          </w:tcPr>
          <w:p w14:paraId="4C1E8298" w14:textId="77777777" w:rsidR="00B22CB2" w:rsidRPr="00796D40" w:rsidRDefault="00B22CB2" w:rsidP="00ED5F82">
            <w:pPr>
              <w:pStyle w:val="TableParagraph"/>
              <w:spacing w:before="61"/>
              <w:ind w:left="107"/>
              <w:jc w:val="both"/>
              <w:rPr>
                <w:rFonts w:asciiTheme="majorBidi" w:hAnsiTheme="majorBidi" w:cstheme="majorBidi"/>
                <w:b/>
                <w:sz w:val="24"/>
                <w:szCs w:val="24"/>
              </w:rPr>
            </w:pPr>
            <w:proofErr w:type="spellStart"/>
            <w:r w:rsidRPr="00796D40">
              <w:rPr>
                <w:rFonts w:asciiTheme="majorBidi" w:hAnsiTheme="majorBidi" w:cstheme="majorBidi"/>
                <w:b/>
                <w:sz w:val="24"/>
                <w:szCs w:val="24"/>
              </w:rPr>
              <w:t>İhtiyaçlar</w:t>
            </w:r>
            <w:proofErr w:type="spellEnd"/>
          </w:p>
        </w:tc>
        <w:tc>
          <w:tcPr>
            <w:tcW w:w="6588" w:type="dxa"/>
            <w:gridSpan w:val="7"/>
          </w:tcPr>
          <w:p w14:paraId="7C9E143A" w14:textId="77777777" w:rsidR="00A30ED2" w:rsidRPr="00796D40" w:rsidRDefault="00A30ED2" w:rsidP="00ED5F82">
            <w:pPr>
              <w:pStyle w:val="TableParagraph"/>
              <w:spacing w:before="61"/>
              <w:ind w:left="109" w:right="104"/>
              <w:jc w:val="both"/>
              <w:rPr>
                <w:rFonts w:asciiTheme="majorBidi" w:hAnsiTheme="majorBidi" w:cstheme="majorBidi"/>
                <w:sz w:val="24"/>
                <w:szCs w:val="24"/>
              </w:rPr>
            </w:pPr>
            <w:proofErr w:type="gramStart"/>
            <w:r w:rsidRPr="00796D40">
              <w:rPr>
                <w:rFonts w:asciiTheme="majorBidi" w:hAnsiTheme="majorBidi" w:cstheme="majorBidi"/>
                <w:sz w:val="24"/>
                <w:szCs w:val="24"/>
              </w:rPr>
              <w:t>1.</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Yeterli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akademik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kadronun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oluşturulması</w:t>
            </w:r>
            <w:proofErr w:type="spellEnd"/>
            <w:r w:rsidRPr="00796D40">
              <w:rPr>
                <w:rFonts w:asciiTheme="majorBidi" w:hAnsiTheme="majorBidi" w:cstheme="majorBidi"/>
                <w:sz w:val="24"/>
                <w:szCs w:val="24"/>
              </w:rPr>
              <w:t>.</w:t>
            </w:r>
            <w:proofErr w:type="gramEnd"/>
          </w:p>
          <w:p w14:paraId="577AE8AF" w14:textId="77777777" w:rsidR="00A30ED2" w:rsidRPr="00796D40" w:rsidRDefault="00A30ED2" w:rsidP="00ED5F82">
            <w:pPr>
              <w:pStyle w:val="TableParagraph"/>
              <w:spacing w:before="61"/>
              <w:ind w:left="109" w:right="104"/>
              <w:jc w:val="both"/>
              <w:rPr>
                <w:rFonts w:asciiTheme="majorBidi" w:hAnsiTheme="majorBidi" w:cstheme="majorBidi"/>
                <w:sz w:val="24"/>
                <w:szCs w:val="24"/>
              </w:rPr>
            </w:pPr>
            <w:proofErr w:type="gramStart"/>
            <w:r w:rsidRPr="00796D40">
              <w:rPr>
                <w:rFonts w:asciiTheme="majorBidi" w:hAnsiTheme="majorBidi" w:cstheme="majorBidi"/>
                <w:sz w:val="24"/>
                <w:szCs w:val="24"/>
              </w:rPr>
              <w:t>2.</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Yükseköğretimde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kalite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güvencesi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sisteminin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lastRenderedPageBreak/>
              <w:t>gerekliliklerinin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yerine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getirilmesi</w:t>
            </w:r>
            <w:proofErr w:type="spellEnd"/>
            <w:r w:rsidRPr="00796D40">
              <w:rPr>
                <w:rFonts w:asciiTheme="majorBidi" w:hAnsiTheme="majorBidi" w:cstheme="majorBidi"/>
                <w:sz w:val="24"/>
                <w:szCs w:val="24"/>
              </w:rPr>
              <w:t>.</w:t>
            </w:r>
            <w:proofErr w:type="gramEnd"/>
            <w:r w:rsidRPr="00796D40">
              <w:rPr>
                <w:rFonts w:asciiTheme="majorBidi" w:hAnsiTheme="majorBidi" w:cstheme="majorBidi"/>
                <w:sz w:val="24"/>
                <w:szCs w:val="24"/>
              </w:rPr>
              <w:t xml:space="preserve"> </w:t>
            </w:r>
          </w:p>
          <w:p w14:paraId="4984E76C" w14:textId="213D65E8" w:rsidR="00B22CB2" w:rsidRPr="00796D40" w:rsidRDefault="00A30ED2" w:rsidP="00ED5F82">
            <w:pPr>
              <w:pStyle w:val="TableParagraph"/>
              <w:spacing w:before="61"/>
              <w:ind w:left="109" w:right="104"/>
              <w:jc w:val="both"/>
              <w:rPr>
                <w:rFonts w:asciiTheme="majorBidi" w:hAnsiTheme="majorBidi" w:cstheme="majorBidi"/>
                <w:sz w:val="24"/>
                <w:szCs w:val="24"/>
              </w:rPr>
            </w:pPr>
            <w:proofErr w:type="gramStart"/>
            <w:r w:rsidRPr="00796D40">
              <w:rPr>
                <w:rFonts w:asciiTheme="majorBidi" w:hAnsiTheme="majorBidi" w:cstheme="majorBidi"/>
                <w:sz w:val="24"/>
                <w:szCs w:val="24"/>
              </w:rPr>
              <w:t>3.</w:t>
            </w:r>
            <w:r w:rsidRPr="00796D40">
              <w:rPr>
                <w:rFonts w:asciiTheme="majorBidi" w:hAnsiTheme="majorBidi" w:cstheme="majorBidi"/>
                <w:sz w:val="24"/>
                <w:szCs w:val="24"/>
              </w:rPr>
              <w:tab/>
            </w:r>
            <w:proofErr w:type="spellStart"/>
            <w:r w:rsidRPr="00796D40">
              <w:rPr>
                <w:rFonts w:asciiTheme="majorBidi" w:hAnsiTheme="majorBidi" w:cstheme="majorBidi"/>
                <w:sz w:val="24"/>
                <w:szCs w:val="24"/>
              </w:rPr>
              <w:t>Yükseköğrenimde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kaliteli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hizmet</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sunumu</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tercih</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edilme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oranının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artırılması</w:t>
            </w:r>
            <w:proofErr w:type="spellEnd"/>
            <w:r w:rsidRPr="00796D40">
              <w:rPr>
                <w:rFonts w:asciiTheme="majorBidi" w:hAnsiTheme="majorBidi" w:cstheme="majorBidi"/>
                <w:sz w:val="24"/>
                <w:szCs w:val="24"/>
              </w:rPr>
              <w:t>.</w:t>
            </w:r>
            <w:proofErr w:type="gramEnd"/>
          </w:p>
        </w:tc>
      </w:tr>
    </w:tbl>
    <w:p w14:paraId="7371DE9C" w14:textId="77777777" w:rsidR="00B22CB2" w:rsidRPr="00796D40" w:rsidRDefault="00B22CB2" w:rsidP="00ED5F82">
      <w:pPr>
        <w:spacing w:before="59"/>
        <w:ind w:left="156" w:right="141"/>
        <w:jc w:val="both"/>
        <w:rPr>
          <w:rFonts w:asciiTheme="majorBidi" w:hAnsiTheme="majorBidi" w:cstheme="majorBidi"/>
          <w:sz w:val="24"/>
          <w:szCs w:val="24"/>
        </w:rPr>
      </w:pPr>
      <w:r w:rsidRPr="00796D40">
        <w:rPr>
          <w:rFonts w:asciiTheme="majorBidi" w:hAnsiTheme="majorBidi" w:cstheme="majorBidi"/>
          <w:sz w:val="24"/>
          <w:szCs w:val="24"/>
        </w:rPr>
        <w:lastRenderedPageBreak/>
        <w:t xml:space="preserve">Not: </w:t>
      </w:r>
      <w:r w:rsidRPr="00796D40">
        <w:rPr>
          <w:rFonts w:asciiTheme="majorBidi" w:hAnsiTheme="majorBidi" w:cstheme="majorBidi"/>
          <w:sz w:val="24"/>
          <w:szCs w:val="24"/>
          <w:vertAlign w:val="superscript"/>
        </w:rPr>
        <w:t>*</w:t>
      </w:r>
      <w:r w:rsidRPr="00796D40">
        <w:rPr>
          <w:rFonts w:asciiTheme="majorBidi" w:hAnsiTheme="majorBidi" w:cstheme="majorBidi"/>
          <w:sz w:val="24"/>
          <w:szCs w:val="24"/>
        </w:rPr>
        <w:t xml:space="preserve"> Amaçlarda başında “A” harfi olmak üzere birinci düzey, hedeflerde başında “H” harfi olmak üzere ikinci düzey, performans göstergelerinde ise başında “PG” olmak üzere üçüncü düzeyde numaralandırma tabloda gösterildiği biçimde yapılır. Bunun dışında bir numaralandırma kullanılamaz.</w:t>
      </w:r>
    </w:p>
    <w:p w14:paraId="7275EC59" w14:textId="77777777" w:rsidR="00B22CB2" w:rsidRPr="00796D40" w:rsidRDefault="00B22CB2" w:rsidP="00ED5F82">
      <w:pPr>
        <w:spacing w:before="62"/>
        <w:ind w:left="156" w:right="140"/>
        <w:jc w:val="both"/>
        <w:rPr>
          <w:rFonts w:asciiTheme="majorBidi" w:hAnsiTheme="majorBidi" w:cstheme="majorBidi"/>
          <w:sz w:val="24"/>
          <w:szCs w:val="24"/>
        </w:rPr>
      </w:pPr>
      <w:r w:rsidRPr="00796D40">
        <w:rPr>
          <w:rFonts w:asciiTheme="majorBidi" w:hAnsiTheme="majorBidi" w:cstheme="majorBidi"/>
          <w:sz w:val="24"/>
          <w:szCs w:val="24"/>
          <w:vertAlign w:val="superscript"/>
        </w:rPr>
        <w:t>**</w:t>
      </w:r>
      <w:r w:rsidRPr="00796D40">
        <w:rPr>
          <w:rFonts w:asciiTheme="majorBidi" w:hAnsiTheme="majorBidi" w:cstheme="majorBidi"/>
          <w:sz w:val="24"/>
          <w:szCs w:val="24"/>
        </w:rPr>
        <w:t xml:space="preserve"> Kurumsal kapasitenin geliştirilmesine yönelik belirlenecek amaç için amacın ilgili olduğu program “Yönetim ve Destek Programı” olup amacın ilişkili olduğu alt program hedefi satırı boş bırakılır. Diğer amaçların birden fazla alt program hedefiyle ilişkili olması halinde her bir alt program hedefine bu satırda yer verilir.</w:t>
      </w:r>
    </w:p>
    <w:p w14:paraId="30F8FEE8" w14:textId="77777777" w:rsidR="00B22CB2" w:rsidRPr="00796D40" w:rsidRDefault="00B22CB2" w:rsidP="00ED5F82">
      <w:pPr>
        <w:spacing w:before="60"/>
        <w:ind w:left="156"/>
        <w:jc w:val="both"/>
        <w:rPr>
          <w:rFonts w:asciiTheme="majorBidi" w:hAnsiTheme="majorBidi" w:cstheme="majorBidi"/>
          <w:sz w:val="24"/>
          <w:szCs w:val="24"/>
        </w:rPr>
      </w:pPr>
      <w:r w:rsidRPr="00796D40">
        <w:rPr>
          <w:rFonts w:asciiTheme="majorBidi" w:hAnsiTheme="majorBidi" w:cstheme="majorBidi"/>
          <w:sz w:val="24"/>
          <w:szCs w:val="24"/>
          <w:vertAlign w:val="superscript"/>
        </w:rPr>
        <w:t>***</w:t>
      </w:r>
      <w:r w:rsidRPr="00796D40">
        <w:rPr>
          <w:rFonts w:asciiTheme="majorBidi" w:hAnsiTheme="majorBidi" w:cstheme="majorBidi"/>
          <w:sz w:val="24"/>
          <w:szCs w:val="24"/>
        </w:rPr>
        <w:t xml:space="preserve"> Hedefe etkisi yüzde olarak ifade edilir. Örneğin A göstergesi yüzde 30, B göstergesi yüzde 70 etkiler gibi.</w:t>
      </w:r>
    </w:p>
    <w:p w14:paraId="5B57C566" w14:textId="1D96BC9B" w:rsidR="00B22CB2" w:rsidRPr="00796D40" w:rsidRDefault="00B22CB2" w:rsidP="00ED5F82">
      <w:pPr>
        <w:spacing w:before="60"/>
        <w:ind w:left="156"/>
        <w:jc w:val="both"/>
        <w:rPr>
          <w:rFonts w:asciiTheme="majorBidi" w:hAnsiTheme="majorBidi" w:cstheme="majorBidi"/>
          <w:sz w:val="24"/>
          <w:szCs w:val="24"/>
        </w:rPr>
      </w:pPr>
      <w:r w:rsidRPr="00796D40">
        <w:rPr>
          <w:rFonts w:asciiTheme="majorBidi" w:hAnsiTheme="majorBidi" w:cstheme="majorBidi"/>
          <w:sz w:val="24"/>
          <w:szCs w:val="24"/>
        </w:rPr>
        <w:t xml:space="preserve">Örneğin: </w:t>
      </w:r>
      <w:r w:rsidR="00474854" w:rsidRPr="00796D40">
        <w:rPr>
          <w:rFonts w:asciiTheme="majorBidi" w:hAnsiTheme="majorBidi" w:cstheme="majorBidi"/>
          <w:sz w:val="24"/>
          <w:szCs w:val="24"/>
        </w:rPr>
        <w:t>Her bir</w:t>
      </w:r>
      <w:r w:rsidRPr="00796D40">
        <w:rPr>
          <w:rFonts w:asciiTheme="majorBidi" w:hAnsiTheme="majorBidi" w:cstheme="majorBidi"/>
          <w:sz w:val="24"/>
          <w:szCs w:val="24"/>
        </w:rPr>
        <w:t xml:space="preserve"> amaç için yazılacak en az iki hedefle birlikte 5*2 =10 veya 5*5=25 hedef kartı oluşturulur. </w:t>
      </w:r>
    </w:p>
    <w:p w14:paraId="513CBFF5" w14:textId="77777777" w:rsidR="00B22CB2" w:rsidRPr="00796D40" w:rsidRDefault="00B22CB2" w:rsidP="00ED5F82">
      <w:pPr>
        <w:spacing w:before="60"/>
        <w:ind w:left="156"/>
        <w:jc w:val="both"/>
        <w:rPr>
          <w:rFonts w:asciiTheme="majorBidi" w:hAnsiTheme="majorBidi" w:cstheme="majorBidi"/>
          <w:sz w:val="24"/>
          <w:szCs w:val="24"/>
        </w:rPr>
      </w:pPr>
      <w:r w:rsidRPr="00796D40">
        <w:rPr>
          <w:rFonts w:asciiTheme="majorBidi" w:hAnsiTheme="majorBidi" w:cstheme="majorBidi"/>
          <w:sz w:val="24"/>
          <w:szCs w:val="24"/>
        </w:rPr>
        <w:t xml:space="preserve">Bu tabloda amaçların gerçekleştirilmesi için konulan hedeflere nasıl ulaşılacağı ve hangi göstergeler ile ölçüleceği belirlenmektedir. </w:t>
      </w:r>
    </w:p>
    <w:p w14:paraId="21FE35A3" w14:textId="2E698EF3" w:rsidR="00B85DBD" w:rsidRDefault="00462796" w:rsidP="00DC7505">
      <w:pPr>
        <w:pStyle w:val="Balk3"/>
        <w:rPr>
          <w:rFonts w:asciiTheme="majorBidi" w:hAnsiTheme="majorBidi" w:cstheme="majorBidi"/>
        </w:rPr>
      </w:pPr>
      <w:r w:rsidRPr="00796D40">
        <w:rPr>
          <w:rFonts w:asciiTheme="majorBidi" w:hAnsiTheme="majorBidi" w:cstheme="majorBidi"/>
        </w:rPr>
        <w:t>Tablo 1</w:t>
      </w:r>
      <w:r w:rsidR="00F55306" w:rsidRPr="00796D40">
        <w:rPr>
          <w:rFonts w:asciiTheme="majorBidi" w:hAnsiTheme="majorBidi" w:cstheme="majorBidi"/>
        </w:rPr>
        <w:t>5</w:t>
      </w:r>
      <w:r w:rsidR="00B85DBD" w:rsidRPr="00796D40">
        <w:rPr>
          <w:rFonts w:asciiTheme="majorBidi" w:hAnsiTheme="majorBidi" w:cstheme="majorBidi"/>
        </w:rPr>
        <w:t>: Durum Analizi ile Amaç ve Hedeflerin İlişkisi Örneği</w:t>
      </w:r>
    </w:p>
    <w:p w14:paraId="229DD194" w14:textId="77777777" w:rsidR="00DC7505" w:rsidRPr="00DC7505" w:rsidRDefault="00DC7505" w:rsidP="00DC7505">
      <w:pPr>
        <w:pStyle w:val="Balk3"/>
        <w:rPr>
          <w:rFonts w:asciiTheme="majorBidi" w:hAnsiTheme="majorBidi" w:cstheme="majorBidi"/>
        </w:rPr>
      </w:pPr>
    </w:p>
    <w:tbl>
      <w:tblPr>
        <w:tblStyle w:val="TableNormal"/>
        <w:tblW w:w="90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2593"/>
        <w:gridCol w:w="1702"/>
        <w:gridCol w:w="1983"/>
      </w:tblGrid>
      <w:tr w:rsidR="00B85DBD" w:rsidRPr="00796D40" w14:paraId="385AB5DE" w14:textId="77777777" w:rsidTr="005C4DCE">
        <w:trPr>
          <w:trHeight w:val="412"/>
        </w:trPr>
        <w:tc>
          <w:tcPr>
            <w:tcW w:w="2796" w:type="dxa"/>
            <w:shd w:val="clear" w:color="auto" w:fill="FFF2CC" w:themeFill="accent4" w:themeFillTint="33"/>
          </w:tcPr>
          <w:p w14:paraId="305C73E6" w14:textId="77777777" w:rsidR="00B85DBD" w:rsidRPr="00796D40" w:rsidRDefault="00B85DBD" w:rsidP="00ED5F82">
            <w:pPr>
              <w:pStyle w:val="TableParagraph"/>
              <w:spacing w:before="59"/>
              <w:ind w:left="891" w:right="877"/>
              <w:jc w:val="both"/>
              <w:rPr>
                <w:rFonts w:asciiTheme="majorBidi" w:hAnsiTheme="majorBidi" w:cstheme="majorBidi"/>
                <w:b/>
                <w:sz w:val="24"/>
                <w:szCs w:val="24"/>
              </w:rPr>
            </w:pPr>
            <w:proofErr w:type="spellStart"/>
            <w:r w:rsidRPr="00796D40">
              <w:rPr>
                <w:rFonts w:asciiTheme="majorBidi" w:hAnsiTheme="majorBidi" w:cstheme="majorBidi"/>
                <w:b/>
                <w:sz w:val="24"/>
                <w:szCs w:val="24"/>
              </w:rPr>
              <w:t>Tespitler</w:t>
            </w:r>
            <w:proofErr w:type="spellEnd"/>
          </w:p>
        </w:tc>
        <w:tc>
          <w:tcPr>
            <w:tcW w:w="2593" w:type="dxa"/>
            <w:shd w:val="clear" w:color="auto" w:fill="FFF2CC" w:themeFill="accent4" w:themeFillTint="33"/>
          </w:tcPr>
          <w:p w14:paraId="65D7158B" w14:textId="77777777" w:rsidR="00B85DBD" w:rsidRPr="00796D40" w:rsidRDefault="00B85DBD" w:rsidP="00ED5F82">
            <w:pPr>
              <w:pStyle w:val="TableParagraph"/>
              <w:spacing w:before="59"/>
              <w:ind w:left="885"/>
              <w:jc w:val="both"/>
              <w:rPr>
                <w:rFonts w:asciiTheme="majorBidi" w:hAnsiTheme="majorBidi" w:cstheme="majorBidi"/>
                <w:b/>
                <w:sz w:val="24"/>
                <w:szCs w:val="24"/>
              </w:rPr>
            </w:pPr>
            <w:proofErr w:type="spellStart"/>
            <w:r w:rsidRPr="00796D40">
              <w:rPr>
                <w:rFonts w:asciiTheme="majorBidi" w:hAnsiTheme="majorBidi" w:cstheme="majorBidi"/>
                <w:b/>
                <w:sz w:val="24"/>
                <w:szCs w:val="24"/>
              </w:rPr>
              <w:t>İhtiyaçlar</w:t>
            </w:r>
            <w:proofErr w:type="spellEnd"/>
          </w:p>
        </w:tc>
        <w:tc>
          <w:tcPr>
            <w:tcW w:w="1702" w:type="dxa"/>
            <w:shd w:val="clear" w:color="auto" w:fill="FFF2CC" w:themeFill="accent4" w:themeFillTint="33"/>
          </w:tcPr>
          <w:p w14:paraId="07627148" w14:textId="77777777" w:rsidR="00B85DBD" w:rsidRPr="00796D40" w:rsidRDefault="00B85DBD" w:rsidP="00ED5F82">
            <w:pPr>
              <w:pStyle w:val="TableParagraph"/>
              <w:spacing w:before="59"/>
              <w:ind w:left="438"/>
              <w:jc w:val="both"/>
              <w:rPr>
                <w:rFonts w:asciiTheme="majorBidi" w:hAnsiTheme="majorBidi" w:cstheme="majorBidi"/>
                <w:b/>
                <w:sz w:val="24"/>
                <w:szCs w:val="24"/>
              </w:rPr>
            </w:pPr>
            <w:proofErr w:type="spellStart"/>
            <w:r w:rsidRPr="00796D40">
              <w:rPr>
                <w:rFonts w:asciiTheme="majorBidi" w:hAnsiTheme="majorBidi" w:cstheme="majorBidi"/>
                <w:b/>
                <w:sz w:val="24"/>
                <w:szCs w:val="24"/>
              </w:rPr>
              <w:t>Amaçlar</w:t>
            </w:r>
            <w:proofErr w:type="spellEnd"/>
          </w:p>
        </w:tc>
        <w:tc>
          <w:tcPr>
            <w:tcW w:w="1983" w:type="dxa"/>
            <w:shd w:val="clear" w:color="auto" w:fill="FFF2CC" w:themeFill="accent4" w:themeFillTint="33"/>
          </w:tcPr>
          <w:p w14:paraId="66A08D54" w14:textId="77777777" w:rsidR="00B85DBD" w:rsidRPr="00796D40" w:rsidRDefault="00B85DBD" w:rsidP="00ED5F82">
            <w:pPr>
              <w:pStyle w:val="TableParagraph"/>
              <w:spacing w:before="59"/>
              <w:ind w:left="559"/>
              <w:jc w:val="both"/>
              <w:rPr>
                <w:rFonts w:asciiTheme="majorBidi" w:hAnsiTheme="majorBidi" w:cstheme="majorBidi"/>
                <w:b/>
                <w:sz w:val="24"/>
                <w:szCs w:val="24"/>
              </w:rPr>
            </w:pPr>
            <w:proofErr w:type="spellStart"/>
            <w:r w:rsidRPr="00796D40">
              <w:rPr>
                <w:rFonts w:asciiTheme="majorBidi" w:hAnsiTheme="majorBidi" w:cstheme="majorBidi"/>
                <w:b/>
                <w:sz w:val="24"/>
                <w:szCs w:val="24"/>
              </w:rPr>
              <w:t>Hedefler</w:t>
            </w:r>
            <w:proofErr w:type="spellEnd"/>
          </w:p>
        </w:tc>
      </w:tr>
      <w:tr w:rsidR="00796D40" w:rsidRPr="00796D40" w14:paraId="52073987" w14:textId="77777777" w:rsidTr="003C351F">
        <w:trPr>
          <w:trHeight w:val="411"/>
        </w:trPr>
        <w:tc>
          <w:tcPr>
            <w:tcW w:w="2796" w:type="dxa"/>
          </w:tcPr>
          <w:p w14:paraId="7179544E" w14:textId="588EFDA1" w:rsidR="00FF2075" w:rsidRPr="00B535B2" w:rsidRDefault="00FF2075" w:rsidP="00ED5F82">
            <w:pPr>
              <w:pStyle w:val="ListeParagraf"/>
              <w:numPr>
                <w:ilvl w:val="0"/>
                <w:numId w:val="21"/>
              </w:numPr>
              <w:ind w:right="42"/>
              <w:jc w:val="both"/>
              <w:rPr>
                <w:rFonts w:asciiTheme="majorBidi" w:eastAsia="Calibri" w:hAnsiTheme="majorBidi" w:cstheme="majorBidi"/>
                <w:sz w:val="24"/>
                <w:szCs w:val="24"/>
                <w:lang w:val="tr-TR"/>
              </w:rPr>
            </w:pPr>
            <w:proofErr w:type="gramStart"/>
            <w:r w:rsidRPr="00B535B2">
              <w:rPr>
                <w:rFonts w:asciiTheme="majorBidi" w:eastAsia="Calibri" w:hAnsiTheme="majorBidi" w:cstheme="majorBidi"/>
                <w:sz w:val="24"/>
                <w:szCs w:val="24"/>
                <w:lang w:val="tr-TR"/>
              </w:rPr>
              <w:t xml:space="preserve">Öğretim Üyesi başına düşen öğrenci sayısının fazlalığı ve öğretim </w:t>
            </w:r>
            <w:r w:rsidR="00033912" w:rsidRPr="00B535B2">
              <w:rPr>
                <w:rFonts w:asciiTheme="majorBidi" w:eastAsia="Calibri" w:hAnsiTheme="majorBidi" w:cstheme="majorBidi"/>
                <w:sz w:val="24"/>
                <w:szCs w:val="24"/>
                <w:lang w:val="tr-TR"/>
              </w:rPr>
              <w:t>elemanlarının yeterli sayıda olmaması.</w:t>
            </w:r>
            <w:proofErr w:type="gramEnd"/>
          </w:p>
          <w:p w14:paraId="7110CB73" w14:textId="77777777" w:rsidR="00FF2075" w:rsidRPr="00B535B2" w:rsidRDefault="00FF2075" w:rsidP="00ED5F82">
            <w:pPr>
              <w:pStyle w:val="ListeParagraf"/>
              <w:numPr>
                <w:ilvl w:val="0"/>
                <w:numId w:val="21"/>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Öğrenci faaliyetleri için yeterli maddi desteğin alınamaması</w:t>
            </w:r>
          </w:p>
          <w:p w14:paraId="2B5CF508" w14:textId="707F00B1" w:rsidR="00FF2075" w:rsidRPr="00B535B2" w:rsidRDefault="002D2C2D" w:rsidP="00B535B2">
            <w:pPr>
              <w:pStyle w:val="ListeParagraf"/>
              <w:numPr>
                <w:ilvl w:val="0"/>
                <w:numId w:val="21"/>
              </w:numPr>
              <w:ind w:right="42"/>
              <w:jc w:val="both"/>
              <w:rPr>
                <w:rFonts w:asciiTheme="majorBidi" w:hAnsiTheme="majorBidi" w:cstheme="majorBidi"/>
                <w:sz w:val="24"/>
                <w:szCs w:val="24"/>
                <w:lang w:val="tr-TR"/>
              </w:rPr>
            </w:pPr>
            <w:r w:rsidRPr="00B535B2">
              <w:rPr>
                <w:rFonts w:asciiTheme="majorBidi" w:hAnsiTheme="majorBidi" w:cstheme="majorBidi"/>
                <w:sz w:val="24"/>
                <w:szCs w:val="24"/>
                <w:lang w:val="tr-TR"/>
              </w:rPr>
              <w:t xml:space="preserve">6 Şubat Kahramanmaraş merkezli asrın felaketi diye adlandırılan depremde ağır hasar alan </w:t>
            </w:r>
            <w:r w:rsidR="00B535B2" w:rsidRPr="00B535B2">
              <w:rPr>
                <w:rFonts w:asciiTheme="majorBidi" w:hAnsiTheme="majorBidi" w:cstheme="majorBidi"/>
                <w:sz w:val="24"/>
                <w:szCs w:val="24"/>
                <w:lang w:val="tr-TR"/>
              </w:rPr>
              <w:t xml:space="preserve">Fakültemiz </w:t>
            </w:r>
            <w:r w:rsidR="00033912" w:rsidRPr="00B535B2">
              <w:rPr>
                <w:rFonts w:asciiTheme="majorBidi" w:hAnsiTheme="majorBidi" w:cstheme="majorBidi"/>
                <w:sz w:val="24"/>
                <w:szCs w:val="24"/>
                <w:lang w:val="tr-TR"/>
              </w:rPr>
              <w:t>binamızın yıkılması.</w:t>
            </w:r>
          </w:p>
        </w:tc>
        <w:tc>
          <w:tcPr>
            <w:tcW w:w="2593" w:type="dxa"/>
          </w:tcPr>
          <w:p w14:paraId="42F72069" w14:textId="77777777" w:rsidR="00FF2075" w:rsidRPr="00B535B2" w:rsidRDefault="00FF2075" w:rsidP="00ED5F82">
            <w:pPr>
              <w:pStyle w:val="ListeParagraf"/>
              <w:numPr>
                <w:ilvl w:val="0"/>
                <w:numId w:val="22"/>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Eğitim öğretim ve araştırmadaki niteliğin arttırılması</w:t>
            </w:r>
          </w:p>
          <w:p w14:paraId="1DA33E14" w14:textId="77777777" w:rsidR="00FF2075" w:rsidRPr="00B535B2" w:rsidRDefault="00FF2075" w:rsidP="00ED5F82">
            <w:pPr>
              <w:pStyle w:val="ListeParagraf"/>
              <w:numPr>
                <w:ilvl w:val="0"/>
                <w:numId w:val="22"/>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Altyapı projelerinin hazırlanması</w:t>
            </w:r>
          </w:p>
          <w:p w14:paraId="1A914841" w14:textId="77777777" w:rsidR="00FF2075" w:rsidRPr="00B535B2" w:rsidRDefault="00FF2075" w:rsidP="00ED5F82">
            <w:pPr>
              <w:pStyle w:val="ListeParagraf"/>
              <w:numPr>
                <w:ilvl w:val="0"/>
                <w:numId w:val="22"/>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Dış paydaşlardan destek temini</w:t>
            </w:r>
          </w:p>
          <w:p w14:paraId="1F6FFF6C" w14:textId="5E0534DD" w:rsidR="00FF2075" w:rsidRPr="00B535B2" w:rsidRDefault="00FF2075" w:rsidP="00ED5F82">
            <w:pPr>
              <w:pStyle w:val="ListeParagraf"/>
              <w:numPr>
                <w:ilvl w:val="0"/>
                <w:numId w:val="22"/>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 xml:space="preserve">Düzenli olarak ihtiyaçlar </w:t>
            </w:r>
            <w:r w:rsidR="00B535B2" w:rsidRPr="00B535B2">
              <w:rPr>
                <w:rFonts w:asciiTheme="majorBidi" w:eastAsia="Calibri" w:hAnsiTheme="majorBidi" w:cstheme="majorBidi"/>
                <w:sz w:val="24"/>
                <w:szCs w:val="24"/>
                <w:lang w:val="tr-TR"/>
              </w:rPr>
              <w:t>dâhilindeki</w:t>
            </w:r>
            <w:r w:rsidR="00B535B2">
              <w:rPr>
                <w:rFonts w:asciiTheme="majorBidi" w:eastAsia="Calibri" w:hAnsiTheme="majorBidi" w:cstheme="majorBidi"/>
                <w:sz w:val="24"/>
                <w:szCs w:val="24"/>
                <w:lang w:val="tr-TR"/>
              </w:rPr>
              <w:t xml:space="preserve"> eğitimlere- </w:t>
            </w:r>
            <w:r w:rsidRPr="00B535B2">
              <w:rPr>
                <w:rFonts w:asciiTheme="majorBidi" w:eastAsia="Calibri" w:hAnsiTheme="majorBidi" w:cstheme="majorBidi"/>
                <w:sz w:val="24"/>
                <w:szCs w:val="24"/>
                <w:lang w:val="tr-TR"/>
              </w:rPr>
              <w:t>ilgili personellerin katılımını sağlamak</w:t>
            </w:r>
          </w:p>
          <w:p w14:paraId="361B3230" w14:textId="62664AFC" w:rsidR="00FF2075" w:rsidRPr="00B535B2" w:rsidRDefault="00033912" w:rsidP="00B535B2">
            <w:pPr>
              <w:pStyle w:val="TableParagraph"/>
              <w:numPr>
                <w:ilvl w:val="0"/>
                <w:numId w:val="22"/>
              </w:numPr>
              <w:tabs>
                <w:tab w:val="left" w:pos="295"/>
              </w:tabs>
              <w:spacing w:before="56"/>
              <w:ind w:right="392"/>
              <w:jc w:val="both"/>
              <w:rPr>
                <w:rFonts w:asciiTheme="majorBidi" w:hAnsiTheme="majorBidi" w:cstheme="majorBidi"/>
                <w:sz w:val="24"/>
                <w:szCs w:val="24"/>
                <w:lang w:val="tr-TR"/>
              </w:rPr>
            </w:pPr>
            <w:r w:rsidRPr="00B535B2">
              <w:rPr>
                <w:rFonts w:asciiTheme="majorBidi" w:hAnsiTheme="majorBidi" w:cstheme="majorBidi"/>
                <w:sz w:val="24"/>
                <w:szCs w:val="24"/>
                <w:lang w:val="tr-TR"/>
              </w:rPr>
              <w:t xml:space="preserve"> </w:t>
            </w:r>
            <w:r w:rsidR="00B535B2" w:rsidRPr="00B535B2">
              <w:rPr>
                <w:rFonts w:asciiTheme="majorBidi" w:hAnsiTheme="majorBidi" w:cstheme="majorBidi"/>
                <w:sz w:val="24"/>
                <w:szCs w:val="24"/>
                <w:lang w:val="tr-TR"/>
              </w:rPr>
              <w:t xml:space="preserve">Fakültemiz </w:t>
            </w:r>
            <w:r w:rsidRPr="00B535B2">
              <w:rPr>
                <w:rFonts w:asciiTheme="majorBidi" w:hAnsiTheme="majorBidi" w:cstheme="majorBidi"/>
                <w:sz w:val="24"/>
                <w:szCs w:val="24"/>
                <w:lang w:val="tr-TR"/>
              </w:rPr>
              <w:t>binamızın yıkılması nedeniyle farklı birimlerde ders verdiğimiz sınıfların dil öğretimine uygun olmaması.</w:t>
            </w:r>
          </w:p>
        </w:tc>
        <w:tc>
          <w:tcPr>
            <w:tcW w:w="1702" w:type="dxa"/>
          </w:tcPr>
          <w:p w14:paraId="61863932" w14:textId="77777777" w:rsidR="00FF2075" w:rsidRPr="00B535B2" w:rsidRDefault="00FF2075" w:rsidP="00ED5F82">
            <w:pPr>
              <w:pStyle w:val="ListeParagraf"/>
              <w:numPr>
                <w:ilvl w:val="0"/>
                <w:numId w:val="23"/>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Uluslararası nitelikte eğitim, öğretim ve araştırma yapmak</w:t>
            </w:r>
          </w:p>
          <w:p w14:paraId="754D1E89" w14:textId="77777777" w:rsidR="00FF2075" w:rsidRPr="00B535B2" w:rsidRDefault="00FF2075" w:rsidP="00ED5F82">
            <w:pPr>
              <w:pStyle w:val="ListeParagraf"/>
              <w:numPr>
                <w:ilvl w:val="0"/>
                <w:numId w:val="23"/>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Akademik, İdari Personel ve Öğrencilerin gelişimine katkıda bulunacak ortam ve olanakların geliştirilmesi</w:t>
            </w:r>
          </w:p>
          <w:p w14:paraId="4C612A7D" w14:textId="26A6A149" w:rsidR="00FF2075" w:rsidRPr="00B535B2" w:rsidRDefault="00FF2075" w:rsidP="00ED5F82">
            <w:pPr>
              <w:pStyle w:val="TableParagraph"/>
              <w:spacing w:before="61"/>
              <w:ind w:left="107" w:right="208"/>
              <w:jc w:val="both"/>
              <w:rPr>
                <w:rFonts w:asciiTheme="majorBidi" w:hAnsiTheme="majorBidi" w:cstheme="majorBidi"/>
                <w:sz w:val="24"/>
                <w:szCs w:val="24"/>
                <w:lang w:val="tr-TR"/>
              </w:rPr>
            </w:pPr>
          </w:p>
        </w:tc>
        <w:tc>
          <w:tcPr>
            <w:tcW w:w="1983" w:type="dxa"/>
          </w:tcPr>
          <w:p w14:paraId="57094A13" w14:textId="77777777" w:rsidR="00FF2075" w:rsidRPr="00B535B2" w:rsidRDefault="00FF2075" w:rsidP="00ED5F82">
            <w:pPr>
              <w:pStyle w:val="ListeParagraf"/>
              <w:numPr>
                <w:ilvl w:val="0"/>
                <w:numId w:val="24"/>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Akademik personel nicelik ve niteliğinin artırılması</w:t>
            </w:r>
          </w:p>
          <w:p w14:paraId="1A6B9412" w14:textId="77777777" w:rsidR="00FF2075" w:rsidRPr="00B535B2" w:rsidRDefault="00FF2075" w:rsidP="00ED5F82">
            <w:pPr>
              <w:pStyle w:val="ListeParagraf"/>
              <w:numPr>
                <w:ilvl w:val="0"/>
                <w:numId w:val="24"/>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Eğitim-öğretim ve araştırma fiziki ve teknik altyapısının geliştirilerek öğrenci niteliğinin artırılması</w:t>
            </w:r>
          </w:p>
          <w:p w14:paraId="2C1C2FDC" w14:textId="77777777" w:rsidR="00FF2075" w:rsidRPr="00B535B2" w:rsidRDefault="00FF2075" w:rsidP="00ED5F82">
            <w:pPr>
              <w:pStyle w:val="ListeParagraf"/>
              <w:numPr>
                <w:ilvl w:val="0"/>
                <w:numId w:val="24"/>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Eğitim-öğretimde akreditasyon, kalite ve uluslararası standartlaşmanın artırılması</w:t>
            </w:r>
          </w:p>
          <w:p w14:paraId="5064E309" w14:textId="77777777" w:rsidR="00FF2075" w:rsidRPr="00B535B2" w:rsidRDefault="00FF2075" w:rsidP="00ED5F82">
            <w:pPr>
              <w:pStyle w:val="ListeParagraf"/>
              <w:numPr>
                <w:ilvl w:val="0"/>
                <w:numId w:val="24"/>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Kamu/Özel dış paydaşlarla işbirliğinin artırılması</w:t>
            </w:r>
          </w:p>
          <w:p w14:paraId="4966C17C" w14:textId="77777777" w:rsidR="00FF2075" w:rsidRPr="00B535B2" w:rsidRDefault="00FF2075" w:rsidP="00ED5F82">
            <w:pPr>
              <w:pStyle w:val="ListeParagraf"/>
              <w:numPr>
                <w:ilvl w:val="0"/>
                <w:numId w:val="24"/>
              </w:numPr>
              <w:ind w:right="42"/>
              <w:jc w:val="both"/>
              <w:rPr>
                <w:rFonts w:asciiTheme="majorBidi" w:eastAsia="Calibri" w:hAnsiTheme="majorBidi" w:cstheme="majorBidi"/>
                <w:sz w:val="24"/>
                <w:szCs w:val="24"/>
                <w:lang w:val="tr-TR"/>
              </w:rPr>
            </w:pPr>
            <w:r w:rsidRPr="00B535B2">
              <w:rPr>
                <w:rFonts w:asciiTheme="majorBidi" w:eastAsia="Calibri" w:hAnsiTheme="majorBidi" w:cstheme="majorBidi"/>
                <w:sz w:val="24"/>
                <w:szCs w:val="24"/>
                <w:lang w:val="tr-TR"/>
              </w:rPr>
              <w:t xml:space="preserve">Mezunlar ile iletişim ağının </w:t>
            </w:r>
            <w:r w:rsidRPr="00B535B2">
              <w:rPr>
                <w:rFonts w:asciiTheme="majorBidi" w:eastAsia="Calibri" w:hAnsiTheme="majorBidi" w:cstheme="majorBidi"/>
                <w:sz w:val="24"/>
                <w:szCs w:val="24"/>
                <w:lang w:val="tr-TR"/>
              </w:rPr>
              <w:lastRenderedPageBreak/>
              <w:t>oluşturulması</w:t>
            </w:r>
          </w:p>
          <w:p w14:paraId="284AA0CA" w14:textId="2A9952C6" w:rsidR="00FF2075" w:rsidRPr="00B535B2" w:rsidRDefault="00FF2075" w:rsidP="00ED5F82">
            <w:pPr>
              <w:pStyle w:val="TableParagraph"/>
              <w:spacing w:before="1"/>
              <w:ind w:left="203"/>
              <w:jc w:val="both"/>
              <w:rPr>
                <w:rFonts w:asciiTheme="majorBidi" w:hAnsiTheme="majorBidi" w:cstheme="majorBidi"/>
                <w:sz w:val="24"/>
                <w:szCs w:val="24"/>
                <w:lang w:val="tr-TR"/>
              </w:rPr>
            </w:pPr>
          </w:p>
        </w:tc>
      </w:tr>
    </w:tbl>
    <w:p w14:paraId="7A36C934" w14:textId="77777777" w:rsidR="00B85DBD" w:rsidRPr="00796D40" w:rsidRDefault="00B85DBD" w:rsidP="00ED5F82">
      <w:pPr>
        <w:pStyle w:val="GvdeMetni"/>
        <w:spacing w:before="11"/>
        <w:jc w:val="both"/>
        <w:rPr>
          <w:rFonts w:asciiTheme="majorBidi" w:hAnsiTheme="majorBidi" w:cstheme="majorBidi"/>
          <w:b/>
        </w:rPr>
      </w:pPr>
    </w:p>
    <w:p w14:paraId="2C57DB76" w14:textId="77777777" w:rsidR="00550E81" w:rsidRPr="00796D40" w:rsidRDefault="00550E81" w:rsidP="00ED5F82">
      <w:pPr>
        <w:pStyle w:val="GvdeMetni"/>
        <w:spacing w:before="11"/>
        <w:jc w:val="both"/>
        <w:rPr>
          <w:rFonts w:asciiTheme="majorBidi" w:hAnsiTheme="majorBidi" w:cstheme="majorBidi"/>
          <w:b/>
        </w:rPr>
      </w:pPr>
    </w:p>
    <w:p w14:paraId="3063C388" w14:textId="21F5A9AE" w:rsidR="00B85DBD" w:rsidRPr="00796D40" w:rsidRDefault="00B85DBD" w:rsidP="00ED5F82">
      <w:pPr>
        <w:pStyle w:val="Balk3"/>
        <w:spacing w:before="52"/>
        <w:rPr>
          <w:rFonts w:asciiTheme="majorBidi" w:hAnsiTheme="majorBidi" w:cstheme="majorBidi"/>
        </w:rPr>
      </w:pPr>
      <w:r w:rsidRPr="00796D40">
        <w:rPr>
          <w:rFonts w:asciiTheme="majorBidi" w:hAnsiTheme="majorBidi" w:cstheme="majorBidi"/>
        </w:rPr>
        <w:t>Tablo 1</w:t>
      </w:r>
      <w:r w:rsidR="00F55306" w:rsidRPr="00796D40">
        <w:rPr>
          <w:rFonts w:asciiTheme="majorBidi" w:hAnsiTheme="majorBidi" w:cstheme="majorBidi"/>
        </w:rPr>
        <w:t>6</w:t>
      </w:r>
      <w:r w:rsidRPr="00796D40">
        <w:rPr>
          <w:rFonts w:asciiTheme="majorBidi" w:hAnsiTheme="majorBidi" w:cstheme="majorBidi"/>
        </w:rPr>
        <w:t>: Strateji - GZFT Matrisi</w:t>
      </w:r>
    </w:p>
    <w:p w14:paraId="7E5114A4" w14:textId="77777777" w:rsidR="00B85DBD" w:rsidRPr="00796D40" w:rsidRDefault="00B85DBD" w:rsidP="00ED5F82">
      <w:pPr>
        <w:pStyle w:val="GvdeMetni"/>
        <w:spacing w:before="10"/>
        <w:jc w:val="both"/>
        <w:rPr>
          <w:rFonts w:asciiTheme="majorBidi" w:hAnsiTheme="majorBidi" w:cstheme="majorBidi"/>
          <w:b/>
        </w:rPr>
      </w:pPr>
    </w:p>
    <w:tbl>
      <w:tblPr>
        <w:tblStyle w:val="TableNormal"/>
        <w:tblW w:w="89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6833"/>
      </w:tblGrid>
      <w:tr w:rsidR="00D57F95" w:rsidRPr="00796D40" w14:paraId="70457B72" w14:textId="77777777" w:rsidTr="00E91271">
        <w:trPr>
          <w:trHeight w:val="431"/>
        </w:trPr>
        <w:tc>
          <w:tcPr>
            <w:tcW w:w="2126" w:type="dxa"/>
            <w:shd w:val="clear" w:color="auto" w:fill="FFF2CC" w:themeFill="accent4" w:themeFillTint="33"/>
          </w:tcPr>
          <w:p w14:paraId="5C5B72C9" w14:textId="77777777" w:rsidR="00D57F95" w:rsidRPr="00796D40" w:rsidRDefault="00D57F95" w:rsidP="00ED5F82">
            <w:pPr>
              <w:pStyle w:val="TableParagraph"/>
              <w:spacing w:before="64"/>
              <w:ind w:right="363"/>
              <w:jc w:val="both"/>
              <w:rPr>
                <w:rFonts w:asciiTheme="majorBidi" w:hAnsiTheme="majorBidi" w:cstheme="majorBidi"/>
                <w:b/>
                <w:sz w:val="24"/>
                <w:szCs w:val="24"/>
              </w:rPr>
            </w:pPr>
            <w:proofErr w:type="spellStart"/>
            <w:r w:rsidRPr="00796D40">
              <w:rPr>
                <w:rFonts w:asciiTheme="majorBidi" w:hAnsiTheme="majorBidi" w:cstheme="majorBidi"/>
                <w:b/>
                <w:sz w:val="24"/>
                <w:szCs w:val="24"/>
              </w:rPr>
              <w:t>Stratejiler</w:t>
            </w:r>
            <w:proofErr w:type="spellEnd"/>
          </w:p>
        </w:tc>
        <w:tc>
          <w:tcPr>
            <w:tcW w:w="6833" w:type="dxa"/>
            <w:shd w:val="clear" w:color="auto" w:fill="FFF2CC" w:themeFill="accent4" w:themeFillTint="33"/>
          </w:tcPr>
          <w:p w14:paraId="3B4F6794" w14:textId="77777777" w:rsidR="00D57F95" w:rsidRPr="00796D40" w:rsidRDefault="00D57F95" w:rsidP="00ED5F82">
            <w:pPr>
              <w:pStyle w:val="TableParagraph"/>
              <w:spacing w:before="64"/>
              <w:ind w:left="1370" w:right="1359"/>
              <w:jc w:val="both"/>
              <w:rPr>
                <w:rFonts w:asciiTheme="majorBidi" w:hAnsiTheme="majorBidi" w:cstheme="majorBidi"/>
                <w:b/>
                <w:sz w:val="24"/>
                <w:szCs w:val="24"/>
              </w:rPr>
            </w:pPr>
            <w:proofErr w:type="spellStart"/>
            <w:r w:rsidRPr="00796D40">
              <w:rPr>
                <w:rFonts w:asciiTheme="majorBidi" w:hAnsiTheme="majorBidi" w:cstheme="majorBidi"/>
                <w:b/>
                <w:sz w:val="24"/>
                <w:szCs w:val="24"/>
              </w:rPr>
              <w:t>Açıklama</w:t>
            </w:r>
            <w:proofErr w:type="spellEnd"/>
          </w:p>
        </w:tc>
      </w:tr>
      <w:tr w:rsidR="00D57F95" w:rsidRPr="00796D40" w14:paraId="7A226BEA" w14:textId="77777777" w:rsidTr="00E91271">
        <w:trPr>
          <w:trHeight w:val="1458"/>
        </w:trPr>
        <w:tc>
          <w:tcPr>
            <w:tcW w:w="2126" w:type="dxa"/>
            <w:shd w:val="clear" w:color="auto" w:fill="FFF2CC" w:themeFill="accent4" w:themeFillTint="33"/>
          </w:tcPr>
          <w:p w14:paraId="349DA6B9" w14:textId="77777777" w:rsidR="00D57F95" w:rsidRPr="00796D40" w:rsidRDefault="00D57F95" w:rsidP="00ED5F82">
            <w:pPr>
              <w:pStyle w:val="TableParagraph"/>
              <w:jc w:val="both"/>
              <w:rPr>
                <w:rFonts w:asciiTheme="majorBidi" w:hAnsiTheme="majorBidi" w:cstheme="majorBidi"/>
                <w:b/>
                <w:sz w:val="24"/>
                <w:szCs w:val="24"/>
              </w:rPr>
            </w:pPr>
          </w:p>
          <w:p w14:paraId="1F11C6AC" w14:textId="77777777" w:rsidR="00D57F95" w:rsidRPr="00796D40" w:rsidRDefault="00D57F95" w:rsidP="00ED5F82">
            <w:pPr>
              <w:pStyle w:val="TableParagraph"/>
              <w:spacing w:before="1"/>
              <w:jc w:val="both"/>
              <w:rPr>
                <w:rFonts w:asciiTheme="majorBidi" w:hAnsiTheme="majorBidi" w:cstheme="majorBidi"/>
                <w:b/>
                <w:sz w:val="24"/>
                <w:szCs w:val="24"/>
              </w:rPr>
            </w:pPr>
          </w:p>
          <w:p w14:paraId="07FF888F" w14:textId="77777777" w:rsidR="00D57F95" w:rsidRPr="00796D40" w:rsidRDefault="00D57F95" w:rsidP="00ED5F82">
            <w:pPr>
              <w:pStyle w:val="TableParagraph"/>
              <w:ind w:right="405"/>
              <w:jc w:val="both"/>
              <w:rPr>
                <w:rFonts w:asciiTheme="majorBidi" w:hAnsiTheme="majorBidi" w:cstheme="majorBidi"/>
                <w:b/>
                <w:sz w:val="24"/>
                <w:szCs w:val="24"/>
              </w:rPr>
            </w:pPr>
            <w:r w:rsidRPr="00796D40">
              <w:rPr>
                <w:rFonts w:asciiTheme="majorBidi" w:hAnsiTheme="majorBidi" w:cstheme="majorBidi"/>
                <w:b/>
                <w:sz w:val="24"/>
                <w:szCs w:val="24"/>
              </w:rPr>
              <w:t xml:space="preserve">GF </w:t>
            </w:r>
            <w:proofErr w:type="spellStart"/>
            <w:r w:rsidRPr="00796D40">
              <w:rPr>
                <w:rFonts w:asciiTheme="majorBidi" w:hAnsiTheme="majorBidi" w:cstheme="majorBidi"/>
                <w:b/>
                <w:sz w:val="24"/>
                <w:szCs w:val="24"/>
              </w:rPr>
              <w:t>Stratejileri</w:t>
            </w:r>
            <w:proofErr w:type="spellEnd"/>
          </w:p>
        </w:tc>
        <w:tc>
          <w:tcPr>
            <w:tcW w:w="6833" w:type="dxa"/>
          </w:tcPr>
          <w:p w14:paraId="712681C8" w14:textId="77777777" w:rsidR="00D57F95" w:rsidRPr="00796D40" w:rsidRDefault="00D57F95" w:rsidP="00ED5F82">
            <w:pPr>
              <w:pStyle w:val="TableParagraph"/>
              <w:numPr>
                <w:ilvl w:val="0"/>
                <w:numId w:val="25"/>
              </w:numPr>
              <w:spacing w:before="61"/>
              <w:jc w:val="both"/>
              <w:rPr>
                <w:rFonts w:asciiTheme="majorBidi" w:hAnsiTheme="majorBidi" w:cstheme="majorBidi"/>
                <w:sz w:val="24"/>
                <w:szCs w:val="24"/>
              </w:rPr>
            </w:pPr>
            <w:proofErr w:type="spellStart"/>
            <w:r w:rsidRPr="00796D40">
              <w:rPr>
                <w:rFonts w:asciiTheme="majorBidi" w:hAnsiTheme="majorBidi" w:cstheme="majorBidi"/>
                <w:sz w:val="24"/>
                <w:szCs w:val="24"/>
              </w:rPr>
              <w:t>Atama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Yükselmelerde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Akademik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Kriterlerin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mevcut</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olması</w:t>
            </w:r>
            <w:proofErr w:type="spellEnd"/>
          </w:p>
          <w:p w14:paraId="6D4DB975" w14:textId="77777777" w:rsidR="00D57F95" w:rsidRPr="00796D40" w:rsidRDefault="00D57F95" w:rsidP="00ED5F82">
            <w:pPr>
              <w:pStyle w:val="TableParagraph"/>
              <w:numPr>
                <w:ilvl w:val="0"/>
                <w:numId w:val="25"/>
              </w:numPr>
              <w:spacing w:before="61"/>
              <w:jc w:val="both"/>
              <w:rPr>
                <w:rFonts w:asciiTheme="majorBidi" w:hAnsiTheme="majorBidi" w:cstheme="majorBidi"/>
                <w:sz w:val="24"/>
                <w:szCs w:val="24"/>
              </w:rPr>
            </w:pPr>
            <w:proofErr w:type="spellStart"/>
            <w:r w:rsidRPr="00796D40">
              <w:rPr>
                <w:rFonts w:asciiTheme="majorBidi" w:hAnsiTheme="majorBidi" w:cstheme="majorBidi"/>
                <w:sz w:val="24"/>
                <w:szCs w:val="24"/>
              </w:rPr>
              <w:t>Araştırma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yapma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potansiyeli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yüksek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genç</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akademik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kadro</w:t>
            </w:r>
            <w:proofErr w:type="spellEnd"/>
          </w:p>
          <w:p w14:paraId="37BA1E1F" w14:textId="77777777" w:rsidR="00D57F95" w:rsidRPr="00796D40" w:rsidRDefault="00D57F95" w:rsidP="00ED5F82">
            <w:pPr>
              <w:pStyle w:val="TableParagraph"/>
              <w:numPr>
                <w:ilvl w:val="0"/>
                <w:numId w:val="25"/>
              </w:numPr>
              <w:spacing w:before="61"/>
              <w:jc w:val="both"/>
              <w:rPr>
                <w:rFonts w:asciiTheme="majorBidi" w:hAnsiTheme="majorBidi" w:cstheme="majorBidi"/>
                <w:sz w:val="24"/>
                <w:szCs w:val="24"/>
              </w:rPr>
            </w:pPr>
            <w:proofErr w:type="spellStart"/>
            <w:proofErr w:type="gramStart"/>
            <w:r w:rsidRPr="00796D40">
              <w:rPr>
                <w:rFonts w:asciiTheme="majorBidi" w:hAnsiTheme="majorBidi" w:cstheme="majorBidi"/>
                <w:sz w:val="24"/>
                <w:szCs w:val="24"/>
              </w:rPr>
              <w:t>Farklı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alanlarda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araştırma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yapabilecek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akademik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kadronun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mevcut</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olması</w:t>
            </w:r>
            <w:proofErr w:type="spellEnd"/>
            <w:r w:rsidRPr="00796D40">
              <w:rPr>
                <w:rFonts w:asciiTheme="majorBidi" w:hAnsiTheme="majorBidi" w:cstheme="majorBidi"/>
                <w:sz w:val="24"/>
                <w:szCs w:val="24"/>
              </w:rPr>
              <w:t>.</w:t>
            </w:r>
            <w:proofErr w:type="gramEnd"/>
          </w:p>
        </w:tc>
      </w:tr>
      <w:tr w:rsidR="00D57F95" w:rsidRPr="00796D40" w14:paraId="29EE3973" w14:textId="77777777" w:rsidTr="00E91271">
        <w:trPr>
          <w:trHeight w:val="1192"/>
        </w:trPr>
        <w:tc>
          <w:tcPr>
            <w:tcW w:w="2126" w:type="dxa"/>
            <w:shd w:val="clear" w:color="auto" w:fill="FFF2CC" w:themeFill="accent4" w:themeFillTint="33"/>
          </w:tcPr>
          <w:p w14:paraId="1592FC5A" w14:textId="77777777" w:rsidR="00D57F95" w:rsidRPr="00796D40" w:rsidRDefault="00D57F95" w:rsidP="00ED5F82">
            <w:pPr>
              <w:pStyle w:val="TableParagraph"/>
              <w:jc w:val="both"/>
              <w:rPr>
                <w:rFonts w:asciiTheme="majorBidi" w:hAnsiTheme="majorBidi" w:cstheme="majorBidi"/>
                <w:b/>
                <w:sz w:val="24"/>
                <w:szCs w:val="24"/>
              </w:rPr>
            </w:pPr>
          </w:p>
          <w:p w14:paraId="42E7C46A" w14:textId="77777777" w:rsidR="00D57F95" w:rsidRPr="00796D40" w:rsidRDefault="00D57F95" w:rsidP="00ED5F82">
            <w:pPr>
              <w:pStyle w:val="TableParagraph"/>
              <w:spacing w:before="1"/>
              <w:jc w:val="both"/>
              <w:rPr>
                <w:rFonts w:asciiTheme="majorBidi" w:hAnsiTheme="majorBidi" w:cstheme="majorBidi"/>
                <w:b/>
                <w:sz w:val="24"/>
                <w:szCs w:val="24"/>
              </w:rPr>
            </w:pPr>
          </w:p>
          <w:p w14:paraId="5066E76E" w14:textId="77777777" w:rsidR="00D57F95" w:rsidRPr="00796D40" w:rsidRDefault="00D57F95" w:rsidP="00ED5F82">
            <w:pPr>
              <w:pStyle w:val="TableParagraph"/>
              <w:ind w:right="398"/>
              <w:jc w:val="both"/>
              <w:rPr>
                <w:rFonts w:asciiTheme="majorBidi" w:hAnsiTheme="majorBidi" w:cstheme="majorBidi"/>
                <w:b/>
                <w:sz w:val="24"/>
                <w:szCs w:val="24"/>
              </w:rPr>
            </w:pPr>
            <w:r w:rsidRPr="00796D40">
              <w:rPr>
                <w:rFonts w:asciiTheme="majorBidi" w:hAnsiTheme="majorBidi" w:cstheme="majorBidi"/>
                <w:b/>
                <w:sz w:val="24"/>
                <w:szCs w:val="24"/>
              </w:rPr>
              <w:t xml:space="preserve">GT </w:t>
            </w:r>
            <w:proofErr w:type="spellStart"/>
            <w:r w:rsidRPr="00796D40">
              <w:rPr>
                <w:rFonts w:asciiTheme="majorBidi" w:hAnsiTheme="majorBidi" w:cstheme="majorBidi"/>
                <w:b/>
                <w:sz w:val="24"/>
                <w:szCs w:val="24"/>
              </w:rPr>
              <w:t>Stratejileri</w:t>
            </w:r>
            <w:proofErr w:type="spellEnd"/>
          </w:p>
        </w:tc>
        <w:tc>
          <w:tcPr>
            <w:tcW w:w="6833" w:type="dxa"/>
          </w:tcPr>
          <w:p w14:paraId="10D72D36" w14:textId="39237B37" w:rsidR="00D57F95" w:rsidRPr="00796D40" w:rsidRDefault="00D57F95" w:rsidP="00721F29">
            <w:pPr>
              <w:pStyle w:val="TableParagraph"/>
              <w:numPr>
                <w:ilvl w:val="0"/>
                <w:numId w:val="26"/>
              </w:numPr>
              <w:spacing w:before="61"/>
              <w:ind w:right="99"/>
              <w:jc w:val="both"/>
              <w:rPr>
                <w:rFonts w:asciiTheme="majorBidi" w:hAnsiTheme="majorBidi" w:cstheme="majorBidi"/>
                <w:sz w:val="24"/>
                <w:szCs w:val="24"/>
              </w:rPr>
            </w:pPr>
            <w:proofErr w:type="spellStart"/>
            <w:r w:rsidRPr="00796D40">
              <w:rPr>
                <w:rFonts w:asciiTheme="majorBidi" w:hAnsiTheme="majorBidi" w:cstheme="majorBidi"/>
                <w:sz w:val="24"/>
                <w:szCs w:val="24"/>
              </w:rPr>
              <w:t>Bölgenin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stratejik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konumu</w:t>
            </w:r>
            <w:proofErr w:type="spellEnd"/>
            <w:r w:rsidRPr="00796D40">
              <w:rPr>
                <w:rFonts w:asciiTheme="majorBidi" w:hAnsiTheme="majorBidi" w:cstheme="majorBidi"/>
                <w:sz w:val="24"/>
                <w:szCs w:val="24"/>
              </w:rPr>
              <w:t xml:space="preserve">   </w:t>
            </w:r>
          </w:p>
        </w:tc>
      </w:tr>
      <w:tr w:rsidR="00D57F95" w:rsidRPr="00796D40" w14:paraId="6F8ED7E2" w14:textId="77777777" w:rsidTr="00E91271">
        <w:trPr>
          <w:trHeight w:val="771"/>
        </w:trPr>
        <w:tc>
          <w:tcPr>
            <w:tcW w:w="2126" w:type="dxa"/>
            <w:shd w:val="clear" w:color="auto" w:fill="FFF2CC" w:themeFill="accent4" w:themeFillTint="33"/>
          </w:tcPr>
          <w:p w14:paraId="331EB989" w14:textId="77777777" w:rsidR="00D57F95" w:rsidRPr="00796D40" w:rsidRDefault="00D57F95" w:rsidP="00ED5F82">
            <w:pPr>
              <w:pStyle w:val="TableParagraph"/>
              <w:jc w:val="both"/>
              <w:rPr>
                <w:rFonts w:asciiTheme="majorBidi" w:hAnsiTheme="majorBidi" w:cstheme="majorBidi"/>
                <w:b/>
                <w:sz w:val="24"/>
                <w:szCs w:val="24"/>
              </w:rPr>
            </w:pPr>
          </w:p>
          <w:p w14:paraId="3CC07E8F" w14:textId="77777777" w:rsidR="00D57F95" w:rsidRPr="00796D40" w:rsidRDefault="00D57F95" w:rsidP="00ED5F82">
            <w:pPr>
              <w:pStyle w:val="TableParagraph"/>
              <w:spacing w:before="1"/>
              <w:jc w:val="both"/>
              <w:rPr>
                <w:rFonts w:asciiTheme="majorBidi" w:hAnsiTheme="majorBidi" w:cstheme="majorBidi"/>
                <w:b/>
                <w:sz w:val="24"/>
                <w:szCs w:val="24"/>
              </w:rPr>
            </w:pPr>
          </w:p>
          <w:p w14:paraId="3FC3F9DC" w14:textId="77777777" w:rsidR="00D57F95" w:rsidRPr="00796D40" w:rsidRDefault="00D57F95" w:rsidP="00ED5F82">
            <w:pPr>
              <w:pStyle w:val="TableParagraph"/>
              <w:spacing w:before="1"/>
              <w:ind w:right="437"/>
              <w:jc w:val="both"/>
              <w:rPr>
                <w:rFonts w:asciiTheme="majorBidi" w:hAnsiTheme="majorBidi" w:cstheme="majorBidi"/>
                <w:b/>
                <w:sz w:val="24"/>
                <w:szCs w:val="24"/>
              </w:rPr>
            </w:pPr>
            <w:r w:rsidRPr="00796D40">
              <w:rPr>
                <w:rFonts w:asciiTheme="majorBidi" w:hAnsiTheme="majorBidi" w:cstheme="majorBidi"/>
                <w:b/>
                <w:sz w:val="24"/>
                <w:szCs w:val="24"/>
              </w:rPr>
              <w:t xml:space="preserve">FZ </w:t>
            </w:r>
            <w:proofErr w:type="spellStart"/>
            <w:r w:rsidRPr="00796D40">
              <w:rPr>
                <w:rFonts w:asciiTheme="majorBidi" w:hAnsiTheme="majorBidi" w:cstheme="majorBidi"/>
                <w:b/>
                <w:sz w:val="24"/>
                <w:szCs w:val="24"/>
              </w:rPr>
              <w:t>Stratejileri</w:t>
            </w:r>
            <w:proofErr w:type="spellEnd"/>
          </w:p>
        </w:tc>
        <w:tc>
          <w:tcPr>
            <w:tcW w:w="6833" w:type="dxa"/>
          </w:tcPr>
          <w:p w14:paraId="27F9FA9D" w14:textId="77777777" w:rsidR="00D57F95" w:rsidRPr="00796D40" w:rsidRDefault="00D57F95" w:rsidP="00ED5F82">
            <w:pPr>
              <w:pStyle w:val="TableParagraph"/>
              <w:numPr>
                <w:ilvl w:val="0"/>
                <w:numId w:val="27"/>
              </w:numPr>
              <w:spacing w:before="62"/>
              <w:ind w:right="99"/>
              <w:jc w:val="both"/>
              <w:rPr>
                <w:rFonts w:asciiTheme="majorBidi" w:hAnsiTheme="majorBidi" w:cstheme="majorBidi"/>
                <w:sz w:val="24"/>
                <w:szCs w:val="24"/>
              </w:rPr>
            </w:pPr>
            <w:proofErr w:type="spellStart"/>
            <w:r w:rsidRPr="00796D40">
              <w:rPr>
                <w:rFonts w:asciiTheme="majorBidi" w:hAnsiTheme="majorBidi" w:cstheme="majorBidi"/>
                <w:sz w:val="24"/>
                <w:szCs w:val="24"/>
              </w:rPr>
              <w:t>Dicle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Üniversitesi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Araştırma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Proje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Koordinatörlüğü</w:t>
            </w:r>
            <w:proofErr w:type="spellEnd"/>
            <w:r w:rsidRPr="00796D40">
              <w:rPr>
                <w:rFonts w:asciiTheme="majorBidi" w:hAnsiTheme="majorBidi" w:cstheme="majorBidi"/>
                <w:sz w:val="24"/>
                <w:szCs w:val="24"/>
              </w:rPr>
              <w:t xml:space="preserve"> (DÜAPK). DPT. TUBİTAK </w:t>
            </w:r>
            <w:proofErr w:type="spellStart"/>
            <w:r w:rsidRPr="00796D40">
              <w:rPr>
                <w:rFonts w:asciiTheme="majorBidi" w:hAnsiTheme="majorBidi" w:cstheme="majorBidi"/>
                <w:sz w:val="24"/>
                <w:szCs w:val="24"/>
              </w:rPr>
              <w:t>destekleri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çerçevesinde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proje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geliştirme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şansı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olması</w:t>
            </w:r>
            <w:proofErr w:type="spellEnd"/>
          </w:p>
          <w:p w14:paraId="4F078BE6" w14:textId="77777777" w:rsidR="00D57F95" w:rsidRPr="00796D40" w:rsidRDefault="00D57F95" w:rsidP="00ED5F82">
            <w:pPr>
              <w:pStyle w:val="TableParagraph"/>
              <w:numPr>
                <w:ilvl w:val="0"/>
                <w:numId w:val="27"/>
              </w:numPr>
              <w:spacing w:before="62"/>
              <w:ind w:right="99"/>
              <w:jc w:val="both"/>
              <w:rPr>
                <w:rFonts w:asciiTheme="majorBidi" w:hAnsiTheme="majorBidi" w:cstheme="majorBidi"/>
                <w:sz w:val="24"/>
                <w:szCs w:val="24"/>
              </w:rPr>
            </w:pPr>
            <w:proofErr w:type="spellStart"/>
            <w:r w:rsidRPr="00796D40">
              <w:rPr>
                <w:rFonts w:asciiTheme="majorBidi" w:hAnsiTheme="majorBidi" w:cstheme="majorBidi"/>
                <w:sz w:val="24"/>
                <w:szCs w:val="24"/>
              </w:rPr>
              <w:t>Eğitimde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uluslararası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öğrenci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öğretim</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elemanı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hareketliliği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programlarında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çok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sayıda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çeşitlilik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ve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işbirliklerinin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olması</w:t>
            </w:r>
            <w:proofErr w:type="spellEnd"/>
          </w:p>
        </w:tc>
      </w:tr>
      <w:tr w:rsidR="00D57F95" w:rsidRPr="00796D40" w14:paraId="47AE071F" w14:textId="77777777" w:rsidTr="00E91271">
        <w:trPr>
          <w:trHeight w:val="927"/>
        </w:trPr>
        <w:tc>
          <w:tcPr>
            <w:tcW w:w="2126" w:type="dxa"/>
            <w:shd w:val="clear" w:color="auto" w:fill="FFF2CC" w:themeFill="accent4" w:themeFillTint="33"/>
          </w:tcPr>
          <w:p w14:paraId="55FCF76E" w14:textId="77777777" w:rsidR="00D57F95" w:rsidRPr="00796D40" w:rsidRDefault="00D57F95" w:rsidP="00ED5F82">
            <w:pPr>
              <w:pStyle w:val="TableParagraph"/>
              <w:spacing w:before="1"/>
              <w:jc w:val="both"/>
              <w:rPr>
                <w:rFonts w:asciiTheme="majorBidi" w:hAnsiTheme="majorBidi" w:cstheme="majorBidi"/>
                <w:b/>
                <w:sz w:val="24"/>
                <w:szCs w:val="24"/>
              </w:rPr>
            </w:pPr>
          </w:p>
          <w:p w14:paraId="64AD1A64" w14:textId="77777777" w:rsidR="00D57F95" w:rsidRPr="00796D40" w:rsidRDefault="00D57F95" w:rsidP="00ED5F82">
            <w:pPr>
              <w:pStyle w:val="TableParagraph"/>
              <w:ind w:right="429"/>
              <w:jc w:val="both"/>
              <w:rPr>
                <w:rFonts w:asciiTheme="majorBidi" w:hAnsiTheme="majorBidi" w:cstheme="majorBidi"/>
                <w:b/>
                <w:sz w:val="24"/>
                <w:szCs w:val="24"/>
              </w:rPr>
            </w:pPr>
            <w:r w:rsidRPr="00796D40">
              <w:rPr>
                <w:rFonts w:asciiTheme="majorBidi" w:hAnsiTheme="majorBidi" w:cstheme="majorBidi"/>
                <w:b/>
                <w:sz w:val="24"/>
                <w:szCs w:val="24"/>
              </w:rPr>
              <w:t xml:space="preserve">TZ </w:t>
            </w:r>
            <w:proofErr w:type="spellStart"/>
            <w:r w:rsidRPr="00796D40">
              <w:rPr>
                <w:rFonts w:asciiTheme="majorBidi" w:hAnsiTheme="majorBidi" w:cstheme="majorBidi"/>
                <w:b/>
                <w:sz w:val="24"/>
                <w:szCs w:val="24"/>
              </w:rPr>
              <w:t>Stratejileri</w:t>
            </w:r>
            <w:proofErr w:type="spellEnd"/>
          </w:p>
        </w:tc>
        <w:tc>
          <w:tcPr>
            <w:tcW w:w="6833" w:type="dxa"/>
          </w:tcPr>
          <w:p w14:paraId="5FDA4997" w14:textId="77777777" w:rsidR="00D57F95" w:rsidRPr="00796D40" w:rsidRDefault="00D57F95" w:rsidP="00ED5F82">
            <w:pPr>
              <w:pStyle w:val="TableParagraph"/>
              <w:numPr>
                <w:ilvl w:val="0"/>
                <w:numId w:val="28"/>
              </w:numPr>
              <w:spacing w:before="62"/>
              <w:ind w:right="99"/>
              <w:jc w:val="both"/>
              <w:rPr>
                <w:rFonts w:asciiTheme="majorBidi" w:hAnsiTheme="majorBidi" w:cstheme="majorBidi"/>
                <w:sz w:val="24"/>
                <w:szCs w:val="24"/>
              </w:rPr>
            </w:pPr>
            <w:proofErr w:type="spellStart"/>
            <w:r w:rsidRPr="00796D40">
              <w:rPr>
                <w:rFonts w:asciiTheme="majorBidi" w:hAnsiTheme="majorBidi" w:cstheme="majorBidi"/>
                <w:sz w:val="24"/>
                <w:szCs w:val="24"/>
              </w:rPr>
              <w:t>Öğrencilerin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düşük</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puanla</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gelmesi</w:t>
            </w:r>
            <w:proofErr w:type="spellEnd"/>
          </w:p>
          <w:p w14:paraId="556282D0" w14:textId="77777777" w:rsidR="00D57F95" w:rsidRPr="00796D40" w:rsidRDefault="00D57F95" w:rsidP="00ED5F82">
            <w:pPr>
              <w:pStyle w:val="TableParagraph"/>
              <w:numPr>
                <w:ilvl w:val="0"/>
                <w:numId w:val="28"/>
              </w:numPr>
              <w:spacing w:before="62"/>
              <w:ind w:right="99"/>
              <w:jc w:val="both"/>
              <w:rPr>
                <w:rFonts w:asciiTheme="majorBidi" w:hAnsiTheme="majorBidi" w:cstheme="majorBidi"/>
                <w:sz w:val="24"/>
                <w:szCs w:val="24"/>
              </w:rPr>
            </w:pPr>
            <w:proofErr w:type="spellStart"/>
            <w:r w:rsidRPr="00796D40">
              <w:rPr>
                <w:rFonts w:asciiTheme="majorBidi" w:hAnsiTheme="majorBidi" w:cstheme="majorBidi"/>
                <w:sz w:val="24"/>
                <w:szCs w:val="24"/>
              </w:rPr>
              <w:t>Uluslararası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platformdaki</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görünürlüğün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az</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olması</w:t>
            </w:r>
            <w:proofErr w:type="spellEnd"/>
          </w:p>
          <w:p w14:paraId="3F415030" w14:textId="77777777" w:rsidR="00D57F95" w:rsidRPr="00796D40" w:rsidRDefault="00D57F95" w:rsidP="00ED5F82">
            <w:pPr>
              <w:pStyle w:val="TableParagraph"/>
              <w:numPr>
                <w:ilvl w:val="0"/>
                <w:numId w:val="28"/>
              </w:numPr>
              <w:spacing w:before="62"/>
              <w:ind w:right="99"/>
              <w:jc w:val="both"/>
              <w:rPr>
                <w:rFonts w:asciiTheme="majorBidi" w:hAnsiTheme="majorBidi" w:cstheme="majorBidi"/>
                <w:sz w:val="24"/>
                <w:szCs w:val="24"/>
              </w:rPr>
            </w:pPr>
            <w:proofErr w:type="spellStart"/>
            <w:r w:rsidRPr="00796D40">
              <w:rPr>
                <w:rFonts w:asciiTheme="majorBidi" w:hAnsiTheme="majorBidi" w:cstheme="majorBidi"/>
                <w:sz w:val="24"/>
                <w:szCs w:val="24"/>
              </w:rPr>
              <w:t>Bütçe</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olanaklarının</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kısıtlı</w:t>
            </w:r>
            <w:proofErr w:type="spellEnd"/>
            <w:r w:rsidRPr="00796D40">
              <w:rPr>
                <w:rFonts w:asciiTheme="majorBidi" w:hAnsiTheme="majorBidi" w:cstheme="majorBidi"/>
                <w:sz w:val="24"/>
                <w:szCs w:val="24"/>
              </w:rPr>
              <w:t xml:space="preserve"> </w:t>
            </w:r>
            <w:proofErr w:type="spellStart"/>
            <w:r w:rsidRPr="00796D40">
              <w:rPr>
                <w:rFonts w:asciiTheme="majorBidi" w:hAnsiTheme="majorBidi" w:cstheme="majorBidi"/>
                <w:sz w:val="24"/>
                <w:szCs w:val="24"/>
              </w:rPr>
              <w:t>olması</w:t>
            </w:r>
            <w:proofErr w:type="spellEnd"/>
          </w:p>
        </w:tc>
      </w:tr>
    </w:tbl>
    <w:p w14:paraId="386755AC" w14:textId="77777777" w:rsidR="00B85DBD" w:rsidRPr="00796D40" w:rsidRDefault="00B85DBD" w:rsidP="00ED5F82">
      <w:pPr>
        <w:pStyle w:val="GvdeMetni"/>
        <w:jc w:val="both"/>
        <w:rPr>
          <w:rFonts w:asciiTheme="majorBidi" w:hAnsiTheme="majorBidi" w:cstheme="majorBidi"/>
          <w:b/>
        </w:rPr>
      </w:pPr>
    </w:p>
    <w:p w14:paraId="0FACB6A6" w14:textId="5C979EF2" w:rsidR="00B85DBD" w:rsidRPr="00796D40" w:rsidRDefault="00B85DBD" w:rsidP="00ED5F82">
      <w:pPr>
        <w:pStyle w:val="Balk3"/>
        <w:spacing w:before="52"/>
        <w:rPr>
          <w:rFonts w:asciiTheme="majorBidi" w:hAnsiTheme="majorBidi" w:cstheme="majorBidi"/>
        </w:rPr>
      </w:pPr>
      <w:bookmarkStart w:id="7" w:name="_bookmark91"/>
      <w:bookmarkStart w:id="8" w:name="_bookmark92"/>
      <w:bookmarkEnd w:id="7"/>
      <w:bookmarkEnd w:id="8"/>
      <w:r w:rsidRPr="00796D40">
        <w:rPr>
          <w:rFonts w:asciiTheme="majorBidi" w:hAnsiTheme="majorBidi" w:cstheme="majorBidi"/>
        </w:rPr>
        <w:t>Tablo 1</w:t>
      </w:r>
      <w:r w:rsidR="00F55306" w:rsidRPr="00796D40">
        <w:rPr>
          <w:rFonts w:asciiTheme="majorBidi" w:hAnsiTheme="majorBidi" w:cstheme="majorBidi"/>
        </w:rPr>
        <w:t>7</w:t>
      </w:r>
      <w:r w:rsidRPr="00796D40">
        <w:rPr>
          <w:rFonts w:asciiTheme="majorBidi" w:hAnsiTheme="majorBidi" w:cstheme="majorBidi"/>
        </w:rPr>
        <w:t>: Hedef Riskleri ve Kontrol Faaliyetleri</w:t>
      </w:r>
    </w:p>
    <w:p w14:paraId="6FE7ADCE" w14:textId="77777777" w:rsidR="00B85DBD" w:rsidRPr="00796D40" w:rsidRDefault="00B85DBD" w:rsidP="00ED5F82">
      <w:pPr>
        <w:pStyle w:val="GvdeMetni"/>
        <w:jc w:val="both"/>
        <w:rPr>
          <w:rFonts w:asciiTheme="majorBidi" w:hAnsiTheme="majorBidi" w:cstheme="majorBidi"/>
          <w:b/>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3120"/>
        <w:gridCol w:w="2830"/>
      </w:tblGrid>
      <w:tr w:rsidR="00B85DBD" w:rsidRPr="00796D40" w14:paraId="78A3DEC6" w14:textId="77777777" w:rsidTr="005C4DCE">
        <w:trPr>
          <w:trHeight w:val="395"/>
        </w:trPr>
        <w:tc>
          <w:tcPr>
            <w:tcW w:w="9051" w:type="dxa"/>
            <w:gridSpan w:val="3"/>
            <w:shd w:val="clear" w:color="auto" w:fill="FFF2CC" w:themeFill="accent4" w:themeFillTint="33"/>
          </w:tcPr>
          <w:p w14:paraId="2603BE2F" w14:textId="77777777" w:rsidR="00B85DBD" w:rsidRPr="00796D40" w:rsidRDefault="00B85DBD" w:rsidP="00ED5F82">
            <w:pPr>
              <w:pStyle w:val="TableParagraph"/>
              <w:spacing w:before="64"/>
              <w:ind w:left="110"/>
              <w:jc w:val="both"/>
              <w:rPr>
                <w:rFonts w:asciiTheme="majorBidi" w:hAnsiTheme="majorBidi" w:cstheme="majorBidi"/>
                <w:b/>
                <w:sz w:val="24"/>
                <w:szCs w:val="24"/>
              </w:rPr>
            </w:pPr>
            <w:proofErr w:type="spellStart"/>
            <w:proofErr w:type="gramStart"/>
            <w:r w:rsidRPr="00796D40">
              <w:rPr>
                <w:rFonts w:asciiTheme="majorBidi" w:hAnsiTheme="majorBidi" w:cstheme="majorBidi"/>
                <w:b/>
                <w:sz w:val="24"/>
                <w:szCs w:val="24"/>
              </w:rPr>
              <w:t>Hedef</w:t>
            </w:r>
            <w:proofErr w:type="spellEnd"/>
            <w:r w:rsidRPr="00796D40">
              <w:rPr>
                <w:rFonts w:asciiTheme="majorBidi" w:hAnsiTheme="majorBidi" w:cstheme="majorBidi"/>
                <w:b/>
                <w:sz w:val="24"/>
                <w:szCs w:val="24"/>
              </w:rPr>
              <w:t xml:space="preserve">: 2020 </w:t>
            </w:r>
            <w:proofErr w:type="spellStart"/>
            <w:r w:rsidRPr="00796D40">
              <w:rPr>
                <w:rFonts w:asciiTheme="majorBidi" w:hAnsiTheme="majorBidi" w:cstheme="majorBidi"/>
                <w:b/>
                <w:sz w:val="24"/>
                <w:szCs w:val="24"/>
              </w:rPr>
              <w:t>yılına</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kadar</w:t>
            </w:r>
            <w:proofErr w:type="spellEnd"/>
            <w:r w:rsidRPr="00796D40">
              <w:rPr>
                <w:rFonts w:asciiTheme="majorBidi" w:hAnsiTheme="majorBidi" w:cstheme="majorBidi"/>
                <w:b/>
                <w:sz w:val="24"/>
                <w:szCs w:val="24"/>
              </w:rPr>
              <w:t xml:space="preserve"> 20 </w:t>
            </w:r>
            <w:proofErr w:type="spellStart"/>
            <w:r w:rsidRPr="00796D40">
              <w:rPr>
                <w:rFonts w:asciiTheme="majorBidi" w:hAnsiTheme="majorBidi" w:cstheme="majorBidi"/>
                <w:b/>
                <w:sz w:val="24"/>
                <w:szCs w:val="24"/>
              </w:rPr>
              <w:t>araştırma</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projesi</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tamamlanacaktır</w:t>
            </w:r>
            <w:proofErr w:type="spellEnd"/>
            <w:r w:rsidRPr="00796D40">
              <w:rPr>
                <w:rFonts w:asciiTheme="majorBidi" w:hAnsiTheme="majorBidi" w:cstheme="majorBidi"/>
                <w:b/>
                <w:sz w:val="24"/>
                <w:szCs w:val="24"/>
              </w:rPr>
              <w:t>.</w:t>
            </w:r>
            <w:proofErr w:type="gramEnd"/>
          </w:p>
        </w:tc>
      </w:tr>
      <w:tr w:rsidR="00B85DBD" w:rsidRPr="00796D40" w14:paraId="2222F3F6" w14:textId="77777777" w:rsidTr="005C4DCE">
        <w:trPr>
          <w:trHeight w:val="390"/>
        </w:trPr>
        <w:tc>
          <w:tcPr>
            <w:tcW w:w="3101" w:type="dxa"/>
            <w:shd w:val="clear" w:color="auto" w:fill="FFF2CC" w:themeFill="accent4" w:themeFillTint="33"/>
          </w:tcPr>
          <w:p w14:paraId="41A639A1" w14:textId="77777777" w:rsidR="00B85DBD" w:rsidRPr="00796D40" w:rsidRDefault="00B85DBD" w:rsidP="00ED5F82">
            <w:pPr>
              <w:pStyle w:val="TableParagraph"/>
              <w:spacing w:before="61"/>
              <w:ind w:left="110"/>
              <w:jc w:val="both"/>
              <w:rPr>
                <w:rFonts w:asciiTheme="majorBidi" w:hAnsiTheme="majorBidi" w:cstheme="majorBidi"/>
                <w:b/>
                <w:sz w:val="24"/>
                <w:szCs w:val="24"/>
              </w:rPr>
            </w:pPr>
            <w:r w:rsidRPr="00796D40">
              <w:rPr>
                <w:rFonts w:asciiTheme="majorBidi" w:hAnsiTheme="majorBidi" w:cstheme="majorBidi"/>
                <w:b/>
                <w:sz w:val="24"/>
                <w:szCs w:val="24"/>
              </w:rPr>
              <w:t>Risk</w:t>
            </w:r>
          </w:p>
        </w:tc>
        <w:tc>
          <w:tcPr>
            <w:tcW w:w="3120" w:type="dxa"/>
            <w:shd w:val="clear" w:color="auto" w:fill="FFF2CC" w:themeFill="accent4" w:themeFillTint="33"/>
          </w:tcPr>
          <w:p w14:paraId="20FDBE51" w14:textId="77777777" w:rsidR="00B85DBD" w:rsidRPr="00796D40" w:rsidRDefault="00B85DBD" w:rsidP="00ED5F82">
            <w:pPr>
              <w:pStyle w:val="TableParagraph"/>
              <w:spacing w:before="61"/>
              <w:ind w:left="110"/>
              <w:jc w:val="both"/>
              <w:rPr>
                <w:rFonts w:asciiTheme="majorBidi" w:hAnsiTheme="majorBidi" w:cstheme="majorBidi"/>
                <w:b/>
                <w:sz w:val="24"/>
                <w:szCs w:val="24"/>
              </w:rPr>
            </w:pPr>
            <w:proofErr w:type="spellStart"/>
            <w:r w:rsidRPr="00796D40">
              <w:rPr>
                <w:rFonts w:asciiTheme="majorBidi" w:hAnsiTheme="majorBidi" w:cstheme="majorBidi"/>
                <w:b/>
                <w:sz w:val="24"/>
                <w:szCs w:val="24"/>
              </w:rPr>
              <w:t>Açıklama</w:t>
            </w:r>
            <w:proofErr w:type="spellEnd"/>
          </w:p>
        </w:tc>
        <w:tc>
          <w:tcPr>
            <w:tcW w:w="2830" w:type="dxa"/>
            <w:shd w:val="clear" w:color="auto" w:fill="FFF2CC" w:themeFill="accent4" w:themeFillTint="33"/>
          </w:tcPr>
          <w:p w14:paraId="417AE153" w14:textId="77777777" w:rsidR="00B85DBD" w:rsidRPr="00796D40" w:rsidRDefault="00B85DBD" w:rsidP="00ED5F82">
            <w:pPr>
              <w:pStyle w:val="TableParagraph"/>
              <w:spacing w:before="61"/>
              <w:ind w:left="108"/>
              <w:jc w:val="both"/>
              <w:rPr>
                <w:rFonts w:asciiTheme="majorBidi" w:hAnsiTheme="majorBidi" w:cstheme="majorBidi"/>
                <w:b/>
                <w:sz w:val="24"/>
                <w:szCs w:val="24"/>
              </w:rPr>
            </w:pPr>
            <w:proofErr w:type="spellStart"/>
            <w:r w:rsidRPr="00796D40">
              <w:rPr>
                <w:rFonts w:asciiTheme="majorBidi" w:hAnsiTheme="majorBidi" w:cstheme="majorBidi"/>
                <w:b/>
                <w:sz w:val="24"/>
                <w:szCs w:val="24"/>
              </w:rPr>
              <w:t>Kontrol</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Faaliyetleri</w:t>
            </w:r>
            <w:proofErr w:type="spellEnd"/>
          </w:p>
        </w:tc>
      </w:tr>
      <w:tr w:rsidR="0079462D" w:rsidRPr="00796D40" w14:paraId="2AB4ADF2" w14:textId="77777777" w:rsidTr="005C4DCE">
        <w:trPr>
          <w:trHeight w:val="2620"/>
        </w:trPr>
        <w:tc>
          <w:tcPr>
            <w:tcW w:w="3101" w:type="dxa"/>
          </w:tcPr>
          <w:p w14:paraId="70FE205D" w14:textId="77777777" w:rsidR="0079462D" w:rsidRPr="00796D40" w:rsidRDefault="0079462D" w:rsidP="00114DFC">
            <w:pPr>
              <w:pStyle w:val="TableParagraph"/>
              <w:numPr>
                <w:ilvl w:val="0"/>
                <w:numId w:val="33"/>
              </w:numPr>
              <w:jc w:val="both"/>
              <w:rPr>
                <w:rFonts w:cs="Times New Roman"/>
                <w:b/>
                <w:szCs w:val="24"/>
              </w:rPr>
            </w:pPr>
            <w:proofErr w:type="spellStart"/>
            <w:r w:rsidRPr="00796D40">
              <w:rPr>
                <w:rFonts w:cs="Times New Roman"/>
                <w:szCs w:val="24"/>
              </w:rPr>
              <w:t>Öğretim</w:t>
            </w:r>
            <w:proofErr w:type="spellEnd"/>
            <w:r w:rsidRPr="00796D40">
              <w:rPr>
                <w:rFonts w:cs="Times New Roman"/>
                <w:szCs w:val="24"/>
              </w:rPr>
              <w:t xml:space="preserve"> </w:t>
            </w:r>
            <w:proofErr w:type="spellStart"/>
            <w:r w:rsidRPr="00796D40">
              <w:rPr>
                <w:rFonts w:cs="Times New Roman"/>
                <w:szCs w:val="24"/>
              </w:rPr>
              <w:t>üyelerinin</w:t>
            </w:r>
            <w:proofErr w:type="spellEnd"/>
            <w:r w:rsidRPr="00796D40">
              <w:rPr>
                <w:rFonts w:cs="Times New Roman"/>
                <w:szCs w:val="24"/>
              </w:rPr>
              <w:t xml:space="preserve"> </w:t>
            </w:r>
            <w:proofErr w:type="spellStart"/>
            <w:r w:rsidRPr="00796D40">
              <w:rPr>
                <w:rFonts w:cs="Times New Roman"/>
                <w:szCs w:val="24"/>
              </w:rPr>
              <w:t>iş</w:t>
            </w:r>
            <w:proofErr w:type="spellEnd"/>
            <w:r w:rsidRPr="00796D40">
              <w:rPr>
                <w:rFonts w:cs="Times New Roman"/>
                <w:szCs w:val="24"/>
              </w:rPr>
              <w:t xml:space="preserve"> </w:t>
            </w:r>
            <w:proofErr w:type="spellStart"/>
            <w:r w:rsidRPr="00796D40">
              <w:rPr>
                <w:rFonts w:cs="Times New Roman"/>
                <w:szCs w:val="24"/>
              </w:rPr>
              <w:t>yükü</w:t>
            </w:r>
            <w:proofErr w:type="spellEnd"/>
            <w:r w:rsidRPr="00796D40">
              <w:rPr>
                <w:rFonts w:cs="Times New Roman"/>
                <w:szCs w:val="24"/>
              </w:rPr>
              <w:t xml:space="preserve"> </w:t>
            </w:r>
            <w:proofErr w:type="spellStart"/>
            <w:r w:rsidRPr="00796D40">
              <w:rPr>
                <w:rFonts w:cs="Times New Roman"/>
                <w:szCs w:val="24"/>
              </w:rPr>
              <w:t>fazlalığı</w:t>
            </w:r>
            <w:proofErr w:type="spellEnd"/>
            <w:r w:rsidRPr="00796D40">
              <w:rPr>
                <w:rFonts w:cs="Times New Roman"/>
                <w:szCs w:val="24"/>
              </w:rPr>
              <w:t>.</w:t>
            </w:r>
          </w:p>
          <w:p w14:paraId="602C8233" w14:textId="77777777" w:rsidR="0079462D" w:rsidRPr="00796D40" w:rsidRDefault="0079462D" w:rsidP="00114DFC">
            <w:pPr>
              <w:pStyle w:val="TableParagraph"/>
              <w:numPr>
                <w:ilvl w:val="0"/>
                <w:numId w:val="33"/>
              </w:numPr>
              <w:jc w:val="both"/>
              <w:rPr>
                <w:rFonts w:cs="Times New Roman"/>
                <w:b/>
                <w:szCs w:val="24"/>
              </w:rPr>
            </w:pPr>
            <w:proofErr w:type="spellStart"/>
            <w:proofErr w:type="gramStart"/>
            <w:r w:rsidRPr="00796D40">
              <w:rPr>
                <w:rFonts w:cs="Times New Roman"/>
                <w:szCs w:val="24"/>
              </w:rPr>
              <w:t>Akreditasyon</w:t>
            </w:r>
            <w:proofErr w:type="spellEnd"/>
            <w:r w:rsidRPr="00796D40">
              <w:rPr>
                <w:rFonts w:cs="Times New Roman"/>
                <w:szCs w:val="24"/>
              </w:rPr>
              <w:t xml:space="preserve"> </w:t>
            </w:r>
            <w:proofErr w:type="spellStart"/>
            <w:r w:rsidRPr="00796D40">
              <w:rPr>
                <w:rFonts w:cs="Times New Roman"/>
                <w:szCs w:val="24"/>
              </w:rPr>
              <w:t>sürecinin</w:t>
            </w:r>
            <w:proofErr w:type="spellEnd"/>
            <w:r w:rsidRPr="00796D40">
              <w:rPr>
                <w:rFonts w:cs="Times New Roman"/>
                <w:szCs w:val="24"/>
              </w:rPr>
              <w:t xml:space="preserve"> </w:t>
            </w:r>
            <w:proofErr w:type="spellStart"/>
            <w:r w:rsidRPr="00796D40">
              <w:rPr>
                <w:rFonts w:cs="Times New Roman"/>
                <w:szCs w:val="24"/>
              </w:rPr>
              <w:t>zor</w:t>
            </w:r>
            <w:proofErr w:type="spellEnd"/>
            <w:r w:rsidRPr="00796D40">
              <w:rPr>
                <w:rFonts w:cs="Times New Roman"/>
                <w:szCs w:val="24"/>
              </w:rPr>
              <w:t xml:space="preserve"> </w:t>
            </w:r>
            <w:proofErr w:type="spellStart"/>
            <w:r w:rsidRPr="00796D40">
              <w:rPr>
                <w:rFonts w:cs="Times New Roman"/>
                <w:szCs w:val="24"/>
              </w:rPr>
              <w:t>ve</w:t>
            </w:r>
            <w:proofErr w:type="spellEnd"/>
            <w:r w:rsidRPr="00796D40">
              <w:rPr>
                <w:rFonts w:cs="Times New Roman"/>
                <w:szCs w:val="24"/>
              </w:rPr>
              <w:t xml:space="preserve"> </w:t>
            </w:r>
            <w:proofErr w:type="spellStart"/>
            <w:r w:rsidRPr="00796D40">
              <w:rPr>
                <w:rFonts w:cs="Times New Roman"/>
                <w:szCs w:val="24"/>
              </w:rPr>
              <w:t>uzun</w:t>
            </w:r>
            <w:proofErr w:type="spellEnd"/>
            <w:r w:rsidRPr="00796D40">
              <w:rPr>
                <w:rFonts w:cs="Times New Roman"/>
                <w:szCs w:val="24"/>
              </w:rPr>
              <w:t xml:space="preserve"> </w:t>
            </w:r>
            <w:proofErr w:type="spellStart"/>
            <w:r w:rsidRPr="00796D40">
              <w:rPr>
                <w:rFonts w:cs="Times New Roman"/>
                <w:szCs w:val="24"/>
              </w:rPr>
              <w:t>sürmesi</w:t>
            </w:r>
            <w:proofErr w:type="spellEnd"/>
            <w:r w:rsidRPr="00796D40">
              <w:rPr>
                <w:rFonts w:cs="Times New Roman"/>
                <w:szCs w:val="24"/>
              </w:rPr>
              <w:t>.</w:t>
            </w:r>
            <w:proofErr w:type="gramEnd"/>
            <w:r w:rsidRPr="00796D40">
              <w:rPr>
                <w:rFonts w:cs="Times New Roman"/>
                <w:szCs w:val="24"/>
              </w:rPr>
              <w:t xml:space="preserve"> </w:t>
            </w:r>
          </w:p>
          <w:p w14:paraId="268BC674" w14:textId="77777777" w:rsidR="0079462D" w:rsidRPr="00796D40" w:rsidRDefault="0079462D" w:rsidP="00114DFC">
            <w:pPr>
              <w:pStyle w:val="TableParagraph"/>
              <w:numPr>
                <w:ilvl w:val="0"/>
                <w:numId w:val="33"/>
              </w:numPr>
              <w:jc w:val="both"/>
              <w:rPr>
                <w:rFonts w:cs="Times New Roman"/>
                <w:b/>
                <w:szCs w:val="24"/>
              </w:rPr>
            </w:pPr>
            <w:proofErr w:type="spellStart"/>
            <w:proofErr w:type="gramStart"/>
            <w:r w:rsidRPr="00796D40">
              <w:rPr>
                <w:rFonts w:cs="Times New Roman"/>
                <w:szCs w:val="24"/>
              </w:rPr>
              <w:t>Pandemi</w:t>
            </w:r>
            <w:proofErr w:type="spellEnd"/>
            <w:r w:rsidRPr="00796D40">
              <w:rPr>
                <w:rFonts w:cs="Times New Roman"/>
                <w:szCs w:val="24"/>
              </w:rPr>
              <w:t xml:space="preserve">, </w:t>
            </w:r>
            <w:proofErr w:type="spellStart"/>
            <w:r w:rsidRPr="00796D40">
              <w:rPr>
                <w:rFonts w:cs="Times New Roman"/>
                <w:szCs w:val="24"/>
              </w:rPr>
              <w:t>afet</w:t>
            </w:r>
            <w:proofErr w:type="spellEnd"/>
            <w:r w:rsidRPr="00796D40">
              <w:rPr>
                <w:rFonts w:cs="Times New Roman"/>
                <w:szCs w:val="24"/>
              </w:rPr>
              <w:t xml:space="preserve"> </w:t>
            </w:r>
            <w:proofErr w:type="spellStart"/>
            <w:r w:rsidRPr="00796D40">
              <w:rPr>
                <w:rFonts w:cs="Times New Roman"/>
                <w:szCs w:val="24"/>
              </w:rPr>
              <w:t>vb</w:t>
            </w:r>
            <w:proofErr w:type="spellEnd"/>
            <w:r w:rsidRPr="00796D40">
              <w:rPr>
                <w:rFonts w:cs="Times New Roman"/>
                <w:szCs w:val="24"/>
              </w:rPr>
              <w:t xml:space="preserve"> </w:t>
            </w:r>
            <w:proofErr w:type="spellStart"/>
            <w:r w:rsidRPr="00796D40">
              <w:rPr>
                <w:rFonts w:cs="Times New Roman"/>
                <w:szCs w:val="24"/>
              </w:rPr>
              <w:t>olağanüstü</w:t>
            </w:r>
            <w:proofErr w:type="spellEnd"/>
            <w:r w:rsidRPr="00796D40">
              <w:rPr>
                <w:rFonts w:cs="Times New Roman"/>
                <w:szCs w:val="24"/>
              </w:rPr>
              <w:t xml:space="preserve"> </w:t>
            </w:r>
            <w:proofErr w:type="spellStart"/>
            <w:r w:rsidRPr="00796D40">
              <w:rPr>
                <w:rFonts w:cs="Times New Roman"/>
                <w:szCs w:val="24"/>
              </w:rPr>
              <w:t>geniş</w:t>
            </w:r>
            <w:proofErr w:type="spellEnd"/>
            <w:r w:rsidRPr="00796D40">
              <w:rPr>
                <w:rFonts w:cs="Times New Roman"/>
                <w:szCs w:val="24"/>
              </w:rPr>
              <w:t xml:space="preserve"> </w:t>
            </w:r>
            <w:proofErr w:type="spellStart"/>
            <w:r w:rsidRPr="00796D40">
              <w:rPr>
                <w:rFonts w:cs="Times New Roman"/>
                <w:szCs w:val="24"/>
              </w:rPr>
              <w:t>çaplı</w:t>
            </w:r>
            <w:proofErr w:type="spellEnd"/>
            <w:r w:rsidRPr="00796D40">
              <w:rPr>
                <w:rFonts w:cs="Times New Roman"/>
                <w:szCs w:val="24"/>
              </w:rPr>
              <w:t xml:space="preserve"> </w:t>
            </w:r>
            <w:proofErr w:type="spellStart"/>
            <w:r w:rsidRPr="00796D40">
              <w:rPr>
                <w:rFonts w:cs="Times New Roman"/>
                <w:szCs w:val="24"/>
              </w:rPr>
              <w:t>ve</w:t>
            </w:r>
            <w:proofErr w:type="spellEnd"/>
            <w:r w:rsidRPr="00796D40">
              <w:rPr>
                <w:rFonts w:cs="Times New Roman"/>
                <w:szCs w:val="24"/>
              </w:rPr>
              <w:t xml:space="preserve"> </w:t>
            </w:r>
            <w:proofErr w:type="spellStart"/>
            <w:r w:rsidRPr="00796D40">
              <w:rPr>
                <w:rFonts w:cs="Times New Roman"/>
                <w:szCs w:val="24"/>
              </w:rPr>
              <w:t>uzun</w:t>
            </w:r>
            <w:proofErr w:type="spellEnd"/>
            <w:r w:rsidRPr="00796D40">
              <w:rPr>
                <w:rFonts w:cs="Times New Roman"/>
                <w:szCs w:val="24"/>
              </w:rPr>
              <w:t xml:space="preserve"> </w:t>
            </w:r>
            <w:proofErr w:type="spellStart"/>
            <w:r w:rsidRPr="00796D40">
              <w:rPr>
                <w:rFonts w:cs="Times New Roman"/>
                <w:szCs w:val="24"/>
              </w:rPr>
              <w:t>vadeli</w:t>
            </w:r>
            <w:proofErr w:type="spellEnd"/>
            <w:r w:rsidRPr="00796D40">
              <w:rPr>
                <w:rFonts w:cs="Times New Roman"/>
                <w:szCs w:val="24"/>
              </w:rPr>
              <w:t xml:space="preserve"> </w:t>
            </w:r>
            <w:proofErr w:type="spellStart"/>
            <w:r w:rsidRPr="00796D40">
              <w:rPr>
                <w:rFonts w:cs="Times New Roman"/>
                <w:szCs w:val="24"/>
              </w:rPr>
              <w:t>etkisi</w:t>
            </w:r>
            <w:proofErr w:type="spellEnd"/>
            <w:r w:rsidRPr="00796D40">
              <w:rPr>
                <w:rFonts w:cs="Times New Roman"/>
                <w:szCs w:val="24"/>
              </w:rPr>
              <w:t xml:space="preserve"> </w:t>
            </w:r>
            <w:proofErr w:type="spellStart"/>
            <w:r w:rsidRPr="00796D40">
              <w:rPr>
                <w:rFonts w:cs="Times New Roman"/>
                <w:szCs w:val="24"/>
              </w:rPr>
              <w:t>olan</w:t>
            </w:r>
            <w:proofErr w:type="spellEnd"/>
            <w:r w:rsidRPr="00796D40">
              <w:rPr>
                <w:rFonts w:cs="Times New Roman"/>
                <w:szCs w:val="24"/>
              </w:rPr>
              <w:t xml:space="preserve"> </w:t>
            </w:r>
            <w:proofErr w:type="spellStart"/>
            <w:r w:rsidRPr="00796D40">
              <w:rPr>
                <w:rFonts w:cs="Times New Roman"/>
                <w:szCs w:val="24"/>
              </w:rPr>
              <w:t>durumların</w:t>
            </w:r>
            <w:proofErr w:type="spellEnd"/>
            <w:r w:rsidRPr="00796D40">
              <w:rPr>
                <w:rFonts w:cs="Times New Roman"/>
                <w:szCs w:val="24"/>
              </w:rPr>
              <w:t xml:space="preserve"> </w:t>
            </w:r>
            <w:proofErr w:type="spellStart"/>
            <w:r w:rsidRPr="00796D40">
              <w:rPr>
                <w:rFonts w:cs="Times New Roman"/>
                <w:szCs w:val="24"/>
              </w:rPr>
              <w:t>öğrencileri</w:t>
            </w:r>
            <w:proofErr w:type="spellEnd"/>
            <w:r w:rsidRPr="00796D40">
              <w:rPr>
                <w:rFonts w:cs="Times New Roman"/>
                <w:szCs w:val="24"/>
              </w:rPr>
              <w:t xml:space="preserve"> </w:t>
            </w:r>
            <w:proofErr w:type="spellStart"/>
            <w:r w:rsidRPr="00796D40">
              <w:rPr>
                <w:rFonts w:cs="Times New Roman"/>
                <w:szCs w:val="24"/>
              </w:rPr>
              <w:t>olumsuz</w:t>
            </w:r>
            <w:proofErr w:type="spellEnd"/>
            <w:r w:rsidRPr="00796D40">
              <w:rPr>
                <w:rFonts w:cs="Times New Roman"/>
                <w:szCs w:val="24"/>
              </w:rPr>
              <w:t xml:space="preserve"> </w:t>
            </w:r>
            <w:proofErr w:type="spellStart"/>
            <w:r w:rsidRPr="00796D40">
              <w:rPr>
                <w:rFonts w:cs="Times New Roman"/>
                <w:szCs w:val="24"/>
              </w:rPr>
              <w:t>yönde</w:t>
            </w:r>
            <w:proofErr w:type="spellEnd"/>
            <w:r w:rsidRPr="00796D40">
              <w:rPr>
                <w:rFonts w:cs="Times New Roman"/>
                <w:szCs w:val="24"/>
              </w:rPr>
              <w:t xml:space="preserve"> </w:t>
            </w:r>
            <w:proofErr w:type="spellStart"/>
            <w:r w:rsidRPr="00796D40">
              <w:rPr>
                <w:rFonts w:cs="Times New Roman"/>
                <w:szCs w:val="24"/>
              </w:rPr>
              <w:t>etkileme</w:t>
            </w:r>
            <w:proofErr w:type="spellEnd"/>
            <w:r w:rsidRPr="00796D40">
              <w:rPr>
                <w:rFonts w:cs="Times New Roman"/>
                <w:szCs w:val="24"/>
              </w:rPr>
              <w:t xml:space="preserve"> </w:t>
            </w:r>
            <w:proofErr w:type="spellStart"/>
            <w:r w:rsidRPr="00796D40">
              <w:rPr>
                <w:rFonts w:cs="Times New Roman"/>
                <w:szCs w:val="24"/>
              </w:rPr>
              <w:t>potansiyeli</w:t>
            </w:r>
            <w:proofErr w:type="spellEnd"/>
            <w:r w:rsidRPr="00796D40">
              <w:rPr>
                <w:rFonts w:cs="Times New Roman"/>
                <w:szCs w:val="24"/>
              </w:rPr>
              <w:t>.</w:t>
            </w:r>
            <w:proofErr w:type="gramEnd"/>
          </w:p>
          <w:p w14:paraId="5B492781" w14:textId="77777777" w:rsidR="0079462D" w:rsidRPr="00796D40" w:rsidRDefault="0079462D" w:rsidP="00114DFC">
            <w:pPr>
              <w:pStyle w:val="TableParagraph"/>
              <w:numPr>
                <w:ilvl w:val="0"/>
                <w:numId w:val="33"/>
              </w:numPr>
              <w:jc w:val="both"/>
              <w:rPr>
                <w:rFonts w:cs="Times New Roman"/>
                <w:b/>
                <w:szCs w:val="24"/>
              </w:rPr>
            </w:pPr>
            <w:proofErr w:type="spellStart"/>
            <w:proofErr w:type="gramStart"/>
            <w:r w:rsidRPr="00796D40">
              <w:rPr>
                <w:rFonts w:cs="Times New Roman"/>
                <w:szCs w:val="24"/>
              </w:rPr>
              <w:t>Yeterli</w:t>
            </w:r>
            <w:proofErr w:type="spellEnd"/>
            <w:r w:rsidRPr="00796D40">
              <w:rPr>
                <w:rFonts w:cs="Times New Roman"/>
                <w:szCs w:val="24"/>
              </w:rPr>
              <w:t xml:space="preserve"> </w:t>
            </w:r>
            <w:proofErr w:type="spellStart"/>
            <w:r w:rsidRPr="00796D40">
              <w:rPr>
                <w:rFonts w:cs="Times New Roman"/>
                <w:szCs w:val="24"/>
              </w:rPr>
              <w:t>maddi</w:t>
            </w:r>
            <w:proofErr w:type="spellEnd"/>
            <w:r w:rsidRPr="00796D40">
              <w:rPr>
                <w:rFonts w:cs="Times New Roman"/>
                <w:szCs w:val="24"/>
              </w:rPr>
              <w:t xml:space="preserve"> </w:t>
            </w:r>
            <w:proofErr w:type="spellStart"/>
            <w:r w:rsidRPr="00796D40">
              <w:rPr>
                <w:rFonts w:cs="Times New Roman"/>
                <w:szCs w:val="24"/>
              </w:rPr>
              <w:t>kaynağın</w:t>
            </w:r>
            <w:proofErr w:type="spellEnd"/>
            <w:r w:rsidRPr="00796D40">
              <w:rPr>
                <w:rFonts w:cs="Times New Roman"/>
                <w:szCs w:val="24"/>
              </w:rPr>
              <w:t xml:space="preserve"> </w:t>
            </w:r>
            <w:proofErr w:type="spellStart"/>
            <w:r w:rsidRPr="00796D40">
              <w:rPr>
                <w:rFonts w:cs="Times New Roman"/>
                <w:szCs w:val="24"/>
              </w:rPr>
              <w:t>bulunamaması</w:t>
            </w:r>
            <w:proofErr w:type="spellEnd"/>
            <w:r w:rsidRPr="00796D40">
              <w:rPr>
                <w:rFonts w:cs="Times New Roman"/>
                <w:szCs w:val="24"/>
              </w:rPr>
              <w:t>.</w:t>
            </w:r>
            <w:proofErr w:type="gramEnd"/>
            <w:r w:rsidRPr="00796D40">
              <w:rPr>
                <w:rFonts w:cs="Times New Roman"/>
                <w:szCs w:val="24"/>
              </w:rPr>
              <w:t xml:space="preserve"> </w:t>
            </w:r>
          </w:p>
          <w:p w14:paraId="43238013" w14:textId="207D7820" w:rsidR="0079462D" w:rsidRPr="00796D40" w:rsidRDefault="0079462D" w:rsidP="00114DFC">
            <w:pPr>
              <w:pStyle w:val="TableParagraph"/>
              <w:ind w:left="110" w:right="136"/>
              <w:jc w:val="both"/>
              <w:rPr>
                <w:rFonts w:asciiTheme="majorBidi" w:hAnsiTheme="majorBidi" w:cstheme="majorBidi"/>
                <w:sz w:val="24"/>
                <w:szCs w:val="24"/>
                <w:highlight w:val="yellow"/>
              </w:rPr>
            </w:pPr>
            <w:proofErr w:type="spellStart"/>
            <w:proofErr w:type="gramStart"/>
            <w:r w:rsidRPr="00796D40">
              <w:rPr>
                <w:rFonts w:cs="Times New Roman"/>
                <w:szCs w:val="24"/>
              </w:rPr>
              <w:t>Çalışma</w:t>
            </w:r>
            <w:proofErr w:type="spellEnd"/>
            <w:r w:rsidRPr="00796D40">
              <w:rPr>
                <w:rFonts w:cs="Times New Roman"/>
                <w:szCs w:val="24"/>
              </w:rPr>
              <w:t xml:space="preserve"> </w:t>
            </w:r>
            <w:proofErr w:type="spellStart"/>
            <w:r w:rsidRPr="00796D40">
              <w:rPr>
                <w:rFonts w:cs="Times New Roman"/>
                <w:szCs w:val="24"/>
              </w:rPr>
              <w:t>sonuçlarının</w:t>
            </w:r>
            <w:proofErr w:type="spellEnd"/>
            <w:r w:rsidRPr="00796D40">
              <w:rPr>
                <w:rFonts w:cs="Times New Roman"/>
                <w:szCs w:val="24"/>
              </w:rPr>
              <w:t xml:space="preserve"> </w:t>
            </w:r>
            <w:proofErr w:type="spellStart"/>
            <w:r w:rsidRPr="00796D40">
              <w:rPr>
                <w:rFonts w:cs="Times New Roman"/>
                <w:szCs w:val="24"/>
              </w:rPr>
              <w:t>ilgili</w:t>
            </w:r>
            <w:proofErr w:type="spellEnd"/>
            <w:r w:rsidRPr="00796D40">
              <w:rPr>
                <w:rFonts w:cs="Times New Roman"/>
                <w:szCs w:val="24"/>
              </w:rPr>
              <w:t xml:space="preserve"> </w:t>
            </w:r>
            <w:proofErr w:type="spellStart"/>
            <w:r w:rsidRPr="00796D40">
              <w:rPr>
                <w:rFonts w:cs="Times New Roman"/>
                <w:szCs w:val="24"/>
              </w:rPr>
              <w:t>paydaşlarla</w:t>
            </w:r>
            <w:proofErr w:type="spellEnd"/>
            <w:r w:rsidRPr="00796D40">
              <w:rPr>
                <w:rFonts w:cs="Times New Roman"/>
                <w:szCs w:val="24"/>
              </w:rPr>
              <w:t xml:space="preserve"> </w:t>
            </w:r>
            <w:proofErr w:type="spellStart"/>
            <w:r w:rsidRPr="00796D40">
              <w:rPr>
                <w:rFonts w:cs="Times New Roman"/>
                <w:szCs w:val="24"/>
              </w:rPr>
              <w:t>eğitim</w:t>
            </w:r>
            <w:proofErr w:type="spellEnd"/>
            <w:r w:rsidRPr="00796D40">
              <w:rPr>
                <w:rFonts w:cs="Times New Roman"/>
                <w:szCs w:val="24"/>
              </w:rPr>
              <w:t xml:space="preserve"> </w:t>
            </w:r>
            <w:proofErr w:type="spellStart"/>
            <w:r w:rsidRPr="00796D40">
              <w:rPr>
                <w:rFonts w:cs="Times New Roman"/>
                <w:szCs w:val="24"/>
              </w:rPr>
              <w:t>politikalarına</w:t>
            </w:r>
            <w:proofErr w:type="spellEnd"/>
            <w:r w:rsidRPr="00796D40">
              <w:rPr>
                <w:rFonts w:cs="Times New Roman"/>
                <w:szCs w:val="24"/>
              </w:rPr>
              <w:t xml:space="preserve"> </w:t>
            </w:r>
            <w:proofErr w:type="spellStart"/>
            <w:r w:rsidRPr="00796D40">
              <w:rPr>
                <w:rFonts w:cs="Times New Roman"/>
                <w:szCs w:val="24"/>
              </w:rPr>
              <w:t>etki</w:t>
            </w:r>
            <w:proofErr w:type="spellEnd"/>
            <w:r w:rsidRPr="00796D40">
              <w:rPr>
                <w:rFonts w:cs="Times New Roman"/>
                <w:szCs w:val="24"/>
              </w:rPr>
              <w:t xml:space="preserve"> </w:t>
            </w:r>
            <w:proofErr w:type="spellStart"/>
            <w:r w:rsidRPr="00796D40">
              <w:rPr>
                <w:rFonts w:cs="Times New Roman"/>
                <w:szCs w:val="24"/>
              </w:rPr>
              <w:t>edecek</w:t>
            </w:r>
            <w:proofErr w:type="spellEnd"/>
            <w:r w:rsidRPr="00796D40">
              <w:rPr>
                <w:rFonts w:cs="Times New Roman"/>
                <w:szCs w:val="24"/>
              </w:rPr>
              <w:t xml:space="preserve"> </w:t>
            </w:r>
            <w:proofErr w:type="spellStart"/>
            <w:r w:rsidRPr="00796D40">
              <w:rPr>
                <w:rFonts w:cs="Times New Roman"/>
                <w:szCs w:val="24"/>
              </w:rPr>
              <w:t>düzeyde</w:t>
            </w:r>
            <w:proofErr w:type="spellEnd"/>
            <w:r w:rsidRPr="00796D40">
              <w:rPr>
                <w:rFonts w:cs="Times New Roman"/>
                <w:szCs w:val="24"/>
              </w:rPr>
              <w:t xml:space="preserve"> </w:t>
            </w:r>
            <w:proofErr w:type="spellStart"/>
            <w:r w:rsidRPr="00796D40">
              <w:rPr>
                <w:rFonts w:cs="Times New Roman"/>
                <w:szCs w:val="24"/>
              </w:rPr>
              <w:t>paylaşılamaması</w:t>
            </w:r>
            <w:proofErr w:type="spellEnd"/>
            <w:r w:rsidRPr="00796D40">
              <w:rPr>
                <w:rFonts w:cs="Times New Roman"/>
                <w:szCs w:val="24"/>
              </w:rPr>
              <w:t xml:space="preserve">, </w:t>
            </w:r>
            <w:proofErr w:type="spellStart"/>
            <w:r w:rsidRPr="00796D40">
              <w:rPr>
                <w:rFonts w:cs="Times New Roman"/>
                <w:szCs w:val="24"/>
              </w:rPr>
              <w:t>yaratılan</w:t>
            </w:r>
            <w:proofErr w:type="spellEnd"/>
            <w:r w:rsidRPr="00796D40">
              <w:rPr>
                <w:rFonts w:cs="Times New Roman"/>
                <w:szCs w:val="24"/>
              </w:rPr>
              <w:t xml:space="preserve"> </w:t>
            </w:r>
            <w:proofErr w:type="spellStart"/>
            <w:r w:rsidRPr="00796D40">
              <w:rPr>
                <w:rFonts w:cs="Times New Roman"/>
                <w:szCs w:val="24"/>
              </w:rPr>
              <w:t>etkinin</w:t>
            </w:r>
            <w:proofErr w:type="spellEnd"/>
            <w:r w:rsidRPr="00796D40">
              <w:rPr>
                <w:rFonts w:cs="Times New Roman"/>
                <w:szCs w:val="24"/>
              </w:rPr>
              <w:t xml:space="preserve"> </w:t>
            </w:r>
            <w:proofErr w:type="spellStart"/>
            <w:r w:rsidRPr="00796D40">
              <w:rPr>
                <w:rFonts w:cs="Times New Roman"/>
                <w:szCs w:val="24"/>
              </w:rPr>
              <w:t>takibinin</w:t>
            </w:r>
            <w:proofErr w:type="spellEnd"/>
            <w:r w:rsidRPr="00796D40">
              <w:rPr>
                <w:rFonts w:cs="Times New Roman"/>
                <w:szCs w:val="24"/>
              </w:rPr>
              <w:t xml:space="preserve"> </w:t>
            </w:r>
            <w:proofErr w:type="spellStart"/>
            <w:r w:rsidRPr="00796D40">
              <w:rPr>
                <w:rFonts w:cs="Times New Roman"/>
                <w:szCs w:val="24"/>
              </w:rPr>
              <w:t>kolay</w:t>
            </w:r>
            <w:proofErr w:type="spellEnd"/>
            <w:r w:rsidRPr="00796D40">
              <w:rPr>
                <w:rFonts w:cs="Times New Roman"/>
                <w:szCs w:val="24"/>
              </w:rPr>
              <w:t xml:space="preserve"> </w:t>
            </w:r>
            <w:proofErr w:type="spellStart"/>
            <w:r w:rsidRPr="00796D40">
              <w:rPr>
                <w:rFonts w:cs="Times New Roman"/>
                <w:szCs w:val="24"/>
              </w:rPr>
              <w:t>olmaması</w:t>
            </w:r>
            <w:proofErr w:type="spellEnd"/>
            <w:r w:rsidRPr="00796D40">
              <w:rPr>
                <w:rFonts w:cs="Times New Roman"/>
                <w:szCs w:val="24"/>
              </w:rPr>
              <w:t>.</w:t>
            </w:r>
            <w:proofErr w:type="gramEnd"/>
          </w:p>
        </w:tc>
        <w:tc>
          <w:tcPr>
            <w:tcW w:w="3120" w:type="dxa"/>
          </w:tcPr>
          <w:p w14:paraId="43F53B0F" w14:textId="3871CED0" w:rsidR="0079462D" w:rsidRPr="00796D40" w:rsidRDefault="0079462D" w:rsidP="00114DFC">
            <w:pPr>
              <w:pStyle w:val="TableParagraph"/>
              <w:tabs>
                <w:tab w:val="left" w:pos="286"/>
              </w:tabs>
              <w:spacing w:before="57"/>
              <w:ind w:left="285" w:right="484"/>
              <w:jc w:val="both"/>
              <w:rPr>
                <w:rFonts w:asciiTheme="majorBidi" w:hAnsiTheme="majorBidi" w:cstheme="majorBidi"/>
                <w:sz w:val="24"/>
                <w:szCs w:val="24"/>
                <w:highlight w:val="yellow"/>
                <w:lang w:val="tr-TR"/>
              </w:rPr>
            </w:pPr>
            <w:proofErr w:type="spellStart"/>
            <w:r w:rsidRPr="00796D40">
              <w:rPr>
                <w:rFonts w:cs="Times New Roman"/>
                <w:szCs w:val="24"/>
              </w:rPr>
              <w:t>Öğretim</w:t>
            </w:r>
            <w:proofErr w:type="spellEnd"/>
            <w:r w:rsidRPr="00796D40">
              <w:rPr>
                <w:rFonts w:cs="Times New Roman"/>
                <w:szCs w:val="24"/>
              </w:rPr>
              <w:t xml:space="preserve"> </w:t>
            </w:r>
            <w:proofErr w:type="spellStart"/>
            <w:r w:rsidRPr="00796D40">
              <w:rPr>
                <w:rFonts w:cs="Times New Roman"/>
                <w:szCs w:val="24"/>
              </w:rPr>
              <w:t>elemanlarının</w:t>
            </w:r>
            <w:proofErr w:type="spellEnd"/>
            <w:r w:rsidRPr="00796D40">
              <w:rPr>
                <w:rFonts w:cs="Times New Roman"/>
                <w:szCs w:val="24"/>
              </w:rPr>
              <w:t xml:space="preserve"> </w:t>
            </w:r>
            <w:proofErr w:type="spellStart"/>
            <w:r w:rsidRPr="00796D40">
              <w:rPr>
                <w:rFonts w:cs="Times New Roman"/>
                <w:szCs w:val="24"/>
              </w:rPr>
              <w:t>yeterli</w:t>
            </w:r>
            <w:proofErr w:type="spellEnd"/>
            <w:r w:rsidRPr="00796D40">
              <w:rPr>
                <w:rFonts w:cs="Times New Roman"/>
                <w:szCs w:val="24"/>
              </w:rPr>
              <w:t xml:space="preserve"> </w:t>
            </w:r>
            <w:proofErr w:type="spellStart"/>
            <w:r w:rsidRPr="00796D40">
              <w:rPr>
                <w:rFonts w:cs="Times New Roman"/>
                <w:szCs w:val="24"/>
              </w:rPr>
              <w:t>tecrübe</w:t>
            </w:r>
            <w:proofErr w:type="spellEnd"/>
            <w:r w:rsidRPr="00796D40">
              <w:rPr>
                <w:rFonts w:cs="Times New Roman"/>
                <w:szCs w:val="24"/>
              </w:rPr>
              <w:t xml:space="preserve"> </w:t>
            </w:r>
            <w:proofErr w:type="spellStart"/>
            <w:r w:rsidRPr="00796D40">
              <w:rPr>
                <w:rFonts w:cs="Times New Roman"/>
                <w:szCs w:val="24"/>
              </w:rPr>
              <w:t>ve</w:t>
            </w:r>
            <w:proofErr w:type="spellEnd"/>
            <w:r w:rsidRPr="00796D40">
              <w:rPr>
                <w:rFonts w:cs="Times New Roman"/>
                <w:szCs w:val="24"/>
              </w:rPr>
              <w:t xml:space="preserve"> </w:t>
            </w:r>
            <w:proofErr w:type="spellStart"/>
            <w:r w:rsidRPr="00796D40">
              <w:rPr>
                <w:rFonts w:cs="Times New Roman"/>
                <w:szCs w:val="24"/>
              </w:rPr>
              <w:t>bilgiye</w:t>
            </w:r>
            <w:proofErr w:type="spellEnd"/>
            <w:r w:rsidRPr="00796D40">
              <w:rPr>
                <w:rFonts w:cs="Times New Roman"/>
                <w:szCs w:val="24"/>
              </w:rPr>
              <w:t xml:space="preserve"> </w:t>
            </w:r>
            <w:proofErr w:type="spellStart"/>
            <w:r w:rsidRPr="00796D40">
              <w:rPr>
                <w:rFonts w:cs="Times New Roman"/>
                <w:szCs w:val="24"/>
              </w:rPr>
              <w:t>sahip</w:t>
            </w:r>
            <w:proofErr w:type="spellEnd"/>
            <w:r w:rsidRPr="00796D40">
              <w:rPr>
                <w:rFonts w:cs="Times New Roman"/>
                <w:szCs w:val="24"/>
              </w:rPr>
              <w:t xml:space="preserve"> </w:t>
            </w:r>
            <w:proofErr w:type="spellStart"/>
            <w:r w:rsidRPr="00796D40">
              <w:rPr>
                <w:rFonts w:cs="Times New Roman"/>
                <w:szCs w:val="24"/>
              </w:rPr>
              <w:t>olmaması</w:t>
            </w:r>
            <w:proofErr w:type="spellEnd"/>
          </w:p>
        </w:tc>
        <w:tc>
          <w:tcPr>
            <w:tcW w:w="2830" w:type="dxa"/>
          </w:tcPr>
          <w:p w14:paraId="09578678" w14:textId="77777777" w:rsidR="0079462D" w:rsidRPr="00796D40" w:rsidRDefault="0079462D" w:rsidP="00114DFC">
            <w:pPr>
              <w:pStyle w:val="TableParagraph"/>
              <w:numPr>
                <w:ilvl w:val="0"/>
                <w:numId w:val="33"/>
              </w:numPr>
              <w:jc w:val="both"/>
              <w:rPr>
                <w:rFonts w:cs="Times New Roman"/>
                <w:b/>
                <w:szCs w:val="24"/>
              </w:rPr>
            </w:pPr>
            <w:proofErr w:type="spellStart"/>
            <w:r w:rsidRPr="00796D40">
              <w:rPr>
                <w:rFonts w:cs="Times New Roman"/>
                <w:szCs w:val="24"/>
              </w:rPr>
              <w:t>Öğretim</w:t>
            </w:r>
            <w:proofErr w:type="spellEnd"/>
            <w:r w:rsidRPr="00796D40">
              <w:rPr>
                <w:rFonts w:cs="Times New Roman"/>
                <w:szCs w:val="24"/>
              </w:rPr>
              <w:t xml:space="preserve"> </w:t>
            </w:r>
            <w:proofErr w:type="spellStart"/>
            <w:r w:rsidRPr="00796D40">
              <w:rPr>
                <w:rFonts w:cs="Times New Roman"/>
                <w:szCs w:val="24"/>
              </w:rPr>
              <w:t>elemanlarına</w:t>
            </w:r>
            <w:proofErr w:type="spellEnd"/>
            <w:r w:rsidRPr="00796D40">
              <w:rPr>
                <w:rFonts w:cs="Times New Roman"/>
                <w:szCs w:val="24"/>
              </w:rPr>
              <w:t xml:space="preserve"> </w:t>
            </w:r>
            <w:proofErr w:type="spellStart"/>
            <w:r w:rsidRPr="00796D40">
              <w:rPr>
                <w:rFonts w:cs="Times New Roman"/>
                <w:szCs w:val="24"/>
              </w:rPr>
              <w:t>yönelik</w:t>
            </w:r>
            <w:proofErr w:type="spellEnd"/>
            <w:r w:rsidRPr="00796D40">
              <w:rPr>
                <w:rFonts w:cs="Times New Roman"/>
                <w:szCs w:val="24"/>
              </w:rPr>
              <w:t xml:space="preserve"> </w:t>
            </w:r>
            <w:proofErr w:type="spellStart"/>
            <w:r w:rsidRPr="00796D40">
              <w:rPr>
                <w:rFonts w:cs="Times New Roman"/>
                <w:szCs w:val="24"/>
              </w:rPr>
              <w:t>düzenli</w:t>
            </w:r>
            <w:proofErr w:type="spellEnd"/>
            <w:r w:rsidRPr="00796D40">
              <w:rPr>
                <w:rFonts w:cs="Times New Roman"/>
                <w:szCs w:val="24"/>
              </w:rPr>
              <w:t xml:space="preserve"> </w:t>
            </w:r>
            <w:proofErr w:type="spellStart"/>
            <w:r w:rsidRPr="00796D40">
              <w:rPr>
                <w:rFonts w:cs="Times New Roman"/>
                <w:szCs w:val="24"/>
              </w:rPr>
              <w:t>eğitimlerin</w:t>
            </w:r>
            <w:proofErr w:type="spellEnd"/>
            <w:r w:rsidRPr="00796D40">
              <w:rPr>
                <w:rFonts w:cs="Times New Roman"/>
                <w:szCs w:val="24"/>
              </w:rPr>
              <w:t xml:space="preserve"> </w:t>
            </w:r>
            <w:proofErr w:type="spellStart"/>
            <w:r w:rsidRPr="00796D40">
              <w:rPr>
                <w:rFonts w:cs="Times New Roman"/>
                <w:szCs w:val="24"/>
              </w:rPr>
              <w:t>verilmesi</w:t>
            </w:r>
            <w:proofErr w:type="spellEnd"/>
          </w:p>
          <w:p w14:paraId="781A7984" w14:textId="7DCE4CA8" w:rsidR="0079462D" w:rsidRPr="00796D40" w:rsidRDefault="0079462D" w:rsidP="00114DFC">
            <w:pPr>
              <w:pStyle w:val="TableParagraph"/>
              <w:spacing w:before="2"/>
              <w:ind w:left="283"/>
              <w:jc w:val="both"/>
              <w:rPr>
                <w:rFonts w:asciiTheme="majorBidi" w:hAnsiTheme="majorBidi" w:cstheme="majorBidi"/>
                <w:sz w:val="24"/>
                <w:szCs w:val="24"/>
                <w:highlight w:val="yellow"/>
              </w:rPr>
            </w:pPr>
            <w:proofErr w:type="spellStart"/>
            <w:r w:rsidRPr="00796D40">
              <w:rPr>
                <w:rFonts w:cs="Times New Roman"/>
                <w:szCs w:val="24"/>
              </w:rPr>
              <w:t>Gerekli</w:t>
            </w:r>
            <w:proofErr w:type="spellEnd"/>
            <w:r w:rsidRPr="00796D40">
              <w:rPr>
                <w:rFonts w:cs="Times New Roman"/>
                <w:szCs w:val="24"/>
              </w:rPr>
              <w:t xml:space="preserve"> </w:t>
            </w:r>
            <w:proofErr w:type="spellStart"/>
            <w:r w:rsidRPr="00796D40">
              <w:rPr>
                <w:rFonts w:cs="Times New Roman"/>
                <w:szCs w:val="24"/>
              </w:rPr>
              <w:t>olması</w:t>
            </w:r>
            <w:proofErr w:type="spellEnd"/>
            <w:r w:rsidRPr="00796D40">
              <w:rPr>
                <w:rFonts w:cs="Times New Roman"/>
                <w:szCs w:val="24"/>
              </w:rPr>
              <w:t xml:space="preserve"> </w:t>
            </w:r>
            <w:proofErr w:type="spellStart"/>
            <w:r w:rsidRPr="00796D40">
              <w:rPr>
                <w:rFonts w:cs="Times New Roman"/>
                <w:szCs w:val="24"/>
              </w:rPr>
              <w:t>durumunda</w:t>
            </w:r>
            <w:proofErr w:type="spellEnd"/>
            <w:r w:rsidRPr="00796D40">
              <w:rPr>
                <w:rFonts w:cs="Times New Roman"/>
                <w:szCs w:val="24"/>
              </w:rPr>
              <w:t xml:space="preserve"> </w:t>
            </w:r>
            <w:proofErr w:type="spellStart"/>
            <w:r w:rsidRPr="00796D40">
              <w:rPr>
                <w:rFonts w:cs="Times New Roman"/>
                <w:szCs w:val="24"/>
              </w:rPr>
              <w:t>dış</w:t>
            </w:r>
            <w:proofErr w:type="spellEnd"/>
            <w:r w:rsidRPr="00796D40">
              <w:rPr>
                <w:rFonts w:cs="Times New Roman"/>
                <w:szCs w:val="24"/>
              </w:rPr>
              <w:t xml:space="preserve"> </w:t>
            </w:r>
            <w:proofErr w:type="spellStart"/>
            <w:r w:rsidRPr="00796D40">
              <w:rPr>
                <w:rFonts w:cs="Times New Roman"/>
                <w:szCs w:val="24"/>
              </w:rPr>
              <w:t>kaynaklardan</w:t>
            </w:r>
            <w:proofErr w:type="spellEnd"/>
            <w:r w:rsidRPr="00796D40">
              <w:rPr>
                <w:rFonts w:cs="Times New Roman"/>
                <w:szCs w:val="24"/>
              </w:rPr>
              <w:t xml:space="preserve"> </w:t>
            </w:r>
            <w:proofErr w:type="spellStart"/>
            <w:r w:rsidRPr="00796D40">
              <w:rPr>
                <w:rFonts w:cs="Times New Roman"/>
                <w:szCs w:val="24"/>
              </w:rPr>
              <w:t>yardım</w:t>
            </w:r>
            <w:proofErr w:type="spellEnd"/>
            <w:r w:rsidRPr="00796D40">
              <w:rPr>
                <w:rFonts w:cs="Times New Roman"/>
                <w:szCs w:val="24"/>
              </w:rPr>
              <w:t xml:space="preserve"> </w:t>
            </w:r>
            <w:proofErr w:type="spellStart"/>
            <w:r w:rsidRPr="00796D40">
              <w:rPr>
                <w:rFonts w:cs="Times New Roman"/>
                <w:szCs w:val="24"/>
              </w:rPr>
              <w:t>alınması</w:t>
            </w:r>
            <w:proofErr w:type="spellEnd"/>
          </w:p>
        </w:tc>
      </w:tr>
    </w:tbl>
    <w:p w14:paraId="7081F374" w14:textId="77777777" w:rsidR="00B85DBD" w:rsidRPr="00796D40" w:rsidRDefault="00B85DBD" w:rsidP="00ED5F82">
      <w:pPr>
        <w:pStyle w:val="GvdeMetni"/>
        <w:spacing w:before="11"/>
        <w:jc w:val="both"/>
        <w:rPr>
          <w:rFonts w:asciiTheme="majorBidi" w:hAnsiTheme="majorBidi" w:cstheme="majorBidi"/>
          <w:b/>
        </w:rPr>
      </w:pPr>
    </w:p>
    <w:p w14:paraId="57A04736" w14:textId="77777777" w:rsidR="001B5BBD" w:rsidRPr="00796D40" w:rsidRDefault="001B5BBD" w:rsidP="00ED5F82">
      <w:pPr>
        <w:jc w:val="both"/>
        <w:rPr>
          <w:rFonts w:asciiTheme="majorBidi" w:hAnsiTheme="majorBidi" w:cstheme="majorBidi"/>
          <w:b/>
          <w:bCs/>
          <w:sz w:val="24"/>
          <w:szCs w:val="24"/>
          <w:highlight w:val="yellow"/>
        </w:rPr>
      </w:pPr>
    </w:p>
    <w:p w14:paraId="24C32C7D" w14:textId="36C250BE" w:rsidR="00B85DBD" w:rsidRPr="00796D40" w:rsidRDefault="00340F7A" w:rsidP="00ED5F82">
      <w:pPr>
        <w:jc w:val="both"/>
        <w:rPr>
          <w:rFonts w:asciiTheme="majorBidi" w:hAnsiTheme="majorBidi" w:cstheme="majorBidi"/>
          <w:b/>
          <w:bCs/>
          <w:sz w:val="24"/>
          <w:szCs w:val="24"/>
        </w:rPr>
      </w:pPr>
      <w:r w:rsidRPr="00796D40">
        <w:rPr>
          <w:rFonts w:asciiTheme="majorBidi" w:hAnsiTheme="majorBidi" w:cstheme="majorBidi"/>
          <w:b/>
          <w:bCs/>
          <w:sz w:val="24"/>
          <w:szCs w:val="24"/>
        </w:rPr>
        <w:t xml:space="preserve">BÖLÜM 4. İZLEME DEĞERLENDİRME FAALİYETLERİ </w:t>
      </w:r>
    </w:p>
    <w:p w14:paraId="1E5E3D0A" w14:textId="7BF47BB1" w:rsidR="00340F7A" w:rsidRPr="00796D40" w:rsidRDefault="00340F7A" w:rsidP="00ED5F82">
      <w:pPr>
        <w:jc w:val="both"/>
        <w:rPr>
          <w:rFonts w:asciiTheme="majorBidi" w:hAnsiTheme="majorBidi" w:cstheme="majorBidi"/>
          <w:sz w:val="24"/>
          <w:szCs w:val="24"/>
        </w:rPr>
      </w:pPr>
      <w:r w:rsidRPr="00796D40">
        <w:rPr>
          <w:rFonts w:asciiTheme="majorBidi" w:hAnsiTheme="majorBidi" w:cstheme="majorBidi"/>
          <w:sz w:val="24"/>
          <w:szCs w:val="24"/>
        </w:rPr>
        <w:t xml:space="preserve">Not: Stratejik plan hazırlama rehberi bölüm 7 den istifade edilebilir. Biriminizin mevcut amaç, hedeflerinin 6 aylık </w:t>
      </w:r>
      <w:proofErr w:type="gramStart"/>
      <w:r w:rsidRPr="00796D40">
        <w:rPr>
          <w:rFonts w:asciiTheme="majorBidi" w:hAnsiTheme="majorBidi" w:cstheme="majorBidi"/>
          <w:sz w:val="24"/>
          <w:szCs w:val="24"/>
        </w:rPr>
        <w:t>periyotlarda</w:t>
      </w:r>
      <w:proofErr w:type="gramEnd"/>
      <w:r w:rsidRPr="00796D40">
        <w:rPr>
          <w:rFonts w:asciiTheme="majorBidi" w:hAnsiTheme="majorBidi" w:cstheme="majorBidi"/>
          <w:sz w:val="24"/>
          <w:szCs w:val="24"/>
        </w:rPr>
        <w:t xml:space="preserve"> izleme ve değerlendirmesi için aşağıdaki tablolar oluşturulmalıdır. Bu tablolar oluşturulacak ve izleme ve değerlendirme dönemlerinde sunulacaktır. </w:t>
      </w:r>
    </w:p>
    <w:p w14:paraId="55F0790F" w14:textId="4F3EE3E6" w:rsidR="00340F7A" w:rsidRPr="00796D40" w:rsidRDefault="00340F7A" w:rsidP="00ED5F82">
      <w:pPr>
        <w:pStyle w:val="Balk3"/>
        <w:spacing w:before="52"/>
        <w:rPr>
          <w:rFonts w:asciiTheme="majorBidi" w:hAnsiTheme="majorBidi" w:cstheme="majorBidi"/>
        </w:rPr>
      </w:pPr>
      <w:r w:rsidRPr="00796D40">
        <w:rPr>
          <w:rFonts w:asciiTheme="majorBidi" w:hAnsiTheme="majorBidi" w:cstheme="majorBidi"/>
        </w:rPr>
        <w:t>Tablo 1</w:t>
      </w:r>
      <w:r w:rsidR="00F55306" w:rsidRPr="00796D40">
        <w:rPr>
          <w:rFonts w:asciiTheme="majorBidi" w:hAnsiTheme="majorBidi" w:cstheme="majorBidi"/>
        </w:rPr>
        <w:t>8</w:t>
      </w:r>
      <w:r w:rsidRPr="00796D40">
        <w:rPr>
          <w:rFonts w:asciiTheme="majorBidi" w:hAnsiTheme="majorBidi" w:cstheme="majorBidi"/>
        </w:rPr>
        <w:t>: Stratejik Plan Değerlendirme Tablosu</w:t>
      </w:r>
    </w:p>
    <w:p w14:paraId="05612AC4" w14:textId="77777777" w:rsidR="00340F7A" w:rsidRPr="00796D40" w:rsidRDefault="00340F7A" w:rsidP="00ED5F82">
      <w:pPr>
        <w:pStyle w:val="GvdeMetni"/>
        <w:spacing w:before="10"/>
        <w:jc w:val="both"/>
        <w:rPr>
          <w:rFonts w:asciiTheme="majorBidi" w:hAnsiTheme="majorBidi" w:cstheme="majorBidi"/>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340F7A" w:rsidRPr="00796D40" w14:paraId="6881602B" w14:textId="77777777" w:rsidTr="005C4DCE">
        <w:trPr>
          <w:trHeight w:val="398"/>
        </w:trPr>
        <w:tc>
          <w:tcPr>
            <w:tcW w:w="2631" w:type="dxa"/>
            <w:gridSpan w:val="2"/>
            <w:tcBorders>
              <w:right w:val="single" w:sz="4" w:space="0" w:color="000000"/>
            </w:tcBorders>
            <w:shd w:val="clear" w:color="auto" w:fill="FFF2CC" w:themeFill="accent4" w:themeFillTint="33"/>
          </w:tcPr>
          <w:p w14:paraId="7BB24D68" w14:textId="77777777" w:rsidR="00340F7A" w:rsidRPr="00796D40" w:rsidRDefault="00340F7A" w:rsidP="00ED5F82">
            <w:pPr>
              <w:pStyle w:val="TableParagraph"/>
              <w:spacing w:before="64"/>
              <w:ind w:left="107"/>
              <w:jc w:val="both"/>
              <w:rPr>
                <w:rFonts w:asciiTheme="majorBidi" w:hAnsiTheme="majorBidi" w:cstheme="majorBidi"/>
                <w:b/>
              </w:rPr>
            </w:pPr>
            <w:r w:rsidRPr="00796D40">
              <w:rPr>
                <w:rFonts w:asciiTheme="majorBidi" w:hAnsiTheme="majorBidi" w:cstheme="majorBidi"/>
                <w:b/>
              </w:rPr>
              <w:t>A1</w:t>
            </w:r>
          </w:p>
        </w:tc>
        <w:tc>
          <w:tcPr>
            <w:tcW w:w="6441" w:type="dxa"/>
            <w:gridSpan w:val="4"/>
            <w:tcBorders>
              <w:left w:val="single" w:sz="4" w:space="0" w:color="000000"/>
              <w:right w:val="single" w:sz="4" w:space="0" w:color="000000"/>
            </w:tcBorders>
          </w:tcPr>
          <w:p w14:paraId="0250956E" w14:textId="77777777" w:rsidR="00340F7A" w:rsidRPr="00796D40" w:rsidRDefault="00340F7A" w:rsidP="00ED5F82">
            <w:pPr>
              <w:pStyle w:val="TableParagraph"/>
              <w:jc w:val="both"/>
              <w:rPr>
                <w:rFonts w:asciiTheme="majorBidi" w:hAnsiTheme="majorBidi" w:cstheme="majorBidi"/>
                <w:sz w:val="24"/>
                <w:szCs w:val="24"/>
              </w:rPr>
            </w:pPr>
          </w:p>
        </w:tc>
      </w:tr>
      <w:tr w:rsidR="00340F7A" w:rsidRPr="00796D40" w14:paraId="2BE790AB" w14:textId="77777777" w:rsidTr="005C4DCE">
        <w:trPr>
          <w:trHeight w:val="395"/>
        </w:trPr>
        <w:tc>
          <w:tcPr>
            <w:tcW w:w="2631" w:type="dxa"/>
            <w:gridSpan w:val="2"/>
            <w:tcBorders>
              <w:right w:val="single" w:sz="4" w:space="0" w:color="000000"/>
            </w:tcBorders>
            <w:shd w:val="clear" w:color="auto" w:fill="FFF2CC" w:themeFill="accent4" w:themeFillTint="33"/>
          </w:tcPr>
          <w:p w14:paraId="46534F34" w14:textId="77777777" w:rsidR="00340F7A" w:rsidRPr="00796D40" w:rsidRDefault="00340F7A" w:rsidP="00ED5F82">
            <w:pPr>
              <w:pStyle w:val="TableParagraph"/>
              <w:spacing w:before="64"/>
              <w:ind w:left="107"/>
              <w:jc w:val="both"/>
              <w:rPr>
                <w:rFonts w:asciiTheme="majorBidi" w:hAnsiTheme="majorBidi" w:cstheme="majorBidi"/>
                <w:b/>
              </w:rPr>
            </w:pPr>
            <w:r w:rsidRPr="00796D40">
              <w:rPr>
                <w:rFonts w:asciiTheme="majorBidi" w:hAnsiTheme="majorBidi" w:cstheme="majorBidi"/>
                <w:b/>
              </w:rPr>
              <w:t>H1.1</w:t>
            </w:r>
          </w:p>
        </w:tc>
        <w:tc>
          <w:tcPr>
            <w:tcW w:w="6441" w:type="dxa"/>
            <w:gridSpan w:val="4"/>
            <w:tcBorders>
              <w:left w:val="single" w:sz="4" w:space="0" w:color="000000"/>
              <w:right w:val="single" w:sz="4" w:space="0" w:color="000000"/>
            </w:tcBorders>
          </w:tcPr>
          <w:p w14:paraId="051258DC" w14:textId="77777777" w:rsidR="00340F7A" w:rsidRPr="00796D40" w:rsidRDefault="00340F7A" w:rsidP="00ED5F82">
            <w:pPr>
              <w:pStyle w:val="TableParagraph"/>
              <w:jc w:val="both"/>
              <w:rPr>
                <w:rFonts w:asciiTheme="majorBidi" w:hAnsiTheme="majorBidi" w:cstheme="majorBidi"/>
                <w:sz w:val="24"/>
                <w:szCs w:val="24"/>
              </w:rPr>
            </w:pPr>
          </w:p>
        </w:tc>
      </w:tr>
      <w:tr w:rsidR="00340F7A" w:rsidRPr="00796D40" w14:paraId="65E6C9F9" w14:textId="77777777" w:rsidTr="005C4DCE">
        <w:trPr>
          <w:trHeight w:val="657"/>
        </w:trPr>
        <w:tc>
          <w:tcPr>
            <w:tcW w:w="2631" w:type="dxa"/>
            <w:gridSpan w:val="2"/>
            <w:tcBorders>
              <w:right w:val="single" w:sz="4" w:space="0" w:color="000000"/>
            </w:tcBorders>
            <w:shd w:val="clear" w:color="auto" w:fill="FFF2CC" w:themeFill="accent4" w:themeFillTint="33"/>
          </w:tcPr>
          <w:p w14:paraId="6DA5B20E" w14:textId="77777777" w:rsidR="00340F7A" w:rsidRPr="00796D40" w:rsidRDefault="00340F7A" w:rsidP="00ED5F82">
            <w:pPr>
              <w:pStyle w:val="TableParagraph"/>
              <w:spacing w:before="59"/>
              <w:ind w:left="107" w:right="166"/>
              <w:jc w:val="both"/>
              <w:rPr>
                <w:rFonts w:asciiTheme="majorBidi" w:hAnsiTheme="majorBidi" w:cstheme="majorBidi"/>
                <w:b/>
              </w:rPr>
            </w:pPr>
            <w:proofErr w:type="spellStart"/>
            <w:r w:rsidRPr="00796D40">
              <w:rPr>
                <w:rFonts w:asciiTheme="majorBidi" w:hAnsiTheme="majorBidi" w:cstheme="majorBidi"/>
                <w:b/>
              </w:rPr>
              <w:t>Amacın</w:t>
            </w:r>
            <w:proofErr w:type="spellEnd"/>
            <w:r w:rsidRPr="00796D40">
              <w:rPr>
                <w:rFonts w:asciiTheme="majorBidi" w:hAnsiTheme="majorBidi" w:cstheme="majorBidi"/>
                <w:b/>
              </w:rPr>
              <w:t xml:space="preserve"> </w:t>
            </w:r>
            <w:proofErr w:type="spellStart"/>
            <w:r w:rsidRPr="00796D40">
              <w:rPr>
                <w:rFonts w:asciiTheme="majorBidi" w:hAnsiTheme="majorBidi" w:cstheme="majorBidi"/>
                <w:b/>
              </w:rPr>
              <w:t>İlgili</w:t>
            </w:r>
            <w:proofErr w:type="spellEnd"/>
            <w:r w:rsidRPr="00796D40">
              <w:rPr>
                <w:rFonts w:asciiTheme="majorBidi" w:hAnsiTheme="majorBidi" w:cstheme="majorBidi"/>
                <w:b/>
              </w:rPr>
              <w:t xml:space="preserve"> </w:t>
            </w:r>
            <w:proofErr w:type="spellStart"/>
            <w:r w:rsidRPr="00796D40">
              <w:rPr>
                <w:rFonts w:asciiTheme="majorBidi" w:hAnsiTheme="majorBidi" w:cstheme="majorBidi"/>
                <w:b/>
              </w:rPr>
              <w:t>Olduğu</w:t>
            </w:r>
            <w:proofErr w:type="spellEnd"/>
            <w:r w:rsidRPr="00796D40">
              <w:rPr>
                <w:rFonts w:asciiTheme="majorBidi" w:hAnsiTheme="majorBidi" w:cstheme="majorBidi"/>
                <w:b/>
              </w:rPr>
              <w:t xml:space="preserve"> Program/Alt Program </w:t>
            </w:r>
            <w:proofErr w:type="spellStart"/>
            <w:r w:rsidRPr="00796D40">
              <w:rPr>
                <w:rFonts w:asciiTheme="majorBidi" w:hAnsiTheme="majorBidi" w:cstheme="majorBidi"/>
                <w:b/>
              </w:rPr>
              <w:t>Adı</w:t>
            </w:r>
            <w:proofErr w:type="spellEnd"/>
          </w:p>
        </w:tc>
        <w:tc>
          <w:tcPr>
            <w:tcW w:w="6441" w:type="dxa"/>
            <w:gridSpan w:val="4"/>
            <w:tcBorders>
              <w:left w:val="single" w:sz="4" w:space="0" w:color="000000"/>
              <w:right w:val="single" w:sz="4" w:space="0" w:color="000000"/>
            </w:tcBorders>
          </w:tcPr>
          <w:p w14:paraId="08ACBD4C" w14:textId="77777777" w:rsidR="00340F7A" w:rsidRPr="00796D40" w:rsidRDefault="00340F7A" w:rsidP="00ED5F82">
            <w:pPr>
              <w:pStyle w:val="TableParagraph"/>
              <w:jc w:val="both"/>
              <w:rPr>
                <w:rFonts w:asciiTheme="majorBidi" w:hAnsiTheme="majorBidi" w:cstheme="majorBidi"/>
                <w:sz w:val="24"/>
                <w:szCs w:val="24"/>
              </w:rPr>
            </w:pPr>
          </w:p>
        </w:tc>
      </w:tr>
      <w:tr w:rsidR="00340F7A" w:rsidRPr="00796D40" w14:paraId="273B86CC" w14:textId="77777777" w:rsidTr="005C4DCE">
        <w:trPr>
          <w:trHeight w:val="657"/>
        </w:trPr>
        <w:tc>
          <w:tcPr>
            <w:tcW w:w="2631" w:type="dxa"/>
            <w:gridSpan w:val="2"/>
            <w:tcBorders>
              <w:right w:val="single" w:sz="4" w:space="0" w:color="000000"/>
            </w:tcBorders>
            <w:shd w:val="clear" w:color="auto" w:fill="FFF2CC" w:themeFill="accent4" w:themeFillTint="33"/>
          </w:tcPr>
          <w:p w14:paraId="61DF4C97" w14:textId="77777777" w:rsidR="00340F7A" w:rsidRPr="00796D40" w:rsidRDefault="00340F7A" w:rsidP="00ED5F82">
            <w:pPr>
              <w:pStyle w:val="TableParagraph"/>
              <w:spacing w:before="59"/>
              <w:ind w:left="107" w:right="215"/>
              <w:jc w:val="both"/>
              <w:rPr>
                <w:rFonts w:asciiTheme="majorBidi" w:hAnsiTheme="majorBidi" w:cstheme="majorBidi"/>
                <w:b/>
              </w:rPr>
            </w:pPr>
            <w:proofErr w:type="spellStart"/>
            <w:r w:rsidRPr="00796D40">
              <w:rPr>
                <w:rFonts w:asciiTheme="majorBidi" w:hAnsiTheme="majorBidi" w:cstheme="majorBidi"/>
                <w:b/>
              </w:rPr>
              <w:t>Amacın</w:t>
            </w:r>
            <w:proofErr w:type="spellEnd"/>
            <w:r w:rsidRPr="00796D40">
              <w:rPr>
                <w:rFonts w:asciiTheme="majorBidi" w:hAnsiTheme="majorBidi" w:cstheme="majorBidi"/>
                <w:b/>
              </w:rPr>
              <w:t xml:space="preserve"> </w:t>
            </w:r>
            <w:proofErr w:type="spellStart"/>
            <w:r w:rsidRPr="00796D40">
              <w:rPr>
                <w:rFonts w:asciiTheme="majorBidi" w:hAnsiTheme="majorBidi" w:cstheme="majorBidi"/>
                <w:b/>
              </w:rPr>
              <w:t>İlişkili</w:t>
            </w:r>
            <w:proofErr w:type="spellEnd"/>
            <w:r w:rsidRPr="00796D40">
              <w:rPr>
                <w:rFonts w:asciiTheme="majorBidi" w:hAnsiTheme="majorBidi" w:cstheme="majorBidi"/>
                <w:b/>
              </w:rPr>
              <w:t xml:space="preserve"> </w:t>
            </w:r>
            <w:proofErr w:type="spellStart"/>
            <w:r w:rsidRPr="00796D40">
              <w:rPr>
                <w:rFonts w:asciiTheme="majorBidi" w:hAnsiTheme="majorBidi" w:cstheme="majorBidi"/>
                <w:b/>
              </w:rPr>
              <w:t>Olduğu</w:t>
            </w:r>
            <w:proofErr w:type="spellEnd"/>
            <w:r w:rsidRPr="00796D40">
              <w:rPr>
                <w:rFonts w:asciiTheme="majorBidi" w:hAnsiTheme="majorBidi" w:cstheme="majorBidi"/>
                <w:b/>
              </w:rPr>
              <w:t xml:space="preserve"> Alt Program </w:t>
            </w:r>
            <w:proofErr w:type="spellStart"/>
            <w:r w:rsidRPr="00796D40">
              <w:rPr>
                <w:rFonts w:asciiTheme="majorBidi" w:hAnsiTheme="majorBidi" w:cstheme="majorBidi"/>
                <w:b/>
              </w:rPr>
              <w:t>Hedefi</w:t>
            </w:r>
            <w:proofErr w:type="spellEnd"/>
          </w:p>
        </w:tc>
        <w:tc>
          <w:tcPr>
            <w:tcW w:w="6441" w:type="dxa"/>
            <w:gridSpan w:val="4"/>
            <w:tcBorders>
              <w:left w:val="single" w:sz="4" w:space="0" w:color="000000"/>
              <w:right w:val="single" w:sz="4" w:space="0" w:color="000000"/>
            </w:tcBorders>
          </w:tcPr>
          <w:p w14:paraId="4E8A35B7" w14:textId="77777777" w:rsidR="00340F7A" w:rsidRPr="00796D40" w:rsidRDefault="00340F7A" w:rsidP="00ED5F82">
            <w:pPr>
              <w:pStyle w:val="TableParagraph"/>
              <w:jc w:val="both"/>
              <w:rPr>
                <w:rFonts w:asciiTheme="majorBidi" w:hAnsiTheme="majorBidi" w:cstheme="majorBidi"/>
                <w:sz w:val="24"/>
                <w:szCs w:val="24"/>
              </w:rPr>
            </w:pPr>
          </w:p>
        </w:tc>
      </w:tr>
      <w:tr w:rsidR="00340F7A" w:rsidRPr="00796D40" w14:paraId="658EBEC8" w14:textId="77777777" w:rsidTr="005C4DCE">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31AF075E" w14:textId="77777777" w:rsidR="00340F7A" w:rsidRPr="00796D40" w:rsidRDefault="00340F7A" w:rsidP="00ED5F82">
            <w:pPr>
              <w:pStyle w:val="TableParagraph"/>
              <w:spacing w:before="193"/>
              <w:ind w:left="107"/>
              <w:jc w:val="both"/>
              <w:rPr>
                <w:rFonts w:asciiTheme="majorBidi" w:hAnsiTheme="majorBidi" w:cstheme="majorBidi"/>
                <w:b/>
              </w:rPr>
            </w:pPr>
            <w:r w:rsidRPr="00796D40">
              <w:rPr>
                <w:rFonts w:asciiTheme="majorBidi" w:hAnsiTheme="majorBidi" w:cstheme="majorBidi"/>
                <w:b/>
              </w:rPr>
              <w:t xml:space="preserve">H1.1 </w:t>
            </w:r>
            <w:proofErr w:type="spellStart"/>
            <w:r w:rsidRPr="00796D40">
              <w:rPr>
                <w:rFonts w:asciiTheme="majorBidi" w:hAnsiTheme="majorBidi" w:cstheme="majorBidi"/>
                <w:b/>
              </w:rPr>
              <w:t>Performansı</w:t>
            </w:r>
            <w:proofErr w:type="spellEnd"/>
          </w:p>
        </w:tc>
        <w:tc>
          <w:tcPr>
            <w:tcW w:w="6441" w:type="dxa"/>
            <w:gridSpan w:val="4"/>
            <w:tcBorders>
              <w:left w:val="single" w:sz="4" w:space="0" w:color="000000"/>
              <w:right w:val="single" w:sz="4" w:space="0" w:color="000000"/>
            </w:tcBorders>
          </w:tcPr>
          <w:p w14:paraId="22BA7106" w14:textId="77777777" w:rsidR="00340F7A" w:rsidRPr="00796D40" w:rsidRDefault="00340F7A" w:rsidP="00ED5F82">
            <w:pPr>
              <w:pStyle w:val="TableParagraph"/>
              <w:spacing w:before="59"/>
              <w:ind w:left="107" w:right="669"/>
              <w:jc w:val="both"/>
              <w:rPr>
                <w:rFonts w:asciiTheme="majorBidi" w:hAnsiTheme="majorBidi" w:cstheme="majorBidi"/>
                <w:sz w:val="20"/>
                <w:szCs w:val="20"/>
              </w:rPr>
            </w:pPr>
            <w:r w:rsidRPr="00796D40">
              <w:rPr>
                <w:rFonts w:asciiTheme="majorBidi" w:hAnsiTheme="majorBidi" w:cstheme="majorBidi"/>
                <w:sz w:val="20"/>
                <w:szCs w:val="20"/>
              </w:rPr>
              <w:t xml:space="preserve">(PG1.1.1 </w:t>
            </w:r>
            <w:proofErr w:type="spellStart"/>
            <w:r w:rsidRPr="00796D40">
              <w:rPr>
                <w:rFonts w:asciiTheme="majorBidi" w:hAnsiTheme="majorBidi" w:cstheme="majorBidi"/>
                <w:sz w:val="20"/>
                <w:szCs w:val="20"/>
              </w:rPr>
              <w:t>Performansı</w:t>
            </w:r>
            <w:proofErr w:type="spellEnd"/>
            <w:r w:rsidRPr="00796D40">
              <w:rPr>
                <w:rFonts w:asciiTheme="majorBidi" w:hAnsiTheme="majorBidi" w:cstheme="majorBidi"/>
                <w:sz w:val="20"/>
                <w:szCs w:val="20"/>
              </w:rPr>
              <w:t xml:space="preserve"> X </w:t>
            </w:r>
            <w:proofErr w:type="spellStart"/>
            <w:r w:rsidRPr="00796D40">
              <w:rPr>
                <w:rFonts w:asciiTheme="majorBidi" w:hAnsiTheme="majorBidi" w:cstheme="majorBidi"/>
                <w:sz w:val="20"/>
                <w:szCs w:val="20"/>
              </w:rPr>
              <w:t>Hedefe</w:t>
            </w:r>
            <w:proofErr w:type="spellEnd"/>
            <w:r w:rsidRPr="00796D40">
              <w:rPr>
                <w:rFonts w:asciiTheme="majorBidi" w:hAnsiTheme="majorBidi" w:cstheme="majorBidi"/>
                <w:sz w:val="20"/>
                <w:szCs w:val="20"/>
              </w:rPr>
              <w:t xml:space="preserve"> </w:t>
            </w:r>
            <w:proofErr w:type="spellStart"/>
            <w:r w:rsidRPr="00796D40">
              <w:rPr>
                <w:rFonts w:asciiTheme="majorBidi" w:hAnsiTheme="majorBidi" w:cstheme="majorBidi"/>
                <w:sz w:val="20"/>
                <w:szCs w:val="20"/>
              </w:rPr>
              <w:t>Etkisi</w:t>
            </w:r>
            <w:proofErr w:type="spellEnd"/>
            <w:r w:rsidRPr="00796D40">
              <w:rPr>
                <w:rFonts w:asciiTheme="majorBidi" w:hAnsiTheme="majorBidi" w:cstheme="majorBidi"/>
                <w:sz w:val="20"/>
                <w:szCs w:val="20"/>
              </w:rPr>
              <w:t xml:space="preserve">) + (PG1.1.2 </w:t>
            </w:r>
            <w:proofErr w:type="spellStart"/>
            <w:r w:rsidRPr="00796D40">
              <w:rPr>
                <w:rFonts w:asciiTheme="majorBidi" w:hAnsiTheme="majorBidi" w:cstheme="majorBidi"/>
                <w:sz w:val="20"/>
                <w:szCs w:val="20"/>
              </w:rPr>
              <w:t>Performansı</w:t>
            </w:r>
            <w:proofErr w:type="spellEnd"/>
            <w:r w:rsidRPr="00796D40">
              <w:rPr>
                <w:rFonts w:asciiTheme="majorBidi" w:hAnsiTheme="majorBidi" w:cstheme="majorBidi"/>
                <w:sz w:val="20"/>
                <w:szCs w:val="20"/>
              </w:rPr>
              <w:t xml:space="preserve"> X </w:t>
            </w:r>
            <w:proofErr w:type="spellStart"/>
            <w:r w:rsidRPr="00796D40">
              <w:rPr>
                <w:rFonts w:asciiTheme="majorBidi" w:hAnsiTheme="majorBidi" w:cstheme="majorBidi"/>
                <w:sz w:val="20"/>
                <w:szCs w:val="20"/>
              </w:rPr>
              <w:t>Hedefe</w:t>
            </w:r>
            <w:proofErr w:type="spellEnd"/>
            <w:r w:rsidRPr="00796D40">
              <w:rPr>
                <w:rFonts w:asciiTheme="majorBidi" w:hAnsiTheme="majorBidi" w:cstheme="majorBidi"/>
                <w:sz w:val="20"/>
                <w:szCs w:val="20"/>
              </w:rPr>
              <w:t xml:space="preserve"> </w:t>
            </w:r>
            <w:proofErr w:type="spellStart"/>
            <w:r w:rsidRPr="00796D40">
              <w:rPr>
                <w:rFonts w:asciiTheme="majorBidi" w:hAnsiTheme="majorBidi" w:cstheme="majorBidi"/>
                <w:sz w:val="20"/>
                <w:szCs w:val="20"/>
              </w:rPr>
              <w:t>Etkisi</w:t>
            </w:r>
            <w:proofErr w:type="spellEnd"/>
            <w:r w:rsidRPr="00796D40">
              <w:rPr>
                <w:rFonts w:asciiTheme="majorBidi" w:hAnsiTheme="majorBidi" w:cstheme="majorBidi"/>
                <w:sz w:val="20"/>
                <w:szCs w:val="20"/>
              </w:rPr>
              <w:t>)</w:t>
            </w:r>
          </w:p>
        </w:tc>
      </w:tr>
      <w:tr w:rsidR="00340F7A" w:rsidRPr="00796D40" w14:paraId="269E9E2D" w14:textId="77777777" w:rsidTr="005C4DCE">
        <w:trPr>
          <w:trHeight w:val="401"/>
        </w:trPr>
        <w:tc>
          <w:tcPr>
            <w:tcW w:w="2631" w:type="dxa"/>
            <w:gridSpan w:val="2"/>
            <w:tcBorders>
              <w:top w:val="single" w:sz="4" w:space="0" w:color="000000"/>
              <w:right w:val="single" w:sz="4" w:space="0" w:color="000000"/>
            </w:tcBorders>
            <w:shd w:val="clear" w:color="auto" w:fill="FFF2CC" w:themeFill="accent4" w:themeFillTint="33"/>
          </w:tcPr>
          <w:p w14:paraId="3039E310" w14:textId="77777777" w:rsidR="00340F7A" w:rsidRPr="00796D40" w:rsidRDefault="00340F7A" w:rsidP="00ED5F82">
            <w:pPr>
              <w:pStyle w:val="TableParagraph"/>
              <w:spacing w:before="67"/>
              <w:ind w:left="107"/>
              <w:jc w:val="both"/>
              <w:rPr>
                <w:rFonts w:asciiTheme="majorBidi" w:hAnsiTheme="majorBidi" w:cstheme="majorBidi"/>
                <w:b/>
              </w:rPr>
            </w:pPr>
            <w:proofErr w:type="spellStart"/>
            <w:r w:rsidRPr="00796D40">
              <w:rPr>
                <w:rFonts w:asciiTheme="majorBidi" w:hAnsiTheme="majorBidi" w:cstheme="majorBidi"/>
                <w:b/>
              </w:rPr>
              <w:t>Sorumlu</w:t>
            </w:r>
            <w:proofErr w:type="spellEnd"/>
            <w:r w:rsidRPr="00796D40">
              <w:rPr>
                <w:rFonts w:asciiTheme="majorBidi" w:hAnsiTheme="majorBidi" w:cstheme="majorBidi"/>
                <w:b/>
              </w:rPr>
              <w:t xml:space="preserve"> </w:t>
            </w:r>
            <w:proofErr w:type="spellStart"/>
            <w:r w:rsidRPr="00796D40">
              <w:rPr>
                <w:rFonts w:asciiTheme="majorBidi" w:hAnsiTheme="majorBidi" w:cstheme="majorBidi"/>
                <w:b/>
              </w:rPr>
              <w:t>Birim</w:t>
            </w:r>
            <w:proofErr w:type="spellEnd"/>
          </w:p>
        </w:tc>
        <w:tc>
          <w:tcPr>
            <w:tcW w:w="6441" w:type="dxa"/>
            <w:gridSpan w:val="4"/>
            <w:tcBorders>
              <w:left w:val="single" w:sz="4" w:space="0" w:color="000000"/>
              <w:right w:val="single" w:sz="4" w:space="0" w:color="000000"/>
            </w:tcBorders>
          </w:tcPr>
          <w:p w14:paraId="37C89F93" w14:textId="77777777" w:rsidR="00340F7A" w:rsidRPr="00796D40" w:rsidRDefault="00340F7A" w:rsidP="00ED5F82">
            <w:pPr>
              <w:pStyle w:val="TableParagraph"/>
              <w:jc w:val="both"/>
              <w:rPr>
                <w:rFonts w:asciiTheme="majorBidi" w:hAnsiTheme="majorBidi" w:cstheme="majorBidi"/>
                <w:sz w:val="24"/>
                <w:szCs w:val="24"/>
              </w:rPr>
            </w:pPr>
          </w:p>
        </w:tc>
      </w:tr>
      <w:tr w:rsidR="00340F7A" w:rsidRPr="00796D40" w14:paraId="75592F8E" w14:textId="77777777" w:rsidTr="005C4DCE">
        <w:trPr>
          <w:trHeight w:val="1192"/>
        </w:trPr>
        <w:tc>
          <w:tcPr>
            <w:tcW w:w="1440" w:type="dxa"/>
            <w:shd w:val="clear" w:color="auto" w:fill="FFF2CC" w:themeFill="accent4" w:themeFillTint="33"/>
          </w:tcPr>
          <w:p w14:paraId="2E26DAAC" w14:textId="77777777" w:rsidR="00340F7A" w:rsidRPr="00796D40" w:rsidRDefault="00340F7A" w:rsidP="00ED5F82">
            <w:pPr>
              <w:pStyle w:val="TableParagraph"/>
              <w:spacing w:before="10"/>
              <w:jc w:val="both"/>
              <w:rPr>
                <w:rFonts w:asciiTheme="majorBidi" w:hAnsiTheme="majorBidi" w:cstheme="majorBidi"/>
                <w:b/>
                <w:sz w:val="20"/>
                <w:szCs w:val="20"/>
              </w:rPr>
            </w:pPr>
          </w:p>
          <w:p w14:paraId="239FC669" w14:textId="77777777" w:rsidR="00340F7A" w:rsidRPr="00796D40" w:rsidRDefault="00340F7A" w:rsidP="00ED5F82">
            <w:pPr>
              <w:pStyle w:val="TableParagraph"/>
              <w:ind w:left="107" w:right="242"/>
              <w:jc w:val="both"/>
              <w:rPr>
                <w:rFonts w:asciiTheme="majorBidi" w:hAnsiTheme="majorBidi" w:cstheme="majorBidi"/>
                <w:b/>
                <w:sz w:val="20"/>
                <w:szCs w:val="20"/>
              </w:rPr>
            </w:pPr>
            <w:proofErr w:type="spellStart"/>
            <w:r w:rsidRPr="00796D40">
              <w:rPr>
                <w:rFonts w:asciiTheme="majorBidi" w:hAnsiTheme="majorBidi" w:cstheme="majorBidi"/>
                <w:b/>
                <w:sz w:val="20"/>
                <w:szCs w:val="20"/>
              </w:rPr>
              <w:t>Performans</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Göstergesi</w:t>
            </w:r>
            <w:proofErr w:type="spellEnd"/>
          </w:p>
        </w:tc>
        <w:tc>
          <w:tcPr>
            <w:tcW w:w="1191" w:type="dxa"/>
            <w:tcBorders>
              <w:right w:val="single" w:sz="4" w:space="0" w:color="000000"/>
            </w:tcBorders>
            <w:shd w:val="clear" w:color="auto" w:fill="FFF2CC" w:themeFill="accent4" w:themeFillTint="33"/>
          </w:tcPr>
          <w:p w14:paraId="438B8063" w14:textId="77777777" w:rsidR="00340F7A" w:rsidRPr="00796D40" w:rsidRDefault="00340F7A" w:rsidP="00ED5F82">
            <w:pPr>
              <w:pStyle w:val="TableParagraph"/>
              <w:spacing w:before="10"/>
              <w:jc w:val="both"/>
              <w:rPr>
                <w:rFonts w:asciiTheme="majorBidi" w:hAnsiTheme="majorBidi" w:cstheme="majorBidi"/>
                <w:b/>
                <w:sz w:val="20"/>
                <w:szCs w:val="20"/>
              </w:rPr>
            </w:pPr>
          </w:p>
          <w:p w14:paraId="59C9326D" w14:textId="77777777" w:rsidR="00340F7A" w:rsidRPr="00796D40" w:rsidRDefault="00340F7A" w:rsidP="00ED5F82">
            <w:pPr>
              <w:pStyle w:val="TableParagraph"/>
              <w:ind w:left="177" w:right="154" w:firstLine="88"/>
              <w:jc w:val="both"/>
              <w:rPr>
                <w:rFonts w:asciiTheme="majorBidi" w:hAnsiTheme="majorBidi" w:cstheme="majorBidi"/>
                <w:b/>
                <w:sz w:val="20"/>
                <w:szCs w:val="20"/>
              </w:rPr>
            </w:pPr>
            <w:proofErr w:type="spellStart"/>
            <w:r w:rsidRPr="00796D40">
              <w:rPr>
                <w:rFonts w:asciiTheme="majorBidi" w:hAnsiTheme="majorBidi" w:cstheme="majorBidi"/>
                <w:b/>
                <w:sz w:val="20"/>
                <w:szCs w:val="20"/>
              </w:rPr>
              <w:t>Hedefe</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Etkisi</w:t>
            </w:r>
            <w:proofErr w:type="spellEnd"/>
            <w:r w:rsidRPr="00796D40">
              <w:rPr>
                <w:rFonts w:asciiTheme="majorBidi" w:hAnsiTheme="majorBidi" w:cstheme="majorBidi"/>
                <w:b/>
                <w:sz w:val="20"/>
                <w:szCs w:val="20"/>
              </w:rPr>
              <w:t xml:space="preserve"> (%)</w:t>
            </w:r>
          </w:p>
        </w:tc>
        <w:tc>
          <w:tcPr>
            <w:tcW w:w="1514" w:type="dxa"/>
            <w:tcBorders>
              <w:left w:val="single" w:sz="4" w:space="0" w:color="000000"/>
            </w:tcBorders>
            <w:shd w:val="clear" w:color="auto" w:fill="FFF2CC" w:themeFill="accent4" w:themeFillTint="33"/>
          </w:tcPr>
          <w:p w14:paraId="16A05EFC" w14:textId="77777777" w:rsidR="00340F7A" w:rsidRPr="00796D40" w:rsidRDefault="00340F7A" w:rsidP="00ED5F82">
            <w:pPr>
              <w:pStyle w:val="TableParagraph"/>
              <w:spacing w:before="193"/>
              <w:ind w:left="172" w:right="165"/>
              <w:jc w:val="both"/>
              <w:rPr>
                <w:rFonts w:asciiTheme="majorBidi" w:hAnsiTheme="majorBidi" w:cstheme="majorBidi"/>
                <w:b/>
                <w:sz w:val="20"/>
                <w:szCs w:val="20"/>
              </w:rPr>
            </w:pPr>
            <w:r w:rsidRPr="00796D40">
              <w:rPr>
                <w:rFonts w:asciiTheme="majorBidi" w:hAnsiTheme="majorBidi" w:cstheme="majorBidi"/>
                <w:b/>
                <w:sz w:val="20"/>
                <w:szCs w:val="20"/>
              </w:rPr>
              <w:t xml:space="preserve">Plan </w:t>
            </w:r>
            <w:proofErr w:type="spellStart"/>
            <w:r w:rsidRPr="00796D40">
              <w:rPr>
                <w:rFonts w:asciiTheme="majorBidi" w:hAnsiTheme="majorBidi" w:cstheme="majorBidi"/>
                <w:b/>
                <w:sz w:val="20"/>
                <w:szCs w:val="20"/>
              </w:rPr>
              <w:t>Dönemi</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Başlangıç</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Değeri</w:t>
            </w:r>
            <w:proofErr w:type="spellEnd"/>
            <w:r w:rsidRPr="00796D40">
              <w:rPr>
                <w:rFonts w:asciiTheme="majorBidi" w:hAnsiTheme="majorBidi" w:cstheme="majorBidi"/>
                <w:b/>
                <w:sz w:val="20"/>
                <w:szCs w:val="20"/>
                <w:vertAlign w:val="superscript"/>
              </w:rPr>
              <w:t>*</w:t>
            </w:r>
            <w:r w:rsidRPr="00796D40">
              <w:rPr>
                <w:rFonts w:asciiTheme="majorBidi" w:hAnsiTheme="majorBidi" w:cstheme="majorBidi"/>
                <w:b/>
                <w:sz w:val="20"/>
                <w:szCs w:val="20"/>
              </w:rPr>
              <w:t xml:space="preserve"> (A)</w:t>
            </w:r>
          </w:p>
        </w:tc>
        <w:tc>
          <w:tcPr>
            <w:tcW w:w="2028" w:type="dxa"/>
            <w:shd w:val="clear" w:color="auto" w:fill="FFF2CC" w:themeFill="accent4" w:themeFillTint="33"/>
          </w:tcPr>
          <w:p w14:paraId="2168A5CB" w14:textId="77777777" w:rsidR="00340F7A" w:rsidRPr="00796D40" w:rsidRDefault="00340F7A" w:rsidP="00ED5F82">
            <w:pPr>
              <w:pStyle w:val="TableParagraph"/>
              <w:spacing w:before="59"/>
              <w:ind w:left="127" w:right="117"/>
              <w:jc w:val="both"/>
              <w:rPr>
                <w:rFonts w:asciiTheme="majorBidi" w:hAnsiTheme="majorBidi" w:cstheme="majorBidi"/>
                <w:b/>
                <w:sz w:val="20"/>
                <w:szCs w:val="20"/>
              </w:rPr>
            </w:pPr>
            <w:proofErr w:type="spellStart"/>
            <w:r w:rsidRPr="00796D40">
              <w:rPr>
                <w:rFonts w:asciiTheme="majorBidi" w:hAnsiTheme="majorBidi" w:cstheme="majorBidi"/>
                <w:b/>
                <w:sz w:val="20"/>
                <w:szCs w:val="20"/>
              </w:rPr>
              <w:t>Değerlendirme</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Dönemindeki</w:t>
            </w:r>
            <w:proofErr w:type="spellEnd"/>
          </w:p>
          <w:p w14:paraId="46AD11B8" w14:textId="77777777" w:rsidR="00340F7A" w:rsidRPr="00796D40" w:rsidRDefault="00340F7A" w:rsidP="00ED5F82">
            <w:pPr>
              <w:pStyle w:val="TableParagraph"/>
              <w:ind w:left="129" w:right="117"/>
              <w:jc w:val="both"/>
              <w:rPr>
                <w:rFonts w:asciiTheme="majorBidi" w:hAnsiTheme="majorBidi" w:cstheme="majorBidi"/>
                <w:b/>
                <w:sz w:val="20"/>
                <w:szCs w:val="20"/>
              </w:rPr>
            </w:pPr>
            <w:proofErr w:type="spellStart"/>
            <w:r w:rsidRPr="00796D40">
              <w:rPr>
                <w:rFonts w:asciiTheme="majorBidi" w:hAnsiTheme="majorBidi" w:cstheme="majorBidi"/>
                <w:b/>
                <w:sz w:val="20"/>
                <w:szCs w:val="20"/>
              </w:rPr>
              <w:t>Yılsonu</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Hedeflenen</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Değer</w:t>
            </w:r>
            <w:proofErr w:type="spellEnd"/>
            <w:r w:rsidRPr="00796D40">
              <w:rPr>
                <w:rFonts w:asciiTheme="majorBidi" w:hAnsiTheme="majorBidi" w:cstheme="majorBidi"/>
                <w:b/>
                <w:sz w:val="20"/>
                <w:szCs w:val="20"/>
              </w:rPr>
              <w:t xml:space="preserve"> (B)</w:t>
            </w:r>
          </w:p>
        </w:tc>
        <w:tc>
          <w:tcPr>
            <w:tcW w:w="1582" w:type="dxa"/>
            <w:shd w:val="clear" w:color="auto" w:fill="FFF2CC" w:themeFill="accent4" w:themeFillTint="33"/>
          </w:tcPr>
          <w:p w14:paraId="788DA9CA" w14:textId="77777777" w:rsidR="00340F7A" w:rsidRPr="00796D40" w:rsidRDefault="00340F7A" w:rsidP="00ED5F82">
            <w:pPr>
              <w:pStyle w:val="TableParagraph"/>
              <w:spacing w:before="59"/>
              <w:jc w:val="both"/>
              <w:rPr>
                <w:rFonts w:asciiTheme="majorBidi" w:hAnsiTheme="majorBidi" w:cstheme="majorBidi"/>
                <w:b/>
                <w:sz w:val="20"/>
                <w:szCs w:val="20"/>
              </w:rPr>
            </w:pPr>
            <w:proofErr w:type="spellStart"/>
            <w:r w:rsidRPr="00796D40">
              <w:rPr>
                <w:rFonts w:asciiTheme="majorBidi" w:hAnsiTheme="majorBidi" w:cstheme="majorBidi"/>
                <w:b/>
                <w:sz w:val="20"/>
                <w:szCs w:val="20"/>
              </w:rPr>
              <w:t>Değerlendirme</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Dönemindeki</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Gerçekleşme</w:t>
            </w:r>
            <w:proofErr w:type="spellEnd"/>
            <w:r w:rsidRPr="00796D40">
              <w:rPr>
                <w:rFonts w:asciiTheme="majorBidi" w:hAnsiTheme="majorBidi" w:cstheme="majorBidi"/>
                <w:b/>
                <w:sz w:val="20"/>
                <w:szCs w:val="20"/>
              </w:rPr>
              <w:t xml:space="preserve"> </w:t>
            </w:r>
            <w:proofErr w:type="spellStart"/>
            <w:r w:rsidRPr="00796D40">
              <w:rPr>
                <w:rFonts w:asciiTheme="majorBidi" w:hAnsiTheme="majorBidi" w:cstheme="majorBidi"/>
                <w:b/>
                <w:sz w:val="20"/>
                <w:szCs w:val="20"/>
              </w:rPr>
              <w:t>Değeri</w:t>
            </w:r>
            <w:proofErr w:type="spellEnd"/>
            <w:r w:rsidRPr="00796D40">
              <w:rPr>
                <w:rFonts w:asciiTheme="majorBidi" w:hAnsiTheme="majorBidi" w:cstheme="majorBidi"/>
                <w:b/>
                <w:sz w:val="20"/>
                <w:szCs w:val="20"/>
              </w:rPr>
              <w:t xml:space="preserve"> (C)</w:t>
            </w:r>
          </w:p>
        </w:tc>
        <w:tc>
          <w:tcPr>
            <w:tcW w:w="1317" w:type="dxa"/>
            <w:tcBorders>
              <w:right w:val="single" w:sz="4" w:space="0" w:color="000000"/>
            </w:tcBorders>
            <w:shd w:val="clear" w:color="auto" w:fill="FFF2CC" w:themeFill="accent4" w:themeFillTint="33"/>
          </w:tcPr>
          <w:p w14:paraId="6DB7A470" w14:textId="77777777" w:rsidR="00340F7A" w:rsidRPr="00796D40" w:rsidRDefault="00340F7A" w:rsidP="00ED5F82">
            <w:pPr>
              <w:pStyle w:val="TableParagraph"/>
              <w:spacing w:before="193"/>
              <w:ind w:left="128" w:right="112"/>
              <w:jc w:val="both"/>
              <w:rPr>
                <w:rFonts w:asciiTheme="majorBidi" w:hAnsiTheme="majorBidi" w:cstheme="majorBidi"/>
                <w:b/>
                <w:sz w:val="20"/>
                <w:szCs w:val="20"/>
              </w:rPr>
            </w:pPr>
            <w:proofErr w:type="spellStart"/>
            <w:r w:rsidRPr="00796D40">
              <w:rPr>
                <w:rFonts w:asciiTheme="majorBidi" w:hAnsiTheme="majorBidi" w:cstheme="majorBidi"/>
                <w:b/>
                <w:sz w:val="20"/>
                <w:szCs w:val="20"/>
              </w:rPr>
              <w:t>Performans</w:t>
            </w:r>
            <w:proofErr w:type="spellEnd"/>
            <w:r w:rsidRPr="00796D40">
              <w:rPr>
                <w:rFonts w:asciiTheme="majorBidi" w:hAnsiTheme="majorBidi" w:cstheme="majorBidi"/>
                <w:b/>
                <w:sz w:val="20"/>
                <w:szCs w:val="20"/>
              </w:rPr>
              <w:t xml:space="preserve"> (%)</w:t>
            </w:r>
          </w:p>
          <w:p w14:paraId="392C58D8" w14:textId="77777777" w:rsidR="00340F7A" w:rsidRPr="00796D40" w:rsidRDefault="00340F7A" w:rsidP="00ED5F82">
            <w:pPr>
              <w:pStyle w:val="TableParagraph"/>
              <w:spacing w:before="1"/>
              <w:ind w:left="19"/>
              <w:jc w:val="both"/>
              <w:rPr>
                <w:rFonts w:asciiTheme="majorBidi" w:hAnsiTheme="majorBidi" w:cstheme="majorBidi"/>
                <w:b/>
                <w:sz w:val="20"/>
                <w:szCs w:val="20"/>
              </w:rPr>
            </w:pPr>
            <w:r w:rsidRPr="00796D40">
              <w:rPr>
                <w:rFonts w:asciiTheme="majorBidi" w:hAnsiTheme="majorBidi" w:cstheme="majorBidi"/>
                <w:b/>
                <w:sz w:val="20"/>
                <w:szCs w:val="20"/>
              </w:rPr>
              <w:t>(C-A)/(B-A)</w:t>
            </w:r>
          </w:p>
        </w:tc>
      </w:tr>
      <w:tr w:rsidR="00340F7A" w:rsidRPr="00796D40" w14:paraId="66AD9B06" w14:textId="77777777" w:rsidTr="002E0113">
        <w:trPr>
          <w:trHeight w:val="388"/>
        </w:trPr>
        <w:tc>
          <w:tcPr>
            <w:tcW w:w="1440" w:type="dxa"/>
          </w:tcPr>
          <w:p w14:paraId="798259A9" w14:textId="77777777" w:rsidR="00340F7A" w:rsidRPr="00796D40" w:rsidRDefault="00340F7A" w:rsidP="00ED5F82">
            <w:pPr>
              <w:pStyle w:val="TableParagraph"/>
              <w:spacing w:before="59"/>
              <w:ind w:left="107"/>
              <w:jc w:val="both"/>
              <w:rPr>
                <w:rFonts w:asciiTheme="majorBidi" w:hAnsiTheme="majorBidi" w:cstheme="majorBidi"/>
                <w:b/>
                <w:sz w:val="24"/>
                <w:szCs w:val="24"/>
              </w:rPr>
            </w:pPr>
            <w:r w:rsidRPr="00796D40">
              <w:rPr>
                <w:rFonts w:asciiTheme="majorBidi" w:hAnsiTheme="majorBidi" w:cstheme="majorBidi"/>
                <w:b/>
                <w:sz w:val="24"/>
                <w:szCs w:val="24"/>
              </w:rPr>
              <w:t>PG1.1.1:</w:t>
            </w:r>
          </w:p>
        </w:tc>
        <w:tc>
          <w:tcPr>
            <w:tcW w:w="1191" w:type="dxa"/>
            <w:tcBorders>
              <w:right w:val="single" w:sz="4" w:space="0" w:color="000000"/>
            </w:tcBorders>
          </w:tcPr>
          <w:p w14:paraId="18B6AAFF" w14:textId="77777777" w:rsidR="00340F7A" w:rsidRPr="00796D40" w:rsidRDefault="00340F7A" w:rsidP="00ED5F82">
            <w:pPr>
              <w:pStyle w:val="TableParagraph"/>
              <w:jc w:val="both"/>
              <w:rPr>
                <w:rFonts w:asciiTheme="majorBidi" w:hAnsiTheme="majorBidi" w:cstheme="majorBidi"/>
                <w:sz w:val="24"/>
                <w:szCs w:val="24"/>
              </w:rPr>
            </w:pPr>
          </w:p>
        </w:tc>
        <w:tc>
          <w:tcPr>
            <w:tcW w:w="1514" w:type="dxa"/>
            <w:tcBorders>
              <w:left w:val="single" w:sz="4" w:space="0" w:color="000000"/>
            </w:tcBorders>
          </w:tcPr>
          <w:p w14:paraId="32CAC331" w14:textId="77777777" w:rsidR="00340F7A" w:rsidRPr="00796D40" w:rsidRDefault="00340F7A" w:rsidP="00ED5F82">
            <w:pPr>
              <w:pStyle w:val="TableParagraph"/>
              <w:jc w:val="both"/>
              <w:rPr>
                <w:rFonts w:asciiTheme="majorBidi" w:hAnsiTheme="majorBidi" w:cstheme="majorBidi"/>
                <w:sz w:val="24"/>
                <w:szCs w:val="24"/>
              </w:rPr>
            </w:pPr>
          </w:p>
        </w:tc>
        <w:tc>
          <w:tcPr>
            <w:tcW w:w="2028" w:type="dxa"/>
          </w:tcPr>
          <w:p w14:paraId="27AEFE60" w14:textId="77777777" w:rsidR="00340F7A" w:rsidRPr="00796D40" w:rsidRDefault="00340F7A" w:rsidP="00ED5F82">
            <w:pPr>
              <w:pStyle w:val="TableParagraph"/>
              <w:jc w:val="both"/>
              <w:rPr>
                <w:rFonts w:asciiTheme="majorBidi" w:hAnsiTheme="majorBidi" w:cstheme="majorBidi"/>
                <w:sz w:val="24"/>
                <w:szCs w:val="24"/>
              </w:rPr>
            </w:pPr>
          </w:p>
        </w:tc>
        <w:tc>
          <w:tcPr>
            <w:tcW w:w="1582" w:type="dxa"/>
          </w:tcPr>
          <w:p w14:paraId="7F617EF7" w14:textId="77777777" w:rsidR="00340F7A" w:rsidRPr="00796D40" w:rsidRDefault="00340F7A" w:rsidP="00ED5F82">
            <w:pPr>
              <w:pStyle w:val="TableParagraph"/>
              <w:jc w:val="both"/>
              <w:rPr>
                <w:rFonts w:asciiTheme="majorBidi" w:hAnsiTheme="majorBidi" w:cstheme="majorBidi"/>
                <w:sz w:val="24"/>
                <w:szCs w:val="24"/>
              </w:rPr>
            </w:pPr>
          </w:p>
        </w:tc>
        <w:tc>
          <w:tcPr>
            <w:tcW w:w="1317" w:type="dxa"/>
            <w:tcBorders>
              <w:right w:val="single" w:sz="4" w:space="0" w:color="000000"/>
            </w:tcBorders>
          </w:tcPr>
          <w:p w14:paraId="5A50BE9E" w14:textId="77777777" w:rsidR="00340F7A" w:rsidRPr="00796D40" w:rsidRDefault="00340F7A" w:rsidP="00ED5F82">
            <w:pPr>
              <w:pStyle w:val="TableParagraph"/>
              <w:jc w:val="both"/>
              <w:rPr>
                <w:rFonts w:asciiTheme="majorBidi" w:hAnsiTheme="majorBidi" w:cstheme="majorBidi"/>
                <w:sz w:val="24"/>
                <w:szCs w:val="24"/>
              </w:rPr>
            </w:pPr>
          </w:p>
        </w:tc>
      </w:tr>
      <w:tr w:rsidR="00340F7A" w:rsidRPr="00796D40" w14:paraId="2B86E043" w14:textId="77777777" w:rsidTr="002E0113">
        <w:trPr>
          <w:trHeight w:val="388"/>
        </w:trPr>
        <w:tc>
          <w:tcPr>
            <w:tcW w:w="1440" w:type="dxa"/>
          </w:tcPr>
          <w:p w14:paraId="2D21170A" w14:textId="77777777" w:rsidR="00340F7A" w:rsidRPr="00796D40" w:rsidRDefault="00340F7A" w:rsidP="00ED5F82">
            <w:pPr>
              <w:pStyle w:val="TableParagraph"/>
              <w:spacing w:before="59"/>
              <w:ind w:left="107"/>
              <w:jc w:val="both"/>
              <w:rPr>
                <w:rFonts w:asciiTheme="majorBidi" w:hAnsiTheme="majorBidi" w:cstheme="majorBidi"/>
                <w:b/>
                <w:sz w:val="24"/>
                <w:szCs w:val="24"/>
              </w:rPr>
            </w:pPr>
            <w:r w:rsidRPr="00796D40">
              <w:rPr>
                <w:rFonts w:asciiTheme="majorBidi" w:hAnsiTheme="majorBidi" w:cstheme="majorBidi"/>
                <w:b/>
                <w:sz w:val="24"/>
                <w:szCs w:val="24"/>
              </w:rPr>
              <w:t>PG1.1.2:</w:t>
            </w:r>
          </w:p>
        </w:tc>
        <w:tc>
          <w:tcPr>
            <w:tcW w:w="1191" w:type="dxa"/>
            <w:tcBorders>
              <w:right w:val="single" w:sz="4" w:space="0" w:color="000000"/>
            </w:tcBorders>
          </w:tcPr>
          <w:p w14:paraId="697D96A6" w14:textId="77777777" w:rsidR="00340F7A" w:rsidRPr="00796D40" w:rsidRDefault="00340F7A" w:rsidP="00ED5F82">
            <w:pPr>
              <w:pStyle w:val="TableParagraph"/>
              <w:jc w:val="both"/>
              <w:rPr>
                <w:rFonts w:asciiTheme="majorBidi" w:hAnsiTheme="majorBidi" w:cstheme="majorBidi"/>
                <w:sz w:val="24"/>
                <w:szCs w:val="24"/>
              </w:rPr>
            </w:pPr>
          </w:p>
        </w:tc>
        <w:tc>
          <w:tcPr>
            <w:tcW w:w="1514" w:type="dxa"/>
            <w:tcBorders>
              <w:left w:val="single" w:sz="4" w:space="0" w:color="000000"/>
            </w:tcBorders>
          </w:tcPr>
          <w:p w14:paraId="12094B1B" w14:textId="77777777" w:rsidR="00340F7A" w:rsidRPr="00796D40" w:rsidRDefault="00340F7A" w:rsidP="00ED5F82">
            <w:pPr>
              <w:pStyle w:val="TableParagraph"/>
              <w:jc w:val="both"/>
              <w:rPr>
                <w:rFonts w:asciiTheme="majorBidi" w:hAnsiTheme="majorBidi" w:cstheme="majorBidi"/>
                <w:sz w:val="24"/>
                <w:szCs w:val="24"/>
              </w:rPr>
            </w:pPr>
          </w:p>
        </w:tc>
        <w:tc>
          <w:tcPr>
            <w:tcW w:w="2028" w:type="dxa"/>
          </w:tcPr>
          <w:p w14:paraId="0992F466" w14:textId="77777777" w:rsidR="00340F7A" w:rsidRPr="00796D40" w:rsidRDefault="00340F7A" w:rsidP="00ED5F82">
            <w:pPr>
              <w:pStyle w:val="TableParagraph"/>
              <w:jc w:val="both"/>
              <w:rPr>
                <w:rFonts w:asciiTheme="majorBidi" w:hAnsiTheme="majorBidi" w:cstheme="majorBidi"/>
                <w:sz w:val="24"/>
                <w:szCs w:val="24"/>
              </w:rPr>
            </w:pPr>
          </w:p>
        </w:tc>
        <w:tc>
          <w:tcPr>
            <w:tcW w:w="1582" w:type="dxa"/>
          </w:tcPr>
          <w:p w14:paraId="65B69943" w14:textId="77777777" w:rsidR="00340F7A" w:rsidRPr="00796D40" w:rsidRDefault="00340F7A" w:rsidP="00ED5F82">
            <w:pPr>
              <w:pStyle w:val="TableParagraph"/>
              <w:jc w:val="both"/>
              <w:rPr>
                <w:rFonts w:asciiTheme="majorBidi" w:hAnsiTheme="majorBidi" w:cstheme="majorBidi"/>
                <w:sz w:val="24"/>
                <w:szCs w:val="24"/>
              </w:rPr>
            </w:pPr>
          </w:p>
        </w:tc>
        <w:tc>
          <w:tcPr>
            <w:tcW w:w="1317" w:type="dxa"/>
            <w:tcBorders>
              <w:right w:val="single" w:sz="4" w:space="0" w:color="000000"/>
            </w:tcBorders>
          </w:tcPr>
          <w:p w14:paraId="29227FA0" w14:textId="77777777" w:rsidR="00340F7A" w:rsidRPr="00796D40" w:rsidRDefault="00340F7A" w:rsidP="00ED5F82">
            <w:pPr>
              <w:pStyle w:val="TableParagraph"/>
              <w:jc w:val="both"/>
              <w:rPr>
                <w:rFonts w:asciiTheme="majorBidi" w:hAnsiTheme="majorBidi" w:cstheme="majorBidi"/>
                <w:sz w:val="24"/>
                <w:szCs w:val="24"/>
              </w:rPr>
            </w:pPr>
          </w:p>
        </w:tc>
      </w:tr>
      <w:tr w:rsidR="00340F7A" w:rsidRPr="00796D40" w14:paraId="37127AF0" w14:textId="77777777" w:rsidTr="005C4DCE">
        <w:trPr>
          <w:trHeight w:val="398"/>
        </w:trPr>
        <w:tc>
          <w:tcPr>
            <w:tcW w:w="9072" w:type="dxa"/>
            <w:gridSpan w:val="6"/>
            <w:tcBorders>
              <w:right w:val="single" w:sz="4" w:space="0" w:color="000000"/>
            </w:tcBorders>
            <w:shd w:val="clear" w:color="auto" w:fill="FFF2CC" w:themeFill="accent4" w:themeFillTint="33"/>
          </w:tcPr>
          <w:p w14:paraId="70563A96" w14:textId="77777777" w:rsidR="00340F7A" w:rsidRPr="00796D40" w:rsidRDefault="00340F7A" w:rsidP="001B5BBD">
            <w:pPr>
              <w:pStyle w:val="TableParagraph"/>
              <w:spacing w:before="64"/>
              <w:ind w:left="2973" w:right="2962"/>
              <w:jc w:val="center"/>
              <w:rPr>
                <w:rFonts w:asciiTheme="majorBidi" w:hAnsiTheme="majorBidi" w:cstheme="majorBidi"/>
                <w:b/>
                <w:sz w:val="24"/>
                <w:szCs w:val="24"/>
              </w:rPr>
            </w:pPr>
            <w:proofErr w:type="spellStart"/>
            <w:r w:rsidRPr="00796D40">
              <w:rPr>
                <w:rFonts w:asciiTheme="majorBidi" w:hAnsiTheme="majorBidi" w:cstheme="majorBidi"/>
                <w:b/>
                <w:sz w:val="24"/>
                <w:szCs w:val="24"/>
              </w:rPr>
              <w:t>Hedefe</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İlişkin</w:t>
            </w:r>
            <w:proofErr w:type="spellEnd"/>
            <w:r w:rsidRPr="00796D40">
              <w:rPr>
                <w:rFonts w:asciiTheme="majorBidi" w:hAnsiTheme="majorBidi" w:cstheme="majorBidi"/>
                <w:b/>
                <w:sz w:val="24"/>
                <w:szCs w:val="24"/>
              </w:rPr>
              <w:t xml:space="preserve"> </w:t>
            </w:r>
            <w:proofErr w:type="spellStart"/>
            <w:r w:rsidRPr="00796D40">
              <w:rPr>
                <w:rFonts w:asciiTheme="majorBidi" w:hAnsiTheme="majorBidi" w:cstheme="majorBidi"/>
                <w:b/>
                <w:sz w:val="24"/>
                <w:szCs w:val="24"/>
              </w:rPr>
              <w:t>Değerlendirmeler</w:t>
            </w:r>
            <w:proofErr w:type="spellEnd"/>
            <w:r w:rsidRPr="00796D40">
              <w:rPr>
                <w:rFonts w:asciiTheme="majorBidi" w:hAnsiTheme="majorBidi" w:cstheme="majorBidi"/>
                <w:b/>
                <w:sz w:val="24"/>
                <w:szCs w:val="24"/>
                <w:vertAlign w:val="superscript"/>
              </w:rPr>
              <w:t>**</w:t>
            </w:r>
          </w:p>
        </w:tc>
      </w:tr>
      <w:tr w:rsidR="00340F7A" w:rsidRPr="00796D40" w14:paraId="20E8264A" w14:textId="77777777" w:rsidTr="002E0113">
        <w:trPr>
          <w:trHeight w:val="1569"/>
        </w:trPr>
        <w:tc>
          <w:tcPr>
            <w:tcW w:w="9072" w:type="dxa"/>
            <w:gridSpan w:val="6"/>
            <w:tcBorders>
              <w:right w:val="single" w:sz="4" w:space="0" w:color="000000"/>
            </w:tcBorders>
          </w:tcPr>
          <w:p w14:paraId="5B031922" w14:textId="77777777" w:rsidR="00340F7A" w:rsidRPr="00796D40" w:rsidRDefault="00340F7A" w:rsidP="00ED5F82">
            <w:pPr>
              <w:pStyle w:val="TableParagraph"/>
              <w:jc w:val="both"/>
              <w:rPr>
                <w:rFonts w:asciiTheme="majorBidi" w:hAnsiTheme="majorBidi" w:cstheme="majorBidi"/>
                <w:sz w:val="24"/>
                <w:szCs w:val="24"/>
              </w:rPr>
            </w:pPr>
          </w:p>
        </w:tc>
      </w:tr>
    </w:tbl>
    <w:p w14:paraId="05119ECE" w14:textId="77777777" w:rsidR="00340F7A" w:rsidRPr="00796D40" w:rsidRDefault="00340F7A" w:rsidP="00ED5F82">
      <w:pPr>
        <w:spacing w:before="59"/>
        <w:ind w:left="156"/>
        <w:jc w:val="both"/>
        <w:rPr>
          <w:rFonts w:asciiTheme="majorBidi" w:hAnsiTheme="majorBidi" w:cstheme="majorBidi"/>
          <w:sz w:val="24"/>
          <w:szCs w:val="24"/>
        </w:rPr>
      </w:pPr>
      <w:r w:rsidRPr="00796D40">
        <w:rPr>
          <w:rFonts w:asciiTheme="majorBidi" w:hAnsiTheme="majorBidi" w:cstheme="majorBidi"/>
          <w:sz w:val="24"/>
          <w:szCs w:val="24"/>
          <w:vertAlign w:val="superscript"/>
        </w:rPr>
        <w:t>*</w:t>
      </w:r>
      <w:r w:rsidRPr="00796D40">
        <w:rPr>
          <w:rFonts w:asciiTheme="majorBidi" w:hAnsiTheme="majorBidi" w:cstheme="majorBidi"/>
          <w:sz w:val="24"/>
          <w:szCs w:val="24"/>
        </w:rPr>
        <w:t xml:space="preserve"> Örneğin 2018-2022 dönemini kapsayan stratejik plan için 2017 yılsonu değeridir.</w:t>
      </w:r>
    </w:p>
    <w:p w14:paraId="100607FA" w14:textId="77777777" w:rsidR="00340F7A" w:rsidRPr="00796D40" w:rsidRDefault="00340F7A" w:rsidP="00ED5F82">
      <w:pPr>
        <w:spacing w:before="1"/>
        <w:ind w:left="156" w:right="136"/>
        <w:jc w:val="both"/>
        <w:rPr>
          <w:rFonts w:asciiTheme="majorBidi" w:hAnsiTheme="majorBidi" w:cstheme="majorBidi"/>
          <w:sz w:val="24"/>
          <w:szCs w:val="24"/>
        </w:rPr>
      </w:pPr>
      <w:r w:rsidRPr="00796D40">
        <w:rPr>
          <w:rFonts w:asciiTheme="majorBidi" w:hAnsiTheme="majorBidi" w:cstheme="majorBidi"/>
          <w:sz w:val="24"/>
          <w:szCs w:val="24"/>
          <w:vertAlign w:val="superscript"/>
        </w:rPr>
        <w:t>**</w:t>
      </w:r>
      <w:r w:rsidRPr="00796D40">
        <w:rPr>
          <w:rFonts w:asciiTheme="majorBidi" w:hAnsiTheme="majorBidi" w:cstheme="majorBidi"/>
          <w:spacing w:val="3"/>
          <w:sz w:val="24"/>
          <w:szCs w:val="24"/>
        </w:rPr>
        <w:t xml:space="preserve"> </w:t>
      </w:r>
      <w:r w:rsidRPr="00796D40">
        <w:rPr>
          <w:rFonts w:asciiTheme="majorBidi" w:hAnsiTheme="majorBidi" w:cstheme="majorBidi"/>
          <w:sz w:val="24"/>
          <w:szCs w:val="24"/>
        </w:rPr>
        <w:t>İlgili</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hedefe</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ait</w:t>
      </w:r>
      <w:r w:rsidRPr="00796D40">
        <w:rPr>
          <w:rFonts w:asciiTheme="majorBidi" w:hAnsiTheme="majorBidi" w:cstheme="majorBidi"/>
          <w:spacing w:val="-7"/>
          <w:sz w:val="24"/>
          <w:szCs w:val="24"/>
        </w:rPr>
        <w:t xml:space="preserve"> </w:t>
      </w:r>
      <w:r w:rsidRPr="00796D40">
        <w:rPr>
          <w:rFonts w:asciiTheme="majorBidi" w:hAnsiTheme="majorBidi" w:cstheme="majorBidi"/>
          <w:sz w:val="24"/>
          <w:szCs w:val="24"/>
        </w:rPr>
        <w:t>performans</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göstergelerinin</w:t>
      </w:r>
      <w:r w:rsidRPr="00796D40">
        <w:rPr>
          <w:rFonts w:asciiTheme="majorBidi" w:hAnsiTheme="majorBidi" w:cstheme="majorBidi"/>
          <w:spacing w:val="-7"/>
          <w:sz w:val="24"/>
          <w:szCs w:val="24"/>
        </w:rPr>
        <w:t xml:space="preserve"> </w:t>
      </w:r>
      <w:r w:rsidRPr="00796D40">
        <w:rPr>
          <w:rFonts w:asciiTheme="majorBidi" w:hAnsiTheme="majorBidi" w:cstheme="majorBidi"/>
          <w:sz w:val="24"/>
          <w:szCs w:val="24"/>
        </w:rPr>
        <w:t>performans</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düzeyi</w:t>
      </w:r>
      <w:r w:rsidRPr="00796D40">
        <w:rPr>
          <w:rFonts w:asciiTheme="majorBidi" w:hAnsiTheme="majorBidi" w:cstheme="majorBidi"/>
          <w:spacing w:val="-8"/>
          <w:sz w:val="24"/>
          <w:szCs w:val="24"/>
        </w:rPr>
        <w:t xml:space="preserve"> </w:t>
      </w:r>
      <w:r w:rsidRPr="00796D40">
        <w:rPr>
          <w:rFonts w:asciiTheme="majorBidi" w:hAnsiTheme="majorBidi" w:cstheme="majorBidi"/>
          <w:sz w:val="24"/>
          <w:szCs w:val="24"/>
        </w:rPr>
        <w:t>dikkate</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alınarak</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değerlendirmenin</w:t>
      </w:r>
      <w:r w:rsidRPr="00796D40">
        <w:rPr>
          <w:rFonts w:asciiTheme="majorBidi" w:hAnsiTheme="majorBidi" w:cstheme="majorBidi"/>
          <w:spacing w:val="-7"/>
          <w:sz w:val="24"/>
          <w:szCs w:val="24"/>
        </w:rPr>
        <w:t xml:space="preserve"> </w:t>
      </w:r>
      <w:r w:rsidRPr="00796D40">
        <w:rPr>
          <w:rFonts w:asciiTheme="majorBidi" w:hAnsiTheme="majorBidi" w:cstheme="majorBidi"/>
          <w:sz w:val="24"/>
          <w:szCs w:val="24"/>
        </w:rPr>
        <w:t>yapıldığı</w:t>
      </w:r>
      <w:r w:rsidRPr="00796D40">
        <w:rPr>
          <w:rFonts w:asciiTheme="majorBidi" w:hAnsiTheme="majorBidi" w:cstheme="majorBidi"/>
          <w:spacing w:val="-8"/>
          <w:sz w:val="24"/>
          <w:szCs w:val="24"/>
        </w:rPr>
        <w:t xml:space="preserve"> </w:t>
      </w:r>
      <w:r w:rsidRPr="00796D40">
        <w:rPr>
          <w:rFonts w:asciiTheme="majorBidi" w:hAnsiTheme="majorBidi" w:cstheme="majorBidi"/>
          <w:sz w:val="24"/>
          <w:szCs w:val="24"/>
        </w:rPr>
        <w:t>yılın sonu itibarıyla hedeflenen değere ulaşılıp ulaşılamadığının analizi yapılır. Bu analiz, hedefe ilişkin sapmanın nedeni</w:t>
      </w:r>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ile</w:t>
      </w:r>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hedefe</w:t>
      </w:r>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ilişkin</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alınacak</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önlemleri</w:t>
      </w:r>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de</w:t>
      </w:r>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içerecek</w:t>
      </w:r>
      <w:r w:rsidRPr="00796D40">
        <w:rPr>
          <w:rFonts w:asciiTheme="majorBidi" w:hAnsiTheme="majorBidi" w:cstheme="majorBidi"/>
          <w:spacing w:val="-9"/>
          <w:sz w:val="24"/>
          <w:szCs w:val="24"/>
        </w:rPr>
        <w:t xml:space="preserve"> </w:t>
      </w:r>
      <w:r w:rsidRPr="00796D40">
        <w:rPr>
          <w:rFonts w:asciiTheme="majorBidi" w:hAnsiTheme="majorBidi" w:cstheme="majorBidi"/>
          <w:sz w:val="24"/>
          <w:szCs w:val="24"/>
        </w:rPr>
        <w:t>şekilde,</w:t>
      </w:r>
      <w:r w:rsidRPr="00796D40">
        <w:rPr>
          <w:rFonts w:asciiTheme="majorBidi" w:hAnsiTheme="majorBidi" w:cstheme="majorBidi"/>
          <w:spacing w:val="-10"/>
          <w:sz w:val="24"/>
          <w:szCs w:val="24"/>
        </w:rPr>
        <w:t xml:space="preserve"> </w:t>
      </w:r>
      <w:r w:rsidRPr="00796D40">
        <w:rPr>
          <w:rFonts w:asciiTheme="majorBidi" w:hAnsiTheme="majorBidi" w:cstheme="majorBidi"/>
          <w:sz w:val="24"/>
          <w:szCs w:val="24"/>
        </w:rPr>
        <w:t>Tablo</w:t>
      </w:r>
      <w:r w:rsidRPr="00796D40">
        <w:rPr>
          <w:rFonts w:asciiTheme="majorBidi" w:hAnsiTheme="majorBidi" w:cstheme="majorBidi"/>
          <w:spacing w:val="-10"/>
          <w:sz w:val="24"/>
          <w:szCs w:val="24"/>
        </w:rPr>
        <w:t xml:space="preserve"> </w:t>
      </w:r>
      <w:r w:rsidRPr="00796D40">
        <w:rPr>
          <w:rFonts w:asciiTheme="majorBidi" w:hAnsiTheme="majorBidi" w:cstheme="majorBidi"/>
          <w:sz w:val="24"/>
          <w:szCs w:val="24"/>
        </w:rPr>
        <w:t>27’de</w:t>
      </w:r>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yer</w:t>
      </w:r>
      <w:r w:rsidRPr="00796D40">
        <w:rPr>
          <w:rFonts w:asciiTheme="majorBidi" w:hAnsiTheme="majorBidi" w:cstheme="majorBidi"/>
          <w:spacing w:val="-10"/>
          <w:sz w:val="24"/>
          <w:szCs w:val="24"/>
        </w:rPr>
        <w:t xml:space="preserve"> </w:t>
      </w:r>
      <w:r w:rsidRPr="00796D40">
        <w:rPr>
          <w:rFonts w:asciiTheme="majorBidi" w:hAnsiTheme="majorBidi" w:cstheme="majorBidi"/>
          <w:sz w:val="24"/>
          <w:szCs w:val="24"/>
        </w:rPr>
        <w:t>alan</w:t>
      </w:r>
      <w:r w:rsidRPr="00796D40">
        <w:rPr>
          <w:rFonts w:asciiTheme="majorBidi" w:hAnsiTheme="majorBidi" w:cstheme="majorBidi"/>
          <w:spacing w:val="-13"/>
          <w:sz w:val="24"/>
          <w:szCs w:val="24"/>
        </w:rPr>
        <w:t xml:space="preserve"> </w:t>
      </w:r>
      <w:proofErr w:type="gramStart"/>
      <w:r w:rsidRPr="00796D40">
        <w:rPr>
          <w:rFonts w:asciiTheme="majorBidi" w:hAnsiTheme="majorBidi" w:cstheme="majorBidi"/>
          <w:sz w:val="24"/>
          <w:szCs w:val="24"/>
        </w:rPr>
        <w:t>kriter</w:t>
      </w:r>
      <w:proofErr w:type="gramEnd"/>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ve</w:t>
      </w:r>
      <w:r w:rsidRPr="00796D40">
        <w:rPr>
          <w:rFonts w:asciiTheme="majorBidi" w:hAnsiTheme="majorBidi" w:cstheme="majorBidi"/>
          <w:spacing w:val="-11"/>
          <w:sz w:val="24"/>
          <w:szCs w:val="24"/>
        </w:rPr>
        <w:t xml:space="preserve"> </w:t>
      </w:r>
      <w:r w:rsidRPr="00796D40">
        <w:rPr>
          <w:rFonts w:asciiTheme="majorBidi" w:hAnsiTheme="majorBidi" w:cstheme="majorBidi"/>
          <w:sz w:val="24"/>
          <w:szCs w:val="24"/>
        </w:rPr>
        <w:t>sorular</w:t>
      </w:r>
      <w:r w:rsidRPr="00796D40">
        <w:rPr>
          <w:rFonts w:asciiTheme="majorBidi" w:hAnsiTheme="majorBidi" w:cstheme="majorBidi"/>
          <w:spacing w:val="-10"/>
          <w:sz w:val="24"/>
          <w:szCs w:val="24"/>
        </w:rPr>
        <w:t xml:space="preserve"> </w:t>
      </w:r>
      <w:r w:rsidRPr="00796D40">
        <w:rPr>
          <w:rFonts w:asciiTheme="majorBidi" w:hAnsiTheme="majorBidi" w:cstheme="majorBidi"/>
          <w:sz w:val="24"/>
          <w:szCs w:val="24"/>
        </w:rPr>
        <w:t>çerçevesinde özet bir biçimde</w:t>
      </w:r>
      <w:r w:rsidRPr="00796D40">
        <w:rPr>
          <w:rFonts w:asciiTheme="majorBidi" w:hAnsiTheme="majorBidi" w:cstheme="majorBidi"/>
          <w:spacing w:val="-2"/>
          <w:sz w:val="24"/>
          <w:szCs w:val="24"/>
        </w:rPr>
        <w:t xml:space="preserve"> </w:t>
      </w:r>
      <w:r w:rsidRPr="00796D40">
        <w:rPr>
          <w:rFonts w:asciiTheme="majorBidi" w:hAnsiTheme="majorBidi" w:cstheme="majorBidi"/>
          <w:sz w:val="24"/>
          <w:szCs w:val="24"/>
        </w:rPr>
        <w:t>yapılır.</w:t>
      </w:r>
    </w:p>
    <w:p w14:paraId="7C760025" w14:textId="77777777" w:rsidR="00340F7A" w:rsidRPr="00796D40" w:rsidRDefault="00340F7A" w:rsidP="00ED5F82">
      <w:pPr>
        <w:jc w:val="both"/>
        <w:rPr>
          <w:rFonts w:asciiTheme="majorBidi" w:hAnsiTheme="majorBidi" w:cstheme="majorBidi"/>
          <w:sz w:val="24"/>
          <w:szCs w:val="24"/>
        </w:rPr>
      </w:pPr>
    </w:p>
    <w:sectPr w:rsidR="00340F7A" w:rsidRPr="00796D4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38BA1" w14:textId="77777777" w:rsidR="00964171" w:rsidRDefault="00964171" w:rsidP="0046378D">
      <w:pPr>
        <w:spacing w:after="0" w:line="240" w:lineRule="auto"/>
      </w:pPr>
      <w:r>
        <w:separator/>
      </w:r>
    </w:p>
  </w:endnote>
  <w:endnote w:type="continuationSeparator" w:id="0">
    <w:p w14:paraId="2DF6ED3A" w14:textId="77777777" w:rsidR="00964171" w:rsidRDefault="00964171" w:rsidP="0046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adea">
    <w:altName w:val="Cambria"/>
    <w:charset w:val="00"/>
    <w:family w:val="roman"/>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82505"/>
      <w:docPartObj>
        <w:docPartGallery w:val="Page Numbers (Bottom of Page)"/>
        <w:docPartUnique/>
      </w:docPartObj>
    </w:sdtPr>
    <w:sdtEndPr/>
    <w:sdtContent>
      <w:p w14:paraId="61F19A29" w14:textId="14467076" w:rsidR="0071279E" w:rsidRDefault="0071279E">
        <w:pPr>
          <w:pStyle w:val="Altbilgi"/>
          <w:jc w:val="center"/>
        </w:pPr>
        <w:r>
          <w:fldChar w:fldCharType="begin"/>
        </w:r>
        <w:r>
          <w:instrText>PAGE   \* MERGEFORMAT</w:instrText>
        </w:r>
        <w:r>
          <w:fldChar w:fldCharType="separate"/>
        </w:r>
        <w:r w:rsidR="00487BE1">
          <w:rPr>
            <w:noProof/>
          </w:rPr>
          <w:t>6</w:t>
        </w:r>
        <w:r>
          <w:fldChar w:fldCharType="end"/>
        </w:r>
      </w:p>
    </w:sdtContent>
  </w:sdt>
  <w:p w14:paraId="78C59934" w14:textId="77777777" w:rsidR="0071279E" w:rsidRDefault="007127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DCBA" w14:textId="77777777" w:rsidR="00964171" w:rsidRDefault="00964171" w:rsidP="0046378D">
      <w:pPr>
        <w:spacing w:after="0" w:line="240" w:lineRule="auto"/>
      </w:pPr>
      <w:r>
        <w:separator/>
      </w:r>
    </w:p>
  </w:footnote>
  <w:footnote w:type="continuationSeparator" w:id="0">
    <w:p w14:paraId="5208768A" w14:textId="77777777" w:rsidR="00964171" w:rsidRDefault="00964171" w:rsidP="00463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F37"/>
    <w:multiLevelType w:val="hybridMultilevel"/>
    <w:tmpl w:val="B28665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235541C"/>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2DC52FB"/>
    <w:multiLevelType w:val="hybridMultilevel"/>
    <w:tmpl w:val="4B3464EC"/>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4527E63"/>
    <w:multiLevelType w:val="multilevel"/>
    <w:tmpl w:val="E2709D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906E46"/>
    <w:multiLevelType w:val="hybridMultilevel"/>
    <w:tmpl w:val="86D41DEC"/>
    <w:lvl w:ilvl="0" w:tplc="31C824DA">
      <w:numFmt w:val="bullet"/>
      <w:lvlText w:val=""/>
      <w:lvlJc w:val="left"/>
      <w:pPr>
        <w:ind w:left="203" w:hanging="154"/>
      </w:pPr>
      <w:rPr>
        <w:rFonts w:ascii="Symbol" w:eastAsia="Symbol" w:hAnsi="Symbol" w:cs="Symbol" w:hint="default"/>
        <w:w w:val="99"/>
        <w:sz w:val="20"/>
        <w:szCs w:val="20"/>
        <w:lang w:val="tr-TR" w:eastAsia="en-US" w:bidi="ar-SA"/>
      </w:rPr>
    </w:lvl>
    <w:lvl w:ilvl="1" w:tplc="28B27BBC">
      <w:numFmt w:val="bullet"/>
      <w:lvlText w:val="•"/>
      <w:lvlJc w:val="left"/>
      <w:pPr>
        <w:ind w:left="377" w:hanging="154"/>
      </w:pPr>
      <w:rPr>
        <w:rFonts w:hint="default"/>
        <w:lang w:val="tr-TR" w:eastAsia="en-US" w:bidi="ar-SA"/>
      </w:rPr>
    </w:lvl>
    <w:lvl w:ilvl="2" w:tplc="60A2BA6E">
      <w:numFmt w:val="bullet"/>
      <w:lvlText w:val="•"/>
      <w:lvlJc w:val="left"/>
      <w:pPr>
        <w:ind w:left="554" w:hanging="154"/>
      </w:pPr>
      <w:rPr>
        <w:rFonts w:hint="default"/>
        <w:lang w:val="tr-TR" w:eastAsia="en-US" w:bidi="ar-SA"/>
      </w:rPr>
    </w:lvl>
    <w:lvl w:ilvl="3" w:tplc="AAE6AA60">
      <w:numFmt w:val="bullet"/>
      <w:lvlText w:val="•"/>
      <w:lvlJc w:val="left"/>
      <w:pPr>
        <w:ind w:left="731" w:hanging="154"/>
      </w:pPr>
      <w:rPr>
        <w:rFonts w:hint="default"/>
        <w:lang w:val="tr-TR" w:eastAsia="en-US" w:bidi="ar-SA"/>
      </w:rPr>
    </w:lvl>
    <w:lvl w:ilvl="4" w:tplc="D8D4BC10">
      <w:numFmt w:val="bullet"/>
      <w:lvlText w:val="•"/>
      <w:lvlJc w:val="left"/>
      <w:pPr>
        <w:ind w:left="909" w:hanging="154"/>
      </w:pPr>
      <w:rPr>
        <w:rFonts w:hint="default"/>
        <w:lang w:val="tr-TR" w:eastAsia="en-US" w:bidi="ar-SA"/>
      </w:rPr>
    </w:lvl>
    <w:lvl w:ilvl="5" w:tplc="4ABEF2AC">
      <w:numFmt w:val="bullet"/>
      <w:lvlText w:val="•"/>
      <w:lvlJc w:val="left"/>
      <w:pPr>
        <w:ind w:left="1086" w:hanging="154"/>
      </w:pPr>
      <w:rPr>
        <w:rFonts w:hint="default"/>
        <w:lang w:val="tr-TR" w:eastAsia="en-US" w:bidi="ar-SA"/>
      </w:rPr>
    </w:lvl>
    <w:lvl w:ilvl="6" w:tplc="5F9E9F16">
      <w:numFmt w:val="bullet"/>
      <w:lvlText w:val="•"/>
      <w:lvlJc w:val="left"/>
      <w:pPr>
        <w:ind w:left="1263" w:hanging="154"/>
      </w:pPr>
      <w:rPr>
        <w:rFonts w:hint="default"/>
        <w:lang w:val="tr-TR" w:eastAsia="en-US" w:bidi="ar-SA"/>
      </w:rPr>
    </w:lvl>
    <w:lvl w:ilvl="7" w:tplc="8F90FB0C">
      <w:numFmt w:val="bullet"/>
      <w:lvlText w:val="•"/>
      <w:lvlJc w:val="left"/>
      <w:pPr>
        <w:ind w:left="1441" w:hanging="154"/>
      </w:pPr>
      <w:rPr>
        <w:rFonts w:hint="default"/>
        <w:lang w:val="tr-TR" w:eastAsia="en-US" w:bidi="ar-SA"/>
      </w:rPr>
    </w:lvl>
    <w:lvl w:ilvl="8" w:tplc="C44AC88A">
      <w:numFmt w:val="bullet"/>
      <w:lvlText w:val="•"/>
      <w:lvlJc w:val="left"/>
      <w:pPr>
        <w:ind w:left="1618" w:hanging="154"/>
      </w:pPr>
      <w:rPr>
        <w:rFonts w:hint="default"/>
        <w:lang w:val="tr-TR" w:eastAsia="en-US" w:bidi="ar-SA"/>
      </w:rPr>
    </w:lvl>
  </w:abstractNum>
  <w:abstractNum w:abstractNumId="5">
    <w:nsid w:val="0719777B"/>
    <w:multiLevelType w:val="multilevel"/>
    <w:tmpl w:val="D95C1C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927A68"/>
    <w:multiLevelType w:val="hybridMultilevel"/>
    <w:tmpl w:val="704EC4AA"/>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BAC6A5F"/>
    <w:multiLevelType w:val="hybridMultilevel"/>
    <w:tmpl w:val="11681F1A"/>
    <w:lvl w:ilvl="0" w:tplc="A1F848C0">
      <w:start w:val="1"/>
      <w:numFmt w:val="decimal"/>
      <w:lvlText w:val="%1-"/>
      <w:lvlJc w:val="left"/>
      <w:pPr>
        <w:ind w:left="314" w:hanging="207"/>
      </w:pPr>
      <w:rPr>
        <w:rFonts w:ascii="Carlito" w:eastAsia="Carlito" w:hAnsi="Carlito" w:cs="Carlito" w:hint="default"/>
        <w:spacing w:val="-1"/>
        <w:w w:val="99"/>
        <w:sz w:val="20"/>
        <w:szCs w:val="20"/>
        <w:lang w:val="tr-TR" w:eastAsia="en-US" w:bidi="ar-SA"/>
      </w:rPr>
    </w:lvl>
    <w:lvl w:ilvl="1" w:tplc="655862CA">
      <w:numFmt w:val="bullet"/>
      <w:lvlText w:val="•"/>
      <w:lvlJc w:val="left"/>
      <w:pPr>
        <w:ind w:left="862" w:hanging="207"/>
      </w:pPr>
      <w:rPr>
        <w:rFonts w:hint="default"/>
        <w:lang w:val="tr-TR" w:eastAsia="en-US" w:bidi="ar-SA"/>
      </w:rPr>
    </w:lvl>
    <w:lvl w:ilvl="2" w:tplc="46A460C0">
      <w:numFmt w:val="bullet"/>
      <w:lvlText w:val="•"/>
      <w:lvlJc w:val="left"/>
      <w:pPr>
        <w:ind w:left="1404" w:hanging="207"/>
      </w:pPr>
      <w:rPr>
        <w:rFonts w:hint="default"/>
        <w:lang w:val="tr-TR" w:eastAsia="en-US" w:bidi="ar-SA"/>
      </w:rPr>
    </w:lvl>
    <w:lvl w:ilvl="3" w:tplc="39EEE730">
      <w:numFmt w:val="bullet"/>
      <w:lvlText w:val="•"/>
      <w:lvlJc w:val="left"/>
      <w:pPr>
        <w:ind w:left="1947" w:hanging="207"/>
      </w:pPr>
      <w:rPr>
        <w:rFonts w:hint="default"/>
        <w:lang w:val="tr-TR" w:eastAsia="en-US" w:bidi="ar-SA"/>
      </w:rPr>
    </w:lvl>
    <w:lvl w:ilvl="4" w:tplc="CC9642FC">
      <w:numFmt w:val="bullet"/>
      <w:lvlText w:val="•"/>
      <w:lvlJc w:val="left"/>
      <w:pPr>
        <w:ind w:left="2489" w:hanging="207"/>
      </w:pPr>
      <w:rPr>
        <w:rFonts w:hint="default"/>
        <w:lang w:val="tr-TR" w:eastAsia="en-US" w:bidi="ar-SA"/>
      </w:rPr>
    </w:lvl>
    <w:lvl w:ilvl="5" w:tplc="1640F97C">
      <w:numFmt w:val="bullet"/>
      <w:lvlText w:val="•"/>
      <w:lvlJc w:val="left"/>
      <w:pPr>
        <w:ind w:left="3032" w:hanging="207"/>
      </w:pPr>
      <w:rPr>
        <w:rFonts w:hint="default"/>
        <w:lang w:val="tr-TR" w:eastAsia="en-US" w:bidi="ar-SA"/>
      </w:rPr>
    </w:lvl>
    <w:lvl w:ilvl="6" w:tplc="A1547D5A">
      <w:numFmt w:val="bullet"/>
      <w:lvlText w:val="•"/>
      <w:lvlJc w:val="left"/>
      <w:pPr>
        <w:ind w:left="3574" w:hanging="207"/>
      </w:pPr>
      <w:rPr>
        <w:rFonts w:hint="default"/>
        <w:lang w:val="tr-TR" w:eastAsia="en-US" w:bidi="ar-SA"/>
      </w:rPr>
    </w:lvl>
    <w:lvl w:ilvl="7" w:tplc="4F109562">
      <w:numFmt w:val="bullet"/>
      <w:lvlText w:val="•"/>
      <w:lvlJc w:val="left"/>
      <w:pPr>
        <w:ind w:left="4116" w:hanging="207"/>
      </w:pPr>
      <w:rPr>
        <w:rFonts w:hint="default"/>
        <w:lang w:val="tr-TR" w:eastAsia="en-US" w:bidi="ar-SA"/>
      </w:rPr>
    </w:lvl>
    <w:lvl w:ilvl="8" w:tplc="3A344ABA">
      <w:numFmt w:val="bullet"/>
      <w:lvlText w:val="•"/>
      <w:lvlJc w:val="left"/>
      <w:pPr>
        <w:ind w:left="4659" w:hanging="207"/>
      </w:pPr>
      <w:rPr>
        <w:rFonts w:hint="default"/>
        <w:lang w:val="tr-TR" w:eastAsia="en-US" w:bidi="ar-SA"/>
      </w:rPr>
    </w:lvl>
  </w:abstractNum>
  <w:abstractNum w:abstractNumId="8">
    <w:nsid w:val="1F76203A"/>
    <w:multiLevelType w:val="hybridMultilevel"/>
    <w:tmpl w:val="F88CD25E"/>
    <w:lvl w:ilvl="0" w:tplc="154E96BA">
      <w:numFmt w:val="bullet"/>
      <w:lvlText w:val=""/>
      <w:lvlJc w:val="left"/>
      <w:pPr>
        <w:ind w:left="266" w:hanging="180"/>
      </w:pPr>
      <w:rPr>
        <w:rFonts w:ascii="Symbol" w:eastAsia="Symbol" w:hAnsi="Symbol" w:cs="Symbol" w:hint="default"/>
        <w:w w:val="99"/>
        <w:sz w:val="20"/>
        <w:szCs w:val="20"/>
        <w:lang w:val="tr-TR" w:eastAsia="en-US" w:bidi="ar-SA"/>
      </w:rPr>
    </w:lvl>
    <w:lvl w:ilvl="1" w:tplc="EC6ECB86">
      <w:numFmt w:val="bullet"/>
      <w:lvlText w:val="•"/>
      <w:lvlJc w:val="left"/>
      <w:pPr>
        <w:ind w:left="502" w:hanging="180"/>
      </w:pPr>
      <w:rPr>
        <w:rFonts w:hint="default"/>
        <w:lang w:val="tr-TR" w:eastAsia="en-US" w:bidi="ar-SA"/>
      </w:rPr>
    </w:lvl>
    <w:lvl w:ilvl="2" w:tplc="54C6B066">
      <w:numFmt w:val="bullet"/>
      <w:lvlText w:val="•"/>
      <w:lvlJc w:val="left"/>
      <w:pPr>
        <w:ind w:left="744" w:hanging="180"/>
      </w:pPr>
      <w:rPr>
        <w:rFonts w:hint="default"/>
        <w:lang w:val="tr-TR" w:eastAsia="en-US" w:bidi="ar-SA"/>
      </w:rPr>
    </w:lvl>
    <w:lvl w:ilvl="3" w:tplc="C45EF8CE">
      <w:numFmt w:val="bullet"/>
      <w:lvlText w:val="•"/>
      <w:lvlJc w:val="left"/>
      <w:pPr>
        <w:ind w:left="986" w:hanging="180"/>
      </w:pPr>
      <w:rPr>
        <w:rFonts w:hint="default"/>
        <w:lang w:val="tr-TR" w:eastAsia="en-US" w:bidi="ar-SA"/>
      </w:rPr>
    </w:lvl>
    <w:lvl w:ilvl="4" w:tplc="8A86BD3C">
      <w:numFmt w:val="bullet"/>
      <w:lvlText w:val="•"/>
      <w:lvlJc w:val="left"/>
      <w:pPr>
        <w:ind w:left="1228" w:hanging="180"/>
      </w:pPr>
      <w:rPr>
        <w:rFonts w:hint="default"/>
        <w:lang w:val="tr-TR" w:eastAsia="en-US" w:bidi="ar-SA"/>
      </w:rPr>
    </w:lvl>
    <w:lvl w:ilvl="5" w:tplc="580E70D0">
      <w:numFmt w:val="bullet"/>
      <w:lvlText w:val="•"/>
      <w:lvlJc w:val="left"/>
      <w:pPr>
        <w:ind w:left="1470" w:hanging="180"/>
      </w:pPr>
      <w:rPr>
        <w:rFonts w:hint="default"/>
        <w:lang w:val="tr-TR" w:eastAsia="en-US" w:bidi="ar-SA"/>
      </w:rPr>
    </w:lvl>
    <w:lvl w:ilvl="6" w:tplc="483A5E5E">
      <w:numFmt w:val="bullet"/>
      <w:lvlText w:val="•"/>
      <w:lvlJc w:val="left"/>
      <w:pPr>
        <w:ind w:left="1712" w:hanging="180"/>
      </w:pPr>
      <w:rPr>
        <w:rFonts w:hint="default"/>
        <w:lang w:val="tr-TR" w:eastAsia="en-US" w:bidi="ar-SA"/>
      </w:rPr>
    </w:lvl>
    <w:lvl w:ilvl="7" w:tplc="B3D6ACA8">
      <w:numFmt w:val="bullet"/>
      <w:lvlText w:val="•"/>
      <w:lvlJc w:val="left"/>
      <w:pPr>
        <w:ind w:left="1954" w:hanging="180"/>
      </w:pPr>
      <w:rPr>
        <w:rFonts w:hint="default"/>
        <w:lang w:val="tr-TR" w:eastAsia="en-US" w:bidi="ar-SA"/>
      </w:rPr>
    </w:lvl>
    <w:lvl w:ilvl="8" w:tplc="23EEC2C8">
      <w:numFmt w:val="bullet"/>
      <w:lvlText w:val="•"/>
      <w:lvlJc w:val="left"/>
      <w:pPr>
        <w:ind w:left="2196" w:hanging="180"/>
      </w:pPr>
      <w:rPr>
        <w:rFonts w:hint="default"/>
        <w:lang w:val="tr-TR" w:eastAsia="en-US" w:bidi="ar-SA"/>
      </w:rPr>
    </w:lvl>
  </w:abstractNum>
  <w:abstractNum w:abstractNumId="9">
    <w:nsid w:val="20F473D9"/>
    <w:multiLevelType w:val="hybridMultilevel"/>
    <w:tmpl w:val="3D707D9E"/>
    <w:lvl w:ilvl="0" w:tplc="A7060408">
      <w:start w:val="1"/>
      <w:numFmt w:val="decimal"/>
      <w:lvlText w:val="%1."/>
      <w:lvlJc w:val="left"/>
      <w:pPr>
        <w:ind w:left="856" w:hanging="720"/>
      </w:pPr>
      <w:rPr>
        <w:rFonts w:ascii="Caladea" w:eastAsia="Caladea" w:hAnsi="Caladea" w:cs="Caladea" w:hint="default"/>
        <w:b/>
        <w:bCs/>
        <w:color w:val="205768"/>
        <w:spacing w:val="-1"/>
        <w:w w:val="100"/>
        <w:sz w:val="28"/>
        <w:szCs w:val="28"/>
        <w:lang w:val="tr-TR" w:eastAsia="en-US" w:bidi="ar-SA"/>
      </w:rPr>
    </w:lvl>
    <w:lvl w:ilvl="1" w:tplc="1794F500">
      <w:start w:val="1"/>
      <w:numFmt w:val="upperLetter"/>
      <w:lvlText w:val="%2."/>
      <w:lvlJc w:val="left"/>
      <w:pPr>
        <w:ind w:left="856" w:hanging="720"/>
      </w:pPr>
      <w:rPr>
        <w:rFonts w:ascii="Carlito" w:eastAsia="Carlito" w:hAnsi="Carlito" w:cs="Carlito" w:hint="default"/>
        <w:b/>
        <w:bCs/>
        <w:color w:val="30849B"/>
        <w:spacing w:val="-2"/>
        <w:w w:val="99"/>
        <w:sz w:val="26"/>
        <w:szCs w:val="26"/>
        <w:lang w:val="tr-TR" w:eastAsia="en-US" w:bidi="ar-SA"/>
      </w:rPr>
    </w:lvl>
    <w:lvl w:ilvl="2" w:tplc="8286D7F8">
      <w:numFmt w:val="bullet"/>
      <w:lvlText w:val=""/>
      <w:lvlJc w:val="left"/>
      <w:pPr>
        <w:ind w:left="794" w:hanging="300"/>
      </w:pPr>
      <w:rPr>
        <w:rFonts w:ascii="Wingdings" w:eastAsia="Wingdings" w:hAnsi="Wingdings" w:cs="Wingdings" w:hint="default"/>
        <w:w w:val="100"/>
        <w:sz w:val="24"/>
        <w:szCs w:val="24"/>
        <w:lang w:val="tr-TR" w:eastAsia="en-US" w:bidi="ar-SA"/>
      </w:rPr>
    </w:lvl>
    <w:lvl w:ilvl="3" w:tplc="E48ECC02">
      <w:numFmt w:val="bullet"/>
      <w:lvlText w:val="•"/>
      <w:lvlJc w:val="left"/>
      <w:pPr>
        <w:ind w:left="880" w:hanging="300"/>
      </w:pPr>
      <w:rPr>
        <w:rFonts w:hint="default"/>
        <w:lang w:val="tr-TR" w:eastAsia="en-US" w:bidi="ar-SA"/>
      </w:rPr>
    </w:lvl>
    <w:lvl w:ilvl="4" w:tplc="0F162932">
      <w:numFmt w:val="bullet"/>
      <w:lvlText w:val="•"/>
      <w:lvlJc w:val="left"/>
      <w:pPr>
        <w:ind w:left="2089" w:hanging="300"/>
      </w:pPr>
      <w:rPr>
        <w:rFonts w:hint="default"/>
        <w:lang w:val="tr-TR" w:eastAsia="en-US" w:bidi="ar-SA"/>
      </w:rPr>
    </w:lvl>
    <w:lvl w:ilvl="5" w:tplc="C85E6882">
      <w:numFmt w:val="bullet"/>
      <w:lvlText w:val="•"/>
      <w:lvlJc w:val="left"/>
      <w:pPr>
        <w:ind w:left="3298" w:hanging="300"/>
      </w:pPr>
      <w:rPr>
        <w:rFonts w:hint="default"/>
        <w:lang w:val="tr-TR" w:eastAsia="en-US" w:bidi="ar-SA"/>
      </w:rPr>
    </w:lvl>
    <w:lvl w:ilvl="6" w:tplc="B0B22F48">
      <w:numFmt w:val="bullet"/>
      <w:lvlText w:val="•"/>
      <w:lvlJc w:val="left"/>
      <w:pPr>
        <w:ind w:left="4508" w:hanging="300"/>
      </w:pPr>
      <w:rPr>
        <w:rFonts w:hint="default"/>
        <w:lang w:val="tr-TR" w:eastAsia="en-US" w:bidi="ar-SA"/>
      </w:rPr>
    </w:lvl>
    <w:lvl w:ilvl="7" w:tplc="58843E6C">
      <w:numFmt w:val="bullet"/>
      <w:lvlText w:val="•"/>
      <w:lvlJc w:val="left"/>
      <w:pPr>
        <w:ind w:left="5717" w:hanging="300"/>
      </w:pPr>
      <w:rPr>
        <w:rFonts w:hint="default"/>
        <w:lang w:val="tr-TR" w:eastAsia="en-US" w:bidi="ar-SA"/>
      </w:rPr>
    </w:lvl>
    <w:lvl w:ilvl="8" w:tplc="015097BE">
      <w:numFmt w:val="bullet"/>
      <w:lvlText w:val="•"/>
      <w:lvlJc w:val="left"/>
      <w:pPr>
        <w:ind w:left="6927" w:hanging="300"/>
      </w:pPr>
      <w:rPr>
        <w:rFonts w:hint="default"/>
        <w:lang w:val="tr-TR" w:eastAsia="en-US" w:bidi="ar-SA"/>
      </w:rPr>
    </w:lvl>
  </w:abstractNum>
  <w:abstractNum w:abstractNumId="10">
    <w:nsid w:val="232048D1"/>
    <w:multiLevelType w:val="hybridMultilevel"/>
    <w:tmpl w:val="6F8A932E"/>
    <w:lvl w:ilvl="0" w:tplc="483EC120">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1">
    <w:nsid w:val="24E10507"/>
    <w:multiLevelType w:val="hybridMultilevel"/>
    <w:tmpl w:val="5A4A1CA2"/>
    <w:lvl w:ilvl="0" w:tplc="1DA835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63A34AD"/>
    <w:multiLevelType w:val="hybridMultilevel"/>
    <w:tmpl w:val="0F406A7C"/>
    <w:lvl w:ilvl="0" w:tplc="80F265CA">
      <w:start w:val="1"/>
      <w:numFmt w:val="upperLetter"/>
      <w:lvlText w:val="%1."/>
      <w:lvlJc w:val="left"/>
      <w:pPr>
        <w:ind w:left="876" w:hanging="720"/>
      </w:pPr>
      <w:rPr>
        <w:rFonts w:ascii="Carlito" w:eastAsia="Carlito" w:hAnsi="Carlito" w:cs="Carlito" w:hint="default"/>
        <w:b/>
        <w:bCs/>
        <w:color w:val="30849B"/>
        <w:spacing w:val="-2"/>
        <w:w w:val="99"/>
        <w:sz w:val="26"/>
        <w:szCs w:val="26"/>
        <w:lang w:val="tr-TR" w:eastAsia="en-US" w:bidi="ar-SA"/>
      </w:rPr>
    </w:lvl>
    <w:lvl w:ilvl="1" w:tplc="634AA5C2">
      <w:numFmt w:val="bullet"/>
      <w:lvlText w:val=""/>
      <w:lvlJc w:val="left"/>
      <w:pPr>
        <w:ind w:left="814" w:hanging="300"/>
      </w:pPr>
      <w:rPr>
        <w:rFonts w:ascii="Wingdings" w:eastAsia="Wingdings" w:hAnsi="Wingdings" w:cs="Wingdings" w:hint="default"/>
        <w:w w:val="100"/>
        <w:sz w:val="24"/>
        <w:szCs w:val="24"/>
        <w:lang w:val="tr-TR" w:eastAsia="en-US" w:bidi="ar-SA"/>
      </w:rPr>
    </w:lvl>
    <w:lvl w:ilvl="2" w:tplc="94309E14">
      <w:numFmt w:val="bullet"/>
      <w:lvlText w:val="•"/>
      <w:lvlJc w:val="left"/>
      <w:pPr>
        <w:ind w:left="1822" w:hanging="300"/>
      </w:pPr>
      <w:rPr>
        <w:rFonts w:hint="default"/>
        <w:lang w:val="tr-TR" w:eastAsia="en-US" w:bidi="ar-SA"/>
      </w:rPr>
    </w:lvl>
    <w:lvl w:ilvl="3" w:tplc="00724D2E">
      <w:numFmt w:val="bullet"/>
      <w:lvlText w:val="•"/>
      <w:lvlJc w:val="left"/>
      <w:pPr>
        <w:ind w:left="2765" w:hanging="300"/>
      </w:pPr>
      <w:rPr>
        <w:rFonts w:hint="default"/>
        <w:lang w:val="tr-TR" w:eastAsia="en-US" w:bidi="ar-SA"/>
      </w:rPr>
    </w:lvl>
    <w:lvl w:ilvl="4" w:tplc="4F1C5FB2">
      <w:numFmt w:val="bullet"/>
      <w:lvlText w:val="•"/>
      <w:lvlJc w:val="left"/>
      <w:pPr>
        <w:ind w:left="3708" w:hanging="300"/>
      </w:pPr>
      <w:rPr>
        <w:rFonts w:hint="default"/>
        <w:lang w:val="tr-TR" w:eastAsia="en-US" w:bidi="ar-SA"/>
      </w:rPr>
    </w:lvl>
    <w:lvl w:ilvl="5" w:tplc="9B7EBE1C">
      <w:numFmt w:val="bullet"/>
      <w:lvlText w:val="•"/>
      <w:lvlJc w:val="left"/>
      <w:pPr>
        <w:ind w:left="4651" w:hanging="300"/>
      </w:pPr>
      <w:rPr>
        <w:rFonts w:hint="default"/>
        <w:lang w:val="tr-TR" w:eastAsia="en-US" w:bidi="ar-SA"/>
      </w:rPr>
    </w:lvl>
    <w:lvl w:ilvl="6" w:tplc="E9724712">
      <w:numFmt w:val="bullet"/>
      <w:lvlText w:val="•"/>
      <w:lvlJc w:val="left"/>
      <w:pPr>
        <w:ind w:left="5594" w:hanging="300"/>
      </w:pPr>
      <w:rPr>
        <w:rFonts w:hint="default"/>
        <w:lang w:val="tr-TR" w:eastAsia="en-US" w:bidi="ar-SA"/>
      </w:rPr>
    </w:lvl>
    <w:lvl w:ilvl="7" w:tplc="0040D412">
      <w:numFmt w:val="bullet"/>
      <w:lvlText w:val="•"/>
      <w:lvlJc w:val="left"/>
      <w:pPr>
        <w:ind w:left="6537" w:hanging="300"/>
      </w:pPr>
      <w:rPr>
        <w:rFonts w:hint="default"/>
        <w:lang w:val="tr-TR" w:eastAsia="en-US" w:bidi="ar-SA"/>
      </w:rPr>
    </w:lvl>
    <w:lvl w:ilvl="8" w:tplc="54547AC2">
      <w:numFmt w:val="bullet"/>
      <w:lvlText w:val="•"/>
      <w:lvlJc w:val="left"/>
      <w:pPr>
        <w:ind w:left="7480" w:hanging="300"/>
      </w:pPr>
      <w:rPr>
        <w:rFonts w:hint="default"/>
        <w:lang w:val="tr-TR" w:eastAsia="en-US" w:bidi="ar-SA"/>
      </w:rPr>
    </w:lvl>
  </w:abstractNum>
  <w:abstractNum w:abstractNumId="13">
    <w:nsid w:val="30E046DB"/>
    <w:multiLevelType w:val="hybridMultilevel"/>
    <w:tmpl w:val="E3327D26"/>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1E55BA"/>
    <w:multiLevelType w:val="hybridMultilevel"/>
    <w:tmpl w:val="1F6246A8"/>
    <w:lvl w:ilvl="0" w:tplc="04A47FE4">
      <w:numFmt w:val="bullet"/>
      <w:lvlText w:val=""/>
      <w:lvlJc w:val="left"/>
      <w:pPr>
        <w:ind w:left="283" w:hanging="176"/>
      </w:pPr>
      <w:rPr>
        <w:rFonts w:ascii="Symbol" w:eastAsia="Symbol" w:hAnsi="Symbol" w:cs="Symbol" w:hint="default"/>
        <w:w w:val="100"/>
        <w:sz w:val="22"/>
        <w:szCs w:val="22"/>
        <w:lang w:val="tr-TR" w:eastAsia="en-US" w:bidi="ar-SA"/>
      </w:rPr>
    </w:lvl>
    <w:lvl w:ilvl="1" w:tplc="B4BC2C66">
      <w:numFmt w:val="bullet"/>
      <w:lvlText w:val="•"/>
      <w:lvlJc w:val="left"/>
      <w:pPr>
        <w:ind w:left="534" w:hanging="176"/>
      </w:pPr>
      <w:rPr>
        <w:rFonts w:hint="default"/>
        <w:lang w:val="tr-TR" w:eastAsia="en-US" w:bidi="ar-SA"/>
      </w:rPr>
    </w:lvl>
    <w:lvl w:ilvl="2" w:tplc="BD8A0232">
      <w:numFmt w:val="bullet"/>
      <w:lvlText w:val="•"/>
      <w:lvlJc w:val="left"/>
      <w:pPr>
        <w:ind w:left="788" w:hanging="176"/>
      </w:pPr>
      <w:rPr>
        <w:rFonts w:hint="default"/>
        <w:lang w:val="tr-TR" w:eastAsia="en-US" w:bidi="ar-SA"/>
      </w:rPr>
    </w:lvl>
    <w:lvl w:ilvl="3" w:tplc="AD8428B0">
      <w:numFmt w:val="bullet"/>
      <w:lvlText w:val="•"/>
      <w:lvlJc w:val="left"/>
      <w:pPr>
        <w:ind w:left="1042" w:hanging="176"/>
      </w:pPr>
      <w:rPr>
        <w:rFonts w:hint="default"/>
        <w:lang w:val="tr-TR" w:eastAsia="en-US" w:bidi="ar-SA"/>
      </w:rPr>
    </w:lvl>
    <w:lvl w:ilvl="4" w:tplc="43E4D528">
      <w:numFmt w:val="bullet"/>
      <w:lvlText w:val="•"/>
      <w:lvlJc w:val="left"/>
      <w:pPr>
        <w:ind w:left="1296" w:hanging="176"/>
      </w:pPr>
      <w:rPr>
        <w:rFonts w:hint="default"/>
        <w:lang w:val="tr-TR" w:eastAsia="en-US" w:bidi="ar-SA"/>
      </w:rPr>
    </w:lvl>
    <w:lvl w:ilvl="5" w:tplc="0952F994">
      <w:numFmt w:val="bullet"/>
      <w:lvlText w:val="•"/>
      <w:lvlJc w:val="left"/>
      <w:pPr>
        <w:ind w:left="1550" w:hanging="176"/>
      </w:pPr>
      <w:rPr>
        <w:rFonts w:hint="default"/>
        <w:lang w:val="tr-TR" w:eastAsia="en-US" w:bidi="ar-SA"/>
      </w:rPr>
    </w:lvl>
    <w:lvl w:ilvl="6" w:tplc="56988BA6">
      <w:numFmt w:val="bullet"/>
      <w:lvlText w:val="•"/>
      <w:lvlJc w:val="left"/>
      <w:pPr>
        <w:ind w:left="1804" w:hanging="176"/>
      </w:pPr>
      <w:rPr>
        <w:rFonts w:hint="default"/>
        <w:lang w:val="tr-TR" w:eastAsia="en-US" w:bidi="ar-SA"/>
      </w:rPr>
    </w:lvl>
    <w:lvl w:ilvl="7" w:tplc="D7A45312">
      <w:numFmt w:val="bullet"/>
      <w:lvlText w:val="•"/>
      <w:lvlJc w:val="left"/>
      <w:pPr>
        <w:ind w:left="2058" w:hanging="176"/>
      </w:pPr>
      <w:rPr>
        <w:rFonts w:hint="default"/>
        <w:lang w:val="tr-TR" w:eastAsia="en-US" w:bidi="ar-SA"/>
      </w:rPr>
    </w:lvl>
    <w:lvl w:ilvl="8" w:tplc="4A6C7F1A">
      <w:numFmt w:val="bullet"/>
      <w:lvlText w:val="•"/>
      <w:lvlJc w:val="left"/>
      <w:pPr>
        <w:ind w:left="2312" w:hanging="176"/>
      </w:pPr>
      <w:rPr>
        <w:rFonts w:hint="default"/>
        <w:lang w:val="tr-TR" w:eastAsia="en-US" w:bidi="ar-SA"/>
      </w:rPr>
    </w:lvl>
  </w:abstractNum>
  <w:abstractNum w:abstractNumId="15">
    <w:nsid w:val="3ABE5B75"/>
    <w:multiLevelType w:val="hybridMultilevel"/>
    <w:tmpl w:val="70FE4B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991247"/>
    <w:multiLevelType w:val="multilevel"/>
    <w:tmpl w:val="E5BAAC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8C24B2"/>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4D44E35"/>
    <w:multiLevelType w:val="multilevel"/>
    <w:tmpl w:val="4EA6BB6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nsid w:val="4612548C"/>
    <w:multiLevelType w:val="multilevel"/>
    <w:tmpl w:val="87F65E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957056"/>
    <w:multiLevelType w:val="multilevel"/>
    <w:tmpl w:val="D38E984E"/>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nsid w:val="53BB7F32"/>
    <w:multiLevelType w:val="multilevel"/>
    <w:tmpl w:val="74041BA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nsid w:val="54D7757B"/>
    <w:multiLevelType w:val="hybridMultilevel"/>
    <w:tmpl w:val="E95E74B8"/>
    <w:lvl w:ilvl="0" w:tplc="EB9C6840">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3">
    <w:nsid w:val="5DC33F5E"/>
    <w:multiLevelType w:val="hybridMultilevel"/>
    <w:tmpl w:val="8534B312"/>
    <w:lvl w:ilvl="0" w:tplc="2F5C65E2">
      <w:numFmt w:val="bullet"/>
      <w:lvlText w:val=""/>
      <w:lvlJc w:val="left"/>
      <w:pPr>
        <w:ind w:left="285" w:hanging="200"/>
      </w:pPr>
      <w:rPr>
        <w:rFonts w:ascii="Symbol" w:eastAsia="Symbol" w:hAnsi="Symbol" w:cs="Symbol" w:hint="default"/>
        <w:w w:val="100"/>
        <w:sz w:val="22"/>
        <w:szCs w:val="22"/>
        <w:lang w:val="tr-TR" w:eastAsia="en-US" w:bidi="ar-SA"/>
      </w:rPr>
    </w:lvl>
    <w:lvl w:ilvl="1" w:tplc="004256A2">
      <w:numFmt w:val="bullet"/>
      <w:lvlText w:val="•"/>
      <w:lvlJc w:val="left"/>
      <w:pPr>
        <w:ind w:left="563" w:hanging="200"/>
      </w:pPr>
      <w:rPr>
        <w:rFonts w:hint="default"/>
        <w:lang w:val="tr-TR" w:eastAsia="en-US" w:bidi="ar-SA"/>
      </w:rPr>
    </w:lvl>
    <w:lvl w:ilvl="2" w:tplc="DDA0DA82">
      <w:numFmt w:val="bullet"/>
      <w:lvlText w:val="•"/>
      <w:lvlJc w:val="left"/>
      <w:pPr>
        <w:ind w:left="846" w:hanging="200"/>
      </w:pPr>
      <w:rPr>
        <w:rFonts w:hint="default"/>
        <w:lang w:val="tr-TR" w:eastAsia="en-US" w:bidi="ar-SA"/>
      </w:rPr>
    </w:lvl>
    <w:lvl w:ilvl="3" w:tplc="4440B81C">
      <w:numFmt w:val="bullet"/>
      <w:lvlText w:val="•"/>
      <w:lvlJc w:val="left"/>
      <w:pPr>
        <w:ind w:left="1129" w:hanging="200"/>
      </w:pPr>
      <w:rPr>
        <w:rFonts w:hint="default"/>
        <w:lang w:val="tr-TR" w:eastAsia="en-US" w:bidi="ar-SA"/>
      </w:rPr>
    </w:lvl>
    <w:lvl w:ilvl="4" w:tplc="9B0EF03A">
      <w:numFmt w:val="bullet"/>
      <w:lvlText w:val="•"/>
      <w:lvlJc w:val="left"/>
      <w:pPr>
        <w:ind w:left="1412" w:hanging="200"/>
      </w:pPr>
      <w:rPr>
        <w:rFonts w:hint="default"/>
        <w:lang w:val="tr-TR" w:eastAsia="en-US" w:bidi="ar-SA"/>
      </w:rPr>
    </w:lvl>
    <w:lvl w:ilvl="5" w:tplc="7CF2F126">
      <w:numFmt w:val="bullet"/>
      <w:lvlText w:val="•"/>
      <w:lvlJc w:val="left"/>
      <w:pPr>
        <w:ind w:left="1695" w:hanging="200"/>
      </w:pPr>
      <w:rPr>
        <w:rFonts w:hint="default"/>
        <w:lang w:val="tr-TR" w:eastAsia="en-US" w:bidi="ar-SA"/>
      </w:rPr>
    </w:lvl>
    <w:lvl w:ilvl="6" w:tplc="C470B908">
      <w:numFmt w:val="bullet"/>
      <w:lvlText w:val="•"/>
      <w:lvlJc w:val="left"/>
      <w:pPr>
        <w:ind w:left="1978" w:hanging="200"/>
      </w:pPr>
      <w:rPr>
        <w:rFonts w:hint="default"/>
        <w:lang w:val="tr-TR" w:eastAsia="en-US" w:bidi="ar-SA"/>
      </w:rPr>
    </w:lvl>
    <w:lvl w:ilvl="7" w:tplc="F156F00C">
      <w:numFmt w:val="bullet"/>
      <w:lvlText w:val="•"/>
      <w:lvlJc w:val="left"/>
      <w:pPr>
        <w:ind w:left="2261" w:hanging="200"/>
      </w:pPr>
      <w:rPr>
        <w:rFonts w:hint="default"/>
        <w:lang w:val="tr-TR" w:eastAsia="en-US" w:bidi="ar-SA"/>
      </w:rPr>
    </w:lvl>
    <w:lvl w:ilvl="8" w:tplc="87E62428">
      <w:numFmt w:val="bullet"/>
      <w:lvlText w:val="•"/>
      <w:lvlJc w:val="left"/>
      <w:pPr>
        <w:ind w:left="2544" w:hanging="200"/>
      </w:pPr>
      <w:rPr>
        <w:rFonts w:hint="default"/>
        <w:lang w:val="tr-TR" w:eastAsia="en-US" w:bidi="ar-SA"/>
      </w:rPr>
    </w:lvl>
  </w:abstractNum>
  <w:abstractNum w:abstractNumId="24">
    <w:nsid w:val="62326CC1"/>
    <w:multiLevelType w:val="multilevel"/>
    <w:tmpl w:val="74041BA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nsid w:val="659C601A"/>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690F3422"/>
    <w:multiLevelType w:val="multilevel"/>
    <w:tmpl w:val="8F60D9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779E4"/>
    <w:multiLevelType w:val="hybridMultilevel"/>
    <w:tmpl w:val="22F2F3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B1D0DA6"/>
    <w:multiLevelType w:val="hybridMultilevel"/>
    <w:tmpl w:val="778A6884"/>
    <w:lvl w:ilvl="0" w:tplc="56789C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0D03C97"/>
    <w:multiLevelType w:val="hybridMultilevel"/>
    <w:tmpl w:val="F41469F6"/>
    <w:lvl w:ilvl="0" w:tplc="A81238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2200DA5"/>
    <w:multiLevelType w:val="hybridMultilevel"/>
    <w:tmpl w:val="29C247E6"/>
    <w:lvl w:ilvl="0" w:tplc="A5FE77CA">
      <w:numFmt w:val="bullet"/>
      <w:lvlText w:val=""/>
      <w:lvlJc w:val="left"/>
      <w:pPr>
        <w:ind w:left="290" w:hanging="180"/>
      </w:pPr>
      <w:rPr>
        <w:rFonts w:ascii="Symbol" w:eastAsia="Symbol" w:hAnsi="Symbol" w:cs="Symbol" w:hint="default"/>
        <w:w w:val="99"/>
        <w:sz w:val="20"/>
        <w:szCs w:val="20"/>
        <w:lang w:val="tr-TR" w:eastAsia="en-US" w:bidi="ar-SA"/>
      </w:rPr>
    </w:lvl>
    <w:lvl w:ilvl="1" w:tplc="26B6A10C">
      <w:numFmt w:val="bullet"/>
      <w:lvlText w:val="•"/>
      <w:lvlJc w:val="left"/>
      <w:pPr>
        <w:ind w:left="538" w:hanging="180"/>
      </w:pPr>
      <w:rPr>
        <w:rFonts w:hint="default"/>
        <w:lang w:val="tr-TR" w:eastAsia="en-US" w:bidi="ar-SA"/>
      </w:rPr>
    </w:lvl>
    <w:lvl w:ilvl="2" w:tplc="B7FCD4DE">
      <w:numFmt w:val="bullet"/>
      <w:lvlText w:val="•"/>
      <w:lvlJc w:val="left"/>
      <w:pPr>
        <w:ind w:left="777" w:hanging="180"/>
      </w:pPr>
      <w:rPr>
        <w:rFonts w:hint="default"/>
        <w:lang w:val="tr-TR" w:eastAsia="en-US" w:bidi="ar-SA"/>
      </w:rPr>
    </w:lvl>
    <w:lvl w:ilvl="3" w:tplc="FB3022F2">
      <w:numFmt w:val="bullet"/>
      <w:lvlText w:val="•"/>
      <w:lvlJc w:val="left"/>
      <w:pPr>
        <w:ind w:left="1016" w:hanging="180"/>
      </w:pPr>
      <w:rPr>
        <w:rFonts w:hint="default"/>
        <w:lang w:val="tr-TR" w:eastAsia="en-US" w:bidi="ar-SA"/>
      </w:rPr>
    </w:lvl>
    <w:lvl w:ilvl="4" w:tplc="EB18AAF8">
      <w:numFmt w:val="bullet"/>
      <w:lvlText w:val="•"/>
      <w:lvlJc w:val="left"/>
      <w:pPr>
        <w:ind w:left="1255" w:hanging="180"/>
      </w:pPr>
      <w:rPr>
        <w:rFonts w:hint="default"/>
        <w:lang w:val="tr-TR" w:eastAsia="en-US" w:bidi="ar-SA"/>
      </w:rPr>
    </w:lvl>
    <w:lvl w:ilvl="5" w:tplc="7ED095D2">
      <w:numFmt w:val="bullet"/>
      <w:lvlText w:val="•"/>
      <w:lvlJc w:val="left"/>
      <w:pPr>
        <w:ind w:left="1494" w:hanging="180"/>
      </w:pPr>
      <w:rPr>
        <w:rFonts w:hint="default"/>
        <w:lang w:val="tr-TR" w:eastAsia="en-US" w:bidi="ar-SA"/>
      </w:rPr>
    </w:lvl>
    <w:lvl w:ilvl="6" w:tplc="1910DAD6">
      <w:numFmt w:val="bullet"/>
      <w:lvlText w:val="•"/>
      <w:lvlJc w:val="left"/>
      <w:pPr>
        <w:ind w:left="1732" w:hanging="180"/>
      </w:pPr>
      <w:rPr>
        <w:rFonts w:hint="default"/>
        <w:lang w:val="tr-TR" w:eastAsia="en-US" w:bidi="ar-SA"/>
      </w:rPr>
    </w:lvl>
    <w:lvl w:ilvl="7" w:tplc="02B2D3E0">
      <w:numFmt w:val="bullet"/>
      <w:lvlText w:val="•"/>
      <w:lvlJc w:val="left"/>
      <w:pPr>
        <w:ind w:left="1971" w:hanging="180"/>
      </w:pPr>
      <w:rPr>
        <w:rFonts w:hint="default"/>
        <w:lang w:val="tr-TR" w:eastAsia="en-US" w:bidi="ar-SA"/>
      </w:rPr>
    </w:lvl>
    <w:lvl w:ilvl="8" w:tplc="C3E48636">
      <w:numFmt w:val="bullet"/>
      <w:lvlText w:val="•"/>
      <w:lvlJc w:val="left"/>
      <w:pPr>
        <w:ind w:left="2210" w:hanging="180"/>
      </w:pPr>
      <w:rPr>
        <w:rFonts w:hint="default"/>
        <w:lang w:val="tr-TR" w:eastAsia="en-US" w:bidi="ar-SA"/>
      </w:rPr>
    </w:lvl>
  </w:abstractNum>
  <w:abstractNum w:abstractNumId="31">
    <w:nsid w:val="7A057718"/>
    <w:multiLevelType w:val="hybridMultilevel"/>
    <w:tmpl w:val="DE563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DAC7864"/>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5"/>
  </w:num>
  <w:num w:numId="2">
    <w:abstractNumId w:val="27"/>
  </w:num>
  <w:num w:numId="3">
    <w:abstractNumId w:val="7"/>
  </w:num>
  <w:num w:numId="4">
    <w:abstractNumId w:val="9"/>
  </w:num>
  <w:num w:numId="5">
    <w:abstractNumId w:val="4"/>
  </w:num>
  <w:num w:numId="6">
    <w:abstractNumId w:val="30"/>
  </w:num>
  <w:num w:numId="7">
    <w:abstractNumId w:val="8"/>
  </w:num>
  <w:num w:numId="8">
    <w:abstractNumId w:val="14"/>
  </w:num>
  <w:num w:numId="9">
    <w:abstractNumId w:val="23"/>
  </w:num>
  <w:num w:numId="10">
    <w:abstractNumId w:val="12"/>
  </w:num>
  <w:num w:numId="11">
    <w:abstractNumId w:val="5"/>
  </w:num>
  <w:num w:numId="12">
    <w:abstractNumId w:val="18"/>
  </w:num>
  <w:num w:numId="13">
    <w:abstractNumId w:val="20"/>
  </w:num>
  <w:num w:numId="14">
    <w:abstractNumId w:val="21"/>
  </w:num>
  <w:num w:numId="15">
    <w:abstractNumId w:val="24"/>
  </w:num>
  <w:num w:numId="16">
    <w:abstractNumId w:val="16"/>
  </w:num>
  <w:num w:numId="17">
    <w:abstractNumId w:val="3"/>
  </w:num>
  <w:num w:numId="18">
    <w:abstractNumId w:val="19"/>
  </w:num>
  <w:num w:numId="19">
    <w:abstractNumId w:val="26"/>
  </w:num>
  <w:num w:numId="20">
    <w:abstractNumId w:val="31"/>
  </w:num>
  <w:num w:numId="21">
    <w:abstractNumId w:val="17"/>
  </w:num>
  <w:num w:numId="22">
    <w:abstractNumId w:val="1"/>
  </w:num>
  <w:num w:numId="23">
    <w:abstractNumId w:val="32"/>
  </w:num>
  <w:num w:numId="24">
    <w:abstractNumId w:val="25"/>
  </w:num>
  <w:num w:numId="25">
    <w:abstractNumId w:val="2"/>
  </w:num>
  <w:num w:numId="26">
    <w:abstractNumId w:val="6"/>
  </w:num>
  <w:num w:numId="27">
    <w:abstractNumId w:val="13"/>
  </w:num>
  <w:num w:numId="28">
    <w:abstractNumId w:val="10"/>
  </w:num>
  <w:num w:numId="29">
    <w:abstractNumId w:val="22"/>
  </w:num>
  <w:num w:numId="30">
    <w:abstractNumId w:val="28"/>
  </w:num>
  <w:num w:numId="31">
    <w:abstractNumId w:val="29"/>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16"/>
    <w:rsid w:val="00000828"/>
    <w:rsid w:val="00005006"/>
    <w:rsid w:val="0000659A"/>
    <w:rsid w:val="00031DB3"/>
    <w:rsid w:val="00033912"/>
    <w:rsid w:val="00040D22"/>
    <w:rsid w:val="00063316"/>
    <w:rsid w:val="000D3DE6"/>
    <w:rsid w:val="000D65DE"/>
    <w:rsid w:val="00114DFC"/>
    <w:rsid w:val="001A169D"/>
    <w:rsid w:val="001B5BBD"/>
    <w:rsid w:val="001C115B"/>
    <w:rsid w:val="001F0962"/>
    <w:rsid w:val="001F2CBD"/>
    <w:rsid w:val="001F4FDB"/>
    <w:rsid w:val="00200AB0"/>
    <w:rsid w:val="002030B9"/>
    <w:rsid w:val="00234816"/>
    <w:rsid w:val="002A0100"/>
    <w:rsid w:val="002B08A0"/>
    <w:rsid w:val="002B2A63"/>
    <w:rsid w:val="002D2C2D"/>
    <w:rsid w:val="002E0113"/>
    <w:rsid w:val="0030118A"/>
    <w:rsid w:val="0034066F"/>
    <w:rsid w:val="00340F7A"/>
    <w:rsid w:val="003413C5"/>
    <w:rsid w:val="00354935"/>
    <w:rsid w:val="003843D4"/>
    <w:rsid w:val="003A1B4D"/>
    <w:rsid w:val="003A54D9"/>
    <w:rsid w:val="003C351F"/>
    <w:rsid w:val="003D2A0D"/>
    <w:rsid w:val="004122A9"/>
    <w:rsid w:val="00430A82"/>
    <w:rsid w:val="00432FE0"/>
    <w:rsid w:val="00446A34"/>
    <w:rsid w:val="00462796"/>
    <w:rsid w:val="0046378D"/>
    <w:rsid w:val="00465CF1"/>
    <w:rsid w:val="00474854"/>
    <w:rsid w:val="00487BE1"/>
    <w:rsid w:val="004C12BE"/>
    <w:rsid w:val="004F320B"/>
    <w:rsid w:val="0053372F"/>
    <w:rsid w:val="005342C7"/>
    <w:rsid w:val="00550E81"/>
    <w:rsid w:val="0055329F"/>
    <w:rsid w:val="005649C6"/>
    <w:rsid w:val="005C35C3"/>
    <w:rsid w:val="005C4DCE"/>
    <w:rsid w:val="005D71E5"/>
    <w:rsid w:val="00602466"/>
    <w:rsid w:val="00632BF4"/>
    <w:rsid w:val="00644021"/>
    <w:rsid w:val="006541FE"/>
    <w:rsid w:val="006563AA"/>
    <w:rsid w:val="00665E4F"/>
    <w:rsid w:val="00704BF5"/>
    <w:rsid w:val="00710457"/>
    <w:rsid w:val="0071279E"/>
    <w:rsid w:val="00721F29"/>
    <w:rsid w:val="00777CC4"/>
    <w:rsid w:val="0079462D"/>
    <w:rsid w:val="00796D40"/>
    <w:rsid w:val="007C3C83"/>
    <w:rsid w:val="007C46A2"/>
    <w:rsid w:val="007F5B0B"/>
    <w:rsid w:val="00810ADA"/>
    <w:rsid w:val="008438EF"/>
    <w:rsid w:val="0084447C"/>
    <w:rsid w:val="00855AB5"/>
    <w:rsid w:val="00867A4C"/>
    <w:rsid w:val="00882287"/>
    <w:rsid w:val="0088792E"/>
    <w:rsid w:val="008B1663"/>
    <w:rsid w:val="008F4C35"/>
    <w:rsid w:val="00964171"/>
    <w:rsid w:val="00971079"/>
    <w:rsid w:val="00987C55"/>
    <w:rsid w:val="009A01A7"/>
    <w:rsid w:val="009A29B0"/>
    <w:rsid w:val="009D44A4"/>
    <w:rsid w:val="009D56F5"/>
    <w:rsid w:val="009F0A06"/>
    <w:rsid w:val="00A30ED2"/>
    <w:rsid w:val="00A82207"/>
    <w:rsid w:val="00AF0DE9"/>
    <w:rsid w:val="00B22CB2"/>
    <w:rsid w:val="00B3657C"/>
    <w:rsid w:val="00B535B2"/>
    <w:rsid w:val="00B732C3"/>
    <w:rsid w:val="00B82CC6"/>
    <w:rsid w:val="00B85DBD"/>
    <w:rsid w:val="00BC5602"/>
    <w:rsid w:val="00BE07E6"/>
    <w:rsid w:val="00BE0CC6"/>
    <w:rsid w:val="00C2156D"/>
    <w:rsid w:val="00C35FEF"/>
    <w:rsid w:val="00C601C3"/>
    <w:rsid w:val="00C72170"/>
    <w:rsid w:val="00C816F1"/>
    <w:rsid w:val="00CB1246"/>
    <w:rsid w:val="00CC2B6F"/>
    <w:rsid w:val="00CE0064"/>
    <w:rsid w:val="00D55D7C"/>
    <w:rsid w:val="00D57F95"/>
    <w:rsid w:val="00D62F4F"/>
    <w:rsid w:val="00DB382E"/>
    <w:rsid w:val="00DC7505"/>
    <w:rsid w:val="00DE3C65"/>
    <w:rsid w:val="00E60277"/>
    <w:rsid w:val="00E860E7"/>
    <w:rsid w:val="00E91271"/>
    <w:rsid w:val="00E96977"/>
    <w:rsid w:val="00EB1A00"/>
    <w:rsid w:val="00EC65CD"/>
    <w:rsid w:val="00ED5F82"/>
    <w:rsid w:val="00F55306"/>
    <w:rsid w:val="00F754BB"/>
    <w:rsid w:val="00F96F50"/>
    <w:rsid w:val="00F97816"/>
    <w:rsid w:val="00FC3260"/>
    <w:rsid w:val="00FD72E5"/>
    <w:rsid w:val="00FE11AF"/>
    <w:rsid w:val="00FF207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D44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link w:val="Balk3Char"/>
    <w:uiPriority w:val="9"/>
    <w:unhideWhenUsed/>
    <w:qFormat/>
    <w:rsid w:val="00C816F1"/>
    <w:pPr>
      <w:widowControl w:val="0"/>
      <w:autoSpaceDE w:val="0"/>
      <w:autoSpaceDN w:val="0"/>
      <w:spacing w:after="0" w:line="240" w:lineRule="auto"/>
      <w:ind w:left="156"/>
      <w:jc w:val="both"/>
      <w:outlineLvl w:val="2"/>
    </w:pPr>
    <w:rPr>
      <w:rFonts w:ascii="Carlito" w:eastAsia="Carlito" w:hAnsi="Carlito" w:cs="Carlito"/>
      <w:b/>
      <w:bCs/>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601C3"/>
    <w:pPr>
      <w:ind w:left="720"/>
      <w:contextualSpacing/>
    </w:pPr>
  </w:style>
  <w:style w:type="table" w:styleId="TabloKlavuzu">
    <w:name w:val="Table Grid"/>
    <w:basedOn w:val="NormalTablo"/>
    <w:uiPriority w:val="39"/>
    <w:rsid w:val="00C6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60277"/>
    <w:pPr>
      <w:widowControl w:val="0"/>
      <w:autoSpaceDE w:val="0"/>
      <w:autoSpaceDN w:val="0"/>
      <w:spacing w:after="0" w:line="240" w:lineRule="auto"/>
    </w:pPr>
    <w:rPr>
      <w:rFonts w:ascii="Carlito" w:eastAsia="Carlito" w:hAnsi="Carlito" w:cs="Carlito"/>
      <w:kern w:val="0"/>
      <w:sz w:val="24"/>
      <w:szCs w:val="24"/>
      <w14:ligatures w14:val="none"/>
    </w:rPr>
  </w:style>
  <w:style w:type="character" w:customStyle="1" w:styleId="GvdeMetniChar">
    <w:name w:val="Gövde Metni Char"/>
    <w:basedOn w:val="VarsaylanParagrafYazTipi"/>
    <w:link w:val="GvdeMetni"/>
    <w:uiPriority w:val="1"/>
    <w:rsid w:val="00E60277"/>
    <w:rPr>
      <w:rFonts w:ascii="Carlito" w:eastAsia="Carlito" w:hAnsi="Carlito" w:cs="Carlito"/>
      <w:kern w:val="0"/>
      <w:sz w:val="24"/>
      <w:szCs w:val="24"/>
      <w14:ligatures w14:val="none"/>
    </w:rPr>
  </w:style>
  <w:style w:type="table" w:customStyle="1" w:styleId="TableNormal">
    <w:name w:val="Table Normal"/>
    <w:uiPriority w:val="2"/>
    <w:semiHidden/>
    <w:unhideWhenUsed/>
    <w:qFormat/>
    <w:rsid w:val="00E860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0E7"/>
    <w:pPr>
      <w:widowControl w:val="0"/>
      <w:autoSpaceDE w:val="0"/>
      <w:autoSpaceDN w:val="0"/>
      <w:spacing w:after="0" w:line="240" w:lineRule="auto"/>
    </w:pPr>
    <w:rPr>
      <w:rFonts w:ascii="Carlito" w:eastAsia="Carlito" w:hAnsi="Carlito" w:cs="Carlito"/>
      <w:kern w:val="0"/>
      <w14:ligatures w14:val="none"/>
    </w:rPr>
  </w:style>
  <w:style w:type="character" w:customStyle="1" w:styleId="Balk3Char">
    <w:name w:val="Başlık 3 Char"/>
    <w:basedOn w:val="VarsaylanParagrafYazTipi"/>
    <w:link w:val="Balk3"/>
    <w:uiPriority w:val="9"/>
    <w:rsid w:val="00C816F1"/>
    <w:rPr>
      <w:rFonts w:ascii="Carlito" w:eastAsia="Carlito" w:hAnsi="Carlito" w:cs="Carlito"/>
      <w:b/>
      <w:bCs/>
      <w:kern w:val="0"/>
      <w:sz w:val="24"/>
      <w:szCs w:val="24"/>
      <w14:ligatures w14:val="none"/>
    </w:rPr>
  </w:style>
  <w:style w:type="paragraph" w:styleId="BalonMetni">
    <w:name w:val="Balloon Text"/>
    <w:basedOn w:val="Normal"/>
    <w:link w:val="BalonMetniChar"/>
    <w:uiPriority w:val="99"/>
    <w:semiHidden/>
    <w:unhideWhenUsed/>
    <w:rsid w:val="00432F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2FE0"/>
    <w:rPr>
      <w:rFonts w:ascii="Tahoma" w:hAnsi="Tahoma" w:cs="Tahoma"/>
      <w:sz w:val="16"/>
      <w:szCs w:val="16"/>
    </w:rPr>
  </w:style>
  <w:style w:type="paragraph" w:styleId="NormalWeb">
    <w:name w:val="Normal (Web)"/>
    <w:basedOn w:val="Normal"/>
    <w:uiPriority w:val="99"/>
    <w:unhideWhenUsed/>
    <w:rsid w:val="002B2A6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Balk1Char">
    <w:name w:val="Başlık 1 Char"/>
    <w:basedOn w:val="VarsaylanParagrafYazTipi"/>
    <w:link w:val="Balk1"/>
    <w:uiPriority w:val="9"/>
    <w:rsid w:val="009D44A4"/>
    <w:rPr>
      <w:rFonts w:asciiTheme="majorHAnsi" w:eastAsiaTheme="majorEastAsia" w:hAnsiTheme="majorHAnsi" w:cstheme="majorBidi"/>
      <w:b/>
      <w:bCs/>
      <w:color w:val="2F5496" w:themeColor="accent1" w:themeShade="BF"/>
      <w:sz w:val="28"/>
      <w:szCs w:val="28"/>
    </w:rPr>
  </w:style>
  <w:style w:type="paragraph" w:styleId="stbilgi">
    <w:name w:val="header"/>
    <w:basedOn w:val="Normal"/>
    <w:link w:val="stbilgiChar"/>
    <w:uiPriority w:val="99"/>
    <w:unhideWhenUsed/>
    <w:rsid w:val="0046378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378D"/>
  </w:style>
  <w:style w:type="paragraph" w:styleId="Altbilgi">
    <w:name w:val="footer"/>
    <w:basedOn w:val="Normal"/>
    <w:link w:val="AltbilgiChar"/>
    <w:uiPriority w:val="99"/>
    <w:unhideWhenUsed/>
    <w:rsid w:val="004637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3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D44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link w:val="Balk3Char"/>
    <w:uiPriority w:val="9"/>
    <w:unhideWhenUsed/>
    <w:qFormat/>
    <w:rsid w:val="00C816F1"/>
    <w:pPr>
      <w:widowControl w:val="0"/>
      <w:autoSpaceDE w:val="0"/>
      <w:autoSpaceDN w:val="0"/>
      <w:spacing w:after="0" w:line="240" w:lineRule="auto"/>
      <w:ind w:left="156"/>
      <w:jc w:val="both"/>
      <w:outlineLvl w:val="2"/>
    </w:pPr>
    <w:rPr>
      <w:rFonts w:ascii="Carlito" w:eastAsia="Carlito" w:hAnsi="Carlito" w:cs="Carlito"/>
      <w:b/>
      <w:bCs/>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601C3"/>
    <w:pPr>
      <w:ind w:left="720"/>
      <w:contextualSpacing/>
    </w:pPr>
  </w:style>
  <w:style w:type="table" w:styleId="TabloKlavuzu">
    <w:name w:val="Table Grid"/>
    <w:basedOn w:val="NormalTablo"/>
    <w:uiPriority w:val="39"/>
    <w:rsid w:val="00C6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60277"/>
    <w:pPr>
      <w:widowControl w:val="0"/>
      <w:autoSpaceDE w:val="0"/>
      <w:autoSpaceDN w:val="0"/>
      <w:spacing w:after="0" w:line="240" w:lineRule="auto"/>
    </w:pPr>
    <w:rPr>
      <w:rFonts w:ascii="Carlito" w:eastAsia="Carlito" w:hAnsi="Carlito" w:cs="Carlito"/>
      <w:kern w:val="0"/>
      <w:sz w:val="24"/>
      <w:szCs w:val="24"/>
      <w14:ligatures w14:val="none"/>
    </w:rPr>
  </w:style>
  <w:style w:type="character" w:customStyle="1" w:styleId="GvdeMetniChar">
    <w:name w:val="Gövde Metni Char"/>
    <w:basedOn w:val="VarsaylanParagrafYazTipi"/>
    <w:link w:val="GvdeMetni"/>
    <w:uiPriority w:val="1"/>
    <w:rsid w:val="00E60277"/>
    <w:rPr>
      <w:rFonts w:ascii="Carlito" w:eastAsia="Carlito" w:hAnsi="Carlito" w:cs="Carlito"/>
      <w:kern w:val="0"/>
      <w:sz w:val="24"/>
      <w:szCs w:val="24"/>
      <w14:ligatures w14:val="none"/>
    </w:rPr>
  </w:style>
  <w:style w:type="table" w:customStyle="1" w:styleId="TableNormal">
    <w:name w:val="Table Normal"/>
    <w:uiPriority w:val="2"/>
    <w:semiHidden/>
    <w:unhideWhenUsed/>
    <w:qFormat/>
    <w:rsid w:val="00E860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0E7"/>
    <w:pPr>
      <w:widowControl w:val="0"/>
      <w:autoSpaceDE w:val="0"/>
      <w:autoSpaceDN w:val="0"/>
      <w:spacing w:after="0" w:line="240" w:lineRule="auto"/>
    </w:pPr>
    <w:rPr>
      <w:rFonts w:ascii="Carlito" w:eastAsia="Carlito" w:hAnsi="Carlito" w:cs="Carlito"/>
      <w:kern w:val="0"/>
      <w14:ligatures w14:val="none"/>
    </w:rPr>
  </w:style>
  <w:style w:type="character" w:customStyle="1" w:styleId="Balk3Char">
    <w:name w:val="Başlık 3 Char"/>
    <w:basedOn w:val="VarsaylanParagrafYazTipi"/>
    <w:link w:val="Balk3"/>
    <w:uiPriority w:val="9"/>
    <w:rsid w:val="00C816F1"/>
    <w:rPr>
      <w:rFonts w:ascii="Carlito" w:eastAsia="Carlito" w:hAnsi="Carlito" w:cs="Carlito"/>
      <w:b/>
      <w:bCs/>
      <w:kern w:val="0"/>
      <w:sz w:val="24"/>
      <w:szCs w:val="24"/>
      <w14:ligatures w14:val="none"/>
    </w:rPr>
  </w:style>
  <w:style w:type="paragraph" w:styleId="BalonMetni">
    <w:name w:val="Balloon Text"/>
    <w:basedOn w:val="Normal"/>
    <w:link w:val="BalonMetniChar"/>
    <w:uiPriority w:val="99"/>
    <w:semiHidden/>
    <w:unhideWhenUsed/>
    <w:rsid w:val="00432F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2FE0"/>
    <w:rPr>
      <w:rFonts w:ascii="Tahoma" w:hAnsi="Tahoma" w:cs="Tahoma"/>
      <w:sz w:val="16"/>
      <w:szCs w:val="16"/>
    </w:rPr>
  </w:style>
  <w:style w:type="paragraph" w:styleId="NormalWeb">
    <w:name w:val="Normal (Web)"/>
    <w:basedOn w:val="Normal"/>
    <w:uiPriority w:val="99"/>
    <w:unhideWhenUsed/>
    <w:rsid w:val="002B2A6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Balk1Char">
    <w:name w:val="Başlık 1 Char"/>
    <w:basedOn w:val="VarsaylanParagrafYazTipi"/>
    <w:link w:val="Balk1"/>
    <w:uiPriority w:val="9"/>
    <w:rsid w:val="009D44A4"/>
    <w:rPr>
      <w:rFonts w:asciiTheme="majorHAnsi" w:eastAsiaTheme="majorEastAsia" w:hAnsiTheme="majorHAnsi" w:cstheme="majorBidi"/>
      <w:b/>
      <w:bCs/>
      <w:color w:val="2F5496" w:themeColor="accent1" w:themeShade="BF"/>
      <w:sz w:val="28"/>
      <w:szCs w:val="28"/>
    </w:rPr>
  </w:style>
  <w:style w:type="paragraph" w:styleId="stbilgi">
    <w:name w:val="header"/>
    <w:basedOn w:val="Normal"/>
    <w:link w:val="stbilgiChar"/>
    <w:uiPriority w:val="99"/>
    <w:unhideWhenUsed/>
    <w:rsid w:val="0046378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378D"/>
  </w:style>
  <w:style w:type="paragraph" w:styleId="Altbilgi">
    <w:name w:val="footer"/>
    <w:basedOn w:val="Normal"/>
    <w:link w:val="AltbilgiChar"/>
    <w:uiPriority w:val="99"/>
    <w:unhideWhenUsed/>
    <w:rsid w:val="004637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352996">
      <w:bodyDiv w:val="1"/>
      <w:marLeft w:val="0"/>
      <w:marRight w:val="0"/>
      <w:marTop w:val="0"/>
      <w:marBottom w:val="0"/>
      <w:divBdr>
        <w:top w:val="none" w:sz="0" w:space="0" w:color="auto"/>
        <w:left w:val="none" w:sz="0" w:space="0" w:color="auto"/>
        <w:bottom w:val="none" w:sz="0" w:space="0" w:color="auto"/>
        <w:right w:val="none" w:sz="0" w:space="0" w:color="auto"/>
      </w:divBdr>
    </w:div>
    <w:div w:id="1095907075">
      <w:bodyDiv w:val="1"/>
      <w:marLeft w:val="0"/>
      <w:marRight w:val="0"/>
      <w:marTop w:val="0"/>
      <w:marBottom w:val="0"/>
      <w:divBdr>
        <w:top w:val="none" w:sz="0" w:space="0" w:color="auto"/>
        <w:left w:val="none" w:sz="0" w:space="0" w:color="auto"/>
        <w:bottom w:val="none" w:sz="0" w:space="0" w:color="auto"/>
        <w:right w:val="none" w:sz="0" w:space="0" w:color="auto"/>
      </w:divBdr>
    </w:div>
    <w:div w:id="19489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3429</Words>
  <Characters>19547</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dc:creator>
  <cp:lastModifiedBy>DICLE</cp:lastModifiedBy>
  <cp:revision>2</cp:revision>
  <dcterms:created xsi:type="dcterms:W3CDTF">2025-11-26T12:12:00Z</dcterms:created>
  <dcterms:modified xsi:type="dcterms:W3CDTF">2025-11-26T12:12:00Z</dcterms:modified>
</cp:coreProperties>
</file>