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769" w:rsidRDefault="00421769" w:rsidP="000A4B7A">
      <w:pPr>
        <w:spacing w:after="120" w:line="240" w:lineRule="auto"/>
        <w:jc w:val="center"/>
        <w:outlineLvl w:val="0"/>
        <w:rPr>
          <w:rFonts w:ascii="Times New Roman" w:eastAsia="Calibri" w:hAnsi="Times New Roman" w:cs="Times New Roman"/>
          <w:b/>
          <w:sz w:val="28"/>
          <w:szCs w:val="24"/>
        </w:rPr>
      </w:pPr>
    </w:p>
    <w:p w:rsidR="00421769" w:rsidRDefault="00421769" w:rsidP="000A4B7A">
      <w:pPr>
        <w:spacing w:after="120" w:line="240" w:lineRule="auto"/>
        <w:jc w:val="center"/>
        <w:outlineLvl w:val="0"/>
        <w:rPr>
          <w:rFonts w:ascii="Times New Roman" w:eastAsia="Calibri" w:hAnsi="Times New Roman" w:cs="Times New Roman"/>
          <w:b/>
          <w:sz w:val="28"/>
          <w:szCs w:val="24"/>
        </w:rPr>
      </w:pPr>
    </w:p>
    <w:p w:rsidR="006933B3" w:rsidRPr="006933B3" w:rsidRDefault="006933B3" w:rsidP="006933B3">
      <w:pPr>
        <w:spacing w:after="120" w:line="240" w:lineRule="auto"/>
        <w:jc w:val="center"/>
        <w:rPr>
          <w:rFonts w:ascii="Times New Roman" w:eastAsia="Calibri" w:hAnsi="Times New Roman" w:cs="Times New Roman"/>
          <w:b/>
          <w:color w:val="FF0000"/>
          <w:sz w:val="24"/>
          <w:szCs w:val="24"/>
          <w:lang w:val="en-US"/>
        </w:rPr>
      </w:pPr>
      <w:r w:rsidRPr="006933B3">
        <w:rPr>
          <w:rFonts w:ascii="Times New Roman" w:eastAsia="Calibri" w:hAnsi="Times New Roman" w:cs="Times New Roman"/>
          <w:b/>
          <w:sz w:val="28"/>
          <w:szCs w:val="24"/>
          <w:lang w:val="en-US"/>
        </w:rPr>
        <w:t>TITLE ALL CAPITAL LETTERS, 14 POINT, BOLD AND CENTERED</w:t>
      </w:r>
      <w:r w:rsidRPr="006933B3">
        <w:rPr>
          <w:rFonts w:ascii="Times New Roman" w:eastAsia="Calibri" w:hAnsi="Times New Roman" w:cs="Times New Roman"/>
          <w:b/>
          <w:sz w:val="28"/>
          <w:szCs w:val="24"/>
          <w:lang w:val="en-US"/>
        </w:rPr>
        <w:tab/>
      </w:r>
      <w:r w:rsidRPr="006933B3">
        <w:rPr>
          <w:rFonts w:ascii="Times New Roman" w:eastAsia="Calibri" w:hAnsi="Times New Roman" w:cs="Times New Roman"/>
          <w:b/>
          <w:sz w:val="28"/>
          <w:szCs w:val="24"/>
          <w:lang w:val="en-US"/>
        </w:rPr>
        <w:tab/>
      </w:r>
      <w:r w:rsidRPr="006933B3">
        <w:rPr>
          <w:rFonts w:ascii="Times New Roman" w:eastAsia="Calibri" w:hAnsi="Times New Roman" w:cs="Times New Roman"/>
          <w:b/>
          <w:sz w:val="28"/>
          <w:szCs w:val="24"/>
          <w:lang w:val="en-US"/>
        </w:rPr>
        <w:tab/>
      </w:r>
      <w:r w:rsidRPr="006933B3">
        <w:rPr>
          <w:rFonts w:ascii="Times New Roman" w:eastAsia="Calibri" w:hAnsi="Times New Roman" w:cs="Times New Roman"/>
          <w:b/>
          <w:sz w:val="28"/>
          <w:szCs w:val="24"/>
          <w:lang w:val="en-US"/>
        </w:rPr>
        <w:tab/>
      </w:r>
      <w:r w:rsidRPr="006933B3">
        <w:rPr>
          <w:rFonts w:ascii="Times New Roman" w:eastAsia="Calibri" w:hAnsi="Times New Roman" w:cs="Times New Roman"/>
          <w:b/>
          <w:sz w:val="28"/>
          <w:szCs w:val="24"/>
          <w:lang w:val="en-US"/>
        </w:rPr>
        <w:tab/>
      </w:r>
      <w:r w:rsidRPr="006933B3">
        <w:rPr>
          <w:rFonts w:ascii="Times New Roman" w:eastAsia="Calibri" w:hAnsi="Times New Roman" w:cs="Times New Roman"/>
          <w:b/>
          <w:sz w:val="28"/>
          <w:szCs w:val="24"/>
          <w:lang w:val="en-US"/>
        </w:rPr>
        <w:tab/>
      </w:r>
      <w:r w:rsidRPr="006933B3">
        <w:rPr>
          <w:rFonts w:ascii="Times New Roman" w:eastAsia="Calibri" w:hAnsi="Times New Roman" w:cs="Times New Roman"/>
          <w:b/>
          <w:sz w:val="28"/>
          <w:szCs w:val="24"/>
          <w:lang w:val="en-US"/>
        </w:rPr>
        <w:tab/>
      </w:r>
      <w:r w:rsidRPr="006933B3">
        <w:rPr>
          <w:rFonts w:ascii="Times New Roman" w:eastAsia="Calibri" w:hAnsi="Times New Roman" w:cs="Times New Roman"/>
          <w:b/>
          <w:sz w:val="28"/>
          <w:szCs w:val="24"/>
          <w:lang w:val="en-US"/>
        </w:rPr>
        <w:tab/>
      </w:r>
      <w:r w:rsidRPr="006933B3">
        <w:rPr>
          <w:rFonts w:ascii="Times New Roman" w:eastAsia="Calibri" w:hAnsi="Times New Roman" w:cs="Times New Roman"/>
          <w:b/>
          <w:sz w:val="28"/>
          <w:szCs w:val="24"/>
          <w:lang w:val="en-US"/>
        </w:rPr>
        <w:tab/>
      </w:r>
      <w:r w:rsidRPr="006933B3">
        <w:rPr>
          <w:rFonts w:ascii="Times New Roman" w:eastAsia="Calibri" w:hAnsi="Times New Roman" w:cs="Times New Roman"/>
          <w:b/>
          <w:sz w:val="28"/>
          <w:szCs w:val="24"/>
          <w:lang w:val="en-US"/>
        </w:rPr>
        <w:tab/>
      </w:r>
      <w:r w:rsidRPr="006933B3">
        <w:rPr>
          <w:rFonts w:ascii="Times New Roman" w:eastAsia="Calibri" w:hAnsi="Times New Roman" w:cs="Times New Roman"/>
          <w:b/>
          <w:sz w:val="28"/>
          <w:szCs w:val="24"/>
          <w:lang w:val="en-US"/>
        </w:rPr>
        <w:tab/>
      </w:r>
      <w:r w:rsidRPr="006933B3">
        <w:rPr>
          <w:rFonts w:ascii="Times New Roman" w:eastAsia="Calibri" w:hAnsi="Times New Roman" w:cs="Times New Roman"/>
          <w:b/>
          <w:color w:val="FF0000"/>
          <w:sz w:val="24"/>
          <w:szCs w:val="24"/>
          <w:lang w:val="en-US"/>
        </w:rPr>
        <w:t>A Void</w:t>
      </w:r>
    </w:p>
    <w:p w:rsidR="006933B3" w:rsidRPr="006933B3" w:rsidRDefault="006933B3" w:rsidP="006933B3">
      <w:pPr>
        <w:spacing w:after="120" w:line="240" w:lineRule="auto"/>
        <w:jc w:val="right"/>
        <w:rPr>
          <w:rFonts w:ascii="Times New Roman" w:eastAsia="Calibri" w:hAnsi="Times New Roman" w:cs="Times New Roman"/>
          <w:b/>
          <w:color w:val="000000"/>
          <w:sz w:val="24"/>
          <w:szCs w:val="24"/>
          <w:lang w:val="en-US"/>
        </w:rPr>
      </w:pPr>
      <w:r w:rsidRPr="006933B3">
        <w:rPr>
          <w:rFonts w:ascii="Times New Roman" w:eastAsia="Calibri" w:hAnsi="Times New Roman" w:cs="Times New Roman"/>
          <w:b/>
          <w:color w:val="000000"/>
          <w:sz w:val="24"/>
          <w:szCs w:val="24"/>
          <w:lang w:val="en-US"/>
        </w:rPr>
        <w:t>Name surname</w:t>
      </w:r>
    </w:p>
    <w:p w:rsidR="006933B3" w:rsidRPr="006933B3" w:rsidRDefault="006933B3" w:rsidP="006933B3">
      <w:pPr>
        <w:shd w:val="clear" w:color="auto" w:fill="FFFFFF"/>
        <w:spacing w:after="120" w:line="240" w:lineRule="auto"/>
        <w:jc w:val="right"/>
        <w:rPr>
          <w:rFonts w:ascii="Times New Roman" w:eastAsia="Calibri" w:hAnsi="Times New Roman" w:cs="Times New Roman"/>
          <w:color w:val="000000"/>
          <w:sz w:val="24"/>
          <w:szCs w:val="24"/>
          <w:lang w:val="en-US"/>
        </w:rPr>
      </w:pPr>
      <w:r w:rsidRPr="006933B3">
        <w:rPr>
          <w:rFonts w:ascii="Times New Roman" w:eastAsia="Calibri" w:hAnsi="Times New Roman" w:cs="Times New Roman"/>
          <w:color w:val="000000"/>
          <w:sz w:val="24"/>
          <w:szCs w:val="24"/>
          <w:lang w:val="en-US"/>
        </w:rPr>
        <w:t>Title, Institution Name, Email Address</w:t>
      </w:r>
    </w:p>
    <w:p w:rsidR="006933B3" w:rsidRPr="006933B3" w:rsidRDefault="006933B3" w:rsidP="006933B3">
      <w:pPr>
        <w:spacing w:after="120" w:line="240" w:lineRule="auto"/>
        <w:outlineLvl w:val="0"/>
        <w:rPr>
          <w:rFonts w:ascii="Times New Roman" w:eastAsia="Calibri" w:hAnsi="Times New Roman" w:cs="Times New Roman"/>
          <w:b/>
          <w:sz w:val="24"/>
          <w:szCs w:val="24"/>
          <w:lang w:val="en-US"/>
        </w:rPr>
      </w:pPr>
    </w:p>
    <w:p w:rsidR="006933B3" w:rsidRPr="006933B3" w:rsidRDefault="006933B3" w:rsidP="006933B3">
      <w:pPr>
        <w:spacing w:after="120" w:line="240" w:lineRule="auto"/>
        <w:outlineLvl w:val="0"/>
        <w:rPr>
          <w:rFonts w:ascii="Times New Roman" w:eastAsia="Calibri" w:hAnsi="Times New Roman" w:cs="Times New Roman"/>
          <w:b/>
          <w:sz w:val="24"/>
          <w:szCs w:val="24"/>
          <w:lang w:val="en-US"/>
        </w:rPr>
      </w:pPr>
      <w:r w:rsidRPr="006933B3">
        <w:rPr>
          <w:rFonts w:ascii="Times New Roman" w:eastAsia="Calibri" w:hAnsi="Times New Roman" w:cs="Times New Roman"/>
          <w:b/>
          <w:sz w:val="24"/>
          <w:szCs w:val="24"/>
          <w:lang w:val="en-US"/>
        </w:rPr>
        <w:t>ABSTRACT</w:t>
      </w:r>
    </w:p>
    <w:p w:rsidR="006933B3" w:rsidRPr="006933B3" w:rsidRDefault="006933B3" w:rsidP="006933B3">
      <w:pPr>
        <w:spacing w:after="120" w:line="240" w:lineRule="auto"/>
        <w:jc w:val="both"/>
        <w:rPr>
          <w:rFonts w:ascii="Times New Roman" w:eastAsia="Calibri" w:hAnsi="Times New Roman" w:cs="Times New Roman"/>
          <w:sz w:val="24"/>
          <w:szCs w:val="24"/>
          <w:lang w:val="en-US"/>
        </w:rPr>
      </w:pPr>
      <w:r w:rsidRPr="006933B3">
        <w:rPr>
          <w:rFonts w:ascii="Times New Roman" w:eastAsia="Calibri" w:hAnsi="Times New Roman" w:cs="Times New Roman"/>
          <w:sz w:val="24"/>
          <w:szCs w:val="24"/>
          <w:lang w:val="en-US"/>
        </w:rPr>
        <w:t xml:space="preserve">This section contains the summary of the study. The summary should include the purpose, method, findings and conclusions. Abstract should be Times New Roman, 12 </w:t>
      </w:r>
      <w:proofErr w:type="spellStart"/>
      <w:r w:rsidRPr="006933B3">
        <w:rPr>
          <w:rFonts w:ascii="Times New Roman" w:eastAsia="Calibri" w:hAnsi="Times New Roman" w:cs="Times New Roman"/>
          <w:sz w:val="24"/>
          <w:szCs w:val="24"/>
          <w:lang w:val="en-US"/>
        </w:rPr>
        <w:t>pt</w:t>
      </w:r>
      <w:proofErr w:type="spellEnd"/>
      <w:r w:rsidRPr="006933B3">
        <w:rPr>
          <w:rFonts w:ascii="Times New Roman" w:eastAsia="Calibri" w:hAnsi="Times New Roman" w:cs="Times New Roman"/>
          <w:sz w:val="24"/>
          <w:szCs w:val="24"/>
          <w:lang w:val="en-US"/>
        </w:rPr>
        <w:t xml:space="preserve">, 0 </w:t>
      </w:r>
      <w:proofErr w:type="spellStart"/>
      <w:r w:rsidRPr="006933B3">
        <w:rPr>
          <w:rFonts w:ascii="Times New Roman" w:eastAsia="Calibri" w:hAnsi="Times New Roman" w:cs="Times New Roman"/>
          <w:sz w:val="24"/>
          <w:szCs w:val="24"/>
          <w:lang w:val="en-US"/>
        </w:rPr>
        <w:t>pt</w:t>
      </w:r>
      <w:proofErr w:type="spellEnd"/>
      <w:r w:rsidRPr="006933B3">
        <w:rPr>
          <w:rFonts w:ascii="Times New Roman" w:eastAsia="Calibri" w:hAnsi="Times New Roman" w:cs="Times New Roman"/>
          <w:sz w:val="24"/>
          <w:szCs w:val="24"/>
          <w:lang w:val="en-US"/>
        </w:rPr>
        <w:t xml:space="preserve"> first, then 6 </w:t>
      </w:r>
      <w:proofErr w:type="spellStart"/>
      <w:r w:rsidRPr="006933B3">
        <w:rPr>
          <w:rFonts w:ascii="Times New Roman" w:eastAsia="Calibri" w:hAnsi="Times New Roman" w:cs="Times New Roman"/>
          <w:sz w:val="24"/>
          <w:szCs w:val="24"/>
          <w:lang w:val="en-US"/>
        </w:rPr>
        <w:t>pt</w:t>
      </w:r>
      <w:proofErr w:type="spellEnd"/>
      <w:r w:rsidRPr="006933B3">
        <w:rPr>
          <w:rFonts w:ascii="Times New Roman" w:eastAsia="Calibri" w:hAnsi="Times New Roman" w:cs="Times New Roman"/>
          <w:sz w:val="24"/>
          <w:szCs w:val="24"/>
          <w:lang w:val="en-US"/>
        </w:rPr>
        <w:t xml:space="preserve">, single line spacing, indent aligned left, at least 100 and at most 300 words. References should not be included in the abstract. The text must be double-sided. You can delete this part and replace it with your own summary without disturbing the formatting. This section contains the summary of the study. The summary should include the purpose, method, findings and conclusions. Abstract should be Times New Roman, 12 </w:t>
      </w:r>
      <w:proofErr w:type="spellStart"/>
      <w:r w:rsidRPr="006933B3">
        <w:rPr>
          <w:rFonts w:ascii="Times New Roman" w:eastAsia="Calibri" w:hAnsi="Times New Roman" w:cs="Times New Roman"/>
          <w:sz w:val="24"/>
          <w:szCs w:val="24"/>
          <w:lang w:val="en-US"/>
        </w:rPr>
        <w:t>pt</w:t>
      </w:r>
      <w:proofErr w:type="spellEnd"/>
      <w:r w:rsidRPr="006933B3">
        <w:rPr>
          <w:rFonts w:ascii="Times New Roman" w:eastAsia="Calibri" w:hAnsi="Times New Roman" w:cs="Times New Roman"/>
          <w:sz w:val="24"/>
          <w:szCs w:val="24"/>
          <w:lang w:val="en-US"/>
        </w:rPr>
        <w:t xml:space="preserve">, 0 </w:t>
      </w:r>
      <w:proofErr w:type="spellStart"/>
      <w:r w:rsidRPr="006933B3">
        <w:rPr>
          <w:rFonts w:ascii="Times New Roman" w:eastAsia="Calibri" w:hAnsi="Times New Roman" w:cs="Times New Roman"/>
          <w:sz w:val="24"/>
          <w:szCs w:val="24"/>
          <w:lang w:val="en-US"/>
        </w:rPr>
        <w:t>pt</w:t>
      </w:r>
      <w:proofErr w:type="spellEnd"/>
      <w:r w:rsidRPr="006933B3">
        <w:rPr>
          <w:rFonts w:ascii="Times New Roman" w:eastAsia="Calibri" w:hAnsi="Times New Roman" w:cs="Times New Roman"/>
          <w:sz w:val="24"/>
          <w:szCs w:val="24"/>
          <w:lang w:val="en-US"/>
        </w:rPr>
        <w:t xml:space="preserve"> first, then 6 </w:t>
      </w:r>
      <w:proofErr w:type="spellStart"/>
      <w:r w:rsidRPr="006933B3">
        <w:rPr>
          <w:rFonts w:ascii="Times New Roman" w:eastAsia="Calibri" w:hAnsi="Times New Roman" w:cs="Times New Roman"/>
          <w:sz w:val="24"/>
          <w:szCs w:val="24"/>
          <w:lang w:val="en-US"/>
        </w:rPr>
        <w:t>pt</w:t>
      </w:r>
      <w:proofErr w:type="spellEnd"/>
      <w:r w:rsidRPr="006933B3">
        <w:rPr>
          <w:rFonts w:ascii="Times New Roman" w:eastAsia="Calibri" w:hAnsi="Times New Roman" w:cs="Times New Roman"/>
          <w:sz w:val="24"/>
          <w:szCs w:val="24"/>
          <w:lang w:val="en-US"/>
        </w:rPr>
        <w:t xml:space="preserve">, single line spacing, indent aligned left, at least 100 and at most 300 words. References should not be included in the abstract. The text must be double-sided. You can delete this part and replace it with your own summary without disturbing the formatting. This section contains the summary of the study. The summary should include the purpose, method, findings and conclusions. Abstract should be Times New Roman, 12 </w:t>
      </w:r>
      <w:proofErr w:type="spellStart"/>
      <w:r w:rsidRPr="006933B3">
        <w:rPr>
          <w:rFonts w:ascii="Times New Roman" w:eastAsia="Calibri" w:hAnsi="Times New Roman" w:cs="Times New Roman"/>
          <w:sz w:val="24"/>
          <w:szCs w:val="24"/>
          <w:lang w:val="en-US"/>
        </w:rPr>
        <w:t>pt</w:t>
      </w:r>
      <w:proofErr w:type="spellEnd"/>
      <w:r w:rsidRPr="006933B3">
        <w:rPr>
          <w:rFonts w:ascii="Times New Roman" w:eastAsia="Calibri" w:hAnsi="Times New Roman" w:cs="Times New Roman"/>
          <w:sz w:val="24"/>
          <w:szCs w:val="24"/>
          <w:lang w:val="en-US"/>
        </w:rPr>
        <w:t xml:space="preserve">, 0 </w:t>
      </w:r>
      <w:proofErr w:type="spellStart"/>
      <w:r w:rsidRPr="006933B3">
        <w:rPr>
          <w:rFonts w:ascii="Times New Roman" w:eastAsia="Calibri" w:hAnsi="Times New Roman" w:cs="Times New Roman"/>
          <w:sz w:val="24"/>
          <w:szCs w:val="24"/>
          <w:lang w:val="en-US"/>
        </w:rPr>
        <w:t>pt</w:t>
      </w:r>
      <w:proofErr w:type="spellEnd"/>
      <w:r w:rsidRPr="006933B3">
        <w:rPr>
          <w:rFonts w:ascii="Times New Roman" w:eastAsia="Calibri" w:hAnsi="Times New Roman" w:cs="Times New Roman"/>
          <w:sz w:val="24"/>
          <w:szCs w:val="24"/>
          <w:lang w:val="en-US"/>
        </w:rPr>
        <w:t xml:space="preserve"> first, then 6 </w:t>
      </w:r>
      <w:proofErr w:type="spellStart"/>
      <w:r w:rsidRPr="006933B3">
        <w:rPr>
          <w:rFonts w:ascii="Times New Roman" w:eastAsia="Calibri" w:hAnsi="Times New Roman" w:cs="Times New Roman"/>
          <w:sz w:val="24"/>
          <w:szCs w:val="24"/>
          <w:lang w:val="en-US"/>
        </w:rPr>
        <w:t>pt</w:t>
      </w:r>
      <w:proofErr w:type="spellEnd"/>
      <w:r w:rsidRPr="006933B3">
        <w:rPr>
          <w:rFonts w:ascii="Times New Roman" w:eastAsia="Calibri" w:hAnsi="Times New Roman" w:cs="Times New Roman"/>
          <w:sz w:val="24"/>
          <w:szCs w:val="24"/>
          <w:lang w:val="en-US"/>
        </w:rPr>
        <w:t>, single line spacing, indent aligned left, at least 100 and at most 300 words. References should not be included in the abstract. The text must be double-sided. You can delete this part and replace it with your own summary without disturbing the formatting.</w:t>
      </w:r>
    </w:p>
    <w:p w:rsidR="006933B3" w:rsidRPr="006933B3" w:rsidRDefault="006933B3" w:rsidP="006933B3">
      <w:pPr>
        <w:spacing w:after="120" w:line="240" w:lineRule="auto"/>
        <w:jc w:val="both"/>
        <w:rPr>
          <w:rFonts w:ascii="Times New Roman" w:eastAsia="Calibri" w:hAnsi="Times New Roman" w:cs="Times New Roman"/>
          <w:szCs w:val="24"/>
          <w:lang w:val="en-US"/>
        </w:rPr>
      </w:pPr>
      <w:r w:rsidRPr="006933B3">
        <w:rPr>
          <w:rFonts w:ascii="Times New Roman" w:eastAsia="Calibri" w:hAnsi="Times New Roman" w:cs="Times New Roman"/>
          <w:b/>
          <w:sz w:val="24"/>
          <w:szCs w:val="24"/>
          <w:lang w:val="en-US"/>
        </w:rPr>
        <w:t xml:space="preserve">Keywords: </w:t>
      </w:r>
      <w:r w:rsidRPr="006933B3">
        <w:rPr>
          <w:rFonts w:ascii="Times New Roman" w:eastAsia="Calibri" w:hAnsi="Times New Roman" w:cs="Times New Roman"/>
          <w:sz w:val="24"/>
          <w:szCs w:val="24"/>
          <w:lang w:val="en-US"/>
        </w:rPr>
        <w:t>At least 3 and at most 5 keywords must be separated by commas (,).</w:t>
      </w:r>
    </w:p>
    <w:p w:rsidR="00113E07" w:rsidRDefault="004F41AC" w:rsidP="004F41AC">
      <w:pPr>
        <w:spacing w:after="120" w:line="240" w:lineRule="auto"/>
        <w:jc w:val="center"/>
        <w:rPr>
          <w:rFonts w:ascii="Times New Roman" w:eastAsia="Calibri" w:hAnsi="Times New Roman" w:cs="Times New Roman"/>
          <w:b/>
          <w:color w:val="FF0000"/>
          <w:sz w:val="24"/>
          <w:szCs w:val="24"/>
          <w:lang w:val="en-US"/>
        </w:rPr>
      </w:pPr>
      <w:r w:rsidRPr="004F41AC">
        <w:rPr>
          <w:rFonts w:ascii="Times New Roman" w:eastAsia="Calibri" w:hAnsi="Times New Roman" w:cs="Times New Roman"/>
          <w:b/>
          <w:color w:val="FF0000"/>
          <w:sz w:val="24"/>
          <w:szCs w:val="24"/>
          <w:lang w:val="en-US"/>
        </w:rPr>
        <w:t>A Void</w:t>
      </w:r>
    </w:p>
    <w:p w:rsidR="004F41AC" w:rsidRPr="004F41AC" w:rsidRDefault="004F41AC" w:rsidP="004F41AC">
      <w:pPr>
        <w:spacing w:after="120" w:line="240" w:lineRule="auto"/>
        <w:jc w:val="center"/>
        <w:rPr>
          <w:rFonts w:ascii="Times New Roman" w:eastAsia="Calibri" w:hAnsi="Times New Roman" w:cs="Times New Roman"/>
          <w:color w:val="FF0000"/>
          <w:sz w:val="24"/>
          <w:szCs w:val="24"/>
          <w:lang w:val="en-US"/>
        </w:rPr>
      </w:pPr>
    </w:p>
    <w:p w:rsidR="00C030B3" w:rsidRPr="00C030B3" w:rsidRDefault="006933B3" w:rsidP="000A4B7A">
      <w:pPr>
        <w:spacing w:after="120" w:line="240" w:lineRule="auto"/>
        <w:jc w:val="both"/>
        <w:rPr>
          <w:rFonts w:ascii="Times New Roman" w:hAnsi="Times New Roman" w:cs="Times New Roman"/>
          <w:b/>
          <w:sz w:val="24"/>
          <w:szCs w:val="24"/>
        </w:rPr>
      </w:pPr>
      <w:r w:rsidRPr="006933B3">
        <w:rPr>
          <w:rFonts w:ascii="Times New Roman" w:hAnsi="Times New Roman" w:cs="Times New Roman"/>
          <w:b/>
          <w:sz w:val="24"/>
          <w:szCs w:val="24"/>
        </w:rPr>
        <w:t xml:space="preserve">1. INTRODUCTION (Level 1 </w:t>
      </w:r>
      <w:proofErr w:type="spellStart"/>
      <w:r w:rsidRPr="006933B3">
        <w:rPr>
          <w:rFonts w:ascii="Times New Roman" w:hAnsi="Times New Roman" w:cs="Times New Roman"/>
          <w:b/>
          <w:sz w:val="24"/>
          <w:szCs w:val="24"/>
        </w:rPr>
        <w:t>Title</w:t>
      </w:r>
      <w:proofErr w:type="spellEnd"/>
      <w:r w:rsidRPr="006933B3">
        <w:rPr>
          <w:rFonts w:ascii="Times New Roman" w:hAnsi="Times New Roman" w:cs="Times New Roman"/>
          <w:b/>
          <w:sz w:val="24"/>
          <w:szCs w:val="24"/>
        </w:rPr>
        <w:t xml:space="preserve">, </w:t>
      </w:r>
      <w:proofErr w:type="spellStart"/>
      <w:r w:rsidRPr="006933B3">
        <w:rPr>
          <w:rFonts w:ascii="Times New Roman" w:hAnsi="Times New Roman" w:cs="Times New Roman"/>
          <w:b/>
          <w:sz w:val="24"/>
          <w:szCs w:val="24"/>
        </w:rPr>
        <w:t>All</w:t>
      </w:r>
      <w:proofErr w:type="spellEnd"/>
      <w:r w:rsidRPr="006933B3">
        <w:rPr>
          <w:rFonts w:ascii="Times New Roman" w:hAnsi="Times New Roman" w:cs="Times New Roman"/>
          <w:b/>
          <w:sz w:val="24"/>
          <w:szCs w:val="24"/>
        </w:rPr>
        <w:t xml:space="preserve"> </w:t>
      </w:r>
      <w:proofErr w:type="spellStart"/>
      <w:r w:rsidRPr="006933B3">
        <w:rPr>
          <w:rFonts w:ascii="Times New Roman" w:hAnsi="Times New Roman" w:cs="Times New Roman"/>
          <w:b/>
          <w:sz w:val="24"/>
          <w:szCs w:val="24"/>
        </w:rPr>
        <w:t>capital</w:t>
      </w:r>
      <w:proofErr w:type="spellEnd"/>
      <w:r w:rsidRPr="006933B3">
        <w:rPr>
          <w:rFonts w:ascii="Times New Roman" w:hAnsi="Times New Roman" w:cs="Times New Roman"/>
          <w:b/>
          <w:sz w:val="24"/>
          <w:szCs w:val="24"/>
        </w:rPr>
        <w:t xml:space="preserve"> </w:t>
      </w:r>
      <w:proofErr w:type="spellStart"/>
      <w:r w:rsidRPr="006933B3">
        <w:rPr>
          <w:rFonts w:ascii="Times New Roman" w:hAnsi="Times New Roman" w:cs="Times New Roman"/>
          <w:b/>
          <w:sz w:val="24"/>
          <w:szCs w:val="24"/>
        </w:rPr>
        <w:t>letters</w:t>
      </w:r>
      <w:proofErr w:type="spellEnd"/>
      <w:r w:rsidRPr="006933B3">
        <w:rPr>
          <w:rFonts w:ascii="Times New Roman" w:hAnsi="Times New Roman" w:cs="Times New Roman"/>
          <w:b/>
          <w:sz w:val="24"/>
          <w:szCs w:val="24"/>
        </w:rPr>
        <w:t xml:space="preserve">, 12 Point, Times New Roman, </w:t>
      </w:r>
      <w:proofErr w:type="spellStart"/>
      <w:r w:rsidRPr="006933B3">
        <w:rPr>
          <w:rFonts w:ascii="Times New Roman" w:hAnsi="Times New Roman" w:cs="Times New Roman"/>
          <w:b/>
          <w:sz w:val="24"/>
          <w:szCs w:val="24"/>
        </w:rPr>
        <w:t>Bold</w:t>
      </w:r>
      <w:proofErr w:type="spellEnd"/>
      <w:r w:rsidRPr="006933B3">
        <w:rPr>
          <w:rFonts w:ascii="Times New Roman" w:hAnsi="Times New Roman" w:cs="Times New Roman"/>
          <w:b/>
          <w:sz w:val="24"/>
          <w:szCs w:val="24"/>
        </w:rPr>
        <w:t>)</w:t>
      </w:r>
    </w:p>
    <w:p w:rsidR="006933B3" w:rsidRPr="006933B3" w:rsidRDefault="006933B3" w:rsidP="006933B3">
      <w:pPr>
        <w:spacing w:after="120" w:line="240" w:lineRule="auto"/>
        <w:jc w:val="both"/>
        <w:rPr>
          <w:rFonts w:ascii="Times New Roman" w:eastAsia="Calibri" w:hAnsi="Times New Roman" w:cs="Times New Roman"/>
          <w:sz w:val="24"/>
          <w:szCs w:val="24"/>
          <w:lang w:val="en-US"/>
        </w:rPr>
      </w:pPr>
      <w:r w:rsidRPr="006933B3">
        <w:rPr>
          <w:rFonts w:ascii="Times New Roman" w:eastAsia="Calibri" w:hAnsi="Times New Roman" w:cs="Times New Roman"/>
          <w:sz w:val="24"/>
          <w:szCs w:val="24"/>
          <w:lang w:val="en-US"/>
        </w:rPr>
        <w:t xml:space="preserve">The problem of the study should be clearly stated in the introduction. In-text bibliography should be as (Surname, Year: Page Number). References are separated by semicolons. Section titles must comply with the specified rules, including first, second and third degree. The introduction should be followed by method, findings, conclusion and bibliography sections, respectively. The following sections, including the introduction, should be written in Times New Roman 12 </w:t>
      </w:r>
      <w:proofErr w:type="spellStart"/>
      <w:r w:rsidRPr="006933B3">
        <w:rPr>
          <w:rFonts w:ascii="Times New Roman" w:eastAsia="Calibri" w:hAnsi="Times New Roman" w:cs="Times New Roman"/>
          <w:sz w:val="24"/>
          <w:szCs w:val="24"/>
          <w:lang w:val="en-US"/>
        </w:rPr>
        <w:t>pt</w:t>
      </w:r>
      <w:proofErr w:type="spellEnd"/>
      <w:r w:rsidRPr="006933B3">
        <w:rPr>
          <w:rFonts w:ascii="Times New Roman" w:eastAsia="Calibri" w:hAnsi="Times New Roman" w:cs="Times New Roman"/>
          <w:sz w:val="24"/>
          <w:szCs w:val="24"/>
          <w:lang w:val="en-US"/>
        </w:rPr>
        <w:t xml:space="preserve">, first 0 </w:t>
      </w:r>
      <w:proofErr w:type="spellStart"/>
      <w:r w:rsidRPr="006933B3">
        <w:rPr>
          <w:rFonts w:ascii="Times New Roman" w:eastAsia="Calibri" w:hAnsi="Times New Roman" w:cs="Times New Roman"/>
          <w:sz w:val="24"/>
          <w:szCs w:val="24"/>
          <w:lang w:val="en-US"/>
        </w:rPr>
        <w:t>pt</w:t>
      </w:r>
      <w:proofErr w:type="spellEnd"/>
      <w:r w:rsidRPr="006933B3">
        <w:rPr>
          <w:rFonts w:ascii="Times New Roman" w:eastAsia="Calibri" w:hAnsi="Times New Roman" w:cs="Times New Roman"/>
          <w:sz w:val="24"/>
          <w:szCs w:val="24"/>
          <w:lang w:val="en-US"/>
        </w:rPr>
        <w:t xml:space="preserve">, then 6 </w:t>
      </w:r>
      <w:proofErr w:type="spellStart"/>
      <w:r w:rsidRPr="006933B3">
        <w:rPr>
          <w:rFonts w:ascii="Times New Roman" w:eastAsia="Calibri" w:hAnsi="Times New Roman" w:cs="Times New Roman"/>
          <w:sz w:val="24"/>
          <w:szCs w:val="24"/>
          <w:lang w:val="en-US"/>
        </w:rPr>
        <w:t>pt</w:t>
      </w:r>
      <w:proofErr w:type="spellEnd"/>
      <w:r w:rsidRPr="006933B3">
        <w:rPr>
          <w:rFonts w:ascii="Times New Roman" w:eastAsia="Calibri" w:hAnsi="Times New Roman" w:cs="Times New Roman"/>
          <w:sz w:val="24"/>
          <w:szCs w:val="24"/>
          <w:lang w:val="en-US"/>
        </w:rPr>
        <w:t>, and single-spaced. A space must be left before the headings at each level. Do not put blank lines between paragraphs. The number of pages of the study should not exceed 25 pages, including bibliography.</w:t>
      </w:r>
    </w:p>
    <w:p w:rsidR="006933B3" w:rsidRDefault="006933B3" w:rsidP="006933B3">
      <w:pPr>
        <w:spacing w:after="120" w:line="240" w:lineRule="auto"/>
        <w:jc w:val="center"/>
        <w:rPr>
          <w:rFonts w:ascii="Times New Roman" w:eastAsia="Calibri" w:hAnsi="Times New Roman" w:cs="Times New Roman"/>
          <w:b/>
          <w:color w:val="FF0000"/>
          <w:sz w:val="24"/>
          <w:szCs w:val="24"/>
        </w:rPr>
      </w:pPr>
      <w:r w:rsidRPr="006933B3">
        <w:rPr>
          <w:rFonts w:ascii="Times New Roman" w:eastAsia="Calibri" w:hAnsi="Times New Roman" w:cs="Times New Roman"/>
          <w:b/>
          <w:color w:val="FF0000"/>
          <w:sz w:val="24"/>
          <w:szCs w:val="24"/>
          <w:lang w:val="en-US"/>
        </w:rPr>
        <w:t>A Void</w:t>
      </w:r>
    </w:p>
    <w:p w:rsidR="001E3AF5" w:rsidRPr="00C030B3" w:rsidRDefault="006933B3" w:rsidP="001E3AF5">
      <w:pP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METHOD </w:t>
      </w:r>
      <w:r w:rsidRPr="006933B3">
        <w:rPr>
          <w:rFonts w:ascii="Times New Roman" w:hAnsi="Times New Roman" w:cs="Times New Roman"/>
          <w:b/>
          <w:sz w:val="24"/>
          <w:szCs w:val="24"/>
        </w:rPr>
        <w:t xml:space="preserve">(Level 1 </w:t>
      </w:r>
      <w:proofErr w:type="spellStart"/>
      <w:r w:rsidRPr="006933B3">
        <w:rPr>
          <w:rFonts w:ascii="Times New Roman" w:hAnsi="Times New Roman" w:cs="Times New Roman"/>
          <w:b/>
          <w:sz w:val="24"/>
          <w:szCs w:val="24"/>
        </w:rPr>
        <w:t>Title</w:t>
      </w:r>
      <w:proofErr w:type="spellEnd"/>
      <w:r w:rsidRPr="006933B3">
        <w:rPr>
          <w:rFonts w:ascii="Times New Roman" w:hAnsi="Times New Roman" w:cs="Times New Roman"/>
          <w:b/>
          <w:sz w:val="24"/>
          <w:szCs w:val="24"/>
        </w:rPr>
        <w:t>)</w:t>
      </w:r>
    </w:p>
    <w:p w:rsidR="006933B3" w:rsidRDefault="006933B3" w:rsidP="006933B3">
      <w:pPr>
        <w:spacing w:after="120" w:line="240" w:lineRule="auto"/>
        <w:jc w:val="both"/>
        <w:rPr>
          <w:rFonts w:ascii="Times New Roman" w:hAnsi="Times New Roman" w:cs="Times New Roman"/>
          <w:sz w:val="24"/>
          <w:szCs w:val="24"/>
        </w:rPr>
      </w:pPr>
      <w:proofErr w:type="spellStart"/>
      <w:r w:rsidRPr="006933B3">
        <w:rPr>
          <w:rFonts w:ascii="Times New Roman" w:hAnsi="Times New Roman" w:cs="Times New Roman"/>
          <w:sz w:val="24"/>
          <w:szCs w:val="24"/>
        </w:rPr>
        <w:t>The</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method</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section</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should</w:t>
      </w:r>
      <w:proofErr w:type="spellEnd"/>
      <w:r w:rsidRPr="006933B3">
        <w:rPr>
          <w:rFonts w:ascii="Times New Roman" w:hAnsi="Times New Roman" w:cs="Times New Roman"/>
          <w:sz w:val="24"/>
          <w:szCs w:val="24"/>
        </w:rPr>
        <w:t xml:space="preserve"> be </w:t>
      </w:r>
      <w:proofErr w:type="spellStart"/>
      <w:r w:rsidRPr="006933B3">
        <w:rPr>
          <w:rFonts w:ascii="Times New Roman" w:hAnsi="Times New Roman" w:cs="Times New Roman"/>
          <w:sz w:val="24"/>
          <w:szCs w:val="24"/>
        </w:rPr>
        <w:t>added</w:t>
      </w:r>
      <w:proofErr w:type="spellEnd"/>
      <w:r w:rsidRPr="006933B3">
        <w:rPr>
          <w:rFonts w:ascii="Times New Roman" w:hAnsi="Times New Roman" w:cs="Times New Roman"/>
          <w:sz w:val="24"/>
          <w:szCs w:val="24"/>
        </w:rPr>
        <w:t xml:space="preserve"> here. </w:t>
      </w:r>
      <w:proofErr w:type="spellStart"/>
      <w:r w:rsidRPr="006933B3">
        <w:rPr>
          <w:rFonts w:ascii="Times New Roman" w:hAnsi="Times New Roman" w:cs="Times New Roman"/>
          <w:sz w:val="24"/>
          <w:szCs w:val="24"/>
        </w:rPr>
        <w:t>In</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the</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method</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section</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subheadings</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such</w:t>
      </w:r>
      <w:proofErr w:type="spellEnd"/>
      <w:r w:rsidRPr="006933B3">
        <w:rPr>
          <w:rFonts w:ascii="Times New Roman" w:hAnsi="Times New Roman" w:cs="Times New Roman"/>
          <w:sz w:val="24"/>
          <w:szCs w:val="24"/>
        </w:rPr>
        <w:t xml:space="preserve"> as </w:t>
      </w:r>
      <w:proofErr w:type="spellStart"/>
      <w:r w:rsidRPr="006933B3">
        <w:rPr>
          <w:rFonts w:ascii="Times New Roman" w:hAnsi="Times New Roman" w:cs="Times New Roman"/>
          <w:sz w:val="24"/>
          <w:szCs w:val="24"/>
        </w:rPr>
        <w:t>the</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research</w:t>
      </w:r>
      <w:proofErr w:type="spellEnd"/>
      <w:r w:rsidRPr="006933B3">
        <w:rPr>
          <w:rFonts w:ascii="Times New Roman" w:hAnsi="Times New Roman" w:cs="Times New Roman"/>
          <w:sz w:val="24"/>
          <w:szCs w:val="24"/>
        </w:rPr>
        <w:t xml:space="preserve"> model, </w:t>
      </w:r>
      <w:proofErr w:type="spellStart"/>
      <w:r w:rsidRPr="006933B3">
        <w:rPr>
          <w:rFonts w:ascii="Times New Roman" w:hAnsi="Times New Roman" w:cs="Times New Roman"/>
          <w:sz w:val="24"/>
          <w:szCs w:val="24"/>
        </w:rPr>
        <w:t>population</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and</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sample</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or</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study</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group</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assumptions</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limitations</w:t>
      </w:r>
      <w:proofErr w:type="spellEnd"/>
      <w:r w:rsidRPr="006933B3">
        <w:rPr>
          <w:rFonts w:ascii="Times New Roman" w:hAnsi="Times New Roman" w:cs="Times New Roman"/>
          <w:sz w:val="24"/>
          <w:szCs w:val="24"/>
        </w:rPr>
        <w:t xml:space="preserve">, </w:t>
      </w:r>
      <w:proofErr w:type="gramStart"/>
      <w:r w:rsidRPr="006933B3">
        <w:rPr>
          <w:rFonts w:ascii="Times New Roman" w:hAnsi="Times New Roman" w:cs="Times New Roman"/>
          <w:sz w:val="24"/>
          <w:szCs w:val="24"/>
        </w:rPr>
        <w:t>data</w:t>
      </w:r>
      <w:proofErr w:type="gram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collection</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tools</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and</w:t>
      </w:r>
      <w:proofErr w:type="spellEnd"/>
      <w:r w:rsidRPr="006933B3">
        <w:rPr>
          <w:rFonts w:ascii="Times New Roman" w:hAnsi="Times New Roman" w:cs="Times New Roman"/>
          <w:sz w:val="24"/>
          <w:szCs w:val="24"/>
        </w:rPr>
        <w:t xml:space="preserve"> data </w:t>
      </w:r>
      <w:proofErr w:type="spellStart"/>
      <w:r w:rsidRPr="006933B3">
        <w:rPr>
          <w:rFonts w:ascii="Times New Roman" w:hAnsi="Times New Roman" w:cs="Times New Roman"/>
          <w:sz w:val="24"/>
          <w:szCs w:val="24"/>
        </w:rPr>
        <w:t>analysis</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should</w:t>
      </w:r>
      <w:proofErr w:type="spellEnd"/>
      <w:r w:rsidRPr="006933B3">
        <w:rPr>
          <w:rFonts w:ascii="Times New Roman" w:hAnsi="Times New Roman" w:cs="Times New Roman"/>
          <w:sz w:val="24"/>
          <w:szCs w:val="24"/>
        </w:rPr>
        <w:t xml:space="preserve"> be </w:t>
      </w:r>
      <w:proofErr w:type="spellStart"/>
      <w:r w:rsidRPr="006933B3">
        <w:rPr>
          <w:rFonts w:ascii="Times New Roman" w:hAnsi="Times New Roman" w:cs="Times New Roman"/>
          <w:sz w:val="24"/>
          <w:szCs w:val="24"/>
        </w:rPr>
        <w:t>included</w:t>
      </w:r>
      <w:proofErr w:type="spellEnd"/>
      <w:r w:rsidRPr="006933B3">
        <w:rPr>
          <w:rFonts w:ascii="Times New Roman" w:hAnsi="Times New Roman" w:cs="Times New Roman"/>
          <w:sz w:val="24"/>
          <w:szCs w:val="24"/>
        </w:rPr>
        <w:t>.</w:t>
      </w:r>
    </w:p>
    <w:p w:rsidR="006933B3" w:rsidRDefault="006933B3" w:rsidP="006933B3">
      <w:pPr>
        <w:spacing w:before="120" w:after="0" w:line="240" w:lineRule="auto"/>
        <w:jc w:val="center"/>
        <w:rPr>
          <w:rFonts w:ascii="Times New Roman" w:eastAsia="Calibri" w:hAnsi="Times New Roman" w:cs="Times New Roman"/>
          <w:b/>
          <w:color w:val="FF0000"/>
          <w:sz w:val="24"/>
          <w:szCs w:val="24"/>
          <w:lang w:val="en-US"/>
        </w:rPr>
      </w:pPr>
      <w:r w:rsidRPr="006933B3">
        <w:rPr>
          <w:rFonts w:ascii="Times New Roman" w:eastAsia="Calibri" w:hAnsi="Times New Roman" w:cs="Times New Roman"/>
          <w:b/>
          <w:color w:val="FF0000"/>
          <w:sz w:val="24"/>
          <w:szCs w:val="24"/>
          <w:lang w:val="en-US"/>
        </w:rPr>
        <w:t>A Void</w:t>
      </w:r>
    </w:p>
    <w:p w:rsidR="006933B3" w:rsidRDefault="006933B3" w:rsidP="006933B3">
      <w:pPr>
        <w:spacing w:before="120" w:after="0" w:line="240" w:lineRule="auto"/>
        <w:jc w:val="center"/>
        <w:rPr>
          <w:rFonts w:ascii="Times New Roman" w:eastAsia="Calibri" w:hAnsi="Times New Roman" w:cs="Times New Roman"/>
          <w:b/>
          <w:color w:val="FF0000"/>
          <w:sz w:val="24"/>
          <w:szCs w:val="24"/>
        </w:rPr>
      </w:pPr>
    </w:p>
    <w:p w:rsidR="006933B3" w:rsidRDefault="006933B3" w:rsidP="001B10CF">
      <w:pPr>
        <w:spacing w:before="120" w:after="0" w:line="240" w:lineRule="auto"/>
        <w:jc w:val="both"/>
        <w:rPr>
          <w:rFonts w:ascii="Times New Roman" w:hAnsi="Times New Roman" w:cs="Times New Roman"/>
          <w:b/>
          <w:sz w:val="24"/>
          <w:szCs w:val="24"/>
        </w:rPr>
      </w:pPr>
      <w:r w:rsidRPr="006933B3">
        <w:rPr>
          <w:rFonts w:ascii="Times New Roman" w:hAnsi="Times New Roman" w:cs="Times New Roman"/>
          <w:b/>
          <w:sz w:val="24"/>
          <w:szCs w:val="24"/>
        </w:rPr>
        <w:lastRenderedPageBreak/>
        <w:t xml:space="preserve">3. FINDINGS (Level 1 </w:t>
      </w:r>
      <w:proofErr w:type="spellStart"/>
      <w:r w:rsidRPr="006933B3">
        <w:rPr>
          <w:rFonts w:ascii="Times New Roman" w:hAnsi="Times New Roman" w:cs="Times New Roman"/>
          <w:b/>
          <w:sz w:val="24"/>
          <w:szCs w:val="24"/>
        </w:rPr>
        <w:t>Title</w:t>
      </w:r>
      <w:proofErr w:type="spellEnd"/>
      <w:r w:rsidRPr="006933B3">
        <w:rPr>
          <w:rFonts w:ascii="Times New Roman" w:hAnsi="Times New Roman" w:cs="Times New Roman"/>
          <w:b/>
          <w:sz w:val="24"/>
          <w:szCs w:val="24"/>
        </w:rPr>
        <w:t>)</w:t>
      </w:r>
    </w:p>
    <w:p w:rsidR="001B10CF" w:rsidRDefault="006933B3" w:rsidP="001B10CF">
      <w:pPr>
        <w:spacing w:before="120" w:after="0" w:line="240" w:lineRule="auto"/>
        <w:jc w:val="both"/>
        <w:rPr>
          <w:rFonts w:ascii="Times New Roman" w:hAnsi="Times New Roman" w:cs="Times New Roman"/>
          <w:sz w:val="24"/>
          <w:szCs w:val="24"/>
        </w:rPr>
      </w:pPr>
      <w:proofErr w:type="spellStart"/>
      <w:r w:rsidRPr="006933B3">
        <w:rPr>
          <w:rFonts w:ascii="Times New Roman" w:hAnsi="Times New Roman" w:cs="Times New Roman"/>
          <w:sz w:val="24"/>
          <w:szCs w:val="24"/>
        </w:rPr>
        <w:t>The</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findings</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section</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should</w:t>
      </w:r>
      <w:proofErr w:type="spellEnd"/>
      <w:r w:rsidRPr="006933B3">
        <w:rPr>
          <w:rFonts w:ascii="Times New Roman" w:hAnsi="Times New Roman" w:cs="Times New Roman"/>
          <w:sz w:val="24"/>
          <w:szCs w:val="24"/>
        </w:rPr>
        <w:t xml:space="preserve"> be </w:t>
      </w:r>
      <w:proofErr w:type="spellStart"/>
      <w:r w:rsidRPr="006933B3">
        <w:rPr>
          <w:rFonts w:ascii="Times New Roman" w:hAnsi="Times New Roman" w:cs="Times New Roman"/>
          <w:sz w:val="24"/>
          <w:szCs w:val="24"/>
        </w:rPr>
        <w:t>added</w:t>
      </w:r>
      <w:proofErr w:type="spellEnd"/>
      <w:r w:rsidRPr="006933B3">
        <w:rPr>
          <w:rFonts w:ascii="Times New Roman" w:hAnsi="Times New Roman" w:cs="Times New Roman"/>
          <w:sz w:val="24"/>
          <w:szCs w:val="24"/>
        </w:rPr>
        <w:t xml:space="preserve"> here </w:t>
      </w:r>
      <w:proofErr w:type="spellStart"/>
      <w:r w:rsidRPr="006933B3">
        <w:rPr>
          <w:rFonts w:ascii="Times New Roman" w:hAnsi="Times New Roman" w:cs="Times New Roman"/>
          <w:sz w:val="24"/>
          <w:szCs w:val="24"/>
        </w:rPr>
        <w:t>and</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the</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above</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suggestions</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should</w:t>
      </w:r>
      <w:proofErr w:type="spellEnd"/>
      <w:r w:rsidRPr="006933B3">
        <w:rPr>
          <w:rFonts w:ascii="Times New Roman" w:hAnsi="Times New Roman" w:cs="Times New Roman"/>
          <w:sz w:val="24"/>
          <w:szCs w:val="24"/>
        </w:rPr>
        <w:t xml:space="preserve"> be </w:t>
      </w:r>
      <w:proofErr w:type="spellStart"/>
      <w:r w:rsidRPr="006933B3">
        <w:rPr>
          <w:rFonts w:ascii="Times New Roman" w:hAnsi="Times New Roman" w:cs="Times New Roman"/>
          <w:sz w:val="24"/>
          <w:szCs w:val="24"/>
        </w:rPr>
        <w:t>taken</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into</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consideration</w:t>
      </w:r>
      <w:proofErr w:type="spellEnd"/>
      <w:r w:rsidRPr="006933B3">
        <w:rPr>
          <w:rFonts w:ascii="Times New Roman" w:hAnsi="Times New Roman" w:cs="Times New Roman"/>
          <w:sz w:val="24"/>
          <w:szCs w:val="24"/>
        </w:rPr>
        <w:t>.</w:t>
      </w:r>
    </w:p>
    <w:p w:rsidR="006933B3" w:rsidRDefault="006933B3" w:rsidP="006933B3">
      <w:pPr>
        <w:spacing w:before="120" w:after="0" w:line="240" w:lineRule="auto"/>
        <w:jc w:val="center"/>
        <w:rPr>
          <w:rFonts w:ascii="Times New Roman" w:eastAsia="Calibri" w:hAnsi="Times New Roman" w:cs="Times New Roman"/>
          <w:b/>
          <w:color w:val="FF0000"/>
          <w:sz w:val="24"/>
          <w:szCs w:val="24"/>
        </w:rPr>
      </w:pPr>
      <w:r w:rsidRPr="006933B3">
        <w:rPr>
          <w:rFonts w:ascii="Times New Roman" w:eastAsia="Calibri" w:hAnsi="Times New Roman" w:cs="Times New Roman"/>
          <w:b/>
          <w:color w:val="FF0000"/>
          <w:sz w:val="24"/>
          <w:szCs w:val="24"/>
          <w:lang w:val="en-US"/>
        </w:rPr>
        <w:t>A Void</w:t>
      </w:r>
    </w:p>
    <w:p w:rsidR="006933B3" w:rsidRDefault="006933B3" w:rsidP="00FB6BBD">
      <w:pPr>
        <w:spacing w:before="120" w:after="0" w:line="240" w:lineRule="auto"/>
        <w:jc w:val="both"/>
        <w:rPr>
          <w:rFonts w:ascii="Times New Roman" w:hAnsi="Times New Roman" w:cs="Times New Roman"/>
          <w:b/>
          <w:sz w:val="24"/>
          <w:szCs w:val="24"/>
        </w:rPr>
      </w:pPr>
      <w:r w:rsidRPr="006933B3">
        <w:rPr>
          <w:rFonts w:ascii="Times New Roman" w:hAnsi="Times New Roman" w:cs="Times New Roman"/>
          <w:b/>
          <w:sz w:val="24"/>
          <w:szCs w:val="24"/>
        </w:rPr>
        <w:t xml:space="preserve">4. CONCLUSION (Level 1 </w:t>
      </w:r>
      <w:proofErr w:type="spellStart"/>
      <w:r w:rsidRPr="006933B3">
        <w:rPr>
          <w:rFonts w:ascii="Times New Roman" w:hAnsi="Times New Roman" w:cs="Times New Roman"/>
          <w:b/>
          <w:sz w:val="24"/>
          <w:szCs w:val="24"/>
        </w:rPr>
        <w:t>Title</w:t>
      </w:r>
      <w:proofErr w:type="spellEnd"/>
      <w:r w:rsidRPr="006933B3">
        <w:rPr>
          <w:rFonts w:ascii="Times New Roman" w:hAnsi="Times New Roman" w:cs="Times New Roman"/>
          <w:b/>
          <w:sz w:val="24"/>
          <w:szCs w:val="24"/>
        </w:rPr>
        <w:t>)</w:t>
      </w:r>
    </w:p>
    <w:p w:rsidR="004D2546" w:rsidRDefault="006933B3" w:rsidP="00FB6BBD">
      <w:pPr>
        <w:spacing w:before="120" w:after="0" w:line="240" w:lineRule="auto"/>
        <w:jc w:val="both"/>
        <w:rPr>
          <w:rFonts w:ascii="Times New Roman" w:hAnsi="Times New Roman" w:cs="Times New Roman"/>
          <w:sz w:val="24"/>
          <w:szCs w:val="24"/>
        </w:rPr>
      </w:pPr>
      <w:proofErr w:type="spellStart"/>
      <w:r w:rsidRPr="006933B3">
        <w:rPr>
          <w:rFonts w:ascii="Times New Roman" w:hAnsi="Times New Roman" w:cs="Times New Roman"/>
          <w:sz w:val="24"/>
          <w:szCs w:val="24"/>
        </w:rPr>
        <w:t>The</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conclusion</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section</w:t>
      </w:r>
      <w:proofErr w:type="spellEnd"/>
      <w:r w:rsidRPr="006933B3">
        <w:rPr>
          <w:rFonts w:ascii="Times New Roman" w:hAnsi="Times New Roman" w:cs="Times New Roman"/>
          <w:sz w:val="24"/>
          <w:szCs w:val="24"/>
        </w:rPr>
        <w:t xml:space="preserve"> </w:t>
      </w:r>
      <w:proofErr w:type="spellStart"/>
      <w:r w:rsidRPr="006933B3">
        <w:rPr>
          <w:rFonts w:ascii="Times New Roman" w:hAnsi="Times New Roman" w:cs="Times New Roman"/>
          <w:sz w:val="24"/>
          <w:szCs w:val="24"/>
        </w:rPr>
        <w:t>should</w:t>
      </w:r>
      <w:proofErr w:type="spellEnd"/>
      <w:r w:rsidRPr="006933B3">
        <w:rPr>
          <w:rFonts w:ascii="Times New Roman" w:hAnsi="Times New Roman" w:cs="Times New Roman"/>
          <w:sz w:val="24"/>
          <w:szCs w:val="24"/>
        </w:rPr>
        <w:t xml:space="preserve"> be </w:t>
      </w:r>
      <w:proofErr w:type="spellStart"/>
      <w:r w:rsidRPr="006933B3">
        <w:rPr>
          <w:rFonts w:ascii="Times New Roman" w:hAnsi="Times New Roman" w:cs="Times New Roman"/>
          <w:sz w:val="24"/>
          <w:szCs w:val="24"/>
        </w:rPr>
        <w:t>added</w:t>
      </w:r>
      <w:proofErr w:type="spellEnd"/>
      <w:r w:rsidRPr="006933B3">
        <w:rPr>
          <w:rFonts w:ascii="Times New Roman" w:hAnsi="Times New Roman" w:cs="Times New Roman"/>
          <w:sz w:val="24"/>
          <w:szCs w:val="24"/>
        </w:rPr>
        <w:t xml:space="preserve"> here.</w:t>
      </w:r>
    </w:p>
    <w:p w:rsidR="006933B3" w:rsidRPr="006933B3" w:rsidRDefault="006933B3" w:rsidP="006933B3">
      <w:pPr>
        <w:spacing w:before="120" w:after="0" w:line="240" w:lineRule="auto"/>
        <w:jc w:val="center"/>
        <w:rPr>
          <w:rFonts w:ascii="Times New Roman" w:hAnsi="Times New Roman" w:cs="Times New Roman"/>
          <w:color w:val="FF0000"/>
          <w:sz w:val="24"/>
          <w:szCs w:val="24"/>
        </w:rPr>
      </w:pPr>
      <w:r w:rsidRPr="006933B3">
        <w:rPr>
          <w:rFonts w:ascii="Times New Roman" w:hAnsi="Times New Roman" w:cs="Times New Roman"/>
          <w:b/>
          <w:color w:val="FF0000"/>
          <w:sz w:val="24"/>
          <w:szCs w:val="24"/>
          <w:lang w:val="en-US"/>
        </w:rPr>
        <w:t>A Void</w:t>
      </w:r>
    </w:p>
    <w:p w:rsidR="006933B3" w:rsidRDefault="006933B3" w:rsidP="00E90045">
      <w:pPr>
        <w:autoSpaceDE w:val="0"/>
        <w:autoSpaceDN w:val="0"/>
        <w:adjustRightInd w:val="0"/>
        <w:spacing w:line="240" w:lineRule="auto"/>
        <w:jc w:val="both"/>
        <w:rPr>
          <w:rFonts w:ascii="Times New Roman" w:hAnsi="Times New Roman" w:cs="Times New Roman"/>
          <w:b/>
          <w:sz w:val="24"/>
          <w:szCs w:val="24"/>
        </w:rPr>
      </w:pPr>
      <w:r w:rsidRPr="006933B3">
        <w:rPr>
          <w:rFonts w:ascii="Times New Roman" w:hAnsi="Times New Roman" w:cs="Times New Roman"/>
          <w:b/>
          <w:sz w:val="24"/>
          <w:szCs w:val="24"/>
        </w:rPr>
        <w:t xml:space="preserve">REFERENCES (Level 1 </w:t>
      </w:r>
      <w:proofErr w:type="spellStart"/>
      <w:r w:rsidRPr="006933B3">
        <w:rPr>
          <w:rFonts w:ascii="Times New Roman" w:hAnsi="Times New Roman" w:cs="Times New Roman"/>
          <w:b/>
          <w:sz w:val="24"/>
          <w:szCs w:val="24"/>
        </w:rPr>
        <w:t>Title</w:t>
      </w:r>
      <w:proofErr w:type="spellEnd"/>
      <w:r w:rsidRPr="006933B3">
        <w:rPr>
          <w:rFonts w:ascii="Times New Roman" w:hAnsi="Times New Roman" w:cs="Times New Roman"/>
          <w:b/>
          <w:sz w:val="24"/>
          <w:szCs w:val="24"/>
        </w:rPr>
        <w:t>)</w:t>
      </w:r>
    </w:p>
    <w:p w:rsidR="00AD55FD" w:rsidRDefault="006933B3" w:rsidP="00E90045">
      <w:pPr>
        <w:autoSpaceDE w:val="0"/>
        <w:autoSpaceDN w:val="0"/>
        <w:adjustRightInd w:val="0"/>
        <w:spacing w:line="240" w:lineRule="auto"/>
        <w:jc w:val="both"/>
        <w:rPr>
          <w:rStyle w:val="A12"/>
          <w:rFonts w:ascii="Times New Roman" w:hAnsi="Times New Roman" w:cs="Times New Roman"/>
          <w:sz w:val="24"/>
          <w:szCs w:val="20"/>
        </w:rPr>
      </w:pPr>
      <w:proofErr w:type="spellStart"/>
      <w:r w:rsidRPr="006933B3">
        <w:rPr>
          <w:rStyle w:val="A12"/>
          <w:rFonts w:ascii="Times New Roman" w:hAnsi="Times New Roman" w:cs="Times New Roman"/>
          <w:sz w:val="24"/>
          <w:szCs w:val="20"/>
        </w:rPr>
        <w:t>References</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should</w:t>
      </w:r>
      <w:proofErr w:type="spellEnd"/>
      <w:r w:rsidRPr="006933B3">
        <w:rPr>
          <w:rStyle w:val="A12"/>
          <w:rFonts w:ascii="Times New Roman" w:hAnsi="Times New Roman" w:cs="Times New Roman"/>
          <w:sz w:val="24"/>
          <w:szCs w:val="20"/>
        </w:rPr>
        <w:t xml:space="preserve"> be </w:t>
      </w:r>
      <w:proofErr w:type="spellStart"/>
      <w:r w:rsidRPr="006933B3">
        <w:rPr>
          <w:rStyle w:val="A12"/>
          <w:rFonts w:ascii="Times New Roman" w:hAnsi="Times New Roman" w:cs="Times New Roman"/>
          <w:sz w:val="24"/>
          <w:szCs w:val="20"/>
        </w:rPr>
        <w:t>given</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according</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to</w:t>
      </w:r>
      <w:proofErr w:type="spellEnd"/>
      <w:r w:rsidRPr="006933B3">
        <w:rPr>
          <w:rStyle w:val="A12"/>
          <w:rFonts w:ascii="Times New Roman" w:hAnsi="Times New Roman" w:cs="Times New Roman"/>
          <w:sz w:val="24"/>
          <w:szCs w:val="20"/>
        </w:rPr>
        <w:t xml:space="preserve"> APA 6 format </w:t>
      </w:r>
      <w:proofErr w:type="spellStart"/>
      <w:r w:rsidRPr="006933B3">
        <w:rPr>
          <w:rStyle w:val="A12"/>
          <w:rFonts w:ascii="Times New Roman" w:hAnsi="Times New Roman" w:cs="Times New Roman"/>
          <w:sz w:val="24"/>
          <w:szCs w:val="20"/>
        </w:rPr>
        <w:t>and</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placed</w:t>
      </w:r>
      <w:proofErr w:type="spellEnd"/>
      <w:r w:rsidRPr="006933B3">
        <w:rPr>
          <w:rStyle w:val="A12"/>
          <w:rFonts w:ascii="Times New Roman" w:hAnsi="Times New Roman" w:cs="Times New Roman"/>
          <w:sz w:val="24"/>
          <w:szCs w:val="20"/>
        </w:rPr>
        <w:t xml:space="preserve"> in </w:t>
      </w:r>
      <w:proofErr w:type="spellStart"/>
      <w:r w:rsidRPr="006933B3">
        <w:rPr>
          <w:rStyle w:val="A12"/>
          <w:rFonts w:ascii="Times New Roman" w:hAnsi="Times New Roman" w:cs="Times New Roman"/>
          <w:sz w:val="24"/>
          <w:szCs w:val="20"/>
        </w:rPr>
        <w:t>alphabetical</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order</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All</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sources</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used</w:t>
      </w:r>
      <w:proofErr w:type="spellEnd"/>
      <w:r w:rsidRPr="006933B3">
        <w:rPr>
          <w:rStyle w:val="A12"/>
          <w:rFonts w:ascii="Times New Roman" w:hAnsi="Times New Roman" w:cs="Times New Roman"/>
          <w:sz w:val="24"/>
          <w:szCs w:val="20"/>
        </w:rPr>
        <w:t xml:space="preserve"> in </w:t>
      </w:r>
      <w:proofErr w:type="spellStart"/>
      <w:r w:rsidRPr="006933B3">
        <w:rPr>
          <w:rStyle w:val="A12"/>
          <w:rFonts w:ascii="Times New Roman" w:hAnsi="Times New Roman" w:cs="Times New Roman"/>
          <w:sz w:val="24"/>
          <w:szCs w:val="20"/>
        </w:rPr>
        <w:t>the</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article</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text</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should</w:t>
      </w:r>
      <w:proofErr w:type="spellEnd"/>
      <w:r w:rsidRPr="006933B3">
        <w:rPr>
          <w:rStyle w:val="A12"/>
          <w:rFonts w:ascii="Times New Roman" w:hAnsi="Times New Roman" w:cs="Times New Roman"/>
          <w:sz w:val="24"/>
          <w:szCs w:val="20"/>
        </w:rPr>
        <w:t xml:space="preserve"> be </w:t>
      </w:r>
      <w:proofErr w:type="spellStart"/>
      <w:r w:rsidRPr="006933B3">
        <w:rPr>
          <w:rStyle w:val="A12"/>
          <w:rFonts w:ascii="Times New Roman" w:hAnsi="Times New Roman" w:cs="Times New Roman"/>
          <w:sz w:val="24"/>
          <w:szCs w:val="20"/>
        </w:rPr>
        <w:t>listed</w:t>
      </w:r>
      <w:proofErr w:type="spellEnd"/>
      <w:r w:rsidRPr="006933B3">
        <w:rPr>
          <w:rStyle w:val="A12"/>
          <w:rFonts w:ascii="Times New Roman" w:hAnsi="Times New Roman" w:cs="Times New Roman"/>
          <w:sz w:val="24"/>
          <w:szCs w:val="20"/>
        </w:rPr>
        <w:t xml:space="preserve"> here, </w:t>
      </w:r>
      <w:proofErr w:type="spellStart"/>
      <w:r w:rsidRPr="006933B3">
        <w:rPr>
          <w:rStyle w:val="A12"/>
          <w:rFonts w:ascii="Times New Roman" w:hAnsi="Times New Roman" w:cs="Times New Roman"/>
          <w:sz w:val="24"/>
          <w:szCs w:val="20"/>
        </w:rPr>
        <w:t>and</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sources</w:t>
      </w:r>
      <w:proofErr w:type="spellEnd"/>
      <w:r w:rsidRPr="006933B3">
        <w:rPr>
          <w:rStyle w:val="A12"/>
          <w:rFonts w:ascii="Times New Roman" w:hAnsi="Times New Roman" w:cs="Times New Roman"/>
          <w:sz w:val="24"/>
          <w:szCs w:val="20"/>
        </w:rPr>
        <w:t xml:space="preserve"> not </w:t>
      </w:r>
      <w:proofErr w:type="spellStart"/>
      <w:r w:rsidRPr="006933B3">
        <w:rPr>
          <w:rStyle w:val="A12"/>
          <w:rFonts w:ascii="Times New Roman" w:hAnsi="Times New Roman" w:cs="Times New Roman"/>
          <w:sz w:val="24"/>
          <w:szCs w:val="20"/>
        </w:rPr>
        <w:t>used</w:t>
      </w:r>
      <w:proofErr w:type="spellEnd"/>
      <w:r w:rsidRPr="006933B3">
        <w:rPr>
          <w:rStyle w:val="A12"/>
          <w:rFonts w:ascii="Times New Roman" w:hAnsi="Times New Roman" w:cs="Times New Roman"/>
          <w:sz w:val="24"/>
          <w:szCs w:val="20"/>
        </w:rPr>
        <w:t xml:space="preserve"> in </w:t>
      </w:r>
      <w:proofErr w:type="spellStart"/>
      <w:r w:rsidRPr="006933B3">
        <w:rPr>
          <w:rStyle w:val="A12"/>
          <w:rFonts w:ascii="Times New Roman" w:hAnsi="Times New Roman" w:cs="Times New Roman"/>
          <w:sz w:val="24"/>
          <w:szCs w:val="20"/>
        </w:rPr>
        <w:t>the</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article</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should</w:t>
      </w:r>
      <w:proofErr w:type="spellEnd"/>
      <w:r w:rsidRPr="006933B3">
        <w:rPr>
          <w:rStyle w:val="A12"/>
          <w:rFonts w:ascii="Times New Roman" w:hAnsi="Times New Roman" w:cs="Times New Roman"/>
          <w:sz w:val="24"/>
          <w:szCs w:val="20"/>
        </w:rPr>
        <w:t xml:space="preserve"> not be </w:t>
      </w:r>
      <w:proofErr w:type="spellStart"/>
      <w:r w:rsidRPr="006933B3">
        <w:rPr>
          <w:rStyle w:val="A12"/>
          <w:rFonts w:ascii="Times New Roman" w:hAnsi="Times New Roman" w:cs="Times New Roman"/>
          <w:sz w:val="24"/>
          <w:szCs w:val="20"/>
        </w:rPr>
        <w:t>listed</w:t>
      </w:r>
      <w:proofErr w:type="spellEnd"/>
      <w:r w:rsidRPr="006933B3">
        <w:rPr>
          <w:rStyle w:val="A12"/>
          <w:rFonts w:ascii="Times New Roman" w:hAnsi="Times New Roman" w:cs="Times New Roman"/>
          <w:sz w:val="24"/>
          <w:szCs w:val="20"/>
        </w:rPr>
        <w:t xml:space="preserve"> here. </w:t>
      </w:r>
      <w:proofErr w:type="spellStart"/>
      <w:r w:rsidRPr="006933B3">
        <w:rPr>
          <w:rStyle w:val="A12"/>
          <w:rFonts w:ascii="Times New Roman" w:hAnsi="Times New Roman" w:cs="Times New Roman"/>
          <w:sz w:val="24"/>
          <w:szCs w:val="20"/>
        </w:rPr>
        <w:t>In</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studies</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with</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more</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than</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one</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author</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author</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names</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should</w:t>
      </w:r>
      <w:proofErr w:type="spellEnd"/>
      <w:r w:rsidRPr="006933B3">
        <w:rPr>
          <w:rStyle w:val="A12"/>
          <w:rFonts w:ascii="Times New Roman" w:hAnsi="Times New Roman" w:cs="Times New Roman"/>
          <w:sz w:val="24"/>
          <w:szCs w:val="20"/>
        </w:rPr>
        <w:t xml:space="preserve"> be </w:t>
      </w:r>
      <w:proofErr w:type="spellStart"/>
      <w:r w:rsidRPr="006933B3">
        <w:rPr>
          <w:rStyle w:val="A12"/>
          <w:rFonts w:ascii="Times New Roman" w:hAnsi="Times New Roman" w:cs="Times New Roman"/>
          <w:sz w:val="24"/>
          <w:szCs w:val="20"/>
        </w:rPr>
        <w:t>separated</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by</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and</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The</w:t>
      </w:r>
      <w:proofErr w:type="spellEnd"/>
      <w:r w:rsidRPr="006933B3">
        <w:rPr>
          <w:rStyle w:val="A12"/>
          <w:rFonts w:ascii="Times New Roman" w:hAnsi="Times New Roman" w:cs="Times New Roman"/>
          <w:sz w:val="24"/>
          <w:szCs w:val="20"/>
        </w:rPr>
        <w:t xml:space="preserve"> &amp; </w:t>
      </w:r>
      <w:proofErr w:type="spellStart"/>
      <w:r w:rsidRPr="006933B3">
        <w:rPr>
          <w:rStyle w:val="A12"/>
          <w:rFonts w:ascii="Times New Roman" w:hAnsi="Times New Roman" w:cs="Times New Roman"/>
          <w:sz w:val="24"/>
          <w:szCs w:val="20"/>
        </w:rPr>
        <w:t>sign</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should</w:t>
      </w:r>
      <w:proofErr w:type="spellEnd"/>
      <w:r w:rsidRPr="006933B3">
        <w:rPr>
          <w:rStyle w:val="A12"/>
          <w:rFonts w:ascii="Times New Roman" w:hAnsi="Times New Roman" w:cs="Times New Roman"/>
          <w:sz w:val="24"/>
          <w:szCs w:val="20"/>
        </w:rPr>
        <w:t xml:space="preserve"> not be </w:t>
      </w:r>
      <w:proofErr w:type="spellStart"/>
      <w:r w:rsidRPr="006933B3">
        <w:rPr>
          <w:rStyle w:val="A12"/>
          <w:rFonts w:ascii="Times New Roman" w:hAnsi="Times New Roman" w:cs="Times New Roman"/>
          <w:sz w:val="24"/>
          <w:szCs w:val="20"/>
        </w:rPr>
        <w:t>used</w:t>
      </w:r>
      <w:proofErr w:type="spellEnd"/>
      <w:r w:rsidRPr="006933B3">
        <w:rPr>
          <w:rStyle w:val="A12"/>
          <w:rFonts w:ascii="Times New Roman" w:hAnsi="Times New Roman" w:cs="Times New Roman"/>
          <w:sz w:val="24"/>
          <w:szCs w:val="20"/>
        </w:rPr>
        <w:t xml:space="preserve"> in </w:t>
      </w:r>
      <w:proofErr w:type="spellStart"/>
      <w:r w:rsidRPr="006933B3">
        <w:rPr>
          <w:rStyle w:val="A12"/>
          <w:rFonts w:ascii="Times New Roman" w:hAnsi="Times New Roman" w:cs="Times New Roman"/>
          <w:sz w:val="24"/>
          <w:szCs w:val="20"/>
        </w:rPr>
        <w:t>multi-author</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sources</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There</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should</w:t>
      </w:r>
      <w:proofErr w:type="spellEnd"/>
      <w:r w:rsidRPr="006933B3">
        <w:rPr>
          <w:rStyle w:val="A12"/>
          <w:rFonts w:ascii="Times New Roman" w:hAnsi="Times New Roman" w:cs="Times New Roman"/>
          <w:sz w:val="24"/>
          <w:szCs w:val="20"/>
        </w:rPr>
        <w:t xml:space="preserve"> be </w:t>
      </w:r>
      <w:proofErr w:type="spellStart"/>
      <w:r w:rsidRPr="006933B3">
        <w:rPr>
          <w:rStyle w:val="A12"/>
          <w:rFonts w:ascii="Times New Roman" w:hAnsi="Times New Roman" w:cs="Times New Roman"/>
          <w:sz w:val="24"/>
          <w:szCs w:val="20"/>
        </w:rPr>
        <w:t>no</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gaps</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between</w:t>
      </w:r>
      <w:proofErr w:type="spellEnd"/>
      <w:r w:rsidRPr="006933B3">
        <w:rPr>
          <w:rStyle w:val="A12"/>
          <w:rFonts w:ascii="Times New Roman" w:hAnsi="Times New Roman" w:cs="Times New Roman"/>
          <w:sz w:val="24"/>
          <w:szCs w:val="20"/>
        </w:rPr>
        <w:t xml:space="preserve"> </w:t>
      </w:r>
      <w:proofErr w:type="spellStart"/>
      <w:r w:rsidRPr="006933B3">
        <w:rPr>
          <w:rStyle w:val="A12"/>
          <w:rFonts w:ascii="Times New Roman" w:hAnsi="Times New Roman" w:cs="Times New Roman"/>
          <w:sz w:val="24"/>
          <w:szCs w:val="20"/>
        </w:rPr>
        <w:t>sources</w:t>
      </w:r>
      <w:proofErr w:type="spellEnd"/>
      <w:r w:rsidRPr="006933B3">
        <w:rPr>
          <w:rStyle w:val="A12"/>
          <w:rFonts w:ascii="Times New Roman" w:hAnsi="Times New Roman" w:cs="Times New Roman"/>
          <w:sz w:val="24"/>
          <w:szCs w:val="20"/>
        </w:rPr>
        <w:t>.</w:t>
      </w:r>
    </w:p>
    <w:p w:rsidR="004F41AC" w:rsidRDefault="004F41AC" w:rsidP="00E90045">
      <w:pPr>
        <w:autoSpaceDE w:val="0"/>
        <w:autoSpaceDN w:val="0"/>
        <w:adjustRightInd w:val="0"/>
        <w:spacing w:line="240" w:lineRule="auto"/>
        <w:jc w:val="both"/>
        <w:rPr>
          <w:rStyle w:val="A12"/>
          <w:rFonts w:ascii="Times New Roman" w:hAnsi="Times New Roman" w:cs="Times New Roman"/>
          <w:sz w:val="24"/>
          <w:szCs w:val="20"/>
        </w:rPr>
      </w:pPr>
      <w:bookmarkStart w:id="0" w:name="_GoBack"/>
      <w:bookmarkEnd w:id="0"/>
    </w:p>
    <w:p w:rsidR="006933B3" w:rsidRDefault="006933B3" w:rsidP="007C2DFF">
      <w:pPr>
        <w:spacing w:after="120" w:line="240" w:lineRule="auto"/>
        <w:ind w:left="567" w:hanging="567"/>
        <w:jc w:val="both"/>
        <w:rPr>
          <w:rStyle w:val="A12"/>
          <w:rFonts w:ascii="Times New Roman" w:hAnsi="Times New Roman" w:cs="Times New Roman"/>
          <w:b/>
          <w:sz w:val="24"/>
          <w:szCs w:val="20"/>
        </w:rPr>
      </w:pPr>
      <w:r w:rsidRPr="006933B3">
        <w:rPr>
          <w:rStyle w:val="A12"/>
          <w:rFonts w:ascii="Times New Roman" w:hAnsi="Times New Roman" w:cs="Times New Roman"/>
          <w:b/>
          <w:sz w:val="24"/>
          <w:szCs w:val="20"/>
        </w:rPr>
        <w:t xml:space="preserve">SAMPLE </w:t>
      </w:r>
      <w:r w:rsidRPr="006933B3">
        <w:rPr>
          <w:rFonts w:ascii="Times New Roman" w:hAnsi="Times New Roman" w:cs="Times New Roman"/>
          <w:b/>
          <w:color w:val="000000"/>
          <w:sz w:val="24"/>
          <w:szCs w:val="20"/>
        </w:rPr>
        <w:t xml:space="preserve">REFERENCES </w:t>
      </w:r>
      <w:r w:rsidRPr="006933B3">
        <w:rPr>
          <w:rStyle w:val="A12"/>
          <w:rFonts w:ascii="Times New Roman" w:hAnsi="Times New Roman" w:cs="Times New Roman"/>
          <w:b/>
          <w:sz w:val="24"/>
          <w:szCs w:val="20"/>
        </w:rPr>
        <w:t>REPRESENTATION:</w:t>
      </w:r>
    </w:p>
    <w:p w:rsidR="00B93908" w:rsidRDefault="00B93908" w:rsidP="007C2DFF">
      <w:pPr>
        <w:spacing w:after="120" w:line="240" w:lineRule="auto"/>
        <w:ind w:left="567" w:hanging="567"/>
        <w:jc w:val="both"/>
      </w:pPr>
      <w:proofErr w:type="spellStart"/>
      <w:r w:rsidRPr="003816AA">
        <w:rPr>
          <w:rFonts w:ascii="Times New Roman" w:eastAsia="Times New Roman" w:hAnsi="Times New Roman" w:cs="Times New Roman"/>
          <w:color w:val="111111"/>
          <w:sz w:val="24"/>
          <w:szCs w:val="24"/>
          <w:lang w:eastAsia="tr-TR"/>
        </w:rPr>
        <w:t>Aydınözü</w:t>
      </w:r>
      <w:proofErr w:type="spellEnd"/>
      <w:r w:rsidRPr="003816AA">
        <w:rPr>
          <w:rFonts w:ascii="Times New Roman" w:eastAsia="Times New Roman" w:hAnsi="Times New Roman" w:cs="Times New Roman"/>
          <w:color w:val="111111"/>
          <w:sz w:val="24"/>
          <w:szCs w:val="24"/>
          <w:lang w:eastAsia="tr-TR"/>
        </w:rPr>
        <w:t xml:space="preserve">, D. (2010). Trakya’da </w:t>
      </w:r>
      <w:r w:rsidR="00592716" w:rsidRPr="003816AA">
        <w:rPr>
          <w:rFonts w:ascii="Times New Roman" w:eastAsia="Times New Roman" w:hAnsi="Times New Roman" w:cs="Times New Roman"/>
          <w:color w:val="111111"/>
          <w:sz w:val="24"/>
          <w:szCs w:val="24"/>
          <w:lang w:eastAsia="tr-TR"/>
        </w:rPr>
        <w:t xml:space="preserve">Vejetasyon Devresi </w:t>
      </w:r>
      <w:r w:rsidRPr="003816AA">
        <w:rPr>
          <w:rFonts w:ascii="Times New Roman" w:eastAsia="Times New Roman" w:hAnsi="Times New Roman" w:cs="Times New Roman"/>
          <w:color w:val="111111"/>
          <w:sz w:val="24"/>
          <w:szCs w:val="24"/>
          <w:lang w:eastAsia="tr-TR"/>
        </w:rPr>
        <w:t xml:space="preserve">ve </w:t>
      </w:r>
      <w:r w:rsidR="00592716" w:rsidRPr="003816AA">
        <w:rPr>
          <w:rFonts w:ascii="Times New Roman" w:eastAsia="Times New Roman" w:hAnsi="Times New Roman" w:cs="Times New Roman"/>
          <w:color w:val="111111"/>
          <w:sz w:val="24"/>
          <w:szCs w:val="24"/>
          <w:lang w:eastAsia="tr-TR"/>
        </w:rPr>
        <w:t>Bu Devredeki Yağışlar</w:t>
      </w:r>
      <w:r w:rsidRPr="003816AA">
        <w:rPr>
          <w:rFonts w:ascii="Times New Roman" w:eastAsia="Times New Roman" w:hAnsi="Times New Roman" w:cs="Times New Roman"/>
          <w:color w:val="111111"/>
          <w:sz w:val="24"/>
          <w:szCs w:val="24"/>
          <w:lang w:eastAsia="tr-TR"/>
        </w:rPr>
        <w:t>. </w:t>
      </w:r>
      <w:r w:rsidRPr="003816AA">
        <w:rPr>
          <w:rFonts w:ascii="Times New Roman" w:eastAsia="Times New Roman" w:hAnsi="Times New Roman" w:cs="Times New Roman"/>
          <w:i/>
          <w:iCs/>
          <w:color w:val="111111"/>
          <w:sz w:val="24"/>
          <w:szCs w:val="24"/>
          <w:lang w:eastAsia="tr-TR"/>
        </w:rPr>
        <w:t>Kastamonu Eğitim Dergisi</w:t>
      </w:r>
      <w:r w:rsidRPr="003816AA">
        <w:rPr>
          <w:rFonts w:ascii="Times New Roman" w:eastAsia="Times New Roman" w:hAnsi="Times New Roman" w:cs="Times New Roman"/>
          <w:color w:val="111111"/>
          <w:sz w:val="24"/>
          <w:szCs w:val="24"/>
          <w:lang w:eastAsia="tr-TR"/>
        </w:rPr>
        <w:t>, </w:t>
      </w:r>
      <w:r w:rsidRPr="003816AA">
        <w:rPr>
          <w:rFonts w:ascii="Times New Roman" w:eastAsia="Times New Roman" w:hAnsi="Times New Roman" w:cs="Times New Roman"/>
          <w:i/>
          <w:iCs/>
          <w:color w:val="111111"/>
          <w:sz w:val="24"/>
          <w:szCs w:val="24"/>
          <w:lang w:eastAsia="tr-TR"/>
        </w:rPr>
        <w:t>18</w:t>
      </w:r>
      <w:r w:rsidR="00C61A30">
        <w:rPr>
          <w:rFonts w:ascii="Times New Roman" w:eastAsia="Times New Roman" w:hAnsi="Times New Roman" w:cs="Times New Roman"/>
          <w:color w:val="111111"/>
          <w:sz w:val="24"/>
          <w:szCs w:val="24"/>
          <w:lang w:eastAsia="tr-TR"/>
        </w:rPr>
        <w:t>(1), 227-232.</w:t>
      </w:r>
    </w:p>
    <w:p w:rsidR="00B93908" w:rsidRDefault="00B93908" w:rsidP="007C2DFF">
      <w:pPr>
        <w:spacing w:after="120" w:line="240" w:lineRule="auto"/>
        <w:ind w:left="567" w:hanging="567"/>
        <w:jc w:val="both"/>
      </w:pPr>
      <w:r w:rsidRPr="003816AA">
        <w:rPr>
          <w:rFonts w:ascii="Times New Roman" w:eastAsia="Times New Roman" w:hAnsi="Times New Roman" w:cs="Times New Roman"/>
          <w:color w:val="111111"/>
          <w:sz w:val="24"/>
          <w:szCs w:val="24"/>
          <w:lang w:eastAsia="tr-TR"/>
        </w:rPr>
        <w:t>Gregory, A.</w:t>
      </w:r>
      <w:r w:rsidR="00C61A30">
        <w:rPr>
          <w:rFonts w:ascii="Times New Roman" w:eastAsia="Times New Roman" w:hAnsi="Times New Roman" w:cs="Times New Roman"/>
          <w:color w:val="111111"/>
          <w:sz w:val="24"/>
          <w:szCs w:val="24"/>
          <w:lang w:eastAsia="tr-TR"/>
        </w:rPr>
        <w:t xml:space="preserve"> </w:t>
      </w:r>
      <w:r w:rsidRPr="003816AA">
        <w:rPr>
          <w:rFonts w:ascii="Times New Roman" w:eastAsia="Times New Roman" w:hAnsi="Times New Roman" w:cs="Times New Roman"/>
          <w:color w:val="111111"/>
          <w:sz w:val="24"/>
          <w:szCs w:val="24"/>
          <w:lang w:eastAsia="tr-TR"/>
        </w:rPr>
        <w:t>W. ve Hansen, B.</w:t>
      </w:r>
      <w:r w:rsidR="00C61A30">
        <w:rPr>
          <w:rFonts w:ascii="Times New Roman" w:eastAsia="Times New Roman" w:hAnsi="Times New Roman" w:cs="Times New Roman"/>
          <w:color w:val="111111"/>
          <w:sz w:val="24"/>
          <w:szCs w:val="24"/>
          <w:lang w:eastAsia="tr-TR"/>
        </w:rPr>
        <w:t xml:space="preserve"> </w:t>
      </w:r>
      <w:r w:rsidRPr="003816AA">
        <w:rPr>
          <w:rFonts w:ascii="Times New Roman" w:eastAsia="Times New Roman" w:hAnsi="Times New Roman" w:cs="Times New Roman"/>
          <w:color w:val="111111"/>
          <w:sz w:val="24"/>
          <w:szCs w:val="24"/>
          <w:lang w:eastAsia="tr-TR"/>
        </w:rPr>
        <w:t xml:space="preserve">E. (1996a). Residual-based </w:t>
      </w:r>
      <w:r w:rsidR="00592716">
        <w:rPr>
          <w:rFonts w:ascii="Times New Roman" w:eastAsia="Times New Roman" w:hAnsi="Times New Roman" w:cs="Times New Roman"/>
          <w:color w:val="111111"/>
          <w:sz w:val="24"/>
          <w:szCs w:val="24"/>
          <w:lang w:eastAsia="tr-TR"/>
        </w:rPr>
        <w:t>Tests For Cointegration i</w:t>
      </w:r>
      <w:r w:rsidR="00592716" w:rsidRPr="003816AA">
        <w:rPr>
          <w:rFonts w:ascii="Times New Roman" w:eastAsia="Times New Roman" w:hAnsi="Times New Roman" w:cs="Times New Roman"/>
          <w:color w:val="111111"/>
          <w:sz w:val="24"/>
          <w:szCs w:val="24"/>
          <w:lang w:eastAsia="tr-TR"/>
        </w:rPr>
        <w:t>n Models With Regime Shifts</w:t>
      </w:r>
      <w:r w:rsidRPr="003816AA">
        <w:rPr>
          <w:rFonts w:ascii="Times New Roman" w:eastAsia="Times New Roman" w:hAnsi="Times New Roman" w:cs="Times New Roman"/>
          <w:color w:val="111111"/>
          <w:sz w:val="24"/>
          <w:szCs w:val="24"/>
          <w:lang w:eastAsia="tr-TR"/>
        </w:rPr>
        <w:t>. </w:t>
      </w:r>
      <w:r w:rsidRPr="003816AA">
        <w:rPr>
          <w:rFonts w:ascii="Times New Roman" w:eastAsia="Times New Roman" w:hAnsi="Times New Roman" w:cs="Times New Roman"/>
          <w:i/>
          <w:iCs/>
          <w:color w:val="111111"/>
          <w:sz w:val="24"/>
          <w:szCs w:val="24"/>
          <w:lang w:eastAsia="tr-TR"/>
        </w:rPr>
        <w:t>Journal of Econometrics</w:t>
      </w:r>
      <w:r w:rsidR="00592716">
        <w:rPr>
          <w:rFonts w:ascii="Times New Roman" w:eastAsia="Times New Roman" w:hAnsi="Times New Roman" w:cs="Times New Roman"/>
          <w:color w:val="111111"/>
          <w:sz w:val="24"/>
          <w:szCs w:val="24"/>
          <w:lang w:eastAsia="tr-TR"/>
        </w:rPr>
        <w:t>, 70, 1-26.</w:t>
      </w:r>
    </w:p>
    <w:p w:rsidR="00B93908" w:rsidRPr="003816AA" w:rsidRDefault="00B93908" w:rsidP="007C2DFF">
      <w:pPr>
        <w:shd w:val="clear" w:color="auto" w:fill="FFFFFF"/>
        <w:spacing w:after="120" w:line="240" w:lineRule="auto"/>
        <w:ind w:left="567" w:hanging="567"/>
        <w:jc w:val="both"/>
        <w:rPr>
          <w:rFonts w:ascii="Poppins" w:eastAsia="Times New Roman" w:hAnsi="Poppins" w:cs="Times New Roman"/>
          <w:color w:val="111111"/>
          <w:sz w:val="21"/>
          <w:szCs w:val="21"/>
          <w:lang w:eastAsia="tr-TR"/>
        </w:rPr>
      </w:pPr>
      <w:r w:rsidRPr="003816AA">
        <w:rPr>
          <w:rFonts w:ascii="Times New Roman" w:eastAsia="Times New Roman" w:hAnsi="Times New Roman" w:cs="Times New Roman"/>
          <w:color w:val="111111"/>
          <w:sz w:val="24"/>
          <w:szCs w:val="24"/>
          <w:lang w:eastAsia="tr-TR"/>
        </w:rPr>
        <w:t xml:space="preserve">Gregory, A. W. ve Hansen, B. E. (1996b). Tests </w:t>
      </w:r>
      <w:r w:rsidR="00592716">
        <w:rPr>
          <w:rFonts w:ascii="Times New Roman" w:eastAsia="Times New Roman" w:hAnsi="Times New Roman" w:cs="Times New Roman"/>
          <w:color w:val="111111"/>
          <w:sz w:val="24"/>
          <w:szCs w:val="24"/>
          <w:lang w:eastAsia="tr-TR"/>
        </w:rPr>
        <w:t>For Cointegration in Models With Regime a</w:t>
      </w:r>
      <w:r w:rsidR="00592716" w:rsidRPr="003816AA">
        <w:rPr>
          <w:rFonts w:ascii="Times New Roman" w:eastAsia="Times New Roman" w:hAnsi="Times New Roman" w:cs="Times New Roman"/>
          <w:color w:val="111111"/>
          <w:sz w:val="24"/>
          <w:szCs w:val="24"/>
          <w:lang w:eastAsia="tr-TR"/>
        </w:rPr>
        <w:t>nd Trend Shifts</w:t>
      </w:r>
      <w:r w:rsidRPr="003816AA">
        <w:rPr>
          <w:rFonts w:ascii="Times New Roman" w:eastAsia="Times New Roman" w:hAnsi="Times New Roman" w:cs="Times New Roman"/>
          <w:color w:val="111111"/>
          <w:sz w:val="24"/>
          <w:szCs w:val="24"/>
          <w:lang w:eastAsia="tr-TR"/>
        </w:rPr>
        <w:t>. </w:t>
      </w:r>
      <w:r w:rsidRPr="003816AA">
        <w:rPr>
          <w:rFonts w:ascii="Times New Roman" w:eastAsia="Times New Roman" w:hAnsi="Times New Roman" w:cs="Times New Roman"/>
          <w:i/>
          <w:iCs/>
          <w:color w:val="111111"/>
          <w:sz w:val="24"/>
          <w:szCs w:val="24"/>
          <w:lang w:eastAsia="tr-TR"/>
        </w:rPr>
        <w:t>Oxford Bulletin of Economics and Statistics</w:t>
      </w:r>
      <w:r w:rsidRPr="003816AA">
        <w:rPr>
          <w:rFonts w:ascii="Times New Roman" w:eastAsia="Times New Roman" w:hAnsi="Times New Roman" w:cs="Times New Roman"/>
          <w:color w:val="111111"/>
          <w:sz w:val="24"/>
          <w:szCs w:val="24"/>
          <w:lang w:eastAsia="tr-TR"/>
        </w:rPr>
        <w:t>, </w:t>
      </w:r>
      <w:r w:rsidRPr="003816AA">
        <w:rPr>
          <w:rFonts w:ascii="Times New Roman" w:eastAsia="Times New Roman" w:hAnsi="Times New Roman" w:cs="Times New Roman"/>
          <w:i/>
          <w:iCs/>
          <w:color w:val="111111"/>
          <w:sz w:val="24"/>
          <w:szCs w:val="24"/>
          <w:lang w:eastAsia="tr-TR"/>
        </w:rPr>
        <w:t>58</w:t>
      </w:r>
      <w:r w:rsidRPr="003816AA">
        <w:rPr>
          <w:rFonts w:ascii="Times New Roman" w:eastAsia="Times New Roman" w:hAnsi="Times New Roman" w:cs="Times New Roman"/>
          <w:color w:val="111111"/>
          <w:sz w:val="24"/>
          <w:szCs w:val="24"/>
          <w:lang w:eastAsia="tr-TR"/>
        </w:rPr>
        <w:t>(3), 555 – 559.</w:t>
      </w:r>
    </w:p>
    <w:p w:rsidR="00B93908" w:rsidRDefault="00B93908" w:rsidP="007C2DFF">
      <w:pPr>
        <w:spacing w:after="120" w:line="240" w:lineRule="auto"/>
        <w:ind w:left="567" w:hanging="567"/>
        <w:jc w:val="both"/>
      </w:pPr>
      <w:r w:rsidRPr="003816AA">
        <w:rPr>
          <w:rFonts w:ascii="Times New Roman" w:eastAsia="Times New Roman" w:hAnsi="Times New Roman" w:cs="Times New Roman"/>
          <w:color w:val="111111"/>
          <w:sz w:val="24"/>
          <w:szCs w:val="24"/>
          <w:lang w:eastAsia="tr-TR"/>
        </w:rPr>
        <w:t>Gujarati, D.</w:t>
      </w:r>
      <w:r w:rsidR="00A67524">
        <w:rPr>
          <w:rFonts w:ascii="Times New Roman" w:eastAsia="Times New Roman" w:hAnsi="Times New Roman" w:cs="Times New Roman"/>
          <w:color w:val="111111"/>
          <w:sz w:val="24"/>
          <w:szCs w:val="24"/>
          <w:lang w:eastAsia="tr-TR"/>
        </w:rPr>
        <w:t xml:space="preserve"> </w:t>
      </w:r>
      <w:r w:rsidRPr="003816AA">
        <w:rPr>
          <w:rFonts w:ascii="Times New Roman" w:eastAsia="Times New Roman" w:hAnsi="Times New Roman" w:cs="Times New Roman"/>
          <w:color w:val="111111"/>
          <w:sz w:val="24"/>
          <w:szCs w:val="24"/>
          <w:lang w:eastAsia="tr-TR"/>
        </w:rPr>
        <w:t>N. (2011). </w:t>
      </w:r>
      <w:r w:rsidRPr="003816AA">
        <w:rPr>
          <w:rFonts w:ascii="Times New Roman" w:eastAsia="Times New Roman" w:hAnsi="Times New Roman" w:cs="Times New Roman"/>
          <w:i/>
          <w:iCs/>
          <w:color w:val="111111"/>
          <w:sz w:val="24"/>
          <w:szCs w:val="24"/>
          <w:lang w:eastAsia="tr-TR"/>
        </w:rPr>
        <w:t xml:space="preserve">Temel </w:t>
      </w:r>
      <w:r w:rsidR="00592716" w:rsidRPr="003816AA">
        <w:rPr>
          <w:rFonts w:ascii="Times New Roman" w:eastAsia="Times New Roman" w:hAnsi="Times New Roman" w:cs="Times New Roman"/>
          <w:i/>
          <w:iCs/>
          <w:color w:val="111111"/>
          <w:sz w:val="24"/>
          <w:szCs w:val="24"/>
          <w:lang w:eastAsia="tr-TR"/>
        </w:rPr>
        <w:t>Ekonometri</w:t>
      </w:r>
      <w:r w:rsidR="00592716" w:rsidRPr="003816AA">
        <w:rPr>
          <w:rFonts w:ascii="Times New Roman" w:eastAsia="Times New Roman" w:hAnsi="Times New Roman" w:cs="Times New Roman"/>
          <w:color w:val="111111"/>
          <w:sz w:val="24"/>
          <w:szCs w:val="24"/>
          <w:lang w:eastAsia="tr-TR"/>
        </w:rPr>
        <w:t> </w:t>
      </w:r>
      <w:r w:rsidRPr="003816AA">
        <w:rPr>
          <w:rFonts w:ascii="Times New Roman" w:eastAsia="Times New Roman" w:hAnsi="Times New Roman" w:cs="Times New Roman"/>
          <w:color w:val="111111"/>
          <w:sz w:val="24"/>
          <w:szCs w:val="24"/>
          <w:lang w:eastAsia="tr-TR"/>
        </w:rPr>
        <w:t xml:space="preserve">(Şenesen ve </w:t>
      </w:r>
      <w:r w:rsidR="00C61A30">
        <w:rPr>
          <w:rFonts w:ascii="Times New Roman" w:eastAsia="Times New Roman" w:hAnsi="Times New Roman" w:cs="Times New Roman"/>
          <w:color w:val="111111"/>
          <w:sz w:val="24"/>
          <w:szCs w:val="24"/>
          <w:lang w:eastAsia="tr-TR"/>
        </w:rPr>
        <w:t>Ş</w:t>
      </w:r>
      <w:r w:rsidRPr="003816AA">
        <w:rPr>
          <w:rFonts w:ascii="Times New Roman" w:eastAsia="Times New Roman" w:hAnsi="Times New Roman" w:cs="Times New Roman"/>
          <w:color w:val="111111"/>
          <w:sz w:val="24"/>
          <w:szCs w:val="24"/>
          <w:lang w:eastAsia="tr-TR"/>
        </w:rPr>
        <w:t>enesen, Çev.). İstanbul: Literatür.</w:t>
      </w:r>
    </w:p>
    <w:p w:rsidR="00A22805" w:rsidRDefault="00A22805" w:rsidP="007C2DFF">
      <w:pPr>
        <w:spacing w:after="120" w:line="240" w:lineRule="auto"/>
        <w:ind w:left="567" w:hanging="567"/>
        <w:jc w:val="both"/>
        <w:rPr>
          <w:rFonts w:ascii="Times New Roman" w:eastAsia="Times New Roman" w:hAnsi="Times New Roman" w:cs="Times New Roman"/>
          <w:color w:val="111111"/>
          <w:sz w:val="24"/>
          <w:szCs w:val="24"/>
          <w:lang w:eastAsia="tr-TR"/>
        </w:rPr>
      </w:pPr>
      <w:r w:rsidRPr="003816AA">
        <w:rPr>
          <w:rFonts w:ascii="Times New Roman" w:eastAsia="Times New Roman" w:hAnsi="Times New Roman" w:cs="Times New Roman"/>
          <w:color w:val="111111"/>
          <w:sz w:val="24"/>
          <w:szCs w:val="24"/>
          <w:lang w:eastAsia="tr-TR"/>
        </w:rPr>
        <w:t>Kara, S. ve Aydemir, O. (2014). </w:t>
      </w:r>
      <w:r w:rsidRPr="003816AA">
        <w:rPr>
          <w:rFonts w:ascii="Times New Roman" w:eastAsia="Times New Roman" w:hAnsi="Times New Roman" w:cs="Times New Roman"/>
          <w:i/>
          <w:iCs/>
          <w:color w:val="111111"/>
          <w:sz w:val="24"/>
          <w:szCs w:val="24"/>
          <w:lang w:eastAsia="tr-TR"/>
        </w:rPr>
        <w:t xml:space="preserve">Finans Matematiği </w:t>
      </w:r>
      <w:r w:rsidR="00592716" w:rsidRPr="003816AA">
        <w:rPr>
          <w:rFonts w:ascii="Times New Roman" w:eastAsia="Times New Roman" w:hAnsi="Times New Roman" w:cs="Times New Roman"/>
          <w:i/>
          <w:iCs/>
          <w:color w:val="111111"/>
          <w:sz w:val="24"/>
          <w:szCs w:val="24"/>
          <w:lang w:eastAsia="tr-TR"/>
        </w:rPr>
        <w:t>İçin Püf Noktalar</w:t>
      </w:r>
      <w:r w:rsidRPr="003816AA">
        <w:rPr>
          <w:rFonts w:ascii="Times New Roman" w:eastAsia="Times New Roman" w:hAnsi="Times New Roman" w:cs="Times New Roman"/>
          <w:color w:val="111111"/>
          <w:sz w:val="24"/>
          <w:szCs w:val="24"/>
          <w:lang w:eastAsia="tr-TR"/>
        </w:rPr>
        <w:t>. Ankara: ABC Yayınları.</w:t>
      </w:r>
    </w:p>
    <w:p w:rsidR="007A5977" w:rsidRPr="007A5977" w:rsidRDefault="007A5977" w:rsidP="007C2DFF">
      <w:pPr>
        <w:spacing w:after="120" w:line="240" w:lineRule="auto"/>
        <w:ind w:left="567" w:hanging="567"/>
        <w:jc w:val="both"/>
        <w:rPr>
          <w:rFonts w:ascii="Times New Roman" w:eastAsia="Times New Roman" w:hAnsi="Times New Roman" w:cs="Times New Roman"/>
          <w:color w:val="111111"/>
          <w:sz w:val="24"/>
          <w:szCs w:val="24"/>
          <w:lang w:eastAsia="tr-TR"/>
        </w:rPr>
      </w:pPr>
      <w:r w:rsidRPr="007A5977">
        <w:rPr>
          <w:rFonts w:ascii="Times New Roman" w:eastAsia="Times New Roman" w:hAnsi="Times New Roman" w:cs="Times New Roman"/>
          <w:color w:val="111111"/>
          <w:sz w:val="24"/>
          <w:szCs w:val="24"/>
          <w:lang w:eastAsia="tr-TR"/>
        </w:rPr>
        <w:t xml:space="preserve">Keleş, Y. (2015). İnsan Kaynakları Yönetiminin Tarihi Gelişimi. E. Pelit (Ed), </w:t>
      </w:r>
      <w:r w:rsidRPr="007A5977">
        <w:rPr>
          <w:rFonts w:ascii="Times New Roman" w:eastAsia="Times New Roman" w:hAnsi="Times New Roman" w:cs="Times New Roman"/>
          <w:i/>
          <w:color w:val="111111"/>
          <w:sz w:val="24"/>
          <w:szCs w:val="24"/>
          <w:lang w:eastAsia="tr-TR"/>
        </w:rPr>
        <w:t>Turizm İşletmelerinde İnsan Kaynakları Yönetimi</w:t>
      </w:r>
      <w:r w:rsidRPr="007A5977">
        <w:rPr>
          <w:rFonts w:ascii="Times New Roman" w:eastAsia="Times New Roman" w:hAnsi="Times New Roman" w:cs="Times New Roman"/>
          <w:color w:val="111111"/>
          <w:sz w:val="24"/>
          <w:szCs w:val="24"/>
          <w:lang w:eastAsia="tr-TR"/>
        </w:rPr>
        <w:t xml:space="preserve"> içinde (ss. 17-43). Ankara: Grafiker Yay.</w:t>
      </w:r>
    </w:p>
    <w:p w:rsidR="003B4171" w:rsidRDefault="003B4171" w:rsidP="007C2DFF">
      <w:pPr>
        <w:spacing w:after="120" w:line="240" w:lineRule="auto"/>
        <w:ind w:left="567" w:hanging="567"/>
        <w:jc w:val="both"/>
        <w:rPr>
          <w:rFonts w:ascii="Times New Roman" w:eastAsia="Times New Roman" w:hAnsi="Times New Roman" w:cs="Times New Roman"/>
          <w:color w:val="111111"/>
          <w:sz w:val="24"/>
          <w:szCs w:val="24"/>
          <w:lang w:eastAsia="tr-TR"/>
        </w:rPr>
      </w:pPr>
      <w:r w:rsidRPr="003B4171">
        <w:rPr>
          <w:rFonts w:ascii="Times New Roman" w:eastAsia="Times New Roman" w:hAnsi="Times New Roman" w:cs="Times New Roman"/>
          <w:color w:val="111111"/>
          <w:sz w:val="24"/>
          <w:szCs w:val="24"/>
          <w:lang w:eastAsia="tr-TR"/>
        </w:rPr>
        <w:t xml:space="preserve">Kızılkaya, S. (2022). </w:t>
      </w:r>
      <w:r w:rsidRPr="003B4171">
        <w:rPr>
          <w:rFonts w:ascii="Times New Roman" w:eastAsia="Times New Roman" w:hAnsi="Times New Roman" w:cs="Times New Roman"/>
          <w:i/>
          <w:color w:val="111111"/>
          <w:sz w:val="24"/>
          <w:szCs w:val="24"/>
          <w:lang w:eastAsia="tr-TR"/>
        </w:rPr>
        <w:t>Sağlık Hizmetlerinde Yalın Yönetim</w:t>
      </w:r>
      <w:r w:rsidRPr="003B4171">
        <w:rPr>
          <w:rFonts w:ascii="Times New Roman" w:eastAsia="Times New Roman" w:hAnsi="Times New Roman" w:cs="Times New Roman"/>
          <w:color w:val="111111"/>
          <w:sz w:val="24"/>
          <w:szCs w:val="24"/>
          <w:lang w:eastAsia="tr-TR"/>
        </w:rPr>
        <w:t>. Çağatay, A. ve Tüzemen, A. (Editör) içinde, Sağlık Hizmetlerinde Yönetim Güncesi, 1. Baskı, (s. 143-168). Ankara: Gazi Kitapevi.</w:t>
      </w:r>
    </w:p>
    <w:p w:rsidR="00A22805" w:rsidRDefault="00C61A30" w:rsidP="007C2DFF">
      <w:pPr>
        <w:spacing w:after="120" w:line="240" w:lineRule="auto"/>
        <w:ind w:left="567" w:hanging="567"/>
        <w:jc w:val="both"/>
      </w:pPr>
      <w:r>
        <w:rPr>
          <w:rFonts w:ascii="Times New Roman" w:eastAsia="Times New Roman" w:hAnsi="Times New Roman" w:cs="Times New Roman"/>
          <w:color w:val="111111"/>
          <w:sz w:val="24"/>
          <w:szCs w:val="24"/>
          <w:lang w:eastAsia="tr-TR"/>
        </w:rPr>
        <w:t>Koçyiğit, M.</w:t>
      </w:r>
      <w:r w:rsidR="00A22805" w:rsidRPr="003816AA">
        <w:rPr>
          <w:rFonts w:ascii="Times New Roman" w:eastAsia="Times New Roman" w:hAnsi="Times New Roman" w:cs="Times New Roman"/>
          <w:color w:val="111111"/>
          <w:sz w:val="24"/>
          <w:szCs w:val="24"/>
          <w:lang w:eastAsia="tr-TR"/>
        </w:rPr>
        <w:t xml:space="preserve"> Tekel, E. ve Karadağ, E. (2018). </w:t>
      </w:r>
      <w:r w:rsidR="00A22805" w:rsidRPr="003816AA">
        <w:rPr>
          <w:rFonts w:ascii="Times New Roman" w:eastAsia="Times New Roman" w:hAnsi="Times New Roman" w:cs="Times New Roman"/>
          <w:i/>
          <w:iCs/>
          <w:color w:val="111111"/>
          <w:sz w:val="24"/>
          <w:szCs w:val="24"/>
          <w:lang w:eastAsia="tr-TR"/>
        </w:rPr>
        <w:t xml:space="preserve">Eğitimde </w:t>
      </w:r>
      <w:r w:rsidR="00592716" w:rsidRPr="003816AA">
        <w:rPr>
          <w:rFonts w:ascii="Times New Roman" w:eastAsia="Times New Roman" w:hAnsi="Times New Roman" w:cs="Times New Roman"/>
          <w:i/>
          <w:iCs/>
          <w:color w:val="111111"/>
          <w:sz w:val="24"/>
          <w:szCs w:val="24"/>
          <w:lang w:eastAsia="tr-TR"/>
        </w:rPr>
        <w:t xml:space="preserve">Ahlâk </w:t>
      </w:r>
      <w:r w:rsidR="00A22805" w:rsidRPr="003816AA">
        <w:rPr>
          <w:rFonts w:ascii="Times New Roman" w:eastAsia="Times New Roman" w:hAnsi="Times New Roman" w:cs="Times New Roman"/>
          <w:i/>
          <w:iCs/>
          <w:color w:val="111111"/>
          <w:sz w:val="24"/>
          <w:szCs w:val="24"/>
          <w:lang w:eastAsia="tr-TR"/>
        </w:rPr>
        <w:t xml:space="preserve">ve </w:t>
      </w:r>
      <w:r w:rsidR="00592716" w:rsidRPr="003816AA">
        <w:rPr>
          <w:rFonts w:ascii="Times New Roman" w:eastAsia="Times New Roman" w:hAnsi="Times New Roman" w:cs="Times New Roman"/>
          <w:i/>
          <w:iCs/>
          <w:color w:val="111111"/>
          <w:sz w:val="24"/>
          <w:szCs w:val="24"/>
          <w:lang w:eastAsia="tr-TR"/>
        </w:rPr>
        <w:t>Etik</w:t>
      </w:r>
      <w:r w:rsidR="00A22805" w:rsidRPr="003816AA">
        <w:rPr>
          <w:rFonts w:ascii="Times New Roman" w:eastAsia="Times New Roman" w:hAnsi="Times New Roman" w:cs="Times New Roman"/>
          <w:color w:val="111111"/>
          <w:sz w:val="24"/>
          <w:szCs w:val="24"/>
          <w:lang w:eastAsia="tr-TR"/>
        </w:rPr>
        <w:t>. Ankara: Nobel Akademik Yayıncılık.</w:t>
      </w:r>
    </w:p>
    <w:p w:rsidR="00B93908" w:rsidRDefault="00B93908" w:rsidP="007C2DFF">
      <w:pPr>
        <w:spacing w:after="120" w:line="240" w:lineRule="auto"/>
        <w:ind w:left="567" w:hanging="567"/>
        <w:jc w:val="both"/>
      </w:pPr>
      <w:r w:rsidRPr="003816AA">
        <w:rPr>
          <w:rFonts w:ascii="Times New Roman" w:eastAsia="Times New Roman" w:hAnsi="Times New Roman" w:cs="Times New Roman"/>
          <w:color w:val="111111"/>
          <w:sz w:val="24"/>
          <w:szCs w:val="24"/>
          <w:lang w:eastAsia="tr-TR"/>
        </w:rPr>
        <w:t>Koçyiğit, M. (2011). </w:t>
      </w:r>
      <w:r w:rsidRPr="003816AA">
        <w:rPr>
          <w:rFonts w:ascii="Times New Roman" w:eastAsia="Times New Roman" w:hAnsi="Times New Roman" w:cs="Times New Roman"/>
          <w:i/>
          <w:iCs/>
          <w:color w:val="111111"/>
          <w:sz w:val="24"/>
          <w:szCs w:val="24"/>
          <w:lang w:eastAsia="tr-TR"/>
        </w:rPr>
        <w:t xml:space="preserve">Üniversite </w:t>
      </w:r>
      <w:r w:rsidR="00592716" w:rsidRPr="003816AA">
        <w:rPr>
          <w:rFonts w:ascii="Times New Roman" w:eastAsia="Times New Roman" w:hAnsi="Times New Roman" w:cs="Times New Roman"/>
          <w:i/>
          <w:iCs/>
          <w:color w:val="111111"/>
          <w:sz w:val="24"/>
          <w:szCs w:val="24"/>
          <w:lang w:eastAsia="tr-TR"/>
        </w:rPr>
        <w:t xml:space="preserve">Öğrencilerinin Nedensel Yüklemeleri </w:t>
      </w:r>
      <w:r w:rsidRPr="003816AA">
        <w:rPr>
          <w:rFonts w:ascii="Times New Roman" w:eastAsia="Times New Roman" w:hAnsi="Times New Roman" w:cs="Times New Roman"/>
          <w:i/>
          <w:iCs/>
          <w:color w:val="111111"/>
          <w:sz w:val="24"/>
          <w:szCs w:val="24"/>
          <w:lang w:eastAsia="tr-TR"/>
        </w:rPr>
        <w:t xml:space="preserve">ve </w:t>
      </w:r>
      <w:r w:rsidR="00592716" w:rsidRPr="003816AA">
        <w:rPr>
          <w:rFonts w:ascii="Times New Roman" w:eastAsia="Times New Roman" w:hAnsi="Times New Roman" w:cs="Times New Roman"/>
          <w:i/>
          <w:iCs/>
          <w:color w:val="111111"/>
          <w:sz w:val="24"/>
          <w:szCs w:val="24"/>
          <w:lang w:eastAsia="tr-TR"/>
        </w:rPr>
        <w:t>Öğrenme Stilleri</w:t>
      </w:r>
      <w:r w:rsidR="00592716">
        <w:rPr>
          <w:rFonts w:ascii="Times New Roman" w:eastAsia="Times New Roman" w:hAnsi="Times New Roman" w:cs="Times New Roman"/>
          <w:i/>
          <w:iCs/>
          <w:color w:val="111111"/>
          <w:sz w:val="24"/>
          <w:szCs w:val="24"/>
          <w:lang w:eastAsia="tr-TR"/>
        </w:rPr>
        <w:t>,</w:t>
      </w:r>
      <w:r w:rsidR="00592716" w:rsidRPr="003816AA">
        <w:rPr>
          <w:rFonts w:ascii="Times New Roman" w:eastAsia="Times New Roman" w:hAnsi="Times New Roman" w:cs="Times New Roman"/>
          <w:color w:val="111111"/>
          <w:sz w:val="24"/>
          <w:szCs w:val="24"/>
          <w:lang w:eastAsia="tr-TR"/>
        </w:rPr>
        <w:t> </w:t>
      </w:r>
      <w:r w:rsidRPr="003816AA">
        <w:rPr>
          <w:rFonts w:ascii="Times New Roman" w:eastAsia="Times New Roman" w:hAnsi="Times New Roman" w:cs="Times New Roman"/>
          <w:color w:val="111111"/>
          <w:sz w:val="24"/>
          <w:szCs w:val="24"/>
          <w:lang w:eastAsia="tr-TR"/>
        </w:rPr>
        <w:t xml:space="preserve">(Yayımlanmamış yüksek lisans tezi). Afyon Kocatepe Üniversitesi, </w:t>
      </w:r>
      <w:r w:rsidR="00592716">
        <w:rPr>
          <w:rFonts w:ascii="Times New Roman" w:eastAsia="Times New Roman" w:hAnsi="Times New Roman" w:cs="Times New Roman"/>
          <w:color w:val="111111"/>
          <w:sz w:val="24"/>
          <w:szCs w:val="24"/>
          <w:lang w:eastAsia="tr-TR"/>
        </w:rPr>
        <w:t xml:space="preserve">Sosyal Bilimler Enstitüsü, </w:t>
      </w:r>
      <w:r w:rsidRPr="003816AA">
        <w:rPr>
          <w:rFonts w:ascii="Times New Roman" w:eastAsia="Times New Roman" w:hAnsi="Times New Roman" w:cs="Times New Roman"/>
          <w:color w:val="111111"/>
          <w:sz w:val="24"/>
          <w:szCs w:val="24"/>
          <w:lang w:eastAsia="tr-TR"/>
        </w:rPr>
        <w:t>Afyonkarahisar.</w:t>
      </w:r>
    </w:p>
    <w:p w:rsidR="00B93908" w:rsidRPr="003816AA" w:rsidRDefault="00B93908" w:rsidP="007C2DFF">
      <w:pPr>
        <w:shd w:val="clear" w:color="auto" w:fill="FFFFFF"/>
        <w:spacing w:after="120" w:line="240" w:lineRule="auto"/>
        <w:ind w:left="567" w:hanging="567"/>
        <w:jc w:val="both"/>
        <w:rPr>
          <w:rFonts w:ascii="Poppins" w:eastAsia="Times New Roman" w:hAnsi="Poppins" w:cs="Times New Roman"/>
          <w:color w:val="111111"/>
          <w:sz w:val="21"/>
          <w:szCs w:val="21"/>
          <w:lang w:eastAsia="tr-TR"/>
        </w:rPr>
      </w:pPr>
      <w:r w:rsidRPr="003816AA">
        <w:rPr>
          <w:rFonts w:ascii="Times New Roman" w:eastAsia="Times New Roman" w:hAnsi="Times New Roman" w:cs="Times New Roman"/>
          <w:color w:val="111111"/>
          <w:sz w:val="24"/>
          <w:szCs w:val="24"/>
          <w:lang w:eastAsia="tr-TR"/>
        </w:rPr>
        <w:t>MEB. (2012). </w:t>
      </w:r>
      <w:r w:rsidRPr="003816AA">
        <w:rPr>
          <w:rFonts w:ascii="Times New Roman" w:eastAsia="Times New Roman" w:hAnsi="Times New Roman" w:cs="Times New Roman"/>
          <w:i/>
          <w:iCs/>
          <w:color w:val="111111"/>
          <w:sz w:val="24"/>
          <w:szCs w:val="24"/>
          <w:lang w:eastAsia="tr-TR"/>
        </w:rPr>
        <w:t xml:space="preserve">İlköğretim Fen ve Teknoloji </w:t>
      </w:r>
      <w:r w:rsidR="00A67524" w:rsidRPr="003816AA">
        <w:rPr>
          <w:rFonts w:ascii="Times New Roman" w:eastAsia="Times New Roman" w:hAnsi="Times New Roman" w:cs="Times New Roman"/>
          <w:i/>
          <w:iCs/>
          <w:color w:val="111111"/>
          <w:sz w:val="24"/>
          <w:szCs w:val="24"/>
          <w:lang w:eastAsia="tr-TR"/>
        </w:rPr>
        <w:t>Ders Kitabı</w:t>
      </w:r>
      <w:r w:rsidRPr="003816AA">
        <w:rPr>
          <w:rFonts w:ascii="Times New Roman" w:eastAsia="Times New Roman" w:hAnsi="Times New Roman" w:cs="Times New Roman"/>
          <w:color w:val="111111"/>
          <w:sz w:val="24"/>
          <w:szCs w:val="24"/>
          <w:lang w:eastAsia="tr-TR"/>
        </w:rPr>
        <w:t>. Ankara: Devlet Kitapları Müdürlüğü.</w:t>
      </w:r>
    </w:p>
    <w:p w:rsidR="00B93908" w:rsidRPr="003816AA" w:rsidRDefault="00B93908" w:rsidP="007C2DFF">
      <w:pPr>
        <w:shd w:val="clear" w:color="auto" w:fill="FFFFFF"/>
        <w:spacing w:after="120" w:line="240" w:lineRule="auto"/>
        <w:ind w:left="567" w:hanging="567"/>
        <w:jc w:val="both"/>
        <w:rPr>
          <w:rFonts w:ascii="Poppins" w:eastAsia="Times New Roman" w:hAnsi="Poppins" w:cs="Times New Roman"/>
          <w:color w:val="111111"/>
          <w:sz w:val="21"/>
          <w:szCs w:val="21"/>
          <w:lang w:eastAsia="tr-TR"/>
        </w:rPr>
      </w:pPr>
      <w:r w:rsidRPr="003816AA">
        <w:rPr>
          <w:rFonts w:ascii="Times New Roman" w:eastAsia="Times New Roman" w:hAnsi="Times New Roman" w:cs="Times New Roman"/>
          <w:color w:val="111111"/>
          <w:sz w:val="24"/>
          <w:szCs w:val="24"/>
          <w:lang w:eastAsia="tr-TR"/>
        </w:rPr>
        <w:t>Özdemir, A. (2008). </w:t>
      </w:r>
      <w:r w:rsidRPr="003816AA">
        <w:rPr>
          <w:rFonts w:ascii="Times New Roman" w:eastAsia="Times New Roman" w:hAnsi="Times New Roman" w:cs="Times New Roman"/>
          <w:i/>
          <w:iCs/>
          <w:color w:val="111111"/>
          <w:sz w:val="24"/>
          <w:szCs w:val="24"/>
          <w:lang w:eastAsia="tr-TR"/>
        </w:rPr>
        <w:t xml:space="preserve">Yönetim </w:t>
      </w:r>
      <w:r w:rsidR="00A67524" w:rsidRPr="003816AA">
        <w:rPr>
          <w:rFonts w:ascii="Times New Roman" w:eastAsia="Times New Roman" w:hAnsi="Times New Roman" w:cs="Times New Roman"/>
          <w:i/>
          <w:iCs/>
          <w:color w:val="111111"/>
          <w:sz w:val="24"/>
          <w:szCs w:val="24"/>
          <w:lang w:eastAsia="tr-TR"/>
        </w:rPr>
        <w:t>Bilimler</w:t>
      </w:r>
      <w:r w:rsidR="00A67524">
        <w:rPr>
          <w:rFonts w:ascii="Times New Roman" w:eastAsia="Times New Roman" w:hAnsi="Times New Roman" w:cs="Times New Roman"/>
          <w:i/>
          <w:iCs/>
          <w:color w:val="111111"/>
          <w:sz w:val="24"/>
          <w:szCs w:val="24"/>
          <w:lang w:eastAsia="tr-TR"/>
        </w:rPr>
        <w:t>inde İleri Araştırma Yöntemleri v</w:t>
      </w:r>
      <w:r w:rsidR="00A67524" w:rsidRPr="003816AA">
        <w:rPr>
          <w:rFonts w:ascii="Times New Roman" w:eastAsia="Times New Roman" w:hAnsi="Times New Roman" w:cs="Times New Roman"/>
          <w:i/>
          <w:iCs/>
          <w:color w:val="111111"/>
          <w:sz w:val="24"/>
          <w:szCs w:val="24"/>
          <w:lang w:eastAsia="tr-TR"/>
        </w:rPr>
        <w:t>e Uygulamalar</w:t>
      </w:r>
      <w:r w:rsidRPr="003816AA">
        <w:rPr>
          <w:rFonts w:ascii="Times New Roman" w:eastAsia="Times New Roman" w:hAnsi="Times New Roman" w:cs="Times New Roman"/>
          <w:i/>
          <w:iCs/>
          <w:color w:val="111111"/>
          <w:sz w:val="24"/>
          <w:szCs w:val="24"/>
          <w:lang w:eastAsia="tr-TR"/>
        </w:rPr>
        <w:t>. </w:t>
      </w:r>
      <w:r w:rsidRPr="003816AA">
        <w:rPr>
          <w:rFonts w:ascii="Times New Roman" w:eastAsia="Times New Roman" w:hAnsi="Times New Roman" w:cs="Times New Roman"/>
          <w:color w:val="111111"/>
          <w:sz w:val="24"/>
          <w:szCs w:val="24"/>
          <w:lang w:eastAsia="tr-TR"/>
        </w:rPr>
        <w:t>İstanbul: Beta Yayıncılık.</w:t>
      </w:r>
    </w:p>
    <w:p w:rsidR="00A22805" w:rsidRDefault="00A22805" w:rsidP="007C2DFF">
      <w:pPr>
        <w:spacing w:after="120" w:line="240" w:lineRule="auto"/>
        <w:ind w:left="567" w:hanging="567"/>
        <w:jc w:val="both"/>
      </w:pPr>
      <w:r w:rsidRPr="003816AA">
        <w:rPr>
          <w:rFonts w:ascii="Times New Roman" w:eastAsia="Times New Roman" w:hAnsi="Times New Roman" w:cs="Times New Roman"/>
          <w:color w:val="111111"/>
          <w:sz w:val="24"/>
          <w:szCs w:val="24"/>
          <w:lang w:eastAsia="tr-TR"/>
        </w:rPr>
        <w:t xml:space="preserve">Şimşek, A. ve Bal, M.S. (2010). Tarih </w:t>
      </w:r>
      <w:r w:rsidR="00A67524" w:rsidRPr="003816AA">
        <w:rPr>
          <w:rFonts w:ascii="Times New Roman" w:eastAsia="Times New Roman" w:hAnsi="Times New Roman" w:cs="Times New Roman"/>
          <w:color w:val="111111"/>
          <w:sz w:val="24"/>
          <w:szCs w:val="24"/>
          <w:lang w:eastAsia="tr-TR"/>
        </w:rPr>
        <w:t>Şeridi Aracılığıyla Öğretmen Adaylarının Tarihsel Zaman Algılarının İncelenmesi.</w:t>
      </w:r>
      <w:r w:rsidRPr="003816AA">
        <w:rPr>
          <w:rFonts w:ascii="Times New Roman" w:eastAsia="Times New Roman" w:hAnsi="Times New Roman" w:cs="Times New Roman"/>
          <w:color w:val="111111"/>
          <w:sz w:val="24"/>
          <w:szCs w:val="24"/>
          <w:lang w:eastAsia="tr-TR"/>
        </w:rPr>
        <w:t> </w:t>
      </w:r>
      <w:r w:rsidRPr="003816AA">
        <w:rPr>
          <w:rFonts w:ascii="Times New Roman" w:eastAsia="Times New Roman" w:hAnsi="Times New Roman" w:cs="Times New Roman"/>
          <w:i/>
          <w:iCs/>
          <w:color w:val="111111"/>
          <w:sz w:val="24"/>
          <w:szCs w:val="24"/>
          <w:lang w:eastAsia="tr-TR"/>
        </w:rPr>
        <w:t>Sosyal Bilgiler Eğitimi Araştırmaları Dergisi</w:t>
      </w:r>
      <w:r w:rsidRPr="003816AA">
        <w:rPr>
          <w:rFonts w:ascii="Times New Roman" w:eastAsia="Times New Roman" w:hAnsi="Times New Roman" w:cs="Times New Roman"/>
          <w:color w:val="111111"/>
          <w:sz w:val="24"/>
          <w:szCs w:val="24"/>
          <w:lang w:eastAsia="tr-TR"/>
        </w:rPr>
        <w:t>, </w:t>
      </w:r>
      <w:r w:rsidRPr="003816AA">
        <w:rPr>
          <w:rFonts w:ascii="Times New Roman" w:eastAsia="Times New Roman" w:hAnsi="Times New Roman" w:cs="Times New Roman"/>
          <w:i/>
          <w:iCs/>
          <w:color w:val="111111"/>
          <w:sz w:val="24"/>
          <w:szCs w:val="24"/>
          <w:lang w:eastAsia="tr-TR"/>
        </w:rPr>
        <w:t>1</w:t>
      </w:r>
      <w:r w:rsidR="00C61A30">
        <w:rPr>
          <w:rFonts w:ascii="Times New Roman" w:eastAsia="Times New Roman" w:hAnsi="Times New Roman" w:cs="Times New Roman"/>
          <w:color w:val="111111"/>
          <w:sz w:val="24"/>
          <w:szCs w:val="24"/>
          <w:lang w:eastAsia="tr-TR"/>
        </w:rPr>
        <w:t>(1), 124-151.</w:t>
      </w:r>
    </w:p>
    <w:p w:rsidR="00B93908" w:rsidRDefault="00B93908" w:rsidP="007C2DFF">
      <w:pPr>
        <w:spacing w:after="120" w:line="240" w:lineRule="auto"/>
        <w:ind w:left="567" w:hanging="567"/>
        <w:jc w:val="both"/>
      </w:pPr>
      <w:r w:rsidRPr="003816AA">
        <w:rPr>
          <w:rFonts w:ascii="Times New Roman" w:eastAsia="Times New Roman" w:hAnsi="Times New Roman" w:cs="Times New Roman"/>
          <w:color w:val="111111"/>
          <w:sz w:val="24"/>
          <w:szCs w:val="24"/>
          <w:lang w:eastAsia="tr-TR"/>
        </w:rPr>
        <w:lastRenderedPageBreak/>
        <w:t>Türkiye Cumhuriyet Merkez Bankası (20</w:t>
      </w:r>
      <w:r w:rsidR="004A2721">
        <w:rPr>
          <w:rFonts w:ascii="Times New Roman" w:eastAsia="Times New Roman" w:hAnsi="Times New Roman" w:cs="Times New Roman"/>
          <w:color w:val="111111"/>
          <w:sz w:val="24"/>
          <w:szCs w:val="24"/>
          <w:lang w:eastAsia="tr-TR"/>
        </w:rPr>
        <w:t>22</w:t>
      </w:r>
      <w:r w:rsidRPr="003816AA">
        <w:rPr>
          <w:rFonts w:ascii="Times New Roman" w:eastAsia="Times New Roman" w:hAnsi="Times New Roman" w:cs="Times New Roman"/>
          <w:color w:val="111111"/>
          <w:sz w:val="24"/>
          <w:szCs w:val="24"/>
          <w:lang w:eastAsia="tr-TR"/>
        </w:rPr>
        <w:t>). </w:t>
      </w:r>
      <w:r w:rsidRPr="003816AA">
        <w:rPr>
          <w:rFonts w:ascii="Times New Roman" w:eastAsia="Times New Roman" w:hAnsi="Times New Roman" w:cs="Times New Roman"/>
          <w:i/>
          <w:iCs/>
          <w:color w:val="111111"/>
          <w:sz w:val="24"/>
          <w:szCs w:val="24"/>
          <w:lang w:eastAsia="tr-TR"/>
        </w:rPr>
        <w:t xml:space="preserve">Enflasyon </w:t>
      </w:r>
      <w:r w:rsidR="00A67524" w:rsidRPr="003816AA">
        <w:rPr>
          <w:rFonts w:ascii="Times New Roman" w:eastAsia="Times New Roman" w:hAnsi="Times New Roman" w:cs="Times New Roman"/>
          <w:i/>
          <w:iCs/>
          <w:color w:val="111111"/>
          <w:sz w:val="24"/>
          <w:szCs w:val="24"/>
          <w:lang w:eastAsia="tr-TR"/>
        </w:rPr>
        <w:t xml:space="preserve">Raporu </w:t>
      </w:r>
      <w:r w:rsidRPr="003816AA">
        <w:rPr>
          <w:rFonts w:ascii="Times New Roman" w:eastAsia="Times New Roman" w:hAnsi="Times New Roman" w:cs="Times New Roman"/>
          <w:i/>
          <w:iCs/>
          <w:color w:val="111111"/>
          <w:sz w:val="24"/>
          <w:szCs w:val="24"/>
          <w:lang w:eastAsia="tr-TR"/>
        </w:rPr>
        <w:t>2013-IV</w:t>
      </w:r>
      <w:r w:rsidRPr="003816AA">
        <w:rPr>
          <w:rFonts w:ascii="Times New Roman" w:eastAsia="Times New Roman" w:hAnsi="Times New Roman" w:cs="Times New Roman"/>
          <w:color w:val="111111"/>
          <w:sz w:val="24"/>
          <w:szCs w:val="24"/>
          <w:lang w:eastAsia="tr-TR"/>
        </w:rPr>
        <w:t>. http://www.tcmb.gov.tr (Erişim tarihi: 10.02.</w:t>
      </w:r>
      <w:r w:rsidR="004A2721">
        <w:rPr>
          <w:rFonts w:ascii="Times New Roman" w:eastAsia="Times New Roman" w:hAnsi="Times New Roman" w:cs="Times New Roman"/>
          <w:color w:val="111111"/>
          <w:sz w:val="24"/>
          <w:szCs w:val="24"/>
          <w:lang w:eastAsia="tr-TR"/>
        </w:rPr>
        <w:t>2022</w:t>
      </w:r>
      <w:r w:rsidRPr="003816AA">
        <w:rPr>
          <w:rFonts w:ascii="Times New Roman" w:eastAsia="Times New Roman" w:hAnsi="Times New Roman" w:cs="Times New Roman"/>
          <w:color w:val="111111"/>
          <w:sz w:val="24"/>
          <w:szCs w:val="24"/>
          <w:lang w:eastAsia="tr-TR"/>
        </w:rPr>
        <w:t>).</w:t>
      </w:r>
    </w:p>
    <w:p w:rsidR="00FD13FC" w:rsidRDefault="00A22805" w:rsidP="001A2CAD">
      <w:pPr>
        <w:spacing w:after="120" w:line="240" w:lineRule="auto"/>
        <w:ind w:left="567" w:hanging="567"/>
        <w:jc w:val="both"/>
        <w:rPr>
          <w:rStyle w:val="A12"/>
          <w:rFonts w:ascii="Times New Roman" w:hAnsi="Times New Roman" w:cs="Times New Roman"/>
          <w:b/>
          <w:sz w:val="24"/>
          <w:szCs w:val="20"/>
        </w:rPr>
      </w:pPr>
      <w:r w:rsidRPr="003816AA">
        <w:rPr>
          <w:rFonts w:ascii="Times New Roman" w:eastAsia="Times New Roman" w:hAnsi="Times New Roman" w:cs="Times New Roman"/>
          <w:color w:val="111111"/>
          <w:sz w:val="24"/>
          <w:szCs w:val="24"/>
          <w:lang w:eastAsia="tr-TR"/>
        </w:rPr>
        <w:t>Ulu, M., ve Peker, M. (2008). </w:t>
      </w:r>
      <w:r w:rsidRPr="003816AA">
        <w:rPr>
          <w:rFonts w:ascii="Times New Roman" w:eastAsia="Times New Roman" w:hAnsi="Times New Roman" w:cs="Times New Roman"/>
          <w:i/>
          <w:iCs/>
          <w:color w:val="111111"/>
          <w:sz w:val="24"/>
          <w:szCs w:val="24"/>
          <w:lang w:eastAsia="tr-TR"/>
        </w:rPr>
        <w:t xml:space="preserve">Sınıf </w:t>
      </w:r>
      <w:r w:rsidR="00A67524" w:rsidRPr="003816AA">
        <w:rPr>
          <w:rFonts w:ascii="Times New Roman" w:eastAsia="Times New Roman" w:hAnsi="Times New Roman" w:cs="Times New Roman"/>
          <w:i/>
          <w:iCs/>
          <w:color w:val="111111"/>
          <w:sz w:val="24"/>
          <w:szCs w:val="24"/>
          <w:lang w:eastAsia="tr-TR"/>
        </w:rPr>
        <w:t xml:space="preserve">Öğretmeni, Öğretmen Adayı </w:t>
      </w:r>
      <w:r w:rsidRPr="003816AA">
        <w:rPr>
          <w:rFonts w:ascii="Times New Roman" w:eastAsia="Times New Roman" w:hAnsi="Times New Roman" w:cs="Times New Roman"/>
          <w:i/>
          <w:iCs/>
          <w:color w:val="111111"/>
          <w:sz w:val="24"/>
          <w:szCs w:val="24"/>
          <w:lang w:eastAsia="tr-TR"/>
        </w:rPr>
        <w:t xml:space="preserve">ve 5. Sınıf </w:t>
      </w:r>
      <w:r w:rsidR="00A67524" w:rsidRPr="003816AA">
        <w:rPr>
          <w:rFonts w:ascii="Times New Roman" w:eastAsia="Times New Roman" w:hAnsi="Times New Roman" w:cs="Times New Roman"/>
          <w:i/>
          <w:iCs/>
          <w:color w:val="111111"/>
          <w:sz w:val="24"/>
          <w:szCs w:val="24"/>
          <w:lang w:eastAsia="tr-TR"/>
        </w:rPr>
        <w:t>Öğrencilerinin Problem Çözme Stratejilerinin Karşılaştırılması</w:t>
      </w:r>
      <w:r w:rsidRPr="003816AA">
        <w:rPr>
          <w:rFonts w:ascii="Times New Roman" w:eastAsia="Times New Roman" w:hAnsi="Times New Roman" w:cs="Times New Roman"/>
          <w:color w:val="111111"/>
          <w:sz w:val="24"/>
          <w:szCs w:val="24"/>
          <w:lang w:eastAsia="tr-TR"/>
        </w:rPr>
        <w:t>. VIII. Ulusal Fen Bilimleri ve Matematik Eğitimi Kongresi, Abant İzzet Baysal Üniversitesi, Bolu.</w:t>
      </w:r>
    </w:p>
    <w:p w:rsidR="004244A7" w:rsidRPr="00F1591D" w:rsidRDefault="004244A7" w:rsidP="00D00338">
      <w:pPr>
        <w:spacing w:before="120" w:after="0" w:line="240" w:lineRule="auto"/>
        <w:jc w:val="both"/>
        <w:rPr>
          <w:rFonts w:ascii="Times New Roman" w:hAnsi="Times New Roman" w:cs="Times New Roman"/>
          <w:sz w:val="24"/>
          <w:szCs w:val="24"/>
        </w:rPr>
      </w:pPr>
    </w:p>
    <w:p w:rsidR="0062653B" w:rsidRDefault="0062653B"/>
    <w:sectPr w:rsidR="0062653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D9D" w:rsidRDefault="00326D9D" w:rsidP="006845DD">
      <w:pPr>
        <w:spacing w:after="0" w:line="240" w:lineRule="auto"/>
      </w:pPr>
      <w:r>
        <w:separator/>
      </w:r>
    </w:p>
  </w:endnote>
  <w:endnote w:type="continuationSeparator" w:id="0">
    <w:p w:rsidR="00326D9D" w:rsidRDefault="00326D9D" w:rsidP="0068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D9D" w:rsidRDefault="00326D9D" w:rsidP="006845DD">
      <w:pPr>
        <w:spacing w:after="0" w:line="240" w:lineRule="auto"/>
      </w:pPr>
      <w:r>
        <w:separator/>
      </w:r>
    </w:p>
  </w:footnote>
  <w:footnote w:type="continuationSeparator" w:id="0">
    <w:p w:rsidR="00326D9D" w:rsidRDefault="00326D9D" w:rsidP="00684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5DD" w:rsidRPr="0008769D" w:rsidRDefault="006845DD" w:rsidP="006845DD">
    <w:pPr>
      <w:pStyle w:val="stBilgi"/>
      <w:jc w:val="center"/>
      <w:rPr>
        <w:rFonts w:ascii="Times New Roman" w:hAnsi="Times New Roman" w:cs="Times New Roman"/>
        <w:b/>
        <w:bCs/>
        <w:color w:val="1F4E79"/>
        <w:sz w:val="2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D3651"/>
    <w:multiLevelType w:val="hybridMultilevel"/>
    <w:tmpl w:val="06B6D9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F46ACA"/>
    <w:multiLevelType w:val="hybridMultilevel"/>
    <w:tmpl w:val="2E9ECB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B6"/>
    <w:rsid w:val="0000016A"/>
    <w:rsid w:val="00000262"/>
    <w:rsid w:val="00000CD0"/>
    <w:rsid w:val="000028F8"/>
    <w:rsid w:val="00004CCD"/>
    <w:rsid w:val="0000759E"/>
    <w:rsid w:val="000106AA"/>
    <w:rsid w:val="00011315"/>
    <w:rsid w:val="000123A7"/>
    <w:rsid w:val="000128B2"/>
    <w:rsid w:val="00014081"/>
    <w:rsid w:val="0001542F"/>
    <w:rsid w:val="00016961"/>
    <w:rsid w:val="00016970"/>
    <w:rsid w:val="00017B26"/>
    <w:rsid w:val="00020367"/>
    <w:rsid w:val="00021D78"/>
    <w:rsid w:val="00023CFE"/>
    <w:rsid w:val="000267DD"/>
    <w:rsid w:val="00027248"/>
    <w:rsid w:val="00031F64"/>
    <w:rsid w:val="00034074"/>
    <w:rsid w:val="00035CB0"/>
    <w:rsid w:val="00036D0F"/>
    <w:rsid w:val="00040589"/>
    <w:rsid w:val="00041BF0"/>
    <w:rsid w:val="000421DB"/>
    <w:rsid w:val="00042CF8"/>
    <w:rsid w:val="000445FC"/>
    <w:rsid w:val="000455C8"/>
    <w:rsid w:val="000459EF"/>
    <w:rsid w:val="0005056C"/>
    <w:rsid w:val="00050859"/>
    <w:rsid w:val="00050FE4"/>
    <w:rsid w:val="00051FBE"/>
    <w:rsid w:val="00052A38"/>
    <w:rsid w:val="0005483B"/>
    <w:rsid w:val="00055031"/>
    <w:rsid w:val="000550D2"/>
    <w:rsid w:val="00056E1F"/>
    <w:rsid w:val="00060C8F"/>
    <w:rsid w:val="0006501F"/>
    <w:rsid w:val="00065100"/>
    <w:rsid w:val="000656B3"/>
    <w:rsid w:val="00067582"/>
    <w:rsid w:val="00070617"/>
    <w:rsid w:val="00070C15"/>
    <w:rsid w:val="0007114B"/>
    <w:rsid w:val="000713A8"/>
    <w:rsid w:val="00073E2F"/>
    <w:rsid w:val="00074307"/>
    <w:rsid w:val="00074385"/>
    <w:rsid w:val="00076C9F"/>
    <w:rsid w:val="00080A03"/>
    <w:rsid w:val="00082212"/>
    <w:rsid w:val="0008230F"/>
    <w:rsid w:val="00083497"/>
    <w:rsid w:val="00084B05"/>
    <w:rsid w:val="0008572C"/>
    <w:rsid w:val="00085A57"/>
    <w:rsid w:val="00085E41"/>
    <w:rsid w:val="000860C1"/>
    <w:rsid w:val="000865E9"/>
    <w:rsid w:val="0008679E"/>
    <w:rsid w:val="0008769D"/>
    <w:rsid w:val="000902B8"/>
    <w:rsid w:val="000904D6"/>
    <w:rsid w:val="000923FF"/>
    <w:rsid w:val="00093394"/>
    <w:rsid w:val="00093F0B"/>
    <w:rsid w:val="0009404A"/>
    <w:rsid w:val="0009425C"/>
    <w:rsid w:val="00094560"/>
    <w:rsid w:val="00094C13"/>
    <w:rsid w:val="00094EED"/>
    <w:rsid w:val="00095BD3"/>
    <w:rsid w:val="000961B3"/>
    <w:rsid w:val="00096C8F"/>
    <w:rsid w:val="000A238B"/>
    <w:rsid w:val="000A33CF"/>
    <w:rsid w:val="000A3AEF"/>
    <w:rsid w:val="000A49A9"/>
    <w:rsid w:val="000A4B7A"/>
    <w:rsid w:val="000B0D25"/>
    <w:rsid w:val="000B3257"/>
    <w:rsid w:val="000B36A3"/>
    <w:rsid w:val="000B53FD"/>
    <w:rsid w:val="000B6426"/>
    <w:rsid w:val="000B64C4"/>
    <w:rsid w:val="000B74B3"/>
    <w:rsid w:val="000C0CC3"/>
    <w:rsid w:val="000C19FB"/>
    <w:rsid w:val="000C1E5D"/>
    <w:rsid w:val="000C329F"/>
    <w:rsid w:val="000C35F4"/>
    <w:rsid w:val="000C3F9C"/>
    <w:rsid w:val="000C437C"/>
    <w:rsid w:val="000C4FC7"/>
    <w:rsid w:val="000D0CD6"/>
    <w:rsid w:val="000D107A"/>
    <w:rsid w:val="000D1E20"/>
    <w:rsid w:val="000D2218"/>
    <w:rsid w:val="000D4924"/>
    <w:rsid w:val="000D5479"/>
    <w:rsid w:val="000D6D2A"/>
    <w:rsid w:val="000E1585"/>
    <w:rsid w:val="000E408C"/>
    <w:rsid w:val="000E496A"/>
    <w:rsid w:val="000E6F14"/>
    <w:rsid w:val="000F05EA"/>
    <w:rsid w:val="000F0736"/>
    <w:rsid w:val="000F0CD8"/>
    <w:rsid w:val="000F0E18"/>
    <w:rsid w:val="000F14B6"/>
    <w:rsid w:val="000F25D7"/>
    <w:rsid w:val="000F2D6D"/>
    <w:rsid w:val="000F345B"/>
    <w:rsid w:val="000F3AAA"/>
    <w:rsid w:val="000F3F9E"/>
    <w:rsid w:val="000F4402"/>
    <w:rsid w:val="00100E8D"/>
    <w:rsid w:val="0010109D"/>
    <w:rsid w:val="001010B2"/>
    <w:rsid w:val="00102829"/>
    <w:rsid w:val="00102D5F"/>
    <w:rsid w:val="00103A04"/>
    <w:rsid w:val="00105195"/>
    <w:rsid w:val="00105AB4"/>
    <w:rsid w:val="0010628C"/>
    <w:rsid w:val="00106724"/>
    <w:rsid w:val="00106DAF"/>
    <w:rsid w:val="00107963"/>
    <w:rsid w:val="00107FE5"/>
    <w:rsid w:val="001103B3"/>
    <w:rsid w:val="001126F3"/>
    <w:rsid w:val="00112E58"/>
    <w:rsid w:val="00113856"/>
    <w:rsid w:val="0011398E"/>
    <w:rsid w:val="00113E07"/>
    <w:rsid w:val="001152CE"/>
    <w:rsid w:val="001156D1"/>
    <w:rsid w:val="001175BB"/>
    <w:rsid w:val="00117726"/>
    <w:rsid w:val="0012061E"/>
    <w:rsid w:val="0012118B"/>
    <w:rsid w:val="001230C6"/>
    <w:rsid w:val="001240CC"/>
    <w:rsid w:val="0012436F"/>
    <w:rsid w:val="0012545E"/>
    <w:rsid w:val="00127727"/>
    <w:rsid w:val="00127C6C"/>
    <w:rsid w:val="001326EB"/>
    <w:rsid w:val="00133380"/>
    <w:rsid w:val="00136C10"/>
    <w:rsid w:val="00136EBA"/>
    <w:rsid w:val="00137D14"/>
    <w:rsid w:val="00141022"/>
    <w:rsid w:val="0014167E"/>
    <w:rsid w:val="00141AEA"/>
    <w:rsid w:val="00141E11"/>
    <w:rsid w:val="00142529"/>
    <w:rsid w:val="001509B6"/>
    <w:rsid w:val="00150B84"/>
    <w:rsid w:val="0015247C"/>
    <w:rsid w:val="001524DD"/>
    <w:rsid w:val="0015628A"/>
    <w:rsid w:val="001566DA"/>
    <w:rsid w:val="00156C9F"/>
    <w:rsid w:val="001600CF"/>
    <w:rsid w:val="0016034C"/>
    <w:rsid w:val="00160C8F"/>
    <w:rsid w:val="00165DD9"/>
    <w:rsid w:val="00166106"/>
    <w:rsid w:val="00166BEB"/>
    <w:rsid w:val="00166C17"/>
    <w:rsid w:val="00170F2C"/>
    <w:rsid w:val="00171915"/>
    <w:rsid w:val="00172433"/>
    <w:rsid w:val="00172688"/>
    <w:rsid w:val="00172D19"/>
    <w:rsid w:val="001735C6"/>
    <w:rsid w:val="001740A0"/>
    <w:rsid w:val="001745B2"/>
    <w:rsid w:val="00177D32"/>
    <w:rsid w:val="001800AE"/>
    <w:rsid w:val="001809B3"/>
    <w:rsid w:val="00181FFC"/>
    <w:rsid w:val="00184424"/>
    <w:rsid w:val="001855BB"/>
    <w:rsid w:val="001863CC"/>
    <w:rsid w:val="00186ACC"/>
    <w:rsid w:val="001871C2"/>
    <w:rsid w:val="00187555"/>
    <w:rsid w:val="001877DB"/>
    <w:rsid w:val="00187CE7"/>
    <w:rsid w:val="001901B2"/>
    <w:rsid w:val="00193583"/>
    <w:rsid w:val="001948A0"/>
    <w:rsid w:val="00194B1B"/>
    <w:rsid w:val="001955A9"/>
    <w:rsid w:val="00195A75"/>
    <w:rsid w:val="00196000"/>
    <w:rsid w:val="0019735F"/>
    <w:rsid w:val="00197A79"/>
    <w:rsid w:val="00197E0F"/>
    <w:rsid w:val="001A1631"/>
    <w:rsid w:val="001A1FA4"/>
    <w:rsid w:val="001A2CAD"/>
    <w:rsid w:val="001A34DE"/>
    <w:rsid w:val="001A3A9A"/>
    <w:rsid w:val="001A4DFE"/>
    <w:rsid w:val="001A5577"/>
    <w:rsid w:val="001A6CE3"/>
    <w:rsid w:val="001A7AC0"/>
    <w:rsid w:val="001B02E4"/>
    <w:rsid w:val="001B0EBE"/>
    <w:rsid w:val="001B10CF"/>
    <w:rsid w:val="001B31F5"/>
    <w:rsid w:val="001B46B1"/>
    <w:rsid w:val="001B58E8"/>
    <w:rsid w:val="001B6257"/>
    <w:rsid w:val="001B6B4C"/>
    <w:rsid w:val="001B7FAE"/>
    <w:rsid w:val="001C0239"/>
    <w:rsid w:val="001C30E6"/>
    <w:rsid w:val="001C478F"/>
    <w:rsid w:val="001C7D20"/>
    <w:rsid w:val="001C7E4F"/>
    <w:rsid w:val="001D05EA"/>
    <w:rsid w:val="001D073B"/>
    <w:rsid w:val="001D0F57"/>
    <w:rsid w:val="001D1559"/>
    <w:rsid w:val="001D1978"/>
    <w:rsid w:val="001D2053"/>
    <w:rsid w:val="001D39B9"/>
    <w:rsid w:val="001D435A"/>
    <w:rsid w:val="001D5498"/>
    <w:rsid w:val="001D5CC0"/>
    <w:rsid w:val="001D624C"/>
    <w:rsid w:val="001D70D4"/>
    <w:rsid w:val="001D73BB"/>
    <w:rsid w:val="001D7632"/>
    <w:rsid w:val="001E2A7E"/>
    <w:rsid w:val="001E2F0B"/>
    <w:rsid w:val="001E3AF5"/>
    <w:rsid w:val="001E4229"/>
    <w:rsid w:val="001E4CFD"/>
    <w:rsid w:val="001E59A4"/>
    <w:rsid w:val="001F129B"/>
    <w:rsid w:val="001F1C50"/>
    <w:rsid w:val="001F2853"/>
    <w:rsid w:val="001F3527"/>
    <w:rsid w:val="001F37AC"/>
    <w:rsid w:val="001F48AF"/>
    <w:rsid w:val="001F50B6"/>
    <w:rsid w:val="001F7731"/>
    <w:rsid w:val="002001E8"/>
    <w:rsid w:val="00200D15"/>
    <w:rsid w:val="002024F1"/>
    <w:rsid w:val="00202CFC"/>
    <w:rsid w:val="00203F2B"/>
    <w:rsid w:val="00205E2E"/>
    <w:rsid w:val="00207612"/>
    <w:rsid w:val="002078BA"/>
    <w:rsid w:val="00207A7F"/>
    <w:rsid w:val="00210CC3"/>
    <w:rsid w:val="00212AF6"/>
    <w:rsid w:val="00212D7F"/>
    <w:rsid w:val="00213D98"/>
    <w:rsid w:val="00216865"/>
    <w:rsid w:val="00220F3F"/>
    <w:rsid w:val="002216B0"/>
    <w:rsid w:val="002221C9"/>
    <w:rsid w:val="002223B7"/>
    <w:rsid w:val="0022394F"/>
    <w:rsid w:val="0022453F"/>
    <w:rsid w:val="002272AD"/>
    <w:rsid w:val="00230A14"/>
    <w:rsid w:val="00230F2E"/>
    <w:rsid w:val="00231290"/>
    <w:rsid w:val="00231DF2"/>
    <w:rsid w:val="00232F9B"/>
    <w:rsid w:val="00234A6F"/>
    <w:rsid w:val="002363FE"/>
    <w:rsid w:val="00236A60"/>
    <w:rsid w:val="0023737D"/>
    <w:rsid w:val="002404B8"/>
    <w:rsid w:val="00241FEC"/>
    <w:rsid w:val="00244881"/>
    <w:rsid w:val="00245D11"/>
    <w:rsid w:val="00246ED5"/>
    <w:rsid w:val="0024760F"/>
    <w:rsid w:val="00250355"/>
    <w:rsid w:val="00250F28"/>
    <w:rsid w:val="0025135C"/>
    <w:rsid w:val="00252E7B"/>
    <w:rsid w:val="00253929"/>
    <w:rsid w:val="00253A81"/>
    <w:rsid w:val="002546B2"/>
    <w:rsid w:val="002551E4"/>
    <w:rsid w:val="00255506"/>
    <w:rsid w:val="00255D30"/>
    <w:rsid w:val="00255F0D"/>
    <w:rsid w:val="002579B6"/>
    <w:rsid w:val="00261D96"/>
    <w:rsid w:val="00262208"/>
    <w:rsid w:val="00262E7A"/>
    <w:rsid w:val="002630E9"/>
    <w:rsid w:val="00263AD1"/>
    <w:rsid w:val="00267EBA"/>
    <w:rsid w:val="00267FC2"/>
    <w:rsid w:val="00272367"/>
    <w:rsid w:val="00274452"/>
    <w:rsid w:val="00274728"/>
    <w:rsid w:val="00282D67"/>
    <w:rsid w:val="00282EA6"/>
    <w:rsid w:val="002834C3"/>
    <w:rsid w:val="0028367A"/>
    <w:rsid w:val="00284BA6"/>
    <w:rsid w:val="002852E1"/>
    <w:rsid w:val="002870AB"/>
    <w:rsid w:val="00291779"/>
    <w:rsid w:val="002925DC"/>
    <w:rsid w:val="0029427C"/>
    <w:rsid w:val="00294C27"/>
    <w:rsid w:val="00295D1C"/>
    <w:rsid w:val="002A0BAB"/>
    <w:rsid w:val="002A2623"/>
    <w:rsid w:val="002A2828"/>
    <w:rsid w:val="002A2C6F"/>
    <w:rsid w:val="002A56BE"/>
    <w:rsid w:val="002A591B"/>
    <w:rsid w:val="002A5A14"/>
    <w:rsid w:val="002A7878"/>
    <w:rsid w:val="002B3721"/>
    <w:rsid w:val="002B3C38"/>
    <w:rsid w:val="002B3CCE"/>
    <w:rsid w:val="002B4660"/>
    <w:rsid w:val="002B5193"/>
    <w:rsid w:val="002B6CF2"/>
    <w:rsid w:val="002B77D7"/>
    <w:rsid w:val="002C00B3"/>
    <w:rsid w:val="002C0443"/>
    <w:rsid w:val="002C6D64"/>
    <w:rsid w:val="002C7215"/>
    <w:rsid w:val="002C738C"/>
    <w:rsid w:val="002C79FC"/>
    <w:rsid w:val="002D05E9"/>
    <w:rsid w:val="002D0F53"/>
    <w:rsid w:val="002D17BB"/>
    <w:rsid w:val="002D2117"/>
    <w:rsid w:val="002D2295"/>
    <w:rsid w:val="002D3530"/>
    <w:rsid w:val="002D41CE"/>
    <w:rsid w:val="002D47DF"/>
    <w:rsid w:val="002D53F5"/>
    <w:rsid w:val="002D5F4B"/>
    <w:rsid w:val="002D69C0"/>
    <w:rsid w:val="002D6E8B"/>
    <w:rsid w:val="002D71A1"/>
    <w:rsid w:val="002D790F"/>
    <w:rsid w:val="002D7DD5"/>
    <w:rsid w:val="002E143E"/>
    <w:rsid w:val="002E1FA6"/>
    <w:rsid w:val="002E26BB"/>
    <w:rsid w:val="002E739C"/>
    <w:rsid w:val="002E7B52"/>
    <w:rsid w:val="002E7F58"/>
    <w:rsid w:val="002F47A5"/>
    <w:rsid w:val="002F48C4"/>
    <w:rsid w:val="002F4BC4"/>
    <w:rsid w:val="002F4FAC"/>
    <w:rsid w:val="002F57D3"/>
    <w:rsid w:val="002F6F84"/>
    <w:rsid w:val="002F71C2"/>
    <w:rsid w:val="002F733E"/>
    <w:rsid w:val="0030182D"/>
    <w:rsid w:val="00302BDE"/>
    <w:rsid w:val="00303E9B"/>
    <w:rsid w:val="003044E9"/>
    <w:rsid w:val="003050FF"/>
    <w:rsid w:val="00305A9A"/>
    <w:rsid w:val="003060F3"/>
    <w:rsid w:val="00307157"/>
    <w:rsid w:val="003071F9"/>
    <w:rsid w:val="00307C36"/>
    <w:rsid w:val="00307DC1"/>
    <w:rsid w:val="003117CD"/>
    <w:rsid w:val="00311C5E"/>
    <w:rsid w:val="00312988"/>
    <w:rsid w:val="00313AD9"/>
    <w:rsid w:val="00314000"/>
    <w:rsid w:val="00314DCB"/>
    <w:rsid w:val="00315177"/>
    <w:rsid w:val="00315347"/>
    <w:rsid w:val="00315BE5"/>
    <w:rsid w:val="00316271"/>
    <w:rsid w:val="00316CA3"/>
    <w:rsid w:val="00317EF9"/>
    <w:rsid w:val="00320FB0"/>
    <w:rsid w:val="00322791"/>
    <w:rsid w:val="003258B0"/>
    <w:rsid w:val="00325A2A"/>
    <w:rsid w:val="00326B37"/>
    <w:rsid w:val="00326D9D"/>
    <w:rsid w:val="00326DD4"/>
    <w:rsid w:val="00327E50"/>
    <w:rsid w:val="003318A0"/>
    <w:rsid w:val="003319E7"/>
    <w:rsid w:val="0033224D"/>
    <w:rsid w:val="003331C4"/>
    <w:rsid w:val="00333C07"/>
    <w:rsid w:val="0033510B"/>
    <w:rsid w:val="003354B8"/>
    <w:rsid w:val="00335FB1"/>
    <w:rsid w:val="0033760E"/>
    <w:rsid w:val="003400AF"/>
    <w:rsid w:val="003414F6"/>
    <w:rsid w:val="00342588"/>
    <w:rsid w:val="00342861"/>
    <w:rsid w:val="003442F0"/>
    <w:rsid w:val="00344CC6"/>
    <w:rsid w:val="0034621C"/>
    <w:rsid w:val="00346DBD"/>
    <w:rsid w:val="00347157"/>
    <w:rsid w:val="00347200"/>
    <w:rsid w:val="003507F7"/>
    <w:rsid w:val="00354331"/>
    <w:rsid w:val="00354EE7"/>
    <w:rsid w:val="00356478"/>
    <w:rsid w:val="003567B3"/>
    <w:rsid w:val="00356D24"/>
    <w:rsid w:val="0036095E"/>
    <w:rsid w:val="00364E72"/>
    <w:rsid w:val="00364FB9"/>
    <w:rsid w:val="0037132B"/>
    <w:rsid w:val="00372726"/>
    <w:rsid w:val="00373DB7"/>
    <w:rsid w:val="00373F08"/>
    <w:rsid w:val="003740CB"/>
    <w:rsid w:val="00374872"/>
    <w:rsid w:val="00374CBE"/>
    <w:rsid w:val="00375290"/>
    <w:rsid w:val="00376609"/>
    <w:rsid w:val="003778FE"/>
    <w:rsid w:val="0038097A"/>
    <w:rsid w:val="003816AA"/>
    <w:rsid w:val="0038196C"/>
    <w:rsid w:val="0038245B"/>
    <w:rsid w:val="0038296E"/>
    <w:rsid w:val="00383634"/>
    <w:rsid w:val="00385088"/>
    <w:rsid w:val="00386391"/>
    <w:rsid w:val="00386EA2"/>
    <w:rsid w:val="003913DB"/>
    <w:rsid w:val="0039168A"/>
    <w:rsid w:val="00392465"/>
    <w:rsid w:val="003958CB"/>
    <w:rsid w:val="003969C7"/>
    <w:rsid w:val="00396CE3"/>
    <w:rsid w:val="003A116F"/>
    <w:rsid w:val="003A14C5"/>
    <w:rsid w:val="003A1AC0"/>
    <w:rsid w:val="003A3554"/>
    <w:rsid w:val="003A3B21"/>
    <w:rsid w:val="003B0B9C"/>
    <w:rsid w:val="003B4171"/>
    <w:rsid w:val="003B6191"/>
    <w:rsid w:val="003B6822"/>
    <w:rsid w:val="003B7EF3"/>
    <w:rsid w:val="003C22C4"/>
    <w:rsid w:val="003C2802"/>
    <w:rsid w:val="003C2F1A"/>
    <w:rsid w:val="003C3451"/>
    <w:rsid w:val="003C3921"/>
    <w:rsid w:val="003C4248"/>
    <w:rsid w:val="003C5FC2"/>
    <w:rsid w:val="003C7C2A"/>
    <w:rsid w:val="003D248F"/>
    <w:rsid w:val="003D4DE4"/>
    <w:rsid w:val="003D601E"/>
    <w:rsid w:val="003E0F36"/>
    <w:rsid w:val="003E111E"/>
    <w:rsid w:val="003E1BA3"/>
    <w:rsid w:val="003E1CDE"/>
    <w:rsid w:val="003E2995"/>
    <w:rsid w:val="003E2B8F"/>
    <w:rsid w:val="003E38CC"/>
    <w:rsid w:val="003E3B3B"/>
    <w:rsid w:val="003E3C0F"/>
    <w:rsid w:val="003E4528"/>
    <w:rsid w:val="003E6766"/>
    <w:rsid w:val="003F1053"/>
    <w:rsid w:val="003F1308"/>
    <w:rsid w:val="003F1ADC"/>
    <w:rsid w:val="003F2786"/>
    <w:rsid w:val="003F2FCF"/>
    <w:rsid w:val="003F4F33"/>
    <w:rsid w:val="003F65CC"/>
    <w:rsid w:val="003F6AD0"/>
    <w:rsid w:val="0040103E"/>
    <w:rsid w:val="0040108E"/>
    <w:rsid w:val="00401446"/>
    <w:rsid w:val="00404554"/>
    <w:rsid w:val="00405540"/>
    <w:rsid w:val="00405923"/>
    <w:rsid w:val="00406F60"/>
    <w:rsid w:val="004075D1"/>
    <w:rsid w:val="00407CDE"/>
    <w:rsid w:val="00412245"/>
    <w:rsid w:val="00414933"/>
    <w:rsid w:val="00415299"/>
    <w:rsid w:val="004160A6"/>
    <w:rsid w:val="00416AB3"/>
    <w:rsid w:val="004178F9"/>
    <w:rsid w:val="0042163F"/>
    <w:rsid w:val="0042175B"/>
    <w:rsid w:val="00421769"/>
    <w:rsid w:val="00421C5C"/>
    <w:rsid w:val="004240AD"/>
    <w:rsid w:val="004244A7"/>
    <w:rsid w:val="00424805"/>
    <w:rsid w:val="00424C91"/>
    <w:rsid w:val="004265A4"/>
    <w:rsid w:val="0042757F"/>
    <w:rsid w:val="00427A90"/>
    <w:rsid w:val="00432CCE"/>
    <w:rsid w:val="0043361B"/>
    <w:rsid w:val="00435119"/>
    <w:rsid w:val="00435B18"/>
    <w:rsid w:val="0043716E"/>
    <w:rsid w:val="00441EF2"/>
    <w:rsid w:val="00444E00"/>
    <w:rsid w:val="0044521B"/>
    <w:rsid w:val="00445928"/>
    <w:rsid w:val="00446653"/>
    <w:rsid w:val="0045038F"/>
    <w:rsid w:val="004511A5"/>
    <w:rsid w:val="004529E1"/>
    <w:rsid w:val="00452B18"/>
    <w:rsid w:val="00452E86"/>
    <w:rsid w:val="00456E11"/>
    <w:rsid w:val="004610DE"/>
    <w:rsid w:val="00466413"/>
    <w:rsid w:val="0046660D"/>
    <w:rsid w:val="004702C5"/>
    <w:rsid w:val="00471014"/>
    <w:rsid w:val="004713BD"/>
    <w:rsid w:val="00471BFF"/>
    <w:rsid w:val="00471E55"/>
    <w:rsid w:val="00472479"/>
    <w:rsid w:val="0047293C"/>
    <w:rsid w:val="00473628"/>
    <w:rsid w:val="00473A03"/>
    <w:rsid w:val="00473D8C"/>
    <w:rsid w:val="00475472"/>
    <w:rsid w:val="00477E1E"/>
    <w:rsid w:val="0048071E"/>
    <w:rsid w:val="004809CC"/>
    <w:rsid w:val="00482D95"/>
    <w:rsid w:val="00483721"/>
    <w:rsid w:val="00483BB8"/>
    <w:rsid w:val="00483FC4"/>
    <w:rsid w:val="004848C8"/>
    <w:rsid w:val="00484ADF"/>
    <w:rsid w:val="00484F0D"/>
    <w:rsid w:val="0048511C"/>
    <w:rsid w:val="004852B9"/>
    <w:rsid w:val="00485793"/>
    <w:rsid w:val="0048679A"/>
    <w:rsid w:val="00490434"/>
    <w:rsid w:val="0049312A"/>
    <w:rsid w:val="004965D9"/>
    <w:rsid w:val="004968BE"/>
    <w:rsid w:val="00497666"/>
    <w:rsid w:val="004A1B10"/>
    <w:rsid w:val="004A1BB9"/>
    <w:rsid w:val="004A21A9"/>
    <w:rsid w:val="004A2646"/>
    <w:rsid w:val="004A2721"/>
    <w:rsid w:val="004A3AD3"/>
    <w:rsid w:val="004A3E70"/>
    <w:rsid w:val="004A5B0D"/>
    <w:rsid w:val="004A7D4A"/>
    <w:rsid w:val="004B053A"/>
    <w:rsid w:val="004B26F9"/>
    <w:rsid w:val="004B293A"/>
    <w:rsid w:val="004B3423"/>
    <w:rsid w:val="004B36DB"/>
    <w:rsid w:val="004B4DD8"/>
    <w:rsid w:val="004B5C17"/>
    <w:rsid w:val="004B60DF"/>
    <w:rsid w:val="004B658A"/>
    <w:rsid w:val="004B66E4"/>
    <w:rsid w:val="004B68DD"/>
    <w:rsid w:val="004B7CFC"/>
    <w:rsid w:val="004C018D"/>
    <w:rsid w:val="004C10E1"/>
    <w:rsid w:val="004C128C"/>
    <w:rsid w:val="004C3D82"/>
    <w:rsid w:val="004C44FE"/>
    <w:rsid w:val="004C4C2B"/>
    <w:rsid w:val="004C6189"/>
    <w:rsid w:val="004D1263"/>
    <w:rsid w:val="004D20A5"/>
    <w:rsid w:val="004D21A3"/>
    <w:rsid w:val="004D24AA"/>
    <w:rsid w:val="004D2546"/>
    <w:rsid w:val="004D2C4B"/>
    <w:rsid w:val="004D465B"/>
    <w:rsid w:val="004D7CA3"/>
    <w:rsid w:val="004E24F1"/>
    <w:rsid w:val="004E343C"/>
    <w:rsid w:val="004E3EFD"/>
    <w:rsid w:val="004E4106"/>
    <w:rsid w:val="004E5519"/>
    <w:rsid w:val="004E5966"/>
    <w:rsid w:val="004E5C6D"/>
    <w:rsid w:val="004E5F4B"/>
    <w:rsid w:val="004E620C"/>
    <w:rsid w:val="004E757A"/>
    <w:rsid w:val="004E77C1"/>
    <w:rsid w:val="004F0953"/>
    <w:rsid w:val="004F1A81"/>
    <w:rsid w:val="004F41AC"/>
    <w:rsid w:val="004F52A7"/>
    <w:rsid w:val="004F536B"/>
    <w:rsid w:val="004F7744"/>
    <w:rsid w:val="00500BC4"/>
    <w:rsid w:val="005014E7"/>
    <w:rsid w:val="00502400"/>
    <w:rsid w:val="00503722"/>
    <w:rsid w:val="00503F7C"/>
    <w:rsid w:val="0050476F"/>
    <w:rsid w:val="005061D6"/>
    <w:rsid w:val="005063A2"/>
    <w:rsid w:val="00511618"/>
    <w:rsid w:val="00511C0D"/>
    <w:rsid w:val="00513237"/>
    <w:rsid w:val="00513532"/>
    <w:rsid w:val="00514C8D"/>
    <w:rsid w:val="00516DE7"/>
    <w:rsid w:val="005173C7"/>
    <w:rsid w:val="00520974"/>
    <w:rsid w:val="00521C78"/>
    <w:rsid w:val="005234A9"/>
    <w:rsid w:val="005257CA"/>
    <w:rsid w:val="00525F2A"/>
    <w:rsid w:val="005274C1"/>
    <w:rsid w:val="00527B33"/>
    <w:rsid w:val="00530E83"/>
    <w:rsid w:val="00531385"/>
    <w:rsid w:val="005322F9"/>
    <w:rsid w:val="005328A6"/>
    <w:rsid w:val="0053325D"/>
    <w:rsid w:val="005336AF"/>
    <w:rsid w:val="0053429C"/>
    <w:rsid w:val="0054043C"/>
    <w:rsid w:val="0054071D"/>
    <w:rsid w:val="005413F3"/>
    <w:rsid w:val="00541CE7"/>
    <w:rsid w:val="0054226F"/>
    <w:rsid w:val="005463B8"/>
    <w:rsid w:val="0054687B"/>
    <w:rsid w:val="00546F80"/>
    <w:rsid w:val="00547E95"/>
    <w:rsid w:val="005505AF"/>
    <w:rsid w:val="00553C5E"/>
    <w:rsid w:val="005540E2"/>
    <w:rsid w:val="00555D76"/>
    <w:rsid w:val="005600DA"/>
    <w:rsid w:val="005608FB"/>
    <w:rsid w:val="0056138C"/>
    <w:rsid w:val="00561762"/>
    <w:rsid w:val="005617B3"/>
    <w:rsid w:val="005627E1"/>
    <w:rsid w:val="0056340D"/>
    <w:rsid w:val="00566BBB"/>
    <w:rsid w:val="00566F6D"/>
    <w:rsid w:val="00567584"/>
    <w:rsid w:val="005679F2"/>
    <w:rsid w:val="00567AAE"/>
    <w:rsid w:val="00570ABD"/>
    <w:rsid w:val="00571932"/>
    <w:rsid w:val="00571B15"/>
    <w:rsid w:val="005721FA"/>
    <w:rsid w:val="00572805"/>
    <w:rsid w:val="00573045"/>
    <w:rsid w:val="005749A3"/>
    <w:rsid w:val="00575CF1"/>
    <w:rsid w:val="00577B0A"/>
    <w:rsid w:val="00577B54"/>
    <w:rsid w:val="005808D8"/>
    <w:rsid w:val="005810C0"/>
    <w:rsid w:val="0058286A"/>
    <w:rsid w:val="00583148"/>
    <w:rsid w:val="0058327F"/>
    <w:rsid w:val="00584114"/>
    <w:rsid w:val="005842A6"/>
    <w:rsid w:val="0058643D"/>
    <w:rsid w:val="00586CE3"/>
    <w:rsid w:val="00586EB2"/>
    <w:rsid w:val="005901A1"/>
    <w:rsid w:val="00590F9C"/>
    <w:rsid w:val="00591E74"/>
    <w:rsid w:val="00592716"/>
    <w:rsid w:val="00594B06"/>
    <w:rsid w:val="00594EA1"/>
    <w:rsid w:val="00595C1E"/>
    <w:rsid w:val="005972D0"/>
    <w:rsid w:val="005974BC"/>
    <w:rsid w:val="005977D5"/>
    <w:rsid w:val="005979EB"/>
    <w:rsid w:val="005A0F6E"/>
    <w:rsid w:val="005A180F"/>
    <w:rsid w:val="005A37EA"/>
    <w:rsid w:val="005A394C"/>
    <w:rsid w:val="005A3A30"/>
    <w:rsid w:val="005A4116"/>
    <w:rsid w:val="005A4E05"/>
    <w:rsid w:val="005A6478"/>
    <w:rsid w:val="005A796E"/>
    <w:rsid w:val="005A7CFD"/>
    <w:rsid w:val="005B080A"/>
    <w:rsid w:val="005B2517"/>
    <w:rsid w:val="005B6FA7"/>
    <w:rsid w:val="005B75F1"/>
    <w:rsid w:val="005C0D12"/>
    <w:rsid w:val="005C20EF"/>
    <w:rsid w:val="005C3FF6"/>
    <w:rsid w:val="005C5F6C"/>
    <w:rsid w:val="005C67CF"/>
    <w:rsid w:val="005D1D3E"/>
    <w:rsid w:val="005D2AA9"/>
    <w:rsid w:val="005D4550"/>
    <w:rsid w:val="005D4A03"/>
    <w:rsid w:val="005D71E1"/>
    <w:rsid w:val="005D75FC"/>
    <w:rsid w:val="005E2AB4"/>
    <w:rsid w:val="005E32BA"/>
    <w:rsid w:val="005E37B8"/>
    <w:rsid w:val="005E3F9F"/>
    <w:rsid w:val="005E592B"/>
    <w:rsid w:val="005E6218"/>
    <w:rsid w:val="005F03AE"/>
    <w:rsid w:val="005F0FC0"/>
    <w:rsid w:val="005F5031"/>
    <w:rsid w:val="005F720A"/>
    <w:rsid w:val="00606E42"/>
    <w:rsid w:val="006070AA"/>
    <w:rsid w:val="00612327"/>
    <w:rsid w:val="00615ACD"/>
    <w:rsid w:val="00616FD9"/>
    <w:rsid w:val="00617352"/>
    <w:rsid w:val="00617BEC"/>
    <w:rsid w:val="00621C2B"/>
    <w:rsid w:val="0062338B"/>
    <w:rsid w:val="00623E67"/>
    <w:rsid w:val="0062653B"/>
    <w:rsid w:val="00626F9A"/>
    <w:rsid w:val="0063319F"/>
    <w:rsid w:val="00633A6F"/>
    <w:rsid w:val="00633BFD"/>
    <w:rsid w:val="0063668F"/>
    <w:rsid w:val="006366E1"/>
    <w:rsid w:val="0063697E"/>
    <w:rsid w:val="006406F1"/>
    <w:rsid w:val="0064192B"/>
    <w:rsid w:val="00642211"/>
    <w:rsid w:val="006422C2"/>
    <w:rsid w:val="00642CB8"/>
    <w:rsid w:val="00643C12"/>
    <w:rsid w:val="00647326"/>
    <w:rsid w:val="006478F8"/>
    <w:rsid w:val="0065177A"/>
    <w:rsid w:val="00652DA2"/>
    <w:rsid w:val="00653AE9"/>
    <w:rsid w:val="00654625"/>
    <w:rsid w:val="00654863"/>
    <w:rsid w:val="00655C2E"/>
    <w:rsid w:val="00655E3E"/>
    <w:rsid w:val="00656395"/>
    <w:rsid w:val="00656D50"/>
    <w:rsid w:val="006602E9"/>
    <w:rsid w:val="006618CB"/>
    <w:rsid w:val="006633E2"/>
    <w:rsid w:val="00665281"/>
    <w:rsid w:val="00665A98"/>
    <w:rsid w:val="0067001A"/>
    <w:rsid w:val="006707AE"/>
    <w:rsid w:val="0067089D"/>
    <w:rsid w:val="00670D82"/>
    <w:rsid w:val="006730DF"/>
    <w:rsid w:val="006732D3"/>
    <w:rsid w:val="00674060"/>
    <w:rsid w:val="00675032"/>
    <w:rsid w:val="0067651B"/>
    <w:rsid w:val="00676B51"/>
    <w:rsid w:val="006845DD"/>
    <w:rsid w:val="00684F37"/>
    <w:rsid w:val="006860E8"/>
    <w:rsid w:val="0068785D"/>
    <w:rsid w:val="0069028E"/>
    <w:rsid w:val="00690BEC"/>
    <w:rsid w:val="00690F50"/>
    <w:rsid w:val="0069137B"/>
    <w:rsid w:val="00692861"/>
    <w:rsid w:val="006933B3"/>
    <w:rsid w:val="0069511F"/>
    <w:rsid w:val="00695DD5"/>
    <w:rsid w:val="00696353"/>
    <w:rsid w:val="00697960"/>
    <w:rsid w:val="006A138D"/>
    <w:rsid w:val="006A1413"/>
    <w:rsid w:val="006A1A58"/>
    <w:rsid w:val="006A38F9"/>
    <w:rsid w:val="006A3C0C"/>
    <w:rsid w:val="006A403C"/>
    <w:rsid w:val="006A539E"/>
    <w:rsid w:val="006A670B"/>
    <w:rsid w:val="006A77DD"/>
    <w:rsid w:val="006A7844"/>
    <w:rsid w:val="006B0536"/>
    <w:rsid w:val="006B1220"/>
    <w:rsid w:val="006B145F"/>
    <w:rsid w:val="006B4597"/>
    <w:rsid w:val="006B46AC"/>
    <w:rsid w:val="006B5EB2"/>
    <w:rsid w:val="006C11BE"/>
    <w:rsid w:val="006C1AEA"/>
    <w:rsid w:val="006C2462"/>
    <w:rsid w:val="006C2A17"/>
    <w:rsid w:val="006C2BEB"/>
    <w:rsid w:val="006C4869"/>
    <w:rsid w:val="006C4D27"/>
    <w:rsid w:val="006C4F9C"/>
    <w:rsid w:val="006C7CB0"/>
    <w:rsid w:val="006D0384"/>
    <w:rsid w:val="006D473C"/>
    <w:rsid w:val="006D73F8"/>
    <w:rsid w:val="006D7DA7"/>
    <w:rsid w:val="006E0457"/>
    <w:rsid w:val="006E09CE"/>
    <w:rsid w:val="006E1D92"/>
    <w:rsid w:val="006E1EA3"/>
    <w:rsid w:val="006E43CB"/>
    <w:rsid w:val="006E44E0"/>
    <w:rsid w:val="006E7658"/>
    <w:rsid w:val="006F08B0"/>
    <w:rsid w:val="006F0ADC"/>
    <w:rsid w:val="006F0B44"/>
    <w:rsid w:val="006F0F1D"/>
    <w:rsid w:val="006F30E8"/>
    <w:rsid w:val="006F354D"/>
    <w:rsid w:val="006F3D66"/>
    <w:rsid w:val="006F5F16"/>
    <w:rsid w:val="006F6B41"/>
    <w:rsid w:val="006F6F4C"/>
    <w:rsid w:val="00700378"/>
    <w:rsid w:val="007015E4"/>
    <w:rsid w:val="007020A5"/>
    <w:rsid w:val="00702C5C"/>
    <w:rsid w:val="0070359C"/>
    <w:rsid w:val="0070395F"/>
    <w:rsid w:val="00703CCE"/>
    <w:rsid w:val="00704731"/>
    <w:rsid w:val="007059AA"/>
    <w:rsid w:val="007068C8"/>
    <w:rsid w:val="00710246"/>
    <w:rsid w:val="00713FAD"/>
    <w:rsid w:val="0071585B"/>
    <w:rsid w:val="00715F7A"/>
    <w:rsid w:val="007161BA"/>
    <w:rsid w:val="007177B6"/>
    <w:rsid w:val="007205AF"/>
    <w:rsid w:val="0072184A"/>
    <w:rsid w:val="00721F45"/>
    <w:rsid w:val="00722DE3"/>
    <w:rsid w:val="00724AB5"/>
    <w:rsid w:val="00726C23"/>
    <w:rsid w:val="00731511"/>
    <w:rsid w:val="00731F3B"/>
    <w:rsid w:val="007325B3"/>
    <w:rsid w:val="0073316F"/>
    <w:rsid w:val="0073343D"/>
    <w:rsid w:val="007337D9"/>
    <w:rsid w:val="00733B7C"/>
    <w:rsid w:val="00733F36"/>
    <w:rsid w:val="00735F7E"/>
    <w:rsid w:val="0073654A"/>
    <w:rsid w:val="00737CC9"/>
    <w:rsid w:val="00741D2D"/>
    <w:rsid w:val="00742998"/>
    <w:rsid w:val="00742DEB"/>
    <w:rsid w:val="00744B60"/>
    <w:rsid w:val="0074521C"/>
    <w:rsid w:val="00745D80"/>
    <w:rsid w:val="00746615"/>
    <w:rsid w:val="00750275"/>
    <w:rsid w:val="0075068B"/>
    <w:rsid w:val="00753E7F"/>
    <w:rsid w:val="00756A79"/>
    <w:rsid w:val="00756E91"/>
    <w:rsid w:val="00757200"/>
    <w:rsid w:val="00757305"/>
    <w:rsid w:val="00757A05"/>
    <w:rsid w:val="00760830"/>
    <w:rsid w:val="00760CAB"/>
    <w:rsid w:val="0076107F"/>
    <w:rsid w:val="0077059B"/>
    <w:rsid w:val="00770AC9"/>
    <w:rsid w:val="007711A2"/>
    <w:rsid w:val="00771705"/>
    <w:rsid w:val="00774882"/>
    <w:rsid w:val="007748F6"/>
    <w:rsid w:val="00774BBE"/>
    <w:rsid w:val="00774F9B"/>
    <w:rsid w:val="00777028"/>
    <w:rsid w:val="00780098"/>
    <w:rsid w:val="0078172F"/>
    <w:rsid w:val="00782B99"/>
    <w:rsid w:val="0078442C"/>
    <w:rsid w:val="0078494F"/>
    <w:rsid w:val="00785234"/>
    <w:rsid w:val="00786075"/>
    <w:rsid w:val="00786173"/>
    <w:rsid w:val="0078637C"/>
    <w:rsid w:val="00787F47"/>
    <w:rsid w:val="00787F66"/>
    <w:rsid w:val="007908C1"/>
    <w:rsid w:val="00790F93"/>
    <w:rsid w:val="007912E2"/>
    <w:rsid w:val="00791314"/>
    <w:rsid w:val="007915D4"/>
    <w:rsid w:val="00792E32"/>
    <w:rsid w:val="0079555F"/>
    <w:rsid w:val="00795E75"/>
    <w:rsid w:val="00796C22"/>
    <w:rsid w:val="0079704F"/>
    <w:rsid w:val="007A195C"/>
    <w:rsid w:val="007A1D1D"/>
    <w:rsid w:val="007A2665"/>
    <w:rsid w:val="007A4575"/>
    <w:rsid w:val="007A4652"/>
    <w:rsid w:val="007A4882"/>
    <w:rsid w:val="007A53D2"/>
    <w:rsid w:val="007A5977"/>
    <w:rsid w:val="007A645A"/>
    <w:rsid w:val="007A667E"/>
    <w:rsid w:val="007B035F"/>
    <w:rsid w:val="007B0C1B"/>
    <w:rsid w:val="007B158F"/>
    <w:rsid w:val="007B2A77"/>
    <w:rsid w:val="007B4188"/>
    <w:rsid w:val="007B4435"/>
    <w:rsid w:val="007B44FA"/>
    <w:rsid w:val="007B4F49"/>
    <w:rsid w:val="007B5491"/>
    <w:rsid w:val="007B6385"/>
    <w:rsid w:val="007B6BBC"/>
    <w:rsid w:val="007B7121"/>
    <w:rsid w:val="007B7CCC"/>
    <w:rsid w:val="007B7F59"/>
    <w:rsid w:val="007C2DFF"/>
    <w:rsid w:val="007C5E14"/>
    <w:rsid w:val="007D18A6"/>
    <w:rsid w:val="007D2DCB"/>
    <w:rsid w:val="007D4E12"/>
    <w:rsid w:val="007D5D3B"/>
    <w:rsid w:val="007D61C6"/>
    <w:rsid w:val="007D6223"/>
    <w:rsid w:val="007D6C17"/>
    <w:rsid w:val="007E102B"/>
    <w:rsid w:val="007E1981"/>
    <w:rsid w:val="007E1BE3"/>
    <w:rsid w:val="007E2C6C"/>
    <w:rsid w:val="007E40BF"/>
    <w:rsid w:val="007E58A9"/>
    <w:rsid w:val="007E5A35"/>
    <w:rsid w:val="007E5BBD"/>
    <w:rsid w:val="007E651C"/>
    <w:rsid w:val="007E6B34"/>
    <w:rsid w:val="007E6FA0"/>
    <w:rsid w:val="007E7702"/>
    <w:rsid w:val="007F1878"/>
    <w:rsid w:val="007F1FDE"/>
    <w:rsid w:val="007F2362"/>
    <w:rsid w:val="007F3141"/>
    <w:rsid w:val="007F503F"/>
    <w:rsid w:val="007F7943"/>
    <w:rsid w:val="007F7CF7"/>
    <w:rsid w:val="00800531"/>
    <w:rsid w:val="00800A2C"/>
    <w:rsid w:val="0080181C"/>
    <w:rsid w:val="00802A27"/>
    <w:rsid w:val="00802D69"/>
    <w:rsid w:val="0080323D"/>
    <w:rsid w:val="00803517"/>
    <w:rsid w:val="00810378"/>
    <w:rsid w:val="0081306A"/>
    <w:rsid w:val="00814671"/>
    <w:rsid w:val="00820361"/>
    <w:rsid w:val="00821F10"/>
    <w:rsid w:val="00822887"/>
    <w:rsid w:val="00823718"/>
    <w:rsid w:val="0082384B"/>
    <w:rsid w:val="00826358"/>
    <w:rsid w:val="008277E8"/>
    <w:rsid w:val="00830459"/>
    <w:rsid w:val="00832FA5"/>
    <w:rsid w:val="00833773"/>
    <w:rsid w:val="00833A0A"/>
    <w:rsid w:val="0083400C"/>
    <w:rsid w:val="00834861"/>
    <w:rsid w:val="00836094"/>
    <w:rsid w:val="008363C3"/>
    <w:rsid w:val="008365B4"/>
    <w:rsid w:val="0084005A"/>
    <w:rsid w:val="00841BFC"/>
    <w:rsid w:val="00844C21"/>
    <w:rsid w:val="00845881"/>
    <w:rsid w:val="00845922"/>
    <w:rsid w:val="00846729"/>
    <w:rsid w:val="008476AC"/>
    <w:rsid w:val="00847CAA"/>
    <w:rsid w:val="0085009B"/>
    <w:rsid w:val="008504CD"/>
    <w:rsid w:val="00850596"/>
    <w:rsid w:val="0085163C"/>
    <w:rsid w:val="00853841"/>
    <w:rsid w:val="00853C35"/>
    <w:rsid w:val="00853F57"/>
    <w:rsid w:val="00855985"/>
    <w:rsid w:val="00855EB3"/>
    <w:rsid w:val="00856CBA"/>
    <w:rsid w:val="008574DC"/>
    <w:rsid w:val="008577B8"/>
    <w:rsid w:val="0086306B"/>
    <w:rsid w:val="008634A7"/>
    <w:rsid w:val="00870E3A"/>
    <w:rsid w:val="0087116C"/>
    <w:rsid w:val="00871F5D"/>
    <w:rsid w:val="00872574"/>
    <w:rsid w:val="00872DD7"/>
    <w:rsid w:val="0087495E"/>
    <w:rsid w:val="0087508F"/>
    <w:rsid w:val="0087635D"/>
    <w:rsid w:val="00881FFA"/>
    <w:rsid w:val="00882897"/>
    <w:rsid w:val="008837B3"/>
    <w:rsid w:val="00884AD6"/>
    <w:rsid w:val="0088546C"/>
    <w:rsid w:val="008871E1"/>
    <w:rsid w:val="008877C2"/>
    <w:rsid w:val="00890548"/>
    <w:rsid w:val="00891515"/>
    <w:rsid w:val="00891EE6"/>
    <w:rsid w:val="00892B8B"/>
    <w:rsid w:val="00893782"/>
    <w:rsid w:val="0089395E"/>
    <w:rsid w:val="00894095"/>
    <w:rsid w:val="00894CDD"/>
    <w:rsid w:val="00895B20"/>
    <w:rsid w:val="0089773F"/>
    <w:rsid w:val="008A0480"/>
    <w:rsid w:val="008A09A2"/>
    <w:rsid w:val="008A59D8"/>
    <w:rsid w:val="008A5DDB"/>
    <w:rsid w:val="008A7E4D"/>
    <w:rsid w:val="008B1FDB"/>
    <w:rsid w:val="008B3603"/>
    <w:rsid w:val="008B4361"/>
    <w:rsid w:val="008B4480"/>
    <w:rsid w:val="008B4702"/>
    <w:rsid w:val="008B5DFA"/>
    <w:rsid w:val="008B7391"/>
    <w:rsid w:val="008C1361"/>
    <w:rsid w:val="008C17F4"/>
    <w:rsid w:val="008C2496"/>
    <w:rsid w:val="008C3302"/>
    <w:rsid w:val="008C3B71"/>
    <w:rsid w:val="008C41A5"/>
    <w:rsid w:val="008C4F8A"/>
    <w:rsid w:val="008C5E37"/>
    <w:rsid w:val="008C636B"/>
    <w:rsid w:val="008C75E3"/>
    <w:rsid w:val="008C778F"/>
    <w:rsid w:val="008C7BDB"/>
    <w:rsid w:val="008D0C72"/>
    <w:rsid w:val="008D0F72"/>
    <w:rsid w:val="008D179D"/>
    <w:rsid w:val="008D1CEC"/>
    <w:rsid w:val="008D4EFA"/>
    <w:rsid w:val="008D5194"/>
    <w:rsid w:val="008E09FB"/>
    <w:rsid w:val="008E0D55"/>
    <w:rsid w:val="008E13DD"/>
    <w:rsid w:val="008E1C5E"/>
    <w:rsid w:val="008E25B6"/>
    <w:rsid w:val="008E294E"/>
    <w:rsid w:val="008E5BAE"/>
    <w:rsid w:val="008E602C"/>
    <w:rsid w:val="008E646B"/>
    <w:rsid w:val="008E75B1"/>
    <w:rsid w:val="008F1BF3"/>
    <w:rsid w:val="008F22FD"/>
    <w:rsid w:val="008F354D"/>
    <w:rsid w:val="008F4DF0"/>
    <w:rsid w:val="008F6226"/>
    <w:rsid w:val="008F62E7"/>
    <w:rsid w:val="008F714D"/>
    <w:rsid w:val="009005F7"/>
    <w:rsid w:val="009019D7"/>
    <w:rsid w:val="00902DA2"/>
    <w:rsid w:val="00904747"/>
    <w:rsid w:val="00904A20"/>
    <w:rsid w:val="00905CB3"/>
    <w:rsid w:val="0090700E"/>
    <w:rsid w:val="009071C1"/>
    <w:rsid w:val="009076C7"/>
    <w:rsid w:val="00910715"/>
    <w:rsid w:val="00910B11"/>
    <w:rsid w:val="00911264"/>
    <w:rsid w:val="00913492"/>
    <w:rsid w:val="00914E37"/>
    <w:rsid w:val="00915CBF"/>
    <w:rsid w:val="00915F16"/>
    <w:rsid w:val="009230F3"/>
    <w:rsid w:val="009235D1"/>
    <w:rsid w:val="009235ED"/>
    <w:rsid w:val="0092373E"/>
    <w:rsid w:val="0092378E"/>
    <w:rsid w:val="0092379E"/>
    <w:rsid w:val="009259D7"/>
    <w:rsid w:val="009263C4"/>
    <w:rsid w:val="009275FA"/>
    <w:rsid w:val="0093192D"/>
    <w:rsid w:val="00931AB8"/>
    <w:rsid w:val="00931BDE"/>
    <w:rsid w:val="009336FC"/>
    <w:rsid w:val="00934139"/>
    <w:rsid w:val="0093425A"/>
    <w:rsid w:val="00935041"/>
    <w:rsid w:val="0094385B"/>
    <w:rsid w:val="009446D5"/>
    <w:rsid w:val="009508F3"/>
    <w:rsid w:val="009550AA"/>
    <w:rsid w:val="00955673"/>
    <w:rsid w:val="00955B29"/>
    <w:rsid w:val="00955CD4"/>
    <w:rsid w:val="009568DE"/>
    <w:rsid w:val="00960DE3"/>
    <w:rsid w:val="009612A4"/>
    <w:rsid w:val="00961828"/>
    <w:rsid w:val="00962860"/>
    <w:rsid w:val="0096368C"/>
    <w:rsid w:val="009646F5"/>
    <w:rsid w:val="00965929"/>
    <w:rsid w:val="00965B48"/>
    <w:rsid w:val="009709E3"/>
    <w:rsid w:val="009714B0"/>
    <w:rsid w:val="00971F4C"/>
    <w:rsid w:val="00972F4D"/>
    <w:rsid w:val="00973DEA"/>
    <w:rsid w:val="00982959"/>
    <w:rsid w:val="00983CD8"/>
    <w:rsid w:val="009840F5"/>
    <w:rsid w:val="00984538"/>
    <w:rsid w:val="00986448"/>
    <w:rsid w:val="009868A2"/>
    <w:rsid w:val="00987E33"/>
    <w:rsid w:val="009905C2"/>
    <w:rsid w:val="00991248"/>
    <w:rsid w:val="009956B3"/>
    <w:rsid w:val="00995F76"/>
    <w:rsid w:val="009977F3"/>
    <w:rsid w:val="009A0311"/>
    <w:rsid w:val="009A1FE7"/>
    <w:rsid w:val="009A72C3"/>
    <w:rsid w:val="009B0BEF"/>
    <w:rsid w:val="009B113C"/>
    <w:rsid w:val="009B17E0"/>
    <w:rsid w:val="009B3001"/>
    <w:rsid w:val="009B40BF"/>
    <w:rsid w:val="009B45CA"/>
    <w:rsid w:val="009B46F0"/>
    <w:rsid w:val="009B7CB7"/>
    <w:rsid w:val="009C0B19"/>
    <w:rsid w:val="009C0DE1"/>
    <w:rsid w:val="009C2730"/>
    <w:rsid w:val="009C5D31"/>
    <w:rsid w:val="009C62DC"/>
    <w:rsid w:val="009C65C6"/>
    <w:rsid w:val="009C6F71"/>
    <w:rsid w:val="009D258D"/>
    <w:rsid w:val="009D2BA5"/>
    <w:rsid w:val="009D4EA4"/>
    <w:rsid w:val="009D6B7B"/>
    <w:rsid w:val="009D7CB1"/>
    <w:rsid w:val="009E02BA"/>
    <w:rsid w:val="009E0ACD"/>
    <w:rsid w:val="009E0E49"/>
    <w:rsid w:val="009E2BB1"/>
    <w:rsid w:val="009E410B"/>
    <w:rsid w:val="009E4A9B"/>
    <w:rsid w:val="009E4D07"/>
    <w:rsid w:val="009E5809"/>
    <w:rsid w:val="009E5A93"/>
    <w:rsid w:val="009E62FE"/>
    <w:rsid w:val="009E70B3"/>
    <w:rsid w:val="009F07F3"/>
    <w:rsid w:val="009F0897"/>
    <w:rsid w:val="009F203F"/>
    <w:rsid w:val="009F30D6"/>
    <w:rsid w:val="009F5715"/>
    <w:rsid w:val="009F6419"/>
    <w:rsid w:val="009F6FB9"/>
    <w:rsid w:val="009F76BB"/>
    <w:rsid w:val="00A0020C"/>
    <w:rsid w:val="00A00355"/>
    <w:rsid w:val="00A010BE"/>
    <w:rsid w:val="00A01E2A"/>
    <w:rsid w:val="00A024EB"/>
    <w:rsid w:val="00A02F80"/>
    <w:rsid w:val="00A039E4"/>
    <w:rsid w:val="00A05C1F"/>
    <w:rsid w:val="00A076B6"/>
    <w:rsid w:val="00A07ACA"/>
    <w:rsid w:val="00A10C0E"/>
    <w:rsid w:val="00A11706"/>
    <w:rsid w:val="00A11982"/>
    <w:rsid w:val="00A12410"/>
    <w:rsid w:val="00A12A6E"/>
    <w:rsid w:val="00A12C36"/>
    <w:rsid w:val="00A13495"/>
    <w:rsid w:val="00A137EA"/>
    <w:rsid w:val="00A14273"/>
    <w:rsid w:val="00A155A8"/>
    <w:rsid w:val="00A162F8"/>
    <w:rsid w:val="00A1681F"/>
    <w:rsid w:val="00A17CDD"/>
    <w:rsid w:val="00A17F43"/>
    <w:rsid w:val="00A17FA9"/>
    <w:rsid w:val="00A2106F"/>
    <w:rsid w:val="00A227A9"/>
    <w:rsid w:val="00A22805"/>
    <w:rsid w:val="00A22E6E"/>
    <w:rsid w:val="00A241C8"/>
    <w:rsid w:val="00A25A02"/>
    <w:rsid w:val="00A2704C"/>
    <w:rsid w:val="00A31289"/>
    <w:rsid w:val="00A31D30"/>
    <w:rsid w:val="00A32BFE"/>
    <w:rsid w:val="00A35B99"/>
    <w:rsid w:val="00A36582"/>
    <w:rsid w:val="00A3775E"/>
    <w:rsid w:val="00A40053"/>
    <w:rsid w:val="00A41F1E"/>
    <w:rsid w:val="00A43B5C"/>
    <w:rsid w:val="00A4442A"/>
    <w:rsid w:val="00A449D4"/>
    <w:rsid w:val="00A45A35"/>
    <w:rsid w:val="00A50F7B"/>
    <w:rsid w:val="00A540E8"/>
    <w:rsid w:val="00A54AA7"/>
    <w:rsid w:val="00A56B8F"/>
    <w:rsid w:val="00A57C37"/>
    <w:rsid w:val="00A623B4"/>
    <w:rsid w:val="00A6377B"/>
    <w:rsid w:val="00A644AF"/>
    <w:rsid w:val="00A65E64"/>
    <w:rsid w:val="00A67524"/>
    <w:rsid w:val="00A70B06"/>
    <w:rsid w:val="00A72D51"/>
    <w:rsid w:val="00A72D6C"/>
    <w:rsid w:val="00A731B9"/>
    <w:rsid w:val="00A7471A"/>
    <w:rsid w:val="00A76907"/>
    <w:rsid w:val="00A76BF0"/>
    <w:rsid w:val="00A7711D"/>
    <w:rsid w:val="00A8022E"/>
    <w:rsid w:val="00A80B41"/>
    <w:rsid w:val="00A81DB3"/>
    <w:rsid w:val="00A82118"/>
    <w:rsid w:val="00A8250F"/>
    <w:rsid w:val="00A83B2D"/>
    <w:rsid w:val="00A858B1"/>
    <w:rsid w:val="00A86D9C"/>
    <w:rsid w:val="00A8729C"/>
    <w:rsid w:val="00A902E7"/>
    <w:rsid w:val="00A905EF"/>
    <w:rsid w:val="00A91801"/>
    <w:rsid w:val="00A953CA"/>
    <w:rsid w:val="00A95B41"/>
    <w:rsid w:val="00A96C16"/>
    <w:rsid w:val="00A970F0"/>
    <w:rsid w:val="00AA0951"/>
    <w:rsid w:val="00AA1ABB"/>
    <w:rsid w:val="00AA2591"/>
    <w:rsid w:val="00AA343D"/>
    <w:rsid w:val="00AA3F9D"/>
    <w:rsid w:val="00AA4500"/>
    <w:rsid w:val="00AA4EED"/>
    <w:rsid w:val="00AA7AE0"/>
    <w:rsid w:val="00AB0542"/>
    <w:rsid w:val="00AB28EA"/>
    <w:rsid w:val="00AB2B94"/>
    <w:rsid w:val="00AB2F15"/>
    <w:rsid w:val="00AC02CD"/>
    <w:rsid w:val="00AC0CB1"/>
    <w:rsid w:val="00AC1758"/>
    <w:rsid w:val="00AC1B96"/>
    <w:rsid w:val="00AC20CF"/>
    <w:rsid w:val="00AC4356"/>
    <w:rsid w:val="00AC5664"/>
    <w:rsid w:val="00AC585E"/>
    <w:rsid w:val="00AC5BE2"/>
    <w:rsid w:val="00AC5D29"/>
    <w:rsid w:val="00AC60A7"/>
    <w:rsid w:val="00AC630E"/>
    <w:rsid w:val="00AD1979"/>
    <w:rsid w:val="00AD1B38"/>
    <w:rsid w:val="00AD24D5"/>
    <w:rsid w:val="00AD2F42"/>
    <w:rsid w:val="00AD342E"/>
    <w:rsid w:val="00AD3440"/>
    <w:rsid w:val="00AD38D3"/>
    <w:rsid w:val="00AD4414"/>
    <w:rsid w:val="00AD4D7F"/>
    <w:rsid w:val="00AD55FD"/>
    <w:rsid w:val="00AD55FE"/>
    <w:rsid w:val="00AD5F0F"/>
    <w:rsid w:val="00AD5F5E"/>
    <w:rsid w:val="00AE016A"/>
    <w:rsid w:val="00AE1C52"/>
    <w:rsid w:val="00AE3D7C"/>
    <w:rsid w:val="00AE3E04"/>
    <w:rsid w:val="00AE3F8C"/>
    <w:rsid w:val="00AE438B"/>
    <w:rsid w:val="00AE4A6A"/>
    <w:rsid w:val="00AE523F"/>
    <w:rsid w:val="00AE636A"/>
    <w:rsid w:val="00AF1F9C"/>
    <w:rsid w:val="00AF32C1"/>
    <w:rsid w:val="00AF4010"/>
    <w:rsid w:val="00AF4238"/>
    <w:rsid w:val="00AF4B7B"/>
    <w:rsid w:val="00AF5B09"/>
    <w:rsid w:val="00AF5FA4"/>
    <w:rsid w:val="00AF6201"/>
    <w:rsid w:val="00AF73C4"/>
    <w:rsid w:val="00AF7824"/>
    <w:rsid w:val="00B00A00"/>
    <w:rsid w:val="00B01372"/>
    <w:rsid w:val="00B024F5"/>
    <w:rsid w:val="00B0466A"/>
    <w:rsid w:val="00B05416"/>
    <w:rsid w:val="00B05976"/>
    <w:rsid w:val="00B05C50"/>
    <w:rsid w:val="00B06B58"/>
    <w:rsid w:val="00B11541"/>
    <w:rsid w:val="00B1299D"/>
    <w:rsid w:val="00B12BB5"/>
    <w:rsid w:val="00B12BCE"/>
    <w:rsid w:val="00B14041"/>
    <w:rsid w:val="00B17053"/>
    <w:rsid w:val="00B205C4"/>
    <w:rsid w:val="00B23570"/>
    <w:rsid w:val="00B237E6"/>
    <w:rsid w:val="00B23CCC"/>
    <w:rsid w:val="00B245D6"/>
    <w:rsid w:val="00B32C04"/>
    <w:rsid w:val="00B3388D"/>
    <w:rsid w:val="00B33E8D"/>
    <w:rsid w:val="00B34154"/>
    <w:rsid w:val="00B35069"/>
    <w:rsid w:val="00B36A46"/>
    <w:rsid w:val="00B40A51"/>
    <w:rsid w:val="00B42995"/>
    <w:rsid w:val="00B43A5A"/>
    <w:rsid w:val="00B43D35"/>
    <w:rsid w:val="00B44A22"/>
    <w:rsid w:val="00B45356"/>
    <w:rsid w:val="00B4643A"/>
    <w:rsid w:val="00B4670F"/>
    <w:rsid w:val="00B53292"/>
    <w:rsid w:val="00B55913"/>
    <w:rsid w:val="00B56D9E"/>
    <w:rsid w:val="00B63D71"/>
    <w:rsid w:val="00B64AB1"/>
    <w:rsid w:val="00B66863"/>
    <w:rsid w:val="00B71A67"/>
    <w:rsid w:val="00B71CE2"/>
    <w:rsid w:val="00B71DB7"/>
    <w:rsid w:val="00B724DA"/>
    <w:rsid w:val="00B73665"/>
    <w:rsid w:val="00B739DE"/>
    <w:rsid w:val="00B74AAE"/>
    <w:rsid w:val="00B7526B"/>
    <w:rsid w:val="00B7554B"/>
    <w:rsid w:val="00B76371"/>
    <w:rsid w:val="00B774EF"/>
    <w:rsid w:val="00B83369"/>
    <w:rsid w:val="00B83753"/>
    <w:rsid w:val="00B83DBD"/>
    <w:rsid w:val="00B84CF5"/>
    <w:rsid w:val="00B85292"/>
    <w:rsid w:val="00B85453"/>
    <w:rsid w:val="00B87266"/>
    <w:rsid w:val="00B878E6"/>
    <w:rsid w:val="00B87A03"/>
    <w:rsid w:val="00B926CC"/>
    <w:rsid w:val="00B92B46"/>
    <w:rsid w:val="00B92F11"/>
    <w:rsid w:val="00B93908"/>
    <w:rsid w:val="00B95F47"/>
    <w:rsid w:val="00B960EB"/>
    <w:rsid w:val="00BA1026"/>
    <w:rsid w:val="00BA1183"/>
    <w:rsid w:val="00BA3763"/>
    <w:rsid w:val="00BA3B88"/>
    <w:rsid w:val="00BA3FF4"/>
    <w:rsid w:val="00BA4AD9"/>
    <w:rsid w:val="00BA4E8A"/>
    <w:rsid w:val="00BA510F"/>
    <w:rsid w:val="00BA5CA5"/>
    <w:rsid w:val="00BB0271"/>
    <w:rsid w:val="00BB0C98"/>
    <w:rsid w:val="00BB36C6"/>
    <w:rsid w:val="00BB4FA8"/>
    <w:rsid w:val="00BB6199"/>
    <w:rsid w:val="00BC0053"/>
    <w:rsid w:val="00BC01B3"/>
    <w:rsid w:val="00BC181D"/>
    <w:rsid w:val="00BC42C9"/>
    <w:rsid w:val="00BC5882"/>
    <w:rsid w:val="00BC6859"/>
    <w:rsid w:val="00BC771E"/>
    <w:rsid w:val="00BC7D19"/>
    <w:rsid w:val="00BD1FF1"/>
    <w:rsid w:val="00BD3108"/>
    <w:rsid w:val="00BD445C"/>
    <w:rsid w:val="00BD584C"/>
    <w:rsid w:val="00BD5D3D"/>
    <w:rsid w:val="00BD7E5B"/>
    <w:rsid w:val="00BE151B"/>
    <w:rsid w:val="00BE18D8"/>
    <w:rsid w:val="00BE341C"/>
    <w:rsid w:val="00BE40F7"/>
    <w:rsid w:val="00BE43E3"/>
    <w:rsid w:val="00BE4632"/>
    <w:rsid w:val="00BE55D6"/>
    <w:rsid w:val="00BE737A"/>
    <w:rsid w:val="00BF1092"/>
    <w:rsid w:val="00BF3F26"/>
    <w:rsid w:val="00BF41A5"/>
    <w:rsid w:val="00BF4EB0"/>
    <w:rsid w:val="00BF510E"/>
    <w:rsid w:val="00BF5A26"/>
    <w:rsid w:val="00BF645D"/>
    <w:rsid w:val="00BF70EA"/>
    <w:rsid w:val="00C01488"/>
    <w:rsid w:val="00C018DC"/>
    <w:rsid w:val="00C02FD2"/>
    <w:rsid w:val="00C030B3"/>
    <w:rsid w:val="00C032FD"/>
    <w:rsid w:val="00C04493"/>
    <w:rsid w:val="00C04E6C"/>
    <w:rsid w:val="00C05220"/>
    <w:rsid w:val="00C0558A"/>
    <w:rsid w:val="00C05D44"/>
    <w:rsid w:val="00C068B2"/>
    <w:rsid w:val="00C06948"/>
    <w:rsid w:val="00C070E8"/>
    <w:rsid w:val="00C100A5"/>
    <w:rsid w:val="00C100E3"/>
    <w:rsid w:val="00C100EB"/>
    <w:rsid w:val="00C10DAE"/>
    <w:rsid w:val="00C10DDC"/>
    <w:rsid w:val="00C11396"/>
    <w:rsid w:val="00C11508"/>
    <w:rsid w:val="00C11DA7"/>
    <w:rsid w:val="00C12E86"/>
    <w:rsid w:val="00C1350A"/>
    <w:rsid w:val="00C159C6"/>
    <w:rsid w:val="00C15AF8"/>
    <w:rsid w:val="00C16098"/>
    <w:rsid w:val="00C161CD"/>
    <w:rsid w:val="00C163D7"/>
    <w:rsid w:val="00C22883"/>
    <w:rsid w:val="00C247FC"/>
    <w:rsid w:val="00C24D83"/>
    <w:rsid w:val="00C25F95"/>
    <w:rsid w:val="00C276FA"/>
    <w:rsid w:val="00C3012F"/>
    <w:rsid w:val="00C32812"/>
    <w:rsid w:val="00C34555"/>
    <w:rsid w:val="00C34E62"/>
    <w:rsid w:val="00C413E1"/>
    <w:rsid w:val="00C4167E"/>
    <w:rsid w:val="00C42419"/>
    <w:rsid w:val="00C42CCB"/>
    <w:rsid w:val="00C432DC"/>
    <w:rsid w:val="00C436F9"/>
    <w:rsid w:val="00C441B5"/>
    <w:rsid w:val="00C45439"/>
    <w:rsid w:val="00C47056"/>
    <w:rsid w:val="00C47511"/>
    <w:rsid w:val="00C50911"/>
    <w:rsid w:val="00C50C24"/>
    <w:rsid w:val="00C50D6E"/>
    <w:rsid w:val="00C52321"/>
    <w:rsid w:val="00C53204"/>
    <w:rsid w:val="00C5324C"/>
    <w:rsid w:val="00C53581"/>
    <w:rsid w:val="00C535FD"/>
    <w:rsid w:val="00C536C1"/>
    <w:rsid w:val="00C53CF3"/>
    <w:rsid w:val="00C56BC1"/>
    <w:rsid w:val="00C5703D"/>
    <w:rsid w:val="00C572F6"/>
    <w:rsid w:val="00C57445"/>
    <w:rsid w:val="00C57A41"/>
    <w:rsid w:val="00C6011F"/>
    <w:rsid w:val="00C6034B"/>
    <w:rsid w:val="00C609BA"/>
    <w:rsid w:val="00C61353"/>
    <w:rsid w:val="00C61A30"/>
    <w:rsid w:val="00C61C56"/>
    <w:rsid w:val="00C61D41"/>
    <w:rsid w:val="00C63253"/>
    <w:rsid w:val="00C63847"/>
    <w:rsid w:val="00C63CDB"/>
    <w:rsid w:val="00C640DB"/>
    <w:rsid w:val="00C64C87"/>
    <w:rsid w:val="00C65EC0"/>
    <w:rsid w:val="00C672B9"/>
    <w:rsid w:val="00C675E8"/>
    <w:rsid w:val="00C70531"/>
    <w:rsid w:val="00C7232C"/>
    <w:rsid w:val="00C72C8C"/>
    <w:rsid w:val="00C7364E"/>
    <w:rsid w:val="00C74083"/>
    <w:rsid w:val="00C74B72"/>
    <w:rsid w:val="00C7541A"/>
    <w:rsid w:val="00C80B11"/>
    <w:rsid w:val="00C815BB"/>
    <w:rsid w:val="00C83209"/>
    <w:rsid w:val="00C835DD"/>
    <w:rsid w:val="00C8541A"/>
    <w:rsid w:val="00C85FCE"/>
    <w:rsid w:val="00C861EC"/>
    <w:rsid w:val="00C869DC"/>
    <w:rsid w:val="00C87516"/>
    <w:rsid w:val="00C878A7"/>
    <w:rsid w:val="00C87BE3"/>
    <w:rsid w:val="00C901C7"/>
    <w:rsid w:val="00C90202"/>
    <w:rsid w:val="00C90418"/>
    <w:rsid w:val="00C90CE9"/>
    <w:rsid w:val="00C919E7"/>
    <w:rsid w:val="00C92D2F"/>
    <w:rsid w:val="00C97284"/>
    <w:rsid w:val="00CA08B9"/>
    <w:rsid w:val="00CA0B43"/>
    <w:rsid w:val="00CA117A"/>
    <w:rsid w:val="00CA1C19"/>
    <w:rsid w:val="00CA316E"/>
    <w:rsid w:val="00CA4313"/>
    <w:rsid w:val="00CB1F20"/>
    <w:rsid w:val="00CB20CF"/>
    <w:rsid w:val="00CB4C90"/>
    <w:rsid w:val="00CB5002"/>
    <w:rsid w:val="00CB5CDA"/>
    <w:rsid w:val="00CB5D67"/>
    <w:rsid w:val="00CB73CB"/>
    <w:rsid w:val="00CB7B86"/>
    <w:rsid w:val="00CB7FC1"/>
    <w:rsid w:val="00CC0966"/>
    <w:rsid w:val="00CC205F"/>
    <w:rsid w:val="00CC3E1E"/>
    <w:rsid w:val="00CC53CD"/>
    <w:rsid w:val="00CC64D4"/>
    <w:rsid w:val="00CD0731"/>
    <w:rsid w:val="00CD0A60"/>
    <w:rsid w:val="00CD36EF"/>
    <w:rsid w:val="00CD6476"/>
    <w:rsid w:val="00CD7F2C"/>
    <w:rsid w:val="00CE0E3B"/>
    <w:rsid w:val="00CE2D9E"/>
    <w:rsid w:val="00CE34C6"/>
    <w:rsid w:val="00CE53B5"/>
    <w:rsid w:val="00CE6F3E"/>
    <w:rsid w:val="00CE7854"/>
    <w:rsid w:val="00CE7999"/>
    <w:rsid w:val="00CE7E19"/>
    <w:rsid w:val="00CF0BB6"/>
    <w:rsid w:val="00CF28EF"/>
    <w:rsid w:val="00CF2A10"/>
    <w:rsid w:val="00CF5520"/>
    <w:rsid w:val="00CF60FA"/>
    <w:rsid w:val="00D00338"/>
    <w:rsid w:val="00D008D9"/>
    <w:rsid w:val="00D00E16"/>
    <w:rsid w:val="00D00FD6"/>
    <w:rsid w:val="00D0134A"/>
    <w:rsid w:val="00D04E1E"/>
    <w:rsid w:val="00D05199"/>
    <w:rsid w:val="00D05715"/>
    <w:rsid w:val="00D069D3"/>
    <w:rsid w:val="00D112D1"/>
    <w:rsid w:val="00D12C45"/>
    <w:rsid w:val="00D12D2A"/>
    <w:rsid w:val="00D149CE"/>
    <w:rsid w:val="00D14A20"/>
    <w:rsid w:val="00D14AFE"/>
    <w:rsid w:val="00D16934"/>
    <w:rsid w:val="00D17749"/>
    <w:rsid w:val="00D20DD2"/>
    <w:rsid w:val="00D220B6"/>
    <w:rsid w:val="00D23621"/>
    <w:rsid w:val="00D239A7"/>
    <w:rsid w:val="00D24108"/>
    <w:rsid w:val="00D25FC6"/>
    <w:rsid w:val="00D270CF"/>
    <w:rsid w:val="00D27138"/>
    <w:rsid w:val="00D27933"/>
    <w:rsid w:val="00D279B5"/>
    <w:rsid w:val="00D30728"/>
    <w:rsid w:val="00D30CC4"/>
    <w:rsid w:val="00D329FD"/>
    <w:rsid w:val="00D3318F"/>
    <w:rsid w:val="00D359C3"/>
    <w:rsid w:val="00D3697E"/>
    <w:rsid w:val="00D372D3"/>
    <w:rsid w:val="00D416EA"/>
    <w:rsid w:val="00D42631"/>
    <w:rsid w:val="00D46A76"/>
    <w:rsid w:val="00D4746F"/>
    <w:rsid w:val="00D47AED"/>
    <w:rsid w:val="00D5188F"/>
    <w:rsid w:val="00D5263C"/>
    <w:rsid w:val="00D53CA9"/>
    <w:rsid w:val="00D54222"/>
    <w:rsid w:val="00D54737"/>
    <w:rsid w:val="00D54D10"/>
    <w:rsid w:val="00D562FD"/>
    <w:rsid w:val="00D56375"/>
    <w:rsid w:val="00D56AD7"/>
    <w:rsid w:val="00D571A7"/>
    <w:rsid w:val="00D57D2F"/>
    <w:rsid w:val="00D6077F"/>
    <w:rsid w:val="00D61CFB"/>
    <w:rsid w:val="00D61FF0"/>
    <w:rsid w:val="00D6209E"/>
    <w:rsid w:val="00D62811"/>
    <w:rsid w:val="00D63079"/>
    <w:rsid w:val="00D63143"/>
    <w:rsid w:val="00D65073"/>
    <w:rsid w:val="00D65D94"/>
    <w:rsid w:val="00D66369"/>
    <w:rsid w:val="00D66677"/>
    <w:rsid w:val="00D66796"/>
    <w:rsid w:val="00D67798"/>
    <w:rsid w:val="00D706AB"/>
    <w:rsid w:val="00D71173"/>
    <w:rsid w:val="00D71469"/>
    <w:rsid w:val="00D72917"/>
    <w:rsid w:val="00D76AD3"/>
    <w:rsid w:val="00D80E70"/>
    <w:rsid w:val="00D816D4"/>
    <w:rsid w:val="00D8238C"/>
    <w:rsid w:val="00D859B9"/>
    <w:rsid w:val="00D912CA"/>
    <w:rsid w:val="00D92035"/>
    <w:rsid w:val="00D95CCC"/>
    <w:rsid w:val="00D96C5B"/>
    <w:rsid w:val="00DA0B4B"/>
    <w:rsid w:val="00DA2A66"/>
    <w:rsid w:val="00DA31B1"/>
    <w:rsid w:val="00DA37A8"/>
    <w:rsid w:val="00DA3FD3"/>
    <w:rsid w:val="00DA421A"/>
    <w:rsid w:val="00DA4DCB"/>
    <w:rsid w:val="00DA4E97"/>
    <w:rsid w:val="00DA641D"/>
    <w:rsid w:val="00DA6483"/>
    <w:rsid w:val="00DA66FE"/>
    <w:rsid w:val="00DA6B14"/>
    <w:rsid w:val="00DA6BFC"/>
    <w:rsid w:val="00DA7C73"/>
    <w:rsid w:val="00DB0AF1"/>
    <w:rsid w:val="00DB0DD1"/>
    <w:rsid w:val="00DB2AF3"/>
    <w:rsid w:val="00DB3640"/>
    <w:rsid w:val="00DB40E3"/>
    <w:rsid w:val="00DB464F"/>
    <w:rsid w:val="00DB581F"/>
    <w:rsid w:val="00DB65E4"/>
    <w:rsid w:val="00DB686D"/>
    <w:rsid w:val="00DB6B78"/>
    <w:rsid w:val="00DB6DAD"/>
    <w:rsid w:val="00DC18E5"/>
    <w:rsid w:val="00DC1CBB"/>
    <w:rsid w:val="00DC52D6"/>
    <w:rsid w:val="00DC5788"/>
    <w:rsid w:val="00DC7264"/>
    <w:rsid w:val="00DD0801"/>
    <w:rsid w:val="00DD12BF"/>
    <w:rsid w:val="00DD183B"/>
    <w:rsid w:val="00DD2999"/>
    <w:rsid w:val="00DD3F2A"/>
    <w:rsid w:val="00DD5232"/>
    <w:rsid w:val="00DD565D"/>
    <w:rsid w:val="00DD6FB6"/>
    <w:rsid w:val="00DD7676"/>
    <w:rsid w:val="00DD78B0"/>
    <w:rsid w:val="00DE59ED"/>
    <w:rsid w:val="00DE6AB1"/>
    <w:rsid w:val="00DE7FED"/>
    <w:rsid w:val="00DF1527"/>
    <w:rsid w:val="00DF1BB0"/>
    <w:rsid w:val="00DF2219"/>
    <w:rsid w:val="00DF45CC"/>
    <w:rsid w:val="00DF5E13"/>
    <w:rsid w:val="00DF69CB"/>
    <w:rsid w:val="00E0004D"/>
    <w:rsid w:val="00E00088"/>
    <w:rsid w:val="00E00127"/>
    <w:rsid w:val="00E001D7"/>
    <w:rsid w:val="00E00D91"/>
    <w:rsid w:val="00E01520"/>
    <w:rsid w:val="00E027C4"/>
    <w:rsid w:val="00E03E32"/>
    <w:rsid w:val="00E073F7"/>
    <w:rsid w:val="00E0747D"/>
    <w:rsid w:val="00E07752"/>
    <w:rsid w:val="00E107FE"/>
    <w:rsid w:val="00E10AB1"/>
    <w:rsid w:val="00E11087"/>
    <w:rsid w:val="00E12F9C"/>
    <w:rsid w:val="00E1351D"/>
    <w:rsid w:val="00E13936"/>
    <w:rsid w:val="00E14F2A"/>
    <w:rsid w:val="00E15649"/>
    <w:rsid w:val="00E15E37"/>
    <w:rsid w:val="00E20B22"/>
    <w:rsid w:val="00E20E70"/>
    <w:rsid w:val="00E24CAB"/>
    <w:rsid w:val="00E309F1"/>
    <w:rsid w:val="00E30B1E"/>
    <w:rsid w:val="00E31704"/>
    <w:rsid w:val="00E3298F"/>
    <w:rsid w:val="00E32CED"/>
    <w:rsid w:val="00E3354E"/>
    <w:rsid w:val="00E34B46"/>
    <w:rsid w:val="00E35196"/>
    <w:rsid w:val="00E353CF"/>
    <w:rsid w:val="00E35C1C"/>
    <w:rsid w:val="00E3756A"/>
    <w:rsid w:val="00E37676"/>
    <w:rsid w:val="00E428EC"/>
    <w:rsid w:val="00E42E42"/>
    <w:rsid w:val="00E439BB"/>
    <w:rsid w:val="00E44691"/>
    <w:rsid w:val="00E4798A"/>
    <w:rsid w:val="00E509A7"/>
    <w:rsid w:val="00E518EA"/>
    <w:rsid w:val="00E51ED2"/>
    <w:rsid w:val="00E54699"/>
    <w:rsid w:val="00E54905"/>
    <w:rsid w:val="00E5580B"/>
    <w:rsid w:val="00E56286"/>
    <w:rsid w:val="00E56E9B"/>
    <w:rsid w:val="00E6101D"/>
    <w:rsid w:val="00E62788"/>
    <w:rsid w:val="00E6413C"/>
    <w:rsid w:val="00E64BB9"/>
    <w:rsid w:val="00E64C21"/>
    <w:rsid w:val="00E677F2"/>
    <w:rsid w:val="00E67B63"/>
    <w:rsid w:val="00E7410E"/>
    <w:rsid w:val="00E742DF"/>
    <w:rsid w:val="00E7491F"/>
    <w:rsid w:val="00E75117"/>
    <w:rsid w:val="00E755C3"/>
    <w:rsid w:val="00E8056C"/>
    <w:rsid w:val="00E80E07"/>
    <w:rsid w:val="00E817FB"/>
    <w:rsid w:val="00E81EFF"/>
    <w:rsid w:val="00E85CA6"/>
    <w:rsid w:val="00E86C5F"/>
    <w:rsid w:val="00E90045"/>
    <w:rsid w:val="00E948CD"/>
    <w:rsid w:val="00E94A4C"/>
    <w:rsid w:val="00E94CF7"/>
    <w:rsid w:val="00E962AC"/>
    <w:rsid w:val="00E97032"/>
    <w:rsid w:val="00EA1034"/>
    <w:rsid w:val="00EA2332"/>
    <w:rsid w:val="00EA257D"/>
    <w:rsid w:val="00EA332C"/>
    <w:rsid w:val="00EA4518"/>
    <w:rsid w:val="00EA490B"/>
    <w:rsid w:val="00EA5DCB"/>
    <w:rsid w:val="00EA5E6E"/>
    <w:rsid w:val="00EA6D85"/>
    <w:rsid w:val="00EB2E84"/>
    <w:rsid w:val="00EB4AD3"/>
    <w:rsid w:val="00EB5979"/>
    <w:rsid w:val="00EB6359"/>
    <w:rsid w:val="00EB7609"/>
    <w:rsid w:val="00EC0770"/>
    <w:rsid w:val="00EC1E1E"/>
    <w:rsid w:val="00EC1F7D"/>
    <w:rsid w:val="00EC32E7"/>
    <w:rsid w:val="00EC37C3"/>
    <w:rsid w:val="00EC418A"/>
    <w:rsid w:val="00EC4899"/>
    <w:rsid w:val="00EC50AE"/>
    <w:rsid w:val="00EC5125"/>
    <w:rsid w:val="00EC579F"/>
    <w:rsid w:val="00EC5DA5"/>
    <w:rsid w:val="00EC685C"/>
    <w:rsid w:val="00EC68AC"/>
    <w:rsid w:val="00ED12D9"/>
    <w:rsid w:val="00ED16C8"/>
    <w:rsid w:val="00ED19CD"/>
    <w:rsid w:val="00ED3498"/>
    <w:rsid w:val="00ED4554"/>
    <w:rsid w:val="00ED4DD0"/>
    <w:rsid w:val="00ED5807"/>
    <w:rsid w:val="00ED675D"/>
    <w:rsid w:val="00ED68F0"/>
    <w:rsid w:val="00ED722C"/>
    <w:rsid w:val="00EE0CF3"/>
    <w:rsid w:val="00EE1EDF"/>
    <w:rsid w:val="00EE3289"/>
    <w:rsid w:val="00EE38D8"/>
    <w:rsid w:val="00EE49F3"/>
    <w:rsid w:val="00EE7C22"/>
    <w:rsid w:val="00EF0719"/>
    <w:rsid w:val="00EF1835"/>
    <w:rsid w:val="00EF4AC0"/>
    <w:rsid w:val="00EF6140"/>
    <w:rsid w:val="00EF6B31"/>
    <w:rsid w:val="00F001DC"/>
    <w:rsid w:val="00F00FC0"/>
    <w:rsid w:val="00F02471"/>
    <w:rsid w:val="00F02F24"/>
    <w:rsid w:val="00F04A8E"/>
    <w:rsid w:val="00F04DD6"/>
    <w:rsid w:val="00F05868"/>
    <w:rsid w:val="00F05ED9"/>
    <w:rsid w:val="00F06AE7"/>
    <w:rsid w:val="00F073FB"/>
    <w:rsid w:val="00F10BAD"/>
    <w:rsid w:val="00F11029"/>
    <w:rsid w:val="00F132A0"/>
    <w:rsid w:val="00F137CF"/>
    <w:rsid w:val="00F1470E"/>
    <w:rsid w:val="00F14C50"/>
    <w:rsid w:val="00F16439"/>
    <w:rsid w:val="00F169B4"/>
    <w:rsid w:val="00F17075"/>
    <w:rsid w:val="00F23207"/>
    <w:rsid w:val="00F23494"/>
    <w:rsid w:val="00F236BC"/>
    <w:rsid w:val="00F2398F"/>
    <w:rsid w:val="00F23C8E"/>
    <w:rsid w:val="00F24549"/>
    <w:rsid w:val="00F24B48"/>
    <w:rsid w:val="00F26312"/>
    <w:rsid w:val="00F2775D"/>
    <w:rsid w:val="00F3079A"/>
    <w:rsid w:val="00F32037"/>
    <w:rsid w:val="00F341F6"/>
    <w:rsid w:val="00F34346"/>
    <w:rsid w:val="00F40211"/>
    <w:rsid w:val="00F403F4"/>
    <w:rsid w:val="00F411DB"/>
    <w:rsid w:val="00F41777"/>
    <w:rsid w:val="00F41EB8"/>
    <w:rsid w:val="00F423CD"/>
    <w:rsid w:val="00F43471"/>
    <w:rsid w:val="00F43EB8"/>
    <w:rsid w:val="00F446DB"/>
    <w:rsid w:val="00F45A80"/>
    <w:rsid w:val="00F45ADF"/>
    <w:rsid w:val="00F46555"/>
    <w:rsid w:val="00F46795"/>
    <w:rsid w:val="00F47C3F"/>
    <w:rsid w:val="00F5068E"/>
    <w:rsid w:val="00F5113F"/>
    <w:rsid w:val="00F51A03"/>
    <w:rsid w:val="00F53579"/>
    <w:rsid w:val="00F5357F"/>
    <w:rsid w:val="00F54DEE"/>
    <w:rsid w:val="00F56029"/>
    <w:rsid w:val="00F56458"/>
    <w:rsid w:val="00F609AE"/>
    <w:rsid w:val="00F60EC1"/>
    <w:rsid w:val="00F6106E"/>
    <w:rsid w:val="00F6427B"/>
    <w:rsid w:val="00F643C1"/>
    <w:rsid w:val="00F658AD"/>
    <w:rsid w:val="00F663BB"/>
    <w:rsid w:val="00F66DDC"/>
    <w:rsid w:val="00F74FD6"/>
    <w:rsid w:val="00F75218"/>
    <w:rsid w:val="00F7666E"/>
    <w:rsid w:val="00F82608"/>
    <w:rsid w:val="00F82C4F"/>
    <w:rsid w:val="00F8332D"/>
    <w:rsid w:val="00F84B0F"/>
    <w:rsid w:val="00F86AF0"/>
    <w:rsid w:val="00F9090B"/>
    <w:rsid w:val="00F90B1C"/>
    <w:rsid w:val="00F90BDF"/>
    <w:rsid w:val="00F9124C"/>
    <w:rsid w:val="00F9127E"/>
    <w:rsid w:val="00F92D07"/>
    <w:rsid w:val="00F945C7"/>
    <w:rsid w:val="00F96921"/>
    <w:rsid w:val="00F96C9F"/>
    <w:rsid w:val="00FA11B3"/>
    <w:rsid w:val="00FA1245"/>
    <w:rsid w:val="00FA1693"/>
    <w:rsid w:val="00FA1BB3"/>
    <w:rsid w:val="00FA1C1A"/>
    <w:rsid w:val="00FA2286"/>
    <w:rsid w:val="00FA322F"/>
    <w:rsid w:val="00FA4DE4"/>
    <w:rsid w:val="00FA5B16"/>
    <w:rsid w:val="00FA7616"/>
    <w:rsid w:val="00FA7892"/>
    <w:rsid w:val="00FA7F6B"/>
    <w:rsid w:val="00FB0EDF"/>
    <w:rsid w:val="00FB415D"/>
    <w:rsid w:val="00FB66C0"/>
    <w:rsid w:val="00FB6BBD"/>
    <w:rsid w:val="00FC0AE2"/>
    <w:rsid w:val="00FC32DB"/>
    <w:rsid w:val="00FC4AB6"/>
    <w:rsid w:val="00FC519E"/>
    <w:rsid w:val="00FC6365"/>
    <w:rsid w:val="00FD0037"/>
    <w:rsid w:val="00FD13FC"/>
    <w:rsid w:val="00FD309B"/>
    <w:rsid w:val="00FD5376"/>
    <w:rsid w:val="00FD5973"/>
    <w:rsid w:val="00FE0366"/>
    <w:rsid w:val="00FE0F81"/>
    <w:rsid w:val="00FE1714"/>
    <w:rsid w:val="00FE17E5"/>
    <w:rsid w:val="00FE1B42"/>
    <w:rsid w:val="00FE25E5"/>
    <w:rsid w:val="00FE3F2D"/>
    <w:rsid w:val="00FE49D1"/>
    <w:rsid w:val="00FE6DF2"/>
    <w:rsid w:val="00FF13B8"/>
    <w:rsid w:val="00FF30E1"/>
    <w:rsid w:val="00FF5E5E"/>
    <w:rsid w:val="00FF5F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831A"/>
  <w15:docId w15:val="{8762CB71-B8AC-4DA7-BA14-B2971818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0B3"/>
  </w:style>
  <w:style w:type="paragraph" w:styleId="Balk2">
    <w:name w:val="heading 2"/>
    <w:basedOn w:val="Normal"/>
    <w:next w:val="Normal"/>
    <w:link w:val="Balk2Char"/>
    <w:uiPriority w:val="9"/>
    <w:qFormat/>
    <w:rsid w:val="00C030B3"/>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030B3"/>
    <w:rPr>
      <w:rFonts w:ascii="Arial" w:eastAsia="Times New Roman" w:hAnsi="Arial" w:cs="Arial"/>
      <w:b/>
      <w:bCs/>
      <w:i/>
      <w:iCs/>
      <w:sz w:val="28"/>
      <w:szCs w:val="28"/>
      <w:lang w:eastAsia="tr-TR"/>
    </w:rPr>
  </w:style>
  <w:style w:type="character" w:styleId="Kpr">
    <w:name w:val="Hyperlink"/>
    <w:basedOn w:val="VarsaylanParagrafYazTipi"/>
    <w:uiPriority w:val="99"/>
    <w:unhideWhenUsed/>
    <w:rsid w:val="00C030B3"/>
    <w:rPr>
      <w:color w:val="0000FF" w:themeColor="hyperlink"/>
      <w:u w:val="single"/>
    </w:rPr>
  </w:style>
  <w:style w:type="paragraph" w:styleId="ListeParagraf">
    <w:name w:val="List Paragraph"/>
    <w:basedOn w:val="Normal"/>
    <w:uiPriority w:val="34"/>
    <w:qFormat/>
    <w:rsid w:val="00C030B3"/>
    <w:pPr>
      <w:ind w:left="720"/>
      <w:contextualSpacing/>
    </w:pPr>
    <w:rPr>
      <w:lang w:val="en-US"/>
    </w:rPr>
  </w:style>
  <w:style w:type="paragraph" w:styleId="stBilgi">
    <w:name w:val="header"/>
    <w:basedOn w:val="Normal"/>
    <w:link w:val="stBilgiChar"/>
    <w:uiPriority w:val="99"/>
    <w:unhideWhenUsed/>
    <w:rsid w:val="006845DD"/>
    <w:pPr>
      <w:tabs>
        <w:tab w:val="center" w:pos="4536"/>
        <w:tab w:val="right" w:pos="9072"/>
      </w:tabs>
      <w:spacing w:after="0" w:line="240" w:lineRule="auto"/>
    </w:pPr>
  </w:style>
  <w:style w:type="character" w:customStyle="1" w:styleId="stBilgiChar">
    <w:name w:val="Üst Bilgi Char"/>
    <w:basedOn w:val="VarsaylanParagrafYazTipi"/>
    <w:link w:val="stBilgi"/>
    <w:rsid w:val="006845DD"/>
  </w:style>
  <w:style w:type="paragraph" w:styleId="AltBilgi">
    <w:name w:val="footer"/>
    <w:basedOn w:val="Normal"/>
    <w:link w:val="AltBilgiChar"/>
    <w:uiPriority w:val="99"/>
    <w:unhideWhenUsed/>
    <w:rsid w:val="006845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45DD"/>
  </w:style>
  <w:style w:type="table" w:customStyle="1" w:styleId="Stil1">
    <w:name w:val="Stil1"/>
    <w:basedOn w:val="NormalTablo"/>
    <w:uiPriority w:val="99"/>
    <w:rsid w:val="00CE6F3E"/>
    <w:pPr>
      <w:spacing w:after="0" w:line="240" w:lineRule="auto"/>
    </w:pPr>
    <w:rPr>
      <w:rFonts w:ascii="Times New Roman" w:hAnsi="Times New Roman"/>
      <w:sz w:val="24"/>
    </w:rPr>
    <w:tblPr>
      <w:tblBorders>
        <w:top w:val="single" w:sz="12" w:space="0" w:color="auto"/>
        <w:bottom w:val="single" w:sz="12" w:space="0" w:color="auto"/>
      </w:tblBorders>
    </w:tblPr>
    <w:tblStylePr w:type="firstRow">
      <w:rPr>
        <w:rFonts w:ascii="Times New Roman" w:hAnsi="Times New Roman"/>
        <w:sz w:val="24"/>
      </w:rPr>
      <w:tblPr/>
      <w:tcPr>
        <w:tcBorders>
          <w:bottom w:val="single" w:sz="12" w:space="0" w:color="auto"/>
        </w:tcBorders>
      </w:tcPr>
    </w:tblStylePr>
  </w:style>
  <w:style w:type="character" w:customStyle="1" w:styleId="A12">
    <w:name w:val="A12"/>
    <w:uiPriority w:val="99"/>
    <w:rsid w:val="00CE6F3E"/>
    <w:rPr>
      <w:rFonts w:cs="DIN Engschrift Std"/>
      <w:color w:val="000000"/>
      <w:sz w:val="40"/>
      <w:szCs w:val="40"/>
    </w:rPr>
  </w:style>
  <w:style w:type="paragraph" w:styleId="BalonMetni">
    <w:name w:val="Balloon Text"/>
    <w:basedOn w:val="Normal"/>
    <w:link w:val="BalonMetniChar"/>
    <w:uiPriority w:val="99"/>
    <w:semiHidden/>
    <w:unhideWhenUsed/>
    <w:rsid w:val="004217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1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4680">
      <w:bodyDiv w:val="1"/>
      <w:marLeft w:val="0"/>
      <w:marRight w:val="0"/>
      <w:marTop w:val="0"/>
      <w:marBottom w:val="0"/>
      <w:divBdr>
        <w:top w:val="none" w:sz="0" w:space="0" w:color="auto"/>
        <w:left w:val="none" w:sz="0" w:space="0" w:color="auto"/>
        <w:bottom w:val="none" w:sz="0" w:space="0" w:color="auto"/>
        <w:right w:val="none" w:sz="0" w:space="0" w:color="auto"/>
      </w:divBdr>
    </w:div>
    <w:div w:id="19118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4503</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yeni</cp:lastModifiedBy>
  <cp:revision>3</cp:revision>
  <cp:lastPrinted>2021-07-16T07:39:00Z</cp:lastPrinted>
  <dcterms:created xsi:type="dcterms:W3CDTF">2024-03-26T07:26:00Z</dcterms:created>
  <dcterms:modified xsi:type="dcterms:W3CDTF">2024-03-26T07:27:00Z</dcterms:modified>
</cp:coreProperties>
</file>