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77F" w:rsidRDefault="00007864" w:rsidP="00C9277F">
      <w:pPr>
        <w:jc w:val="center"/>
        <w:rPr>
          <w:b/>
        </w:rPr>
      </w:pPr>
      <w:r>
        <w:rPr>
          <w:b/>
        </w:rPr>
        <w:t>DİCLE</w:t>
      </w:r>
      <w:r w:rsidR="00C9277F">
        <w:rPr>
          <w:b/>
        </w:rPr>
        <w:t xml:space="preserve"> ÜNİVERSİTESİ</w:t>
      </w:r>
    </w:p>
    <w:p w:rsidR="00C9277F" w:rsidRDefault="00007864" w:rsidP="00C9277F">
      <w:pPr>
        <w:jc w:val="center"/>
        <w:rPr>
          <w:b/>
        </w:rPr>
      </w:pPr>
      <w:r>
        <w:rPr>
          <w:b/>
        </w:rPr>
        <w:t xml:space="preserve">EDEBİYAT VE SANAT </w:t>
      </w:r>
      <w:r w:rsidR="00C9277F">
        <w:rPr>
          <w:b/>
        </w:rPr>
        <w:t>TOPLULUĞU TÜZÜĞÜ</w:t>
      </w:r>
    </w:p>
    <w:p w:rsidR="00C9277F" w:rsidRDefault="00C9277F" w:rsidP="00C9277F">
      <w:pPr>
        <w:jc w:val="both"/>
      </w:pPr>
    </w:p>
    <w:p w:rsidR="00C9277F" w:rsidRDefault="00C9277F" w:rsidP="00C9277F">
      <w:pPr>
        <w:jc w:val="both"/>
      </w:pPr>
    </w:p>
    <w:p w:rsidR="00C9277F" w:rsidRDefault="00C9277F" w:rsidP="00C9277F">
      <w:pPr>
        <w:jc w:val="both"/>
        <w:rPr>
          <w:b/>
        </w:rPr>
      </w:pPr>
      <w:r>
        <w:rPr>
          <w:b/>
        </w:rPr>
        <w:t xml:space="preserve">TOPLULUK İSMİ: </w:t>
      </w:r>
    </w:p>
    <w:p w:rsidR="00C9277F" w:rsidRDefault="00C9277F" w:rsidP="00C9277F">
      <w:pPr>
        <w:jc w:val="both"/>
      </w:pPr>
    </w:p>
    <w:p w:rsidR="00C9277F" w:rsidRDefault="00007864" w:rsidP="00C9277F">
      <w:pPr>
        <w:jc w:val="both"/>
      </w:pPr>
      <w:r>
        <w:t xml:space="preserve">“Dicle Üniversitesi Edebiyat ve Sanat </w:t>
      </w:r>
      <w:r w:rsidR="00C9277F">
        <w:t>Topluluğu”</w:t>
      </w:r>
    </w:p>
    <w:p w:rsidR="00C9277F" w:rsidRDefault="00C9277F" w:rsidP="00C9277F">
      <w:pPr>
        <w:jc w:val="both"/>
      </w:pPr>
    </w:p>
    <w:p w:rsidR="00C9277F" w:rsidRDefault="00C9277F" w:rsidP="00C9277F">
      <w:pPr>
        <w:jc w:val="both"/>
      </w:pPr>
    </w:p>
    <w:p w:rsidR="00C9277F" w:rsidRDefault="00C9277F" w:rsidP="00C9277F">
      <w:pPr>
        <w:jc w:val="both"/>
        <w:rPr>
          <w:b/>
        </w:rPr>
      </w:pPr>
      <w:r>
        <w:rPr>
          <w:b/>
        </w:rPr>
        <w:t>Madde 1: AMAÇ</w:t>
      </w:r>
    </w:p>
    <w:p w:rsidR="00C9277F" w:rsidRDefault="00C9277F" w:rsidP="00C9277F">
      <w:pPr>
        <w:jc w:val="both"/>
      </w:pPr>
    </w:p>
    <w:p w:rsidR="00C9277F" w:rsidRDefault="00C9277F" w:rsidP="00C240FB">
      <w:pPr>
        <w:ind w:left="360"/>
        <w:jc w:val="both"/>
      </w:pPr>
      <w:r>
        <w:t>Topluluğumuz tarafından yürütülen bütün ç</w:t>
      </w:r>
      <w:r w:rsidR="00007864">
        <w:t>alışmalar ve faaliyetler Dicle</w:t>
      </w:r>
      <w:r>
        <w:t xml:space="preserve"> Üniversitesi genelini kapsamaktadır. </w:t>
      </w:r>
    </w:p>
    <w:p w:rsidR="00007864" w:rsidRDefault="00C9277F" w:rsidP="00C240FB">
      <w:pPr>
        <w:ind w:left="360"/>
        <w:jc w:val="both"/>
      </w:pPr>
      <w:r>
        <w:t xml:space="preserve">Bu hedefimiz </w:t>
      </w:r>
      <w:proofErr w:type="gramStart"/>
      <w:r>
        <w:t>dahilinde</w:t>
      </w:r>
      <w:proofErr w:type="gramEnd"/>
      <w:r w:rsidR="00007864">
        <w:t xml:space="preserve"> kurduğumuz “Edebiyat ve Sanat </w:t>
      </w:r>
      <w:r>
        <w:t xml:space="preserve">Topluluğu” ile misyonumuzu destekleyen başlıca amaçlarımız; </w:t>
      </w:r>
    </w:p>
    <w:p w:rsidR="00007864" w:rsidRDefault="00C240FB" w:rsidP="00007864">
      <w:pPr>
        <w:numPr>
          <w:ilvl w:val="0"/>
          <w:numId w:val="1"/>
        </w:numPr>
        <w:jc w:val="both"/>
      </w:pPr>
      <w:r>
        <w:t>Dicle Üniversitesi öğrencilerinin kendilerini ifade edip, tartışarak il</w:t>
      </w:r>
      <w:r w:rsidR="002536BA">
        <w:t>e</w:t>
      </w:r>
      <w:r>
        <w:t>tişim becerilerini geliştirebilecekleri ve öğrenirken eğlenebilecekleri</w:t>
      </w:r>
      <w:r w:rsidR="00483256">
        <w:t xml:space="preserve"> sıcak</w:t>
      </w:r>
      <w:r>
        <w:t xml:space="preserve"> bir ortam sunmak,</w:t>
      </w:r>
    </w:p>
    <w:p w:rsidR="00483256" w:rsidRDefault="00A232E2" w:rsidP="00483256">
      <w:pPr>
        <w:numPr>
          <w:ilvl w:val="0"/>
          <w:numId w:val="1"/>
        </w:numPr>
        <w:jc w:val="both"/>
      </w:pPr>
      <w:r>
        <w:t>Öğrencilerin okuduğu yazılı eserleri ya da izlediği film veya</w:t>
      </w:r>
      <w:r w:rsidR="00C240FB">
        <w:t xml:space="preserve"> tiyatro oyunlarını inceleme, an</w:t>
      </w:r>
      <w:r w:rsidR="00483256">
        <w:t>aliz edip yorumlama becerileri</w:t>
      </w:r>
      <w:r w:rsidR="00C240FB">
        <w:t xml:space="preserve"> kazandırma,</w:t>
      </w:r>
    </w:p>
    <w:p w:rsidR="00C240FB" w:rsidRDefault="00483256" w:rsidP="00483256">
      <w:pPr>
        <w:numPr>
          <w:ilvl w:val="0"/>
          <w:numId w:val="1"/>
        </w:numPr>
        <w:jc w:val="both"/>
      </w:pPr>
      <w:r>
        <w:t>Okuma etkinlikleri ile ö</w:t>
      </w:r>
      <w:r w:rsidR="00C240FB">
        <w:t>ğrencileri</w:t>
      </w:r>
      <w:r>
        <w:t xml:space="preserve"> düzenli</w:t>
      </w:r>
      <w:r w:rsidR="00C240FB">
        <w:t xml:space="preserve"> kit</w:t>
      </w:r>
      <w:r w:rsidR="00A232E2">
        <w:t>ap okumaya ve hakkında tartışmaya</w:t>
      </w:r>
      <w:r w:rsidR="00C240FB">
        <w:t xml:space="preserve"> teşvik etme,</w:t>
      </w:r>
    </w:p>
    <w:p w:rsidR="00C240FB" w:rsidRDefault="002536BA" w:rsidP="00007864">
      <w:pPr>
        <w:numPr>
          <w:ilvl w:val="0"/>
          <w:numId w:val="1"/>
        </w:numPr>
        <w:jc w:val="both"/>
      </w:pPr>
      <w:r>
        <w:t xml:space="preserve">Edebiyatın yazılı ve sözlü çeşitli dallarında öğrencilere üretkenlik </w:t>
      </w:r>
      <w:proofErr w:type="gramStart"/>
      <w:r>
        <w:t>imkanı</w:t>
      </w:r>
      <w:proofErr w:type="gramEnd"/>
      <w:r>
        <w:t xml:space="preserve"> sunma,</w:t>
      </w:r>
    </w:p>
    <w:p w:rsidR="00C9277F" w:rsidRDefault="00C9277F" w:rsidP="00C9277F">
      <w:pPr>
        <w:numPr>
          <w:ilvl w:val="0"/>
          <w:numId w:val="1"/>
        </w:numPr>
        <w:jc w:val="both"/>
      </w:pPr>
      <w:r>
        <w:t>Çeşitli sosyal sorumluluk projeler</w:t>
      </w:r>
      <w:r w:rsidR="002536BA">
        <w:t>i geliştirerek üniversitemizin öğrencilerini sanata ve çe</w:t>
      </w:r>
      <w:r w:rsidR="00A232E2">
        <w:t>vreye daha duyarlı hale getirme</w:t>
      </w:r>
      <w:r>
        <w:t>,</w:t>
      </w:r>
    </w:p>
    <w:p w:rsidR="00C9277F" w:rsidRDefault="00C9277F" w:rsidP="00C9277F">
      <w:pPr>
        <w:numPr>
          <w:ilvl w:val="0"/>
          <w:numId w:val="1"/>
        </w:numPr>
        <w:jc w:val="both"/>
      </w:pPr>
      <w:r>
        <w:t>Sanal platform ve çeşitli sosyal payla</w:t>
      </w:r>
      <w:r w:rsidR="00A232E2">
        <w:t>şım ağları ile etkinliklerimizle ilgili</w:t>
      </w:r>
      <w:r>
        <w:t xml:space="preserve"> gelişmeleri, yaptığımız ve yapacağımız etkinlikleri üyelerimize ve ziyaretçilere duyurmak, </w:t>
      </w:r>
    </w:p>
    <w:p w:rsidR="00F518ED" w:rsidRDefault="00483256" w:rsidP="00C9277F">
      <w:pPr>
        <w:numPr>
          <w:ilvl w:val="0"/>
          <w:numId w:val="1"/>
        </w:numPr>
        <w:jc w:val="both"/>
      </w:pPr>
      <w:r>
        <w:t>Düzenli yayımlanacak</w:t>
      </w:r>
      <w:r w:rsidR="00F518ED">
        <w:t xml:space="preserve"> dergimizle birlikte belli bir okur kitlesine erişip üyelerimizin kalemlerini güçlendirirken üniversitemizin öğrencilerini de sanat ve dünya gündeminden haberdar etmek.</w:t>
      </w:r>
    </w:p>
    <w:p w:rsidR="00C9277F" w:rsidRDefault="00C9277F" w:rsidP="00C9277F">
      <w:pPr>
        <w:jc w:val="both"/>
      </w:pPr>
    </w:p>
    <w:p w:rsidR="00C9277F" w:rsidRDefault="00C9277F" w:rsidP="00C9277F">
      <w:pPr>
        <w:jc w:val="both"/>
        <w:rPr>
          <w:b/>
        </w:rPr>
      </w:pPr>
      <w:r>
        <w:rPr>
          <w:b/>
        </w:rPr>
        <w:t>Madde 2: ÜYELİK</w:t>
      </w:r>
    </w:p>
    <w:p w:rsidR="00C9277F" w:rsidRDefault="00C9277F" w:rsidP="00C9277F">
      <w:pPr>
        <w:jc w:val="both"/>
      </w:pPr>
    </w:p>
    <w:p w:rsidR="00C9277F" w:rsidRDefault="00F518ED" w:rsidP="00C9277F">
      <w:pPr>
        <w:numPr>
          <w:ilvl w:val="0"/>
          <w:numId w:val="2"/>
        </w:numPr>
        <w:jc w:val="both"/>
      </w:pPr>
      <w:r>
        <w:t xml:space="preserve">Dicle </w:t>
      </w:r>
      <w:r w:rsidR="00C9277F">
        <w:t xml:space="preserve">Üniversitesi </w:t>
      </w:r>
      <w:r w:rsidR="00C75EFE">
        <w:t>“</w:t>
      </w:r>
      <w:r>
        <w:t>Edebiyat ve Sanat</w:t>
      </w:r>
      <w:r w:rsidR="00C75EFE">
        <w:t>”</w:t>
      </w:r>
      <w:r>
        <w:t xml:space="preserve"> Topluluğu, Dicle</w:t>
      </w:r>
      <w:r w:rsidR="00C9277F">
        <w:t xml:space="preserve"> Üniversitesi öğrencilerine açık bir topluluktur. </w:t>
      </w:r>
    </w:p>
    <w:p w:rsidR="00C9277F" w:rsidRDefault="00C9277F" w:rsidP="00C9277F">
      <w:pPr>
        <w:numPr>
          <w:ilvl w:val="0"/>
          <w:numId w:val="2"/>
        </w:numPr>
        <w:jc w:val="both"/>
      </w:pPr>
      <w:r>
        <w:t xml:space="preserve">Üyelik başvuruları üye iletişim sorumlusuna </w:t>
      </w:r>
      <w:r w:rsidR="000B51AB">
        <w:t xml:space="preserve">yapılır, </w:t>
      </w:r>
      <w:r w:rsidR="00397DC9">
        <w:t>i</w:t>
      </w:r>
      <w:r w:rsidR="00C75EFE">
        <w:t>letişim sorumlusuna yapılan başvurular toplu olarak</w:t>
      </w:r>
      <w:r w:rsidR="000B51AB">
        <w:t xml:space="preserve"> değerlendirilir</w:t>
      </w:r>
      <w:r w:rsidR="00C75EFE">
        <w:t xml:space="preserve">. </w:t>
      </w:r>
    </w:p>
    <w:p w:rsidR="00C9277F" w:rsidRDefault="00C9277F" w:rsidP="00C9277F">
      <w:pPr>
        <w:numPr>
          <w:ilvl w:val="0"/>
          <w:numId w:val="2"/>
        </w:numPr>
        <w:jc w:val="both"/>
      </w:pPr>
      <w:r>
        <w:t xml:space="preserve">Topluluğa üyelik, üye iletişim sorumlusunun önerisi ve Yönetim Kurulu’nun onayı ile gerçekleştirilir. </w:t>
      </w:r>
    </w:p>
    <w:p w:rsidR="00C9277F" w:rsidRDefault="000B51AB" w:rsidP="00C9277F">
      <w:pPr>
        <w:numPr>
          <w:ilvl w:val="0"/>
          <w:numId w:val="2"/>
        </w:numPr>
        <w:jc w:val="both"/>
      </w:pPr>
      <w:r>
        <w:t>Dicle</w:t>
      </w:r>
      <w:r w:rsidR="00C9277F">
        <w:t xml:space="preserve"> Üniversitesi Öğretim Elemanları ve personeli topluluğa fahri üye olarak kabul edilebilirler ve çalışmalara katılabilirler, ancak seçme ve seçilme hakları yoktur. </w:t>
      </w:r>
    </w:p>
    <w:p w:rsidR="00C9277F" w:rsidRDefault="00C9277F" w:rsidP="00C9277F">
      <w:pPr>
        <w:numPr>
          <w:ilvl w:val="0"/>
          <w:numId w:val="2"/>
        </w:numPr>
        <w:jc w:val="both"/>
      </w:pPr>
      <w:r>
        <w:t xml:space="preserve">Disiplin cezası alan üyeler topluluğun Yönetim Kurulu’nda görev alamazlar. </w:t>
      </w:r>
    </w:p>
    <w:p w:rsidR="00C9277F" w:rsidRDefault="000B51AB" w:rsidP="00C9277F">
      <w:pPr>
        <w:numPr>
          <w:ilvl w:val="0"/>
          <w:numId w:val="2"/>
        </w:numPr>
        <w:jc w:val="both"/>
      </w:pPr>
      <w:r>
        <w:t>Dicle</w:t>
      </w:r>
      <w:r w:rsidR="00C9277F">
        <w:t xml:space="preserve"> Üniversitesi’nden mezun olan üyeler “Mezun Üye” statüsünde topluluğa üyeliklerini devam ettirebilirler. Ancak seçme ve seçilme hakları yoktur. </w:t>
      </w:r>
    </w:p>
    <w:p w:rsidR="00C9277F" w:rsidRDefault="00C9277F" w:rsidP="00C9277F">
      <w:pPr>
        <w:ind w:left="708"/>
        <w:jc w:val="both"/>
      </w:pPr>
      <w:r>
        <w:t xml:space="preserve">“Mezun </w:t>
      </w:r>
      <w:r w:rsidR="000B51AB">
        <w:t>Üye” statüsündeki üyeler Dicle</w:t>
      </w:r>
      <w:r>
        <w:t xml:space="preserve"> Üniversitesi’nin resmi olarak temsil edildiği etkinliklerde aktif olarak yer alamazlar. Bu üyeler topluluk etkinliklerinden haberdar edilirler. İstedikleri takdirde organizasyonlarda görev alabilirler. Bu statü ile mezun öğrencilerin üniversitemizle bağlantılarının kesilmemesi ve topluluk aktivitelerinin daha geniş kitlelere ulaştırılabilmesi amaçlanmaktadır. </w:t>
      </w:r>
    </w:p>
    <w:p w:rsidR="00C9277F" w:rsidRDefault="000B51AB" w:rsidP="00C9277F">
      <w:pPr>
        <w:numPr>
          <w:ilvl w:val="0"/>
          <w:numId w:val="2"/>
        </w:numPr>
        <w:jc w:val="both"/>
      </w:pPr>
      <w:r>
        <w:lastRenderedPageBreak/>
        <w:t>Dicle</w:t>
      </w:r>
      <w:r w:rsidR="00C9277F">
        <w:t xml:space="preserve"> Üniversitesi dışından kimselerin topluluğa üyeliği kabul edilmez. Ancak gerek sektör gerekse diğer akademik çevrelerle ilişkilerin geliştirilmesi adına bu kimselere fahri üyelik verilebilir. </w:t>
      </w:r>
    </w:p>
    <w:p w:rsidR="00C9277F" w:rsidRDefault="00C9277F" w:rsidP="00C9277F">
      <w:pPr>
        <w:numPr>
          <w:ilvl w:val="0"/>
          <w:numId w:val="2"/>
        </w:numPr>
        <w:jc w:val="both"/>
      </w:pPr>
      <w:r>
        <w:t xml:space="preserve">Üyelikten çıkarma </w:t>
      </w:r>
      <w:r w:rsidR="00C75EFE">
        <w:t xml:space="preserve">Yönetim Kurulu </w:t>
      </w:r>
      <w:r w:rsidR="00125CE4">
        <w:t>kararı ile</w:t>
      </w:r>
      <w:r w:rsidR="00142A30">
        <w:t xml:space="preserve"> ve</w:t>
      </w:r>
      <w:r w:rsidR="00125CE4">
        <w:t xml:space="preserve"> Topluluk Danışmanı</w:t>
      </w:r>
      <w:r w:rsidR="000B51AB">
        <w:t xml:space="preserve"> </w:t>
      </w:r>
      <w:r w:rsidR="00083465">
        <w:t>onayı</w:t>
      </w:r>
      <w:bookmarkStart w:id="0" w:name="_GoBack"/>
      <w:bookmarkEnd w:id="0"/>
      <w:r w:rsidR="00125CE4">
        <w:t xml:space="preserve"> ile</w:t>
      </w:r>
      <w:r w:rsidR="000B51AB">
        <w:t xml:space="preserve"> </w:t>
      </w:r>
      <w:r w:rsidR="00125CE4">
        <w:t xml:space="preserve">gerçekleşir.  </w:t>
      </w:r>
    </w:p>
    <w:p w:rsidR="00C9277F" w:rsidRDefault="00C9277F" w:rsidP="00C9277F">
      <w:pPr>
        <w:numPr>
          <w:ilvl w:val="0"/>
          <w:numId w:val="2"/>
        </w:numPr>
        <w:jc w:val="both"/>
      </w:pPr>
      <w:r>
        <w:t xml:space="preserve">Üyelikten istifa Yönetim Kurulu’na dilekçe verilmesi ile gerçekleşir. </w:t>
      </w:r>
    </w:p>
    <w:p w:rsidR="00C9277F" w:rsidRDefault="00C9277F" w:rsidP="00C9277F">
      <w:pPr>
        <w:jc w:val="both"/>
      </w:pPr>
    </w:p>
    <w:p w:rsidR="00C9277F" w:rsidRDefault="00C9277F" w:rsidP="00C9277F">
      <w:pPr>
        <w:jc w:val="both"/>
        <w:rPr>
          <w:b/>
        </w:rPr>
      </w:pPr>
      <w:r>
        <w:rPr>
          <w:b/>
        </w:rPr>
        <w:t>Madde 3: TOPLULUK ORGANLARININ GÖREV ve YETKİLERİ</w:t>
      </w:r>
    </w:p>
    <w:p w:rsidR="00C9277F" w:rsidRDefault="00C9277F" w:rsidP="00C9277F">
      <w:pPr>
        <w:jc w:val="both"/>
      </w:pPr>
    </w:p>
    <w:p w:rsidR="00C9277F" w:rsidRDefault="00C9277F" w:rsidP="00C9277F">
      <w:pPr>
        <w:jc w:val="both"/>
      </w:pPr>
      <w:r>
        <w:t>Topluluğun yetkili ve görevli organları aşağıda belirtilmiştir.</w:t>
      </w:r>
    </w:p>
    <w:p w:rsidR="00C9277F" w:rsidRDefault="00C9277F" w:rsidP="00C9277F">
      <w:pPr>
        <w:jc w:val="both"/>
      </w:pPr>
    </w:p>
    <w:p w:rsidR="00C9277F" w:rsidRDefault="00C9277F" w:rsidP="00C9277F">
      <w:pPr>
        <w:jc w:val="both"/>
        <w:rPr>
          <w:b/>
        </w:rPr>
      </w:pPr>
      <w:r>
        <w:rPr>
          <w:b/>
        </w:rPr>
        <w:t>3.1. GENEL KURUL</w:t>
      </w:r>
    </w:p>
    <w:p w:rsidR="00C9277F" w:rsidRDefault="00C9277F" w:rsidP="00C9277F">
      <w:pPr>
        <w:jc w:val="both"/>
        <w:rPr>
          <w:b/>
        </w:rPr>
      </w:pPr>
    </w:p>
    <w:p w:rsidR="00C9277F" w:rsidRDefault="00C9277F" w:rsidP="00C9277F">
      <w:pPr>
        <w:numPr>
          <w:ilvl w:val="0"/>
          <w:numId w:val="3"/>
        </w:numPr>
        <w:jc w:val="both"/>
      </w:pPr>
      <w:r>
        <w:t>Topluluk üyeleri Genel Kurul’u oluşturur.</w:t>
      </w:r>
    </w:p>
    <w:p w:rsidR="00C9277F" w:rsidRDefault="00C9277F" w:rsidP="00C9277F">
      <w:pPr>
        <w:numPr>
          <w:ilvl w:val="0"/>
          <w:numId w:val="3"/>
        </w:numPr>
        <w:jc w:val="both"/>
      </w:pPr>
      <w:r>
        <w:t>Genel Kurul, topluluğun en yetkili organıdır.</w:t>
      </w:r>
    </w:p>
    <w:p w:rsidR="00C9277F" w:rsidRDefault="0052679C" w:rsidP="00C9277F">
      <w:pPr>
        <w:numPr>
          <w:ilvl w:val="0"/>
          <w:numId w:val="3"/>
        </w:numPr>
        <w:jc w:val="both"/>
      </w:pPr>
      <w:r>
        <w:t>Genel Kurul her yıl Ekim</w:t>
      </w:r>
      <w:r w:rsidR="00C9277F">
        <w:t xml:space="preserve"> ayı içinde toplanır.</w:t>
      </w:r>
    </w:p>
    <w:p w:rsidR="00C9277F" w:rsidRDefault="00C9277F" w:rsidP="00C9277F">
      <w:pPr>
        <w:numPr>
          <w:ilvl w:val="0"/>
          <w:numId w:val="3"/>
        </w:numPr>
        <w:jc w:val="both"/>
      </w:pPr>
      <w:r>
        <w:t>Genel Kurul toplantılarının yürütülmesi Yönetim Kurulu’nun sorumluluğu altındadır.</w:t>
      </w:r>
    </w:p>
    <w:p w:rsidR="00C9277F" w:rsidRDefault="00C9277F" w:rsidP="00C9277F">
      <w:pPr>
        <w:jc w:val="both"/>
      </w:pPr>
    </w:p>
    <w:p w:rsidR="00C9277F" w:rsidRDefault="00C9277F" w:rsidP="00C9277F">
      <w:pPr>
        <w:jc w:val="both"/>
        <w:rPr>
          <w:b/>
        </w:rPr>
      </w:pPr>
      <w:r>
        <w:rPr>
          <w:b/>
        </w:rPr>
        <w:t>3.1.1 Genel Kurul Yetki ve Görevleri</w:t>
      </w:r>
    </w:p>
    <w:p w:rsidR="00C9277F" w:rsidRDefault="00C9277F" w:rsidP="00C9277F">
      <w:pPr>
        <w:jc w:val="both"/>
        <w:rPr>
          <w:b/>
        </w:rPr>
      </w:pPr>
    </w:p>
    <w:p w:rsidR="00C9277F" w:rsidRDefault="00C9277F" w:rsidP="00C9277F">
      <w:pPr>
        <w:numPr>
          <w:ilvl w:val="0"/>
          <w:numId w:val="4"/>
        </w:numPr>
        <w:jc w:val="both"/>
      </w:pPr>
      <w:r>
        <w:t>Yönetmelikte belirtilen görevleri yapar, yetkileri kullanır.</w:t>
      </w:r>
    </w:p>
    <w:p w:rsidR="00C9277F" w:rsidRDefault="00C9277F" w:rsidP="00C9277F">
      <w:pPr>
        <w:numPr>
          <w:ilvl w:val="0"/>
          <w:numId w:val="4"/>
        </w:numPr>
        <w:jc w:val="both"/>
        <w:rPr>
          <w:b/>
        </w:rPr>
      </w:pPr>
      <w:r>
        <w:t>Her yıl yapılan Genel Kurul toplantısında topluluğun biten etkinlik dönemine ilişkin raporunu, bilanço ve gelir-gider çizelgesini, Denetleme Kurulu’nun raporunu inceler, yeni dönemin etkinlik raporunu onaylar, Yönetim Kurulu’nun yeni üyelerini seçer.</w:t>
      </w:r>
    </w:p>
    <w:p w:rsidR="00C9277F" w:rsidRDefault="00C9277F" w:rsidP="00C9277F">
      <w:pPr>
        <w:numPr>
          <w:ilvl w:val="0"/>
          <w:numId w:val="4"/>
        </w:numPr>
        <w:jc w:val="both"/>
        <w:rPr>
          <w:b/>
        </w:rPr>
      </w:pPr>
      <w:r>
        <w:t>Topluluk tüzük ve yönetmeliğini onaylar.</w:t>
      </w:r>
    </w:p>
    <w:p w:rsidR="00C9277F" w:rsidRDefault="00C9277F" w:rsidP="00C9277F">
      <w:pPr>
        <w:numPr>
          <w:ilvl w:val="0"/>
          <w:numId w:val="4"/>
        </w:numPr>
        <w:jc w:val="both"/>
        <w:rPr>
          <w:b/>
        </w:rPr>
      </w:pPr>
      <w:r>
        <w:t>Yönetim Kurulu ve Denetleme Kurulu üyelerini seçer, tüzük değişikliği önerilerini karara bağlar.</w:t>
      </w:r>
    </w:p>
    <w:p w:rsidR="00C9277F" w:rsidRDefault="00C9277F" w:rsidP="00C9277F">
      <w:pPr>
        <w:numPr>
          <w:ilvl w:val="0"/>
          <w:numId w:val="4"/>
        </w:numPr>
        <w:jc w:val="both"/>
        <w:rPr>
          <w:b/>
        </w:rPr>
      </w:pPr>
      <w:r>
        <w:t xml:space="preserve">Genel Kurul toplantısına, Yönetim Kurulu kararıyla veya aktif üyelerin ½’sinin imzası sonucunda karar verilir. </w:t>
      </w:r>
    </w:p>
    <w:p w:rsidR="00C9277F" w:rsidRDefault="00C9277F" w:rsidP="00C9277F">
      <w:pPr>
        <w:numPr>
          <w:ilvl w:val="0"/>
          <w:numId w:val="4"/>
        </w:numPr>
        <w:jc w:val="both"/>
        <w:rPr>
          <w:b/>
        </w:rPr>
      </w:pPr>
      <w:r>
        <w:t>Genel Kurul’un karar alabilmesi için üye sayısının % 51 çoğunluğunun toplantıya katılması gereklidir. Çoğunluk sağlanamadığı takdirde Genel Kurul bir sonraki hafta aynı güne ertelenir ve bu defa çoğunluk koşulu aranmaz.</w:t>
      </w:r>
    </w:p>
    <w:p w:rsidR="00C9277F" w:rsidRDefault="00C9277F" w:rsidP="00C9277F">
      <w:pPr>
        <w:numPr>
          <w:ilvl w:val="0"/>
          <w:numId w:val="4"/>
        </w:numPr>
        <w:jc w:val="both"/>
        <w:rPr>
          <w:b/>
        </w:rPr>
      </w:pPr>
      <w:r>
        <w:t>Genel Kurul’da kararlar katılanların % 51 çoğunluğuyla alınır.</w:t>
      </w:r>
    </w:p>
    <w:p w:rsidR="00C9277F" w:rsidRDefault="00C9277F" w:rsidP="00C9277F">
      <w:pPr>
        <w:jc w:val="both"/>
      </w:pPr>
    </w:p>
    <w:p w:rsidR="00C9277F" w:rsidRDefault="00C9277F" w:rsidP="00C9277F">
      <w:pPr>
        <w:jc w:val="both"/>
        <w:rPr>
          <w:b/>
        </w:rPr>
      </w:pPr>
      <w:r>
        <w:rPr>
          <w:b/>
        </w:rPr>
        <w:t>3.2. YÖNETİM KURULU</w:t>
      </w:r>
    </w:p>
    <w:p w:rsidR="00C9277F" w:rsidRDefault="00C9277F" w:rsidP="00C9277F">
      <w:pPr>
        <w:jc w:val="both"/>
        <w:rPr>
          <w:b/>
        </w:rPr>
      </w:pPr>
    </w:p>
    <w:p w:rsidR="00C9277F" w:rsidRDefault="00C9277F" w:rsidP="00C9277F">
      <w:pPr>
        <w:jc w:val="both"/>
      </w:pPr>
      <w:r>
        <w:t xml:space="preserve">Topluluğun yetkili yönetim organıdır. Yönetim Kurulu’nun oluşum biçimi ve çalışma ilkeleri aşağıda belirtildiği şekildedir. </w:t>
      </w:r>
    </w:p>
    <w:p w:rsidR="00C9277F" w:rsidRDefault="00C9277F" w:rsidP="00C9277F">
      <w:pPr>
        <w:jc w:val="both"/>
      </w:pPr>
    </w:p>
    <w:p w:rsidR="00C9277F" w:rsidRDefault="00C9277F" w:rsidP="00C9277F">
      <w:pPr>
        <w:jc w:val="both"/>
      </w:pPr>
    </w:p>
    <w:p w:rsidR="00C9277F" w:rsidRDefault="00C9277F" w:rsidP="00C9277F">
      <w:pPr>
        <w:jc w:val="both"/>
        <w:rPr>
          <w:b/>
        </w:rPr>
      </w:pPr>
      <w:r>
        <w:rPr>
          <w:b/>
        </w:rPr>
        <w:t>3.2.1. Yönetim Kurulu’nun Teşekkülü, Seçilmesi ve Görev Süresi</w:t>
      </w:r>
    </w:p>
    <w:p w:rsidR="00C9277F" w:rsidRDefault="00C9277F" w:rsidP="00C9277F">
      <w:pPr>
        <w:jc w:val="both"/>
        <w:rPr>
          <w:b/>
        </w:rPr>
      </w:pPr>
    </w:p>
    <w:p w:rsidR="00C9277F" w:rsidRDefault="00C9277F" w:rsidP="00C9277F">
      <w:pPr>
        <w:numPr>
          <w:ilvl w:val="0"/>
          <w:numId w:val="5"/>
        </w:numPr>
        <w:jc w:val="both"/>
      </w:pPr>
      <w:r>
        <w:t>Yönetim Kurulu, Genel Kurul tarafından topluluk üyeleri arasından bir sene süre ile seçilen Başkan, Başkan Yardımcısı, Genel Sekreter, Sayman, Yazman ve Asil Üye’den oluşur.</w:t>
      </w:r>
    </w:p>
    <w:p w:rsidR="00C9277F" w:rsidRDefault="00C9277F" w:rsidP="00C9277F">
      <w:pPr>
        <w:numPr>
          <w:ilvl w:val="0"/>
          <w:numId w:val="5"/>
        </w:numPr>
        <w:jc w:val="both"/>
      </w:pPr>
      <w:r>
        <w:t>Yönetim Kurulu toplantıları ayda bir gerçekleşir. Toplantı gün ve saatleri, ilgili akademik yarıyılın ders programları göz önünde bulundurularak Yönetim Kurulu tarafından belirlenir.</w:t>
      </w:r>
    </w:p>
    <w:p w:rsidR="00C9277F" w:rsidRDefault="00C9277F" w:rsidP="00C9277F">
      <w:pPr>
        <w:numPr>
          <w:ilvl w:val="0"/>
          <w:numId w:val="5"/>
        </w:numPr>
        <w:jc w:val="both"/>
      </w:pPr>
      <w:r>
        <w:t>Yönetim Kurulu’nda kararlar oy çoğunluğu ile alınır. Eşitlik olması durumunda başkanın oyu 2 oy olarak kabul edilir.</w:t>
      </w:r>
    </w:p>
    <w:p w:rsidR="00C9277F" w:rsidRDefault="00C9277F" w:rsidP="00C9277F">
      <w:pPr>
        <w:numPr>
          <w:ilvl w:val="0"/>
          <w:numId w:val="5"/>
        </w:numPr>
        <w:jc w:val="both"/>
      </w:pPr>
      <w:r>
        <w:lastRenderedPageBreak/>
        <w:t>Yönetim Kurulu gerektiğinde görev paylaşımı yapma hakkını saklı tutar.</w:t>
      </w:r>
    </w:p>
    <w:p w:rsidR="00C9277F" w:rsidRDefault="00C9277F" w:rsidP="00C9277F">
      <w:pPr>
        <w:jc w:val="both"/>
        <w:rPr>
          <w:b/>
        </w:rPr>
      </w:pPr>
    </w:p>
    <w:p w:rsidR="00C9277F" w:rsidRDefault="00C9277F" w:rsidP="00C9277F">
      <w:pPr>
        <w:jc w:val="both"/>
        <w:rPr>
          <w:b/>
        </w:rPr>
      </w:pPr>
      <w:r>
        <w:rPr>
          <w:b/>
        </w:rPr>
        <w:t>3.2.2. Yönetim Kurulu Çalışma Esasları, Yetki ve Sorumlulukları</w:t>
      </w:r>
    </w:p>
    <w:p w:rsidR="00C9277F" w:rsidRDefault="00C9277F" w:rsidP="00C9277F">
      <w:pPr>
        <w:jc w:val="both"/>
        <w:rPr>
          <w:b/>
        </w:rPr>
      </w:pPr>
    </w:p>
    <w:p w:rsidR="00C9277F" w:rsidRDefault="00C9277F" w:rsidP="00C9277F">
      <w:pPr>
        <w:numPr>
          <w:ilvl w:val="0"/>
          <w:numId w:val="6"/>
        </w:numPr>
        <w:jc w:val="both"/>
      </w:pPr>
      <w:r>
        <w:t xml:space="preserve">Topluluğun amaçlarını ve çalışma projelerini gerçekleştirir ve Genel Kurul kararlarını uygular. </w:t>
      </w:r>
    </w:p>
    <w:p w:rsidR="00C9277F" w:rsidRDefault="00C9277F" w:rsidP="00C9277F">
      <w:pPr>
        <w:numPr>
          <w:ilvl w:val="0"/>
          <w:numId w:val="6"/>
        </w:numPr>
        <w:jc w:val="both"/>
        <w:rPr>
          <w:b/>
        </w:rPr>
      </w:pPr>
      <w:r>
        <w:t xml:space="preserve">Yasalar, topluluk tüzük ve yönetmelikleri çerçevesinde belirtilen görevleri yapar ve yetkileri kullanır. </w:t>
      </w:r>
    </w:p>
    <w:p w:rsidR="00C9277F" w:rsidRDefault="00C9277F" w:rsidP="00C9277F">
      <w:pPr>
        <w:numPr>
          <w:ilvl w:val="0"/>
          <w:numId w:val="6"/>
        </w:numPr>
        <w:jc w:val="both"/>
        <w:rPr>
          <w:b/>
        </w:rPr>
      </w:pPr>
      <w:r>
        <w:t xml:space="preserve">Başkan ya da Yönetim Kurulu üyelerinin önerdikleri konularda karar alır. </w:t>
      </w:r>
    </w:p>
    <w:p w:rsidR="00C9277F" w:rsidRDefault="00C9277F" w:rsidP="00C9277F">
      <w:pPr>
        <w:numPr>
          <w:ilvl w:val="0"/>
          <w:numId w:val="6"/>
        </w:numPr>
        <w:jc w:val="both"/>
        <w:rPr>
          <w:b/>
        </w:rPr>
      </w:pPr>
      <w:r>
        <w:t>Gelecek etkinlik dönemi çalışma programını ve bütçesini yapar.</w:t>
      </w:r>
    </w:p>
    <w:p w:rsidR="00C9277F" w:rsidRDefault="00C9277F" w:rsidP="00C9277F">
      <w:pPr>
        <w:numPr>
          <w:ilvl w:val="0"/>
          <w:numId w:val="6"/>
        </w:numPr>
        <w:jc w:val="both"/>
        <w:rPr>
          <w:b/>
        </w:rPr>
      </w:pPr>
      <w:r>
        <w:t xml:space="preserve">Topluluğun gelir-gider çizelgesini ve bütçe uygulamasını yapar, Denetleme Kurulu’nun önerileri doğrultusunda gerekli önlemleri alır. </w:t>
      </w:r>
    </w:p>
    <w:p w:rsidR="00C9277F" w:rsidRDefault="00C9277F" w:rsidP="00C9277F">
      <w:pPr>
        <w:numPr>
          <w:ilvl w:val="0"/>
          <w:numId w:val="6"/>
        </w:numPr>
        <w:jc w:val="both"/>
        <w:rPr>
          <w:b/>
        </w:rPr>
      </w:pPr>
      <w:r>
        <w:t>Yapılacak Genel Kurul toplantısının gününü, saatini ve yerini saptar.</w:t>
      </w:r>
    </w:p>
    <w:p w:rsidR="00C9277F" w:rsidRDefault="00C9277F" w:rsidP="00C9277F">
      <w:pPr>
        <w:numPr>
          <w:ilvl w:val="0"/>
          <w:numId w:val="6"/>
        </w:numPr>
        <w:jc w:val="both"/>
        <w:rPr>
          <w:b/>
        </w:rPr>
      </w:pPr>
      <w:r>
        <w:t xml:space="preserve">Genel Kurul toplantısında alınan kararları tüm üyelere ve ilgili yerlere duyurur ve de uygular. </w:t>
      </w:r>
    </w:p>
    <w:p w:rsidR="00C9277F" w:rsidRDefault="00C9277F" w:rsidP="00C9277F">
      <w:pPr>
        <w:numPr>
          <w:ilvl w:val="0"/>
          <w:numId w:val="6"/>
        </w:numPr>
        <w:jc w:val="both"/>
        <w:rPr>
          <w:b/>
        </w:rPr>
      </w:pPr>
      <w:r>
        <w:t xml:space="preserve">Topluluğun yapacağı faaliyetleri en etkin şekilde planlamak, hazırlamak ve yürütmek amacıyla alt komiteler (komisyonlar) kurar. </w:t>
      </w:r>
    </w:p>
    <w:p w:rsidR="00C9277F" w:rsidRDefault="00C9277F" w:rsidP="00C9277F">
      <w:pPr>
        <w:numPr>
          <w:ilvl w:val="0"/>
          <w:numId w:val="6"/>
        </w:numPr>
        <w:jc w:val="both"/>
        <w:rPr>
          <w:b/>
        </w:rPr>
      </w:pPr>
      <w:r>
        <w:t>Yönetim Kurulu ve Başkan, topluluğun üniversite içi ve dışı yetkili temsilcilerdir.</w:t>
      </w:r>
    </w:p>
    <w:p w:rsidR="00C9277F" w:rsidRDefault="00C9277F" w:rsidP="00C9277F">
      <w:pPr>
        <w:jc w:val="both"/>
        <w:rPr>
          <w:b/>
        </w:rPr>
      </w:pPr>
    </w:p>
    <w:p w:rsidR="00C9277F" w:rsidRDefault="00C9277F" w:rsidP="00C9277F">
      <w:pPr>
        <w:jc w:val="both"/>
        <w:rPr>
          <w:b/>
        </w:rPr>
      </w:pPr>
      <w:r>
        <w:rPr>
          <w:b/>
        </w:rPr>
        <w:t>Başkan’ın Görev ve Yetkileri</w:t>
      </w:r>
    </w:p>
    <w:p w:rsidR="00DC72A3" w:rsidRDefault="00DC72A3" w:rsidP="00C9277F">
      <w:pPr>
        <w:jc w:val="both"/>
        <w:rPr>
          <w:b/>
        </w:rPr>
      </w:pPr>
    </w:p>
    <w:p w:rsidR="00C9277F" w:rsidRDefault="00C9277F" w:rsidP="00C9277F">
      <w:pPr>
        <w:jc w:val="both"/>
      </w:pPr>
      <w:r>
        <w:t xml:space="preserve">Başkan, topluluğun temsilcisi ve yetkili yöneticisidir. 1 yıl süre ile görev yapar, yeniden seçilebilir fakat 2 akademik yıldan fazla başkanlık yapamaz. </w:t>
      </w:r>
    </w:p>
    <w:p w:rsidR="00C9277F" w:rsidRDefault="00C9277F" w:rsidP="00DC72A3">
      <w:pPr>
        <w:numPr>
          <w:ilvl w:val="0"/>
          <w:numId w:val="15"/>
        </w:numPr>
        <w:jc w:val="both"/>
      </w:pPr>
      <w:r>
        <w:t xml:space="preserve">Topluluğu ve Yönetim Kurulu’nu topluluk dışı platformda temsil etmek, </w:t>
      </w:r>
    </w:p>
    <w:p w:rsidR="00C9277F" w:rsidRDefault="00C9277F" w:rsidP="00DC72A3">
      <w:pPr>
        <w:numPr>
          <w:ilvl w:val="0"/>
          <w:numId w:val="15"/>
        </w:numPr>
        <w:jc w:val="both"/>
      </w:pPr>
      <w:r>
        <w:t xml:space="preserve">Yönetim Kurulu toplantı gündemini saptamak, üyeleri toplantıya çağırmak ve çalışmalarını yönetmek, </w:t>
      </w:r>
    </w:p>
    <w:p w:rsidR="00C9277F" w:rsidRDefault="00C9277F" w:rsidP="00DC72A3">
      <w:pPr>
        <w:numPr>
          <w:ilvl w:val="0"/>
          <w:numId w:val="15"/>
        </w:numPr>
        <w:jc w:val="both"/>
      </w:pPr>
      <w:r>
        <w:t xml:space="preserve"> Çeşitli komisyonlar oluşturmak ve komisyona başkanlık etmek, </w:t>
      </w:r>
    </w:p>
    <w:p w:rsidR="00C9277F" w:rsidRDefault="00C9277F" w:rsidP="00DC72A3">
      <w:pPr>
        <w:numPr>
          <w:ilvl w:val="0"/>
          <w:numId w:val="15"/>
        </w:numPr>
        <w:jc w:val="both"/>
      </w:pPr>
      <w:r>
        <w:t xml:space="preserve">Topluluğun yönetim ve hizmet çalışmalarına öncelik kazandırmak, </w:t>
      </w:r>
    </w:p>
    <w:p w:rsidR="00C9277F" w:rsidRDefault="00C9277F" w:rsidP="00DC72A3">
      <w:pPr>
        <w:numPr>
          <w:ilvl w:val="0"/>
          <w:numId w:val="15"/>
        </w:numPr>
        <w:jc w:val="both"/>
      </w:pPr>
      <w:r>
        <w:t xml:space="preserve">Üyeler arasında etkileşimi ve dostluk ilişkilerini özendirmek, </w:t>
      </w:r>
    </w:p>
    <w:p w:rsidR="00C9277F" w:rsidRDefault="00C9277F" w:rsidP="00DC72A3">
      <w:pPr>
        <w:numPr>
          <w:ilvl w:val="0"/>
          <w:numId w:val="15"/>
        </w:numPr>
        <w:jc w:val="both"/>
      </w:pPr>
      <w:r>
        <w:t xml:space="preserve">Yasalar, topluluk tüzük ve yönetmeliklerinde belirtilen görevleri yapmak, yetkileri kullanmak, etkinlik dönemi sonunda topluluğun yönetim ve parasal işlemleriyle varlıklarının yeni etkinlik dönemi Yönetim Kurulu’na tam ve eksiksiz olarak devredilmesine aracı ve yardımcı olmak. </w:t>
      </w:r>
    </w:p>
    <w:p w:rsidR="00C9277F" w:rsidRDefault="00C9277F" w:rsidP="00C9277F">
      <w:pPr>
        <w:ind w:left="360"/>
        <w:jc w:val="both"/>
      </w:pPr>
    </w:p>
    <w:p w:rsidR="00C9277F" w:rsidRDefault="00C9277F" w:rsidP="00C9277F">
      <w:pPr>
        <w:jc w:val="both"/>
        <w:rPr>
          <w:b/>
        </w:rPr>
      </w:pPr>
      <w:r>
        <w:rPr>
          <w:b/>
        </w:rPr>
        <w:t>Başkan Yardımcısının Görev ve Yetkileri</w:t>
      </w:r>
    </w:p>
    <w:p w:rsidR="00A30B09" w:rsidRDefault="00A30B09" w:rsidP="00C9277F">
      <w:pPr>
        <w:jc w:val="both"/>
        <w:rPr>
          <w:b/>
        </w:rPr>
      </w:pPr>
    </w:p>
    <w:p w:rsidR="00C9277F" w:rsidRDefault="00C9277F" w:rsidP="00DC72A3">
      <w:pPr>
        <w:numPr>
          <w:ilvl w:val="0"/>
          <w:numId w:val="16"/>
        </w:numPr>
        <w:jc w:val="both"/>
      </w:pPr>
      <w:r>
        <w:t xml:space="preserve">Başkan’ın bulunmadığı durumlarda Başkan’a vekâlet eder, </w:t>
      </w:r>
    </w:p>
    <w:p w:rsidR="00C9277F" w:rsidRDefault="00C9277F" w:rsidP="00DC72A3">
      <w:pPr>
        <w:numPr>
          <w:ilvl w:val="0"/>
          <w:numId w:val="16"/>
        </w:numPr>
        <w:jc w:val="both"/>
      </w:pPr>
      <w:r>
        <w:t xml:space="preserve">Topluluk faaliyetlerinin yönetilmesinde ve yürütülmesinde Başkan’a yardımcı olur. </w:t>
      </w:r>
    </w:p>
    <w:p w:rsidR="00C9277F" w:rsidRDefault="00C9277F" w:rsidP="00C9277F">
      <w:pPr>
        <w:jc w:val="both"/>
        <w:rPr>
          <w:b/>
        </w:rPr>
      </w:pPr>
    </w:p>
    <w:p w:rsidR="00DC72A3" w:rsidRDefault="00DC72A3" w:rsidP="00C9277F">
      <w:pPr>
        <w:jc w:val="both"/>
        <w:rPr>
          <w:b/>
        </w:rPr>
      </w:pPr>
      <w:r>
        <w:rPr>
          <w:b/>
        </w:rPr>
        <w:t>Genel Sekreterin Görev ve Yetkileri</w:t>
      </w:r>
    </w:p>
    <w:p w:rsidR="00A30B09" w:rsidRDefault="00A30B09" w:rsidP="00C9277F">
      <w:pPr>
        <w:jc w:val="both"/>
        <w:rPr>
          <w:b/>
        </w:rPr>
      </w:pPr>
    </w:p>
    <w:p w:rsidR="00DC72A3" w:rsidRPr="00DC72A3" w:rsidRDefault="00DC72A3" w:rsidP="00DC72A3">
      <w:pPr>
        <w:pStyle w:val="ListeParagraf"/>
        <w:numPr>
          <w:ilvl w:val="0"/>
          <w:numId w:val="17"/>
        </w:numPr>
        <w:jc w:val="both"/>
      </w:pPr>
      <w:r w:rsidRPr="00DC72A3">
        <w:t xml:space="preserve">Topluluğun genel idari işlerinden sorumludur. </w:t>
      </w:r>
    </w:p>
    <w:p w:rsidR="00DC72A3" w:rsidRPr="00DC72A3" w:rsidRDefault="00DC72A3" w:rsidP="00DC72A3">
      <w:pPr>
        <w:pStyle w:val="ListeParagraf"/>
        <w:numPr>
          <w:ilvl w:val="0"/>
          <w:numId w:val="17"/>
        </w:numPr>
        <w:jc w:val="both"/>
      </w:pPr>
      <w:r w:rsidRPr="00DC72A3">
        <w:t xml:space="preserve">Yönetim Kurulu tarafından alınan kararların uygulanmasında yetkilidir. </w:t>
      </w:r>
    </w:p>
    <w:p w:rsidR="00DC72A3" w:rsidRPr="00DC72A3" w:rsidRDefault="00DC72A3" w:rsidP="00DC72A3">
      <w:pPr>
        <w:pStyle w:val="ListeParagraf"/>
        <w:numPr>
          <w:ilvl w:val="0"/>
          <w:numId w:val="17"/>
        </w:numPr>
        <w:jc w:val="both"/>
      </w:pPr>
      <w:r w:rsidRPr="00DC72A3">
        <w:t xml:space="preserve">Sayman ve Yazman’ın görev uygulamalarından sorumludur. </w:t>
      </w:r>
    </w:p>
    <w:p w:rsidR="00DC72A3" w:rsidRDefault="00DC72A3" w:rsidP="00C9277F">
      <w:pPr>
        <w:jc w:val="both"/>
        <w:rPr>
          <w:b/>
        </w:rPr>
      </w:pPr>
    </w:p>
    <w:p w:rsidR="00C9277F" w:rsidRDefault="00C9277F" w:rsidP="00C9277F">
      <w:pPr>
        <w:jc w:val="both"/>
        <w:rPr>
          <w:b/>
        </w:rPr>
      </w:pPr>
      <w:r>
        <w:rPr>
          <w:b/>
        </w:rPr>
        <w:t>Sayman’ın Görev ve Yetkileri</w:t>
      </w:r>
    </w:p>
    <w:p w:rsidR="00A30B09" w:rsidRDefault="00A30B09" w:rsidP="00C9277F">
      <w:pPr>
        <w:jc w:val="both"/>
        <w:rPr>
          <w:b/>
        </w:rPr>
      </w:pPr>
    </w:p>
    <w:p w:rsidR="00DC72A3" w:rsidRDefault="00DC72A3" w:rsidP="00DC72A3">
      <w:pPr>
        <w:numPr>
          <w:ilvl w:val="0"/>
          <w:numId w:val="18"/>
        </w:numPr>
        <w:jc w:val="both"/>
      </w:pPr>
      <w:r>
        <w:t xml:space="preserve">Birinci derecede Genel Sekreter’e karşı sorumludur. </w:t>
      </w:r>
    </w:p>
    <w:p w:rsidR="00C9277F" w:rsidRDefault="00C9277F" w:rsidP="00DC72A3">
      <w:pPr>
        <w:numPr>
          <w:ilvl w:val="0"/>
          <w:numId w:val="18"/>
        </w:numPr>
        <w:jc w:val="both"/>
      </w:pPr>
      <w:r>
        <w:t xml:space="preserve">Mali işler Komisyonu’na başkanlık eder, </w:t>
      </w:r>
    </w:p>
    <w:p w:rsidR="00C9277F" w:rsidRDefault="00C9277F" w:rsidP="00DC72A3">
      <w:pPr>
        <w:numPr>
          <w:ilvl w:val="0"/>
          <w:numId w:val="18"/>
        </w:numPr>
        <w:jc w:val="both"/>
      </w:pPr>
      <w:r>
        <w:t xml:space="preserve">Topluluğun gelir-gider dengesinden ve bunların raporlanmasından sorumludur, </w:t>
      </w:r>
    </w:p>
    <w:p w:rsidR="00C9277F" w:rsidRDefault="00C9277F" w:rsidP="00DC72A3">
      <w:pPr>
        <w:numPr>
          <w:ilvl w:val="0"/>
          <w:numId w:val="18"/>
        </w:numPr>
        <w:jc w:val="both"/>
      </w:pPr>
      <w:r>
        <w:lastRenderedPageBreak/>
        <w:t xml:space="preserve">Planlanan dönemlerde gelir-gider raporlarını Denetleme Kurulu’na, Yönetim Kurulu’na ve Sağlık, Kültür ve Spor Daire Başkanlığı’na sunar, </w:t>
      </w:r>
    </w:p>
    <w:p w:rsidR="00C9277F" w:rsidRDefault="00C9277F" w:rsidP="00DC72A3">
      <w:pPr>
        <w:numPr>
          <w:ilvl w:val="0"/>
          <w:numId w:val="18"/>
        </w:numPr>
        <w:jc w:val="both"/>
      </w:pPr>
      <w:r>
        <w:t xml:space="preserve">Topluluk tarafından düzenlenecek etkinliklerin mali analizini Etkinlikler Komisyonu ile koordineli olarak gerçekleştirir. </w:t>
      </w:r>
    </w:p>
    <w:p w:rsidR="00C9277F" w:rsidRDefault="00C9277F" w:rsidP="00C9277F">
      <w:pPr>
        <w:jc w:val="both"/>
        <w:rPr>
          <w:b/>
        </w:rPr>
      </w:pPr>
    </w:p>
    <w:p w:rsidR="00C9277F" w:rsidRDefault="00C9277F" w:rsidP="00C9277F">
      <w:pPr>
        <w:jc w:val="both"/>
        <w:rPr>
          <w:b/>
        </w:rPr>
      </w:pPr>
      <w:r>
        <w:rPr>
          <w:b/>
        </w:rPr>
        <w:t>Yazman’ın Görev ve Yetkileri</w:t>
      </w:r>
    </w:p>
    <w:p w:rsidR="00A30B09" w:rsidRDefault="00A30B09" w:rsidP="00C9277F">
      <w:pPr>
        <w:jc w:val="both"/>
        <w:rPr>
          <w:b/>
        </w:rPr>
      </w:pPr>
    </w:p>
    <w:p w:rsidR="00744A95" w:rsidRDefault="00744A95" w:rsidP="00744A95">
      <w:pPr>
        <w:numPr>
          <w:ilvl w:val="0"/>
          <w:numId w:val="19"/>
        </w:numPr>
        <w:jc w:val="both"/>
      </w:pPr>
      <w:r>
        <w:t xml:space="preserve">Birinci derecede Genel Sekreter’e karşı sorumludur. </w:t>
      </w:r>
    </w:p>
    <w:p w:rsidR="00C9277F" w:rsidRDefault="00C9277F" w:rsidP="00744A95">
      <w:pPr>
        <w:numPr>
          <w:ilvl w:val="0"/>
          <w:numId w:val="19"/>
        </w:numPr>
        <w:jc w:val="both"/>
      </w:pPr>
      <w:r>
        <w:t xml:space="preserve">Raporlama komisyonuna başkanlık eder, </w:t>
      </w:r>
    </w:p>
    <w:p w:rsidR="00C9277F" w:rsidRDefault="00C9277F" w:rsidP="00744A95">
      <w:pPr>
        <w:numPr>
          <w:ilvl w:val="0"/>
          <w:numId w:val="19"/>
        </w:numPr>
        <w:jc w:val="both"/>
      </w:pPr>
      <w:r>
        <w:t>Topluluk kur</w:t>
      </w:r>
      <w:r w:rsidR="00744A95">
        <w:t>u</w:t>
      </w:r>
      <w:r>
        <w:t xml:space="preserve">llarında gerçekleştirilen çalışmaların ve alınan kararların kayıt edilmesinden sorumludur, </w:t>
      </w:r>
    </w:p>
    <w:p w:rsidR="00C9277F" w:rsidRDefault="00C9277F" w:rsidP="00744A95">
      <w:pPr>
        <w:numPr>
          <w:ilvl w:val="0"/>
          <w:numId w:val="19"/>
        </w:numPr>
        <w:jc w:val="both"/>
      </w:pPr>
      <w:r>
        <w:t xml:space="preserve">Toplulukla ilgili tüzüğün, kararların ve yazışmaların raporlanmasından ve muhafaza edilmesinden sorumludur. </w:t>
      </w:r>
    </w:p>
    <w:p w:rsidR="00C9277F" w:rsidRDefault="00C9277F" w:rsidP="00C9277F">
      <w:pPr>
        <w:jc w:val="both"/>
      </w:pPr>
    </w:p>
    <w:p w:rsidR="00C9277F" w:rsidRDefault="00C9277F" w:rsidP="00C9277F">
      <w:pPr>
        <w:jc w:val="both"/>
        <w:rPr>
          <w:b/>
        </w:rPr>
      </w:pPr>
      <w:r>
        <w:rPr>
          <w:b/>
        </w:rPr>
        <w:t>3.3. DENETLEME KURULU</w:t>
      </w:r>
    </w:p>
    <w:p w:rsidR="00A30B09" w:rsidRDefault="00A30B09" w:rsidP="00C9277F">
      <w:pPr>
        <w:jc w:val="both"/>
        <w:rPr>
          <w:b/>
        </w:rPr>
      </w:pPr>
    </w:p>
    <w:p w:rsidR="00744A95" w:rsidRDefault="00744A95" w:rsidP="00C9277F">
      <w:pPr>
        <w:numPr>
          <w:ilvl w:val="0"/>
          <w:numId w:val="8"/>
        </w:numPr>
        <w:jc w:val="both"/>
      </w:pPr>
      <w:r>
        <w:t xml:space="preserve">Denetleme Kurulu Genel Kurul’da 1 yıl için seçilen Başkan ve iki asil üye olmak üzere 3 kişiden oluşur. </w:t>
      </w:r>
    </w:p>
    <w:p w:rsidR="00C9277F" w:rsidRDefault="00C9277F" w:rsidP="00C9277F">
      <w:pPr>
        <w:numPr>
          <w:ilvl w:val="0"/>
          <w:numId w:val="8"/>
        </w:numPr>
        <w:jc w:val="both"/>
      </w:pPr>
      <w:r>
        <w:t xml:space="preserve">Yönetim Kurulu’nun faaliyetlerini; topluluk amaçlarına, mevcut tüzük ve yönetmeliklere uygunluk açısından denetler, </w:t>
      </w:r>
    </w:p>
    <w:p w:rsidR="00C9277F" w:rsidRDefault="00C9277F" w:rsidP="00C9277F">
      <w:pPr>
        <w:numPr>
          <w:ilvl w:val="0"/>
          <w:numId w:val="8"/>
        </w:numPr>
        <w:jc w:val="both"/>
      </w:pPr>
      <w:r>
        <w:t xml:space="preserve">Denetim faaliyetleriyle ilgili raporları Yönetim Kurulu’na ve de Sağlık, Kültür ve Spor Daire Başkanlığı’na sunar. </w:t>
      </w:r>
    </w:p>
    <w:p w:rsidR="00C9277F" w:rsidRDefault="00C9277F" w:rsidP="00C9277F">
      <w:pPr>
        <w:jc w:val="both"/>
      </w:pPr>
    </w:p>
    <w:p w:rsidR="00C9277F" w:rsidRDefault="00C9277F" w:rsidP="00C9277F">
      <w:pPr>
        <w:jc w:val="both"/>
        <w:rPr>
          <w:b/>
        </w:rPr>
      </w:pPr>
      <w:r>
        <w:rPr>
          <w:b/>
        </w:rPr>
        <w:t>3.4 KOMİSYONLAR</w:t>
      </w:r>
    </w:p>
    <w:p w:rsidR="00C9277F" w:rsidRDefault="00C9277F" w:rsidP="00C9277F">
      <w:pPr>
        <w:jc w:val="both"/>
      </w:pPr>
    </w:p>
    <w:p w:rsidR="00C9277F" w:rsidRDefault="00C9277F" w:rsidP="00C9277F">
      <w:pPr>
        <w:jc w:val="both"/>
        <w:rPr>
          <w:b/>
        </w:rPr>
      </w:pPr>
      <w:r>
        <w:rPr>
          <w:b/>
        </w:rPr>
        <w:t>3.4.1. Etkinlik Komisyonu</w:t>
      </w:r>
    </w:p>
    <w:p w:rsidR="00C9277F" w:rsidRDefault="00C9277F" w:rsidP="00C9277F">
      <w:pPr>
        <w:jc w:val="both"/>
        <w:rPr>
          <w:b/>
        </w:rPr>
      </w:pPr>
    </w:p>
    <w:p w:rsidR="00C9277F" w:rsidRDefault="00C9277F" w:rsidP="00C9277F">
      <w:pPr>
        <w:numPr>
          <w:ilvl w:val="0"/>
          <w:numId w:val="9"/>
        </w:numPr>
        <w:jc w:val="both"/>
      </w:pPr>
      <w:r>
        <w:t>Yönetim kurulu tarafından belirlenen etkinlikler sonrasında oluşturulur.</w:t>
      </w:r>
    </w:p>
    <w:p w:rsidR="00C9277F" w:rsidRDefault="00C9277F" w:rsidP="00C9277F">
      <w:pPr>
        <w:numPr>
          <w:ilvl w:val="0"/>
          <w:numId w:val="9"/>
        </w:numPr>
        <w:jc w:val="both"/>
      </w:pPr>
      <w:r>
        <w:t>Yönetim kurulunun istediği organizasyonları hayata geçirir.</w:t>
      </w:r>
    </w:p>
    <w:p w:rsidR="00C9277F" w:rsidRDefault="00C9277F" w:rsidP="00C9277F">
      <w:pPr>
        <w:numPr>
          <w:ilvl w:val="0"/>
          <w:numId w:val="9"/>
        </w:numPr>
        <w:jc w:val="both"/>
      </w:pPr>
      <w:r>
        <w:t>Etkinliklerde sarf edilecek gider ve elde edilecek gelir konusunda Mali İşler Komisyonu ile koordineli çalışır,</w:t>
      </w:r>
    </w:p>
    <w:p w:rsidR="00C9277F" w:rsidRDefault="00C9277F" w:rsidP="00C9277F">
      <w:pPr>
        <w:numPr>
          <w:ilvl w:val="0"/>
          <w:numId w:val="9"/>
        </w:numPr>
        <w:jc w:val="both"/>
      </w:pPr>
      <w:r>
        <w:t xml:space="preserve">Etkinliklerin duyurulması ile ilgili olarak Üyelik ve Tanıtım Komisyonu ile koordineli çalışır. </w:t>
      </w:r>
    </w:p>
    <w:p w:rsidR="00C9277F" w:rsidRDefault="00C9277F" w:rsidP="00C9277F">
      <w:pPr>
        <w:jc w:val="both"/>
      </w:pPr>
    </w:p>
    <w:p w:rsidR="00C9277F" w:rsidRDefault="00C9277F" w:rsidP="00C9277F">
      <w:pPr>
        <w:jc w:val="both"/>
        <w:rPr>
          <w:b/>
        </w:rPr>
      </w:pPr>
      <w:r>
        <w:rPr>
          <w:b/>
        </w:rPr>
        <w:t>3.4.</w:t>
      </w:r>
      <w:r w:rsidR="00F77F15">
        <w:rPr>
          <w:b/>
        </w:rPr>
        <w:t>2</w:t>
      </w:r>
      <w:r>
        <w:rPr>
          <w:b/>
        </w:rPr>
        <w:t>. Mali İşler Komisyonu</w:t>
      </w:r>
    </w:p>
    <w:p w:rsidR="00C9277F" w:rsidRDefault="00C9277F" w:rsidP="00C9277F">
      <w:pPr>
        <w:jc w:val="both"/>
      </w:pPr>
    </w:p>
    <w:p w:rsidR="00C9277F" w:rsidRDefault="00C9277F" w:rsidP="00C9277F">
      <w:pPr>
        <w:numPr>
          <w:ilvl w:val="0"/>
          <w:numId w:val="11"/>
        </w:numPr>
        <w:jc w:val="both"/>
      </w:pPr>
      <w:r>
        <w:t xml:space="preserve">Topluluk Saymanı’nın başkanlığı altında çalışır, </w:t>
      </w:r>
    </w:p>
    <w:p w:rsidR="00C9277F" w:rsidRDefault="00C9277F" w:rsidP="00C9277F">
      <w:pPr>
        <w:numPr>
          <w:ilvl w:val="0"/>
          <w:numId w:val="11"/>
        </w:numPr>
        <w:jc w:val="both"/>
      </w:pPr>
      <w:r>
        <w:t>Belirlenen etkinlik üzerine oluşturulur,</w:t>
      </w:r>
    </w:p>
    <w:p w:rsidR="00C9277F" w:rsidRDefault="00C9277F" w:rsidP="00C9277F">
      <w:pPr>
        <w:numPr>
          <w:ilvl w:val="0"/>
          <w:numId w:val="11"/>
        </w:numPr>
        <w:jc w:val="both"/>
      </w:pPr>
      <w:r>
        <w:t xml:space="preserve">Etkinlikteki her türlü gelir ve giderin mevcut kanun, yönetmelik ve tüzüklere uygunluğundan sorumludur. Bu proje için oluşturulan Etkinlik Komisyonu ile koordineli çalışır. </w:t>
      </w:r>
    </w:p>
    <w:p w:rsidR="00C9277F" w:rsidRDefault="00C9277F" w:rsidP="00C9277F">
      <w:pPr>
        <w:jc w:val="both"/>
        <w:rPr>
          <w:b/>
        </w:rPr>
      </w:pPr>
    </w:p>
    <w:p w:rsidR="00C9277F" w:rsidRDefault="00C9277F" w:rsidP="00C9277F">
      <w:pPr>
        <w:jc w:val="both"/>
        <w:rPr>
          <w:b/>
        </w:rPr>
      </w:pPr>
      <w:r>
        <w:rPr>
          <w:b/>
        </w:rPr>
        <w:t>3.4.</w:t>
      </w:r>
      <w:r w:rsidR="00F77F15">
        <w:rPr>
          <w:b/>
        </w:rPr>
        <w:t>3</w:t>
      </w:r>
      <w:r>
        <w:rPr>
          <w:b/>
        </w:rPr>
        <w:t xml:space="preserve">. Raporlama Komisyonu </w:t>
      </w:r>
    </w:p>
    <w:p w:rsidR="00C9277F" w:rsidRDefault="00C9277F" w:rsidP="00C9277F">
      <w:pPr>
        <w:jc w:val="both"/>
      </w:pPr>
    </w:p>
    <w:p w:rsidR="00C9277F" w:rsidRDefault="00C9277F" w:rsidP="00C9277F">
      <w:pPr>
        <w:numPr>
          <w:ilvl w:val="0"/>
          <w:numId w:val="12"/>
        </w:numPr>
        <w:jc w:val="both"/>
      </w:pPr>
      <w:r>
        <w:t xml:space="preserve">Topluluk Yazmanı’nın başkanlığı altında çalışır, </w:t>
      </w:r>
    </w:p>
    <w:p w:rsidR="00C9277F" w:rsidRDefault="00C9277F" w:rsidP="00C9277F">
      <w:pPr>
        <w:numPr>
          <w:ilvl w:val="0"/>
          <w:numId w:val="12"/>
        </w:numPr>
        <w:jc w:val="both"/>
      </w:pPr>
      <w:r>
        <w:t>Topluluk Kurulu’nda alınacak kararların raporlanmasından ve arşivlenmesinden sorumludur,</w:t>
      </w:r>
    </w:p>
    <w:p w:rsidR="00C9277F" w:rsidRDefault="00C9277F" w:rsidP="00C9277F">
      <w:pPr>
        <w:numPr>
          <w:ilvl w:val="0"/>
          <w:numId w:val="12"/>
        </w:numPr>
        <w:jc w:val="both"/>
      </w:pPr>
      <w:r>
        <w:t xml:space="preserve">Topluluğun topluluk dışı yazışmalarından sorumludur, </w:t>
      </w:r>
    </w:p>
    <w:p w:rsidR="00C9277F" w:rsidRDefault="00C9277F" w:rsidP="00C9277F">
      <w:pPr>
        <w:numPr>
          <w:ilvl w:val="0"/>
          <w:numId w:val="12"/>
        </w:numPr>
        <w:jc w:val="both"/>
      </w:pPr>
      <w:r>
        <w:t xml:space="preserve">Topluluk kurullarında üretilecek bilginin kaydından ve kullanılacak arşiv bilgisinin sağlanmasından sorumludur. </w:t>
      </w:r>
    </w:p>
    <w:p w:rsidR="00C9277F" w:rsidRDefault="00C9277F" w:rsidP="00C9277F">
      <w:pPr>
        <w:jc w:val="both"/>
      </w:pPr>
    </w:p>
    <w:p w:rsidR="00A30B09" w:rsidRDefault="00A30B09" w:rsidP="00C9277F">
      <w:pPr>
        <w:jc w:val="both"/>
      </w:pPr>
    </w:p>
    <w:p w:rsidR="00C9277F" w:rsidRDefault="00C9277F" w:rsidP="00C9277F">
      <w:pPr>
        <w:jc w:val="both"/>
        <w:rPr>
          <w:b/>
        </w:rPr>
      </w:pPr>
      <w:r>
        <w:rPr>
          <w:b/>
        </w:rPr>
        <w:t>Madde 4: DİĞER HÜKÜMLER</w:t>
      </w:r>
    </w:p>
    <w:p w:rsidR="00C9277F" w:rsidRDefault="00C9277F" w:rsidP="00C9277F">
      <w:pPr>
        <w:jc w:val="both"/>
      </w:pPr>
    </w:p>
    <w:p w:rsidR="00C9277F" w:rsidRDefault="00C9277F" w:rsidP="00C9277F">
      <w:pPr>
        <w:jc w:val="both"/>
      </w:pPr>
      <w:r>
        <w:t xml:space="preserve">Toplulukla ilgili diğer hükümler aşağıda belirtilmiştir. </w:t>
      </w:r>
    </w:p>
    <w:p w:rsidR="00C9277F" w:rsidRDefault="00C9277F" w:rsidP="00C9277F">
      <w:pPr>
        <w:jc w:val="both"/>
      </w:pPr>
    </w:p>
    <w:p w:rsidR="00F77F15" w:rsidRDefault="00F77F15" w:rsidP="00C9277F">
      <w:pPr>
        <w:jc w:val="both"/>
      </w:pPr>
    </w:p>
    <w:p w:rsidR="00F77F15" w:rsidRDefault="00F77F15" w:rsidP="00C9277F">
      <w:pPr>
        <w:jc w:val="both"/>
      </w:pPr>
    </w:p>
    <w:p w:rsidR="00C9277F" w:rsidRDefault="00C9277F" w:rsidP="00C9277F">
      <w:pPr>
        <w:jc w:val="both"/>
        <w:rPr>
          <w:b/>
        </w:rPr>
      </w:pPr>
      <w:r>
        <w:rPr>
          <w:b/>
        </w:rPr>
        <w:t>4.1. TÜZÜK DEĞİŞİKLİĞİ</w:t>
      </w:r>
    </w:p>
    <w:p w:rsidR="00C9277F" w:rsidRDefault="00C9277F" w:rsidP="00C9277F">
      <w:pPr>
        <w:jc w:val="both"/>
      </w:pPr>
    </w:p>
    <w:p w:rsidR="00C9277F" w:rsidRDefault="007245EC" w:rsidP="00C9277F">
      <w:pPr>
        <w:jc w:val="both"/>
      </w:pPr>
      <w:r>
        <w:t xml:space="preserve">Dicle Üniversitesi Edebiyat ve Sanat </w:t>
      </w:r>
      <w:r w:rsidR="00C9277F">
        <w:t>Topluluğu tüzüğünde yapılacak değişiklikler üyelerin ¾’ünün veya Yön</w:t>
      </w:r>
      <w:r>
        <w:t>etim Kurulu’nun önerisi, Dicle</w:t>
      </w:r>
      <w:r w:rsidR="00C9277F">
        <w:t xml:space="preserve"> Üniversitesi Sağlık, Kültür ve Spor Daire Başkanlığı’nın olumlu görüşü alınarak Genel Kurul tarafından gerçekleştirilir. </w:t>
      </w:r>
    </w:p>
    <w:p w:rsidR="00C9277F" w:rsidRDefault="00C9277F" w:rsidP="00C9277F">
      <w:pPr>
        <w:jc w:val="both"/>
      </w:pPr>
    </w:p>
    <w:p w:rsidR="00C9277F" w:rsidRDefault="00C9277F" w:rsidP="00C9277F">
      <w:pPr>
        <w:jc w:val="both"/>
        <w:rPr>
          <w:b/>
        </w:rPr>
      </w:pPr>
      <w:r>
        <w:rPr>
          <w:b/>
        </w:rPr>
        <w:t>4.2. SOSYAL VE KÜLTÜREL ETKİNLİKLER</w:t>
      </w:r>
    </w:p>
    <w:p w:rsidR="00C9277F" w:rsidRDefault="00C9277F" w:rsidP="00C9277F">
      <w:pPr>
        <w:jc w:val="both"/>
      </w:pPr>
    </w:p>
    <w:p w:rsidR="00C9277F" w:rsidRDefault="00C9277F" w:rsidP="00C9277F">
      <w:pPr>
        <w:jc w:val="both"/>
      </w:pPr>
      <w:r>
        <w:t>Topluluğun gerçekleştirmek istediği sosyal</w:t>
      </w:r>
      <w:r w:rsidR="007245EC">
        <w:t xml:space="preserve"> ve kültürel etkinlikler Dicle</w:t>
      </w:r>
      <w:r>
        <w:t xml:space="preserve"> Üniversitesi Sağlık, Kültür ve Spor Daire Başkanlığı’nın gözetim ve denetimi altında yürütülür. </w:t>
      </w:r>
    </w:p>
    <w:p w:rsidR="00C9277F" w:rsidRDefault="00C9277F" w:rsidP="00C9277F">
      <w:pPr>
        <w:jc w:val="both"/>
      </w:pPr>
    </w:p>
    <w:p w:rsidR="00C9277F" w:rsidRDefault="00C9277F" w:rsidP="00C9277F">
      <w:pPr>
        <w:jc w:val="both"/>
        <w:rPr>
          <w:b/>
        </w:rPr>
      </w:pPr>
      <w:r>
        <w:rPr>
          <w:b/>
        </w:rPr>
        <w:t>4.3. TOPLULUK İLETİŞİM KAYNAKLARI</w:t>
      </w:r>
    </w:p>
    <w:p w:rsidR="00C9277F" w:rsidRDefault="00C9277F" w:rsidP="00C9277F">
      <w:pPr>
        <w:jc w:val="both"/>
      </w:pPr>
    </w:p>
    <w:p w:rsidR="00C9277F" w:rsidRDefault="00C9277F" w:rsidP="00C9277F">
      <w:pPr>
        <w:jc w:val="both"/>
      </w:pPr>
      <w:r>
        <w:t>Topluluk yapısı, faaliyetleri, etkinlikleri ve çalışmalarıyla ilgili her türlü içeriğe hazırlanan sosyal payl</w:t>
      </w:r>
      <w:r w:rsidR="007245EC">
        <w:t>aşım ağı sayfalarından (</w:t>
      </w:r>
      <w:proofErr w:type="spellStart"/>
      <w:r w:rsidR="007245EC">
        <w:t>instagram</w:t>
      </w:r>
      <w:proofErr w:type="spellEnd"/>
      <w:r w:rsidR="00EE2FDF">
        <w:t xml:space="preserve">) </w:t>
      </w:r>
      <w:r>
        <w:t>üzerinden ulaşılabilir. Ayrıca topluluk hakkında güncel duyur ve haberler hakkında okul panolarındaki afiş ve ilanların haricinde üyelere gönderilecek telefon mesajları aracılığıyla da bilgi alınabilir.</w:t>
      </w:r>
    </w:p>
    <w:p w:rsidR="00C9277F" w:rsidRDefault="00C9277F" w:rsidP="00C9277F">
      <w:pPr>
        <w:jc w:val="both"/>
        <w:rPr>
          <w:b/>
        </w:rPr>
      </w:pPr>
    </w:p>
    <w:p w:rsidR="00C9277F" w:rsidRDefault="00C9277F" w:rsidP="00C9277F">
      <w:pPr>
        <w:jc w:val="both"/>
        <w:rPr>
          <w:b/>
        </w:rPr>
      </w:pPr>
      <w:r>
        <w:rPr>
          <w:b/>
        </w:rPr>
        <w:t>4.4. BELİRTİLMEYEN DURUMLAR</w:t>
      </w:r>
    </w:p>
    <w:p w:rsidR="00C9277F" w:rsidRDefault="00C9277F" w:rsidP="00C9277F">
      <w:pPr>
        <w:jc w:val="both"/>
      </w:pPr>
    </w:p>
    <w:p w:rsidR="00C9277F" w:rsidRDefault="00C9277F" w:rsidP="00C9277F">
      <w:pPr>
        <w:jc w:val="both"/>
      </w:pPr>
      <w:r>
        <w:t>Bu tüzükte bel</w:t>
      </w:r>
      <w:r w:rsidR="00EE2FDF">
        <w:t>irtilmeyen hususlar için “Dicle</w:t>
      </w:r>
      <w:r>
        <w:t xml:space="preserve"> Üniversitesi Öğrencilerinin Kuracakları Topluluklarının Uyacakları Kurallarla İlgili Yönerge” uyarınca işlem yapılır. </w:t>
      </w:r>
    </w:p>
    <w:p w:rsidR="00C9277F" w:rsidRDefault="00C9277F" w:rsidP="00C9277F">
      <w:pPr>
        <w:jc w:val="both"/>
      </w:pPr>
    </w:p>
    <w:p w:rsidR="00C9277F" w:rsidRDefault="00C9277F" w:rsidP="00C9277F">
      <w:pPr>
        <w:jc w:val="both"/>
        <w:rPr>
          <w:b/>
        </w:rPr>
      </w:pPr>
      <w:r>
        <w:rPr>
          <w:b/>
        </w:rPr>
        <w:t>4.5. YÜRÜRLÜK</w:t>
      </w:r>
    </w:p>
    <w:p w:rsidR="00C9277F" w:rsidRDefault="00C9277F" w:rsidP="00C9277F">
      <w:pPr>
        <w:jc w:val="both"/>
      </w:pPr>
    </w:p>
    <w:p w:rsidR="00C9277F" w:rsidRDefault="00EE2FDF" w:rsidP="00C9277F">
      <w:pPr>
        <w:jc w:val="both"/>
      </w:pPr>
      <w:r>
        <w:t>“Dicle</w:t>
      </w:r>
      <w:r w:rsidR="00C9277F">
        <w:t xml:space="preserve"> Üniversitesi Öğrencilerinin Kuracakları Topluluklarının Uyacakları Kurallarla İlgili Yönerge”  uyarınca, Rektörlük onayı itibariyle bu tüzük yürürlüğe girer. </w:t>
      </w:r>
    </w:p>
    <w:p w:rsidR="00C9277F" w:rsidRDefault="00C9277F" w:rsidP="00C9277F"/>
    <w:p w:rsidR="00C9277F" w:rsidRDefault="00C9277F" w:rsidP="00C9277F"/>
    <w:p w:rsidR="00C9277F" w:rsidRDefault="00C9277F" w:rsidP="00C9277F"/>
    <w:p w:rsidR="00C9277F" w:rsidRDefault="00C9277F" w:rsidP="00C9277F"/>
    <w:p w:rsidR="00C9277F" w:rsidRDefault="00C9277F" w:rsidP="00C9277F"/>
    <w:p w:rsidR="00C9277F" w:rsidRDefault="00C9277F" w:rsidP="00C9277F"/>
    <w:p w:rsidR="00C9277F" w:rsidRDefault="00C9277F" w:rsidP="00C9277F"/>
    <w:p w:rsidR="00C0135D" w:rsidRDefault="00C0135D"/>
    <w:sectPr w:rsidR="00C0135D" w:rsidSect="001410B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C2A79"/>
    <w:multiLevelType w:val="hybridMultilevel"/>
    <w:tmpl w:val="3774D50E"/>
    <w:lvl w:ilvl="0" w:tplc="041F0017">
      <w:start w:val="1"/>
      <w:numFmt w:val="lowerLetter"/>
      <w:lvlText w:val="%1)"/>
      <w:lvlJc w:val="left"/>
      <w:pPr>
        <w:tabs>
          <w:tab w:val="num" w:pos="720"/>
        </w:tabs>
        <w:ind w:left="720" w:hanging="360"/>
      </w:pPr>
      <w:rPr>
        <w:rFont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
    <w:nsid w:val="0B433EDE"/>
    <w:multiLevelType w:val="hybridMultilevel"/>
    <w:tmpl w:val="3112CB12"/>
    <w:lvl w:ilvl="0" w:tplc="041F0017">
      <w:start w:val="1"/>
      <w:numFmt w:val="lowerLetter"/>
      <w:lvlText w:val="%1)"/>
      <w:lvlJc w:val="left"/>
      <w:pPr>
        <w:tabs>
          <w:tab w:val="num" w:pos="720"/>
        </w:tabs>
        <w:ind w:left="720" w:hanging="360"/>
      </w:pPr>
      <w:rPr>
        <w:rFont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112C66F1"/>
    <w:multiLevelType w:val="hybridMultilevel"/>
    <w:tmpl w:val="86061A60"/>
    <w:lvl w:ilvl="0" w:tplc="041F0017">
      <w:start w:val="1"/>
      <w:numFmt w:val="lowerLetter"/>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3">
    <w:nsid w:val="141812DD"/>
    <w:multiLevelType w:val="hybridMultilevel"/>
    <w:tmpl w:val="CE3A2898"/>
    <w:lvl w:ilvl="0" w:tplc="AD1A56EA">
      <w:start w:val="1"/>
      <w:numFmt w:val="lowerLetter"/>
      <w:lvlText w:val="%1)"/>
      <w:lvlJc w:val="left"/>
      <w:pPr>
        <w:tabs>
          <w:tab w:val="num" w:pos="720"/>
        </w:tabs>
        <w:ind w:left="720" w:hanging="360"/>
      </w:pPr>
      <w:rPr>
        <w:b w:val="0"/>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4">
    <w:nsid w:val="149E1D57"/>
    <w:multiLevelType w:val="hybridMultilevel"/>
    <w:tmpl w:val="D708D9C6"/>
    <w:lvl w:ilvl="0" w:tplc="041F0017">
      <w:start w:val="1"/>
      <w:numFmt w:val="lowerLetter"/>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5">
    <w:nsid w:val="288A5EE2"/>
    <w:multiLevelType w:val="hybridMultilevel"/>
    <w:tmpl w:val="3F841C8A"/>
    <w:lvl w:ilvl="0" w:tplc="041F0017">
      <w:start w:val="1"/>
      <w:numFmt w:val="lowerLetter"/>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6">
    <w:nsid w:val="2C6E4274"/>
    <w:multiLevelType w:val="hybridMultilevel"/>
    <w:tmpl w:val="A8A670FA"/>
    <w:lvl w:ilvl="0" w:tplc="041F0017">
      <w:start w:val="1"/>
      <w:numFmt w:val="lowerLetter"/>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7">
    <w:nsid w:val="3EB029B8"/>
    <w:multiLevelType w:val="hybridMultilevel"/>
    <w:tmpl w:val="B3DCB6FA"/>
    <w:lvl w:ilvl="0" w:tplc="1C381924">
      <w:start w:val="1"/>
      <w:numFmt w:val="lowerLetter"/>
      <w:lvlText w:val="%1)"/>
      <w:lvlJc w:val="left"/>
      <w:pPr>
        <w:tabs>
          <w:tab w:val="num" w:pos="720"/>
        </w:tabs>
        <w:ind w:left="720" w:hanging="360"/>
      </w:pPr>
      <w:rPr>
        <w:b w:val="0"/>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8">
    <w:nsid w:val="411F0313"/>
    <w:multiLevelType w:val="hybridMultilevel"/>
    <w:tmpl w:val="D04EF460"/>
    <w:lvl w:ilvl="0" w:tplc="041F0017">
      <w:start w:val="1"/>
      <w:numFmt w:val="lowerLetter"/>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9">
    <w:nsid w:val="515A23C4"/>
    <w:multiLevelType w:val="hybridMultilevel"/>
    <w:tmpl w:val="B3D2212A"/>
    <w:lvl w:ilvl="0" w:tplc="041F000F">
      <w:start w:val="1"/>
      <w:numFmt w:val="decimal"/>
      <w:lvlText w:val="%1."/>
      <w:lvlJc w:val="left"/>
      <w:pPr>
        <w:tabs>
          <w:tab w:val="num" w:pos="720"/>
        </w:tabs>
        <w:ind w:left="720" w:hanging="360"/>
      </w:pPr>
      <w:rPr>
        <w:rFont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0">
    <w:nsid w:val="59084598"/>
    <w:multiLevelType w:val="hybridMultilevel"/>
    <w:tmpl w:val="C0AE7C18"/>
    <w:lvl w:ilvl="0" w:tplc="041F0017">
      <w:start w:val="1"/>
      <w:numFmt w:val="lowerLetter"/>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1">
    <w:nsid w:val="590A30B7"/>
    <w:multiLevelType w:val="hybridMultilevel"/>
    <w:tmpl w:val="2A7A192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5A9712D6"/>
    <w:multiLevelType w:val="hybridMultilevel"/>
    <w:tmpl w:val="8E503558"/>
    <w:lvl w:ilvl="0" w:tplc="041F0017">
      <w:start w:val="1"/>
      <w:numFmt w:val="lowerLetter"/>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3">
    <w:nsid w:val="647D690D"/>
    <w:multiLevelType w:val="hybridMultilevel"/>
    <w:tmpl w:val="57D4F2D2"/>
    <w:lvl w:ilvl="0" w:tplc="19728AA6">
      <w:start w:val="1"/>
      <w:numFmt w:val="lowerLetter"/>
      <w:lvlText w:val="%1)"/>
      <w:lvlJc w:val="left"/>
      <w:pPr>
        <w:tabs>
          <w:tab w:val="num" w:pos="720"/>
        </w:tabs>
        <w:ind w:left="720" w:hanging="360"/>
      </w:pPr>
      <w:rPr>
        <w:b w:val="0"/>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4">
    <w:nsid w:val="710F0B12"/>
    <w:multiLevelType w:val="hybridMultilevel"/>
    <w:tmpl w:val="5420B6CC"/>
    <w:lvl w:ilvl="0" w:tplc="041F0017">
      <w:start w:val="1"/>
      <w:numFmt w:val="lowerLetter"/>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5">
    <w:nsid w:val="72C36B6A"/>
    <w:multiLevelType w:val="hybridMultilevel"/>
    <w:tmpl w:val="8774F998"/>
    <w:lvl w:ilvl="0" w:tplc="041F0001">
      <w:start w:val="1"/>
      <w:numFmt w:val="bullet"/>
      <w:lvlText w:val=""/>
      <w:lvlJc w:val="left"/>
      <w:pPr>
        <w:tabs>
          <w:tab w:val="num" w:pos="720"/>
        </w:tabs>
        <w:ind w:left="720" w:hanging="360"/>
      </w:pPr>
      <w:rPr>
        <w:rFonts w:ascii="Symbol" w:eastAsia="Times New Roman" w:hAnsi="Symbol" w:cs="Times New Roman"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6">
    <w:nsid w:val="78925CAC"/>
    <w:multiLevelType w:val="hybridMultilevel"/>
    <w:tmpl w:val="137E3D0C"/>
    <w:lvl w:ilvl="0" w:tplc="041F0017">
      <w:start w:val="1"/>
      <w:numFmt w:val="lowerLetter"/>
      <w:lvlText w:val="%1)"/>
      <w:lvlJc w:val="left"/>
      <w:pPr>
        <w:tabs>
          <w:tab w:val="num" w:pos="720"/>
        </w:tabs>
        <w:ind w:left="720" w:hanging="360"/>
      </w:pPr>
      <w:rPr>
        <w:rFont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7">
    <w:nsid w:val="7CB44940"/>
    <w:multiLevelType w:val="hybridMultilevel"/>
    <w:tmpl w:val="A4700A06"/>
    <w:lvl w:ilvl="0" w:tplc="041F0017">
      <w:start w:val="1"/>
      <w:numFmt w:val="lowerLetter"/>
      <w:lvlText w:val="%1)"/>
      <w:lvlJc w:val="left"/>
      <w:pPr>
        <w:tabs>
          <w:tab w:val="num" w:pos="720"/>
        </w:tabs>
        <w:ind w:left="720" w:hanging="360"/>
      </w:pPr>
      <w:rPr>
        <w:rFont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9"/>
  </w:num>
  <w:num w:numId="15">
    <w:abstractNumId w:val="1"/>
  </w:num>
  <w:num w:numId="16">
    <w:abstractNumId w:val="0"/>
  </w:num>
  <w:num w:numId="17">
    <w:abstractNumId w:val="11"/>
  </w:num>
  <w:num w:numId="18">
    <w:abstractNumId w:val="16"/>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C9277F"/>
    <w:rsid w:val="00007864"/>
    <w:rsid w:val="00083465"/>
    <w:rsid w:val="000B51AB"/>
    <w:rsid w:val="00125CE4"/>
    <w:rsid w:val="001410BA"/>
    <w:rsid w:val="00142A30"/>
    <w:rsid w:val="00177669"/>
    <w:rsid w:val="002536BA"/>
    <w:rsid w:val="0039222E"/>
    <w:rsid w:val="00397DC9"/>
    <w:rsid w:val="00483256"/>
    <w:rsid w:val="0052679C"/>
    <w:rsid w:val="007245EC"/>
    <w:rsid w:val="00744A95"/>
    <w:rsid w:val="007A1E46"/>
    <w:rsid w:val="00836757"/>
    <w:rsid w:val="009A4D35"/>
    <w:rsid w:val="00A232E2"/>
    <w:rsid w:val="00A30B09"/>
    <w:rsid w:val="00A52F02"/>
    <w:rsid w:val="00C0135D"/>
    <w:rsid w:val="00C240FB"/>
    <w:rsid w:val="00C75EFE"/>
    <w:rsid w:val="00C9277F"/>
    <w:rsid w:val="00DC72A3"/>
    <w:rsid w:val="00EE2FDF"/>
    <w:rsid w:val="00F518ED"/>
    <w:rsid w:val="00F77F1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77F"/>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C72A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77F"/>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C72A3"/>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5</Pages>
  <Words>1566</Words>
  <Characters>8929</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Madlenn</dc:creator>
  <cp:lastModifiedBy>Lenovo</cp:lastModifiedBy>
  <cp:revision>12</cp:revision>
  <dcterms:created xsi:type="dcterms:W3CDTF">2015-10-27T10:03:00Z</dcterms:created>
  <dcterms:modified xsi:type="dcterms:W3CDTF">2025-09-28T13:16:00Z</dcterms:modified>
</cp:coreProperties>
</file>