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315ACB" w:rsidP="006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</w:t>
            </w:r>
            <w:proofErr w:type="spellStart"/>
            <w:r>
              <w:rPr>
                <w:rFonts w:ascii="Times New Roman" w:hAnsi="Times New Roman" w:cs="Times New Roman"/>
              </w:rPr>
              <w:t>HavacılıkYüksekokulu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84413">
              <w:rPr>
                <w:rFonts w:ascii="Times New Roman" w:hAnsi="Times New Roman" w:cs="Times New Roman"/>
              </w:rPr>
              <w:t xml:space="preserve">/ </w:t>
            </w:r>
            <w:r w:rsidR="0061178C" w:rsidRPr="0061178C">
              <w:rPr>
                <w:rFonts w:ascii="Times New Roman" w:hAnsi="Times New Roman" w:cs="Times New Roman"/>
              </w:rPr>
              <w:t>Tahakkuk ve Satın Alma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61178C">
            <w:pPr>
              <w:rPr>
                <w:rFonts w:ascii="Times New Roman" w:hAnsi="Times New Roman" w:cs="Times New Roman"/>
              </w:rPr>
            </w:pPr>
            <w:r w:rsidRPr="0061178C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61178C">
            <w:pPr>
              <w:rPr>
                <w:rFonts w:ascii="Times New Roman" w:hAnsi="Times New Roman" w:cs="Times New Roman"/>
              </w:rPr>
            </w:pPr>
            <w:r w:rsidRPr="0061178C">
              <w:rPr>
                <w:rFonts w:ascii="Times New Roman" w:hAnsi="Times New Roman" w:cs="Times New Roman"/>
              </w:rPr>
              <w:t>MUHASEBECİ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6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8441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SEKRETERİ, </w:t>
            </w:r>
            <w:r w:rsidR="00E628E1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61178C" w:rsidP="00F90086">
            <w:pPr>
              <w:rPr>
                <w:rFonts w:ascii="Times New Roman" w:hAnsi="Times New Roman" w:cs="Times New Roman"/>
              </w:rPr>
            </w:pPr>
            <w:r w:rsidRPr="0061178C">
              <w:rPr>
                <w:rFonts w:ascii="Times New Roman" w:hAnsi="Times New Roman" w:cs="Times New Roman"/>
              </w:rPr>
              <w:t>Bağlı olduğu Yüksekokulun tahakkuk ve satın alma işlemlerinin gerçekleştirilmesi için iş ve işlemlerin yapılması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Akademik ve idari personelin maaş, terfi, ek ders, gece mesaisi gibi faaliyetlerin puantajlarını hazırlamak ve ödenmesinin gerçekleştirilmesini sağlamak,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Personelin yurtiçi ve yurtdışı geçici veya sürekli görev yolluklarını hazırlamak ve ödenmesinin gerçekleştirilmesini sağlamak,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Yüksekokulun bütçe hazırlığında geriye dönük </w:t>
            </w:r>
            <w:r w:rsidR="007C4126" w:rsidRPr="00AF1896">
              <w:rPr>
                <w:rFonts w:ascii="Times New Roman" w:hAnsi="Times New Roman" w:cs="Times New Roman"/>
              </w:rPr>
              <w:t>sarfiyatlarını</w:t>
            </w:r>
            <w:r w:rsidR="007C4126">
              <w:rPr>
                <w:rFonts w:ascii="Times New Roman" w:hAnsi="Times New Roman" w:cs="Times New Roman"/>
              </w:rPr>
              <w:t>n</w:t>
            </w:r>
            <w:r w:rsidRPr="00AF1896">
              <w:rPr>
                <w:rFonts w:ascii="Times New Roman" w:hAnsi="Times New Roman" w:cs="Times New Roman"/>
              </w:rPr>
              <w:t xml:space="preserve"> rakamsal dökümlerini hazırlamak,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Ödeneklerin kontrolünü yapmak, ödenek üstü harcama yapılmasını engellemek,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Ek ödenek ve ödenek aktarım işlemleri için gerekli çalışmaları yapmak,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Telefon, faks ve elektrik faturalarının ödeme hazırlığını yapmak ve ödenmesinin gerçekleştirilmesini sağlamak,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Personele ait emekli kesenekleri icmal bordrolarını hazırlamak ve ilgili birimlere iletmek,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Kişi borcu evraklarını hazırlamak,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Personele ait bilgileri sürekli güncel tutarak Sosyal Güvenli Kurumu’na aktarmak,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Giyecek yardımından faydalanan personelin evraklarını hazırlamak,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>Kişilerin maaş işlerinde; icra, eczane, sendika vb</w:t>
            </w:r>
            <w:r w:rsidR="007C4126">
              <w:rPr>
                <w:rFonts w:ascii="Times New Roman" w:hAnsi="Times New Roman" w:cs="Times New Roman"/>
              </w:rPr>
              <w:t>.</w:t>
            </w:r>
            <w:r w:rsidRPr="00AF1896">
              <w:rPr>
                <w:rFonts w:ascii="Times New Roman" w:hAnsi="Times New Roman" w:cs="Times New Roman"/>
              </w:rPr>
              <w:t xml:space="preserve"> işlemlerini takip etmek,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Görevden ayrılan, göreve başlayan, izinli, raporlu ya da geçici görevli personelin takip edilerek kendilerine hatalı ödeme yapılmasını önlemek, </w:t>
            </w:r>
          </w:p>
          <w:p w:rsidR="005F45FD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Ek ders ödemeleri ile ilgili, bölümlerin ya da öğretim elemanlarının vermesi </w:t>
            </w:r>
            <w:proofErr w:type="gramStart"/>
            <w:r w:rsidRPr="00AF1896">
              <w:rPr>
                <w:rFonts w:ascii="Times New Roman" w:hAnsi="Times New Roman" w:cs="Times New Roman"/>
              </w:rPr>
              <w:t>gereken  evrak</w:t>
            </w:r>
            <w:proofErr w:type="gramEnd"/>
            <w:r w:rsidRPr="00AF1896">
              <w:rPr>
                <w:rFonts w:ascii="Times New Roman" w:hAnsi="Times New Roman" w:cs="Times New Roman"/>
              </w:rPr>
              <w:t xml:space="preserve"> ve belgeleri takip etmek, vermeyenleri uyarmak, ödeme yapılması konusunda gecikmeye sebep olanları amirlerine bildirmek.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Tahakkuk evraklarını incelemek, hatalı ödeme yapılmaması konusunda dikkatli olmak,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Tahakkuk ve Satın Alma Birimini ilgilendiren tüm konularda gelen ve giden evrakların takibini yapmak.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Giderlerin </w:t>
            </w:r>
            <w:proofErr w:type="gramStart"/>
            <w:r w:rsidRPr="00AF1896">
              <w:rPr>
                <w:rFonts w:ascii="Times New Roman" w:hAnsi="Times New Roman" w:cs="Times New Roman"/>
              </w:rPr>
              <w:t>bütçedeki  tertiplere</w:t>
            </w:r>
            <w:proofErr w:type="gramEnd"/>
            <w:r w:rsidRPr="00AF1896">
              <w:rPr>
                <w:rFonts w:ascii="Times New Roman" w:hAnsi="Times New Roman" w:cs="Times New Roman"/>
              </w:rPr>
              <w:t xml:space="preserve"> uygun olmasını sağlamak.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gramStart"/>
            <w:r w:rsidRPr="00AF1896">
              <w:rPr>
                <w:rFonts w:ascii="Times New Roman" w:hAnsi="Times New Roman" w:cs="Times New Roman"/>
              </w:rPr>
              <w:t xml:space="preserve">Giderlerin kanun, tüzük,  kararname ve yönetmeliklere uygun olmasını sağlamak. </w:t>
            </w:r>
            <w:proofErr w:type="gramEnd"/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Satın almanın tüm aşama işlemleri ile bütçe işlemlerini yapmak. </w:t>
            </w:r>
          </w:p>
          <w:p w:rsidR="0061178C" w:rsidRPr="00AF1896" w:rsidRDefault="0061178C" w:rsidP="00AF1896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>Müdür, Yüksekokul Sekreteri tarafından görev alanı ile ilgili verilecek diğer görevleri yapmak.</w:t>
            </w:r>
          </w:p>
          <w:p w:rsidR="0061178C" w:rsidRPr="0061178C" w:rsidRDefault="0061178C" w:rsidP="006117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5F45FD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</w:t>
            </w:r>
            <w:r w:rsidR="00AF1896">
              <w:rPr>
                <w:rFonts w:ascii="Times New Roman" w:hAnsi="Times New Roman" w:cs="Times New Roman"/>
              </w:rPr>
              <w:t>Mali Risk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8B446C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</w:t>
            </w:r>
            <w:r w:rsidR="008B446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23377">
              <w:rPr>
                <w:rFonts w:ascii="Times New Roman" w:hAnsi="Times New Roman" w:cs="Times New Roman"/>
              </w:rPr>
              <w:t xml:space="preserve">] Zihinsel Çaba                [  </w:t>
            </w:r>
            <w:r w:rsidR="008B446C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AF1896" w:rsidP="00017C4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proofErr w:type="spellStart"/>
            <w:r>
              <w:rPr>
                <w:rFonts w:ascii="Times New Roman" w:hAnsi="Times New Roman" w:cs="Times New Roman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D84413" w:rsidRDefault="005F45FD" w:rsidP="00D84413">
            <w:pPr>
              <w:ind w:left="360"/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Alanı ile ilgili eğitim almış olmak veya “Bilgisayar İşletmeni </w:t>
            </w:r>
            <w:proofErr w:type="spellStart"/>
            <w:r w:rsidRPr="005F45FD">
              <w:rPr>
                <w:rFonts w:ascii="Times New Roman" w:hAnsi="Times New Roman" w:cs="Times New Roman"/>
              </w:rPr>
              <w:t>Sertif</w:t>
            </w:r>
            <w:r>
              <w:rPr>
                <w:rFonts w:ascii="Times New Roman" w:hAnsi="Times New Roman" w:cs="Times New Roman"/>
              </w:rPr>
              <w:t>ikası”na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sahip olmak.”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0843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AF1896" w:rsidRPr="00AF1896" w:rsidRDefault="00AF1896" w:rsidP="00AF189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Muhasebe işlemleri ile ilgili mevzuatı bilmek </w:t>
            </w:r>
          </w:p>
          <w:p w:rsidR="00AF1896" w:rsidRPr="00AF1896" w:rsidRDefault="00AF1896" w:rsidP="00AF189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Görevini gereği gibi yerine getirebilmek için gerekli iş deneyimine sahip olmak </w:t>
            </w:r>
          </w:p>
          <w:p w:rsidR="00AF1896" w:rsidRPr="00AF1896" w:rsidRDefault="00AF1896" w:rsidP="00AF189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F1896">
              <w:rPr>
                <w:rFonts w:ascii="Times New Roman" w:hAnsi="Times New Roman" w:cs="Times New Roman"/>
              </w:rPr>
              <w:t xml:space="preserve">657 Sayılı Devlet Memurları Kanun’unda belirtilen genel niteliklere sahip olmak. </w:t>
            </w:r>
          </w:p>
          <w:p w:rsidR="00AF1896" w:rsidRPr="00AF1896" w:rsidRDefault="00AF1896" w:rsidP="00AF189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gramStart"/>
            <w:r w:rsidRPr="00AF1896">
              <w:rPr>
                <w:rFonts w:ascii="Times New Roman" w:hAnsi="Times New Roman" w:cs="Times New Roman"/>
              </w:rPr>
              <w:t xml:space="preserve">İyi bilgisayar kullanabilme. </w:t>
            </w:r>
            <w:proofErr w:type="gramEnd"/>
          </w:p>
          <w:p w:rsidR="00054B87" w:rsidRPr="005F45FD" w:rsidRDefault="00AF1896" w:rsidP="00AF189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AF1896">
              <w:rPr>
                <w:rFonts w:ascii="Times New Roman" w:hAnsi="Times New Roman" w:cs="Times New Roman"/>
              </w:rPr>
              <w:t>Dikkatli ve düzenli olma.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843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D84413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04" w:rsidRDefault="00783404" w:rsidP="00D4376A">
      <w:pPr>
        <w:spacing w:after="0" w:line="240" w:lineRule="auto"/>
      </w:pPr>
      <w:r>
        <w:separator/>
      </w:r>
    </w:p>
  </w:endnote>
  <w:endnote w:type="continuationSeparator" w:id="0">
    <w:p w:rsidR="00783404" w:rsidRDefault="0078340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DB" w:rsidRDefault="00826E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B446C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B446C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DB" w:rsidRDefault="00826E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04" w:rsidRDefault="00783404" w:rsidP="00D4376A">
      <w:pPr>
        <w:spacing w:after="0" w:line="240" w:lineRule="auto"/>
      </w:pPr>
      <w:r>
        <w:separator/>
      </w:r>
    </w:p>
  </w:footnote>
  <w:footnote w:type="continuationSeparator" w:id="0">
    <w:p w:rsidR="00783404" w:rsidRDefault="0078340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DB" w:rsidRDefault="00826E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RPr="00315ACB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Pr="00315ACB" w:rsidRDefault="00D4376A" w:rsidP="00D4376A">
          <w:pPr>
            <w:pStyle w:val="stbilgi"/>
            <w:jc w:val="center"/>
            <w:rPr>
              <w:rFonts w:ascii="Century Gothic" w:hAnsi="Century Gothic"/>
              <w:sz w:val="28"/>
              <w:szCs w:val="28"/>
            </w:rPr>
          </w:pPr>
          <w:r w:rsidRPr="00315ACB">
            <w:rPr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315ACB" w:rsidRPr="00315ACB" w:rsidRDefault="00315ACB" w:rsidP="00315AC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15ACB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315ACB" w:rsidRDefault="00315ACB" w:rsidP="00315ACB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315ACB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C04EA3" w:rsidRPr="00315ACB">
            <w:rPr>
              <w:rFonts w:ascii="Times New Roman" w:hAnsi="Times New Roman" w:cs="Times New Roman"/>
              <w:b/>
              <w:sz w:val="28"/>
              <w:szCs w:val="28"/>
            </w:rPr>
            <w:t>TAHAKKUK VE SATIN ALMA BİRİMİ</w:t>
          </w:r>
          <w:r w:rsidR="00C04EA3" w:rsidRPr="00315AC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4376A" w:rsidRPr="00315ACB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315ACB"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826EDB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826EDB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826EDB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RPr="00315ACB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315ACB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315ACB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RPr="00315ACB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315ACB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315ACB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RPr="00315ACB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315ACB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315ACB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826ED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826EDB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Pr="00315ACB" w:rsidRDefault="00D4376A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DB" w:rsidRDefault="00826E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3D2D"/>
    <w:multiLevelType w:val="hybridMultilevel"/>
    <w:tmpl w:val="5ED4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2936E98"/>
    <w:multiLevelType w:val="hybridMultilevel"/>
    <w:tmpl w:val="FDC048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FAA25D8"/>
    <w:multiLevelType w:val="hybridMultilevel"/>
    <w:tmpl w:val="0DFA9C68"/>
    <w:lvl w:ilvl="0" w:tplc="FF54F2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476EC"/>
    <w:multiLevelType w:val="hybridMultilevel"/>
    <w:tmpl w:val="297C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22"/>
  </w:num>
  <w:num w:numId="5">
    <w:abstractNumId w:val="3"/>
  </w:num>
  <w:num w:numId="6">
    <w:abstractNumId w:val="17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8"/>
  </w:num>
  <w:num w:numId="13">
    <w:abstractNumId w:val="18"/>
  </w:num>
  <w:num w:numId="14">
    <w:abstractNumId w:val="24"/>
  </w:num>
  <w:num w:numId="15">
    <w:abstractNumId w:val="15"/>
  </w:num>
  <w:num w:numId="16">
    <w:abstractNumId w:val="20"/>
  </w:num>
  <w:num w:numId="17">
    <w:abstractNumId w:val="1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4"/>
  </w:num>
  <w:num w:numId="23">
    <w:abstractNumId w:val="14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4378"/>
    <w:rsid w:val="000C30AB"/>
    <w:rsid w:val="000E128F"/>
    <w:rsid w:val="000E58F2"/>
    <w:rsid w:val="000F0C4A"/>
    <w:rsid w:val="00104827"/>
    <w:rsid w:val="001808C6"/>
    <w:rsid w:val="00187A69"/>
    <w:rsid w:val="001E74F5"/>
    <w:rsid w:val="002305DB"/>
    <w:rsid w:val="002F01DE"/>
    <w:rsid w:val="002F2A17"/>
    <w:rsid w:val="002F49FF"/>
    <w:rsid w:val="00315ACB"/>
    <w:rsid w:val="00333CA3"/>
    <w:rsid w:val="00366BB5"/>
    <w:rsid w:val="003B1854"/>
    <w:rsid w:val="004423D5"/>
    <w:rsid w:val="00455A8D"/>
    <w:rsid w:val="00474DFB"/>
    <w:rsid w:val="00475E07"/>
    <w:rsid w:val="004B5AE8"/>
    <w:rsid w:val="004C48B7"/>
    <w:rsid w:val="004C5513"/>
    <w:rsid w:val="004C7EE4"/>
    <w:rsid w:val="00526A0F"/>
    <w:rsid w:val="00556536"/>
    <w:rsid w:val="00596DB5"/>
    <w:rsid w:val="005F45FD"/>
    <w:rsid w:val="005F644E"/>
    <w:rsid w:val="005F735C"/>
    <w:rsid w:val="0061178C"/>
    <w:rsid w:val="00620972"/>
    <w:rsid w:val="006436A8"/>
    <w:rsid w:val="0066439B"/>
    <w:rsid w:val="00674B81"/>
    <w:rsid w:val="00685ABD"/>
    <w:rsid w:val="00686C05"/>
    <w:rsid w:val="00762837"/>
    <w:rsid w:val="00783404"/>
    <w:rsid w:val="007C4126"/>
    <w:rsid w:val="00826EDB"/>
    <w:rsid w:val="00834D02"/>
    <w:rsid w:val="008A54F3"/>
    <w:rsid w:val="008B446C"/>
    <w:rsid w:val="008C449B"/>
    <w:rsid w:val="00916463"/>
    <w:rsid w:val="00927A3A"/>
    <w:rsid w:val="00953311"/>
    <w:rsid w:val="00A0008C"/>
    <w:rsid w:val="00A64ED7"/>
    <w:rsid w:val="00AC6227"/>
    <w:rsid w:val="00AF1896"/>
    <w:rsid w:val="00B02924"/>
    <w:rsid w:val="00B07C9F"/>
    <w:rsid w:val="00B40514"/>
    <w:rsid w:val="00B63826"/>
    <w:rsid w:val="00BD502F"/>
    <w:rsid w:val="00BD5281"/>
    <w:rsid w:val="00BE560F"/>
    <w:rsid w:val="00C04EA3"/>
    <w:rsid w:val="00C23377"/>
    <w:rsid w:val="00D04C9B"/>
    <w:rsid w:val="00D11501"/>
    <w:rsid w:val="00D328E0"/>
    <w:rsid w:val="00D4376A"/>
    <w:rsid w:val="00D84413"/>
    <w:rsid w:val="00DA35A9"/>
    <w:rsid w:val="00E024AC"/>
    <w:rsid w:val="00E628E1"/>
    <w:rsid w:val="00E67A00"/>
    <w:rsid w:val="00EF1B90"/>
    <w:rsid w:val="00F2458F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2018-10-30T10:08:00Z</dcterms:created>
  <dcterms:modified xsi:type="dcterms:W3CDTF">2018-11-21T12:10:00Z</dcterms:modified>
</cp:coreProperties>
</file>