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D4376A" w:rsidRPr="00631B08" w:rsidRDefault="00FD6C97" w:rsidP="00EE6BD0">
            <w:pPr>
              <w:pStyle w:val="Default"/>
              <w:jc w:val="center"/>
              <w:rPr>
                <w:sz w:val="32"/>
                <w:szCs w:val="32"/>
              </w:rPr>
            </w:pPr>
            <w:r w:rsidRPr="00FD6C97">
              <w:rPr>
                <w:sz w:val="32"/>
                <w:szCs w:val="32"/>
              </w:rPr>
              <w:t>STAJ KOMİSYONU</w:t>
            </w:r>
          </w:p>
        </w:tc>
      </w:tr>
      <w:tr w:rsidR="00BE1F35" w:rsidRPr="004F66A5" w:rsidTr="001A0371">
        <w:tc>
          <w:tcPr>
            <w:tcW w:w="9883" w:type="dxa"/>
            <w:shd w:val="clear" w:color="auto" w:fill="FBE4D5" w:themeFill="accent2" w:themeFillTint="33"/>
          </w:tcPr>
          <w:p w:rsidR="00FD6C97" w:rsidRDefault="00FD6C97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İlgili bölümün bölüm kurulu, iki yıllığına, bölüm öğretim elemanları arasından en az ikisi öğretim üyesi olmak üzere üç kişiden az olmayan komisyon kurar ve komisyondan birini başkan olarak atar.           </w:t>
            </w:r>
          </w:p>
          <w:p w:rsidR="00C00C71" w:rsidRPr="00C00C71" w:rsidRDefault="00FD6C97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C9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Staj Komisyonunun görevi genel olarak; </w:t>
            </w:r>
            <w:r w:rsidRPr="00FD6C97">
              <w:rPr>
                <w:rFonts w:ascii="Times New Roman" w:hAnsi="Times New Roman" w:cs="Times New Roman"/>
                <w:i/>
                <w:sz w:val="24"/>
                <w:szCs w:val="24"/>
              </w:rPr>
              <w:t>ilgili Mevzuat çerçevesinde, Yüksekokulda ki öğrencilerin staj ile ilgili faaliyetlerinin düzenli bir şekilde yürütülmesini sağlamak ve Bölüm Akademik Kurulu’na öğrenci stajları ile ilgili konularda görüş bildirmektir.</w:t>
            </w:r>
          </w:p>
        </w:tc>
      </w:tr>
      <w:tr w:rsidR="00C00C71" w:rsidRPr="004F66A5" w:rsidTr="00BE1F35">
        <w:tc>
          <w:tcPr>
            <w:tcW w:w="9883" w:type="dxa"/>
            <w:shd w:val="clear" w:color="auto" w:fill="C5E0B3" w:themeFill="accent6" w:themeFillTint="66"/>
          </w:tcPr>
          <w:p w:rsidR="00FD6C97" w:rsidRDefault="00A85BC8" w:rsidP="00FD6C97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Sivil Havacılık Yüksekokulu</w:t>
            </w:r>
            <w:r w:rsidR="00FD6C97" w:rsidRPr="00FD6C97">
              <w:rPr>
                <w:rFonts w:ascii="Times New Roman" w:hAnsi="Times New Roman" w:cs="Times New Roman"/>
                <w:sz w:val="24"/>
                <w:szCs w:val="24"/>
              </w:rPr>
              <w:t xml:space="preserve"> bölümlerindeki öğrencilerin, staj uygulama esaslarına uygun olarak stajlarını yapıp yapmadığını kontrol etmek. </w:t>
            </w:r>
          </w:p>
          <w:p w:rsidR="00FD6C97" w:rsidRDefault="00FD6C97" w:rsidP="00FD6C97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C97">
              <w:rPr>
                <w:rFonts w:ascii="Times New Roman" w:hAnsi="Times New Roman" w:cs="Times New Roman"/>
                <w:sz w:val="24"/>
                <w:szCs w:val="24"/>
              </w:rPr>
              <w:t>Öğrencilerin staj yapacakları resmi ya da özel kuruluşlardaki staj yerlerinin niteliklerine, stajda dikkat edilecek hususlara, staj türüne göre staj defterlerinin düzenlenme biçimine, yapılan stajların uygun</w:t>
            </w:r>
            <w:bookmarkStart w:id="0" w:name="_GoBack"/>
            <w:bookmarkEnd w:id="0"/>
            <w:r w:rsidRPr="00FD6C97">
              <w:rPr>
                <w:rFonts w:ascii="Times New Roman" w:hAnsi="Times New Roman" w:cs="Times New Roman"/>
                <w:sz w:val="24"/>
                <w:szCs w:val="24"/>
              </w:rPr>
              <w:t xml:space="preserve">luğuna ve diğer ayrıntılara ilişkin kararlar almak, öğrencilere duyurulmasını ve uygulanmasını sağlamak. </w:t>
            </w:r>
          </w:p>
          <w:p w:rsidR="00FD6C97" w:rsidRDefault="00FD6C97" w:rsidP="00FD6C97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C97">
              <w:rPr>
                <w:rFonts w:ascii="Times New Roman" w:hAnsi="Times New Roman" w:cs="Times New Roman"/>
                <w:sz w:val="24"/>
                <w:szCs w:val="24"/>
              </w:rPr>
              <w:t xml:space="preserve">Her yıl güz ve bahar dönemi içerisinde öğrencilere yönelik staj bilgilendirme toplantısı yapmak. </w:t>
            </w:r>
          </w:p>
          <w:p w:rsidR="00FD6C97" w:rsidRDefault="00FD6C97" w:rsidP="00FD6C97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C97">
              <w:rPr>
                <w:rFonts w:ascii="Times New Roman" w:hAnsi="Times New Roman" w:cs="Times New Roman"/>
                <w:sz w:val="24"/>
                <w:szCs w:val="24"/>
              </w:rPr>
              <w:t xml:space="preserve">Yatay/dikey geçişle kayıt yaptıran öğrencilerin, daha önceki öğrenim gördükleri bölümde/programda kabul edilmiş stajlarının geçerli sayılıp sayılmayacağına karar vermek ve ilgili bölüme sunmak. </w:t>
            </w:r>
          </w:p>
          <w:p w:rsidR="00FD6C97" w:rsidRDefault="00FD6C97" w:rsidP="00FD6C97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C97">
              <w:rPr>
                <w:rFonts w:ascii="Times New Roman" w:hAnsi="Times New Roman" w:cs="Times New Roman"/>
                <w:sz w:val="24"/>
                <w:szCs w:val="24"/>
              </w:rPr>
              <w:t xml:space="preserve">Öğrencilerin staj yapabilecekleri yurt içi ve yurt dışı kuruluşların ya da öğrencinin staj yerini kendi bulması halinde bu yerlerin uygunluğuna karar vermek. </w:t>
            </w:r>
          </w:p>
          <w:p w:rsidR="00FD6C97" w:rsidRDefault="00FD6C97" w:rsidP="00FD6C97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C97">
              <w:rPr>
                <w:rFonts w:ascii="Times New Roman" w:hAnsi="Times New Roman" w:cs="Times New Roman"/>
                <w:sz w:val="24"/>
                <w:szCs w:val="24"/>
              </w:rPr>
              <w:t xml:space="preserve">Kamu ve özel kuruluşlarca tahsis edilen kontenjanların sınırlı olması durumunda öğrencilerin yerleştirilmesi işlemini, öğrencinin tercihi, öğrencinin genel not ortalaması ve mezuniyet durumlarını dikkate alarak yapmak. </w:t>
            </w:r>
          </w:p>
          <w:p w:rsidR="00FD6C97" w:rsidRDefault="00FD6C97" w:rsidP="00FD6C97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C97">
              <w:rPr>
                <w:rFonts w:ascii="Times New Roman" w:hAnsi="Times New Roman" w:cs="Times New Roman"/>
                <w:sz w:val="24"/>
                <w:szCs w:val="24"/>
              </w:rPr>
              <w:t xml:space="preserve">Gerekli gördüğü takdirde öğrenciyi staj yerinde denetlemek. </w:t>
            </w:r>
            <w:proofErr w:type="gramEnd"/>
          </w:p>
          <w:p w:rsidR="00FD6C97" w:rsidRDefault="00FD6C97" w:rsidP="00FD6C97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C97">
              <w:rPr>
                <w:rFonts w:ascii="Times New Roman" w:hAnsi="Times New Roman" w:cs="Times New Roman"/>
                <w:sz w:val="24"/>
                <w:szCs w:val="24"/>
              </w:rPr>
              <w:t xml:space="preserve">İlgili Bölüm Başkanlığı tarafından kendilerine teslim edilen staj defterlerini ve staj değerlendirme formlarını en geç bir ay içerisinde incelemek, gerek görürse değerlendirme süresi içerisinde yazılı/sözlü sınav yapmak. Değerlendirme sonucunda düzeltme istemek veya kısmen ya da tamamen stajı reddetmek. </w:t>
            </w:r>
          </w:p>
          <w:p w:rsidR="00C00C71" w:rsidRPr="00BE1F35" w:rsidRDefault="00FD6C97" w:rsidP="00FD6C97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C97">
              <w:rPr>
                <w:rFonts w:ascii="Times New Roman" w:hAnsi="Times New Roman" w:cs="Times New Roman"/>
                <w:sz w:val="24"/>
                <w:szCs w:val="24"/>
              </w:rPr>
              <w:t xml:space="preserve">Staj Komisyonu alınan kararları ilgili Müdürlüğe bildirmek. </w:t>
            </w:r>
            <w:proofErr w:type="gramEnd"/>
            <w:r w:rsidRPr="00FD6C97">
              <w:rPr>
                <w:rFonts w:ascii="Times New Roman" w:hAnsi="Times New Roman" w:cs="Times New Roman"/>
                <w:sz w:val="24"/>
                <w:szCs w:val="24"/>
              </w:rPr>
              <w:t>  Staj Komisyonu Müdüre karşı sorumludur.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default" r:id="rId7"/>
      <w:footerReference w:type="default" r:id="rId8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8C9" w:rsidRDefault="005528C9" w:rsidP="00D4376A">
      <w:pPr>
        <w:spacing w:after="0" w:line="240" w:lineRule="auto"/>
      </w:pPr>
      <w:r>
        <w:separator/>
      </w:r>
    </w:p>
  </w:endnote>
  <w:endnote w:type="continuationSeparator" w:id="0">
    <w:p w:rsidR="005528C9" w:rsidRDefault="005528C9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KGK-FRM-002/00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995C71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995C71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8C9" w:rsidRDefault="005528C9" w:rsidP="00D4376A">
      <w:pPr>
        <w:spacing w:after="0" w:line="240" w:lineRule="auto"/>
      </w:pPr>
      <w:r>
        <w:separator/>
      </w:r>
    </w:p>
  </w:footnote>
  <w:footnote w:type="continuationSeparator" w:id="0">
    <w:p w:rsidR="005528C9" w:rsidRDefault="005528C9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D4376A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71525" cy="752475"/>
                <wp:effectExtent l="0" t="0" r="9525" b="952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735817" w:rsidRPr="00F52915" w:rsidRDefault="00735817" w:rsidP="00735817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52915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D4376A" w:rsidRDefault="00735817" w:rsidP="00735817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52915">
            <w:rPr>
              <w:rFonts w:ascii="Times New Roman" w:hAnsi="Times New Roman" w:cs="Times New Roman"/>
              <w:b/>
              <w:sz w:val="28"/>
              <w:szCs w:val="28"/>
            </w:rPr>
            <w:t>SİVİL HAVACILIK YÜKSEKOKULU</w:t>
          </w:r>
        </w:p>
        <w:p w:rsidR="00995C71" w:rsidRPr="00021CEA" w:rsidRDefault="00995C71" w:rsidP="00735817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D6C97">
            <w:rPr>
              <w:sz w:val="32"/>
              <w:szCs w:val="32"/>
            </w:rPr>
            <w:t>STAJ KOMİSYONU</w:t>
          </w:r>
          <w:r>
            <w:rPr>
              <w:sz w:val="32"/>
              <w:szCs w:val="32"/>
            </w:rPr>
            <w:t xml:space="preserve"> GÖREV TANIMI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A64ED7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PRD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20.09.2018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…/00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B4379"/>
    <w:multiLevelType w:val="hybridMultilevel"/>
    <w:tmpl w:val="2856AEB6"/>
    <w:lvl w:ilvl="0" w:tplc="914C9EB6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4D1407"/>
    <w:multiLevelType w:val="hybridMultilevel"/>
    <w:tmpl w:val="7830677E"/>
    <w:lvl w:ilvl="0" w:tplc="65B67608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244DD6"/>
    <w:multiLevelType w:val="hybridMultilevel"/>
    <w:tmpl w:val="B054398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AEE3472"/>
    <w:multiLevelType w:val="hybridMultilevel"/>
    <w:tmpl w:val="55980570"/>
    <w:lvl w:ilvl="0" w:tplc="7708CB56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A1EF0"/>
    <w:multiLevelType w:val="hybridMultilevel"/>
    <w:tmpl w:val="3A5EA6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5B825778"/>
    <w:multiLevelType w:val="hybridMultilevel"/>
    <w:tmpl w:val="9D9E54FA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23"/>
  </w:num>
  <w:num w:numId="3">
    <w:abstractNumId w:val="18"/>
  </w:num>
  <w:num w:numId="4">
    <w:abstractNumId w:val="24"/>
  </w:num>
  <w:num w:numId="5">
    <w:abstractNumId w:val="5"/>
  </w:num>
  <w:num w:numId="6">
    <w:abstractNumId w:val="19"/>
  </w:num>
  <w:num w:numId="7">
    <w:abstractNumId w:val="9"/>
  </w:num>
  <w:num w:numId="8">
    <w:abstractNumId w:val="0"/>
  </w:num>
  <w:num w:numId="9">
    <w:abstractNumId w:val="17"/>
  </w:num>
  <w:num w:numId="10">
    <w:abstractNumId w:val="15"/>
  </w:num>
  <w:num w:numId="11">
    <w:abstractNumId w:val="26"/>
  </w:num>
  <w:num w:numId="12">
    <w:abstractNumId w:val="13"/>
  </w:num>
  <w:num w:numId="13">
    <w:abstractNumId w:val="2"/>
  </w:num>
  <w:num w:numId="14">
    <w:abstractNumId w:val="1"/>
  </w:num>
  <w:num w:numId="15">
    <w:abstractNumId w:val="20"/>
  </w:num>
  <w:num w:numId="16">
    <w:abstractNumId w:val="14"/>
  </w:num>
  <w:num w:numId="17">
    <w:abstractNumId w:val="4"/>
  </w:num>
  <w:num w:numId="18">
    <w:abstractNumId w:val="10"/>
  </w:num>
  <w:num w:numId="19">
    <w:abstractNumId w:val="8"/>
  </w:num>
  <w:num w:numId="20">
    <w:abstractNumId w:val="6"/>
  </w:num>
  <w:num w:numId="21">
    <w:abstractNumId w:val="25"/>
  </w:num>
  <w:num w:numId="22">
    <w:abstractNumId w:val="22"/>
  </w:num>
  <w:num w:numId="23">
    <w:abstractNumId w:val="12"/>
  </w:num>
  <w:num w:numId="24">
    <w:abstractNumId w:val="11"/>
  </w:num>
  <w:num w:numId="25">
    <w:abstractNumId w:val="3"/>
  </w:num>
  <w:num w:numId="26">
    <w:abstractNumId w:val="2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1F28"/>
    <w:rsid w:val="000C30AB"/>
    <w:rsid w:val="000D6871"/>
    <w:rsid w:val="000E58F2"/>
    <w:rsid w:val="000F0C4A"/>
    <w:rsid w:val="001808C6"/>
    <w:rsid w:val="00183383"/>
    <w:rsid w:val="00187A69"/>
    <w:rsid w:val="001A0371"/>
    <w:rsid w:val="001E74F5"/>
    <w:rsid w:val="002256EB"/>
    <w:rsid w:val="002305DB"/>
    <w:rsid w:val="002F01DE"/>
    <w:rsid w:val="002F2A17"/>
    <w:rsid w:val="00333CA3"/>
    <w:rsid w:val="00366BB5"/>
    <w:rsid w:val="00377BAA"/>
    <w:rsid w:val="004423D5"/>
    <w:rsid w:val="00455A8D"/>
    <w:rsid w:val="00460787"/>
    <w:rsid w:val="00474DFB"/>
    <w:rsid w:val="00475E07"/>
    <w:rsid w:val="00487902"/>
    <w:rsid w:val="004B5AE8"/>
    <w:rsid w:val="004C48B7"/>
    <w:rsid w:val="004C5513"/>
    <w:rsid w:val="004F66A5"/>
    <w:rsid w:val="00526A0F"/>
    <w:rsid w:val="005528C9"/>
    <w:rsid w:val="00556536"/>
    <w:rsid w:val="005E6332"/>
    <w:rsid w:val="005F644E"/>
    <w:rsid w:val="00631B08"/>
    <w:rsid w:val="00674B81"/>
    <w:rsid w:val="00686C05"/>
    <w:rsid w:val="006D0248"/>
    <w:rsid w:val="00735817"/>
    <w:rsid w:val="00762837"/>
    <w:rsid w:val="0080272A"/>
    <w:rsid w:val="00834D02"/>
    <w:rsid w:val="00841472"/>
    <w:rsid w:val="008A54F3"/>
    <w:rsid w:val="008C449B"/>
    <w:rsid w:val="00927A3A"/>
    <w:rsid w:val="00953311"/>
    <w:rsid w:val="0098243B"/>
    <w:rsid w:val="00995C71"/>
    <w:rsid w:val="00A0008C"/>
    <w:rsid w:val="00A16EF8"/>
    <w:rsid w:val="00A64ED7"/>
    <w:rsid w:val="00A71A06"/>
    <w:rsid w:val="00A85BC8"/>
    <w:rsid w:val="00B02924"/>
    <w:rsid w:val="00B07C9F"/>
    <w:rsid w:val="00B40514"/>
    <w:rsid w:val="00BD5281"/>
    <w:rsid w:val="00BE1F35"/>
    <w:rsid w:val="00BE357B"/>
    <w:rsid w:val="00BE560F"/>
    <w:rsid w:val="00C00C71"/>
    <w:rsid w:val="00C23377"/>
    <w:rsid w:val="00CA7397"/>
    <w:rsid w:val="00D04C9B"/>
    <w:rsid w:val="00D11501"/>
    <w:rsid w:val="00D4376A"/>
    <w:rsid w:val="00E67A00"/>
    <w:rsid w:val="00EE6BD0"/>
    <w:rsid w:val="00EF1B90"/>
    <w:rsid w:val="00F2458F"/>
    <w:rsid w:val="00FD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2018-10-31T12:46:00Z</dcterms:created>
  <dcterms:modified xsi:type="dcterms:W3CDTF">2018-11-21T12:07:00Z</dcterms:modified>
</cp:coreProperties>
</file>