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45" w:rsidRDefault="00217445">
      <w:pPr>
        <w:rPr>
          <w:sz w:val="20"/>
        </w:rPr>
      </w:pPr>
    </w:p>
    <w:p w:rsidR="00217445" w:rsidRDefault="00217445">
      <w:pPr>
        <w:spacing w:before="1"/>
        <w:rPr>
          <w:sz w:val="24"/>
        </w:rPr>
      </w:pPr>
    </w:p>
    <w:tbl>
      <w:tblPr>
        <w:tblStyle w:val="TableNormal"/>
        <w:tblW w:w="0" w:type="auto"/>
        <w:tblInd w:w="1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994"/>
        <w:gridCol w:w="4819"/>
        <w:gridCol w:w="854"/>
        <w:gridCol w:w="993"/>
      </w:tblGrid>
      <w:tr w:rsidR="00217445">
        <w:trPr>
          <w:trHeight w:val="338"/>
        </w:trPr>
        <w:tc>
          <w:tcPr>
            <w:tcW w:w="1279" w:type="dxa"/>
            <w:tcBorders>
              <w:left w:val="single" w:sz="18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Ders Kodu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10" w:line="240" w:lineRule="auto"/>
              <w:ind w:right="42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Sınıf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10" w:line="240" w:lineRule="auto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Ders Adı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10" w:line="240" w:lineRule="auto"/>
              <w:ind w:left="2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10" w:line="240" w:lineRule="auto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217445">
        <w:trPr>
          <w:trHeight w:val="201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81" w:lineRule="exact"/>
              <w:ind w:left="172"/>
              <w:rPr>
                <w:sz w:val="20"/>
              </w:rPr>
            </w:pPr>
            <w:r>
              <w:rPr>
                <w:sz w:val="20"/>
              </w:rPr>
              <w:t>MUİ-100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81" w:lineRule="exact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81" w:lineRule="exact"/>
              <w:ind w:left="170"/>
              <w:rPr>
                <w:sz w:val="20"/>
              </w:rPr>
            </w:pPr>
            <w:r>
              <w:rPr>
                <w:sz w:val="20"/>
              </w:rPr>
              <w:t>Hukuk Başlangıcı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81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81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AYH-110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Anayasa Hukuku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</w:tr>
      <w:tr w:rsidR="00217445">
        <w:trPr>
          <w:trHeight w:val="215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72"/>
              <w:rPr>
                <w:sz w:val="20"/>
              </w:rPr>
            </w:pPr>
            <w:r>
              <w:rPr>
                <w:sz w:val="20"/>
              </w:rPr>
              <w:t>MAH-100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70"/>
              <w:rPr>
                <w:sz w:val="20"/>
              </w:rPr>
            </w:pPr>
            <w:r>
              <w:rPr>
                <w:sz w:val="20"/>
              </w:rPr>
              <w:t>İktisat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MEH-100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Medeni Hukuk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</w:tr>
      <w:tr w:rsidR="00217445">
        <w:trPr>
          <w:trHeight w:val="2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HUT-100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Roma Hukuku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GKH-100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 xml:space="preserve">Atatürk İlkeleri ve </w:t>
            </w:r>
            <w:proofErr w:type="spellStart"/>
            <w:r>
              <w:rPr>
                <w:sz w:val="20"/>
              </w:rPr>
              <w:t>İnk</w:t>
            </w:r>
            <w:proofErr w:type="spellEnd"/>
            <w:r>
              <w:rPr>
                <w:sz w:val="20"/>
              </w:rPr>
              <w:t>. Tar.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GKH-101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Türk Dili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19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6" w:lineRule="exact"/>
              <w:ind w:left="172"/>
              <w:rPr>
                <w:sz w:val="20"/>
              </w:rPr>
            </w:pPr>
            <w:r>
              <w:rPr>
                <w:sz w:val="20"/>
              </w:rPr>
              <w:t>GKH-102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6" w:lineRule="exact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6" w:lineRule="exact"/>
              <w:ind w:left="170"/>
              <w:rPr>
                <w:sz w:val="20"/>
              </w:rPr>
            </w:pPr>
            <w:r>
              <w:rPr>
                <w:sz w:val="20"/>
              </w:rPr>
              <w:t>İngilizce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6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6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3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GKH-105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70"/>
              <w:rPr>
                <w:sz w:val="20"/>
              </w:rPr>
            </w:pPr>
            <w:r>
              <w:rPr>
                <w:sz w:val="20"/>
              </w:rPr>
              <w:t>Kürtçe-1 (Seçmeli)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6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2"/>
              <w:rPr>
                <w:sz w:val="20"/>
              </w:rPr>
            </w:pPr>
            <w:r>
              <w:rPr>
                <w:sz w:val="20"/>
              </w:rPr>
              <w:t>AYH-101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Türkiye Siyasi Tarihi (Seçmeli)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6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2"/>
              <w:rPr>
                <w:sz w:val="20"/>
              </w:rPr>
            </w:pPr>
            <w:r>
              <w:rPr>
                <w:sz w:val="20"/>
              </w:rPr>
              <w:t>TRE-101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Türkiye Ekonomisi (Seçmeli)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3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r>
              <w:rPr>
                <w:sz w:val="20"/>
              </w:rPr>
              <w:t>GKH-106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70"/>
              <w:rPr>
                <w:sz w:val="20"/>
              </w:rPr>
            </w:pPr>
            <w:r>
              <w:rPr>
                <w:sz w:val="20"/>
              </w:rPr>
              <w:t>Sosyolojiye Giriş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3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UHT-100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70"/>
              <w:rPr>
                <w:sz w:val="20"/>
              </w:rPr>
            </w:pPr>
            <w:r>
              <w:rPr>
                <w:sz w:val="20"/>
              </w:rPr>
              <w:t>Umumi Hukuk Tarihi (Seçmeli)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3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UHT-100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right="366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70"/>
              <w:rPr>
                <w:sz w:val="20"/>
              </w:rPr>
            </w:pPr>
            <w:r>
              <w:rPr>
                <w:sz w:val="20"/>
              </w:rPr>
              <w:t>Umumi Hukuk Tarihi (Seçmeli)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0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</w:tbl>
    <w:p w:rsidR="00217445" w:rsidRDefault="00217445">
      <w:pPr>
        <w:rPr>
          <w:sz w:val="20"/>
        </w:rPr>
      </w:pPr>
    </w:p>
    <w:p w:rsidR="00217445" w:rsidRDefault="00217445">
      <w:pPr>
        <w:rPr>
          <w:sz w:val="20"/>
        </w:rPr>
      </w:pPr>
    </w:p>
    <w:p w:rsidR="00217445" w:rsidRDefault="00217445">
      <w:pPr>
        <w:rPr>
          <w:sz w:val="18"/>
        </w:rPr>
      </w:pPr>
    </w:p>
    <w:p w:rsidR="00217445" w:rsidRDefault="004D77AF">
      <w:pPr>
        <w:pStyle w:val="GvdeMetni"/>
        <w:spacing w:before="90"/>
        <w:ind w:left="3479" w:right="2323" w:hanging="1427"/>
      </w:pPr>
      <w:r>
        <w:t>DİCLE ÜNİVERSİTESİ HUKUK FAKÜLTESİ 2.SINIF DERSLERİ</w:t>
      </w:r>
    </w:p>
    <w:p w:rsidR="00217445" w:rsidRDefault="00217445">
      <w:pPr>
        <w:rPr>
          <w:b/>
          <w:sz w:val="20"/>
        </w:rPr>
      </w:pPr>
    </w:p>
    <w:p w:rsidR="00217445" w:rsidRDefault="00217445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4"/>
        <w:gridCol w:w="4255"/>
        <w:gridCol w:w="994"/>
        <w:gridCol w:w="993"/>
      </w:tblGrid>
      <w:tr w:rsidR="00217445">
        <w:trPr>
          <w:trHeight w:val="326"/>
        </w:trPr>
        <w:tc>
          <w:tcPr>
            <w:tcW w:w="1418" w:type="dxa"/>
            <w:tcBorders>
              <w:left w:val="single" w:sz="18" w:space="0" w:color="000000"/>
              <w:bottom w:val="single" w:sz="3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50"/>
              <w:rPr>
                <w:sz w:val="20"/>
              </w:rPr>
            </w:pPr>
            <w:r>
              <w:rPr>
                <w:sz w:val="20"/>
              </w:rPr>
              <w:t>Ders Kodu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3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3" w:line="240" w:lineRule="auto"/>
              <w:ind w:right="418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Sınıf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3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3" w:line="240" w:lineRule="auto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Ders Adı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3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3" w:line="240" w:lineRule="auto"/>
              <w:ind w:left="285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3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3" w:line="240" w:lineRule="auto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AKTS</w:t>
            </w:r>
          </w:p>
        </w:tc>
      </w:tr>
      <w:tr w:rsidR="00217445">
        <w:trPr>
          <w:trHeight w:val="186"/>
        </w:trPr>
        <w:tc>
          <w:tcPr>
            <w:tcW w:w="1418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67" w:lineRule="exact"/>
              <w:ind w:left="170"/>
              <w:rPr>
                <w:sz w:val="20"/>
              </w:rPr>
            </w:pPr>
            <w:r>
              <w:rPr>
                <w:sz w:val="20"/>
              </w:rPr>
              <w:t>CMH-200</w:t>
            </w:r>
          </w:p>
        </w:tc>
        <w:tc>
          <w:tcPr>
            <w:tcW w:w="99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67" w:lineRule="exact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67" w:lineRule="exact"/>
              <w:ind w:left="168"/>
              <w:rPr>
                <w:sz w:val="20"/>
              </w:rPr>
            </w:pPr>
            <w:r>
              <w:rPr>
                <w:sz w:val="20"/>
              </w:rPr>
              <w:t>Ceza Hukuku (Genel)</w:t>
            </w:r>
          </w:p>
        </w:tc>
        <w:tc>
          <w:tcPr>
            <w:tcW w:w="99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67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67" w:lineRule="exact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217445">
        <w:trPr>
          <w:trHeight w:val="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MEH-200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Borçlar Hukuku (Genel)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217445">
        <w:trPr>
          <w:trHeight w:val="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İDH-200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İdare Hukuku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MİH-200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Milletlerarası Hukuk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HFS-200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Hukuk Sosyolojisi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70"/>
              <w:rPr>
                <w:sz w:val="20"/>
              </w:rPr>
            </w:pPr>
            <w:r>
              <w:rPr>
                <w:sz w:val="20"/>
              </w:rPr>
              <w:t>HUT-200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68"/>
              <w:rPr>
                <w:sz w:val="20"/>
              </w:rPr>
            </w:pPr>
            <w:r>
              <w:rPr>
                <w:sz w:val="20"/>
              </w:rPr>
              <w:t>Türk Hukuk Tarihi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GKH-200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İnsan Hakları Hukuku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70"/>
              <w:rPr>
                <w:sz w:val="20"/>
              </w:rPr>
            </w:pPr>
            <w:r>
              <w:rPr>
                <w:sz w:val="20"/>
              </w:rPr>
              <w:t>MAH-200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68"/>
              <w:rPr>
                <w:sz w:val="20"/>
              </w:rPr>
            </w:pPr>
            <w:r>
              <w:rPr>
                <w:sz w:val="20"/>
              </w:rPr>
              <w:t>Maliye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MÖH-200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Avrupa Birliği Hukuku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</w:tr>
      <w:tr w:rsidR="00217445">
        <w:trPr>
          <w:trHeight w:val="2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70"/>
              <w:rPr>
                <w:sz w:val="20"/>
              </w:rPr>
            </w:pPr>
            <w:r>
              <w:rPr>
                <w:sz w:val="20"/>
              </w:rPr>
              <w:t>GKH-201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68"/>
              <w:rPr>
                <w:sz w:val="20"/>
              </w:rPr>
            </w:pPr>
            <w:r>
              <w:rPr>
                <w:sz w:val="20"/>
              </w:rPr>
              <w:t>İngilizce (Seçmeli)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GKH-205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Kürtçe-2 (Seçmeli)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MİH-201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Uluslararası Mahkemeler (Seçmeli)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TİC-200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Kooperatif Hukuku (Seçmeli)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CMH-201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Çocuk Hukuku (Seçmeli)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70"/>
              <w:rPr>
                <w:sz w:val="20"/>
              </w:rPr>
            </w:pPr>
            <w:r>
              <w:rPr>
                <w:sz w:val="20"/>
              </w:rPr>
              <w:t>GKH-206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25"/>
              <w:rPr>
                <w:sz w:val="20"/>
              </w:rPr>
            </w:pPr>
            <w:r>
              <w:rPr>
                <w:sz w:val="20"/>
              </w:rPr>
              <w:t>Siyaset Bilimine Giriş (Seçmeli)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70"/>
              <w:rPr>
                <w:sz w:val="20"/>
              </w:rPr>
            </w:pPr>
            <w:r>
              <w:rPr>
                <w:sz w:val="20"/>
              </w:rPr>
              <w:t>GKH-203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25"/>
              <w:rPr>
                <w:sz w:val="20"/>
              </w:rPr>
            </w:pPr>
            <w:r>
              <w:rPr>
                <w:sz w:val="20"/>
              </w:rPr>
              <w:t>Edebiyat ve Hukuk (Seçmeli)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70"/>
              <w:rPr>
                <w:sz w:val="20"/>
              </w:rPr>
            </w:pPr>
            <w:r>
              <w:rPr>
                <w:sz w:val="20"/>
              </w:rPr>
              <w:t>HİK-201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right="363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25"/>
              <w:rPr>
                <w:sz w:val="20"/>
              </w:rPr>
            </w:pPr>
            <w:r>
              <w:rPr>
                <w:sz w:val="20"/>
              </w:rPr>
              <w:t>Hukuk ve İktisat (Seçmeli)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</w:tbl>
    <w:p w:rsidR="00217445" w:rsidRDefault="00217445">
      <w:pPr>
        <w:spacing w:line="216" w:lineRule="exact"/>
        <w:jc w:val="center"/>
        <w:rPr>
          <w:sz w:val="20"/>
        </w:rPr>
        <w:sectPr w:rsidR="00217445">
          <w:headerReference w:type="default" r:id="rId6"/>
          <w:type w:val="continuous"/>
          <w:pgSz w:w="11910" w:h="16840"/>
          <w:pgMar w:top="1960" w:right="1140" w:bottom="280" w:left="1420" w:header="1425" w:footer="708" w:gutter="0"/>
          <w:cols w:space="708"/>
        </w:sectPr>
      </w:pPr>
    </w:p>
    <w:p w:rsidR="00217445" w:rsidRDefault="00217445">
      <w:pPr>
        <w:rPr>
          <w:b/>
          <w:sz w:val="20"/>
        </w:rPr>
      </w:pPr>
    </w:p>
    <w:p w:rsidR="00217445" w:rsidRDefault="0021744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5"/>
        <w:gridCol w:w="4542"/>
        <w:gridCol w:w="1278"/>
        <w:gridCol w:w="992"/>
      </w:tblGrid>
      <w:tr w:rsidR="00217445">
        <w:trPr>
          <w:trHeight w:val="340"/>
        </w:trPr>
        <w:tc>
          <w:tcPr>
            <w:tcW w:w="1277" w:type="dxa"/>
            <w:tcBorders>
              <w:left w:val="single" w:sz="18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50"/>
              <w:rPr>
                <w:sz w:val="20"/>
              </w:rPr>
            </w:pPr>
            <w:r>
              <w:rPr>
                <w:sz w:val="20"/>
              </w:rPr>
              <w:t>Ders Kodu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before="7" w:line="240" w:lineRule="auto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Sınıf</w:t>
            </w:r>
          </w:p>
        </w:tc>
        <w:tc>
          <w:tcPr>
            <w:tcW w:w="4542" w:type="dxa"/>
            <w:tcBorders>
              <w:left w:val="single" w:sz="6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7" w:line="240" w:lineRule="auto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Ders Adı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7" w:line="240" w:lineRule="auto"/>
              <w:ind w:left="42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7" w:line="240" w:lineRule="auto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217445">
        <w:trPr>
          <w:trHeight w:val="196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7" w:lineRule="exact"/>
              <w:ind w:left="170"/>
              <w:rPr>
                <w:sz w:val="20"/>
              </w:rPr>
            </w:pPr>
            <w:r>
              <w:rPr>
                <w:sz w:val="20"/>
              </w:rPr>
              <w:t>CMH-300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177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7" w:lineRule="exact"/>
              <w:ind w:left="162"/>
              <w:rPr>
                <w:sz w:val="20"/>
              </w:rPr>
            </w:pPr>
            <w:r>
              <w:rPr>
                <w:sz w:val="20"/>
              </w:rPr>
              <w:t>Ceza Hukuku (Özel)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7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7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MEH-301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Borçlar Hukuku (Özel)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MEH-300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Eşya Hukuku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9</w:t>
            </w:r>
          </w:p>
        </w:tc>
      </w:tr>
      <w:tr w:rsidR="00217445">
        <w:trPr>
          <w:trHeight w:val="23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70"/>
              <w:rPr>
                <w:sz w:val="20"/>
              </w:rPr>
            </w:pPr>
            <w:r>
              <w:rPr>
                <w:sz w:val="20"/>
              </w:rPr>
              <w:t>MUİ-300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62"/>
              <w:rPr>
                <w:sz w:val="20"/>
              </w:rPr>
            </w:pPr>
            <w:r>
              <w:rPr>
                <w:sz w:val="20"/>
              </w:rPr>
              <w:t>Medeni Usul Hukuku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9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GKH-300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Genel Devlet Teorisi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</w:tr>
      <w:tr w:rsidR="00217445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70"/>
              <w:rPr>
                <w:sz w:val="20"/>
              </w:rPr>
            </w:pPr>
            <w:r>
              <w:rPr>
                <w:sz w:val="20"/>
              </w:rPr>
              <w:t>MAH-300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62"/>
              <w:rPr>
                <w:sz w:val="20"/>
              </w:rPr>
            </w:pPr>
            <w:r>
              <w:rPr>
                <w:sz w:val="20"/>
              </w:rPr>
              <w:t>Vergi Hukuku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</w:tr>
      <w:tr w:rsidR="00217445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70"/>
              <w:rPr>
                <w:sz w:val="20"/>
              </w:rPr>
            </w:pPr>
            <w:r>
              <w:rPr>
                <w:sz w:val="20"/>
              </w:rPr>
              <w:t>İDH-300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62"/>
              <w:rPr>
                <w:sz w:val="20"/>
              </w:rPr>
            </w:pPr>
            <w:r>
              <w:rPr>
                <w:sz w:val="20"/>
              </w:rPr>
              <w:t>İdari Yargılama Hukuku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8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70"/>
              <w:rPr>
                <w:sz w:val="20"/>
              </w:rPr>
            </w:pPr>
            <w:r>
              <w:rPr>
                <w:sz w:val="20"/>
              </w:rPr>
              <w:t>TİC-300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62"/>
              <w:rPr>
                <w:sz w:val="20"/>
              </w:rPr>
            </w:pPr>
            <w:r>
              <w:rPr>
                <w:sz w:val="20"/>
              </w:rPr>
              <w:t>Kıymetli Evrak Hukuku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TİC-301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Ticari İşletmeler ve Ortak. Huk.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9" w:lineRule="exact"/>
              <w:ind w:left="170"/>
              <w:rPr>
                <w:sz w:val="20"/>
              </w:rPr>
            </w:pPr>
            <w:r>
              <w:rPr>
                <w:sz w:val="20"/>
              </w:rPr>
              <w:t>HFS-300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199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9" w:lineRule="exact"/>
              <w:ind w:left="162"/>
              <w:rPr>
                <w:sz w:val="20"/>
              </w:rPr>
            </w:pPr>
            <w:r>
              <w:rPr>
                <w:sz w:val="20"/>
              </w:rPr>
              <w:t>Hukuk Felsefesi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9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9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GKG-301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İngilizce3 (Seçimlik)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GKH-305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Kürtçe-3 (Seçmeli)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TİC-302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Tüketici Hukuku (Seçmeli)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İDH-301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İmar Hukuku (Seçmeli)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İDH-302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Kamu İhale Hukuku (Seçmeli)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GKH-307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İslam Hukuku (Seçmeli)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GKH-306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Çevre Hukuku (Seçmeli)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AİK-301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Anayasal İktisat (Seçmeli)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İDH-301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İktisadi Düşünceler Tarihi (Seçmeli)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TİC-302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Tüketici Hukuku (Seçmeli)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97528A" w:rsidTr="0097528A">
        <w:trPr>
          <w:trHeight w:val="4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8A" w:rsidRDefault="0097528A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VHY-300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7528A" w:rsidRDefault="0097528A">
            <w:pPr>
              <w:pStyle w:val="TableParagraph"/>
              <w:spacing w:line="221" w:lineRule="exact"/>
              <w:ind w:right="292"/>
              <w:jc w:val="right"/>
              <w:rPr>
                <w:w w:val="87"/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7528A" w:rsidRPr="003655C0" w:rsidRDefault="006F6693" w:rsidP="0097528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="0097528A" w:rsidRPr="003655C0">
              <w:rPr>
                <w:sz w:val="18"/>
                <w:szCs w:val="18"/>
              </w:rPr>
              <w:t xml:space="preserve">Vergi Hukuku Bakımından </w:t>
            </w:r>
            <w:proofErr w:type="spellStart"/>
            <w:r w:rsidR="0097528A" w:rsidRPr="003655C0">
              <w:rPr>
                <w:sz w:val="18"/>
                <w:szCs w:val="18"/>
              </w:rPr>
              <w:t>İkale</w:t>
            </w:r>
            <w:proofErr w:type="spellEnd"/>
            <w:r w:rsidR="0097528A" w:rsidRPr="003655C0">
              <w:rPr>
                <w:sz w:val="18"/>
                <w:szCs w:val="18"/>
              </w:rPr>
              <w:t xml:space="preserve"> Sözleşmeleri ve Vergi İadesinde Yargı Uygulamaları</w:t>
            </w:r>
          </w:p>
          <w:p w:rsidR="0097528A" w:rsidRDefault="0097528A">
            <w:pPr>
              <w:pStyle w:val="TableParagraph"/>
              <w:spacing w:line="221" w:lineRule="exact"/>
              <w:ind w:left="162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8A" w:rsidRDefault="0097528A">
            <w:pPr>
              <w:pStyle w:val="TableParagraph"/>
              <w:spacing w:line="221" w:lineRule="exact"/>
              <w:ind w:left="148"/>
              <w:jc w:val="center"/>
              <w:rPr>
                <w:b/>
                <w:w w:val="88"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8A" w:rsidRDefault="0097528A">
            <w:pPr>
              <w:pStyle w:val="TableParagraph"/>
              <w:spacing w:line="221" w:lineRule="exact"/>
              <w:ind w:left="148"/>
              <w:jc w:val="center"/>
              <w:rPr>
                <w:b/>
                <w:w w:val="88"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TİC-303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right="292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Fikri Mülkiyet Hukuku (Seçmeli)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</w:tbl>
    <w:p w:rsidR="00217445" w:rsidRDefault="00217445">
      <w:pPr>
        <w:rPr>
          <w:b/>
          <w:sz w:val="20"/>
        </w:rPr>
      </w:pPr>
    </w:p>
    <w:p w:rsidR="00217445" w:rsidRDefault="00217445">
      <w:pPr>
        <w:spacing w:before="9"/>
        <w:rPr>
          <w:b/>
          <w:sz w:val="16"/>
        </w:rPr>
      </w:pPr>
    </w:p>
    <w:p w:rsidR="00217445" w:rsidRDefault="004D77AF">
      <w:pPr>
        <w:pStyle w:val="GvdeMetni"/>
        <w:spacing w:before="90"/>
        <w:ind w:left="3479" w:right="2323" w:hanging="1427"/>
      </w:pPr>
      <w:r>
        <w:t>DİCLE ÜNİVERSİTESİ HUKUK FAKÜLTESİ 4.SINIF DERSLERİ</w:t>
      </w:r>
    </w:p>
    <w:p w:rsidR="00217445" w:rsidRDefault="00217445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3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5"/>
        <w:gridCol w:w="4964"/>
        <w:gridCol w:w="998"/>
        <w:gridCol w:w="849"/>
      </w:tblGrid>
      <w:tr w:rsidR="00217445">
        <w:trPr>
          <w:trHeight w:val="340"/>
        </w:trPr>
        <w:tc>
          <w:tcPr>
            <w:tcW w:w="1277" w:type="dxa"/>
            <w:tcBorders>
              <w:left w:val="single" w:sz="18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21" w:lineRule="exact"/>
              <w:ind w:left="145"/>
              <w:rPr>
                <w:sz w:val="20"/>
              </w:rPr>
            </w:pPr>
            <w:r>
              <w:rPr>
                <w:sz w:val="20"/>
              </w:rPr>
              <w:t>Ders Kodu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7" w:line="240" w:lineRule="auto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Sınıf</w:t>
            </w:r>
          </w:p>
        </w:tc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7" w:line="240" w:lineRule="auto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Ders Adı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7" w:line="240" w:lineRule="auto"/>
              <w:ind w:left="284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before="7" w:line="240" w:lineRule="auto"/>
              <w:ind w:left="13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217445">
        <w:trPr>
          <w:trHeight w:val="198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9" w:lineRule="exact"/>
              <w:ind w:left="170"/>
              <w:rPr>
                <w:sz w:val="20"/>
              </w:rPr>
            </w:pPr>
            <w:r>
              <w:rPr>
                <w:sz w:val="20"/>
              </w:rPr>
              <w:t>CMH- 400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9" w:lineRule="exact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9" w:lineRule="exact"/>
              <w:ind w:left="160"/>
              <w:rPr>
                <w:sz w:val="20"/>
              </w:rPr>
            </w:pPr>
            <w:r>
              <w:rPr>
                <w:sz w:val="20"/>
              </w:rPr>
              <w:t>Ceza Muhakemesi Hukuku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9" w:lineRule="exact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79" w:lineRule="exact"/>
              <w:ind w:left="137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217445">
        <w:trPr>
          <w:trHeight w:val="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70"/>
              <w:rPr>
                <w:sz w:val="20"/>
              </w:rPr>
            </w:pPr>
            <w:r>
              <w:rPr>
                <w:sz w:val="20"/>
              </w:rPr>
              <w:t>HFS- 400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72"/>
              <w:rPr>
                <w:sz w:val="20"/>
              </w:rPr>
            </w:pPr>
            <w:r>
              <w:rPr>
                <w:sz w:val="20"/>
              </w:rPr>
              <w:t>Yargı Etiği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MUİ- 400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İcra-İflas Hukuku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271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217445">
        <w:trPr>
          <w:trHeight w:val="23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70"/>
              <w:rPr>
                <w:sz w:val="20"/>
              </w:rPr>
            </w:pPr>
            <w:r>
              <w:rPr>
                <w:sz w:val="20"/>
              </w:rPr>
              <w:t>TİC- 400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60"/>
              <w:rPr>
                <w:sz w:val="20"/>
              </w:rPr>
            </w:pPr>
            <w:r>
              <w:rPr>
                <w:sz w:val="20"/>
              </w:rPr>
              <w:t>Ticaret Hukuku II (Deniz-Sigorta)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16" w:lineRule="exact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MÖH-400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Milletlerarası Özel Hukuk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MEH-400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Miras Hukuku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İSG- 400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İş Hukuku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7</w:t>
            </w:r>
          </w:p>
        </w:tc>
      </w:tr>
      <w:tr w:rsidR="00217445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70"/>
              <w:rPr>
                <w:sz w:val="20"/>
              </w:rPr>
            </w:pPr>
            <w:r>
              <w:rPr>
                <w:sz w:val="20"/>
              </w:rPr>
              <w:t>İSG- 401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60"/>
              <w:rPr>
                <w:sz w:val="20"/>
              </w:rPr>
            </w:pPr>
            <w:r>
              <w:rPr>
                <w:sz w:val="20"/>
              </w:rPr>
              <w:t>Sosyal Güvenlik Hukuku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5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CMH-401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Adli Tıp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01" w:lineRule="exact"/>
              <w:ind w:left="170"/>
              <w:rPr>
                <w:sz w:val="20"/>
              </w:rPr>
            </w:pPr>
            <w:r>
              <w:rPr>
                <w:sz w:val="20"/>
              </w:rPr>
              <w:t>MUİ- 401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01" w:lineRule="exact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01" w:lineRule="exact"/>
              <w:ind w:left="160"/>
              <w:rPr>
                <w:sz w:val="20"/>
              </w:rPr>
            </w:pPr>
            <w:r>
              <w:rPr>
                <w:sz w:val="20"/>
              </w:rPr>
              <w:t>Avukatlık ve Noterlik Hukuku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01" w:lineRule="exact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201" w:lineRule="exact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GKH- 401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İngilizce4 (Seçimlik)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GKH-405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Kürtçe-4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50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İSG- 402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Sendikal Faaliyetler Hukuku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70"/>
              <w:rPr>
                <w:sz w:val="20"/>
              </w:rPr>
            </w:pPr>
            <w:r>
              <w:rPr>
                <w:sz w:val="20"/>
              </w:rPr>
              <w:t>İSG- 403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60"/>
              <w:rPr>
                <w:sz w:val="20"/>
              </w:rPr>
            </w:pPr>
            <w:r>
              <w:rPr>
                <w:sz w:val="20"/>
              </w:rPr>
              <w:t>İşçi Alacaklarının Korunması Hukuku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6" w:lineRule="exact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MEH-401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Sağlık Hukuku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İFH-402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İnfaz Hukuku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MÖH-401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Milletlerarası Tahkim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MAP-401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Maliye Politikası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70"/>
              <w:rPr>
                <w:sz w:val="20"/>
              </w:rPr>
            </w:pPr>
            <w:r>
              <w:rPr>
                <w:sz w:val="20"/>
              </w:rPr>
              <w:t>GKH-406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60"/>
              <w:rPr>
                <w:sz w:val="20"/>
              </w:rPr>
            </w:pPr>
            <w:r>
              <w:rPr>
                <w:sz w:val="20"/>
              </w:rPr>
              <w:t>Siyasi Düşünceler Tarihi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spacing w:line="198" w:lineRule="exact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17445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GKH-407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Uluslararası Hukukta Engelli Hakları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445" w:rsidRDefault="004D77A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  <w:tr w:rsidR="00224BCF" w:rsidTr="00FE4671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CF" w:rsidRDefault="006F6693" w:rsidP="00224BC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MTC-400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F" w:rsidRPr="00531E12" w:rsidRDefault="00224BCF" w:rsidP="00224B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531E12">
              <w:rPr>
                <w:sz w:val="20"/>
                <w:szCs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F" w:rsidRPr="00531E12" w:rsidRDefault="00224BCF" w:rsidP="00224B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31E12">
              <w:rPr>
                <w:sz w:val="20"/>
                <w:szCs w:val="20"/>
              </w:rPr>
              <w:t>Mevsimlik Tarımda Çocuk İşçiliği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F" w:rsidRPr="00531E12" w:rsidRDefault="00224BCF" w:rsidP="00224B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31E12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F" w:rsidRPr="00531E12" w:rsidRDefault="00224BCF" w:rsidP="00224BC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531E12">
              <w:rPr>
                <w:bCs/>
                <w:sz w:val="20"/>
                <w:szCs w:val="20"/>
              </w:rPr>
              <w:t>2</w:t>
            </w:r>
          </w:p>
        </w:tc>
      </w:tr>
      <w:tr w:rsidR="00224BCF" w:rsidTr="00FE4671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CF" w:rsidRDefault="006F6693" w:rsidP="00224BC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HUG-400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F" w:rsidRPr="00531E12" w:rsidRDefault="00224BCF" w:rsidP="00224B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F" w:rsidRPr="00531E12" w:rsidRDefault="00224BCF" w:rsidP="00224B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Hukuki Gerekçelendirme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F" w:rsidRPr="00531E12" w:rsidRDefault="00224BCF" w:rsidP="00224B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F" w:rsidRPr="00531E12" w:rsidRDefault="00224BCF" w:rsidP="00224BC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2</w:t>
            </w:r>
          </w:p>
        </w:tc>
      </w:tr>
      <w:tr w:rsidR="00224BCF">
        <w:trPr>
          <w:trHeight w:val="2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CF" w:rsidRDefault="00224BCF" w:rsidP="00224BC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Upf-401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CF" w:rsidRDefault="00224BCF" w:rsidP="00224BC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CF" w:rsidRDefault="00224BCF" w:rsidP="00224BCF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 xml:space="preserve">Uluslararası Para ve </w:t>
            </w:r>
            <w:proofErr w:type="spellStart"/>
            <w:r>
              <w:rPr>
                <w:sz w:val="20"/>
              </w:rPr>
              <w:t>Finasn</w:t>
            </w:r>
            <w:proofErr w:type="spellEnd"/>
            <w:r>
              <w:rPr>
                <w:sz w:val="20"/>
              </w:rPr>
              <w:t xml:space="preserve"> Hukuku (Seçmeli)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CF" w:rsidRDefault="00224BCF" w:rsidP="00224BCF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CF" w:rsidRDefault="00224BCF" w:rsidP="00224BCF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2</w:t>
            </w:r>
          </w:p>
        </w:tc>
      </w:tr>
    </w:tbl>
    <w:p w:rsidR="004D77AF" w:rsidRDefault="004D77AF"/>
    <w:sectPr w:rsidR="004D77AF">
      <w:headerReference w:type="default" r:id="rId7"/>
      <w:pgSz w:w="11910" w:h="16840"/>
      <w:pgMar w:top="1960" w:right="1140" w:bottom="280" w:left="1420" w:header="1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F3" w:rsidRDefault="007205F3">
      <w:r>
        <w:separator/>
      </w:r>
    </w:p>
  </w:endnote>
  <w:endnote w:type="continuationSeparator" w:id="0">
    <w:p w:rsidR="007205F3" w:rsidRDefault="0072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F3" w:rsidRDefault="007205F3">
      <w:r>
        <w:separator/>
      </w:r>
    </w:p>
  </w:footnote>
  <w:footnote w:type="continuationSeparator" w:id="0">
    <w:p w:rsidR="007205F3" w:rsidRDefault="0072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45" w:rsidRDefault="007205F3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65pt;margin-top:70.25pt;width:249.7pt;height:29.15pt;z-index:-16364544;mso-position-horizontal-relative:page;mso-position-vertical-relative:page" filled="f" stroked="f">
          <v:textbox inset="0,0,0,0">
            <w:txbxContent>
              <w:p w:rsidR="00217445" w:rsidRDefault="004D77AF">
                <w:pPr>
                  <w:pStyle w:val="GvdeMetni"/>
                  <w:spacing w:before="10"/>
                  <w:ind w:left="1446" w:hanging="1427"/>
                </w:pPr>
                <w:r>
                  <w:t>DİCLE ÜNİVERSİTESİ HUKUK FAKÜLTESİ 1.SINIF DERSLERİ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45" w:rsidRDefault="007205F3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2.65pt;margin-top:70.25pt;width:249.7pt;height:29.15pt;z-index:-16364032;mso-position-horizontal-relative:page;mso-position-vertical-relative:page" filled="f" stroked="f">
          <v:textbox inset="0,0,0,0">
            <w:txbxContent>
              <w:p w:rsidR="00217445" w:rsidRDefault="004D77AF">
                <w:pPr>
                  <w:pStyle w:val="GvdeMetni"/>
                  <w:spacing w:before="10"/>
                  <w:ind w:left="1446" w:hanging="1427"/>
                </w:pPr>
                <w:r>
                  <w:t>DİCLE ÜNİVERSİTESİ HUKUK FAKÜLTESİ 3.SINIF DERSLERİ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17445"/>
    <w:rsid w:val="0007452D"/>
    <w:rsid w:val="00217445"/>
    <w:rsid w:val="00224BCF"/>
    <w:rsid w:val="004D77AF"/>
    <w:rsid w:val="006F6693"/>
    <w:rsid w:val="007205F3"/>
    <w:rsid w:val="009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BFE0E0"/>
  <w15:docId w15:val="{3D7EE557-5E76-4344-AA41-0B674701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2805</Characters>
  <Application>Microsoft Office Word</Application>
  <DocSecurity>0</DocSecurity>
  <Lines>23</Lines>
  <Paragraphs>6</Paragraphs>
  <ScaleCrop>false</ScaleCrop>
  <Company>NouS/TncTR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yeni</cp:lastModifiedBy>
  <cp:revision>5</cp:revision>
  <dcterms:created xsi:type="dcterms:W3CDTF">2023-09-21T08:39:00Z</dcterms:created>
  <dcterms:modified xsi:type="dcterms:W3CDTF">2023-09-21T08:45:00Z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</Properties>
</file>