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AFF" w:rsidRPr="00DB58B0" w:rsidRDefault="006D3499" w:rsidP="00B32AFF">
      <w:pPr>
        <w:shd w:val="clear" w:color="auto" w:fill="FFFFFF"/>
        <w:spacing w:beforeAutospacing="1" w:after="0" w:afterAutospacing="1" w:line="240" w:lineRule="auto"/>
        <w:textAlignment w:val="baseline"/>
        <w:outlineLvl w:val="0"/>
        <w:rPr>
          <w:rFonts w:ascii="Segoe UI" w:eastAsia="Times New Roman" w:hAnsi="Segoe UI" w:cs="Segoe UI"/>
          <w:color w:val="212529"/>
          <w:kern w:val="36"/>
          <w:sz w:val="48"/>
          <w:szCs w:val="48"/>
          <w:lang w:eastAsia="tr-TR"/>
        </w:rPr>
      </w:pPr>
      <w:r>
        <w:rPr>
          <w:rFonts w:ascii="inherit" w:eastAsia="Times New Roman" w:hAnsi="inherit" w:cs="Times New Roman"/>
          <w:b/>
          <w:bCs/>
          <w:color w:val="212529"/>
          <w:kern w:val="36"/>
          <w:sz w:val="28"/>
          <w:szCs w:val="28"/>
          <w:bdr w:val="none" w:sz="0" w:space="0" w:color="auto" w:frame="1"/>
          <w:lang w:eastAsia="tr-TR"/>
        </w:rPr>
        <w:t>Dicle Üniversitesi Kurumsal Akademik Arşivi Kullanıcı</w:t>
      </w:r>
      <w:r w:rsidR="00B32AFF" w:rsidRPr="00DB58B0">
        <w:rPr>
          <w:rFonts w:ascii="inherit" w:eastAsia="Times New Roman" w:hAnsi="inherit" w:cs="Times New Roman"/>
          <w:b/>
          <w:bCs/>
          <w:color w:val="212529"/>
          <w:kern w:val="36"/>
          <w:sz w:val="28"/>
          <w:szCs w:val="28"/>
          <w:bdr w:val="none" w:sz="0" w:space="0" w:color="auto" w:frame="1"/>
          <w:lang w:eastAsia="tr-TR"/>
        </w:rPr>
        <w:t xml:space="preserve"> Rehberi</w:t>
      </w:r>
    </w:p>
    <w:p w:rsidR="006D3499" w:rsidRDefault="006D3499" w:rsidP="00B32AFF">
      <w:pPr>
        <w:shd w:val="clear" w:color="auto" w:fill="FFFFFF"/>
        <w:spacing w:after="0" w:line="456" w:lineRule="atLeast"/>
        <w:ind w:left="225"/>
        <w:textAlignment w:val="baseline"/>
        <w:rPr>
          <w:rFonts w:ascii="inherit" w:eastAsia="Times New Roman" w:hAnsi="inherit" w:cs="Times New Roman"/>
          <w:bCs/>
          <w:color w:val="000000"/>
          <w:sz w:val="24"/>
          <w:szCs w:val="24"/>
          <w:bdr w:val="none" w:sz="0" w:space="0" w:color="auto" w:frame="1"/>
          <w:lang w:eastAsia="tr-TR"/>
        </w:rPr>
      </w:pPr>
      <w:r w:rsidRPr="006D3499">
        <w:rPr>
          <w:rFonts w:ascii="inherit" w:eastAsia="Times New Roman" w:hAnsi="inherit" w:cs="Times New Roman"/>
          <w:b/>
          <w:bCs/>
          <w:color w:val="000000"/>
          <w:sz w:val="24"/>
          <w:szCs w:val="24"/>
          <w:bdr w:val="none" w:sz="0" w:space="0" w:color="auto" w:frame="1"/>
          <w:lang w:eastAsia="tr-TR"/>
        </w:rPr>
        <w:t>AÇIK ERİŞİM NEDİR?</w:t>
      </w:r>
      <w:r w:rsidRPr="006D3499">
        <w:rPr>
          <w:rFonts w:ascii="inherit" w:eastAsia="Times New Roman" w:hAnsi="inherit" w:cs="Times New Roman"/>
          <w:b/>
          <w:bCs/>
          <w:color w:val="000000"/>
          <w:sz w:val="24"/>
          <w:szCs w:val="24"/>
          <w:bdr w:val="none" w:sz="0" w:space="0" w:color="auto" w:frame="1"/>
          <w:lang w:eastAsia="tr-TR"/>
        </w:rPr>
        <w:br/>
      </w:r>
      <w:r w:rsidRPr="006D3499">
        <w:rPr>
          <w:rFonts w:ascii="inherit" w:eastAsia="Times New Roman" w:hAnsi="inherit" w:cs="Times New Roman"/>
          <w:bCs/>
          <w:color w:val="000000"/>
          <w:sz w:val="24"/>
          <w:szCs w:val="24"/>
          <w:bdr w:val="none" w:sz="0" w:space="0" w:color="auto" w:frame="1"/>
          <w:lang w:eastAsia="tr-TR"/>
        </w:rPr>
        <w:t xml:space="preserve">Bilimsel </w:t>
      </w:r>
      <w:proofErr w:type="gramStart"/>
      <w:r w:rsidRPr="006D3499">
        <w:rPr>
          <w:rFonts w:ascii="inherit" w:eastAsia="Times New Roman" w:hAnsi="inherit" w:cs="Times New Roman"/>
          <w:bCs/>
          <w:color w:val="000000"/>
          <w:sz w:val="24"/>
          <w:szCs w:val="24"/>
          <w:bdr w:val="none" w:sz="0" w:space="0" w:color="auto" w:frame="1"/>
          <w:lang w:eastAsia="tr-TR"/>
        </w:rPr>
        <w:t>literatürün</w:t>
      </w:r>
      <w:proofErr w:type="gramEnd"/>
      <w:r w:rsidRPr="006D3499">
        <w:rPr>
          <w:rFonts w:ascii="inherit" w:eastAsia="Times New Roman" w:hAnsi="inherit" w:cs="Times New Roman"/>
          <w:bCs/>
          <w:color w:val="000000"/>
          <w:sz w:val="24"/>
          <w:szCs w:val="24"/>
          <w:bdr w:val="none" w:sz="0" w:space="0" w:color="auto" w:frame="1"/>
          <w:lang w:eastAsia="tr-TR"/>
        </w:rPr>
        <w:t xml:space="preserve"> internet aracıyla finansal, yasal ve teknik bariyerler olmaksızın, erişilebilir, okunabilir, kaydedilebilir, kopyalanabilir, yazdırılabilir, taranabilir, tam metne bağlantı verilebilir, yazılıma veri olarak aktarılabilir ve her türlü yasal amaç için kullanılabilir biçimde kamuya ücretsiz açık olmasıdır.</w:t>
      </w:r>
    </w:p>
    <w:p w:rsidR="006D3499" w:rsidRDefault="006D3499" w:rsidP="00B32AFF">
      <w:pPr>
        <w:shd w:val="clear" w:color="auto" w:fill="FFFFFF"/>
        <w:spacing w:after="0" w:line="456" w:lineRule="atLeast"/>
        <w:ind w:left="225"/>
        <w:textAlignment w:val="baseline"/>
        <w:rPr>
          <w:rFonts w:ascii="inherit" w:eastAsia="Times New Roman" w:hAnsi="inherit" w:cs="Times New Roman"/>
          <w:bCs/>
          <w:color w:val="000000"/>
          <w:sz w:val="24"/>
          <w:szCs w:val="24"/>
          <w:bdr w:val="none" w:sz="0" w:space="0" w:color="auto" w:frame="1"/>
          <w:lang w:eastAsia="tr-TR"/>
        </w:rPr>
      </w:pPr>
    </w:p>
    <w:p w:rsidR="006D3499" w:rsidRDefault="006D3499" w:rsidP="00B32AFF">
      <w:pPr>
        <w:shd w:val="clear" w:color="auto" w:fill="FFFFFF"/>
        <w:spacing w:after="0" w:line="456" w:lineRule="atLeast"/>
        <w:ind w:left="225"/>
        <w:textAlignment w:val="baseline"/>
        <w:rPr>
          <w:rFonts w:ascii="inherit" w:eastAsia="Times New Roman" w:hAnsi="inherit" w:cs="Times New Roman"/>
          <w:bCs/>
          <w:color w:val="000000"/>
          <w:sz w:val="24"/>
          <w:szCs w:val="24"/>
          <w:bdr w:val="none" w:sz="0" w:space="0" w:color="auto" w:frame="1"/>
          <w:lang w:eastAsia="tr-TR"/>
        </w:rPr>
      </w:pPr>
      <w:r w:rsidRPr="006D3499">
        <w:rPr>
          <w:rFonts w:ascii="inherit" w:eastAsia="Times New Roman" w:hAnsi="inherit" w:cs="Times New Roman"/>
          <w:b/>
          <w:bCs/>
          <w:color w:val="000000"/>
          <w:sz w:val="24"/>
          <w:szCs w:val="24"/>
          <w:bdr w:val="none" w:sz="0" w:space="0" w:color="auto" w:frame="1"/>
          <w:lang w:eastAsia="tr-TR"/>
        </w:rPr>
        <w:t>AÇIK BİLİM NEDİR?</w:t>
      </w:r>
      <w:r w:rsidRPr="006D3499">
        <w:rPr>
          <w:rFonts w:ascii="inherit" w:eastAsia="Times New Roman" w:hAnsi="inherit" w:cs="Times New Roman"/>
          <w:bCs/>
          <w:color w:val="000000"/>
          <w:sz w:val="24"/>
          <w:szCs w:val="24"/>
          <w:bdr w:val="none" w:sz="0" w:space="0" w:color="auto" w:frame="1"/>
          <w:lang w:eastAsia="tr-TR"/>
        </w:rPr>
        <w:br/>
        <w:t>Bilimin, yayınların, araştırma verilerinin, laboratuvar notlarının ve diğer araştırma süreçlerinin ücretsiz erişilebildiği, Araştırmanın yeniden kullanımı, dağıtımı ve üretilmesine izin veren koşullarla, diğer araştırmacıların birlikte çalışabileceği ve katkıda bulunabileceği şekilde yapılmasıdır.</w:t>
      </w:r>
    </w:p>
    <w:p w:rsidR="006D3499" w:rsidRPr="006D3499" w:rsidRDefault="006D3499" w:rsidP="00B32AFF">
      <w:pPr>
        <w:shd w:val="clear" w:color="auto" w:fill="FFFFFF"/>
        <w:spacing w:after="0" w:line="456" w:lineRule="atLeast"/>
        <w:ind w:left="225"/>
        <w:textAlignment w:val="baseline"/>
        <w:rPr>
          <w:rFonts w:ascii="inherit" w:eastAsia="Times New Roman" w:hAnsi="inherit" w:cs="Times New Roman"/>
          <w:bCs/>
          <w:color w:val="000000"/>
          <w:sz w:val="24"/>
          <w:szCs w:val="24"/>
          <w:bdr w:val="none" w:sz="0" w:space="0" w:color="auto" w:frame="1"/>
          <w:lang w:eastAsia="tr-TR"/>
        </w:rPr>
      </w:pP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 xml:space="preserve">1. </w:t>
      </w:r>
      <w:r w:rsidR="006D3499">
        <w:rPr>
          <w:rFonts w:ascii="inherit" w:eastAsia="Times New Roman" w:hAnsi="inherit" w:cs="Times New Roman"/>
          <w:b/>
          <w:bCs/>
          <w:color w:val="000000"/>
          <w:sz w:val="24"/>
          <w:szCs w:val="24"/>
          <w:bdr w:val="none" w:sz="0" w:space="0" w:color="auto" w:frame="1"/>
          <w:lang w:eastAsia="tr-TR"/>
        </w:rPr>
        <w:t>Dicle</w:t>
      </w:r>
      <w:r w:rsidR="00855B9E">
        <w:rPr>
          <w:rFonts w:ascii="inherit" w:eastAsia="Times New Roman" w:hAnsi="inherit" w:cs="Times New Roman"/>
          <w:b/>
          <w:bCs/>
          <w:color w:val="000000"/>
          <w:sz w:val="24"/>
          <w:szCs w:val="24"/>
          <w:bdr w:val="none" w:sz="0" w:space="0" w:color="auto" w:frame="1"/>
          <w:lang w:eastAsia="tr-TR"/>
        </w:rPr>
        <w:t xml:space="preserve"> Üniversitesi Kurumsal Akademik</w:t>
      </w:r>
      <w:r w:rsidRPr="00DB58B0">
        <w:rPr>
          <w:rFonts w:ascii="inherit" w:eastAsia="Times New Roman" w:hAnsi="inherit" w:cs="Times New Roman"/>
          <w:b/>
          <w:bCs/>
          <w:color w:val="000000"/>
          <w:sz w:val="24"/>
          <w:szCs w:val="24"/>
          <w:bdr w:val="none" w:sz="0" w:space="0" w:color="auto" w:frame="1"/>
          <w:lang w:eastAsia="tr-TR"/>
        </w:rPr>
        <w:t xml:space="preserve"> Arşivi nedir?</w:t>
      </w:r>
    </w:p>
    <w:p w:rsidR="00B32AFF" w:rsidRDefault="006D3499" w:rsidP="00B32AFF">
      <w:pPr>
        <w:shd w:val="clear" w:color="auto" w:fill="FFFFFF"/>
        <w:spacing w:after="0" w:line="456" w:lineRule="atLeast"/>
        <w:ind w:left="225"/>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Dicle</w:t>
      </w:r>
      <w:r w:rsidR="00B32AFF" w:rsidRPr="00DB58B0">
        <w:rPr>
          <w:rFonts w:ascii="Times New Roman" w:eastAsia="Times New Roman" w:hAnsi="Times New Roman" w:cs="Times New Roman"/>
          <w:color w:val="000000"/>
          <w:sz w:val="24"/>
          <w:szCs w:val="24"/>
          <w:bdr w:val="none" w:sz="0" w:space="0" w:color="auto" w:frame="1"/>
          <w:lang w:eastAsia="tr-TR"/>
        </w:rPr>
        <w:t xml:space="preserve"> Üniversitesi bünyesinde üretilen akademik çalışmaları uluslararası standartlarda dijital ortamda depolayan, uzun dönemli korunmasını sağlayan ve mümkün olan en geniş kitlelerin erişimine sunulması amaçlayan bir arşivdir. DSpace açık kaynak kodlu kurumsal arşiv sistemi üzerinden işlemler yürütülmektedir. </w:t>
      </w:r>
    </w:p>
    <w:p w:rsidR="006D3499" w:rsidRPr="00DB58B0" w:rsidRDefault="006D3499"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p>
    <w:p w:rsidR="00B32AFF" w:rsidRDefault="00B32AFF" w:rsidP="00B32AFF">
      <w:pPr>
        <w:shd w:val="clear" w:color="auto" w:fill="FFFFFF"/>
        <w:spacing w:after="0" w:line="456" w:lineRule="atLeast"/>
        <w:ind w:left="225"/>
        <w:textAlignment w:val="baseline"/>
        <w:rPr>
          <w:rFonts w:ascii="Times New Roman" w:eastAsia="Times New Roman" w:hAnsi="Times New Roman" w:cs="Times New Roman"/>
          <w:color w:val="000000"/>
          <w:sz w:val="24"/>
          <w:szCs w:val="24"/>
          <w:bdr w:val="none" w:sz="0" w:space="0" w:color="auto" w:frame="1"/>
          <w:lang w:eastAsia="tr-TR"/>
        </w:rPr>
      </w:pPr>
      <w:r w:rsidRPr="00DB58B0">
        <w:rPr>
          <w:rFonts w:ascii="inherit" w:eastAsia="Times New Roman" w:hAnsi="inherit" w:cs="Times New Roman"/>
          <w:b/>
          <w:bCs/>
          <w:color w:val="000000"/>
          <w:sz w:val="24"/>
          <w:szCs w:val="24"/>
          <w:bdr w:val="none" w:sz="0" w:space="0" w:color="auto" w:frame="1"/>
          <w:lang w:eastAsia="tr-TR"/>
        </w:rPr>
        <w:t xml:space="preserve">2. </w:t>
      </w:r>
      <w:r w:rsidR="006D3499">
        <w:rPr>
          <w:rFonts w:ascii="inherit" w:eastAsia="Times New Roman" w:hAnsi="inherit" w:cs="Times New Roman"/>
          <w:b/>
          <w:bCs/>
          <w:color w:val="000000"/>
          <w:sz w:val="24"/>
          <w:szCs w:val="24"/>
          <w:bdr w:val="none" w:sz="0" w:space="0" w:color="auto" w:frame="1"/>
          <w:lang w:eastAsia="tr-TR"/>
        </w:rPr>
        <w:t>Dicle</w:t>
      </w:r>
      <w:r w:rsidRPr="00DB58B0">
        <w:rPr>
          <w:rFonts w:ascii="inherit" w:eastAsia="Times New Roman" w:hAnsi="inherit" w:cs="Times New Roman"/>
          <w:b/>
          <w:bCs/>
          <w:color w:val="000000"/>
          <w:sz w:val="24"/>
          <w:szCs w:val="24"/>
          <w:bdr w:val="none" w:sz="0" w:space="0" w:color="auto" w:frame="1"/>
          <w:lang w:eastAsia="tr-TR"/>
        </w:rPr>
        <w:t xml:space="preserve"> Üniversitesi Kurumsal A</w:t>
      </w:r>
      <w:r w:rsidR="00855B9E">
        <w:rPr>
          <w:rFonts w:ascii="inherit" w:eastAsia="Times New Roman" w:hAnsi="inherit" w:cs="Times New Roman"/>
          <w:b/>
          <w:bCs/>
          <w:color w:val="000000"/>
          <w:sz w:val="24"/>
          <w:szCs w:val="24"/>
          <w:bdr w:val="none" w:sz="0" w:space="0" w:color="auto" w:frame="1"/>
          <w:lang w:eastAsia="tr-TR"/>
        </w:rPr>
        <w:t>kademik</w:t>
      </w:r>
      <w:r w:rsidRPr="00DB58B0">
        <w:rPr>
          <w:rFonts w:ascii="inherit" w:eastAsia="Times New Roman" w:hAnsi="inherit" w:cs="Times New Roman"/>
          <w:b/>
          <w:bCs/>
          <w:color w:val="000000"/>
          <w:sz w:val="24"/>
          <w:szCs w:val="24"/>
          <w:bdr w:val="none" w:sz="0" w:space="0" w:color="auto" w:frame="1"/>
          <w:lang w:eastAsia="tr-TR"/>
        </w:rPr>
        <w:t xml:space="preserve"> Arşivinin Amacı Nedir?</w:t>
      </w:r>
      <w:r w:rsidRPr="00DB58B0">
        <w:rPr>
          <w:rFonts w:ascii="Times New Roman" w:eastAsia="Times New Roman" w:hAnsi="Times New Roman" w:cs="Times New Roman"/>
          <w:color w:val="000000"/>
          <w:sz w:val="24"/>
          <w:szCs w:val="24"/>
          <w:bdr w:val="none" w:sz="0" w:space="0" w:color="auto" w:frame="1"/>
          <w:lang w:eastAsia="tr-TR"/>
        </w:rPr>
        <w:t> </w:t>
      </w:r>
    </w:p>
    <w:p w:rsidR="003D71D3" w:rsidRPr="00DB58B0" w:rsidRDefault="003D71D3"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p>
    <w:p w:rsidR="00B32AFF" w:rsidRPr="00DB58B0" w:rsidRDefault="00B32AFF" w:rsidP="00B32AFF">
      <w:pPr>
        <w:numPr>
          <w:ilvl w:val="0"/>
          <w:numId w:val="1"/>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Üniversitemizde üretilen akademik çalışmaların, açık erişim standartlarına uygun olarak derlenmesi ve Kurumsal Akademik Arşivde korunmasını sağlamak, </w:t>
      </w:r>
    </w:p>
    <w:p w:rsidR="00B32AFF" w:rsidRPr="00DB58B0" w:rsidRDefault="00B32AFF" w:rsidP="00B32AFF">
      <w:pPr>
        <w:numPr>
          <w:ilvl w:val="0"/>
          <w:numId w:val="1"/>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Üniversitemizdeki bilimsel çalışmalara daha geniş kitlelerin kolay ve hızlı erişimini sağlamak, </w:t>
      </w:r>
    </w:p>
    <w:p w:rsidR="00B32AFF" w:rsidRPr="00DB58B0" w:rsidRDefault="00B32AFF" w:rsidP="00B32AFF">
      <w:pPr>
        <w:numPr>
          <w:ilvl w:val="0"/>
          <w:numId w:val="1"/>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Üniversitemiz araştırmacılarının açık arşivde yer alan bilimsel çalışmalarının daha fazla atıf almasını sağlamak, </w:t>
      </w:r>
    </w:p>
    <w:p w:rsidR="00B32AFF" w:rsidRPr="00DB58B0" w:rsidRDefault="00B32AFF" w:rsidP="00B32AFF">
      <w:pPr>
        <w:numPr>
          <w:ilvl w:val="0"/>
          <w:numId w:val="1"/>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Ulusal ve uluslararası açık arşiv çalışmalarına katkıda bulunmak, </w:t>
      </w:r>
    </w:p>
    <w:p w:rsidR="00B32AFF" w:rsidRPr="00DB58B0" w:rsidRDefault="00B32AFF" w:rsidP="00B32AFF">
      <w:pPr>
        <w:numPr>
          <w:ilvl w:val="0"/>
          <w:numId w:val="1"/>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Üniversitemizin ulusal ve uluslararası düzeyde tanınırlığını ve saygınlığını artırmak, </w:t>
      </w:r>
    </w:p>
    <w:p w:rsidR="00B32AFF" w:rsidRPr="00DB58B0" w:rsidRDefault="00B32AFF" w:rsidP="00B32AFF">
      <w:pPr>
        <w:numPr>
          <w:ilvl w:val="0"/>
          <w:numId w:val="1"/>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Üniversitemize ait yayınların etki faktörlerinin artmasını sağlamak, </w:t>
      </w:r>
    </w:p>
    <w:p w:rsidR="00B32AFF" w:rsidRPr="00DB58B0" w:rsidRDefault="00B32AFF" w:rsidP="00B32AFF">
      <w:pPr>
        <w:numPr>
          <w:ilvl w:val="0"/>
          <w:numId w:val="1"/>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Araştırma sonuçlarının başka araştırmalara kaynaklık etmesini kolaylaştırmak, aynı veya benzer araştırmaların tekrarını önlemek, </w:t>
      </w:r>
    </w:p>
    <w:p w:rsidR="00B32AFF" w:rsidRPr="00DB58B0" w:rsidRDefault="00B32AFF" w:rsidP="00B32AFF">
      <w:pPr>
        <w:numPr>
          <w:ilvl w:val="0"/>
          <w:numId w:val="1"/>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Bilimsel çalışmalara ücretsiz erişim sağlayarak ülke ekonomisine katkı sağlamak. </w:t>
      </w:r>
    </w:p>
    <w:p w:rsidR="00B32AFF" w:rsidRPr="00DB58B0" w:rsidRDefault="00B32AFF" w:rsidP="00B32AFF">
      <w:pPr>
        <w:shd w:val="clear" w:color="auto" w:fill="FFFFFF"/>
        <w:spacing w:after="300" w:line="456" w:lineRule="atLeast"/>
        <w:ind w:left="225"/>
        <w:textAlignment w:val="baseline"/>
        <w:rPr>
          <w:rFonts w:ascii="Segoe UI" w:eastAsia="Times New Roman" w:hAnsi="Segoe UI" w:cs="Segoe UI"/>
          <w:color w:val="000000"/>
          <w:sz w:val="29"/>
          <w:szCs w:val="29"/>
          <w:lang w:eastAsia="tr-TR"/>
        </w:rPr>
      </w:pPr>
      <w:r w:rsidRPr="00DB58B0">
        <w:rPr>
          <w:rFonts w:ascii="Segoe UI" w:eastAsia="Times New Roman" w:hAnsi="Segoe UI" w:cs="Segoe UI"/>
          <w:color w:val="000000"/>
          <w:sz w:val="29"/>
          <w:szCs w:val="29"/>
          <w:lang w:eastAsia="tr-TR"/>
        </w:rPr>
        <w:t> </w:t>
      </w: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lastRenderedPageBreak/>
        <w:t>3.</w:t>
      </w:r>
      <w:r w:rsidRPr="00DB58B0">
        <w:rPr>
          <w:rFonts w:ascii="Times New Roman" w:eastAsia="Times New Roman" w:hAnsi="Times New Roman" w:cs="Times New Roman"/>
          <w:color w:val="000000"/>
          <w:sz w:val="24"/>
          <w:szCs w:val="24"/>
          <w:bdr w:val="none" w:sz="0" w:space="0" w:color="auto" w:frame="1"/>
          <w:lang w:eastAsia="tr-TR"/>
        </w:rPr>
        <w:t> </w:t>
      </w:r>
      <w:r w:rsidR="006D3499">
        <w:rPr>
          <w:rFonts w:ascii="inherit" w:eastAsia="Times New Roman" w:hAnsi="inherit" w:cs="Times New Roman"/>
          <w:b/>
          <w:bCs/>
          <w:color w:val="000000"/>
          <w:sz w:val="24"/>
          <w:szCs w:val="24"/>
          <w:bdr w:val="none" w:sz="0" w:space="0" w:color="auto" w:frame="1"/>
          <w:lang w:eastAsia="tr-TR"/>
        </w:rPr>
        <w:t>Dicle</w:t>
      </w:r>
      <w:r w:rsidRPr="00DB58B0">
        <w:rPr>
          <w:rFonts w:ascii="inherit" w:eastAsia="Times New Roman" w:hAnsi="inherit" w:cs="Times New Roman"/>
          <w:b/>
          <w:bCs/>
          <w:color w:val="000000"/>
          <w:sz w:val="24"/>
          <w:szCs w:val="24"/>
          <w:bdr w:val="none" w:sz="0" w:space="0" w:color="auto" w:frame="1"/>
          <w:lang w:eastAsia="tr-TR"/>
        </w:rPr>
        <w:t xml:space="preserve"> Üniversitesi Kurumsal A</w:t>
      </w:r>
      <w:r w:rsidR="00855B9E">
        <w:rPr>
          <w:rFonts w:ascii="inherit" w:eastAsia="Times New Roman" w:hAnsi="inherit" w:cs="Times New Roman"/>
          <w:b/>
          <w:bCs/>
          <w:color w:val="000000"/>
          <w:sz w:val="24"/>
          <w:szCs w:val="24"/>
          <w:bdr w:val="none" w:sz="0" w:space="0" w:color="auto" w:frame="1"/>
          <w:lang w:eastAsia="tr-TR"/>
        </w:rPr>
        <w:t>kademik</w:t>
      </w:r>
      <w:r w:rsidRPr="00DB58B0">
        <w:rPr>
          <w:rFonts w:ascii="inherit" w:eastAsia="Times New Roman" w:hAnsi="inherit" w:cs="Times New Roman"/>
          <w:b/>
          <w:bCs/>
          <w:color w:val="000000"/>
          <w:sz w:val="24"/>
          <w:szCs w:val="24"/>
          <w:bdr w:val="none" w:sz="0" w:space="0" w:color="auto" w:frame="1"/>
          <w:lang w:eastAsia="tr-TR"/>
        </w:rPr>
        <w:t xml:space="preserve"> Arşivinin Yararları Nelerdir?</w:t>
      </w:r>
      <w:r w:rsidRPr="00DB58B0">
        <w:rPr>
          <w:rFonts w:ascii="Times New Roman" w:eastAsia="Times New Roman" w:hAnsi="Times New Roman" w:cs="Times New Roman"/>
          <w:color w:val="000000"/>
          <w:sz w:val="24"/>
          <w:szCs w:val="24"/>
          <w:bdr w:val="none" w:sz="0" w:space="0" w:color="auto" w:frame="1"/>
          <w:lang w:eastAsia="tr-TR"/>
        </w:rPr>
        <w:t> </w:t>
      </w:r>
      <w:r w:rsidRPr="00DB58B0">
        <w:rPr>
          <w:rFonts w:ascii="Times New Roman" w:eastAsia="Times New Roman" w:hAnsi="Times New Roman" w:cs="Times New Roman"/>
          <w:color w:val="000000"/>
          <w:sz w:val="24"/>
          <w:szCs w:val="24"/>
          <w:bdr w:val="none" w:sz="0" w:space="0" w:color="auto" w:frame="1"/>
          <w:lang w:eastAsia="tr-TR"/>
        </w:rPr>
        <w:br/>
      </w:r>
      <w:r w:rsidRPr="00DB58B0">
        <w:rPr>
          <w:rFonts w:ascii="inherit" w:eastAsia="Times New Roman" w:hAnsi="inherit" w:cs="Times New Roman"/>
          <w:b/>
          <w:bCs/>
          <w:color w:val="000000"/>
          <w:sz w:val="24"/>
          <w:szCs w:val="24"/>
          <w:bdr w:val="none" w:sz="0" w:space="0" w:color="auto" w:frame="1"/>
          <w:lang w:eastAsia="tr-TR"/>
        </w:rPr>
        <w:t>a) Kuruma Yararları:</w:t>
      </w:r>
    </w:p>
    <w:p w:rsidR="00B32AFF" w:rsidRPr="00DB58B0" w:rsidRDefault="00B32AFF" w:rsidP="00B32AFF">
      <w:pPr>
        <w:numPr>
          <w:ilvl w:val="0"/>
          <w:numId w:val="2"/>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Üniversitenin görünürlüğünü, tanınırlığını ve saygınlığını artırır.</w:t>
      </w:r>
    </w:p>
    <w:p w:rsidR="00B32AFF" w:rsidRPr="00DB58B0" w:rsidRDefault="00B32AFF" w:rsidP="00B32AFF">
      <w:pPr>
        <w:numPr>
          <w:ilvl w:val="0"/>
          <w:numId w:val="2"/>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Üniversitenin desteklediği araştırma sonuçlarına erişim sınırlamasını ortadan kaldırır,</w:t>
      </w:r>
    </w:p>
    <w:p w:rsidR="00B32AFF" w:rsidRPr="00DB58B0" w:rsidRDefault="00B32AFF" w:rsidP="00B32AFF">
      <w:pPr>
        <w:numPr>
          <w:ilvl w:val="0"/>
          <w:numId w:val="2"/>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Üniversitenin desteklediği araştırmaları tekrar ücret ödeyerek ticari kaynaklardan satın almasını önler.</w:t>
      </w:r>
    </w:p>
    <w:p w:rsidR="00B32AFF" w:rsidRPr="00DB58B0" w:rsidRDefault="00B32AFF" w:rsidP="00B32AFF">
      <w:pPr>
        <w:numPr>
          <w:ilvl w:val="0"/>
          <w:numId w:val="2"/>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Üniversitenin dijital akademik çalışmalarını toplar, yönetir ve uzun süreli koruma sağlar.</w:t>
      </w:r>
    </w:p>
    <w:p w:rsidR="00B32AFF" w:rsidRPr="00DB58B0" w:rsidRDefault="00B32AFF" w:rsidP="00B32AFF">
      <w:pPr>
        <w:numPr>
          <w:ilvl w:val="0"/>
          <w:numId w:val="2"/>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Üniversiteyi potansiyel paydaşlara tanıtır.</w:t>
      </w:r>
    </w:p>
    <w:p w:rsidR="00B32AFF" w:rsidRPr="00DB58B0" w:rsidRDefault="00B32AFF" w:rsidP="00B32AFF">
      <w:pPr>
        <w:numPr>
          <w:ilvl w:val="0"/>
          <w:numId w:val="2"/>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Akademik işbirliğini arttırır ve disiplinler arası alanlarda çalışma ortamı sağlar.</w:t>
      </w:r>
    </w:p>
    <w:p w:rsidR="00B32AFF" w:rsidRPr="00DB58B0" w:rsidRDefault="00B32AFF" w:rsidP="00B32AFF">
      <w:pPr>
        <w:numPr>
          <w:ilvl w:val="0"/>
          <w:numId w:val="2"/>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Dijital Ders Materyallerinin geliştirilmesini ve paylaşımını kolaylaştırır.</w:t>
      </w:r>
    </w:p>
    <w:p w:rsidR="00B32AFF" w:rsidRPr="00DB58B0" w:rsidRDefault="00B32AFF" w:rsidP="00B32AFF">
      <w:pPr>
        <w:numPr>
          <w:ilvl w:val="0"/>
          <w:numId w:val="2"/>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Öğrencilere bilimsel gelişimlerini destekleyici içerik platformu sağlar.</w:t>
      </w: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b) Bireysel Yararları:</w:t>
      </w:r>
      <w:r w:rsidRPr="00DB58B0">
        <w:rPr>
          <w:rFonts w:ascii="Times New Roman" w:eastAsia="Times New Roman" w:hAnsi="Times New Roman" w:cs="Times New Roman"/>
          <w:color w:val="000000"/>
          <w:sz w:val="24"/>
          <w:szCs w:val="24"/>
          <w:bdr w:val="none" w:sz="0" w:space="0" w:color="auto" w:frame="1"/>
          <w:lang w:eastAsia="tr-TR"/>
        </w:rPr>
        <w:t> </w:t>
      </w: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Son yıllarda yapılan araştırmalar, tüm bilim dallarında, açık erişime sunulan araştırma sonuçlarının, geleneksek yayıncılık yolu ile sağlanacak atıf sayısı ile karşılaştırıldığında 2-3 kat daha fazla atıf aldığını göstermektedir.</w:t>
      </w:r>
    </w:p>
    <w:p w:rsidR="00B32AFF" w:rsidRPr="00DB58B0" w:rsidRDefault="00B32AFF" w:rsidP="00B32AFF">
      <w:pPr>
        <w:numPr>
          <w:ilvl w:val="0"/>
          <w:numId w:val="3"/>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İnternet sayesinde araştırma sonuçlarına ücretsiz ve hızlı erişimi sağlar,</w:t>
      </w:r>
    </w:p>
    <w:p w:rsidR="00B32AFF" w:rsidRPr="00DB58B0" w:rsidRDefault="00B32AFF" w:rsidP="00B32AFF">
      <w:pPr>
        <w:numPr>
          <w:ilvl w:val="0"/>
          <w:numId w:val="3"/>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Araştırma sonuçlarının daha geniş bir kitleye ulaşmasını sağlayarak araştırmanın etkisini (</w:t>
      </w:r>
      <w:proofErr w:type="spellStart"/>
      <w:r w:rsidRPr="00DB58B0">
        <w:rPr>
          <w:rFonts w:ascii="Times New Roman" w:eastAsia="Times New Roman" w:hAnsi="Times New Roman" w:cs="Times New Roman"/>
          <w:color w:val="212529"/>
          <w:sz w:val="24"/>
          <w:szCs w:val="24"/>
          <w:bdr w:val="none" w:sz="0" w:space="0" w:color="auto" w:frame="1"/>
          <w:lang w:eastAsia="tr-TR"/>
        </w:rPr>
        <w:t>impact</w:t>
      </w:r>
      <w:proofErr w:type="spellEnd"/>
      <w:r w:rsidRPr="00DB58B0">
        <w:rPr>
          <w:rFonts w:ascii="Times New Roman" w:eastAsia="Times New Roman" w:hAnsi="Times New Roman" w:cs="Times New Roman"/>
          <w:color w:val="212529"/>
          <w:sz w:val="24"/>
          <w:szCs w:val="24"/>
          <w:bdr w:val="none" w:sz="0" w:space="0" w:color="auto" w:frame="1"/>
          <w:lang w:eastAsia="tr-TR"/>
        </w:rPr>
        <w:t>) artırır.</w:t>
      </w:r>
    </w:p>
    <w:p w:rsidR="00B32AFF" w:rsidRPr="00DB58B0" w:rsidRDefault="00B32AFF" w:rsidP="00B32AFF">
      <w:pPr>
        <w:numPr>
          <w:ilvl w:val="0"/>
          <w:numId w:val="3"/>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Araştırmanın daha fazla atıf alınmasını sağlar.</w:t>
      </w:r>
    </w:p>
    <w:p w:rsidR="00B32AFF" w:rsidRPr="00DB58B0" w:rsidRDefault="00B32AFF" w:rsidP="00B32AFF">
      <w:pPr>
        <w:numPr>
          <w:ilvl w:val="0"/>
          <w:numId w:val="3"/>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Araştırma sonuçlarının başka bir araştırmaya temel oluşturmasını kolaylaştırır,</w:t>
      </w:r>
    </w:p>
    <w:p w:rsidR="00B32AFF" w:rsidRPr="00DB58B0" w:rsidRDefault="00B32AFF" w:rsidP="00B32AFF">
      <w:pPr>
        <w:numPr>
          <w:ilvl w:val="0"/>
          <w:numId w:val="3"/>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Yapılan araştırmanın tekrarını önler,</w:t>
      </w:r>
    </w:p>
    <w:p w:rsidR="00B32AFF" w:rsidRDefault="00B32AFF" w:rsidP="00B32AFF">
      <w:pPr>
        <w:shd w:val="clear" w:color="auto" w:fill="FFFFFF"/>
        <w:spacing w:after="0" w:line="456" w:lineRule="atLeast"/>
        <w:ind w:left="225"/>
        <w:textAlignment w:val="baseline"/>
        <w:rPr>
          <w:rFonts w:ascii="inherit" w:eastAsia="Times New Roman" w:hAnsi="inherit" w:cs="Times New Roman"/>
          <w:b/>
          <w:bCs/>
          <w:color w:val="000000"/>
          <w:sz w:val="24"/>
          <w:szCs w:val="24"/>
          <w:bdr w:val="none" w:sz="0" w:space="0" w:color="auto" w:frame="1"/>
          <w:lang w:eastAsia="tr-TR"/>
        </w:rPr>
      </w:pPr>
      <w:r w:rsidRPr="00DB58B0">
        <w:rPr>
          <w:rFonts w:ascii="inherit" w:eastAsia="Times New Roman" w:hAnsi="inherit" w:cs="Times New Roman"/>
          <w:b/>
          <w:bCs/>
          <w:color w:val="000000"/>
          <w:sz w:val="24"/>
          <w:szCs w:val="24"/>
          <w:bdr w:val="none" w:sz="0" w:space="0" w:color="auto" w:frame="1"/>
          <w:lang w:eastAsia="tr-TR"/>
        </w:rPr>
        <w:t>c) Topluma Yararları:</w:t>
      </w:r>
    </w:p>
    <w:p w:rsidR="003D71D3" w:rsidRPr="003D71D3" w:rsidRDefault="003D71D3" w:rsidP="003D71D3">
      <w:pPr>
        <w:shd w:val="clear" w:color="auto" w:fill="FFFFFF"/>
        <w:spacing w:after="0" w:line="240" w:lineRule="auto"/>
        <w:ind w:left="720"/>
        <w:textAlignment w:val="baseline"/>
        <w:rPr>
          <w:rFonts w:ascii="Segoe UI" w:eastAsia="Times New Roman" w:hAnsi="Segoe UI" w:cs="Segoe UI"/>
          <w:color w:val="212529"/>
          <w:sz w:val="24"/>
          <w:szCs w:val="24"/>
          <w:lang w:eastAsia="tr-TR"/>
        </w:rPr>
      </w:pPr>
    </w:p>
    <w:p w:rsidR="00B32AFF" w:rsidRPr="00DB58B0" w:rsidRDefault="00B32AFF" w:rsidP="00B32AFF">
      <w:pPr>
        <w:numPr>
          <w:ilvl w:val="0"/>
          <w:numId w:val="4"/>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Ticari dergi yayıncılığının tekelindeki iletişim kanalları tıkanan bilim dünyası, açık erişim yayıncılığı ve kurumsal arşivler sayesinde bu tıkanıklığa temel neden oluşturan fiyat ve erişim engellerini ortadan kaldırmaktadır.</w:t>
      </w:r>
    </w:p>
    <w:p w:rsidR="00B32AFF" w:rsidRPr="00DB58B0" w:rsidRDefault="00B32AFF" w:rsidP="00B32AFF">
      <w:pPr>
        <w:numPr>
          <w:ilvl w:val="0"/>
          <w:numId w:val="4"/>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Araştırma sonuçlarının daha geniş kitlelerce kullanımı, toplumda üretimi artırarak ülke ekonomisine de kazanç sağlamaktadır.</w:t>
      </w:r>
    </w:p>
    <w:p w:rsidR="00B32AFF" w:rsidRPr="00DB58B0" w:rsidRDefault="00B32AFF" w:rsidP="00B32AFF">
      <w:pPr>
        <w:numPr>
          <w:ilvl w:val="0"/>
          <w:numId w:val="4"/>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Bilimsel iletişimin gelişmesine ve güçlenmesine katkı sağlar.</w:t>
      </w:r>
    </w:p>
    <w:p w:rsidR="00B32AFF" w:rsidRPr="00DB58B0" w:rsidRDefault="00B32AFF" w:rsidP="00B32AFF">
      <w:pPr>
        <w:numPr>
          <w:ilvl w:val="0"/>
          <w:numId w:val="4"/>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Entelektüel mirasın uzun vadeli saklanmasını ve korunmasını sağlar.</w:t>
      </w:r>
    </w:p>
    <w:p w:rsidR="00B32AFF" w:rsidRPr="00DB58B0" w:rsidRDefault="00B32AFF" w:rsidP="00B32AFF">
      <w:pPr>
        <w:numPr>
          <w:ilvl w:val="0"/>
          <w:numId w:val="4"/>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Dergileri satın almaya gücü olmayan ülkelerdeki araştırmacıların bilimsel bilgiye erişimini sağlar.</w:t>
      </w:r>
    </w:p>
    <w:p w:rsidR="00B32AFF" w:rsidRPr="00DB58B0" w:rsidRDefault="00B32AFF" w:rsidP="00B32AFF">
      <w:pPr>
        <w:shd w:val="clear" w:color="auto" w:fill="FFFFFF"/>
        <w:spacing w:after="300" w:line="456" w:lineRule="atLeast"/>
        <w:ind w:left="225"/>
        <w:textAlignment w:val="baseline"/>
        <w:rPr>
          <w:rFonts w:ascii="Segoe UI" w:eastAsia="Times New Roman" w:hAnsi="Segoe UI" w:cs="Segoe UI"/>
          <w:color w:val="000000"/>
          <w:sz w:val="29"/>
          <w:szCs w:val="29"/>
          <w:lang w:eastAsia="tr-TR"/>
        </w:rPr>
      </w:pPr>
      <w:r w:rsidRPr="00DB58B0">
        <w:rPr>
          <w:rFonts w:ascii="Segoe UI" w:eastAsia="Times New Roman" w:hAnsi="Segoe UI" w:cs="Segoe UI"/>
          <w:color w:val="000000"/>
          <w:sz w:val="29"/>
          <w:szCs w:val="29"/>
          <w:lang w:eastAsia="tr-TR"/>
        </w:rPr>
        <w:t> </w:t>
      </w: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 xml:space="preserve">4. </w:t>
      </w:r>
      <w:r w:rsidR="006D3499">
        <w:rPr>
          <w:rFonts w:ascii="inherit" w:eastAsia="Times New Roman" w:hAnsi="inherit" w:cs="Times New Roman"/>
          <w:b/>
          <w:bCs/>
          <w:color w:val="000000"/>
          <w:sz w:val="24"/>
          <w:szCs w:val="24"/>
          <w:bdr w:val="none" w:sz="0" w:space="0" w:color="auto" w:frame="1"/>
          <w:lang w:eastAsia="tr-TR"/>
        </w:rPr>
        <w:t>Dicle</w:t>
      </w:r>
      <w:r w:rsidRPr="00DB58B0">
        <w:rPr>
          <w:rFonts w:ascii="inherit" w:eastAsia="Times New Roman" w:hAnsi="inherit" w:cs="Times New Roman"/>
          <w:b/>
          <w:bCs/>
          <w:color w:val="000000"/>
          <w:sz w:val="24"/>
          <w:szCs w:val="24"/>
          <w:bdr w:val="none" w:sz="0" w:space="0" w:color="auto" w:frame="1"/>
          <w:lang w:eastAsia="tr-TR"/>
        </w:rPr>
        <w:t xml:space="preserve"> Üniversitesi Kurumsal A</w:t>
      </w:r>
      <w:r w:rsidR="00855B9E">
        <w:rPr>
          <w:rFonts w:ascii="inherit" w:eastAsia="Times New Roman" w:hAnsi="inherit" w:cs="Times New Roman"/>
          <w:b/>
          <w:bCs/>
          <w:color w:val="000000"/>
          <w:sz w:val="24"/>
          <w:szCs w:val="24"/>
          <w:bdr w:val="none" w:sz="0" w:space="0" w:color="auto" w:frame="1"/>
          <w:lang w:eastAsia="tr-TR"/>
        </w:rPr>
        <w:t>kademik</w:t>
      </w:r>
      <w:r w:rsidRPr="00DB58B0">
        <w:rPr>
          <w:rFonts w:ascii="inherit" w:eastAsia="Times New Roman" w:hAnsi="inherit" w:cs="Times New Roman"/>
          <w:b/>
          <w:bCs/>
          <w:color w:val="000000"/>
          <w:sz w:val="24"/>
          <w:szCs w:val="24"/>
          <w:bdr w:val="none" w:sz="0" w:space="0" w:color="auto" w:frame="1"/>
          <w:lang w:eastAsia="tr-TR"/>
        </w:rPr>
        <w:t xml:space="preserve"> Arşivine Hangi Yayınlar Kayıt Edilir?</w:t>
      </w:r>
      <w:r w:rsidRPr="00DB58B0">
        <w:rPr>
          <w:rFonts w:ascii="Times New Roman" w:eastAsia="Times New Roman" w:hAnsi="Times New Roman" w:cs="Times New Roman"/>
          <w:color w:val="000000"/>
          <w:sz w:val="24"/>
          <w:szCs w:val="24"/>
          <w:bdr w:val="none" w:sz="0" w:space="0" w:color="auto" w:frame="1"/>
          <w:lang w:eastAsia="tr-TR"/>
        </w:rPr>
        <w:t> </w:t>
      </w:r>
    </w:p>
    <w:p w:rsidR="00B32AFF" w:rsidRPr="00DB58B0" w:rsidRDefault="006D3499"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Pr>
          <w:rFonts w:ascii="Times New Roman" w:eastAsia="Times New Roman" w:hAnsi="Times New Roman" w:cs="Times New Roman"/>
          <w:color w:val="000000"/>
          <w:sz w:val="24"/>
          <w:szCs w:val="24"/>
          <w:bdr w:val="none" w:sz="0" w:space="0" w:color="auto" w:frame="1"/>
          <w:lang w:eastAsia="tr-TR"/>
        </w:rPr>
        <w:t>Dicle</w:t>
      </w:r>
      <w:r w:rsidR="00B32AFF" w:rsidRPr="00DB58B0">
        <w:rPr>
          <w:rFonts w:ascii="Times New Roman" w:eastAsia="Times New Roman" w:hAnsi="Times New Roman" w:cs="Times New Roman"/>
          <w:color w:val="000000"/>
          <w:sz w:val="24"/>
          <w:szCs w:val="24"/>
          <w:bdr w:val="none" w:sz="0" w:space="0" w:color="auto" w:frame="1"/>
          <w:lang w:eastAsia="tr-TR"/>
        </w:rPr>
        <w:t xml:space="preserve"> Üniversitesi bünyesinde üretilen ulusal ve uluslararası bilimsel dergilerde yayımlanmış makaleler, konferans ve </w:t>
      </w:r>
      <w:proofErr w:type="gramStart"/>
      <w:r w:rsidR="00B32AFF" w:rsidRPr="00DB58B0">
        <w:rPr>
          <w:rFonts w:ascii="Times New Roman" w:eastAsia="Times New Roman" w:hAnsi="Times New Roman" w:cs="Times New Roman"/>
          <w:color w:val="000000"/>
          <w:sz w:val="24"/>
          <w:szCs w:val="24"/>
          <w:bdr w:val="none" w:sz="0" w:space="0" w:color="auto" w:frame="1"/>
          <w:lang w:eastAsia="tr-TR"/>
        </w:rPr>
        <w:t>sempozyum</w:t>
      </w:r>
      <w:proofErr w:type="gramEnd"/>
      <w:r w:rsidR="00B32AFF" w:rsidRPr="00DB58B0">
        <w:rPr>
          <w:rFonts w:ascii="Times New Roman" w:eastAsia="Times New Roman" w:hAnsi="Times New Roman" w:cs="Times New Roman"/>
          <w:color w:val="000000"/>
          <w:sz w:val="24"/>
          <w:szCs w:val="24"/>
          <w:bdr w:val="none" w:sz="0" w:space="0" w:color="auto" w:frame="1"/>
          <w:lang w:eastAsia="tr-TR"/>
        </w:rPr>
        <w:t xml:space="preserve"> bildirileri/sunumları, yüksek lisans ve doktora tezleri, proje çalışmaları, kitap/kitap bölümleri, teknik dokümanlar, seminerler, bilimsel raporlar vb. akademik nitelik taşıyan yayınlar kaydedilir.</w:t>
      </w:r>
    </w:p>
    <w:p w:rsidR="00B32AFF" w:rsidRPr="00D40A9C" w:rsidRDefault="00B32AFF" w:rsidP="00B32AFF">
      <w:pPr>
        <w:shd w:val="clear" w:color="auto" w:fill="FFFFFF"/>
        <w:spacing w:after="0" w:line="456" w:lineRule="atLeast"/>
        <w:ind w:left="225"/>
        <w:textAlignment w:val="baseline"/>
        <w:rPr>
          <w:rFonts w:ascii="Segoe UI" w:eastAsia="Times New Roman" w:hAnsi="Segoe UI" w:cs="Segoe UI"/>
          <w:color w:val="000000" w:themeColor="text1"/>
          <w:sz w:val="29"/>
          <w:szCs w:val="29"/>
          <w:lang w:eastAsia="tr-TR"/>
        </w:rPr>
      </w:pPr>
      <w:r w:rsidRPr="00D40A9C">
        <w:rPr>
          <w:rFonts w:ascii="inherit" w:eastAsia="Times New Roman" w:hAnsi="inherit" w:cs="Times New Roman"/>
          <w:b/>
          <w:bCs/>
          <w:color w:val="000000" w:themeColor="text1"/>
          <w:sz w:val="24"/>
          <w:szCs w:val="24"/>
          <w:bdr w:val="none" w:sz="0" w:space="0" w:color="auto" w:frame="1"/>
          <w:lang w:eastAsia="tr-TR"/>
        </w:rPr>
        <w:lastRenderedPageBreak/>
        <w:t xml:space="preserve">5. </w:t>
      </w:r>
      <w:r w:rsidR="006D3499" w:rsidRPr="00D40A9C">
        <w:rPr>
          <w:rFonts w:ascii="inherit" w:eastAsia="Times New Roman" w:hAnsi="inherit" w:cs="Times New Roman"/>
          <w:b/>
          <w:bCs/>
          <w:color w:val="000000" w:themeColor="text1"/>
          <w:sz w:val="24"/>
          <w:szCs w:val="24"/>
          <w:bdr w:val="none" w:sz="0" w:space="0" w:color="auto" w:frame="1"/>
          <w:lang w:eastAsia="tr-TR"/>
        </w:rPr>
        <w:t>Dicle</w:t>
      </w:r>
      <w:r w:rsidRPr="00D40A9C">
        <w:rPr>
          <w:rFonts w:ascii="inherit" w:eastAsia="Times New Roman" w:hAnsi="inherit" w:cs="Times New Roman"/>
          <w:b/>
          <w:bCs/>
          <w:color w:val="000000" w:themeColor="text1"/>
          <w:sz w:val="24"/>
          <w:szCs w:val="24"/>
          <w:bdr w:val="none" w:sz="0" w:space="0" w:color="auto" w:frame="1"/>
          <w:lang w:eastAsia="tr-TR"/>
        </w:rPr>
        <w:t xml:space="preserve"> Üniversitesi Kurumsal A</w:t>
      </w:r>
      <w:r w:rsidR="00855B9E">
        <w:rPr>
          <w:rFonts w:ascii="inherit" w:eastAsia="Times New Roman" w:hAnsi="inherit" w:cs="Times New Roman"/>
          <w:b/>
          <w:bCs/>
          <w:color w:val="000000" w:themeColor="text1"/>
          <w:sz w:val="24"/>
          <w:szCs w:val="24"/>
          <w:bdr w:val="none" w:sz="0" w:space="0" w:color="auto" w:frame="1"/>
          <w:lang w:eastAsia="tr-TR"/>
        </w:rPr>
        <w:t>kademik</w:t>
      </w:r>
      <w:r w:rsidRPr="00D40A9C">
        <w:rPr>
          <w:rFonts w:ascii="inherit" w:eastAsia="Times New Roman" w:hAnsi="inherit" w:cs="Times New Roman"/>
          <w:b/>
          <w:bCs/>
          <w:color w:val="000000" w:themeColor="text1"/>
          <w:sz w:val="24"/>
          <w:szCs w:val="24"/>
          <w:bdr w:val="none" w:sz="0" w:space="0" w:color="auto" w:frame="1"/>
          <w:lang w:eastAsia="tr-TR"/>
        </w:rPr>
        <w:t xml:space="preserve"> Arşivine Kimlerin/Hangi Birimlerin Kayıt Girme Yetkisi Vardır?</w:t>
      </w:r>
    </w:p>
    <w:p w:rsidR="00B32AFF" w:rsidRPr="00D40A9C" w:rsidRDefault="006D3499" w:rsidP="00B32AFF">
      <w:pPr>
        <w:numPr>
          <w:ilvl w:val="0"/>
          <w:numId w:val="5"/>
        </w:numPr>
        <w:shd w:val="clear" w:color="auto" w:fill="FFFFFF"/>
        <w:spacing w:after="0" w:line="240" w:lineRule="auto"/>
        <w:textAlignment w:val="baseline"/>
        <w:rPr>
          <w:rFonts w:ascii="Segoe UI" w:eastAsia="Times New Roman" w:hAnsi="Segoe UI" w:cs="Segoe UI"/>
          <w:color w:val="000000" w:themeColor="text1"/>
          <w:sz w:val="24"/>
          <w:szCs w:val="24"/>
          <w:lang w:eastAsia="tr-TR"/>
        </w:rPr>
      </w:pPr>
      <w:r w:rsidRPr="00D40A9C">
        <w:rPr>
          <w:rFonts w:ascii="Times New Roman" w:eastAsia="Times New Roman" w:hAnsi="Times New Roman" w:cs="Times New Roman"/>
          <w:color w:val="000000" w:themeColor="text1"/>
          <w:sz w:val="24"/>
          <w:szCs w:val="24"/>
          <w:bdr w:val="none" w:sz="0" w:space="0" w:color="auto" w:frame="1"/>
          <w:lang w:eastAsia="tr-TR"/>
        </w:rPr>
        <w:t>Dicle</w:t>
      </w:r>
      <w:r w:rsidR="00B32AFF" w:rsidRPr="00D40A9C">
        <w:rPr>
          <w:rFonts w:ascii="Times New Roman" w:eastAsia="Times New Roman" w:hAnsi="Times New Roman" w:cs="Times New Roman"/>
          <w:color w:val="000000" w:themeColor="text1"/>
          <w:sz w:val="24"/>
          <w:szCs w:val="24"/>
          <w:bdr w:val="none" w:sz="0" w:space="0" w:color="auto" w:frame="1"/>
          <w:lang w:eastAsia="tr-TR"/>
        </w:rPr>
        <w:t xml:space="preserve"> Üniversitesi akademik personelinin akademik hayatı boyunca ortaya koyduğu bilimsel yayınları kayıt yetkisi,</w:t>
      </w:r>
    </w:p>
    <w:p w:rsidR="00B32AFF" w:rsidRPr="00D40A9C" w:rsidRDefault="00B32AFF" w:rsidP="00B32AFF">
      <w:pPr>
        <w:numPr>
          <w:ilvl w:val="0"/>
          <w:numId w:val="5"/>
        </w:numPr>
        <w:shd w:val="clear" w:color="auto" w:fill="FFFFFF"/>
        <w:spacing w:after="0" w:line="240" w:lineRule="auto"/>
        <w:textAlignment w:val="baseline"/>
        <w:rPr>
          <w:rFonts w:ascii="Segoe UI" w:eastAsia="Times New Roman" w:hAnsi="Segoe UI" w:cs="Segoe UI"/>
          <w:color w:val="000000" w:themeColor="text1"/>
          <w:sz w:val="24"/>
          <w:szCs w:val="24"/>
          <w:lang w:eastAsia="tr-TR"/>
        </w:rPr>
      </w:pPr>
      <w:r w:rsidRPr="00D40A9C">
        <w:rPr>
          <w:rFonts w:ascii="Times New Roman" w:eastAsia="Times New Roman" w:hAnsi="Times New Roman" w:cs="Times New Roman"/>
          <w:color w:val="000000" w:themeColor="text1"/>
          <w:sz w:val="24"/>
          <w:szCs w:val="24"/>
          <w:bdr w:val="none" w:sz="0" w:space="0" w:color="auto" w:frame="1"/>
          <w:lang w:eastAsia="tr-TR"/>
        </w:rPr>
        <w:t xml:space="preserve">Enstitülerin </w:t>
      </w:r>
      <w:r w:rsidR="006D3499" w:rsidRPr="00D40A9C">
        <w:rPr>
          <w:rFonts w:ascii="Times New Roman" w:eastAsia="Times New Roman" w:hAnsi="Times New Roman" w:cs="Times New Roman"/>
          <w:color w:val="000000" w:themeColor="text1"/>
          <w:sz w:val="24"/>
          <w:szCs w:val="24"/>
          <w:bdr w:val="none" w:sz="0" w:space="0" w:color="auto" w:frame="1"/>
          <w:lang w:eastAsia="tr-TR"/>
        </w:rPr>
        <w:t>Dicle</w:t>
      </w:r>
      <w:r w:rsidRPr="00D40A9C">
        <w:rPr>
          <w:rFonts w:ascii="Times New Roman" w:eastAsia="Times New Roman" w:hAnsi="Times New Roman" w:cs="Times New Roman"/>
          <w:color w:val="000000" w:themeColor="text1"/>
          <w:sz w:val="24"/>
          <w:szCs w:val="24"/>
          <w:bdr w:val="none" w:sz="0" w:space="0" w:color="auto" w:frame="1"/>
          <w:lang w:eastAsia="tr-TR"/>
        </w:rPr>
        <w:t xml:space="preserve"> Üniversitesi bünyesinde oluşturulan yüksek lisans ve doktora tezlerini kayıt yetkisi,</w:t>
      </w:r>
    </w:p>
    <w:p w:rsidR="00B32AFF" w:rsidRPr="00D40A9C" w:rsidRDefault="00B32AFF" w:rsidP="00B32AFF">
      <w:pPr>
        <w:numPr>
          <w:ilvl w:val="0"/>
          <w:numId w:val="5"/>
        </w:numPr>
        <w:shd w:val="clear" w:color="auto" w:fill="FFFFFF"/>
        <w:spacing w:after="0" w:line="240" w:lineRule="auto"/>
        <w:textAlignment w:val="baseline"/>
        <w:rPr>
          <w:rFonts w:ascii="Segoe UI" w:eastAsia="Times New Roman" w:hAnsi="Segoe UI" w:cs="Segoe UI"/>
          <w:color w:val="000000" w:themeColor="text1"/>
          <w:sz w:val="24"/>
          <w:szCs w:val="24"/>
          <w:lang w:eastAsia="tr-TR"/>
        </w:rPr>
      </w:pPr>
      <w:r w:rsidRPr="00D40A9C">
        <w:rPr>
          <w:rFonts w:ascii="Times New Roman" w:eastAsia="Times New Roman" w:hAnsi="Times New Roman" w:cs="Times New Roman"/>
          <w:color w:val="000000" w:themeColor="text1"/>
          <w:sz w:val="24"/>
          <w:szCs w:val="24"/>
          <w:bdr w:val="none" w:sz="0" w:space="0" w:color="auto" w:frame="1"/>
          <w:lang w:eastAsia="tr-TR"/>
        </w:rPr>
        <w:t>Kütüphane ve Dokümantasyon Daire Başkanlığı'nın</w:t>
      </w:r>
    </w:p>
    <w:p w:rsidR="00B32AFF" w:rsidRPr="00D40A9C" w:rsidRDefault="006D3499" w:rsidP="00B32AFF">
      <w:pPr>
        <w:numPr>
          <w:ilvl w:val="1"/>
          <w:numId w:val="5"/>
        </w:numPr>
        <w:shd w:val="clear" w:color="auto" w:fill="FFFFFF"/>
        <w:spacing w:after="0" w:line="240" w:lineRule="auto"/>
        <w:ind w:left="720"/>
        <w:textAlignment w:val="baseline"/>
        <w:rPr>
          <w:rFonts w:ascii="Segoe UI" w:eastAsia="Times New Roman" w:hAnsi="Segoe UI" w:cs="Segoe UI"/>
          <w:color w:val="000000" w:themeColor="text1"/>
          <w:sz w:val="24"/>
          <w:szCs w:val="24"/>
          <w:lang w:eastAsia="tr-TR"/>
        </w:rPr>
      </w:pPr>
      <w:r w:rsidRPr="00D40A9C">
        <w:rPr>
          <w:rFonts w:ascii="Times New Roman" w:eastAsia="Times New Roman" w:hAnsi="Times New Roman" w:cs="Times New Roman"/>
          <w:color w:val="000000" w:themeColor="text1"/>
          <w:sz w:val="24"/>
          <w:szCs w:val="24"/>
          <w:bdr w:val="none" w:sz="0" w:space="0" w:color="auto" w:frame="1"/>
          <w:lang w:eastAsia="tr-TR"/>
        </w:rPr>
        <w:t>Dicle</w:t>
      </w:r>
      <w:r w:rsidR="00B32AFF" w:rsidRPr="00D40A9C">
        <w:rPr>
          <w:rFonts w:ascii="Times New Roman" w:eastAsia="Times New Roman" w:hAnsi="Times New Roman" w:cs="Times New Roman"/>
          <w:color w:val="000000" w:themeColor="text1"/>
          <w:sz w:val="24"/>
          <w:szCs w:val="24"/>
          <w:bdr w:val="none" w:sz="0" w:space="0" w:color="auto" w:frame="1"/>
          <w:lang w:eastAsia="tr-TR"/>
        </w:rPr>
        <w:t xml:space="preserve"> Üniversitesi bünyesinde yayımlanan dergilerin içeriğini/makalelerini,</w:t>
      </w:r>
    </w:p>
    <w:p w:rsidR="00B32AFF" w:rsidRPr="00D40A9C" w:rsidRDefault="006D3499" w:rsidP="00B32AFF">
      <w:pPr>
        <w:numPr>
          <w:ilvl w:val="1"/>
          <w:numId w:val="5"/>
        </w:numPr>
        <w:shd w:val="clear" w:color="auto" w:fill="FFFFFF"/>
        <w:spacing w:after="0" w:line="240" w:lineRule="auto"/>
        <w:ind w:left="720"/>
        <w:textAlignment w:val="baseline"/>
        <w:rPr>
          <w:rFonts w:ascii="Segoe UI" w:eastAsia="Times New Roman" w:hAnsi="Segoe UI" w:cs="Segoe UI"/>
          <w:color w:val="000000" w:themeColor="text1"/>
          <w:sz w:val="24"/>
          <w:szCs w:val="24"/>
          <w:lang w:eastAsia="tr-TR"/>
        </w:rPr>
      </w:pPr>
      <w:r w:rsidRPr="00D40A9C">
        <w:rPr>
          <w:rFonts w:ascii="Times New Roman" w:eastAsia="Times New Roman" w:hAnsi="Times New Roman" w:cs="Times New Roman"/>
          <w:color w:val="000000" w:themeColor="text1"/>
          <w:sz w:val="24"/>
          <w:szCs w:val="24"/>
          <w:bdr w:val="none" w:sz="0" w:space="0" w:color="auto" w:frame="1"/>
          <w:lang w:eastAsia="tr-TR"/>
        </w:rPr>
        <w:t>Dicle</w:t>
      </w:r>
      <w:r w:rsidR="00B32AFF" w:rsidRPr="00D40A9C">
        <w:rPr>
          <w:rFonts w:ascii="Times New Roman" w:eastAsia="Times New Roman" w:hAnsi="Times New Roman" w:cs="Times New Roman"/>
          <w:color w:val="000000" w:themeColor="text1"/>
          <w:sz w:val="24"/>
          <w:szCs w:val="24"/>
          <w:bdr w:val="none" w:sz="0" w:space="0" w:color="auto" w:frame="1"/>
          <w:lang w:eastAsia="tr-TR"/>
        </w:rPr>
        <w:t xml:space="preserve"> Üniversitesi bünyesinde yapılan Konferans ve </w:t>
      </w:r>
      <w:proofErr w:type="gramStart"/>
      <w:r w:rsidR="00B32AFF" w:rsidRPr="00D40A9C">
        <w:rPr>
          <w:rFonts w:ascii="Times New Roman" w:eastAsia="Times New Roman" w:hAnsi="Times New Roman" w:cs="Times New Roman"/>
          <w:color w:val="000000" w:themeColor="text1"/>
          <w:sz w:val="24"/>
          <w:szCs w:val="24"/>
          <w:bdr w:val="none" w:sz="0" w:space="0" w:color="auto" w:frame="1"/>
          <w:lang w:eastAsia="tr-TR"/>
        </w:rPr>
        <w:t>sempozyum</w:t>
      </w:r>
      <w:proofErr w:type="gramEnd"/>
      <w:r w:rsidR="00B32AFF" w:rsidRPr="00D40A9C">
        <w:rPr>
          <w:rFonts w:ascii="Times New Roman" w:eastAsia="Times New Roman" w:hAnsi="Times New Roman" w:cs="Times New Roman"/>
          <w:color w:val="000000" w:themeColor="text1"/>
          <w:sz w:val="24"/>
          <w:szCs w:val="24"/>
          <w:bdr w:val="none" w:sz="0" w:space="0" w:color="auto" w:frame="1"/>
          <w:lang w:eastAsia="tr-TR"/>
        </w:rPr>
        <w:t xml:space="preserve"> içeriğini/bildirilerini,</w:t>
      </w:r>
    </w:p>
    <w:p w:rsidR="00B32AFF" w:rsidRPr="00D40A9C" w:rsidRDefault="006D3499" w:rsidP="00B32AFF">
      <w:pPr>
        <w:numPr>
          <w:ilvl w:val="1"/>
          <w:numId w:val="5"/>
        </w:numPr>
        <w:shd w:val="clear" w:color="auto" w:fill="FFFFFF"/>
        <w:spacing w:after="0" w:line="240" w:lineRule="auto"/>
        <w:ind w:left="720"/>
        <w:textAlignment w:val="baseline"/>
        <w:rPr>
          <w:rFonts w:ascii="Segoe UI" w:eastAsia="Times New Roman" w:hAnsi="Segoe UI" w:cs="Segoe UI"/>
          <w:color w:val="000000" w:themeColor="text1"/>
          <w:sz w:val="24"/>
          <w:szCs w:val="24"/>
          <w:lang w:eastAsia="tr-TR"/>
        </w:rPr>
      </w:pPr>
      <w:r w:rsidRPr="00D40A9C">
        <w:rPr>
          <w:rFonts w:ascii="Times New Roman" w:eastAsia="Times New Roman" w:hAnsi="Times New Roman" w:cs="Times New Roman"/>
          <w:color w:val="000000" w:themeColor="text1"/>
          <w:sz w:val="24"/>
          <w:szCs w:val="24"/>
          <w:bdr w:val="none" w:sz="0" w:space="0" w:color="auto" w:frame="1"/>
          <w:lang w:eastAsia="tr-TR"/>
        </w:rPr>
        <w:t xml:space="preserve">Dicle </w:t>
      </w:r>
      <w:r w:rsidR="00B32AFF" w:rsidRPr="00D40A9C">
        <w:rPr>
          <w:rFonts w:ascii="Times New Roman" w:eastAsia="Times New Roman" w:hAnsi="Times New Roman" w:cs="Times New Roman"/>
          <w:color w:val="000000" w:themeColor="text1"/>
          <w:sz w:val="24"/>
          <w:szCs w:val="24"/>
          <w:bdr w:val="none" w:sz="0" w:space="0" w:color="auto" w:frame="1"/>
          <w:lang w:eastAsia="tr-TR"/>
        </w:rPr>
        <w:t>Üniversitesi bünyesinde yayımlanan elektronik kitapları,</w:t>
      </w:r>
    </w:p>
    <w:p w:rsidR="00B32AFF" w:rsidRPr="00D40A9C" w:rsidRDefault="00B32AFF" w:rsidP="00B32AFF">
      <w:pPr>
        <w:numPr>
          <w:ilvl w:val="1"/>
          <w:numId w:val="5"/>
        </w:numPr>
        <w:shd w:val="clear" w:color="auto" w:fill="FFFFFF"/>
        <w:spacing w:after="0" w:line="240" w:lineRule="auto"/>
        <w:ind w:left="720"/>
        <w:textAlignment w:val="baseline"/>
        <w:rPr>
          <w:rFonts w:ascii="Segoe UI" w:eastAsia="Times New Roman" w:hAnsi="Segoe UI" w:cs="Segoe UI"/>
          <w:color w:val="000000" w:themeColor="text1"/>
          <w:sz w:val="24"/>
          <w:szCs w:val="24"/>
          <w:lang w:eastAsia="tr-TR"/>
        </w:rPr>
      </w:pPr>
      <w:r w:rsidRPr="00D40A9C">
        <w:rPr>
          <w:rFonts w:ascii="Times New Roman" w:eastAsia="Times New Roman" w:hAnsi="Times New Roman" w:cs="Times New Roman"/>
          <w:color w:val="000000" w:themeColor="text1"/>
          <w:sz w:val="24"/>
          <w:szCs w:val="24"/>
          <w:bdr w:val="none" w:sz="0" w:space="0" w:color="auto" w:frame="1"/>
          <w:lang w:eastAsia="tr-TR"/>
        </w:rPr>
        <w:t>Kütüphane bünyesinde oluşturulan bilimsel dokümanları kayıt yetkisi vardır.</w:t>
      </w:r>
    </w:p>
    <w:p w:rsidR="00B32AFF" w:rsidRPr="00D65E3D" w:rsidRDefault="00B32AFF" w:rsidP="00B32AFF">
      <w:pPr>
        <w:shd w:val="clear" w:color="auto" w:fill="FFFFFF"/>
        <w:spacing w:after="300" w:line="456" w:lineRule="atLeast"/>
        <w:ind w:left="225"/>
        <w:textAlignment w:val="baseline"/>
        <w:rPr>
          <w:rFonts w:ascii="Segoe UI" w:eastAsia="Times New Roman" w:hAnsi="Segoe UI" w:cs="Segoe UI"/>
          <w:color w:val="FF0000"/>
          <w:sz w:val="29"/>
          <w:szCs w:val="29"/>
          <w:lang w:eastAsia="tr-TR"/>
        </w:rPr>
      </w:pPr>
      <w:r w:rsidRPr="00D65E3D">
        <w:rPr>
          <w:rFonts w:ascii="Segoe UI" w:eastAsia="Times New Roman" w:hAnsi="Segoe UI" w:cs="Segoe UI"/>
          <w:color w:val="FF0000"/>
          <w:sz w:val="29"/>
          <w:szCs w:val="29"/>
          <w:lang w:eastAsia="tr-TR"/>
        </w:rPr>
        <w:t> </w:t>
      </w: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 xml:space="preserve">6. </w:t>
      </w:r>
      <w:r w:rsidR="00D65E3D">
        <w:rPr>
          <w:rFonts w:ascii="inherit" w:eastAsia="Times New Roman" w:hAnsi="inherit" w:cs="Times New Roman"/>
          <w:b/>
          <w:bCs/>
          <w:color w:val="000000"/>
          <w:sz w:val="24"/>
          <w:szCs w:val="24"/>
          <w:bdr w:val="none" w:sz="0" w:space="0" w:color="auto" w:frame="1"/>
          <w:lang w:eastAsia="tr-TR"/>
        </w:rPr>
        <w:t xml:space="preserve">Dicle </w:t>
      </w:r>
      <w:r w:rsidRPr="00DB58B0">
        <w:rPr>
          <w:rFonts w:ascii="inherit" w:eastAsia="Times New Roman" w:hAnsi="inherit" w:cs="Times New Roman"/>
          <w:b/>
          <w:bCs/>
          <w:color w:val="000000"/>
          <w:sz w:val="24"/>
          <w:szCs w:val="24"/>
          <w:bdr w:val="none" w:sz="0" w:space="0" w:color="auto" w:frame="1"/>
          <w:lang w:eastAsia="tr-TR"/>
        </w:rPr>
        <w:t>Üniversitesi Kurumsal A</w:t>
      </w:r>
      <w:r w:rsidR="00855B9E">
        <w:rPr>
          <w:rFonts w:ascii="inherit" w:eastAsia="Times New Roman" w:hAnsi="inherit" w:cs="Times New Roman"/>
          <w:b/>
          <w:bCs/>
          <w:color w:val="000000"/>
          <w:sz w:val="24"/>
          <w:szCs w:val="24"/>
          <w:bdr w:val="none" w:sz="0" w:space="0" w:color="auto" w:frame="1"/>
          <w:lang w:eastAsia="tr-TR"/>
        </w:rPr>
        <w:t>kademik</w:t>
      </w:r>
      <w:r w:rsidRPr="00DB58B0">
        <w:rPr>
          <w:rFonts w:ascii="inherit" w:eastAsia="Times New Roman" w:hAnsi="inherit" w:cs="Times New Roman"/>
          <w:b/>
          <w:bCs/>
          <w:color w:val="000000"/>
          <w:sz w:val="24"/>
          <w:szCs w:val="24"/>
          <w:bdr w:val="none" w:sz="0" w:space="0" w:color="auto" w:frame="1"/>
          <w:lang w:eastAsia="tr-TR"/>
        </w:rPr>
        <w:t xml:space="preserve"> Arşivine Nasıl Kayıt Girilir?</w:t>
      </w:r>
      <w:r w:rsidRPr="00DB58B0">
        <w:rPr>
          <w:rFonts w:ascii="Times New Roman" w:eastAsia="Times New Roman" w:hAnsi="Times New Roman" w:cs="Times New Roman"/>
          <w:color w:val="000000"/>
          <w:sz w:val="24"/>
          <w:szCs w:val="24"/>
          <w:bdr w:val="none" w:sz="0" w:space="0" w:color="auto" w:frame="1"/>
          <w:lang w:eastAsia="tr-TR"/>
        </w:rPr>
        <w:t> </w:t>
      </w:r>
    </w:p>
    <w:p w:rsidR="00B32AFF" w:rsidRPr="002072E7" w:rsidRDefault="002072E7" w:rsidP="00B32AFF">
      <w:pPr>
        <w:shd w:val="clear" w:color="auto" w:fill="FFFFFF"/>
        <w:spacing w:after="0" w:line="456" w:lineRule="atLeast"/>
        <w:ind w:left="225"/>
        <w:textAlignment w:val="baseline"/>
        <w:rPr>
          <w:rFonts w:ascii="Times New Roman" w:eastAsia="Times New Roman" w:hAnsi="Times New Roman" w:cs="Times New Roman"/>
          <w:color w:val="000000" w:themeColor="text1"/>
          <w:sz w:val="24"/>
          <w:szCs w:val="24"/>
          <w:bdr w:val="none" w:sz="0" w:space="0" w:color="auto" w:frame="1"/>
          <w:lang w:eastAsia="tr-TR"/>
        </w:rPr>
      </w:pPr>
      <w:hyperlink r:id="rId5" w:history="1">
        <w:r w:rsidR="00D65E3D" w:rsidRPr="002072E7">
          <w:rPr>
            <w:rStyle w:val="Kpr"/>
            <w:rFonts w:ascii="Times New Roman" w:eastAsia="Times New Roman" w:hAnsi="Times New Roman" w:cs="Times New Roman"/>
            <w:color w:val="000000" w:themeColor="text1"/>
            <w:sz w:val="24"/>
            <w:szCs w:val="24"/>
            <w:bdr w:val="none" w:sz="0" w:space="0" w:color="auto" w:frame="1"/>
            <w:lang w:eastAsia="tr-TR"/>
          </w:rPr>
          <w:t>http://acikerisim.dicle.edu.tr/</w:t>
        </w:r>
      </w:hyperlink>
      <w:r w:rsidR="00B32AFF" w:rsidRPr="002072E7">
        <w:rPr>
          <w:rFonts w:ascii="Times New Roman" w:eastAsia="Times New Roman" w:hAnsi="Times New Roman" w:cs="Times New Roman"/>
          <w:color w:val="000000" w:themeColor="text1"/>
          <w:sz w:val="24"/>
          <w:szCs w:val="24"/>
          <w:bdr w:val="none" w:sz="0" w:space="0" w:color="auto" w:frame="1"/>
          <w:lang w:eastAsia="tr-TR"/>
        </w:rPr>
        <w:t xml:space="preserve"> adresli </w:t>
      </w:r>
      <w:r w:rsidR="00D65E3D" w:rsidRPr="002072E7">
        <w:rPr>
          <w:rFonts w:ascii="Times New Roman" w:eastAsia="Times New Roman" w:hAnsi="Times New Roman" w:cs="Times New Roman"/>
          <w:color w:val="000000" w:themeColor="text1"/>
          <w:sz w:val="24"/>
          <w:szCs w:val="24"/>
          <w:bdr w:val="none" w:sz="0" w:space="0" w:color="auto" w:frame="1"/>
          <w:lang w:eastAsia="tr-TR"/>
        </w:rPr>
        <w:t xml:space="preserve">Dicle </w:t>
      </w:r>
      <w:r w:rsidR="00B32AFF" w:rsidRPr="002072E7">
        <w:rPr>
          <w:rFonts w:ascii="Times New Roman" w:eastAsia="Times New Roman" w:hAnsi="Times New Roman" w:cs="Times New Roman"/>
          <w:color w:val="000000" w:themeColor="text1"/>
          <w:sz w:val="24"/>
          <w:szCs w:val="24"/>
          <w:bdr w:val="none" w:sz="0" w:space="0" w:color="auto" w:frame="1"/>
          <w:lang w:eastAsia="tr-TR"/>
        </w:rPr>
        <w:t>Üniversitesi Kurumsal A</w:t>
      </w:r>
      <w:r w:rsidR="006101A6" w:rsidRPr="002072E7">
        <w:rPr>
          <w:rFonts w:ascii="Times New Roman" w:eastAsia="Times New Roman" w:hAnsi="Times New Roman" w:cs="Times New Roman"/>
          <w:color w:val="000000" w:themeColor="text1"/>
          <w:sz w:val="24"/>
          <w:szCs w:val="24"/>
          <w:bdr w:val="none" w:sz="0" w:space="0" w:color="auto" w:frame="1"/>
          <w:lang w:eastAsia="tr-TR"/>
        </w:rPr>
        <w:t>kademik</w:t>
      </w:r>
      <w:r w:rsidR="00B32AFF" w:rsidRPr="002072E7">
        <w:rPr>
          <w:rFonts w:ascii="Times New Roman" w:eastAsia="Times New Roman" w:hAnsi="Times New Roman" w:cs="Times New Roman"/>
          <w:color w:val="000000" w:themeColor="text1"/>
          <w:sz w:val="24"/>
          <w:szCs w:val="24"/>
          <w:bdr w:val="none" w:sz="0" w:space="0" w:color="auto" w:frame="1"/>
          <w:lang w:eastAsia="tr-TR"/>
        </w:rPr>
        <w:t xml:space="preserve"> Arşivi </w:t>
      </w:r>
      <w:proofErr w:type="spellStart"/>
      <w:r w:rsidR="006101A6" w:rsidRPr="002072E7">
        <w:rPr>
          <w:rFonts w:ascii="Times New Roman" w:eastAsia="Times New Roman" w:hAnsi="Times New Roman" w:cs="Times New Roman"/>
          <w:color w:val="000000" w:themeColor="text1"/>
          <w:sz w:val="24"/>
          <w:szCs w:val="24"/>
          <w:bdr w:val="none" w:sz="0" w:space="0" w:color="auto" w:frame="1"/>
          <w:lang w:eastAsia="tr-TR"/>
        </w:rPr>
        <w:t>DSpace@Dicle</w:t>
      </w:r>
      <w:proofErr w:type="spellEnd"/>
      <w:r w:rsidR="006101A6" w:rsidRPr="002072E7">
        <w:rPr>
          <w:rFonts w:ascii="Times New Roman" w:eastAsia="Times New Roman" w:hAnsi="Times New Roman" w:cs="Times New Roman"/>
          <w:color w:val="000000" w:themeColor="text1"/>
          <w:sz w:val="24"/>
          <w:szCs w:val="24"/>
          <w:bdr w:val="none" w:sz="0" w:space="0" w:color="auto" w:frame="1"/>
          <w:lang w:eastAsia="tr-TR"/>
        </w:rPr>
        <w:t xml:space="preserve"> </w:t>
      </w:r>
      <w:r w:rsidR="00B32AFF" w:rsidRPr="002072E7">
        <w:rPr>
          <w:rFonts w:ascii="Times New Roman" w:eastAsia="Times New Roman" w:hAnsi="Times New Roman" w:cs="Times New Roman"/>
          <w:color w:val="000000" w:themeColor="text1"/>
          <w:sz w:val="24"/>
          <w:szCs w:val="24"/>
          <w:bdr w:val="none" w:sz="0" w:space="0" w:color="auto" w:frame="1"/>
          <w:lang w:eastAsia="tr-TR"/>
        </w:rPr>
        <w:t xml:space="preserve">sayfasındaki giriş </w:t>
      </w:r>
      <w:r w:rsidR="006101A6" w:rsidRPr="002072E7">
        <w:rPr>
          <w:rFonts w:ascii="Times New Roman" w:eastAsia="Times New Roman" w:hAnsi="Times New Roman" w:cs="Times New Roman"/>
          <w:color w:val="000000" w:themeColor="text1"/>
          <w:sz w:val="24"/>
          <w:szCs w:val="24"/>
          <w:bdr w:val="none" w:sz="0" w:space="0" w:color="auto" w:frame="1"/>
          <w:lang w:eastAsia="tr-TR"/>
        </w:rPr>
        <w:t xml:space="preserve">bölümünden kurumsal e-posta ve bu postaya ait şifre ile giriş </w:t>
      </w:r>
      <w:r w:rsidR="00B32AFF" w:rsidRPr="002072E7">
        <w:rPr>
          <w:rFonts w:ascii="Times New Roman" w:eastAsia="Times New Roman" w:hAnsi="Times New Roman" w:cs="Times New Roman"/>
          <w:color w:val="000000" w:themeColor="text1"/>
          <w:sz w:val="24"/>
          <w:szCs w:val="24"/>
          <w:bdr w:val="none" w:sz="0" w:space="0" w:color="auto" w:frame="1"/>
          <w:lang w:eastAsia="tr-TR"/>
        </w:rPr>
        <w:t xml:space="preserve">yapmak gerekir. </w:t>
      </w:r>
      <w:r w:rsidR="00926DD4" w:rsidRPr="002072E7">
        <w:rPr>
          <w:rFonts w:ascii="Times New Roman" w:eastAsia="Times New Roman" w:hAnsi="Times New Roman" w:cs="Times New Roman"/>
          <w:color w:val="000000" w:themeColor="text1"/>
          <w:sz w:val="24"/>
          <w:szCs w:val="24"/>
          <w:bdr w:val="none" w:sz="0" w:space="0" w:color="auto" w:frame="1"/>
          <w:lang w:eastAsia="tr-TR"/>
        </w:rPr>
        <w:t>Veri girişi yapılabilmesi için</w:t>
      </w:r>
      <w:r w:rsidR="00853D3D" w:rsidRPr="002072E7">
        <w:rPr>
          <w:rFonts w:ascii="Times New Roman" w:eastAsia="Times New Roman" w:hAnsi="Times New Roman" w:cs="Times New Roman"/>
          <w:color w:val="000000" w:themeColor="text1"/>
          <w:sz w:val="24"/>
          <w:szCs w:val="24"/>
          <w:bdr w:val="none" w:sz="0" w:space="0" w:color="auto" w:frame="1"/>
          <w:lang w:eastAsia="tr-TR"/>
        </w:rPr>
        <w:t>, kişi</w:t>
      </w:r>
      <w:r w:rsidR="00926DD4" w:rsidRPr="002072E7">
        <w:rPr>
          <w:rFonts w:ascii="Times New Roman" w:eastAsia="Times New Roman" w:hAnsi="Times New Roman" w:cs="Times New Roman"/>
          <w:color w:val="000000" w:themeColor="text1"/>
          <w:sz w:val="24"/>
          <w:szCs w:val="24"/>
          <w:bdr w:val="none" w:sz="0" w:space="0" w:color="auto" w:frame="1"/>
          <w:lang w:eastAsia="tr-TR"/>
        </w:rPr>
        <w:t xml:space="preserve"> hangi koleksiyona veri girişi yapacaksa, o koleksiyona Kütüphane tarafından yetkilerinin tanımlanması gerekmektedir. </w:t>
      </w:r>
      <w:r w:rsidR="00B32AFF" w:rsidRPr="002072E7">
        <w:rPr>
          <w:rFonts w:ascii="Times New Roman" w:eastAsia="Times New Roman" w:hAnsi="Times New Roman" w:cs="Times New Roman"/>
          <w:color w:val="000000" w:themeColor="text1"/>
          <w:sz w:val="24"/>
          <w:szCs w:val="24"/>
          <w:bdr w:val="none" w:sz="0" w:space="0" w:color="auto" w:frame="1"/>
          <w:lang w:eastAsia="tr-TR"/>
        </w:rPr>
        <w:t xml:space="preserve">Makale, bildiri, kitap/ kitap bölümler vb. her yayın türüne özgü olarak ayrı ayrı bilgi formları ekrana gelecektir. </w:t>
      </w:r>
      <w:r w:rsidR="006101A6" w:rsidRPr="002072E7">
        <w:rPr>
          <w:rFonts w:ascii="Times New Roman" w:eastAsia="Times New Roman" w:hAnsi="Times New Roman" w:cs="Times New Roman"/>
          <w:color w:val="000000" w:themeColor="text1"/>
          <w:sz w:val="24"/>
          <w:szCs w:val="24"/>
          <w:bdr w:val="none" w:sz="0" w:space="0" w:color="auto" w:frame="1"/>
          <w:lang w:eastAsia="tr-TR"/>
        </w:rPr>
        <w:t>Detaylı anlatım için Kütüphane sayfasındaki “</w:t>
      </w:r>
      <w:proofErr w:type="spellStart"/>
      <w:r w:rsidR="006101A6" w:rsidRPr="002072E7">
        <w:rPr>
          <w:rFonts w:ascii="Times New Roman" w:eastAsia="Times New Roman" w:hAnsi="Times New Roman" w:cs="Times New Roman"/>
          <w:color w:val="000000" w:themeColor="text1"/>
          <w:sz w:val="24"/>
          <w:szCs w:val="24"/>
          <w:bdr w:val="none" w:sz="0" w:space="0" w:color="auto" w:frame="1"/>
          <w:lang w:eastAsia="tr-TR"/>
        </w:rPr>
        <w:t>DSpace</w:t>
      </w:r>
      <w:proofErr w:type="spellEnd"/>
      <w:r w:rsidR="006101A6" w:rsidRPr="002072E7">
        <w:rPr>
          <w:rFonts w:ascii="Times New Roman" w:eastAsia="Times New Roman" w:hAnsi="Times New Roman" w:cs="Times New Roman"/>
          <w:color w:val="000000" w:themeColor="text1"/>
          <w:sz w:val="24"/>
          <w:szCs w:val="24"/>
          <w:bdr w:val="none" w:sz="0" w:space="0" w:color="auto" w:frame="1"/>
          <w:lang w:eastAsia="tr-TR"/>
        </w:rPr>
        <w:t xml:space="preserve"> Kullanım Kılavuzu” </w:t>
      </w:r>
      <w:proofErr w:type="spellStart"/>
      <w:r w:rsidR="006101A6" w:rsidRPr="002072E7">
        <w:rPr>
          <w:rFonts w:ascii="Times New Roman" w:eastAsia="Times New Roman" w:hAnsi="Times New Roman" w:cs="Times New Roman"/>
          <w:color w:val="000000" w:themeColor="text1"/>
          <w:sz w:val="24"/>
          <w:szCs w:val="24"/>
          <w:bdr w:val="none" w:sz="0" w:space="0" w:color="auto" w:frame="1"/>
          <w:lang w:eastAsia="tr-TR"/>
        </w:rPr>
        <w:t>na</w:t>
      </w:r>
      <w:proofErr w:type="spellEnd"/>
      <w:r w:rsidR="006101A6" w:rsidRPr="002072E7">
        <w:rPr>
          <w:rFonts w:ascii="Times New Roman" w:eastAsia="Times New Roman" w:hAnsi="Times New Roman" w:cs="Times New Roman"/>
          <w:color w:val="000000" w:themeColor="text1"/>
          <w:sz w:val="24"/>
          <w:szCs w:val="24"/>
          <w:bdr w:val="none" w:sz="0" w:space="0" w:color="auto" w:frame="1"/>
          <w:lang w:eastAsia="tr-TR"/>
        </w:rPr>
        <w:t xml:space="preserve"> bakabilirsiniz.</w:t>
      </w:r>
    </w:p>
    <w:p w:rsidR="006101A6" w:rsidRPr="00DB58B0" w:rsidRDefault="006101A6"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 xml:space="preserve">7. </w:t>
      </w:r>
      <w:r w:rsidR="00D65E3D">
        <w:rPr>
          <w:rFonts w:ascii="inherit" w:eastAsia="Times New Roman" w:hAnsi="inherit" w:cs="Times New Roman"/>
          <w:b/>
          <w:bCs/>
          <w:color w:val="000000"/>
          <w:sz w:val="24"/>
          <w:szCs w:val="24"/>
          <w:bdr w:val="none" w:sz="0" w:space="0" w:color="auto" w:frame="1"/>
          <w:lang w:eastAsia="tr-TR"/>
        </w:rPr>
        <w:t>Dicle</w:t>
      </w:r>
      <w:r w:rsidR="00855B9E">
        <w:rPr>
          <w:rFonts w:ascii="inherit" w:eastAsia="Times New Roman" w:hAnsi="inherit" w:cs="Times New Roman"/>
          <w:b/>
          <w:bCs/>
          <w:color w:val="000000"/>
          <w:sz w:val="24"/>
          <w:szCs w:val="24"/>
          <w:bdr w:val="none" w:sz="0" w:space="0" w:color="auto" w:frame="1"/>
          <w:lang w:eastAsia="tr-TR"/>
        </w:rPr>
        <w:t xml:space="preserve"> Üniversitesi Kurumsal Akademik</w:t>
      </w:r>
      <w:r w:rsidRPr="00DB58B0">
        <w:rPr>
          <w:rFonts w:ascii="inherit" w:eastAsia="Times New Roman" w:hAnsi="inherit" w:cs="Times New Roman"/>
          <w:b/>
          <w:bCs/>
          <w:color w:val="000000"/>
          <w:sz w:val="24"/>
          <w:szCs w:val="24"/>
          <w:bdr w:val="none" w:sz="0" w:space="0" w:color="auto" w:frame="1"/>
          <w:lang w:eastAsia="tr-TR"/>
        </w:rPr>
        <w:t xml:space="preserve"> Arşivine Yayınların Kayıt Edilmesi Zorunlu mudur?</w:t>
      </w:r>
      <w:r w:rsidRPr="00DB58B0">
        <w:rPr>
          <w:rFonts w:ascii="Times New Roman" w:eastAsia="Times New Roman" w:hAnsi="Times New Roman" w:cs="Times New Roman"/>
          <w:color w:val="000000"/>
          <w:sz w:val="24"/>
          <w:szCs w:val="24"/>
          <w:bdr w:val="none" w:sz="0" w:space="0" w:color="auto" w:frame="1"/>
          <w:lang w:eastAsia="tr-TR"/>
        </w:rPr>
        <w:t> </w:t>
      </w:r>
    </w:p>
    <w:p w:rsidR="00B32AFF" w:rsidRPr="00DB58B0" w:rsidRDefault="00D65E3D"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Pr>
          <w:rFonts w:ascii="Times New Roman" w:eastAsia="Times New Roman" w:hAnsi="Times New Roman" w:cs="Times New Roman"/>
          <w:color w:val="000000"/>
          <w:sz w:val="24"/>
          <w:szCs w:val="24"/>
          <w:bdr w:val="none" w:sz="0" w:space="0" w:color="auto" w:frame="1"/>
          <w:lang w:eastAsia="tr-TR"/>
        </w:rPr>
        <w:t>Dicle</w:t>
      </w:r>
      <w:r w:rsidR="00B32AFF" w:rsidRPr="00DB58B0">
        <w:rPr>
          <w:rFonts w:ascii="Times New Roman" w:eastAsia="Times New Roman" w:hAnsi="Times New Roman" w:cs="Times New Roman"/>
          <w:color w:val="000000"/>
          <w:sz w:val="24"/>
          <w:szCs w:val="24"/>
          <w:bdr w:val="none" w:sz="0" w:space="0" w:color="auto" w:frame="1"/>
          <w:lang w:eastAsia="tr-TR"/>
        </w:rPr>
        <w:t xml:space="preserve"> Üniversitesi Açık </w:t>
      </w:r>
      <w:r w:rsidR="00AB6C82">
        <w:rPr>
          <w:rFonts w:ascii="Times New Roman" w:eastAsia="Times New Roman" w:hAnsi="Times New Roman" w:cs="Times New Roman"/>
          <w:color w:val="000000"/>
          <w:sz w:val="24"/>
          <w:szCs w:val="24"/>
          <w:bdr w:val="none" w:sz="0" w:space="0" w:color="auto" w:frame="1"/>
          <w:lang w:eastAsia="tr-TR"/>
        </w:rPr>
        <w:t>Bilim Politikası</w:t>
      </w:r>
      <w:r w:rsidR="00B32AFF" w:rsidRPr="00DB58B0">
        <w:rPr>
          <w:rFonts w:ascii="Times New Roman" w:eastAsia="Times New Roman" w:hAnsi="Times New Roman" w:cs="Times New Roman"/>
          <w:color w:val="000000"/>
          <w:sz w:val="24"/>
          <w:szCs w:val="24"/>
          <w:bdr w:val="none" w:sz="0" w:space="0" w:color="auto" w:frame="1"/>
          <w:lang w:eastAsia="tr-TR"/>
        </w:rPr>
        <w:t xml:space="preserve"> gereğince </w:t>
      </w:r>
      <w:r>
        <w:rPr>
          <w:rFonts w:ascii="Times New Roman" w:eastAsia="Times New Roman" w:hAnsi="Times New Roman" w:cs="Times New Roman"/>
          <w:color w:val="000000"/>
          <w:sz w:val="24"/>
          <w:szCs w:val="24"/>
          <w:bdr w:val="none" w:sz="0" w:space="0" w:color="auto" w:frame="1"/>
          <w:lang w:eastAsia="tr-TR"/>
        </w:rPr>
        <w:t>Dicle</w:t>
      </w:r>
      <w:r w:rsidR="00B32AFF" w:rsidRPr="00DB58B0">
        <w:rPr>
          <w:rFonts w:ascii="Times New Roman" w:eastAsia="Times New Roman" w:hAnsi="Times New Roman" w:cs="Times New Roman"/>
          <w:color w:val="000000"/>
          <w:sz w:val="24"/>
          <w:szCs w:val="24"/>
          <w:bdr w:val="none" w:sz="0" w:space="0" w:color="auto" w:frame="1"/>
          <w:lang w:eastAsia="tr-TR"/>
        </w:rPr>
        <w:t xml:space="preserve"> Üniversitesi öğretim elemanları yıl içerisinde gerçekleştirdikleri bilimsel yayınlarını Kurumsal </w:t>
      </w:r>
      <w:r w:rsidR="00855B9E">
        <w:rPr>
          <w:rFonts w:ascii="Times New Roman" w:eastAsia="Times New Roman" w:hAnsi="Times New Roman" w:cs="Times New Roman"/>
          <w:color w:val="000000"/>
          <w:sz w:val="24"/>
          <w:szCs w:val="24"/>
          <w:bdr w:val="none" w:sz="0" w:space="0" w:color="auto" w:frame="1"/>
          <w:lang w:eastAsia="tr-TR"/>
        </w:rPr>
        <w:t xml:space="preserve">Akademik </w:t>
      </w:r>
      <w:r w:rsidR="00B32AFF" w:rsidRPr="00DB58B0">
        <w:rPr>
          <w:rFonts w:ascii="Times New Roman" w:eastAsia="Times New Roman" w:hAnsi="Times New Roman" w:cs="Times New Roman"/>
          <w:color w:val="000000"/>
          <w:sz w:val="24"/>
          <w:szCs w:val="24"/>
          <w:bdr w:val="none" w:sz="0" w:space="0" w:color="auto" w:frame="1"/>
          <w:lang w:eastAsia="tr-TR"/>
        </w:rPr>
        <w:t>Arşive aktarmakla sorumludurlar.</w:t>
      </w:r>
    </w:p>
    <w:p w:rsidR="00B32AFF" w:rsidRPr="00DB58B0" w:rsidRDefault="00AB6C82"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Pr>
          <w:rFonts w:ascii="inherit" w:eastAsia="Times New Roman" w:hAnsi="inherit" w:cs="Times New Roman"/>
          <w:b/>
          <w:bCs/>
          <w:color w:val="000000"/>
          <w:sz w:val="24"/>
          <w:szCs w:val="24"/>
          <w:bdr w:val="none" w:sz="0" w:space="0" w:color="auto" w:frame="1"/>
          <w:lang w:eastAsia="tr-TR"/>
        </w:rPr>
        <w:t xml:space="preserve">8. Dicle </w:t>
      </w:r>
      <w:r w:rsidR="00B32AFF" w:rsidRPr="00DB58B0">
        <w:rPr>
          <w:rFonts w:ascii="inherit" w:eastAsia="Times New Roman" w:hAnsi="inherit" w:cs="Times New Roman"/>
          <w:b/>
          <w:bCs/>
          <w:color w:val="000000"/>
          <w:sz w:val="24"/>
          <w:szCs w:val="24"/>
          <w:bdr w:val="none" w:sz="0" w:space="0" w:color="auto" w:frame="1"/>
          <w:lang w:eastAsia="tr-TR"/>
        </w:rPr>
        <w:t>Üniversitesi Kurumsal A</w:t>
      </w:r>
      <w:r w:rsidR="00855B9E">
        <w:rPr>
          <w:rFonts w:ascii="inherit" w:eastAsia="Times New Roman" w:hAnsi="inherit" w:cs="Times New Roman"/>
          <w:b/>
          <w:bCs/>
          <w:color w:val="000000"/>
          <w:sz w:val="24"/>
          <w:szCs w:val="24"/>
          <w:bdr w:val="none" w:sz="0" w:space="0" w:color="auto" w:frame="1"/>
          <w:lang w:eastAsia="tr-TR"/>
        </w:rPr>
        <w:t>kademik</w:t>
      </w:r>
      <w:r w:rsidR="00B32AFF" w:rsidRPr="00DB58B0">
        <w:rPr>
          <w:rFonts w:ascii="inherit" w:eastAsia="Times New Roman" w:hAnsi="inherit" w:cs="Times New Roman"/>
          <w:b/>
          <w:bCs/>
          <w:color w:val="000000"/>
          <w:sz w:val="24"/>
          <w:szCs w:val="24"/>
          <w:bdr w:val="none" w:sz="0" w:space="0" w:color="auto" w:frame="1"/>
          <w:lang w:eastAsia="tr-TR"/>
        </w:rPr>
        <w:t xml:space="preserve"> Arşivi Nasıl Kullanılır?</w:t>
      </w:r>
      <w:r w:rsidR="00B32AFF" w:rsidRPr="00DB58B0">
        <w:rPr>
          <w:rFonts w:ascii="Times New Roman" w:eastAsia="Times New Roman" w:hAnsi="Times New Roman" w:cs="Times New Roman"/>
          <w:color w:val="000000"/>
          <w:sz w:val="24"/>
          <w:szCs w:val="24"/>
          <w:bdr w:val="none" w:sz="0" w:space="0" w:color="auto" w:frame="1"/>
          <w:lang w:eastAsia="tr-TR"/>
        </w:rPr>
        <w:t> </w:t>
      </w:r>
      <w:r w:rsidR="00B32AFF" w:rsidRPr="00DB58B0">
        <w:rPr>
          <w:rFonts w:ascii="Times New Roman" w:eastAsia="Times New Roman" w:hAnsi="Times New Roman" w:cs="Times New Roman"/>
          <w:color w:val="000000"/>
          <w:sz w:val="24"/>
          <w:szCs w:val="24"/>
          <w:bdr w:val="none" w:sz="0" w:space="0" w:color="auto" w:frame="1"/>
          <w:lang w:eastAsia="tr-TR"/>
        </w:rPr>
        <w:br/>
        <w:t>Kurumsal Arşiv Sistemi yayın yükleme ve araştırma yapma amacıyla kullanılır.</w:t>
      </w:r>
    </w:p>
    <w:p w:rsidR="0078774D" w:rsidRDefault="00B32AFF" w:rsidP="00B32AFF">
      <w:pPr>
        <w:shd w:val="clear" w:color="auto" w:fill="FFFFFF"/>
        <w:spacing w:after="0" w:line="456" w:lineRule="atLeast"/>
        <w:ind w:left="225"/>
        <w:textAlignment w:val="baseline"/>
        <w:rPr>
          <w:rFonts w:ascii="Times New Roman" w:eastAsia="Times New Roman" w:hAnsi="Times New Roman" w:cs="Times New Roman"/>
          <w:color w:val="000000"/>
          <w:sz w:val="24"/>
          <w:szCs w:val="24"/>
          <w:bdr w:val="none" w:sz="0" w:space="0" w:color="auto" w:frame="1"/>
          <w:lang w:eastAsia="tr-TR"/>
        </w:rPr>
      </w:pPr>
      <w:r w:rsidRPr="00DB58B0">
        <w:rPr>
          <w:rFonts w:ascii="inherit" w:eastAsia="Times New Roman" w:hAnsi="inherit" w:cs="Times New Roman"/>
          <w:b/>
          <w:bCs/>
          <w:color w:val="000000"/>
          <w:sz w:val="24"/>
          <w:szCs w:val="24"/>
          <w:bdr w:val="none" w:sz="0" w:space="0" w:color="auto" w:frame="1"/>
          <w:lang w:eastAsia="tr-TR"/>
        </w:rPr>
        <w:t>a) Yayın yükleme amaçlı kullanım:</w:t>
      </w:r>
      <w:r w:rsidRPr="00DB58B0">
        <w:rPr>
          <w:rFonts w:ascii="Times New Roman" w:eastAsia="Times New Roman" w:hAnsi="Times New Roman" w:cs="Times New Roman"/>
          <w:color w:val="000000"/>
          <w:sz w:val="24"/>
          <w:szCs w:val="24"/>
          <w:bdr w:val="none" w:sz="0" w:space="0" w:color="auto" w:frame="1"/>
          <w:lang w:eastAsia="tr-TR"/>
        </w:rPr>
        <w:t xml:space="preserve"> Yayın yükleme amaçlı kullanım için </w:t>
      </w:r>
      <w:r w:rsidR="008B7136">
        <w:rPr>
          <w:rFonts w:ascii="Times New Roman" w:eastAsia="Times New Roman" w:hAnsi="Times New Roman" w:cs="Times New Roman"/>
          <w:color w:val="000000"/>
          <w:sz w:val="24"/>
          <w:szCs w:val="24"/>
          <w:bdr w:val="none" w:sz="0" w:space="0" w:color="auto" w:frame="1"/>
          <w:lang w:eastAsia="tr-TR"/>
        </w:rPr>
        <w:t>Dicle</w:t>
      </w:r>
      <w:r w:rsidRPr="00DB58B0">
        <w:rPr>
          <w:rFonts w:ascii="Times New Roman" w:eastAsia="Times New Roman" w:hAnsi="Times New Roman" w:cs="Times New Roman"/>
          <w:color w:val="000000"/>
          <w:sz w:val="24"/>
          <w:szCs w:val="24"/>
          <w:bdr w:val="none" w:sz="0" w:space="0" w:color="auto" w:frame="1"/>
          <w:lang w:eastAsia="tr-TR"/>
        </w:rPr>
        <w:t xml:space="preserve"> Üniversitesi Kurumsal </w:t>
      </w:r>
      <w:r w:rsidR="0078774D">
        <w:rPr>
          <w:rFonts w:ascii="Times New Roman" w:eastAsia="Times New Roman" w:hAnsi="Times New Roman" w:cs="Times New Roman"/>
          <w:color w:val="000000"/>
          <w:sz w:val="24"/>
          <w:szCs w:val="24"/>
          <w:bdr w:val="none" w:sz="0" w:space="0" w:color="auto" w:frame="1"/>
          <w:lang w:eastAsia="tr-TR"/>
        </w:rPr>
        <w:t>Akademik</w:t>
      </w:r>
      <w:r w:rsidRPr="00DB58B0">
        <w:rPr>
          <w:rFonts w:ascii="Times New Roman" w:eastAsia="Times New Roman" w:hAnsi="Times New Roman" w:cs="Times New Roman"/>
          <w:color w:val="000000"/>
          <w:sz w:val="24"/>
          <w:szCs w:val="24"/>
          <w:bdr w:val="none" w:sz="0" w:space="0" w:color="auto" w:frame="1"/>
          <w:lang w:eastAsia="tr-TR"/>
        </w:rPr>
        <w:t xml:space="preserve"> Arşivi web sayfasında</w:t>
      </w:r>
      <w:r w:rsidR="0078774D">
        <w:rPr>
          <w:rFonts w:ascii="Times New Roman" w:eastAsia="Times New Roman" w:hAnsi="Times New Roman" w:cs="Times New Roman"/>
          <w:color w:val="000000"/>
          <w:sz w:val="24"/>
          <w:szCs w:val="24"/>
          <w:bdr w:val="none" w:sz="0" w:space="0" w:color="auto" w:frame="1"/>
          <w:lang w:eastAsia="tr-TR"/>
        </w:rPr>
        <w:t xml:space="preserve">n kurumsal e-posta ve şifresiyle </w:t>
      </w:r>
      <w:r w:rsidRPr="00DB58B0">
        <w:rPr>
          <w:rFonts w:ascii="Times New Roman" w:eastAsia="Times New Roman" w:hAnsi="Times New Roman" w:cs="Times New Roman"/>
          <w:color w:val="000000"/>
          <w:sz w:val="24"/>
          <w:szCs w:val="24"/>
          <w:bdr w:val="none" w:sz="0" w:space="0" w:color="auto" w:frame="1"/>
          <w:lang w:eastAsia="tr-TR"/>
        </w:rPr>
        <w:t xml:space="preserve">giriş yapmak gerekir. </w:t>
      </w:r>
    </w:p>
    <w:p w:rsidR="0078774D" w:rsidRPr="002072E7" w:rsidRDefault="0078774D" w:rsidP="0078774D">
      <w:pPr>
        <w:shd w:val="clear" w:color="auto" w:fill="FFFFFF"/>
        <w:spacing w:after="0" w:line="456" w:lineRule="atLeast"/>
        <w:ind w:left="225"/>
        <w:textAlignment w:val="baseline"/>
        <w:rPr>
          <w:rFonts w:ascii="Times New Roman" w:eastAsia="Times New Roman" w:hAnsi="Times New Roman" w:cs="Times New Roman"/>
          <w:color w:val="000000" w:themeColor="text1"/>
          <w:sz w:val="24"/>
          <w:szCs w:val="24"/>
          <w:bdr w:val="none" w:sz="0" w:space="0" w:color="auto" w:frame="1"/>
          <w:lang w:eastAsia="tr-TR"/>
        </w:rPr>
      </w:pPr>
      <w:r w:rsidRPr="002072E7">
        <w:rPr>
          <w:rFonts w:ascii="Times New Roman" w:eastAsia="Times New Roman" w:hAnsi="Times New Roman" w:cs="Times New Roman"/>
          <w:color w:val="000000" w:themeColor="text1"/>
          <w:sz w:val="24"/>
          <w:szCs w:val="24"/>
          <w:bdr w:val="none" w:sz="0" w:space="0" w:color="auto" w:frame="1"/>
          <w:lang w:eastAsia="tr-TR"/>
        </w:rPr>
        <w:t>Detaylı anlatım için Kütüphane sayfasındaki “</w:t>
      </w:r>
      <w:proofErr w:type="spellStart"/>
      <w:r w:rsidRPr="002072E7">
        <w:rPr>
          <w:rFonts w:ascii="Times New Roman" w:eastAsia="Times New Roman" w:hAnsi="Times New Roman" w:cs="Times New Roman"/>
          <w:color w:val="000000" w:themeColor="text1"/>
          <w:sz w:val="24"/>
          <w:szCs w:val="24"/>
          <w:bdr w:val="none" w:sz="0" w:space="0" w:color="auto" w:frame="1"/>
          <w:lang w:eastAsia="tr-TR"/>
        </w:rPr>
        <w:t>DSpace</w:t>
      </w:r>
      <w:proofErr w:type="spellEnd"/>
      <w:r w:rsidRPr="002072E7">
        <w:rPr>
          <w:rFonts w:ascii="Times New Roman" w:eastAsia="Times New Roman" w:hAnsi="Times New Roman" w:cs="Times New Roman"/>
          <w:color w:val="000000" w:themeColor="text1"/>
          <w:sz w:val="24"/>
          <w:szCs w:val="24"/>
          <w:bdr w:val="none" w:sz="0" w:space="0" w:color="auto" w:frame="1"/>
          <w:lang w:eastAsia="tr-TR"/>
        </w:rPr>
        <w:t xml:space="preserve"> Kullanım Kılavuzu” </w:t>
      </w:r>
      <w:proofErr w:type="spellStart"/>
      <w:r w:rsidRPr="002072E7">
        <w:rPr>
          <w:rFonts w:ascii="Times New Roman" w:eastAsia="Times New Roman" w:hAnsi="Times New Roman" w:cs="Times New Roman"/>
          <w:color w:val="000000" w:themeColor="text1"/>
          <w:sz w:val="24"/>
          <w:szCs w:val="24"/>
          <w:bdr w:val="none" w:sz="0" w:space="0" w:color="auto" w:frame="1"/>
          <w:lang w:eastAsia="tr-TR"/>
        </w:rPr>
        <w:t>na</w:t>
      </w:r>
      <w:proofErr w:type="spellEnd"/>
      <w:r w:rsidRPr="002072E7">
        <w:rPr>
          <w:rFonts w:ascii="Times New Roman" w:eastAsia="Times New Roman" w:hAnsi="Times New Roman" w:cs="Times New Roman"/>
          <w:color w:val="000000" w:themeColor="text1"/>
          <w:sz w:val="24"/>
          <w:szCs w:val="24"/>
          <w:bdr w:val="none" w:sz="0" w:space="0" w:color="auto" w:frame="1"/>
          <w:lang w:eastAsia="tr-TR"/>
        </w:rPr>
        <w:t xml:space="preserve"> bakabilirsiniz.</w:t>
      </w:r>
    </w:p>
    <w:p w:rsidR="0078774D" w:rsidRDefault="0078774D" w:rsidP="00B32AFF">
      <w:pPr>
        <w:shd w:val="clear" w:color="auto" w:fill="FFFFFF"/>
        <w:spacing w:after="0" w:line="456" w:lineRule="atLeast"/>
        <w:ind w:left="225"/>
        <w:textAlignment w:val="baseline"/>
        <w:rPr>
          <w:rFonts w:ascii="Times New Roman" w:eastAsia="Times New Roman" w:hAnsi="Times New Roman" w:cs="Times New Roman"/>
          <w:color w:val="000000"/>
          <w:sz w:val="24"/>
          <w:szCs w:val="24"/>
          <w:bdr w:val="none" w:sz="0" w:space="0" w:color="auto" w:frame="1"/>
          <w:lang w:eastAsia="tr-TR"/>
        </w:rPr>
      </w:pPr>
    </w:p>
    <w:p w:rsidR="00B32AFF" w:rsidRDefault="00B32AFF" w:rsidP="00B32AFF">
      <w:pPr>
        <w:shd w:val="clear" w:color="auto" w:fill="FFFFFF"/>
        <w:spacing w:after="0" w:line="456" w:lineRule="atLeast"/>
        <w:ind w:left="225"/>
        <w:textAlignment w:val="baseline"/>
        <w:rPr>
          <w:rFonts w:ascii="Times New Roman" w:eastAsia="Times New Roman" w:hAnsi="Times New Roman" w:cs="Times New Roman"/>
          <w:color w:val="000000"/>
          <w:sz w:val="24"/>
          <w:szCs w:val="24"/>
          <w:bdr w:val="none" w:sz="0" w:space="0" w:color="auto" w:frame="1"/>
          <w:lang w:eastAsia="tr-TR"/>
        </w:rPr>
      </w:pPr>
      <w:r w:rsidRPr="00DB58B0">
        <w:rPr>
          <w:rFonts w:ascii="inherit" w:eastAsia="Times New Roman" w:hAnsi="inherit" w:cs="Times New Roman"/>
          <w:b/>
          <w:bCs/>
          <w:color w:val="000000"/>
          <w:sz w:val="24"/>
          <w:szCs w:val="24"/>
          <w:bdr w:val="none" w:sz="0" w:space="0" w:color="auto" w:frame="1"/>
          <w:lang w:eastAsia="tr-TR"/>
        </w:rPr>
        <w:t>b) Araştırma amaçlı kullanım: </w:t>
      </w:r>
      <w:r w:rsidR="008B7136">
        <w:rPr>
          <w:rFonts w:ascii="Times New Roman" w:eastAsia="Times New Roman" w:hAnsi="Times New Roman" w:cs="Times New Roman"/>
          <w:color w:val="000000"/>
          <w:sz w:val="24"/>
          <w:szCs w:val="24"/>
          <w:bdr w:val="none" w:sz="0" w:space="0" w:color="auto" w:frame="1"/>
          <w:lang w:eastAsia="tr-TR"/>
        </w:rPr>
        <w:t>Dicle</w:t>
      </w:r>
      <w:r w:rsidRPr="00DB58B0">
        <w:rPr>
          <w:rFonts w:ascii="Times New Roman" w:eastAsia="Times New Roman" w:hAnsi="Times New Roman" w:cs="Times New Roman"/>
          <w:color w:val="000000"/>
          <w:sz w:val="24"/>
          <w:szCs w:val="24"/>
          <w:bdr w:val="none" w:sz="0" w:space="0" w:color="auto" w:frame="1"/>
          <w:lang w:eastAsia="tr-TR"/>
        </w:rPr>
        <w:t xml:space="preserve"> Üniversitesi Kurumsal </w:t>
      </w:r>
      <w:r w:rsidR="0078774D">
        <w:rPr>
          <w:rFonts w:ascii="Times New Roman" w:eastAsia="Times New Roman" w:hAnsi="Times New Roman" w:cs="Times New Roman"/>
          <w:color w:val="000000"/>
          <w:sz w:val="24"/>
          <w:szCs w:val="24"/>
          <w:bdr w:val="none" w:sz="0" w:space="0" w:color="auto" w:frame="1"/>
          <w:lang w:eastAsia="tr-TR"/>
        </w:rPr>
        <w:t>Akademik</w:t>
      </w:r>
      <w:r w:rsidRPr="00DB58B0">
        <w:rPr>
          <w:rFonts w:ascii="Times New Roman" w:eastAsia="Times New Roman" w:hAnsi="Times New Roman" w:cs="Times New Roman"/>
          <w:color w:val="000000"/>
          <w:sz w:val="24"/>
          <w:szCs w:val="24"/>
          <w:bdr w:val="none" w:sz="0" w:space="0" w:color="auto" w:frame="1"/>
          <w:lang w:eastAsia="tr-TR"/>
        </w:rPr>
        <w:t xml:space="preserve"> Arşivi kullanıcılarına </w:t>
      </w:r>
      <w:proofErr w:type="spellStart"/>
      <w:r w:rsidRPr="00DB58B0">
        <w:rPr>
          <w:rFonts w:ascii="Times New Roman" w:eastAsia="Times New Roman" w:hAnsi="Times New Roman" w:cs="Times New Roman"/>
          <w:color w:val="000000"/>
          <w:sz w:val="24"/>
          <w:szCs w:val="24"/>
          <w:bdr w:val="none" w:sz="0" w:space="0" w:color="auto" w:frame="1"/>
          <w:lang w:eastAsia="tr-TR"/>
        </w:rPr>
        <w:t>bölüm&amp;koleksiyonlar</w:t>
      </w:r>
      <w:proofErr w:type="spellEnd"/>
      <w:r w:rsidRPr="00DB58B0">
        <w:rPr>
          <w:rFonts w:ascii="Times New Roman" w:eastAsia="Times New Roman" w:hAnsi="Times New Roman" w:cs="Times New Roman"/>
          <w:color w:val="000000"/>
          <w:sz w:val="24"/>
          <w:szCs w:val="24"/>
          <w:bdr w:val="none" w:sz="0" w:space="0" w:color="auto" w:frame="1"/>
          <w:lang w:eastAsia="tr-TR"/>
        </w:rPr>
        <w:t xml:space="preserve">, tarih, yazar, başlık, konu gibi erişim alanlarından ve yayınların tam metinlerinde arama </w:t>
      </w:r>
      <w:proofErr w:type="gramStart"/>
      <w:r w:rsidRPr="00DB58B0">
        <w:rPr>
          <w:rFonts w:ascii="Times New Roman" w:eastAsia="Times New Roman" w:hAnsi="Times New Roman" w:cs="Times New Roman"/>
          <w:color w:val="000000"/>
          <w:sz w:val="24"/>
          <w:szCs w:val="24"/>
          <w:bdr w:val="none" w:sz="0" w:space="0" w:color="auto" w:frame="1"/>
          <w:lang w:eastAsia="tr-TR"/>
        </w:rPr>
        <w:t>imkanı</w:t>
      </w:r>
      <w:proofErr w:type="gramEnd"/>
      <w:r w:rsidRPr="00DB58B0">
        <w:rPr>
          <w:rFonts w:ascii="Times New Roman" w:eastAsia="Times New Roman" w:hAnsi="Times New Roman" w:cs="Times New Roman"/>
          <w:color w:val="000000"/>
          <w:sz w:val="24"/>
          <w:szCs w:val="24"/>
          <w:bdr w:val="none" w:sz="0" w:space="0" w:color="auto" w:frame="1"/>
          <w:lang w:eastAsia="tr-TR"/>
        </w:rPr>
        <w:t xml:space="preserve"> sağlar. </w:t>
      </w:r>
    </w:p>
    <w:p w:rsidR="002F3AEE" w:rsidRPr="00DB58B0" w:rsidRDefault="002F3AEE"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p>
    <w:p w:rsidR="00B32AFF" w:rsidRPr="002F3AEE" w:rsidRDefault="00B32AFF" w:rsidP="00B32AFF">
      <w:pPr>
        <w:shd w:val="clear" w:color="auto" w:fill="FFFFFF"/>
        <w:spacing w:after="0" w:line="456" w:lineRule="atLeast"/>
        <w:ind w:left="225"/>
        <w:textAlignment w:val="baseline"/>
        <w:rPr>
          <w:rFonts w:ascii="Segoe UI" w:eastAsia="Times New Roman" w:hAnsi="Segoe UI" w:cs="Segoe UI"/>
          <w:color w:val="000000" w:themeColor="text1"/>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 xml:space="preserve">9. </w:t>
      </w:r>
      <w:r w:rsidR="008B7136">
        <w:rPr>
          <w:rFonts w:ascii="inherit" w:eastAsia="Times New Roman" w:hAnsi="inherit" w:cs="Times New Roman"/>
          <w:b/>
          <w:bCs/>
          <w:color w:val="000000"/>
          <w:sz w:val="24"/>
          <w:szCs w:val="24"/>
          <w:bdr w:val="none" w:sz="0" w:space="0" w:color="auto" w:frame="1"/>
          <w:lang w:eastAsia="tr-TR"/>
        </w:rPr>
        <w:t>Dicle</w:t>
      </w:r>
      <w:r w:rsidRPr="00DB58B0">
        <w:rPr>
          <w:rFonts w:ascii="inherit" w:eastAsia="Times New Roman" w:hAnsi="inherit" w:cs="Times New Roman"/>
          <w:b/>
          <w:bCs/>
          <w:color w:val="000000"/>
          <w:sz w:val="24"/>
          <w:szCs w:val="24"/>
          <w:bdr w:val="none" w:sz="0" w:space="0" w:color="auto" w:frame="1"/>
          <w:lang w:eastAsia="tr-TR"/>
        </w:rPr>
        <w:t xml:space="preserve"> Üniversitesi Kurumsal A</w:t>
      </w:r>
      <w:r w:rsidR="00855B9E">
        <w:rPr>
          <w:rFonts w:ascii="inherit" w:eastAsia="Times New Roman" w:hAnsi="inherit" w:cs="Times New Roman"/>
          <w:b/>
          <w:bCs/>
          <w:color w:val="000000"/>
          <w:sz w:val="24"/>
          <w:szCs w:val="24"/>
          <w:bdr w:val="none" w:sz="0" w:space="0" w:color="auto" w:frame="1"/>
          <w:lang w:eastAsia="tr-TR"/>
        </w:rPr>
        <w:t>kademik</w:t>
      </w:r>
      <w:r w:rsidRPr="00DB58B0">
        <w:rPr>
          <w:rFonts w:ascii="inherit" w:eastAsia="Times New Roman" w:hAnsi="inherit" w:cs="Times New Roman"/>
          <w:b/>
          <w:bCs/>
          <w:color w:val="000000"/>
          <w:sz w:val="24"/>
          <w:szCs w:val="24"/>
          <w:bdr w:val="none" w:sz="0" w:space="0" w:color="auto" w:frame="1"/>
          <w:lang w:eastAsia="tr-TR"/>
        </w:rPr>
        <w:t xml:space="preserve"> Arşivinin İşleyişi Nasıldır?</w:t>
      </w:r>
      <w:r w:rsidRPr="00DB58B0">
        <w:rPr>
          <w:rFonts w:ascii="Times New Roman" w:eastAsia="Times New Roman" w:hAnsi="Times New Roman" w:cs="Times New Roman"/>
          <w:color w:val="000000"/>
          <w:sz w:val="24"/>
          <w:szCs w:val="24"/>
          <w:bdr w:val="none" w:sz="0" w:space="0" w:color="auto" w:frame="1"/>
          <w:lang w:eastAsia="tr-TR"/>
        </w:rPr>
        <w:t> </w:t>
      </w:r>
      <w:r w:rsidRPr="00DB58B0">
        <w:rPr>
          <w:rFonts w:ascii="Times New Roman" w:eastAsia="Times New Roman" w:hAnsi="Times New Roman" w:cs="Times New Roman"/>
          <w:color w:val="000000"/>
          <w:sz w:val="24"/>
          <w:szCs w:val="24"/>
          <w:bdr w:val="none" w:sz="0" w:space="0" w:color="auto" w:frame="1"/>
          <w:lang w:eastAsia="tr-TR"/>
        </w:rPr>
        <w:br/>
      </w:r>
      <w:r w:rsidRPr="00DB58B0">
        <w:rPr>
          <w:rFonts w:ascii="inherit" w:eastAsia="Times New Roman" w:hAnsi="inherit" w:cs="Times New Roman"/>
          <w:b/>
          <w:bCs/>
          <w:color w:val="000000"/>
          <w:sz w:val="24"/>
          <w:szCs w:val="24"/>
          <w:bdr w:val="none" w:sz="0" w:space="0" w:color="auto" w:frame="1"/>
          <w:lang w:eastAsia="tr-TR"/>
        </w:rPr>
        <w:t>a) Arşivleme</w:t>
      </w:r>
      <w:r w:rsidRPr="00DB58B0">
        <w:rPr>
          <w:rFonts w:ascii="Times New Roman" w:eastAsia="Times New Roman" w:hAnsi="Times New Roman" w:cs="Times New Roman"/>
          <w:color w:val="000000"/>
          <w:sz w:val="24"/>
          <w:szCs w:val="24"/>
          <w:bdr w:val="none" w:sz="0" w:space="0" w:color="auto" w:frame="1"/>
          <w:lang w:eastAsia="tr-TR"/>
        </w:rPr>
        <w:t>: Arşivleme, kurumsal arşivde depolanacak bilimsel yayınların yazarı tarafından üst verisinin oluşturularak dosya/dosyalarının yüklenmesidir. Arşivleme aşaması üst veri (</w:t>
      </w:r>
      <w:proofErr w:type="spellStart"/>
      <w:r w:rsidRPr="00DB58B0">
        <w:rPr>
          <w:rFonts w:ascii="Times New Roman" w:eastAsia="Times New Roman" w:hAnsi="Times New Roman" w:cs="Times New Roman"/>
          <w:color w:val="000000"/>
          <w:sz w:val="24"/>
          <w:szCs w:val="24"/>
          <w:bdr w:val="none" w:sz="0" w:space="0" w:color="auto" w:frame="1"/>
          <w:lang w:eastAsia="tr-TR"/>
        </w:rPr>
        <w:t>metadata</w:t>
      </w:r>
      <w:proofErr w:type="spellEnd"/>
      <w:r w:rsidRPr="00DB58B0">
        <w:rPr>
          <w:rFonts w:ascii="Times New Roman" w:eastAsia="Times New Roman" w:hAnsi="Times New Roman" w:cs="Times New Roman"/>
          <w:color w:val="000000"/>
          <w:sz w:val="24"/>
          <w:szCs w:val="24"/>
          <w:bdr w:val="none" w:sz="0" w:space="0" w:color="auto" w:frame="1"/>
          <w:lang w:eastAsia="tr-TR"/>
        </w:rPr>
        <w:t>) toplama, dosya yönetimi ve yayım iznini içerir. </w:t>
      </w:r>
      <w:r w:rsidRPr="00DB58B0">
        <w:rPr>
          <w:rFonts w:ascii="inherit" w:eastAsia="Times New Roman" w:hAnsi="inherit" w:cs="Times New Roman"/>
          <w:b/>
          <w:bCs/>
          <w:color w:val="000000"/>
          <w:sz w:val="24"/>
          <w:szCs w:val="24"/>
          <w:bdr w:val="none" w:sz="0" w:space="0" w:color="auto" w:frame="1"/>
          <w:lang w:eastAsia="tr-TR"/>
        </w:rPr>
        <w:t>Üst veri toplama</w:t>
      </w:r>
      <w:r w:rsidRPr="00DB58B0">
        <w:rPr>
          <w:rFonts w:ascii="Times New Roman" w:eastAsia="Times New Roman" w:hAnsi="Times New Roman" w:cs="Times New Roman"/>
          <w:color w:val="000000"/>
          <w:sz w:val="24"/>
          <w:szCs w:val="24"/>
          <w:bdr w:val="none" w:sz="0" w:space="0" w:color="auto" w:frame="1"/>
          <w:lang w:eastAsia="tr-TR"/>
        </w:rPr>
        <w:t xml:space="preserve"> belirlenen standarttaki veri girişine göre yayının künye bilgilerinin </w:t>
      </w:r>
      <w:r w:rsidR="000102EA">
        <w:rPr>
          <w:rFonts w:ascii="Times New Roman" w:eastAsia="Times New Roman" w:hAnsi="Times New Roman" w:cs="Times New Roman"/>
          <w:color w:val="000000"/>
          <w:sz w:val="24"/>
          <w:szCs w:val="24"/>
          <w:bdr w:val="none" w:sz="0" w:space="0" w:color="auto" w:frame="1"/>
          <w:lang w:eastAsia="tr-TR"/>
        </w:rPr>
        <w:t>Dicle</w:t>
      </w:r>
      <w:r w:rsidRPr="00DB58B0">
        <w:rPr>
          <w:rFonts w:ascii="Times New Roman" w:eastAsia="Times New Roman" w:hAnsi="Times New Roman" w:cs="Times New Roman"/>
          <w:color w:val="000000"/>
          <w:sz w:val="24"/>
          <w:szCs w:val="24"/>
          <w:bdr w:val="none" w:sz="0" w:space="0" w:color="auto" w:frame="1"/>
          <w:lang w:eastAsia="tr-TR"/>
        </w:rPr>
        <w:t xml:space="preserve"> </w:t>
      </w:r>
      <w:bookmarkStart w:id="0" w:name="_GoBack"/>
      <w:bookmarkEnd w:id="0"/>
      <w:r w:rsidRPr="00DB58B0">
        <w:rPr>
          <w:rFonts w:ascii="Times New Roman" w:eastAsia="Times New Roman" w:hAnsi="Times New Roman" w:cs="Times New Roman"/>
          <w:color w:val="000000"/>
          <w:sz w:val="24"/>
          <w:szCs w:val="24"/>
          <w:bdr w:val="none" w:sz="0" w:space="0" w:color="auto" w:frame="1"/>
          <w:lang w:eastAsia="tr-TR"/>
        </w:rPr>
        <w:t>Üniversitesi Kurumsal A</w:t>
      </w:r>
      <w:r w:rsidR="00CF6F4E">
        <w:rPr>
          <w:rFonts w:ascii="Times New Roman" w:eastAsia="Times New Roman" w:hAnsi="Times New Roman" w:cs="Times New Roman"/>
          <w:color w:val="000000"/>
          <w:sz w:val="24"/>
          <w:szCs w:val="24"/>
          <w:bdr w:val="none" w:sz="0" w:space="0" w:color="auto" w:frame="1"/>
          <w:lang w:eastAsia="tr-TR"/>
        </w:rPr>
        <w:t>kademik</w:t>
      </w:r>
      <w:r w:rsidRPr="00DB58B0">
        <w:rPr>
          <w:rFonts w:ascii="Times New Roman" w:eastAsia="Times New Roman" w:hAnsi="Times New Roman" w:cs="Times New Roman"/>
          <w:color w:val="000000"/>
          <w:sz w:val="24"/>
          <w:szCs w:val="24"/>
          <w:bdr w:val="none" w:sz="0" w:space="0" w:color="auto" w:frame="1"/>
          <w:lang w:eastAsia="tr-TR"/>
        </w:rPr>
        <w:t xml:space="preserve"> Arşivi veri giriş formlarına girilmesi; </w:t>
      </w:r>
      <w:r w:rsidRPr="00DB58B0">
        <w:rPr>
          <w:rFonts w:ascii="inherit" w:eastAsia="Times New Roman" w:hAnsi="inherit" w:cs="Times New Roman"/>
          <w:b/>
          <w:bCs/>
          <w:color w:val="000000"/>
          <w:sz w:val="24"/>
          <w:szCs w:val="24"/>
          <w:bdr w:val="none" w:sz="0" w:space="0" w:color="auto" w:frame="1"/>
          <w:lang w:eastAsia="tr-TR"/>
        </w:rPr>
        <w:t>dosya yönetimi</w:t>
      </w:r>
      <w:r w:rsidRPr="00DB58B0">
        <w:rPr>
          <w:rFonts w:ascii="Times New Roman" w:eastAsia="Times New Roman" w:hAnsi="Times New Roman" w:cs="Times New Roman"/>
          <w:color w:val="000000"/>
          <w:sz w:val="24"/>
          <w:szCs w:val="24"/>
          <w:bdr w:val="none" w:sz="0" w:space="0" w:color="auto" w:frame="1"/>
          <w:lang w:eastAsia="tr-TR"/>
        </w:rPr>
        <w:t> ise yayının elektronik kopyasının bu kayda eklenmesidir</w:t>
      </w:r>
      <w:r w:rsidRPr="00DB58B0">
        <w:rPr>
          <w:rFonts w:ascii="inherit" w:eastAsia="Times New Roman" w:hAnsi="inherit" w:cs="Times New Roman"/>
          <w:b/>
          <w:bCs/>
          <w:color w:val="000000"/>
          <w:sz w:val="24"/>
          <w:szCs w:val="24"/>
          <w:bdr w:val="none" w:sz="0" w:space="0" w:color="auto" w:frame="1"/>
          <w:lang w:eastAsia="tr-TR"/>
        </w:rPr>
        <w:t xml:space="preserve">. </w:t>
      </w:r>
      <w:r w:rsidRPr="002F3AEE">
        <w:rPr>
          <w:rFonts w:ascii="inherit" w:eastAsia="Times New Roman" w:hAnsi="inherit" w:cs="Times New Roman"/>
          <w:b/>
          <w:bCs/>
          <w:color w:val="000000" w:themeColor="text1"/>
          <w:sz w:val="24"/>
          <w:szCs w:val="24"/>
          <w:bdr w:val="none" w:sz="0" w:space="0" w:color="auto" w:frame="1"/>
          <w:lang w:eastAsia="tr-TR"/>
        </w:rPr>
        <w:t>Yayım izni </w:t>
      </w:r>
      <w:r w:rsidRPr="002F3AEE">
        <w:rPr>
          <w:rFonts w:ascii="Times New Roman" w:eastAsia="Times New Roman" w:hAnsi="Times New Roman" w:cs="Times New Roman"/>
          <w:color w:val="000000" w:themeColor="text1"/>
          <w:sz w:val="24"/>
          <w:szCs w:val="24"/>
          <w:bdr w:val="none" w:sz="0" w:space="0" w:color="auto" w:frame="1"/>
          <w:lang w:eastAsia="tr-TR"/>
        </w:rPr>
        <w:t xml:space="preserve">ise, yazarın söz konusu yayınını </w:t>
      </w:r>
      <w:r w:rsidR="00BD38F2" w:rsidRPr="002F3AEE">
        <w:rPr>
          <w:rFonts w:ascii="Times New Roman" w:eastAsia="Times New Roman" w:hAnsi="Times New Roman" w:cs="Times New Roman"/>
          <w:color w:val="000000" w:themeColor="text1"/>
          <w:sz w:val="24"/>
          <w:szCs w:val="24"/>
          <w:bdr w:val="none" w:sz="0" w:space="0" w:color="auto" w:frame="1"/>
          <w:lang w:eastAsia="tr-TR"/>
        </w:rPr>
        <w:t xml:space="preserve">(lisans anlaşmaları kapsamında) </w:t>
      </w:r>
      <w:r w:rsidRPr="002F3AEE">
        <w:rPr>
          <w:rFonts w:ascii="Times New Roman" w:eastAsia="Times New Roman" w:hAnsi="Times New Roman" w:cs="Times New Roman"/>
          <w:color w:val="000000" w:themeColor="text1"/>
          <w:sz w:val="24"/>
          <w:szCs w:val="24"/>
          <w:bdr w:val="none" w:sz="0" w:space="0" w:color="auto" w:frame="1"/>
          <w:lang w:eastAsia="tr-TR"/>
        </w:rPr>
        <w:t>elektronik ortamda herkesin erişimine sunma hakkıdır. </w:t>
      </w: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b) Arşivleme Sonrası:</w:t>
      </w:r>
      <w:r w:rsidRPr="00DB58B0">
        <w:rPr>
          <w:rFonts w:ascii="Times New Roman" w:eastAsia="Times New Roman" w:hAnsi="Times New Roman" w:cs="Times New Roman"/>
          <w:color w:val="000000"/>
          <w:sz w:val="24"/>
          <w:szCs w:val="24"/>
          <w:bdr w:val="none" w:sz="0" w:space="0" w:color="auto" w:frame="1"/>
          <w:lang w:eastAsia="tr-TR"/>
        </w:rPr>
        <w:t xml:space="preserve"> Yazarın, yayınlarının elektronik kopyasını </w:t>
      </w:r>
      <w:r w:rsidR="008B67CA">
        <w:rPr>
          <w:rFonts w:ascii="Times New Roman" w:eastAsia="Times New Roman" w:hAnsi="Times New Roman" w:cs="Times New Roman"/>
          <w:color w:val="000000"/>
          <w:sz w:val="24"/>
          <w:szCs w:val="24"/>
          <w:bdr w:val="none" w:sz="0" w:space="0" w:color="auto" w:frame="1"/>
          <w:lang w:eastAsia="tr-TR"/>
        </w:rPr>
        <w:t>Dicle</w:t>
      </w:r>
      <w:r w:rsidRPr="00DB58B0">
        <w:rPr>
          <w:rFonts w:ascii="Times New Roman" w:eastAsia="Times New Roman" w:hAnsi="Times New Roman" w:cs="Times New Roman"/>
          <w:color w:val="000000"/>
          <w:sz w:val="24"/>
          <w:szCs w:val="24"/>
          <w:bdr w:val="none" w:sz="0" w:space="0" w:color="auto" w:frame="1"/>
          <w:lang w:eastAsia="tr-TR"/>
        </w:rPr>
        <w:t xml:space="preserve"> Üniversitesi Kurumsal A</w:t>
      </w:r>
      <w:r w:rsidR="00855B9E">
        <w:rPr>
          <w:rFonts w:ascii="Times New Roman" w:eastAsia="Times New Roman" w:hAnsi="Times New Roman" w:cs="Times New Roman"/>
          <w:color w:val="000000"/>
          <w:sz w:val="24"/>
          <w:szCs w:val="24"/>
          <w:bdr w:val="none" w:sz="0" w:space="0" w:color="auto" w:frame="1"/>
          <w:lang w:eastAsia="tr-TR"/>
        </w:rPr>
        <w:t>kademik</w:t>
      </w:r>
      <w:r w:rsidRPr="00DB58B0">
        <w:rPr>
          <w:rFonts w:ascii="Times New Roman" w:eastAsia="Times New Roman" w:hAnsi="Times New Roman" w:cs="Times New Roman"/>
          <w:color w:val="000000"/>
          <w:sz w:val="24"/>
          <w:szCs w:val="24"/>
          <w:bdr w:val="none" w:sz="0" w:space="0" w:color="auto" w:frame="1"/>
          <w:lang w:eastAsia="tr-TR"/>
        </w:rPr>
        <w:t xml:space="preserve"> Arşivine kayıt işlemini yapmasından sonra yayının herkesin erişimine açık olacağı ana kadarki süreçtir. Bu süreçte </w:t>
      </w:r>
      <w:r w:rsidR="008B67CA">
        <w:rPr>
          <w:rFonts w:ascii="Times New Roman" w:eastAsia="Times New Roman" w:hAnsi="Times New Roman" w:cs="Times New Roman"/>
          <w:color w:val="000000"/>
          <w:sz w:val="24"/>
          <w:szCs w:val="24"/>
          <w:bdr w:val="none" w:sz="0" w:space="0" w:color="auto" w:frame="1"/>
          <w:lang w:eastAsia="tr-TR"/>
        </w:rPr>
        <w:t>Dicle</w:t>
      </w:r>
      <w:r w:rsidRPr="00DB58B0">
        <w:rPr>
          <w:rFonts w:ascii="Times New Roman" w:eastAsia="Times New Roman" w:hAnsi="Times New Roman" w:cs="Times New Roman"/>
          <w:color w:val="000000"/>
          <w:sz w:val="24"/>
          <w:szCs w:val="24"/>
          <w:bdr w:val="none" w:sz="0" w:space="0" w:color="auto" w:frame="1"/>
          <w:lang w:eastAsia="tr-TR"/>
        </w:rPr>
        <w:t xml:space="preserve"> Üniversitesi Kurumsal A</w:t>
      </w:r>
      <w:r w:rsidR="00855B9E">
        <w:rPr>
          <w:rFonts w:ascii="Times New Roman" w:eastAsia="Times New Roman" w:hAnsi="Times New Roman" w:cs="Times New Roman"/>
          <w:color w:val="000000"/>
          <w:sz w:val="24"/>
          <w:szCs w:val="24"/>
          <w:bdr w:val="none" w:sz="0" w:space="0" w:color="auto" w:frame="1"/>
          <w:lang w:eastAsia="tr-TR"/>
        </w:rPr>
        <w:t>kademik</w:t>
      </w:r>
      <w:r w:rsidRPr="00DB58B0">
        <w:rPr>
          <w:rFonts w:ascii="Times New Roman" w:eastAsia="Times New Roman" w:hAnsi="Times New Roman" w:cs="Times New Roman"/>
          <w:color w:val="000000"/>
          <w:sz w:val="24"/>
          <w:szCs w:val="24"/>
          <w:bdr w:val="none" w:sz="0" w:space="0" w:color="auto" w:frame="1"/>
          <w:lang w:eastAsia="tr-TR"/>
        </w:rPr>
        <w:t xml:space="preserve"> Arşivi yayın değerlendirme hakemleri tarafından bir takım işlemler yapılmaktadır.</w:t>
      </w:r>
    </w:p>
    <w:p w:rsidR="00B32AFF" w:rsidRPr="00DB58B0" w:rsidRDefault="00B32AFF" w:rsidP="00B32AFF">
      <w:pPr>
        <w:numPr>
          <w:ilvl w:val="0"/>
          <w:numId w:val="6"/>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Kaynağın üst verisinin kontrolü</w:t>
      </w:r>
    </w:p>
    <w:p w:rsidR="00B32AFF" w:rsidRPr="00DB58B0" w:rsidRDefault="00B32AFF" w:rsidP="00B32AFF">
      <w:pPr>
        <w:numPr>
          <w:ilvl w:val="0"/>
          <w:numId w:val="6"/>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Üst veri ek girişlerinin (konu başlığı vb.) kontrolü</w:t>
      </w:r>
    </w:p>
    <w:p w:rsidR="00B32AFF" w:rsidRPr="00DB58B0" w:rsidRDefault="00B32AFF" w:rsidP="00B32AFF">
      <w:pPr>
        <w:numPr>
          <w:ilvl w:val="0"/>
          <w:numId w:val="6"/>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Dosya geçerliliğin ve içerik bilgilerinin tamlık ve doğruluk bakımından kontrolü</w:t>
      </w:r>
    </w:p>
    <w:p w:rsidR="00B32AFF" w:rsidRPr="00DB58B0" w:rsidRDefault="00B32AFF" w:rsidP="00B32AFF">
      <w:pPr>
        <w:numPr>
          <w:ilvl w:val="0"/>
          <w:numId w:val="6"/>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Yayım izni kontrolü (Depolanan yayınının, elektronik ortamda herkesin erişimine açık olmasının yayıncı açısından bir sakıncası olmadığının yazarca teyit edilmiş olması gerekmektedir.)</w:t>
      </w:r>
    </w:p>
    <w:p w:rsidR="00B32AFF" w:rsidRPr="00DB58B0" w:rsidRDefault="00B32AFF" w:rsidP="00B32AFF">
      <w:pPr>
        <w:numPr>
          <w:ilvl w:val="0"/>
          <w:numId w:val="6"/>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Erişim sınırlamaları (Yayının patent alacak olması vb. nedenlerle tam metin erişime izin verilmeyerek erişim sınırlandırmaları yapılabilir.)</w:t>
      </w: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 xml:space="preserve">Arşivleme sonrasında </w:t>
      </w:r>
      <w:r w:rsidR="008B67CA">
        <w:rPr>
          <w:rFonts w:ascii="Times New Roman" w:eastAsia="Times New Roman" w:hAnsi="Times New Roman" w:cs="Times New Roman"/>
          <w:color w:val="000000"/>
          <w:sz w:val="24"/>
          <w:szCs w:val="24"/>
          <w:bdr w:val="none" w:sz="0" w:space="0" w:color="auto" w:frame="1"/>
          <w:lang w:eastAsia="tr-TR"/>
        </w:rPr>
        <w:t>Dicle</w:t>
      </w:r>
      <w:r w:rsidRPr="00DB58B0">
        <w:rPr>
          <w:rFonts w:ascii="Times New Roman" w:eastAsia="Times New Roman" w:hAnsi="Times New Roman" w:cs="Times New Roman"/>
          <w:color w:val="000000"/>
          <w:sz w:val="24"/>
          <w:szCs w:val="24"/>
          <w:bdr w:val="none" w:sz="0" w:space="0" w:color="auto" w:frame="1"/>
          <w:lang w:eastAsia="tr-TR"/>
        </w:rPr>
        <w:t xml:space="preserve"> Üniversitesi Kurumsal A</w:t>
      </w:r>
      <w:r w:rsidR="00CF6F4E">
        <w:rPr>
          <w:rFonts w:ascii="Times New Roman" w:eastAsia="Times New Roman" w:hAnsi="Times New Roman" w:cs="Times New Roman"/>
          <w:color w:val="000000"/>
          <w:sz w:val="24"/>
          <w:szCs w:val="24"/>
          <w:bdr w:val="none" w:sz="0" w:space="0" w:color="auto" w:frame="1"/>
          <w:lang w:eastAsia="tr-TR"/>
        </w:rPr>
        <w:t>kademik</w:t>
      </w:r>
      <w:r w:rsidRPr="00DB58B0">
        <w:rPr>
          <w:rFonts w:ascii="Times New Roman" w:eastAsia="Times New Roman" w:hAnsi="Times New Roman" w:cs="Times New Roman"/>
          <w:color w:val="000000"/>
          <w:sz w:val="24"/>
          <w:szCs w:val="24"/>
          <w:bdr w:val="none" w:sz="0" w:space="0" w:color="auto" w:frame="1"/>
          <w:lang w:eastAsia="tr-TR"/>
        </w:rPr>
        <w:t xml:space="preserve"> Arşiv Sisteminin yayın değerlendirme hakemlerine gönderilen yayınlar yukarıda belirtilen </w:t>
      </w:r>
      <w:proofErr w:type="gramStart"/>
      <w:r w:rsidRPr="00DB58B0">
        <w:rPr>
          <w:rFonts w:ascii="Times New Roman" w:eastAsia="Times New Roman" w:hAnsi="Times New Roman" w:cs="Times New Roman"/>
          <w:color w:val="000000"/>
          <w:sz w:val="24"/>
          <w:szCs w:val="24"/>
          <w:bdr w:val="none" w:sz="0" w:space="0" w:color="auto" w:frame="1"/>
          <w:lang w:eastAsia="tr-TR"/>
        </w:rPr>
        <w:t>kriterler</w:t>
      </w:r>
      <w:proofErr w:type="gramEnd"/>
      <w:r w:rsidRPr="00DB58B0">
        <w:rPr>
          <w:rFonts w:ascii="Times New Roman" w:eastAsia="Times New Roman" w:hAnsi="Times New Roman" w:cs="Times New Roman"/>
          <w:color w:val="000000"/>
          <w:sz w:val="24"/>
          <w:szCs w:val="24"/>
          <w:bdr w:val="none" w:sz="0" w:space="0" w:color="auto" w:frame="1"/>
          <w:lang w:eastAsia="tr-TR"/>
        </w:rPr>
        <w:t xml:space="preserve"> doğrultusunda incelenir. Onaylanan yayınların onay bilgileri, </w:t>
      </w:r>
      <w:proofErr w:type="spellStart"/>
      <w:r w:rsidRPr="00DB58B0">
        <w:rPr>
          <w:rFonts w:ascii="Times New Roman" w:eastAsia="Times New Roman" w:hAnsi="Times New Roman" w:cs="Times New Roman"/>
          <w:color w:val="000000"/>
          <w:sz w:val="24"/>
          <w:szCs w:val="24"/>
          <w:bdr w:val="none" w:sz="0" w:space="0" w:color="auto" w:frame="1"/>
          <w:lang w:eastAsia="tr-TR"/>
        </w:rPr>
        <w:t>red</w:t>
      </w:r>
      <w:proofErr w:type="spellEnd"/>
      <w:r w:rsidRPr="00DB58B0">
        <w:rPr>
          <w:rFonts w:ascii="Times New Roman" w:eastAsia="Times New Roman" w:hAnsi="Times New Roman" w:cs="Times New Roman"/>
          <w:color w:val="000000"/>
          <w:sz w:val="24"/>
          <w:szCs w:val="24"/>
          <w:bdr w:val="none" w:sz="0" w:space="0" w:color="auto" w:frame="1"/>
          <w:lang w:eastAsia="tr-TR"/>
        </w:rPr>
        <w:t xml:space="preserve"> edilen yayınların ise  eksik/hatalı görülen alanların doğruları ile güncellenmesi bilgileri kullanıcıların mail hesaplarına gönderilerek  geri dönüşler yapılır.</w:t>
      </w: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 xml:space="preserve">10. Bir Yayını </w:t>
      </w:r>
      <w:r w:rsidR="008B67CA">
        <w:rPr>
          <w:rFonts w:ascii="inherit" w:eastAsia="Times New Roman" w:hAnsi="inherit" w:cs="Times New Roman"/>
          <w:b/>
          <w:bCs/>
          <w:color w:val="000000"/>
          <w:sz w:val="24"/>
          <w:szCs w:val="24"/>
          <w:bdr w:val="none" w:sz="0" w:space="0" w:color="auto" w:frame="1"/>
          <w:lang w:eastAsia="tr-TR"/>
        </w:rPr>
        <w:t>Dicle</w:t>
      </w:r>
      <w:r w:rsidRPr="00DB58B0">
        <w:rPr>
          <w:rFonts w:ascii="inherit" w:eastAsia="Times New Roman" w:hAnsi="inherit" w:cs="Times New Roman"/>
          <w:b/>
          <w:bCs/>
          <w:color w:val="000000"/>
          <w:sz w:val="24"/>
          <w:szCs w:val="24"/>
          <w:bdr w:val="none" w:sz="0" w:space="0" w:color="auto" w:frame="1"/>
          <w:lang w:eastAsia="tr-TR"/>
        </w:rPr>
        <w:t xml:space="preserve"> Üniversitesi Kurumsal A</w:t>
      </w:r>
      <w:r w:rsidR="00855B9E">
        <w:rPr>
          <w:rFonts w:ascii="inherit" w:eastAsia="Times New Roman" w:hAnsi="inherit" w:cs="Times New Roman"/>
          <w:b/>
          <w:bCs/>
          <w:color w:val="000000"/>
          <w:sz w:val="24"/>
          <w:szCs w:val="24"/>
          <w:bdr w:val="none" w:sz="0" w:space="0" w:color="auto" w:frame="1"/>
          <w:lang w:eastAsia="tr-TR"/>
        </w:rPr>
        <w:t>kademik</w:t>
      </w:r>
      <w:r w:rsidRPr="00DB58B0">
        <w:rPr>
          <w:rFonts w:ascii="inherit" w:eastAsia="Times New Roman" w:hAnsi="inherit" w:cs="Times New Roman"/>
          <w:b/>
          <w:bCs/>
          <w:color w:val="000000"/>
          <w:sz w:val="24"/>
          <w:szCs w:val="24"/>
          <w:bdr w:val="none" w:sz="0" w:space="0" w:color="auto" w:frame="1"/>
          <w:lang w:eastAsia="tr-TR"/>
        </w:rPr>
        <w:t xml:space="preserve"> Arşivine Kayıt Ederken Kontrol Noktaları Nelerdir?</w:t>
      </w:r>
    </w:p>
    <w:p w:rsidR="00B32AFF" w:rsidRPr="00DB58B0" w:rsidRDefault="00B32AFF" w:rsidP="00B32AFF">
      <w:pPr>
        <w:numPr>
          <w:ilvl w:val="0"/>
          <w:numId w:val="7"/>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Kaynağın üst verisinin kontrolü</w:t>
      </w:r>
    </w:p>
    <w:p w:rsidR="00B32AFF" w:rsidRPr="00DB58B0" w:rsidRDefault="00B32AFF" w:rsidP="00B32AFF">
      <w:pPr>
        <w:numPr>
          <w:ilvl w:val="0"/>
          <w:numId w:val="7"/>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lastRenderedPageBreak/>
        <w:t>Üst veri ek girişlerinin (konu başlığı vb.) kontrolü</w:t>
      </w:r>
    </w:p>
    <w:p w:rsidR="00B32AFF" w:rsidRPr="00DB58B0" w:rsidRDefault="00B32AFF" w:rsidP="00B32AFF">
      <w:pPr>
        <w:numPr>
          <w:ilvl w:val="0"/>
          <w:numId w:val="7"/>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Dosya geçerliliğin ve içerik bilgilerinin tamlık ve doğruluk bakımından kontrolü</w:t>
      </w:r>
    </w:p>
    <w:p w:rsidR="00B32AFF" w:rsidRPr="00DB58B0" w:rsidRDefault="00B32AFF" w:rsidP="00B32AFF">
      <w:pPr>
        <w:numPr>
          <w:ilvl w:val="0"/>
          <w:numId w:val="7"/>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Yayım izni kontrolü (Depolanan yayınının, elektronik ortamda herkesin erişimine açık olmasının yayıncı açısından bir sakıncası olmadığının yazarca teyit edilmiş olması gerekmektedir.)</w:t>
      </w:r>
    </w:p>
    <w:p w:rsidR="00B32AFF" w:rsidRPr="00DB58B0" w:rsidRDefault="00B32AFF" w:rsidP="00B32AFF">
      <w:pPr>
        <w:numPr>
          <w:ilvl w:val="0"/>
          <w:numId w:val="7"/>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Erişim sınırlamaları (Yayının patent alacak olması vb. nedenlerle tam metin erişime izin verilmeyerek erişim sınırlandırmaları yapılabilir.)</w:t>
      </w: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11. Telif Hakları</w:t>
      </w:r>
      <w:r w:rsidRPr="00DB58B0">
        <w:rPr>
          <w:rFonts w:ascii="Times New Roman" w:eastAsia="Times New Roman" w:hAnsi="Times New Roman" w:cs="Times New Roman"/>
          <w:color w:val="000000"/>
          <w:sz w:val="24"/>
          <w:szCs w:val="24"/>
          <w:bdr w:val="none" w:sz="0" w:space="0" w:color="auto" w:frame="1"/>
          <w:lang w:eastAsia="tr-TR"/>
        </w:rPr>
        <w:t> </w:t>
      </w:r>
    </w:p>
    <w:p w:rsidR="00B32AFF" w:rsidRPr="00DB58B0" w:rsidRDefault="008B67CA"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Pr>
          <w:rFonts w:ascii="Times New Roman" w:eastAsia="Times New Roman" w:hAnsi="Times New Roman" w:cs="Times New Roman"/>
          <w:color w:val="000000"/>
          <w:sz w:val="24"/>
          <w:szCs w:val="24"/>
          <w:bdr w:val="none" w:sz="0" w:space="0" w:color="auto" w:frame="1"/>
          <w:lang w:eastAsia="tr-TR"/>
        </w:rPr>
        <w:t>Dicle</w:t>
      </w:r>
      <w:r w:rsidR="00B32AFF" w:rsidRPr="00DB58B0">
        <w:rPr>
          <w:rFonts w:ascii="Times New Roman" w:eastAsia="Times New Roman" w:hAnsi="Times New Roman" w:cs="Times New Roman"/>
          <w:color w:val="000000"/>
          <w:sz w:val="24"/>
          <w:szCs w:val="24"/>
          <w:bdr w:val="none" w:sz="0" w:space="0" w:color="auto" w:frame="1"/>
          <w:lang w:eastAsia="tr-TR"/>
        </w:rPr>
        <w:t xml:space="preserve"> Üniversitesi bünyesindeki tüm yayınların "</w:t>
      </w:r>
      <w:r>
        <w:rPr>
          <w:rFonts w:ascii="Times New Roman" w:eastAsia="Times New Roman" w:hAnsi="Times New Roman" w:cs="Times New Roman"/>
          <w:color w:val="000000"/>
          <w:sz w:val="24"/>
          <w:szCs w:val="24"/>
          <w:bdr w:val="none" w:sz="0" w:space="0" w:color="auto" w:frame="1"/>
          <w:lang w:eastAsia="tr-TR"/>
        </w:rPr>
        <w:t>Dicle</w:t>
      </w:r>
      <w:r w:rsidR="00B32AFF" w:rsidRPr="00DB58B0">
        <w:rPr>
          <w:rFonts w:ascii="Times New Roman" w:eastAsia="Times New Roman" w:hAnsi="Times New Roman" w:cs="Times New Roman"/>
          <w:color w:val="000000"/>
          <w:sz w:val="24"/>
          <w:szCs w:val="24"/>
          <w:bdr w:val="none" w:sz="0" w:space="0" w:color="auto" w:frame="1"/>
          <w:lang w:eastAsia="tr-TR"/>
        </w:rPr>
        <w:t xml:space="preserve"> Üniversitesi Açık </w:t>
      </w:r>
      <w:r>
        <w:rPr>
          <w:rFonts w:ascii="Times New Roman" w:eastAsia="Times New Roman" w:hAnsi="Times New Roman" w:cs="Times New Roman"/>
          <w:color w:val="000000"/>
          <w:sz w:val="24"/>
          <w:szCs w:val="24"/>
          <w:bdr w:val="none" w:sz="0" w:space="0" w:color="auto" w:frame="1"/>
          <w:lang w:eastAsia="tr-TR"/>
        </w:rPr>
        <w:t>Bilim Politikası</w:t>
      </w:r>
      <w:r w:rsidR="00B32AFF" w:rsidRPr="00DB58B0">
        <w:rPr>
          <w:rFonts w:ascii="Times New Roman" w:eastAsia="Times New Roman" w:hAnsi="Times New Roman" w:cs="Times New Roman"/>
          <w:color w:val="000000"/>
          <w:sz w:val="24"/>
          <w:szCs w:val="24"/>
          <w:bdr w:val="none" w:sz="0" w:space="0" w:color="auto" w:frame="1"/>
          <w:lang w:eastAsia="tr-TR"/>
        </w:rPr>
        <w:t>" hükümleri gereğince Kurumsal A</w:t>
      </w:r>
      <w:r w:rsidR="00855B9E">
        <w:rPr>
          <w:rFonts w:ascii="Times New Roman" w:eastAsia="Times New Roman" w:hAnsi="Times New Roman" w:cs="Times New Roman"/>
          <w:color w:val="000000"/>
          <w:sz w:val="24"/>
          <w:szCs w:val="24"/>
          <w:bdr w:val="none" w:sz="0" w:space="0" w:color="auto" w:frame="1"/>
          <w:lang w:eastAsia="tr-TR"/>
        </w:rPr>
        <w:t>kademik</w:t>
      </w:r>
      <w:r w:rsidR="00B32AFF" w:rsidRPr="00DB58B0">
        <w:rPr>
          <w:rFonts w:ascii="Times New Roman" w:eastAsia="Times New Roman" w:hAnsi="Times New Roman" w:cs="Times New Roman"/>
          <w:color w:val="000000"/>
          <w:sz w:val="24"/>
          <w:szCs w:val="24"/>
          <w:bdr w:val="none" w:sz="0" w:space="0" w:color="auto" w:frame="1"/>
          <w:lang w:eastAsia="tr-TR"/>
        </w:rPr>
        <w:t xml:space="preserve"> Arşivde arşivlenmesi zorunludur. Arşivlenen yayınların açık erişime sunulabilmesi için yazarın ya da </w:t>
      </w:r>
      <w:r>
        <w:rPr>
          <w:rFonts w:ascii="Times New Roman" w:eastAsia="Times New Roman" w:hAnsi="Times New Roman" w:cs="Times New Roman"/>
          <w:color w:val="000000"/>
          <w:sz w:val="24"/>
          <w:szCs w:val="24"/>
          <w:bdr w:val="none" w:sz="0" w:space="0" w:color="auto" w:frame="1"/>
          <w:lang w:eastAsia="tr-TR"/>
        </w:rPr>
        <w:t>Dicle</w:t>
      </w:r>
      <w:r w:rsidR="00B32AFF" w:rsidRPr="00DB58B0">
        <w:rPr>
          <w:rFonts w:ascii="Times New Roman" w:eastAsia="Times New Roman" w:hAnsi="Times New Roman" w:cs="Times New Roman"/>
          <w:color w:val="000000"/>
          <w:sz w:val="24"/>
          <w:szCs w:val="24"/>
          <w:bdr w:val="none" w:sz="0" w:space="0" w:color="auto" w:frame="1"/>
          <w:lang w:eastAsia="tr-TR"/>
        </w:rPr>
        <w:t xml:space="preserve"> Üniversitesinin, yayının telif hakkına sahip olması gerekir. </w:t>
      </w:r>
      <w:r>
        <w:rPr>
          <w:rFonts w:ascii="Times New Roman" w:eastAsia="Times New Roman" w:hAnsi="Times New Roman" w:cs="Times New Roman"/>
          <w:color w:val="000000"/>
          <w:sz w:val="24"/>
          <w:szCs w:val="24"/>
          <w:bdr w:val="none" w:sz="0" w:space="0" w:color="auto" w:frame="1"/>
          <w:lang w:eastAsia="tr-TR"/>
        </w:rPr>
        <w:t>Dicle</w:t>
      </w:r>
      <w:r w:rsidR="00B32AFF" w:rsidRPr="00DB58B0">
        <w:rPr>
          <w:rFonts w:ascii="Times New Roman" w:eastAsia="Times New Roman" w:hAnsi="Times New Roman" w:cs="Times New Roman"/>
          <w:color w:val="000000"/>
          <w:sz w:val="24"/>
          <w:szCs w:val="24"/>
          <w:bdr w:val="none" w:sz="0" w:space="0" w:color="auto" w:frame="1"/>
          <w:lang w:eastAsia="tr-TR"/>
        </w:rPr>
        <w:t xml:space="preserve"> Üniversitesi Kurumsal A</w:t>
      </w:r>
      <w:r w:rsidR="00855B9E">
        <w:rPr>
          <w:rFonts w:ascii="Times New Roman" w:eastAsia="Times New Roman" w:hAnsi="Times New Roman" w:cs="Times New Roman"/>
          <w:color w:val="000000"/>
          <w:sz w:val="24"/>
          <w:szCs w:val="24"/>
          <w:bdr w:val="none" w:sz="0" w:space="0" w:color="auto" w:frame="1"/>
          <w:lang w:eastAsia="tr-TR"/>
        </w:rPr>
        <w:t>kademik</w:t>
      </w:r>
      <w:r w:rsidR="00B32AFF" w:rsidRPr="00DB58B0">
        <w:rPr>
          <w:rFonts w:ascii="Times New Roman" w:eastAsia="Times New Roman" w:hAnsi="Times New Roman" w:cs="Times New Roman"/>
          <w:color w:val="000000"/>
          <w:sz w:val="24"/>
          <w:szCs w:val="24"/>
          <w:bdr w:val="none" w:sz="0" w:space="0" w:color="auto" w:frame="1"/>
          <w:lang w:eastAsia="tr-TR"/>
        </w:rPr>
        <w:t xml:space="preserve"> Arşivinde arşivlendiği halde telif hakkı üçüncü kişi veya kurumlarda olan yayınların tam metinleri </w:t>
      </w:r>
      <w:r w:rsidR="00B32AFF" w:rsidRPr="00DB58B0">
        <w:rPr>
          <w:rFonts w:ascii="inherit" w:eastAsia="Times New Roman" w:hAnsi="inherit" w:cs="Times New Roman"/>
          <w:b/>
          <w:bCs/>
          <w:color w:val="000000"/>
          <w:sz w:val="24"/>
          <w:szCs w:val="24"/>
          <w:bdr w:val="none" w:sz="0" w:space="0" w:color="auto" w:frame="1"/>
          <w:lang w:eastAsia="tr-TR"/>
        </w:rPr>
        <w:t>açık erişime kapalı tutulur</w:t>
      </w:r>
      <w:r w:rsidR="00B32AFF" w:rsidRPr="00DB58B0">
        <w:rPr>
          <w:rFonts w:ascii="Times New Roman" w:eastAsia="Times New Roman" w:hAnsi="Times New Roman" w:cs="Times New Roman"/>
          <w:color w:val="000000"/>
          <w:sz w:val="24"/>
          <w:szCs w:val="24"/>
          <w:bdr w:val="none" w:sz="0" w:space="0" w:color="auto" w:frame="1"/>
          <w:lang w:eastAsia="tr-TR"/>
        </w:rPr>
        <w:t>. Ancak araştırmacıların sistem üzerinden yayının yazarına istek göndermesi sağlanır.</w:t>
      </w: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Yazarların yayınlarının ön baskıları orijinal kopyadan (yayıncı baskısı) farklı bir sürüm olacağı için Kurumsal A</w:t>
      </w:r>
      <w:r w:rsidR="00855B9E">
        <w:rPr>
          <w:rFonts w:ascii="Times New Roman" w:eastAsia="Times New Roman" w:hAnsi="Times New Roman" w:cs="Times New Roman"/>
          <w:color w:val="000000"/>
          <w:sz w:val="24"/>
          <w:szCs w:val="24"/>
          <w:bdr w:val="none" w:sz="0" w:space="0" w:color="auto" w:frame="1"/>
          <w:lang w:eastAsia="tr-TR"/>
        </w:rPr>
        <w:t>kademik</w:t>
      </w:r>
      <w:r w:rsidRPr="00DB58B0">
        <w:rPr>
          <w:rFonts w:ascii="Times New Roman" w:eastAsia="Times New Roman" w:hAnsi="Times New Roman" w:cs="Times New Roman"/>
          <w:color w:val="000000"/>
          <w:sz w:val="24"/>
          <w:szCs w:val="24"/>
          <w:bdr w:val="none" w:sz="0" w:space="0" w:color="auto" w:frame="1"/>
          <w:lang w:eastAsia="tr-TR"/>
        </w:rPr>
        <w:t xml:space="preserve"> Arşivde yayımlaması telif hakları açısından herhangi bir sorun oluşturmamaktadır. Bu durumda herhangi bir kişi veya kuruluştan izin istemeye gerek yoktur. Çünkü telif hakkı sahibi kendisidir.</w:t>
      </w: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Yazarlar yayınlarının orijinal k</w:t>
      </w:r>
      <w:r w:rsidR="008B67CA">
        <w:rPr>
          <w:rFonts w:ascii="Times New Roman" w:eastAsia="Times New Roman" w:hAnsi="Times New Roman" w:cs="Times New Roman"/>
          <w:color w:val="000000"/>
          <w:sz w:val="24"/>
          <w:szCs w:val="24"/>
          <w:bdr w:val="none" w:sz="0" w:space="0" w:color="auto" w:frame="1"/>
          <w:lang w:eastAsia="tr-TR"/>
        </w:rPr>
        <w:t>opyasını (yayıncı baskısı) Dicle</w:t>
      </w:r>
      <w:r w:rsidRPr="00DB58B0">
        <w:rPr>
          <w:rFonts w:ascii="Times New Roman" w:eastAsia="Times New Roman" w:hAnsi="Times New Roman" w:cs="Times New Roman"/>
          <w:color w:val="000000"/>
          <w:sz w:val="24"/>
          <w:szCs w:val="24"/>
          <w:bdr w:val="none" w:sz="0" w:space="0" w:color="auto" w:frame="1"/>
          <w:lang w:eastAsia="tr-TR"/>
        </w:rPr>
        <w:t xml:space="preserve"> Üniversitesi Kurumsal A</w:t>
      </w:r>
      <w:r w:rsidR="00855B9E">
        <w:rPr>
          <w:rFonts w:ascii="Times New Roman" w:eastAsia="Times New Roman" w:hAnsi="Times New Roman" w:cs="Times New Roman"/>
          <w:color w:val="000000"/>
          <w:sz w:val="24"/>
          <w:szCs w:val="24"/>
          <w:bdr w:val="none" w:sz="0" w:space="0" w:color="auto" w:frame="1"/>
          <w:lang w:eastAsia="tr-TR"/>
        </w:rPr>
        <w:t>kademik</w:t>
      </w:r>
      <w:r w:rsidRPr="00DB58B0">
        <w:rPr>
          <w:rFonts w:ascii="Times New Roman" w:eastAsia="Times New Roman" w:hAnsi="Times New Roman" w:cs="Times New Roman"/>
          <w:color w:val="000000"/>
          <w:sz w:val="24"/>
          <w:szCs w:val="24"/>
          <w:bdr w:val="none" w:sz="0" w:space="0" w:color="auto" w:frame="1"/>
          <w:lang w:eastAsia="tr-TR"/>
        </w:rPr>
        <w:t xml:space="preserve"> Arşivinde depolamak isterse, geçmişte bir telif hakkı sözleşmesi imzalamışsa ve tam telif hakkı devri söz konusu ise </w:t>
      </w:r>
      <w:r w:rsidRPr="00DB58B0">
        <w:rPr>
          <w:rFonts w:ascii="inherit" w:eastAsia="Times New Roman" w:hAnsi="inherit" w:cs="Times New Roman"/>
          <w:b/>
          <w:bCs/>
          <w:color w:val="000000"/>
          <w:sz w:val="24"/>
          <w:szCs w:val="24"/>
          <w:bdr w:val="none" w:sz="0" w:space="0" w:color="auto" w:frame="1"/>
          <w:lang w:eastAsia="tr-TR"/>
        </w:rPr>
        <w:t>telif hakkı sahibinin iznini alması gerekecektir</w:t>
      </w:r>
      <w:r w:rsidRPr="00DB58B0">
        <w:rPr>
          <w:rFonts w:ascii="Times New Roman" w:eastAsia="Times New Roman" w:hAnsi="Times New Roman" w:cs="Times New Roman"/>
          <w:color w:val="000000"/>
          <w:sz w:val="24"/>
          <w:szCs w:val="24"/>
          <w:bdr w:val="none" w:sz="0" w:space="0" w:color="auto" w:frame="1"/>
          <w:lang w:eastAsia="tr-TR"/>
        </w:rPr>
        <w:t>. Şu an yayıncıların %70'i kişisel arşivlemeye izin vermektedir.</w:t>
      </w: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Yayıncıların kişisel arşivlemeye izin verme konusundaki politikaları, SHERPA/</w:t>
      </w:r>
      <w:proofErr w:type="spellStart"/>
      <w:r w:rsidRPr="00DB58B0">
        <w:rPr>
          <w:rFonts w:ascii="Times New Roman" w:eastAsia="Times New Roman" w:hAnsi="Times New Roman" w:cs="Times New Roman"/>
          <w:color w:val="000000"/>
          <w:sz w:val="24"/>
          <w:szCs w:val="24"/>
          <w:bdr w:val="none" w:sz="0" w:space="0" w:color="auto" w:frame="1"/>
          <w:lang w:eastAsia="tr-TR"/>
        </w:rPr>
        <w:t>RoMEO</w:t>
      </w:r>
      <w:proofErr w:type="spellEnd"/>
      <w:r w:rsidRPr="00DB58B0">
        <w:rPr>
          <w:rFonts w:ascii="Times New Roman" w:eastAsia="Times New Roman" w:hAnsi="Times New Roman" w:cs="Times New Roman"/>
          <w:color w:val="000000"/>
          <w:sz w:val="24"/>
          <w:szCs w:val="24"/>
          <w:bdr w:val="none" w:sz="0" w:space="0" w:color="auto" w:frame="1"/>
          <w:lang w:eastAsia="tr-TR"/>
        </w:rPr>
        <w:t xml:space="preserve"> adresinden</w:t>
      </w:r>
      <w:hyperlink r:id="rId6" w:history="1">
        <w:r w:rsidRPr="00DB58B0">
          <w:rPr>
            <w:rFonts w:ascii="Times New Roman" w:eastAsia="Times New Roman" w:hAnsi="Times New Roman" w:cs="Times New Roman"/>
            <w:color w:val="0000FF"/>
            <w:sz w:val="24"/>
            <w:szCs w:val="24"/>
            <w:u w:val="single"/>
            <w:bdr w:val="none" w:sz="0" w:space="0" w:color="auto" w:frame="1"/>
            <w:lang w:eastAsia="tr-TR"/>
          </w:rPr>
          <w:t>http://www.sherpa.ac.uk/romeo/</w:t>
        </w:r>
      </w:hyperlink>
      <w:r w:rsidRPr="00DB58B0">
        <w:rPr>
          <w:rFonts w:ascii="Times New Roman" w:eastAsia="Times New Roman" w:hAnsi="Times New Roman" w:cs="Times New Roman"/>
          <w:color w:val="000000"/>
          <w:sz w:val="24"/>
          <w:szCs w:val="24"/>
          <w:bdr w:val="none" w:sz="0" w:space="0" w:color="auto" w:frame="1"/>
          <w:lang w:eastAsia="tr-TR"/>
        </w:rPr>
        <w:t>  kontrol edilebilir.</w:t>
      </w: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SHERPA/</w:t>
      </w:r>
      <w:proofErr w:type="spellStart"/>
      <w:r w:rsidRPr="00DB58B0">
        <w:rPr>
          <w:rFonts w:ascii="Times New Roman" w:eastAsia="Times New Roman" w:hAnsi="Times New Roman" w:cs="Times New Roman"/>
          <w:color w:val="000000"/>
          <w:sz w:val="24"/>
          <w:szCs w:val="24"/>
          <w:bdr w:val="none" w:sz="0" w:space="0" w:color="auto" w:frame="1"/>
          <w:lang w:eastAsia="tr-TR"/>
        </w:rPr>
        <w:t>RoMEO</w:t>
      </w:r>
      <w:proofErr w:type="spellEnd"/>
      <w:r w:rsidRPr="00DB58B0">
        <w:rPr>
          <w:rFonts w:ascii="Times New Roman" w:eastAsia="Times New Roman" w:hAnsi="Times New Roman" w:cs="Times New Roman"/>
          <w:color w:val="000000"/>
          <w:sz w:val="24"/>
          <w:szCs w:val="24"/>
          <w:bdr w:val="none" w:sz="0" w:space="0" w:color="auto" w:frame="1"/>
          <w:lang w:eastAsia="tr-TR"/>
        </w:rPr>
        <w:t xml:space="preserve"> Renklerin Anlamı:</w:t>
      </w:r>
    </w:p>
    <w:tbl>
      <w:tblPr>
        <w:tblW w:w="12020" w:type="dxa"/>
        <w:shd w:val="clear" w:color="auto" w:fill="FFFFFF"/>
        <w:tblCellMar>
          <w:left w:w="0" w:type="dxa"/>
          <w:right w:w="0" w:type="dxa"/>
        </w:tblCellMar>
        <w:tblLook w:val="04A0" w:firstRow="1" w:lastRow="0" w:firstColumn="1" w:lastColumn="0" w:noHBand="0" w:noVBand="1"/>
      </w:tblPr>
      <w:tblGrid>
        <w:gridCol w:w="1233"/>
        <w:gridCol w:w="10787"/>
      </w:tblGrid>
      <w:tr w:rsidR="00B32AFF" w:rsidRPr="00DB58B0" w:rsidTr="002F20A7">
        <w:tc>
          <w:tcPr>
            <w:tcW w:w="0" w:type="auto"/>
            <w:tcBorders>
              <w:top w:val="nil"/>
              <w:left w:val="nil"/>
              <w:bottom w:val="nil"/>
              <w:right w:val="nil"/>
            </w:tcBorders>
            <w:shd w:val="clear" w:color="auto" w:fill="FFFFFF"/>
            <w:vAlign w:val="bottom"/>
            <w:hideMark/>
          </w:tcPr>
          <w:p w:rsidR="00B32AFF" w:rsidRPr="00DB58B0" w:rsidRDefault="00B32AFF" w:rsidP="002F20A7">
            <w:pPr>
              <w:spacing w:after="0" w:line="456" w:lineRule="atLeast"/>
              <w:ind w:left="225"/>
              <w:textAlignment w:val="baseline"/>
              <w:rPr>
                <w:rFonts w:ascii="inherit" w:eastAsia="Times New Roman" w:hAnsi="inherit"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 ROMEO</w:t>
            </w:r>
          </w:p>
        </w:tc>
        <w:tc>
          <w:tcPr>
            <w:tcW w:w="0" w:type="auto"/>
            <w:tcBorders>
              <w:top w:val="nil"/>
              <w:left w:val="nil"/>
              <w:bottom w:val="nil"/>
              <w:right w:val="nil"/>
            </w:tcBorders>
            <w:shd w:val="clear" w:color="auto" w:fill="FFFFFF"/>
            <w:vAlign w:val="bottom"/>
            <w:hideMark/>
          </w:tcPr>
          <w:p w:rsidR="00B32AFF" w:rsidRPr="00DB58B0" w:rsidRDefault="00B32AFF" w:rsidP="002F20A7">
            <w:pPr>
              <w:spacing w:after="0" w:line="456" w:lineRule="atLeast"/>
              <w:ind w:left="225"/>
              <w:textAlignment w:val="baseline"/>
              <w:rPr>
                <w:rFonts w:ascii="inherit" w:eastAsia="Times New Roman" w:hAnsi="inherit"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Renklerin Anlamı (Arşivleme Politikası)</w:t>
            </w:r>
          </w:p>
        </w:tc>
      </w:tr>
      <w:tr w:rsidR="00B32AFF" w:rsidRPr="00DB58B0" w:rsidTr="002F20A7">
        <w:tc>
          <w:tcPr>
            <w:tcW w:w="0" w:type="auto"/>
            <w:tcBorders>
              <w:top w:val="nil"/>
              <w:left w:val="nil"/>
              <w:bottom w:val="nil"/>
              <w:right w:val="nil"/>
            </w:tcBorders>
            <w:shd w:val="clear" w:color="auto" w:fill="FFFFFF"/>
            <w:vAlign w:val="bottom"/>
            <w:hideMark/>
          </w:tcPr>
          <w:p w:rsidR="00B32AFF" w:rsidRPr="00DB58B0" w:rsidRDefault="00B32AFF" w:rsidP="002F20A7">
            <w:pPr>
              <w:spacing w:after="0" w:line="456" w:lineRule="atLeast"/>
              <w:ind w:left="225"/>
              <w:textAlignment w:val="baseline"/>
              <w:rPr>
                <w:rFonts w:ascii="inherit" w:eastAsia="Times New Roman" w:hAnsi="inherit"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Yeşil</w:t>
            </w:r>
          </w:p>
        </w:tc>
        <w:tc>
          <w:tcPr>
            <w:tcW w:w="0" w:type="auto"/>
            <w:tcBorders>
              <w:top w:val="nil"/>
              <w:left w:val="nil"/>
              <w:bottom w:val="nil"/>
              <w:right w:val="nil"/>
            </w:tcBorders>
            <w:shd w:val="clear" w:color="auto" w:fill="FFFFFF"/>
            <w:vAlign w:val="bottom"/>
            <w:hideMark/>
          </w:tcPr>
          <w:p w:rsidR="00B32AFF" w:rsidRPr="00DB58B0" w:rsidRDefault="00B32AFF" w:rsidP="002F20A7">
            <w:pPr>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 xml:space="preserve">Ön baskı ve son baskı/yayıncı </w:t>
            </w:r>
            <w:proofErr w:type="gramStart"/>
            <w:r w:rsidRPr="00DB58B0">
              <w:rPr>
                <w:rFonts w:ascii="Times New Roman" w:eastAsia="Times New Roman" w:hAnsi="Times New Roman" w:cs="Times New Roman"/>
                <w:color w:val="000000"/>
                <w:sz w:val="24"/>
                <w:szCs w:val="24"/>
                <w:bdr w:val="none" w:sz="0" w:space="0" w:color="auto" w:frame="1"/>
                <w:lang w:eastAsia="tr-TR"/>
              </w:rPr>
              <w:t>versiyonu</w:t>
            </w:r>
            <w:proofErr w:type="gramEnd"/>
            <w:r w:rsidRPr="00DB58B0">
              <w:rPr>
                <w:rFonts w:ascii="Times New Roman" w:eastAsia="Times New Roman" w:hAnsi="Times New Roman" w:cs="Times New Roman"/>
                <w:color w:val="000000"/>
                <w:sz w:val="24"/>
                <w:szCs w:val="24"/>
                <w:bdr w:val="none" w:sz="0" w:space="0" w:color="auto" w:frame="1"/>
                <w:lang w:eastAsia="tr-TR"/>
              </w:rPr>
              <w:t>/PDF arşivlenebilir.</w:t>
            </w:r>
          </w:p>
        </w:tc>
      </w:tr>
      <w:tr w:rsidR="00B32AFF" w:rsidRPr="00DB58B0" w:rsidTr="002F20A7">
        <w:tc>
          <w:tcPr>
            <w:tcW w:w="0" w:type="auto"/>
            <w:tcBorders>
              <w:top w:val="nil"/>
              <w:left w:val="nil"/>
              <w:bottom w:val="nil"/>
              <w:right w:val="nil"/>
            </w:tcBorders>
            <w:shd w:val="clear" w:color="auto" w:fill="FFFFFF"/>
            <w:vAlign w:val="bottom"/>
            <w:hideMark/>
          </w:tcPr>
          <w:p w:rsidR="00B32AFF" w:rsidRPr="00DB58B0" w:rsidRDefault="00B32AFF" w:rsidP="002F20A7">
            <w:pPr>
              <w:spacing w:after="0" w:line="456" w:lineRule="atLeast"/>
              <w:ind w:left="225"/>
              <w:textAlignment w:val="baseline"/>
              <w:rPr>
                <w:rFonts w:ascii="inherit" w:eastAsia="Times New Roman" w:hAnsi="inherit"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Mavi</w:t>
            </w:r>
          </w:p>
        </w:tc>
        <w:tc>
          <w:tcPr>
            <w:tcW w:w="0" w:type="auto"/>
            <w:tcBorders>
              <w:top w:val="nil"/>
              <w:left w:val="nil"/>
              <w:bottom w:val="nil"/>
              <w:right w:val="nil"/>
            </w:tcBorders>
            <w:shd w:val="clear" w:color="auto" w:fill="FFFFFF"/>
            <w:vAlign w:val="bottom"/>
            <w:hideMark/>
          </w:tcPr>
          <w:p w:rsidR="00B32AFF" w:rsidRPr="00DB58B0" w:rsidRDefault="00B32AFF" w:rsidP="002F20A7">
            <w:pPr>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 xml:space="preserve">Son baskı (hakem değerlendirmesi sonrası yayına hazır son hali) ya da yayıncı </w:t>
            </w:r>
            <w:proofErr w:type="gramStart"/>
            <w:r w:rsidRPr="00DB58B0">
              <w:rPr>
                <w:rFonts w:ascii="Times New Roman" w:eastAsia="Times New Roman" w:hAnsi="Times New Roman" w:cs="Times New Roman"/>
                <w:color w:val="000000"/>
                <w:sz w:val="24"/>
                <w:szCs w:val="24"/>
                <w:bdr w:val="none" w:sz="0" w:space="0" w:color="auto" w:frame="1"/>
                <w:lang w:eastAsia="tr-TR"/>
              </w:rPr>
              <w:t>versiyonu</w:t>
            </w:r>
            <w:proofErr w:type="gramEnd"/>
            <w:r w:rsidRPr="00DB58B0">
              <w:rPr>
                <w:rFonts w:ascii="Times New Roman" w:eastAsia="Times New Roman" w:hAnsi="Times New Roman" w:cs="Times New Roman"/>
                <w:color w:val="000000"/>
                <w:sz w:val="24"/>
                <w:szCs w:val="24"/>
                <w:bdr w:val="none" w:sz="0" w:space="0" w:color="auto" w:frame="1"/>
                <w:lang w:eastAsia="tr-TR"/>
              </w:rPr>
              <w:t>/PDF arşivlenebilir.</w:t>
            </w:r>
          </w:p>
        </w:tc>
      </w:tr>
      <w:tr w:rsidR="00B32AFF" w:rsidRPr="00DB58B0" w:rsidTr="002F20A7">
        <w:tc>
          <w:tcPr>
            <w:tcW w:w="0" w:type="auto"/>
            <w:tcBorders>
              <w:top w:val="nil"/>
              <w:left w:val="nil"/>
              <w:bottom w:val="nil"/>
              <w:right w:val="nil"/>
            </w:tcBorders>
            <w:shd w:val="clear" w:color="auto" w:fill="FFFFFF"/>
            <w:vAlign w:val="bottom"/>
            <w:hideMark/>
          </w:tcPr>
          <w:p w:rsidR="00B32AFF" w:rsidRPr="00DB58B0" w:rsidRDefault="00B32AFF" w:rsidP="002F20A7">
            <w:pPr>
              <w:spacing w:after="0" w:line="456" w:lineRule="atLeast"/>
              <w:ind w:left="225"/>
              <w:textAlignment w:val="baseline"/>
              <w:rPr>
                <w:rFonts w:ascii="inherit" w:eastAsia="Times New Roman" w:hAnsi="inherit"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Sarı</w:t>
            </w:r>
          </w:p>
        </w:tc>
        <w:tc>
          <w:tcPr>
            <w:tcW w:w="0" w:type="auto"/>
            <w:tcBorders>
              <w:top w:val="nil"/>
              <w:left w:val="nil"/>
              <w:bottom w:val="nil"/>
              <w:right w:val="nil"/>
            </w:tcBorders>
            <w:shd w:val="clear" w:color="auto" w:fill="FFFFFF"/>
            <w:vAlign w:val="bottom"/>
            <w:hideMark/>
          </w:tcPr>
          <w:p w:rsidR="00B32AFF" w:rsidRPr="00DB58B0" w:rsidRDefault="00B32AFF" w:rsidP="002F20A7">
            <w:pPr>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Ön baskı (hakem değerlendirmesi öncesi) arşivlenebilir.</w:t>
            </w:r>
          </w:p>
        </w:tc>
      </w:tr>
      <w:tr w:rsidR="00B32AFF" w:rsidRPr="00DB58B0" w:rsidTr="002F20A7">
        <w:tc>
          <w:tcPr>
            <w:tcW w:w="0" w:type="auto"/>
            <w:tcBorders>
              <w:top w:val="nil"/>
              <w:left w:val="nil"/>
              <w:bottom w:val="nil"/>
              <w:right w:val="nil"/>
            </w:tcBorders>
            <w:shd w:val="clear" w:color="auto" w:fill="FFFFFF"/>
            <w:vAlign w:val="bottom"/>
            <w:hideMark/>
          </w:tcPr>
          <w:p w:rsidR="00B32AFF" w:rsidRPr="00DB58B0" w:rsidRDefault="00B32AFF" w:rsidP="002F20A7">
            <w:pPr>
              <w:spacing w:after="0" w:line="456" w:lineRule="atLeast"/>
              <w:ind w:left="225"/>
              <w:textAlignment w:val="baseline"/>
              <w:rPr>
                <w:rFonts w:ascii="inherit" w:eastAsia="Times New Roman" w:hAnsi="inherit"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Beyaz</w:t>
            </w:r>
          </w:p>
        </w:tc>
        <w:tc>
          <w:tcPr>
            <w:tcW w:w="0" w:type="auto"/>
            <w:tcBorders>
              <w:top w:val="nil"/>
              <w:left w:val="nil"/>
              <w:bottom w:val="nil"/>
              <w:right w:val="nil"/>
            </w:tcBorders>
            <w:shd w:val="clear" w:color="auto" w:fill="FFFFFF"/>
            <w:vAlign w:val="bottom"/>
            <w:hideMark/>
          </w:tcPr>
          <w:p w:rsidR="00B32AFF" w:rsidRPr="00DB58B0" w:rsidRDefault="00B32AFF" w:rsidP="002F20A7">
            <w:pPr>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Arşivleme desteklenmemektedir.</w:t>
            </w:r>
          </w:p>
        </w:tc>
      </w:tr>
    </w:tbl>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 </w:t>
      </w: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Yayın Baskı Durumları</w:t>
      </w:r>
    </w:p>
    <w:p w:rsidR="00B32AFF" w:rsidRPr="00DB58B0" w:rsidRDefault="00B32AFF" w:rsidP="00B32AFF">
      <w:pPr>
        <w:numPr>
          <w:ilvl w:val="0"/>
          <w:numId w:val="8"/>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lastRenderedPageBreak/>
        <w:t>Ön baskı (</w:t>
      </w:r>
      <w:proofErr w:type="spellStart"/>
      <w:r w:rsidRPr="00DB58B0">
        <w:rPr>
          <w:rFonts w:ascii="Times New Roman" w:eastAsia="Times New Roman" w:hAnsi="Times New Roman" w:cs="Times New Roman"/>
          <w:color w:val="212529"/>
          <w:sz w:val="24"/>
          <w:szCs w:val="24"/>
          <w:bdr w:val="none" w:sz="0" w:space="0" w:color="auto" w:frame="1"/>
          <w:lang w:eastAsia="tr-TR"/>
        </w:rPr>
        <w:t>pre‐print</w:t>
      </w:r>
      <w:proofErr w:type="spellEnd"/>
      <w:r w:rsidRPr="00DB58B0">
        <w:rPr>
          <w:rFonts w:ascii="Times New Roman" w:eastAsia="Times New Roman" w:hAnsi="Times New Roman" w:cs="Times New Roman"/>
          <w:color w:val="212529"/>
          <w:sz w:val="24"/>
          <w:szCs w:val="24"/>
          <w:bdr w:val="none" w:sz="0" w:space="0" w:color="auto" w:frame="1"/>
          <w:lang w:eastAsia="tr-TR"/>
        </w:rPr>
        <w:t>): Makalenin yayımlanmak üzere dergiye gönderilen, hakem/editör değerlendirmesi öncesi ilk hali.</w:t>
      </w:r>
    </w:p>
    <w:p w:rsidR="00B32AFF" w:rsidRPr="00DB58B0" w:rsidRDefault="00B32AFF" w:rsidP="00B32AFF">
      <w:pPr>
        <w:numPr>
          <w:ilvl w:val="0"/>
          <w:numId w:val="8"/>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Son baskı (post‐</w:t>
      </w:r>
      <w:proofErr w:type="spellStart"/>
      <w:r w:rsidRPr="00DB58B0">
        <w:rPr>
          <w:rFonts w:ascii="Times New Roman" w:eastAsia="Times New Roman" w:hAnsi="Times New Roman" w:cs="Times New Roman"/>
          <w:color w:val="212529"/>
          <w:sz w:val="24"/>
          <w:szCs w:val="24"/>
          <w:bdr w:val="none" w:sz="0" w:space="0" w:color="auto" w:frame="1"/>
          <w:lang w:eastAsia="tr-TR"/>
        </w:rPr>
        <w:t>print</w:t>
      </w:r>
      <w:proofErr w:type="spellEnd"/>
      <w:r w:rsidRPr="00DB58B0">
        <w:rPr>
          <w:rFonts w:ascii="Times New Roman" w:eastAsia="Times New Roman" w:hAnsi="Times New Roman" w:cs="Times New Roman"/>
          <w:color w:val="212529"/>
          <w:sz w:val="24"/>
          <w:szCs w:val="24"/>
          <w:bdr w:val="none" w:sz="0" w:space="0" w:color="auto" w:frame="1"/>
          <w:lang w:eastAsia="tr-TR"/>
        </w:rPr>
        <w:t>): Makalenin hakem/editör değerlendirmesinden geçmiş, yayına hazır son hali.</w:t>
      </w:r>
    </w:p>
    <w:p w:rsidR="00B32AFF" w:rsidRPr="00DB58B0" w:rsidRDefault="00B32AFF" w:rsidP="00B32AFF">
      <w:pPr>
        <w:numPr>
          <w:ilvl w:val="0"/>
          <w:numId w:val="8"/>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Times New Roman" w:eastAsia="Times New Roman" w:hAnsi="Times New Roman" w:cs="Times New Roman"/>
          <w:color w:val="212529"/>
          <w:sz w:val="24"/>
          <w:szCs w:val="24"/>
          <w:bdr w:val="none" w:sz="0" w:space="0" w:color="auto" w:frame="1"/>
          <w:lang w:eastAsia="tr-TR"/>
        </w:rPr>
        <w:t>Yayıncı baskısı: Makalenin dergide yayımlanmış formatı.</w:t>
      </w:r>
    </w:p>
    <w:p w:rsidR="00FB7CED" w:rsidRDefault="00B32AFF" w:rsidP="00FB7CED">
      <w:pPr>
        <w:shd w:val="clear" w:color="auto" w:fill="FFFFFF"/>
        <w:spacing w:after="300" w:line="456" w:lineRule="atLeast"/>
        <w:ind w:left="225"/>
        <w:textAlignment w:val="baseline"/>
        <w:rPr>
          <w:rFonts w:ascii="Segoe UI" w:eastAsia="Times New Roman" w:hAnsi="Segoe UI" w:cs="Segoe UI"/>
          <w:color w:val="000000"/>
          <w:sz w:val="29"/>
          <w:szCs w:val="29"/>
          <w:lang w:eastAsia="tr-TR"/>
        </w:rPr>
      </w:pPr>
      <w:r w:rsidRPr="00DB58B0">
        <w:rPr>
          <w:rFonts w:ascii="Segoe UI" w:eastAsia="Times New Roman" w:hAnsi="Segoe UI" w:cs="Segoe UI"/>
          <w:color w:val="000000"/>
          <w:sz w:val="29"/>
          <w:szCs w:val="29"/>
          <w:lang w:eastAsia="tr-TR"/>
        </w:rPr>
        <w:t> </w:t>
      </w:r>
    </w:p>
    <w:p w:rsidR="00B32AFF" w:rsidRPr="00DB58B0" w:rsidRDefault="00B32AFF" w:rsidP="00FB7CED">
      <w:pPr>
        <w:shd w:val="clear" w:color="auto" w:fill="FFFFFF"/>
        <w:spacing w:after="300" w:line="456" w:lineRule="atLeast"/>
        <w:ind w:left="225"/>
        <w:textAlignment w:val="baseline"/>
        <w:rPr>
          <w:rFonts w:ascii="Segoe UI" w:eastAsia="Times New Roman" w:hAnsi="Segoe UI"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12. Ambargo Nedir? Niçin Gereklidir? </w:t>
      </w: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 xml:space="preserve">Araştırma sonuçlarının belli bir süre erişime kapalı tutulmasını ifade eder. Yazarlar yayınlarının orijinal kopyasını (yayıncı baskısı) </w:t>
      </w:r>
      <w:r w:rsidR="0079429E">
        <w:rPr>
          <w:rFonts w:ascii="Times New Roman" w:eastAsia="Times New Roman" w:hAnsi="Times New Roman" w:cs="Times New Roman"/>
          <w:color w:val="000000"/>
          <w:sz w:val="24"/>
          <w:szCs w:val="24"/>
          <w:bdr w:val="none" w:sz="0" w:space="0" w:color="auto" w:frame="1"/>
          <w:lang w:eastAsia="tr-TR"/>
        </w:rPr>
        <w:t>Dicle</w:t>
      </w:r>
      <w:r w:rsidRPr="00DB58B0">
        <w:rPr>
          <w:rFonts w:ascii="Times New Roman" w:eastAsia="Times New Roman" w:hAnsi="Times New Roman" w:cs="Times New Roman"/>
          <w:color w:val="000000"/>
          <w:sz w:val="24"/>
          <w:szCs w:val="24"/>
          <w:bdr w:val="none" w:sz="0" w:space="0" w:color="auto" w:frame="1"/>
          <w:lang w:eastAsia="tr-TR"/>
        </w:rPr>
        <w:t xml:space="preserve"> Üniversitesi Kurumsal A</w:t>
      </w:r>
      <w:r w:rsidR="002F3AEE">
        <w:rPr>
          <w:rFonts w:ascii="Times New Roman" w:eastAsia="Times New Roman" w:hAnsi="Times New Roman" w:cs="Times New Roman"/>
          <w:color w:val="000000"/>
          <w:sz w:val="24"/>
          <w:szCs w:val="24"/>
          <w:bdr w:val="none" w:sz="0" w:space="0" w:color="auto" w:frame="1"/>
          <w:lang w:eastAsia="tr-TR"/>
        </w:rPr>
        <w:t>kademik</w:t>
      </w:r>
      <w:r w:rsidRPr="00DB58B0">
        <w:rPr>
          <w:rFonts w:ascii="Times New Roman" w:eastAsia="Times New Roman" w:hAnsi="Times New Roman" w:cs="Times New Roman"/>
          <w:color w:val="000000"/>
          <w:sz w:val="24"/>
          <w:szCs w:val="24"/>
          <w:bdr w:val="none" w:sz="0" w:space="0" w:color="auto" w:frame="1"/>
          <w:lang w:eastAsia="tr-TR"/>
        </w:rPr>
        <w:t xml:space="preserve"> Arşivinde depolamak isterse, geçmişte bir telif hakkı sözleşmesi imzalamışsa ve tam telif hakkı devri söz konusu ise telif hakkı sahibinin iznini alması gerekecektir. </w:t>
      </w:r>
      <w:r w:rsidRPr="00DB58B0">
        <w:rPr>
          <w:rFonts w:ascii="inherit" w:eastAsia="Times New Roman" w:hAnsi="inherit" w:cs="Times New Roman"/>
          <w:b/>
          <w:bCs/>
          <w:color w:val="000000"/>
          <w:sz w:val="24"/>
          <w:szCs w:val="24"/>
          <w:bdr w:val="none" w:sz="0" w:space="0" w:color="auto" w:frame="1"/>
          <w:lang w:eastAsia="tr-TR"/>
        </w:rPr>
        <w:t xml:space="preserve">Telif hakkı sahibi yayının </w:t>
      </w:r>
      <w:r w:rsidR="002F3AEE">
        <w:rPr>
          <w:rFonts w:ascii="inherit" w:eastAsia="Times New Roman" w:hAnsi="inherit" w:cs="Times New Roman"/>
          <w:b/>
          <w:bCs/>
          <w:color w:val="000000"/>
          <w:sz w:val="24"/>
          <w:szCs w:val="24"/>
          <w:bdr w:val="none" w:sz="0" w:space="0" w:color="auto" w:frame="1"/>
          <w:lang w:eastAsia="tr-TR"/>
        </w:rPr>
        <w:t>akademik</w:t>
      </w:r>
      <w:r w:rsidRPr="00DB58B0">
        <w:rPr>
          <w:rFonts w:ascii="inherit" w:eastAsia="Times New Roman" w:hAnsi="inherit" w:cs="Times New Roman"/>
          <w:b/>
          <w:bCs/>
          <w:color w:val="000000"/>
          <w:sz w:val="24"/>
          <w:szCs w:val="24"/>
          <w:bdr w:val="none" w:sz="0" w:space="0" w:color="auto" w:frame="1"/>
          <w:lang w:eastAsia="tr-TR"/>
        </w:rPr>
        <w:t xml:space="preserve"> arşivde yayımlanmasına izin vermediği durumda yayının Kurumsal </w:t>
      </w:r>
      <w:r w:rsidR="002F3AEE">
        <w:rPr>
          <w:rFonts w:ascii="inherit" w:eastAsia="Times New Roman" w:hAnsi="inherit" w:cs="Times New Roman"/>
          <w:b/>
          <w:bCs/>
          <w:color w:val="000000"/>
          <w:sz w:val="24"/>
          <w:szCs w:val="24"/>
          <w:bdr w:val="none" w:sz="0" w:space="0" w:color="auto" w:frame="1"/>
          <w:lang w:eastAsia="tr-TR"/>
        </w:rPr>
        <w:t xml:space="preserve">Akademik </w:t>
      </w:r>
      <w:r w:rsidRPr="00DB58B0">
        <w:rPr>
          <w:rFonts w:ascii="inherit" w:eastAsia="Times New Roman" w:hAnsi="inherit" w:cs="Times New Roman"/>
          <w:b/>
          <w:bCs/>
          <w:color w:val="000000"/>
          <w:sz w:val="24"/>
          <w:szCs w:val="24"/>
          <w:bdr w:val="none" w:sz="0" w:space="0" w:color="auto" w:frame="1"/>
          <w:lang w:eastAsia="tr-TR"/>
        </w:rPr>
        <w:t>Arşive kaydı esnasında</w:t>
      </w:r>
      <w:r w:rsidRPr="00DB58B0">
        <w:rPr>
          <w:rFonts w:ascii="Times New Roman" w:eastAsia="Times New Roman" w:hAnsi="Times New Roman" w:cs="Times New Roman"/>
          <w:color w:val="000000"/>
          <w:sz w:val="24"/>
          <w:szCs w:val="24"/>
          <w:bdr w:val="none" w:sz="0" w:space="0" w:color="auto" w:frame="1"/>
          <w:lang w:eastAsia="tr-TR"/>
        </w:rPr>
        <w:t> </w:t>
      </w:r>
      <w:r w:rsidRPr="00DB58B0">
        <w:rPr>
          <w:rFonts w:ascii="inherit" w:eastAsia="Times New Roman" w:hAnsi="inherit" w:cs="Times New Roman"/>
          <w:b/>
          <w:bCs/>
          <w:color w:val="000000"/>
          <w:sz w:val="24"/>
          <w:szCs w:val="24"/>
          <w:bdr w:val="none" w:sz="0" w:space="0" w:color="auto" w:frame="1"/>
          <w:lang w:eastAsia="tr-TR"/>
        </w:rPr>
        <w:t>ambargo tarihi girilmeli ve yayın erişime kapalı tutulmalıdır.</w:t>
      </w:r>
      <w:r w:rsidRPr="00DB58B0">
        <w:rPr>
          <w:rFonts w:ascii="Times New Roman" w:eastAsia="Times New Roman" w:hAnsi="Times New Roman" w:cs="Times New Roman"/>
          <w:color w:val="000000"/>
          <w:sz w:val="24"/>
          <w:szCs w:val="24"/>
          <w:bdr w:val="none" w:sz="0" w:space="0" w:color="auto" w:frame="1"/>
          <w:lang w:eastAsia="tr-TR"/>
        </w:rPr>
        <w:t> Belirlenen ambargo tarihi bitiminde yayın otomatik olarak açık erişime sunulur.</w:t>
      </w:r>
      <w:r w:rsidRPr="00DB58B0">
        <w:rPr>
          <w:rFonts w:ascii="Times New Roman" w:eastAsia="Times New Roman" w:hAnsi="Times New Roman" w:cs="Times New Roman"/>
          <w:color w:val="000000"/>
          <w:sz w:val="24"/>
          <w:szCs w:val="24"/>
          <w:bdr w:val="none" w:sz="0" w:space="0" w:color="auto" w:frame="1"/>
          <w:lang w:eastAsia="tr-TR"/>
        </w:rPr>
        <w:br/>
        <w:t>Yayının patent alacak olması vb. durumlarda da yayının tam metin erişimine izin verilmeyerek yazar tarafından ambargo tarihi konulabilir.</w:t>
      </w:r>
    </w:p>
    <w:p w:rsidR="00B32AFF" w:rsidRPr="00DB58B0" w:rsidRDefault="00B32AFF" w:rsidP="00B32AFF">
      <w:pPr>
        <w:shd w:val="clear" w:color="auto" w:fill="FFFFFF"/>
        <w:spacing w:after="300" w:line="456" w:lineRule="atLeast"/>
        <w:ind w:left="225"/>
        <w:textAlignment w:val="baseline"/>
        <w:rPr>
          <w:rFonts w:ascii="Segoe UI" w:eastAsia="Times New Roman" w:hAnsi="Segoe UI" w:cs="Segoe UI"/>
          <w:color w:val="000000"/>
          <w:sz w:val="29"/>
          <w:szCs w:val="29"/>
          <w:lang w:eastAsia="tr-TR"/>
        </w:rPr>
      </w:pPr>
      <w:r w:rsidRPr="00DB58B0">
        <w:rPr>
          <w:rFonts w:ascii="Segoe UI" w:eastAsia="Times New Roman" w:hAnsi="Segoe UI" w:cs="Segoe UI"/>
          <w:color w:val="000000"/>
          <w:sz w:val="29"/>
          <w:szCs w:val="29"/>
          <w:lang w:eastAsia="tr-TR"/>
        </w:rPr>
        <w:t> </w:t>
      </w: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13. Kurumsal A</w:t>
      </w:r>
      <w:r w:rsidR="00855B9E">
        <w:rPr>
          <w:rFonts w:ascii="inherit" w:eastAsia="Times New Roman" w:hAnsi="inherit" w:cs="Times New Roman"/>
          <w:b/>
          <w:bCs/>
          <w:color w:val="000000"/>
          <w:sz w:val="24"/>
          <w:szCs w:val="24"/>
          <w:bdr w:val="none" w:sz="0" w:space="0" w:color="auto" w:frame="1"/>
          <w:lang w:eastAsia="tr-TR"/>
        </w:rPr>
        <w:t>kademik</w:t>
      </w:r>
      <w:r w:rsidRPr="00DB58B0">
        <w:rPr>
          <w:rFonts w:ascii="inherit" w:eastAsia="Times New Roman" w:hAnsi="inherit" w:cs="Times New Roman"/>
          <w:b/>
          <w:bCs/>
          <w:color w:val="000000"/>
          <w:sz w:val="24"/>
          <w:szCs w:val="24"/>
          <w:bdr w:val="none" w:sz="0" w:space="0" w:color="auto" w:frame="1"/>
          <w:lang w:eastAsia="tr-TR"/>
        </w:rPr>
        <w:t xml:space="preserve"> Arşiv </w:t>
      </w:r>
      <w:r w:rsidR="0079429E">
        <w:rPr>
          <w:rFonts w:ascii="inherit" w:eastAsia="Times New Roman" w:hAnsi="inherit" w:cs="Times New Roman"/>
          <w:b/>
          <w:bCs/>
          <w:color w:val="000000"/>
          <w:sz w:val="24"/>
          <w:szCs w:val="24"/>
          <w:bdr w:val="none" w:sz="0" w:space="0" w:color="auto" w:frame="1"/>
          <w:lang w:eastAsia="tr-TR"/>
        </w:rPr>
        <w:t>Sistemlerinin Ulusal ve Uluslar</w:t>
      </w:r>
      <w:r w:rsidRPr="00DB58B0">
        <w:rPr>
          <w:rFonts w:ascii="inherit" w:eastAsia="Times New Roman" w:hAnsi="inherit" w:cs="Times New Roman"/>
          <w:b/>
          <w:bCs/>
          <w:color w:val="000000"/>
          <w:sz w:val="24"/>
          <w:szCs w:val="24"/>
          <w:bdr w:val="none" w:sz="0" w:space="0" w:color="auto" w:frame="1"/>
          <w:lang w:eastAsia="tr-TR"/>
        </w:rPr>
        <w:t>arası Alandaki Erişimi </w:t>
      </w:r>
    </w:p>
    <w:p w:rsidR="00CF7F70" w:rsidRDefault="00CF7F70" w:rsidP="00B32AFF">
      <w:pPr>
        <w:shd w:val="clear" w:color="auto" w:fill="FFFFFF"/>
        <w:spacing w:after="0" w:line="456" w:lineRule="atLeast"/>
        <w:ind w:left="225"/>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 xml:space="preserve">- </w:t>
      </w:r>
      <w:r w:rsidR="00B32AFF" w:rsidRPr="00CF7F70">
        <w:rPr>
          <w:rFonts w:ascii="Times New Roman" w:eastAsia="Times New Roman" w:hAnsi="Times New Roman" w:cs="Times New Roman"/>
          <w:color w:val="000000" w:themeColor="text1"/>
          <w:sz w:val="24"/>
          <w:szCs w:val="24"/>
          <w:bdr w:val="none" w:sz="0" w:space="0" w:color="auto" w:frame="1"/>
          <w:lang w:eastAsia="tr-TR"/>
        </w:rPr>
        <w:t xml:space="preserve">Yükseköğretim </w:t>
      </w:r>
      <w:r>
        <w:rPr>
          <w:rFonts w:ascii="Times New Roman" w:eastAsia="Times New Roman" w:hAnsi="Times New Roman" w:cs="Times New Roman"/>
          <w:color w:val="000000" w:themeColor="text1"/>
          <w:sz w:val="24"/>
          <w:szCs w:val="24"/>
          <w:bdr w:val="none" w:sz="0" w:space="0" w:color="auto" w:frame="1"/>
          <w:lang w:eastAsia="tr-TR"/>
        </w:rPr>
        <w:t>Açık Erişim/</w:t>
      </w:r>
      <w:r w:rsidR="00B32AFF" w:rsidRPr="00CF7F70">
        <w:rPr>
          <w:rFonts w:ascii="Times New Roman" w:eastAsia="Times New Roman" w:hAnsi="Times New Roman" w:cs="Times New Roman"/>
          <w:color w:val="000000" w:themeColor="text1"/>
          <w:sz w:val="24"/>
          <w:szCs w:val="24"/>
          <w:bdr w:val="none" w:sz="0" w:space="0" w:color="auto" w:frame="1"/>
          <w:lang w:eastAsia="tr-TR"/>
        </w:rPr>
        <w:t xml:space="preserve"> </w:t>
      </w:r>
      <w:r>
        <w:rPr>
          <w:rFonts w:ascii="Times New Roman" w:eastAsia="Times New Roman" w:hAnsi="Times New Roman" w:cs="Times New Roman"/>
          <w:color w:val="000000" w:themeColor="text1"/>
          <w:sz w:val="24"/>
          <w:szCs w:val="24"/>
          <w:bdr w:val="none" w:sz="0" w:space="0" w:color="auto" w:frame="1"/>
          <w:lang w:eastAsia="tr-TR"/>
        </w:rPr>
        <w:t xml:space="preserve">Açık Bilim </w:t>
      </w:r>
    </w:p>
    <w:p w:rsidR="0079429E" w:rsidRDefault="002072E7" w:rsidP="00B32AFF">
      <w:pPr>
        <w:shd w:val="clear" w:color="auto" w:fill="FFFFFF"/>
        <w:spacing w:after="0" w:line="456" w:lineRule="atLeast"/>
        <w:ind w:left="225"/>
        <w:textAlignment w:val="baseline"/>
        <w:rPr>
          <w:rFonts w:ascii="Segoe UI" w:eastAsia="Times New Roman" w:hAnsi="Segoe UI" w:cs="Segoe UI"/>
          <w:color w:val="70AD47" w:themeColor="accent6"/>
          <w:sz w:val="29"/>
          <w:szCs w:val="29"/>
          <w:lang w:eastAsia="tr-TR"/>
        </w:rPr>
      </w:pPr>
      <w:hyperlink r:id="rId7" w:history="1">
        <w:r w:rsidR="0079429E" w:rsidRPr="00CF7F70">
          <w:rPr>
            <w:rStyle w:val="Kpr"/>
            <w:rFonts w:ascii="Times New Roman" w:eastAsia="Times New Roman" w:hAnsi="Times New Roman" w:cs="Times New Roman"/>
            <w:color w:val="000000" w:themeColor="text1"/>
            <w:sz w:val="24"/>
            <w:szCs w:val="24"/>
            <w:lang w:eastAsia="tr-TR"/>
          </w:rPr>
          <w:t>https://acikerisim.yok.gov.tr/acik-erisim</w:t>
        </w:r>
      </w:hyperlink>
      <w:r w:rsidR="0079429E" w:rsidRPr="00CF7F70">
        <w:rPr>
          <w:rFonts w:ascii="Segoe UI" w:eastAsia="Times New Roman" w:hAnsi="Segoe UI" w:cs="Segoe UI"/>
          <w:color w:val="000000" w:themeColor="text1"/>
          <w:sz w:val="29"/>
          <w:szCs w:val="29"/>
          <w:lang w:eastAsia="tr-TR"/>
        </w:rPr>
        <w:t xml:space="preserve"> </w:t>
      </w:r>
    </w:p>
    <w:p w:rsidR="00CF7F70" w:rsidRDefault="00CF7F70" w:rsidP="00CF7F70">
      <w:pPr>
        <w:shd w:val="clear" w:color="auto" w:fill="FFFFFF"/>
        <w:spacing w:after="0" w:line="456" w:lineRule="atLeast"/>
        <w:textAlignment w:val="baseline"/>
      </w:pPr>
      <w:r>
        <w:t xml:space="preserve">     - Türkiye Akademik Arşivi Harman</w:t>
      </w:r>
    </w:p>
    <w:p w:rsidR="00CF7F70" w:rsidRPr="0079429E" w:rsidRDefault="00CF7F70" w:rsidP="00CF7F70">
      <w:pPr>
        <w:shd w:val="clear" w:color="auto" w:fill="FFFFFF"/>
        <w:spacing w:after="0" w:line="456" w:lineRule="atLeast"/>
        <w:ind w:left="225"/>
        <w:textAlignment w:val="baseline"/>
        <w:rPr>
          <w:rFonts w:ascii="Segoe UI" w:eastAsia="Times New Roman" w:hAnsi="Segoe UI" w:cs="Segoe UI"/>
          <w:color w:val="FF0000"/>
          <w:sz w:val="29"/>
          <w:szCs w:val="29"/>
          <w:lang w:eastAsia="tr-TR"/>
        </w:rPr>
      </w:pPr>
      <w:r w:rsidRPr="001D1927">
        <w:t>https://harman.ulakbim.gov.tr/index</w:t>
      </w:r>
    </w:p>
    <w:p w:rsidR="00B32AFF" w:rsidRDefault="00CF7F70" w:rsidP="00B7559D">
      <w:pPr>
        <w:shd w:val="clear" w:color="auto" w:fill="FFFFFF"/>
        <w:spacing w:after="0" w:line="456" w:lineRule="atLeast"/>
        <w:ind w:left="225"/>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 xml:space="preserve">- </w:t>
      </w:r>
      <w:r w:rsidR="00B32AFF" w:rsidRPr="00DB58B0">
        <w:rPr>
          <w:rFonts w:ascii="Times New Roman" w:eastAsia="Times New Roman" w:hAnsi="Times New Roman" w:cs="Times New Roman"/>
          <w:color w:val="000000"/>
          <w:sz w:val="24"/>
          <w:szCs w:val="24"/>
          <w:bdr w:val="none" w:sz="0" w:space="0" w:color="auto" w:frame="1"/>
          <w:lang w:eastAsia="tr-TR"/>
        </w:rPr>
        <w:t xml:space="preserve">Kurumsal dijital arşivlerin listesini veren ve içerikleri üzerinde toplu arama yapamaya aracılık eden bir rehber olan  </w:t>
      </w:r>
      <w:proofErr w:type="spellStart"/>
      <w:r w:rsidR="00B32AFF" w:rsidRPr="00DB58B0">
        <w:rPr>
          <w:rFonts w:ascii="Times New Roman" w:eastAsia="Times New Roman" w:hAnsi="Times New Roman" w:cs="Times New Roman"/>
          <w:color w:val="000000"/>
          <w:sz w:val="24"/>
          <w:szCs w:val="24"/>
          <w:bdr w:val="none" w:sz="0" w:space="0" w:color="auto" w:frame="1"/>
          <w:lang w:eastAsia="tr-TR"/>
        </w:rPr>
        <w:t>OpenDOAR'a</w:t>
      </w:r>
      <w:proofErr w:type="spellEnd"/>
      <w:r w:rsidR="00B32AFF" w:rsidRPr="00DB58B0">
        <w:rPr>
          <w:rFonts w:ascii="Times New Roman" w:eastAsia="Times New Roman" w:hAnsi="Times New Roman" w:cs="Times New Roman"/>
          <w:color w:val="000000"/>
          <w:sz w:val="24"/>
          <w:szCs w:val="24"/>
          <w:bdr w:val="none" w:sz="0" w:space="0" w:color="auto" w:frame="1"/>
          <w:lang w:eastAsia="tr-TR"/>
        </w:rPr>
        <w:t xml:space="preserve"> (Directory of Open Access </w:t>
      </w:r>
      <w:proofErr w:type="spellStart"/>
      <w:r w:rsidR="00B32AFF" w:rsidRPr="00DB58B0">
        <w:rPr>
          <w:rFonts w:ascii="Times New Roman" w:eastAsia="Times New Roman" w:hAnsi="Times New Roman" w:cs="Times New Roman"/>
          <w:color w:val="000000"/>
          <w:sz w:val="24"/>
          <w:szCs w:val="24"/>
          <w:bdr w:val="none" w:sz="0" w:space="0" w:color="auto" w:frame="1"/>
          <w:lang w:eastAsia="tr-TR"/>
        </w:rPr>
        <w:t>Repositories</w:t>
      </w:r>
      <w:proofErr w:type="spellEnd"/>
      <w:r w:rsidR="00B32AFF" w:rsidRPr="00DB58B0">
        <w:rPr>
          <w:rFonts w:ascii="Times New Roman" w:eastAsia="Times New Roman" w:hAnsi="Times New Roman" w:cs="Times New Roman"/>
          <w:color w:val="000000"/>
          <w:sz w:val="24"/>
          <w:szCs w:val="24"/>
          <w:bdr w:val="none" w:sz="0" w:space="0" w:color="auto" w:frame="1"/>
          <w:lang w:eastAsia="tr-TR"/>
        </w:rPr>
        <w:t xml:space="preserve">) erişim için </w:t>
      </w:r>
      <w:proofErr w:type="spellStart"/>
      <w:r w:rsidR="00B32AFF" w:rsidRPr="00DB58B0">
        <w:rPr>
          <w:rFonts w:ascii="Times New Roman" w:eastAsia="Times New Roman" w:hAnsi="Times New Roman" w:cs="Times New Roman"/>
          <w:color w:val="000000"/>
          <w:sz w:val="24"/>
          <w:szCs w:val="24"/>
          <w:bdr w:val="none" w:sz="0" w:space="0" w:color="auto" w:frame="1"/>
          <w:lang w:eastAsia="tr-TR"/>
        </w:rPr>
        <w:t>tıklayınz</w:t>
      </w:r>
      <w:proofErr w:type="spellEnd"/>
      <w:r w:rsidR="00B32AFF" w:rsidRPr="00DB58B0">
        <w:rPr>
          <w:rFonts w:ascii="Times New Roman" w:eastAsia="Times New Roman" w:hAnsi="Times New Roman" w:cs="Times New Roman"/>
          <w:color w:val="000000"/>
          <w:sz w:val="24"/>
          <w:szCs w:val="24"/>
          <w:bdr w:val="none" w:sz="0" w:space="0" w:color="auto" w:frame="1"/>
          <w:lang w:eastAsia="tr-TR"/>
        </w:rPr>
        <w:t>.  </w:t>
      </w:r>
      <w:hyperlink r:id="rId8" w:history="1">
        <w:r w:rsidR="00B32AFF" w:rsidRPr="00DB58B0">
          <w:rPr>
            <w:rFonts w:ascii="Times New Roman" w:eastAsia="Times New Roman" w:hAnsi="Times New Roman" w:cs="Times New Roman"/>
            <w:color w:val="0000FF"/>
            <w:sz w:val="24"/>
            <w:szCs w:val="24"/>
            <w:u w:val="single"/>
            <w:bdr w:val="none" w:sz="0" w:space="0" w:color="auto" w:frame="1"/>
            <w:lang w:eastAsia="tr-TR"/>
          </w:rPr>
          <w:t>http://www.opendoar.org/</w:t>
        </w:r>
      </w:hyperlink>
      <w:r w:rsidR="00B32AFF" w:rsidRPr="00DB58B0">
        <w:rPr>
          <w:rFonts w:ascii="Times New Roman" w:eastAsia="Times New Roman" w:hAnsi="Times New Roman" w:cs="Times New Roman"/>
          <w:color w:val="000000"/>
          <w:sz w:val="24"/>
          <w:szCs w:val="24"/>
          <w:bdr w:val="none" w:sz="0" w:space="0" w:color="auto" w:frame="1"/>
          <w:lang w:eastAsia="tr-TR"/>
        </w:rPr>
        <w:br/>
      </w:r>
      <w:r w:rsidR="002072E7">
        <w:rPr>
          <w:rFonts w:ascii="Times New Roman" w:eastAsia="Times New Roman" w:hAnsi="Times New Roman" w:cs="Times New Roman"/>
          <w:color w:val="000000"/>
          <w:sz w:val="24"/>
          <w:szCs w:val="24"/>
          <w:bdr w:val="none" w:sz="0" w:space="0" w:color="auto" w:frame="1"/>
          <w:lang w:eastAsia="tr-TR"/>
        </w:rPr>
        <w:t xml:space="preserve">- </w:t>
      </w:r>
      <w:r w:rsidR="00B32AFF" w:rsidRPr="00DB58B0">
        <w:rPr>
          <w:rFonts w:ascii="Times New Roman" w:eastAsia="Times New Roman" w:hAnsi="Times New Roman" w:cs="Times New Roman"/>
          <w:color w:val="000000"/>
          <w:sz w:val="24"/>
          <w:szCs w:val="24"/>
          <w:bdr w:val="none" w:sz="0" w:space="0" w:color="auto" w:frame="1"/>
          <w:lang w:eastAsia="tr-TR"/>
        </w:rPr>
        <w:t xml:space="preserve">Kurumsal dijital arşivlerin listesini veren bir dizin olan </w:t>
      </w:r>
      <w:proofErr w:type="spellStart"/>
      <w:r w:rsidR="00B32AFF" w:rsidRPr="00DB58B0">
        <w:rPr>
          <w:rFonts w:ascii="Times New Roman" w:eastAsia="Times New Roman" w:hAnsi="Times New Roman" w:cs="Times New Roman"/>
          <w:color w:val="000000"/>
          <w:sz w:val="24"/>
          <w:szCs w:val="24"/>
          <w:bdr w:val="none" w:sz="0" w:space="0" w:color="auto" w:frame="1"/>
          <w:lang w:eastAsia="tr-TR"/>
        </w:rPr>
        <w:t>ROAR'a</w:t>
      </w:r>
      <w:proofErr w:type="spellEnd"/>
      <w:r w:rsidR="00B32AFF" w:rsidRPr="00DB58B0">
        <w:rPr>
          <w:rFonts w:ascii="Times New Roman" w:eastAsia="Times New Roman" w:hAnsi="Times New Roman" w:cs="Times New Roman"/>
          <w:color w:val="000000"/>
          <w:sz w:val="24"/>
          <w:szCs w:val="24"/>
          <w:bdr w:val="none" w:sz="0" w:space="0" w:color="auto" w:frame="1"/>
          <w:lang w:eastAsia="tr-TR"/>
        </w:rPr>
        <w:t xml:space="preserve"> (</w:t>
      </w:r>
      <w:proofErr w:type="spellStart"/>
      <w:r w:rsidR="00B32AFF" w:rsidRPr="00DB58B0">
        <w:rPr>
          <w:rFonts w:ascii="Times New Roman" w:eastAsia="Times New Roman" w:hAnsi="Times New Roman" w:cs="Times New Roman"/>
          <w:color w:val="000000"/>
          <w:sz w:val="24"/>
          <w:szCs w:val="24"/>
          <w:bdr w:val="none" w:sz="0" w:space="0" w:color="auto" w:frame="1"/>
          <w:lang w:eastAsia="tr-TR"/>
        </w:rPr>
        <w:t>Registry</w:t>
      </w:r>
      <w:proofErr w:type="spellEnd"/>
      <w:r w:rsidR="00B32AFF" w:rsidRPr="00DB58B0">
        <w:rPr>
          <w:rFonts w:ascii="Times New Roman" w:eastAsia="Times New Roman" w:hAnsi="Times New Roman" w:cs="Times New Roman"/>
          <w:color w:val="000000"/>
          <w:sz w:val="24"/>
          <w:szCs w:val="24"/>
          <w:bdr w:val="none" w:sz="0" w:space="0" w:color="auto" w:frame="1"/>
          <w:lang w:eastAsia="tr-TR"/>
        </w:rPr>
        <w:t xml:space="preserve"> of Open Access </w:t>
      </w:r>
      <w:proofErr w:type="spellStart"/>
      <w:r w:rsidR="00B32AFF" w:rsidRPr="00DB58B0">
        <w:rPr>
          <w:rFonts w:ascii="Times New Roman" w:eastAsia="Times New Roman" w:hAnsi="Times New Roman" w:cs="Times New Roman"/>
          <w:color w:val="000000"/>
          <w:sz w:val="24"/>
          <w:szCs w:val="24"/>
          <w:bdr w:val="none" w:sz="0" w:space="0" w:color="auto" w:frame="1"/>
          <w:lang w:eastAsia="tr-TR"/>
        </w:rPr>
        <w:t>Repositories</w:t>
      </w:r>
      <w:proofErr w:type="spellEnd"/>
      <w:r w:rsidR="00B32AFF" w:rsidRPr="00DB58B0">
        <w:rPr>
          <w:rFonts w:ascii="Times New Roman" w:eastAsia="Times New Roman" w:hAnsi="Times New Roman" w:cs="Times New Roman"/>
          <w:color w:val="000000"/>
          <w:sz w:val="24"/>
          <w:szCs w:val="24"/>
          <w:bdr w:val="none" w:sz="0" w:space="0" w:color="auto" w:frame="1"/>
          <w:lang w:eastAsia="tr-TR"/>
        </w:rPr>
        <w:t>) erişim için tıklayınız.  </w:t>
      </w:r>
      <w:hyperlink r:id="rId9" w:history="1">
        <w:r w:rsidR="00B32AFF" w:rsidRPr="00DB58B0">
          <w:rPr>
            <w:rFonts w:ascii="Times New Roman" w:eastAsia="Times New Roman" w:hAnsi="Times New Roman" w:cs="Times New Roman"/>
            <w:color w:val="0000FF"/>
            <w:sz w:val="24"/>
            <w:szCs w:val="24"/>
            <w:u w:val="single"/>
            <w:bdr w:val="none" w:sz="0" w:space="0" w:color="auto" w:frame="1"/>
            <w:lang w:eastAsia="tr-TR"/>
          </w:rPr>
          <w:t>http://roar.eprints.org/</w:t>
        </w:r>
      </w:hyperlink>
      <w:r w:rsidR="00B32AFF" w:rsidRPr="00DB58B0">
        <w:rPr>
          <w:rFonts w:ascii="Times New Roman" w:eastAsia="Times New Roman" w:hAnsi="Times New Roman" w:cs="Times New Roman"/>
          <w:color w:val="000000"/>
          <w:sz w:val="24"/>
          <w:szCs w:val="24"/>
          <w:bdr w:val="none" w:sz="0" w:space="0" w:color="auto" w:frame="1"/>
          <w:lang w:eastAsia="tr-TR"/>
        </w:rPr>
        <w:t> </w:t>
      </w:r>
      <w:r w:rsidR="00B32AFF" w:rsidRPr="00DB58B0">
        <w:rPr>
          <w:rFonts w:ascii="Times New Roman" w:eastAsia="Times New Roman" w:hAnsi="Times New Roman" w:cs="Times New Roman"/>
          <w:color w:val="000000"/>
          <w:sz w:val="24"/>
          <w:szCs w:val="24"/>
          <w:bdr w:val="none" w:sz="0" w:space="0" w:color="auto" w:frame="1"/>
          <w:lang w:eastAsia="tr-TR"/>
        </w:rPr>
        <w:br/>
        <w:t>Açık erişim ve Kurumsal Arşivler hakkında daha fazla bilgi İçin tıklayınız. </w:t>
      </w:r>
    </w:p>
    <w:p w:rsidR="002072E7" w:rsidRPr="002072E7" w:rsidRDefault="002072E7" w:rsidP="00B7559D">
      <w:pPr>
        <w:shd w:val="clear" w:color="auto" w:fill="FFFFFF"/>
        <w:spacing w:after="0" w:line="456" w:lineRule="atLeast"/>
        <w:ind w:left="225"/>
        <w:textAlignment w:val="baseline"/>
        <w:rPr>
          <w:rFonts w:ascii="Times New Roman" w:eastAsia="Times New Roman" w:hAnsi="Times New Roman" w:cs="Times New Roman"/>
          <w:color w:val="000000"/>
          <w:sz w:val="24"/>
          <w:szCs w:val="24"/>
          <w:lang w:eastAsia="tr-TR"/>
        </w:rPr>
      </w:pPr>
      <w:r w:rsidRPr="002072E7">
        <w:rPr>
          <w:rFonts w:ascii="Times New Roman" w:eastAsia="Times New Roman" w:hAnsi="Times New Roman" w:cs="Times New Roman"/>
          <w:color w:val="000000"/>
          <w:sz w:val="24"/>
          <w:szCs w:val="24"/>
          <w:lang w:eastAsia="tr-TR"/>
        </w:rPr>
        <w:t>https://ankos.org.tr/tr/tag/acik-erisim/</w:t>
      </w:r>
    </w:p>
    <w:p w:rsidR="00B7559D" w:rsidRPr="00DB58B0" w:rsidRDefault="00B7559D" w:rsidP="00B7559D">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14</w:t>
      </w:r>
      <w:r w:rsidRPr="00DB58B0">
        <w:rPr>
          <w:rFonts w:ascii="Times New Roman" w:eastAsia="Times New Roman" w:hAnsi="Times New Roman" w:cs="Times New Roman"/>
          <w:color w:val="000000"/>
          <w:sz w:val="24"/>
          <w:szCs w:val="24"/>
          <w:bdr w:val="none" w:sz="0" w:space="0" w:color="auto" w:frame="1"/>
          <w:lang w:eastAsia="tr-TR"/>
        </w:rPr>
        <w:t>. </w:t>
      </w:r>
      <w:r w:rsidRPr="00DB58B0">
        <w:rPr>
          <w:rFonts w:ascii="inherit" w:eastAsia="Times New Roman" w:hAnsi="inherit" w:cs="Times New Roman"/>
          <w:b/>
          <w:bCs/>
          <w:color w:val="000000"/>
          <w:sz w:val="24"/>
          <w:szCs w:val="24"/>
          <w:bdr w:val="none" w:sz="0" w:space="0" w:color="auto" w:frame="1"/>
          <w:lang w:eastAsia="tr-TR"/>
        </w:rPr>
        <w:t>Kurumsal Arşivler ile İlgili Terminoloji</w:t>
      </w:r>
    </w:p>
    <w:p w:rsidR="00B32AFF" w:rsidRPr="00DB58B0" w:rsidRDefault="00B32AFF" w:rsidP="00B32AFF">
      <w:pPr>
        <w:numPr>
          <w:ilvl w:val="0"/>
          <w:numId w:val="9"/>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inherit" w:eastAsia="Times New Roman" w:hAnsi="inherit" w:cs="Calibri"/>
          <w:b/>
          <w:bCs/>
          <w:color w:val="212529"/>
          <w:sz w:val="24"/>
          <w:szCs w:val="24"/>
          <w:bdr w:val="none" w:sz="0" w:space="0" w:color="auto" w:frame="1"/>
          <w:lang w:eastAsia="tr-TR"/>
        </w:rPr>
        <w:t>Ön baskı (</w:t>
      </w:r>
      <w:proofErr w:type="spellStart"/>
      <w:r w:rsidRPr="00DB58B0">
        <w:rPr>
          <w:rFonts w:ascii="inherit" w:eastAsia="Times New Roman" w:hAnsi="inherit" w:cs="Calibri"/>
          <w:b/>
          <w:bCs/>
          <w:color w:val="212529"/>
          <w:sz w:val="24"/>
          <w:szCs w:val="24"/>
          <w:bdr w:val="none" w:sz="0" w:space="0" w:color="auto" w:frame="1"/>
          <w:lang w:eastAsia="tr-TR"/>
        </w:rPr>
        <w:t>pre‐print</w:t>
      </w:r>
      <w:proofErr w:type="spellEnd"/>
      <w:r w:rsidRPr="00DB58B0">
        <w:rPr>
          <w:rFonts w:ascii="inherit" w:eastAsia="Times New Roman" w:hAnsi="inherit" w:cs="Calibri"/>
          <w:b/>
          <w:bCs/>
          <w:color w:val="212529"/>
          <w:sz w:val="24"/>
          <w:szCs w:val="24"/>
          <w:bdr w:val="none" w:sz="0" w:space="0" w:color="auto" w:frame="1"/>
          <w:lang w:eastAsia="tr-TR"/>
        </w:rPr>
        <w:t>):</w:t>
      </w:r>
      <w:r w:rsidRPr="00DB58B0">
        <w:rPr>
          <w:rFonts w:ascii="Times New Roman" w:eastAsia="Times New Roman" w:hAnsi="Times New Roman" w:cs="Times New Roman"/>
          <w:color w:val="212529"/>
          <w:sz w:val="24"/>
          <w:szCs w:val="24"/>
          <w:bdr w:val="none" w:sz="0" w:space="0" w:color="auto" w:frame="1"/>
          <w:lang w:eastAsia="tr-TR"/>
        </w:rPr>
        <w:t> Makalenin yayımlanmak üzere dergiye gönderilen, hakem/editör değerlendirmesi öncesi ilk hali.</w:t>
      </w:r>
    </w:p>
    <w:p w:rsidR="00B32AFF" w:rsidRPr="00DB58B0" w:rsidRDefault="00B32AFF" w:rsidP="00B32AFF">
      <w:pPr>
        <w:numPr>
          <w:ilvl w:val="0"/>
          <w:numId w:val="9"/>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inherit" w:eastAsia="Times New Roman" w:hAnsi="inherit" w:cs="Calibri"/>
          <w:b/>
          <w:bCs/>
          <w:color w:val="212529"/>
          <w:sz w:val="24"/>
          <w:szCs w:val="24"/>
          <w:bdr w:val="none" w:sz="0" w:space="0" w:color="auto" w:frame="1"/>
          <w:lang w:eastAsia="tr-TR"/>
        </w:rPr>
        <w:t>Son baskı (post‐</w:t>
      </w:r>
      <w:proofErr w:type="spellStart"/>
      <w:r w:rsidRPr="00DB58B0">
        <w:rPr>
          <w:rFonts w:ascii="inherit" w:eastAsia="Times New Roman" w:hAnsi="inherit" w:cs="Calibri"/>
          <w:b/>
          <w:bCs/>
          <w:color w:val="212529"/>
          <w:sz w:val="24"/>
          <w:szCs w:val="24"/>
          <w:bdr w:val="none" w:sz="0" w:space="0" w:color="auto" w:frame="1"/>
          <w:lang w:eastAsia="tr-TR"/>
        </w:rPr>
        <w:t>print</w:t>
      </w:r>
      <w:proofErr w:type="spellEnd"/>
      <w:r w:rsidRPr="00DB58B0">
        <w:rPr>
          <w:rFonts w:ascii="inherit" w:eastAsia="Times New Roman" w:hAnsi="inherit" w:cs="Calibri"/>
          <w:b/>
          <w:bCs/>
          <w:color w:val="212529"/>
          <w:sz w:val="24"/>
          <w:szCs w:val="24"/>
          <w:bdr w:val="none" w:sz="0" w:space="0" w:color="auto" w:frame="1"/>
          <w:lang w:eastAsia="tr-TR"/>
        </w:rPr>
        <w:t>):</w:t>
      </w:r>
      <w:r w:rsidRPr="00DB58B0">
        <w:rPr>
          <w:rFonts w:ascii="Times New Roman" w:eastAsia="Times New Roman" w:hAnsi="Times New Roman" w:cs="Times New Roman"/>
          <w:color w:val="212529"/>
          <w:sz w:val="24"/>
          <w:szCs w:val="24"/>
          <w:bdr w:val="none" w:sz="0" w:space="0" w:color="auto" w:frame="1"/>
          <w:lang w:eastAsia="tr-TR"/>
        </w:rPr>
        <w:t> Makalenin hakem/editör değerlendirmesinden geçmiş, yayına hazır son hali.</w:t>
      </w:r>
    </w:p>
    <w:p w:rsidR="00B32AFF" w:rsidRPr="00DB58B0" w:rsidRDefault="00B32AFF" w:rsidP="00B32AFF">
      <w:pPr>
        <w:numPr>
          <w:ilvl w:val="0"/>
          <w:numId w:val="9"/>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inherit" w:eastAsia="Times New Roman" w:hAnsi="inherit" w:cs="Calibri"/>
          <w:b/>
          <w:bCs/>
          <w:color w:val="212529"/>
          <w:sz w:val="24"/>
          <w:szCs w:val="24"/>
          <w:bdr w:val="none" w:sz="0" w:space="0" w:color="auto" w:frame="1"/>
          <w:lang w:eastAsia="tr-TR"/>
        </w:rPr>
        <w:t>Yayıncı baskısı:</w:t>
      </w:r>
      <w:r w:rsidRPr="00DB58B0">
        <w:rPr>
          <w:rFonts w:ascii="Times New Roman" w:eastAsia="Times New Roman" w:hAnsi="Times New Roman" w:cs="Times New Roman"/>
          <w:color w:val="212529"/>
          <w:sz w:val="24"/>
          <w:szCs w:val="24"/>
          <w:bdr w:val="none" w:sz="0" w:space="0" w:color="auto" w:frame="1"/>
          <w:lang w:eastAsia="tr-TR"/>
        </w:rPr>
        <w:t> Makalenin dergide yayımlanmış formatı.</w:t>
      </w:r>
    </w:p>
    <w:p w:rsidR="00B32AFF" w:rsidRPr="00DB58B0" w:rsidRDefault="00B32AFF" w:rsidP="00B32AFF">
      <w:pPr>
        <w:numPr>
          <w:ilvl w:val="0"/>
          <w:numId w:val="9"/>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inherit" w:eastAsia="Times New Roman" w:hAnsi="inherit" w:cs="Calibri"/>
          <w:b/>
          <w:bCs/>
          <w:color w:val="212529"/>
          <w:sz w:val="24"/>
          <w:szCs w:val="24"/>
          <w:bdr w:val="none" w:sz="0" w:space="0" w:color="auto" w:frame="1"/>
          <w:lang w:eastAsia="tr-TR"/>
        </w:rPr>
        <w:t>Hemen depolama:</w:t>
      </w:r>
      <w:r w:rsidRPr="00DB58B0">
        <w:rPr>
          <w:rFonts w:ascii="Times New Roman" w:eastAsia="Times New Roman" w:hAnsi="Times New Roman" w:cs="Times New Roman"/>
          <w:color w:val="212529"/>
          <w:sz w:val="24"/>
          <w:szCs w:val="24"/>
          <w:bdr w:val="none" w:sz="0" w:space="0" w:color="auto" w:frame="1"/>
          <w:lang w:eastAsia="tr-TR"/>
        </w:rPr>
        <w:t> Yayın kabulünden sonra </w:t>
      </w:r>
      <w:r w:rsidRPr="00DB58B0">
        <w:rPr>
          <w:rFonts w:ascii="inherit" w:eastAsia="Times New Roman" w:hAnsi="inherit" w:cs="Times New Roman"/>
          <w:b/>
          <w:bCs/>
          <w:i/>
          <w:iCs/>
          <w:color w:val="212529"/>
          <w:sz w:val="24"/>
          <w:szCs w:val="24"/>
          <w:bdr w:val="none" w:sz="0" w:space="0" w:color="auto" w:frame="1"/>
          <w:lang w:eastAsia="tr-TR"/>
        </w:rPr>
        <w:t>son</w:t>
      </w:r>
      <w:r w:rsidRPr="00DB58B0">
        <w:rPr>
          <w:rFonts w:ascii="inherit" w:eastAsia="Times New Roman" w:hAnsi="inherit" w:cs="Times New Roman"/>
          <w:b/>
          <w:bCs/>
          <w:color w:val="212529"/>
          <w:sz w:val="24"/>
          <w:szCs w:val="24"/>
          <w:bdr w:val="none" w:sz="0" w:space="0" w:color="auto" w:frame="1"/>
          <w:lang w:eastAsia="tr-TR"/>
        </w:rPr>
        <w:t> </w:t>
      </w:r>
      <w:r w:rsidRPr="00DB58B0">
        <w:rPr>
          <w:rFonts w:ascii="inherit" w:eastAsia="Times New Roman" w:hAnsi="inherit" w:cs="Times New Roman"/>
          <w:b/>
          <w:bCs/>
          <w:i/>
          <w:iCs/>
          <w:color w:val="212529"/>
          <w:sz w:val="24"/>
          <w:szCs w:val="24"/>
          <w:bdr w:val="none" w:sz="0" w:space="0" w:color="auto" w:frame="1"/>
          <w:lang w:eastAsia="tr-TR"/>
        </w:rPr>
        <w:t>baskı</w:t>
      </w:r>
      <w:r w:rsidRPr="00DB58B0">
        <w:rPr>
          <w:rFonts w:ascii="inherit" w:eastAsia="Times New Roman" w:hAnsi="inherit" w:cs="Times New Roman"/>
          <w:b/>
          <w:bCs/>
          <w:color w:val="212529"/>
          <w:sz w:val="24"/>
          <w:szCs w:val="24"/>
          <w:bdr w:val="none" w:sz="0" w:space="0" w:color="auto" w:frame="1"/>
          <w:lang w:eastAsia="tr-TR"/>
        </w:rPr>
        <w:t> </w:t>
      </w:r>
      <w:proofErr w:type="spellStart"/>
      <w:r w:rsidRPr="00DB58B0">
        <w:rPr>
          <w:rFonts w:ascii="Times New Roman" w:eastAsia="Times New Roman" w:hAnsi="Times New Roman" w:cs="Times New Roman"/>
          <w:color w:val="212529"/>
          <w:sz w:val="24"/>
          <w:szCs w:val="24"/>
          <w:bdr w:val="none" w:sz="0" w:space="0" w:color="auto" w:frame="1"/>
          <w:lang w:eastAsia="tr-TR"/>
        </w:rPr>
        <w:t>nın</w:t>
      </w:r>
      <w:proofErr w:type="spellEnd"/>
      <w:r w:rsidRPr="00DB58B0">
        <w:rPr>
          <w:rFonts w:ascii="Times New Roman" w:eastAsia="Times New Roman" w:hAnsi="Times New Roman" w:cs="Times New Roman"/>
          <w:color w:val="212529"/>
          <w:sz w:val="24"/>
          <w:szCs w:val="24"/>
          <w:bdr w:val="none" w:sz="0" w:space="0" w:color="auto" w:frame="1"/>
          <w:lang w:eastAsia="tr-TR"/>
        </w:rPr>
        <w:t xml:space="preserve"> kurumsal açık arşive hemen konması.</w:t>
      </w:r>
    </w:p>
    <w:p w:rsidR="00B32AFF" w:rsidRPr="00DB58B0" w:rsidRDefault="00B32AFF" w:rsidP="00B32AFF">
      <w:pPr>
        <w:numPr>
          <w:ilvl w:val="0"/>
          <w:numId w:val="9"/>
        </w:numPr>
        <w:shd w:val="clear" w:color="auto" w:fill="FFFFFF"/>
        <w:spacing w:after="0" w:line="240" w:lineRule="auto"/>
        <w:textAlignment w:val="baseline"/>
        <w:rPr>
          <w:rFonts w:ascii="Segoe UI" w:eastAsia="Times New Roman" w:hAnsi="Segoe UI" w:cs="Segoe UI"/>
          <w:color w:val="212529"/>
          <w:sz w:val="24"/>
          <w:szCs w:val="24"/>
          <w:lang w:eastAsia="tr-TR"/>
        </w:rPr>
      </w:pPr>
      <w:r w:rsidRPr="00DB58B0">
        <w:rPr>
          <w:rFonts w:ascii="inherit" w:eastAsia="Times New Roman" w:hAnsi="inherit" w:cs="Calibri"/>
          <w:b/>
          <w:bCs/>
          <w:color w:val="212529"/>
          <w:sz w:val="24"/>
          <w:szCs w:val="24"/>
          <w:bdr w:val="none" w:sz="0" w:space="0" w:color="auto" w:frame="1"/>
          <w:lang w:eastAsia="tr-TR"/>
        </w:rPr>
        <w:t>Ambargo süresi:</w:t>
      </w:r>
      <w:r w:rsidRPr="00DB58B0">
        <w:rPr>
          <w:rFonts w:ascii="Times New Roman" w:eastAsia="Times New Roman" w:hAnsi="Times New Roman" w:cs="Times New Roman"/>
          <w:color w:val="212529"/>
          <w:sz w:val="24"/>
          <w:szCs w:val="24"/>
          <w:bdr w:val="none" w:sz="0" w:space="0" w:color="auto" w:frame="1"/>
          <w:lang w:eastAsia="tr-TR"/>
        </w:rPr>
        <w:t> Fon sağlayıcı veya yayıncı tarafından belirlenen, yayının açık erişime kapalı olması gereken süre.</w:t>
      </w:r>
    </w:p>
    <w:p w:rsidR="00B32AFF" w:rsidRPr="002072E7" w:rsidRDefault="00B32AFF" w:rsidP="00B32AFF">
      <w:pPr>
        <w:numPr>
          <w:ilvl w:val="0"/>
          <w:numId w:val="9"/>
        </w:numPr>
        <w:shd w:val="clear" w:color="auto" w:fill="FFFFFF"/>
        <w:spacing w:after="0" w:line="240" w:lineRule="auto"/>
        <w:textAlignment w:val="baseline"/>
        <w:rPr>
          <w:rFonts w:ascii="Segoe UI" w:eastAsia="Times New Roman" w:hAnsi="Segoe UI" w:cs="Segoe UI"/>
          <w:color w:val="000000" w:themeColor="text1"/>
          <w:sz w:val="24"/>
          <w:szCs w:val="24"/>
          <w:lang w:eastAsia="tr-TR"/>
        </w:rPr>
      </w:pPr>
      <w:r w:rsidRPr="002072E7">
        <w:rPr>
          <w:rFonts w:ascii="inherit" w:eastAsia="Times New Roman" w:hAnsi="inherit" w:cs="Calibri"/>
          <w:b/>
          <w:bCs/>
          <w:color w:val="000000" w:themeColor="text1"/>
          <w:sz w:val="24"/>
          <w:szCs w:val="24"/>
          <w:bdr w:val="none" w:sz="0" w:space="0" w:color="auto" w:frame="1"/>
          <w:lang w:eastAsia="tr-TR"/>
        </w:rPr>
        <w:t>İstek butonu (</w:t>
      </w:r>
      <w:proofErr w:type="spellStart"/>
      <w:r w:rsidRPr="002072E7">
        <w:rPr>
          <w:rFonts w:ascii="inherit" w:eastAsia="Times New Roman" w:hAnsi="inherit" w:cs="Calibri"/>
          <w:b/>
          <w:bCs/>
          <w:color w:val="000000" w:themeColor="text1"/>
          <w:sz w:val="24"/>
          <w:szCs w:val="24"/>
          <w:bdr w:val="none" w:sz="0" w:space="0" w:color="auto" w:frame="1"/>
          <w:lang w:eastAsia="tr-TR"/>
        </w:rPr>
        <w:t>request</w:t>
      </w:r>
      <w:proofErr w:type="spellEnd"/>
      <w:r w:rsidRPr="002072E7">
        <w:rPr>
          <w:rFonts w:ascii="inherit" w:eastAsia="Times New Roman" w:hAnsi="inherit" w:cs="Calibri"/>
          <w:b/>
          <w:bCs/>
          <w:color w:val="000000" w:themeColor="text1"/>
          <w:sz w:val="24"/>
          <w:szCs w:val="24"/>
          <w:bdr w:val="none" w:sz="0" w:space="0" w:color="auto" w:frame="1"/>
          <w:lang w:eastAsia="tr-TR"/>
        </w:rPr>
        <w:t xml:space="preserve"> </w:t>
      </w:r>
      <w:proofErr w:type="spellStart"/>
      <w:r w:rsidRPr="002072E7">
        <w:rPr>
          <w:rFonts w:ascii="inherit" w:eastAsia="Times New Roman" w:hAnsi="inherit" w:cs="Calibri"/>
          <w:b/>
          <w:bCs/>
          <w:color w:val="000000" w:themeColor="text1"/>
          <w:sz w:val="24"/>
          <w:szCs w:val="24"/>
          <w:bdr w:val="none" w:sz="0" w:space="0" w:color="auto" w:frame="1"/>
          <w:lang w:eastAsia="tr-TR"/>
        </w:rPr>
        <w:t>buaon</w:t>
      </w:r>
      <w:proofErr w:type="spellEnd"/>
      <w:r w:rsidRPr="002072E7">
        <w:rPr>
          <w:rFonts w:ascii="inherit" w:eastAsia="Times New Roman" w:hAnsi="inherit" w:cs="Calibri"/>
          <w:b/>
          <w:bCs/>
          <w:color w:val="000000" w:themeColor="text1"/>
          <w:sz w:val="24"/>
          <w:szCs w:val="24"/>
          <w:bdr w:val="none" w:sz="0" w:space="0" w:color="auto" w:frame="1"/>
          <w:lang w:eastAsia="tr-TR"/>
        </w:rPr>
        <w:t>):</w:t>
      </w:r>
      <w:r w:rsidRPr="002072E7">
        <w:rPr>
          <w:rFonts w:ascii="Times New Roman" w:eastAsia="Times New Roman" w:hAnsi="Times New Roman" w:cs="Times New Roman"/>
          <w:color w:val="000000" w:themeColor="text1"/>
          <w:sz w:val="24"/>
          <w:szCs w:val="24"/>
          <w:bdr w:val="none" w:sz="0" w:space="0" w:color="auto" w:frame="1"/>
          <w:lang w:eastAsia="tr-TR"/>
        </w:rPr>
        <w:t> Tam metni açılamayan yayınlar için istek butonu.</w:t>
      </w:r>
    </w:p>
    <w:p w:rsidR="00B32AFF" w:rsidRPr="00DB58B0" w:rsidRDefault="002072E7"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hyperlink r:id="rId10" w:tgtFrame="_blank" w:history="1">
        <w:r w:rsidR="00B32AFF" w:rsidRPr="00DB58B0">
          <w:rPr>
            <w:rFonts w:ascii="inherit" w:eastAsia="Times New Roman" w:hAnsi="inherit" w:cs="Times New Roman"/>
            <w:b/>
            <w:bCs/>
            <w:color w:val="0000FF"/>
            <w:sz w:val="24"/>
            <w:szCs w:val="24"/>
            <w:u w:val="single"/>
            <w:bdr w:val="none" w:sz="0" w:space="0" w:color="auto" w:frame="1"/>
            <w:lang w:eastAsia="tr-TR"/>
          </w:rPr>
          <w:t xml:space="preserve">DOAJ (Directory of Open Access </w:t>
        </w:r>
        <w:proofErr w:type="spellStart"/>
        <w:r w:rsidR="00B32AFF" w:rsidRPr="00DB58B0">
          <w:rPr>
            <w:rFonts w:ascii="inherit" w:eastAsia="Times New Roman" w:hAnsi="inherit" w:cs="Times New Roman"/>
            <w:b/>
            <w:bCs/>
            <w:color w:val="0000FF"/>
            <w:sz w:val="24"/>
            <w:szCs w:val="24"/>
            <w:u w:val="single"/>
            <w:bdr w:val="none" w:sz="0" w:space="0" w:color="auto" w:frame="1"/>
            <w:lang w:eastAsia="tr-TR"/>
          </w:rPr>
          <w:t>Journals</w:t>
        </w:r>
        <w:proofErr w:type="spellEnd"/>
        <w:r w:rsidR="00B32AFF" w:rsidRPr="00DB58B0">
          <w:rPr>
            <w:rFonts w:ascii="inherit" w:eastAsia="Times New Roman" w:hAnsi="inherit" w:cs="Times New Roman"/>
            <w:b/>
            <w:bCs/>
            <w:color w:val="0000FF"/>
            <w:sz w:val="24"/>
            <w:szCs w:val="24"/>
            <w:u w:val="single"/>
            <w:bdr w:val="none" w:sz="0" w:space="0" w:color="auto" w:frame="1"/>
            <w:lang w:eastAsia="tr-TR"/>
          </w:rPr>
          <w:t>):</w:t>
        </w:r>
        <w:r w:rsidR="00B32AFF" w:rsidRPr="00DB58B0">
          <w:rPr>
            <w:rFonts w:ascii="Times New Roman" w:eastAsia="Times New Roman" w:hAnsi="Times New Roman" w:cs="Times New Roman"/>
            <w:color w:val="0000FF"/>
            <w:sz w:val="24"/>
            <w:szCs w:val="24"/>
            <w:u w:val="single"/>
            <w:bdr w:val="none" w:sz="0" w:space="0" w:color="auto" w:frame="1"/>
            <w:lang w:eastAsia="tr-TR"/>
          </w:rPr>
          <w:t> </w:t>
        </w:r>
      </w:hyperlink>
      <w:r w:rsidR="00B32AFF" w:rsidRPr="00DB58B0">
        <w:rPr>
          <w:rFonts w:ascii="Times New Roman" w:eastAsia="Times New Roman" w:hAnsi="Times New Roman" w:cs="Times New Roman"/>
          <w:color w:val="000000"/>
          <w:sz w:val="24"/>
          <w:szCs w:val="24"/>
          <w:bdr w:val="none" w:sz="0" w:space="0" w:color="auto" w:frame="1"/>
          <w:lang w:eastAsia="tr-TR"/>
        </w:rPr>
        <w:t xml:space="preserve">Açık erişimli dergilerin üst verilerinde toplu arama </w:t>
      </w:r>
      <w:proofErr w:type="gramStart"/>
      <w:r w:rsidR="00B32AFF" w:rsidRPr="00DB58B0">
        <w:rPr>
          <w:rFonts w:ascii="Times New Roman" w:eastAsia="Times New Roman" w:hAnsi="Times New Roman" w:cs="Times New Roman"/>
          <w:color w:val="000000"/>
          <w:sz w:val="24"/>
          <w:szCs w:val="24"/>
          <w:bdr w:val="none" w:sz="0" w:space="0" w:color="auto" w:frame="1"/>
          <w:lang w:eastAsia="tr-TR"/>
        </w:rPr>
        <w:t>imkanı</w:t>
      </w:r>
      <w:proofErr w:type="gramEnd"/>
      <w:r w:rsidR="00B32AFF" w:rsidRPr="00DB58B0">
        <w:rPr>
          <w:rFonts w:ascii="Times New Roman" w:eastAsia="Times New Roman" w:hAnsi="Times New Roman" w:cs="Times New Roman"/>
          <w:color w:val="000000"/>
          <w:sz w:val="24"/>
          <w:szCs w:val="24"/>
          <w:bdr w:val="none" w:sz="0" w:space="0" w:color="auto" w:frame="1"/>
          <w:lang w:eastAsia="tr-TR"/>
        </w:rPr>
        <w:t xml:space="preserve"> ve tam metnine erişim linki sağlayan çok disiplinli bir dizindir.</w:t>
      </w:r>
      <w:r w:rsidR="00B32AFF" w:rsidRPr="00DB58B0">
        <w:rPr>
          <w:rFonts w:ascii="Times New Roman" w:eastAsia="Times New Roman" w:hAnsi="Times New Roman" w:cs="Times New Roman"/>
          <w:color w:val="000000"/>
          <w:sz w:val="24"/>
          <w:szCs w:val="24"/>
          <w:bdr w:val="none" w:sz="0" w:space="0" w:color="auto" w:frame="1"/>
          <w:lang w:eastAsia="tr-TR"/>
        </w:rPr>
        <w:br/>
      </w:r>
      <w:hyperlink r:id="rId11" w:tgtFrame="_blank" w:history="1">
        <w:proofErr w:type="spellStart"/>
        <w:r w:rsidR="00B32AFF" w:rsidRPr="00DB58B0">
          <w:rPr>
            <w:rFonts w:ascii="inherit" w:eastAsia="Times New Roman" w:hAnsi="inherit" w:cs="Times New Roman"/>
            <w:b/>
            <w:bCs/>
            <w:color w:val="0000FF"/>
            <w:sz w:val="24"/>
            <w:szCs w:val="24"/>
            <w:u w:val="single"/>
            <w:bdr w:val="none" w:sz="0" w:space="0" w:color="auto" w:frame="1"/>
            <w:lang w:eastAsia="tr-TR"/>
          </w:rPr>
          <w:t>OpenDOAR</w:t>
        </w:r>
        <w:proofErr w:type="spellEnd"/>
        <w:r w:rsidR="00B32AFF" w:rsidRPr="00DB58B0">
          <w:rPr>
            <w:rFonts w:ascii="inherit" w:eastAsia="Times New Roman" w:hAnsi="inherit" w:cs="Times New Roman"/>
            <w:b/>
            <w:bCs/>
            <w:color w:val="0000FF"/>
            <w:sz w:val="24"/>
            <w:szCs w:val="24"/>
            <w:u w:val="single"/>
            <w:bdr w:val="none" w:sz="0" w:space="0" w:color="auto" w:frame="1"/>
            <w:lang w:eastAsia="tr-TR"/>
          </w:rPr>
          <w:t xml:space="preserve"> (Directory of Open Access </w:t>
        </w:r>
        <w:proofErr w:type="spellStart"/>
        <w:r w:rsidR="00B32AFF" w:rsidRPr="00DB58B0">
          <w:rPr>
            <w:rFonts w:ascii="inherit" w:eastAsia="Times New Roman" w:hAnsi="inherit" w:cs="Times New Roman"/>
            <w:b/>
            <w:bCs/>
            <w:color w:val="0000FF"/>
            <w:sz w:val="24"/>
            <w:szCs w:val="24"/>
            <w:u w:val="single"/>
            <w:bdr w:val="none" w:sz="0" w:space="0" w:color="auto" w:frame="1"/>
            <w:lang w:eastAsia="tr-TR"/>
          </w:rPr>
          <w:t>Repositories</w:t>
        </w:r>
        <w:proofErr w:type="spellEnd"/>
        <w:r w:rsidR="00B32AFF" w:rsidRPr="00DB58B0">
          <w:rPr>
            <w:rFonts w:ascii="inherit" w:eastAsia="Times New Roman" w:hAnsi="inherit" w:cs="Times New Roman"/>
            <w:b/>
            <w:bCs/>
            <w:color w:val="0000FF"/>
            <w:sz w:val="24"/>
            <w:szCs w:val="24"/>
            <w:u w:val="single"/>
            <w:bdr w:val="none" w:sz="0" w:space="0" w:color="auto" w:frame="1"/>
            <w:lang w:eastAsia="tr-TR"/>
          </w:rPr>
          <w:t>)</w:t>
        </w:r>
        <w:r w:rsidR="00B32AFF" w:rsidRPr="00DB58B0">
          <w:rPr>
            <w:rFonts w:ascii="Times New Roman" w:eastAsia="Times New Roman" w:hAnsi="Times New Roman" w:cs="Times New Roman"/>
            <w:color w:val="0000FF"/>
            <w:sz w:val="24"/>
            <w:szCs w:val="24"/>
            <w:u w:val="single"/>
            <w:bdr w:val="none" w:sz="0" w:space="0" w:color="auto" w:frame="1"/>
            <w:lang w:eastAsia="tr-TR"/>
          </w:rPr>
          <w:t> </w:t>
        </w:r>
      </w:hyperlink>
      <w:r w:rsidR="00B32AFF" w:rsidRPr="00DB58B0">
        <w:rPr>
          <w:rFonts w:ascii="inherit" w:eastAsia="Times New Roman" w:hAnsi="inherit" w:cs="Times New Roman"/>
          <w:b/>
          <w:bCs/>
          <w:color w:val="000000"/>
          <w:sz w:val="24"/>
          <w:szCs w:val="24"/>
          <w:bdr w:val="none" w:sz="0" w:space="0" w:color="auto" w:frame="1"/>
          <w:lang w:eastAsia="tr-TR"/>
        </w:rPr>
        <w:t>:</w:t>
      </w:r>
      <w:r w:rsidR="00B32AFF" w:rsidRPr="00DB58B0">
        <w:rPr>
          <w:rFonts w:ascii="Times New Roman" w:eastAsia="Times New Roman" w:hAnsi="Times New Roman" w:cs="Times New Roman"/>
          <w:color w:val="000000"/>
          <w:sz w:val="24"/>
          <w:szCs w:val="24"/>
          <w:bdr w:val="none" w:sz="0" w:space="0" w:color="auto" w:frame="1"/>
          <w:lang w:eastAsia="tr-TR"/>
        </w:rPr>
        <w:t> Kurumsal dijital arşivlerin listesini veren ve içerikleri üzerinde toplu arama yapamaya aracılık eden bir dizindir.</w:t>
      </w:r>
      <w:r w:rsidR="00B32AFF" w:rsidRPr="00DB58B0">
        <w:rPr>
          <w:rFonts w:ascii="Times New Roman" w:eastAsia="Times New Roman" w:hAnsi="Times New Roman" w:cs="Times New Roman"/>
          <w:color w:val="000000"/>
          <w:sz w:val="24"/>
          <w:szCs w:val="24"/>
          <w:bdr w:val="none" w:sz="0" w:space="0" w:color="auto" w:frame="1"/>
          <w:lang w:eastAsia="tr-TR"/>
        </w:rPr>
        <w:br/>
      </w:r>
      <w:hyperlink r:id="rId12" w:tgtFrame="_blank" w:history="1">
        <w:r w:rsidR="00B32AFF" w:rsidRPr="00DB58B0">
          <w:rPr>
            <w:rFonts w:ascii="inherit" w:eastAsia="Times New Roman" w:hAnsi="inherit" w:cs="Times New Roman"/>
            <w:b/>
            <w:bCs/>
            <w:color w:val="0000FF"/>
            <w:sz w:val="24"/>
            <w:szCs w:val="24"/>
            <w:u w:val="single"/>
            <w:bdr w:val="none" w:sz="0" w:space="0" w:color="auto" w:frame="1"/>
            <w:lang w:eastAsia="tr-TR"/>
          </w:rPr>
          <w:t>ROAR (</w:t>
        </w:r>
        <w:proofErr w:type="spellStart"/>
        <w:r w:rsidR="00B32AFF" w:rsidRPr="00DB58B0">
          <w:rPr>
            <w:rFonts w:ascii="inherit" w:eastAsia="Times New Roman" w:hAnsi="inherit" w:cs="Times New Roman"/>
            <w:b/>
            <w:bCs/>
            <w:color w:val="0000FF"/>
            <w:sz w:val="24"/>
            <w:szCs w:val="24"/>
            <w:u w:val="single"/>
            <w:bdr w:val="none" w:sz="0" w:space="0" w:color="auto" w:frame="1"/>
            <w:lang w:eastAsia="tr-TR"/>
          </w:rPr>
          <w:t>Registry</w:t>
        </w:r>
        <w:proofErr w:type="spellEnd"/>
        <w:r w:rsidR="00B32AFF" w:rsidRPr="00DB58B0">
          <w:rPr>
            <w:rFonts w:ascii="inherit" w:eastAsia="Times New Roman" w:hAnsi="inherit" w:cs="Times New Roman"/>
            <w:b/>
            <w:bCs/>
            <w:color w:val="0000FF"/>
            <w:sz w:val="24"/>
            <w:szCs w:val="24"/>
            <w:u w:val="single"/>
            <w:bdr w:val="none" w:sz="0" w:space="0" w:color="auto" w:frame="1"/>
            <w:lang w:eastAsia="tr-TR"/>
          </w:rPr>
          <w:t xml:space="preserve"> of Open Access </w:t>
        </w:r>
        <w:proofErr w:type="spellStart"/>
        <w:r w:rsidR="00B32AFF" w:rsidRPr="00DB58B0">
          <w:rPr>
            <w:rFonts w:ascii="inherit" w:eastAsia="Times New Roman" w:hAnsi="inherit" w:cs="Times New Roman"/>
            <w:b/>
            <w:bCs/>
            <w:color w:val="0000FF"/>
            <w:sz w:val="24"/>
            <w:szCs w:val="24"/>
            <w:u w:val="single"/>
            <w:bdr w:val="none" w:sz="0" w:space="0" w:color="auto" w:frame="1"/>
            <w:lang w:eastAsia="tr-TR"/>
          </w:rPr>
          <w:t>Repositories</w:t>
        </w:r>
        <w:proofErr w:type="spellEnd"/>
        <w:r w:rsidR="00B32AFF" w:rsidRPr="00DB58B0">
          <w:rPr>
            <w:rFonts w:ascii="inherit" w:eastAsia="Times New Roman" w:hAnsi="inherit" w:cs="Times New Roman"/>
            <w:b/>
            <w:bCs/>
            <w:color w:val="0000FF"/>
            <w:sz w:val="24"/>
            <w:szCs w:val="24"/>
            <w:u w:val="single"/>
            <w:bdr w:val="none" w:sz="0" w:space="0" w:color="auto" w:frame="1"/>
            <w:lang w:eastAsia="tr-TR"/>
          </w:rPr>
          <w:t>)</w:t>
        </w:r>
        <w:r w:rsidR="00B32AFF" w:rsidRPr="00DB58B0">
          <w:rPr>
            <w:rFonts w:ascii="Times New Roman" w:eastAsia="Times New Roman" w:hAnsi="Times New Roman" w:cs="Times New Roman"/>
            <w:color w:val="0000FF"/>
            <w:sz w:val="24"/>
            <w:szCs w:val="24"/>
            <w:u w:val="single"/>
            <w:bdr w:val="none" w:sz="0" w:space="0" w:color="auto" w:frame="1"/>
            <w:lang w:eastAsia="tr-TR"/>
          </w:rPr>
          <w:t> </w:t>
        </w:r>
      </w:hyperlink>
      <w:r w:rsidR="00B32AFF" w:rsidRPr="00DB58B0">
        <w:rPr>
          <w:rFonts w:ascii="inherit" w:eastAsia="Times New Roman" w:hAnsi="inherit" w:cs="Times New Roman"/>
          <w:b/>
          <w:bCs/>
          <w:color w:val="000000"/>
          <w:sz w:val="24"/>
          <w:szCs w:val="24"/>
          <w:bdr w:val="none" w:sz="0" w:space="0" w:color="auto" w:frame="1"/>
          <w:lang w:eastAsia="tr-TR"/>
        </w:rPr>
        <w:t>: </w:t>
      </w:r>
      <w:r w:rsidR="00B32AFF" w:rsidRPr="00DB58B0">
        <w:rPr>
          <w:rFonts w:ascii="Times New Roman" w:eastAsia="Times New Roman" w:hAnsi="Times New Roman" w:cs="Times New Roman"/>
          <w:color w:val="000000"/>
          <w:sz w:val="24"/>
          <w:szCs w:val="24"/>
          <w:bdr w:val="none" w:sz="0" w:space="0" w:color="auto" w:frame="1"/>
          <w:lang w:eastAsia="tr-TR"/>
        </w:rPr>
        <w:t>Kurumsal dijital arşivlerin listesini veren bir dizindir.</w:t>
      </w:r>
    </w:p>
    <w:p w:rsidR="00B32AFF" w:rsidRPr="00DB58B0" w:rsidRDefault="00B32AFF" w:rsidP="00B32AFF">
      <w:pPr>
        <w:shd w:val="clear" w:color="auto" w:fill="FFFFFF"/>
        <w:spacing w:after="0" w:line="456" w:lineRule="atLeast"/>
        <w:ind w:left="225"/>
        <w:textAlignment w:val="baseline"/>
        <w:rPr>
          <w:rFonts w:ascii="Segoe UI" w:eastAsia="Times New Roman" w:hAnsi="Segoe UI" w:cs="Segoe UI"/>
          <w:color w:val="000000"/>
          <w:sz w:val="29"/>
          <w:szCs w:val="29"/>
          <w:lang w:eastAsia="tr-TR"/>
        </w:rPr>
      </w:pPr>
      <w:r w:rsidRPr="00DB58B0">
        <w:rPr>
          <w:rFonts w:ascii="inherit" w:eastAsia="Times New Roman" w:hAnsi="inherit" w:cs="Times New Roman"/>
          <w:b/>
          <w:bCs/>
          <w:color w:val="000000"/>
          <w:sz w:val="24"/>
          <w:szCs w:val="24"/>
          <w:bdr w:val="none" w:sz="0" w:space="0" w:color="auto" w:frame="1"/>
          <w:lang w:eastAsia="tr-TR"/>
        </w:rPr>
        <w:t>Üst Veri (</w:t>
      </w:r>
      <w:proofErr w:type="spellStart"/>
      <w:r w:rsidRPr="00DB58B0">
        <w:rPr>
          <w:rFonts w:ascii="inherit" w:eastAsia="Times New Roman" w:hAnsi="inherit" w:cs="Times New Roman"/>
          <w:b/>
          <w:bCs/>
          <w:color w:val="000000"/>
          <w:sz w:val="24"/>
          <w:szCs w:val="24"/>
          <w:bdr w:val="none" w:sz="0" w:space="0" w:color="auto" w:frame="1"/>
          <w:lang w:eastAsia="tr-TR"/>
        </w:rPr>
        <w:t>Metadata</w:t>
      </w:r>
      <w:proofErr w:type="spellEnd"/>
      <w:r w:rsidRPr="00DB58B0">
        <w:rPr>
          <w:rFonts w:ascii="inherit" w:eastAsia="Times New Roman" w:hAnsi="inherit" w:cs="Times New Roman"/>
          <w:b/>
          <w:bCs/>
          <w:color w:val="000000"/>
          <w:sz w:val="24"/>
          <w:szCs w:val="24"/>
          <w:bdr w:val="none" w:sz="0" w:space="0" w:color="auto" w:frame="1"/>
          <w:lang w:eastAsia="tr-TR"/>
        </w:rPr>
        <w:t>):</w:t>
      </w:r>
      <w:r w:rsidRPr="00DB58B0">
        <w:rPr>
          <w:rFonts w:ascii="Times New Roman" w:eastAsia="Times New Roman" w:hAnsi="Times New Roman" w:cs="Times New Roman"/>
          <w:color w:val="000000"/>
          <w:sz w:val="24"/>
          <w:szCs w:val="24"/>
          <w:bdr w:val="none" w:sz="0" w:space="0" w:color="auto" w:frame="1"/>
          <w:lang w:eastAsia="tr-TR"/>
        </w:rPr>
        <w:t xml:space="preserve"> Bir bilgi kaynağını tanımlayan veri kümesidir. Başka bir ifadeyle, sayısal bilgilerin ve bilgi kaynaklarının bulunması, </w:t>
      </w:r>
      <w:proofErr w:type="spellStart"/>
      <w:r w:rsidRPr="00DB58B0">
        <w:rPr>
          <w:rFonts w:ascii="Times New Roman" w:eastAsia="Times New Roman" w:hAnsi="Times New Roman" w:cs="Times New Roman"/>
          <w:color w:val="000000"/>
          <w:sz w:val="24"/>
          <w:szCs w:val="24"/>
          <w:bdr w:val="none" w:sz="0" w:space="0" w:color="auto" w:frame="1"/>
          <w:lang w:eastAsia="tr-TR"/>
        </w:rPr>
        <w:t>kimliklendirilmesi</w:t>
      </w:r>
      <w:proofErr w:type="spellEnd"/>
      <w:r w:rsidRPr="00DB58B0">
        <w:rPr>
          <w:rFonts w:ascii="Times New Roman" w:eastAsia="Times New Roman" w:hAnsi="Times New Roman" w:cs="Times New Roman"/>
          <w:color w:val="000000"/>
          <w:sz w:val="24"/>
          <w:szCs w:val="24"/>
          <w:bdr w:val="none" w:sz="0" w:space="0" w:color="auto" w:frame="1"/>
          <w:lang w:eastAsia="tr-TR"/>
        </w:rPr>
        <w:t>, kullanımı ve yönetimi ile ilgili yapılandırılmış bilgidir.</w:t>
      </w:r>
      <w:r w:rsidRPr="00DB58B0">
        <w:rPr>
          <w:rFonts w:ascii="Times New Roman" w:eastAsia="Times New Roman" w:hAnsi="Times New Roman" w:cs="Times New Roman"/>
          <w:color w:val="000000"/>
          <w:sz w:val="24"/>
          <w:szCs w:val="24"/>
          <w:bdr w:val="none" w:sz="0" w:space="0" w:color="auto" w:frame="1"/>
          <w:lang w:eastAsia="tr-TR"/>
        </w:rPr>
        <w:br/>
      </w:r>
      <w:r w:rsidRPr="00DB58B0">
        <w:rPr>
          <w:rFonts w:ascii="inherit" w:eastAsia="Times New Roman" w:hAnsi="inherit" w:cs="Times New Roman"/>
          <w:b/>
          <w:bCs/>
          <w:color w:val="000000"/>
          <w:sz w:val="24"/>
          <w:szCs w:val="24"/>
          <w:bdr w:val="none" w:sz="0" w:space="0" w:color="auto" w:frame="1"/>
          <w:lang w:eastAsia="tr-TR"/>
        </w:rPr>
        <w:t xml:space="preserve">Kişisel Arşivleme (Self </w:t>
      </w:r>
      <w:proofErr w:type="spellStart"/>
      <w:r w:rsidRPr="00DB58B0">
        <w:rPr>
          <w:rFonts w:ascii="inherit" w:eastAsia="Times New Roman" w:hAnsi="inherit" w:cs="Times New Roman"/>
          <w:b/>
          <w:bCs/>
          <w:color w:val="000000"/>
          <w:sz w:val="24"/>
          <w:szCs w:val="24"/>
          <w:bdr w:val="none" w:sz="0" w:space="0" w:color="auto" w:frame="1"/>
          <w:lang w:eastAsia="tr-TR"/>
        </w:rPr>
        <w:t>Archiving</w:t>
      </w:r>
      <w:proofErr w:type="spellEnd"/>
      <w:r w:rsidRPr="00DB58B0">
        <w:rPr>
          <w:rFonts w:ascii="inherit" w:eastAsia="Times New Roman" w:hAnsi="inherit" w:cs="Times New Roman"/>
          <w:b/>
          <w:bCs/>
          <w:color w:val="000000"/>
          <w:sz w:val="24"/>
          <w:szCs w:val="24"/>
          <w:bdr w:val="none" w:sz="0" w:space="0" w:color="auto" w:frame="1"/>
          <w:lang w:eastAsia="tr-TR"/>
        </w:rPr>
        <w:t>): </w:t>
      </w:r>
      <w:r w:rsidRPr="00DB58B0">
        <w:rPr>
          <w:rFonts w:ascii="Times New Roman" w:eastAsia="Times New Roman" w:hAnsi="Times New Roman" w:cs="Times New Roman"/>
          <w:color w:val="000000"/>
          <w:sz w:val="24"/>
          <w:szCs w:val="24"/>
          <w:bdr w:val="none" w:sz="0" w:space="0" w:color="auto" w:frame="1"/>
          <w:lang w:eastAsia="tr-TR"/>
        </w:rPr>
        <w:t>Araştırmacıların bilimsel dergilerde yayımladığı, kongre-konferans gibi farklı etkinliklerde sunduğu çalışmalarının birer kopyasını kurumsal bir arşive konması ve açık erişime açmasıdır.</w:t>
      </w:r>
      <w:r w:rsidRPr="00DB58B0">
        <w:rPr>
          <w:rFonts w:ascii="Times New Roman" w:eastAsia="Times New Roman" w:hAnsi="Times New Roman" w:cs="Times New Roman"/>
          <w:color w:val="000000"/>
          <w:sz w:val="24"/>
          <w:szCs w:val="24"/>
          <w:bdr w:val="none" w:sz="0" w:space="0" w:color="auto" w:frame="1"/>
          <w:lang w:eastAsia="tr-TR"/>
        </w:rPr>
        <w:br/>
      </w:r>
      <w:r w:rsidRPr="00DB58B0">
        <w:rPr>
          <w:rFonts w:ascii="inherit" w:eastAsia="Times New Roman" w:hAnsi="inherit" w:cs="Times New Roman"/>
          <w:b/>
          <w:bCs/>
          <w:color w:val="000000"/>
          <w:sz w:val="24"/>
          <w:szCs w:val="24"/>
          <w:bdr w:val="none" w:sz="0" w:space="0" w:color="auto" w:frame="1"/>
          <w:lang w:eastAsia="tr-TR"/>
        </w:rPr>
        <w:t xml:space="preserve">Yayım İzni (Publishing </w:t>
      </w:r>
      <w:proofErr w:type="spellStart"/>
      <w:r w:rsidRPr="00DB58B0">
        <w:rPr>
          <w:rFonts w:ascii="inherit" w:eastAsia="Times New Roman" w:hAnsi="inherit" w:cs="Times New Roman"/>
          <w:b/>
          <w:bCs/>
          <w:color w:val="000000"/>
          <w:sz w:val="24"/>
          <w:szCs w:val="24"/>
          <w:bdr w:val="none" w:sz="0" w:space="0" w:color="auto" w:frame="1"/>
          <w:lang w:eastAsia="tr-TR"/>
        </w:rPr>
        <w:t>Permit</w:t>
      </w:r>
      <w:proofErr w:type="spellEnd"/>
      <w:r w:rsidRPr="00DB58B0">
        <w:rPr>
          <w:rFonts w:ascii="inherit" w:eastAsia="Times New Roman" w:hAnsi="inherit" w:cs="Times New Roman"/>
          <w:b/>
          <w:bCs/>
          <w:color w:val="000000"/>
          <w:sz w:val="24"/>
          <w:szCs w:val="24"/>
          <w:bdr w:val="none" w:sz="0" w:space="0" w:color="auto" w:frame="1"/>
          <w:lang w:eastAsia="tr-TR"/>
        </w:rPr>
        <w:t>):</w:t>
      </w:r>
      <w:r w:rsidRPr="00DB58B0">
        <w:rPr>
          <w:rFonts w:ascii="Times New Roman" w:eastAsia="Times New Roman" w:hAnsi="Times New Roman" w:cs="Times New Roman"/>
          <w:color w:val="000000"/>
          <w:sz w:val="24"/>
          <w:szCs w:val="24"/>
          <w:bdr w:val="none" w:sz="0" w:space="0" w:color="auto" w:frame="1"/>
          <w:lang w:eastAsia="tr-TR"/>
        </w:rPr>
        <w:t> Bir yazarın çalışmasını kurumsal arşiv aracılığıyla elektronik ortamda açık erişime sunma hakkıdır.</w:t>
      </w:r>
    </w:p>
    <w:p w:rsidR="00B32AFF" w:rsidRPr="00DB58B0" w:rsidRDefault="00B32AFF" w:rsidP="00B32AFF">
      <w:pPr>
        <w:shd w:val="clear" w:color="auto" w:fill="FFFFFF"/>
        <w:spacing w:after="300" w:line="456" w:lineRule="atLeast"/>
        <w:ind w:left="225"/>
        <w:textAlignment w:val="baseline"/>
        <w:rPr>
          <w:rFonts w:ascii="Segoe UI" w:eastAsia="Times New Roman" w:hAnsi="Segoe UI" w:cs="Segoe UI"/>
          <w:color w:val="000000"/>
          <w:sz w:val="29"/>
          <w:szCs w:val="29"/>
          <w:lang w:eastAsia="tr-TR"/>
        </w:rPr>
      </w:pPr>
      <w:r w:rsidRPr="00DB58B0">
        <w:rPr>
          <w:rFonts w:ascii="Segoe UI" w:eastAsia="Times New Roman" w:hAnsi="Segoe UI" w:cs="Segoe UI"/>
          <w:color w:val="000000"/>
          <w:sz w:val="29"/>
          <w:szCs w:val="29"/>
          <w:lang w:eastAsia="tr-TR"/>
        </w:rPr>
        <w:t> </w:t>
      </w:r>
    </w:p>
    <w:p w:rsidR="00B32AFF" w:rsidRDefault="00B32AFF" w:rsidP="00B32AFF"/>
    <w:p w:rsidR="00391984" w:rsidRDefault="00391984"/>
    <w:sectPr w:rsidR="00391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688"/>
    <w:multiLevelType w:val="multilevel"/>
    <w:tmpl w:val="196C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53863"/>
    <w:multiLevelType w:val="multilevel"/>
    <w:tmpl w:val="984E6534"/>
    <w:lvl w:ilvl="0">
      <w:start w:val="1"/>
      <w:numFmt w:val="bullet"/>
      <w:lvlText w:val=""/>
      <w:lvlJc w:val="left"/>
      <w:pPr>
        <w:tabs>
          <w:tab w:val="num" w:pos="720"/>
        </w:tabs>
        <w:ind w:left="720" w:hanging="360"/>
      </w:pPr>
      <w:rPr>
        <w:rFonts w:ascii="Symbol" w:hAnsi="Symbol" w:hint="default"/>
        <w:sz w:val="20"/>
      </w:rPr>
    </w:lvl>
    <w:lvl w:ilvl="1">
      <w:start w:val="1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D49A9"/>
    <w:multiLevelType w:val="multilevel"/>
    <w:tmpl w:val="32A8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62484"/>
    <w:multiLevelType w:val="multilevel"/>
    <w:tmpl w:val="1792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E7A1F"/>
    <w:multiLevelType w:val="multilevel"/>
    <w:tmpl w:val="7B38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84789F"/>
    <w:multiLevelType w:val="multilevel"/>
    <w:tmpl w:val="5DC2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5101A1"/>
    <w:multiLevelType w:val="multilevel"/>
    <w:tmpl w:val="68D6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570452"/>
    <w:multiLevelType w:val="multilevel"/>
    <w:tmpl w:val="C4B4A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21391E"/>
    <w:multiLevelType w:val="multilevel"/>
    <w:tmpl w:val="C0C4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6"/>
  </w:num>
  <w:num w:numId="5">
    <w:abstractNumId w:val="7"/>
  </w:num>
  <w:num w:numId="6">
    <w:abstractNumId w:val="2"/>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44"/>
    <w:rsid w:val="000102EA"/>
    <w:rsid w:val="001D1927"/>
    <w:rsid w:val="002072E7"/>
    <w:rsid w:val="002A757E"/>
    <w:rsid w:val="002F3AEE"/>
    <w:rsid w:val="00391984"/>
    <w:rsid w:val="003D71D3"/>
    <w:rsid w:val="006101A6"/>
    <w:rsid w:val="006B25F1"/>
    <w:rsid w:val="006D3499"/>
    <w:rsid w:val="0078774D"/>
    <w:rsid w:val="0079429E"/>
    <w:rsid w:val="00853D3D"/>
    <w:rsid w:val="00855B9E"/>
    <w:rsid w:val="00885F44"/>
    <w:rsid w:val="008B67CA"/>
    <w:rsid w:val="008B7136"/>
    <w:rsid w:val="00926DD4"/>
    <w:rsid w:val="00943116"/>
    <w:rsid w:val="009B131A"/>
    <w:rsid w:val="00AB6C82"/>
    <w:rsid w:val="00B10384"/>
    <w:rsid w:val="00B32AFF"/>
    <w:rsid w:val="00B7559D"/>
    <w:rsid w:val="00BD38F2"/>
    <w:rsid w:val="00CF6F4E"/>
    <w:rsid w:val="00CF7F70"/>
    <w:rsid w:val="00D40A9C"/>
    <w:rsid w:val="00D65E3D"/>
    <w:rsid w:val="00FB7C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42F7"/>
  <w15:chartTrackingRefBased/>
  <w15:docId w15:val="{3C39F5D5-A164-404C-B257-2BDD5CD8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A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65E3D"/>
    <w:rPr>
      <w:color w:val="0563C1" w:themeColor="hyperlink"/>
      <w:u w:val="single"/>
    </w:rPr>
  </w:style>
  <w:style w:type="paragraph" w:styleId="ListeParagraf">
    <w:name w:val="List Paragraph"/>
    <w:basedOn w:val="Normal"/>
    <w:uiPriority w:val="34"/>
    <w:qFormat/>
    <w:rsid w:val="00CF7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doa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ikerisim.yok.gov.tr/acik-erisim" TargetMode="External"/><Relationship Id="rId12" Type="http://schemas.openxmlformats.org/officeDocument/2006/relationships/hyperlink" Target="http://roar.eprin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pa.ac.uk/romeo/" TargetMode="External"/><Relationship Id="rId11" Type="http://schemas.openxmlformats.org/officeDocument/2006/relationships/hyperlink" Target="http://www.opendoar.org/" TargetMode="External"/><Relationship Id="rId5" Type="http://schemas.openxmlformats.org/officeDocument/2006/relationships/hyperlink" Target="http://acikerisim.dicle.edu.tr/" TargetMode="External"/><Relationship Id="rId10" Type="http://schemas.openxmlformats.org/officeDocument/2006/relationships/hyperlink" Target="http://www.doaj.org/" TargetMode="External"/><Relationship Id="rId4" Type="http://schemas.openxmlformats.org/officeDocument/2006/relationships/webSettings" Target="webSettings.xml"/><Relationship Id="rId9" Type="http://schemas.openxmlformats.org/officeDocument/2006/relationships/hyperlink" Target="http://roar.eprints.org/"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2169</Words>
  <Characters>12369</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teknik1</dc:creator>
  <cp:keywords/>
  <dc:description/>
  <cp:lastModifiedBy>teknik1</cp:lastModifiedBy>
  <cp:revision>5</cp:revision>
  <dcterms:created xsi:type="dcterms:W3CDTF">2022-02-15T13:37:00Z</dcterms:created>
  <dcterms:modified xsi:type="dcterms:W3CDTF">2022-02-16T10:45:00Z</dcterms:modified>
</cp:coreProperties>
</file>