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08844" w14:textId="1CD87228" w:rsidR="00BF2E42" w:rsidRPr="009B7437" w:rsidRDefault="004E0F4B" w:rsidP="002629C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DİCLE </w:t>
      </w:r>
      <w:r w:rsidR="00BC38BA" w:rsidRPr="009B7437">
        <w:rPr>
          <w:rFonts w:ascii="Arial" w:hAnsi="Arial" w:cs="Arial"/>
          <w:b/>
          <w:sz w:val="24"/>
          <w:szCs w:val="24"/>
        </w:rPr>
        <w:t>ÜNİVERSİTESİ</w:t>
      </w:r>
    </w:p>
    <w:p w14:paraId="48284835" w14:textId="77777777" w:rsidR="00724BAA" w:rsidRPr="009B7437" w:rsidRDefault="00BC38BA" w:rsidP="002629C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 xml:space="preserve">VETERİNER FAKÜLTESİ HAYVAN HASTANESİ </w:t>
      </w:r>
    </w:p>
    <w:p w14:paraId="4C66F93D" w14:textId="77777777" w:rsidR="00BC38BA" w:rsidRPr="009B7437" w:rsidRDefault="00BC38BA" w:rsidP="002629C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GEZİCİ KLİNİK</w:t>
      </w:r>
      <w:r w:rsidR="00724BAA" w:rsidRPr="009B7437">
        <w:rPr>
          <w:rFonts w:ascii="Arial" w:hAnsi="Arial" w:cs="Arial"/>
          <w:b/>
          <w:sz w:val="24"/>
          <w:szCs w:val="24"/>
        </w:rPr>
        <w:t xml:space="preserve"> BİRİMİ</w:t>
      </w:r>
      <w:r w:rsidR="00BF2E42" w:rsidRPr="009B7437">
        <w:rPr>
          <w:rFonts w:ascii="Arial" w:hAnsi="Arial" w:cs="Arial"/>
          <w:b/>
          <w:sz w:val="24"/>
          <w:szCs w:val="24"/>
        </w:rPr>
        <w:t xml:space="preserve"> YÖNERGESİ</w:t>
      </w:r>
    </w:p>
    <w:p w14:paraId="257466CA" w14:textId="77777777" w:rsidR="002629CE" w:rsidRPr="009B7437" w:rsidRDefault="002629CE" w:rsidP="002629C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980DC0" w14:textId="77777777" w:rsidR="0014447A" w:rsidRPr="009B7437" w:rsidRDefault="0014447A" w:rsidP="002629CE">
      <w:pPr>
        <w:jc w:val="center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BİRİNCİ BÖLÜM</w:t>
      </w:r>
    </w:p>
    <w:p w14:paraId="4D546BB2" w14:textId="77777777" w:rsidR="0014447A" w:rsidRPr="009B7437" w:rsidRDefault="0014447A" w:rsidP="002629CE">
      <w:pPr>
        <w:jc w:val="center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Amaç, Kapsam, Dayanak, Tanımlar</w:t>
      </w:r>
    </w:p>
    <w:p w14:paraId="3AB469B3" w14:textId="77777777" w:rsidR="002629CE" w:rsidRPr="009B7437" w:rsidRDefault="002629CE" w:rsidP="002629CE">
      <w:pPr>
        <w:jc w:val="center"/>
        <w:rPr>
          <w:rFonts w:ascii="Arial" w:hAnsi="Arial" w:cs="Arial"/>
          <w:b/>
          <w:sz w:val="24"/>
          <w:szCs w:val="24"/>
        </w:rPr>
      </w:pPr>
    </w:p>
    <w:p w14:paraId="3647D04B" w14:textId="77777777" w:rsidR="0014447A" w:rsidRPr="009B7437" w:rsidRDefault="0014447A" w:rsidP="0094595D">
      <w:pPr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A</w:t>
      </w:r>
      <w:r w:rsidR="00BF2E42" w:rsidRPr="009B7437">
        <w:rPr>
          <w:rFonts w:ascii="Arial" w:hAnsi="Arial" w:cs="Arial"/>
          <w:b/>
          <w:sz w:val="24"/>
          <w:szCs w:val="24"/>
        </w:rPr>
        <w:t>maç</w:t>
      </w:r>
    </w:p>
    <w:p w14:paraId="7C0EA608" w14:textId="547B88A3" w:rsidR="0014447A" w:rsidRPr="009B7437" w:rsidRDefault="0014447A" w:rsidP="009459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M</w:t>
      </w:r>
      <w:r w:rsidR="00C429D8" w:rsidRPr="009B7437">
        <w:rPr>
          <w:rFonts w:ascii="Arial" w:hAnsi="Arial" w:cs="Arial"/>
          <w:b/>
          <w:sz w:val="24"/>
          <w:szCs w:val="24"/>
        </w:rPr>
        <w:t>ADDE</w:t>
      </w:r>
      <w:r w:rsidR="004D524F" w:rsidRPr="009B7437">
        <w:rPr>
          <w:rFonts w:ascii="Arial" w:hAnsi="Arial" w:cs="Arial"/>
          <w:b/>
          <w:sz w:val="24"/>
          <w:szCs w:val="24"/>
        </w:rPr>
        <w:t xml:space="preserve"> 1 – </w:t>
      </w:r>
      <w:r w:rsidR="004D524F" w:rsidRPr="009B7437">
        <w:rPr>
          <w:rFonts w:ascii="Arial" w:hAnsi="Arial" w:cs="Arial"/>
          <w:sz w:val="24"/>
          <w:szCs w:val="24"/>
        </w:rPr>
        <w:t xml:space="preserve">(1) </w:t>
      </w:r>
      <w:r w:rsidRPr="009B7437">
        <w:rPr>
          <w:rFonts w:ascii="Arial" w:hAnsi="Arial" w:cs="Arial"/>
          <w:sz w:val="24"/>
          <w:szCs w:val="24"/>
        </w:rPr>
        <w:t xml:space="preserve">Bu </w:t>
      </w:r>
      <w:r w:rsidR="009F6D16" w:rsidRPr="009B7437">
        <w:rPr>
          <w:rFonts w:ascii="Arial" w:hAnsi="Arial" w:cs="Arial"/>
          <w:sz w:val="24"/>
          <w:szCs w:val="24"/>
        </w:rPr>
        <w:t>Y</w:t>
      </w:r>
      <w:r w:rsidRPr="009B7437">
        <w:rPr>
          <w:rFonts w:ascii="Arial" w:hAnsi="Arial" w:cs="Arial"/>
          <w:sz w:val="24"/>
          <w:szCs w:val="24"/>
        </w:rPr>
        <w:t>önergenin amacı</w:t>
      </w:r>
      <w:r w:rsidR="009F6D16" w:rsidRPr="009B7437">
        <w:rPr>
          <w:rFonts w:ascii="Arial" w:hAnsi="Arial" w:cs="Arial"/>
          <w:sz w:val="24"/>
          <w:szCs w:val="24"/>
        </w:rPr>
        <w:t>,</w:t>
      </w:r>
      <w:r w:rsidRPr="009B7437">
        <w:rPr>
          <w:rFonts w:ascii="Arial" w:hAnsi="Arial" w:cs="Arial"/>
          <w:sz w:val="24"/>
          <w:szCs w:val="24"/>
        </w:rPr>
        <w:t xml:space="preserve"> </w:t>
      </w:r>
      <w:r w:rsidR="004E0F4B">
        <w:rPr>
          <w:rFonts w:ascii="Arial" w:hAnsi="Arial" w:cs="Arial"/>
          <w:sz w:val="24"/>
          <w:szCs w:val="24"/>
        </w:rPr>
        <w:t xml:space="preserve">Dicle </w:t>
      </w:r>
      <w:r w:rsidRPr="009B7437">
        <w:rPr>
          <w:rFonts w:ascii="Arial" w:hAnsi="Arial" w:cs="Arial"/>
          <w:sz w:val="24"/>
          <w:szCs w:val="24"/>
        </w:rPr>
        <w:t xml:space="preserve">Üniversitesi Veteriner Fakültesi Hayvan </w:t>
      </w:r>
      <w:r w:rsidR="00A84107" w:rsidRPr="009B7437">
        <w:rPr>
          <w:rFonts w:ascii="Arial" w:hAnsi="Arial" w:cs="Arial"/>
          <w:sz w:val="24"/>
          <w:szCs w:val="24"/>
        </w:rPr>
        <w:t xml:space="preserve">Hastanesi </w:t>
      </w:r>
      <w:r w:rsidRPr="009B7437">
        <w:rPr>
          <w:rFonts w:ascii="Arial" w:hAnsi="Arial" w:cs="Arial"/>
          <w:sz w:val="24"/>
          <w:szCs w:val="24"/>
        </w:rPr>
        <w:t xml:space="preserve">bünyesinde </w:t>
      </w:r>
      <w:r w:rsidR="00FF4CD5" w:rsidRPr="009B7437">
        <w:rPr>
          <w:rFonts w:ascii="Arial" w:hAnsi="Arial" w:cs="Arial"/>
          <w:sz w:val="24"/>
          <w:szCs w:val="24"/>
        </w:rPr>
        <w:t>yer alan</w:t>
      </w:r>
      <w:r w:rsidRPr="009B7437">
        <w:rPr>
          <w:rFonts w:ascii="Arial" w:hAnsi="Arial" w:cs="Arial"/>
          <w:sz w:val="24"/>
          <w:szCs w:val="24"/>
        </w:rPr>
        <w:t xml:space="preserve"> Gezici Klinik </w:t>
      </w:r>
      <w:r w:rsidR="00724BAA" w:rsidRPr="009B7437">
        <w:rPr>
          <w:rFonts w:ascii="Arial" w:hAnsi="Arial" w:cs="Arial"/>
          <w:sz w:val="24"/>
          <w:szCs w:val="24"/>
        </w:rPr>
        <w:t>B</w:t>
      </w:r>
      <w:r w:rsidR="00725630" w:rsidRPr="009B7437">
        <w:rPr>
          <w:rFonts w:ascii="Arial" w:hAnsi="Arial" w:cs="Arial"/>
          <w:sz w:val="24"/>
          <w:szCs w:val="24"/>
        </w:rPr>
        <w:t xml:space="preserve">irimi </w:t>
      </w:r>
      <w:r w:rsidR="007B67F4" w:rsidRPr="009B7437">
        <w:rPr>
          <w:rFonts w:ascii="Arial" w:hAnsi="Arial" w:cs="Arial"/>
          <w:sz w:val="24"/>
          <w:szCs w:val="24"/>
        </w:rPr>
        <w:t>faaliyetlerinin</w:t>
      </w:r>
      <w:r w:rsidRPr="009B7437">
        <w:rPr>
          <w:rFonts w:ascii="Arial" w:hAnsi="Arial" w:cs="Arial"/>
          <w:sz w:val="24"/>
          <w:szCs w:val="24"/>
        </w:rPr>
        <w:t xml:space="preserve"> düzenle</w:t>
      </w:r>
      <w:r w:rsidR="007B67F4" w:rsidRPr="009B7437">
        <w:rPr>
          <w:rFonts w:ascii="Arial" w:hAnsi="Arial" w:cs="Arial"/>
          <w:sz w:val="24"/>
          <w:szCs w:val="24"/>
        </w:rPr>
        <w:t>n</w:t>
      </w:r>
      <w:r w:rsidRPr="009B7437">
        <w:rPr>
          <w:rFonts w:ascii="Arial" w:hAnsi="Arial" w:cs="Arial"/>
          <w:sz w:val="24"/>
          <w:szCs w:val="24"/>
        </w:rPr>
        <w:t>me</w:t>
      </w:r>
      <w:r w:rsidR="00725630" w:rsidRPr="009B7437">
        <w:rPr>
          <w:rFonts w:ascii="Arial" w:hAnsi="Arial" w:cs="Arial"/>
          <w:sz w:val="24"/>
          <w:szCs w:val="24"/>
        </w:rPr>
        <w:t>si</w:t>
      </w:r>
      <w:r w:rsidR="00FA3F1B">
        <w:rPr>
          <w:rFonts w:ascii="Arial" w:hAnsi="Arial" w:cs="Arial"/>
          <w:sz w:val="24"/>
          <w:szCs w:val="24"/>
        </w:rPr>
        <w:t>,</w:t>
      </w:r>
      <w:r w:rsidRPr="009B7437">
        <w:rPr>
          <w:rFonts w:ascii="Arial" w:hAnsi="Arial" w:cs="Arial"/>
          <w:sz w:val="24"/>
          <w:szCs w:val="24"/>
        </w:rPr>
        <w:t xml:space="preserve"> denetimleri</w:t>
      </w:r>
      <w:r w:rsidR="00FA3F1B">
        <w:rPr>
          <w:rFonts w:ascii="Arial" w:hAnsi="Arial" w:cs="Arial"/>
          <w:sz w:val="24"/>
          <w:szCs w:val="24"/>
        </w:rPr>
        <w:t>,</w:t>
      </w:r>
      <w:r w:rsidRPr="009B7437">
        <w:rPr>
          <w:rFonts w:ascii="Arial" w:hAnsi="Arial" w:cs="Arial"/>
          <w:sz w:val="24"/>
          <w:szCs w:val="24"/>
        </w:rPr>
        <w:t xml:space="preserve"> yetki ve sorumlulukları</w:t>
      </w:r>
      <w:r w:rsidR="00C429D8" w:rsidRPr="009B7437">
        <w:rPr>
          <w:rFonts w:ascii="Arial" w:hAnsi="Arial" w:cs="Arial"/>
          <w:sz w:val="24"/>
          <w:szCs w:val="24"/>
        </w:rPr>
        <w:t>na ilişkin</w:t>
      </w:r>
      <w:r w:rsidR="007B67F4" w:rsidRPr="009B7437">
        <w:rPr>
          <w:rFonts w:ascii="Arial" w:hAnsi="Arial" w:cs="Arial"/>
          <w:sz w:val="24"/>
          <w:szCs w:val="24"/>
        </w:rPr>
        <w:t xml:space="preserve"> usul ve esasların belirlenmesidir.</w:t>
      </w:r>
    </w:p>
    <w:p w14:paraId="59048A79" w14:textId="77777777" w:rsidR="00C429D8" w:rsidRPr="009B7437" w:rsidRDefault="00C429D8" w:rsidP="0094595D">
      <w:pPr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Kapsam</w:t>
      </w:r>
    </w:p>
    <w:p w14:paraId="1E4130AE" w14:textId="77777777" w:rsidR="00C429D8" w:rsidRPr="009B7437" w:rsidRDefault="004D524F" w:rsidP="00030B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 xml:space="preserve">MADDE 2 – </w:t>
      </w:r>
      <w:r w:rsidR="000473BE" w:rsidRPr="009B7437">
        <w:rPr>
          <w:rFonts w:ascii="Arial" w:hAnsi="Arial" w:cs="Arial"/>
          <w:sz w:val="24"/>
          <w:szCs w:val="24"/>
        </w:rPr>
        <w:t>(1</w:t>
      </w:r>
      <w:r w:rsidRPr="009B7437">
        <w:rPr>
          <w:rFonts w:ascii="Arial" w:hAnsi="Arial" w:cs="Arial"/>
          <w:sz w:val="24"/>
          <w:szCs w:val="24"/>
        </w:rPr>
        <w:t xml:space="preserve">) </w:t>
      </w:r>
      <w:r w:rsidR="009F6D16" w:rsidRPr="009B7437">
        <w:rPr>
          <w:rFonts w:ascii="Arial" w:hAnsi="Arial" w:cs="Arial"/>
          <w:sz w:val="24"/>
          <w:szCs w:val="24"/>
        </w:rPr>
        <w:t>Bu Y</w:t>
      </w:r>
      <w:r w:rsidR="00C429D8" w:rsidRPr="009B7437">
        <w:rPr>
          <w:rFonts w:ascii="Arial" w:hAnsi="Arial" w:cs="Arial"/>
          <w:sz w:val="24"/>
          <w:szCs w:val="24"/>
        </w:rPr>
        <w:t>önerge</w:t>
      </w:r>
      <w:r w:rsidR="009F6D16" w:rsidRPr="009B7437">
        <w:rPr>
          <w:rFonts w:ascii="Arial" w:hAnsi="Arial" w:cs="Arial"/>
          <w:sz w:val="24"/>
          <w:szCs w:val="24"/>
        </w:rPr>
        <w:t>,</w:t>
      </w:r>
      <w:r w:rsidR="00C429D8" w:rsidRPr="009B7437">
        <w:rPr>
          <w:rFonts w:ascii="Arial" w:hAnsi="Arial" w:cs="Arial"/>
          <w:sz w:val="24"/>
          <w:szCs w:val="24"/>
        </w:rPr>
        <w:t xml:space="preserve"> Gezici Klinik</w:t>
      </w:r>
      <w:r w:rsidR="00725630" w:rsidRPr="009B7437">
        <w:rPr>
          <w:rFonts w:ascii="Arial" w:hAnsi="Arial" w:cs="Arial"/>
          <w:sz w:val="24"/>
          <w:szCs w:val="24"/>
        </w:rPr>
        <w:t xml:space="preserve"> Birimi</w:t>
      </w:r>
      <w:r w:rsidR="00C429D8" w:rsidRPr="009B7437">
        <w:rPr>
          <w:rFonts w:ascii="Arial" w:hAnsi="Arial" w:cs="Arial"/>
          <w:sz w:val="24"/>
          <w:szCs w:val="24"/>
        </w:rPr>
        <w:t xml:space="preserve"> hizmet alanları ile </w:t>
      </w:r>
      <w:r w:rsidR="00030BD4" w:rsidRPr="009B7437">
        <w:rPr>
          <w:rFonts w:ascii="Arial" w:hAnsi="Arial" w:cs="Arial"/>
          <w:sz w:val="24"/>
          <w:szCs w:val="24"/>
        </w:rPr>
        <w:t>yönetim, denetim ve koordinasyonuna</w:t>
      </w:r>
      <w:r w:rsidR="00C429D8" w:rsidRPr="009B7437">
        <w:rPr>
          <w:rFonts w:ascii="Arial" w:hAnsi="Arial" w:cs="Arial"/>
          <w:sz w:val="24"/>
          <w:szCs w:val="24"/>
        </w:rPr>
        <w:t xml:space="preserve"> ilişkin </w:t>
      </w:r>
      <w:r w:rsidR="00725630" w:rsidRPr="009B7437">
        <w:rPr>
          <w:rFonts w:ascii="Arial" w:hAnsi="Arial" w:cs="Arial"/>
          <w:sz w:val="24"/>
          <w:szCs w:val="24"/>
        </w:rPr>
        <w:t>esasları kapsa</w:t>
      </w:r>
      <w:r w:rsidR="00C429D8" w:rsidRPr="009B7437">
        <w:rPr>
          <w:rFonts w:ascii="Arial" w:hAnsi="Arial" w:cs="Arial"/>
          <w:sz w:val="24"/>
          <w:szCs w:val="24"/>
        </w:rPr>
        <w:t>r.</w:t>
      </w:r>
    </w:p>
    <w:p w14:paraId="45F54C31" w14:textId="77777777" w:rsidR="00C429D8" w:rsidRPr="009B7437" w:rsidRDefault="00C429D8" w:rsidP="0094595D">
      <w:pPr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D</w:t>
      </w:r>
      <w:r w:rsidR="00BF2E42" w:rsidRPr="009B7437">
        <w:rPr>
          <w:rFonts w:ascii="Arial" w:hAnsi="Arial" w:cs="Arial"/>
          <w:b/>
          <w:sz w:val="24"/>
          <w:szCs w:val="24"/>
        </w:rPr>
        <w:t>ayanak</w:t>
      </w:r>
    </w:p>
    <w:p w14:paraId="254624AC" w14:textId="14E27C2D" w:rsidR="00FE052F" w:rsidRPr="007C67A9" w:rsidRDefault="000473BE" w:rsidP="00FE052F">
      <w:pPr>
        <w:pStyle w:val="ortabalkbold"/>
        <w:spacing w:before="0" w:beforeAutospacing="0" w:after="0" w:afterAutospacing="0" w:line="305" w:lineRule="atLeast"/>
        <w:jc w:val="both"/>
        <w:rPr>
          <w:rFonts w:ascii="Arial" w:hAnsi="Arial" w:cs="Arial"/>
          <w:bCs/>
          <w:color w:val="000000"/>
        </w:rPr>
      </w:pPr>
      <w:r w:rsidRPr="009B7437">
        <w:rPr>
          <w:rFonts w:ascii="Arial" w:hAnsi="Arial" w:cs="Arial"/>
          <w:b/>
        </w:rPr>
        <w:t>MADDE 3</w:t>
      </w:r>
      <w:r w:rsidR="004D524F" w:rsidRPr="009B7437">
        <w:rPr>
          <w:rFonts w:ascii="Arial" w:hAnsi="Arial" w:cs="Arial"/>
          <w:b/>
        </w:rPr>
        <w:t xml:space="preserve"> – </w:t>
      </w:r>
      <w:r w:rsidR="004D524F" w:rsidRPr="009B7437">
        <w:rPr>
          <w:rFonts w:ascii="Arial" w:hAnsi="Arial" w:cs="Arial"/>
        </w:rPr>
        <w:t xml:space="preserve">(1) </w:t>
      </w:r>
      <w:r w:rsidR="00C429D8" w:rsidRPr="009B7437">
        <w:rPr>
          <w:rFonts w:ascii="Arial" w:hAnsi="Arial" w:cs="Arial"/>
        </w:rPr>
        <w:t xml:space="preserve">Bu </w:t>
      </w:r>
      <w:r w:rsidR="009F6D16" w:rsidRPr="009B7437">
        <w:rPr>
          <w:rFonts w:ascii="Arial" w:hAnsi="Arial" w:cs="Arial"/>
        </w:rPr>
        <w:t>Y</w:t>
      </w:r>
      <w:r w:rsidR="00C429D8" w:rsidRPr="009B7437">
        <w:rPr>
          <w:rFonts w:ascii="Arial" w:hAnsi="Arial" w:cs="Arial"/>
        </w:rPr>
        <w:t>önerge</w:t>
      </w:r>
      <w:r w:rsidR="009F6D16" w:rsidRPr="009B7437">
        <w:rPr>
          <w:rFonts w:ascii="Arial" w:hAnsi="Arial" w:cs="Arial"/>
        </w:rPr>
        <w:t>,</w:t>
      </w:r>
      <w:r w:rsidR="00C429D8" w:rsidRPr="009B7437">
        <w:rPr>
          <w:rFonts w:ascii="Arial" w:hAnsi="Arial" w:cs="Arial"/>
        </w:rPr>
        <w:t xml:space="preserve"> </w:t>
      </w:r>
      <w:r w:rsidR="007B67F4" w:rsidRPr="009B7437">
        <w:rPr>
          <w:rFonts w:ascii="Arial" w:hAnsi="Arial" w:cs="Arial"/>
        </w:rPr>
        <w:t>2547 sayılı Yükseköğretim Kanunu</w:t>
      </w:r>
      <w:r w:rsidR="00162417" w:rsidRPr="009B7437">
        <w:rPr>
          <w:rFonts w:ascii="Arial" w:hAnsi="Arial" w:cs="Arial"/>
        </w:rPr>
        <w:t>’nun</w:t>
      </w:r>
      <w:r w:rsidR="00C94E59" w:rsidRPr="009B7437">
        <w:rPr>
          <w:rFonts w:ascii="Arial" w:hAnsi="Arial" w:cs="Arial"/>
        </w:rPr>
        <w:t xml:space="preserve"> 1 inci maddesi ile 22</w:t>
      </w:r>
      <w:r w:rsidR="00162417" w:rsidRPr="009B7437">
        <w:rPr>
          <w:rFonts w:ascii="Arial" w:hAnsi="Arial" w:cs="Arial"/>
        </w:rPr>
        <w:t xml:space="preserve"> nci</w:t>
      </w:r>
      <w:r w:rsidR="00C94E59" w:rsidRPr="009B7437">
        <w:rPr>
          <w:rFonts w:ascii="Arial" w:hAnsi="Arial" w:cs="Arial"/>
        </w:rPr>
        <w:t xml:space="preserve"> maddesinin </w:t>
      </w:r>
      <w:r w:rsidR="00162417" w:rsidRPr="009B7437">
        <w:rPr>
          <w:rFonts w:ascii="Arial" w:hAnsi="Arial" w:cs="Arial"/>
        </w:rPr>
        <w:t>(a) bendi</w:t>
      </w:r>
      <w:r w:rsidR="006B1020" w:rsidRPr="009B7437">
        <w:rPr>
          <w:rFonts w:ascii="Arial" w:hAnsi="Arial" w:cs="Arial"/>
        </w:rPr>
        <w:t>, 5996 sayılı Veteriner Hizmetleri, Bitki Sağlığı, Gıda ve Yem Kanunu</w:t>
      </w:r>
      <w:r w:rsidR="00162417" w:rsidRPr="009B7437">
        <w:rPr>
          <w:rFonts w:ascii="Arial" w:hAnsi="Arial" w:cs="Arial"/>
        </w:rPr>
        <w:t>’nun 1 inci maddesi</w:t>
      </w:r>
      <w:r w:rsidR="004E0F4B">
        <w:rPr>
          <w:rFonts w:ascii="Arial" w:hAnsi="Arial" w:cs="Arial"/>
        </w:rPr>
        <w:t xml:space="preserve">ne </w:t>
      </w:r>
      <w:r w:rsidR="007C67A9">
        <w:rPr>
          <w:rFonts w:ascii="Arial" w:hAnsi="Arial" w:cs="Arial"/>
        </w:rPr>
        <w:t xml:space="preserve">ve </w:t>
      </w:r>
      <w:r w:rsidR="007C67A9" w:rsidRPr="007C67A9">
        <w:rPr>
          <w:rFonts w:ascii="Arial" w:hAnsi="Arial" w:cs="Arial"/>
          <w:bCs/>
          <w:color w:val="000000"/>
        </w:rPr>
        <w:t>Yükseköğretimde Uygulamalı Eğitimler Çerçeve Yönetmeliği</w:t>
      </w:r>
      <w:r w:rsidR="007C67A9">
        <w:rPr>
          <w:rFonts w:ascii="Arial" w:hAnsi="Arial" w:cs="Arial"/>
          <w:bCs/>
          <w:color w:val="000000"/>
        </w:rPr>
        <w:t xml:space="preserve">’nin 14. Maddesine </w:t>
      </w:r>
      <w:r w:rsidR="007B67F4" w:rsidRPr="009B7437">
        <w:rPr>
          <w:rFonts w:ascii="Arial" w:hAnsi="Arial" w:cs="Arial"/>
        </w:rPr>
        <w:t>dayanılarak hazırlanmıştır.</w:t>
      </w:r>
      <w:r w:rsidR="00162417" w:rsidRPr="009B7437">
        <w:rPr>
          <w:rFonts w:ascii="Arial" w:hAnsi="Arial" w:cs="Arial"/>
        </w:rPr>
        <w:t xml:space="preserve"> </w:t>
      </w:r>
    </w:p>
    <w:p w14:paraId="50DC5CA2" w14:textId="77777777" w:rsidR="00FE052F" w:rsidRPr="00FE052F" w:rsidRDefault="00FE052F" w:rsidP="00FE052F">
      <w:pPr>
        <w:pStyle w:val="ortabalkbold"/>
        <w:spacing w:before="0" w:beforeAutospacing="0" w:after="0" w:afterAutospacing="0" w:line="305" w:lineRule="atLeast"/>
        <w:jc w:val="both"/>
        <w:rPr>
          <w:color w:val="000000"/>
        </w:rPr>
      </w:pPr>
    </w:p>
    <w:p w14:paraId="2AFD23AF" w14:textId="77777777" w:rsidR="006569EB" w:rsidRPr="009B7437" w:rsidRDefault="006569EB" w:rsidP="0094595D">
      <w:pPr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Tanımlar</w:t>
      </w:r>
    </w:p>
    <w:p w14:paraId="4C4EB73B" w14:textId="77777777" w:rsidR="006569EB" w:rsidRPr="009B7437" w:rsidRDefault="004D524F" w:rsidP="0094595D">
      <w:pPr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 xml:space="preserve">MADDE 4 – </w:t>
      </w:r>
      <w:r w:rsidR="009F6D16" w:rsidRPr="009B7437">
        <w:rPr>
          <w:rFonts w:ascii="Arial" w:hAnsi="Arial" w:cs="Arial"/>
          <w:sz w:val="24"/>
          <w:szCs w:val="24"/>
        </w:rPr>
        <w:t>(1) Bu Y</w:t>
      </w:r>
      <w:r w:rsidRPr="009B7437">
        <w:rPr>
          <w:rFonts w:ascii="Arial" w:hAnsi="Arial" w:cs="Arial"/>
          <w:sz w:val="24"/>
          <w:szCs w:val="24"/>
        </w:rPr>
        <w:t xml:space="preserve">önergede </w:t>
      </w:r>
      <w:r w:rsidR="009F6D16" w:rsidRPr="009B7437">
        <w:rPr>
          <w:rFonts w:ascii="Arial" w:hAnsi="Arial" w:cs="Arial"/>
          <w:sz w:val="24"/>
          <w:szCs w:val="24"/>
        </w:rPr>
        <w:t>geçen</w:t>
      </w:r>
      <w:r w:rsidRPr="009B7437">
        <w:rPr>
          <w:rFonts w:ascii="Arial" w:hAnsi="Arial" w:cs="Arial"/>
          <w:sz w:val="24"/>
          <w:szCs w:val="24"/>
        </w:rPr>
        <w:t>;</w:t>
      </w:r>
    </w:p>
    <w:p w14:paraId="02D8374B" w14:textId="59E71F54" w:rsidR="00B66E0E" w:rsidRPr="009B7437" w:rsidRDefault="009F6D16" w:rsidP="00B66E0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 xml:space="preserve">a) </w:t>
      </w:r>
      <w:r w:rsidR="00B66E0E" w:rsidRPr="009B7437">
        <w:rPr>
          <w:rFonts w:ascii="Arial" w:hAnsi="Arial" w:cs="Arial"/>
          <w:b/>
          <w:sz w:val="24"/>
          <w:szCs w:val="24"/>
        </w:rPr>
        <w:t>Başhekimlik:</w:t>
      </w:r>
      <w:r w:rsidR="00B66E0E" w:rsidRPr="009B7437">
        <w:rPr>
          <w:rFonts w:ascii="Arial" w:hAnsi="Arial" w:cs="Arial"/>
          <w:sz w:val="24"/>
          <w:szCs w:val="24"/>
        </w:rPr>
        <w:t xml:space="preserve"> </w:t>
      </w:r>
      <w:r w:rsidR="004E0F4B">
        <w:rPr>
          <w:rFonts w:ascii="Arial" w:hAnsi="Arial" w:cs="Arial"/>
          <w:sz w:val="24"/>
          <w:szCs w:val="24"/>
        </w:rPr>
        <w:t xml:space="preserve">Dicle </w:t>
      </w:r>
      <w:r w:rsidR="00B66E0E" w:rsidRPr="009B7437">
        <w:rPr>
          <w:rFonts w:ascii="Arial" w:hAnsi="Arial" w:cs="Arial"/>
          <w:sz w:val="24"/>
          <w:szCs w:val="24"/>
        </w:rPr>
        <w:t>Üniversitesi Veteriner Fakültesi Hayvan Hastanesi Başhekimliğini,</w:t>
      </w:r>
    </w:p>
    <w:p w14:paraId="3BCDD817" w14:textId="128944C9" w:rsidR="00B66E0E" w:rsidRPr="009B7437" w:rsidRDefault="009F6D16" w:rsidP="00B66E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b</w:t>
      </w:r>
      <w:r w:rsidR="00E6178E" w:rsidRPr="009B7437">
        <w:rPr>
          <w:rFonts w:ascii="Arial" w:hAnsi="Arial" w:cs="Arial"/>
          <w:b/>
          <w:sz w:val="24"/>
          <w:szCs w:val="24"/>
        </w:rPr>
        <w:t xml:space="preserve">) </w:t>
      </w:r>
      <w:r w:rsidRPr="009B7437">
        <w:rPr>
          <w:rFonts w:ascii="Arial" w:hAnsi="Arial" w:cs="Arial"/>
          <w:b/>
          <w:sz w:val="24"/>
          <w:szCs w:val="24"/>
        </w:rPr>
        <w:t xml:space="preserve"> </w:t>
      </w:r>
      <w:r w:rsidR="00B66E0E" w:rsidRPr="009B7437">
        <w:rPr>
          <w:rFonts w:ascii="Arial" w:hAnsi="Arial" w:cs="Arial"/>
          <w:b/>
          <w:sz w:val="24"/>
          <w:szCs w:val="24"/>
        </w:rPr>
        <w:t>Dekan:</w:t>
      </w:r>
      <w:r w:rsidR="00B66E0E" w:rsidRPr="009B7437">
        <w:rPr>
          <w:rFonts w:ascii="Arial" w:hAnsi="Arial" w:cs="Arial"/>
          <w:sz w:val="24"/>
          <w:szCs w:val="24"/>
        </w:rPr>
        <w:t xml:space="preserve"> </w:t>
      </w:r>
      <w:r w:rsidR="004E0F4B">
        <w:rPr>
          <w:rFonts w:ascii="Arial" w:hAnsi="Arial" w:cs="Arial"/>
          <w:sz w:val="24"/>
          <w:szCs w:val="24"/>
        </w:rPr>
        <w:t xml:space="preserve">Dicle </w:t>
      </w:r>
      <w:r w:rsidR="00B66E0E" w:rsidRPr="009B7437">
        <w:rPr>
          <w:rFonts w:ascii="Arial" w:hAnsi="Arial" w:cs="Arial"/>
          <w:sz w:val="24"/>
          <w:szCs w:val="24"/>
        </w:rPr>
        <w:t>Üniversitesi Veteriner Fakültesi Dekanını,</w:t>
      </w:r>
    </w:p>
    <w:p w14:paraId="62E7CBC3" w14:textId="5C55D014" w:rsidR="009F6D16" w:rsidRPr="009B7437" w:rsidRDefault="009F6D16" w:rsidP="00B66E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c) Fakülte :</w:t>
      </w:r>
      <w:r w:rsidR="00CD1180">
        <w:rPr>
          <w:rFonts w:ascii="Arial" w:hAnsi="Arial" w:cs="Arial"/>
          <w:sz w:val="24"/>
          <w:szCs w:val="24"/>
        </w:rPr>
        <w:t xml:space="preserve"> </w:t>
      </w:r>
      <w:r w:rsidRPr="009B7437">
        <w:rPr>
          <w:rFonts w:ascii="Arial" w:hAnsi="Arial" w:cs="Arial"/>
          <w:sz w:val="24"/>
          <w:szCs w:val="24"/>
        </w:rPr>
        <w:t>Veteriner Fakültesini,</w:t>
      </w:r>
    </w:p>
    <w:p w14:paraId="7180EDC6" w14:textId="78BFE62E" w:rsidR="00930E41" w:rsidRPr="009B7437" w:rsidRDefault="009F6D16" w:rsidP="009459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ç</w:t>
      </w:r>
      <w:r w:rsidR="00E6178E" w:rsidRPr="009B7437">
        <w:rPr>
          <w:rFonts w:ascii="Arial" w:hAnsi="Arial" w:cs="Arial"/>
          <w:b/>
          <w:sz w:val="24"/>
          <w:szCs w:val="24"/>
        </w:rPr>
        <w:t xml:space="preserve">) </w:t>
      </w:r>
      <w:r w:rsidR="006569EB" w:rsidRPr="009B7437">
        <w:rPr>
          <w:rFonts w:ascii="Arial" w:hAnsi="Arial" w:cs="Arial"/>
          <w:b/>
          <w:sz w:val="24"/>
          <w:szCs w:val="24"/>
        </w:rPr>
        <w:t xml:space="preserve">Gezici Klinik </w:t>
      </w:r>
      <w:r w:rsidR="008A11DA" w:rsidRPr="009B7437">
        <w:rPr>
          <w:rFonts w:ascii="Arial" w:hAnsi="Arial" w:cs="Arial"/>
          <w:b/>
          <w:sz w:val="24"/>
          <w:szCs w:val="24"/>
        </w:rPr>
        <w:t>E</w:t>
      </w:r>
      <w:r w:rsidR="006569EB" w:rsidRPr="009B7437">
        <w:rPr>
          <w:rFonts w:ascii="Arial" w:hAnsi="Arial" w:cs="Arial"/>
          <w:b/>
          <w:sz w:val="24"/>
          <w:szCs w:val="24"/>
        </w:rPr>
        <w:t>kibi</w:t>
      </w:r>
      <w:r w:rsidR="00930E41" w:rsidRPr="009B7437">
        <w:rPr>
          <w:rFonts w:ascii="Arial" w:hAnsi="Arial" w:cs="Arial"/>
          <w:b/>
          <w:sz w:val="24"/>
          <w:szCs w:val="24"/>
        </w:rPr>
        <w:t>:</w:t>
      </w:r>
      <w:r w:rsidR="00930E41" w:rsidRPr="009B7437">
        <w:rPr>
          <w:rFonts w:ascii="Arial" w:hAnsi="Arial" w:cs="Arial"/>
          <w:sz w:val="24"/>
          <w:szCs w:val="24"/>
        </w:rPr>
        <w:t xml:space="preserve"> </w:t>
      </w:r>
      <w:r w:rsidR="004E0F4B">
        <w:rPr>
          <w:rFonts w:ascii="Arial" w:hAnsi="Arial" w:cs="Arial"/>
          <w:sz w:val="24"/>
          <w:szCs w:val="24"/>
        </w:rPr>
        <w:t>Dicle</w:t>
      </w:r>
      <w:r w:rsidR="00930E41" w:rsidRPr="009B7437">
        <w:rPr>
          <w:rFonts w:ascii="Arial" w:hAnsi="Arial" w:cs="Arial"/>
          <w:sz w:val="24"/>
          <w:szCs w:val="24"/>
        </w:rPr>
        <w:t xml:space="preserve"> Üniversitesi Veteriner Fakültesi</w:t>
      </w:r>
      <w:r w:rsidR="00BA14A2" w:rsidRPr="009B7437">
        <w:rPr>
          <w:rFonts w:ascii="Arial" w:hAnsi="Arial" w:cs="Arial"/>
          <w:sz w:val="24"/>
          <w:szCs w:val="24"/>
        </w:rPr>
        <w:t xml:space="preserve">’nin </w:t>
      </w:r>
      <w:r w:rsidR="00B66E0E" w:rsidRPr="009B7437">
        <w:rPr>
          <w:rFonts w:ascii="Arial" w:hAnsi="Arial" w:cs="Arial"/>
          <w:sz w:val="24"/>
          <w:szCs w:val="24"/>
        </w:rPr>
        <w:t>Gezici klinik saha çalışmalarına katılan</w:t>
      </w:r>
      <w:r w:rsidR="00BA14A2" w:rsidRPr="009B7437">
        <w:rPr>
          <w:rFonts w:ascii="Arial" w:hAnsi="Arial" w:cs="Arial"/>
          <w:sz w:val="24"/>
          <w:szCs w:val="24"/>
        </w:rPr>
        <w:t xml:space="preserve"> </w:t>
      </w:r>
      <w:r w:rsidR="00D7542C" w:rsidRPr="009B7437">
        <w:rPr>
          <w:rFonts w:ascii="Arial" w:hAnsi="Arial" w:cs="Arial"/>
          <w:sz w:val="24"/>
          <w:szCs w:val="24"/>
        </w:rPr>
        <w:t>ekibi</w:t>
      </w:r>
      <w:r w:rsidR="004D524F" w:rsidRPr="009B7437">
        <w:rPr>
          <w:rFonts w:ascii="Arial" w:hAnsi="Arial" w:cs="Arial"/>
          <w:sz w:val="24"/>
          <w:szCs w:val="24"/>
        </w:rPr>
        <w:t>ni</w:t>
      </w:r>
      <w:r w:rsidR="00930E41" w:rsidRPr="009B7437">
        <w:rPr>
          <w:rFonts w:ascii="Arial" w:hAnsi="Arial" w:cs="Arial"/>
          <w:sz w:val="24"/>
          <w:szCs w:val="24"/>
        </w:rPr>
        <w:t>,</w:t>
      </w:r>
    </w:p>
    <w:p w14:paraId="7A2EC162" w14:textId="6ABCD143" w:rsidR="00B66E0E" w:rsidRPr="009B7437" w:rsidRDefault="009F6D16" w:rsidP="00B66E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d</w:t>
      </w:r>
      <w:r w:rsidR="00E6178E" w:rsidRPr="009B7437">
        <w:rPr>
          <w:rFonts w:ascii="Arial" w:hAnsi="Arial" w:cs="Arial"/>
          <w:b/>
          <w:sz w:val="24"/>
          <w:szCs w:val="24"/>
        </w:rPr>
        <w:t xml:space="preserve">) </w:t>
      </w:r>
      <w:r w:rsidR="00B66E0E" w:rsidRPr="009B7437">
        <w:rPr>
          <w:rFonts w:ascii="Arial" w:hAnsi="Arial" w:cs="Arial"/>
          <w:b/>
          <w:sz w:val="24"/>
          <w:szCs w:val="24"/>
        </w:rPr>
        <w:t>Gezici Klinik Komisyonu:</w:t>
      </w:r>
      <w:r w:rsidR="004E0F4B" w:rsidRPr="004E0F4B">
        <w:rPr>
          <w:rFonts w:ascii="Arial" w:hAnsi="Arial" w:cs="Arial"/>
          <w:sz w:val="24"/>
          <w:szCs w:val="24"/>
        </w:rPr>
        <w:t xml:space="preserve"> </w:t>
      </w:r>
      <w:r w:rsidR="004E0F4B">
        <w:rPr>
          <w:rFonts w:ascii="Arial" w:hAnsi="Arial" w:cs="Arial"/>
          <w:sz w:val="24"/>
          <w:szCs w:val="24"/>
        </w:rPr>
        <w:t xml:space="preserve">Dicle </w:t>
      </w:r>
      <w:r w:rsidR="00B66E0E" w:rsidRPr="009B7437">
        <w:rPr>
          <w:rFonts w:ascii="Arial" w:hAnsi="Arial" w:cs="Arial"/>
          <w:sz w:val="24"/>
          <w:szCs w:val="24"/>
        </w:rPr>
        <w:t>Üniversitesi Veteriner Fakültesi Gezici Klinik Komisyonunu,</w:t>
      </w:r>
    </w:p>
    <w:p w14:paraId="6EBDC190" w14:textId="47583FEE" w:rsidR="006B1F87" w:rsidRPr="009B7437" w:rsidRDefault="009F6D16" w:rsidP="009459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lastRenderedPageBreak/>
        <w:t>e</w:t>
      </w:r>
      <w:r w:rsidR="00E6178E" w:rsidRPr="009B7437">
        <w:rPr>
          <w:rFonts w:ascii="Arial" w:hAnsi="Arial" w:cs="Arial"/>
          <w:b/>
          <w:sz w:val="24"/>
          <w:szCs w:val="24"/>
        </w:rPr>
        <w:t xml:space="preserve">) </w:t>
      </w:r>
      <w:r w:rsidR="006B1F87" w:rsidRPr="009B7437">
        <w:rPr>
          <w:rFonts w:ascii="Arial" w:hAnsi="Arial" w:cs="Arial"/>
          <w:b/>
          <w:sz w:val="24"/>
          <w:szCs w:val="24"/>
        </w:rPr>
        <w:t>Gezici Klinik Sorumlusu:</w:t>
      </w:r>
      <w:r w:rsidR="004E0F4B" w:rsidRPr="004E0F4B">
        <w:rPr>
          <w:rFonts w:ascii="Arial" w:hAnsi="Arial" w:cs="Arial"/>
          <w:sz w:val="24"/>
          <w:szCs w:val="24"/>
        </w:rPr>
        <w:t xml:space="preserve"> </w:t>
      </w:r>
      <w:r w:rsidR="004E0F4B">
        <w:rPr>
          <w:rFonts w:ascii="Arial" w:hAnsi="Arial" w:cs="Arial"/>
          <w:sz w:val="24"/>
          <w:szCs w:val="24"/>
        </w:rPr>
        <w:t xml:space="preserve">Dicle </w:t>
      </w:r>
      <w:r w:rsidR="006B1F87" w:rsidRPr="009B7437">
        <w:rPr>
          <w:rFonts w:ascii="Arial" w:hAnsi="Arial" w:cs="Arial"/>
          <w:sz w:val="24"/>
          <w:szCs w:val="24"/>
        </w:rPr>
        <w:t>Üniversitesi Veteriner Fa</w:t>
      </w:r>
      <w:r w:rsidR="00B66E0E" w:rsidRPr="009B7437">
        <w:rPr>
          <w:rFonts w:ascii="Arial" w:hAnsi="Arial" w:cs="Arial"/>
          <w:sz w:val="24"/>
          <w:szCs w:val="24"/>
        </w:rPr>
        <w:t xml:space="preserve">kültesi </w:t>
      </w:r>
      <w:r w:rsidR="00FA3F1B">
        <w:rPr>
          <w:rFonts w:ascii="Arial" w:hAnsi="Arial" w:cs="Arial"/>
          <w:sz w:val="24"/>
          <w:szCs w:val="24"/>
        </w:rPr>
        <w:t>Hayvan Hastanesi Başhekimini,</w:t>
      </w:r>
    </w:p>
    <w:p w14:paraId="00B79FFC" w14:textId="1BC8F508" w:rsidR="006569EB" w:rsidRPr="009B7437" w:rsidRDefault="009F6D16" w:rsidP="009459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f</w:t>
      </w:r>
      <w:r w:rsidR="00E6178E" w:rsidRPr="009B7437">
        <w:rPr>
          <w:rFonts w:ascii="Arial" w:hAnsi="Arial" w:cs="Arial"/>
          <w:b/>
          <w:sz w:val="24"/>
          <w:szCs w:val="24"/>
        </w:rPr>
        <w:t xml:space="preserve">) </w:t>
      </w:r>
      <w:r w:rsidR="006569EB" w:rsidRPr="009B7437">
        <w:rPr>
          <w:rFonts w:ascii="Arial" w:hAnsi="Arial" w:cs="Arial"/>
          <w:b/>
          <w:sz w:val="24"/>
          <w:szCs w:val="24"/>
        </w:rPr>
        <w:t>Hastane</w:t>
      </w:r>
      <w:r w:rsidR="00930E41" w:rsidRPr="009B7437">
        <w:rPr>
          <w:rFonts w:ascii="Arial" w:hAnsi="Arial" w:cs="Arial"/>
          <w:b/>
          <w:sz w:val="24"/>
          <w:szCs w:val="24"/>
        </w:rPr>
        <w:t>:</w:t>
      </w:r>
      <w:r w:rsidR="006569EB" w:rsidRPr="009B7437">
        <w:rPr>
          <w:rFonts w:ascii="Arial" w:hAnsi="Arial" w:cs="Arial"/>
          <w:sz w:val="24"/>
          <w:szCs w:val="24"/>
        </w:rPr>
        <w:t xml:space="preserve"> </w:t>
      </w:r>
      <w:r w:rsidR="004E0F4B">
        <w:rPr>
          <w:rFonts w:ascii="Arial" w:hAnsi="Arial" w:cs="Arial"/>
          <w:sz w:val="24"/>
          <w:szCs w:val="24"/>
        </w:rPr>
        <w:t xml:space="preserve">Dicle </w:t>
      </w:r>
      <w:r w:rsidR="006569EB" w:rsidRPr="009B7437">
        <w:rPr>
          <w:rFonts w:ascii="Arial" w:hAnsi="Arial" w:cs="Arial"/>
          <w:sz w:val="24"/>
          <w:szCs w:val="24"/>
        </w:rPr>
        <w:t>Üniversitesi Veter</w:t>
      </w:r>
      <w:r w:rsidR="004D524F" w:rsidRPr="009B7437">
        <w:rPr>
          <w:rFonts w:ascii="Arial" w:hAnsi="Arial" w:cs="Arial"/>
          <w:sz w:val="24"/>
          <w:szCs w:val="24"/>
        </w:rPr>
        <w:t>iner Fakültesi Hayvan Hastanesini,</w:t>
      </w:r>
    </w:p>
    <w:p w14:paraId="1F8144F7" w14:textId="56BF7177" w:rsidR="009F6D16" w:rsidRPr="009B7437" w:rsidRDefault="009F6D16" w:rsidP="00B66E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g</w:t>
      </w:r>
      <w:r w:rsidR="00E6178E" w:rsidRPr="009B7437">
        <w:rPr>
          <w:rFonts w:ascii="Arial" w:hAnsi="Arial" w:cs="Arial"/>
          <w:b/>
          <w:sz w:val="24"/>
          <w:szCs w:val="24"/>
        </w:rPr>
        <w:t xml:space="preserve">) </w:t>
      </w:r>
      <w:r w:rsidR="00B66E0E" w:rsidRPr="009B7437">
        <w:rPr>
          <w:rFonts w:ascii="Arial" w:hAnsi="Arial" w:cs="Arial"/>
          <w:b/>
          <w:sz w:val="24"/>
          <w:szCs w:val="24"/>
        </w:rPr>
        <w:t>Öğrenci:</w:t>
      </w:r>
      <w:r w:rsidR="00B66E0E" w:rsidRPr="009B7437">
        <w:rPr>
          <w:rFonts w:ascii="Arial" w:hAnsi="Arial" w:cs="Arial"/>
          <w:sz w:val="24"/>
          <w:szCs w:val="24"/>
        </w:rPr>
        <w:t xml:space="preserve"> </w:t>
      </w:r>
      <w:r w:rsidR="004E0F4B">
        <w:rPr>
          <w:rFonts w:ascii="Arial" w:hAnsi="Arial" w:cs="Arial"/>
          <w:sz w:val="24"/>
          <w:szCs w:val="24"/>
        </w:rPr>
        <w:t>Dicle</w:t>
      </w:r>
      <w:r w:rsidR="00B66E0E" w:rsidRPr="009B7437">
        <w:rPr>
          <w:rFonts w:ascii="Arial" w:hAnsi="Arial" w:cs="Arial"/>
          <w:sz w:val="24"/>
          <w:szCs w:val="24"/>
        </w:rPr>
        <w:t xml:space="preserve"> Üniversitesi Veteriner Fakültesi </w:t>
      </w:r>
      <w:r w:rsidR="00CD1180">
        <w:rPr>
          <w:rFonts w:ascii="Arial" w:hAnsi="Arial" w:cs="Arial"/>
          <w:sz w:val="24"/>
          <w:szCs w:val="24"/>
        </w:rPr>
        <w:t>5. sınıf öğrencilerini</w:t>
      </w:r>
    </w:p>
    <w:p w14:paraId="3D3F76F9" w14:textId="77777777" w:rsidR="00B66E0E" w:rsidRPr="009B7437" w:rsidRDefault="009F6D16" w:rsidP="00B66E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    </w:t>
      </w:r>
      <w:r w:rsidR="00194051">
        <w:rPr>
          <w:rFonts w:ascii="Arial" w:hAnsi="Arial" w:cs="Arial"/>
          <w:sz w:val="24"/>
          <w:szCs w:val="24"/>
        </w:rPr>
        <w:t>i</w:t>
      </w:r>
      <w:r w:rsidR="00194051" w:rsidRPr="009B7437">
        <w:rPr>
          <w:rFonts w:ascii="Arial" w:hAnsi="Arial" w:cs="Arial"/>
          <w:sz w:val="24"/>
          <w:szCs w:val="24"/>
        </w:rPr>
        <w:t>fade</w:t>
      </w:r>
      <w:r w:rsidR="00B66E0E" w:rsidRPr="009B7437">
        <w:rPr>
          <w:rFonts w:ascii="Arial" w:hAnsi="Arial" w:cs="Arial"/>
          <w:sz w:val="24"/>
          <w:szCs w:val="24"/>
        </w:rPr>
        <w:t xml:space="preserve"> eder.</w:t>
      </w:r>
    </w:p>
    <w:p w14:paraId="46C3F91F" w14:textId="77777777" w:rsidR="00BF2E42" w:rsidRPr="009B7437" w:rsidRDefault="00BF2E42" w:rsidP="002629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İKİNCİ BÖLÜM</w:t>
      </w:r>
    </w:p>
    <w:p w14:paraId="67390781" w14:textId="77777777" w:rsidR="002629CE" w:rsidRPr="009B7437" w:rsidRDefault="002629CE" w:rsidP="002629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 xml:space="preserve">Gezici Klinik </w:t>
      </w:r>
      <w:r w:rsidR="00724BAA" w:rsidRPr="009B7437">
        <w:rPr>
          <w:rFonts w:ascii="Arial" w:hAnsi="Arial" w:cs="Arial"/>
          <w:b/>
          <w:sz w:val="24"/>
          <w:szCs w:val="24"/>
        </w:rPr>
        <w:t>Birimi</w:t>
      </w:r>
      <w:r w:rsidR="009F6D16" w:rsidRPr="009B7437">
        <w:rPr>
          <w:rFonts w:ascii="Arial" w:hAnsi="Arial" w:cs="Arial"/>
          <w:b/>
          <w:sz w:val="24"/>
          <w:szCs w:val="24"/>
        </w:rPr>
        <w:t>nin Amacı</w:t>
      </w:r>
      <w:r w:rsidRPr="009B7437">
        <w:rPr>
          <w:rFonts w:ascii="Arial" w:hAnsi="Arial" w:cs="Arial"/>
          <w:b/>
          <w:sz w:val="24"/>
          <w:szCs w:val="24"/>
        </w:rPr>
        <w:t xml:space="preserve"> ve Faaliyet Alanları</w:t>
      </w:r>
    </w:p>
    <w:p w14:paraId="11E1D9A0" w14:textId="77777777" w:rsidR="005A6A6E" w:rsidRPr="009B7437" w:rsidRDefault="005A6A6E" w:rsidP="0094595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Gezici Klinik Birimi</w:t>
      </w:r>
      <w:r w:rsidR="009F6D16" w:rsidRPr="009B7437">
        <w:rPr>
          <w:rFonts w:ascii="Arial" w:hAnsi="Arial" w:cs="Arial"/>
          <w:b/>
          <w:sz w:val="24"/>
          <w:szCs w:val="24"/>
        </w:rPr>
        <w:t>nin</w:t>
      </w:r>
      <w:r w:rsidRPr="009B7437">
        <w:rPr>
          <w:rFonts w:ascii="Arial" w:hAnsi="Arial" w:cs="Arial"/>
          <w:b/>
          <w:sz w:val="24"/>
          <w:szCs w:val="24"/>
        </w:rPr>
        <w:t xml:space="preserve"> Amacı</w:t>
      </w:r>
    </w:p>
    <w:p w14:paraId="206688F9" w14:textId="0E2F6C97" w:rsidR="00BF2E42" w:rsidRPr="009B7437" w:rsidRDefault="004D524F" w:rsidP="0094595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 xml:space="preserve">MADDE 5 – </w:t>
      </w:r>
      <w:r w:rsidRPr="009B7437">
        <w:rPr>
          <w:rFonts w:ascii="Arial" w:hAnsi="Arial" w:cs="Arial"/>
          <w:sz w:val="24"/>
          <w:szCs w:val="24"/>
        </w:rPr>
        <w:t xml:space="preserve">(1) </w:t>
      </w:r>
      <w:r w:rsidR="002629CE" w:rsidRPr="009B7437">
        <w:rPr>
          <w:rFonts w:ascii="Arial" w:hAnsi="Arial" w:cs="Arial"/>
          <w:sz w:val="24"/>
          <w:szCs w:val="24"/>
        </w:rPr>
        <w:t>Gezici Klini</w:t>
      </w:r>
      <w:r w:rsidR="005A6A6E" w:rsidRPr="009B7437">
        <w:rPr>
          <w:rFonts w:ascii="Arial" w:hAnsi="Arial" w:cs="Arial"/>
          <w:sz w:val="24"/>
          <w:szCs w:val="24"/>
        </w:rPr>
        <w:t>k Biriminin</w:t>
      </w:r>
      <w:r w:rsidR="00BF2E42" w:rsidRPr="009B7437">
        <w:rPr>
          <w:rFonts w:ascii="Arial" w:hAnsi="Arial" w:cs="Arial"/>
          <w:sz w:val="24"/>
          <w:szCs w:val="24"/>
        </w:rPr>
        <w:t xml:space="preserve"> amaçları şunlardır</w:t>
      </w:r>
      <w:r w:rsidR="00FA3F1B">
        <w:rPr>
          <w:rFonts w:ascii="Arial" w:hAnsi="Arial" w:cs="Arial"/>
          <w:sz w:val="24"/>
          <w:szCs w:val="24"/>
        </w:rPr>
        <w:t>;</w:t>
      </w:r>
    </w:p>
    <w:p w14:paraId="18A174A1" w14:textId="5B399C5A" w:rsidR="00BF2E42" w:rsidRPr="009B7437" w:rsidRDefault="004D524F" w:rsidP="0094595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a) </w:t>
      </w:r>
      <w:r w:rsidR="00CB3319" w:rsidRPr="009B7437">
        <w:rPr>
          <w:rFonts w:ascii="Arial" w:hAnsi="Arial" w:cs="Arial"/>
          <w:sz w:val="24"/>
          <w:szCs w:val="24"/>
        </w:rPr>
        <w:t>Öğrencilerin</w:t>
      </w:r>
      <w:r w:rsidR="005A1FE2" w:rsidRPr="009B7437">
        <w:rPr>
          <w:rFonts w:ascii="Arial" w:hAnsi="Arial" w:cs="Arial"/>
          <w:sz w:val="24"/>
          <w:szCs w:val="24"/>
        </w:rPr>
        <w:t xml:space="preserve"> </w:t>
      </w:r>
      <w:r w:rsidR="003E5B11" w:rsidRPr="009B7437">
        <w:rPr>
          <w:rFonts w:ascii="Arial" w:hAnsi="Arial" w:cs="Arial"/>
          <w:sz w:val="24"/>
          <w:szCs w:val="24"/>
        </w:rPr>
        <w:t xml:space="preserve">farklı hayvan türlerine yönelik </w:t>
      </w:r>
      <w:r w:rsidR="00BF2E42" w:rsidRPr="009B7437">
        <w:rPr>
          <w:rFonts w:ascii="Arial" w:hAnsi="Arial" w:cs="Arial"/>
          <w:sz w:val="24"/>
          <w:szCs w:val="24"/>
        </w:rPr>
        <w:t xml:space="preserve">saha </w:t>
      </w:r>
      <w:r w:rsidR="00CB3319" w:rsidRPr="009B7437">
        <w:rPr>
          <w:rFonts w:ascii="Arial" w:hAnsi="Arial" w:cs="Arial"/>
          <w:sz w:val="24"/>
          <w:szCs w:val="24"/>
        </w:rPr>
        <w:t xml:space="preserve">deneyimini </w:t>
      </w:r>
      <w:r w:rsidR="00FA3F1B">
        <w:rPr>
          <w:rFonts w:ascii="Arial" w:hAnsi="Arial" w:cs="Arial"/>
          <w:sz w:val="24"/>
          <w:szCs w:val="24"/>
        </w:rPr>
        <w:t>art</w:t>
      </w:r>
      <w:r w:rsidR="00BF2E42" w:rsidRPr="009B7437">
        <w:rPr>
          <w:rFonts w:ascii="Arial" w:hAnsi="Arial" w:cs="Arial"/>
          <w:sz w:val="24"/>
          <w:szCs w:val="24"/>
        </w:rPr>
        <w:t>ırmak</w:t>
      </w:r>
      <w:r w:rsidR="001019E4" w:rsidRPr="009B7437">
        <w:rPr>
          <w:rFonts w:ascii="Arial" w:hAnsi="Arial" w:cs="Arial"/>
          <w:sz w:val="24"/>
          <w:szCs w:val="24"/>
        </w:rPr>
        <w:t xml:space="preserve"> ve uygulama becerilerini </w:t>
      </w:r>
      <w:r w:rsidR="00CD1180">
        <w:rPr>
          <w:rFonts w:ascii="Arial" w:hAnsi="Arial" w:cs="Arial"/>
          <w:sz w:val="24"/>
          <w:szCs w:val="24"/>
        </w:rPr>
        <w:t>geliştirmek</w:t>
      </w:r>
      <w:r w:rsidR="001019E4" w:rsidRPr="009B7437">
        <w:rPr>
          <w:rFonts w:ascii="Arial" w:hAnsi="Arial" w:cs="Arial"/>
          <w:sz w:val="24"/>
          <w:szCs w:val="24"/>
        </w:rPr>
        <w:t>.</w:t>
      </w:r>
    </w:p>
    <w:p w14:paraId="0503F280" w14:textId="6CC38690" w:rsidR="00BF2E42" w:rsidRPr="009B7437" w:rsidRDefault="004D524F" w:rsidP="009459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b) </w:t>
      </w:r>
      <w:r w:rsidR="00556627" w:rsidRPr="009B7437">
        <w:rPr>
          <w:rFonts w:ascii="Arial" w:hAnsi="Arial" w:cs="Arial"/>
          <w:sz w:val="24"/>
          <w:szCs w:val="24"/>
        </w:rPr>
        <w:t xml:space="preserve">Kurumsal hizmet protokolleri </w:t>
      </w:r>
      <w:r w:rsidR="008650C2" w:rsidRPr="009B7437">
        <w:rPr>
          <w:rFonts w:ascii="Arial" w:hAnsi="Arial" w:cs="Arial"/>
          <w:sz w:val="24"/>
          <w:szCs w:val="24"/>
        </w:rPr>
        <w:t>üzerinden</w:t>
      </w:r>
      <w:r w:rsidR="00CA7731" w:rsidRPr="009B7437">
        <w:rPr>
          <w:rFonts w:ascii="Arial" w:hAnsi="Arial" w:cs="Arial"/>
          <w:sz w:val="24"/>
          <w:szCs w:val="24"/>
        </w:rPr>
        <w:t>,</w:t>
      </w:r>
      <w:r w:rsidR="00556627" w:rsidRPr="009B7437">
        <w:rPr>
          <w:rFonts w:ascii="Arial" w:hAnsi="Arial" w:cs="Arial"/>
          <w:sz w:val="24"/>
          <w:szCs w:val="24"/>
        </w:rPr>
        <w:t xml:space="preserve"> kamuya bağlı ya da özel kurum ve kuruluşlar</w:t>
      </w:r>
      <w:r w:rsidR="00CA7731" w:rsidRPr="009B7437">
        <w:rPr>
          <w:rFonts w:ascii="Arial" w:hAnsi="Arial" w:cs="Arial"/>
          <w:sz w:val="24"/>
          <w:szCs w:val="24"/>
        </w:rPr>
        <w:t>ın bünyesinde bulunan hayvanlara sunulan sağl</w:t>
      </w:r>
      <w:r w:rsidR="008650C2" w:rsidRPr="009B7437">
        <w:rPr>
          <w:rFonts w:ascii="Arial" w:hAnsi="Arial" w:cs="Arial"/>
          <w:sz w:val="24"/>
          <w:szCs w:val="24"/>
        </w:rPr>
        <w:t>ık hizmeti aracılığıyla</w:t>
      </w:r>
      <w:r w:rsidR="00CA7731" w:rsidRPr="009B7437">
        <w:rPr>
          <w:rFonts w:ascii="Arial" w:hAnsi="Arial" w:cs="Arial"/>
          <w:sz w:val="24"/>
          <w:szCs w:val="24"/>
        </w:rPr>
        <w:t xml:space="preserve"> öğrenci </w:t>
      </w:r>
      <w:r w:rsidR="008650C2" w:rsidRPr="009B7437">
        <w:rPr>
          <w:rFonts w:ascii="Arial" w:hAnsi="Arial" w:cs="Arial"/>
          <w:sz w:val="24"/>
          <w:szCs w:val="24"/>
        </w:rPr>
        <w:t xml:space="preserve">klinik </w:t>
      </w:r>
      <w:r w:rsidR="00CA7731" w:rsidRPr="009B7437">
        <w:rPr>
          <w:rFonts w:ascii="Arial" w:hAnsi="Arial" w:cs="Arial"/>
          <w:sz w:val="24"/>
          <w:szCs w:val="24"/>
        </w:rPr>
        <w:t>uygulama</w:t>
      </w:r>
      <w:r w:rsidR="008650C2" w:rsidRPr="009B7437">
        <w:rPr>
          <w:rFonts w:ascii="Arial" w:hAnsi="Arial" w:cs="Arial"/>
          <w:sz w:val="24"/>
          <w:szCs w:val="24"/>
        </w:rPr>
        <w:t>larının</w:t>
      </w:r>
      <w:r w:rsidR="00FA3F1B">
        <w:rPr>
          <w:rFonts w:ascii="Arial" w:hAnsi="Arial" w:cs="Arial"/>
          <w:sz w:val="24"/>
          <w:szCs w:val="24"/>
        </w:rPr>
        <w:t xml:space="preserve"> sayı ve çeşitliliğini art</w:t>
      </w:r>
      <w:r w:rsidR="00CA7731" w:rsidRPr="009B7437">
        <w:rPr>
          <w:rFonts w:ascii="Arial" w:hAnsi="Arial" w:cs="Arial"/>
          <w:sz w:val="24"/>
          <w:szCs w:val="24"/>
        </w:rPr>
        <w:t>ırmak</w:t>
      </w:r>
      <w:r w:rsidR="00CF644F" w:rsidRPr="009B7437">
        <w:rPr>
          <w:rFonts w:ascii="Arial" w:hAnsi="Arial" w:cs="Arial"/>
          <w:sz w:val="24"/>
          <w:szCs w:val="24"/>
        </w:rPr>
        <w:t>, bu alanda ulusal ve uluslararası akreditasyon ölçütlerinin karşılanmasına katkı sunmak.</w:t>
      </w:r>
    </w:p>
    <w:p w14:paraId="037AB9D9" w14:textId="5A257EF2" w:rsidR="00CF644F" w:rsidRPr="009B7437" w:rsidRDefault="004D524F" w:rsidP="00CF64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c) </w:t>
      </w:r>
      <w:r w:rsidR="00CF644F" w:rsidRPr="009B7437">
        <w:rPr>
          <w:rFonts w:ascii="Arial" w:hAnsi="Arial" w:cs="Arial"/>
          <w:sz w:val="24"/>
          <w:szCs w:val="24"/>
        </w:rPr>
        <w:t xml:space="preserve">Veteriner hekimliği mesleğinin ve </w:t>
      </w:r>
      <w:r w:rsidR="00B3077A">
        <w:rPr>
          <w:rFonts w:ascii="Arial" w:hAnsi="Arial" w:cs="Arial"/>
          <w:sz w:val="24"/>
          <w:szCs w:val="24"/>
        </w:rPr>
        <w:t>Dicle</w:t>
      </w:r>
      <w:r w:rsidR="00CF644F" w:rsidRPr="009B7437">
        <w:rPr>
          <w:rFonts w:ascii="Arial" w:hAnsi="Arial" w:cs="Arial"/>
          <w:sz w:val="24"/>
          <w:szCs w:val="24"/>
        </w:rPr>
        <w:t xml:space="preserve"> Üniversitesi Veteriner Fakültesi’nin tanıtımına katkı sağlamak.</w:t>
      </w:r>
    </w:p>
    <w:p w14:paraId="163866CB" w14:textId="77777777" w:rsidR="00E630A3" w:rsidRPr="009B7437" w:rsidRDefault="00930E41" w:rsidP="0094595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 xml:space="preserve">Gezici Klinik </w:t>
      </w:r>
      <w:r w:rsidR="005A6A6E" w:rsidRPr="009B7437">
        <w:rPr>
          <w:rFonts w:ascii="Arial" w:hAnsi="Arial" w:cs="Arial"/>
          <w:b/>
          <w:sz w:val="24"/>
          <w:szCs w:val="24"/>
        </w:rPr>
        <w:t xml:space="preserve">Biriminin </w:t>
      </w:r>
      <w:r w:rsidR="00E630A3" w:rsidRPr="009B7437">
        <w:rPr>
          <w:rFonts w:ascii="Arial" w:hAnsi="Arial" w:cs="Arial"/>
          <w:b/>
          <w:sz w:val="24"/>
          <w:szCs w:val="24"/>
        </w:rPr>
        <w:t>Faaliyet Alanları</w:t>
      </w:r>
    </w:p>
    <w:p w14:paraId="0CCC2CA0" w14:textId="77777777" w:rsidR="004D524F" w:rsidRPr="009B7437" w:rsidRDefault="000473BE" w:rsidP="008650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 xml:space="preserve">MADDE 6 - </w:t>
      </w:r>
      <w:r w:rsidR="004E7849" w:rsidRPr="009B7437">
        <w:rPr>
          <w:rFonts w:ascii="Arial" w:hAnsi="Arial" w:cs="Arial"/>
          <w:sz w:val="24"/>
          <w:szCs w:val="24"/>
        </w:rPr>
        <w:t>(1) Gezici Klinik Biriminin faaliyet alanları şunlardır;</w:t>
      </w:r>
    </w:p>
    <w:p w14:paraId="0FD8B66B" w14:textId="74A86B11" w:rsidR="002E4D43" w:rsidRPr="009B7437" w:rsidRDefault="004D524F" w:rsidP="008650C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a) </w:t>
      </w:r>
      <w:r w:rsidR="008650C2" w:rsidRPr="009B7437">
        <w:rPr>
          <w:rFonts w:ascii="Arial" w:hAnsi="Arial" w:cs="Arial"/>
          <w:sz w:val="24"/>
          <w:szCs w:val="24"/>
        </w:rPr>
        <w:t>Kurumsal hizmet p</w:t>
      </w:r>
      <w:r w:rsidR="002E4D43" w:rsidRPr="009B7437">
        <w:rPr>
          <w:rFonts w:ascii="Arial" w:hAnsi="Arial" w:cs="Arial"/>
          <w:sz w:val="24"/>
          <w:szCs w:val="24"/>
        </w:rPr>
        <w:t>rotokol</w:t>
      </w:r>
      <w:r w:rsidR="009F6D16" w:rsidRPr="009B7437">
        <w:rPr>
          <w:rFonts w:ascii="Arial" w:hAnsi="Arial" w:cs="Arial"/>
          <w:sz w:val="24"/>
          <w:szCs w:val="24"/>
        </w:rPr>
        <w:t>leri aracılığıyla</w:t>
      </w:r>
      <w:r w:rsidR="002E4D43" w:rsidRPr="009B7437">
        <w:rPr>
          <w:rFonts w:ascii="Arial" w:hAnsi="Arial" w:cs="Arial"/>
          <w:sz w:val="24"/>
          <w:szCs w:val="24"/>
        </w:rPr>
        <w:t xml:space="preserve"> ya da</w:t>
      </w:r>
      <w:r w:rsidR="008650C2" w:rsidRPr="009B7437">
        <w:rPr>
          <w:rFonts w:ascii="Arial" w:hAnsi="Arial" w:cs="Arial"/>
          <w:sz w:val="24"/>
          <w:szCs w:val="24"/>
        </w:rPr>
        <w:t xml:space="preserve"> yapılacak tek seferlik/dönemlik</w:t>
      </w:r>
      <w:r w:rsidR="002E4D43" w:rsidRPr="009B7437">
        <w:rPr>
          <w:rFonts w:ascii="Arial" w:hAnsi="Arial" w:cs="Arial"/>
          <w:sz w:val="24"/>
          <w:szCs w:val="24"/>
        </w:rPr>
        <w:t xml:space="preserve"> görevlendirme</w:t>
      </w:r>
      <w:r w:rsidR="008650C2" w:rsidRPr="009B7437">
        <w:rPr>
          <w:rFonts w:ascii="Arial" w:hAnsi="Arial" w:cs="Arial"/>
          <w:sz w:val="24"/>
          <w:szCs w:val="24"/>
        </w:rPr>
        <w:t>ler</w:t>
      </w:r>
      <w:r w:rsidR="002E4D43" w:rsidRPr="009B7437">
        <w:rPr>
          <w:rFonts w:ascii="Arial" w:hAnsi="Arial" w:cs="Arial"/>
          <w:sz w:val="24"/>
          <w:szCs w:val="24"/>
        </w:rPr>
        <w:t xml:space="preserve"> ile </w:t>
      </w:r>
      <w:r w:rsidR="00285A0A" w:rsidRPr="009B7437">
        <w:rPr>
          <w:rFonts w:ascii="Arial" w:hAnsi="Arial" w:cs="Arial"/>
          <w:sz w:val="24"/>
          <w:szCs w:val="24"/>
        </w:rPr>
        <w:t>hayvan sağlığına yönelik</w:t>
      </w:r>
      <w:r w:rsidR="00CD1180">
        <w:rPr>
          <w:rFonts w:ascii="Arial" w:hAnsi="Arial" w:cs="Arial"/>
          <w:sz w:val="24"/>
          <w:szCs w:val="24"/>
        </w:rPr>
        <w:t xml:space="preserve"> tanı,</w:t>
      </w:r>
      <w:r w:rsidR="00285A0A" w:rsidRPr="009B7437">
        <w:rPr>
          <w:rFonts w:ascii="Arial" w:hAnsi="Arial" w:cs="Arial"/>
          <w:sz w:val="24"/>
          <w:szCs w:val="24"/>
        </w:rPr>
        <w:t xml:space="preserve"> tedavi ve koruyucu hekimlik uygulamaları yapmak</w:t>
      </w:r>
      <w:r w:rsidR="002E4D43" w:rsidRPr="009B7437">
        <w:rPr>
          <w:rFonts w:ascii="Arial" w:hAnsi="Arial" w:cs="Arial"/>
          <w:sz w:val="24"/>
          <w:szCs w:val="24"/>
        </w:rPr>
        <w:t>,</w:t>
      </w:r>
    </w:p>
    <w:p w14:paraId="07DAD482" w14:textId="4C659A5F" w:rsidR="002E4D43" w:rsidRPr="009B7437" w:rsidRDefault="004D524F" w:rsidP="009459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b) </w:t>
      </w:r>
      <w:r w:rsidR="00C444FC" w:rsidRPr="009B7437">
        <w:rPr>
          <w:rFonts w:ascii="Arial" w:hAnsi="Arial" w:cs="Arial"/>
          <w:sz w:val="24"/>
          <w:szCs w:val="24"/>
        </w:rPr>
        <w:t xml:space="preserve">Mücbir sebepler ve doğal </w:t>
      </w:r>
      <w:r w:rsidR="009F6D16" w:rsidRPr="009B7437">
        <w:rPr>
          <w:rFonts w:ascii="Arial" w:hAnsi="Arial" w:cs="Arial"/>
          <w:sz w:val="24"/>
          <w:szCs w:val="24"/>
        </w:rPr>
        <w:t xml:space="preserve">afet durumlarında gerekli </w:t>
      </w:r>
      <w:r w:rsidR="00C444FC" w:rsidRPr="009B7437">
        <w:rPr>
          <w:rFonts w:ascii="Arial" w:hAnsi="Arial" w:cs="Arial"/>
          <w:sz w:val="24"/>
          <w:szCs w:val="24"/>
        </w:rPr>
        <w:t>izinleri alarak hayvan sağlığı ve halk sağlığı uygulamalarına katkı sunmak,</w:t>
      </w:r>
    </w:p>
    <w:p w14:paraId="71172417" w14:textId="77777777" w:rsidR="002E4D43" w:rsidRPr="009B7437" w:rsidRDefault="004D524F" w:rsidP="009459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c) </w:t>
      </w:r>
      <w:r w:rsidR="002E4D43" w:rsidRPr="009B7437">
        <w:rPr>
          <w:rFonts w:ascii="Arial" w:hAnsi="Arial" w:cs="Arial"/>
          <w:sz w:val="24"/>
          <w:szCs w:val="24"/>
        </w:rPr>
        <w:t>Salgın hastalık</w:t>
      </w:r>
      <w:r w:rsidR="00C444FC" w:rsidRPr="009B7437">
        <w:rPr>
          <w:rFonts w:ascii="Arial" w:hAnsi="Arial" w:cs="Arial"/>
          <w:sz w:val="24"/>
          <w:szCs w:val="24"/>
        </w:rPr>
        <w:t>larla</w:t>
      </w:r>
      <w:r w:rsidR="002E4D43" w:rsidRPr="009B7437">
        <w:rPr>
          <w:rFonts w:ascii="Arial" w:hAnsi="Arial" w:cs="Arial"/>
          <w:sz w:val="24"/>
          <w:szCs w:val="24"/>
        </w:rPr>
        <w:t xml:space="preserve"> mücadele</w:t>
      </w:r>
      <w:r w:rsidR="00C444FC" w:rsidRPr="009B7437">
        <w:rPr>
          <w:rFonts w:ascii="Arial" w:hAnsi="Arial" w:cs="Arial"/>
          <w:sz w:val="24"/>
          <w:szCs w:val="24"/>
        </w:rPr>
        <w:t xml:space="preserve"> durumlarında yasal mevzuat çerçevesinde gerekli desteği sağlamak,</w:t>
      </w:r>
    </w:p>
    <w:p w14:paraId="1FD06E49" w14:textId="77777777" w:rsidR="002629CE" w:rsidRPr="009B7437" w:rsidRDefault="004D524F" w:rsidP="009459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lastRenderedPageBreak/>
        <w:t xml:space="preserve">ç) </w:t>
      </w:r>
      <w:r w:rsidR="00C444FC" w:rsidRPr="009B7437">
        <w:rPr>
          <w:rFonts w:ascii="Arial" w:hAnsi="Arial" w:cs="Arial"/>
          <w:sz w:val="24"/>
          <w:szCs w:val="24"/>
        </w:rPr>
        <w:t xml:space="preserve">Ziyaret edilen </w:t>
      </w:r>
      <w:r w:rsidR="002E4D43" w:rsidRPr="009B7437">
        <w:rPr>
          <w:rFonts w:ascii="Arial" w:hAnsi="Arial" w:cs="Arial"/>
          <w:sz w:val="24"/>
          <w:szCs w:val="24"/>
        </w:rPr>
        <w:t>işletmelerde</w:t>
      </w:r>
      <w:r w:rsidR="00C444FC" w:rsidRPr="009B7437">
        <w:rPr>
          <w:rFonts w:ascii="Arial" w:hAnsi="Arial" w:cs="Arial"/>
          <w:sz w:val="24"/>
          <w:szCs w:val="24"/>
        </w:rPr>
        <w:t>/ünitelerde</w:t>
      </w:r>
      <w:r w:rsidR="002E4D43" w:rsidRPr="009B7437">
        <w:rPr>
          <w:rFonts w:ascii="Arial" w:hAnsi="Arial" w:cs="Arial"/>
          <w:sz w:val="24"/>
          <w:szCs w:val="24"/>
        </w:rPr>
        <w:t xml:space="preserve"> hastalık t</w:t>
      </w:r>
      <w:r w:rsidR="008650C2" w:rsidRPr="009B7437">
        <w:rPr>
          <w:rFonts w:ascii="Arial" w:hAnsi="Arial" w:cs="Arial"/>
          <w:sz w:val="24"/>
          <w:szCs w:val="24"/>
        </w:rPr>
        <w:t>anısı</w:t>
      </w:r>
      <w:r w:rsidR="002E4D43" w:rsidRPr="009B7437">
        <w:rPr>
          <w:rFonts w:ascii="Arial" w:hAnsi="Arial" w:cs="Arial"/>
          <w:sz w:val="24"/>
          <w:szCs w:val="24"/>
        </w:rPr>
        <w:t>, tedavi protokolü önerisi</w:t>
      </w:r>
      <w:r w:rsidR="00C444FC" w:rsidRPr="009B7437">
        <w:rPr>
          <w:rFonts w:ascii="Arial" w:hAnsi="Arial" w:cs="Arial"/>
          <w:sz w:val="24"/>
          <w:szCs w:val="24"/>
        </w:rPr>
        <w:t xml:space="preserve"> ve</w:t>
      </w:r>
      <w:r w:rsidR="006E43C3" w:rsidRPr="009B7437">
        <w:rPr>
          <w:rFonts w:ascii="Arial" w:hAnsi="Arial" w:cs="Arial"/>
          <w:sz w:val="24"/>
          <w:szCs w:val="24"/>
        </w:rPr>
        <w:t xml:space="preserve"> </w:t>
      </w:r>
      <w:r w:rsidR="002E4D43" w:rsidRPr="009B7437">
        <w:rPr>
          <w:rFonts w:ascii="Arial" w:hAnsi="Arial" w:cs="Arial"/>
          <w:sz w:val="24"/>
          <w:szCs w:val="24"/>
        </w:rPr>
        <w:t>koruyucu hekimlik uygulamal</w:t>
      </w:r>
      <w:r w:rsidR="00930E41" w:rsidRPr="009B7437">
        <w:rPr>
          <w:rFonts w:ascii="Arial" w:hAnsi="Arial" w:cs="Arial"/>
          <w:sz w:val="24"/>
          <w:szCs w:val="24"/>
        </w:rPr>
        <w:t>ar</w:t>
      </w:r>
      <w:r w:rsidR="002E4D43" w:rsidRPr="009B7437">
        <w:rPr>
          <w:rFonts w:ascii="Arial" w:hAnsi="Arial" w:cs="Arial"/>
          <w:sz w:val="24"/>
          <w:szCs w:val="24"/>
        </w:rPr>
        <w:t>ı</w:t>
      </w:r>
      <w:r w:rsidR="00C444FC" w:rsidRPr="009B7437">
        <w:rPr>
          <w:rFonts w:ascii="Arial" w:hAnsi="Arial" w:cs="Arial"/>
          <w:sz w:val="24"/>
          <w:szCs w:val="24"/>
        </w:rPr>
        <w:t>nda bulunmak</w:t>
      </w:r>
      <w:r w:rsidR="002E4D43" w:rsidRPr="009B7437">
        <w:rPr>
          <w:rFonts w:ascii="Arial" w:hAnsi="Arial" w:cs="Arial"/>
          <w:sz w:val="24"/>
          <w:szCs w:val="24"/>
        </w:rPr>
        <w:t>.</w:t>
      </w:r>
    </w:p>
    <w:p w14:paraId="1A23979A" w14:textId="77777777" w:rsidR="007B67F4" w:rsidRPr="009B7437" w:rsidRDefault="007B67F4" w:rsidP="009459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7BA172" w14:textId="77777777" w:rsidR="00D90008" w:rsidRPr="009B7437" w:rsidRDefault="00D90008" w:rsidP="002629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ÜÇÜNCÜ BÖLÜM</w:t>
      </w:r>
    </w:p>
    <w:p w14:paraId="3BED7C97" w14:textId="77777777" w:rsidR="00292D0E" w:rsidRPr="009B7437" w:rsidRDefault="00292D0E" w:rsidP="00292D0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Gezici Klinik Yönetiminin Organları ve Görevleri</w:t>
      </w:r>
    </w:p>
    <w:p w14:paraId="20D16F18" w14:textId="77777777" w:rsidR="00D90008" w:rsidRPr="009B7437" w:rsidRDefault="00752FF6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 xml:space="preserve">Gezici Klinik </w:t>
      </w:r>
      <w:r w:rsidR="00602330" w:rsidRPr="009B7437">
        <w:rPr>
          <w:rFonts w:ascii="Arial" w:hAnsi="Arial" w:cs="Arial"/>
          <w:b/>
          <w:sz w:val="24"/>
          <w:szCs w:val="24"/>
        </w:rPr>
        <w:t>Yönetim</w:t>
      </w:r>
      <w:r w:rsidR="00292D0E" w:rsidRPr="009B7437">
        <w:rPr>
          <w:rFonts w:ascii="Arial" w:hAnsi="Arial" w:cs="Arial"/>
          <w:b/>
          <w:sz w:val="24"/>
          <w:szCs w:val="24"/>
        </w:rPr>
        <w:t>inin</w:t>
      </w:r>
      <w:r w:rsidR="00602330" w:rsidRPr="009B7437">
        <w:rPr>
          <w:rFonts w:ascii="Arial" w:hAnsi="Arial" w:cs="Arial"/>
          <w:b/>
          <w:sz w:val="24"/>
          <w:szCs w:val="24"/>
        </w:rPr>
        <w:t xml:space="preserve"> Organları</w:t>
      </w:r>
      <w:r w:rsidRPr="009B7437">
        <w:rPr>
          <w:rFonts w:ascii="Arial" w:hAnsi="Arial" w:cs="Arial"/>
          <w:b/>
          <w:sz w:val="24"/>
          <w:szCs w:val="24"/>
        </w:rPr>
        <w:t xml:space="preserve"> </w:t>
      </w:r>
    </w:p>
    <w:p w14:paraId="1D9FB513" w14:textId="77777777" w:rsidR="00752FF6" w:rsidRPr="009B7437" w:rsidRDefault="00752FF6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MADDE</w:t>
      </w:r>
      <w:r w:rsidR="004D524F" w:rsidRPr="009B7437">
        <w:rPr>
          <w:rFonts w:ascii="Arial" w:hAnsi="Arial" w:cs="Arial"/>
          <w:b/>
          <w:sz w:val="24"/>
          <w:szCs w:val="24"/>
        </w:rPr>
        <w:t xml:space="preserve"> 7 – </w:t>
      </w:r>
      <w:r w:rsidR="004D524F" w:rsidRPr="009B7437">
        <w:rPr>
          <w:rFonts w:ascii="Arial" w:hAnsi="Arial" w:cs="Arial"/>
          <w:sz w:val="24"/>
          <w:szCs w:val="24"/>
        </w:rPr>
        <w:t xml:space="preserve">(1) </w:t>
      </w:r>
      <w:r w:rsidRPr="009B7437">
        <w:rPr>
          <w:rFonts w:ascii="Arial" w:hAnsi="Arial" w:cs="Arial"/>
          <w:sz w:val="24"/>
          <w:szCs w:val="24"/>
        </w:rPr>
        <w:t xml:space="preserve">Gezici Klinik </w:t>
      </w:r>
      <w:r w:rsidR="005A6A6E" w:rsidRPr="009B7437">
        <w:rPr>
          <w:rFonts w:ascii="Arial" w:hAnsi="Arial" w:cs="Arial"/>
          <w:sz w:val="24"/>
          <w:szCs w:val="24"/>
        </w:rPr>
        <w:t>Birimi</w:t>
      </w:r>
      <w:r w:rsidR="00292D0E" w:rsidRPr="009B7437">
        <w:rPr>
          <w:rFonts w:ascii="Arial" w:hAnsi="Arial" w:cs="Arial"/>
          <w:sz w:val="24"/>
          <w:szCs w:val="24"/>
        </w:rPr>
        <w:t>nin</w:t>
      </w:r>
      <w:r w:rsidR="005A6A6E" w:rsidRPr="009B7437">
        <w:rPr>
          <w:rFonts w:ascii="Arial" w:hAnsi="Arial" w:cs="Arial"/>
          <w:sz w:val="24"/>
          <w:szCs w:val="24"/>
        </w:rPr>
        <w:t xml:space="preserve"> </w:t>
      </w:r>
      <w:r w:rsidR="00292D0E" w:rsidRPr="009B7437">
        <w:rPr>
          <w:rFonts w:ascii="Arial" w:hAnsi="Arial" w:cs="Arial"/>
          <w:sz w:val="24"/>
          <w:szCs w:val="24"/>
        </w:rPr>
        <w:t>Y</w:t>
      </w:r>
      <w:r w:rsidR="005A6A6E" w:rsidRPr="009B7437">
        <w:rPr>
          <w:rFonts w:ascii="Arial" w:hAnsi="Arial" w:cs="Arial"/>
          <w:sz w:val="24"/>
          <w:szCs w:val="24"/>
        </w:rPr>
        <w:t xml:space="preserve">önetim </w:t>
      </w:r>
      <w:r w:rsidR="00292D0E" w:rsidRPr="009B7437">
        <w:rPr>
          <w:rFonts w:ascii="Arial" w:hAnsi="Arial" w:cs="Arial"/>
          <w:sz w:val="24"/>
          <w:szCs w:val="24"/>
        </w:rPr>
        <w:t>O</w:t>
      </w:r>
      <w:r w:rsidR="005A6A6E" w:rsidRPr="009B7437">
        <w:rPr>
          <w:rFonts w:ascii="Arial" w:hAnsi="Arial" w:cs="Arial"/>
          <w:sz w:val="24"/>
          <w:szCs w:val="24"/>
        </w:rPr>
        <w:t xml:space="preserve">rganları </w:t>
      </w:r>
      <w:r w:rsidRPr="009B7437">
        <w:rPr>
          <w:rFonts w:ascii="Arial" w:hAnsi="Arial" w:cs="Arial"/>
          <w:sz w:val="24"/>
          <w:szCs w:val="24"/>
        </w:rPr>
        <w:t>şunlardır;</w:t>
      </w:r>
    </w:p>
    <w:p w14:paraId="12F26D13" w14:textId="77777777" w:rsidR="00752FF6" w:rsidRPr="009B7437" w:rsidRDefault="00752FF6" w:rsidP="00292D0E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>Gezici Klinik Komisyonu</w:t>
      </w:r>
    </w:p>
    <w:p w14:paraId="794F3D34" w14:textId="77777777" w:rsidR="00315E3F" w:rsidRPr="009B7437" w:rsidRDefault="00315E3F" w:rsidP="00B66E0E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>Gezici Klinik Sorumlusu</w:t>
      </w:r>
    </w:p>
    <w:p w14:paraId="6FEBE2C8" w14:textId="77777777" w:rsidR="00752FF6" w:rsidRPr="009B7437" w:rsidRDefault="00752FF6" w:rsidP="00B66E0E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>Gezici Klinik Ekibi</w:t>
      </w:r>
    </w:p>
    <w:p w14:paraId="47680C44" w14:textId="77777777" w:rsidR="00752FF6" w:rsidRPr="009B7437" w:rsidRDefault="00752FF6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Gezici Klinik Komisyonu</w:t>
      </w:r>
    </w:p>
    <w:p w14:paraId="7DAB5F0C" w14:textId="1CD5CD11" w:rsidR="007555AA" w:rsidRPr="009B7437" w:rsidRDefault="004D524F" w:rsidP="0019405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 xml:space="preserve">MADDE 8 – </w:t>
      </w:r>
      <w:r w:rsidRPr="009B7437">
        <w:rPr>
          <w:rFonts w:ascii="Arial" w:hAnsi="Arial" w:cs="Arial"/>
          <w:sz w:val="24"/>
          <w:szCs w:val="24"/>
        </w:rPr>
        <w:t>(1)</w:t>
      </w:r>
      <w:r w:rsidR="00752FF6" w:rsidRPr="009B74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644F" w:rsidRPr="009B7437">
        <w:rPr>
          <w:rFonts w:ascii="Arial" w:hAnsi="Arial" w:cs="Arial"/>
          <w:color w:val="000000" w:themeColor="text1"/>
          <w:sz w:val="24"/>
          <w:szCs w:val="24"/>
        </w:rPr>
        <w:t>G</w:t>
      </w:r>
      <w:r w:rsidR="00752FF6" w:rsidRPr="009B7437">
        <w:rPr>
          <w:rFonts w:ascii="Arial" w:hAnsi="Arial" w:cs="Arial"/>
          <w:color w:val="000000" w:themeColor="text1"/>
          <w:sz w:val="24"/>
          <w:szCs w:val="24"/>
        </w:rPr>
        <w:t xml:space="preserve">ezici </w:t>
      </w:r>
      <w:r w:rsidR="00CF644F" w:rsidRPr="009B7437">
        <w:rPr>
          <w:rFonts w:ascii="Arial" w:hAnsi="Arial" w:cs="Arial"/>
          <w:color w:val="000000" w:themeColor="text1"/>
          <w:sz w:val="24"/>
          <w:szCs w:val="24"/>
        </w:rPr>
        <w:t>K</w:t>
      </w:r>
      <w:r w:rsidR="00752FF6" w:rsidRPr="009B7437">
        <w:rPr>
          <w:rFonts w:ascii="Arial" w:hAnsi="Arial" w:cs="Arial"/>
          <w:color w:val="000000" w:themeColor="text1"/>
          <w:sz w:val="24"/>
          <w:szCs w:val="24"/>
        </w:rPr>
        <w:t xml:space="preserve">linik </w:t>
      </w:r>
      <w:r w:rsidR="00CF644F" w:rsidRPr="009B7437">
        <w:rPr>
          <w:rFonts w:ascii="Arial" w:hAnsi="Arial" w:cs="Arial"/>
          <w:color w:val="000000" w:themeColor="text1"/>
          <w:sz w:val="24"/>
          <w:szCs w:val="24"/>
        </w:rPr>
        <w:t>K</w:t>
      </w:r>
      <w:r w:rsidR="00752FF6" w:rsidRPr="009B7437">
        <w:rPr>
          <w:rFonts w:ascii="Arial" w:hAnsi="Arial" w:cs="Arial"/>
          <w:color w:val="000000" w:themeColor="text1"/>
          <w:sz w:val="24"/>
          <w:szCs w:val="24"/>
        </w:rPr>
        <w:t>omisyonu,</w:t>
      </w:r>
      <w:r w:rsidR="00B66E0E" w:rsidRPr="009B7437">
        <w:rPr>
          <w:rFonts w:ascii="Arial" w:hAnsi="Arial" w:cs="Arial"/>
          <w:color w:val="000000" w:themeColor="text1"/>
          <w:sz w:val="24"/>
          <w:szCs w:val="24"/>
        </w:rPr>
        <w:t xml:space="preserve"> Başhekimliğ</w:t>
      </w:r>
      <w:r w:rsidR="00292D0E" w:rsidRPr="009B7437">
        <w:rPr>
          <w:rFonts w:ascii="Arial" w:hAnsi="Arial" w:cs="Arial"/>
          <w:color w:val="000000" w:themeColor="text1"/>
          <w:sz w:val="24"/>
          <w:szCs w:val="24"/>
        </w:rPr>
        <w:t>e</w:t>
      </w:r>
      <w:r w:rsidR="00B66E0E" w:rsidRPr="009B7437">
        <w:rPr>
          <w:rFonts w:ascii="Arial" w:hAnsi="Arial" w:cs="Arial"/>
          <w:color w:val="000000" w:themeColor="text1"/>
          <w:sz w:val="24"/>
          <w:szCs w:val="24"/>
        </w:rPr>
        <w:t xml:space="preserve"> bağlı olarak</w:t>
      </w:r>
      <w:r w:rsidR="00752FF6" w:rsidRPr="009B74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7D81" w:rsidRPr="009B7437">
        <w:rPr>
          <w:rFonts w:ascii="Arial" w:hAnsi="Arial" w:cs="Arial"/>
          <w:color w:val="000000" w:themeColor="text1"/>
          <w:sz w:val="24"/>
          <w:szCs w:val="24"/>
        </w:rPr>
        <w:t>K</w:t>
      </w:r>
      <w:r w:rsidR="00711894" w:rsidRPr="009B7437">
        <w:rPr>
          <w:rFonts w:ascii="Arial" w:hAnsi="Arial" w:cs="Arial"/>
          <w:color w:val="000000" w:themeColor="text1"/>
          <w:sz w:val="24"/>
          <w:szCs w:val="24"/>
        </w:rPr>
        <w:t xml:space="preserve">linik </w:t>
      </w:r>
      <w:r w:rsidR="001D7D81" w:rsidRPr="009B7437">
        <w:rPr>
          <w:rFonts w:ascii="Arial" w:hAnsi="Arial" w:cs="Arial"/>
          <w:color w:val="000000" w:themeColor="text1"/>
          <w:sz w:val="24"/>
          <w:szCs w:val="24"/>
        </w:rPr>
        <w:t>B</w:t>
      </w:r>
      <w:r w:rsidR="00711894" w:rsidRPr="009B7437">
        <w:rPr>
          <w:rFonts w:ascii="Arial" w:hAnsi="Arial" w:cs="Arial"/>
          <w:color w:val="000000" w:themeColor="text1"/>
          <w:sz w:val="24"/>
          <w:szCs w:val="24"/>
        </w:rPr>
        <w:t>ilimler</w:t>
      </w:r>
      <w:r w:rsidR="001D7D81" w:rsidRPr="009B7437">
        <w:rPr>
          <w:rFonts w:ascii="Arial" w:hAnsi="Arial" w:cs="Arial"/>
          <w:color w:val="000000" w:themeColor="text1"/>
          <w:sz w:val="24"/>
          <w:szCs w:val="24"/>
        </w:rPr>
        <w:t>i</w:t>
      </w:r>
      <w:r w:rsidR="002A76E8" w:rsidRPr="009B74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7D81" w:rsidRPr="009B7437">
        <w:rPr>
          <w:rFonts w:ascii="Arial" w:hAnsi="Arial" w:cs="Arial"/>
          <w:color w:val="000000" w:themeColor="text1"/>
          <w:sz w:val="24"/>
          <w:szCs w:val="24"/>
        </w:rPr>
        <w:t xml:space="preserve">Bölümü’nde </w:t>
      </w:r>
      <w:r w:rsidR="002A76E8" w:rsidRPr="009B7437">
        <w:rPr>
          <w:rFonts w:ascii="Arial" w:hAnsi="Arial" w:cs="Arial"/>
          <w:color w:val="000000" w:themeColor="text1"/>
          <w:sz w:val="24"/>
          <w:szCs w:val="24"/>
        </w:rPr>
        <w:t>görevli</w:t>
      </w:r>
      <w:r w:rsidR="0062366E" w:rsidRPr="009B74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D0E" w:rsidRPr="009B7437">
        <w:rPr>
          <w:rFonts w:ascii="Arial" w:hAnsi="Arial" w:cs="Arial"/>
          <w:color w:val="000000" w:themeColor="text1"/>
          <w:sz w:val="24"/>
          <w:szCs w:val="24"/>
        </w:rPr>
        <w:t>beş</w:t>
      </w:r>
      <w:r w:rsidR="00711894" w:rsidRPr="009B7437">
        <w:rPr>
          <w:rFonts w:ascii="Arial" w:hAnsi="Arial" w:cs="Arial"/>
          <w:color w:val="000000" w:themeColor="text1"/>
          <w:sz w:val="24"/>
          <w:szCs w:val="24"/>
        </w:rPr>
        <w:t xml:space="preserve"> öğretim eleman</w:t>
      </w:r>
      <w:r w:rsidR="003347E2" w:rsidRPr="009B7437">
        <w:rPr>
          <w:rFonts w:ascii="Arial" w:hAnsi="Arial" w:cs="Arial"/>
          <w:color w:val="000000" w:themeColor="text1"/>
          <w:sz w:val="24"/>
          <w:szCs w:val="24"/>
        </w:rPr>
        <w:t>ın</w:t>
      </w:r>
      <w:r w:rsidR="00711894" w:rsidRPr="009B7437">
        <w:rPr>
          <w:rFonts w:ascii="Arial" w:hAnsi="Arial" w:cs="Arial"/>
          <w:color w:val="000000" w:themeColor="text1"/>
          <w:sz w:val="24"/>
          <w:szCs w:val="24"/>
        </w:rPr>
        <w:t xml:space="preserve">dan </w:t>
      </w:r>
      <w:r w:rsidR="001D5FEA" w:rsidRPr="009B7437">
        <w:rPr>
          <w:rFonts w:ascii="Arial" w:hAnsi="Arial" w:cs="Arial"/>
          <w:color w:val="000000" w:themeColor="text1"/>
          <w:sz w:val="24"/>
          <w:szCs w:val="24"/>
        </w:rPr>
        <w:t xml:space="preserve">oluşur. </w:t>
      </w:r>
      <w:r w:rsidR="00C620B3">
        <w:rPr>
          <w:rFonts w:ascii="Arial" w:hAnsi="Arial" w:cs="Arial"/>
          <w:color w:val="000000" w:themeColor="text1"/>
          <w:sz w:val="24"/>
          <w:szCs w:val="24"/>
        </w:rPr>
        <w:t xml:space="preserve">Başhekim aynı zamanda </w:t>
      </w:r>
      <w:r w:rsidR="007555AA" w:rsidRPr="009B7437">
        <w:rPr>
          <w:rFonts w:ascii="Arial" w:hAnsi="Arial" w:cs="Arial"/>
          <w:color w:val="000000" w:themeColor="text1"/>
          <w:sz w:val="24"/>
          <w:szCs w:val="24"/>
        </w:rPr>
        <w:t xml:space="preserve"> “Gezici Klinik Sorumlusu” </w:t>
      </w:r>
      <w:r w:rsidR="00C620B3">
        <w:rPr>
          <w:rFonts w:ascii="Arial" w:hAnsi="Arial" w:cs="Arial"/>
          <w:color w:val="000000" w:themeColor="text1"/>
          <w:sz w:val="24"/>
          <w:szCs w:val="24"/>
        </w:rPr>
        <w:t>dur.</w:t>
      </w:r>
    </w:p>
    <w:p w14:paraId="326A411A" w14:textId="77777777" w:rsidR="00292D0E" w:rsidRPr="009B7437" w:rsidRDefault="004D524F" w:rsidP="00292D0E">
      <w:pPr>
        <w:pStyle w:val="metin"/>
        <w:spacing w:line="240" w:lineRule="exact"/>
        <w:ind w:firstLine="708"/>
        <w:rPr>
          <w:rFonts w:ascii="Arial" w:hAnsi="Arial" w:cs="Arial"/>
        </w:rPr>
      </w:pPr>
      <w:r w:rsidRPr="009B7437">
        <w:rPr>
          <w:rFonts w:ascii="Arial" w:hAnsi="Arial" w:cs="Arial"/>
          <w:color w:val="000000" w:themeColor="text1"/>
        </w:rPr>
        <w:t xml:space="preserve">(2) </w:t>
      </w:r>
      <w:r w:rsidR="004B4E1D" w:rsidRPr="009B7437">
        <w:rPr>
          <w:rFonts w:ascii="Arial" w:hAnsi="Arial" w:cs="Arial"/>
          <w:color w:val="000000" w:themeColor="text1"/>
        </w:rPr>
        <w:t>Komisyon üyeler</w:t>
      </w:r>
      <w:r w:rsidR="00CF644F" w:rsidRPr="009B7437">
        <w:rPr>
          <w:rFonts w:ascii="Arial" w:hAnsi="Arial" w:cs="Arial"/>
          <w:color w:val="000000" w:themeColor="text1"/>
        </w:rPr>
        <w:t>i</w:t>
      </w:r>
      <w:r w:rsidR="004B4E1D" w:rsidRPr="009B7437">
        <w:rPr>
          <w:rFonts w:ascii="Arial" w:hAnsi="Arial" w:cs="Arial"/>
          <w:color w:val="000000" w:themeColor="text1"/>
        </w:rPr>
        <w:t xml:space="preserve"> Fakülte Yönetim Kurulu onayıyla Dekan tarafından </w:t>
      </w:r>
      <w:r w:rsidR="00292D0E" w:rsidRPr="009B7437">
        <w:rPr>
          <w:rFonts w:ascii="Arial" w:hAnsi="Arial" w:cs="Arial"/>
        </w:rPr>
        <w:t xml:space="preserve">iki yıl için görevlendirilir. Süresi sona eren üyeler aynı yöntemle görevlendirilebilir. </w:t>
      </w:r>
    </w:p>
    <w:p w14:paraId="31505218" w14:textId="77777777" w:rsidR="001D5FEA" w:rsidRPr="009B7437" w:rsidRDefault="004D524F" w:rsidP="006502DD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B7437">
        <w:rPr>
          <w:rFonts w:ascii="Arial" w:hAnsi="Arial" w:cs="Arial"/>
          <w:color w:val="000000" w:themeColor="text1"/>
          <w:sz w:val="24"/>
          <w:szCs w:val="24"/>
        </w:rPr>
        <w:t>(</w:t>
      </w:r>
      <w:r w:rsidR="007555AA" w:rsidRPr="009B7437">
        <w:rPr>
          <w:rFonts w:ascii="Arial" w:hAnsi="Arial" w:cs="Arial"/>
          <w:color w:val="000000" w:themeColor="text1"/>
          <w:sz w:val="24"/>
          <w:szCs w:val="24"/>
        </w:rPr>
        <w:t>3</w:t>
      </w:r>
      <w:r w:rsidRPr="009B743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D5FEA" w:rsidRPr="009B7437">
        <w:rPr>
          <w:rFonts w:ascii="Arial" w:hAnsi="Arial" w:cs="Arial"/>
          <w:color w:val="000000" w:themeColor="text1"/>
          <w:sz w:val="24"/>
          <w:szCs w:val="24"/>
        </w:rPr>
        <w:t xml:space="preserve">Görev süreleri tamamlanmadan </w:t>
      </w:r>
      <w:r w:rsidR="00930E41" w:rsidRPr="009B7437">
        <w:rPr>
          <w:rFonts w:ascii="Arial" w:hAnsi="Arial" w:cs="Arial"/>
          <w:color w:val="000000" w:themeColor="text1"/>
          <w:sz w:val="24"/>
          <w:szCs w:val="24"/>
        </w:rPr>
        <w:t xml:space="preserve">önce </w:t>
      </w:r>
      <w:r w:rsidR="006502DD" w:rsidRPr="009B7437">
        <w:rPr>
          <w:rFonts w:ascii="Arial" w:hAnsi="Arial" w:cs="Arial"/>
          <w:color w:val="000000" w:themeColor="text1"/>
          <w:sz w:val="24"/>
          <w:szCs w:val="24"/>
        </w:rPr>
        <w:t>ayrılan ya da üç</w:t>
      </w:r>
      <w:r w:rsidR="00C444FC" w:rsidRPr="009B74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5FEA" w:rsidRPr="009B7437">
        <w:rPr>
          <w:rFonts w:ascii="Arial" w:hAnsi="Arial" w:cs="Arial"/>
          <w:color w:val="000000" w:themeColor="text1"/>
          <w:sz w:val="24"/>
          <w:szCs w:val="24"/>
        </w:rPr>
        <w:t>aydan fazla yurt</w:t>
      </w:r>
      <w:r w:rsidR="00CF644F" w:rsidRPr="009B74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5FEA" w:rsidRPr="009B7437">
        <w:rPr>
          <w:rFonts w:ascii="Arial" w:hAnsi="Arial" w:cs="Arial"/>
          <w:color w:val="000000" w:themeColor="text1"/>
          <w:sz w:val="24"/>
          <w:szCs w:val="24"/>
        </w:rPr>
        <w:t xml:space="preserve">içi ve </w:t>
      </w:r>
      <w:r w:rsidR="00BC5B17" w:rsidRPr="009B7437">
        <w:rPr>
          <w:rFonts w:ascii="Arial" w:hAnsi="Arial" w:cs="Arial"/>
          <w:color w:val="000000" w:themeColor="text1"/>
          <w:sz w:val="24"/>
          <w:szCs w:val="24"/>
        </w:rPr>
        <w:t>yurtdışı</w:t>
      </w:r>
      <w:r w:rsidR="006502DD" w:rsidRPr="009B7437">
        <w:rPr>
          <w:rFonts w:ascii="Arial" w:hAnsi="Arial" w:cs="Arial"/>
          <w:color w:val="000000" w:themeColor="text1"/>
          <w:sz w:val="24"/>
          <w:szCs w:val="24"/>
        </w:rPr>
        <w:t xml:space="preserve"> görevlendirilen </w:t>
      </w:r>
      <w:r w:rsidR="001D5FEA" w:rsidRPr="009B7437">
        <w:rPr>
          <w:rFonts w:ascii="Arial" w:hAnsi="Arial" w:cs="Arial"/>
          <w:color w:val="000000" w:themeColor="text1"/>
          <w:sz w:val="24"/>
          <w:szCs w:val="24"/>
        </w:rPr>
        <w:t>üyeler</w:t>
      </w:r>
      <w:r w:rsidR="006502DD" w:rsidRPr="009B7437">
        <w:rPr>
          <w:rFonts w:ascii="Arial" w:hAnsi="Arial" w:cs="Arial"/>
          <w:color w:val="000000" w:themeColor="text1"/>
          <w:sz w:val="24"/>
          <w:szCs w:val="24"/>
        </w:rPr>
        <w:t xml:space="preserve">in yerine </w:t>
      </w:r>
      <w:r w:rsidR="00BC5B17" w:rsidRPr="009B7437">
        <w:rPr>
          <w:rFonts w:ascii="Arial" w:hAnsi="Arial" w:cs="Arial"/>
          <w:color w:val="000000" w:themeColor="text1"/>
          <w:sz w:val="24"/>
          <w:szCs w:val="24"/>
        </w:rPr>
        <w:t xml:space="preserve">yenisi </w:t>
      </w:r>
      <w:r w:rsidR="006502DD" w:rsidRPr="009B7437">
        <w:rPr>
          <w:rFonts w:ascii="Arial" w:hAnsi="Arial" w:cs="Arial"/>
          <w:color w:val="000000" w:themeColor="text1"/>
          <w:sz w:val="24"/>
          <w:szCs w:val="24"/>
        </w:rPr>
        <w:t xml:space="preserve">aynı yöntemle görevlendirilir. </w:t>
      </w:r>
    </w:p>
    <w:p w14:paraId="716A3FC7" w14:textId="77777777" w:rsidR="00D03238" w:rsidRPr="009B7437" w:rsidRDefault="00D03238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Gezici Klinik Komisyonunun Görev, Yetki ve Sorumlulukları</w:t>
      </w:r>
    </w:p>
    <w:p w14:paraId="141DA610" w14:textId="77777777" w:rsidR="00D03238" w:rsidRPr="009B7437" w:rsidRDefault="004D524F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 xml:space="preserve">MADDE 9 </w:t>
      </w:r>
      <w:r w:rsidR="004E7849" w:rsidRPr="009B7437">
        <w:rPr>
          <w:rFonts w:ascii="Arial" w:hAnsi="Arial" w:cs="Arial"/>
          <w:b/>
          <w:sz w:val="24"/>
          <w:szCs w:val="24"/>
        </w:rPr>
        <w:t>–</w:t>
      </w:r>
      <w:r w:rsidRPr="009B7437">
        <w:rPr>
          <w:rFonts w:ascii="Arial" w:hAnsi="Arial" w:cs="Arial"/>
          <w:b/>
          <w:sz w:val="24"/>
          <w:szCs w:val="24"/>
        </w:rPr>
        <w:t xml:space="preserve"> </w:t>
      </w:r>
      <w:r w:rsidR="004E7849" w:rsidRPr="009B7437">
        <w:rPr>
          <w:rFonts w:ascii="Arial" w:hAnsi="Arial" w:cs="Arial"/>
          <w:sz w:val="24"/>
          <w:szCs w:val="24"/>
        </w:rPr>
        <w:t xml:space="preserve">(1) Gezici Klinik Komisyonunun görev, yetki ve sorumlulukları şunlardır; </w:t>
      </w:r>
    </w:p>
    <w:p w14:paraId="50787586" w14:textId="77777777" w:rsidR="00D42695" w:rsidRPr="009B7437" w:rsidRDefault="004D524F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a) </w:t>
      </w:r>
      <w:r w:rsidR="00D42695" w:rsidRPr="009B7437">
        <w:rPr>
          <w:rFonts w:ascii="Arial" w:hAnsi="Arial" w:cs="Arial"/>
          <w:sz w:val="24"/>
          <w:szCs w:val="24"/>
        </w:rPr>
        <w:t xml:space="preserve">Gezici Klinik </w:t>
      </w:r>
      <w:r w:rsidR="005A6A6E" w:rsidRPr="009B7437">
        <w:rPr>
          <w:rFonts w:ascii="Arial" w:hAnsi="Arial" w:cs="Arial"/>
          <w:sz w:val="24"/>
          <w:szCs w:val="24"/>
        </w:rPr>
        <w:t>E</w:t>
      </w:r>
      <w:r w:rsidR="00D42695" w:rsidRPr="009B7437">
        <w:rPr>
          <w:rFonts w:ascii="Arial" w:hAnsi="Arial" w:cs="Arial"/>
          <w:sz w:val="24"/>
          <w:szCs w:val="24"/>
        </w:rPr>
        <w:t>kibi</w:t>
      </w:r>
      <w:r w:rsidR="001D7D81" w:rsidRPr="009B7437">
        <w:rPr>
          <w:rFonts w:ascii="Arial" w:hAnsi="Arial" w:cs="Arial"/>
          <w:sz w:val="24"/>
          <w:szCs w:val="24"/>
        </w:rPr>
        <w:t>’</w:t>
      </w:r>
      <w:r w:rsidR="00D42695" w:rsidRPr="009B7437">
        <w:rPr>
          <w:rFonts w:ascii="Arial" w:hAnsi="Arial" w:cs="Arial"/>
          <w:sz w:val="24"/>
          <w:szCs w:val="24"/>
        </w:rPr>
        <w:t xml:space="preserve">nin </w:t>
      </w:r>
      <w:r w:rsidR="001D7D81" w:rsidRPr="009B7437">
        <w:rPr>
          <w:rFonts w:ascii="Arial" w:hAnsi="Arial" w:cs="Arial"/>
          <w:sz w:val="24"/>
          <w:szCs w:val="24"/>
        </w:rPr>
        <w:t>çalışma programını</w:t>
      </w:r>
      <w:r w:rsidR="00D42695" w:rsidRPr="009B7437">
        <w:rPr>
          <w:rFonts w:ascii="Arial" w:hAnsi="Arial" w:cs="Arial"/>
          <w:sz w:val="24"/>
          <w:szCs w:val="24"/>
        </w:rPr>
        <w:t xml:space="preserve"> </w:t>
      </w:r>
      <w:r w:rsidR="001D7D81" w:rsidRPr="009B7437">
        <w:rPr>
          <w:rFonts w:ascii="Arial" w:hAnsi="Arial" w:cs="Arial"/>
          <w:sz w:val="24"/>
          <w:szCs w:val="24"/>
        </w:rPr>
        <w:t>belirlemek</w:t>
      </w:r>
      <w:r w:rsidR="007B67F4" w:rsidRPr="009B7437">
        <w:rPr>
          <w:rFonts w:ascii="Arial" w:hAnsi="Arial" w:cs="Arial"/>
          <w:sz w:val="24"/>
          <w:szCs w:val="24"/>
        </w:rPr>
        <w:t>,</w:t>
      </w:r>
      <w:r w:rsidR="001D7D81" w:rsidRPr="009B7437">
        <w:rPr>
          <w:rFonts w:ascii="Arial" w:hAnsi="Arial" w:cs="Arial"/>
          <w:sz w:val="24"/>
          <w:szCs w:val="24"/>
        </w:rPr>
        <w:t xml:space="preserve"> oluşturulan takvimi</w:t>
      </w:r>
      <w:r w:rsidR="007B67F4" w:rsidRPr="009B7437">
        <w:rPr>
          <w:rFonts w:ascii="Arial" w:hAnsi="Arial" w:cs="Arial"/>
          <w:sz w:val="24"/>
          <w:szCs w:val="24"/>
        </w:rPr>
        <w:t xml:space="preserve"> akademik yıl öncesi B</w:t>
      </w:r>
      <w:r w:rsidR="00D42695" w:rsidRPr="009B7437">
        <w:rPr>
          <w:rFonts w:ascii="Arial" w:hAnsi="Arial" w:cs="Arial"/>
          <w:sz w:val="24"/>
          <w:szCs w:val="24"/>
        </w:rPr>
        <w:t xml:space="preserve">aşhekimlik </w:t>
      </w:r>
      <w:r w:rsidR="001D7D81" w:rsidRPr="009B7437">
        <w:rPr>
          <w:rFonts w:ascii="Arial" w:hAnsi="Arial" w:cs="Arial"/>
          <w:sz w:val="24"/>
          <w:szCs w:val="24"/>
        </w:rPr>
        <w:t>aracılığıyla</w:t>
      </w:r>
      <w:r w:rsidR="007B67F4" w:rsidRPr="009B7437">
        <w:rPr>
          <w:rFonts w:ascii="Arial" w:hAnsi="Arial" w:cs="Arial"/>
          <w:sz w:val="24"/>
          <w:szCs w:val="24"/>
        </w:rPr>
        <w:t xml:space="preserve"> D</w:t>
      </w:r>
      <w:r w:rsidR="00D42695" w:rsidRPr="009B7437">
        <w:rPr>
          <w:rFonts w:ascii="Arial" w:hAnsi="Arial" w:cs="Arial"/>
          <w:sz w:val="24"/>
          <w:szCs w:val="24"/>
        </w:rPr>
        <w:t>ekanlığa sunmak,</w:t>
      </w:r>
    </w:p>
    <w:p w14:paraId="38417AFC" w14:textId="5A979065" w:rsidR="00D42695" w:rsidRPr="009B7437" w:rsidRDefault="004D524F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b) </w:t>
      </w:r>
      <w:r w:rsidR="00D42695" w:rsidRPr="009B7437">
        <w:rPr>
          <w:rFonts w:ascii="Arial" w:hAnsi="Arial" w:cs="Arial"/>
          <w:sz w:val="24"/>
          <w:szCs w:val="24"/>
        </w:rPr>
        <w:t>Farklı görevle</w:t>
      </w:r>
      <w:r w:rsidR="001D7D81" w:rsidRPr="009B7437">
        <w:rPr>
          <w:rFonts w:ascii="Arial" w:hAnsi="Arial" w:cs="Arial"/>
          <w:sz w:val="24"/>
          <w:szCs w:val="24"/>
        </w:rPr>
        <w:t>r</w:t>
      </w:r>
      <w:r w:rsidR="0097438E" w:rsidRPr="009B7437">
        <w:rPr>
          <w:rFonts w:ascii="Arial" w:hAnsi="Arial" w:cs="Arial"/>
          <w:sz w:val="24"/>
          <w:szCs w:val="24"/>
        </w:rPr>
        <w:t xml:space="preserve"> için</w:t>
      </w:r>
      <w:r w:rsidR="00D42695" w:rsidRPr="009B7437">
        <w:rPr>
          <w:rFonts w:ascii="Arial" w:hAnsi="Arial" w:cs="Arial"/>
          <w:sz w:val="24"/>
          <w:szCs w:val="24"/>
        </w:rPr>
        <w:t xml:space="preserve"> Gezici Klinik Eki</w:t>
      </w:r>
      <w:r w:rsidR="00CD1180">
        <w:rPr>
          <w:rFonts w:ascii="Arial" w:hAnsi="Arial" w:cs="Arial"/>
          <w:sz w:val="24"/>
          <w:szCs w:val="24"/>
        </w:rPr>
        <w:t>pleri oluşturmak,</w:t>
      </w:r>
    </w:p>
    <w:p w14:paraId="4317DF34" w14:textId="2DAA86D7" w:rsidR="00D42695" w:rsidRPr="009B7437" w:rsidRDefault="004D524F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0AF3">
        <w:rPr>
          <w:rFonts w:ascii="Arial" w:hAnsi="Arial" w:cs="Arial"/>
          <w:sz w:val="24"/>
          <w:szCs w:val="24"/>
        </w:rPr>
        <w:t xml:space="preserve">c) </w:t>
      </w:r>
      <w:r w:rsidR="00820AF3">
        <w:rPr>
          <w:rFonts w:ascii="Arial" w:hAnsi="Arial" w:cs="Arial"/>
          <w:sz w:val="24"/>
          <w:szCs w:val="24"/>
        </w:rPr>
        <w:t>Ders programı</w:t>
      </w:r>
      <w:r w:rsidR="001D7D81" w:rsidRPr="009B7437">
        <w:rPr>
          <w:rFonts w:ascii="Arial" w:hAnsi="Arial" w:cs="Arial"/>
          <w:sz w:val="24"/>
          <w:szCs w:val="24"/>
        </w:rPr>
        <w:t xml:space="preserve"> dikkate alarak</w:t>
      </w:r>
      <w:r w:rsidR="00D42695" w:rsidRPr="009B7437">
        <w:rPr>
          <w:rFonts w:ascii="Arial" w:hAnsi="Arial" w:cs="Arial"/>
          <w:sz w:val="24"/>
          <w:szCs w:val="24"/>
        </w:rPr>
        <w:t xml:space="preserve"> tüm öğrencilerin</w:t>
      </w:r>
      <w:r w:rsidR="001D7D81" w:rsidRPr="009B7437">
        <w:rPr>
          <w:rFonts w:ascii="Arial" w:hAnsi="Arial" w:cs="Arial"/>
          <w:sz w:val="24"/>
          <w:szCs w:val="24"/>
        </w:rPr>
        <w:t xml:space="preserve"> Gezici Klinik</w:t>
      </w:r>
      <w:r w:rsidR="00D42695" w:rsidRPr="009B7437">
        <w:rPr>
          <w:rFonts w:ascii="Arial" w:hAnsi="Arial" w:cs="Arial"/>
          <w:sz w:val="24"/>
          <w:szCs w:val="24"/>
        </w:rPr>
        <w:t xml:space="preserve"> faaliyetler</w:t>
      </w:r>
      <w:r w:rsidR="001D7D81" w:rsidRPr="009B7437">
        <w:rPr>
          <w:rFonts w:ascii="Arial" w:hAnsi="Arial" w:cs="Arial"/>
          <w:sz w:val="24"/>
          <w:szCs w:val="24"/>
        </w:rPr>
        <w:t>in</w:t>
      </w:r>
      <w:r w:rsidR="00D42695" w:rsidRPr="009B7437">
        <w:rPr>
          <w:rFonts w:ascii="Arial" w:hAnsi="Arial" w:cs="Arial"/>
          <w:sz w:val="24"/>
          <w:szCs w:val="24"/>
        </w:rPr>
        <w:t>e katılımını</w:t>
      </w:r>
      <w:r w:rsidRPr="009B7437">
        <w:rPr>
          <w:rFonts w:ascii="Arial" w:hAnsi="Arial" w:cs="Arial"/>
          <w:sz w:val="24"/>
          <w:szCs w:val="24"/>
        </w:rPr>
        <w:t xml:space="preserve"> </w:t>
      </w:r>
      <w:r w:rsidR="00D42695" w:rsidRPr="009B7437">
        <w:rPr>
          <w:rFonts w:ascii="Arial" w:hAnsi="Arial" w:cs="Arial"/>
          <w:sz w:val="24"/>
          <w:szCs w:val="24"/>
        </w:rPr>
        <w:t>sağlamak,</w:t>
      </w:r>
      <w:r w:rsidR="001D7D81" w:rsidRPr="009B7437">
        <w:rPr>
          <w:rFonts w:ascii="Arial" w:hAnsi="Arial" w:cs="Arial"/>
          <w:sz w:val="24"/>
          <w:szCs w:val="24"/>
        </w:rPr>
        <w:t xml:space="preserve"> bu konuda gerekli önlemleri almak,</w:t>
      </w:r>
    </w:p>
    <w:p w14:paraId="05DA9693" w14:textId="77777777" w:rsidR="0005381A" w:rsidRPr="009B7437" w:rsidRDefault="004D524F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ç) </w:t>
      </w:r>
      <w:r w:rsidR="00F01993" w:rsidRPr="009B7437">
        <w:rPr>
          <w:rFonts w:ascii="Arial" w:hAnsi="Arial" w:cs="Arial"/>
          <w:sz w:val="24"/>
          <w:szCs w:val="24"/>
        </w:rPr>
        <w:t>Gerekli gördüğü tak</w:t>
      </w:r>
      <w:r w:rsidR="001D7D81" w:rsidRPr="009B7437">
        <w:rPr>
          <w:rFonts w:ascii="Arial" w:hAnsi="Arial" w:cs="Arial"/>
          <w:sz w:val="24"/>
          <w:szCs w:val="24"/>
        </w:rPr>
        <w:t>d</w:t>
      </w:r>
      <w:r w:rsidR="00F01993" w:rsidRPr="009B7437">
        <w:rPr>
          <w:rFonts w:ascii="Arial" w:hAnsi="Arial" w:cs="Arial"/>
          <w:sz w:val="24"/>
          <w:szCs w:val="24"/>
        </w:rPr>
        <w:t>irde telafi grupları oluşturmak,</w:t>
      </w:r>
    </w:p>
    <w:p w14:paraId="2DCF4039" w14:textId="52A6C0E0" w:rsidR="00C63427" w:rsidRPr="009B7437" w:rsidRDefault="0005381A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lastRenderedPageBreak/>
        <w:t>d</w:t>
      </w:r>
      <w:r w:rsidR="004D524F" w:rsidRPr="009B7437">
        <w:rPr>
          <w:rFonts w:ascii="Arial" w:hAnsi="Arial" w:cs="Arial"/>
          <w:sz w:val="24"/>
          <w:szCs w:val="24"/>
        </w:rPr>
        <w:t xml:space="preserve">) </w:t>
      </w:r>
      <w:r w:rsidR="00C63427" w:rsidRPr="009B7437">
        <w:rPr>
          <w:rFonts w:ascii="Arial" w:hAnsi="Arial" w:cs="Arial"/>
          <w:sz w:val="24"/>
          <w:szCs w:val="24"/>
        </w:rPr>
        <w:t xml:space="preserve">Gezici Klinik faaliyetlerinde kullanılan her türlü ilaç, aşı, sarf malzemesi vb. kalemlerin ilaç takip sisteminden düşülmesini </w:t>
      </w:r>
      <w:r w:rsidR="00E12C28" w:rsidRPr="009B7437">
        <w:rPr>
          <w:rFonts w:ascii="Arial" w:hAnsi="Arial" w:cs="Arial"/>
          <w:sz w:val="24"/>
          <w:szCs w:val="24"/>
        </w:rPr>
        <w:t>koordine etmek</w:t>
      </w:r>
      <w:r w:rsidR="00DB0CB2" w:rsidRPr="009B7437">
        <w:rPr>
          <w:rFonts w:ascii="Arial" w:hAnsi="Arial" w:cs="Arial"/>
          <w:sz w:val="24"/>
          <w:szCs w:val="24"/>
        </w:rPr>
        <w:t>,</w:t>
      </w:r>
      <w:r w:rsidR="00FA3F1B">
        <w:rPr>
          <w:rFonts w:ascii="Arial" w:hAnsi="Arial" w:cs="Arial"/>
          <w:sz w:val="24"/>
          <w:szCs w:val="24"/>
        </w:rPr>
        <w:t xml:space="preserve"> komisyona iletilen Gezici Klinik Takip Formlarını ve tutulan kayıtları Dekanlığa iletmek,</w:t>
      </w:r>
    </w:p>
    <w:p w14:paraId="02DF94BE" w14:textId="77777777" w:rsidR="0005381A" w:rsidRPr="009B7437" w:rsidRDefault="0005381A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>e</w:t>
      </w:r>
      <w:r w:rsidR="004D524F" w:rsidRPr="009B7437">
        <w:rPr>
          <w:rFonts w:ascii="Arial" w:hAnsi="Arial" w:cs="Arial"/>
          <w:sz w:val="24"/>
          <w:szCs w:val="24"/>
        </w:rPr>
        <w:t xml:space="preserve">) </w:t>
      </w:r>
      <w:r w:rsidR="00DB0CB2" w:rsidRPr="009B7437">
        <w:rPr>
          <w:rFonts w:ascii="Arial" w:hAnsi="Arial" w:cs="Arial"/>
          <w:sz w:val="24"/>
          <w:szCs w:val="24"/>
        </w:rPr>
        <w:t>Doğal afetlerde gerekli görevlendirmeler yapılması durumunda oluşturulacak ekip ve organizasyon için Dekanlık makamıyla koordineli şekilde çalışmalar sürdürmek,</w:t>
      </w:r>
    </w:p>
    <w:p w14:paraId="5659DBD1" w14:textId="2DF74EFE" w:rsidR="00DB0CB2" w:rsidRPr="009B7437" w:rsidRDefault="00D56D67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öğrencilerin</w:t>
      </w:r>
      <w:r w:rsidR="0005381A" w:rsidRPr="009B7437">
        <w:rPr>
          <w:rFonts w:ascii="Arial" w:hAnsi="Arial" w:cs="Arial"/>
          <w:sz w:val="24"/>
          <w:szCs w:val="24"/>
        </w:rPr>
        <w:t xml:space="preserve"> bilgi, beceri ve tecrübelerini arttıracak alanlara ilişki</w:t>
      </w:r>
      <w:r w:rsidR="00FA3F1B">
        <w:rPr>
          <w:rFonts w:ascii="Arial" w:hAnsi="Arial" w:cs="Arial"/>
          <w:sz w:val="24"/>
          <w:szCs w:val="24"/>
        </w:rPr>
        <w:t>n protokol araştırmaları yapmak.</w:t>
      </w:r>
    </w:p>
    <w:p w14:paraId="5052D3DE" w14:textId="77777777" w:rsidR="00946685" w:rsidRPr="009B7437" w:rsidRDefault="00946685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Gezici Kl</w:t>
      </w:r>
      <w:r w:rsidR="00B66E0E" w:rsidRPr="009B7437">
        <w:rPr>
          <w:rFonts w:ascii="Arial" w:hAnsi="Arial" w:cs="Arial"/>
          <w:b/>
          <w:sz w:val="24"/>
          <w:szCs w:val="24"/>
        </w:rPr>
        <w:t xml:space="preserve">inik </w:t>
      </w:r>
      <w:r w:rsidRPr="009B7437">
        <w:rPr>
          <w:rFonts w:ascii="Arial" w:hAnsi="Arial" w:cs="Arial"/>
          <w:b/>
          <w:sz w:val="24"/>
          <w:szCs w:val="24"/>
        </w:rPr>
        <w:t>Sorumlusu</w:t>
      </w:r>
      <w:r w:rsidR="007555AA" w:rsidRPr="009B7437">
        <w:rPr>
          <w:rFonts w:ascii="Arial" w:hAnsi="Arial" w:cs="Arial"/>
          <w:b/>
          <w:sz w:val="24"/>
          <w:szCs w:val="24"/>
        </w:rPr>
        <w:t>nun</w:t>
      </w:r>
      <w:r w:rsidRPr="009B7437">
        <w:rPr>
          <w:rFonts w:ascii="Arial" w:hAnsi="Arial" w:cs="Arial"/>
          <w:b/>
          <w:sz w:val="24"/>
          <w:szCs w:val="24"/>
        </w:rPr>
        <w:t xml:space="preserve"> Görev, Yetki ve Sorumlulukları</w:t>
      </w:r>
    </w:p>
    <w:p w14:paraId="1496CE8F" w14:textId="4B7364FA" w:rsidR="007555AA" w:rsidRPr="009B7437" w:rsidRDefault="004D524F" w:rsidP="007555A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 xml:space="preserve">MADDE 10 </w:t>
      </w:r>
      <w:r w:rsidRPr="009B7437">
        <w:rPr>
          <w:rFonts w:ascii="Arial" w:hAnsi="Arial" w:cs="Arial"/>
          <w:sz w:val="24"/>
          <w:szCs w:val="24"/>
        </w:rPr>
        <w:t xml:space="preserve">– </w:t>
      </w:r>
      <w:r w:rsidR="007555AA" w:rsidRPr="009B7437">
        <w:rPr>
          <w:rFonts w:ascii="Arial" w:hAnsi="Arial" w:cs="Arial"/>
          <w:sz w:val="24"/>
          <w:szCs w:val="24"/>
        </w:rPr>
        <w:t>(1) Gezici Klinik Sorumlusunun</w:t>
      </w:r>
      <w:r w:rsidR="00CD1180">
        <w:rPr>
          <w:rFonts w:ascii="Arial" w:hAnsi="Arial" w:cs="Arial"/>
          <w:sz w:val="24"/>
          <w:szCs w:val="24"/>
        </w:rPr>
        <w:t xml:space="preserve"> (Başhekimin)</w:t>
      </w:r>
      <w:r w:rsidR="007555AA" w:rsidRPr="009B7437">
        <w:rPr>
          <w:rFonts w:ascii="Arial" w:hAnsi="Arial" w:cs="Arial"/>
          <w:sz w:val="24"/>
          <w:szCs w:val="24"/>
        </w:rPr>
        <w:t xml:space="preserve"> görev, yet</w:t>
      </w:r>
      <w:r w:rsidR="00FA3F1B">
        <w:rPr>
          <w:rFonts w:ascii="Arial" w:hAnsi="Arial" w:cs="Arial"/>
          <w:sz w:val="24"/>
          <w:szCs w:val="24"/>
        </w:rPr>
        <w:t>ki ve sorumlulukları şunlardır;</w:t>
      </w:r>
    </w:p>
    <w:p w14:paraId="787EEE6E" w14:textId="77777777" w:rsidR="00946685" w:rsidRPr="009B7437" w:rsidRDefault="00946685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>a) Gezici kli</w:t>
      </w:r>
      <w:r w:rsidR="007555AA" w:rsidRPr="009B7437">
        <w:rPr>
          <w:rFonts w:ascii="Arial" w:hAnsi="Arial" w:cs="Arial"/>
          <w:sz w:val="24"/>
          <w:szCs w:val="24"/>
        </w:rPr>
        <w:t xml:space="preserve">nik faaliyetlerini koordine etmek, </w:t>
      </w:r>
    </w:p>
    <w:p w14:paraId="388DF1CA" w14:textId="77777777" w:rsidR="00B66E0E" w:rsidRPr="009B7437" w:rsidRDefault="00B66E0E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>b) Komisyon toplantılar</w:t>
      </w:r>
      <w:r w:rsidR="0062366E" w:rsidRPr="009B7437">
        <w:rPr>
          <w:rFonts w:ascii="Arial" w:hAnsi="Arial" w:cs="Arial"/>
          <w:sz w:val="24"/>
          <w:szCs w:val="24"/>
        </w:rPr>
        <w:t>ın</w:t>
      </w:r>
      <w:r w:rsidRPr="009B7437">
        <w:rPr>
          <w:rFonts w:ascii="Arial" w:hAnsi="Arial" w:cs="Arial"/>
          <w:sz w:val="24"/>
          <w:szCs w:val="24"/>
        </w:rPr>
        <w:t>a başkanlık yapmak,</w:t>
      </w:r>
    </w:p>
    <w:p w14:paraId="3881A7BA" w14:textId="65B5B5B9" w:rsidR="00946685" w:rsidRPr="009B7437" w:rsidRDefault="00B66E0E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c) </w:t>
      </w:r>
      <w:r w:rsidR="00946685" w:rsidRPr="009B7437">
        <w:rPr>
          <w:rFonts w:ascii="Arial" w:hAnsi="Arial" w:cs="Arial"/>
          <w:sz w:val="24"/>
          <w:szCs w:val="24"/>
        </w:rPr>
        <w:t>Gezici Klinik faaliyeti sonrasında ekip tarafından doldurulan Gezici Klinik Takip Formlarını</w:t>
      </w:r>
      <w:r w:rsidR="00050CA6" w:rsidRPr="009B7437">
        <w:rPr>
          <w:rFonts w:ascii="Arial" w:hAnsi="Arial" w:cs="Arial"/>
          <w:sz w:val="24"/>
          <w:szCs w:val="24"/>
        </w:rPr>
        <w:t xml:space="preserve"> (EK-1</w:t>
      </w:r>
      <w:r w:rsidR="00FA3F1B">
        <w:rPr>
          <w:rFonts w:ascii="Arial" w:hAnsi="Arial" w:cs="Arial"/>
          <w:sz w:val="24"/>
          <w:szCs w:val="24"/>
        </w:rPr>
        <w:t>-2</w:t>
      </w:r>
      <w:r w:rsidR="00050CA6" w:rsidRPr="009B7437">
        <w:rPr>
          <w:rFonts w:ascii="Arial" w:hAnsi="Arial" w:cs="Arial"/>
          <w:sz w:val="24"/>
          <w:szCs w:val="24"/>
        </w:rPr>
        <w:t>)</w:t>
      </w:r>
      <w:r w:rsidR="00CD1180">
        <w:rPr>
          <w:rFonts w:ascii="Arial" w:hAnsi="Arial" w:cs="Arial"/>
          <w:sz w:val="24"/>
          <w:szCs w:val="24"/>
        </w:rPr>
        <w:t xml:space="preserve"> kayıt altına almak ve </w:t>
      </w:r>
      <w:r w:rsidR="0037199D">
        <w:rPr>
          <w:rFonts w:ascii="Arial" w:hAnsi="Arial" w:cs="Arial"/>
          <w:sz w:val="24"/>
          <w:szCs w:val="24"/>
        </w:rPr>
        <w:t>elde edilen verileri Evet hast</w:t>
      </w:r>
      <w:r w:rsidR="00CD1180">
        <w:rPr>
          <w:rFonts w:ascii="Arial" w:hAnsi="Arial" w:cs="Arial"/>
          <w:sz w:val="24"/>
          <w:szCs w:val="24"/>
        </w:rPr>
        <w:t>ane otomasyon sistemine işlenmesini sağlamak,</w:t>
      </w:r>
      <w:r w:rsidR="0037199D">
        <w:rPr>
          <w:rFonts w:ascii="Arial" w:hAnsi="Arial" w:cs="Arial"/>
          <w:sz w:val="24"/>
          <w:szCs w:val="24"/>
        </w:rPr>
        <w:t xml:space="preserve"> </w:t>
      </w:r>
      <w:r w:rsidR="00946685" w:rsidRPr="009B7437">
        <w:rPr>
          <w:rFonts w:ascii="Arial" w:hAnsi="Arial" w:cs="Arial"/>
          <w:sz w:val="24"/>
          <w:szCs w:val="24"/>
        </w:rPr>
        <w:t xml:space="preserve">yıllık faaliyet raporları </w:t>
      </w:r>
      <w:r w:rsidRPr="009B7437">
        <w:rPr>
          <w:rFonts w:ascii="Arial" w:hAnsi="Arial" w:cs="Arial"/>
          <w:sz w:val="24"/>
          <w:szCs w:val="24"/>
        </w:rPr>
        <w:t>düzenlemek</w:t>
      </w:r>
      <w:r w:rsidR="007555AA" w:rsidRPr="009B7437">
        <w:rPr>
          <w:rFonts w:ascii="Arial" w:hAnsi="Arial" w:cs="Arial"/>
          <w:sz w:val="24"/>
          <w:szCs w:val="24"/>
        </w:rPr>
        <w:t>,</w:t>
      </w:r>
    </w:p>
    <w:p w14:paraId="610C6023" w14:textId="77777777" w:rsidR="00B66E0E" w:rsidRPr="009B7437" w:rsidRDefault="00B66E0E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>ç) Gezici Klinik Ekibinin haftalık, aylık ve yıllık görevlendirmelerini koordine etmek,</w:t>
      </w:r>
    </w:p>
    <w:p w14:paraId="185A548D" w14:textId="71C2DBB1" w:rsidR="0005381A" w:rsidRPr="009B7437" w:rsidRDefault="00FA3F1B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5381A" w:rsidRPr="009B7437">
        <w:rPr>
          <w:rFonts w:ascii="Arial" w:hAnsi="Arial" w:cs="Arial"/>
          <w:sz w:val="24"/>
          <w:szCs w:val="24"/>
        </w:rPr>
        <w:t xml:space="preserve">) Hastane Tıbbi Malzeme Satış Birimi’nden ve/veya Acil Klinikten tutanakla teslim alınan tıbbi ürün ve malzemenin kayıtlarının tutulmasını, eksikliklerin belirlenmesini, gerekli ihtiyaçların </w:t>
      </w:r>
      <w:r w:rsidR="00CD1180">
        <w:rPr>
          <w:rFonts w:ascii="Arial" w:hAnsi="Arial" w:cs="Arial"/>
          <w:sz w:val="24"/>
          <w:szCs w:val="24"/>
        </w:rPr>
        <w:t>koordinasyonunu sağlamak.</w:t>
      </w:r>
      <w:r w:rsidR="0005381A" w:rsidRPr="009B7437">
        <w:rPr>
          <w:rFonts w:ascii="Arial" w:hAnsi="Arial" w:cs="Arial"/>
          <w:sz w:val="24"/>
          <w:szCs w:val="24"/>
        </w:rPr>
        <w:t xml:space="preserve"> </w:t>
      </w:r>
    </w:p>
    <w:p w14:paraId="5C6A5E18" w14:textId="77777777" w:rsidR="0097438E" w:rsidRPr="009B7437" w:rsidRDefault="0097438E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Gezici</w:t>
      </w:r>
      <w:r w:rsidR="0005381A" w:rsidRPr="009B7437">
        <w:rPr>
          <w:rFonts w:ascii="Arial" w:hAnsi="Arial" w:cs="Arial"/>
          <w:b/>
          <w:sz w:val="24"/>
          <w:szCs w:val="24"/>
        </w:rPr>
        <w:t xml:space="preserve"> Klinik Ekibi</w:t>
      </w:r>
    </w:p>
    <w:p w14:paraId="77A89362" w14:textId="15699E58" w:rsidR="004D524F" w:rsidRPr="009B7437" w:rsidRDefault="004D524F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 xml:space="preserve">MADDE 11 – </w:t>
      </w:r>
      <w:r w:rsidRPr="009B7437">
        <w:rPr>
          <w:rFonts w:ascii="Arial" w:hAnsi="Arial" w:cs="Arial"/>
          <w:sz w:val="24"/>
          <w:szCs w:val="24"/>
        </w:rPr>
        <w:t xml:space="preserve">(1) </w:t>
      </w:r>
      <w:r w:rsidR="007555AA" w:rsidRPr="009B7437">
        <w:rPr>
          <w:rFonts w:ascii="Arial" w:hAnsi="Arial" w:cs="Arial"/>
          <w:sz w:val="24"/>
          <w:szCs w:val="24"/>
        </w:rPr>
        <w:t xml:space="preserve">Veteriner Fakültesi </w:t>
      </w:r>
      <w:r w:rsidR="00715929" w:rsidRPr="009B7437">
        <w:rPr>
          <w:rFonts w:ascii="Arial" w:hAnsi="Arial" w:cs="Arial"/>
          <w:sz w:val="24"/>
          <w:szCs w:val="24"/>
        </w:rPr>
        <w:t>öğretim eleman</w:t>
      </w:r>
      <w:r w:rsidR="00E12C28" w:rsidRPr="009B7437">
        <w:rPr>
          <w:rFonts w:ascii="Arial" w:hAnsi="Arial" w:cs="Arial"/>
          <w:sz w:val="24"/>
          <w:szCs w:val="24"/>
        </w:rPr>
        <w:t>ları</w:t>
      </w:r>
      <w:r w:rsidR="00715929" w:rsidRPr="009B7437">
        <w:rPr>
          <w:rFonts w:ascii="Arial" w:hAnsi="Arial" w:cs="Arial"/>
          <w:sz w:val="24"/>
          <w:szCs w:val="24"/>
        </w:rPr>
        <w:t xml:space="preserve"> ve </w:t>
      </w:r>
      <w:r w:rsidR="00D56D67">
        <w:rPr>
          <w:rFonts w:ascii="Arial" w:hAnsi="Arial" w:cs="Arial"/>
          <w:sz w:val="24"/>
          <w:szCs w:val="24"/>
        </w:rPr>
        <w:t xml:space="preserve">5. Sınıf </w:t>
      </w:r>
      <w:r w:rsidR="00715929" w:rsidRPr="009B7437">
        <w:rPr>
          <w:rFonts w:ascii="Arial" w:hAnsi="Arial" w:cs="Arial"/>
          <w:sz w:val="24"/>
          <w:szCs w:val="24"/>
        </w:rPr>
        <w:t>öğrencilerden oluş</w:t>
      </w:r>
      <w:r w:rsidR="00E12C28" w:rsidRPr="009B7437">
        <w:rPr>
          <w:rFonts w:ascii="Arial" w:hAnsi="Arial" w:cs="Arial"/>
          <w:sz w:val="24"/>
          <w:szCs w:val="24"/>
        </w:rPr>
        <w:t>an saha ekibidir.</w:t>
      </w:r>
    </w:p>
    <w:p w14:paraId="192B208C" w14:textId="77777777" w:rsidR="0005381A" w:rsidRPr="009B7437" w:rsidRDefault="004D524F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(2) </w:t>
      </w:r>
      <w:r w:rsidR="00E12C28" w:rsidRPr="009B7437">
        <w:rPr>
          <w:rFonts w:ascii="Arial" w:hAnsi="Arial" w:cs="Arial"/>
          <w:sz w:val="24"/>
          <w:szCs w:val="24"/>
        </w:rPr>
        <w:t>Ekipler, Gezici Klinik Ko</w:t>
      </w:r>
      <w:r w:rsidR="0005381A" w:rsidRPr="009B7437">
        <w:rPr>
          <w:rFonts w:ascii="Arial" w:hAnsi="Arial" w:cs="Arial"/>
          <w:sz w:val="24"/>
          <w:szCs w:val="24"/>
        </w:rPr>
        <w:t>misyonu tarafından oluşturulur.</w:t>
      </w:r>
    </w:p>
    <w:p w14:paraId="268C5DC6" w14:textId="77777777" w:rsidR="004D524F" w:rsidRPr="009B7437" w:rsidRDefault="0005381A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>(3</w:t>
      </w:r>
      <w:r w:rsidR="004D524F" w:rsidRPr="009B7437">
        <w:rPr>
          <w:rFonts w:ascii="Arial" w:hAnsi="Arial" w:cs="Arial"/>
          <w:sz w:val="24"/>
          <w:szCs w:val="24"/>
        </w:rPr>
        <w:t xml:space="preserve">) </w:t>
      </w:r>
      <w:r w:rsidR="0016711E" w:rsidRPr="009B7437">
        <w:rPr>
          <w:rFonts w:ascii="Arial" w:hAnsi="Arial" w:cs="Arial"/>
          <w:sz w:val="24"/>
          <w:szCs w:val="24"/>
        </w:rPr>
        <w:t>Gerekli görüldüğü tak</w:t>
      </w:r>
      <w:r w:rsidR="00954C1D" w:rsidRPr="009B7437">
        <w:rPr>
          <w:rFonts w:ascii="Arial" w:hAnsi="Arial" w:cs="Arial"/>
          <w:sz w:val="24"/>
          <w:szCs w:val="24"/>
        </w:rPr>
        <w:t>d</w:t>
      </w:r>
      <w:r w:rsidR="0016711E" w:rsidRPr="009B7437">
        <w:rPr>
          <w:rFonts w:ascii="Arial" w:hAnsi="Arial" w:cs="Arial"/>
          <w:sz w:val="24"/>
          <w:szCs w:val="24"/>
        </w:rPr>
        <w:t>irde (</w:t>
      </w:r>
      <w:r w:rsidR="007555AA" w:rsidRPr="009B7437">
        <w:rPr>
          <w:rFonts w:ascii="Arial" w:hAnsi="Arial" w:cs="Arial"/>
          <w:sz w:val="24"/>
          <w:szCs w:val="24"/>
        </w:rPr>
        <w:t>a</w:t>
      </w:r>
      <w:r w:rsidR="0016711E" w:rsidRPr="009B7437">
        <w:rPr>
          <w:rFonts w:ascii="Arial" w:hAnsi="Arial" w:cs="Arial"/>
          <w:sz w:val="24"/>
          <w:szCs w:val="24"/>
        </w:rPr>
        <w:t xml:space="preserve">fet, salgın hastalık vs.) komisyon </w:t>
      </w:r>
      <w:r w:rsidR="0097438E" w:rsidRPr="009B7437">
        <w:rPr>
          <w:rFonts w:ascii="Arial" w:hAnsi="Arial" w:cs="Arial"/>
          <w:sz w:val="24"/>
          <w:szCs w:val="24"/>
        </w:rPr>
        <w:t xml:space="preserve">Dekanlık makamının onayı ile </w:t>
      </w:r>
      <w:r w:rsidR="00954C1D" w:rsidRPr="009B7437">
        <w:rPr>
          <w:rFonts w:ascii="Arial" w:hAnsi="Arial" w:cs="Arial"/>
          <w:sz w:val="24"/>
          <w:szCs w:val="24"/>
        </w:rPr>
        <w:t xml:space="preserve">yalnızca </w:t>
      </w:r>
      <w:r w:rsidR="0097438E" w:rsidRPr="009B7437">
        <w:rPr>
          <w:rFonts w:ascii="Arial" w:hAnsi="Arial" w:cs="Arial"/>
          <w:sz w:val="24"/>
          <w:szCs w:val="24"/>
        </w:rPr>
        <w:t xml:space="preserve">Fakülte </w:t>
      </w:r>
      <w:r w:rsidR="0016711E" w:rsidRPr="009B7437">
        <w:rPr>
          <w:rFonts w:ascii="Arial" w:hAnsi="Arial" w:cs="Arial"/>
          <w:sz w:val="24"/>
          <w:szCs w:val="24"/>
        </w:rPr>
        <w:t>öğretim elemanlarından</w:t>
      </w:r>
      <w:r w:rsidR="004104A3" w:rsidRPr="009B7437">
        <w:rPr>
          <w:rFonts w:ascii="Arial" w:hAnsi="Arial" w:cs="Arial"/>
          <w:sz w:val="24"/>
          <w:szCs w:val="24"/>
        </w:rPr>
        <w:t xml:space="preserve"> </w:t>
      </w:r>
      <w:r w:rsidR="00954C1D" w:rsidRPr="009B7437">
        <w:rPr>
          <w:rFonts w:ascii="Arial" w:hAnsi="Arial" w:cs="Arial"/>
          <w:sz w:val="24"/>
          <w:szCs w:val="24"/>
        </w:rPr>
        <w:t>veya gereksinim duyulabilecek diğer paydaşlardan</w:t>
      </w:r>
      <w:r w:rsidR="0016711E" w:rsidRPr="009B7437">
        <w:rPr>
          <w:rFonts w:ascii="Arial" w:hAnsi="Arial" w:cs="Arial"/>
          <w:sz w:val="24"/>
          <w:szCs w:val="24"/>
        </w:rPr>
        <w:t xml:space="preserve"> oluşan Gezici Klinik Ekibi oluştur</w:t>
      </w:r>
      <w:r w:rsidR="00954C1D" w:rsidRPr="009B7437">
        <w:rPr>
          <w:rFonts w:ascii="Arial" w:hAnsi="Arial" w:cs="Arial"/>
          <w:sz w:val="24"/>
          <w:szCs w:val="24"/>
        </w:rPr>
        <w:t>ul</w:t>
      </w:r>
      <w:r w:rsidR="0016711E" w:rsidRPr="009B7437">
        <w:rPr>
          <w:rFonts w:ascii="Arial" w:hAnsi="Arial" w:cs="Arial"/>
          <w:sz w:val="24"/>
          <w:szCs w:val="24"/>
        </w:rPr>
        <w:t>abilir.</w:t>
      </w:r>
    </w:p>
    <w:p w14:paraId="71F63045" w14:textId="77777777" w:rsidR="004D524F" w:rsidRPr="009B7437" w:rsidRDefault="0005381A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>(4</w:t>
      </w:r>
      <w:r w:rsidR="004D524F" w:rsidRPr="009B7437">
        <w:rPr>
          <w:rFonts w:ascii="Arial" w:hAnsi="Arial" w:cs="Arial"/>
          <w:sz w:val="24"/>
          <w:szCs w:val="24"/>
        </w:rPr>
        <w:t xml:space="preserve">) </w:t>
      </w:r>
      <w:r w:rsidR="002E5BD5" w:rsidRPr="009B7437">
        <w:rPr>
          <w:rFonts w:ascii="Arial" w:hAnsi="Arial" w:cs="Arial"/>
          <w:sz w:val="24"/>
          <w:szCs w:val="24"/>
        </w:rPr>
        <w:t>Gezici Klinik Ekibi’nin göreve çıktığı zamanlarda Gezici Klinik Sorumlusu,</w:t>
      </w:r>
      <w:r w:rsidR="00547918" w:rsidRPr="009B7437">
        <w:rPr>
          <w:rFonts w:ascii="Arial" w:hAnsi="Arial" w:cs="Arial"/>
          <w:sz w:val="24"/>
          <w:szCs w:val="24"/>
        </w:rPr>
        <w:t xml:space="preserve"> e</w:t>
      </w:r>
      <w:r w:rsidR="002E5BD5" w:rsidRPr="009B7437">
        <w:rPr>
          <w:rFonts w:ascii="Arial" w:hAnsi="Arial" w:cs="Arial"/>
          <w:sz w:val="24"/>
          <w:szCs w:val="24"/>
        </w:rPr>
        <w:t xml:space="preserve">kibe liderlik eder. </w:t>
      </w:r>
    </w:p>
    <w:p w14:paraId="0CA6C1E1" w14:textId="77777777" w:rsidR="00715929" w:rsidRPr="009B7437" w:rsidRDefault="0005381A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lastRenderedPageBreak/>
        <w:t>(5</w:t>
      </w:r>
      <w:r w:rsidR="004D524F" w:rsidRPr="009B7437">
        <w:rPr>
          <w:rFonts w:ascii="Arial" w:hAnsi="Arial" w:cs="Arial"/>
          <w:sz w:val="24"/>
          <w:szCs w:val="24"/>
        </w:rPr>
        <w:t xml:space="preserve">) </w:t>
      </w:r>
      <w:r w:rsidR="002E5BD5" w:rsidRPr="009B7437">
        <w:rPr>
          <w:rFonts w:ascii="Arial" w:hAnsi="Arial" w:cs="Arial"/>
          <w:sz w:val="24"/>
          <w:szCs w:val="24"/>
        </w:rPr>
        <w:t xml:space="preserve">Gezici Klinik Sorumlusu’nun fiilen yer almadığı görevlerde en </w:t>
      </w:r>
      <w:r w:rsidR="007555AA" w:rsidRPr="009B7437">
        <w:rPr>
          <w:rFonts w:ascii="Arial" w:hAnsi="Arial" w:cs="Arial"/>
          <w:sz w:val="24"/>
          <w:szCs w:val="24"/>
        </w:rPr>
        <w:t>üst akademik unvana sahip kıdemli</w:t>
      </w:r>
      <w:r w:rsidR="002E5BD5" w:rsidRPr="009B7437">
        <w:rPr>
          <w:rFonts w:ascii="Arial" w:hAnsi="Arial" w:cs="Arial"/>
          <w:sz w:val="24"/>
          <w:szCs w:val="24"/>
        </w:rPr>
        <w:t xml:space="preserve"> öğretim elemanı ekip lideri olarak görevlidir.</w:t>
      </w:r>
    </w:p>
    <w:p w14:paraId="74687D1F" w14:textId="77777777" w:rsidR="00D42695" w:rsidRPr="009B7437" w:rsidRDefault="00756EC5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 xml:space="preserve">Gezici Klinik Ekibinin </w:t>
      </w:r>
      <w:r w:rsidR="007555AA" w:rsidRPr="009B7437">
        <w:rPr>
          <w:rFonts w:ascii="Arial" w:hAnsi="Arial" w:cs="Arial"/>
          <w:b/>
          <w:sz w:val="24"/>
          <w:szCs w:val="24"/>
        </w:rPr>
        <w:t>Görevleri</w:t>
      </w:r>
    </w:p>
    <w:p w14:paraId="67950ACA" w14:textId="77777777" w:rsidR="004D524F" w:rsidRPr="009B7437" w:rsidRDefault="004D524F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MADDE 12 –</w:t>
      </w:r>
      <w:r w:rsidR="004E7849" w:rsidRPr="009B7437">
        <w:rPr>
          <w:rFonts w:ascii="Arial" w:hAnsi="Arial" w:cs="Arial"/>
          <w:b/>
          <w:sz w:val="24"/>
          <w:szCs w:val="24"/>
        </w:rPr>
        <w:t xml:space="preserve"> </w:t>
      </w:r>
      <w:r w:rsidR="004E7849" w:rsidRPr="009B7437">
        <w:rPr>
          <w:rFonts w:ascii="Arial" w:hAnsi="Arial" w:cs="Arial"/>
          <w:sz w:val="24"/>
          <w:szCs w:val="24"/>
        </w:rPr>
        <w:t>(1) Gezici Klinik Ekibinin görevleri şunlardır;</w:t>
      </w:r>
    </w:p>
    <w:p w14:paraId="5BCBE363" w14:textId="77777777" w:rsidR="004D524F" w:rsidRPr="009B7437" w:rsidRDefault="004D524F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a) </w:t>
      </w:r>
      <w:r w:rsidR="0097438E" w:rsidRPr="009B7437">
        <w:rPr>
          <w:rFonts w:ascii="Arial" w:hAnsi="Arial" w:cs="Arial"/>
          <w:sz w:val="24"/>
          <w:szCs w:val="24"/>
        </w:rPr>
        <w:t>Hazırlanan</w:t>
      </w:r>
      <w:r w:rsidR="00756EC5" w:rsidRPr="009B7437">
        <w:rPr>
          <w:rFonts w:ascii="Arial" w:hAnsi="Arial" w:cs="Arial"/>
          <w:sz w:val="24"/>
          <w:szCs w:val="24"/>
        </w:rPr>
        <w:t xml:space="preserve"> program çerçevesinde</w:t>
      </w:r>
      <w:r w:rsidR="0097438E" w:rsidRPr="009B7437">
        <w:rPr>
          <w:rFonts w:ascii="Arial" w:hAnsi="Arial" w:cs="Arial"/>
          <w:sz w:val="24"/>
          <w:szCs w:val="24"/>
        </w:rPr>
        <w:t>,</w:t>
      </w:r>
      <w:r w:rsidR="00756EC5" w:rsidRPr="009B7437">
        <w:rPr>
          <w:rFonts w:ascii="Arial" w:hAnsi="Arial" w:cs="Arial"/>
          <w:sz w:val="24"/>
          <w:szCs w:val="24"/>
        </w:rPr>
        <w:t xml:space="preserve"> </w:t>
      </w:r>
      <w:r w:rsidR="0094595D" w:rsidRPr="009B7437">
        <w:rPr>
          <w:rFonts w:ascii="Arial" w:hAnsi="Arial" w:cs="Arial"/>
          <w:sz w:val="24"/>
          <w:szCs w:val="24"/>
        </w:rPr>
        <w:t>ziyaret edilen işletmelerde</w:t>
      </w:r>
      <w:r w:rsidR="0097438E" w:rsidRPr="009B7437">
        <w:rPr>
          <w:rFonts w:ascii="Arial" w:hAnsi="Arial" w:cs="Arial"/>
          <w:sz w:val="24"/>
          <w:szCs w:val="24"/>
        </w:rPr>
        <w:t>/ünitelerde</w:t>
      </w:r>
      <w:r w:rsidR="0094595D" w:rsidRPr="009B7437">
        <w:rPr>
          <w:rFonts w:ascii="Arial" w:hAnsi="Arial" w:cs="Arial"/>
          <w:sz w:val="24"/>
          <w:szCs w:val="24"/>
        </w:rPr>
        <w:t xml:space="preserve"> </w:t>
      </w:r>
      <w:r w:rsidR="00756EC5" w:rsidRPr="009B7437">
        <w:rPr>
          <w:rFonts w:ascii="Arial" w:hAnsi="Arial" w:cs="Arial"/>
          <w:sz w:val="24"/>
          <w:szCs w:val="24"/>
        </w:rPr>
        <w:t>veteriner hekimlik uygulamaları</w:t>
      </w:r>
      <w:r w:rsidR="00665654" w:rsidRPr="009B7437">
        <w:rPr>
          <w:rFonts w:ascii="Arial" w:hAnsi="Arial" w:cs="Arial"/>
          <w:sz w:val="24"/>
          <w:szCs w:val="24"/>
        </w:rPr>
        <w:t xml:space="preserve"> yaparak öğrenci eğitimine katkı sunmak</w:t>
      </w:r>
      <w:r w:rsidR="007555AA" w:rsidRPr="009B7437">
        <w:rPr>
          <w:rFonts w:ascii="Arial" w:hAnsi="Arial" w:cs="Arial"/>
          <w:sz w:val="24"/>
          <w:szCs w:val="24"/>
        </w:rPr>
        <w:t>,</w:t>
      </w:r>
    </w:p>
    <w:p w14:paraId="37DF3E68" w14:textId="77777777" w:rsidR="004D524F" w:rsidRPr="009B7437" w:rsidRDefault="004D524F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b) </w:t>
      </w:r>
      <w:r w:rsidR="00665654" w:rsidRPr="009B7437">
        <w:rPr>
          <w:rFonts w:ascii="Arial" w:hAnsi="Arial" w:cs="Arial"/>
          <w:sz w:val="24"/>
          <w:szCs w:val="24"/>
        </w:rPr>
        <w:t xml:space="preserve">Kurum ve </w:t>
      </w:r>
      <w:r w:rsidR="00525438" w:rsidRPr="009B7437">
        <w:rPr>
          <w:rFonts w:ascii="Arial" w:hAnsi="Arial" w:cs="Arial"/>
          <w:sz w:val="24"/>
          <w:szCs w:val="24"/>
        </w:rPr>
        <w:t>kur</w:t>
      </w:r>
      <w:r w:rsidR="00665654" w:rsidRPr="009B7437">
        <w:rPr>
          <w:rFonts w:ascii="Arial" w:hAnsi="Arial" w:cs="Arial"/>
          <w:sz w:val="24"/>
          <w:szCs w:val="24"/>
        </w:rPr>
        <w:t>uluş</w:t>
      </w:r>
      <w:r w:rsidR="00525438" w:rsidRPr="009B7437">
        <w:rPr>
          <w:rFonts w:ascii="Arial" w:hAnsi="Arial" w:cs="Arial"/>
          <w:sz w:val="24"/>
          <w:szCs w:val="24"/>
        </w:rPr>
        <w:t xml:space="preserve">larla </w:t>
      </w:r>
      <w:r w:rsidR="00AC4DDA" w:rsidRPr="009B7437">
        <w:rPr>
          <w:rFonts w:ascii="Arial" w:hAnsi="Arial" w:cs="Arial"/>
          <w:sz w:val="24"/>
          <w:szCs w:val="24"/>
        </w:rPr>
        <w:t>imzalanan</w:t>
      </w:r>
      <w:r w:rsidR="0097438E" w:rsidRPr="009B7437">
        <w:rPr>
          <w:rFonts w:ascii="Arial" w:hAnsi="Arial" w:cs="Arial"/>
          <w:sz w:val="24"/>
          <w:szCs w:val="24"/>
        </w:rPr>
        <w:t xml:space="preserve"> </w:t>
      </w:r>
      <w:r w:rsidR="00AC4DDA" w:rsidRPr="009B7437">
        <w:rPr>
          <w:rFonts w:ascii="Arial" w:hAnsi="Arial" w:cs="Arial"/>
          <w:sz w:val="24"/>
          <w:szCs w:val="24"/>
        </w:rPr>
        <w:t xml:space="preserve">hizmet </w:t>
      </w:r>
      <w:r w:rsidR="00525438" w:rsidRPr="009B7437">
        <w:rPr>
          <w:rFonts w:ascii="Arial" w:hAnsi="Arial" w:cs="Arial"/>
          <w:sz w:val="24"/>
          <w:szCs w:val="24"/>
        </w:rPr>
        <w:t>protokoller</w:t>
      </w:r>
      <w:r w:rsidR="00AC4DDA" w:rsidRPr="009B7437">
        <w:rPr>
          <w:rFonts w:ascii="Arial" w:hAnsi="Arial" w:cs="Arial"/>
          <w:sz w:val="24"/>
          <w:szCs w:val="24"/>
        </w:rPr>
        <w:t>i çerçevesinde</w:t>
      </w:r>
      <w:r w:rsidR="00525438" w:rsidRPr="009B7437">
        <w:rPr>
          <w:rFonts w:ascii="Arial" w:hAnsi="Arial" w:cs="Arial"/>
          <w:sz w:val="24"/>
          <w:szCs w:val="24"/>
        </w:rPr>
        <w:t xml:space="preserve"> </w:t>
      </w:r>
      <w:r w:rsidR="00AC4DDA" w:rsidRPr="009B7437">
        <w:rPr>
          <w:rFonts w:ascii="Arial" w:hAnsi="Arial" w:cs="Arial"/>
          <w:sz w:val="24"/>
          <w:szCs w:val="24"/>
        </w:rPr>
        <w:t xml:space="preserve">farklı hayvan türlerine yönelik </w:t>
      </w:r>
      <w:r w:rsidR="0094595D" w:rsidRPr="009B7437">
        <w:rPr>
          <w:rFonts w:ascii="Arial" w:hAnsi="Arial" w:cs="Arial"/>
          <w:sz w:val="24"/>
          <w:szCs w:val="24"/>
        </w:rPr>
        <w:t xml:space="preserve">veteriner </w:t>
      </w:r>
      <w:r w:rsidR="00525438" w:rsidRPr="009B7437">
        <w:rPr>
          <w:rFonts w:ascii="Arial" w:hAnsi="Arial" w:cs="Arial"/>
          <w:sz w:val="24"/>
          <w:szCs w:val="24"/>
        </w:rPr>
        <w:t>hekimli</w:t>
      </w:r>
      <w:r w:rsidR="00AC4DDA" w:rsidRPr="009B7437">
        <w:rPr>
          <w:rFonts w:ascii="Arial" w:hAnsi="Arial" w:cs="Arial"/>
          <w:sz w:val="24"/>
          <w:szCs w:val="24"/>
        </w:rPr>
        <w:t>ği uygulamaları yapmak,</w:t>
      </w:r>
    </w:p>
    <w:p w14:paraId="0A69F5C6" w14:textId="77777777" w:rsidR="004D524F" w:rsidRPr="009B7437" w:rsidRDefault="004D524F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c) </w:t>
      </w:r>
      <w:r w:rsidR="00472424" w:rsidRPr="009B7437">
        <w:rPr>
          <w:rFonts w:ascii="Arial" w:hAnsi="Arial" w:cs="Arial"/>
          <w:sz w:val="24"/>
          <w:szCs w:val="24"/>
        </w:rPr>
        <w:t>Yap</w:t>
      </w:r>
      <w:r w:rsidR="00674BD7" w:rsidRPr="009B7437">
        <w:rPr>
          <w:rFonts w:ascii="Arial" w:hAnsi="Arial" w:cs="Arial"/>
          <w:sz w:val="24"/>
          <w:szCs w:val="24"/>
        </w:rPr>
        <w:t>ı</w:t>
      </w:r>
      <w:r w:rsidR="00472424" w:rsidRPr="009B7437">
        <w:rPr>
          <w:rFonts w:ascii="Arial" w:hAnsi="Arial" w:cs="Arial"/>
          <w:sz w:val="24"/>
          <w:szCs w:val="24"/>
        </w:rPr>
        <w:t xml:space="preserve">lan görevlendirmelerle </w:t>
      </w:r>
      <w:r w:rsidR="00674BD7" w:rsidRPr="009B7437">
        <w:rPr>
          <w:rFonts w:ascii="Arial" w:hAnsi="Arial" w:cs="Arial"/>
          <w:sz w:val="24"/>
          <w:szCs w:val="24"/>
        </w:rPr>
        <w:t>g</w:t>
      </w:r>
      <w:r w:rsidR="00472424" w:rsidRPr="009B7437">
        <w:rPr>
          <w:rFonts w:ascii="Arial" w:hAnsi="Arial" w:cs="Arial"/>
          <w:sz w:val="24"/>
          <w:szCs w:val="24"/>
        </w:rPr>
        <w:t xml:space="preserve">idilen yerlerde </w:t>
      </w:r>
      <w:r w:rsidR="00AC4DDA" w:rsidRPr="009B7437">
        <w:rPr>
          <w:rFonts w:ascii="Arial" w:hAnsi="Arial" w:cs="Arial"/>
          <w:sz w:val="24"/>
          <w:szCs w:val="24"/>
        </w:rPr>
        <w:t>tanı hizmeti sunmak</w:t>
      </w:r>
      <w:r w:rsidR="0094595D" w:rsidRPr="009B7437">
        <w:rPr>
          <w:rFonts w:ascii="Arial" w:hAnsi="Arial" w:cs="Arial"/>
          <w:sz w:val="24"/>
          <w:szCs w:val="24"/>
        </w:rPr>
        <w:t xml:space="preserve">, </w:t>
      </w:r>
      <w:r w:rsidR="00AC4DDA" w:rsidRPr="009B7437">
        <w:rPr>
          <w:rFonts w:ascii="Arial" w:hAnsi="Arial" w:cs="Arial"/>
          <w:sz w:val="24"/>
          <w:szCs w:val="24"/>
        </w:rPr>
        <w:t xml:space="preserve">olanaklar </w:t>
      </w:r>
      <w:r w:rsidR="00004FA1" w:rsidRPr="009B7437">
        <w:rPr>
          <w:rFonts w:ascii="Arial" w:hAnsi="Arial" w:cs="Arial"/>
          <w:sz w:val="24"/>
          <w:szCs w:val="24"/>
        </w:rPr>
        <w:t>dâhilinde</w:t>
      </w:r>
      <w:r w:rsidR="0094595D" w:rsidRPr="009B7437">
        <w:rPr>
          <w:rFonts w:ascii="Arial" w:hAnsi="Arial" w:cs="Arial"/>
          <w:sz w:val="24"/>
          <w:szCs w:val="24"/>
        </w:rPr>
        <w:t xml:space="preserve"> tedavi ve </w:t>
      </w:r>
      <w:r w:rsidR="00472424" w:rsidRPr="009B7437">
        <w:rPr>
          <w:rFonts w:ascii="Arial" w:hAnsi="Arial" w:cs="Arial"/>
          <w:sz w:val="24"/>
          <w:szCs w:val="24"/>
        </w:rPr>
        <w:t xml:space="preserve">koruyucu hekimlik uygulamaları </w:t>
      </w:r>
      <w:r w:rsidR="0097438E" w:rsidRPr="009B7437">
        <w:rPr>
          <w:rFonts w:ascii="Arial" w:hAnsi="Arial" w:cs="Arial"/>
          <w:sz w:val="24"/>
          <w:szCs w:val="24"/>
        </w:rPr>
        <w:t>gerçekleştirmek</w:t>
      </w:r>
      <w:r w:rsidR="00472424" w:rsidRPr="009B7437">
        <w:rPr>
          <w:rFonts w:ascii="Arial" w:hAnsi="Arial" w:cs="Arial"/>
          <w:sz w:val="24"/>
          <w:szCs w:val="24"/>
        </w:rPr>
        <w:t>,</w:t>
      </w:r>
    </w:p>
    <w:p w14:paraId="1E06662D" w14:textId="460AF3E8" w:rsidR="004D524F" w:rsidRPr="009B7437" w:rsidRDefault="004D524F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ç) </w:t>
      </w:r>
      <w:r w:rsidR="00582651" w:rsidRPr="009B7437">
        <w:rPr>
          <w:rFonts w:ascii="Arial" w:hAnsi="Arial" w:cs="Arial"/>
          <w:sz w:val="24"/>
          <w:szCs w:val="24"/>
        </w:rPr>
        <w:t>Gezici Klinik Takip Formlarını doldurmak</w:t>
      </w:r>
      <w:r w:rsidR="00472424" w:rsidRPr="009B7437">
        <w:rPr>
          <w:rFonts w:ascii="Arial" w:hAnsi="Arial" w:cs="Arial"/>
          <w:sz w:val="24"/>
          <w:szCs w:val="24"/>
        </w:rPr>
        <w:t>, tut</w:t>
      </w:r>
      <w:r w:rsidR="00674BD7" w:rsidRPr="009B7437">
        <w:rPr>
          <w:rFonts w:ascii="Arial" w:hAnsi="Arial" w:cs="Arial"/>
          <w:sz w:val="24"/>
          <w:szCs w:val="24"/>
        </w:rPr>
        <w:t>u</w:t>
      </w:r>
      <w:r w:rsidR="00472424" w:rsidRPr="009B7437">
        <w:rPr>
          <w:rFonts w:ascii="Arial" w:hAnsi="Arial" w:cs="Arial"/>
          <w:sz w:val="24"/>
          <w:szCs w:val="24"/>
        </w:rPr>
        <w:t xml:space="preserve">lan kayıtları </w:t>
      </w:r>
      <w:r w:rsidR="00C924BD" w:rsidRPr="009B7437">
        <w:rPr>
          <w:rFonts w:ascii="Arial" w:hAnsi="Arial" w:cs="Arial"/>
          <w:sz w:val="24"/>
          <w:szCs w:val="24"/>
        </w:rPr>
        <w:t xml:space="preserve">Gezici Klinik Sorumlusu aracılığıyla </w:t>
      </w:r>
      <w:r w:rsidR="00472424" w:rsidRPr="009B7437">
        <w:rPr>
          <w:rFonts w:ascii="Arial" w:hAnsi="Arial" w:cs="Arial"/>
          <w:sz w:val="24"/>
          <w:szCs w:val="24"/>
        </w:rPr>
        <w:t>düzenli olarak Gezici Klinik Komisyonu</w:t>
      </w:r>
      <w:r w:rsidR="00C924BD" w:rsidRPr="009B7437">
        <w:rPr>
          <w:rFonts w:ascii="Arial" w:hAnsi="Arial" w:cs="Arial"/>
          <w:sz w:val="24"/>
          <w:szCs w:val="24"/>
        </w:rPr>
        <w:t>’</w:t>
      </w:r>
      <w:r w:rsidR="00472424" w:rsidRPr="009B7437">
        <w:rPr>
          <w:rFonts w:ascii="Arial" w:hAnsi="Arial" w:cs="Arial"/>
          <w:sz w:val="24"/>
          <w:szCs w:val="24"/>
        </w:rPr>
        <w:t xml:space="preserve">na </w:t>
      </w:r>
      <w:r w:rsidR="00FA3F1B">
        <w:rPr>
          <w:rFonts w:ascii="Arial" w:hAnsi="Arial" w:cs="Arial"/>
          <w:sz w:val="24"/>
          <w:szCs w:val="24"/>
        </w:rPr>
        <w:t>iletmek.</w:t>
      </w:r>
    </w:p>
    <w:p w14:paraId="33B962C2" w14:textId="77777777" w:rsidR="00E61A7C" w:rsidRPr="009B7437" w:rsidRDefault="00E61A7C" w:rsidP="002629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DÖRDÜNCÜ BÖLÜM</w:t>
      </w:r>
    </w:p>
    <w:p w14:paraId="6A0E88DC" w14:textId="77777777" w:rsidR="00E61A7C" w:rsidRPr="009B7437" w:rsidRDefault="00E61A7C" w:rsidP="002629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Çeşitli ve Son Hükümler</w:t>
      </w:r>
    </w:p>
    <w:p w14:paraId="4AA55EB3" w14:textId="77777777" w:rsidR="00E61A7C" w:rsidRPr="009B7437" w:rsidRDefault="00E61A7C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 xml:space="preserve">Gezici Klinik </w:t>
      </w:r>
      <w:r w:rsidR="00582651" w:rsidRPr="009B7437">
        <w:rPr>
          <w:rFonts w:ascii="Arial" w:hAnsi="Arial" w:cs="Arial"/>
          <w:b/>
          <w:sz w:val="24"/>
          <w:szCs w:val="24"/>
        </w:rPr>
        <w:t>Birimi</w:t>
      </w:r>
      <w:r w:rsidR="007555AA" w:rsidRPr="009B7437">
        <w:rPr>
          <w:rFonts w:ascii="Arial" w:hAnsi="Arial" w:cs="Arial"/>
          <w:b/>
          <w:sz w:val="24"/>
          <w:szCs w:val="24"/>
        </w:rPr>
        <w:t>nin</w:t>
      </w:r>
      <w:r w:rsidR="00582651" w:rsidRPr="009B7437">
        <w:rPr>
          <w:rFonts w:ascii="Arial" w:hAnsi="Arial" w:cs="Arial"/>
          <w:b/>
          <w:sz w:val="24"/>
          <w:szCs w:val="24"/>
        </w:rPr>
        <w:t xml:space="preserve"> </w:t>
      </w:r>
      <w:r w:rsidRPr="009B7437">
        <w:rPr>
          <w:rFonts w:ascii="Arial" w:hAnsi="Arial" w:cs="Arial"/>
          <w:b/>
          <w:sz w:val="24"/>
          <w:szCs w:val="24"/>
        </w:rPr>
        <w:t>Çalışma Düzenine İlişkin Usul ve Esaslar</w:t>
      </w:r>
    </w:p>
    <w:p w14:paraId="452EDFC1" w14:textId="204DE1F7" w:rsidR="00E40D41" w:rsidRPr="009B7437" w:rsidRDefault="004D524F" w:rsidP="00E40D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 xml:space="preserve">MADDE 13 – </w:t>
      </w:r>
      <w:r w:rsidR="00E40D41" w:rsidRPr="009B7437">
        <w:rPr>
          <w:rFonts w:ascii="Arial" w:hAnsi="Arial" w:cs="Arial"/>
          <w:sz w:val="24"/>
          <w:szCs w:val="24"/>
        </w:rPr>
        <w:t>Gezici Klinik Biriminin Çalışma Düzenine İliş</w:t>
      </w:r>
      <w:r w:rsidR="00FA3F1B">
        <w:rPr>
          <w:rFonts w:ascii="Arial" w:hAnsi="Arial" w:cs="Arial"/>
          <w:sz w:val="24"/>
          <w:szCs w:val="24"/>
        </w:rPr>
        <w:t>kin Usul ve Esasları şunlardır;</w:t>
      </w:r>
    </w:p>
    <w:p w14:paraId="324ACA14" w14:textId="77777777" w:rsidR="00C64114" w:rsidRPr="009B7437" w:rsidRDefault="00E40D41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a) </w:t>
      </w:r>
      <w:r w:rsidR="0094595D" w:rsidRPr="009B7437">
        <w:rPr>
          <w:rFonts w:ascii="Arial" w:hAnsi="Arial" w:cs="Arial"/>
          <w:sz w:val="24"/>
          <w:szCs w:val="24"/>
        </w:rPr>
        <w:t xml:space="preserve">Gezici </w:t>
      </w:r>
      <w:r w:rsidR="00F53566" w:rsidRPr="009B7437">
        <w:rPr>
          <w:rFonts w:ascii="Arial" w:hAnsi="Arial" w:cs="Arial"/>
          <w:sz w:val="24"/>
          <w:szCs w:val="24"/>
        </w:rPr>
        <w:t xml:space="preserve">Klinik Komisyonu </w:t>
      </w:r>
      <w:r w:rsidR="0094595D" w:rsidRPr="009B7437">
        <w:rPr>
          <w:rFonts w:ascii="Arial" w:hAnsi="Arial" w:cs="Arial"/>
          <w:sz w:val="24"/>
          <w:szCs w:val="24"/>
        </w:rPr>
        <w:t>Eğitim-Öğretim yılı başında belirlenen takvime istinaden gezici klinik uygulamaları tarihlerinde hava koşulları, protokoller, ihtiyaçlar ve olağanüstü durumlar</w:t>
      </w:r>
      <w:r w:rsidR="007B67F4" w:rsidRPr="009B7437">
        <w:rPr>
          <w:rFonts w:ascii="Arial" w:hAnsi="Arial" w:cs="Arial"/>
          <w:sz w:val="24"/>
          <w:szCs w:val="24"/>
        </w:rPr>
        <w:t>ı dikkate alarak</w:t>
      </w:r>
      <w:r w:rsidR="0097438E" w:rsidRPr="009B7437">
        <w:rPr>
          <w:rFonts w:ascii="Arial" w:hAnsi="Arial" w:cs="Arial"/>
          <w:sz w:val="24"/>
          <w:szCs w:val="24"/>
        </w:rPr>
        <w:t xml:space="preserve"> ve Dekanlık makamının oluruyla</w:t>
      </w:r>
      <w:r w:rsidR="0094595D" w:rsidRPr="009B7437">
        <w:rPr>
          <w:rFonts w:ascii="Arial" w:hAnsi="Arial" w:cs="Arial"/>
          <w:sz w:val="24"/>
          <w:szCs w:val="24"/>
        </w:rPr>
        <w:t xml:space="preserve"> değişiklik ve/veya erteleme yapabilir.</w:t>
      </w:r>
    </w:p>
    <w:p w14:paraId="7A37285F" w14:textId="77777777" w:rsidR="004D524F" w:rsidRPr="009B7437" w:rsidRDefault="00E40D41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>b)</w:t>
      </w:r>
      <w:r w:rsidRPr="009B7437">
        <w:rPr>
          <w:rFonts w:ascii="Arial" w:hAnsi="Arial" w:cs="Arial"/>
          <w:b/>
          <w:sz w:val="24"/>
          <w:szCs w:val="24"/>
        </w:rPr>
        <w:t xml:space="preserve"> </w:t>
      </w:r>
      <w:r w:rsidR="004D524F" w:rsidRPr="009B7437">
        <w:rPr>
          <w:rFonts w:ascii="Arial" w:hAnsi="Arial" w:cs="Arial"/>
          <w:sz w:val="24"/>
          <w:szCs w:val="24"/>
        </w:rPr>
        <w:t xml:space="preserve"> </w:t>
      </w:r>
      <w:r w:rsidR="0094595D" w:rsidRPr="009B7437">
        <w:rPr>
          <w:rFonts w:ascii="Arial" w:hAnsi="Arial" w:cs="Arial"/>
          <w:sz w:val="24"/>
          <w:szCs w:val="24"/>
        </w:rPr>
        <w:t>Gezici klinik uygulamalarına katılan öğrenciler kendileri dışında başka öğrenci ya da kişileri beraberinde getiremezler</w:t>
      </w:r>
      <w:r w:rsidR="00C924BD" w:rsidRPr="009B7437">
        <w:rPr>
          <w:rFonts w:ascii="Arial" w:hAnsi="Arial" w:cs="Arial"/>
          <w:sz w:val="24"/>
          <w:szCs w:val="24"/>
        </w:rPr>
        <w:t>, yerlerine başka bir kimseyi gönderemezler</w:t>
      </w:r>
      <w:r w:rsidR="004D524F" w:rsidRPr="009B7437">
        <w:rPr>
          <w:rFonts w:ascii="Arial" w:hAnsi="Arial" w:cs="Arial"/>
          <w:sz w:val="24"/>
          <w:szCs w:val="24"/>
        </w:rPr>
        <w:t>.</w:t>
      </w:r>
    </w:p>
    <w:p w14:paraId="3114ACD0" w14:textId="77777777" w:rsidR="0094595D" w:rsidRPr="009B7437" w:rsidRDefault="00E40D41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c) </w:t>
      </w:r>
      <w:r w:rsidR="0094595D" w:rsidRPr="009B7437">
        <w:rPr>
          <w:rFonts w:ascii="Arial" w:hAnsi="Arial" w:cs="Arial"/>
          <w:sz w:val="24"/>
          <w:szCs w:val="24"/>
        </w:rPr>
        <w:t>Öğrenciler, görevli öğretim elemanının direktifleri doğrultusunda görevlerini yerine getirmekle sorumludurlar.</w:t>
      </w:r>
    </w:p>
    <w:p w14:paraId="01367B69" w14:textId="0D03FC06" w:rsidR="00C64114" w:rsidRPr="009B7437" w:rsidRDefault="00E40D41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>ç)</w:t>
      </w:r>
      <w:r w:rsidRPr="009B7437">
        <w:rPr>
          <w:rFonts w:ascii="Arial" w:hAnsi="Arial" w:cs="Arial"/>
          <w:b/>
          <w:sz w:val="24"/>
          <w:szCs w:val="24"/>
        </w:rPr>
        <w:t xml:space="preserve"> </w:t>
      </w:r>
      <w:r w:rsidR="004D524F" w:rsidRPr="009B7437">
        <w:rPr>
          <w:rFonts w:ascii="Arial" w:hAnsi="Arial" w:cs="Arial"/>
          <w:sz w:val="24"/>
          <w:szCs w:val="24"/>
        </w:rPr>
        <w:t xml:space="preserve"> </w:t>
      </w:r>
      <w:r w:rsidR="00BD7E9F" w:rsidRPr="009B7437">
        <w:rPr>
          <w:rFonts w:ascii="Arial" w:hAnsi="Arial" w:cs="Arial"/>
          <w:sz w:val="24"/>
          <w:szCs w:val="24"/>
        </w:rPr>
        <w:t>Öğrencilerin</w:t>
      </w:r>
      <w:r w:rsidR="0097438E" w:rsidRPr="009B7437">
        <w:rPr>
          <w:rFonts w:ascii="Arial" w:hAnsi="Arial" w:cs="Arial"/>
          <w:sz w:val="24"/>
          <w:szCs w:val="24"/>
        </w:rPr>
        <w:t>,</w:t>
      </w:r>
      <w:r w:rsidR="00C64114" w:rsidRPr="009B7437">
        <w:rPr>
          <w:rFonts w:ascii="Arial" w:hAnsi="Arial" w:cs="Arial"/>
          <w:sz w:val="24"/>
          <w:szCs w:val="24"/>
        </w:rPr>
        <w:t xml:space="preserve"> g</w:t>
      </w:r>
      <w:r w:rsidR="0094595D" w:rsidRPr="009B7437">
        <w:rPr>
          <w:rFonts w:ascii="Arial" w:hAnsi="Arial" w:cs="Arial"/>
          <w:sz w:val="24"/>
          <w:szCs w:val="24"/>
        </w:rPr>
        <w:t>ezici k</w:t>
      </w:r>
      <w:r w:rsidR="00F53566" w:rsidRPr="009B7437">
        <w:rPr>
          <w:rFonts w:ascii="Arial" w:hAnsi="Arial" w:cs="Arial"/>
          <w:sz w:val="24"/>
          <w:szCs w:val="24"/>
        </w:rPr>
        <w:t>l</w:t>
      </w:r>
      <w:r w:rsidR="0094595D" w:rsidRPr="009B7437">
        <w:rPr>
          <w:rFonts w:ascii="Arial" w:hAnsi="Arial" w:cs="Arial"/>
          <w:sz w:val="24"/>
          <w:szCs w:val="24"/>
        </w:rPr>
        <w:t xml:space="preserve">inik faaliyetine </w:t>
      </w:r>
      <w:r w:rsidR="00820AF3">
        <w:rPr>
          <w:rFonts w:ascii="Arial" w:hAnsi="Arial" w:cs="Arial"/>
          <w:sz w:val="24"/>
          <w:szCs w:val="24"/>
        </w:rPr>
        <w:t>ders programı ve</w:t>
      </w:r>
      <w:r w:rsidR="00C64114" w:rsidRPr="009B7437">
        <w:rPr>
          <w:rFonts w:ascii="Arial" w:hAnsi="Arial" w:cs="Arial"/>
          <w:sz w:val="24"/>
          <w:szCs w:val="24"/>
        </w:rPr>
        <w:t xml:space="preserve"> komisyon yönlendirmesiyle belirlenen </w:t>
      </w:r>
      <w:r w:rsidR="002629CE" w:rsidRPr="009B7437">
        <w:rPr>
          <w:rFonts w:ascii="Arial" w:hAnsi="Arial" w:cs="Arial"/>
          <w:sz w:val="24"/>
          <w:szCs w:val="24"/>
        </w:rPr>
        <w:t xml:space="preserve">telafi </w:t>
      </w:r>
      <w:r w:rsidR="00C64114" w:rsidRPr="009B7437">
        <w:rPr>
          <w:rFonts w:ascii="Arial" w:hAnsi="Arial" w:cs="Arial"/>
          <w:sz w:val="24"/>
          <w:szCs w:val="24"/>
        </w:rPr>
        <w:t>tarih</w:t>
      </w:r>
      <w:r w:rsidR="002629CE" w:rsidRPr="009B7437">
        <w:rPr>
          <w:rFonts w:ascii="Arial" w:hAnsi="Arial" w:cs="Arial"/>
          <w:sz w:val="24"/>
          <w:szCs w:val="24"/>
        </w:rPr>
        <w:t>in</w:t>
      </w:r>
      <w:r w:rsidR="00C64114" w:rsidRPr="009B7437">
        <w:rPr>
          <w:rFonts w:ascii="Arial" w:hAnsi="Arial" w:cs="Arial"/>
          <w:sz w:val="24"/>
          <w:szCs w:val="24"/>
        </w:rPr>
        <w:t>e uygun</w:t>
      </w:r>
      <w:r w:rsidR="005759E5" w:rsidRPr="009B7437">
        <w:rPr>
          <w:rFonts w:ascii="Arial" w:hAnsi="Arial" w:cs="Arial"/>
          <w:sz w:val="24"/>
          <w:szCs w:val="24"/>
        </w:rPr>
        <w:t xml:space="preserve"> </w:t>
      </w:r>
      <w:r w:rsidR="0097438E" w:rsidRPr="009B7437">
        <w:rPr>
          <w:rFonts w:ascii="Arial" w:hAnsi="Arial" w:cs="Arial"/>
          <w:sz w:val="24"/>
          <w:szCs w:val="24"/>
        </w:rPr>
        <w:t>şekilde</w:t>
      </w:r>
      <w:r w:rsidR="00C64114" w:rsidRPr="009B7437">
        <w:rPr>
          <w:rFonts w:ascii="Arial" w:hAnsi="Arial" w:cs="Arial"/>
          <w:sz w:val="24"/>
          <w:szCs w:val="24"/>
        </w:rPr>
        <w:t xml:space="preserve"> katılması zorunludur.</w:t>
      </w:r>
    </w:p>
    <w:p w14:paraId="22292870" w14:textId="77777777" w:rsidR="00AE49F1" w:rsidRPr="009B7437" w:rsidRDefault="00E40D41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lastRenderedPageBreak/>
        <w:t>d)</w:t>
      </w:r>
      <w:r w:rsidRPr="009B7437">
        <w:rPr>
          <w:rFonts w:ascii="Arial" w:hAnsi="Arial" w:cs="Arial"/>
          <w:b/>
          <w:sz w:val="24"/>
          <w:szCs w:val="24"/>
        </w:rPr>
        <w:t xml:space="preserve"> </w:t>
      </w:r>
      <w:r w:rsidR="004D524F" w:rsidRPr="009B7437">
        <w:rPr>
          <w:rFonts w:ascii="Arial" w:hAnsi="Arial" w:cs="Arial"/>
          <w:sz w:val="24"/>
          <w:szCs w:val="24"/>
        </w:rPr>
        <w:t xml:space="preserve"> </w:t>
      </w:r>
      <w:r w:rsidR="00265D58" w:rsidRPr="009B7437">
        <w:rPr>
          <w:rFonts w:ascii="Arial" w:hAnsi="Arial" w:cs="Arial"/>
          <w:sz w:val="24"/>
          <w:szCs w:val="24"/>
        </w:rPr>
        <w:t xml:space="preserve">Uygulamaya katılmayan </w:t>
      </w:r>
      <w:r w:rsidR="00BD7E9F" w:rsidRPr="009B7437">
        <w:rPr>
          <w:rFonts w:ascii="Arial" w:hAnsi="Arial" w:cs="Arial"/>
          <w:sz w:val="24"/>
          <w:szCs w:val="24"/>
        </w:rPr>
        <w:t xml:space="preserve">ve </w:t>
      </w:r>
      <w:r w:rsidR="00265D58" w:rsidRPr="009B7437">
        <w:rPr>
          <w:rFonts w:ascii="Arial" w:hAnsi="Arial" w:cs="Arial"/>
          <w:sz w:val="24"/>
          <w:szCs w:val="24"/>
        </w:rPr>
        <w:t>telaf</w:t>
      </w:r>
      <w:r w:rsidR="0097438E" w:rsidRPr="009B7437">
        <w:rPr>
          <w:rFonts w:ascii="Arial" w:hAnsi="Arial" w:cs="Arial"/>
          <w:sz w:val="24"/>
          <w:szCs w:val="24"/>
        </w:rPr>
        <w:t>i programını</w:t>
      </w:r>
      <w:r w:rsidR="00265D58" w:rsidRPr="009B7437">
        <w:rPr>
          <w:rFonts w:ascii="Arial" w:hAnsi="Arial" w:cs="Arial"/>
          <w:sz w:val="24"/>
          <w:szCs w:val="24"/>
        </w:rPr>
        <w:t xml:space="preserve"> yerine getirmeyen öğrenciler Gezici Klinik </w:t>
      </w:r>
      <w:r w:rsidR="002629CE" w:rsidRPr="009B7437">
        <w:rPr>
          <w:rFonts w:ascii="Arial" w:hAnsi="Arial" w:cs="Arial"/>
          <w:sz w:val="24"/>
          <w:szCs w:val="24"/>
        </w:rPr>
        <w:t>uygulamasından</w:t>
      </w:r>
      <w:r w:rsidR="00265D58" w:rsidRPr="009B7437">
        <w:rPr>
          <w:rFonts w:ascii="Arial" w:hAnsi="Arial" w:cs="Arial"/>
          <w:sz w:val="24"/>
          <w:szCs w:val="24"/>
        </w:rPr>
        <w:t xml:space="preserve"> başarısız sayılır. </w:t>
      </w:r>
    </w:p>
    <w:p w14:paraId="20011A7F" w14:textId="77777777" w:rsidR="004D524F" w:rsidRPr="009B7437" w:rsidRDefault="00E40D41" w:rsidP="005E5F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>e)</w:t>
      </w:r>
      <w:r w:rsidRPr="009B7437">
        <w:rPr>
          <w:rFonts w:ascii="Arial" w:hAnsi="Arial" w:cs="Arial"/>
          <w:b/>
          <w:sz w:val="24"/>
          <w:szCs w:val="24"/>
        </w:rPr>
        <w:t xml:space="preserve"> </w:t>
      </w:r>
      <w:r w:rsidR="004D524F" w:rsidRPr="009B7437">
        <w:rPr>
          <w:rFonts w:ascii="Arial" w:hAnsi="Arial" w:cs="Arial"/>
          <w:sz w:val="24"/>
          <w:szCs w:val="24"/>
        </w:rPr>
        <w:t xml:space="preserve"> </w:t>
      </w:r>
      <w:r w:rsidR="00397D41" w:rsidRPr="009B7437">
        <w:rPr>
          <w:rFonts w:ascii="Arial" w:hAnsi="Arial" w:cs="Arial"/>
          <w:sz w:val="24"/>
          <w:szCs w:val="24"/>
        </w:rPr>
        <w:t>Mazereti nedeniyle Gezici Klinik</w:t>
      </w:r>
      <w:r w:rsidR="008B6970" w:rsidRPr="009B7437">
        <w:rPr>
          <w:rFonts w:ascii="Arial" w:hAnsi="Arial" w:cs="Arial"/>
          <w:sz w:val="24"/>
          <w:szCs w:val="24"/>
        </w:rPr>
        <w:t xml:space="preserve"> faaliyeti</w:t>
      </w:r>
      <w:r w:rsidR="00397D41" w:rsidRPr="009B7437">
        <w:rPr>
          <w:rFonts w:ascii="Arial" w:hAnsi="Arial" w:cs="Arial"/>
          <w:sz w:val="24"/>
          <w:szCs w:val="24"/>
        </w:rPr>
        <w:t xml:space="preserve"> </w:t>
      </w:r>
      <w:r w:rsidR="0097438E" w:rsidRPr="009B7437">
        <w:rPr>
          <w:rFonts w:ascii="Arial" w:hAnsi="Arial" w:cs="Arial"/>
          <w:sz w:val="24"/>
          <w:szCs w:val="24"/>
        </w:rPr>
        <w:t xml:space="preserve">çalışmalarına </w:t>
      </w:r>
      <w:r w:rsidR="00397D41" w:rsidRPr="009B7437">
        <w:rPr>
          <w:rFonts w:ascii="Arial" w:hAnsi="Arial" w:cs="Arial"/>
          <w:sz w:val="24"/>
          <w:szCs w:val="24"/>
        </w:rPr>
        <w:t>katılamaya</w:t>
      </w:r>
      <w:r w:rsidR="008B6970" w:rsidRPr="009B7437">
        <w:rPr>
          <w:rFonts w:ascii="Arial" w:hAnsi="Arial" w:cs="Arial"/>
          <w:sz w:val="24"/>
          <w:szCs w:val="24"/>
        </w:rPr>
        <w:t>cak</w:t>
      </w:r>
      <w:r w:rsidR="00397D41" w:rsidRPr="009B7437">
        <w:rPr>
          <w:rFonts w:ascii="Arial" w:hAnsi="Arial" w:cs="Arial"/>
          <w:sz w:val="24"/>
          <w:szCs w:val="24"/>
        </w:rPr>
        <w:t xml:space="preserve"> öğretim elemanları en az 1 gün önceden </w:t>
      </w:r>
      <w:r w:rsidR="00BD7E9F" w:rsidRPr="009B7437">
        <w:rPr>
          <w:rFonts w:ascii="Arial" w:hAnsi="Arial" w:cs="Arial"/>
          <w:sz w:val="24"/>
          <w:szCs w:val="24"/>
        </w:rPr>
        <w:t>Gezici Klinik Sorumlusu’n</w:t>
      </w:r>
      <w:r w:rsidR="004D524F" w:rsidRPr="009B7437">
        <w:rPr>
          <w:rFonts w:ascii="Arial" w:hAnsi="Arial" w:cs="Arial"/>
          <w:sz w:val="24"/>
          <w:szCs w:val="24"/>
        </w:rPr>
        <w:t>a bilgi verir.</w:t>
      </w:r>
    </w:p>
    <w:p w14:paraId="656235E4" w14:textId="5F038E9E" w:rsidR="00397D41" w:rsidRPr="009B7437" w:rsidRDefault="00E40D41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sz w:val="24"/>
          <w:szCs w:val="24"/>
        </w:rPr>
        <w:t xml:space="preserve">f) </w:t>
      </w:r>
      <w:r w:rsidR="00BD7E9F" w:rsidRPr="009B7437">
        <w:rPr>
          <w:rFonts w:ascii="Arial" w:hAnsi="Arial" w:cs="Arial"/>
          <w:sz w:val="24"/>
          <w:szCs w:val="24"/>
        </w:rPr>
        <w:t xml:space="preserve">Gezici Klinik Sorumlusu, </w:t>
      </w:r>
      <w:r w:rsidR="00CD1180">
        <w:rPr>
          <w:rFonts w:ascii="Arial" w:hAnsi="Arial" w:cs="Arial"/>
          <w:sz w:val="24"/>
          <w:szCs w:val="24"/>
        </w:rPr>
        <w:t>ihtiyaç</w:t>
      </w:r>
      <w:r w:rsidR="00BD7E9F" w:rsidRPr="009B7437">
        <w:rPr>
          <w:rFonts w:ascii="Arial" w:hAnsi="Arial" w:cs="Arial"/>
          <w:sz w:val="24"/>
          <w:szCs w:val="24"/>
        </w:rPr>
        <w:t xml:space="preserve"> halinde</w:t>
      </w:r>
      <w:r w:rsidR="00397D41" w:rsidRPr="009B7437">
        <w:rPr>
          <w:rFonts w:ascii="Arial" w:hAnsi="Arial" w:cs="Arial"/>
          <w:sz w:val="24"/>
          <w:szCs w:val="24"/>
        </w:rPr>
        <w:t xml:space="preserve"> ekibe yeni bir öğretim elemanı </w:t>
      </w:r>
      <w:r w:rsidR="0097438E" w:rsidRPr="009B7437">
        <w:rPr>
          <w:rFonts w:ascii="Arial" w:hAnsi="Arial" w:cs="Arial"/>
          <w:sz w:val="24"/>
          <w:szCs w:val="24"/>
        </w:rPr>
        <w:t>davet eder</w:t>
      </w:r>
      <w:r w:rsidR="00397D41" w:rsidRPr="009B7437">
        <w:rPr>
          <w:rFonts w:ascii="Arial" w:hAnsi="Arial" w:cs="Arial"/>
          <w:sz w:val="24"/>
          <w:szCs w:val="24"/>
        </w:rPr>
        <w:t>.</w:t>
      </w:r>
    </w:p>
    <w:p w14:paraId="2593D602" w14:textId="77777777" w:rsidR="004E7849" w:rsidRPr="009B7437" w:rsidRDefault="004E7849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Yürürlük</w:t>
      </w:r>
    </w:p>
    <w:p w14:paraId="0A623ED3" w14:textId="208EF210" w:rsidR="00954C3C" w:rsidRPr="00954C3C" w:rsidRDefault="00194051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MADDE 14</w:t>
      </w:r>
      <w:r w:rsidR="00004FA1" w:rsidRPr="009B7437">
        <w:rPr>
          <w:rFonts w:ascii="Arial" w:hAnsi="Arial" w:cs="Arial"/>
          <w:b/>
          <w:sz w:val="24"/>
          <w:szCs w:val="24"/>
        </w:rPr>
        <w:t xml:space="preserve"> – </w:t>
      </w:r>
      <w:r w:rsidR="00004FA1" w:rsidRPr="009B7437">
        <w:rPr>
          <w:rFonts w:ascii="Arial" w:hAnsi="Arial" w:cs="Arial"/>
          <w:sz w:val="24"/>
          <w:szCs w:val="24"/>
        </w:rPr>
        <w:t xml:space="preserve">(1) </w:t>
      </w:r>
      <w:r w:rsidR="00954C3C">
        <w:t xml:space="preserve">) </w:t>
      </w:r>
      <w:r w:rsidR="00954C3C" w:rsidRPr="00954C3C">
        <w:rPr>
          <w:rFonts w:ascii="Arial" w:hAnsi="Arial" w:cs="Arial"/>
          <w:sz w:val="24"/>
          <w:szCs w:val="24"/>
        </w:rPr>
        <w:t>Bu Yönerge, Üniversite Senatosu tarafından kabul edildiği tarihte yürürlüğe girer.</w:t>
      </w:r>
      <w:r w:rsidR="00954C3C" w:rsidRPr="00954C3C">
        <w:rPr>
          <w:rFonts w:ascii="Arial" w:hAnsi="Arial" w:cs="Arial"/>
          <w:b/>
          <w:sz w:val="24"/>
          <w:szCs w:val="24"/>
        </w:rPr>
        <w:t xml:space="preserve"> </w:t>
      </w:r>
    </w:p>
    <w:p w14:paraId="323F849E" w14:textId="5DBBD835" w:rsidR="004E7849" w:rsidRPr="009B7437" w:rsidRDefault="004E7849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Yürütme</w:t>
      </w:r>
    </w:p>
    <w:p w14:paraId="3508A3BE" w14:textId="24EC8A7F" w:rsidR="008E7CA1" w:rsidRPr="00954C3C" w:rsidRDefault="00194051" w:rsidP="005E5F4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MADDE 15</w:t>
      </w:r>
      <w:r w:rsidR="00004FA1" w:rsidRPr="009B7437">
        <w:rPr>
          <w:rFonts w:ascii="Arial" w:hAnsi="Arial" w:cs="Arial"/>
          <w:b/>
          <w:sz w:val="24"/>
          <w:szCs w:val="24"/>
        </w:rPr>
        <w:t xml:space="preserve"> – </w:t>
      </w:r>
      <w:r w:rsidR="00004FA1" w:rsidRPr="009B7437">
        <w:rPr>
          <w:rFonts w:ascii="Arial" w:hAnsi="Arial" w:cs="Arial"/>
          <w:sz w:val="24"/>
          <w:szCs w:val="24"/>
        </w:rPr>
        <w:t xml:space="preserve">(1) </w:t>
      </w:r>
      <w:r w:rsidR="00954C3C" w:rsidRPr="00954C3C">
        <w:rPr>
          <w:rFonts w:ascii="Arial" w:hAnsi="Arial" w:cs="Arial"/>
          <w:sz w:val="24"/>
          <w:szCs w:val="24"/>
        </w:rPr>
        <w:t>Bu yönerge hükümlerini Dicle Üniversitesi Rektörü yürütür.</w:t>
      </w:r>
    </w:p>
    <w:p w14:paraId="39EF61D7" w14:textId="77777777" w:rsidR="00DD79B2" w:rsidRDefault="00DD79B2" w:rsidP="005F0C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893C5D" w14:textId="77777777" w:rsidR="009B7437" w:rsidRDefault="009B7437" w:rsidP="005F0C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0483D7" w14:textId="77777777" w:rsidR="004035C5" w:rsidRPr="009B7437" w:rsidRDefault="004035C5" w:rsidP="004035C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437">
        <w:rPr>
          <w:rFonts w:ascii="Arial" w:hAnsi="Arial" w:cs="Arial"/>
          <w:b/>
          <w:sz w:val="24"/>
          <w:szCs w:val="24"/>
        </w:rPr>
        <w:t>EKLER:</w:t>
      </w:r>
    </w:p>
    <w:p w14:paraId="2C42A37A" w14:textId="21A6BAAA" w:rsidR="004035C5" w:rsidRDefault="00FA3F1B" w:rsidP="004035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EK-1 GEZİCİ KLİNİK ZİYARET</w:t>
      </w:r>
      <w:r w:rsidR="004035C5" w:rsidRPr="009B7437">
        <w:rPr>
          <w:rFonts w:ascii="Arial" w:hAnsi="Arial" w:cs="Arial"/>
          <w:sz w:val="24"/>
          <w:szCs w:val="24"/>
        </w:rPr>
        <w:t xml:space="preserve"> FORMU</w:t>
      </w:r>
    </w:p>
    <w:p w14:paraId="1453C262" w14:textId="72BF5392" w:rsidR="00FA3F1B" w:rsidRPr="009B7437" w:rsidRDefault="00FA3F1B" w:rsidP="004035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EK-2 GEZİCİ KLİNİK UYGULAMA DETAYLARI FORMU</w:t>
      </w:r>
    </w:p>
    <w:p w14:paraId="3EDD8BA9" w14:textId="77777777" w:rsidR="009B7437" w:rsidRDefault="009B7437" w:rsidP="005F0C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439DFF" w14:textId="77777777" w:rsidR="009B7437" w:rsidRDefault="009B7437" w:rsidP="005F0C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11240A" w14:textId="7405D0E1" w:rsidR="00DD79B2" w:rsidRDefault="00DD79B2" w:rsidP="005F0C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2B2A75" w14:textId="79089D26" w:rsidR="00F231A6" w:rsidRDefault="00F231A6" w:rsidP="005F0C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81A20E" w14:textId="3A32D89D" w:rsidR="00F231A6" w:rsidRDefault="00F231A6" w:rsidP="005F0C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ACDD98" w14:textId="41BDF2E6" w:rsidR="00F231A6" w:rsidRDefault="00F231A6" w:rsidP="005F0C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1C43DD" w14:textId="6A6434BF" w:rsidR="00F231A6" w:rsidRDefault="00F231A6" w:rsidP="005F0C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4E2FFD" w14:textId="6E2AB986" w:rsidR="00F231A6" w:rsidRDefault="00F231A6" w:rsidP="005F0C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16728C" w14:textId="2304278C" w:rsidR="00CD1180" w:rsidRDefault="00CD1180" w:rsidP="005F0C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005BD5" w14:textId="2CBE9EC2" w:rsidR="00F231A6" w:rsidRDefault="00F231A6" w:rsidP="005F0C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7"/>
        <w:gridCol w:w="1119"/>
        <w:gridCol w:w="1237"/>
        <w:gridCol w:w="1077"/>
        <w:gridCol w:w="3543"/>
        <w:gridCol w:w="1129"/>
      </w:tblGrid>
      <w:tr w:rsidR="00F231A6" w14:paraId="5514998B" w14:textId="77777777" w:rsidTr="009F7BCC">
        <w:trPr>
          <w:trHeight w:val="1245"/>
        </w:trPr>
        <w:tc>
          <w:tcPr>
            <w:tcW w:w="9062" w:type="dxa"/>
            <w:gridSpan w:val="6"/>
            <w:vAlign w:val="center"/>
          </w:tcPr>
          <w:p w14:paraId="575854A4" w14:textId="2F0E644B" w:rsidR="009F7BCC" w:rsidRPr="009F7BCC" w:rsidRDefault="00C2414A" w:rsidP="009F7B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C9E"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16C7110" wp14:editId="1A0E0F3C">
                  <wp:simplePos x="0" y="0"/>
                  <wp:positionH relativeFrom="column">
                    <wp:posOffset>4387850</wp:posOffset>
                  </wp:positionH>
                  <wp:positionV relativeFrom="paragraph">
                    <wp:posOffset>78740</wp:posOffset>
                  </wp:positionV>
                  <wp:extent cx="1076325" cy="906780"/>
                  <wp:effectExtent l="0" t="0" r="9525" b="0"/>
                  <wp:wrapThrough wrapText="bothSides">
                    <wp:wrapPolygon edited="0">
                      <wp:start x="2294" y="0"/>
                      <wp:lineTo x="0" y="3630"/>
                      <wp:lineTo x="0" y="15429"/>
                      <wp:lineTo x="2294" y="19513"/>
                      <wp:lineTo x="2676" y="20420"/>
                      <wp:lineTo x="10704" y="20420"/>
                      <wp:lineTo x="10704" y="14521"/>
                      <wp:lineTo x="21409" y="14067"/>
                      <wp:lineTo x="21409" y="5899"/>
                      <wp:lineTo x="17586" y="3630"/>
                      <wp:lineTo x="10704" y="0"/>
                      <wp:lineTo x="2294" y="0"/>
                    </wp:wrapPolygon>
                  </wp:wrapThrough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akülte Sekreterliği\Desktop\Fakülte sekreterliği\logo ve tabela çalışmaları\Resim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1AA6" w:rsidRPr="002A3074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614FD19" wp14:editId="0F1A60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163830</wp:posOffset>
                  </wp:positionV>
                  <wp:extent cx="942340" cy="879333"/>
                  <wp:effectExtent l="0" t="0" r="0" b="0"/>
                  <wp:wrapThrough wrapText="bothSides">
                    <wp:wrapPolygon edited="0">
                      <wp:start x="0" y="0"/>
                      <wp:lineTo x="0" y="21069"/>
                      <wp:lineTo x="20960" y="21069"/>
                      <wp:lineTo x="20960" y="0"/>
                      <wp:lineTo x="0" y="0"/>
                    </wp:wrapPolygon>
                  </wp:wrapThrough>
                  <wp:docPr id="4" name="Resim 4" descr="C:\Users\Fakülte Sekreterliği\Desktop\Fakülte sekreterliği\logo ve tabela çalışmaları\yeni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akülte Sekreterliği\Desktop\Fakülte sekreterliği\logo ve tabela çalışmaları\yeni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2340" cy="879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3DE07A" w14:textId="5F2BD16E" w:rsidR="009F7BCC" w:rsidRDefault="009F7BCC" w:rsidP="009F7BCC">
            <w:pPr>
              <w:jc w:val="center"/>
              <w:rPr>
                <w:b/>
                <w:sz w:val="32"/>
                <w:szCs w:val="32"/>
              </w:rPr>
            </w:pPr>
            <w:r w:rsidRPr="00994747">
              <w:rPr>
                <w:b/>
                <w:sz w:val="32"/>
                <w:szCs w:val="32"/>
              </w:rPr>
              <w:t>DİCLE ÜNİVERSİTESİ</w:t>
            </w:r>
          </w:p>
          <w:p w14:paraId="1C99D888" w14:textId="61192EB9" w:rsidR="00F231A6" w:rsidRPr="009F7BCC" w:rsidRDefault="009F7BCC" w:rsidP="009F7BCC">
            <w:pPr>
              <w:jc w:val="center"/>
              <w:rPr>
                <w:b/>
                <w:sz w:val="32"/>
                <w:szCs w:val="32"/>
              </w:rPr>
            </w:pPr>
            <w:r w:rsidRPr="00994747">
              <w:rPr>
                <w:b/>
                <w:sz w:val="32"/>
                <w:szCs w:val="32"/>
              </w:rPr>
              <w:t>VETERİNER FAKÜLTESİ</w:t>
            </w:r>
          </w:p>
        </w:tc>
      </w:tr>
      <w:tr w:rsidR="00F231A6" w14:paraId="5C7581D2" w14:textId="77777777" w:rsidTr="00D4600C">
        <w:tc>
          <w:tcPr>
            <w:tcW w:w="9062" w:type="dxa"/>
            <w:gridSpan w:val="6"/>
            <w:vAlign w:val="center"/>
          </w:tcPr>
          <w:p w14:paraId="337C45B2" w14:textId="094B47C3" w:rsidR="00F231A6" w:rsidRDefault="00F231A6" w:rsidP="00D460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1E2468" w14:textId="30411268" w:rsidR="00F231A6" w:rsidRDefault="00F231A6" w:rsidP="00D4600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1A6">
              <w:rPr>
                <w:rFonts w:ascii="Arial" w:hAnsi="Arial" w:cs="Arial"/>
                <w:b/>
                <w:sz w:val="24"/>
                <w:szCs w:val="24"/>
              </w:rPr>
              <w:t>GEZİCİ KLİNİKUYGULAMA DETAYLARI</w:t>
            </w:r>
            <w:r w:rsidR="000713E5">
              <w:rPr>
                <w:rFonts w:ascii="Arial" w:hAnsi="Arial" w:cs="Arial"/>
                <w:b/>
                <w:sz w:val="24"/>
                <w:szCs w:val="24"/>
              </w:rPr>
              <w:t xml:space="preserve"> FORMU</w:t>
            </w:r>
          </w:p>
          <w:p w14:paraId="3769447F" w14:textId="280CAB8E" w:rsidR="00D4600C" w:rsidRPr="00F231A6" w:rsidRDefault="00D4600C" w:rsidP="00D4600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31A6" w14:paraId="6064EC99" w14:textId="77777777" w:rsidTr="00F231A6">
        <w:trPr>
          <w:trHeight w:val="1209"/>
        </w:trPr>
        <w:tc>
          <w:tcPr>
            <w:tcW w:w="957" w:type="dxa"/>
            <w:vAlign w:val="center"/>
          </w:tcPr>
          <w:p w14:paraId="6078496A" w14:textId="77777777" w:rsidR="00F231A6" w:rsidRDefault="00F231A6" w:rsidP="00F231A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485B5A" w14:textId="769F832D" w:rsidR="00F231A6" w:rsidRPr="00F231A6" w:rsidRDefault="00F231A6" w:rsidP="00F231A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1A6">
              <w:rPr>
                <w:rFonts w:ascii="Arial" w:hAnsi="Arial" w:cs="Arial"/>
                <w:sz w:val="18"/>
                <w:szCs w:val="18"/>
              </w:rPr>
              <w:t>HAYVAN T</w:t>
            </w:r>
            <w:r>
              <w:rPr>
                <w:rFonts w:ascii="Arial" w:hAnsi="Arial" w:cs="Arial"/>
                <w:sz w:val="18"/>
                <w:szCs w:val="18"/>
              </w:rPr>
              <w:t>ÜRÜ</w:t>
            </w:r>
          </w:p>
          <w:p w14:paraId="23022C48" w14:textId="070FFC22" w:rsidR="00F231A6" w:rsidRDefault="00F231A6" w:rsidP="00F231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5699B94" w14:textId="33376C7F" w:rsidR="00F231A6" w:rsidRPr="00F231A6" w:rsidRDefault="00F231A6" w:rsidP="00F231A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1A6">
              <w:rPr>
                <w:rFonts w:ascii="Arial" w:hAnsi="Arial" w:cs="Arial"/>
                <w:sz w:val="18"/>
                <w:szCs w:val="18"/>
              </w:rPr>
              <w:t>KULAK KÜPESİ</w:t>
            </w:r>
          </w:p>
        </w:tc>
        <w:tc>
          <w:tcPr>
            <w:tcW w:w="1237" w:type="dxa"/>
            <w:vAlign w:val="center"/>
          </w:tcPr>
          <w:p w14:paraId="5F8232F0" w14:textId="4C1CFA96" w:rsidR="00F231A6" w:rsidRPr="00F231A6" w:rsidRDefault="00F231A6" w:rsidP="00F231A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1A6">
              <w:rPr>
                <w:rFonts w:ascii="Arial" w:hAnsi="Arial" w:cs="Arial"/>
                <w:sz w:val="18"/>
                <w:szCs w:val="18"/>
              </w:rPr>
              <w:t>MUAYENE BULGULARI</w:t>
            </w:r>
          </w:p>
        </w:tc>
        <w:tc>
          <w:tcPr>
            <w:tcW w:w="1077" w:type="dxa"/>
            <w:vAlign w:val="center"/>
          </w:tcPr>
          <w:p w14:paraId="20E9078B" w14:textId="52A0909B" w:rsidR="00F231A6" w:rsidRPr="00F231A6" w:rsidRDefault="00F231A6" w:rsidP="00F231A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1A6">
              <w:rPr>
                <w:rFonts w:ascii="Arial" w:hAnsi="Arial" w:cs="Arial"/>
                <w:sz w:val="18"/>
                <w:szCs w:val="18"/>
              </w:rPr>
              <w:t>TANI</w:t>
            </w:r>
          </w:p>
        </w:tc>
        <w:tc>
          <w:tcPr>
            <w:tcW w:w="3543" w:type="dxa"/>
            <w:vAlign w:val="center"/>
          </w:tcPr>
          <w:p w14:paraId="26D3179F" w14:textId="225C9B07" w:rsidR="00F231A6" w:rsidRPr="00F231A6" w:rsidRDefault="00F231A6" w:rsidP="00F231A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1A6">
              <w:rPr>
                <w:rFonts w:ascii="Arial" w:hAnsi="Arial" w:cs="Arial"/>
                <w:sz w:val="18"/>
                <w:szCs w:val="18"/>
              </w:rPr>
              <w:t>TEDAVİ ÖNERİLERİ VE KULLANILAN İLAÇLAR</w:t>
            </w:r>
          </w:p>
        </w:tc>
        <w:tc>
          <w:tcPr>
            <w:tcW w:w="1129" w:type="dxa"/>
            <w:vAlign w:val="center"/>
          </w:tcPr>
          <w:p w14:paraId="0B3DE41D" w14:textId="56DAE230" w:rsidR="00F231A6" w:rsidRPr="00F231A6" w:rsidRDefault="00F231A6" w:rsidP="00F231A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1A6">
              <w:rPr>
                <w:rFonts w:ascii="Arial" w:hAnsi="Arial" w:cs="Arial"/>
                <w:sz w:val="18"/>
                <w:szCs w:val="18"/>
              </w:rPr>
              <w:t>SORUMLU</w:t>
            </w:r>
          </w:p>
        </w:tc>
      </w:tr>
      <w:tr w:rsidR="00F231A6" w14:paraId="10675FA1" w14:textId="77777777" w:rsidTr="00F231A6">
        <w:tc>
          <w:tcPr>
            <w:tcW w:w="957" w:type="dxa"/>
          </w:tcPr>
          <w:p w14:paraId="3B8F4797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D9D1BF" w14:textId="07F807B1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4BBA96" w14:textId="6141E98D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A9B6FE" w14:textId="646757A3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99E858" w14:textId="77777777" w:rsidR="00D4600C" w:rsidRDefault="00D4600C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D58F0A" w14:textId="02BA4AF2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DDD23DD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7B595B8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C3DBC24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7677424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6DF525C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A6" w14:paraId="04970A0B" w14:textId="77777777" w:rsidTr="00F231A6">
        <w:tc>
          <w:tcPr>
            <w:tcW w:w="957" w:type="dxa"/>
          </w:tcPr>
          <w:p w14:paraId="1A499BFB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77DAAD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8E5913" w14:textId="0A7379E6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181ED6" w14:textId="77777777" w:rsidR="00D4600C" w:rsidRDefault="00D4600C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4D9F4D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CC4C8C" w14:textId="0A79B627" w:rsidR="00D4600C" w:rsidRDefault="00D4600C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0A18562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F86B101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D415A3D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F2FCA86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77953F6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A6" w14:paraId="6734EAC4" w14:textId="77777777" w:rsidTr="00F231A6">
        <w:tc>
          <w:tcPr>
            <w:tcW w:w="957" w:type="dxa"/>
          </w:tcPr>
          <w:p w14:paraId="64609C9F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058547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45FD37" w14:textId="3763A6A6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FCFCE9" w14:textId="77777777" w:rsidR="00D4600C" w:rsidRDefault="00D4600C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337B84" w14:textId="77777777" w:rsidR="00D4600C" w:rsidRDefault="00D4600C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68FD45" w14:textId="58D6D8BF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3C91F87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5CB4140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19331D5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6EB7C56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30DE5C8" w14:textId="77777777" w:rsidR="00F231A6" w:rsidRDefault="00F231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AA6" w14:paraId="3B798340" w14:textId="77777777" w:rsidTr="00F231A6">
        <w:tc>
          <w:tcPr>
            <w:tcW w:w="957" w:type="dxa"/>
          </w:tcPr>
          <w:p w14:paraId="6AF6F937" w14:textId="77777777" w:rsidR="00021AA6" w:rsidRDefault="00021A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6D6771" w14:textId="77777777" w:rsidR="00021AA6" w:rsidRDefault="00021A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A717BB" w14:textId="77777777" w:rsidR="00021AA6" w:rsidRDefault="00021A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82E181" w14:textId="77777777" w:rsidR="00021AA6" w:rsidRDefault="00021A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4BA8AC" w14:textId="12D21176" w:rsidR="00021AA6" w:rsidRDefault="00021A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D92B404" w14:textId="77777777" w:rsidR="00021AA6" w:rsidRDefault="00021A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010B5A6" w14:textId="77777777" w:rsidR="00021AA6" w:rsidRDefault="00021A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C1583FD" w14:textId="77777777" w:rsidR="00021AA6" w:rsidRDefault="00021A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0753CDA" w14:textId="77777777" w:rsidR="00021AA6" w:rsidRDefault="00021A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CAC5D06" w14:textId="77777777" w:rsidR="00021AA6" w:rsidRDefault="00021AA6" w:rsidP="005F0C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62"/>
        <w:gridCol w:w="918"/>
        <w:gridCol w:w="992"/>
        <w:gridCol w:w="992"/>
        <w:gridCol w:w="1134"/>
        <w:gridCol w:w="3964"/>
      </w:tblGrid>
      <w:tr w:rsidR="00F32F93" w14:paraId="68A98E00" w14:textId="77777777" w:rsidTr="00D93067">
        <w:trPr>
          <w:trHeight w:val="1744"/>
        </w:trPr>
        <w:tc>
          <w:tcPr>
            <w:tcW w:w="9062" w:type="dxa"/>
            <w:gridSpan w:val="6"/>
          </w:tcPr>
          <w:p w14:paraId="2E2FB616" w14:textId="5F471D4E" w:rsidR="00F32F93" w:rsidRDefault="00C2414A" w:rsidP="00D93067">
            <w:r w:rsidRPr="00C77C9E"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9150C8D" wp14:editId="56ADCABC">
                  <wp:simplePos x="0" y="0"/>
                  <wp:positionH relativeFrom="column">
                    <wp:posOffset>4301490</wp:posOffset>
                  </wp:positionH>
                  <wp:positionV relativeFrom="paragraph">
                    <wp:posOffset>23495</wp:posOffset>
                  </wp:positionV>
                  <wp:extent cx="1335405" cy="998220"/>
                  <wp:effectExtent l="0" t="0" r="0" b="0"/>
                  <wp:wrapThrough wrapText="bothSides">
                    <wp:wrapPolygon edited="0">
                      <wp:start x="2465" y="0"/>
                      <wp:lineTo x="0" y="3710"/>
                      <wp:lineTo x="0" y="17725"/>
                      <wp:lineTo x="3081" y="20198"/>
                      <wp:lineTo x="10168" y="20198"/>
                      <wp:lineTo x="10476" y="19374"/>
                      <wp:lineTo x="20953" y="13191"/>
                      <wp:lineTo x="21261" y="9069"/>
                      <wp:lineTo x="21261" y="5771"/>
                      <wp:lineTo x="18796" y="4122"/>
                      <wp:lineTo x="10168" y="0"/>
                      <wp:lineTo x="2465" y="0"/>
                    </wp:wrapPolygon>
                  </wp:wrapThrough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akülte Sekreterliği\Desktop\Fakülte sekreterliği\logo ve tabela çalışmaları\Resim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2F93" w:rsidRPr="002A3074">
              <w:rPr>
                <w:noProof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6CB2C29E" wp14:editId="20E12A00">
                  <wp:simplePos x="0" y="0"/>
                  <wp:positionH relativeFrom="column">
                    <wp:posOffset>528</wp:posOffset>
                  </wp:positionH>
                  <wp:positionV relativeFrom="paragraph">
                    <wp:posOffset>76200</wp:posOffset>
                  </wp:positionV>
                  <wp:extent cx="942340" cy="879333"/>
                  <wp:effectExtent l="0" t="0" r="0" b="0"/>
                  <wp:wrapThrough wrapText="bothSides">
                    <wp:wrapPolygon edited="0">
                      <wp:start x="0" y="0"/>
                      <wp:lineTo x="0" y="21069"/>
                      <wp:lineTo x="20960" y="21069"/>
                      <wp:lineTo x="20960" y="0"/>
                      <wp:lineTo x="0" y="0"/>
                    </wp:wrapPolygon>
                  </wp:wrapThrough>
                  <wp:docPr id="6" name="Resim 6" descr="C:\Users\Fakülte Sekreterliği\Desktop\Fakülte sekreterliği\logo ve tabela çalışmaları\yeni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akülte Sekreterliği\Desktop\Fakülte sekreterliği\logo ve tabela çalışmaları\yeni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2340" cy="879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2F93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7692F73" w14:textId="7E034A52" w:rsidR="00F32F93" w:rsidRPr="00994747" w:rsidRDefault="00F32F93" w:rsidP="00D93067">
            <w:pPr>
              <w:jc w:val="center"/>
              <w:rPr>
                <w:b/>
                <w:sz w:val="32"/>
                <w:szCs w:val="32"/>
              </w:rPr>
            </w:pPr>
            <w:r w:rsidRPr="00994747">
              <w:rPr>
                <w:b/>
                <w:sz w:val="32"/>
                <w:szCs w:val="32"/>
              </w:rPr>
              <w:t>DİCLE ÜNİVERSİTESİ</w:t>
            </w:r>
          </w:p>
          <w:p w14:paraId="194E373B" w14:textId="77777777" w:rsidR="00F32F93" w:rsidRDefault="00F32F93" w:rsidP="00D93067">
            <w:pPr>
              <w:jc w:val="center"/>
            </w:pPr>
            <w:r w:rsidRPr="00994747">
              <w:rPr>
                <w:b/>
                <w:sz w:val="32"/>
                <w:szCs w:val="32"/>
              </w:rPr>
              <w:t>VETERİNER FAKÜLTESİ</w:t>
            </w:r>
          </w:p>
        </w:tc>
        <w:bookmarkStart w:id="0" w:name="_GoBack"/>
        <w:bookmarkEnd w:id="0"/>
      </w:tr>
      <w:tr w:rsidR="00F32F93" w14:paraId="1D163CC6" w14:textId="77777777" w:rsidTr="00D93067">
        <w:tc>
          <w:tcPr>
            <w:tcW w:w="9062" w:type="dxa"/>
            <w:gridSpan w:val="6"/>
            <w:vAlign w:val="bottom"/>
          </w:tcPr>
          <w:p w14:paraId="4BB97F59" w14:textId="77777777" w:rsidR="00F32F93" w:rsidRDefault="00F32F93" w:rsidP="00D93067"/>
          <w:p w14:paraId="26576202" w14:textId="334297C7" w:rsidR="00F32F93" w:rsidRPr="00C77C9E" w:rsidRDefault="00F32F93" w:rsidP="00D93067">
            <w:pPr>
              <w:jc w:val="center"/>
              <w:rPr>
                <w:b/>
                <w:sz w:val="24"/>
                <w:szCs w:val="24"/>
              </w:rPr>
            </w:pPr>
            <w:r w:rsidRPr="00C77C9E">
              <w:rPr>
                <w:b/>
                <w:sz w:val="24"/>
                <w:szCs w:val="24"/>
              </w:rPr>
              <w:t>GEZİCİ KLİNİK ZİYARETİ</w:t>
            </w:r>
            <w:r w:rsidR="000713E5">
              <w:rPr>
                <w:b/>
                <w:sz w:val="24"/>
                <w:szCs w:val="24"/>
              </w:rPr>
              <w:t xml:space="preserve"> FORMU</w:t>
            </w:r>
          </w:p>
          <w:p w14:paraId="0157B70E" w14:textId="77777777" w:rsidR="00F32F93" w:rsidRDefault="00F32F93" w:rsidP="00D93067"/>
        </w:tc>
      </w:tr>
      <w:tr w:rsidR="00F32F93" w14:paraId="75135425" w14:textId="77777777" w:rsidTr="00D93067">
        <w:tc>
          <w:tcPr>
            <w:tcW w:w="9062" w:type="dxa"/>
            <w:gridSpan w:val="6"/>
          </w:tcPr>
          <w:p w14:paraId="7926439B" w14:textId="77777777" w:rsidR="00F32F93" w:rsidRPr="00C77C9E" w:rsidRDefault="00F32F93" w:rsidP="00D93067">
            <w:pPr>
              <w:rPr>
                <w:b/>
              </w:rPr>
            </w:pPr>
            <w:r w:rsidRPr="00C77C9E">
              <w:rPr>
                <w:b/>
              </w:rPr>
              <w:t xml:space="preserve">ZİYARET EDİLEN </w:t>
            </w:r>
          </w:p>
          <w:p w14:paraId="4BFC882F" w14:textId="77777777" w:rsidR="00F32F93" w:rsidRDefault="00F32F93" w:rsidP="00D93067">
            <w:r w:rsidRPr="00C77C9E">
              <w:rPr>
                <w:b/>
              </w:rPr>
              <w:t>ÇİFTLİK/KÖY/ÜNİTE  :</w:t>
            </w:r>
            <w:r>
              <w:t xml:space="preserve">                                                                                   </w:t>
            </w:r>
            <w:r w:rsidRPr="00C77C9E">
              <w:rPr>
                <w:b/>
              </w:rPr>
              <w:t xml:space="preserve">ZİYARET TARİHİ: </w:t>
            </w:r>
            <w:r>
              <w:t xml:space="preserve">                                            </w:t>
            </w:r>
          </w:p>
          <w:p w14:paraId="3201407A" w14:textId="77777777" w:rsidR="00F32F93" w:rsidRDefault="00F32F93" w:rsidP="00D93067"/>
        </w:tc>
      </w:tr>
      <w:tr w:rsidR="00F32F93" w:rsidRPr="00D2432C" w14:paraId="3F949DCF" w14:textId="77777777" w:rsidTr="00D93067">
        <w:tc>
          <w:tcPr>
            <w:tcW w:w="5098" w:type="dxa"/>
            <w:gridSpan w:val="5"/>
            <w:vAlign w:val="center"/>
          </w:tcPr>
          <w:p w14:paraId="019008C1" w14:textId="77777777" w:rsidR="00F32F93" w:rsidRDefault="00F32F93" w:rsidP="00D93067">
            <w:pPr>
              <w:jc w:val="center"/>
            </w:pPr>
          </w:p>
          <w:p w14:paraId="0DAC8A97" w14:textId="77777777" w:rsidR="00F32F93" w:rsidRPr="00D2432C" w:rsidRDefault="00F32F93" w:rsidP="00D93067">
            <w:pPr>
              <w:jc w:val="center"/>
              <w:rPr>
                <w:b/>
              </w:rPr>
            </w:pPr>
            <w:r w:rsidRPr="00D2432C">
              <w:rPr>
                <w:b/>
              </w:rPr>
              <w:t>GEZİCİ KLİNİK EKİBİ</w:t>
            </w:r>
          </w:p>
          <w:p w14:paraId="2F4D785B" w14:textId="77777777" w:rsidR="00F32F93" w:rsidRDefault="00F32F93" w:rsidP="00D93067">
            <w:pPr>
              <w:jc w:val="center"/>
            </w:pPr>
          </w:p>
        </w:tc>
        <w:tc>
          <w:tcPr>
            <w:tcW w:w="3964" w:type="dxa"/>
            <w:vAlign w:val="center"/>
          </w:tcPr>
          <w:p w14:paraId="4A0F148F" w14:textId="77777777" w:rsidR="00F32F93" w:rsidRPr="00D2432C" w:rsidRDefault="00F32F93" w:rsidP="00D93067">
            <w:pPr>
              <w:jc w:val="center"/>
              <w:rPr>
                <w:b/>
              </w:rPr>
            </w:pPr>
            <w:r w:rsidRPr="00D2432C">
              <w:rPr>
                <w:b/>
              </w:rPr>
              <w:t>YAPILAN UYGULAMA</w:t>
            </w:r>
          </w:p>
        </w:tc>
      </w:tr>
      <w:tr w:rsidR="00F32F93" w14:paraId="1C38F8CC" w14:textId="77777777" w:rsidTr="00D93067">
        <w:tc>
          <w:tcPr>
            <w:tcW w:w="1062" w:type="dxa"/>
          </w:tcPr>
          <w:p w14:paraId="4376E6EA" w14:textId="77777777" w:rsidR="00F32F93" w:rsidRDefault="00F32F93" w:rsidP="00D93067">
            <w:r>
              <w:t>NUMARA</w:t>
            </w:r>
          </w:p>
        </w:tc>
        <w:tc>
          <w:tcPr>
            <w:tcW w:w="918" w:type="dxa"/>
          </w:tcPr>
          <w:p w14:paraId="43857B3F" w14:textId="77777777" w:rsidR="00F32F93" w:rsidRDefault="00F32F93" w:rsidP="00D93067">
            <w:r>
              <w:t>UNVAN</w:t>
            </w:r>
          </w:p>
        </w:tc>
        <w:tc>
          <w:tcPr>
            <w:tcW w:w="992" w:type="dxa"/>
          </w:tcPr>
          <w:p w14:paraId="72D5EA5D" w14:textId="77777777" w:rsidR="00F32F93" w:rsidRDefault="00F32F93" w:rsidP="00D93067">
            <w:r>
              <w:t>AD</w:t>
            </w:r>
          </w:p>
        </w:tc>
        <w:tc>
          <w:tcPr>
            <w:tcW w:w="992" w:type="dxa"/>
          </w:tcPr>
          <w:p w14:paraId="138CE0C2" w14:textId="77777777" w:rsidR="00F32F93" w:rsidRDefault="00F32F93" w:rsidP="00D93067">
            <w:r>
              <w:t>SOYAD</w:t>
            </w:r>
          </w:p>
        </w:tc>
        <w:tc>
          <w:tcPr>
            <w:tcW w:w="1134" w:type="dxa"/>
          </w:tcPr>
          <w:p w14:paraId="1E972667" w14:textId="77777777" w:rsidR="00F32F93" w:rsidRDefault="00F32F93" w:rsidP="00D93067">
            <w:r>
              <w:t>İMZA</w:t>
            </w:r>
          </w:p>
        </w:tc>
        <w:tc>
          <w:tcPr>
            <w:tcW w:w="3964" w:type="dxa"/>
            <w:vMerge w:val="restart"/>
          </w:tcPr>
          <w:p w14:paraId="27A9128A" w14:textId="77777777" w:rsidR="00F32F93" w:rsidRDefault="00F32F93" w:rsidP="00D93067"/>
        </w:tc>
      </w:tr>
      <w:tr w:rsidR="00F32F93" w14:paraId="20179EAD" w14:textId="77777777" w:rsidTr="00D93067">
        <w:tc>
          <w:tcPr>
            <w:tcW w:w="1062" w:type="dxa"/>
          </w:tcPr>
          <w:p w14:paraId="50AD7A95" w14:textId="77777777" w:rsidR="00F32F93" w:rsidRDefault="00F32F93" w:rsidP="00D93067">
            <w:r>
              <w:t>1</w:t>
            </w:r>
          </w:p>
        </w:tc>
        <w:tc>
          <w:tcPr>
            <w:tcW w:w="918" w:type="dxa"/>
          </w:tcPr>
          <w:p w14:paraId="2A44831E" w14:textId="77777777" w:rsidR="00F32F93" w:rsidRDefault="00F32F93" w:rsidP="00D93067"/>
        </w:tc>
        <w:tc>
          <w:tcPr>
            <w:tcW w:w="992" w:type="dxa"/>
          </w:tcPr>
          <w:p w14:paraId="2166D956" w14:textId="77777777" w:rsidR="00F32F93" w:rsidRDefault="00F32F93" w:rsidP="00D93067"/>
        </w:tc>
        <w:tc>
          <w:tcPr>
            <w:tcW w:w="992" w:type="dxa"/>
          </w:tcPr>
          <w:p w14:paraId="01AC7E01" w14:textId="77777777" w:rsidR="00F32F93" w:rsidRDefault="00F32F93" w:rsidP="00D93067"/>
        </w:tc>
        <w:tc>
          <w:tcPr>
            <w:tcW w:w="1134" w:type="dxa"/>
          </w:tcPr>
          <w:p w14:paraId="516AA3F6" w14:textId="77777777" w:rsidR="00F32F93" w:rsidRDefault="00F32F93" w:rsidP="00D93067"/>
        </w:tc>
        <w:tc>
          <w:tcPr>
            <w:tcW w:w="3964" w:type="dxa"/>
            <w:vMerge/>
          </w:tcPr>
          <w:p w14:paraId="0320E5AC" w14:textId="77777777" w:rsidR="00F32F93" w:rsidRDefault="00F32F93" w:rsidP="00D93067"/>
        </w:tc>
      </w:tr>
      <w:tr w:rsidR="00F32F93" w14:paraId="673A9279" w14:textId="77777777" w:rsidTr="00D93067">
        <w:tc>
          <w:tcPr>
            <w:tcW w:w="1062" w:type="dxa"/>
          </w:tcPr>
          <w:p w14:paraId="452F0640" w14:textId="77777777" w:rsidR="00F32F93" w:rsidRDefault="00F32F93" w:rsidP="00D93067">
            <w:r>
              <w:t>2</w:t>
            </w:r>
          </w:p>
        </w:tc>
        <w:tc>
          <w:tcPr>
            <w:tcW w:w="918" w:type="dxa"/>
          </w:tcPr>
          <w:p w14:paraId="380FA6F5" w14:textId="77777777" w:rsidR="00F32F93" w:rsidRDefault="00F32F93" w:rsidP="00D93067"/>
        </w:tc>
        <w:tc>
          <w:tcPr>
            <w:tcW w:w="992" w:type="dxa"/>
          </w:tcPr>
          <w:p w14:paraId="4B84D973" w14:textId="77777777" w:rsidR="00F32F93" w:rsidRDefault="00F32F93" w:rsidP="00D93067"/>
        </w:tc>
        <w:tc>
          <w:tcPr>
            <w:tcW w:w="992" w:type="dxa"/>
          </w:tcPr>
          <w:p w14:paraId="4296DF74" w14:textId="77777777" w:rsidR="00F32F93" w:rsidRDefault="00F32F93" w:rsidP="00D93067"/>
        </w:tc>
        <w:tc>
          <w:tcPr>
            <w:tcW w:w="1134" w:type="dxa"/>
          </w:tcPr>
          <w:p w14:paraId="31073457" w14:textId="77777777" w:rsidR="00F32F93" w:rsidRDefault="00F32F93" w:rsidP="00D93067"/>
        </w:tc>
        <w:tc>
          <w:tcPr>
            <w:tcW w:w="3964" w:type="dxa"/>
            <w:vMerge/>
          </w:tcPr>
          <w:p w14:paraId="7C6FC737" w14:textId="77777777" w:rsidR="00F32F93" w:rsidRDefault="00F32F93" w:rsidP="00D93067"/>
        </w:tc>
      </w:tr>
      <w:tr w:rsidR="00F32F93" w14:paraId="573F71E1" w14:textId="77777777" w:rsidTr="00D93067">
        <w:tc>
          <w:tcPr>
            <w:tcW w:w="1062" w:type="dxa"/>
          </w:tcPr>
          <w:p w14:paraId="4D1211C9" w14:textId="77777777" w:rsidR="00F32F93" w:rsidRDefault="00F32F93" w:rsidP="00D93067">
            <w:r>
              <w:t>3</w:t>
            </w:r>
          </w:p>
        </w:tc>
        <w:tc>
          <w:tcPr>
            <w:tcW w:w="918" w:type="dxa"/>
          </w:tcPr>
          <w:p w14:paraId="49412017" w14:textId="77777777" w:rsidR="00F32F93" w:rsidRDefault="00F32F93" w:rsidP="00D93067"/>
        </w:tc>
        <w:tc>
          <w:tcPr>
            <w:tcW w:w="992" w:type="dxa"/>
          </w:tcPr>
          <w:p w14:paraId="6278E48D" w14:textId="77777777" w:rsidR="00F32F93" w:rsidRDefault="00F32F93" w:rsidP="00D93067"/>
        </w:tc>
        <w:tc>
          <w:tcPr>
            <w:tcW w:w="992" w:type="dxa"/>
          </w:tcPr>
          <w:p w14:paraId="52E4D907" w14:textId="77777777" w:rsidR="00F32F93" w:rsidRDefault="00F32F93" w:rsidP="00D93067"/>
        </w:tc>
        <w:tc>
          <w:tcPr>
            <w:tcW w:w="1134" w:type="dxa"/>
          </w:tcPr>
          <w:p w14:paraId="3066B949" w14:textId="77777777" w:rsidR="00F32F93" w:rsidRDefault="00F32F93" w:rsidP="00D93067"/>
        </w:tc>
        <w:tc>
          <w:tcPr>
            <w:tcW w:w="3964" w:type="dxa"/>
            <w:vMerge/>
          </w:tcPr>
          <w:p w14:paraId="6FDEF3E4" w14:textId="77777777" w:rsidR="00F32F93" w:rsidRDefault="00F32F93" w:rsidP="00D93067"/>
        </w:tc>
      </w:tr>
      <w:tr w:rsidR="00F32F93" w14:paraId="474A665F" w14:textId="77777777" w:rsidTr="00D93067">
        <w:tc>
          <w:tcPr>
            <w:tcW w:w="1062" w:type="dxa"/>
          </w:tcPr>
          <w:p w14:paraId="3800AEEA" w14:textId="77777777" w:rsidR="00F32F93" w:rsidRDefault="00F32F93" w:rsidP="00D93067">
            <w:r>
              <w:t>4</w:t>
            </w:r>
          </w:p>
        </w:tc>
        <w:tc>
          <w:tcPr>
            <w:tcW w:w="918" w:type="dxa"/>
          </w:tcPr>
          <w:p w14:paraId="0D43093F" w14:textId="77777777" w:rsidR="00F32F93" w:rsidRDefault="00F32F93" w:rsidP="00D93067"/>
        </w:tc>
        <w:tc>
          <w:tcPr>
            <w:tcW w:w="992" w:type="dxa"/>
          </w:tcPr>
          <w:p w14:paraId="5FC67F3D" w14:textId="77777777" w:rsidR="00F32F93" w:rsidRDefault="00F32F93" w:rsidP="00D93067"/>
        </w:tc>
        <w:tc>
          <w:tcPr>
            <w:tcW w:w="992" w:type="dxa"/>
          </w:tcPr>
          <w:p w14:paraId="5D0C40B1" w14:textId="77777777" w:rsidR="00F32F93" w:rsidRDefault="00F32F93" w:rsidP="00D93067"/>
        </w:tc>
        <w:tc>
          <w:tcPr>
            <w:tcW w:w="1134" w:type="dxa"/>
          </w:tcPr>
          <w:p w14:paraId="3A1AB7F8" w14:textId="77777777" w:rsidR="00F32F93" w:rsidRDefault="00F32F93" w:rsidP="00D93067"/>
        </w:tc>
        <w:tc>
          <w:tcPr>
            <w:tcW w:w="3964" w:type="dxa"/>
            <w:vMerge/>
          </w:tcPr>
          <w:p w14:paraId="2E106DA0" w14:textId="77777777" w:rsidR="00F32F93" w:rsidRDefault="00F32F93" w:rsidP="00D93067"/>
        </w:tc>
      </w:tr>
      <w:tr w:rsidR="00F32F93" w14:paraId="67C7E56F" w14:textId="77777777" w:rsidTr="00D93067">
        <w:tc>
          <w:tcPr>
            <w:tcW w:w="1062" w:type="dxa"/>
          </w:tcPr>
          <w:p w14:paraId="0C461CC9" w14:textId="77777777" w:rsidR="00F32F93" w:rsidRDefault="00F32F93" w:rsidP="00D93067">
            <w:r>
              <w:t>5</w:t>
            </w:r>
          </w:p>
        </w:tc>
        <w:tc>
          <w:tcPr>
            <w:tcW w:w="918" w:type="dxa"/>
          </w:tcPr>
          <w:p w14:paraId="78CB0F6D" w14:textId="77777777" w:rsidR="00F32F93" w:rsidRDefault="00F32F93" w:rsidP="00D93067"/>
        </w:tc>
        <w:tc>
          <w:tcPr>
            <w:tcW w:w="992" w:type="dxa"/>
          </w:tcPr>
          <w:p w14:paraId="211BC295" w14:textId="77777777" w:rsidR="00F32F93" w:rsidRDefault="00F32F93" w:rsidP="00D93067"/>
        </w:tc>
        <w:tc>
          <w:tcPr>
            <w:tcW w:w="992" w:type="dxa"/>
          </w:tcPr>
          <w:p w14:paraId="41049CE1" w14:textId="77777777" w:rsidR="00F32F93" w:rsidRDefault="00F32F93" w:rsidP="00D93067"/>
        </w:tc>
        <w:tc>
          <w:tcPr>
            <w:tcW w:w="1134" w:type="dxa"/>
          </w:tcPr>
          <w:p w14:paraId="690339E7" w14:textId="77777777" w:rsidR="00F32F93" w:rsidRDefault="00F32F93" w:rsidP="00D93067"/>
        </w:tc>
        <w:tc>
          <w:tcPr>
            <w:tcW w:w="3964" w:type="dxa"/>
            <w:vMerge/>
          </w:tcPr>
          <w:p w14:paraId="3BD14EC6" w14:textId="77777777" w:rsidR="00F32F93" w:rsidRDefault="00F32F93" w:rsidP="00D93067"/>
        </w:tc>
      </w:tr>
      <w:tr w:rsidR="00F32F93" w14:paraId="59D1B154" w14:textId="77777777" w:rsidTr="00D93067">
        <w:tc>
          <w:tcPr>
            <w:tcW w:w="1062" w:type="dxa"/>
          </w:tcPr>
          <w:p w14:paraId="7AB9B58D" w14:textId="77777777" w:rsidR="00F32F93" w:rsidRDefault="00F32F93" w:rsidP="00D93067">
            <w:r>
              <w:t>6</w:t>
            </w:r>
          </w:p>
        </w:tc>
        <w:tc>
          <w:tcPr>
            <w:tcW w:w="918" w:type="dxa"/>
          </w:tcPr>
          <w:p w14:paraId="4176E772" w14:textId="77777777" w:rsidR="00F32F93" w:rsidRDefault="00F32F93" w:rsidP="00D93067"/>
        </w:tc>
        <w:tc>
          <w:tcPr>
            <w:tcW w:w="992" w:type="dxa"/>
          </w:tcPr>
          <w:p w14:paraId="0999D8C2" w14:textId="77777777" w:rsidR="00F32F93" w:rsidRDefault="00F32F93" w:rsidP="00D93067"/>
        </w:tc>
        <w:tc>
          <w:tcPr>
            <w:tcW w:w="992" w:type="dxa"/>
          </w:tcPr>
          <w:p w14:paraId="6E1D43DF" w14:textId="77777777" w:rsidR="00F32F93" w:rsidRDefault="00F32F93" w:rsidP="00D93067"/>
        </w:tc>
        <w:tc>
          <w:tcPr>
            <w:tcW w:w="1134" w:type="dxa"/>
          </w:tcPr>
          <w:p w14:paraId="73C1A118" w14:textId="77777777" w:rsidR="00F32F93" w:rsidRDefault="00F32F93" w:rsidP="00D93067"/>
        </w:tc>
        <w:tc>
          <w:tcPr>
            <w:tcW w:w="3964" w:type="dxa"/>
            <w:vMerge/>
          </w:tcPr>
          <w:p w14:paraId="664E02E3" w14:textId="77777777" w:rsidR="00F32F93" w:rsidRDefault="00F32F93" w:rsidP="00D93067"/>
        </w:tc>
      </w:tr>
      <w:tr w:rsidR="00F32F93" w14:paraId="79955A1E" w14:textId="77777777" w:rsidTr="00D93067">
        <w:tc>
          <w:tcPr>
            <w:tcW w:w="1062" w:type="dxa"/>
          </w:tcPr>
          <w:p w14:paraId="5C8CCED0" w14:textId="77777777" w:rsidR="00F32F93" w:rsidRDefault="00F32F93" w:rsidP="00D93067">
            <w:r>
              <w:t>7</w:t>
            </w:r>
          </w:p>
        </w:tc>
        <w:tc>
          <w:tcPr>
            <w:tcW w:w="918" w:type="dxa"/>
          </w:tcPr>
          <w:p w14:paraId="20E6DF9A" w14:textId="77777777" w:rsidR="00F32F93" w:rsidRDefault="00F32F93" w:rsidP="00D93067"/>
        </w:tc>
        <w:tc>
          <w:tcPr>
            <w:tcW w:w="992" w:type="dxa"/>
          </w:tcPr>
          <w:p w14:paraId="541CC8D9" w14:textId="77777777" w:rsidR="00F32F93" w:rsidRDefault="00F32F93" w:rsidP="00D93067"/>
        </w:tc>
        <w:tc>
          <w:tcPr>
            <w:tcW w:w="992" w:type="dxa"/>
          </w:tcPr>
          <w:p w14:paraId="6F52059F" w14:textId="77777777" w:rsidR="00F32F93" w:rsidRDefault="00F32F93" w:rsidP="00D93067"/>
        </w:tc>
        <w:tc>
          <w:tcPr>
            <w:tcW w:w="1134" w:type="dxa"/>
          </w:tcPr>
          <w:p w14:paraId="38AE87F8" w14:textId="77777777" w:rsidR="00F32F93" w:rsidRDefault="00F32F93" w:rsidP="00D93067"/>
        </w:tc>
        <w:tc>
          <w:tcPr>
            <w:tcW w:w="3964" w:type="dxa"/>
            <w:vMerge/>
          </w:tcPr>
          <w:p w14:paraId="1AA2FB74" w14:textId="77777777" w:rsidR="00F32F93" w:rsidRDefault="00F32F93" w:rsidP="00D93067"/>
        </w:tc>
      </w:tr>
      <w:tr w:rsidR="00F32F93" w14:paraId="75F59309" w14:textId="77777777" w:rsidTr="00D93067">
        <w:tc>
          <w:tcPr>
            <w:tcW w:w="1062" w:type="dxa"/>
          </w:tcPr>
          <w:p w14:paraId="71AF2DF3" w14:textId="77777777" w:rsidR="00F32F93" w:rsidRDefault="00F32F93" w:rsidP="00D93067">
            <w:r>
              <w:t>8</w:t>
            </w:r>
          </w:p>
        </w:tc>
        <w:tc>
          <w:tcPr>
            <w:tcW w:w="918" w:type="dxa"/>
          </w:tcPr>
          <w:p w14:paraId="6882C99F" w14:textId="77777777" w:rsidR="00F32F93" w:rsidRDefault="00F32F93" w:rsidP="00D93067"/>
        </w:tc>
        <w:tc>
          <w:tcPr>
            <w:tcW w:w="992" w:type="dxa"/>
          </w:tcPr>
          <w:p w14:paraId="7C7DCCD3" w14:textId="77777777" w:rsidR="00F32F93" w:rsidRDefault="00F32F93" w:rsidP="00D93067"/>
        </w:tc>
        <w:tc>
          <w:tcPr>
            <w:tcW w:w="992" w:type="dxa"/>
          </w:tcPr>
          <w:p w14:paraId="0127A25B" w14:textId="77777777" w:rsidR="00F32F93" w:rsidRDefault="00F32F93" w:rsidP="00D93067"/>
        </w:tc>
        <w:tc>
          <w:tcPr>
            <w:tcW w:w="1134" w:type="dxa"/>
          </w:tcPr>
          <w:p w14:paraId="688C3F85" w14:textId="77777777" w:rsidR="00F32F93" w:rsidRDefault="00F32F93" w:rsidP="00D93067"/>
        </w:tc>
        <w:tc>
          <w:tcPr>
            <w:tcW w:w="3964" w:type="dxa"/>
            <w:vMerge/>
          </w:tcPr>
          <w:p w14:paraId="676DAF93" w14:textId="77777777" w:rsidR="00F32F93" w:rsidRDefault="00F32F93" w:rsidP="00D93067"/>
        </w:tc>
      </w:tr>
      <w:tr w:rsidR="00F32F93" w14:paraId="1D82BACC" w14:textId="77777777" w:rsidTr="00D93067">
        <w:tc>
          <w:tcPr>
            <w:tcW w:w="1062" w:type="dxa"/>
          </w:tcPr>
          <w:p w14:paraId="6916AB0A" w14:textId="77777777" w:rsidR="00F32F93" w:rsidRDefault="00F32F93" w:rsidP="00D93067">
            <w:r>
              <w:t>9</w:t>
            </w:r>
          </w:p>
        </w:tc>
        <w:tc>
          <w:tcPr>
            <w:tcW w:w="918" w:type="dxa"/>
          </w:tcPr>
          <w:p w14:paraId="25AC98B1" w14:textId="77777777" w:rsidR="00F32F93" w:rsidRDefault="00F32F93" w:rsidP="00D93067"/>
        </w:tc>
        <w:tc>
          <w:tcPr>
            <w:tcW w:w="992" w:type="dxa"/>
          </w:tcPr>
          <w:p w14:paraId="696A9404" w14:textId="77777777" w:rsidR="00F32F93" w:rsidRDefault="00F32F93" w:rsidP="00D93067"/>
        </w:tc>
        <w:tc>
          <w:tcPr>
            <w:tcW w:w="992" w:type="dxa"/>
          </w:tcPr>
          <w:p w14:paraId="38BD55DD" w14:textId="77777777" w:rsidR="00F32F93" w:rsidRDefault="00F32F93" w:rsidP="00D93067"/>
        </w:tc>
        <w:tc>
          <w:tcPr>
            <w:tcW w:w="1134" w:type="dxa"/>
          </w:tcPr>
          <w:p w14:paraId="5293D527" w14:textId="77777777" w:rsidR="00F32F93" w:rsidRDefault="00F32F93" w:rsidP="00D93067"/>
        </w:tc>
        <w:tc>
          <w:tcPr>
            <w:tcW w:w="3964" w:type="dxa"/>
            <w:vMerge/>
          </w:tcPr>
          <w:p w14:paraId="0C651928" w14:textId="77777777" w:rsidR="00F32F93" w:rsidRDefault="00F32F93" w:rsidP="00D93067"/>
        </w:tc>
      </w:tr>
      <w:tr w:rsidR="00F32F93" w14:paraId="2919041B" w14:textId="77777777" w:rsidTr="00D93067">
        <w:tc>
          <w:tcPr>
            <w:tcW w:w="1062" w:type="dxa"/>
          </w:tcPr>
          <w:p w14:paraId="3B44DE7B" w14:textId="77777777" w:rsidR="00F32F93" w:rsidRDefault="00F32F93" w:rsidP="00D93067">
            <w:r>
              <w:t>10</w:t>
            </w:r>
          </w:p>
        </w:tc>
        <w:tc>
          <w:tcPr>
            <w:tcW w:w="918" w:type="dxa"/>
          </w:tcPr>
          <w:p w14:paraId="5C17DB44" w14:textId="77777777" w:rsidR="00F32F93" w:rsidRDefault="00F32F93" w:rsidP="00D93067"/>
        </w:tc>
        <w:tc>
          <w:tcPr>
            <w:tcW w:w="992" w:type="dxa"/>
          </w:tcPr>
          <w:p w14:paraId="1A439D97" w14:textId="77777777" w:rsidR="00F32F93" w:rsidRDefault="00F32F93" w:rsidP="00D93067"/>
        </w:tc>
        <w:tc>
          <w:tcPr>
            <w:tcW w:w="992" w:type="dxa"/>
          </w:tcPr>
          <w:p w14:paraId="2F017430" w14:textId="77777777" w:rsidR="00F32F93" w:rsidRDefault="00F32F93" w:rsidP="00D93067"/>
        </w:tc>
        <w:tc>
          <w:tcPr>
            <w:tcW w:w="1134" w:type="dxa"/>
          </w:tcPr>
          <w:p w14:paraId="65D3101B" w14:textId="77777777" w:rsidR="00F32F93" w:rsidRDefault="00F32F93" w:rsidP="00D93067"/>
        </w:tc>
        <w:tc>
          <w:tcPr>
            <w:tcW w:w="3964" w:type="dxa"/>
            <w:vMerge/>
          </w:tcPr>
          <w:p w14:paraId="6D1DBE43" w14:textId="77777777" w:rsidR="00F32F93" w:rsidRDefault="00F32F93" w:rsidP="00D93067"/>
        </w:tc>
      </w:tr>
      <w:tr w:rsidR="00F32F93" w14:paraId="4C840CBA" w14:textId="77777777" w:rsidTr="00D93067">
        <w:tc>
          <w:tcPr>
            <w:tcW w:w="1062" w:type="dxa"/>
          </w:tcPr>
          <w:p w14:paraId="3FBF4BB6" w14:textId="77777777" w:rsidR="00F32F93" w:rsidRDefault="00F32F93" w:rsidP="00D93067">
            <w:r>
              <w:t>11</w:t>
            </w:r>
          </w:p>
        </w:tc>
        <w:tc>
          <w:tcPr>
            <w:tcW w:w="918" w:type="dxa"/>
          </w:tcPr>
          <w:p w14:paraId="28C85F08" w14:textId="77777777" w:rsidR="00F32F93" w:rsidRDefault="00F32F93" w:rsidP="00D93067"/>
        </w:tc>
        <w:tc>
          <w:tcPr>
            <w:tcW w:w="992" w:type="dxa"/>
          </w:tcPr>
          <w:p w14:paraId="29F28E8C" w14:textId="77777777" w:rsidR="00F32F93" w:rsidRDefault="00F32F93" w:rsidP="00D93067"/>
        </w:tc>
        <w:tc>
          <w:tcPr>
            <w:tcW w:w="992" w:type="dxa"/>
          </w:tcPr>
          <w:p w14:paraId="59536620" w14:textId="77777777" w:rsidR="00F32F93" w:rsidRDefault="00F32F93" w:rsidP="00D93067"/>
        </w:tc>
        <w:tc>
          <w:tcPr>
            <w:tcW w:w="1134" w:type="dxa"/>
          </w:tcPr>
          <w:p w14:paraId="6F81CE96" w14:textId="77777777" w:rsidR="00F32F93" w:rsidRDefault="00F32F93" w:rsidP="00D93067"/>
        </w:tc>
        <w:tc>
          <w:tcPr>
            <w:tcW w:w="3964" w:type="dxa"/>
            <w:vMerge/>
          </w:tcPr>
          <w:p w14:paraId="61DF3F16" w14:textId="77777777" w:rsidR="00F32F93" w:rsidRDefault="00F32F93" w:rsidP="00D93067"/>
        </w:tc>
      </w:tr>
      <w:tr w:rsidR="00F32F93" w14:paraId="17930E07" w14:textId="77777777" w:rsidTr="00D93067">
        <w:tc>
          <w:tcPr>
            <w:tcW w:w="1062" w:type="dxa"/>
          </w:tcPr>
          <w:p w14:paraId="00E91E54" w14:textId="77777777" w:rsidR="00F32F93" w:rsidRDefault="00F32F93" w:rsidP="00D93067">
            <w:r>
              <w:t>12</w:t>
            </w:r>
          </w:p>
        </w:tc>
        <w:tc>
          <w:tcPr>
            <w:tcW w:w="918" w:type="dxa"/>
          </w:tcPr>
          <w:p w14:paraId="0A3D3F6E" w14:textId="77777777" w:rsidR="00F32F93" w:rsidRDefault="00F32F93" w:rsidP="00D93067"/>
        </w:tc>
        <w:tc>
          <w:tcPr>
            <w:tcW w:w="992" w:type="dxa"/>
          </w:tcPr>
          <w:p w14:paraId="6AB71A4E" w14:textId="77777777" w:rsidR="00F32F93" w:rsidRDefault="00F32F93" w:rsidP="00D93067"/>
        </w:tc>
        <w:tc>
          <w:tcPr>
            <w:tcW w:w="992" w:type="dxa"/>
          </w:tcPr>
          <w:p w14:paraId="0D790249" w14:textId="77777777" w:rsidR="00F32F93" w:rsidRDefault="00F32F93" w:rsidP="00D93067"/>
        </w:tc>
        <w:tc>
          <w:tcPr>
            <w:tcW w:w="1134" w:type="dxa"/>
          </w:tcPr>
          <w:p w14:paraId="76596184" w14:textId="77777777" w:rsidR="00F32F93" w:rsidRDefault="00F32F93" w:rsidP="00D93067"/>
        </w:tc>
        <w:tc>
          <w:tcPr>
            <w:tcW w:w="3964" w:type="dxa"/>
            <w:vMerge/>
          </w:tcPr>
          <w:p w14:paraId="5DFEEB3B" w14:textId="77777777" w:rsidR="00F32F93" w:rsidRDefault="00F32F93" w:rsidP="00D93067"/>
        </w:tc>
      </w:tr>
      <w:tr w:rsidR="00F32F93" w14:paraId="152F43EF" w14:textId="77777777" w:rsidTr="00D93067">
        <w:tc>
          <w:tcPr>
            <w:tcW w:w="1062" w:type="dxa"/>
          </w:tcPr>
          <w:p w14:paraId="7F8DE2FA" w14:textId="77777777" w:rsidR="00F32F93" w:rsidRDefault="00F32F93" w:rsidP="00D93067">
            <w:r>
              <w:t>13</w:t>
            </w:r>
          </w:p>
        </w:tc>
        <w:tc>
          <w:tcPr>
            <w:tcW w:w="918" w:type="dxa"/>
          </w:tcPr>
          <w:p w14:paraId="0149991E" w14:textId="77777777" w:rsidR="00F32F93" w:rsidRDefault="00F32F93" w:rsidP="00D93067"/>
        </w:tc>
        <w:tc>
          <w:tcPr>
            <w:tcW w:w="992" w:type="dxa"/>
          </w:tcPr>
          <w:p w14:paraId="7F83D6F5" w14:textId="77777777" w:rsidR="00F32F93" w:rsidRDefault="00F32F93" w:rsidP="00D93067"/>
        </w:tc>
        <w:tc>
          <w:tcPr>
            <w:tcW w:w="992" w:type="dxa"/>
          </w:tcPr>
          <w:p w14:paraId="7FDA64A5" w14:textId="77777777" w:rsidR="00F32F93" w:rsidRDefault="00F32F93" w:rsidP="00D93067"/>
        </w:tc>
        <w:tc>
          <w:tcPr>
            <w:tcW w:w="1134" w:type="dxa"/>
          </w:tcPr>
          <w:p w14:paraId="78540C0B" w14:textId="77777777" w:rsidR="00F32F93" w:rsidRDefault="00F32F93" w:rsidP="00D93067"/>
        </w:tc>
        <w:tc>
          <w:tcPr>
            <w:tcW w:w="3964" w:type="dxa"/>
            <w:vMerge/>
          </w:tcPr>
          <w:p w14:paraId="4B5EF6CF" w14:textId="77777777" w:rsidR="00F32F93" w:rsidRDefault="00F32F93" w:rsidP="00D93067"/>
        </w:tc>
      </w:tr>
      <w:tr w:rsidR="00F32F93" w14:paraId="43486A27" w14:textId="77777777" w:rsidTr="00D93067">
        <w:tc>
          <w:tcPr>
            <w:tcW w:w="1062" w:type="dxa"/>
          </w:tcPr>
          <w:p w14:paraId="514DEE68" w14:textId="77777777" w:rsidR="00F32F93" w:rsidRDefault="00F32F93" w:rsidP="00D93067">
            <w:r>
              <w:t>15</w:t>
            </w:r>
          </w:p>
        </w:tc>
        <w:tc>
          <w:tcPr>
            <w:tcW w:w="918" w:type="dxa"/>
          </w:tcPr>
          <w:p w14:paraId="35BFE9AB" w14:textId="77777777" w:rsidR="00F32F93" w:rsidRDefault="00F32F93" w:rsidP="00D93067"/>
        </w:tc>
        <w:tc>
          <w:tcPr>
            <w:tcW w:w="992" w:type="dxa"/>
          </w:tcPr>
          <w:p w14:paraId="1E740F74" w14:textId="77777777" w:rsidR="00F32F93" w:rsidRDefault="00F32F93" w:rsidP="00D93067"/>
        </w:tc>
        <w:tc>
          <w:tcPr>
            <w:tcW w:w="992" w:type="dxa"/>
          </w:tcPr>
          <w:p w14:paraId="65818FCF" w14:textId="77777777" w:rsidR="00F32F93" w:rsidRDefault="00F32F93" w:rsidP="00D93067"/>
        </w:tc>
        <w:tc>
          <w:tcPr>
            <w:tcW w:w="1134" w:type="dxa"/>
          </w:tcPr>
          <w:p w14:paraId="3676DAA8" w14:textId="77777777" w:rsidR="00F32F93" w:rsidRDefault="00F32F93" w:rsidP="00D93067"/>
        </w:tc>
        <w:tc>
          <w:tcPr>
            <w:tcW w:w="3964" w:type="dxa"/>
            <w:vMerge/>
          </w:tcPr>
          <w:p w14:paraId="08AF2C70" w14:textId="77777777" w:rsidR="00F32F93" w:rsidRDefault="00F32F93" w:rsidP="00D93067"/>
        </w:tc>
      </w:tr>
      <w:tr w:rsidR="00F32F93" w14:paraId="3683AE3B" w14:textId="77777777" w:rsidTr="00D93067">
        <w:tc>
          <w:tcPr>
            <w:tcW w:w="1062" w:type="dxa"/>
          </w:tcPr>
          <w:p w14:paraId="4C1D2D1D" w14:textId="77777777" w:rsidR="00F32F93" w:rsidRDefault="00F32F93" w:rsidP="00D93067">
            <w:r>
              <w:t>16</w:t>
            </w:r>
          </w:p>
        </w:tc>
        <w:tc>
          <w:tcPr>
            <w:tcW w:w="918" w:type="dxa"/>
          </w:tcPr>
          <w:p w14:paraId="16588E4D" w14:textId="77777777" w:rsidR="00F32F93" w:rsidRDefault="00F32F93" w:rsidP="00D93067"/>
        </w:tc>
        <w:tc>
          <w:tcPr>
            <w:tcW w:w="992" w:type="dxa"/>
          </w:tcPr>
          <w:p w14:paraId="5E57CE80" w14:textId="77777777" w:rsidR="00F32F93" w:rsidRDefault="00F32F93" w:rsidP="00D93067"/>
        </w:tc>
        <w:tc>
          <w:tcPr>
            <w:tcW w:w="992" w:type="dxa"/>
          </w:tcPr>
          <w:p w14:paraId="6999FCFC" w14:textId="77777777" w:rsidR="00F32F93" w:rsidRDefault="00F32F93" w:rsidP="00D93067"/>
        </w:tc>
        <w:tc>
          <w:tcPr>
            <w:tcW w:w="1134" w:type="dxa"/>
          </w:tcPr>
          <w:p w14:paraId="538B2C62" w14:textId="77777777" w:rsidR="00F32F93" w:rsidRDefault="00F32F93" w:rsidP="00D93067"/>
        </w:tc>
        <w:tc>
          <w:tcPr>
            <w:tcW w:w="3964" w:type="dxa"/>
            <w:vMerge/>
          </w:tcPr>
          <w:p w14:paraId="1D328777" w14:textId="77777777" w:rsidR="00F32F93" w:rsidRDefault="00F32F93" w:rsidP="00D93067"/>
        </w:tc>
      </w:tr>
      <w:tr w:rsidR="00F32F93" w14:paraId="6D79CF90" w14:textId="77777777" w:rsidTr="00D93067">
        <w:tc>
          <w:tcPr>
            <w:tcW w:w="1062" w:type="dxa"/>
          </w:tcPr>
          <w:p w14:paraId="74BFEAA4" w14:textId="77777777" w:rsidR="00F32F93" w:rsidRDefault="00F32F93" w:rsidP="00D93067">
            <w:r>
              <w:t>17</w:t>
            </w:r>
          </w:p>
        </w:tc>
        <w:tc>
          <w:tcPr>
            <w:tcW w:w="918" w:type="dxa"/>
          </w:tcPr>
          <w:p w14:paraId="01999449" w14:textId="77777777" w:rsidR="00F32F93" w:rsidRDefault="00F32F93" w:rsidP="00D93067"/>
        </w:tc>
        <w:tc>
          <w:tcPr>
            <w:tcW w:w="992" w:type="dxa"/>
          </w:tcPr>
          <w:p w14:paraId="7BDA6DFC" w14:textId="77777777" w:rsidR="00F32F93" w:rsidRDefault="00F32F93" w:rsidP="00D93067"/>
        </w:tc>
        <w:tc>
          <w:tcPr>
            <w:tcW w:w="992" w:type="dxa"/>
          </w:tcPr>
          <w:p w14:paraId="05BA68F8" w14:textId="77777777" w:rsidR="00F32F93" w:rsidRDefault="00F32F93" w:rsidP="00D93067"/>
        </w:tc>
        <w:tc>
          <w:tcPr>
            <w:tcW w:w="1134" w:type="dxa"/>
          </w:tcPr>
          <w:p w14:paraId="5B5999E1" w14:textId="77777777" w:rsidR="00F32F93" w:rsidRDefault="00F32F93" w:rsidP="00D93067"/>
        </w:tc>
        <w:tc>
          <w:tcPr>
            <w:tcW w:w="3964" w:type="dxa"/>
            <w:vMerge/>
          </w:tcPr>
          <w:p w14:paraId="177137E3" w14:textId="77777777" w:rsidR="00F32F93" w:rsidRDefault="00F32F93" w:rsidP="00D93067"/>
        </w:tc>
      </w:tr>
      <w:tr w:rsidR="00F32F93" w14:paraId="7CA91A2B" w14:textId="77777777" w:rsidTr="00D93067">
        <w:tc>
          <w:tcPr>
            <w:tcW w:w="1062" w:type="dxa"/>
          </w:tcPr>
          <w:p w14:paraId="751CA7D1" w14:textId="77777777" w:rsidR="00F32F93" w:rsidRDefault="00F32F93" w:rsidP="00D93067">
            <w:r>
              <w:t>18</w:t>
            </w:r>
          </w:p>
        </w:tc>
        <w:tc>
          <w:tcPr>
            <w:tcW w:w="918" w:type="dxa"/>
          </w:tcPr>
          <w:p w14:paraId="675EFB54" w14:textId="77777777" w:rsidR="00F32F93" w:rsidRDefault="00F32F93" w:rsidP="00D93067"/>
        </w:tc>
        <w:tc>
          <w:tcPr>
            <w:tcW w:w="992" w:type="dxa"/>
          </w:tcPr>
          <w:p w14:paraId="41DCAFD7" w14:textId="77777777" w:rsidR="00F32F93" w:rsidRDefault="00F32F93" w:rsidP="00D93067"/>
        </w:tc>
        <w:tc>
          <w:tcPr>
            <w:tcW w:w="992" w:type="dxa"/>
          </w:tcPr>
          <w:p w14:paraId="4A529B47" w14:textId="77777777" w:rsidR="00F32F93" w:rsidRDefault="00F32F93" w:rsidP="00D93067"/>
        </w:tc>
        <w:tc>
          <w:tcPr>
            <w:tcW w:w="1134" w:type="dxa"/>
          </w:tcPr>
          <w:p w14:paraId="5E1BDA44" w14:textId="77777777" w:rsidR="00F32F93" w:rsidRDefault="00F32F93" w:rsidP="00D93067"/>
        </w:tc>
        <w:tc>
          <w:tcPr>
            <w:tcW w:w="3964" w:type="dxa"/>
            <w:vMerge/>
          </w:tcPr>
          <w:p w14:paraId="6D915CFC" w14:textId="77777777" w:rsidR="00F32F93" w:rsidRDefault="00F32F93" w:rsidP="00D93067"/>
        </w:tc>
      </w:tr>
      <w:tr w:rsidR="00F32F93" w:rsidRPr="00D2432C" w14:paraId="067839CB" w14:textId="77777777" w:rsidTr="00D93067">
        <w:tc>
          <w:tcPr>
            <w:tcW w:w="9062" w:type="dxa"/>
            <w:gridSpan w:val="6"/>
          </w:tcPr>
          <w:p w14:paraId="7E5DCFBD" w14:textId="77777777" w:rsidR="00F32F93" w:rsidRDefault="00F32F93" w:rsidP="00D93067">
            <w:pPr>
              <w:jc w:val="center"/>
            </w:pPr>
          </w:p>
          <w:p w14:paraId="6FF78A0E" w14:textId="77777777" w:rsidR="00F32F93" w:rsidRPr="00D2432C" w:rsidRDefault="00F32F93" w:rsidP="00D93067">
            <w:pPr>
              <w:jc w:val="center"/>
              <w:rPr>
                <w:b/>
              </w:rPr>
            </w:pPr>
            <w:r w:rsidRPr="00D2432C">
              <w:rPr>
                <w:b/>
              </w:rPr>
              <w:t>GÖRÜŞ VE ÖNERİLER</w:t>
            </w:r>
          </w:p>
        </w:tc>
      </w:tr>
      <w:tr w:rsidR="00F32F93" w14:paraId="02E903F9" w14:textId="77777777" w:rsidTr="00D93067">
        <w:tc>
          <w:tcPr>
            <w:tcW w:w="9062" w:type="dxa"/>
            <w:gridSpan w:val="6"/>
          </w:tcPr>
          <w:p w14:paraId="4D4DDA37" w14:textId="77777777" w:rsidR="00F32F93" w:rsidRDefault="00F32F93" w:rsidP="00D93067"/>
          <w:p w14:paraId="3EB95609" w14:textId="77777777" w:rsidR="00F32F93" w:rsidRDefault="00F32F93" w:rsidP="00D93067"/>
          <w:p w14:paraId="672659E1" w14:textId="77777777" w:rsidR="00F32F93" w:rsidRDefault="00F32F93" w:rsidP="00D93067"/>
          <w:p w14:paraId="4552F8EF" w14:textId="77777777" w:rsidR="00F32F93" w:rsidRDefault="00F32F93" w:rsidP="00D93067"/>
          <w:p w14:paraId="1B24CDC1" w14:textId="77777777" w:rsidR="00F32F93" w:rsidRDefault="00F32F93" w:rsidP="00D93067"/>
          <w:p w14:paraId="6DF63249" w14:textId="35412C80" w:rsidR="00F32F93" w:rsidRDefault="00F32F93" w:rsidP="00D93067"/>
          <w:p w14:paraId="20550863" w14:textId="792F884A" w:rsidR="00A17181" w:rsidRDefault="00A17181" w:rsidP="00D93067"/>
          <w:p w14:paraId="2F8C8648" w14:textId="3D083453" w:rsidR="00A17181" w:rsidRDefault="00A17181" w:rsidP="00D93067"/>
          <w:p w14:paraId="7ECC2885" w14:textId="77777777" w:rsidR="00A17181" w:rsidRDefault="00A17181" w:rsidP="00D93067"/>
          <w:p w14:paraId="18F41E2C" w14:textId="77777777" w:rsidR="00F32F93" w:rsidRDefault="00F32F93" w:rsidP="00D93067"/>
          <w:p w14:paraId="68363701" w14:textId="77777777" w:rsidR="00F32F93" w:rsidRDefault="00F32F93" w:rsidP="00D93067"/>
        </w:tc>
      </w:tr>
      <w:tr w:rsidR="00F32F93" w:rsidRPr="00D2432C" w14:paraId="2910369F" w14:textId="77777777" w:rsidTr="00D93067">
        <w:tc>
          <w:tcPr>
            <w:tcW w:w="5098" w:type="dxa"/>
            <w:gridSpan w:val="5"/>
          </w:tcPr>
          <w:p w14:paraId="404A1C6F" w14:textId="77777777" w:rsidR="00F32F93" w:rsidRPr="00D2432C" w:rsidRDefault="00F32F93" w:rsidP="00D93067">
            <w:pPr>
              <w:jc w:val="center"/>
              <w:rPr>
                <w:b/>
              </w:rPr>
            </w:pPr>
            <w:r w:rsidRPr="00D2432C">
              <w:rPr>
                <w:b/>
              </w:rPr>
              <w:t>EKİP SORUMLUSU</w:t>
            </w:r>
          </w:p>
          <w:p w14:paraId="763191E9" w14:textId="77777777" w:rsidR="00F32F93" w:rsidRDefault="00F32F93" w:rsidP="00D93067">
            <w:pPr>
              <w:jc w:val="center"/>
            </w:pPr>
          </w:p>
        </w:tc>
        <w:tc>
          <w:tcPr>
            <w:tcW w:w="3964" w:type="dxa"/>
          </w:tcPr>
          <w:p w14:paraId="66B78257" w14:textId="77777777" w:rsidR="00F32F93" w:rsidRPr="00D2432C" w:rsidRDefault="00F32F93" w:rsidP="00D93067">
            <w:pPr>
              <w:jc w:val="center"/>
              <w:rPr>
                <w:b/>
              </w:rPr>
            </w:pPr>
            <w:r w:rsidRPr="00D2432C">
              <w:rPr>
                <w:b/>
              </w:rPr>
              <w:t>ÇİFTLİK/ ÜNİTE SORUMLUSU</w:t>
            </w:r>
          </w:p>
        </w:tc>
      </w:tr>
      <w:tr w:rsidR="00F32F93" w14:paraId="2B9E2308" w14:textId="77777777" w:rsidTr="00D93067">
        <w:trPr>
          <w:trHeight w:val="547"/>
        </w:trPr>
        <w:tc>
          <w:tcPr>
            <w:tcW w:w="5098" w:type="dxa"/>
            <w:gridSpan w:val="5"/>
          </w:tcPr>
          <w:p w14:paraId="6E0C44A1" w14:textId="77777777" w:rsidR="00F32F93" w:rsidRDefault="00F32F93" w:rsidP="00D93067"/>
        </w:tc>
        <w:tc>
          <w:tcPr>
            <w:tcW w:w="3964" w:type="dxa"/>
          </w:tcPr>
          <w:p w14:paraId="67B1D0A4" w14:textId="77777777" w:rsidR="00F32F93" w:rsidRDefault="00F32F93" w:rsidP="00D93067"/>
        </w:tc>
      </w:tr>
    </w:tbl>
    <w:p w14:paraId="230AAAD1" w14:textId="77777777" w:rsidR="00F231A6" w:rsidRPr="009B7437" w:rsidRDefault="00F231A6" w:rsidP="005F0C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231A6" w:rsidRPr="009B7437" w:rsidSect="005F4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FFB71" w14:textId="77777777" w:rsidR="00082649" w:rsidRDefault="00082649" w:rsidP="009F7BCC">
      <w:pPr>
        <w:spacing w:after="0" w:line="240" w:lineRule="auto"/>
      </w:pPr>
      <w:r>
        <w:separator/>
      </w:r>
    </w:p>
  </w:endnote>
  <w:endnote w:type="continuationSeparator" w:id="0">
    <w:p w14:paraId="6DF2E820" w14:textId="77777777" w:rsidR="00082649" w:rsidRDefault="00082649" w:rsidP="009F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EEFDD" w14:textId="77777777" w:rsidR="00082649" w:rsidRDefault="00082649" w:rsidP="009F7BCC">
      <w:pPr>
        <w:spacing w:after="0" w:line="240" w:lineRule="auto"/>
      </w:pPr>
      <w:r>
        <w:separator/>
      </w:r>
    </w:p>
  </w:footnote>
  <w:footnote w:type="continuationSeparator" w:id="0">
    <w:p w14:paraId="34A6B48A" w14:textId="77777777" w:rsidR="00082649" w:rsidRDefault="00082649" w:rsidP="009F7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1178"/>
    <w:multiLevelType w:val="hybridMultilevel"/>
    <w:tmpl w:val="D9A29E3E"/>
    <w:lvl w:ilvl="0" w:tplc="C6006C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5D82BA4"/>
    <w:multiLevelType w:val="hybridMultilevel"/>
    <w:tmpl w:val="D32A8936"/>
    <w:lvl w:ilvl="0" w:tplc="30FC8B7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0E3B"/>
    <w:multiLevelType w:val="hybridMultilevel"/>
    <w:tmpl w:val="1B2016F2"/>
    <w:lvl w:ilvl="0" w:tplc="0352AC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01C75"/>
    <w:multiLevelType w:val="hybridMultilevel"/>
    <w:tmpl w:val="7CECE320"/>
    <w:lvl w:ilvl="0" w:tplc="EDA45716">
      <w:start w:val="2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97516D"/>
    <w:multiLevelType w:val="hybridMultilevel"/>
    <w:tmpl w:val="E14CB45C"/>
    <w:lvl w:ilvl="0" w:tplc="B566A13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F39DA"/>
    <w:multiLevelType w:val="hybridMultilevel"/>
    <w:tmpl w:val="48AA25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7A"/>
    <w:rsid w:val="00004FA1"/>
    <w:rsid w:val="0001420F"/>
    <w:rsid w:val="00021AA6"/>
    <w:rsid w:val="00030BD4"/>
    <w:rsid w:val="000473BE"/>
    <w:rsid w:val="00050CA6"/>
    <w:rsid w:val="0005381A"/>
    <w:rsid w:val="00054A11"/>
    <w:rsid w:val="000713E5"/>
    <w:rsid w:val="00082649"/>
    <w:rsid w:val="000A424F"/>
    <w:rsid w:val="001019E4"/>
    <w:rsid w:val="0014447A"/>
    <w:rsid w:val="001576D9"/>
    <w:rsid w:val="00162417"/>
    <w:rsid w:val="0016711E"/>
    <w:rsid w:val="00194051"/>
    <w:rsid w:val="00197240"/>
    <w:rsid w:val="001A0450"/>
    <w:rsid w:val="001A15EC"/>
    <w:rsid w:val="001D5FEA"/>
    <w:rsid w:val="001D7D81"/>
    <w:rsid w:val="00213934"/>
    <w:rsid w:val="002629CE"/>
    <w:rsid w:val="00265D58"/>
    <w:rsid w:val="00285A0A"/>
    <w:rsid w:val="00292D0E"/>
    <w:rsid w:val="002A76E8"/>
    <w:rsid w:val="002E4D43"/>
    <w:rsid w:val="002E5BD5"/>
    <w:rsid w:val="00303688"/>
    <w:rsid w:val="00315E3F"/>
    <w:rsid w:val="003347E2"/>
    <w:rsid w:val="003537D1"/>
    <w:rsid w:val="0037199D"/>
    <w:rsid w:val="00391F60"/>
    <w:rsid w:val="00397D41"/>
    <w:rsid w:val="003D2D07"/>
    <w:rsid w:val="003E5B11"/>
    <w:rsid w:val="004035C5"/>
    <w:rsid w:val="004050C0"/>
    <w:rsid w:val="004104A3"/>
    <w:rsid w:val="00412663"/>
    <w:rsid w:val="00460578"/>
    <w:rsid w:val="00464972"/>
    <w:rsid w:val="00472424"/>
    <w:rsid w:val="004B4E1D"/>
    <w:rsid w:val="004D524F"/>
    <w:rsid w:val="004E0F4B"/>
    <w:rsid w:val="004E7849"/>
    <w:rsid w:val="004F0EC9"/>
    <w:rsid w:val="00525438"/>
    <w:rsid w:val="00536EC9"/>
    <w:rsid w:val="00547918"/>
    <w:rsid w:val="00556627"/>
    <w:rsid w:val="005759E5"/>
    <w:rsid w:val="00582651"/>
    <w:rsid w:val="005A1FE2"/>
    <w:rsid w:val="005A6A6E"/>
    <w:rsid w:val="005B25F0"/>
    <w:rsid w:val="005E5F4C"/>
    <w:rsid w:val="005F0CEF"/>
    <w:rsid w:val="005F4E5E"/>
    <w:rsid w:val="00602330"/>
    <w:rsid w:val="0062366E"/>
    <w:rsid w:val="006502DD"/>
    <w:rsid w:val="006569EB"/>
    <w:rsid w:val="00665654"/>
    <w:rsid w:val="00674BD7"/>
    <w:rsid w:val="006A0569"/>
    <w:rsid w:val="006B1020"/>
    <w:rsid w:val="006B1F87"/>
    <w:rsid w:val="006C4C83"/>
    <w:rsid w:val="006E164B"/>
    <w:rsid w:val="006E43C3"/>
    <w:rsid w:val="00711894"/>
    <w:rsid w:val="00715929"/>
    <w:rsid w:val="00724BAA"/>
    <w:rsid w:val="00725630"/>
    <w:rsid w:val="00740662"/>
    <w:rsid w:val="00747AFA"/>
    <w:rsid w:val="00752FF6"/>
    <w:rsid w:val="007555AA"/>
    <w:rsid w:val="00756EC5"/>
    <w:rsid w:val="00793B32"/>
    <w:rsid w:val="007A56C3"/>
    <w:rsid w:val="007B67F4"/>
    <w:rsid w:val="007C254B"/>
    <w:rsid w:val="007C67A9"/>
    <w:rsid w:val="00820AF3"/>
    <w:rsid w:val="008650C2"/>
    <w:rsid w:val="008A11DA"/>
    <w:rsid w:val="008B6970"/>
    <w:rsid w:val="008D0106"/>
    <w:rsid w:val="008E7CA1"/>
    <w:rsid w:val="00915C21"/>
    <w:rsid w:val="00927BCA"/>
    <w:rsid w:val="00930E41"/>
    <w:rsid w:val="00931021"/>
    <w:rsid w:val="00934BB9"/>
    <w:rsid w:val="0094595D"/>
    <w:rsid w:val="00946685"/>
    <w:rsid w:val="00954C1D"/>
    <w:rsid w:val="00954C3C"/>
    <w:rsid w:val="00960889"/>
    <w:rsid w:val="0097438E"/>
    <w:rsid w:val="009B7437"/>
    <w:rsid w:val="009C60DA"/>
    <w:rsid w:val="009F6D16"/>
    <w:rsid w:val="009F7BCC"/>
    <w:rsid w:val="00A17181"/>
    <w:rsid w:val="00A52CB3"/>
    <w:rsid w:val="00A84107"/>
    <w:rsid w:val="00AB776D"/>
    <w:rsid w:val="00AC4DDA"/>
    <w:rsid w:val="00AE49F1"/>
    <w:rsid w:val="00AE5A96"/>
    <w:rsid w:val="00B3077A"/>
    <w:rsid w:val="00B31E45"/>
    <w:rsid w:val="00B626C5"/>
    <w:rsid w:val="00B66E0E"/>
    <w:rsid w:val="00BA14A2"/>
    <w:rsid w:val="00BA5C2C"/>
    <w:rsid w:val="00BB3BA7"/>
    <w:rsid w:val="00BC38BA"/>
    <w:rsid w:val="00BC5B17"/>
    <w:rsid w:val="00BD7E9F"/>
    <w:rsid w:val="00BE34C5"/>
    <w:rsid w:val="00BE6A46"/>
    <w:rsid w:val="00BF2E42"/>
    <w:rsid w:val="00C2414A"/>
    <w:rsid w:val="00C429D8"/>
    <w:rsid w:val="00C444FC"/>
    <w:rsid w:val="00C620B3"/>
    <w:rsid w:val="00C63427"/>
    <w:rsid w:val="00C64114"/>
    <w:rsid w:val="00C924BD"/>
    <w:rsid w:val="00C94E59"/>
    <w:rsid w:val="00CA7731"/>
    <w:rsid w:val="00CB3319"/>
    <w:rsid w:val="00CB7786"/>
    <w:rsid w:val="00CD1180"/>
    <w:rsid w:val="00CF644F"/>
    <w:rsid w:val="00D03238"/>
    <w:rsid w:val="00D34EE4"/>
    <w:rsid w:val="00D42695"/>
    <w:rsid w:val="00D4600C"/>
    <w:rsid w:val="00D56D67"/>
    <w:rsid w:val="00D7542C"/>
    <w:rsid w:val="00D90008"/>
    <w:rsid w:val="00DB0CB2"/>
    <w:rsid w:val="00DB493F"/>
    <w:rsid w:val="00DC6811"/>
    <w:rsid w:val="00DD79B2"/>
    <w:rsid w:val="00E12C28"/>
    <w:rsid w:val="00E40D41"/>
    <w:rsid w:val="00E6178E"/>
    <w:rsid w:val="00E61A7C"/>
    <w:rsid w:val="00E630A3"/>
    <w:rsid w:val="00EC014C"/>
    <w:rsid w:val="00EC2DE5"/>
    <w:rsid w:val="00F01993"/>
    <w:rsid w:val="00F231A6"/>
    <w:rsid w:val="00F326D5"/>
    <w:rsid w:val="00F32F93"/>
    <w:rsid w:val="00F53566"/>
    <w:rsid w:val="00F967EC"/>
    <w:rsid w:val="00FA3F1B"/>
    <w:rsid w:val="00FE052F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5DA2"/>
  <w15:docId w15:val="{A0165488-2046-417B-B413-1D204561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E5E"/>
  </w:style>
  <w:style w:type="paragraph" w:styleId="Balk2">
    <w:name w:val="heading 2"/>
    <w:basedOn w:val="Normal"/>
    <w:next w:val="Normal"/>
    <w:link w:val="Balk2Char"/>
    <w:qFormat/>
    <w:rsid w:val="009B74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2E4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4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CD5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934BB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34BB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34BB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34BB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34BB9"/>
    <w:rPr>
      <w:b/>
      <w:bCs/>
      <w:sz w:val="20"/>
      <w:szCs w:val="20"/>
    </w:rPr>
  </w:style>
  <w:style w:type="paragraph" w:customStyle="1" w:styleId="metin">
    <w:name w:val="metin"/>
    <w:basedOn w:val="Normal"/>
    <w:rsid w:val="0029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9B743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rsid w:val="009B743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9B74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table" w:styleId="TabloKlavuzu">
    <w:name w:val="Table Grid"/>
    <w:basedOn w:val="NormalTablo"/>
    <w:uiPriority w:val="39"/>
    <w:rsid w:val="00F2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7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7BCC"/>
  </w:style>
  <w:style w:type="paragraph" w:styleId="AltBilgi">
    <w:name w:val="footer"/>
    <w:basedOn w:val="Normal"/>
    <w:link w:val="AltBilgiChar"/>
    <w:uiPriority w:val="99"/>
    <w:unhideWhenUsed/>
    <w:rsid w:val="009F7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7BCC"/>
  </w:style>
  <w:style w:type="table" w:customStyle="1" w:styleId="TabloKlavuzu1">
    <w:name w:val="Tablo Kılavuzu1"/>
    <w:basedOn w:val="NormalTablo"/>
    <w:next w:val="TabloKlavuzu"/>
    <w:uiPriority w:val="39"/>
    <w:rsid w:val="00F3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E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A00C-12DC-493A-BFD5-B136E118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1399</Words>
  <Characters>7976</Characters>
  <Application>Microsoft Office Word</Application>
  <DocSecurity>0</DocSecurity>
  <Lines>66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 Yard</dc:creator>
  <cp:keywords/>
  <dc:description/>
  <cp:lastModifiedBy>yeni</cp:lastModifiedBy>
  <cp:revision>36</cp:revision>
  <cp:lastPrinted>2024-12-09T06:34:00Z</cp:lastPrinted>
  <dcterms:created xsi:type="dcterms:W3CDTF">2022-09-05T14:11:00Z</dcterms:created>
  <dcterms:modified xsi:type="dcterms:W3CDTF">2026-02-18T07:26:00Z</dcterms:modified>
</cp:coreProperties>
</file>