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923" w:type="dxa"/>
        <w:tblInd w:w="-34" w:type="dxa"/>
        <w:tblLook w:val="04A0" w:firstRow="1" w:lastRow="0" w:firstColumn="1" w:lastColumn="0" w:noHBand="0" w:noVBand="1"/>
      </w:tblPr>
      <w:tblGrid>
        <w:gridCol w:w="1418"/>
        <w:gridCol w:w="5132"/>
        <w:gridCol w:w="3373"/>
      </w:tblGrid>
      <w:tr w:rsidR="00CC6C8B" w:rsidTr="00A00F8E">
        <w:trPr>
          <w:trHeight w:val="416"/>
        </w:trPr>
        <w:tc>
          <w:tcPr>
            <w:tcW w:w="1418" w:type="dxa"/>
            <w:vMerge w:val="restart"/>
          </w:tcPr>
          <w:p w:rsidR="00CC6C8B" w:rsidRDefault="00F4282C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82C">
              <w:rPr>
                <w:rFonts w:ascii="Calibri" w:eastAsia="Calibri" w:hAnsi="Calibri" w:cs="Times New Roman"/>
                <w:noProof/>
                <w:lang w:eastAsia="tr-TR"/>
              </w:rPr>
              <w:drawing>
                <wp:anchor distT="0" distB="0" distL="114300" distR="114300" simplePos="0" relativeHeight="251748352" behindDoc="1" locked="0" layoutInCell="1" allowOverlap="1" wp14:anchorId="2ABB26FD" wp14:editId="68D3805D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81915</wp:posOffset>
                  </wp:positionV>
                  <wp:extent cx="819150" cy="847725"/>
                  <wp:effectExtent l="0" t="0" r="0" b="9525"/>
                  <wp:wrapNone/>
                  <wp:docPr id="15" name="Resim 1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2" w:type="dxa"/>
            <w:vMerge w:val="restart"/>
            <w:vAlign w:val="center"/>
          </w:tcPr>
          <w:p w:rsidR="00CC6C8B" w:rsidRPr="00A00F8E" w:rsidRDefault="00E719B3" w:rsidP="005108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0F8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PERSONEL DAİRE BAŞKANLIĞI TAHAKKUK ŞUBE MÜDÜRLÜĞÜ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00F8E" w:rsidRDefault="000F575A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Kodu: </w:t>
            </w:r>
            <w:r w:rsidR="00A00F8E" w:rsidRPr="00A00F8E">
              <w:rPr>
                <w:rFonts w:ascii="Times New Roman" w:hAnsi="Times New Roman" w:cs="Times New Roman"/>
                <w:sz w:val="24"/>
                <w:szCs w:val="24"/>
              </w:rPr>
              <w:t>PDB-İA-028</w:t>
            </w:r>
          </w:p>
        </w:tc>
      </w:tr>
      <w:tr w:rsidR="00CC6C8B" w:rsidTr="00A00F8E">
        <w:trPr>
          <w:trHeight w:val="566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A00F8E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00F8E" w:rsidRDefault="00CC6C8B" w:rsidP="00E719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Yürürlük Tarihi: </w:t>
            </w:r>
            <w:r w:rsidR="00A00F8E" w:rsidRPr="00A00F8E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</w:tr>
      <w:tr w:rsidR="00CC6C8B" w:rsidTr="00A00F8E">
        <w:trPr>
          <w:trHeight w:val="545"/>
        </w:trPr>
        <w:tc>
          <w:tcPr>
            <w:tcW w:w="1418" w:type="dxa"/>
            <w:vMerge/>
          </w:tcPr>
          <w:p w:rsidR="00CC6C8B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CC6C8B" w:rsidRPr="00A00F8E" w:rsidRDefault="00CC6C8B" w:rsidP="00CC6C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8B" w:rsidRPr="00A00F8E" w:rsidRDefault="00F4282C" w:rsidP="00CC6C8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F8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0F575A" w:rsidRPr="00A00F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evizyon Tarihi/No: </w:t>
            </w:r>
            <w:bookmarkStart w:id="0" w:name="_GoBack"/>
            <w:r w:rsidR="00A00F8E" w:rsidRPr="00A00F8E">
              <w:rPr>
                <w:rFonts w:ascii="Times New Roman" w:hAnsi="Times New Roman" w:cs="Times New Roman"/>
                <w:sz w:val="24"/>
                <w:szCs w:val="24"/>
              </w:rPr>
              <w:t>00/00</w:t>
            </w:r>
            <w:bookmarkEnd w:id="0"/>
          </w:p>
        </w:tc>
      </w:tr>
    </w:tbl>
    <w:p w:rsidR="004A6673" w:rsidRDefault="00776F82" w:rsidP="00BD0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D30F773" wp14:editId="4A91BC76">
                <wp:simplePos x="0" y="0"/>
                <wp:positionH relativeFrom="margin">
                  <wp:posOffset>-88596</wp:posOffset>
                </wp:positionH>
                <wp:positionV relativeFrom="paragraph">
                  <wp:posOffset>180367</wp:posOffset>
                </wp:positionV>
                <wp:extent cx="6274435" cy="8886825"/>
                <wp:effectExtent l="0" t="0" r="12065" b="28575"/>
                <wp:wrapNone/>
                <wp:docPr id="29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88868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ECD" w:rsidRDefault="00750896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75089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t>NAKİL SÜRECİ</w:t>
                            </w: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</w:pP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B0E" w:rsidRDefault="00D20B0E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089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>
                                  <wp:extent cx="171450" cy="419100"/>
                                  <wp:effectExtent l="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5089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3E7FE8D8" wp14:editId="4C148CE5">
                                  <wp:extent cx="171450" cy="4191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D20B0E" w:rsidRDefault="00D20B0E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50896" w:rsidRDefault="00750896" w:rsidP="0075089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AA6" w:rsidRDefault="00E51AA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AA6" w:rsidRDefault="00E51AA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AA6" w:rsidRDefault="00E51AA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AA6" w:rsidRDefault="00E51AA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E51AA6" w:rsidRDefault="00E51AA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750896" w:rsidRDefault="00750896" w:rsidP="00E51AA6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51AA6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Not: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- 657 Sayılı Devlet Memurları Kanun</w:t>
                            </w:r>
                          </w:p>
                          <w:p w:rsidR="00750896" w:rsidRDefault="00750896" w:rsidP="00E51A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5510 Sayılı Kanun</w:t>
                            </w:r>
                          </w:p>
                          <w:p w:rsidR="00750896" w:rsidRDefault="00E51AA6" w:rsidP="00E51A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Merkezi Yönetim Harcama Belgeleri Yönetmeliği</w:t>
                            </w:r>
                          </w:p>
                          <w:p w:rsidR="00E51AA6" w:rsidRDefault="00E51AA6" w:rsidP="00E51A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Göreve Başlama Yazısı</w:t>
                            </w:r>
                          </w:p>
                          <w:p w:rsidR="00E51AA6" w:rsidRPr="00750896" w:rsidRDefault="00E51AA6" w:rsidP="00E51AA6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İşe Giriş Bildirgesi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D30F77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7pt;margin-top:14.2pt;width:494.05pt;height:699.75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6XLJQIAACMEAAAOAAAAZHJzL2Uyb0RvYy54bWysU9Fu2yAUfZ+0f0C8L3bcJE2sOFWXrtO0&#10;dpvU7QMwxjEacBmQ2OnX74LTNNrepvkBge/l3HPPPaxvBq3IQTgvwVR0OskpEYZDI82uoj++379b&#10;UuIDMw1TYERFj8LTm83bN+velqKADlQjHEEQ48veVrQLwZZZ5nknNPMTsMJgsAWnWcCj22WNYz2i&#10;a5UVeb7IenCNdcCF9/j3bgzSTcJvW8HD17b1IhBVUeQW0urSWsc126xZuXPMdpKfaLB/YKGZNFj0&#10;DHXHAiN7J/+C0pI78NCGCQedQdtKLlIP2M00/6Obp45ZkXpBcbw9y+T/Hyz/cvjmiGwqWqyuKDFM&#10;45AeRZCGfN6Hvd+TImrUW19i6pPF5DC8hwFnnfr19gH4T08MbDtmduLWOeg7wRrkOI03s4urI46P&#10;IHX/CA2WYvsACWhonY4CoiQE0XFWx/N8xBAIx5+L4no2u5pTwjG2XC4Xy2KearDy5bp1PnwUoEnc&#10;VNShARI8Ozz4EOmw8iUlVjNwL5VKJlCG9Mh5lc/zsTNQsonRmOfdrt4qRw4s+ih9p8L+Mk3LgG5W&#10;UiO9cxIrox4fTJPKBCbVuEcqypwEipqM6oShHjAxqlZDc0SpHIyuxVeGmw7cMyU9Orai/teeOUGJ&#10;+mRQ7tV0NosWT4fZ/LrAg7uM1JcRZjhCVTRQMm63IT2LUZVbHEsrk2CvTE5c0YlJx9OriVa/PKes&#10;17e9+Q0AAP//AwBQSwMEFAAGAAgAAAAhAP8uC8fiAAAACwEAAA8AAABkcnMvZG93bnJldi54bWxM&#10;j8FOwzAQRO9I/IO1SNxaJ1FEmxCnQoheUDmQFglubrzEgdhObbcNf8/2BMfVPs28qVaTGdgJfeid&#10;FZDOE2BoW6d62wnYbdezJbAQpVVycBYF/GCAVX19VclSubN9xVMTO0YhNpRSgI5xLDkPrUYjw9yN&#10;aOn36byRkU7fceXlmcLNwLMkueNG9pYatBzxUWP73RyNgLV/avpdqv2h2Dy/fxzeti/j5kuI25vp&#10;4R5YxCn+wXDRJ3WoyWnvjlYFNgiYpTltiQKyZQ6MgGKRp8D2RObZogBeV/z/hvoXAAD//wMAUEsB&#10;Ai0AFAAGAAgAAAAhALaDOJL+AAAA4QEAABMAAAAAAAAAAAAAAAAAAAAAAFtDb250ZW50X1R5cGVz&#10;XS54bWxQSwECLQAUAAYACAAAACEAOP0h/9YAAACUAQAACwAAAAAAAAAAAAAAAAAvAQAAX3JlbHMv&#10;LnJlbHNQSwECLQAUAAYACAAAACEAIR+lyyUCAAAjBAAADgAAAAAAAAAAAAAAAAAuAgAAZHJzL2Uy&#10;b0RvYy54bWxQSwECLQAUAAYACAAAACEA/y4Lx+IAAAALAQAADwAAAAAAAAAAAAAAAAB/BAAAZHJz&#10;L2Rvd25yZXYueG1sUEsFBgAAAAAEAAQA8wAAAI4FAAAAAA==&#10;" filled="f" strokeweight="1.5pt">
                <v:textbox>
                  <w:txbxContent>
                    <w:p w:rsidR="00FD3ECD" w:rsidRDefault="00750896" w:rsidP="00750896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</w:pPr>
                      <w:r w:rsidRPr="0075089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  <w:t>NAKİL SÜRECİ</w:t>
                      </w: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</w:pP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</w:pPr>
                    </w:p>
                    <w:p w:rsidR="00750896" w:rsidRDefault="00750896" w:rsidP="0075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75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B0E" w:rsidRDefault="00D20B0E" w:rsidP="0075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75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089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>
                            <wp:extent cx="171450" cy="419100"/>
                            <wp:effectExtent l="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75089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5089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3E7FE8D8" wp14:editId="4C148CE5">
                            <wp:extent cx="171450" cy="4191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D20B0E" w:rsidRDefault="00D20B0E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750896" w:rsidRDefault="00750896" w:rsidP="00750896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AA6" w:rsidRDefault="00E51AA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AA6" w:rsidRDefault="00E51AA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AA6" w:rsidRDefault="00E51AA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AA6" w:rsidRDefault="00E51AA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E51AA6" w:rsidRDefault="00E51AA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750896" w:rsidRDefault="00750896" w:rsidP="00E51AA6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51AA6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Not: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- 657 Sayılı Devlet Memurları Kanun</w:t>
                      </w:r>
                    </w:p>
                    <w:p w:rsidR="00750896" w:rsidRDefault="00750896" w:rsidP="00E51A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5510 Sayılı Kanun</w:t>
                      </w:r>
                    </w:p>
                    <w:p w:rsidR="00750896" w:rsidRDefault="00E51AA6" w:rsidP="00E51A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Merkezi Yönetim Harcama Belgeleri Yönetmeliği</w:t>
                      </w:r>
                    </w:p>
                    <w:p w:rsidR="00E51AA6" w:rsidRDefault="00E51AA6" w:rsidP="00E51A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Göreve Başlama Yazısı</w:t>
                      </w:r>
                    </w:p>
                    <w:p w:rsidR="00E51AA6" w:rsidRPr="00750896" w:rsidRDefault="00E51AA6" w:rsidP="00E51AA6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İşe Giriş Bildirgesi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D0783" w:rsidRDefault="00D20B0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C444CE" wp14:editId="5B907B36">
                <wp:simplePos x="0" y="0"/>
                <wp:positionH relativeFrom="margin">
                  <wp:align>left</wp:align>
                </wp:positionH>
                <wp:positionV relativeFrom="paragraph">
                  <wp:posOffset>1584960</wp:posOffset>
                </wp:positionV>
                <wp:extent cx="6038850" cy="57150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0E" w:rsidRDefault="00D20B0E" w:rsidP="00D20B0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Naklen gelen personelin maaş bilgileri KBS sistemi üzerinden naklen gelen olarak giriş yapılır. Ayın 1 ile 8’i arasından maaş belgeleri düzenlenir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43C444CE" id="Yuvarlatılmış Dikdörtgen 3" o:spid="_x0000_s1027" style="position:absolute;margin-left:0;margin-top:124.8pt;width:475.5pt;height:45pt;z-index:2517514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cw9lwIAAGMFAAAOAAAAZHJzL2Uyb0RvYy54bWysVM1O20AQvlfqO6z2XmwnhNIIB0UgqkoI&#10;EFChHjfr3djq/nV2Eyd9mT4Dl75A6Xt1du0YRFErVb3YMzsz3/zP0fFGK7IW4BtrSlrs5ZQIw23V&#10;mGVJP96evTmkxAdmKqasESXdCk+PZ69fHbVuKka2tqoSQBDE+GnrSlqH4KZZ5nktNPN71gmDQmlB&#10;s4AsLLMKWIvoWmWjPD/IWguVA8uF9/h62gnpLOFLKXi4lNKLQFRJMbaQvpC+i/jNZkdsugTm6ob3&#10;YbB/iEKzxqDTAeqUBUZW0PwGpRsO1lsZ9rjVmZWy4SLlgNkU+bNsbmrmRMoFi+PdUCb//2D5xfoK&#10;SFOVdEyJYRpb9Gm1ZqBYeLhX+uH+5zdy2nyufnyHsBSGjGPFWuenaHjjrqDnPJIx/Y0EHf+YGNmk&#10;Km+HKotNIBwfD/Lx4eEEm8FRNnlbTPLUhuzR2oEP74XVJBIlBbsy1TW2MlWYrc99QLeov9NDJobU&#10;BZGosFUixqHMtZCYHrodJes0WOJEAVkzHAnGuTBh3IlqVonuGUMaghoskssEGJFlo9SAXfwJu4u1&#10;14+mIs3lYJz/3XiwSJ6tCYOxboyFlwBUKGKrsEqy098VqStNrFLYLDap9UkzvixstcVxANvtiXf8&#10;rMEWnDMfrhjgYmDXcNnDJX6ksm1JbU9RUlv4+tJ71Md5RSklLS5aSf2XFQNBifpgcJLfFfv7cTMT&#10;sz95O0IGnkoWTyVmpU8sNq7As+J4IqN+UDtSgtV3eBPm0SuKmOHou6Q8wI45Cd0BwKvCxXye1HAb&#10;HQvn5sbxCB7rHKfrdnPHwPVzGHCCL+xuKdn02SR2utHS2PkqWNmkMX2sa98B3OTUl/7qxFPxlE9a&#10;j7dx9gsAAP//AwBQSwMEFAAGAAgAAAAhAFGnUc7eAAAACAEAAA8AAABkcnMvZG93bnJldi54bWxM&#10;j0FPg0AQhe8m/ofNmHizC6WSFhkabdJ68tBq0nibwgpEdhbZbcF/73jS47z38uZ7+XqynbqYwbeO&#10;EeJZBMpw6aqWa4S31+3dEpQPxBV1jg3Ct/GwLq6vcsoqN/LeXA6hVlLCPiOEJoQ+09qXjbHkZ643&#10;LN6HGywFOYdaVwONUm47PY+iVFtqWT401JtNY8rPw9ki7OKnr/eR0mizfdFLpufjcbdIEG9vpscH&#10;UMFM4S8Mv/iCDoUwndyZK686BBkSEOaLVQpK7NV9LMoJIUlE0UWu/w8ofgAAAP//AwBQSwECLQAU&#10;AAYACAAAACEAtoM4kv4AAADhAQAAEwAAAAAAAAAAAAAAAAAAAAAAW0NvbnRlbnRfVHlwZXNdLnht&#10;bFBLAQItABQABgAIAAAAIQA4/SH/1gAAAJQBAAALAAAAAAAAAAAAAAAAAC8BAABfcmVscy8ucmVs&#10;c1BLAQItABQABgAIAAAAIQBA1cw9lwIAAGMFAAAOAAAAAAAAAAAAAAAAAC4CAABkcnMvZTJvRG9j&#10;LnhtbFBLAQItABQABgAIAAAAIQBRp1HO3gAAAAgBAAAPAAAAAAAAAAAAAAAAAPEEAABkcnMvZG93&#10;bnJldi54bWxQSwUGAAAAAAQABADzAAAA/AUAAAAA&#10;" fillcolor="#9bbb59 [3206]" strokecolor="#4e6128 [1606]" strokeweight="2pt">
                <v:textbox>
                  <w:txbxContent>
                    <w:p w:rsidR="00D20B0E" w:rsidRDefault="00D20B0E" w:rsidP="00D20B0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Naklen gelen personelin maaş bilgileri KBS sistemi üzerinden naklen gelen olarak giriş yapılır. Ayın 1 ile 8’i arasından maaş belgeleri düzenlenir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3C5145" wp14:editId="51068075">
                <wp:simplePos x="0" y="0"/>
                <wp:positionH relativeFrom="column">
                  <wp:posOffset>90170</wp:posOffset>
                </wp:positionH>
                <wp:positionV relativeFrom="paragraph">
                  <wp:posOffset>4423410</wp:posOffset>
                </wp:positionV>
                <wp:extent cx="5943600" cy="666750"/>
                <wp:effectExtent l="0" t="0" r="19050" b="19050"/>
                <wp:wrapNone/>
                <wp:docPr id="7" name="Yuvarlatılmış 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0E" w:rsidRDefault="00D20B0E" w:rsidP="00D20B0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İşe başlama yazısı SGK işe giriş bildirgesi, Personel Nakil Bildirimi, atama onayının birer sureti maaş mutemedine teslim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1C3C5145" id="Yuvarlatılmış Dikdörtgen 7" o:spid="_x0000_s1028" style="position:absolute;margin-left:7.1pt;margin-top:348.3pt;width:468pt;height:5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jTmwIAAGMFAAAOAAAAZHJzL2Uyb0RvYy54bWysVM1uEzEQviPxDpbvdDdpfmjUTRW1KkKq&#10;StUWVRwdr51d4T/GTrLhZXiGXngBynsx9m62ValAQuzBO+OZ+cbze3zSaEU2AnxtTUEHBzklwnBb&#10;1mZV0I+352/eUuIDMyVT1oiC7oSnJ/PXr463biaGtrKqFEAQxPjZ1hW0CsHNsszzSmjmD6wTBoXS&#10;gmYBWVhlJbAtomuVDfN8km0tlA4sF97j7VkrpPOEL6Xg4YOUXgSiCopvC+mEdC7jmc2P2WwFzFU1&#10;757B/uEVmtUGnfZQZywwsob6Nyhdc7DeynDArc6slDUXKQaMZpA/i+amYk6kWDA53vVp8v8Pll9u&#10;roDUZUGnlBimsUSf1hsGioWHe6Uf7n9+I2f15/LHdwgrYcg0Zmzr/AwNb9wVdJxHMobfSNDxj4GR&#10;JmV512dZNIFwvBwfjQ4nORaDo2wymUzHqQzZo7UDH94Jq0kkCgp2bcprLGXKMNtc+IBuUX+vh0x8&#10;UvuIRIWdEvEdylwLieGh22GyTo0lThWQDcOWYJwLEw5bUcVK0V6Pc/xipOikt0hcAozIslaqxx78&#10;CbuF6fSjqUh92RvnfzfuLZJna0JvrGtj4SUAFQZdALLV3yepTU3MUmiWTSr9cF/UpS132A5g2znx&#10;jp/XWIIL5sMVAxwMrBoOe/iAh1R2W1DbUZRUFr6+dB/1sV9RSskWB62g/suagaBEvTfYyUeD0ShO&#10;ZmJG4+kQGXgqWT6VmLU+tVi4Aa4VxxMZ9YPakxKsvsOdsIheUcQMR98F5QH2zGloFwBuFS4Wi6SG&#10;0+hYuDA3jkfwmOfYXbfNHQPX9WHADr60+6Fks2ed2OpGS2MX62Blndo0ZrrNa1cBnOTUSt3Wiavi&#10;KZ+0Hnfj/BcAAAD//wMAUEsDBBQABgAIAAAAIQBXCzCX3wAAAAoBAAAPAAAAZHJzL2Rvd25yZXYu&#10;eG1sTI/BTsMwDIbvSLxDZCRuLOkYUdc1nWDSxokDA2nazWtDW9E4pcnW8vaYExx/+9Pvz/l6cp24&#10;2CG0ngwkMwXCUumrlmoD72/buxREiEgVdp6sgW8bYF1cX+WYVX6kV3vZx1pwCYUMDTQx9pmUoWys&#10;wzDzvSXeffjBYeQ41LIacORy18m5Ulo6bIkvNNjbTWPLz/3ZGdglT1/HEbXabF9kSvh8OOwW98bc&#10;3kyPKxDRTvEPhl99VoeCnU7+TFUQHefFnEkDeqk1CAaWD4onJwOpSjTIIpf/Xyh+AAAA//8DAFBL&#10;AQItABQABgAIAAAAIQC2gziS/gAAAOEBAAATAAAAAAAAAAAAAAAAAAAAAABbQ29udGVudF9UeXBl&#10;c10ueG1sUEsBAi0AFAAGAAgAAAAhADj9If/WAAAAlAEAAAsAAAAAAAAAAAAAAAAALwEAAF9yZWxz&#10;Ly5yZWxzUEsBAi0AFAAGAAgAAAAhAFH3mNObAgAAYwUAAA4AAAAAAAAAAAAAAAAALgIAAGRycy9l&#10;Mm9Eb2MueG1sUEsBAi0AFAAGAAgAAAAhAFcLMJffAAAACgEAAA8AAAAAAAAAAAAAAAAA9QQAAGRy&#10;cy9kb3ducmV2LnhtbFBLBQYAAAAABAAEAPMAAAABBgAAAAA=&#10;" fillcolor="#9bbb59 [3206]" strokecolor="#4e6128 [1606]" strokeweight="2pt">
                <v:textbox>
                  <w:txbxContent>
                    <w:p w:rsidR="00D20B0E" w:rsidRDefault="00D20B0E" w:rsidP="00D20B0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İşe başlama yazısı SGK işe giriş bildirgesi, Personel Nakil</w:t>
                      </w: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Bildirimi, atama onayının birer sureti maaş mutemedine teslim edilir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17AF1C8" wp14:editId="649A40FF">
                <wp:simplePos x="0" y="0"/>
                <wp:positionH relativeFrom="column">
                  <wp:posOffset>109221</wp:posOffset>
                </wp:positionH>
                <wp:positionV relativeFrom="paragraph">
                  <wp:posOffset>3080385</wp:posOffset>
                </wp:positionV>
                <wp:extent cx="5962650" cy="581025"/>
                <wp:effectExtent l="0" t="0" r="19050" b="28575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0E" w:rsidRDefault="00D20B0E" w:rsidP="00D20B0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SGK sistemi üzerinden 10 gün içerisinde işe giriş belgesi işlemi gerçekleştirilir. İşe başlama yazısı yazılarak bir sureti Personel Daire Başkanlığı’na gönderilir.</w:t>
                            </w:r>
                          </w:p>
                          <w:p w:rsidR="00D20B0E" w:rsidRDefault="00D20B0E" w:rsidP="00D20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017AF1C8" id="Yuvarlatılmış Dikdörtgen 6" o:spid="_x0000_s1029" style="position:absolute;margin-left:8.6pt;margin-top:242.55pt;width:469.5pt;height:45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taNmAIAAGMFAAAOAAAAZHJzL2Uyb0RvYy54bWysVM1O3DAQvlfqO1i+l2wWdgsrsmgFoqqE&#10;KAIq1KPXsTdR/dexd5Pty/QZuPQFSt+rYycbEEWtVDUHZ8Yz83n+j09archGgK+tKWi+N6JEGG7L&#10;2qwK+vH2/M0hJT4wUzJljSjoVnh6Mn/96rhxMzG2lVWlAIIgxs8aV9AqBDfLMs8roZnfs04YFEoL&#10;mgVkYZWVwBpE1yobj0bTrLFQOrBceI+3Z52QzhO+lIKHD1J6EYgqKPoW0gnpXMYzmx+z2QqYq2re&#10;u8H+wQvNaoOPDlBnLDCyhvo3KF1zsN7KsMetzqyUNRcpBowmHz2L5qZiTqRYMDneDWny/w+WX26u&#10;gNRlQaeUGKaxRJ/WGwaKhYd7pR/uf34jZ/Xn8sd3CCthyDRmrHF+hoY37gp6ziMZw28l6PjHwEib&#10;srwdsizaQDheTo6m4+kEi8FRNjnMR+NJBM0erR348E5YTSJRULBrU15jKVOG2ebCh05/p4fG0aXO&#10;iUSFrRLRD2WuhcTw8Nlxsk6NJU4VkA3DlmCcCxP2O1HFStFdT0b49U4NFsnFBBiRZa3UgJ3/Cbvz&#10;tdePpiL15WA8+rvxYJFetiYMxro2Fl4CUCHvA5Cd/i5JXWpilkK7bFPp96NmvFnacovtALabE+/4&#10;eY0luGA+XDHAwcCq4bCHD3hIZZuC2p6ipLLw9aX7qI/9ilJKGhy0gvovawaCEvXeYCcf5QcHcTIT&#10;czB5O0YGnkqWTyVmrU8tFi7HteJ4IqN+UDtSgtV3uBMW8VUUMcPx7YLyADvmNHQLALcKF4tFUsNp&#10;dCxcmBvHI3jMc+yu2/aOgev7MGAHX9rdULLZs07sdKOlsYt1sLJObfqY174COMmplfqtE1fFUz5p&#10;Pe7G+S8AAAD//wMAUEsDBBQABgAIAAAAIQC0dxh14AAAAAoBAAAPAAAAZHJzL2Rvd25yZXYueG1s&#10;TI/BTsMwDIbvSLxDZCRuLO1Yu1KaTjBp48SBMWnazWtCW9E4pcnW8vaYExx/+9Pvz8Vqsp24mMG3&#10;jhTEswiEocrplmoF+/fNXQbCBySNnSOj4Nt4WJXXVwXm2o30Zi67UAsuIZ+jgiaEPpfSV42x6Geu&#10;N8S7DzdYDByHWuoBRy63nZxHUSottsQXGuzNujHV5+5sFWzj56/jiGm03rzKjPDlcNgu7pW6vZme&#10;HkEEM4U/GH71WR1Kdjq5M2kvOs7LOZMKFlkSg2DgIUl5clKQLNMUZFnI/y+UPwAAAP//AwBQSwEC&#10;LQAUAAYACAAAACEAtoM4kv4AAADhAQAAEwAAAAAAAAAAAAAAAAAAAAAAW0NvbnRlbnRfVHlwZXNd&#10;LnhtbFBLAQItABQABgAIAAAAIQA4/SH/1gAAAJQBAAALAAAAAAAAAAAAAAAAAC8BAABfcmVscy8u&#10;cmVsc1BLAQItABQABgAIAAAAIQB9btaNmAIAAGMFAAAOAAAAAAAAAAAAAAAAAC4CAABkcnMvZTJv&#10;RG9jLnhtbFBLAQItABQABgAIAAAAIQC0dxh14AAAAAoBAAAPAAAAAAAAAAAAAAAAAPIEAABkcnMv&#10;ZG93bnJldi54bWxQSwUGAAAAAAQABADzAAAA/wUAAAAA&#10;" fillcolor="#9bbb59 [3206]" strokecolor="#4e6128 [1606]" strokeweight="2pt">
                <v:textbox>
                  <w:txbxContent>
                    <w:p w:rsidR="00D20B0E" w:rsidRDefault="00D20B0E" w:rsidP="00D20B0E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SGK sistemi üzerinden 10 gün içerisinde işe giriş belgesi işlemi gerçekleştirilir. İşe başlama yazısı yazılarak bir sureti Personel Daire Başkanlığı’na gönderilir.</w:t>
                      </w:r>
                    </w:p>
                    <w:p w:rsidR="00D20B0E" w:rsidRDefault="00D20B0E" w:rsidP="00D20B0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8AFE421" wp14:editId="4ECF9E2E">
                <wp:simplePos x="0" y="0"/>
                <wp:positionH relativeFrom="margin">
                  <wp:posOffset>42545</wp:posOffset>
                </wp:positionH>
                <wp:positionV relativeFrom="paragraph">
                  <wp:posOffset>337185</wp:posOffset>
                </wp:positionV>
                <wp:extent cx="6000750" cy="50482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0B0E" w:rsidRPr="00750896" w:rsidRDefault="00D20B0E" w:rsidP="00D20B0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</w:pPr>
                            <w:r w:rsidRPr="00750896">
                              <w:rPr>
                                <w:rFonts w:ascii="Times New Roman" w:hAnsi="Times New Roman" w:cs="Times New Roman"/>
                                <w:noProof/>
                                <w:lang w:eastAsia="tr-TR"/>
                              </w:rPr>
                              <w:t>Rektörlük Makamı tarafından atanması yapılan personelin kurumda getirdiği Personel nakil bildirimi ile birlikte işe başlama yazısı yazılır. Personelden kurum ile anlaşmalı bankaya hesap açtırması istenir.</w:t>
                            </w:r>
                          </w:p>
                          <w:p w:rsidR="00D20B0E" w:rsidRDefault="00D20B0E" w:rsidP="00D20B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w14:anchorId="38AFE421" id="Yuvarlatılmış Dikdörtgen 1" o:spid="_x0000_s1030" style="position:absolute;margin-left:3.35pt;margin-top:26.55pt;width:472.5pt;height:39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+LmgIAAGMFAAAOAAAAZHJzL2Uyb0RvYy54bWysVM1O3DAQvlfqO1i+l2S3u0BXZNEKRFUJ&#10;AQIq1KPXsTdR/dexd5Pty/QZuPQFSt+rYycbEEWtVPWSeDwzn+fnmzk6brUiGwG+tqago72cEmG4&#10;LWuzKujH27M3h5T4wEzJlDWioFvh6fH89aujxs3E2FZWlQIIghg/a1xBqxDcLMs8r4Rmfs86YVAp&#10;LWgWUIRVVgJrEF2rbJzn+1ljoXRgufAeb087JZ0nfCkFD5dSehGIKijGFtIX0ncZv9n8iM1WwFxV&#10;8z4M9g9RaFYbfHSAOmWBkTXUv0HpmoP1VoY9bnVmpay5SDlgNqP8WTY3FXMi5YLF8W4ok/9/sPxi&#10;cwWkLrF3lBimsUWf1hsGioWHe6Uf7n9+I6f15/LHdwgrYcgoVqxxfoaON+4KesnjMabfStDxj4mR&#10;NlV5O1RZtIFwvNzP8/xgis3gqJvmk8PxNIJmj94OfHgvrCbxUFCwa1NeYytThdnm3IfOfmeHzjGk&#10;Loh0ClslYhzKXAuJ6eGz4+SdiCVOFJANQ0owzoUJbztVxUrRXU8xxMQNDGrwSCEmwIgsa6UG7NGf&#10;sLtYe/voKhIvB+f8786DR3rZmjA469pYeAlAhdQqTEB29rsidaWJVQrtsk2tn+yaurTlFukAtpsT&#10;7/hZjS04Zz5cMcDBwK7hsIdL/Ehlm4La/kRJZeHrS/fRHvmKWkoaHLSC+i9rBoIS9cEgk9+NJpM4&#10;mUmYTA/GKMBTzfKpxqz1icXGIVsxunSM9kHtjhKsvsOdsIivoooZjm8XlAfYCSehWwC4VbhYLJIZ&#10;TqNj4dzcOB7BY50ju27bOwau52FABl/Y3VCy2TMmdrbR09jFOlhZJ5rGSnd17TuAk5yo1G+duCqe&#10;ysnqcTfOfwEAAP//AwBQSwMEFAAGAAgAAAAhAK5i9BfeAAAACAEAAA8AAABkcnMvZG93bnJldi54&#10;bWxMj8FOg0AQhu8mvsNmTLzZhWKxIkujTVpPPVhNGm9TGIHIziK7Lfj2jic9zvxf/vkmX022U2ca&#10;fOvYQDyLQBGXrmq5NvD2urlZgvIBucLOMRn4Jg+r4vIix6xyI7/QeR9qJSXsMzTQhNBnWvuyIYt+&#10;5npiyT7cYDHIONS6GnCUctvpeRSl2mLLcqHBntYNlZ/7kzWwjZ++3kdMo/Vmp5eMz4fD9jYx5vpq&#10;enwAFWgKfzD86os6FOJ0dCeuvOoMpHcCGlgkMSiJ7xexLI7CJfMUdJHr/w8UPwAAAP//AwBQSwEC&#10;LQAUAAYACAAAACEAtoM4kv4AAADhAQAAEwAAAAAAAAAAAAAAAAAAAAAAW0NvbnRlbnRfVHlwZXNd&#10;LnhtbFBLAQItABQABgAIAAAAIQA4/SH/1gAAAJQBAAALAAAAAAAAAAAAAAAAAC8BAABfcmVscy8u&#10;cmVsc1BLAQItABQABgAIAAAAIQC5SR+LmgIAAGMFAAAOAAAAAAAAAAAAAAAAAC4CAABkcnMvZTJv&#10;RG9jLnhtbFBLAQItABQABgAIAAAAIQCuYvQX3gAAAAgBAAAPAAAAAAAAAAAAAAAAAPQEAABkcnMv&#10;ZG93bnJldi54bWxQSwUGAAAAAAQABADzAAAA/wUAAAAA&#10;" fillcolor="#9bbb59 [3206]" strokecolor="#4e6128 [1606]" strokeweight="2pt">
                <v:textbox>
                  <w:txbxContent>
                    <w:p w:rsidR="00D20B0E" w:rsidRPr="00750896" w:rsidRDefault="00D20B0E" w:rsidP="00D20B0E">
                      <w:pPr>
                        <w:jc w:val="both"/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</w:pPr>
                      <w:r w:rsidRPr="00750896">
                        <w:rPr>
                          <w:rFonts w:ascii="Times New Roman" w:hAnsi="Times New Roman" w:cs="Times New Roman"/>
                          <w:noProof/>
                          <w:lang w:eastAsia="tr-TR"/>
                        </w:rPr>
                        <w:t>Rektörlük Makamı tarafından atanması yapılan personelin kurumda getirdiği Personel nakil bildirimi ile birlikte işe başlama yazısı yazılır. Personelden kurum ile anlaşmalı bankaya hesap açtırması istenir.</w:t>
                      </w:r>
                    </w:p>
                    <w:p w:rsidR="00D20B0E" w:rsidRDefault="00D20B0E" w:rsidP="00D20B0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5089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974725</wp:posOffset>
                </wp:positionV>
                <wp:extent cx="95250" cy="390525"/>
                <wp:effectExtent l="19050" t="0" r="38100" b="47625"/>
                <wp:wrapNone/>
                <wp:docPr id="2" name="Aşağı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26E9BF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2" o:spid="_x0000_s1026" type="#_x0000_t67" style="position:absolute;margin-left:238.85pt;margin-top:76.75pt;width:7.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KpfwIAAD4FAAAOAAAAZHJzL2Uyb0RvYy54bWysVMFu2zAMvQ/YPwi6r3a8ZluDOkXQosOA&#10;oi3WDj0rslQbk0WNUuJkP9Nv2D90/zVKdpyiLXYY5oNMiuQT+UTq+GTTGrZW6BuwJZ8c5JwpK6Fq&#10;7H3Jv92ev/vEmQ/CVsKAVSXfKs9P5m/fHHdupgqowVQKGYFYP+tcyesQ3CzLvKxVK/wBOGXJqAFb&#10;EUjF+6xC0RF6a7Iizz9kHWDlEKTynnbPeiOfJ3ytlQxXWnsVmCk55RbSimldxjWbH4vZPQpXN3JI&#10;Q/xDFq1oLB06Qp2JINgKmxdQbSMRPOhwIKHNQOtGqlQDVTPJn1VzUwunUi1EjncjTf7/wcrL9TWy&#10;pip5wZkVLV3R4veDeHx4/MWuvrMiEtQ5PyO/G3eNg+ZJjNVuNLbxT3WwTSJ1O5KqNoFJ2jyaFlNi&#10;XpLl/VFOSoTM9rEOffisoGVRKHkFnV0gQpfoFOsLH3r/nR8Fx4T6FJIUtkbFLIz9qjTVQocWKTp1&#10;kTo1yNaC7l9IqWyY9KZaVKrfnub0DUmNESnFBBiRdWPMiD0AxA59id3nOvjHUJWacAzO/5ZYHzxG&#10;pJPBhjG4bSzgawCGqhpO7v13JPXURJaWUG3pphH6EfBOnjdE+IXw4Vog9TzdEc1xuKJFG+hKDoPE&#10;WQ3487X96E+tSFbOOpqhkvsfK4GKM/PFUpMeTQ4P49Al5XD6sSAFn1qWTy121Z4CXdOEXgwnkxj9&#10;g9mJGqG9o3FfxFPJJKyks0suA+6U09DPNj0YUi0WyY0GzYlwYW+cjOCR1dhLt5s7gW7oukDdegm7&#10;eROzZ33X+8ZIC4tVAN2kptzzOvBNQ5oaZ3hQ4ivwVE9e+2dv/gcAAP//AwBQSwMEFAAGAAgAAAAh&#10;APSD3MLhAAAACwEAAA8AAABkcnMvZG93bnJldi54bWxMj8FOhDAQhu8mvkMzJt7cFoRlRcrGmOhF&#10;TXQXE711aQUinSLtAr6940mPM/+Xf74ptovt2WRG3zmUEK0EMIO10x02Eqr93cUGmA8KteodGgnf&#10;xsO2PD0pVK7djC9m2oWGUQn6XEloQxhyzn3dGqv8yg0GKftwo1WBxrHhelQzlduex0KsuVUd0oVW&#10;Dea2NfXn7mgliPn1Wa8TfHifkrfqK7p/qh6bIOX52XJzDSyYJfzB8KtP6lCS08EdUXvWS0iyLCOU&#10;gvQyBUZEchXT5iAhjlIBvCz4/x/KHwAAAP//AwBQSwECLQAUAAYACAAAACEAtoM4kv4AAADhAQAA&#10;EwAAAAAAAAAAAAAAAAAAAAAAW0NvbnRlbnRfVHlwZXNdLnhtbFBLAQItABQABgAIAAAAIQA4/SH/&#10;1gAAAJQBAAALAAAAAAAAAAAAAAAAAC8BAABfcmVscy8ucmVsc1BLAQItABQABgAIAAAAIQD1cDKp&#10;fwIAAD4FAAAOAAAAAAAAAAAAAAAAAC4CAABkcnMvZTJvRG9jLnhtbFBLAQItABQABgAIAAAAIQD0&#10;g9zC4QAAAAsBAAAPAAAAAAAAAAAAAAAAANkEAABkcnMvZG93bnJldi54bWxQSwUGAAAAAAQABADz&#10;AAAA5wUAAAAA&#10;" adj="18966" fillcolor="#4f81bd [3204]" strokecolor="#243f60 [1604]" strokeweight="2pt"/>
            </w:pict>
          </mc:Fallback>
        </mc:AlternateContent>
      </w:r>
    </w:p>
    <w:sectPr w:rsidR="00BD0783" w:rsidSect="004A6673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26F9D"/>
    <w:multiLevelType w:val="hybridMultilevel"/>
    <w:tmpl w:val="D03E6EEE"/>
    <w:lvl w:ilvl="0" w:tplc="D4925C64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83"/>
    <w:rsid w:val="0000535D"/>
    <w:rsid w:val="00045FA3"/>
    <w:rsid w:val="00090F69"/>
    <w:rsid w:val="000F575A"/>
    <w:rsid w:val="001164E0"/>
    <w:rsid w:val="001208E7"/>
    <w:rsid w:val="00142017"/>
    <w:rsid w:val="0025217B"/>
    <w:rsid w:val="002E244C"/>
    <w:rsid w:val="003139F1"/>
    <w:rsid w:val="00344BC1"/>
    <w:rsid w:val="00380A37"/>
    <w:rsid w:val="003E44EB"/>
    <w:rsid w:val="0040063E"/>
    <w:rsid w:val="004059E0"/>
    <w:rsid w:val="004615EF"/>
    <w:rsid w:val="00480FED"/>
    <w:rsid w:val="00494267"/>
    <w:rsid w:val="004A6673"/>
    <w:rsid w:val="004E3C19"/>
    <w:rsid w:val="004F572E"/>
    <w:rsid w:val="00501EA1"/>
    <w:rsid w:val="00504734"/>
    <w:rsid w:val="005108EE"/>
    <w:rsid w:val="00572249"/>
    <w:rsid w:val="00605748"/>
    <w:rsid w:val="006172F5"/>
    <w:rsid w:val="006226DD"/>
    <w:rsid w:val="00697EAC"/>
    <w:rsid w:val="00750896"/>
    <w:rsid w:val="00776F82"/>
    <w:rsid w:val="00782C4E"/>
    <w:rsid w:val="0079511B"/>
    <w:rsid w:val="00921693"/>
    <w:rsid w:val="009E4862"/>
    <w:rsid w:val="00A00F8E"/>
    <w:rsid w:val="00A95E83"/>
    <w:rsid w:val="00B561E3"/>
    <w:rsid w:val="00BC0A5A"/>
    <w:rsid w:val="00BD0783"/>
    <w:rsid w:val="00C067FF"/>
    <w:rsid w:val="00C309A5"/>
    <w:rsid w:val="00C310F4"/>
    <w:rsid w:val="00C37700"/>
    <w:rsid w:val="00C43AD9"/>
    <w:rsid w:val="00CC2511"/>
    <w:rsid w:val="00CC6C8B"/>
    <w:rsid w:val="00D20B0E"/>
    <w:rsid w:val="00D264EF"/>
    <w:rsid w:val="00D35DF8"/>
    <w:rsid w:val="00D518CB"/>
    <w:rsid w:val="00D66940"/>
    <w:rsid w:val="00DA06EC"/>
    <w:rsid w:val="00DA235C"/>
    <w:rsid w:val="00DE61C6"/>
    <w:rsid w:val="00DF717B"/>
    <w:rsid w:val="00E44F42"/>
    <w:rsid w:val="00E51AA6"/>
    <w:rsid w:val="00E57C20"/>
    <w:rsid w:val="00E719B3"/>
    <w:rsid w:val="00F4282C"/>
    <w:rsid w:val="00F44506"/>
    <w:rsid w:val="00F4650D"/>
    <w:rsid w:val="00FD3ECD"/>
    <w:rsid w:val="00FE6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508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7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A6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F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50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2B52D-222C-43D2-A915-1EE91D8AB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23</cp:revision>
  <dcterms:created xsi:type="dcterms:W3CDTF">2022-07-07T06:45:00Z</dcterms:created>
  <dcterms:modified xsi:type="dcterms:W3CDTF">2022-09-13T12:46:00Z</dcterms:modified>
</cp:coreProperties>
</file>