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EC42C7" w:rsidRPr="00A37790" w:rsidRDefault="00424C18" w:rsidP="00EE6BD0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A37790">
              <w:rPr>
                <w:b/>
                <w:color w:val="auto"/>
                <w:sz w:val="32"/>
                <w:szCs w:val="32"/>
              </w:rPr>
              <w:t xml:space="preserve">AKADEMİK DEĞERLENDİRME VE KRİTER </w:t>
            </w:r>
          </w:p>
          <w:p w:rsidR="00D4376A" w:rsidRPr="00631B08" w:rsidRDefault="00424C18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A37790">
              <w:rPr>
                <w:b/>
                <w:color w:val="auto"/>
                <w:sz w:val="32"/>
                <w:szCs w:val="32"/>
              </w:rPr>
              <w:t>ÖN İNCELEME KOMİSYONU</w:t>
            </w:r>
          </w:p>
        </w:tc>
      </w:tr>
      <w:tr w:rsidR="00021CEA" w:rsidRPr="00C23377" w:rsidTr="00A37790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A37790" w:rsidRDefault="000D6871" w:rsidP="000D6871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A37790">
              <w:rPr>
                <w:b/>
                <w:i/>
                <w:color w:val="auto"/>
                <w:sz w:val="28"/>
                <w:szCs w:val="28"/>
              </w:rPr>
              <w:t xml:space="preserve">KOMİSYON ÜYELERİ </w:t>
            </w:r>
          </w:p>
          <w:p w:rsidR="000D6871" w:rsidRPr="00A37790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37790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841472" w:rsidRPr="00A37790" w:rsidRDefault="00EC42C7" w:rsidP="00791E5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A37790">
              <w:rPr>
                <w:i/>
                <w:sz w:val="28"/>
                <w:szCs w:val="28"/>
              </w:rPr>
              <w:t xml:space="preserve">Dekan tarafından önerilen </w:t>
            </w:r>
            <w:r w:rsidR="00791E51" w:rsidRPr="00A37790">
              <w:rPr>
                <w:i/>
                <w:sz w:val="28"/>
                <w:szCs w:val="28"/>
              </w:rPr>
              <w:t xml:space="preserve">bir öğretim üyesi başkanlığında Fakülte Yönetim Kurulunda görevli iki </w:t>
            </w:r>
            <w:r w:rsidRPr="00A37790">
              <w:rPr>
                <w:i/>
                <w:sz w:val="28"/>
                <w:szCs w:val="28"/>
              </w:rPr>
              <w:t xml:space="preserve">öğretim üyelerinden oluşur. </w:t>
            </w:r>
          </w:p>
        </w:tc>
      </w:tr>
      <w:tr w:rsidR="00BE1F35" w:rsidRPr="004F66A5" w:rsidTr="00A37790">
        <w:tc>
          <w:tcPr>
            <w:tcW w:w="9883" w:type="dxa"/>
            <w:shd w:val="clear" w:color="auto" w:fill="auto"/>
          </w:tcPr>
          <w:p w:rsidR="00C00C71" w:rsidRPr="00A37790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Default="00EC42C7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Akademik Değerlendirme ve Ön İnceleme Komisyonunun görevi genel olarak; </w:t>
            </w:r>
            <w:r w:rsidRPr="00A37790">
              <w:rPr>
                <w:rFonts w:ascii="Times New Roman" w:hAnsi="Times New Roman" w:cs="Times New Roman"/>
                <w:i/>
                <w:sz w:val="28"/>
                <w:szCs w:val="28"/>
              </w:rPr>
              <w:t>ilgili Yönerge çerçevesinde, Öğretim üyeliğine yükseltme ve atamalarda aranan koşulların ve puan değerlendirmesinin ön incelemesini yapmak ve Dekanlığa sunmak</w:t>
            </w:r>
            <w:r w:rsidR="003F6A44" w:rsidRPr="00A377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37790" w:rsidRPr="00A37790" w:rsidRDefault="00A37790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A37790">
        <w:tc>
          <w:tcPr>
            <w:tcW w:w="9883" w:type="dxa"/>
            <w:shd w:val="clear" w:color="auto" w:fill="auto"/>
          </w:tcPr>
          <w:p w:rsidR="00EC42C7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Öğretim Üyesi kadrolarına ve Öğretim Üyesi kadrosuna yeniden atama başvurusunda bulunan Öğretim Elemanlarının Bilimsel Eser dosyalarını incelemek. </w:t>
            </w:r>
          </w:p>
          <w:p w:rsidR="00EC42C7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Üniversitenin Akademik Değerlendirme Komisyonuna gönderilecek atamalara ilişkin öğretim elemanı dosyalarının ön incelemesini yapmak. </w:t>
            </w:r>
          </w:p>
          <w:p w:rsidR="00EC42C7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Öğretim Üyelerinin, 2547 Sayılı Kanunun 18. maddesi kapsamında Fakülte Yönetim Kurulu Kararı ile belirlenen kriterlere göre ön koşulları sağlayıp sağlamadıklarını tespit etmek. </w:t>
            </w:r>
          </w:p>
          <w:p w:rsidR="00EC42C7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Başvuruda eksik olan bilgi ve belgeleri belirlenmek ve şekil şartları yönünden incelemek. </w:t>
            </w: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 Bu bilgileri Dekanlık makamına sunmak. </w:t>
            </w:r>
          </w:p>
          <w:p w:rsidR="00C00C71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>Akademik Değerlendirme ve Kriter Ön İnceleme Komisyonu Dekana sorumludur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AB" w:rsidRDefault="00D640AB" w:rsidP="00D4376A">
      <w:pPr>
        <w:spacing w:after="0" w:line="240" w:lineRule="auto"/>
      </w:pPr>
      <w:r>
        <w:separator/>
      </w:r>
    </w:p>
  </w:endnote>
  <w:endnote w:type="continuationSeparator" w:id="0">
    <w:p w:rsidR="00D640AB" w:rsidRDefault="00D640A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90" w:rsidRDefault="00A377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0314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0429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0429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90" w:rsidRDefault="00A377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AB" w:rsidRDefault="00D640AB" w:rsidP="00D4376A">
      <w:pPr>
        <w:spacing w:after="0" w:line="240" w:lineRule="auto"/>
      </w:pPr>
      <w:r>
        <w:separator/>
      </w:r>
    </w:p>
  </w:footnote>
  <w:footnote w:type="continuationSeparator" w:id="0">
    <w:p w:rsidR="00D640AB" w:rsidRDefault="00D640A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90" w:rsidRDefault="00A377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A37790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F0429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D350CD0" wp14:editId="37394E85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EF756C" w:rsidRDefault="00EF756C" w:rsidP="00EF756C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İLETİŞİM 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>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A3779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018</w:t>
          </w:r>
        </w:p>
      </w:tc>
    </w:tr>
    <w:tr w:rsidR="00D4376A" w:rsidTr="00A3779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A3779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A3779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F0429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  <w:bookmarkStart w:id="0" w:name="_GoBack"/>
          <w:bookmarkEnd w:id="0"/>
        </w:p>
      </w:tc>
    </w:tr>
    <w:tr w:rsidR="00D4376A" w:rsidTr="00A3779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3779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90" w:rsidRDefault="00A377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30"/>
  </w:num>
  <w:num w:numId="5">
    <w:abstractNumId w:val="6"/>
  </w:num>
  <w:num w:numId="6">
    <w:abstractNumId w:val="25"/>
  </w:num>
  <w:num w:numId="7">
    <w:abstractNumId w:val="11"/>
  </w:num>
  <w:num w:numId="8">
    <w:abstractNumId w:val="0"/>
  </w:num>
  <w:num w:numId="9">
    <w:abstractNumId w:val="20"/>
  </w:num>
  <w:num w:numId="10">
    <w:abstractNumId w:val="16"/>
  </w:num>
  <w:num w:numId="11">
    <w:abstractNumId w:val="34"/>
  </w:num>
  <w:num w:numId="12">
    <w:abstractNumId w:val="14"/>
  </w:num>
  <w:num w:numId="13">
    <w:abstractNumId w:val="4"/>
  </w:num>
  <w:num w:numId="14">
    <w:abstractNumId w:val="3"/>
  </w:num>
  <w:num w:numId="15">
    <w:abstractNumId w:val="26"/>
  </w:num>
  <w:num w:numId="16">
    <w:abstractNumId w:val="15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3"/>
  </w:num>
  <w:num w:numId="22">
    <w:abstractNumId w:val="29"/>
  </w:num>
  <w:num w:numId="23">
    <w:abstractNumId w:val="18"/>
  </w:num>
  <w:num w:numId="24">
    <w:abstractNumId w:val="8"/>
  </w:num>
  <w:num w:numId="25">
    <w:abstractNumId w:val="13"/>
  </w:num>
  <w:num w:numId="26">
    <w:abstractNumId w:val="27"/>
  </w:num>
  <w:num w:numId="27">
    <w:abstractNumId w:val="21"/>
  </w:num>
  <w:num w:numId="28">
    <w:abstractNumId w:val="23"/>
  </w:num>
  <w:num w:numId="29">
    <w:abstractNumId w:val="2"/>
  </w:num>
  <w:num w:numId="30">
    <w:abstractNumId w:val="22"/>
  </w:num>
  <w:num w:numId="31">
    <w:abstractNumId w:val="32"/>
  </w:num>
  <w:num w:numId="32">
    <w:abstractNumId w:val="31"/>
  </w:num>
  <w:num w:numId="33">
    <w:abstractNumId w:val="17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0314C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808C6"/>
    <w:rsid w:val="00183383"/>
    <w:rsid w:val="00187A69"/>
    <w:rsid w:val="001E74F5"/>
    <w:rsid w:val="002305DB"/>
    <w:rsid w:val="002B7B20"/>
    <w:rsid w:val="002F01DE"/>
    <w:rsid w:val="002F2A17"/>
    <w:rsid w:val="00333CA3"/>
    <w:rsid w:val="00366BB5"/>
    <w:rsid w:val="00377BAA"/>
    <w:rsid w:val="003F6A44"/>
    <w:rsid w:val="00424C18"/>
    <w:rsid w:val="004423D5"/>
    <w:rsid w:val="00455A8D"/>
    <w:rsid w:val="00457795"/>
    <w:rsid w:val="00460787"/>
    <w:rsid w:val="00474DFB"/>
    <w:rsid w:val="00475E07"/>
    <w:rsid w:val="004B3B35"/>
    <w:rsid w:val="004B5AE8"/>
    <w:rsid w:val="004C48B7"/>
    <w:rsid w:val="004C5513"/>
    <w:rsid w:val="004F66A5"/>
    <w:rsid w:val="00526A0F"/>
    <w:rsid w:val="00556536"/>
    <w:rsid w:val="005E2BF9"/>
    <w:rsid w:val="005F644E"/>
    <w:rsid w:val="006267AB"/>
    <w:rsid w:val="00631B08"/>
    <w:rsid w:val="00674B81"/>
    <w:rsid w:val="00686C05"/>
    <w:rsid w:val="00762837"/>
    <w:rsid w:val="00791E51"/>
    <w:rsid w:val="00834D02"/>
    <w:rsid w:val="00841472"/>
    <w:rsid w:val="008A54F3"/>
    <w:rsid w:val="008C449B"/>
    <w:rsid w:val="00927A3A"/>
    <w:rsid w:val="00953311"/>
    <w:rsid w:val="0098243B"/>
    <w:rsid w:val="00A0008C"/>
    <w:rsid w:val="00A37790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BF67B7"/>
    <w:rsid w:val="00C00C71"/>
    <w:rsid w:val="00C23377"/>
    <w:rsid w:val="00C5279D"/>
    <w:rsid w:val="00CA7397"/>
    <w:rsid w:val="00D04C9B"/>
    <w:rsid w:val="00D11501"/>
    <w:rsid w:val="00D225CA"/>
    <w:rsid w:val="00D4376A"/>
    <w:rsid w:val="00D640AB"/>
    <w:rsid w:val="00E67A00"/>
    <w:rsid w:val="00EC42C7"/>
    <w:rsid w:val="00EE6BD0"/>
    <w:rsid w:val="00EE6CF6"/>
    <w:rsid w:val="00EF1B90"/>
    <w:rsid w:val="00EF756C"/>
    <w:rsid w:val="00F04296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AE8F0"/>
  <w15:docId w15:val="{D604E286-3EFF-44BA-92E8-4DC3C09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2018-10-31T10:40:00Z</dcterms:created>
  <dcterms:modified xsi:type="dcterms:W3CDTF">2022-04-04T10:40:00Z</dcterms:modified>
</cp:coreProperties>
</file>