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3C90" w14:textId="77777777" w:rsidR="00B9628F" w:rsidRDefault="00B9628F" w:rsidP="00D92813">
      <w:pPr>
        <w:pStyle w:val="WW-GvdeMetni2"/>
        <w:jc w:val="center"/>
        <w:rPr>
          <w:rFonts w:ascii="Times New Roman" w:hAnsi="Times New Roman"/>
          <w:b/>
          <w:sz w:val="22"/>
          <w:szCs w:val="22"/>
        </w:rPr>
      </w:pPr>
    </w:p>
    <w:tbl>
      <w:tblPr>
        <w:tblStyle w:val="TabloKlavuzu"/>
        <w:tblW w:w="0" w:type="auto"/>
        <w:tblLook w:val="04A0" w:firstRow="1" w:lastRow="0" w:firstColumn="1" w:lastColumn="0" w:noHBand="0" w:noVBand="1"/>
      </w:tblPr>
      <w:tblGrid>
        <w:gridCol w:w="392"/>
        <w:gridCol w:w="709"/>
        <w:gridCol w:w="3141"/>
        <w:gridCol w:w="2121"/>
        <w:gridCol w:w="2121"/>
        <w:gridCol w:w="2122"/>
      </w:tblGrid>
      <w:tr w:rsidR="00B9628F" w:rsidRPr="006447F8" w14:paraId="02D68A60" w14:textId="77777777" w:rsidTr="00B9628F">
        <w:tc>
          <w:tcPr>
            <w:tcW w:w="10606" w:type="dxa"/>
            <w:gridSpan w:val="6"/>
          </w:tcPr>
          <w:p w14:paraId="5747338F" w14:textId="77777777" w:rsidR="00B9628F" w:rsidRPr="006447F8" w:rsidRDefault="00B9628F" w:rsidP="00B9628F">
            <w:pPr>
              <w:pStyle w:val="WW-GvdeMetni2"/>
              <w:jc w:val="center"/>
              <w:rPr>
                <w:rFonts w:ascii="Times New Roman" w:hAnsi="Times New Roman"/>
                <w:b/>
                <w:sz w:val="22"/>
                <w:szCs w:val="22"/>
              </w:rPr>
            </w:pPr>
          </w:p>
          <w:p w14:paraId="6191C738" w14:textId="77777777" w:rsidR="00B9628F" w:rsidRPr="006447F8" w:rsidRDefault="00B9628F" w:rsidP="008700B3">
            <w:pPr>
              <w:pStyle w:val="WW-GvdeMetni2"/>
              <w:jc w:val="center"/>
              <w:rPr>
                <w:rFonts w:ascii="Times New Roman" w:hAnsi="Times New Roman"/>
                <w:b/>
                <w:sz w:val="22"/>
                <w:szCs w:val="22"/>
              </w:rPr>
            </w:pPr>
            <w:r w:rsidRPr="006447F8">
              <w:rPr>
                <w:rFonts w:ascii="Times New Roman" w:hAnsi="Times New Roman"/>
                <w:b/>
                <w:sz w:val="22"/>
                <w:szCs w:val="22"/>
              </w:rPr>
              <w:t>……………………………Anabilim Dalı Başkanlığı’na</w:t>
            </w:r>
          </w:p>
          <w:p w14:paraId="30949A1E" w14:textId="77777777" w:rsidR="00B9628F" w:rsidRPr="006447F8" w:rsidRDefault="00B9628F" w:rsidP="00B9628F">
            <w:pPr>
              <w:pStyle w:val="WW-GvdeMetni2"/>
              <w:spacing w:line="276" w:lineRule="auto"/>
              <w:rPr>
                <w:rFonts w:ascii="Times New Roman" w:hAnsi="Times New Roman"/>
                <w:sz w:val="22"/>
                <w:szCs w:val="22"/>
              </w:rPr>
            </w:pPr>
            <w:r w:rsidRPr="006447F8">
              <w:rPr>
                <w:rFonts w:ascii="Times New Roman" w:hAnsi="Times New Roman"/>
                <w:sz w:val="22"/>
                <w:szCs w:val="22"/>
              </w:rPr>
              <w:tab/>
              <w:t>Anabilim</w:t>
            </w:r>
            <w:r w:rsidR="00D32325" w:rsidRPr="006447F8">
              <w:rPr>
                <w:rFonts w:ascii="Times New Roman" w:hAnsi="Times New Roman"/>
                <w:sz w:val="22"/>
                <w:szCs w:val="22"/>
              </w:rPr>
              <w:t xml:space="preserve"> </w:t>
            </w:r>
            <w:r w:rsidRPr="006447F8">
              <w:rPr>
                <w:rFonts w:ascii="Times New Roman" w:hAnsi="Times New Roman"/>
                <w:sz w:val="22"/>
                <w:szCs w:val="22"/>
              </w:rPr>
              <w:t>Dalımız</w:t>
            </w:r>
            <w:r w:rsidR="00D32325" w:rsidRPr="006447F8">
              <w:rPr>
                <w:rFonts w:ascii="Times New Roman" w:hAnsi="Times New Roman"/>
                <w:sz w:val="22"/>
                <w:szCs w:val="22"/>
              </w:rPr>
              <w:t xml:space="preserve"> </w:t>
            </w:r>
            <w:r w:rsidRPr="006447F8">
              <w:rPr>
                <w:rFonts w:ascii="Times New Roman" w:hAnsi="Times New Roman"/>
                <w:sz w:val="22"/>
                <w:szCs w:val="22"/>
              </w:rPr>
              <w:t>Doktora</w:t>
            </w:r>
            <w:r w:rsidR="00D32325" w:rsidRPr="006447F8">
              <w:rPr>
                <w:rFonts w:ascii="Times New Roman" w:hAnsi="Times New Roman"/>
                <w:sz w:val="22"/>
                <w:szCs w:val="22"/>
              </w:rPr>
              <w:t xml:space="preserve"> </w:t>
            </w:r>
            <w:r w:rsidRPr="006447F8">
              <w:rPr>
                <w:rFonts w:ascii="Times New Roman" w:hAnsi="Times New Roman"/>
                <w:sz w:val="22"/>
                <w:szCs w:val="22"/>
              </w:rPr>
              <w:t>Yeterlik</w:t>
            </w:r>
            <w:r w:rsidR="00D32325" w:rsidRPr="006447F8">
              <w:rPr>
                <w:rFonts w:ascii="Times New Roman" w:hAnsi="Times New Roman"/>
                <w:sz w:val="22"/>
                <w:szCs w:val="22"/>
              </w:rPr>
              <w:t xml:space="preserve"> </w:t>
            </w:r>
            <w:r w:rsidRPr="006447F8">
              <w:rPr>
                <w:rFonts w:ascii="Times New Roman" w:hAnsi="Times New Roman"/>
                <w:sz w:val="22"/>
                <w:szCs w:val="22"/>
              </w:rPr>
              <w:t>Komitesi, Doktora</w:t>
            </w:r>
            <w:r w:rsidR="00D32325" w:rsidRPr="006447F8">
              <w:rPr>
                <w:rFonts w:ascii="Times New Roman" w:hAnsi="Times New Roman"/>
                <w:sz w:val="22"/>
                <w:szCs w:val="22"/>
              </w:rPr>
              <w:t xml:space="preserve"> </w:t>
            </w:r>
            <w:r w:rsidRPr="006447F8">
              <w:rPr>
                <w:rFonts w:ascii="Times New Roman" w:hAnsi="Times New Roman"/>
                <w:sz w:val="22"/>
                <w:szCs w:val="22"/>
              </w:rPr>
              <w:t>öğrencisi …………….. numaralı …………………………..’nın</w:t>
            </w:r>
            <w:r w:rsidR="00D32325" w:rsidRPr="006447F8">
              <w:rPr>
                <w:rFonts w:ascii="Times New Roman" w:hAnsi="Times New Roman"/>
                <w:sz w:val="22"/>
                <w:szCs w:val="22"/>
              </w:rPr>
              <w:t xml:space="preserve"> </w:t>
            </w:r>
            <w:r w:rsidRPr="006447F8">
              <w:rPr>
                <w:rFonts w:ascii="Times New Roman" w:hAnsi="Times New Roman"/>
                <w:sz w:val="22"/>
                <w:szCs w:val="22"/>
              </w:rPr>
              <w:t>yeterlik</w:t>
            </w:r>
            <w:r w:rsidR="00D32325" w:rsidRPr="006447F8">
              <w:rPr>
                <w:rFonts w:ascii="Times New Roman" w:hAnsi="Times New Roman"/>
                <w:sz w:val="22"/>
                <w:szCs w:val="22"/>
              </w:rPr>
              <w:t xml:space="preserve"> </w:t>
            </w:r>
            <w:r w:rsidRPr="006447F8">
              <w:rPr>
                <w:rFonts w:ascii="Times New Roman" w:hAnsi="Times New Roman"/>
                <w:sz w:val="22"/>
                <w:szCs w:val="22"/>
              </w:rPr>
              <w:t>sınavına</w:t>
            </w:r>
            <w:r w:rsidR="00D32325" w:rsidRPr="006447F8">
              <w:rPr>
                <w:rFonts w:ascii="Times New Roman" w:hAnsi="Times New Roman"/>
                <w:sz w:val="22"/>
                <w:szCs w:val="22"/>
              </w:rPr>
              <w:t xml:space="preserve"> </w:t>
            </w:r>
            <w:r w:rsidRPr="006447F8">
              <w:rPr>
                <w:rFonts w:ascii="Times New Roman" w:hAnsi="Times New Roman"/>
                <w:sz w:val="22"/>
                <w:szCs w:val="22"/>
              </w:rPr>
              <w:t>alınması</w:t>
            </w:r>
            <w:r w:rsidR="00D32325" w:rsidRPr="006447F8">
              <w:rPr>
                <w:rFonts w:ascii="Times New Roman" w:hAnsi="Times New Roman"/>
                <w:sz w:val="22"/>
                <w:szCs w:val="22"/>
              </w:rPr>
              <w:t xml:space="preserve"> </w:t>
            </w:r>
            <w:r w:rsidRPr="006447F8">
              <w:rPr>
                <w:rFonts w:ascii="Times New Roman" w:hAnsi="Times New Roman"/>
                <w:sz w:val="22"/>
                <w:szCs w:val="22"/>
              </w:rPr>
              <w:t>ile</w:t>
            </w:r>
            <w:r w:rsidR="00D32325" w:rsidRPr="006447F8">
              <w:rPr>
                <w:rFonts w:ascii="Times New Roman" w:hAnsi="Times New Roman"/>
                <w:sz w:val="22"/>
                <w:szCs w:val="22"/>
              </w:rPr>
              <w:t xml:space="preserve"> </w:t>
            </w:r>
            <w:r w:rsidRPr="006447F8">
              <w:rPr>
                <w:rFonts w:ascii="Times New Roman" w:hAnsi="Times New Roman"/>
                <w:sz w:val="22"/>
                <w:szCs w:val="22"/>
              </w:rPr>
              <w:t>ilgili</w:t>
            </w:r>
            <w:r w:rsidR="00D32325" w:rsidRPr="006447F8">
              <w:rPr>
                <w:rFonts w:ascii="Times New Roman" w:hAnsi="Times New Roman"/>
                <w:sz w:val="22"/>
                <w:szCs w:val="22"/>
              </w:rPr>
              <w:t xml:space="preserve"> </w:t>
            </w:r>
            <w:r w:rsidRPr="006447F8">
              <w:rPr>
                <w:rFonts w:ascii="Times New Roman" w:hAnsi="Times New Roman"/>
                <w:sz w:val="22"/>
                <w:szCs w:val="22"/>
              </w:rPr>
              <w:t>olarak, danışman</w:t>
            </w:r>
            <w:r w:rsidR="00D32325" w:rsidRPr="006447F8">
              <w:rPr>
                <w:rFonts w:ascii="Times New Roman" w:hAnsi="Times New Roman"/>
                <w:sz w:val="22"/>
                <w:szCs w:val="22"/>
              </w:rPr>
              <w:t xml:space="preserve"> </w:t>
            </w:r>
            <w:r w:rsidRPr="006447F8">
              <w:rPr>
                <w:rFonts w:ascii="Times New Roman" w:hAnsi="Times New Roman"/>
                <w:sz w:val="22"/>
                <w:szCs w:val="22"/>
              </w:rPr>
              <w:t>öğretim</w:t>
            </w:r>
            <w:r w:rsidR="00D32325" w:rsidRPr="006447F8">
              <w:rPr>
                <w:rFonts w:ascii="Times New Roman" w:hAnsi="Times New Roman"/>
                <w:sz w:val="22"/>
                <w:szCs w:val="22"/>
              </w:rPr>
              <w:t xml:space="preserve"> </w:t>
            </w:r>
            <w:r w:rsidRPr="006447F8">
              <w:rPr>
                <w:rFonts w:ascii="Times New Roman" w:hAnsi="Times New Roman"/>
                <w:sz w:val="22"/>
                <w:szCs w:val="22"/>
              </w:rPr>
              <w:t>üyesi</w:t>
            </w:r>
            <w:r w:rsidR="00D32325" w:rsidRPr="006447F8">
              <w:rPr>
                <w:rFonts w:ascii="Times New Roman" w:hAnsi="Times New Roman"/>
                <w:sz w:val="22"/>
                <w:szCs w:val="22"/>
              </w:rPr>
              <w:t xml:space="preserve"> </w:t>
            </w:r>
            <w:r w:rsidRPr="006447F8">
              <w:rPr>
                <w:rFonts w:ascii="Times New Roman" w:hAnsi="Times New Roman"/>
                <w:sz w:val="22"/>
                <w:szCs w:val="22"/>
              </w:rPr>
              <w:t>tarafından</w:t>
            </w:r>
            <w:r w:rsidR="00D32325" w:rsidRPr="006447F8">
              <w:rPr>
                <w:rFonts w:ascii="Times New Roman" w:hAnsi="Times New Roman"/>
                <w:sz w:val="22"/>
                <w:szCs w:val="22"/>
              </w:rPr>
              <w:t xml:space="preserve"> </w:t>
            </w:r>
            <w:r w:rsidRPr="006447F8">
              <w:rPr>
                <w:rFonts w:ascii="Times New Roman" w:hAnsi="Times New Roman"/>
                <w:sz w:val="22"/>
                <w:szCs w:val="22"/>
              </w:rPr>
              <w:t>yapılan</w:t>
            </w:r>
            <w:r w:rsidR="00D32325" w:rsidRPr="006447F8">
              <w:rPr>
                <w:rFonts w:ascii="Times New Roman" w:hAnsi="Times New Roman"/>
                <w:sz w:val="22"/>
                <w:szCs w:val="22"/>
              </w:rPr>
              <w:t xml:space="preserve"> </w:t>
            </w:r>
            <w:r w:rsidRPr="006447F8">
              <w:rPr>
                <w:rFonts w:ascii="Times New Roman" w:hAnsi="Times New Roman"/>
                <w:sz w:val="22"/>
                <w:szCs w:val="22"/>
              </w:rPr>
              <w:t>başvuruyu</w:t>
            </w:r>
            <w:r w:rsidR="00D32325" w:rsidRPr="006447F8">
              <w:rPr>
                <w:rFonts w:ascii="Times New Roman" w:hAnsi="Times New Roman"/>
                <w:sz w:val="22"/>
                <w:szCs w:val="22"/>
              </w:rPr>
              <w:t xml:space="preserve"> </w:t>
            </w:r>
            <w:r w:rsidRPr="006447F8">
              <w:rPr>
                <w:rFonts w:ascii="Times New Roman" w:hAnsi="Times New Roman"/>
                <w:sz w:val="22"/>
                <w:szCs w:val="22"/>
              </w:rPr>
              <w:t>değerlendirmek</w:t>
            </w:r>
            <w:r w:rsidR="00D32325" w:rsidRPr="006447F8">
              <w:rPr>
                <w:rFonts w:ascii="Times New Roman" w:hAnsi="Times New Roman"/>
                <w:sz w:val="22"/>
                <w:szCs w:val="22"/>
              </w:rPr>
              <w:t xml:space="preserve"> </w:t>
            </w:r>
            <w:r w:rsidRPr="006447F8">
              <w:rPr>
                <w:rFonts w:ascii="Times New Roman" w:hAnsi="Times New Roman"/>
                <w:sz w:val="22"/>
                <w:szCs w:val="22"/>
              </w:rPr>
              <w:t xml:space="preserve">üzere, ………………. </w:t>
            </w:r>
            <w:r w:rsidR="00D32325" w:rsidRPr="006447F8">
              <w:rPr>
                <w:rFonts w:ascii="Times New Roman" w:hAnsi="Times New Roman"/>
                <w:sz w:val="22"/>
                <w:szCs w:val="22"/>
              </w:rPr>
              <w:t>T</w:t>
            </w:r>
            <w:r w:rsidRPr="006447F8">
              <w:rPr>
                <w:rFonts w:ascii="Times New Roman" w:hAnsi="Times New Roman"/>
                <w:sz w:val="22"/>
                <w:szCs w:val="22"/>
              </w:rPr>
              <w:t>arihinde</w:t>
            </w:r>
            <w:r w:rsidR="00D32325" w:rsidRPr="006447F8">
              <w:rPr>
                <w:rFonts w:ascii="Times New Roman" w:hAnsi="Times New Roman"/>
                <w:sz w:val="22"/>
                <w:szCs w:val="22"/>
              </w:rPr>
              <w:t xml:space="preserve"> </w:t>
            </w:r>
            <w:r w:rsidRPr="006447F8">
              <w:rPr>
                <w:rFonts w:ascii="Times New Roman" w:hAnsi="Times New Roman"/>
                <w:sz w:val="22"/>
                <w:szCs w:val="22"/>
              </w:rPr>
              <w:t>toplanarak</w:t>
            </w:r>
            <w:r w:rsidR="00D32325" w:rsidRPr="006447F8">
              <w:rPr>
                <w:rFonts w:ascii="Times New Roman" w:hAnsi="Times New Roman"/>
                <w:sz w:val="22"/>
                <w:szCs w:val="22"/>
              </w:rPr>
              <w:t xml:space="preserve"> </w:t>
            </w:r>
            <w:r w:rsidRPr="006447F8">
              <w:rPr>
                <w:rFonts w:ascii="Times New Roman" w:hAnsi="Times New Roman"/>
                <w:sz w:val="22"/>
                <w:szCs w:val="22"/>
              </w:rPr>
              <w:t>adayın</w:t>
            </w:r>
            <w:r w:rsidR="00D32325" w:rsidRPr="006447F8">
              <w:rPr>
                <w:rFonts w:ascii="Times New Roman" w:hAnsi="Times New Roman"/>
                <w:sz w:val="22"/>
                <w:szCs w:val="22"/>
              </w:rPr>
              <w:t xml:space="preserve"> </w:t>
            </w:r>
            <w:r w:rsidRPr="006447F8">
              <w:rPr>
                <w:rFonts w:ascii="Times New Roman" w:hAnsi="Times New Roman"/>
                <w:sz w:val="22"/>
                <w:szCs w:val="22"/>
              </w:rPr>
              <w:t>yeterlik</w:t>
            </w:r>
            <w:r w:rsidR="00D32325" w:rsidRPr="006447F8">
              <w:rPr>
                <w:rFonts w:ascii="Times New Roman" w:hAnsi="Times New Roman"/>
                <w:sz w:val="22"/>
                <w:szCs w:val="22"/>
              </w:rPr>
              <w:t xml:space="preserve"> </w:t>
            </w:r>
            <w:r w:rsidRPr="006447F8">
              <w:rPr>
                <w:rFonts w:ascii="Times New Roman" w:hAnsi="Times New Roman"/>
                <w:sz w:val="22"/>
                <w:szCs w:val="22"/>
              </w:rPr>
              <w:t>sınavının</w:t>
            </w:r>
            <w:r w:rsidR="00D62990" w:rsidRPr="006447F8">
              <w:rPr>
                <w:rFonts w:ascii="Times New Roman" w:hAnsi="Times New Roman"/>
                <w:sz w:val="22"/>
                <w:szCs w:val="22"/>
              </w:rPr>
              <w:t xml:space="preserve"> </w:t>
            </w:r>
            <w:r w:rsidRPr="006447F8">
              <w:rPr>
                <w:rFonts w:ascii="Times New Roman" w:hAnsi="Times New Roman"/>
                <w:sz w:val="22"/>
                <w:szCs w:val="22"/>
              </w:rPr>
              <w:t>aşağıda</w:t>
            </w:r>
            <w:r w:rsidR="00D62990" w:rsidRPr="006447F8">
              <w:rPr>
                <w:rFonts w:ascii="Times New Roman" w:hAnsi="Times New Roman"/>
                <w:sz w:val="22"/>
                <w:szCs w:val="22"/>
              </w:rPr>
              <w:t xml:space="preserve"> </w:t>
            </w:r>
            <w:r w:rsidRPr="006447F8">
              <w:rPr>
                <w:rFonts w:ascii="Times New Roman" w:hAnsi="Times New Roman"/>
                <w:sz w:val="22"/>
                <w:szCs w:val="22"/>
              </w:rPr>
              <w:t>belirtilengün, yer</w:t>
            </w:r>
            <w:r w:rsidR="00D62990" w:rsidRPr="006447F8">
              <w:rPr>
                <w:rFonts w:ascii="Times New Roman" w:hAnsi="Times New Roman"/>
                <w:sz w:val="22"/>
                <w:szCs w:val="22"/>
              </w:rPr>
              <w:t xml:space="preserve"> </w:t>
            </w:r>
            <w:r w:rsidRPr="006447F8">
              <w:rPr>
                <w:rFonts w:ascii="Times New Roman" w:hAnsi="Times New Roman"/>
                <w:sz w:val="22"/>
                <w:szCs w:val="22"/>
              </w:rPr>
              <w:t>ve</w:t>
            </w:r>
            <w:r w:rsidR="00D62990" w:rsidRPr="006447F8">
              <w:rPr>
                <w:rFonts w:ascii="Times New Roman" w:hAnsi="Times New Roman"/>
                <w:sz w:val="22"/>
                <w:szCs w:val="22"/>
              </w:rPr>
              <w:t xml:space="preserve"> </w:t>
            </w:r>
            <w:r w:rsidRPr="006447F8">
              <w:rPr>
                <w:rFonts w:ascii="Times New Roman" w:hAnsi="Times New Roman"/>
                <w:sz w:val="22"/>
                <w:szCs w:val="22"/>
              </w:rPr>
              <w:t>saatte, belirlenen</w:t>
            </w:r>
            <w:r w:rsidR="00D62990" w:rsidRPr="006447F8">
              <w:rPr>
                <w:rFonts w:ascii="Times New Roman" w:hAnsi="Times New Roman"/>
                <w:sz w:val="22"/>
                <w:szCs w:val="22"/>
              </w:rPr>
              <w:t xml:space="preserve"> </w:t>
            </w:r>
            <w:r w:rsidRPr="006447F8">
              <w:rPr>
                <w:rFonts w:ascii="Times New Roman" w:hAnsi="Times New Roman"/>
                <w:sz w:val="22"/>
                <w:szCs w:val="22"/>
              </w:rPr>
              <w:t>jüri</w:t>
            </w:r>
            <w:r w:rsidR="00D62990" w:rsidRPr="006447F8">
              <w:rPr>
                <w:rFonts w:ascii="Times New Roman" w:hAnsi="Times New Roman"/>
                <w:sz w:val="22"/>
                <w:szCs w:val="22"/>
              </w:rPr>
              <w:t xml:space="preserve"> </w:t>
            </w:r>
            <w:r w:rsidRPr="006447F8">
              <w:rPr>
                <w:rFonts w:ascii="Times New Roman" w:hAnsi="Times New Roman"/>
                <w:sz w:val="22"/>
                <w:szCs w:val="22"/>
              </w:rPr>
              <w:t>önünde</w:t>
            </w:r>
            <w:r w:rsidR="00D62990" w:rsidRPr="006447F8">
              <w:rPr>
                <w:rFonts w:ascii="Times New Roman" w:hAnsi="Times New Roman"/>
                <w:sz w:val="22"/>
                <w:szCs w:val="22"/>
              </w:rPr>
              <w:t xml:space="preserve"> </w:t>
            </w:r>
            <w:r w:rsidRPr="006447F8">
              <w:rPr>
                <w:rFonts w:ascii="Times New Roman" w:hAnsi="Times New Roman"/>
                <w:sz w:val="22"/>
                <w:szCs w:val="22"/>
              </w:rPr>
              <w:t>yapılmasının</w:t>
            </w:r>
            <w:r w:rsidR="00D62990" w:rsidRPr="006447F8">
              <w:rPr>
                <w:rFonts w:ascii="Times New Roman" w:hAnsi="Times New Roman"/>
                <w:sz w:val="22"/>
                <w:szCs w:val="22"/>
              </w:rPr>
              <w:t xml:space="preserve"> </w:t>
            </w:r>
            <w:r w:rsidRPr="006447F8">
              <w:rPr>
                <w:rFonts w:ascii="Times New Roman" w:hAnsi="Times New Roman"/>
                <w:sz w:val="22"/>
                <w:szCs w:val="22"/>
              </w:rPr>
              <w:t>uygun</w:t>
            </w:r>
            <w:r w:rsidR="00D62990" w:rsidRPr="006447F8">
              <w:rPr>
                <w:rFonts w:ascii="Times New Roman" w:hAnsi="Times New Roman"/>
                <w:sz w:val="22"/>
                <w:szCs w:val="22"/>
              </w:rPr>
              <w:t xml:space="preserve"> </w:t>
            </w:r>
            <w:r w:rsidRPr="006447F8">
              <w:rPr>
                <w:rFonts w:ascii="Times New Roman" w:hAnsi="Times New Roman"/>
                <w:sz w:val="22"/>
                <w:szCs w:val="22"/>
              </w:rPr>
              <w:t>olduğuna</w:t>
            </w:r>
            <w:r w:rsidR="00D62990" w:rsidRPr="006447F8">
              <w:rPr>
                <w:rFonts w:ascii="Times New Roman" w:hAnsi="Times New Roman"/>
                <w:sz w:val="22"/>
                <w:szCs w:val="22"/>
              </w:rPr>
              <w:t xml:space="preserve"> </w:t>
            </w:r>
            <w:r w:rsidRPr="006447F8">
              <w:rPr>
                <w:rFonts w:ascii="Times New Roman" w:hAnsi="Times New Roman"/>
                <w:sz w:val="22"/>
                <w:szCs w:val="22"/>
              </w:rPr>
              <w:t>oybirliği</w:t>
            </w:r>
            <w:r w:rsidR="00D62990" w:rsidRPr="006447F8">
              <w:rPr>
                <w:rFonts w:ascii="Times New Roman" w:hAnsi="Times New Roman"/>
                <w:sz w:val="22"/>
                <w:szCs w:val="22"/>
              </w:rPr>
              <w:t xml:space="preserve"> </w:t>
            </w:r>
            <w:r w:rsidRPr="006447F8">
              <w:rPr>
                <w:rFonts w:ascii="Times New Roman" w:hAnsi="Times New Roman"/>
                <w:sz w:val="22"/>
                <w:szCs w:val="22"/>
              </w:rPr>
              <w:t>/</w:t>
            </w:r>
            <w:r w:rsidR="00D62990" w:rsidRPr="006447F8">
              <w:rPr>
                <w:rFonts w:ascii="Times New Roman" w:hAnsi="Times New Roman"/>
                <w:sz w:val="22"/>
                <w:szCs w:val="22"/>
              </w:rPr>
              <w:t xml:space="preserve"> </w:t>
            </w:r>
            <w:r w:rsidRPr="006447F8">
              <w:rPr>
                <w:rFonts w:ascii="Times New Roman" w:hAnsi="Times New Roman"/>
                <w:sz w:val="22"/>
                <w:szCs w:val="22"/>
              </w:rPr>
              <w:t>oyçokluğu</w:t>
            </w:r>
            <w:r w:rsidR="00D62990" w:rsidRPr="006447F8">
              <w:rPr>
                <w:rFonts w:ascii="Times New Roman" w:hAnsi="Times New Roman"/>
                <w:sz w:val="22"/>
                <w:szCs w:val="22"/>
              </w:rPr>
              <w:t xml:space="preserve"> </w:t>
            </w:r>
            <w:r w:rsidRPr="006447F8">
              <w:rPr>
                <w:rFonts w:ascii="Times New Roman" w:hAnsi="Times New Roman"/>
                <w:sz w:val="22"/>
                <w:szCs w:val="22"/>
              </w:rPr>
              <w:t>ile</w:t>
            </w:r>
            <w:r w:rsidR="00D62990" w:rsidRPr="006447F8">
              <w:rPr>
                <w:rFonts w:ascii="Times New Roman" w:hAnsi="Times New Roman"/>
                <w:sz w:val="22"/>
                <w:szCs w:val="22"/>
              </w:rPr>
              <w:t xml:space="preserve"> </w:t>
            </w:r>
            <w:r w:rsidRPr="006447F8">
              <w:rPr>
                <w:rFonts w:ascii="Times New Roman" w:hAnsi="Times New Roman"/>
                <w:sz w:val="22"/>
                <w:szCs w:val="22"/>
              </w:rPr>
              <w:t>karar</w:t>
            </w:r>
            <w:r w:rsidR="00D62990" w:rsidRPr="006447F8">
              <w:rPr>
                <w:rFonts w:ascii="Times New Roman" w:hAnsi="Times New Roman"/>
                <w:sz w:val="22"/>
                <w:szCs w:val="22"/>
              </w:rPr>
              <w:t xml:space="preserve"> </w:t>
            </w:r>
            <w:r w:rsidRPr="006447F8">
              <w:rPr>
                <w:rFonts w:ascii="Times New Roman" w:hAnsi="Times New Roman"/>
                <w:sz w:val="22"/>
                <w:szCs w:val="22"/>
              </w:rPr>
              <w:t>vermiştir.</w:t>
            </w:r>
          </w:p>
          <w:p w14:paraId="4FE94485" w14:textId="77777777" w:rsidR="00B9628F" w:rsidRPr="006447F8" w:rsidRDefault="00B9628F" w:rsidP="00B9628F">
            <w:pPr>
              <w:pStyle w:val="WW-GvdeMetni2"/>
              <w:spacing w:line="276" w:lineRule="auto"/>
              <w:rPr>
                <w:rFonts w:ascii="Times New Roman" w:hAnsi="Times New Roman"/>
                <w:sz w:val="22"/>
                <w:szCs w:val="22"/>
              </w:rPr>
            </w:pPr>
            <w:r w:rsidRPr="006447F8">
              <w:rPr>
                <w:rFonts w:ascii="Times New Roman" w:hAnsi="Times New Roman"/>
                <w:sz w:val="22"/>
                <w:szCs w:val="22"/>
              </w:rPr>
              <w:tab/>
              <w:t>Bilgilerinizi</w:t>
            </w:r>
            <w:r w:rsidR="00D62990" w:rsidRPr="006447F8">
              <w:rPr>
                <w:rFonts w:ascii="Times New Roman" w:hAnsi="Times New Roman"/>
                <w:sz w:val="22"/>
                <w:szCs w:val="22"/>
              </w:rPr>
              <w:t xml:space="preserve"> </w:t>
            </w:r>
            <w:r w:rsidRPr="006447F8">
              <w:rPr>
                <w:rFonts w:ascii="Times New Roman" w:hAnsi="Times New Roman"/>
                <w:sz w:val="22"/>
                <w:szCs w:val="22"/>
              </w:rPr>
              <w:t>ve</w:t>
            </w:r>
            <w:r w:rsidR="00D62990" w:rsidRPr="006447F8">
              <w:rPr>
                <w:rFonts w:ascii="Times New Roman" w:hAnsi="Times New Roman"/>
                <w:sz w:val="22"/>
                <w:szCs w:val="22"/>
              </w:rPr>
              <w:t xml:space="preserve"> </w:t>
            </w:r>
            <w:r w:rsidRPr="006447F8">
              <w:rPr>
                <w:rFonts w:ascii="Times New Roman" w:hAnsi="Times New Roman"/>
                <w:sz w:val="22"/>
                <w:szCs w:val="22"/>
              </w:rPr>
              <w:t>gereğini</w:t>
            </w:r>
            <w:r w:rsidR="00D62990" w:rsidRPr="006447F8">
              <w:rPr>
                <w:rFonts w:ascii="Times New Roman" w:hAnsi="Times New Roman"/>
                <w:sz w:val="22"/>
                <w:szCs w:val="22"/>
              </w:rPr>
              <w:t xml:space="preserve"> </w:t>
            </w:r>
            <w:r w:rsidRPr="006447F8">
              <w:rPr>
                <w:rFonts w:ascii="Times New Roman" w:hAnsi="Times New Roman"/>
                <w:sz w:val="22"/>
                <w:szCs w:val="22"/>
              </w:rPr>
              <w:t>arz</w:t>
            </w:r>
            <w:r w:rsidR="00D62990" w:rsidRPr="006447F8">
              <w:rPr>
                <w:rFonts w:ascii="Times New Roman" w:hAnsi="Times New Roman"/>
                <w:sz w:val="22"/>
                <w:szCs w:val="22"/>
              </w:rPr>
              <w:t xml:space="preserve"> </w:t>
            </w:r>
            <w:r w:rsidRPr="006447F8">
              <w:rPr>
                <w:rFonts w:ascii="Times New Roman" w:hAnsi="Times New Roman"/>
                <w:sz w:val="22"/>
                <w:szCs w:val="22"/>
              </w:rPr>
              <w:t>ederim.</w:t>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p>
          <w:p w14:paraId="42F67111" w14:textId="77777777" w:rsidR="00B9628F" w:rsidRPr="006447F8" w:rsidRDefault="00B9628F" w:rsidP="00B9628F">
            <w:pPr>
              <w:pStyle w:val="WW-GvdeMetni2"/>
              <w:jc w:val="center"/>
              <w:rPr>
                <w:rFonts w:ascii="Times New Roman" w:hAnsi="Times New Roman"/>
                <w:b/>
                <w:sz w:val="22"/>
                <w:szCs w:val="22"/>
              </w:rPr>
            </w:pP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p>
          <w:p w14:paraId="035C6F59" w14:textId="77777777" w:rsidR="00B9628F" w:rsidRPr="006447F8" w:rsidRDefault="00B9628F" w:rsidP="00B9628F">
            <w:pPr>
              <w:pStyle w:val="WW-GvdeMetni2"/>
              <w:jc w:val="center"/>
              <w:rPr>
                <w:rFonts w:ascii="Times New Roman" w:hAnsi="Times New Roman"/>
                <w:b/>
                <w:sz w:val="22"/>
                <w:szCs w:val="22"/>
              </w:rPr>
            </w:pP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t>Doktora</w:t>
            </w:r>
            <w:r w:rsidR="00D62990" w:rsidRPr="006447F8">
              <w:rPr>
                <w:rFonts w:ascii="Times New Roman" w:hAnsi="Times New Roman"/>
                <w:b/>
                <w:sz w:val="22"/>
                <w:szCs w:val="22"/>
              </w:rPr>
              <w:t xml:space="preserve"> </w:t>
            </w:r>
            <w:r w:rsidRPr="006447F8">
              <w:rPr>
                <w:rFonts w:ascii="Times New Roman" w:hAnsi="Times New Roman"/>
                <w:b/>
                <w:sz w:val="22"/>
                <w:szCs w:val="22"/>
              </w:rPr>
              <w:t>Yeterlik</w:t>
            </w:r>
            <w:r w:rsidR="00D62990" w:rsidRPr="006447F8">
              <w:rPr>
                <w:rFonts w:ascii="Times New Roman" w:hAnsi="Times New Roman"/>
                <w:b/>
                <w:sz w:val="22"/>
                <w:szCs w:val="22"/>
              </w:rPr>
              <w:t xml:space="preserve"> </w:t>
            </w:r>
            <w:r w:rsidRPr="006447F8">
              <w:rPr>
                <w:rFonts w:ascii="Times New Roman" w:hAnsi="Times New Roman"/>
                <w:b/>
                <w:sz w:val="22"/>
                <w:szCs w:val="22"/>
              </w:rPr>
              <w:t>Komitesi Adına</w:t>
            </w:r>
          </w:p>
          <w:p w14:paraId="0C285877" w14:textId="77777777" w:rsidR="00B9628F" w:rsidRPr="006447F8" w:rsidRDefault="00B9628F" w:rsidP="00B9628F">
            <w:pPr>
              <w:pStyle w:val="WW-GvdeMetni2"/>
              <w:jc w:val="center"/>
              <w:rPr>
                <w:rFonts w:ascii="Times New Roman" w:hAnsi="Times New Roman"/>
                <w:b/>
                <w:sz w:val="22"/>
                <w:szCs w:val="22"/>
              </w:rPr>
            </w:pP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t>Başkan</w:t>
            </w:r>
          </w:p>
        </w:tc>
      </w:tr>
      <w:tr w:rsidR="00B9628F" w:rsidRPr="006447F8" w14:paraId="0ECB97E3" w14:textId="77777777" w:rsidTr="008700B3">
        <w:trPr>
          <w:trHeight w:hRule="exact" w:val="284"/>
        </w:trPr>
        <w:tc>
          <w:tcPr>
            <w:tcW w:w="10606" w:type="dxa"/>
            <w:gridSpan w:val="6"/>
          </w:tcPr>
          <w:p w14:paraId="7B8740BD" w14:textId="77777777" w:rsidR="00B9628F" w:rsidRPr="006447F8" w:rsidRDefault="00B9628F" w:rsidP="00B9628F">
            <w:pPr>
              <w:pStyle w:val="WW-GvdeMetni2"/>
              <w:jc w:val="left"/>
              <w:rPr>
                <w:rFonts w:ascii="Times New Roman" w:hAnsi="Times New Roman"/>
                <w:b/>
                <w:sz w:val="22"/>
                <w:szCs w:val="22"/>
              </w:rPr>
            </w:pPr>
            <w:r w:rsidRPr="006447F8">
              <w:rPr>
                <w:rFonts w:ascii="Times New Roman" w:hAnsi="Times New Roman"/>
                <w:b/>
                <w:sz w:val="22"/>
                <w:szCs w:val="22"/>
              </w:rPr>
              <w:t>ÖNERİLEN ASIL JÜRİ ÜYELERİ</w:t>
            </w:r>
          </w:p>
        </w:tc>
      </w:tr>
      <w:tr w:rsidR="00B9628F" w:rsidRPr="006447F8" w14:paraId="42C231A8" w14:textId="77777777" w:rsidTr="008700B3">
        <w:trPr>
          <w:trHeight w:hRule="exact" w:val="284"/>
        </w:trPr>
        <w:tc>
          <w:tcPr>
            <w:tcW w:w="392" w:type="dxa"/>
          </w:tcPr>
          <w:p w14:paraId="338EA85F" w14:textId="77777777" w:rsidR="00B9628F" w:rsidRPr="006447F8" w:rsidRDefault="00B9628F" w:rsidP="00D92813">
            <w:pPr>
              <w:pStyle w:val="WW-GvdeMetni2"/>
              <w:jc w:val="center"/>
              <w:rPr>
                <w:rFonts w:ascii="Times New Roman" w:hAnsi="Times New Roman"/>
                <w:sz w:val="22"/>
                <w:szCs w:val="22"/>
              </w:rPr>
            </w:pPr>
          </w:p>
        </w:tc>
        <w:tc>
          <w:tcPr>
            <w:tcW w:w="3850" w:type="dxa"/>
            <w:gridSpan w:val="2"/>
          </w:tcPr>
          <w:p w14:paraId="02DE143D" w14:textId="77777777" w:rsidR="00B9628F" w:rsidRPr="006447F8" w:rsidRDefault="00B9628F" w:rsidP="00B9628F">
            <w:pPr>
              <w:pStyle w:val="WW-GvdeMetni2"/>
              <w:jc w:val="left"/>
              <w:rPr>
                <w:rFonts w:ascii="Times New Roman" w:hAnsi="Times New Roman"/>
                <w:sz w:val="22"/>
                <w:szCs w:val="22"/>
              </w:rPr>
            </w:pPr>
            <w:r w:rsidRPr="006447F8">
              <w:rPr>
                <w:rFonts w:ascii="Times New Roman" w:hAnsi="Times New Roman"/>
                <w:sz w:val="22"/>
                <w:szCs w:val="22"/>
              </w:rPr>
              <w:t>Unvanı, Adı, Soyadı</w:t>
            </w:r>
          </w:p>
        </w:tc>
        <w:tc>
          <w:tcPr>
            <w:tcW w:w="2121" w:type="dxa"/>
          </w:tcPr>
          <w:p w14:paraId="1CBB25D4" w14:textId="77777777" w:rsidR="00B9628F" w:rsidRPr="006447F8" w:rsidRDefault="00B9628F" w:rsidP="00B9628F">
            <w:pPr>
              <w:pStyle w:val="WW-GvdeMetni2"/>
              <w:jc w:val="left"/>
              <w:rPr>
                <w:rFonts w:ascii="Times New Roman" w:hAnsi="Times New Roman"/>
                <w:sz w:val="22"/>
                <w:szCs w:val="22"/>
              </w:rPr>
            </w:pPr>
            <w:r w:rsidRPr="006447F8">
              <w:rPr>
                <w:rFonts w:ascii="Times New Roman" w:hAnsi="Times New Roman"/>
                <w:sz w:val="22"/>
                <w:szCs w:val="22"/>
              </w:rPr>
              <w:t>Anabilim Dalı</w:t>
            </w:r>
          </w:p>
        </w:tc>
        <w:tc>
          <w:tcPr>
            <w:tcW w:w="2121" w:type="dxa"/>
          </w:tcPr>
          <w:p w14:paraId="52A6FC4D" w14:textId="77777777" w:rsidR="00B9628F" w:rsidRPr="006447F8" w:rsidRDefault="00B9628F" w:rsidP="00B9628F">
            <w:pPr>
              <w:pStyle w:val="WW-GvdeMetni2"/>
              <w:jc w:val="left"/>
              <w:rPr>
                <w:rFonts w:ascii="Times New Roman" w:hAnsi="Times New Roman"/>
                <w:sz w:val="22"/>
                <w:szCs w:val="22"/>
              </w:rPr>
            </w:pPr>
            <w:r w:rsidRPr="006447F8">
              <w:rPr>
                <w:rFonts w:ascii="Times New Roman" w:hAnsi="Times New Roman"/>
                <w:sz w:val="22"/>
                <w:szCs w:val="22"/>
              </w:rPr>
              <w:t>Çalıştığı</w:t>
            </w:r>
            <w:r w:rsidR="00D62990" w:rsidRPr="006447F8">
              <w:rPr>
                <w:rFonts w:ascii="Times New Roman" w:hAnsi="Times New Roman"/>
                <w:sz w:val="22"/>
                <w:szCs w:val="22"/>
              </w:rPr>
              <w:t xml:space="preserve"> </w:t>
            </w:r>
            <w:r w:rsidRPr="006447F8">
              <w:rPr>
                <w:rFonts w:ascii="Times New Roman" w:hAnsi="Times New Roman"/>
                <w:sz w:val="22"/>
                <w:szCs w:val="22"/>
              </w:rPr>
              <w:t>Kurum</w:t>
            </w:r>
          </w:p>
        </w:tc>
        <w:tc>
          <w:tcPr>
            <w:tcW w:w="2122" w:type="dxa"/>
          </w:tcPr>
          <w:p w14:paraId="6B29EEFC" w14:textId="77777777" w:rsidR="00B9628F" w:rsidRPr="006447F8" w:rsidRDefault="00B9628F" w:rsidP="00B9628F">
            <w:pPr>
              <w:pStyle w:val="WW-GvdeMetni2"/>
              <w:jc w:val="left"/>
              <w:rPr>
                <w:rFonts w:ascii="Times New Roman" w:hAnsi="Times New Roman"/>
                <w:sz w:val="22"/>
                <w:szCs w:val="22"/>
              </w:rPr>
            </w:pPr>
            <w:r w:rsidRPr="006447F8">
              <w:rPr>
                <w:rFonts w:ascii="Times New Roman" w:hAnsi="Times New Roman"/>
                <w:sz w:val="22"/>
                <w:szCs w:val="22"/>
              </w:rPr>
              <w:t>e-posta</w:t>
            </w:r>
          </w:p>
        </w:tc>
      </w:tr>
      <w:tr w:rsidR="00B9628F" w:rsidRPr="006447F8" w14:paraId="4A62481C" w14:textId="77777777" w:rsidTr="008700B3">
        <w:trPr>
          <w:trHeight w:hRule="exact" w:val="284"/>
        </w:trPr>
        <w:tc>
          <w:tcPr>
            <w:tcW w:w="392" w:type="dxa"/>
          </w:tcPr>
          <w:p w14:paraId="2EF7DA77" w14:textId="77777777" w:rsidR="00B9628F" w:rsidRPr="006447F8" w:rsidRDefault="00B9628F" w:rsidP="00D92813">
            <w:pPr>
              <w:pStyle w:val="WW-GvdeMetni2"/>
              <w:jc w:val="center"/>
              <w:rPr>
                <w:rFonts w:ascii="Times New Roman" w:hAnsi="Times New Roman"/>
                <w:sz w:val="22"/>
                <w:szCs w:val="22"/>
              </w:rPr>
            </w:pPr>
            <w:r w:rsidRPr="006447F8">
              <w:rPr>
                <w:rFonts w:ascii="Times New Roman" w:hAnsi="Times New Roman"/>
                <w:sz w:val="22"/>
                <w:szCs w:val="22"/>
              </w:rPr>
              <w:t>1</w:t>
            </w:r>
          </w:p>
        </w:tc>
        <w:tc>
          <w:tcPr>
            <w:tcW w:w="3850" w:type="dxa"/>
            <w:gridSpan w:val="2"/>
          </w:tcPr>
          <w:p w14:paraId="7584D84D"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046AF059"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159328E0" w14:textId="77777777" w:rsidR="00B9628F" w:rsidRPr="006447F8" w:rsidRDefault="00B9628F" w:rsidP="00D92813">
            <w:pPr>
              <w:pStyle w:val="WW-GvdeMetni2"/>
              <w:jc w:val="center"/>
              <w:rPr>
                <w:rFonts w:ascii="Times New Roman" w:hAnsi="Times New Roman"/>
                <w:sz w:val="22"/>
                <w:szCs w:val="22"/>
              </w:rPr>
            </w:pPr>
          </w:p>
        </w:tc>
        <w:tc>
          <w:tcPr>
            <w:tcW w:w="2122" w:type="dxa"/>
          </w:tcPr>
          <w:p w14:paraId="4993E919"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605CE94C" w14:textId="77777777" w:rsidTr="008700B3">
        <w:trPr>
          <w:trHeight w:hRule="exact" w:val="284"/>
        </w:trPr>
        <w:tc>
          <w:tcPr>
            <w:tcW w:w="392" w:type="dxa"/>
          </w:tcPr>
          <w:p w14:paraId="377546D2" w14:textId="77777777" w:rsidR="00B9628F" w:rsidRPr="006447F8" w:rsidRDefault="00B9628F" w:rsidP="00D92813">
            <w:pPr>
              <w:pStyle w:val="WW-GvdeMetni2"/>
              <w:jc w:val="center"/>
              <w:rPr>
                <w:rFonts w:ascii="Times New Roman" w:hAnsi="Times New Roman"/>
                <w:sz w:val="22"/>
                <w:szCs w:val="22"/>
              </w:rPr>
            </w:pPr>
            <w:r w:rsidRPr="006447F8">
              <w:rPr>
                <w:rFonts w:ascii="Times New Roman" w:hAnsi="Times New Roman"/>
                <w:sz w:val="22"/>
                <w:szCs w:val="22"/>
              </w:rPr>
              <w:t>2</w:t>
            </w:r>
          </w:p>
        </w:tc>
        <w:tc>
          <w:tcPr>
            <w:tcW w:w="3850" w:type="dxa"/>
            <w:gridSpan w:val="2"/>
          </w:tcPr>
          <w:p w14:paraId="292AA84D"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64876CC9"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3A653A8E" w14:textId="77777777" w:rsidR="00B9628F" w:rsidRPr="006447F8" w:rsidRDefault="00B9628F" w:rsidP="00D92813">
            <w:pPr>
              <w:pStyle w:val="WW-GvdeMetni2"/>
              <w:jc w:val="center"/>
              <w:rPr>
                <w:rFonts w:ascii="Times New Roman" w:hAnsi="Times New Roman"/>
                <w:sz w:val="22"/>
                <w:szCs w:val="22"/>
              </w:rPr>
            </w:pPr>
          </w:p>
        </w:tc>
        <w:tc>
          <w:tcPr>
            <w:tcW w:w="2122" w:type="dxa"/>
          </w:tcPr>
          <w:p w14:paraId="588423C4"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4C5ADB6B" w14:textId="77777777" w:rsidTr="008700B3">
        <w:trPr>
          <w:trHeight w:hRule="exact" w:val="284"/>
        </w:trPr>
        <w:tc>
          <w:tcPr>
            <w:tcW w:w="392" w:type="dxa"/>
          </w:tcPr>
          <w:p w14:paraId="676EF34E" w14:textId="77777777" w:rsidR="00B9628F" w:rsidRPr="006447F8" w:rsidRDefault="00B9628F" w:rsidP="00D92813">
            <w:pPr>
              <w:pStyle w:val="WW-GvdeMetni2"/>
              <w:jc w:val="center"/>
              <w:rPr>
                <w:rFonts w:ascii="Times New Roman" w:hAnsi="Times New Roman"/>
                <w:sz w:val="22"/>
                <w:szCs w:val="22"/>
              </w:rPr>
            </w:pPr>
            <w:r w:rsidRPr="006447F8">
              <w:rPr>
                <w:rFonts w:ascii="Times New Roman" w:hAnsi="Times New Roman"/>
                <w:sz w:val="22"/>
                <w:szCs w:val="22"/>
              </w:rPr>
              <w:t>3</w:t>
            </w:r>
          </w:p>
        </w:tc>
        <w:tc>
          <w:tcPr>
            <w:tcW w:w="3850" w:type="dxa"/>
            <w:gridSpan w:val="2"/>
          </w:tcPr>
          <w:p w14:paraId="2678EA5A"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07C35192"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6B1CFD77" w14:textId="77777777" w:rsidR="00B9628F" w:rsidRPr="006447F8" w:rsidRDefault="00B9628F" w:rsidP="00D92813">
            <w:pPr>
              <w:pStyle w:val="WW-GvdeMetni2"/>
              <w:jc w:val="center"/>
              <w:rPr>
                <w:rFonts w:ascii="Times New Roman" w:hAnsi="Times New Roman"/>
                <w:sz w:val="22"/>
                <w:szCs w:val="22"/>
              </w:rPr>
            </w:pPr>
          </w:p>
        </w:tc>
        <w:tc>
          <w:tcPr>
            <w:tcW w:w="2122" w:type="dxa"/>
          </w:tcPr>
          <w:p w14:paraId="5234BD9C"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23DB9F5C" w14:textId="77777777" w:rsidTr="008700B3">
        <w:trPr>
          <w:trHeight w:hRule="exact" w:val="284"/>
        </w:trPr>
        <w:tc>
          <w:tcPr>
            <w:tcW w:w="392" w:type="dxa"/>
          </w:tcPr>
          <w:p w14:paraId="54A0783A" w14:textId="77777777" w:rsidR="00B9628F" w:rsidRPr="006447F8" w:rsidRDefault="00B9628F" w:rsidP="00D92813">
            <w:pPr>
              <w:pStyle w:val="WW-GvdeMetni2"/>
              <w:jc w:val="center"/>
              <w:rPr>
                <w:rFonts w:ascii="Times New Roman" w:hAnsi="Times New Roman"/>
                <w:sz w:val="22"/>
                <w:szCs w:val="22"/>
              </w:rPr>
            </w:pPr>
            <w:r w:rsidRPr="006447F8">
              <w:rPr>
                <w:rFonts w:ascii="Times New Roman" w:hAnsi="Times New Roman"/>
                <w:sz w:val="22"/>
                <w:szCs w:val="22"/>
              </w:rPr>
              <w:t>4</w:t>
            </w:r>
          </w:p>
        </w:tc>
        <w:tc>
          <w:tcPr>
            <w:tcW w:w="3850" w:type="dxa"/>
            <w:gridSpan w:val="2"/>
          </w:tcPr>
          <w:p w14:paraId="2B31398A"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1A792F43"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3616E5CC" w14:textId="77777777" w:rsidR="00B9628F" w:rsidRPr="006447F8" w:rsidRDefault="00B9628F" w:rsidP="00D92813">
            <w:pPr>
              <w:pStyle w:val="WW-GvdeMetni2"/>
              <w:jc w:val="center"/>
              <w:rPr>
                <w:rFonts w:ascii="Times New Roman" w:hAnsi="Times New Roman"/>
                <w:sz w:val="22"/>
                <w:szCs w:val="22"/>
              </w:rPr>
            </w:pPr>
          </w:p>
        </w:tc>
        <w:tc>
          <w:tcPr>
            <w:tcW w:w="2122" w:type="dxa"/>
          </w:tcPr>
          <w:p w14:paraId="277A8F63"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3FD8C742" w14:textId="77777777" w:rsidTr="008700B3">
        <w:trPr>
          <w:trHeight w:hRule="exact" w:val="284"/>
        </w:trPr>
        <w:tc>
          <w:tcPr>
            <w:tcW w:w="392" w:type="dxa"/>
          </w:tcPr>
          <w:p w14:paraId="3B7D5075" w14:textId="77777777" w:rsidR="00B9628F" w:rsidRPr="006447F8" w:rsidRDefault="00B9628F" w:rsidP="00D92813">
            <w:pPr>
              <w:pStyle w:val="WW-GvdeMetni2"/>
              <w:jc w:val="center"/>
              <w:rPr>
                <w:rFonts w:ascii="Times New Roman" w:hAnsi="Times New Roman"/>
                <w:sz w:val="22"/>
                <w:szCs w:val="22"/>
              </w:rPr>
            </w:pPr>
            <w:r w:rsidRPr="006447F8">
              <w:rPr>
                <w:rFonts w:ascii="Times New Roman" w:hAnsi="Times New Roman"/>
                <w:sz w:val="22"/>
                <w:szCs w:val="22"/>
              </w:rPr>
              <w:t>5</w:t>
            </w:r>
          </w:p>
        </w:tc>
        <w:tc>
          <w:tcPr>
            <w:tcW w:w="3850" w:type="dxa"/>
            <w:gridSpan w:val="2"/>
          </w:tcPr>
          <w:p w14:paraId="51846FA5"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60BBF04B"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24FE67E8" w14:textId="77777777" w:rsidR="00B9628F" w:rsidRPr="006447F8" w:rsidRDefault="00B9628F" w:rsidP="00D92813">
            <w:pPr>
              <w:pStyle w:val="WW-GvdeMetni2"/>
              <w:jc w:val="center"/>
              <w:rPr>
                <w:rFonts w:ascii="Times New Roman" w:hAnsi="Times New Roman"/>
                <w:sz w:val="22"/>
                <w:szCs w:val="22"/>
              </w:rPr>
            </w:pPr>
          </w:p>
        </w:tc>
        <w:tc>
          <w:tcPr>
            <w:tcW w:w="2122" w:type="dxa"/>
          </w:tcPr>
          <w:p w14:paraId="4EE4F005"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3F19EECE" w14:textId="77777777" w:rsidTr="008700B3">
        <w:trPr>
          <w:trHeight w:hRule="exact" w:val="284"/>
        </w:trPr>
        <w:tc>
          <w:tcPr>
            <w:tcW w:w="392" w:type="dxa"/>
          </w:tcPr>
          <w:p w14:paraId="7A6107D7" w14:textId="77777777" w:rsidR="00B9628F" w:rsidRPr="006447F8" w:rsidRDefault="00B9628F" w:rsidP="00D92813">
            <w:pPr>
              <w:pStyle w:val="WW-GvdeMetni2"/>
              <w:jc w:val="center"/>
              <w:rPr>
                <w:rFonts w:ascii="Times New Roman" w:hAnsi="Times New Roman"/>
                <w:sz w:val="22"/>
                <w:szCs w:val="22"/>
              </w:rPr>
            </w:pPr>
            <w:r w:rsidRPr="006447F8">
              <w:rPr>
                <w:rFonts w:ascii="Times New Roman" w:hAnsi="Times New Roman"/>
                <w:sz w:val="22"/>
                <w:szCs w:val="22"/>
              </w:rPr>
              <w:t>6</w:t>
            </w:r>
          </w:p>
        </w:tc>
        <w:tc>
          <w:tcPr>
            <w:tcW w:w="3850" w:type="dxa"/>
            <w:gridSpan w:val="2"/>
          </w:tcPr>
          <w:p w14:paraId="7776AD47"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1EE26578" w14:textId="77777777" w:rsidR="00B9628F" w:rsidRPr="006447F8" w:rsidRDefault="00B9628F" w:rsidP="00D92813">
            <w:pPr>
              <w:pStyle w:val="WW-GvdeMetni2"/>
              <w:jc w:val="center"/>
              <w:rPr>
                <w:rFonts w:ascii="Times New Roman" w:hAnsi="Times New Roman"/>
                <w:sz w:val="22"/>
                <w:szCs w:val="22"/>
              </w:rPr>
            </w:pPr>
          </w:p>
        </w:tc>
        <w:tc>
          <w:tcPr>
            <w:tcW w:w="2121" w:type="dxa"/>
          </w:tcPr>
          <w:p w14:paraId="6E5B7CFD" w14:textId="77777777" w:rsidR="00B9628F" w:rsidRPr="006447F8" w:rsidRDefault="00B9628F" w:rsidP="00D92813">
            <w:pPr>
              <w:pStyle w:val="WW-GvdeMetni2"/>
              <w:jc w:val="center"/>
              <w:rPr>
                <w:rFonts w:ascii="Times New Roman" w:hAnsi="Times New Roman"/>
                <w:sz w:val="22"/>
                <w:szCs w:val="22"/>
              </w:rPr>
            </w:pPr>
          </w:p>
        </w:tc>
        <w:tc>
          <w:tcPr>
            <w:tcW w:w="2122" w:type="dxa"/>
          </w:tcPr>
          <w:p w14:paraId="46D6F24B"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3659B7D4" w14:textId="77777777" w:rsidTr="008700B3">
        <w:trPr>
          <w:trHeight w:hRule="exact" w:val="284"/>
        </w:trPr>
        <w:tc>
          <w:tcPr>
            <w:tcW w:w="10606" w:type="dxa"/>
            <w:gridSpan w:val="6"/>
          </w:tcPr>
          <w:p w14:paraId="60EB1A38" w14:textId="77777777" w:rsidR="00B9628F" w:rsidRPr="006447F8" w:rsidRDefault="00B9628F" w:rsidP="00B9628F">
            <w:pPr>
              <w:pStyle w:val="WW-GvdeMetni2"/>
              <w:jc w:val="left"/>
              <w:rPr>
                <w:rFonts w:ascii="Times New Roman" w:hAnsi="Times New Roman"/>
                <w:b/>
                <w:sz w:val="22"/>
                <w:szCs w:val="22"/>
              </w:rPr>
            </w:pPr>
            <w:r w:rsidRPr="006447F8">
              <w:rPr>
                <w:rFonts w:ascii="Times New Roman" w:hAnsi="Times New Roman"/>
                <w:b/>
                <w:sz w:val="22"/>
                <w:szCs w:val="22"/>
              </w:rPr>
              <w:t>ÖNERİLEN YEDEK JÜRİ ÜYELERİ</w:t>
            </w:r>
          </w:p>
        </w:tc>
      </w:tr>
      <w:tr w:rsidR="00B9628F" w:rsidRPr="006447F8" w14:paraId="606AFC97" w14:textId="77777777" w:rsidTr="008700B3">
        <w:trPr>
          <w:trHeight w:hRule="exact" w:val="284"/>
        </w:trPr>
        <w:tc>
          <w:tcPr>
            <w:tcW w:w="392" w:type="dxa"/>
          </w:tcPr>
          <w:p w14:paraId="2AEDFF8E" w14:textId="77777777" w:rsidR="00B9628F" w:rsidRPr="006447F8" w:rsidRDefault="00B9628F" w:rsidP="00D92813">
            <w:pPr>
              <w:pStyle w:val="WW-GvdeMetni2"/>
              <w:jc w:val="center"/>
              <w:rPr>
                <w:rFonts w:ascii="Times New Roman" w:hAnsi="Times New Roman"/>
                <w:sz w:val="22"/>
                <w:szCs w:val="22"/>
              </w:rPr>
            </w:pPr>
          </w:p>
        </w:tc>
        <w:tc>
          <w:tcPr>
            <w:tcW w:w="3850" w:type="dxa"/>
            <w:gridSpan w:val="2"/>
          </w:tcPr>
          <w:p w14:paraId="0771C5A1" w14:textId="77777777" w:rsidR="00B9628F" w:rsidRPr="006447F8" w:rsidRDefault="00B9628F" w:rsidP="007A1D95">
            <w:pPr>
              <w:pStyle w:val="WW-GvdeMetni2"/>
              <w:jc w:val="left"/>
              <w:rPr>
                <w:rFonts w:ascii="Times New Roman" w:hAnsi="Times New Roman"/>
                <w:sz w:val="22"/>
                <w:szCs w:val="22"/>
              </w:rPr>
            </w:pPr>
            <w:r w:rsidRPr="006447F8">
              <w:rPr>
                <w:rFonts w:ascii="Times New Roman" w:hAnsi="Times New Roman"/>
                <w:sz w:val="22"/>
                <w:szCs w:val="22"/>
              </w:rPr>
              <w:t>Unvanı, Adı, Soyadı</w:t>
            </w:r>
          </w:p>
        </w:tc>
        <w:tc>
          <w:tcPr>
            <w:tcW w:w="2121" w:type="dxa"/>
          </w:tcPr>
          <w:p w14:paraId="32B75934" w14:textId="77777777" w:rsidR="00B9628F" w:rsidRPr="006447F8" w:rsidRDefault="00B9628F" w:rsidP="007A1D95">
            <w:pPr>
              <w:pStyle w:val="WW-GvdeMetni2"/>
              <w:jc w:val="left"/>
              <w:rPr>
                <w:rFonts w:ascii="Times New Roman" w:hAnsi="Times New Roman"/>
                <w:sz w:val="22"/>
                <w:szCs w:val="22"/>
              </w:rPr>
            </w:pPr>
            <w:r w:rsidRPr="006447F8">
              <w:rPr>
                <w:rFonts w:ascii="Times New Roman" w:hAnsi="Times New Roman"/>
                <w:sz w:val="22"/>
                <w:szCs w:val="22"/>
              </w:rPr>
              <w:t>Anabilim Dalı</w:t>
            </w:r>
          </w:p>
        </w:tc>
        <w:tc>
          <w:tcPr>
            <w:tcW w:w="2121" w:type="dxa"/>
          </w:tcPr>
          <w:p w14:paraId="3EE5DDB5" w14:textId="77777777" w:rsidR="00B9628F" w:rsidRPr="006447F8" w:rsidRDefault="00B9628F" w:rsidP="007A1D95">
            <w:pPr>
              <w:pStyle w:val="WW-GvdeMetni2"/>
              <w:jc w:val="left"/>
              <w:rPr>
                <w:rFonts w:ascii="Times New Roman" w:hAnsi="Times New Roman"/>
                <w:sz w:val="22"/>
                <w:szCs w:val="22"/>
              </w:rPr>
            </w:pPr>
            <w:r w:rsidRPr="006447F8">
              <w:rPr>
                <w:rFonts w:ascii="Times New Roman" w:hAnsi="Times New Roman"/>
                <w:sz w:val="22"/>
                <w:szCs w:val="22"/>
              </w:rPr>
              <w:t>Çalıştığı</w:t>
            </w:r>
            <w:r w:rsidR="00D62990" w:rsidRPr="006447F8">
              <w:rPr>
                <w:rFonts w:ascii="Times New Roman" w:hAnsi="Times New Roman"/>
                <w:sz w:val="22"/>
                <w:szCs w:val="22"/>
              </w:rPr>
              <w:t xml:space="preserve"> </w:t>
            </w:r>
            <w:r w:rsidRPr="006447F8">
              <w:rPr>
                <w:rFonts w:ascii="Times New Roman" w:hAnsi="Times New Roman"/>
                <w:sz w:val="22"/>
                <w:szCs w:val="22"/>
              </w:rPr>
              <w:t>Kurum</w:t>
            </w:r>
          </w:p>
        </w:tc>
        <w:tc>
          <w:tcPr>
            <w:tcW w:w="2122" w:type="dxa"/>
          </w:tcPr>
          <w:p w14:paraId="13773CFA" w14:textId="77777777" w:rsidR="00B9628F" w:rsidRPr="006447F8" w:rsidRDefault="00B9628F" w:rsidP="007A1D95">
            <w:pPr>
              <w:pStyle w:val="WW-GvdeMetni2"/>
              <w:jc w:val="left"/>
              <w:rPr>
                <w:rFonts w:ascii="Times New Roman" w:hAnsi="Times New Roman"/>
                <w:sz w:val="22"/>
                <w:szCs w:val="22"/>
              </w:rPr>
            </w:pPr>
            <w:r w:rsidRPr="006447F8">
              <w:rPr>
                <w:rFonts w:ascii="Times New Roman" w:hAnsi="Times New Roman"/>
                <w:sz w:val="22"/>
                <w:szCs w:val="22"/>
              </w:rPr>
              <w:t>e-posta</w:t>
            </w:r>
          </w:p>
        </w:tc>
      </w:tr>
      <w:tr w:rsidR="00B9628F" w:rsidRPr="006447F8" w14:paraId="66B0C283" w14:textId="77777777" w:rsidTr="008700B3">
        <w:trPr>
          <w:trHeight w:hRule="exact" w:val="284"/>
        </w:trPr>
        <w:tc>
          <w:tcPr>
            <w:tcW w:w="392" w:type="dxa"/>
          </w:tcPr>
          <w:p w14:paraId="0369086C" w14:textId="77777777" w:rsidR="00B9628F" w:rsidRPr="006447F8" w:rsidRDefault="00B9628F" w:rsidP="00D92813">
            <w:pPr>
              <w:pStyle w:val="WW-GvdeMetni2"/>
              <w:jc w:val="center"/>
              <w:rPr>
                <w:rFonts w:ascii="Times New Roman" w:hAnsi="Times New Roman"/>
                <w:sz w:val="22"/>
                <w:szCs w:val="22"/>
              </w:rPr>
            </w:pPr>
            <w:r w:rsidRPr="006447F8">
              <w:rPr>
                <w:rFonts w:ascii="Times New Roman" w:hAnsi="Times New Roman"/>
                <w:sz w:val="22"/>
                <w:szCs w:val="22"/>
              </w:rPr>
              <w:t>1</w:t>
            </w:r>
          </w:p>
        </w:tc>
        <w:tc>
          <w:tcPr>
            <w:tcW w:w="3850" w:type="dxa"/>
            <w:gridSpan w:val="2"/>
          </w:tcPr>
          <w:p w14:paraId="6F74C95C" w14:textId="77777777" w:rsidR="00B9628F" w:rsidRPr="006447F8" w:rsidRDefault="00B9628F" w:rsidP="007A1D95">
            <w:pPr>
              <w:pStyle w:val="WW-GvdeMetni2"/>
              <w:jc w:val="left"/>
              <w:rPr>
                <w:rFonts w:ascii="Times New Roman" w:hAnsi="Times New Roman"/>
                <w:sz w:val="22"/>
                <w:szCs w:val="22"/>
              </w:rPr>
            </w:pPr>
          </w:p>
        </w:tc>
        <w:tc>
          <w:tcPr>
            <w:tcW w:w="2121" w:type="dxa"/>
          </w:tcPr>
          <w:p w14:paraId="6E5DBC1D" w14:textId="77777777" w:rsidR="00B9628F" w:rsidRPr="006447F8" w:rsidRDefault="00B9628F" w:rsidP="007A1D95">
            <w:pPr>
              <w:pStyle w:val="WW-GvdeMetni2"/>
              <w:jc w:val="left"/>
              <w:rPr>
                <w:rFonts w:ascii="Times New Roman" w:hAnsi="Times New Roman"/>
                <w:sz w:val="22"/>
                <w:szCs w:val="22"/>
              </w:rPr>
            </w:pPr>
          </w:p>
        </w:tc>
        <w:tc>
          <w:tcPr>
            <w:tcW w:w="2121" w:type="dxa"/>
          </w:tcPr>
          <w:p w14:paraId="1D06A1BE" w14:textId="77777777" w:rsidR="00B9628F" w:rsidRPr="006447F8" w:rsidRDefault="00B9628F" w:rsidP="007A1D95">
            <w:pPr>
              <w:pStyle w:val="WW-GvdeMetni2"/>
              <w:jc w:val="left"/>
              <w:rPr>
                <w:rFonts w:ascii="Times New Roman" w:hAnsi="Times New Roman"/>
                <w:sz w:val="22"/>
                <w:szCs w:val="22"/>
              </w:rPr>
            </w:pPr>
          </w:p>
        </w:tc>
        <w:tc>
          <w:tcPr>
            <w:tcW w:w="2122" w:type="dxa"/>
          </w:tcPr>
          <w:p w14:paraId="2277BD95" w14:textId="77777777" w:rsidR="00B9628F" w:rsidRPr="006447F8" w:rsidRDefault="00B9628F" w:rsidP="007A1D95">
            <w:pPr>
              <w:pStyle w:val="WW-GvdeMetni2"/>
              <w:jc w:val="left"/>
              <w:rPr>
                <w:rFonts w:ascii="Times New Roman" w:hAnsi="Times New Roman"/>
                <w:sz w:val="22"/>
                <w:szCs w:val="22"/>
              </w:rPr>
            </w:pPr>
          </w:p>
        </w:tc>
      </w:tr>
      <w:tr w:rsidR="00B9628F" w:rsidRPr="006447F8" w14:paraId="6F789C4C" w14:textId="77777777" w:rsidTr="008700B3">
        <w:trPr>
          <w:trHeight w:hRule="exact" w:val="284"/>
        </w:trPr>
        <w:tc>
          <w:tcPr>
            <w:tcW w:w="392" w:type="dxa"/>
          </w:tcPr>
          <w:p w14:paraId="2622FD13" w14:textId="77777777" w:rsidR="00B9628F" w:rsidRPr="006447F8" w:rsidRDefault="00B9628F" w:rsidP="00D92813">
            <w:pPr>
              <w:pStyle w:val="WW-GvdeMetni2"/>
              <w:jc w:val="center"/>
              <w:rPr>
                <w:rFonts w:ascii="Times New Roman" w:hAnsi="Times New Roman"/>
                <w:b/>
                <w:sz w:val="22"/>
                <w:szCs w:val="22"/>
              </w:rPr>
            </w:pPr>
            <w:r w:rsidRPr="006447F8">
              <w:rPr>
                <w:rFonts w:ascii="Times New Roman" w:hAnsi="Times New Roman"/>
                <w:b/>
                <w:sz w:val="22"/>
                <w:szCs w:val="22"/>
              </w:rPr>
              <w:t>2</w:t>
            </w:r>
          </w:p>
        </w:tc>
        <w:tc>
          <w:tcPr>
            <w:tcW w:w="3850" w:type="dxa"/>
            <w:gridSpan w:val="2"/>
          </w:tcPr>
          <w:p w14:paraId="27538172" w14:textId="77777777" w:rsidR="00B9628F" w:rsidRPr="006447F8" w:rsidRDefault="00B9628F" w:rsidP="007A1D95">
            <w:pPr>
              <w:pStyle w:val="WW-GvdeMetni2"/>
              <w:jc w:val="left"/>
              <w:rPr>
                <w:rFonts w:ascii="Times New Roman" w:hAnsi="Times New Roman"/>
                <w:b/>
                <w:sz w:val="22"/>
                <w:szCs w:val="22"/>
              </w:rPr>
            </w:pPr>
          </w:p>
        </w:tc>
        <w:tc>
          <w:tcPr>
            <w:tcW w:w="2121" w:type="dxa"/>
          </w:tcPr>
          <w:p w14:paraId="4999A717" w14:textId="77777777" w:rsidR="00B9628F" w:rsidRPr="006447F8" w:rsidRDefault="00B9628F" w:rsidP="007A1D95">
            <w:pPr>
              <w:pStyle w:val="WW-GvdeMetni2"/>
              <w:jc w:val="left"/>
              <w:rPr>
                <w:rFonts w:ascii="Times New Roman" w:hAnsi="Times New Roman"/>
                <w:b/>
                <w:sz w:val="22"/>
                <w:szCs w:val="22"/>
              </w:rPr>
            </w:pPr>
          </w:p>
        </w:tc>
        <w:tc>
          <w:tcPr>
            <w:tcW w:w="2121" w:type="dxa"/>
          </w:tcPr>
          <w:p w14:paraId="26ABEB6F" w14:textId="77777777" w:rsidR="00B9628F" w:rsidRPr="006447F8" w:rsidRDefault="00B9628F" w:rsidP="007A1D95">
            <w:pPr>
              <w:pStyle w:val="WW-GvdeMetni2"/>
              <w:jc w:val="left"/>
              <w:rPr>
                <w:rFonts w:ascii="Times New Roman" w:hAnsi="Times New Roman"/>
                <w:b/>
                <w:sz w:val="22"/>
                <w:szCs w:val="22"/>
              </w:rPr>
            </w:pPr>
          </w:p>
        </w:tc>
        <w:tc>
          <w:tcPr>
            <w:tcW w:w="2122" w:type="dxa"/>
          </w:tcPr>
          <w:p w14:paraId="2C73BF24" w14:textId="77777777" w:rsidR="00B9628F" w:rsidRPr="006447F8" w:rsidRDefault="00B9628F" w:rsidP="007A1D95">
            <w:pPr>
              <w:pStyle w:val="WW-GvdeMetni2"/>
              <w:jc w:val="left"/>
              <w:rPr>
                <w:rFonts w:ascii="Times New Roman" w:hAnsi="Times New Roman"/>
                <w:b/>
                <w:sz w:val="22"/>
                <w:szCs w:val="22"/>
              </w:rPr>
            </w:pPr>
          </w:p>
        </w:tc>
      </w:tr>
      <w:tr w:rsidR="00B9628F" w:rsidRPr="006447F8" w14:paraId="01CA27AA" w14:textId="77777777" w:rsidTr="008700B3">
        <w:trPr>
          <w:trHeight w:hRule="exact" w:val="284"/>
        </w:trPr>
        <w:tc>
          <w:tcPr>
            <w:tcW w:w="10606" w:type="dxa"/>
            <w:gridSpan w:val="6"/>
          </w:tcPr>
          <w:p w14:paraId="0110EFBF" w14:textId="77777777" w:rsidR="00B9628F" w:rsidRPr="006447F8" w:rsidRDefault="00B9628F" w:rsidP="00B9628F">
            <w:pPr>
              <w:spacing w:line="276" w:lineRule="auto"/>
              <w:ind w:left="-5"/>
              <w:rPr>
                <w:rFonts w:ascii="Times New Roman" w:hAnsi="Times New Roman" w:cs="Times New Roman"/>
                <w:b/>
              </w:rPr>
            </w:pPr>
            <w:r w:rsidRPr="006447F8">
              <w:rPr>
                <w:rFonts w:ascii="Times New Roman" w:hAnsi="Times New Roman" w:cs="Times New Roman"/>
                <w:b/>
              </w:rPr>
              <w:t>SINAV BİLGİLERİ</w:t>
            </w:r>
          </w:p>
        </w:tc>
      </w:tr>
      <w:tr w:rsidR="00B9628F" w:rsidRPr="006447F8" w14:paraId="2EBC4AF8" w14:textId="77777777" w:rsidTr="008700B3">
        <w:trPr>
          <w:trHeight w:hRule="exact" w:val="284"/>
        </w:trPr>
        <w:tc>
          <w:tcPr>
            <w:tcW w:w="1101" w:type="dxa"/>
            <w:gridSpan w:val="2"/>
          </w:tcPr>
          <w:p w14:paraId="43605DDB" w14:textId="77777777" w:rsidR="00B9628F" w:rsidRPr="006447F8" w:rsidRDefault="00B9628F" w:rsidP="00B9628F">
            <w:pPr>
              <w:spacing w:line="360" w:lineRule="auto"/>
              <w:ind w:left="-5"/>
              <w:rPr>
                <w:rFonts w:ascii="Times New Roman" w:hAnsi="Times New Roman" w:cs="Times New Roman"/>
              </w:rPr>
            </w:pPr>
            <w:r w:rsidRPr="006447F8">
              <w:rPr>
                <w:rFonts w:ascii="Times New Roman" w:hAnsi="Times New Roman" w:cs="Times New Roman"/>
              </w:rPr>
              <w:t>Tarih</w:t>
            </w:r>
          </w:p>
        </w:tc>
        <w:tc>
          <w:tcPr>
            <w:tcW w:w="9505" w:type="dxa"/>
            <w:gridSpan w:val="4"/>
          </w:tcPr>
          <w:p w14:paraId="62FD6944"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2FAA6B87" w14:textId="77777777" w:rsidTr="008700B3">
        <w:trPr>
          <w:trHeight w:hRule="exact" w:val="284"/>
        </w:trPr>
        <w:tc>
          <w:tcPr>
            <w:tcW w:w="1101" w:type="dxa"/>
            <w:gridSpan w:val="2"/>
          </w:tcPr>
          <w:p w14:paraId="0894C9D7" w14:textId="77777777" w:rsidR="00B9628F" w:rsidRPr="006447F8" w:rsidRDefault="00B9628F" w:rsidP="00B9628F">
            <w:pPr>
              <w:spacing w:line="360" w:lineRule="auto"/>
              <w:ind w:left="-5"/>
              <w:rPr>
                <w:rFonts w:ascii="Times New Roman" w:hAnsi="Times New Roman" w:cs="Times New Roman"/>
              </w:rPr>
            </w:pPr>
            <w:r w:rsidRPr="006447F8">
              <w:rPr>
                <w:rFonts w:ascii="Times New Roman" w:hAnsi="Times New Roman" w:cs="Times New Roman"/>
              </w:rPr>
              <w:t>Saat</w:t>
            </w:r>
          </w:p>
        </w:tc>
        <w:tc>
          <w:tcPr>
            <w:tcW w:w="9505" w:type="dxa"/>
            <w:gridSpan w:val="4"/>
          </w:tcPr>
          <w:p w14:paraId="4F0FE3FE"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11B6555B" w14:textId="77777777" w:rsidTr="008700B3">
        <w:trPr>
          <w:trHeight w:hRule="exact" w:val="284"/>
        </w:trPr>
        <w:tc>
          <w:tcPr>
            <w:tcW w:w="1101" w:type="dxa"/>
            <w:gridSpan w:val="2"/>
          </w:tcPr>
          <w:p w14:paraId="37EBF53B" w14:textId="77777777" w:rsidR="00B9628F" w:rsidRPr="006447F8" w:rsidRDefault="00B9628F" w:rsidP="00B9628F">
            <w:pPr>
              <w:spacing w:line="360" w:lineRule="auto"/>
              <w:ind w:left="-5"/>
              <w:rPr>
                <w:rFonts w:ascii="Times New Roman" w:hAnsi="Times New Roman" w:cs="Times New Roman"/>
              </w:rPr>
            </w:pPr>
            <w:r w:rsidRPr="006447F8">
              <w:rPr>
                <w:rFonts w:ascii="Times New Roman" w:hAnsi="Times New Roman" w:cs="Times New Roman"/>
              </w:rPr>
              <w:t>Yer</w:t>
            </w:r>
          </w:p>
        </w:tc>
        <w:tc>
          <w:tcPr>
            <w:tcW w:w="9505" w:type="dxa"/>
            <w:gridSpan w:val="4"/>
          </w:tcPr>
          <w:p w14:paraId="722BB471" w14:textId="77777777" w:rsidR="00B9628F" w:rsidRPr="006447F8" w:rsidRDefault="00B9628F" w:rsidP="00D92813">
            <w:pPr>
              <w:pStyle w:val="WW-GvdeMetni2"/>
              <w:jc w:val="center"/>
              <w:rPr>
                <w:rFonts w:ascii="Times New Roman" w:hAnsi="Times New Roman"/>
                <w:sz w:val="22"/>
                <w:szCs w:val="22"/>
              </w:rPr>
            </w:pPr>
          </w:p>
        </w:tc>
      </w:tr>
      <w:tr w:rsidR="00B9628F" w:rsidRPr="006447F8" w14:paraId="0483AC26" w14:textId="77777777" w:rsidTr="008700B3">
        <w:trPr>
          <w:trHeight w:val="1893"/>
        </w:trPr>
        <w:tc>
          <w:tcPr>
            <w:tcW w:w="10606" w:type="dxa"/>
            <w:gridSpan w:val="6"/>
          </w:tcPr>
          <w:p w14:paraId="1AF532BE" w14:textId="77777777" w:rsidR="00B9628F" w:rsidRPr="006447F8" w:rsidRDefault="008700B3" w:rsidP="00B9628F">
            <w:pPr>
              <w:spacing w:line="276" w:lineRule="auto"/>
              <w:ind w:left="-5"/>
              <w:jc w:val="center"/>
              <w:rPr>
                <w:rFonts w:ascii="Times New Roman" w:hAnsi="Times New Roman" w:cs="Times New Roman"/>
                <w:b/>
              </w:rPr>
            </w:pPr>
            <w:r w:rsidRPr="006447F8">
              <w:rPr>
                <w:rFonts w:ascii="Times New Roman" w:hAnsi="Times New Roman" w:cs="Times New Roman"/>
                <w:b/>
              </w:rPr>
              <w:t>DOKTORA YETERLİK KOMİTESİ ÜYELERİ</w:t>
            </w:r>
          </w:p>
          <w:p w14:paraId="4BA85CB8" w14:textId="77777777" w:rsidR="00B9628F" w:rsidRPr="006447F8" w:rsidRDefault="00B9628F" w:rsidP="00B9628F">
            <w:pPr>
              <w:spacing w:line="276" w:lineRule="auto"/>
              <w:ind w:left="-5"/>
              <w:rPr>
                <w:rFonts w:ascii="Times New Roman" w:hAnsi="Times New Roman" w:cs="Times New Roman"/>
                <w:b/>
              </w:rPr>
            </w:pPr>
          </w:p>
          <w:p w14:paraId="14F9D371" w14:textId="77777777" w:rsidR="008700B3" w:rsidRPr="006447F8" w:rsidRDefault="008700B3" w:rsidP="00B9628F">
            <w:pPr>
              <w:spacing w:line="276" w:lineRule="auto"/>
              <w:ind w:left="-5"/>
              <w:rPr>
                <w:rFonts w:ascii="Times New Roman" w:hAnsi="Times New Roman" w:cs="Times New Roman"/>
                <w:b/>
              </w:rPr>
            </w:pPr>
          </w:p>
          <w:p w14:paraId="4F314C4C" w14:textId="77777777" w:rsidR="00B9628F" w:rsidRPr="006447F8" w:rsidRDefault="00B9628F" w:rsidP="00B9628F">
            <w:pPr>
              <w:spacing w:line="276" w:lineRule="auto"/>
              <w:ind w:left="-5"/>
              <w:jc w:val="center"/>
              <w:rPr>
                <w:rFonts w:ascii="Times New Roman" w:hAnsi="Times New Roman" w:cs="Times New Roman"/>
                <w:b/>
              </w:rPr>
            </w:pPr>
            <w:r w:rsidRPr="006447F8">
              <w:rPr>
                <w:rFonts w:ascii="Times New Roman" w:hAnsi="Times New Roman" w:cs="Times New Roman"/>
                <w:b/>
              </w:rPr>
              <w:t>………………..</w:t>
            </w:r>
            <w:r w:rsidRPr="006447F8">
              <w:rPr>
                <w:rFonts w:ascii="Times New Roman" w:hAnsi="Times New Roman" w:cs="Times New Roman"/>
                <w:b/>
              </w:rPr>
              <w:tab/>
            </w:r>
            <w:r w:rsidRPr="006447F8">
              <w:rPr>
                <w:rFonts w:ascii="Times New Roman" w:hAnsi="Times New Roman" w:cs="Times New Roman"/>
                <w:b/>
              </w:rPr>
              <w:tab/>
            </w:r>
            <w:r w:rsidRPr="006447F8">
              <w:rPr>
                <w:rFonts w:ascii="Times New Roman" w:hAnsi="Times New Roman" w:cs="Times New Roman"/>
                <w:b/>
              </w:rPr>
              <w:tab/>
              <w:t>………………..</w:t>
            </w:r>
            <w:r w:rsidRPr="006447F8">
              <w:rPr>
                <w:rFonts w:ascii="Times New Roman" w:hAnsi="Times New Roman" w:cs="Times New Roman"/>
                <w:b/>
              </w:rPr>
              <w:tab/>
            </w:r>
            <w:r w:rsidRPr="006447F8">
              <w:rPr>
                <w:rFonts w:ascii="Times New Roman" w:hAnsi="Times New Roman" w:cs="Times New Roman"/>
                <w:b/>
              </w:rPr>
              <w:tab/>
            </w:r>
            <w:r w:rsidRPr="006447F8">
              <w:rPr>
                <w:rFonts w:ascii="Times New Roman" w:hAnsi="Times New Roman" w:cs="Times New Roman"/>
                <w:b/>
              </w:rPr>
              <w:tab/>
              <w:t>………………..</w:t>
            </w:r>
          </w:p>
          <w:p w14:paraId="3148ECEE" w14:textId="77777777" w:rsidR="00B9628F" w:rsidRPr="006447F8" w:rsidRDefault="00B9628F" w:rsidP="00B9628F">
            <w:pPr>
              <w:spacing w:line="276" w:lineRule="auto"/>
              <w:ind w:left="-5"/>
              <w:jc w:val="center"/>
              <w:rPr>
                <w:rFonts w:ascii="Times New Roman" w:hAnsi="Times New Roman" w:cs="Times New Roman"/>
                <w:b/>
              </w:rPr>
            </w:pPr>
          </w:p>
          <w:p w14:paraId="55B640D3" w14:textId="77777777" w:rsidR="00B9628F" w:rsidRPr="006447F8" w:rsidRDefault="00B9628F" w:rsidP="00B9628F">
            <w:pPr>
              <w:spacing w:line="276" w:lineRule="auto"/>
              <w:ind w:left="-5"/>
              <w:jc w:val="center"/>
              <w:rPr>
                <w:rFonts w:ascii="Times New Roman" w:hAnsi="Times New Roman" w:cs="Times New Roman"/>
                <w:b/>
              </w:rPr>
            </w:pPr>
          </w:p>
          <w:p w14:paraId="4BE1BABD" w14:textId="77777777" w:rsidR="00B9628F" w:rsidRPr="006447F8" w:rsidRDefault="00B9628F" w:rsidP="008700B3">
            <w:pPr>
              <w:spacing w:line="276" w:lineRule="auto"/>
              <w:jc w:val="center"/>
              <w:rPr>
                <w:rFonts w:ascii="Times New Roman" w:hAnsi="Times New Roman" w:cs="Times New Roman"/>
                <w:b/>
              </w:rPr>
            </w:pPr>
            <w:r w:rsidRPr="006447F8">
              <w:rPr>
                <w:rFonts w:ascii="Times New Roman" w:hAnsi="Times New Roman" w:cs="Times New Roman"/>
                <w:b/>
              </w:rPr>
              <w:t>………………..</w:t>
            </w:r>
            <w:r w:rsidRPr="006447F8">
              <w:rPr>
                <w:rFonts w:ascii="Times New Roman" w:hAnsi="Times New Roman" w:cs="Times New Roman"/>
                <w:b/>
              </w:rPr>
              <w:tab/>
            </w:r>
            <w:r w:rsidRPr="006447F8">
              <w:rPr>
                <w:rFonts w:ascii="Times New Roman" w:hAnsi="Times New Roman" w:cs="Times New Roman"/>
                <w:b/>
              </w:rPr>
              <w:tab/>
            </w:r>
            <w:r w:rsidRPr="006447F8">
              <w:rPr>
                <w:rFonts w:ascii="Times New Roman" w:hAnsi="Times New Roman" w:cs="Times New Roman"/>
                <w:b/>
              </w:rPr>
              <w:tab/>
              <w:t>………………..</w:t>
            </w:r>
          </w:p>
          <w:p w14:paraId="2DC5C791" w14:textId="77777777" w:rsidR="008700B3" w:rsidRPr="006447F8" w:rsidRDefault="008700B3" w:rsidP="008700B3">
            <w:pPr>
              <w:spacing w:line="276" w:lineRule="auto"/>
              <w:jc w:val="center"/>
              <w:rPr>
                <w:rFonts w:ascii="Times New Roman" w:hAnsi="Times New Roman" w:cs="Times New Roman"/>
                <w:b/>
              </w:rPr>
            </w:pPr>
          </w:p>
          <w:p w14:paraId="1785D687" w14:textId="77777777" w:rsidR="008700B3" w:rsidRPr="006447F8" w:rsidRDefault="008700B3" w:rsidP="008700B3">
            <w:pPr>
              <w:spacing w:line="276" w:lineRule="auto"/>
              <w:jc w:val="center"/>
              <w:rPr>
                <w:rFonts w:ascii="Times New Roman" w:hAnsi="Times New Roman" w:cs="Times New Roman"/>
                <w:b/>
              </w:rPr>
            </w:pPr>
          </w:p>
        </w:tc>
      </w:tr>
      <w:tr w:rsidR="008700B3" w:rsidRPr="006447F8" w14:paraId="407020D9" w14:textId="77777777" w:rsidTr="008700B3">
        <w:trPr>
          <w:trHeight w:val="1107"/>
        </w:trPr>
        <w:tc>
          <w:tcPr>
            <w:tcW w:w="10606" w:type="dxa"/>
            <w:gridSpan w:val="6"/>
          </w:tcPr>
          <w:p w14:paraId="4A6FDCA2" w14:textId="77777777" w:rsidR="008700B3" w:rsidRPr="006447F8" w:rsidRDefault="008700B3" w:rsidP="008700B3">
            <w:pPr>
              <w:ind w:left="-5"/>
              <w:jc w:val="both"/>
              <w:rPr>
                <w:rFonts w:ascii="Times New Roman" w:hAnsi="Times New Roman" w:cs="Times New Roman"/>
                <w:b/>
              </w:rPr>
            </w:pPr>
            <w:r w:rsidRPr="006447F8">
              <w:rPr>
                <w:rFonts w:ascii="Times New Roman" w:hAnsi="Times New Roman" w:cs="Times New Roman"/>
                <w:b/>
                <w:sz w:val="20"/>
                <w:szCs w:val="20"/>
              </w:rPr>
              <w:t xml:space="preserve">Açıklama : </w:t>
            </w:r>
            <w:r w:rsidRPr="006447F8">
              <w:rPr>
                <w:rFonts w:ascii="Times New Roman" w:hAnsi="Times New Roman" w:cs="Times New Roman"/>
                <w:sz w:val="20"/>
                <w:szCs w:val="20"/>
              </w:rPr>
              <w:t xml:space="preserve">Yeterlik sınav jürisi, DYK'ce ve enstitü yönetim kurulunca kabul edilen; en az ikisi üniversite dışından olmak üzere, danışman dâhil beş asıl ve biri başka bir yükseköğretim kurumundan olmak üzere iki yedek öğretim üyesinden oluşur. Danışmanın oy hakkı olup olmadığı hususunda ilgili enstitü yönetim kurulu karar verir. Danışmanın oy hakkı olmaması durumunda jüri asıl üye sayısı altı olur. </w:t>
            </w:r>
          </w:p>
        </w:tc>
      </w:tr>
    </w:tbl>
    <w:p w14:paraId="28A8F130" w14:textId="77777777" w:rsidR="00B9628F" w:rsidRPr="006447F8" w:rsidRDefault="00B9628F" w:rsidP="00D92813">
      <w:pPr>
        <w:pStyle w:val="WW-GvdeMetni2"/>
        <w:jc w:val="center"/>
        <w:rPr>
          <w:rFonts w:ascii="Times New Roman" w:hAnsi="Times New Roman"/>
          <w:b/>
          <w:sz w:val="22"/>
          <w:szCs w:val="22"/>
        </w:rPr>
      </w:pPr>
    </w:p>
    <w:p w14:paraId="7439756F" w14:textId="77777777" w:rsidR="00B9628F" w:rsidRPr="006447F8" w:rsidRDefault="00B9628F" w:rsidP="00D92813">
      <w:pPr>
        <w:pStyle w:val="WW-GvdeMetni2"/>
        <w:jc w:val="center"/>
        <w:rPr>
          <w:rFonts w:ascii="Times New Roman" w:hAnsi="Times New Roman"/>
          <w:b/>
          <w:sz w:val="22"/>
          <w:szCs w:val="22"/>
        </w:rPr>
      </w:pPr>
    </w:p>
    <w:p w14:paraId="5B5B099A" w14:textId="77777777" w:rsidR="000D03DC" w:rsidRPr="006447F8" w:rsidRDefault="000D03DC" w:rsidP="0092177B">
      <w:pPr>
        <w:pStyle w:val="WW-GvdeMetni2"/>
        <w:rPr>
          <w:rFonts w:ascii="Times New Roman" w:hAnsi="Times New Roman"/>
          <w:b/>
          <w:sz w:val="22"/>
          <w:szCs w:val="22"/>
        </w:rPr>
      </w:pPr>
    </w:p>
    <w:tbl>
      <w:tblPr>
        <w:tblStyle w:val="TabloKlavuzu"/>
        <w:tblW w:w="0" w:type="auto"/>
        <w:tblLook w:val="04A0" w:firstRow="1" w:lastRow="0" w:firstColumn="1" w:lastColumn="0" w:noHBand="0" w:noVBand="1"/>
      </w:tblPr>
      <w:tblGrid>
        <w:gridCol w:w="2376"/>
        <w:gridCol w:w="8230"/>
      </w:tblGrid>
      <w:tr w:rsidR="000D03DC" w:rsidRPr="006447F8" w14:paraId="55648732" w14:textId="77777777" w:rsidTr="000D03DC">
        <w:tc>
          <w:tcPr>
            <w:tcW w:w="10606" w:type="dxa"/>
            <w:gridSpan w:val="2"/>
          </w:tcPr>
          <w:p w14:paraId="4E8C3089" w14:textId="77777777" w:rsidR="000D03DC" w:rsidRPr="006447F8" w:rsidRDefault="000D03DC" w:rsidP="000D03DC">
            <w:pPr>
              <w:pStyle w:val="WW-GvdeMetni2"/>
              <w:jc w:val="center"/>
              <w:rPr>
                <w:rFonts w:ascii="Times New Roman" w:hAnsi="Times New Roman"/>
                <w:b/>
                <w:sz w:val="22"/>
                <w:szCs w:val="22"/>
              </w:rPr>
            </w:pPr>
          </w:p>
          <w:p w14:paraId="732EDE91" w14:textId="77777777" w:rsidR="0092177B" w:rsidRPr="006447F8" w:rsidRDefault="0092177B" w:rsidP="000D03DC">
            <w:pPr>
              <w:pStyle w:val="WW-GvdeMetni2"/>
              <w:jc w:val="center"/>
              <w:rPr>
                <w:rFonts w:ascii="Times New Roman" w:hAnsi="Times New Roman"/>
                <w:b/>
                <w:sz w:val="22"/>
                <w:szCs w:val="22"/>
              </w:rPr>
            </w:pPr>
          </w:p>
          <w:p w14:paraId="681D68F8" w14:textId="77777777" w:rsidR="0092177B" w:rsidRPr="006447F8" w:rsidRDefault="0092177B" w:rsidP="000D03DC">
            <w:pPr>
              <w:pStyle w:val="WW-GvdeMetni2"/>
              <w:jc w:val="center"/>
              <w:rPr>
                <w:rFonts w:ascii="Times New Roman" w:hAnsi="Times New Roman"/>
                <w:b/>
                <w:sz w:val="22"/>
                <w:szCs w:val="22"/>
              </w:rPr>
            </w:pPr>
          </w:p>
          <w:p w14:paraId="4B50DB84" w14:textId="77777777" w:rsidR="000D03DC" w:rsidRPr="006447F8" w:rsidRDefault="000D03DC" w:rsidP="000D03DC">
            <w:pPr>
              <w:pStyle w:val="WW-GvdeMetni2"/>
              <w:jc w:val="center"/>
              <w:rPr>
                <w:rFonts w:ascii="Times New Roman" w:hAnsi="Times New Roman"/>
                <w:b/>
                <w:sz w:val="22"/>
                <w:szCs w:val="22"/>
              </w:rPr>
            </w:pPr>
            <w:r w:rsidRPr="006447F8">
              <w:rPr>
                <w:rFonts w:ascii="Times New Roman" w:hAnsi="Times New Roman"/>
                <w:b/>
                <w:sz w:val="22"/>
                <w:szCs w:val="22"/>
              </w:rPr>
              <w:t>……………………………Anabilim Dalı Doktora</w:t>
            </w:r>
            <w:r w:rsidR="007F2F22" w:rsidRPr="006447F8">
              <w:rPr>
                <w:rFonts w:ascii="Times New Roman" w:hAnsi="Times New Roman"/>
                <w:b/>
                <w:sz w:val="22"/>
                <w:szCs w:val="22"/>
              </w:rPr>
              <w:t xml:space="preserve"> </w:t>
            </w:r>
            <w:r w:rsidRPr="006447F8">
              <w:rPr>
                <w:rFonts w:ascii="Times New Roman" w:hAnsi="Times New Roman"/>
                <w:b/>
                <w:sz w:val="22"/>
                <w:szCs w:val="22"/>
              </w:rPr>
              <w:t>Yeterlik</w:t>
            </w:r>
            <w:r w:rsidR="007F2F22" w:rsidRPr="006447F8">
              <w:rPr>
                <w:rFonts w:ascii="Times New Roman" w:hAnsi="Times New Roman"/>
                <w:b/>
                <w:sz w:val="22"/>
                <w:szCs w:val="22"/>
              </w:rPr>
              <w:t xml:space="preserve"> </w:t>
            </w:r>
            <w:r w:rsidRPr="006447F8">
              <w:rPr>
                <w:rFonts w:ascii="Times New Roman" w:hAnsi="Times New Roman"/>
                <w:b/>
                <w:sz w:val="22"/>
                <w:szCs w:val="22"/>
              </w:rPr>
              <w:t>Komitesi</w:t>
            </w:r>
            <w:r w:rsidR="007F2F22" w:rsidRPr="006447F8">
              <w:rPr>
                <w:rFonts w:ascii="Times New Roman" w:hAnsi="Times New Roman"/>
                <w:b/>
                <w:sz w:val="22"/>
                <w:szCs w:val="22"/>
              </w:rPr>
              <w:t xml:space="preserve"> </w:t>
            </w:r>
            <w:r w:rsidRPr="006447F8">
              <w:rPr>
                <w:rFonts w:ascii="Times New Roman" w:hAnsi="Times New Roman"/>
                <w:b/>
                <w:sz w:val="22"/>
                <w:szCs w:val="22"/>
              </w:rPr>
              <w:t>Başkanlığı’na</w:t>
            </w:r>
          </w:p>
          <w:p w14:paraId="78024698" w14:textId="77777777" w:rsidR="000D03DC" w:rsidRPr="006447F8" w:rsidRDefault="000D03DC" w:rsidP="000D03DC">
            <w:pPr>
              <w:pStyle w:val="WW-GvdeMetni2"/>
              <w:jc w:val="center"/>
              <w:rPr>
                <w:rFonts w:ascii="Times New Roman" w:hAnsi="Times New Roman"/>
                <w:b/>
                <w:sz w:val="22"/>
                <w:szCs w:val="22"/>
              </w:rPr>
            </w:pPr>
          </w:p>
          <w:p w14:paraId="0A5B27CA" w14:textId="77777777" w:rsidR="000D03DC" w:rsidRPr="006447F8" w:rsidRDefault="000D03DC" w:rsidP="000D03DC">
            <w:pPr>
              <w:pStyle w:val="WW-GvdeMetni2"/>
              <w:rPr>
                <w:rFonts w:ascii="Times New Roman" w:hAnsi="Times New Roman"/>
                <w:sz w:val="22"/>
                <w:szCs w:val="22"/>
              </w:rPr>
            </w:pPr>
            <w:r w:rsidRPr="006447F8">
              <w:rPr>
                <w:rFonts w:ascii="Times New Roman" w:hAnsi="Times New Roman"/>
                <w:sz w:val="22"/>
                <w:szCs w:val="22"/>
              </w:rPr>
              <w:tab/>
              <w:t>Danışmanı</w:t>
            </w:r>
            <w:r w:rsidR="007F2F22" w:rsidRPr="006447F8">
              <w:rPr>
                <w:rFonts w:ascii="Times New Roman" w:hAnsi="Times New Roman"/>
                <w:sz w:val="22"/>
                <w:szCs w:val="22"/>
              </w:rPr>
              <w:t xml:space="preserve"> </w:t>
            </w:r>
            <w:r w:rsidRPr="006447F8">
              <w:rPr>
                <w:rFonts w:ascii="Times New Roman" w:hAnsi="Times New Roman"/>
                <w:sz w:val="22"/>
                <w:szCs w:val="22"/>
              </w:rPr>
              <w:t>olduğum</w:t>
            </w:r>
            <w:r w:rsidR="007F2F22" w:rsidRPr="006447F8">
              <w:rPr>
                <w:rFonts w:ascii="Times New Roman" w:hAnsi="Times New Roman"/>
                <w:sz w:val="22"/>
                <w:szCs w:val="22"/>
              </w:rPr>
              <w:t xml:space="preserve"> </w:t>
            </w:r>
            <w:r w:rsidRPr="006447F8">
              <w:rPr>
                <w:rFonts w:ascii="Times New Roman" w:hAnsi="Times New Roman"/>
                <w:sz w:val="22"/>
                <w:szCs w:val="22"/>
              </w:rPr>
              <w:t>aşağıda</w:t>
            </w:r>
            <w:r w:rsidR="007F2F22" w:rsidRPr="006447F8">
              <w:rPr>
                <w:rFonts w:ascii="Times New Roman" w:hAnsi="Times New Roman"/>
                <w:sz w:val="22"/>
                <w:szCs w:val="22"/>
              </w:rPr>
              <w:t xml:space="preserve"> </w:t>
            </w:r>
            <w:r w:rsidRPr="006447F8">
              <w:rPr>
                <w:rFonts w:ascii="Times New Roman" w:hAnsi="Times New Roman"/>
                <w:sz w:val="22"/>
                <w:szCs w:val="22"/>
              </w:rPr>
              <w:t>bilgileri</w:t>
            </w:r>
            <w:r w:rsidR="007F2F22" w:rsidRPr="006447F8">
              <w:rPr>
                <w:rFonts w:ascii="Times New Roman" w:hAnsi="Times New Roman"/>
                <w:sz w:val="22"/>
                <w:szCs w:val="22"/>
              </w:rPr>
              <w:t xml:space="preserve"> </w:t>
            </w:r>
            <w:r w:rsidRPr="006447F8">
              <w:rPr>
                <w:rFonts w:ascii="Times New Roman" w:hAnsi="Times New Roman"/>
                <w:sz w:val="22"/>
                <w:szCs w:val="22"/>
              </w:rPr>
              <w:t>yazılı</w:t>
            </w:r>
            <w:r w:rsidR="007F2F22" w:rsidRPr="006447F8">
              <w:rPr>
                <w:rFonts w:ascii="Times New Roman" w:hAnsi="Times New Roman"/>
                <w:sz w:val="22"/>
                <w:szCs w:val="22"/>
              </w:rPr>
              <w:t xml:space="preserve"> </w:t>
            </w:r>
            <w:r w:rsidRPr="006447F8">
              <w:rPr>
                <w:rFonts w:ascii="Times New Roman" w:hAnsi="Times New Roman"/>
                <w:sz w:val="22"/>
                <w:szCs w:val="22"/>
              </w:rPr>
              <w:t>Doktora</w:t>
            </w:r>
            <w:r w:rsidR="007F2F22" w:rsidRPr="006447F8">
              <w:rPr>
                <w:rFonts w:ascii="Times New Roman" w:hAnsi="Times New Roman"/>
                <w:sz w:val="22"/>
                <w:szCs w:val="22"/>
              </w:rPr>
              <w:t xml:space="preserve"> </w:t>
            </w:r>
            <w:r w:rsidRPr="006447F8">
              <w:rPr>
                <w:rFonts w:ascii="Times New Roman" w:hAnsi="Times New Roman"/>
                <w:sz w:val="22"/>
                <w:szCs w:val="22"/>
              </w:rPr>
              <w:t>öğrencisi</w:t>
            </w:r>
            <w:r w:rsidR="007F2F22" w:rsidRPr="006447F8">
              <w:rPr>
                <w:rFonts w:ascii="Times New Roman" w:hAnsi="Times New Roman"/>
                <w:sz w:val="22"/>
                <w:szCs w:val="22"/>
              </w:rPr>
              <w:t xml:space="preserve"> </w:t>
            </w:r>
            <w:r w:rsidRPr="006447F8">
              <w:rPr>
                <w:rFonts w:ascii="Times New Roman" w:hAnsi="Times New Roman"/>
                <w:sz w:val="22"/>
                <w:szCs w:val="22"/>
              </w:rPr>
              <w:t>derslerini, seminerini, kredisinive AKTS kredisini</w:t>
            </w:r>
            <w:r w:rsidR="007F2F22" w:rsidRPr="006447F8">
              <w:rPr>
                <w:rFonts w:ascii="Times New Roman" w:hAnsi="Times New Roman"/>
                <w:sz w:val="22"/>
                <w:szCs w:val="22"/>
              </w:rPr>
              <w:t xml:space="preserve"> </w:t>
            </w:r>
            <w:r w:rsidRPr="006447F8">
              <w:rPr>
                <w:rFonts w:ascii="Times New Roman" w:hAnsi="Times New Roman"/>
                <w:sz w:val="22"/>
                <w:szCs w:val="22"/>
              </w:rPr>
              <w:t>başarıyla</w:t>
            </w:r>
            <w:r w:rsidR="007F2F22" w:rsidRPr="006447F8">
              <w:rPr>
                <w:rFonts w:ascii="Times New Roman" w:hAnsi="Times New Roman"/>
                <w:sz w:val="22"/>
                <w:szCs w:val="22"/>
              </w:rPr>
              <w:t xml:space="preserve"> </w:t>
            </w:r>
            <w:r w:rsidRPr="006447F8">
              <w:rPr>
                <w:rFonts w:ascii="Times New Roman" w:hAnsi="Times New Roman"/>
                <w:sz w:val="22"/>
                <w:szCs w:val="22"/>
              </w:rPr>
              <w:t>tamamlamıştır. Öğrencinin</w:t>
            </w:r>
            <w:r w:rsidR="0065260B">
              <w:rPr>
                <w:rFonts w:ascii="Times New Roman" w:hAnsi="Times New Roman"/>
                <w:sz w:val="22"/>
                <w:szCs w:val="22"/>
              </w:rPr>
              <w:t xml:space="preserve"> </w:t>
            </w:r>
            <w:r w:rsidRPr="006447F8">
              <w:rPr>
                <w:rFonts w:ascii="Times New Roman" w:hAnsi="Times New Roman"/>
                <w:sz w:val="22"/>
                <w:szCs w:val="22"/>
              </w:rPr>
              <w:t>Doktora</w:t>
            </w:r>
            <w:r w:rsidR="0065260B">
              <w:rPr>
                <w:rFonts w:ascii="Times New Roman" w:hAnsi="Times New Roman"/>
                <w:sz w:val="22"/>
                <w:szCs w:val="22"/>
              </w:rPr>
              <w:t xml:space="preserve"> </w:t>
            </w:r>
            <w:r w:rsidRPr="006447F8">
              <w:rPr>
                <w:rFonts w:ascii="Times New Roman" w:hAnsi="Times New Roman"/>
                <w:sz w:val="22"/>
                <w:szCs w:val="22"/>
              </w:rPr>
              <w:t>Yeterlik</w:t>
            </w:r>
            <w:r w:rsidR="0065260B">
              <w:rPr>
                <w:rFonts w:ascii="Times New Roman" w:hAnsi="Times New Roman"/>
                <w:sz w:val="22"/>
                <w:szCs w:val="22"/>
              </w:rPr>
              <w:t xml:space="preserve"> </w:t>
            </w:r>
            <w:r w:rsidRPr="006447F8">
              <w:rPr>
                <w:rFonts w:ascii="Times New Roman" w:hAnsi="Times New Roman"/>
                <w:sz w:val="22"/>
                <w:szCs w:val="22"/>
              </w:rPr>
              <w:t>sınavına</w:t>
            </w:r>
            <w:r w:rsidR="0065260B">
              <w:rPr>
                <w:rFonts w:ascii="Times New Roman" w:hAnsi="Times New Roman"/>
                <w:sz w:val="22"/>
                <w:szCs w:val="22"/>
              </w:rPr>
              <w:t xml:space="preserve"> </w:t>
            </w:r>
            <w:r w:rsidRPr="006447F8">
              <w:rPr>
                <w:rFonts w:ascii="Times New Roman" w:hAnsi="Times New Roman"/>
                <w:sz w:val="22"/>
                <w:szCs w:val="22"/>
              </w:rPr>
              <w:t>girebilmesi</w:t>
            </w:r>
            <w:r w:rsidR="0065260B">
              <w:rPr>
                <w:rFonts w:ascii="Times New Roman" w:hAnsi="Times New Roman"/>
                <w:sz w:val="22"/>
                <w:szCs w:val="22"/>
              </w:rPr>
              <w:t xml:space="preserve"> </w:t>
            </w:r>
            <w:r w:rsidRPr="006447F8">
              <w:rPr>
                <w:rFonts w:ascii="Times New Roman" w:hAnsi="Times New Roman"/>
                <w:sz w:val="22"/>
                <w:szCs w:val="22"/>
              </w:rPr>
              <w:t>için</w:t>
            </w:r>
            <w:r w:rsidR="0065260B">
              <w:rPr>
                <w:rFonts w:ascii="Times New Roman" w:hAnsi="Times New Roman"/>
                <w:sz w:val="22"/>
                <w:szCs w:val="22"/>
              </w:rPr>
              <w:t xml:space="preserve"> </w:t>
            </w:r>
            <w:r w:rsidRPr="006447F8">
              <w:rPr>
                <w:rFonts w:ascii="Times New Roman" w:hAnsi="Times New Roman"/>
                <w:sz w:val="22"/>
                <w:szCs w:val="22"/>
              </w:rPr>
              <w:t>gerekli</w:t>
            </w:r>
            <w:r w:rsidR="0065260B">
              <w:rPr>
                <w:rFonts w:ascii="Times New Roman" w:hAnsi="Times New Roman"/>
                <w:sz w:val="22"/>
                <w:szCs w:val="22"/>
              </w:rPr>
              <w:t xml:space="preserve"> </w:t>
            </w:r>
            <w:r w:rsidRPr="006447F8">
              <w:rPr>
                <w:rFonts w:ascii="Times New Roman" w:hAnsi="Times New Roman"/>
                <w:sz w:val="22"/>
                <w:szCs w:val="22"/>
              </w:rPr>
              <w:t>işlemlerin</w:t>
            </w:r>
            <w:r w:rsidR="0065260B">
              <w:rPr>
                <w:rFonts w:ascii="Times New Roman" w:hAnsi="Times New Roman"/>
                <w:sz w:val="22"/>
                <w:szCs w:val="22"/>
              </w:rPr>
              <w:t xml:space="preserve"> </w:t>
            </w:r>
            <w:r w:rsidRPr="006447F8">
              <w:rPr>
                <w:rFonts w:ascii="Times New Roman" w:hAnsi="Times New Roman"/>
                <w:sz w:val="22"/>
                <w:szCs w:val="22"/>
              </w:rPr>
              <w:t>yapılması</w:t>
            </w:r>
            <w:r w:rsidR="0065260B">
              <w:rPr>
                <w:rFonts w:ascii="Times New Roman" w:hAnsi="Times New Roman"/>
                <w:sz w:val="22"/>
                <w:szCs w:val="22"/>
              </w:rPr>
              <w:t xml:space="preserve"> </w:t>
            </w:r>
            <w:r w:rsidRPr="006447F8">
              <w:rPr>
                <w:rFonts w:ascii="Times New Roman" w:hAnsi="Times New Roman"/>
                <w:sz w:val="22"/>
                <w:szCs w:val="22"/>
              </w:rPr>
              <w:t>hususunda;</w:t>
            </w:r>
          </w:p>
          <w:p w14:paraId="66121984" w14:textId="77777777" w:rsidR="000D03DC" w:rsidRPr="006447F8" w:rsidRDefault="000D03DC" w:rsidP="000D03DC">
            <w:pPr>
              <w:pStyle w:val="WW-GvdeMetni2"/>
              <w:rPr>
                <w:rFonts w:ascii="Times New Roman" w:hAnsi="Times New Roman"/>
                <w:sz w:val="22"/>
                <w:szCs w:val="22"/>
              </w:rPr>
            </w:pPr>
            <w:r w:rsidRPr="006447F8">
              <w:rPr>
                <w:rFonts w:ascii="Times New Roman" w:hAnsi="Times New Roman"/>
                <w:sz w:val="22"/>
                <w:szCs w:val="22"/>
              </w:rPr>
              <w:tab/>
              <w:t>Bilgilerinizi</w:t>
            </w:r>
            <w:r w:rsidR="007F2F22" w:rsidRPr="006447F8">
              <w:rPr>
                <w:rFonts w:ascii="Times New Roman" w:hAnsi="Times New Roman"/>
                <w:sz w:val="22"/>
                <w:szCs w:val="22"/>
              </w:rPr>
              <w:t xml:space="preserve"> </w:t>
            </w:r>
            <w:r w:rsidRPr="006447F8">
              <w:rPr>
                <w:rFonts w:ascii="Times New Roman" w:hAnsi="Times New Roman"/>
                <w:sz w:val="22"/>
                <w:szCs w:val="22"/>
              </w:rPr>
              <w:t>ve</w:t>
            </w:r>
            <w:r w:rsidR="007F2F22" w:rsidRPr="006447F8">
              <w:rPr>
                <w:rFonts w:ascii="Times New Roman" w:hAnsi="Times New Roman"/>
                <w:sz w:val="22"/>
                <w:szCs w:val="22"/>
              </w:rPr>
              <w:t xml:space="preserve"> </w:t>
            </w:r>
            <w:r w:rsidRPr="006447F8">
              <w:rPr>
                <w:rFonts w:ascii="Times New Roman" w:hAnsi="Times New Roman"/>
                <w:sz w:val="22"/>
                <w:szCs w:val="22"/>
              </w:rPr>
              <w:t>gereğini</w:t>
            </w:r>
            <w:r w:rsidR="007F2F22" w:rsidRPr="006447F8">
              <w:rPr>
                <w:rFonts w:ascii="Times New Roman" w:hAnsi="Times New Roman"/>
                <w:sz w:val="22"/>
                <w:szCs w:val="22"/>
              </w:rPr>
              <w:t xml:space="preserve"> </w:t>
            </w:r>
            <w:r w:rsidRPr="006447F8">
              <w:rPr>
                <w:rFonts w:ascii="Times New Roman" w:hAnsi="Times New Roman"/>
                <w:sz w:val="22"/>
                <w:szCs w:val="22"/>
              </w:rPr>
              <w:t>arz</w:t>
            </w:r>
            <w:r w:rsidR="007F2F22" w:rsidRPr="006447F8">
              <w:rPr>
                <w:rFonts w:ascii="Times New Roman" w:hAnsi="Times New Roman"/>
                <w:sz w:val="22"/>
                <w:szCs w:val="22"/>
              </w:rPr>
              <w:t xml:space="preserve"> </w:t>
            </w:r>
            <w:r w:rsidRPr="006447F8">
              <w:rPr>
                <w:rFonts w:ascii="Times New Roman" w:hAnsi="Times New Roman"/>
                <w:sz w:val="22"/>
                <w:szCs w:val="22"/>
              </w:rPr>
              <w:t>ederim.</w:t>
            </w:r>
          </w:p>
          <w:p w14:paraId="5F69D270" w14:textId="77777777" w:rsidR="000D03DC" w:rsidRPr="006447F8" w:rsidRDefault="000D03DC" w:rsidP="000D03DC">
            <w:pPr>
              <w:pStyle w:val="WW-GvdeMetni2"/>
              <w:rPr>
                <w:rFonts w:ascii="Times New Roman" w:hAnsi="Times New Roman"/>
                <w:b/>
                <w:sz w:val="22"/>
                <w:szCs w:val="22"/>
              </w:rPr>
            </w:pP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p>
          <w:p w14:paraId="79BB0BB2" w14:textId="77777777" w:rsidR="000D03DC" w:rsidRPr="006447F8" w:rsidRDefault="000D03DC" w:rsidP="000D03DC">
            <w:pPr>
              <w:pStyle w:val="WW-GvdeMetni2"/>
              <w:rPr>
                <w:rFonts w:ascii="Times New Roman" w:hAnsi="Times New Roman"/>
                <w:b/>
                <w:sz w:val="22"/>
                <w:szCs w:val="22"/>
              </w:rPr>
            </w:pPr>
          </w:p>
          <w:p w14:paraId="17BC92EB" w14:textId="77777777" w:rsidR="000D03DC" w:rsidRPr="006447F8" w:rsidRDefault="0092177B" w:rsidP="0092177B">
            <w:pPr>
              <w:pStyle w:val="WW-GvdeMetni2"/>
              <w:rPr>
                <w:rFonts w:ascii="Times New Roman" w:hAnsi="Times New Roman"/>
                <w:b/>
                <w:sz w:val="22"/>
                <w:szCs w:val="22"/>
              </w:rPr>
            </w:pP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Pr="006447F8">
              <w:rPr>
                <w:rFonts w:ascii="Times New Roman" w:hAnsi="Times New Roman"/>
                <w:b/>
                <w:sz w:val="22"/>
                <w:szCs w:val="22"/>
              </w:rPr>
              <w:tab/>
            </w:r>
            <w:r w:rsidR="000D03DC" w:rsidRPr="006447F8">
              <w:rPr>
                <w:rFonts w:ascii="Times New Roman" w:hAnsi="Times New Roman"/>
                <w:b/>
                <w:sz w:val="22"/>
                <w:szCs w:val="22"/>
              </w:rPr>
              <w:t>DANIŞMAN</w:t>
            </w:r>
          </w:p>
          <w:p w14:paraId="385D0089" w14:textId="77777777" w:rsidR="000D03DC" w:rsidRPr="006447F8" w:rsidRDefault="0092177B" w:rsidP="0092177B">
            <w:pPr>
              <w:pStyle w:val="WW-GvdeMetni2"/>
              <w:rPr>
                <w:rFonts w:ascii="Times New Roman" w:hAnsi="Times New Roman"/>
                <w:b/>
                <w:sz w:val="22"/>
                <w:szCs w:val="22"/>
                <w:u w:val="single"/>
              </w:rPr>
            </w:pPr>
            <w:r w:rsidRPr="006447F8">
              <w:rPr>
                <w:rFonts w:ascii="Times New Roman" w:hAnsi="Times New Roman"/>
                <w:sz w:val="22"/>
                <w:szCs w:val="22"/>
              </w:rPr>
              <w:tab/>
            </w:r>
            <w:r w:rsidRPr="006447F8">
              <w:rPr>
                <w:rFonts w:ascii="Times New Roman" w:hAnsi="Times New Roman"/>
                <w:sz w:val="22"/>
                <w:szCs w:val="22"/>
              </w:rPr>
              <w:tab/>
            </w:r>
            <w:r w:rsidRPr="006447F8">
              <w:rPr>
                <w:rFonts w:ascii="Times New Roman" w:hAnsi="Times New Roman"/>
                <w:sz w:val="22"/>
                <w:szCs w:val="22"/>
              </w:rPr>
              <w:tab/>
            </w:r>
            <w:r w:rsidRPr="006447F8">
              <w:rPr>
                <w:rFonts w:ascii="Times New Roman" w:hAnsi="Times New Roman"/>
                <w:sz w:val="22"/>
                <w:szCs w:val="22"/>
              </w:rPr>
              <w:tab/>
            </w:r>
            <w:r w:rsidRPr="006447F8">
              <w:rPr>
                <w:rFonts w:ascii="Times New Roman" w:hAnsi="Times New Roman"/>
                <w:sz w:val="22"/>
                <w:szCs w:val="22"/>
              </w:rPr>
              <w:tab/>
            </w:r>
            <w:r w:rsidRPr="006447F8">
              <w:rPr>
                <w:rFonts w:ascii="Times New Roman" w:hAnsi="Times New Roman"/>
                <w:sz w:val="22"/>
                <w:szCs w:val="22"/>
              </w:rPr>
              <w:tab/>
            </w:r>
            <w:r w:rsidRPr="006447F8">
              <w:rPr>
                <w:rFonts w:ascii="Times New Roman" w:hAnsi="Times New Roman"/>
                <w:sz w:val="22"/>
                <w:szCs w:val="22"/>
              </w:rPr>
              <w:tab/>
            </w:r>
            <w:r w:rsidRPr="006447F8">
              <w:rPr>
                <w:rFonts w:ascii="Times New Roman" w:hAnsi="Times New Roman"/>
                <w:sz w:val="22"/>
                <w:szCs w:val="22"/>
              </w:rPr>
              <w:tab/>
            </w:r>
            <w:r w:rsidRPr="006447F8">
              <w:rPr>
                <w:rFonts w:ascii="Times New Roman" w:hAnsi="Times New Roman"/>
                <w:sz w:val="22"/>
                <w:szCs w:val="22"/>
              </w:rPr>
              <w:tab/>
            </w:r>
            <w:r w:rsidRPr="006447F8">
              <w:rPr>
                <w:rFonts w:ascii="Times New Roman" w:hAnsi="Times New Roman"/>
                <w:sz w:val="22"/>
                <w:szCs w:val="22"/>
              </w:rPr>
              <w:tab/>
            </w:r>
            <w:r w:rsidR="000D03DC" w:rsidRPr="006447F8">
              <w:rPr>
                <w:rFonts w:ascii="Times New Roman" w:hAnsi="Times New Roman"/>
                <w:sz w:val="22"/>
                <w:szCs w:val="22"/>
              </w:rPr>
              <w:t>İMZA/TARİH</w:t>
            </w:r>
          </w:p>
          <w:p w14:paraId="62EA6654" w14:textId="77777777" w:rsidR="000D03DC" w:rsidRPr="006447F8" w:rsidRDefault="000D03DC" w:rsidP="00D92813">
            <w:pPr>
              <w:pStyle w:val="WW-GvdeMetni2"/>
              <w:jc w:val="center"/>
              <w:rPr>
                <w:rFonts w:ascii="Times New Roman" w:hAnsi="Times New Roman"/>
                <w:b/>
                <w:sz w:val="22"/>
                <w:szCs w:val="22"/>
              </w:rPr>
            </w:pPr>
          </w:p>
        </w:tc>
      </w:tr>
      <w:tr w:rsidR="000D03DC" w:rsidRPr="006447F8" w14:paraId="745EC06B" w14:textId="77777777" w:rsidTr="000D03DC">
        <w:tc>
          <w:tcPr>
            <w:tcW w:w="10606" w:type="dxa"/>
            <w:gridSpan w:val="2"/>
          </w:tcPr>
          <w:p w14:paraId="0CA36B79" w14:textId="77777777" w:rsidR="000D03DC" w:rsidRPr="006447F8" w:rsidRDefault="0092177B" w:rsidP="0092177B">
            <w:pPr>
              <w:pStyle w:val="WW-GvdeMetni2"/>
              <w:rPr>
                <w:rFonts w:ascii="Times New Roman" w:hAnsi="Times New Roman"/>
                <w:b/>
                <w:sz w:val="22"/>
                <w:szCs w:val="22"/>
              </w:rPr>
            </w:pPr>
            <w:r w:rsidRPr="006447F8">
              <w:rPr>
                <w:rFonts w:ascii="Times New Roman" w:hAnsi="Times New Roman"/>
                <w:b/>
                <w:sz w:val="22"/>
                <w:szCs w:val="22"/>
              </w:rPr>
              <w:t>ÖĞRENCI BILGILERI</w:t>
            </w:r>
          </w:p>
        </w:tc>
      </w:tr>
      <w:tr w:rsidR="0092177B" w:rsidRPr="006447F8" w14:paraId="14325A08" w14:textId="77777777" w:rsidTr="0092177B">
        <w:tc>
          <w:tcPr>
            <w:tcW w:w="2376" w:type="dxa"/>
          </w:tcPr>
          <w:p w14:paraId="7208C34D" w14:textId="77777777" w:rsidR="0092177B" w:rsidRPr="006447F8" w:rsidRDefault="0092177B" w:rsidP="0092177B">
            <w:pPr>
              <w:pStyle w:val="WW-GvdeMetni2"/>
              <w:rPr>
                <w:rFonts w:ascii="Times New Roman" w:hAnsi="Times New Roman"/>
                <w:b/>
                <w:sz w:val="22"/>
                <w:szCs w:val="22"/>
              </w:rPr>
            </w:pPr>
            <w:r w:rsidRPr="006447F8">
              <w:rPr>
                <w:rFonts w:ascii="Times New Roman" w:hAnsi="Times New Roman"/>
                <w:sz w:val="22"/>
                <w:szCs w:val="22"/>
              </w:rPr>
              <w:t>Adı, Soyadı</w:t>
            </w:r>
          </w:p>
        </w:tc>
        <w:tc>
          <w:tcPr>
            <w:tcW w:w="8230" w:type="dxa"/>
          </w:tcPr>
          <w:p w14:paraId="553959AE" w14:textId="77777777" w:rsidR="0092177B" w:rsidRPr="006447F8" w:rsidRDefault="0092177B" w:rsidP="00D92813">
            <w:pPr>
              <w:pStyle w:val="WW-GvdeMetni2"/>
              <w:jc w:val="center"/>
              <w:rPr>
                <w:rFonts w:ascii="Times New Roman" w:hAnsi="Times New Roman"/>
                <w:b/>
                <w:sz w:val="22"/>
                <w:szCs w:val="22"/>
              </w:rPr>
            </w:pPr>
          </w:p>
        </w:tc>
      </w:tr>
      <w:tr w:rsidR="0092177B" w:rsidRPr="006447F8" w14:paraId="2ADDEEBE" w14:textId="77777777" w:rsidTr="0092177B">
        <w:tc>
          <w:tcPr>
            <w:tcW w:w="2376" w:type="dxa"/>
          </w:tcPr>
          <w:p w14:paraId="6AB49502" w14:textId="77777777" w:rsidR="0092177B" w:rsidRPr="006447F8" w:rsidRDefault="0092177B" w:rsidP="0092177B">
            <w:pPr>
              <w:pStyle w:val="WW-GvdeMetni2"/>
              <w:rPr>
                <w:rFonts w:ascii="Times New Roman" w:hAnsi="Times New Roman"/>
                <w:sz w:val="22"/>
                <w:szCs w:val="22"/>
              </w:rPr>
            </w:pPr>
            <w:r w:rsidRPr="006447F8">
              <w:rPr>
                <w:rFonts w:ascii="Times New Roman" w:hAnsi="Times New Roman"/>
                <w:sz w:val="22"/>
                <w:szCs w:val="22"/>
              </w:rPr>
              <w:t>Numarası</w:t>
            </w:r>
          </w:p>
        </w:tc>
        <w:tc>
          <w:tcPr>
            <w:tcW w:w="8230" w:type="dxa"/>
          </w:tcPr>
          <w:p w14:paraId="2CC55F18" w14:textId="77777777" w:rsidR="0092177B" w:rsidRPr="006447F8" w:rsidRDefault="0092177B" w:rsidP="00D92813">
            <w:pPr>
              <w:pStyle w:val="WW-GvdeMetni2"/>
              <w:jc w:val="center"/>
              <w:rPr>
                <w:rFonts w:ascii="Times New Roman" w:hAnsi="Times New Roman"/>
                <w:b/>
                <w:sz w:val="22"/>
                <w:szCs w:val="22"/>
              </w:rPr>
            </w:pPr>
          </w:p>
        </w:tc>
      </w:tr>
      <w:tr w:rsidR="0092177B" w:rsidRPr="006447F8" w14:paraId="01173CF2" w14:textId="77777777" w:rsidTr="0092177B">
        <w:tc>
          <w:tcPr>
            <w:tcW w:w="2376" w:type="dxa"/>
          </w:tcPr>
          <w:p w14:paraId="1F1CAC64" w14:textId="77777777" w:rsidR="0092177B" w:rsidRPr="006447F8" w:rsidRDefault="0092177B" w:rsidP="0092177B">
            <w:pPr>
              <w:pStyle w:val="WW-GvdeMetni2"/>
              <w:rPr>
                <w:rFonts w:ascii="Times New Roman" w:hAnsi="Times New Roman"/>
                <w:sz w:val="22"/>
                <w:szCs w:val="22"/>
              </w:rPr>
            </w:pPr>
            <w:r w:rsidRPr="006447F8">
              <w:rPr>
                <w:rFonts w:ascii="Times New Roman" w:hAnsi="Times New Roman"/>
                <w:sz w:val="22"/>
                <w:szCs w:val="22"/>
              </w:rPr>
              <w:t>Anabilimdalı</w:t>
            </w:r>
          </w:p>
        </w:tc>
        <w:tc>
          <w:tcPr>
            <w:tcW w:w="8230" w:type="dxa"/>
          </w:tcPr>
          <w:p w14:paraId="2A0E491A" w14:textId="77777777" w:rsidR="0092177B" w:rsidRPr="006447F8" w:rsidRDefault="0092177B" w:rsidP="00D92813">
            <w:pPr>
              <w:pStyle w:val="WW-GvdeMetni2"/>
              <w:jc w:val="center"/>
              <w:rPr>
                <w:rFonts w:ascii="Times New Roman" w:hAnsi="Times New Roman"/>
                <w:b/>
                <w:sz w:val="22"/>
                <w:szCs w:val="22"/>
              </w:rPr>
            </w:pPr>
          </w:p>
        </w:tc>
      </w:tr>
      <w:tr w:rsidR="000D03DC" w:rsidRPr="006447F8" w14:paraId="070585E9" w14:textId="77777777" w:rsidTr="000D03DC">
        <w:tc>
          <w:tcPr>
            <w:tcW w:w="10606" w:type="dxa"/>
            <w:gridSpan w:val="2"/>
          </w:tcPr>
          <w:p w14:paraId="7389C2DD" w14:textId="77777777" w:rsidR="000D03DC" w:rsidRPr="006447F8" w:rsidRDefault="000D03DC" w:rsidP="00D92813">
            <w:pPr>
              <w:pStyle w:val="WW-GvdeMetni2"/>
              <w:jc w:val="center"/>
              <w:rPr>
                <w:rFonts w:ascii="Times New Roman" w:hAnsi="Times New Roman"/>
                <w:b/>
                <w:sz w:val="22"/>
                <w:szCs w:val="22"/>
              </w:rPr>
            </w:pPr>
          </w:p>
        </w:tc>
      </w:tr>
      <w:tr w:rsidR="000D03DC" w:rsidRPr="006447F8" w14:paraId="762648CE" w14:textId="77777777" w:rsidTr="000D03DC">
        <w:tc>
          <w:tcPr>
            <w:tcW w:w="10606" w:type="dxa"/>
            <w:gridSpan w:val="2"/>
          </w:tcPr>
          <w:p w14:paraId="79EEF0C4" w14:textId="77777777" w:rsidR="0092177B" w:rsidRPr="006447F8" w:rsidRDefault="0092177B" w:rsidP="0092177B">
            <w:pPr>
              <w:rPr>
                <w:rFonts w:ascii="Times New Roman" w:hAnsi="Times New Roman" w:cs="Times New Roman"/>
              </w:rPr>
            </w:pPr>
            <w:r w:rsidRPr="006447F8">
              <w:rPr>
                <w:rFonts w:ascii="Times New Roman" w:hAnsi="Times New Roman" w:cs="Times New Roman"/>
                <w:b/>
              </w:rPr>
              <w:t xml:space="preserve">EK: </w:t>
            </w:r>
            <w:r w:rsidRPr="006447F8">
              <w:rPr>
                <w:rFonts w:ascii="Times New Roman" w:hAnsi="Times New Roman" w:cs="Times New Roman"/>
              </w:rPr>
              <w:t>Öğrenci dilekçesi</w:t>
            </w:r>
          </w:p>
          <w:p w14:paraId="5E978716" w14:textId="77777777" w:rsidR="000D03DC" w:rsidRPr="006447F8" w:rsidRDefault="000D03DC" w:rsidP="00D92813">
            <w:pPr>
              <w:pStyle w:val="WW-GvdeMetni2"/>
              <w:jc w:val="center"/>
              <w:rPr>
                <w:rFonts w:ascii="Times New Roman" w:hAnsi="Times New Roman"/>
                <w:b/>
                <w:sz w:val="22"/>
                <w:szCs w:val="22"/>
              </w:rPr>
            </w:pPr>
          </w:p>
        </w:tc>
      </w:tr>
      <w:tr w:rsidR="000D03DC" w:rsidRPr="006447F8" w14:paraId="3BCD8246" w14:textId="77777777" w:rsidTr="000D03DC">
        <w:tc>
          <w:tcPr>
            <w:tcW w:w="10606" w:type="dxa"/>
            <w:gridSpan w:val="2"/>
          </w:tcPr>
          <w:p w14:paraId="35C403AB" w14:textId="77777777" w:rsidR="000D03DC" w:rsidRPr="006447F8" w:rsidRDefault="0092177B" w:rsidP="0092177B">
            <w:pPr>
              <w:pStyle w:val="WW-GvdeMetni2"/>
              <w:rPr>
                <w:rFonts w:ascii="Times New Roman" w:hAnsi="Times New Roman"/>
                <w:b/>
                <w:sz w:val="22"/>
                <w:szCs w:val="22"/>
              </w:rPr>
            </w:pPr>
            <w:r w:rsidRPr="006447F8">
              <w:rPr>
                <w:rFonts w:ascii="Times New Roman" w:hAnsi="Times New Roman"/>
                <w:b/>
                <w:sz w:val="22"/>
                <w:szCs w:val="22"/>
              </w:rPr>
              <w:t xml:space="preserve">Not: </w:t>
            </w:r>
            <w:r w:rsidRPr="006447F8">
              <w:rPr>
                <w:rFonts w:ascii="Times New Roman" w:hAnsi="Times New Roman"/>
                <w:sz w:val="22"/>
                <w:szCs w:val="22"/>
              </w:rPr>
              <w:t>2/6/2007 tarihinden</w:t>
            </w:r>
            <w:r w:rsidR="007F2F22" w:rsidRPr="006447F8">
              <w:rPr>
                <w:rFonts w:ascii="Times New Roman" w:hAnsi="Times New Roman"/>
                <w:sz w:val="22"/>
                <w:szCs w:val="22"/>
              </w:rPr>
              <w:t xml:space="preserve"> </w:t>
            </w:r>
            <w:r w:rsidRPr="006447F8">
              <w:rPr>
                <w:rFonts w:ascii="Times New Roman" w:hAnsi="Times New Roman"/>
                <w:sz w:val="22"/>
                <w:szCs w:val="22"/>
              </w:rPr>
              <w:t>önce</w:t>
            </w:r>
            <w:r w:rsidR="007F2F22" w:rsidRPr="006447F8">
              <w:rPr>
                <w:rFonts w:ascii="Times New Roman" w:hAnsi="Times New Roman"/>
                <w:sz w:val="22"/>
                <w:szCs w:val="22"/>
              </w:rPr>
              <w:t xml:space="preserve"> </w:t>
            </w:r>
            <w:r w:rsidRPr="006447F8">
              <w:rPr>
                <w:rFonts w:ascii="Times New Roman" w:hAnsi="Times New Roman"/>
                <w:sz w:val="22"/>
                <w:szCs w:val="22"/>
              </w:rPr>
              <w:t>doktora</w:t>
            </w:r>
            <w:r w:rsidR="007F2F22" w:rsidRPr="006447F8">
              <w:rPr>
                <w:rFonts w:ascii="Times New Roman" w:hAnsi="Times New Roman"/>
                <w:sz w:val="22"/>
                <w:szCs w:val="22"/>
              </w:rPr>
              <w:t xml:space="preserve"> </w:t>
            </w:r>
            <w:r w:rsidRPr="006447F8">
              <w:rPr>
                <w:rFonts w:ascii="Times New Roman" w:hAnsi="Times New Roman"/>
                <w:sz w:val="22"/>
                <w:szCs w:val="22"/>
              </w:rPr>
              <w:t>öğrenimine</w:t>
            </w:r>
            <w:r w:rsidR="007F2F22" w:rsidRPr="006447F8">
              <w:rPr>
                <w:rFonts w:ascii="Times New Roman" w:hAnsi="Times New Roman"/>
                <w:sz w:val="22"/>
                <w:szCs w:val="22"/>
              </w:rPr>
              <w:t xml:space="preserve"> </w:t>
            </w:r>
            <w:r w:rsidRPr="006447F8">
              <w:rPr>
                <w:rFonts w:ascii="Times New Roman" w:hAnsi="Times New Roman"/>
                <w:sz w:val="22"/>
                <w:szCs w:val="22"/>
              </w:rPr>
              <w:t>başlamış</w:t>
            </w:r>
            <w:r w:rsidR="007F2F22" w:rsidRPr="006447F8">
              <w:rPr>
                <w:rFonts w:ascii="Times New Roman" w:hAnsi="Times New Roman"/>
                <w:sz w:val="22"/>
                <w:szCs w:val="22"/>
              </w:rPr>
              <w:t xml:space="preserve"> </w:t>
            </w:r>
            <w:r w:rsidRPr="006447F8">
              <w:rPr>
                <w:rFonts w:ascii="Times New Roman" w:hAnsi="Times New Roman"/>
                <w:sz w:val="22"/>
                <w:szCs w:val="22"/>
              </w:rPr>
              <w:t>olan</w:t>
            </w:r>
            <w:r w:rsidR="006447F8">
              <w:rPr>
                <w:rFonts w:ascii="Times New Roman" w:hAnsi="Times New Roman"/>
                <w:sz w:val="22"/>
                <w:szCs w:val="22"/>
              </w:rPr>
              <w:t xml:space="preserve"> </w:t>
            </w:r>
            <w:r w:rsidRPr="006447F8">
              <w:rPr>
                <w:rFonts w:ascii="Times New Roman" w:hAnsi="Times New Roman"/>
                <w:sz w:val="22"/>
                <w:szCs w:val="22"/>
              </w:rPr>
              <w:t>öğrenciler</w:t>
            </w:r>
            <w:r w:rsidR="007F2F22" w:rsidRPr="006447F8">
              <w:rPr>
                <w:rFonts w:ascii="Times New Roman" w:hAnsi="Times New Roman"/>
                <w:sz w:val="22"/>
                <w:szCs w:val="22"/>
              </w:rPr>
              <w:t xml:space="preserve"> </w:t>
            </w:r>
            <w:r w:rsidRPr="006447F8">
              <w:rPr>
                <w:rFonts w:ascii="Times New Roman" w:hAnsi="Times New Roman"/>
                <w:sz w:val="22"/>
                <w:szCs w:val="22"/>
              </w:rPr>
              <w:t>yeterlik</w:t>
            </w:r>
            <w:r w:rsidR="007F2F22" w:rsidRPr="006447F8">
              <w:rPr>
                <w:rFonts w:ascii="Times New Roman" w:hAnsi="Times New Roman"/>
                <w:sz w:val="22"/>
                <w:szCs w:val="22"/>
              </w:rPr>
              <w:t xml:space="preserve"> </w:t>
            </w:r>
            <w:r w:rsidRPr="006447F8">
              <w:rPr>
                <w:rFonts w:ascii="Times New Roman" w:hAnsi="Times New Roman"/>
                <w:sz w:val="22"/>
                <w:szCs w:val="22"/>
              </w:rPr>
              <w:t>sınavına</w:t>
            </w:r>
            <w:r w:rsidR="007F2F22" w:rsidRPr="006447F8">
              <w:rPr>
                <w:rFonts w:ascii="Times New Roman" w:hAnsi="Times New Roman"/>
                <w:sz w:val="22"/>
                <w:szCs w:val="22"/>
              </w:rPr>
              <w:t xml:space="preserve"> </w:t>
            </w:r>
            <w:r w:rsidRPr="006447F8">
              <w:rPr>
                <w:rFonts w:ascii="Times New Roman" w:hAnsi="Times New Roman"/>
                <w:sz w:val="22"/>
                <w:szCs w:val="22"/>
              </w:rPr>
              <w:t>girebilmek</w:t>
            </w:r>
            <w:r w:rsidR="007F2F22" w:rsidRPr="006447F8">
              <w:rPr>
                <w:rFonts w:ascii="Times New Roman" w:hAnsi="Times New Roman"/>
                <w:sz w:val="22"/>
                <w:szCs w:val="22"/>
              </w:rPr>
              <w:t xml:space="preserve"> </w:t>
            </w:r>
            <w:r w:rsidRPr="006447F8">
              <w:rPr>
                <w:rFonts w:ascii="Times New Roman" w:hAnsi="Times New Roman"/>
                <w:sz w:val="22"/>
                <w:szCs w:val="22"/>
              </w:rPr>
              <w:t>için</w:t>
            </w:r>
            <w:r w:rsidR="007F2F22" w:rsidRPr="006447F8">
              <w:rPr>
                <w:rFonts w:ascii="Times New Roman" w:hAnsi="Times New Roman"/>
                <w:sz w:val="22"/>
                <w:szCs w:val="22"/>
              </w:rPr>
              <w:t xml:space="preserve"> </w:t>
            </w:r>
            <w:r w:rsidRPr="006447F8">
              <w:rPr>
                <w:rFonts w:ascii="Times New Roman" w:hAnsi="Times New Roman"/>
                <w:sz w:val="22"/>
                <w:szCs w:val="22"/>
              </w:rPr>
              <w:t>yabancı</w:t>
            </w:r>
            <w:r w:rsidR="007F2F22" w:rsidRPr="006447F8">
              <w:rPr>
                <w:rFonts w:ascii="Times New Roman" w:hAnsi="Times New Roman"/>
                <w:sz w:val="22"/>
                <w:szCs w:val="22"/>
              </w:rPr>
              <w:t xml:space="preserve"> </w:t>
            </w:r>
            <w:r w:rsidRPr="006447F8">
              <w:rPr>
                <w:rFonts w:ascii="Times New Roman" w:hAnsi="Times New Roman"/>
                <w:sz w:val="22"/>
                <w:szCs w:val="22"/>
              </w:rPr>
              <w:t>dil</w:t>
            </w:r>
            <w:r w:rsidR="007F2F22" w:rsidRPr="006447F8">
              <w:rPr>
                <w:rFonts w:ascii="Times New Roman" w:hAnsi="Times New Roman"/>
                <w:sz w:val="22"/>
                <w:szCs w:val="22"/>
              </w:rPr>
              <w:t xml:space="preserve"> </w:t>
            </w:r>
            <w:r w:rsidRPr="006447F8">
              <w:rPr>
                <w:rFonts w:ascii="Times New Roman" w:hAnsi="Times New Roman"/>
                <w:sz w:val="22"/>
                <w:szCs w:val="22"/>
              </w:rPr>
              <w:t>sınav</w:t>
            </w:r>
            <w:r w:rsidR="007F2F22" w:rsidRPr="006447F8">
              <w:rPr>
                <w:rFonts w:ascii="Times New Roman" w:hAnsi="Times New Roman"/>
                <w:sz w:val="22"/>
                <w:szCs w:val="22"/>
              </w:rPr>
              <w:t xml:space="preserve"> </w:t>
            </w:r>
            <w:r w:rsidRPr="006447F8">
              <w:rPr>
                <w:rFonts w:ascii="Times New Roman" w:hAnsi="Times New Roman"/>
                <w:sz w:val="22"/>
                <w:szCs w:val="22"/>
              </w:rPr>
              <w:t>belgelerini</w:t>
            </w:r>
            <w:r w:rsidR="007F2F22" w:rsidRPr="006447F8">
              <w:rPr>
                <w:rFonts w:ascii="Times New Roman" w:hAnsi="Times New Roman"/>
                <w:sz w:val="22"/>
                <w:szCs w:val="22"/>
              </w:rPr>
              <w:t xml:space="preserve"> </w:t>
            </w:r>
            <w:r w:rsidRPr="006447F8">
              <w:rPr>
                <w:rFonts w:ascii="Times New Roman" w:hAnsi="Times New Roman"/>
                <w:sz w:val="22"/>
                <w:szCs w:val="22"/>
              </w:rPr>
              <w:t>dilekçelerine</w:t>
            </w:r>
            <w:r w:rsidR="007F2F22" w:rsidRPr="006447F8">
              <w:rPr>
                <w:rFonts w:ascii="Times New Roman" w:hAnsi="Times New Roman"/>
                <w:sz w:val="22"/>
                <w:szCs w:val="22"/>
              </w:rPr>
              <w:t xml:space="preserve"> </w:t>
            </w:r>
            <w:r w:rsidRPr="006447F8">
              <w:rPr>
                <w:rFonts w:ascii="Times New Roman" w:hAnsi="Times New Roman"/>
                <w:sz w:val="22"/>
                <w:szCs w:val="22"/>
              </w:rPr>
              <w:t>eklemelidirler.</w:t>
            </w:r>
          </w:p>
        </w:tc>
      </w:tr>
    </w:tbl>
    <w:p w14:paraId="560B9863" w14:textId="77777777" w:rsidR="000D03DC" w:rsidRPr="006447F8" w:rsidRDefault="000D03DC" w:rsidP="00D92813">
      <w:pPr>
        <w:pStyle w:val="WW-GvdeMetni2"/>
        <w:jc w:val="center"/>
        <w:rPr>
          <w:rFonts w:ascii="Times New Roman" w:hAnsi="Times New Roman"/>
          <w:b/>
          <w:sz w:val="22"/>
          <w:szCs w:val="22"/>
        </w:rPr>
      </w:pPr>
    </w:p>
    <w:p w14:paraId="15E1E975" w14:textId="77777777" w:rsidR="00D92813" w:rsidRPr="006447F8" w:rsidRDefault="00D92813" w:rsidP="00D92813">
      <w:pPr>
        <w:pStyle w:val="WW-GvdeMetni2"/>
        <w:jc w:val="center"/>
        <w:rPr>
          <w:rFonts w:ascii="Times New Roman" w:hAnsi="Times New Roman"/>
          <w:b/>
          <w:sz w:val="22"/>
          <w:szCs w:val="22"/>
        </w:rPr>
      </w:pPr>
    </w:p>
    <w:p w14:paraId="16C5D8AA" w14:textId="77777777" w:rsidR="00D92813" w:rsidRPr="006447F8" w:rsidRDefault="00D92813" w:rsidP="007A6FB6">
      <w:pPr>
        <w:spacing w:line="240" w:lineRule="auto"/>
        <w:rPr>
          <w:rFonts w:ascii="Times New Roman" w:hAnsi="Times New Roman" w:cs="Times New Roman"/>
          <w:b/>
          <w:sz w:val="24"/>
          <w:szCs w:val="24"/>
        </w:rPr>
      </w:pPr>
    </w:p>
    <w:sectPr w:rsidR="00D92813" w:rsidRPr="006447F8" w:rsidSect="008700B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8EC4" w14:textId="77777777" w:rsidR="00E616EE" w:rsidRDefault="00E616EE" w:rsidP="00051750">
      <w:pPr>
        <w:spacing w:after="0" w:line="240" w:lineRule="auto"/>
      </w:pPr>
      <w:r>
        <w:separator/>
      </w:r>
    </w:p>
  </w:endnote>
  <w:endnote w:type="continuationSeparator" w:id="0">
    <w:p w14:paraId="6D4D1C87" w14:textId="77777777" w:rsidR="00E616EE" w:rsidRDefault="00E616EE" w:rsidP="0005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imbus Roman No9 L">
    <w:altName w:val="Times New Roman"/>
    <w:charset w:val="00"/>
    <w:family w:val="roman"/>
    <w:pitch w:val="variable"/>
  </w:font>
  <w:font w:name="Luxi Sans">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01B5" w14:textId="77777777" w:rsidR="0065260B" w:rsidRDefault="006526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E14C" w14:textId="77777777" w:rsidR="00BE08A9" w:rsidRDefault="00BE08A9" w:rsidP="008700B3">
    <w:pPr>
      <w:spacing w:after="0"/>
      <w:ind w:right="-120"/>
      <w:rPr>
        <w:rFonts w:ascii="Arial" w:hAnsi="Arial" w:cs="Arial"/>
        <w:b/>
        <w:color w:val="000000"/>
        <w:sz w:val="18"/>
        <w:szCs w:val="18"/>
      </w:rPr>
    </w:pPr>
    <w:r>
      <w:rPr>
        <w:rFonts w:ascii="Arial" w:hAnsi="Arial" w:cs="Arial"/>
        <w:b/>
        <w:color w:val="000000"/>
        <w:sz w:val="18"/>
        <w:szCs w:val="18"/>
      </w:rPr>
      <w:t>Formdaki bilgiler bilg</w:t>
    </w:r>
    <w:r w:rsidR="006447F8">
      <w:rPr>
        <w:rFonts w:ascii="Arial" w:hAnsi="Arial" w:cs="Arial"/>
        <w:b/>
        <w:color w:val="000000"/>
        <w:sz w:val="18"/>
        <w:szCs w:val="18"/>
      </w:rPr>
      <w:t>isayar ortamında doldurulmalıdır</w:t>
    </w:r>
    <w:r>
      <w:rPr>
        <w:rFonts w:ascii="Arial" w:hAnsi="Arial" w:cs="Arial"/>
        <w:b/>
        <w:color w:val="000000"/>
        <w:sz w:val="18"/>
        <w:szCs w:val="18"/>
      </w:rPr>
      <w:t>. El yazısı ile doldurul</w:t>
    </w:r>
    <w:r w:rsidR="006447F8">
      <w:rPr>
        <w:rFonts w:ascii="Arial" w:hAnsi="Arial" w:cs="Arial"/>
        <w:b/>
        <w:color w:val="000000"/>
        <w:sz w:val="18"/>
        <w:szCs w:val="18"/>
      </w:rPr>
      <w:t>an formlar geçersiz sayılmaktadır</w:t>
    </w:r>
    <w:r>
      <w:rPr>
        <w:rFonts w:ascii="Arial" w:hAnsi="Arial" w:cs="Arial"/>
        <w:b/>
        <w:color w:val="000000"/>
        <w:sz w:val="18"/>
        <w:szCs w:val="18"/>
      </w:rPr>
      <w:t>.</w:t>
    </w:r>
  </w:p>
  <w:p w14:paraId="6F82D5F5" w14:textId="77777777" w:rsidR="008700B3" w:rsidRPr="00D41050" w:rsidRDefault="00910850" w:rsidP="008700B3">
    <w:pPr>
      <w:pStyle w:val="AltBilgi"/>
      <w:rPr>
        <w:rFonts w:ascii="Times New Roman" w:hAnsi="Times New Roman" w:cs="Times New Roman"/>
        <w:sz w:val="20"/>
        <w:szCs w:val="20"/>
      </w:rPr>
    </w:pPr>
    <w:r>
      <w:rPr>
        <w:rFonts w:ascii="Times New Roman" w:hAnsi="Times New Roman" w:cs="Times New Roman"/>
        <w:sz w:val="20"/>
        <w:szCs w:val="20"/>
      </w:rPr>
      <w:t>KG</w:t>
    </w:r>
    <w:r w:rsidR="00132F3B" w:rsidRPr="00D41050">
      <w:rPr>
        <w:rFonts w:ascii="Times New Roman" w:hAnsi="Times New Roman" w:cs="Times New Roman"/>
        <w:sz w:val="20"/>
        <w:szCs w:val="20"/>
      </w:rPr>
      <w:t>K-FRM-355</w:t>
    </w:r>
    <w:r>
      <w:rPr>
        <w:rFonts w:ascii="Times New Roman" w:hAnsi="Times New Roman" w:cs="Times New Roman"/>
        <w:sz w:val="20"/>
        <w:szCs w:val="20"/>
      </w:rPr>
      <w:t>/</w:t>
    </w:r>
    <w:r w:rsidR="008700B3" w:rsidRPr="00D41050">
      <w:rPr>
        <w:rFonts w:ascii="Times New Roman" w:hAnsi="Times New Roman" w:cs="Times New Roman"/>
        <w:sz w:val="20"/>
        <w:szCs w:val="20"/>
      </w:rPr>
      <w:t>00</w:t>
    </w:r>
  </w:p>
  <w:p w14:paraId="0956FE6F" w14:textId="77777777" w:rsidR="008700B3" w:rsidRPr="00D41050" w:rsidRDefault="008700B3" w:rsidP="00BE08A9">
    <w:pPr>
      <w:ind w:right="-120"/>
      <w:rPr>
        <w:rFonts w:ascii="Arial" w:hAnsi="Arial" w:cs="Arial"/>
        <w:b/>
        <w:color w:val="000000"/>
        <w:sz w:val="20"/>
        <w:szCs w:val="20"/>
      </w:rPr>
    </w:pPr>
  </w:p>
  <w:p w14:paraId="696BA77D" w14:textId="77777777" w:rsidR="00BE08A9" w:rsidRDefault="00BE08A9">
    <w:pPr>
      <w:pStyle w:val="AltBilgi"/>
    </w:pPr>
  </w:p>
  <w:p w14:paraId="620544F8" w14:textId="77777777" w:rsidR="00BE08A9" w:rsidRDefault="00BE08A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8346" w14:textId="77777777" w:rsidR="0065260B" w:rsidRDefault="006526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BD36" w14:textId="77777777" w:rsidR="00E616EE" w:rsidRDefault="00E616EE" w:rsidP="00051750">
      <w:pPr>
        <w:spacing w:after="0" w:line="240" w:lineRule="auto"/>
      </w:pPr>
      <w:r>
        <w:separator/>
      </w:r>
    </w:p>
  </w:footnote>
  <w:footnote w:type="continuationSeparator" w:id="0">
    <w:p w14:paraId="2498F1FF" w14:textId="77777777" w:rsidR="00E616EE" w:rsidRDefault="00E616EE" w:rsidP="00051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8E78" w14:textId="77777777" w:rsidR="0065260B" w:rsidRDefault="006526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62"/>
      <w:gridCol w:w="8444"/>
    </w:tblGrid>
    <w:tr w:rsidR="00A947A2" w14:paraId="07235C1E" w14:textId="77777777" w:rsidTr="003C5F03">
      <w:trPr>
        <w:cantSplit/>
        <w:trHeight w:val="1680"/>
        <w:jc w:val="center"/>
      </w:trPr>
      <w:tc>
        <w:tcPr>
          <w:tcW w:w="1019" w:type="pct"/>
          <w:tcBorders>
            <w:top w:val="double" w:sz="4" w:space="0" w:color="auto"/>
            <w:left w:val="double" w:sz="4" w:space="0" w:color="auto"/>
            <w:bottom w:val="double" w:sz="4" w:space="0" w:color="auto"/>
            <w:right w:val="double" w:sz="4" w:space="0" w:color="auto"/>
          </w:tcBorders>
          <w:vAlign w:val="center"/>
          <w:hideMark/>
        </w:tcPr>
        <w:p w14:paraId="482B4669" w14:textId="77777777" w:rsidR="00A947A2" w:rsidRPr="00755C51" w:rsidRDefault="00A947A2" w:rsidP="003C5F03">
          <w:pPr>
            <w:spacing w:line="256" w:lineRule="auto"/>
            <w:jc w:val="center"/>
            <w:rPr>
              <w:rFonts w:ascii="Times New Roman" w:hAnsi="Times New Roman" w:cs="Times New Roman"/>
              <w:b/>
            </w:rPr>
          </w:pPr>
          <w:r w:rsidRPr="00755C51">
            <w:rPr>
              <w:rFonts w:ascii="Times New Roman" w:hAnsi="Times New Roman" w:cs="Times New Roman"/>
              <w:noProof/>
              <w:lang w:eastAsia="tr-TR"/>
            </w:rPr>
            <w:drawing>
              <wp:inline distT="0" distB="0" distL="0" distR="0" wp14:anchorId="5F5A1103" wp14:editId="1D4B914F">
                <wp:extent cx="817349" cy="798230"/>
                <wp:effectExtent l="19050" t="0" r="180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srcRect/>
                        <a:stretch>
                          <a:fillRect/>
                        </a:stretch>
                      </pic:blipFill>
                      <pic:spPr bwMode="auto">
                        <a:xfrm>
                          <a:off x="0" y="0"/>
                          <a:ext cx="817349" cy="798230"/>
                        </a:xfrm>
                        <a:prstGeom prst="rect">
                          <a:avLst/>
                        </a:prstGeom>
                        <a:noFill/>
                        <a:ln w="9525">
                          <a:noFill/>
                          <a:miter lim="800000"/>
                          <a:headEnd/>
                          <a:tailEnd/>
                        </a:ln>
                      </pic:spPr>
                    </pic:pic>
                  </a:graphicData>
                </a:graphic>
              </wp:inline>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3F390E8C" w14:textId="77777777" w:rsidR="00A947A2" w:rsidRPr="00D41050" w:rsidRDefault="00A947A2" w:rsidP="003C5F03">
          <w:pPr>
            <w:pStyle w:val="stBilgi"/>
            <w:spacing w:line="256" w:lineRule="auto"/>
            <w:jc w:val="center"/>
            <w:rPr>
              <w:rFonts w:ascii="Times New Roman" w:hAnsi="Times New Roman" w:cs="Times New Roman"/>
              <w:b/>
              <w:sz w:val="32"/>
              <w:szCs w:val="32"/>
            </w:rPr>
          </w:pPr>
          <w:r w:rsidRPr="00D41050">
            <w:rPr>
              <w:rFonts w:ascii="Times New Roman" w:hAnsi="Times New Roman" w:cs="Times New Roman"/>
              <w:b/>
              <w:sz w:val="32"/>
              <w:szCs w:val="32"/>
            </w:rPr>
            <w:t>DİCLE ÜNİVERSİTESİ</w:t>
          </w:r>
        </w:p>
        <w:p w14:paraId="0AEFF9FD" w14:textId="77777777" w:rsidR="00A947A2" w:rsidRPr="00D41050" w:rsidRDefault="004A155F" w:rsidP="006447F8">
          <w:pPr>
            <w:pStyle w:val="stBilgi"/>
            <w:spacing w:line="256" w:lineRule="auto"/>
            <w:jc w:val="center"/>
            <w:rPr>
              <w:rFonts w:ascii="Times New Roman" w:hAnsi="Times New Roman" w:cs="Times New Roman"/>
              <w:b/>
              <w:sz w:val="32"/>
              <w:szCs w:val="32"/>
            </w:rPr>
          </w:pPr>
          <w:r>
            <w:rPr>
              <w:rFonts w:ascii="Times New Roman" w:hAnsi="Times New Roman" w:cs="Times New Roman"/>
              <w:b/>
              <w:sz w:val="32"/>
              <w:szCs w:val="32"/>
            </w:rPr>
            <w:t>SOSYAL BİLİMLER</w:t>
          </w:r>
          <w:r w:rsidR="00A947A2" w:rsidRPr="00D41050">
            <w:rPr>
              <w:rFonts w:ascii="Times New Roman" w:hAnsi="Times New Roman" w:cs="Times New Roman"/>
              <w:b/>
              <w:sz w:val="32"/>
              <w:szCs w:val="32"/>
            </w:rPr>
            <w:t xml:space="preserve"> ENSTİTÜSÜ</w:t>
          </w:r>
        </w:p>
        <w:p w14:paraId="33560C51" w14:textId="77777777" w:rsidR="00A947A2" w:rsidRPr="00755C51" w:rsidRDefault="00A947A2" w:rsidP="003C5F03">
          <w:pPr>
            <w:pStyle w:val="stBilgi"/>
            <w:spacing w:line="256" w:lineRule="auto"/>
            <w:jc w:val="center"/>
            <w:rPr>
              <w:rFonts w:ascii="Times New Roman" w:hAnsi="Times New Roman" w:cs="Times New Roman"/>
              <w:b/>
            </w:rPr>
          </w:pPr>
          <w:r w:rsidRPr="00D41050">
            <w:rPr>
              <w:rFonts w:ascii="Times New Roman" w:hAnsi="Times New Roman" w:cs="Times New Roman"/>
              <w:b/>
              <w:sz w:val="32"/>
              <w:szCs w:val="32"/>
            </w:rPr>
            <w:t>DOKTORA YETERLİK SINAV JÜRİSİ ÖNERİ FORMU</w:t>
          </w:r>
        </w:p>
      </w:tc>
    </w:tr>
  </w:tbl>
  <w:p w14:paraId="72919275" w14:textId="77777777" w:rsidR="00A947A2" w:rsidRDefault="00A947A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4E3B" w14:textId="77777777" w:rsidR="0065260B" w:rsidRDefault="006526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4CD24CC5"/>
    <w:multiLevelType w:val="hybridMultilevel"/>
    <w:tmpl w:val="FF82D94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B5E"/>
    <w:rsid w:val="00051750"/>
    <w:rsid w:val="000626AB"/>
    <w:rsid w:val="000669AA"/>
    <w:rsid w:val="000756C7"/>
    <w:rsid w:val="000D03DC"/>
    <w:rsid w:val="000D1FF3"/>
    <w:rsid w:val="000E7DE5"/>
    <w:rsid w:val="00132F3B"/>
    <w:rsid w:val="00242040"/>
    <w:rsid w:val="00251B0E"/>
    <w:rsid w:val="00265A1F"/>
    <w:rsid w:val="0027449D"/>
    <w:rsid w:val="003131CE"/>
    <w:rsid w:val="00371318"/>
    <w:rsid w:val="003E3521"/>
    <w:rsid w:val="003E6698"/>
    <w:rsid w:val="004233BA"/>
    <w:rsid w:val="00437CD7"/>
    <w:rsid w:val="0047614E"/>
    <w:rsid w:val="004A0617"/>
    <w:rsid w:val="004A155F"/>
    <w:rsid w:val="004D60D6"/>
    <w:rsid w:val="004E3E27"/>
    <w:rsid w:val="005B205E"/>
    <w:rsid w:val="005B3E98"/>
    <w:rsid w:val="005C4DF6"/>
    <w:rsid w:val="005C4E9B"/>
    <w:rsid w:val="005E2B32"/>
    <w:rsid w:val="006334A0"/>
    <w:rsid w:val="00643607"/>
    <w:rsid w:val="006447F8"/>
    <w:rsid w:val="0065260B"/>
    <w:rsid w:val="00676AA4"/>
    <w:rsid w:val="006B444B"/>
    <w:rsid w:val="006D5C5B"/>
    <w:rsid w:val="006F06BA"/>
    <w:rsid w:val="00750F27"/>
    <w:rsid w:val="007615DA"/>
    <w:rsid w:val="007A6FB6"/>
    <w:rsid w:val="007F2F22"/>
    <w:rsid w:val="007F7FBF"/>
    <w:rsid w:val="0080797E"/>
    <w:rsid w:val="00833F6B"/>
    <w:rsid w:val="008700B3"/>
    <w:rsid w:val="008B3446"/>
    <w:rsid w:val="008E6551"/>
    <w:rsid w:val="008F6018"/>
    <w:rsid w:val="00910850"/>
    <w:rsid w:val="0091766C"/>
    <w:rsid w:val="0092177B"/>
    <w:rsid w:val="00965BE8"/>
    <w:rsid w:val="00966EAB"/>
    <w:rsid w:val="009A423B"/>
    <w:rsid w:val="009B6F6A"/>
    <w:rsid w:val="009C5491"/>
    <w:rsid w:val="00A6618A"/>
    <w:rsid w:val="00A947A2"/>
    <w:rsid w:val="00AD1D73"/>
    <w:rsid w:val="00AE54CE"/>
    <w:rsid w:val="00B166C9"/>
    <w:rsid w:val="00B9628F"/>
    <w:rsid w:val="00BA5E81"/>
    <w:rsid w:val="00BE08A9"/>
    <w:rsid w:val="00C04993"/>
    <w:rsid w:val="00C66731"/>
    <w:rsid w:val="00C94476"/>
    <w:rsid w:val="00CB1B2A"/>
    <w:rsid w:val="00D07F20"/>
    <w:rsid w:val="00D226DD"/>
    <w:rsid w:val="00D23779"/>
    <w:rsid w:val="00D32325"/>
    <w:rsid w:val="00D41050"/>
    <w:rsid w:val="00D62990"/>
    <w:rsid w:val="00D9117F"/>
    <w:rsid w:val="00D92813"/>
    <w:rsid w:val="00DB3611"/>
    <w:rsid w:val="00DE5A46"/>
    <w:rsid w:val="00E4301D"/>
    <w:rsid w:val="00E616EE"/>
    <w:rsid w:val="00E82BDD"/>
    <w:rsid w:val="00E93A0E"/>
    <w:rsid w:val="00E979CE"/>
    <w:rsid w:val="00EC33F2"/>
    <w:rsid w:val="00EC6B61"/>
    <w:rsid w:val="00EE5779"/>
    <w:rsid w:val="00F04D18"/>
    <w:rsid w:val="00F14B5E"/>
    <w:rsid w:val="00F21C09"/>
    <w:rsid w:val="00F41226"/>
    <w:rsid w:val="00F514CF"/>
    <w:rsid w:val="00F71A8A"/>
    <w:rsid w:val="00F83E4B"/>
    <w:rsid w:val="00FA281A"/>
    <w:rsid w:val="00FB27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F0CA2"/>
  <w15:docId w15:val="{16A22A94-11A5-44DC-A1A1-15F5B1C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4B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B5E"/>
    <w:rPr>
      <w:rFonts w:ascii="Tahoma" w:hAnsi="Tahoma" w:cs="Tahoma"/>
      <w:sz w:val="16"/>
      <w:szCs w:val="16"/>
    </w:rPr>
  </w:style>
  <w:style w:type="paragraph" w:styleId="ListeParagraf">
    <w:name w:val="List Paragraph"/>
    <w:basedOn w:val="Normal"/>
    <w:uiPriority w:val="34"/>
    <w:qFormat/>
    <w:rsid w:val="006F06BA"/>
    <w:pPr>
      <w:ind w:left="720"/>
      <w:contextualSpacing/>
    </w:pPr>
  </w:style>
  <w:style w:type="table" w:styleId="TabloKlavuzu">
    <w:name w:val="Table Grid"/>
    <w:basedOn w:val="NormalTablo"/>
    <w:uiPriority w:val="59"/>
    <w:rsid w:val="00B1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GvdeMetni2">
    <w:name w:val="WW-Gövde Metni 2"/>
    <w:basedOn w:val="Normal"/>
    <w:rsid w:val="00D23779"/>
    <w:pPr>
      <w:widowControl w:val="0"/>
      <w:suppressAutoHyphens/>
      <w:spacing w:after="0" w:line="360" w:lineRule="auto"/>
      <w:jc w:val="both"/>
    </w:pPr>
    <w:rPr>
      <w:rFonts w:ascii="Nimbus Roman No9 L" w:eastAsia="Luxi Sans" w:hAnsi="Nimbus Roman No9 L" w:cs="Times New Roman"/>
      <w:sz w:val="24"/>
      <w:szCs w:val="24"/>
      <w:lang w:val="en-US"/>
    </w:rPr>
  </w:style>
  <w:style w:type="paragraph" w:styleId="stBilgi">
    <w:name w:val="header"/>
    <w:basedOn w:val="Normal"/>
    <w:link w:val="stBilgiChar"/>
    <w:uiPriority w:val="99"/>
    <w:unhideWhenUsed/>
    <w:rsid w:val="00BE08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8A9"/>
  </w:style>
  <w:style w:type="paragraph" w:styleId="AltBilgi">
    <w:name w:val="footer"/>
    <w:basedOn w:val="Normal"/>
    <w:link w:val="AltBilgiChar"/>
    <w:uiPriority w:val="99"/>
    <w:unhideWhenUsed/>
    <w:rsid w:val="00BE08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2E04C-AAF1-4C13-A9AD-0BCBEBF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nurettin menteş</cp:lastModifiedBy>
  <cp:revision>2</cp:revision>
  <dcterms:created xsi:type="dcterms:W3CDTF">2021-06-19T13:18:00Z</dcterms:created>
  <dcterms:modified xsi:type="dcterms:W3CDTF">2021-06-19T13:18:00Z</dcterms:modified>
</cp:coreProperties>
</file>