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A3AC" w14:textId="77777777" w:rsidR="002A0100" w:rsidRPr="00550E81" w:rsidRDefault="002A0100">
      <w:pPr>
        <w:rPr>
          <w:rFonts w:ascii="Times New Roman" w:hAnsi="Times New Roman" w:cs="Times New Roman"/>
          <w:sz w:val="24"/>
          <w:szCs w:val="24"/>
        </w:rPr>
      </w:pPr>
      <w:bookmarkStart w:id="0" w:name="_GoBack"/>
      <w:bookmarkEnd w:id="0"/>
    </w:p>
    <w:p w14:paraId="21E4D5F0" w14:textId="3310C0E3" w:rsidR="00F97816" w:rsidRPr="00550E81" w:rsidRDefault="00F97816">
      <w:pPr>
        <w:rPr>
          <w:rFonts w:ascii="Times New Roman" w:hAnsi="Times New Roman" w:cs="Times New Roman"/>
          <w:sz w:val="24"/>
          <w:szCs w:val="24"/>
        </w:rPr>
      </w:pPr>
      <w:r w:rsidRPr="00550E81">
        <w:rPr>
          <w:rFonts w:ascii="Times New Roman" w:hAnsi="Times New Roman" w:cs="Times New Roman"/>
          <w:noProof/>
          <w:sz w:val="24"/>
          <w:szCs w:val="24"/>
          <w:lang w:eastAsia="tr-TR"/>
        </w:rPr>
        <w:drawing>
          <wp:inline distT="0" distB="0" distL="0" distR="0" wp14:anchorId="24C487D4" wp14:editId="7C7F839D">
            <wp:extent cx="5760720" cy="5653405"/>
            <wp:effectExtent l="0" t="0" r="0" b="0"/>
            <wp:docPr id="1400027449" name="Resim 2" descr="amblem, metin,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7449" name="Resim 2" descr="amblem, metin, logo, simge, sembol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653405"/>
                    </a:xfrm>
                    <a:prstGeom prst="rect">
                      <a:avLst/>
                    </a:prstGeom>
                  </pic:spPr>
                </pic:pic>
              </a:graphicData>
            </a:graphic>
          </wp:inline>
        </w:drawing>
      </w:r>
    </w:p>
    <w:p w14:paraId="2725D2D2" w14:textId="77777777" w:rsidR="00F97816" w:rsidRPr="00550E81" w:rsidRDefault="00F97816">
      <w:pPr>
        <w:rPr>
          <w:rFonts w:ascii="Times New Roman" w:hAnsi="Times New Roman" w:cs="Times New Roman"/>
          <w:sz w:val="24"/>
          <w:szCs w:val="24"/>
        </w:rPr>
      </w:pPr>
    </w:p>
    <w:p w14:paraId="5F9E6E83" w14:textId="1353129E" w:rsidR="00F97816" w:rsidRDefault="00F97816">
      <w:pPr>
        <w:rPr>
          <w:rFonts w:ascii="Times New Roman" w:hAnsi="Times New Roman" w:cs="Times New Roman"/>
          <w:sz w:val="24"/>
          <w:szCs w:val="24"/>
        </w:rPr>
      </w:pPr>
    </w:p>
    <w:p w14:paraId="74FDF8CF" w14:textId="4E3F0CFE" w:rsidR="009520A6" w:rsidRDefault="009520A6">
      <w:pPr>
        <w:rPr>
          <w:rFonts w:ascii="Times New Roman" w:hAnsi="Times New Roman" w:cs="Times New Roman"/>
          <w:sz w:val="24"/>
          <w:szCs w:val="24"/>
        </w:rPr>
      </w:pPr>
    </w:p>
    <w:p w14:paraId="63E24669" w14:textId="7AB417B0" w:rsidR="009520A6" w:rsidRDefault="009520A6">
      <w:pPr>
        <w:rPr>
          <w:rFonts w:ascii="Times New Roman" w:hAnsi="Times New Roman" w:cs="Times New Roman"/>
          <w:sz w:val="24"/>
          <w:szCs w:val="24"/>
        </w:rPr>
      </w:pPr>
    </w:p>
    <w:p w14:paraId="69FDAA34" w14:textId="4377830D" w:rsidR="009520A6" w:rsidRDefault="009520A6">
      <w:pPr>
        <w:rPr>
          <w:rFonts w:ascii="Times New Roman" w:hAnsi="Times New Roman" w:cs="Times New Roman"/>
          <w:sz w:val="24"/>
          <w:szCs w:val="24"/>
        </w:rPr>
      </w:pPr>
    </w:p>
    <w:p w14:paraId="3F1B6F2A" w14:textId="77777777" w:rsidR="000C1E6B" w:rsidRDefault="00F97816" w:rsidP="00F97816">
      <w:pPr>
        <w:jc w:val="center"/>
        <w:rPr>
          <w:rFonts w:ascii="Times New Roman" w:hAnsi="Times New Roman" w:cs="Times New Roman"/>
          <w:b/>
          <w:sz w:val="24"/>
          <w:szCs w:val="24"/>
        </w:rPr>
      </w:pPr>
      <w:r w:rsidRPr="00DA304D">
        <w:rPr>
          <w:rFonts w:ascii="Times New Roman" w:hAnsi="Times New Roman" w:cs="Times New Roman"/>
          <w:b/>
          <w:sz w:val="24"/>
          <w:szCs w:val="24"/>
        </w:rPr>
        <w:t xml:space="preserve">T.C. </w:t>
      </w:r>
    </w:p>
    <w:p w14:paraId="65E5CDB3" w14:textId="236D9C8C" w:rsidR="00F97816" w:rsidRPr="00DA304D" w:rsidRDefault="00F97816" w:rsidP="00F97816">
      <w:pPr>
        <w:jc w:val="center"/>
        <w:rPr>
          <w:rFonts w:ascii="Times New Roman" w:hAnsi="Times New Roman" w:cs="Times New Roman"/>
          <w:b/>
          <w:sz w:val="24"/>
          <w:szCs w:val="24"/>
        </w:rPr>
      </w:pPr>
      <w:r w:rsidRPr="00DA304D">
        <w:rPr>
          <w:rFonts w:ascii="Times New Roman" w:hAnsi="Times New Roman" w:cs="Times New Roman"/>
          <w:b/>
          <w:sz w:val="24"/>
          <w:szCs w:val="24"/>
        </w:rPr>
        <w:t>DİCLE ÜNİVERSİTESİ</w:t>
      </w:r>
    </w:p>
    <w:p w14:paraId="360FD1D4" w14:textId="28BD0FED" w:rsidR="00F97816" w:rsidRPr="00DA304D" w:rsidRDefault="00BE593C" w:rsidP="00F97816">
      <w:pPr>
        <w:jc w:val="center"/>
        <w:rPr>
          <w:rFonts w:ascii="Times New Roman" w:hAnsi="Times New Roman" w:cs="Times New Roman"/>
          <w:b/>
          <w:sz w:val="24"/>
          <w:szCs w:val="24"/>
        </w:rPr>
      </w:pPr>
      <w:r w:rsidRPr="00DA304D">
        <w:rPr>
          <w:rFonts w:ascii="Times New Roman" w:hAnsi="Times New Roman" w:cs="Times New Roman"/>
          <w:b/>
          <w:sz w:val="24"/>
          <w:szCs w:val="24"/>
        </w:rPr>
        <w:t>DİYARBAKIR TARIM MESLEK YÜKSEK</w:t>
      </w:r>
      <w:r w:rsidR="00F97816" w:rsidRPr="00DA304D">
        <w:rPr>
          <w:rFonts w:ascii="Times New Roman" w:hAnsi="Times New Roman" w:cs="Times New Roman"/>
          <w:b/>
          <w:sz w:val="24"/>
          <w:szCs w:val="24"/>
        </w:rPr>
        <w:t>OKULU</w:t>
      </w:r>
    </w:p>
    <w:p w14:paraId="1C198A9F" w14:textId="6BADC4D4" w:rsidR="00F97816" w:rsidRPr="00DA304D" w:rsidRDefault="00F97816" w:rsidP="00F97816">
      <w:pPr>
        <w:jc w:val="center"/>
        <w:rPr>
          <w:rFonts w:ascii="Times New Roman" w:hAnsi="Times New Roman" w:cs="Times New Roman"/>
          <w:b/>
          <w:sz w:val="24"/>
          <w:szCs w:val="24"/>
        </w:rPr>
      </w:pPr>
      <w:r w:rsidRPr="00DA304D">
        <w:rPr>
          <w:rFonts w:ascii="Times New Roman" w:hAnsi="Times New Roman" w:cs="Times New Roman"/>
          <w:b/>
          <w:sz w:val="24"/>
          <w:szCs w:val="24"/>
        </w:rPr>
        <w:t>2025-2029 STRATEJİK PLANI</w:t>
      </w:r>
    </w:p>
    <w:p w14:paraId="2E0C1BF0" w14:textId="6C7BECF4" w:rsidR="00106F1B" w:rsidRDefault="00106F1B">
      <w:pPr>
        <w:rPr>
          <w:rFonts w:ascii="Times New Roman" w:hAnsi="Times New Roman" w:cs="Times New Roman"/>
          <w:sz w:val="24"/>
          <w:szCs w:val="24"/>
        </w:rPr>
      </w:pPr>
      <w:r>
        <w:rPr>
          <w:rFonts w:ascii="Times New Roman" w:hAnsi="Times New Roman" w:cs="Times New Roman"/>
          <w:sz w:val="24"/>
          <w:szCs w:val="24"/>
        </w:rPr>
        <w:br w:type="page"/>
      </w:r>
    </w:p>
    <w:p w14:paraId="4F078CC4" w14:textId="0351BE37" w:rsidR="009520A6" w:rsidRPr="008D2C09" w:rsidRDefault="008D2C09" w:rsidP="008D2C09">
      <w:pPr>
        <w:jc w:val="center"/>
        <w:rPr>
          <w:rFonts w:ascii="Times New Roman" w:hAnsi="Times New Roman" w:cs="Times New Roman"/>
          <w:b/>
          <w:sz w:val="24"/>
          <w:szCs w:val="24"/>
        </w:rPr>
      </w:pPr>
      <w:r w:rsidRPr="008D2C09">
        <w:rPr>
          <w:rFonts w:ascii="Times New Roman" w:hAnsi="Times New Roman" w:cs="Times New Roman"/>
          <w:b/>
          <w:sz w:val="24"/>
          <w:szCs w:val="24"/>
        </w:rPr>
        <w:lastRenderedPageBreak/>
        <w:t>İÇİNDEKİLER</w:t>
      </w:r>
    </w:p>
    <w:p w14:paraId="7A9E727D" w14:textId="0337B538" w:rsidR="006F4E08" w:rsidRDefault="006F4E08" w:rsidP="00106F1B">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gridCol w:w="909"/>
      </w:tblGrid>
      <w:tr w:rsidR="000A5F6A" w:rsidRPr="00A402CD" w14:paraId="76FF51C5" w14:textId="77777777" w:rsidTr="006D650F">
        <w:tc>
          <w:tcPr>
            <w:tcW w:w="8153" w:type="dxa"/>
          </w:tcPr>
          <w:p w14:paraId="73DF5E1A" w14:textId="37E72A19" w:rsidR="000A5F6A" w:rsidRPr="00A402CD" w:rsidRDefault="000A5F6A" w:rsidP="008D2C09">
            <w:pPr>
              <w:spacing w:line="360" w:lineRule="auto"/>
              <w:ind w:left="34"/>
              <w:rPr>
                <w:rFonts w:ascii="Times New Roman" w:hAnsi="Times New Roman" w:cs="Times New Roman"/>
                <w:b/>
              </w:rPr>
            </w:pPr>
            <w:r w:rsidRPr="00A402CD">
              <w:rPr>
                <w:rFonts w:ascii="Times New Roman" w:hAnsi="Times New Roman" w:cs="Times New Roman"/>
                <w:b/>
              </w:rPr>
              <w:t>İÇİNDEKİLER</w:t>
            </w:r>
            <w:r w:rsidR="008D2C09">
              <w:rPr>
                <w:rFonts w:ascii="Times New Roman" w:hAnsi="Times New Roman" w:cs="Times New Roman"/>
                <w:b/>
              </w:rPr>
              <w:t>……………………………………………………………………………</w:t>
            </w:r>
          </w:p>
        </w:tc>
        <w:tc>
          <w:tcPr>
            <w:tcW w:w="909" w:type="dxa"/>
          </w:tcPr>
          <w:p w14:paraId="5B2A0B46" w14:textId="0CE8C516" w:rsidR="000A5F6A" w:rsidRPr="00A402CD" w:rsidRDefault="006F4E08" w:rsidP="00F97816">
            <w:pPr>
              <w:jc w:val="center"/>
              <w:rPr>
                <w:rFonts w:ascii="Times New Roman" w:hAnsi="Times New Roman" w:cs="Times New Roman"/>
              </w:rPr>
            </w:pPr>
            <w:r>
              <w:rPr>
                <w:rFonts w:ascii="Times New Roman" w:hAnsi="Times New Roman" w:cs="Times New Roman"/>
              </w:rPr>
              <w:t>1</w:t>
            </w:r>
          </w:p>
        </w:tc>
      </w:tr>
      <w:tr w:rsidR="000A5F6A" w:rsidRPr="00A402CD" w14:paraId="3591C686" w14:textId="77777777" w:rsidTr="006D650F">
        <w:tc>
          <w:tcPr>
            <w:tcW w:w="8153" w:type="dxa"/>
          </w:tcPr>
          <w:p w14:paraId="3BF0EE80" w14:textId="74EAA4B8" w:rsidR="000A5F6A" w:rsidRPr="00A402CD" w:rsidRDefault="000A5F6A" w:rsidP="008D2C09">
            <w:pPr>
              <w:spacing w:line="360" w:lineRule="auto"/>
              <w:ind w:left="34"/>
              <w:rPr>
                <w:rFonts w:ascii="Times New Roman" w:hAnsi="Times New Roman" w:cs="Times New Roman"/>
                <w:b/>
              </w:rPr>
            </w:pPr>
            <w:r w:rsidRPr="00A402CD">
              <w:rPr>
                <w:rFonts w:ascii="Times New Roman" w:hAnsi="Times New Roman" w:cs="Times New Roman"/>
                <w:b/>
              </w:rPr>
              <w:t>TABLOLAR LİSTESİ</w:t>
            </w:r>
            <w:r w:rsidR="008D2C09">
              <w:rPr>
                <w:rFonts w:ascii="Times New Roman" w:hAnsi="Times New Roman" w:cs="Times New Roman"/>
                <w:b/>
              </w:rPr>
              <w:t>……………………………………………………………………</w:t>
            </w:r>
          </w:p>
        </w:tc>
        <w:tc>
          <w:tcPr>
            <w:tcW w:w="909" w:type="dxa"/>
          </w:tcPr>
          <w:p w14:paraId="24FA68C3" w14:textId="528EDD57" w:rsidR="000A5F6A" w:rsidRPr="00A402CD" w:rsidRDefault="006F4E08" w:rsidP="00F97816">
            <w:pPr>
              <w:jc w:val="center"/>
              <w:rPr>
                <w:rFonts w:ascii="Times New Roman" w:hAnsi="Times New Roman" w:cs="Times New Roman"/>
              </w:rPr>
            </w:pPr>
            <w:r>
              <w:rPr>
                <w:rFonts w:ascii="Times New Roman" w:hAnsi="Times New Roman" w:cs="Times New Roman"/>
              </w:rPr>
              <w:t>2</w:t>
            </w:r>
          </w:p>
        </w:tc>
      </w:tr>
      <w:tr w:rsidR="000A5F6A" w:rsidRPr="00A402CD" w14:paraId="43182A74" w14:textId="77777777" w:rsidTr="006D650F">
        <w:tc>
          <w:tcPr>
            <w:tcW w:w="8153" w:type="dxa"/>
          </w:tcPr>
          <w:p w14:paraId="3479D9AC" w14:textId="6E1275AA" w:rsidR="000A5F6A" w:rsidRPr="00A402CD" w:rsidRDefault="000A5F6A" w:rsidP="008D2C09">
            <w:pPr>
              <w:spacing w:line="360" w:lineRule="auto"/>
              <w:ind w:left="34"/>
              <w:rPr>
                <w:rFonts w:ascii="Times New Roman" w:hAnsi="Times New Roman" w:cs="Times New Roman"/>
                <w:b/>
              </w:rPr>
            </w:pPr>
            <w:r w:rsidRPr="00A402CD">
              <w:rPr>
                <w:rFonts w:ascii="Times New Roman" w:hAnsi="Times New Roman" w:cs="Times New Roman"/>
                <w:b/>
              </w:rPr>
              <w:t>ÖNSÖZ</w:t>
            </w:r>
            <w:r w:rsidR="008D2C09">
              <w:rPr>
                <w:rFonts w:ascii="Times New Roman" w:hAnsi="Times New Roman" w:cs="Times New Roman"/>
                <w:b/>
              </w:rPr>
              <w:t>…………………………………………………………………………………….</w:t>
            </w:r>
          </w:p>
        </w:tc>
        <w:tc>
          <w:tcPr>
            <w:tcW w:w="909" w:type="dxa"/>
          </w:tcPr>
          <w:p w14:paraId="41A070E7" w14:textId="5AD16353" w:rsidR="000A5F6A" w:rsidRPr="00A402CD" w:rsidRDefault="006F4E08" w:rsidP="00F97816">
            <w:pPr>
              <w:jc w:val="center"/>
              <w:rPr>
                <w:rFonts w:ascii="Times New Roman" w:hAnsi="Times New Roman" w:cs="Times New Roman"/>
              </w:rPr>
            </w:pPr>
            <w:r>
              <w:rPr>
                <w:rFonts w:ascii="Times New Roman" w:hAnsi="Times New Roman" w:cs="Times New Roman"/>
              </w:rPr>
              <w:t>3</w:t>
            </w:r>
          </w:p>
        </w:tc>
      </w:tr>
      <w:tr w:rsidR="001F1E9A" w:rsidRPr="00A402CD" w14:paraId="600C3A18" w14:textId="77777777" w:rsidTr="006D650F">
        <w:tc>
          <w:tcPr>
            <w:tcW w:w="8153" w:type="dxa"/>
          </w:tcPr>
          <w:p w14:paraId="099234C0" w14:textId="77777777" w:rsidR="001F1E9A" w:rsidRPr="00A402CD" w:rsidRDefault="001F1E9A" w:rsidP="008D2C09">
            <w:pPr>
              <w:spacing w:line="360" w:lineRule="auto"/>
              <w:ind w:left="34"/>
              <w:rPr>
                <w:rFonts w:ascii="Times New Roman" w:hAnsi="Times New Roman" w:cs="Times New Roman"/>
                <w:b/>
              </w:rPr>
            </w:pPr>
          </w:p>
        </w:tc>
        <w:tc>
          <w:tcPr>
            <w:tcW w:w="909" w:type="dxa"/>
          </w:tcPr>
          <w:p w14:paraId="48FE54E9" w14:textId="77777777" w:rsidR="001F1E9A" w:rsidRDefault="001F1E9A" w:rsidP="00F97816">
            <w:pPr>
              <w:jc w:val="center"/>
              <w:rPr>
                <w:rFonts w:ascii="Times New Roman" w:hAnsi="Times New Roman" w:cs="Times New Roman"/>
              </w:rPr>
            </w:pPr>
          </w:p>
        </w:tc>
      </w:tr>
      <w:tr w:rsidR="000A5F6A" w:rsidRPr="00A402CD" w14:paraId="5856D9B0" w14:textId="77777777" w:rsidTr="006D650F">
        <w:tc>
          <w:tcPr>
            <w:tcW w:w="8153" w:type="dxa"/>
          </w:tcPr>
          <w:p w14:paraId="11218A7F" w14:textId="760A4FBD" w:rsidR="000A5F6A" w:rsidRPr="00A402CD" w:rsidRDefault="000A5F6A" w:rsidP="008D2C09">
            <w:pPr>
              <w:spacing w:line="360" w:lineRule="auto"/>
              <w:ind w:left="34"/>
              <w:rPr>
                <w:rFonts w:ascii="Times New Roman" w:hAnsi="Times New Roman" w:cs="Times New Roman"/>
                <w:b/>
              </w:rPr>
            </w:pPr>
            <w:r w:rsidRPr="00A402CD">
              <w:rPr>
                <w:rFonts w:ascii="Times New Roman" w:hAnsi="Times New Roman" w:cs="Times New Roman"/>
                <w:b/>
              </w:rPr>
              <w:t>1.BÖLÜM: GİRİŞ</w:t>
            </w:r>
            <w:r w:rsidR="008D2C09">
              <w:rPr>
                <w:rFonts w:ascii="Times New Roman" w:hAnsi="Times New Roman" w:cs="Times New Roman"/>
                <w:b/>
              </w:rPr>
              <w:t>………………………………………………………………………...</w:t>
            </w:r>
          </w:p>
        </w:tc>
        <w:tc>
          <w:tcPr>
            <w:tcW w:w="909" w:type="dxa"/>
          </w:tcPr>
          <w:p w14:paraId="4ECAE242" w14:textId="3BB91BCF" w:rsidR="000A5F6A" w:rsidRPr="00A402CD" w:rsidRDefault="006F4E08" w:rsidP="00F97816">
            <w:pPr>
              <w:jc w:val="center"/>
              <w:rPr>
                <w:rFonts w:ascii="Times New Roman" w:hAnsi="Times New Roman" w:cs="Times New Roman"/>
              </w:rPr>
            </w:pPr>
            <w:r>
              <w:rPr>
                <w:rFonts w:ascii="Times New Roman" w:hAnsi="Times New Roman" w:cs="Times New Roman"/>
              </w:rPr>
              <w:t>4</w:t>
            </w:r>
          </w:p>
        </w:tc>
      </w:tr>
      <w:tr w:rsidR="000A5F6A" w:rsidRPr="00A402CD" w14:paraId="68318FC0" w14:textId="77777777" w:rsidTr="006D650F">
        <w:tc>
          <w:tcPr>
            <w:tcW w:w="8153" w:type="dxa"/>
          </w:tcPr>
          <w:p w14:paraId="16EA1B5E" w14:textId="653697B4" w:rsidR="000A5F6A" w:rsidRPr="00A402CD" w:rsidRDefault="000A5F6A" w:rsidP="008D2C09">
            <w:pPr>
              <w:spacing w:line="360" w:lineRule="auto"/>
              <w:ind w:left="176"/>
              <w:rPr>
                <w:rFonts w:ascii="Times New Roman" w:hAnsi="Times New Roman" w:cs="Times New Roman"/>
              </w:rPr>
            </w:pPr>
            <w:r w:rsidRPr="00A402CD">
              <w:rPr>
                <w:rFonts w:ascii="Times New Roman" w:hAnsi="Times New Roman" w:cs="Times New Roman"/>
              </w:rPr>
              <w:t>1.1. Misyon</w:t>
            </w:r>
            <w:r w:rsidR="008D2C09">
              <w:rPr>
                <w:rFonts w:ascii="Times New Roman" w:hAnsi="Times New Roman" w:cs="Times New Roman"/>
              </w:rPr>
              <w:t>……………………………………………………………………………….</w:t>
            </w:r>
          </w:p>
        </w:tc>
        <w:tc>
          <w:tcPr>
            <w:tcW w:w="909" w:type="dxa"/>
          </w:tcPr>
          <w:p w14:paraId="2E28A43D" w14:textId="06872D48" w:rsidR="000A5F6A" w:rsidRPr="00A402CD" w:rsidRDefault="006F4E08" w:rsidP="00F97816">
            <w:pPr>
              <w:jc w:val="center"/>
              <w:rPr>
                <w:rFonts w:ascii="Times New Roman" w:hAnsi="Times New Roman" w:cs="Times New Roman"/>
              </w:rPr>
            </w:pPr>
            <w:r>
              <w:rPr>
                <w:rFonts w:ascii="Times New Roman" w:hAnsi="Times New Roman" w:cs="Times New Roman"/>
              </w:rPr>
              <w:t>4</w:t>
            </w:r>
          </w:p>
        </w:tc>
      </w:tr>
      <w:tr w:rsidR="000A5F6A" w:rsidRPr="00A402CD" w14:paraId="0C43AF85" w14:textId="77777777" w:rsidTr="006D650F">
        <w:tc>
          <w:tcPr>
            <w:tcW w:w="8153" w:type="dxa"/>
          </w:tcPr>
          <w:p w14:paraId="50649F8D" w14:textId="1AC346E3" w:rsidR="000A5F6A" w:rsidRPr="00A402CD" w:rsidRDefault="000A5F6A" w:rsidP="008D2C09">
            <w:pPr>
              <w:spacing w:line="360" w:lineRule="auto"/>
              <w:ind w:left="176"/>
              <w:rPr>
                <w:rFonts w:ascii="Times New Roman" w:hAnsi="Times New Roman" w:cs="Times New Roman"/>
              </w:rPr>
            </w:pPr>
            <w:r w:rsidRPr="00A402CD">
              <w:rPr>
                <w:rFonts w:ascii="Times New Roman" w:hAnsi="Times New Roman" w:cs="Times New Roman"/>
              </w:rPr>
              <w:t>1.2. Vizyon</w:t>
            </w:r>
            <w:r w:rsidR="008D2C09">
              <w:rPr>
                <w:rFonts w:ascii="Times New Roman" w:hAnsi="Times New Roman" w:cs="Times New Roman"/>
              </w:rPr>
              <w:t>……………………………………………………………………………….</w:t>
            </w:r>
          </w:p>
        </w:tc>
        <w:tc>
          <w:tcPr>
            <w:tcW w:w="909" w:type="dxa"/>
          </w:tcPr>
          <w:p w14:paraId="3F49C628" w14:textId="5F63F3C5" w:rsidR="000A5F6A" w:rsidRPr="00A402CD" w:rsidRDefault="006F4E08" w:rsidP="00F97816">
            <w:pPr>
              <w:jc w:val="center"/>
              <w:rPr>
                <w:rFonts w:ascii="Times New Roman" w:hAnsi="Times New Roman" w:cs="Times New Roman"/>
              </w:rPr>
            </w:pPr>
            <w:r>
              <w:rPr>
                <w:rFonts w:ascii="Times New Roman" w:hAnsi="Times New Roman" w:cs="Times New Roman"/>
              </w:rPr>
              <w:t>4</w:t>
            </w:r>
          </w:p>
        </w:tc>
      </w:tr>
      <w:tr w:rsidR="000A5F6A" w:rsidRPr="00A402CD" w14:paraId="2FE26C2F" w14:textId="77777777" w:rsidTr="006D650F">
        <w:trPr>
          <w:trHeight w:val="222"/>
        </w:trPr>
        <w:tc>
          <w:tcPr>
            <w:tcW w:w="8153" w:type="dxa"/>
          </w:tcPr>
          <w:p w14:paraId="1BD5092D" w14:textId="0EEB7D86" w:rsidR="000A5F6A" w:rsidRPr="00A402CD" w:rsidRDefault="000A5F6A" w:rsidP="008D2C09">
            <w:pPr>
              <w:pStyle w:val="T1"/>
              <w:spacing w:line="360" w:lineRule="auto"/>
              <w:rPr>
                <w:sz w:val="22"/>
                <w:szCs w:val="22"/>
              </w:rPr>
            </w:pPr>
            <w:r w:rsidRPr="00A402CD">
              <w:rPr>
                <w:sz w:val="22"/>
                <w:szCs w:val="22"/>
              </w:rPr>
              <w:t>1.3. Temel Değerler</w:t>
            </w:r>
            <w:r w:rsidR="008D2C09">
              <w:rPr>
                <w:sz w:val="22"/>
                <w:szCs w:val="22"/>
              </w:rPr>
              <w:t>………………………………………………………………………</w:t>
            </w:r>
          </w:p>
        </w:tc>
        <w:tc>
          <w:tcPr>
            <w:tcW w:w="909" w:type="dxa"/>
          </w:tcPr>
          <w:p w14:paraId="56CDCA9A" w14:textId="3C8CBD82" w:rsidR="000A5F6A" w:rsidRPr="00A402CD" w:rsidRDefault="006F4E08" w:rsidP="0089318F">
            <w:pPr>
              <w:jc w:val="center"/>
              <w:rPr>
                <w:rFonts w:ascii="Times New Roman" w:hAnsi="Times New Roman" w:cs="Times New Roman"/>
              </w:rPr>
            </w:pPr>
            <w:r>
              <w:rPr>
                <w:rFonts w:ascii="Times New Roman" w:hAnsi="Times New Roman" w:cs="Times New Roman"/>
              </w:rPr>
              <w:t>4</w:t>
            </w:r>
          </w:p>
        </w:tc>
      </w:tr>
      <w:tr w:rsidR="000A5F6A" w:rsidRPr="00A402CD" w14:paraId="24938F60" w14:textId="77777777" w:rsidTr="006D650F">
        <w:tc>
          <w:tcPr>
            <w:tcW w:w="8153" w:type="dxa"/>
          </w:tcPr>
          <w:p w14:paraId="1C5D12AE" w14:textId="38FFDCF5" w:rsidR="000A5F6A" w:rsidRPr="00A402CD" w:rsidRDefault="000A5F6A" w:rsidP="008D2C09">
            <w:pPr>
              <w:spacing w:line="360" w:lineRule="auto"/>
              <w:ind w:left="176"/>
              <w:rPr>
                <w:rFonts w:ascii="Times New Roman" w:hAnsi="Times New Roman" w:cs="Times New Roman"/>
                <w:lang w:eastAsia="tr-TR"/>
              </w:rPr>
            </w:pPr>
            <w:r w:rsidRPr="00A402CD">
              <w:rPr>
                <w:rFonts w:ascii="Times New Roman" w:hAnsi="Times New Roman" w:cs="Times New Roman"/>
                <w:lang w:eastAsia="tr-TR"/>
              </w:rPr>
              <w:t>1.4. Tarihçe</w:t>
            </w:r>
            <w:r w:rsidR="008D2C09">
              <w:rPr>
                <w:rFonts w:ascii="Times New Roman" w:hAnsi="Times New Roman" w:cs="Times New Roman"/>
                <w:lang w:eastAsia="tr-TR"/>
              </w:rPr>
              <w:t>……………………………………………………………………………….</w:t>
            </w:r>
          </w:p>
        </w:tc>
        <w:tc>
          <w:tcPr>
            <w:tcW w:w="909" w:type="dxa"/>
          </w:tcPr>
          <w:p w14:paraId="39A25B41" w14:textId="6E9C4D13" w:rsidR="000A5F6A" w:rsidRPr="00A402CD" w:rsidRDefault="006F4E08" w:rsidP="0089318F">
            <w:pPr>
              <w:jc w:val="center"/>
              <w:rPr>
                <w:rFonts w:ascii="Times New Roman" w:hAnsi="Times New Roman" w:cs="Times New Roman"/>
              </w:rPr>
            </w:pPr>
            <w:r>
              <w:rPr>
                <w:rFonts w:ascii="Times New Roman" w:hAnsi="Times New Roman" w:cs="Times New Roman"/>
              </w:rPr>
              <w:t>5</w:t>
            </w:r>
          </w:p>
        </w:tc>
      </w:tr>
      <w:tr w:rsidR="000A5F6A" w:rsidRPr="00A402CD" w14:paraId="10E59D6B" w14:textId="77777777" w:rsidTr="006D650F">
        <w:tc>
          <w:tcPr>
            <w:tcW w:w="8153" w:type="dxa"/>
          </w:tcPr>
          <w:p w14:paraId="4BF029A5" w14:textId="76F30C9B" w:rsidR="000A5F6A" w:rsidRPr="00A402CD" w:rsidRDefault="000A5F6A" w:rsidP="008D2C09">
            <w:pPr>
              <w:spacing w:line="360" w:lineRule="auto"/>
              <w:ind w:left="176"/>
              <w:rPr>
                <w:rFonts w:ascii="Times New Roman" w:hAnsi="Times New Roman" w:cs="Times New Roman"/>
                <w:lang w:eastAsia="tr-TR"/>
              </w:rPr>
            </w:pPr>
            <w:r w:rsidRPr="00A402CD">
              <w:rPr>
                <w:rFonts w:ascii="Times New Roman" w:hAnsi="Times New Roman" w:cs="Times New Roman"/>
                <w:lang w:eastAsia="tr-TR"/>
              </w:rPr>
              <w:t>1.5. Stratejik Planlamanın Önemi</w:t>
            </w:r>
            <w:r w:rsidR="008D2C09">
              <w:rPr>
                <w:rFonts w:ascii="Times New Roman" w:hAnsi="Times New Roman" w:cs="Times New Roman"/>
                <w:lang w:eastAsia="tr-TR"/>
              </w:rPr>
              <w:t>………………………………………………………..</w:t>
            </w:r>
          </w:p>
        </w:tc>
        <w:tc>
          <w:tcPr>
            <w:tcW w:w="909" w:type="dxa"/>
          </w:tcPr>
          <w:p w14:paraId="577A7BA0" w14:textId="2F81E4AE" w:rsidR="000A5F6A" w:rsidRPr="00A402CD" w:rsidRDefault="006F4E08" w:rsidP="0089318F">
            <w:pPr>
              <w:jc w:val="center"/>
              <w:rPr>
                <w:rFonts w:ascii="Times New Roman" w:hAnsi="Times New Roman" w:cs="Times New Roman"/>
              </w:rPr>
            </w:pPr>
            <w:r>
              <w:rPr>
                <w:rFonts w:ascii="Times New Roman" w:hAnsi="Times New Roman" w:cs="Times New Roman"/>
              </w:rPr>
              <w:t>5</w:t>
            </w:r>
          </w:p>
        </w:tc>
      </w:tr>
      <w:tr w:rsidR="000A5F6A" w:rsidRPr="00A402CD" w14:paraId="0AC95A01" w14:textId="77777777" w:rsidTr="006D650F">
        <w:tc>
          <w:tcPr>
            <w:tcW w:w="8153" w:type="dxa"/>
          </w:tcPr>
          <w:p w14:paraId="53D4C1C0" w14:textId="06F18EFF" w:rsidR="000A5F6A" w:rsidRPr="00A402CD" w:rsidRDefault="0077074B" w:rsidP="008D2C09">
            <w:pPr>
              <w:spacing w:line="360" w:lineRule="auto"/>
              <w:ind w:left="176"/>
              <w:rPr>
                <w:rFonts w:ascii="Times New Roman" w:hAnsi="Times New Roman" w:cs="Times New Roman"/>
                <w:lang w:eastAsia="tr-TR"/>
              </w:rPr>
            </w:pPr>
            <w:r>
              <w:rPr>
                <w:rFonts w:ascii="Times New Roman" w:hAnsi="Times New Roman" w:cs="Times New Roman"/>
                <w:lang w:eastAsia="tr-TR"/>
              </w:rPr>
              <w:t>1.6.</w:t>
            </w:r>
            <w:r w:rsidR="000A5F6A" w:rsidRPr="00A402CD">
              <w:rPr>
                <w:rFonts w:ascii="Times New Roman" w:hAnsi="Times New Roman" w:cs="Times New Roman"/>
                <w:lang w:eastAsia="tr-TR"/>
              </w:rPr>
              <w:t>Hazırlanan Stratejik Planın Amacı</w:t>
            </w:r>
            <w:r w:rsidR="008D2C09">
              <w:rPr>
                <w:rFonts w:ascii="Times New Roman" w:hAnsi="Times New Roman" w:cs="Times New Roman"/>
                <w:lang w:eastAsia="tr-TR"/>
              </w:rPr>
              <w:t>……………………………………………………</w:t>
            </w:r>
          </w:p>
        </w:tc>
        <w:tc>
          <w:tcPr>
            <w:tcW w:w="909" w:type="dxa"/>
          </w:tcPr>
          <w:p w14:paraId="2419BF37" w14:textId="226C7C74" w:rsidR="000A5F6A" w:rsidRPr="00A402CD" w:rsidRDefault="006F4E08" w:rsidP="0089318F">
            <w:pPr>
              <w:jc w:val="center"/>
              <w:rPr>
                <w:rFonts w:ascii="Times New Roman" w:hAnsi="Times New Roman" w:cs="Times New Roman"/>
              </w:rPr>
            </w:pPr>
            <w:r>
              <w:rPr>
                <w:rFonts w:ascii="Times New Roman" w:hAnsi="Times New Roman" w:cs="Times New Roman"/>
              </w:rPr>
              <w:t>6</w:t>
            </w:r>
          </w:p>
        </w:tc>
      </w:tr>
      <w:tr w:rsidR="000A5F6A" w:rsidRPr="00A402CD" w14:paraId="629578E3" w14:textId="77777777" w:rsidTr="006D650F">
        <w:tc>
          <w:tcPr>
            <w:tcW w:w="8153" w:type="dxa"/>
          </w:tcPr>
          <w:p w14:paraId="698E949A" w14:textId="1F76EBDC" w:rsidR="000A5F6A" w:rsidRPr="00A402CD" w:rsidRDefault="000A5F6A" w:rsidP="008D2C09">
            <w:pPr>
              <w:spacing w:line="360" w:lineRule="auto"/>
              <w:ind w:left="176"/>
              <w:rPr>
                <w:rFonts w:ascii="Times New Roman" w:hAnsi="Times New Roman" w:cs="Times New Roman"/>
              </w:rPr>
            </w:pPr>
            <w:r w:rsidRPr="00A402CD">
              <w:rPr>
                <w:rFonts w:ascii="Times New Roman" w:hAnsi="Times New Roman" w:cs="Times New Roman"/>
              </w:rPr>
              <w:t>1.7. Stratejik Planlama Ekibi</w:t>
            </w:r>
            <w:r w:rsidR="008D2C09">
              <w:rPr>
                <w:rFonts w:ascii="Times New Roman" w:hAnsi="Times New Roman" w:cs="Times New Roman"/>
              </w:rPr>
              <w:t>……………………………………………………………..</w:t>
            </w:r>
          </w:p>
        </w:tc>
        <w:tc>
          <w:tcPr>
            <w:tcW w:w="909" w:type="dxa"/>
          </w:tcPr>
          <w:p w14:paraId="1DE7D9A6" w14:textId="358E837B" w:rsidR="000A5F6A" w:rsidRPr="00A402CD" w:rsidRDefault="006F4E08" w:rsidP="0089318F">
            <w:pPr>
              <w:jc w:val="center"/>
              <w:rPr>
                <w:rFonts w:ascii="Times New Roman" w:hAnsi="Times New Roman" w:cs="Times New Roman"/>
              </w:rPr>
            </w:pPr>
            <w:r>
              <w:rPr>
                <w:rFonts w:ascii="Times New Roman" w:hAnsi="Times New Roman" w:cs="Times New Roman"/>
              </w:rPr>
              <w:t>6</w:t>
            </w:r>
          </w:p>
        </w:tc>
      </w:tr>
      <w:tr w:rsidR="0077074B" w:rsidRPr="00A402CD" w14:paraId="0D2B7D7C" w14:textId="77777777" w:rsidTr="006D650F">
        <w:tc>
          <w:tcPr>
            <w:tcW w:w="8153" w:type="dxa"/>
          </w:tcPr>
          <w:p w14:paraId="1C5D6DCF" w14:textId="6D867F66" w:rsidR="0077074B" w:rsidRPr="00A402CD" w:rsidRDefault="0077074B" w:rsidP="008D2C09">
            <w:pPr>
              <w:spacing w:line="360" w:lineRule="auto"/>
              <w:ind w:left="176"/>
              <w:rPr>
                <w:rFonts w:ascii="Times New Roman" w:hAnsi="Times New Roman" w:cs="Times New Roman"/>
              </w:rPr>
            </w:pPr>
            <w:r>
              <w:rPr>
                <w:rFonts w:ascii="Times New Roman" w:hAnsi="Times New Roman" w:cs="Times New Roman"/>
              </w:rPr>
              <w:t>1.8. Stratejik Plan Geçmişi</w:t>
            </w:r>
            <w:r w:rsidR="008D2C09">
              <w:rPr>
                <w:rFonts w:ascii="Times New Roman" w:hAnsi="Times New Roman" w:cs="Times New Roman"/>
              </w:rPr>
              <w:t>………………………………………………………………</w:t>
            </w:r>
          </w:p>
        </w:tc>
        <w:tc>
          <w:tcPr>
            <w:tcW w:w="909" w:type="dxa"/>
          </w:tcPr>
          <w:p w14:paraId="474A6C59" w14:textId="65B23963" w:rsidR="0077074B" w:rsidRDefault="006F4E08" w:rsidP="0089318F">
            <w:pPr>
              <w:jc w:val="center"/>
              <w:rPr>
                <w:rFonts w:ascii="Times New Roman" w:hAnsi="Times New Roman" w:cs="Times New Roman"/>
              </w:rPr>
            </w:pPr>
            <w:r>
              <w:rPr>
                <w:rFonts w:ascii="Times New Roman" w:hAnsi="Times New Roman" w:cs="Times New Roman"/>
              </w:rPr>
              <w:t>6</w:t>
            </w:r>
          </w:p>
        </w:tc>
      </w:tr>
      <w:tr w:rsidR="000A5F6A" w:rsidRPr="00A402CD" w14:paraId="7EE3E319" w14:textId="77777777" w:rsidTr="006D650F">
        <w:tc>
          <w:tcPr>
            <w:tcW w:w="8153" w:type="dxa"/>
          </w:tcPr>
          <w:p w14:paraId="1B4B9687" w14:textId="6B66B046" w:rsidR="000A5F6A" w:rsidRPr="00A402CD" w:rsidRDefault="0077074B" w:rsidP="008D2C09">
            <w:pPr>
              <w:spacing w:line="360" w:lineRule="auto"/>
              <w:ind w:left="176"/>
              <w:rPr>
                <w:rFonts w:ascii="Times New Roman" w:hAnsi="Times New Roman" w:cs="Times New Roman"/>
                <w:lang w:eastAsia="tr-TR"/>
              </w:rPr>
            </w:pPr>
            <w:r>
              <w:rPr>
                <w:rFonts w:ascii="Times New Roman" w:hAnsi="Times New Roman" w:cs="Times New Roman"/>
                <w:lang w:eastAsia="tr-TR"/>
              </w:rPr>
              <w:t xml:space="preserve">1.9.Birimin </w:t>
            </w:r>
            <w:r w:rsidR="000A5F6A" w:rsidRPr="00A402CD">
              <w:rPr>
                <w:rFonts w:ascii="Times New Roman" w:hAnsi="Times New Roman" w:cs="Times New Roman"/>
                <w:lang w:eastAsia="tr-TR"/>
              </w:rPr>
              <w:t>Faaliyet Alanları</w:t>
            </w:r>
            <w:r w:rsidR="008D2C09">
              <w:rPr>
                <w:rFonts w:ascii="Times New Roman" w:hAnsi="Times New Roman" w:cs="Times New Roman"/>
                <w:lang w:eastAsia="tr-TR"/>
              </w:rPr>
              <w:t>…………………………………………………………….</w:t>
            </w:r>
          </w:p>
        </w:tc>
        <w:tc>
          <w:tcPr>
            <w:tcW w:w="909" w:type="dxa"/>
          </w:tcPr>
          <w:p w14:paraId="3DDA6866" w14:textId="2C2F2CB2" w:rsidR="000A5F6A" w:rsidRPr="00A402CD" w:rsidRDefault="006F4E08" w:rsidP="0089318F">
            <w:pPr>
              <w:jc w:val="center"/>
              <w:rPr>
                <w:rFonts w:ascii="Times New Roman" w:hAnsi="Times New Roman" w:cs="Times New Roman"/>
              </w:rPr>
            </w:pPr>
            <w:r>
              <w:rPr>
                <w:rFonts w:ascii="Times New Roman" w:hAnsi="Times New Roman" w:cs="Times New Roman"/>
              </w:rPr>
              <w:t>6</w:t>
            </w:r>
          </w:p>
        </w:tc>
      </w:tr>
      <w:tr w:rsidR="000A5F6A" w:rsidRPr="00A402CD" w14:paraId="5FE7E4BA" w14:textId="77777777" w:rsidTr="006D650F">
        <w:tc>
          <w:tcPr>
            <w:tcW w:w="8153" w:type="dxa"/>
          </w:tcPr>
          <w:p w14:paraId="078C3251" w14:textId="77777777" w:rsidR="000A5F6A" w:rsidRPr="00A402CD" w:rsidRDefault="000A5F6A" w:rsidP="008D2C09">
            <w:pPr>
              <w:spacing w:line="360" w:lineRule="auto"/>
              <w:ind w:left="34"/>
              <w:rPr>
                <w:rFonts w:ascii="Times New Roman" w:hAnsi="Times New Roman" w:cs="Times New Roman"/>
              </w:rPr>
            </w:pPr>
          </w:p>
        </w:tc>
        <w:tc>
          <w:tcPr>
            <w:tcW w:w="909" w:type="dxa"/>
          </w:tcPr>
          <w:p w14:paraId="28730732" w14:textId="77777777" w:rsidR="000A5F6A" w:rsidRPr="00A402CD" w:rsidRDefault="000A5F6A" w:rsidP="0089318F">
            <w:pPr>
              <w:jc w:val="center"/>
              <w:rPr>
                <w:rFonts w:ascii="Times New Roman" w:hAnsi="Times New Roman" w:cs="Times New Roman"/>
              </w:rPr>
            </w:pPr>
          </w:p>
        </w:tc>
      </w:tr>
      <w:tr w:rsidR="000A5F6A" w:rsidRPr="00A402CD" w14:paraId="50BBA748" w14:textId="77777777" w:rsidTr="006D650F">
        <w:tc>
          <w:tcPr>
            <w:tcW w:w="8153" w:type="dxa"/>
          </w:tcPr>
          <w:p w14:paraId="5E3E8C0F" w14:textId="02C7EDF0" w:rsidR="000A5F6A" w:rsidRPr="00A402CD" w:rsidRDefault="009520A6" w:rsidP="008D2C09">
            <w:pPr>
              <w:spacing w:line="360" w:lineRule="auto"/>
              <w:ind w:left="34"/>
              <w:rPr>
                <w:rFonts w:ascii="Times New Roman" w:hAnsi="Times New Roman" w:cs="Times New Roman"/>
                <w:b/>
              </w:rPr>
            </w:pPr>
            <w:r w:rsidRPr="00A402CD">
              <w:rPr>
                <w:rFonts w:ascii="Times New Roman" w:hAnsi="Times New Roman" w:cs="Times New Roman"/>
                <w:b/>
              </w:rPr>
              <w:t>2. BÖLÜM: DURUM ANALİZİ</w:t>
            </w:r>
            <w:r w:rsidR="008D2C09">
              <w:rPr>
                <w:rFonts w:ascii="Times New Roman" w:hAnsi="Times New Roman" w:cs="Times New Roman"/>
                <w:b/>
              </w:rPr>
              <w:t>…………………………………………………………</w:t>
            </w:r>
          </w:p>
        </w:tc>
        <w:tc>
          <w:tcPr>
            <w:tcW w:w="909" w:type="dxa"/>
          </w:tcPr>
          <w:p w14:paraId="20900925" w14:textId="5530DEEA" w:rsidR="000A5F6A" w:rsidRPr="00A402CD" w:rsidRDefault="006F4E08" w:rsidP="0089318F">
            <w:pPr>
              <w:jc w:val="center"/>
              <w:rPr>
                <w:rFonts w:ascii="Times New Roman" w:hAnsi="Times New Roman" w:cs="Times New Roman"/>
              </w:rPr>
            </w:pPr>
            <w:r>
              <w:rPr>
                <w:rFonts w:ascii="Times New Roman" w:hAnsi="Times New Roman" w:cs="Times New Roman"/>
              </w:rPr>
              <w:t>7</w:t>
            </w:r>
          </w:p>
        </w:tc>
      </w:tr>
      <w:tr w:rsidR="000A5F6A" w:rsidRPr="00A402CD" w14:paraId="3C4B46E5" w14:textId="77777777" w:rsidTr="006D650F">
        <w:tc>
          <w:tcPr>
            <w:tcW w:w="8153" w:type="dxa"/>
          </w:tcPr>
          <w:p w14:paraId="4A0D6300" w14:textId="41AA5724" w:rsidR="000A5F6A" w:rsidRPr="00A402CD" w:rsidRDefault="000A5F6A" w:rsidP="008D2C09">
            <w:pPr>
              <w:spacing w:line="360" w:lineRule="auto"/>
              <w:ind w:left="176"/>
              <w:rPr>
                <w:rFonts w:ascii="Times New Roman" w:hAnsi="Times New Roman" w:cs="Times New Roman"/>
              </w:rPr>
            </w:pPr>
            <w:r w:rsidRPr="00A402CD">
              <w:rPr>
                <w:rFonts w:ascii="Times New Roman" w:hAnsi="Times New Roman" w:cs="Times New Roman"/>
              </w:rPr>
              <w:t>2.1. Mevcut Durumun Analizi</w:t>
            </w:r>
            <w:r w:rsidR="008D2C09">
              <w:rPr>
                <w:rFonts w:ascii="Times New Roman" w:hAnsi="Times New Roman" w:cs="Times New Roman"/>
              </w:rPr>
              <w:t>…………………………………………………………….</w:t>
            </w:r>
          </w:p>
        </w:tc>
        <w:tc>
          <w:tcPr>
            <w:tcW w:w="909" w:type="dxa"/>
          </w:tcPr>
          <w:p w14:paraId="7E9BDBC6" w14:textId="4DB34BE5" w:rsidR="000A5F6A" w:rsidRPr="00A402CD" w:rsidRDefault="006F4E08" w:rsidP="0089318F">
            <w:pPr>
              <w:jc w:val="center"/>
              <w:rPr>
                <w:rFonts w:ascii="Times New Roman" w:hAnsi="Times New Roman" w:cs="Times New Roman"/>
              </w:rPr>
            </w:pPr>
            <w:r>
              <w:rPr>
                <w:rFonts w:ascii="Times New Roman" w:hAnsi="Times New Roman" w:cs="Times New Roman"/>
              </w:rPr>
              <w:t>7</w:t>
            </w:r>
          </w:p>
        </w:tc>
      </w:tr>
      <w:tr w:rsidR="000A5F6A" w:rsidRPr="00A402CD" w14:paraId="24AB231A" w14:textId="77777777" w:rsidTr="006D650F">
        <w:tc>
          <w:tcPr>
            <w:tcW w:w="8153" w:type="dxa"/>
          </w:tcPr>
          <w:p w14:paraId="2EEBA4B8" w14:textId="540DAAF4" w:rsidR="000A5F6A" w:rsidRPr="00A402CD" w:rsidRDefault="000A5F6A" w:rsidP="008D2C09">
            <w:pPr>
              <w:spacing w:line="360" w:lineRule="auto"/>
              <w:ind w:left="176"/>
              <w:rPr>
                <w:rFonts w:ascii="Times New Roman" w:hAnsi="Times New Roman" w:cs="Times New Roman"/>
              </w:rPr>
            </w:pPr>
            <w:r w:rsidRPr="00A402CD">
              <w:rPr>
                <w:rFonts w:ascii="Times New Roman" w:hAnsi="Times New Roman" w:cs="Times New Roman"/>
              </w:rPr>
              <w:t>2.2. Önceki Stratejik Planın Değerlendirilmesi</w:t>
            </w:r>
            <w:r w:rsidR="008D2C09">
              <w:rPr>
                <w:rFonts w:ascii="Times New Roman" w:hAnsi="Times New Roman" w:cs="Times New Roman"/>
              </w:rPr>
              <w:t>…………………………………………..</w:t>
            </w:r>
          </w:p>
        </w:tc>
        <w:tc>
          <w:tcPr>
            <w:tcW w:w="909" w:type="dxa"/>
          </w:tcPr>
          <w:p w14:paraId="211B0568" w14:textId="35D93D08" w:rsidR="000A5F6A" w:rsidRPr="00A402CD" w:rsidRDefault="006F4E08" w:rsidP="0089318F">
            <w:pPr>
              <w:jc w:val="center"/>
              <w:rPr>
                <w:rFonts w:ascii="Times New Roman" w:hAnsi="Times New Roman" w:cs="Times New Roman"/>
              </w:rPr>
            </w:pPr>
            <w:r>
              <w:rPr>
                <w:rFonts w:ascii="Times New Roman" w:hAnsi="Times New Roman" w:cs="Times New Roman"/>
              </w:rPr>
              <w:t>9</w:t>
            </w:r>
          </w:p>
        </w:tc>
      </w:tr>
      <w:tr w:rsidR="000A5F6A" w:rsidRPr="00A402CD" w14:paraId="7B9B46D0" w14:textId="77777777" w:rsidTr="006D650F">
        <w:tc>
          <w:tcPr>
            <w:tcW w:w="8153" w:type="dxa"/>
          </w:tcPr>
          <w:p w14:paraId="546E5863" w14:textId="3AE2A3AD" w:rsidR="000A5F6A" w:rsidRPr="00A402CD" w:rsidRDefault="000A5F6A" w:rsidP="008D2C09">
            <w:pPr>
              <w:spacing w:line="360" w:lineRule="auto"/>
              <w:ind w:left="176"/>
              <w:rPr>
                <w:rFonts w:ascii="Times New Roman" w:hAnsi="Times New Roman" w:cs="Times New Roman"/>
              </w:rPr>
            </w:pPr>
            <w:r w:rsidRPr="00A402CD">
              <w:rPr>
                <w:rFonts w:ascii="Times New Roman" w:hAnsi="Times New Roman" w:cs="Times New Roman"/>
              </w:rPr>
              <w:t>2.3. Dış Paydaş Analizleri</w:t>
            </w:r>
            <w:r w:rsidR="008D2C09">
              <w:rPr>
                <w:rFonts w:ascii="Times New Roman" w:hAnsi="Times New Roman" w:cs="Times New Roman"/>
              </w:rPr>
              <w:t>………………………………………………………………..</w:t>
            </w:r>
          </w:p>
        </w:tc>
        <w:tc>
          <w:tcPr>
            <w:tcW w:w="909" w:type="dxa"/>
          </w:tcPr>
          <w:p w14:paraId="2841B3CB" w14:textId="00B95932" w:rsidR="000A5F6A" w:rsidRPr="00A402CD" w:rsidRDefault="0077074B" w:rsidP="0089318F">
            <w:pPr>
              <w:jc w:val="center"/>
              <w:rPr>
                <w:rFonts w:ascii="Times New Roman" w:hAnsi="Times New Roman" w:cs="Times New Roman"/>
              </w:rPr>
            </w:pPr>
            <w:r>
              <w:rPr>
                <w:rFonts w:ascii="Times New Roman" w:hAnsi="Times New Roman" w:cs="Times New Roman"/>
              </w:rPr>
              <w:t>1</w:t>
            </w:r>
            <w:r w:rsidR="006F4E08">
              <w:rPr>
                <w:rFonts w:ascii="Times New Roman" w:hAnsi="Times New Roman" w:cs="Times New Roman"/>
              </w:rPr>
              <w:t>0</w:t>
            </w:r>
          </w:p>
        </w:tc>
      </w:tr>
      <w:tr w:rsidR="006D650F" w:rsidRPr="00A402CD" w14:paraId="0DB8139C" w14:textId="77777777" w:rsidTr="006D650F">
        <w:tc>
          <w:tcPr>
            <w:tcW w:w="8153" w:type="dxa"/>
          </w:tcPr>
          <w:p w14:paraId="5BE78406" w14:textId="74F03C88" w:rsidR="006D650F" w:rsidRPr="006D650F" w:rsidRDefault="006D650F" w:rsidP="006D650F">
            <w:pPr>
              <w:pStyle w:val="GvdeMetni"/>
              <w:spacing w:before="11"/>
              <w:ind w:left="142"/>
              <w:rPr>
                <w:rFonts w:ascii="Times New Roman" w:hAnsi="Times New Roman" w:cs="Times New Roman"/>
                <w:b/>
                <w:sz w:val="22"/>
                <w:szCs w:val="22"/>
              </w:rPr>
            </w:pPr>
            <w:r w:rsidRPr="006D650F">
              <w:rPr>
                <w:rFonts w:ascii="Times New Roman" w:hAnsi="Times New Roman" w:cs="Times New Roman"/>
                <w:b/>
                <w:sz w:val="22"/>
                <w:szCs w:val="22"/>
              </w:rPr>
              <w:t>2</w:t>
            </w:r>
            <w:r w:rsidRPr="006D650F">
              <w:rPr>
                <w:rFonts w:ascii="Times New Roman" w:hAnsi="Times New Roman" w:cs="Times New Roman"/>
                <w:sz w:val="22"/>
                <w:szCs w:val="22"/>
              </w:rPr>
              <w:t>.4. Paydaşların Değerlendirilmesi</w:t>
            </w:r>
            <w:r>
              <w:rPr>
                <w:rFonts w:ascii="Times New Roman" w:hAnsi="Times New Roman" w:cs="Times New Roman"/>
                <w:sz w:val="22"/>
                <w:szCs w:val="22"/>
              </w:rPr>
              <w:t>……………………………………………………….</w:t>
            </w:r>
          </w:p>
        </w:tc>
        <w:tc>
          <w:tcPr>
            <w:tcW w:w="909" w:type="dxa"/>
          </w:tcPr>
          <w:p w14:paraId="5BC0C7A6" w14:textId="397B861A" w:rsidR="006D650F" w:rsidRPr="006D650F" w:rsidRDefault="006D650F" w:rsidP="0089318F">
            <w:pPr>
              <w:jc w:val="center"/>
              <w:rPr>
                <w:rFonts w:ascii="Times New Roman" w:hAnsi="Times New Roman" w:cs="Times New Roman"/>
              </w:rPr>
            </w:pPr>
            <w:r w:rsidRPr="006D650F">
              <w:rPr>
                <w:rFonts w:ascii="Times New Roman" w:hAnsi="Times New Roman" w:cs="Times New Roman"/>
              </w:rPr>
              <w:t>1</w:t>
            </w:r>
            <w:r w:rsidR="006F4E08">
              <w:rPr>
                <w:rFonts w:ascii="Times New Roman" w:hAnsi="Times New Roman" w:cs="Times New Roman"/>
              </w:rPr>
              <w:t>0</w:t>
            </w:r>
          </w:p>
        </w:tc>
      </w:tr>
      <w:tr w:rsidR="000A5F6A" w:rsidRPr="00A402CD" w14:paraId="3F886E5F" w14:textId="77777777" w:rsidTr="006D650F">
        <w:tc>
          <w:tcPr>
            <w:tcW w:w="8153" w:type="dxa"/>
          </w:tcPr>
          <w:p w14:paraId="6393D1A3" w14:textId="77777777" w:rsidR="000A5F6A" w:rsidRPr="00A402CD" w:rsidRDefault="000A5F6A" w:rsidP="008D2C09">
            <w:pPr>
              <w:spacing w:line="360" w:lineRule="auto"/>
              <w:ind w:left="34"/>
              <w:rPr>
                <w:rFonts w:ascii="Times New Roman" w:hAnsi="Times New Roman" w:cs="Times New Roman"/>
              </w:rPr>
            </w:pPr>
          </w:p>
        </w:tc>
        <w:tc>
          <w:tcPr>
            <w:tcW w:w="909" w:type="dxa"/>
          </w:tcPr>
          <w:p w14:paraId="38DE3448" w14:textId="77777777" w:rsidR="000A5F6A" w:rsidRPr="00A402CD" w:rsidRDefault="000A5F6A" w:rsidP="0089318F">
            <w:pPr>
              <w:jc w:val="center"/>
              <w:rPr>
                <w:rFonts w:ascii="Times New Roman" w:hAnsi="Times New Roman" w:cs="Times New Roman"/>
              </w:rPr>
            </w:pPr>
          </w:p>
        </w:tc>
      </w:tr>
      <w:tr w:rsidR="000A5F6A" w:rsidRPr="00A402CD" w14:paraId="6150F64F" w14:textId="77777777" w:rsidTr="006D650F">
        <w:tc>
          <w:tcPr>
            <w:tcW w:w="8153" w:type="dxa"/>
          </w:tcPr>
          <w:p w14:paraId="6FFEFF89" w14:textId="61D02412" w:rsidR="000A5F6A" w:rsidRPr="00A402CD" w:rsidRDefault="009520A6" w:rsidP="008D2C09">
            <w:pPr>
              <w:spacing w:line="360" w:lineRule="auto"/>
              <w:ind w:left="34"/>
              <w:rPr>
                <w:rFonts w:ascii="Times New Roman" w:hAnsi="Times New Roman" w:cs="Times New Roman"/>
                <w:b/>
              </w:rPr>
            </w:pPr>
            <w:r w:rsidRPr="00A402CD">
              <w:rPr>
                <w:rFonts w:ascii="Times New Roman" w:hAnsi="Times New Roman" w:cs="Times New Roman"/>
                <w:b/>
              </w:rPr>
              <w:t>3. BÖLÜM: GELECEĞE BAKIŞ</w:t>
            </w:r>
            <w:r w:rsidR="008D2C09">
              <w:rPr>
                <w:rFonts w:ascii="Times New Roman" w:hAnsi="Times New Roman" w:cs="Times New Roman"/>
                <w:b/>
              </w:rPr>
              <w:t>……………………………………………………….</w:t>
            </w:r>
          </w:p>
        </w:tc>
        <w:tc>
          <w:tcPr>
            <w:tcW w:w="909" w:type="dxa"/>
          </w:tcPr>
          <w:p w14:paraId="249E207C" w14:textId="79812830" w:rsidR="000A5F6A" w:rsidRPr="00A402CD" w:rsidRDefault="0077074B" w:rsidP="0089318F">
            <w:pPr>
              <w:jc w:val="center"/>
              <w:rPr>
                <w:rFonts w:ascii="Times New Roman" w:hAnsi="Times New Roman" w:cs="Times New Roman"/>
              </w:rPr>
            </w:pPr>
            <w:r>
              <w:rPr>
                <w:rFonts w:ascii="Times New Roman" w:hAnsi="Times New Roman" w:cs="Times New Roman"/>
              </w:rPr>
              <w:t>1</w:t>
            </w:r>
            <w:r w:rsidR="006F4E08">
              <w:rPr>
                <w:rFonts w:ascii="Times New Roman" w:hAnsi="Times New Roman" w:cs="Times New Roman"/>
              </w:rPr>
              <w:t>1</w:t>
            </w:r>
          </w:p>
        </w:tc>
      </w:tr>
      <w:tr w:rsidR="000A5F6A" w:rsidRPr="00A402CD" w14:paraId="305AC7D8" w14:textId="77777777" w:rsidTr="006D650F">
        <w:tc>
          <w:tcPr>
            <w:tcW w:w="8153" w:type="dxa"/>
          </w:tcPr>
          <w:p w14:paraId="03A93C23" w14:textId="77777777" w:rsidR="000A5F6A" w:rsidRPr="00A402CD" w:rsidRDefault="000A5F6A" w:rsidP="008D2C09">
            <w:pPr>
              <w:spacing w:line="360" w:lineRule="auto"/>
              <w:ind w:left="34"/>
              <w:rPr>
                <w:rFonts w:ascii="Times New Roman" w:hAnsi="Times New Roman" w:cs="Times New Roman"/>
              </w:rPr>
            </w:pPr>
          </w:p>
        </w:tc>
        <w:tc>
          <w:tcPr>
            <w:tcW w:w="909" w:type="dxa"/>
          </w:tcPr>
          <w:p w14:paraId="0E74C29D" w14:textId="77777777" w:rsidR="000A5F6A" w:rsidRPr="00A402CD" w:rsidRDefault="000A5F6A" w:rsidP="0089318F">
            <w:pPr>
              <w:jc w:val="center"/>
              <w:rPr>
                <w:rFonts w:ascii="Times New Roman" w:hAnsi="Times New Roman" w:cs="Times New Roman"/>
              </w:rPr>
            </w:pPr>
          </w:p>
        </w:tc>
      </w:tr>
      <w:tr w:rsidR="000A5F6A" w:rsidRPr="00A402CD" w14:paraId="63DAEE78" w14:textId="77777777" w:rsidTr="006D650F">
        <w:tc>
          <w:tcPr>
            <w:tcW w:w="8153" w:type="dxa"/>
          </w:tcPr>
          <w:p w14:paraId="25B175E6" w14:textId="0385F849" w:rsidR="000A5F6A" w:rsidRPr="00A402CD" w:rsidRDefault="009520A6" w:rsidP="008D2C09">
            <w:pPr>
              <w:spacing w:line="360" w:lineRule="auto"/>
              <w:ind w:left="34"/>
              <w:rPr>
                <w:rFonts w:ascii="Times New Roman" w:hAnsi="Times New Roman" w:cs="Times New Roman"/>
                <w:b/>
              </w:rPr>
            </w:pPr>
            <w:r w:rsidRPr="00A402CD">
              <w:rPr>
                <w:rFonts w:ascii="Times New Roman" w:hAnsi="Times New Roman" w:cs="Times New Roman"/>
                <w:b/>
              </w:rPr>
              <w:t xml:space="preserve">4. </w:t>
            </w:r>
            <w:r w:rsidR="006765FB" w:rsidRPr="00550E81">
              <w:rPr>
                <w:rFonts w:ascii="Times New Roman" w:hAnsi="Times New Roman" w:cs="Times New Roman"/>
                <w:b/>
                <w:bCs/>
                <w:sz w:val="24"/>
                <w:szCs w:val="24"/>
              </w:rPr>
              <w:t>İZLEME DEĞERLENDİRME FAALİYETLERİ</w:t>
            </w:r>
            <w:r w:rsidR="008D2C09">
              <w:rPr>
                <w:rFonts w:ascii="Times New Roman" w:hAnsi="Times New Roman" w:cs="Times New Roman"/>
                <w:b/>
                <w:bCs/>
                <w:sz w:val="24"/>
                <w:szCs w:val="24"/>
              </w:rPr>
              <w:t>…………………………..</w:t>
            </w:r>
          </w:p>
        </w:tc>
        <w:tc>
          <w:tcPr>
            <w:tcW w:w="909" w:type="dxa"/>
          </w:tcPr>
          <w:p w14:paraId="2404B686" w14:textId="059541CB" w:rsidR="000A5F6A" w:rsidRPr="00A402CD" w:rsidRDefault="006765FB" w:rsidP="0089318F">
            <w:pPr>
              <w:jc w:val="center"/>
              <w:rPr>
                <w:rFonts w:ascii="Times New Roman" w:hAnsi="Times New Roman" w:cs="Times New Roman"/>
              </w:rPr>
            </w:pPr>
            <w:r>
              <w:rPr>
                <w:rFonts w:ascii="Times New Roman" w:hAnsi="Times New Roman" w:cs="Times New Roman"/>
              </w:rPr>
              <w:t>38</w:t>
            </w:r>
          </w:p>
        </w:tc>
      </w:tr>
      <w:tr w:rsidR="000A5F6A" w:rsidRPr="00A402CD" w14:paraId="4E51C0E3" w14:textId="77777777" w:rsidTr="006D650F">
        <w:tc>
          <w:tcPr>
            <w:tcW w:w="8153" w:type="dxa"/>
          </w:tcPr>
          <w:p w14:paraId="60FB6FD9" w14:textId="26156412" w:rsidR="000A5F6A" w:rsidRPr="00A402CD" w:rsidRDefault="000A5F6A" w:rsidP="008D2C09">
            <w:pPr>
              <w:spacing w:line="360" w:lineRule="auto"/>
              <w:ind w:left="34"/>
              <w:rPr>
                <w:rFonts w:ascii="Times New Roman" w:hAnsi="Times New Roman" w:cs="Times New Roman"/>
              </w:rPr>
            </w:pPr>
          </w:p>
        </w:tc>
        <w:tc>
          <w:tcPr>
            <w:tcW w:w="909" w:type="dxa"/>
          </w:tcPr>
          <w:p w14:paraId="28FEB425" w14:textId="77777777" w:rsidR="000A5F6A" w:rsidRPr="00A402CD" w:rsidRDefault="000A5F6A" w:rsidP="0089318F">
            <w:pPr>
              <w:jc w:val="center"/>
              <w:rPr>
                <w:rFonts w:ascii="Times New Roman" w:hAnsi="Times New Roman" w:cs="Times New Roman"/>
              </w:rPr>
            </w:pPr>
          </w:p>
        </w:tc>
      </w:tr>
    </w:tbl>
    <w:p w14:paraId="72689339" w14:textId="0E7AE0A6" w:rsidR="009520A6" w:rsidRDefault="009520A6" w:rsidP="009520A6">
      <w:pPr>
        <w:rPr>
          <w:rFonts w:ascii="Times New Roman" w:hAnsi="Times New Roman" w:cs="Times New Roman"/>
          <w:sz w:val="24"/>
          <w:szCs w:val="24"/>
        </w:rPr>
      </w:pPr>
    </w:p>
    <w:p w14:paraId="1B0908FD" w14:textId="44AA8CBB" w:rsidR="007F3AAC" w:rsidRDefault="007F3AAC" w:rsidP="009520A6">
      <w:pPr>
        <w:rPr>
          <w:rFonts w:ascii="Times New Roman" w:hAnsi="Times New Roman" w:cs="Times New Roman"/>
          <w:sz w:val="24"/>
          <w:szCs w:val="24"/>
        </w:rPr>
      </w:pPr>
    </w:p>
    <w:p w14:paraId="5DE5ABF6" w14:textId="4F02E7E4" w:rsidR="007F3AAC" w:rsidRDefault="007F3AAC" w:rsidP="009520A6">
      <w:pPr>
        <w:rPr>
          <w:rFonts w:ascii="Times New Roman" w:hAnsi="Times New Roman" w:cs="Times New Roman"/>
          <w:sz w:val="24"/>
          <w:szCs w:val="24"/>
        </w:rPr>
      </w:pPr>
    </w:p>
    <w:p w14:paraId="3D86E268" w14:textId="7AA87BAE" w:rsidR="007F3AAC" w:rsidRDefault="007F3AAC" w:rsidP="009520A6">
      <w:pPr>
        <w:rPr>
          <w:rFonts w:ascii="Times New Roman" w:hAnsi="Times New Roman" w:cs="Times New Roman"/>
          <w:sz w:val="24"/>
          <w:szCs w:val="24"/>
        </w:rPr>
      </w:pPr>
    </w:p>
    <w:p w14:paraId="2957E4D4" w14:textId="77777777" w:rsidR="007F3AAC" w:rsidRDefault="007F3AAC" w:rsidP="009520A6">
      <w:pPr>
        <w:rPr>
          <w:rFonts w:ascii="Times New Roman" w:hAnsi="Times New Roman" w:cs="Times New Roman"/>
          <w:sz w:val="24"/>
          <w:szCs w:val="24"/>
        </w:rPr>
      </w:pPr>
    </w:p>
    <w:p w14:paraId="5791E6E0" w14:textId="66330B8F" w:rsidR="009520A6" w:rsidRDefault="009520A6" w:rsidP="009520A6">
      <w:pPr>
        <w:rPr>
          <w:rFonts w:ascii="Times New Roman" w:hAnsi="Times New Roman" w:cs="Times New Roman"/>
          <w:sz w:val="24"/>
          <w:szCs w:val="24"/>
        </w:rPr>
      </w:pPr>
    </w:p>
    <w:p w14:paraId="4F4F6A74" w14:textId="34B3C77F" w:rsidR="00042999" w:rsidRDefault="00042999" w:rsidP="009520A6">
      <w:pPr>
        <w:rPr>
          <w:rFonts w:ascii="Times New Roman" w:hAnsi="Times New Roman" w:cs="Times New Roman"/>
          <w:sz w:val="24"/>
          <w:szCs w:val="24"/>
        </w:rPr>
      </w:pPr>
    </w:p>
    <w:p w14:paraId="6FF9276E" w14:textId="77777777" w:rsidR="00042999" w:rsidRDefault="00042999" w:rsidP="009520A6">
      <w:pPr>
        <w:rPr>
          <w:rFonts w:ascii="Times New Roman" w:hAnsi="Times New Roman" w:cs="Times New Roman"/>
          <w:sz w:val="24"/>
          <w:szCs w:val="24"/>
        </w:rPr>
      </w:pPr>
    </w:p>
    <w:p w14:paraId="50459537" w14:textId="7419553D" w:rsidR="007F3AAC" w:rsidRPr="007F3AAC" w:rsidRDefault="007F3AAC" w:rsidP="00106AF3">
      <w:pPr>
        <w:jc w:val="center"/>
        <w:rPr>
          <w:rFonts w:ascii="Times New Roman" w:hAnsi="Times New Roman" w:cs="Times New Roman"/>
          <w:b/>
          <w:sz w:val="24"/>
          <w:szCs w:val="24"/>
        </w:rPr>
      </w:pPr>
      <w:r w:rsidRPr="007F3AAC">
        <w:rPr>
          <w:rFonts w:ascii="Times New Roman" w:hAnsi="Times New Roman" w:cs="Times New Roman"/>
          <w:b/>
          <w:sz w:val="24"/>
          <w:szCs w:val="24"/>
        </w:rPr>
        <w:lastRenderedPageBreak/>
        <w:t>TABLOLAR LİSTESİ</w:t>
      </w:r>
    </w:p>
    <w:p w14:paraId="2769395B" w14:textId="1D815A03" w:rsidR="007F3AAC" w:rsidRDefault="007F3AAC" w:rsidP="009520A6">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gridCol w:w="590"/>
      </w:tblGrid>
      <w:tr w:rsidR="007F3AAC" w:rsidRPr="00DE6FFA" w14:paraId="590D43D4" w14:textId="77777777" w:rsidTr="00B84C08">
        <w:tc>
          <w:tcPr>
            <w:tcW w:w="959" w:type="dxa"/>
          </w:tcPr>
          <w:p w14:paraId="2CBE2BC9" w14:textId="7D754B41"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w:t>
            </w:r>
          </w:p>
        </w:tc>
        <w:tc>
          <w:tcPr>
            <w:tcW w:w="7513" w:type="dxa"/>
          </w:tcPr>
          <w:p w14:paraId="16A27B9D" w14:textId="47CBEF52" w:rsidR="007F3AAC" w:rsidRPr="00A402CD" w:rsidRDefault="00E36448" w:rsidP="0038391B">
            <w:pPr>
              <w:spacing w:line="360" w:lineRule="auto"/>
              <w:rPr>
                <w:rFonts w:ascii="Times New Roman" w:hAnsi="Times New Roman" w:cs="Times New Roman"/>
              </w:rPr>
            </w:pPr>
            <w:r w:rsidRPr="00A402CD">
              <w:rPr>
                <w:rFonts w:ascii="Times New Roman" w:hAnsi="Times New Roman" w:cs="Times New Roman"/>
              </w:rPr>
              <w:t>D.Ü. Diyarbakır Tarım MYO 2025 - 2029 Stratejik Planlama Ekibi</w:t>
            </w:r>
            <w:r w:rsidR="0038391B">
              <w:rPr>
                <w:rFonts w:ascii="Times New Roman" w:hAnsi="Times New Roman" w:cs="Times New Roman"/>
              </w:rPr>
              <w:t>……………</w:t>
            </w:r>
            <w:r w:rsidR="00C60B3B">
              <w:rPr>
                <w:rFonts w:ascii="Times New Roman" w:hAnsi="Times New Roman" w:cs="Times New Roman"/>
              </w:rPr>
              <w:t>..</w:t>
            </w:r>
          </w:p>
        </w:tc>
        <w:tc>
          <w:tcPr>
            <w:tcW w:w="590" w:type="dxa"/>
          </w:tcPr>
          <w:p w14:paraId="726CF559" w14:textId="070C3615" w:rsidR="007F3AAC" w:rsidRPr="00DE6FFA" w:rsidRDefault="00C1797F" w:rsidP="00C60B3B">
            <w:pPr>
              <w:spacing w:line="360" w:lineRule="auto"/>
              <w:ind w:left="-661" w:right="199"/>
              <w:jc w:val="right"/>
              <w:rPr>
                <w:rFonts w:ascii="Times New Roman" w:hAnsi="Times New Roman" w:cs="Times New Roman"/>
              </w:rPr>
            </w:pPr>
            <w:r>
              <w:rPr>
                <w:rFonts w:ascii="Times New Roman" w:hAnsi="Times New Roman" w:cs="Times New Roman"/>
              </w:rPr>
              <w:t>7</w:t>
            </w:r>
          </w:p>
        </w:tc>
      </w:tr>
      <w:tr w:rsidR="007F3AAC" w:rsidRPr="00DE6FFA" w14:paraId="70D9623D" w14:textId="77777777" w:rsidTr="00B84C08">
        <w:tc>
          <w:tcPr>
            <w:tcW w:w="959" w:type="dxa"/>
          </w:tcPr>
          <w:p w14:paraId="6CEFF674" w14:textId="5CE70048"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2</w:t>
            </w:r>
          </w:p>
        </w:tc>
        <w:tc>
          <w:tcPr>
            <w:tcW w:w="7513" w:type="dxa"/>
          </w:tcPr>
          <w:p w14:paraId="4CCEA332" w14:textId="275FDD84"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Faaliyet Alanı- Ürün/Hizmet Listesi</w:t>
            </w:r>
            <w:r w:rsidR="0038391B">
              <w:rPr>
                <w:rFonts w:ascii="Times New Roman" w:hAnsi="Times New Roman" w:cs="Times New Roman"/>
              </w:rPr>
              <w:t>…………………………………………...</w:t>
            </w:r>
            <w:r w:rsidR="00227121">
              <w:rPr>
                <w:rFonts w:ascii="Times New Roman" w:hAnsi="Times New Roman" w:cs="Times New Roman"/>
              </w:rPr>
              <w:t>...</w:t>
            </w:r>
            <w:r w:rsidR="00C60B3B">
              <w:rPr>
                <w:rFonts w:ascii="Times New Roman" w:hAnsi="Times New Roman" w:cs="Times New Roman"/>
              </w:rPr>
              <w:t>.</w:t>
            </w:r>
          </w:p>
        </w:tc>
        <w:tc>
          <w:tcPr>
            <w:tcW w:w="590" w:type="dxa"/>
          </w:tcPr>
          <w:p w14:paraId="2E57941A" w14:textId="2F7B56E7" w:rsidR="007F3AAC" w:rsidRPr="00DE6FFA" w:rsidRDefault="00227121" w:rsidP="00C60B3B">
            <w:pPr>
              <w:spacing w:line="360" w:lineRule="auto"/>
              <w:ind w:left="-661" w:right="199"/>
              <w:jc w:val="right"/>
              <w:rPr>
                <w:rFonts w:ascii="Times New Roman" w:hAnsi="Times New Roman" w:cs="Times New Roman"/>
              </w:rPr>
            </w:pPr>
            <w:r>
              <w:rPr>
                <w:rFonts w:ascii="Times New Roman" w:hAnsi="Times New Roman" w:cs="Times New Roman"/>
              </w:rPr>
              <w:t>8</w:t>
            </w:r>
          </w:p>
        </w:tc>
      </w:tr>
      <w:tr w:rsidR="007F3AAC" w:rsidRPr="00DE6FFA" w14:paraId="2E8E4476" w14:textId="77777777" w:rsidTr="00B84C08">
        <w:tc>
          <w:tcPr>
            <w:tcW w:w="959" w:type="dxa"/>
          </w:tcPr>
          <w:p w14:paraId="5E9AB239" w14:textId="069D476D"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3</w:t>
            </w:r>
          </w:p>
        </w:tc>
        <w:tc>
          <w:tcPr>
            <w:tcW w:w="7513" w:type="dxa"/>
          </w:tcPr>
          <w:p w14:paraId="6FB41C7B" w14:textId="39FDB791"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Yayın sayıları, birimimizin 2020-2024 yılları arasında yapmış olduğu yayınlar</w:t>
            </w:r>
            <w:r w:rsidR="0038391B">
              <w:rPr>
                <w:rFonts w:ascii="Times New Roman" w:hAnsi="Times New Roman" w:cs="Times New Roman"/>
              </w:rPr>
              <w:t>…</w:t>
            </w:r>
          </w:p>
        </w:tc>
        <w:tc>
          <w:tcPr>
            <w:tcW w:w="590" w:type="dxa"/>
          </w:tcPr>
          <w:p w14:paraId="6BB58A79" w14:textId="27F65FE3" w:rsidR="007F3AAC" w:rsidRPr="00DE6FFA" w:rsidRDefault="00227121" w:rsidP="00C60B3B">
            <w:pPr>
              <w:spacing w:line="360" w:lineRule="auto"/>
              <w:ind w:left="-661" w:right="199"/>
              <w:jc w:val="right"/>
              <w:rPr>
                <w:rFonts w:ascii="Times New Roman" w:hAnsi="Times New Roman" w:cs="Times New Roman"/>
              </w:rPr>
            </w:pPr>
            <w:r>
              <w:rPr>
                <w:rFonts w:ascii="Times New Roman" w:hAnsi="Times New Roman" w:cs="Times New Roman"/>
              </w:rPr>
              <w:t>8</w:t>
            </w:r>
          </w:p>
        </w:tc>
      </w:tr>
      <w:tr w:rsidR="007F3AAC" w:rsidRPr="00DE6FFA" w14:paraId="6F5620D9" w14:textId="77777777" w:rsidTr="00B84C08">
        <w:tc>
          <w:tcPr>
            <w:tcW w:w="959" w:type="dxa"/>
          </w:tcPr>
          <w:p w14:paraId="22E52A20" w14:textId="7E0A8B29"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4</w:t>
            </w:r>
          </w:p>
        </w:tc>
        <w:tc>
          <w:tcPr>
            <w:tcW w:w="7513" w:type="dxa"/>
          </w:tcPr>
          <w:p w14:paraId="4C8DDD80" w14:textId="0A2BCFC8" w:rsidR="007F3AAC" w:rsidRPr="00A402CD" w:rsidRDefault="00DE6FFA" w:rsidP="00227121">
            <w:pPr>
              <w:spacing w:line="360" w:lineRule="auto"/>
              <w:rPr>
                <w:rFonts w:ascii="Times New Roman" w:hAnsi="Times New Roman" w:cs="Times New Roman"/>
              </w:rPr>
            </w:pPr>
            <w:r w:rsidRPr="00A402CD">
              <w:rPr>
                <w:rFonts w:ascii="Times New Roman" w:hAnsi="Times New Roman" w:cs="Times New Roman"/>
              </w:rPr>
              <w:t>Proje sayıları, birimimizin 2020-2024 yılları arasında yapmış olduğu proje</w:t>
            </w:r>
            <w:r w:rsidR="00227121">
              <w:rPr>
                <w:rFonts w:ascii="Times New Roman" w:hAnsi="Times New Roman" w:cs="Times New Roman"/>
              </w:rPr>
              <w:t xml:space="preserve"> sayıları</w:t>
            </w:r>
          </w:p>
        </w:tc>
        <w:tc>
          <w:tcPr>
            <w:tcW w:w="590" w:type="dxa"/>
          </w:tcPr>
          <w:p w14:paraId="79774319" w14:textId="1B137FD4" w:rsidR="007F3AAC" w:rsidRPr="00DE6FFA" w:rsidRDefault="00C60B3B" w:rsidP="00C60B3B">
            <w:pPr>
              <w:spacing w:line="360" w:lineRule="auto"/>
              <w:ind w:left="-661" w:right="199"/>
              <w:jc w:val="right"/>
              <w:rPr>
                <w:rFonts w:ascii="Times New Roman" w:hAnsi="Times New Roman" w:cs="Times New Roman"/>
              </w:rPr>
            </w:pPr>
            <w:r>
              <w:rPr>
                <w:rFonts w:ascii="Times New Roman" w:hAnsi="Times New Roman" w:cs="Times New Roman"/>
              </w:rPr>
              <w:t>8</w:t>
            </w:r>
          </w:p>
        </w:tc>
      </w:tr>
      <w:tr w:rsidR="007F3AAC" w:rsidRPr="00DE6FFA" w14:paraId="0310E838" w14:textId="77777777" w:rsidTr="00B84C08">
        <w:tc>
          <w:tcPr>
            <w:tcW w:w="959" w:type="dxa"/>
          </w:tcPr>
          <w:p w14:paraId="56370DF5" w14:textId="49E2CA69"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5</w:t>
            </w:r>
          </w:p>
        </w:tc>
        <w:tc>
          <w:tcPr>
            <w:tcW w:w="7513" w:type="dxa"/>
          </w:tcPr>
          <w:p w14:paraId="191F43DA" w14:textId="45C38198"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Yıllara göre öğrenci sayılarımız</w:t>
            </w:r>
            <w:r w:rsidR="0038391B">
              <w:rPr>
                <w:rFonts w:ascii="Times New Roman" w:hAnsi="Times New Roman" w:cs="Times New Roman"/>
              </w:rPr>
              <w:t>…………………………………………………</w:t>
            </w:r>
            <w:r w:rsidR="00227121">
              <w:rPr>
                <w:rFonts w:ascii="Times New Roman" w:hAnsi="Times New Roman" w:cs="Times New Roman"/>
              </w:rPr>
              <w:t>….</w:t>
            </w:r>
          </w:p>
        </w:tc>
        <w:tc>
          <w:tcPr>
            <w:tcW w:w="590" w:type="dxa"/>
          </w:tcPr>
          <w:p w14:paraId="5F7ABF7C" w14:textId="1205969A" w:rsidR="007F3AAC" w:rsidRPr="00DE6FFA" w:rsidRDefault="00C60B3B" w:rsidP="00C60B3B">
            <w:pPr>
              <w:spacing w:line="360" w:lineRule="auto"/>
              <w:ind w:left="-661" w:right="199"/>
              <w:jc w:val="right"/>
              <w:rPr>
                <w:rFonts w:ascii="Times New Roman" w:hAnsi="Times New Roman" w:cs="Times New Roman"/>
              </w:rPr>
            </w:pPr>
            <w:r>
              <w:rPr>
                <w:rFonts w:ascii="Times New Roman" w:hAnsi="Times New Roman" w:cs="Times New Roman"/>
              </w:rPr>
              <w:t>8</w:t>
            </w:r>
          </w:p>
        </w:tc>
      </w:tr>
      <w:tr w:rsidR="007F3AAC" w:rsidRPr="00DE6FFA" w14:paraId="160F2A48" w14:textId="77777777" w:rsidTr="00B84C08">
        <w:tc>
          <w:tcPr>
            <w:tcW w:w="959" w:type="dxa"/>
          </w:tcPr>
          <w:p w14:paraId="3AA95C99" w14:textId="0E4C94AB"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6</w:t>
            </w:r>
          </w:p>
        </w:tc>
        <w:tc>
          <w:tcPr>
            <w:tcW w:w="7513" w:type="dxa"/>
          </w:tcPr>
          <w:p w14:paraId="0E523287" w14:textId="02C577B8"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Yıllara göre uluslararası öğrenci sayılarımız</w:t>
            </w:r>
            <w:r w:rsidR="0038391B">
              <w:rPr>
                <w:rFonts w:ascii="Times New Roman" w:hAnsi="Times New Roman" w:cs="Times New Roman"/>
              </w:rPr>
              <w:t>……………………………………</w:t>
            </w:r>
            <w:r w:rsidR="00227121">
              <w:rPr>
                <w:rFonts w:ascii="Times New Roman" w:hAnsi="Times New Roman" w:cs="Times New Roman"/>
              </w:rPr>
              <w:t>…..</w:t>
            </w:r>
          </w:p>
        </w:tc>
        <w:tc>
          <w:tcPr>
            <w:tcW w:w="590" w:type="dxa"/>
          </w:tcPr>
          <w:p w14:paraId="02692077" w14:textId="57D61906" w:rsidR="007F3AAC" w:rsidRPr="00DE6FFA" w:rsidRDefault="00C60B3B" w:rsidP="00C60B3B">
            <w:pPr>
              <w:spacing w:line="360" w:lineRule="auto"/>
              <w:ind w:left="-661" w:right="199"/>
              <w:jc w:val="right"/>
              <w:rPr>
                <w:rFonts w:ascii="Times New Roman" w:hAnsi="Times New Roman" w:cs="Times New Roman"/>
              </w:rPr>
            </w:pPr>
            <w:r>
              <w:rPr>
                <w:rFonts w:ascii="Times New Roman" w:hAnsi="Times New Roman" w:cs="Times New Roman"/>
              </w:rPr>
              <w:t>9</w:t>
            </w:r>
          </w:p>
        </w:tc>
      </w:tr>
      <w:tr w:rsidR="007F3AAC" w:rsidRPr="00DE6FFA" w14:paraId="6ED804A6" w14:textId="77777777" w:rsidTr="00B84C08">
        <w:tc>
          <w:tcPr>
            <w:tcW w:w="959" w:type="dxa"/>
          </w:tcPr>
          <w:p w14:paraId="5ED5D6B6" w14:textId="7BCEBE8F"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7</w:t>
            </w:r>
          </w:p>
        </w:tc>
        <w:tc>
          <w:tcPr>
            <w:tcW w:w="7513" w:type="dxa"/>
          </w:tcPr>
          <w:p w14:paraId="4C9AEAB2" w14:textId="02E93C4E"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Birimimizin yürüttüğü diğer etkinlikler</w:t>
            </w:r>
            <w:r w:rsidR="0038391B">
              <w:rPr>
                <w:rFonts w:ascii="Times New Roman" w:hAnsi="Times New Roman" w:cs="Times New Roman"/>
              </w:rPr>
              <w:t>…………………………………………</w:t>
            </w:r>
            <w:r w:rsidR="00227121">
              <w:rPr>
                <w:rFonts w:ascii="Times New Roman" w:hAnsi="Times New Roman" w:cs="Times New Roman"/>
              </w:rPr>
              <w:t>….</w:t>
            </w:r>
          </w:p>
        </w:tc>
        <w:tc>
          <w:tcPr>
            <w:tcW w:w="590" w:type="dxa"/>
          </w:tcPr>
          <w:p w14:paraId="6E2A7BB0" w14:textId="33A8871B" w:rsidR="007F3AAC" w:rsidRPr="00DE6FFA" w:rsidRDefault="00C60B3B" w:rsidP="00C60B3B">
            <w:pPr>
              <w:spacing w:line="360" w:lineRule="auto"/>
              <w:ind w:left="-661" w:right="199"/>
              <w:jc w:val="right"/>
              <w:rPr>
                <w:rFonts w:ascii="Times New Roman" w:hAnsi="Times New Roman" w:cs="Times New Roman"/>
              </w:rPr>
            </w:pPr>
            <w:r>
              <w:rPr>
                <w:rFonts w:ascii="Times New Roman" w:hAnsi="Times New Roman" w:cs="Times New Roman"/>
              </w:rPr>
              <w:t>9</w:t>
            </w:r>
          </w:p>
        </w:tc>
      </w:tr>
      <w:tr w:rsidR="007F3AAC" w:rsidRPr="00DE6FFA" w14:paraId="3AC112F9" w14:textId="77777777" w:rsidTr="00B84C08">
        <w:tc>
          <w:tcPr>
            <w:tcW w:w="959" w:type="dxa"/>
          </w:tcPr>
          <w:p w14:paraId="6F85BF28" w14:textId="406BC140"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8</w:t>
            </w:r>
          </w:p>
        </w:tc>
        <w:tc>
          <w:tcPr>
            <w:tcW w:w="7513" w:type="dxa"/>
          </w:tcPr>
          <w:p w14:paraId="790361F5" w14:textId="4FF0821A"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Birimimizde yer alan laboratuvarlar veya uygulama alanları</w:t>
            </w:r>
            <w:r w:rsidR="0038391B">
              <w:rPr>
                <w:rFonts w:ascii="Times New Roman" w:hAnsi="Times New Roman" w:cs="Times New Roman"/>
              </w:rPr>
              <w:t>……………………</w:t>
            </w:r>
            <w:r w:rsidR="00C60B3B">
              <w:rPr>
                <w:rFonts w:ascii="Times New Roman" w:hAnsi="Times New Roman" w:cs="Times New Roman"/>
              </w:rPr>
              <w:t>…</w:t>
            </w:r>
          </w:p>
        </w:tc>
        <w:tc>
          <w:tcPr>
            <w:tcW w:w="590" w:type="dxa"/>
          </w:tcPr>
          <w:p w14:paraId="11D1DABC" w14:textId="2B31B083" w:rsidR="007F3AAC" w:rsidRPr="00DE6FFA" w:rsidRDefault="00D72E1D" w:rsidP="00C60B3B">
            <w:pPr>
              <w:spacing w:line="360" w:lineRule="auto"/>
              <w:ind w:left="-661" w:right="199"/>
              <w:jc w:val="right"/>
              <w:rPr>
                <w:rFonts w:ascii="Times New Roman" w:hAnsi="Times New Roman" w:cs="Times New Roman"/>
              </w:rPr>
            </w:pPr>
            <w:r>
              <w:rPr>
                <w:rFonts w:ascii="Times New Roman" w:hAnsi="Times New Roman" w:cs="Times New Roman"/>
              </w:rPr>
              <w:t>9</w:t>
            </w:r>
          </w:p>
        </w:tc>
      </w:tr>
      <w:tr w:rsidR="007F3AAC" w:rsidRPr="00DE6FFA" w14:paraId="5BE7F140" w14:textId="77777777" w:rsidTr="00B84C08">
        <w:tc>
          <w:tcPr>
            <w:tcW w:w="959" w:type="dxa"/>
          </w:tcPr>
          <w:p w14:paraId="1C01A889" w14:textId="712464B7"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9</w:t>
            </w:r>
          </w:p>
        </w:tc>
        <w:tc>
          <w:tcPr>
            <w:tcW w:w="7513" w:type="dxa"/>
          </w:tcPr>
          <w:p w14:paraId="06AB4D97" w14:textId="36CC37B6"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Mevcut Durum Temel Performans Göstergeleri Tablosu</w:t>
            </w:r>
            <w:r w:rsidR="0038391B">
              <w:rPr>
                <w:rFonts w:ascii="Times New Roman" w:hAnsi="Times New Roman" w:cs="Times New Roman"/>
              </w:rPr>
              <w:t>…………………………</w:t>
            </w:r>
            <w:r w:rsidR="00C60B3B">
              <w:rPr>
                <w:rFonts w:ascii="Times New Roman" w:hAnsi="Times New Roman" w:cs="Times New Roman"/>
              </w:rPr>
              <w:t>...</w:t>
            </w:r>
          </w:p>
        </w:tc>
        <w:tc>
          <w:tcPr>
            <w:tcW w:w="590" w:type="dxa"/>
          </w:tcPr>
          <w:p w14:paraId="74CC47B5" w14:textId="555C8ACB" w:rsidR="007F3AAC" w:rsidRPr="00DE6FFA" w:rsidRDefault="00D72E1D" w:rsidP="00C60B3B">
            <w:pPr>
              <w:spacing w:line="360" w:lineRule="auto"/>
              <w:ind w:left="-661" w:right="199"/>
              <w:jc w:val="right"/>
              <w:rPr>
                <w:rFonts w:ascii="Times New Roman" w:hAnsi="Times New Roman" w:cs="Times New Roman"/>
              </w:rPr>
            </w:pPr>
            <w:r>
              <w:rPr>
                <w:rFonts w:ascii="Times New Roman" w:hAnsi="Times New Roman" w:cs="Times New Roman"/>
              </w:rPr>
              <w:t>10</w:t>
            </w:r>
          </w:p>
        </w:tc>
      </w:tr>
      <w:tr w:rsidR="007F3AAC" w:rsidRPr="00DE6FFA" w14:paraId="796C6EBB" w14:textId="77777777" w:rsidTr="00B84C08">
        <w:tc>
          <w:tcPr>
            <w:tcW w:w="959" w:type="dxa"/>
          </w:tcPr>
          <w:p w14:paraId="6C1EFFE3" w14:textId="4633E31E" w:rsidR="007F3AAC"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10</w:t>
            </w:r>
          </w:p>
        </w:tc>
        <w:tc>
          <w:tcPr>
            <w:tcW w:w="7513" w:type="dxa"/>
          </w:tcPr>
          <w:p w14:paraId="7C4B86EC" w14:textId="315548CA" w:rsidR="007F3AAC"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Yıllar İtibarıyla Öğrenim Düzeyine Göre Öğrenci Dağılımı</w:t>
            </w:r>
            <w:r w:rsidR="0038391B">
              <w:rPr>
                <w:rFonts w:ascii="Times New Roman" w:hAnsi="Times New Roman" w:cs="Times New Roman"/>
              </w:rPr>
              <w:t>……………………</w:t>
            </w:r>
            <w:r w:rsidR="00C60B3B">
              <w:rPr>
                <w:rFonts w:ascii="Times New Roman" w:hAnsi="Times New Roman" w:cs="Times New Roman"/>
              </w:rPr>
              <w:t>….</w:t>
            </w:r>
          </w:p>
        </w:tc>
        <w:tc>
          <w:tcPr>
            <w:tcW w:w="590" w:type="dxa"/>
          </w:tcPr>
          <w:p w14:paraId="7883F574" w14:textId="648DE45A" w:rsidR="007F3AAC" w:rsidRPr="00DE6FFA" w:rsidRDefault="00D72E1D" w:rsidP="00C60B3B">
            <w:pPr>
              <w:spacing w:line="360" w:lineRule="auto"/>
              <w:ind w:left="-661" w:right="199"/>
              <w:jc w:val="right"/>
              <w:rPr>
                <w:rFonts w:ascii="Times New Roman" w:hAnsi="Times New Roman" w:cs="Times New Roman"/>
              </w:rPr>
            </w:pPr>
            <w:r>
              <w:rPr>
                <w:rFonts w:ascii="Times New Roman" w:hAnsi="Times New Roman" w:cs="Times New Roman"/>
              </w:rPr>
              <w:t>10</w:t>
            </w:r>
          </w:p>
        </w:tc>
      </w:tr>
      <w:tr w:rsidR="0089318F" w:rsidRPr="00DE6FFA" w14:paraId="15DC6BBA" w14:textId="77777777" w:rsidTr="00B84C08">
        <w:tc>
          <w:tcPr>
            <w:tcW w:w="959" w:type="dxa"/>
          </w:tcPr>
          <w:p w14:paraId="4FE0E50F" w14:textId="0C1BE925"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11</w:t>
            </w:r>
          </w:p>
        </w:tc>
        <w:tc>
          <w:tcPr>
            <w:tcW w:w="7513" w:type="dxa"/>
          </w:tcPr>
          <w:p w14:paraId="01C0444C" w14:textId="1EDE1D5C" w:rsidR="0089318F"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Paydaş - Ürün/Hizmet Matrisi</w:t>
            </w:r>
            <w:r w:rsidR="0038391B">
              <w:rPr>
                <w:rFonts w:ascii="Times New Roman" w:hAnsi="Times New Roman" w:cs="Times New Roman"/>
              </w:rPr>
              <w:t>……………………………………………………</w:t>
            </w:r>
            <w:r w:rsidR="00D72E1D">
              <w:rPr>
                <w:rFonts w:ascii="Times New Roman" w:hAnsi="Times New Roman" w:cs="Times New Roman"/>
              </w:rPr>
              <w:t>…</w:t>
            </w:r>
          </w:p>
        </w:tc>
        <w:tc>
          <w:tcPr>
            <w:tcW w:w="590" w:type="dxa"/>
          </w:tcPr>
          <w:p w14:paraId="4808D4E7" w14:textId="0C33ED48" w:rsidR="0089318F" w:rsidRPr="00DE6FFA" w:rsidRDefault="00D72E1D" w:rsidP="00C60B3B">
            <w:pPr>
              <w:spacing w:line="360" w:lineRule="auto"/>
              <w:ind w:left="-661" w:right="199"/>
              <w:jc w:val="right"/>
              <w:rPr>
                <w:rFonts w:ascii="Times New Roman" w:hAnsi="Times New Roman" w:cs="Times New Roman"/>
              </w:rPr>
            </w:pPr>
            <w:r>
              <w:rPr>
                <w:rFonts w:ascii="Times New Roman" w:hAnsi="Times New Roman" w:cs="Times New Roman"/>
              </w:rPr>
              <w:t>10</w:t>
            </w:r>
          </w:p>
        </w:tc>
      </w:tr>
      <w:tr w:rsidR="0089318F" w:rsidRPr="00DE6FFA" w14:paraId="22708B5E" w14:textId="77777777" w:rsidTr="00B84C08">
        <w:tc>
          <w:tcPr>
            <w:tcW w:w="959" w:type="dxa"/>
          </w:tcPr>
          <w:p w14:paraId="441D85D4" w14:textId="25CBEEEF"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12</w:t>
            </w:r>
          </w:p>
        </w:tc>
        <w:tc>
          <w:tcPr>
            <w:tcW w:w="7513" w:type="dxa"/>
          </w:tcPr>
          <w:p w14:paraId="3BA3E5E4" w14:textId="56E45185" w:rsidR="0089318F" w:rsidRPr="00A402CD" w:rsidRDefault="00DE6FFA" w:rsidP="0038391B">
            <w:pPr>
              <w:spacing w:line="360" w:lineRule="auto"/>
              <w:rPr>
                <w:rFonts w:ascii="Times New Roman" w:hAnsi="Times New Roman" w:cs="Times New Roman"/>
              </w:rPr>
            </w:pPr>
            <w:r w:rsidRPr="00A402CD">
              <w:rPr>
                <w:rFonts w:ascii="Times New Roman" w:hAnsi="Times New Roman" w:cs="Times New Roman"/>
              </w:rPr>
              <w:t>Paydaş Etki/Önem Matrisi</w:t>
            </w:r>
            <w:r w:rsidR="0038391B">
              <w:rPr>
                <w:rFonts w:ascii="Times New Roman" w:hAnsi="Times New Roman" w:cs="Times New Roman"/>
              </w:rPr>
              <w:t>………………………………………………………</w:t>
            </w:r>
            <w:r w:rsidR="00D72E1D">
              <w:rPr>
                <w:rFonts w:ascii="Times New Roman" w:hAnsi="Times New Roman" w:cs="Times New Roman"/>
              </w:rPr>
              <w:t>….</w:t>
            </w:r>
          </w:p>
        </w:tc>
        <w:tc>
          <w:tcPr>
            <w:tcW w:w="590" w:type="dxa"/>
          </w:tcPr>
          <w:p w14:paraId="19B7276F" w14:textId="6BA06622" w:rsidR="0089318F" w:rsidRPr="00DE6FFA" w:rsidRDefault="001A003C" w:rsidP="00C60B3B">
            <w:pPr>
              <w:spacing w:line="360" w:lineRule="auto"/>
              <w:ind w:left="-661" w:right="199"/>
              <w:jc w:val="right"/>
              <w:rPr>
                <w:rFonts w:ascii="Times New Roman" w:hAnsi="Times New Roman" w:cs="Times New Roman"/>
              </w:rPr>
            </w:pPr>
            <w:r>
              <w:rPr>
                <w:rFonts w:ascii="Times New Roman" w:hAnsi="Times New Roman" w:cs="Times New Roman"/>
              </w:rPr>
              <w:t>11</w:t>
            </w:r>
          </w:p>
        </w:tc>
      </w:tr>
      <w:tr w:rsidR="0089318F" w:rsidRPr="00DE6FFA" w14:paraId="60B69016" w14:textId="77777777" w:rsidTr="00B84C08">
        <w:tc>
          <w:tcPr>
            <w:tcW w:w="959" w:type="dxa"/>
          </w:tcPr>
          <w:p w14:paraId="529F57E9" w14:textId="1B9A0D09"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13</w:t>
            </w:r>
          </w:p>
        </w:tc>
        <w:tc>
          <w:tcPr>
            <w:tcW w:w="7513" w:type="dxa"/>
          </w:tcPr>
          <w:p w14:paraId="45FC596A" w14:textId="73896759" w:rsidR="0089318F" w:rsidRPr="00A402CD" w:rsidRDefault="001A003C" w:rsidP="0038391B">
            <w:pPr>
              <w:spacing w:line="360" w:lineRule="auto"/>
              <w:rPr>
                <w:rFonts w:ascii="Times New Roman" w:hAnsi="Times New Roman" w:cs="Times New Roman"/>
              </w:rPr>
            </w:pPr>
            <w:r w:rsidRPr="001A003C">
              <w:rPr>
                <w:rFonts w:ascii="Times New Roman" w:hAnsi="Times New Roman" w:cs="Times New Roman"/>
                <w:bCs/>
                <w:sz w:val="24"/>
                <w:szCs w:val="24"/>
              </w:rPr>
              <w:t>Amaç ve Hedefler Tablosu</w:t>
            </w:r>
            <w:r w:rsidRPr="00550E81">
              <w:rPr>
                <w:rFonts w:ascii="Times New Roman" w:hAnsi="Times New Roman" w:cs="Times New Roman"/>
                <w:b/>
                <w:bCs/>
                <w:sz w:val="24"/>
                <w:szCs w:val="24"/>
              </w:rPr>
              <w:t xml:space="preserve"> </w:t>
            </w:r>
            <w:r w:rsidR="0038391B">
              <w:rPr>
                <w:rFonts w:ascii="Times New Roman" w:hAnsi="Times New Roman" w:cs="Times New Roman"/>
              </w:rPr>
              <w:t>…………………………………………………</w:t>
            </w:r>
            <w:r w:rsidR="00D72E1D">
              <w:rPr>
                <w:rFonts w:ascii="Times New Roman" w:hAnsi="Times New Roman" w:cs="Times New Roman"/>
              </w:rPr>
              <w:t>…</w:t>
            </w:r>
            <w:r>
              <w:rPr>
                <w:rFonts w:ascii="Times New Roman" w:hAnsi="Times New Roman" w:cs="Times New Roman"/>
              </w:rPr>
              <w:t>…</w:t>
            </w:r>
          </w:p>
        </w:tc>
        <w:tc>
          <w:tcPr>
            <w:tcW w:w="590" w:type="dxa"/>
          </w:tcPr>
          <w:p w14:paraId="7CFF1431" w14:textId="6B22A2F6" w:rsidR="0089318F" w:rsidRPr="00DE6FFA" w:rsidRDefault="001A003C" w:rsidP="00C60B3B">
            <w:pPr>
              <w:spacing w:line="360" w:lineRule="auto"/>
              <w:ind w:left="-661" w:right="199"/>
              <w:jc w:val="right"/>
              <w:rPr>
                <w:rFonts w:ascii="Times New Roman" w:hAnsi="Times New Roman" w:cs="Times New Roman"/>
              </w:rPr>
            </w:pPr>
            <w:r>
              <w:rPr>
                <w:rFonts w:ascii="Times New Roman" w:hAnsi="Times New Roman" w:cs="Times New Roman"/>
              </w:rPr>
              <w:t>11</w:t>
            </w:r>
          </w:p>
        </w:tc>
      </w:tr>
      <w:tr w:rsidR="0089318F" w:rsidRPr="00DE6FFA" w14:paraId="08E84EDA" w14:textId="77777777" w:rsidTr="00B84C08">
        <w:tc>
          <w:tcPr>
            <w:tcW w:w="959" w:type="dxa"/>
          </w:tcPr>
          <w:p w14:paraId="56C29899" w14:textId="7FF2CD4F"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14</w:t>
            </w:r>
          </w:p>
        </w:tc>
        <w:tc>
          <w:tcPr>
            <w:tcW w:w="7513" w:type="dxa"/>
          </w:tcPr>
          <w:p w14:paraId="0265020C" w14:textId="3241F1BC" w:rsidR="0089318F" w:rsidRPr="00A402CD" w:rsidRDefault="001A003C" w:rsidP="0038391B">
            <w:pPr>
              <w:spacing w:line="360" w:lineRule="auto"/>
              <w:rPr>
                <w:rFonts w:ascii="Times New Roman" w:hAnsi="Times New Roman" w:cs="Times New Roman"/>
              </w:rPr>
            </w:pPr>
            <w:r w:rsidRPr="001A003C">
              <w:rPr>
                <w:rFonts w:ascii="Times New Roman" w:hAnsi="Times New Roman" w:cs="Times New Roman"/>
                <w:iCs/>
                <w:sz w:val="24"/>
                <w:szCs w:val="24"/>
              </w:rPr>
              <w:t>Amaç1 H1.1 Hedef Kartı Şablonu</w:t>
            </w:r>
            <w:r>
              <w:rPr>
                <w:rFonts w:ascii="Times New Roman" w:hAnsi="Times New Roman" w:cs="Times New Roman"/>
              </w:rPr>
              <w:t xml:space="preserve"> </w:t>
            </w:r>
            <w:r w:rsidR="0038391B">
              <w:rPr>
                <w:rFonts w:ascii="Times New Roman" w:hAnsi="Times New Roman" w:cs="Times New Roman"/>
              </w:rPr>
              <w:t>…………………………………………</w:t>
            </w:r>
            <w:r>
              <w:rPr>
                <w:rFonts w:ascii="Times New Roman" w:hAnsi="Times New Roman" w:cs="Times New Roman"/>
              </w:rPr>
              <w:t>…</w:t>
            </w:r>
            <w:r w:rsidR="00D72E1D">
              <w:rPr>
                <w:rFonts w:ascii="Times New Roman" w:hAnsi="Times New Roman" w:cs="Times New Roman"/>
              </w:rPr>
              <w:t>…</w:t>
            </w:r>
          </w:p>
        </w:tc>
        <w:tc>
          <w:tcPr>
            <w:tcW w:w="590" w:type="dxa"/>
          </w:tcPr>
          <w:p w14:paraId="780C3F60" w14:textId="36AF9604" w:rsidR="0089318F" w:rsidRPr="00DE6FFA" w:rsidRDefault="001A003C" w:rsidP="00C60B3B">
            <w:pPr>
              <w:spacing w:line="360" w:lineRule="auto"/>
              <w:ind w:left="-661" w:right="199"/>
              <w:jc w:val="right"/>
              <w:rPr>
                <w:rFonts w:ascii="Times New Roman" w:hAnsi="Times New Roman" w:cs="Times New Roman"/>
              </w:rPr>
            </w:pPr>
            <w:r>
              <w:rPr>
                <w:rFonts w:ascii="Times New Roman" w:hAnsi="Times New Roman" w:cs="Times New Roman"/>
              </w:rPr>
              <w:t>12</w:t>
            </w:r>
          </w:p>
        </w:tc>
      </w:tr>
      <w:tr w:rsidR="0089318F" w:rsidRPr="00DE6FFA" w14:paraId="05FA7DA8" w14:textId="77777777" w:rsidTr="00B84C08">
        <w:tc>
          <w:tcPr>
            <w:tcW w:w="959" w:type="dxa"/>
          </w:tcPr>
          <w:p w14:paraId="5325A6E2" w14:textId="20BB5500"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15</w:t>
            </w:r>
          </w:p>
        </w:tc>
        <w:tc>
          <w:tcPr>
            <w:tcW w:w="7513" w:type="dxa"/>
          </w:tcPr>
          <w:p w14:paraId="668013F3" w14:textId="56D0FE20" w:rsidR="0089318F" w:rsidRPr="00A402CD" w:rsidRDefault="001A003C" w:rsidP="001A003C">
            <w:pPr>
              <w:spacing w:line="360" w:lineRule="auto"/>
              <w:rPr>
                <w:rFonts w:ascii="Times New Roman" w:hAnsi="Times New Roman" w:cs="Times New Roman"/>
              </w:rPr>
            </w:pPr>
            <w:r w:rsidRPr="001A003C">
              <w:rPr>
                <w:rFonts w:ascii="Times New Roman" w:hAnsi="Times New Roman" w:cs="Times New Roman"/>
                <w:iCs/>
                <w:sz w:val="24"/>
                <w:szCs w:val="24"/>
              </w:rPr>
              <w:t>Amaç1 H1.2 Hedef Kartı Şablonu</w:t>
            </w:r>
            <w:r>
              <w:rPr>
                <w:rFonts w:ascii="Times New Roman" w:hAnsi="Times New Roman" w:cs="Times New Roman"/>
              </w:rPr>
              <w:t xml:space="preserve"> </w:t>
            </w:r>
            <w:r w:rsidR="0038391B">
              <w:rPr>
                <w:rFonts w:ascii="Times New Roman" w:hAnsi="Times New Roman" w:cs="Times New Roman"/>
              </w:rPr>
              <w:t>………………………………………...</w:t>
            </w:r>
            <w:r w:rsidR="00D72E1D">
              <w:rPr>
                <w:rFonts w:ascii="Times New Roman" w:hAnsi="Times New Roman" w:cs="Times New Roman"/>
              </w:rPr>
              <w:t>...</w:t>
            </w:r>
            <w:r>
              <w:rPr>
                <w:rFonts w:ascii="Times New Roman" w:hAnsi="Times New Roman" w:cs="Times New Roman"/>
              </w:rPr>
              <w:t>......</w:t>
            </w:r>
          </w:p>
        </w:tc>
        <w:tc>
          <w:tcPr>
            <w:tcW w:w="590" w:type="dxa"/>
          </w:tcPr>
          <w:p w14:paraId="5A8A480A" w14:textId="569E9A2A" w:rsidR="0089318F" w:rsidRPr="00DE6FFA" w:rsidRDefault="001A003C" w:rsidP="00C60B3B">
            <w:pPr>
              <w:spacing w:line="360" w:lineRule="auto"/>
              <w:ind w:left="-661" w:right="199"/>
              <w:jc w:val="right"/>
              <w:rPr>
                <w:rFonts w:ascii="Times New Roman" w:hAnsi="Times New Roman" w:cs="Times New Roman"/>
              </w:rPr>
            </w:pPr>
            <w:r>
              <w:rPr>
                <w:rFonts w:ascii="Times New Roman" w:hAnsi="Times New Roman" w:cs="Times New Roman"/>
              </w:rPr>
              <w:t>13</w:t>
            </w:r>
          </w:p>
        </w:tc>
      </w:tr>
      <w:tr w:rsidR="0089318F" w:rsidRPr="00DE6FFA" w14:paraId="3D8A897B" w14:textId="77777777" w:rsidTr="00B84C08">
        <w:tc>
          <w:tcPr>
            <w:tcW w:w="959" w:type="dxa"/>
          </w:tcPr>
          <w:p w14:paraId="75B33739" w14:textId="4DB899DF"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16</w:t>
            </w:r>
          </w:p>
        </w:tc>
        <w:tc>
          <w:tcPr>
            <w:tcW w:w="7513" w:type="dxa"/>
          </w:tcPr>
          <w:p w14:paraId="775A7173" w14:textId="2384FAE3" w:rsidR="0089318F" w:rsidRPr="00A402CD" w:rsidRDefault="00D30723" w:rsidP="0038391B">
            <w:pPr>
              <w:spacing w:line="360" w:lineRule="auto"/>
              <w:rPr>
                <w:rFonts w:ascii="Times New Roman" w:hAnsi="Times New Roman" w:cs="Times New Roman"/>
              </w:rPr>
            </w:pPr>
            <w:r>
              <w:rPr>
                <w:rFonts w:ascii="Times New Roman" w:hAnsi="Times New Roman" w:cs="Times New Roman"/>
                <w:iCs/>
                <w:sz w:val="24"/>
                <w:szCs w:val="24"/>
              </w:rPr>
              <w:t>Amaç1 H1.3</w:t>
            </w:r>
            <w:r w:rsidR="00D87C60" w:rsidRPr="00D87C60">
              <w:rPr>
                <w:rFonts w:ascii="Times New Roman" w:hAnsi="Times New Roman" w:cs="Times New Roman"/>
                <w:iCs/>
                <w:sz w:val="24"/>
                <w:szCs w:val="24"/>
              </w:rPr>
              <w:t xml:space="preserve"> Hedef Kartı Şablonu</w:t>
            </w:r>
            <w:r w:rsidR="00D87C60">
              <w:rPr>
                <w:rFonts w:ascii="Times New Roman" w:hAnsi="Times New Roman" w:cs="Times New Roman"/>
              </w:rPr>
              <w:t xml:space="preserve"> </w:t>
            </w:r>
            <w:r w:rsidR="0038391B">
              <w:rPr>
                <w:rFonts w:ascii="Times New Roman" w:hAnsi="Times New Roman" w:cs="Times New Roman"/>
              </w:rPr>
              <w:t>…………………………………………</w:t>
            </w:r>
            <w:r w:rsidR="001A003C">
              <w:rPr>
                <w:rFonts w:ascii="Times New Roman" w:hAnsi="Times New Roman" w:cs="Times New Roman"/>
              </w:rPr>
              <w:t>…</w:t>
            </w:r>
            <w:r w:rsidR="00D87C60">
              <w:rPr>
                <w:rFonts w:ascii="Times New Roman" w:hAnsi="Times New Roman" w:cs="Times New Roman"/>
              </w:rPr>
              <w:t>...</w:t>
            </w:r>
            <w:r w:rsidR="001A003C">
              <w:rPr>
                <w:rFonts w:ascii="Times New Roman" w:hAnsi="Times New Roman" w:cs="Times New Roman"/>
              </w:rPr>
              <w:t>.</w:t>
            </w:r>
          </w:p>
        </w:tc>
        <w:tc>
          <w:tcPr>
            <w:tcW w:w="590" w:type="dxa"/>
          </w:tcPr>
          <w:p w14:paraId="63BF50C5" w14:textId="12C79BFB" w:rsidR="0089318F" w:rsidRPr="00DE6FFA" w:rsidRDefault="001A003C" w:rsidP="00C60B3B">
            <w:pPr>
              <w:spacing w:line="360" w:lineRule="auto"/>
              <w:ind w:left="-661" w:right="199"/>
              <w:jc w:val="right"/>
              <w:rPr>
                <w:rFonts w:ascii="Times New Roman" w:hAnsi="Times New Roman" w:cs="Times New Roman"/>
              </w:rPr>
            </w:pPr>
            <w:r>
              <w:rPr>
                <w:rFonts w:ascii="Times New Roman" w:hAnsi="Times New Roman" w:cs="Times New Roman"/>
              </w:rPr>
              <w:t>14</w:t>
            </w:r>
          </w:p>
        </w:tc>
      </w:tr>
      <w:tr w:rsidR="0089318F" w:rsidRPr="00DE6FFA" w14:paraId="74D0DF03" w14:textId="77777777" w:rsidTr="00B84C08">
        <w:tc>
          <w:tcPr>
            <w:tcW w:w="959" w:type="dxa"/>
          </w:tcPr>
          <w:p w14:paraId="06C90D74" w14:textId="3DF3D4AE"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17</w:t>
            </w:r>
          </w:p>
        </w:tc>
        <w:tc>
          <w:tcPr>
            <w:tcW w:w="7513" w:type="dxa"/>
          </w:tcPr>
          <w:p w14:paraId="6A15BF7B" w14:textId="76ABA13D" w:rsidR="0089318F" w:rsidRPr="00A402CD" w:rsidRDefault="008D57EE" w:rsidP="0038391B">
            <w:pPr>
              <w:spacing w:line="360" w:lineRule="auto"/>
              <w:rPr>
                <w:rFonts w:ascii="Times New Roman" w:hAnsi="Times New Roman" w:cs="Times New Roman"/>
              </w:rPr>
            </w:pPr>
            <w:r w:rsidRPr="008D57EE">
              <w:rPr>
                <w:rFonts w:ascii="Times New Roman" w:hAnsi="Times New Roman" w:cs="Times New Roman"/>
                <w:iCs/>
                <w:sz w:val="24"/>
                <w:szCs w:val="24"/>
              </w:rPr>
              <w:t>Amaç2 H2.1 Hedef Kartı Şablonu</w:t>
            </w:r>
            <w:r>
              <w:rPr>
                <w:rFonts w:ascii="Times New Roman" w:hAnsi="Times New Roman" w:cs="Times New Roman"/>
              </w:rPr>
              <w:t xml:space="preserve"> </w:t>
            </w:r>
            <w:r w:rsidR="0038391B">
              <w:rPr>
                <w:rFonts w:ascii="Times New Roman" w:hAnsi="Times New Roman" w:cs="Times New Roman"/>
              </w:rPr>
              <w:t>……………………………………</w:t>
            </w:r>
            <w:r w:rsidR="001A003C">
              <w:rPr>
                <w:rFonts w:ascii="Times New Roman" w:hAnsi="Times New Roman" w:cs="Times New Roman"/>
              </w:rPr>
              <w:t>…</w:t>
            </w:r>
            <w:r>
              <w:rPr>
                <w:rFonts w:ascii="Times New Roman" w:hAnsi="Times New Roman" w:cs="Times New Roman"/>
              </w:rPr>
              <w:t>………</w:t>
            </w:r>
          </w:p>
        </w:tc>
        <w:tc>
          <w:tcPr>
            <w:tcW w:w="590" w:type="dxa"/>
          </w:tcPr>
          <w:p w14:paraId="5F5FAF31" w14:textId="7059444C" w:rsidR="0089318F" w:rsidRPr="00DE6FFA" w:rsidRDefault="008D57EE" w:rsidP="00C60B3B">
            <w:pPr>
              <w:spacing w:line="360" w:lineRule="auto"/>
              <w:ind w:left="-661" w:right="199"/>
              <w:jc w:val="right"/>
              <w:rPr>
                <w:rFonts w:ascii="Times New Roman" w:hAnsi="Times New Roman" w:cs="Times New Roman"/>
              </w:rPr>
            </w:pPr>
            <w:r>
              <w:rPr>
                <w:rFonts w:ascii="Times New Roman" w:hAnsi="Times New Roman" w:cs="Times New Roman"/>
              </w:rPr>
              <w:t>15</w:t>
            </w:r>
          </w:p>
        </w:tc>
      </w:tr>
      <w:tr w:rsidR="0089318F" w:rsidRPr="00DE6FFA" w14:paraId="3E17CA42" w14:textId="77777777" w:rsidTr="00B84C08">
        <w:tc>
          <w:tcPr>
            <w:tcW w:w="959" w:type="dxa"/>
          </w:tcPr>
          <w:p w14:paraId="0C086BBB" w14:textId="4E32FACA"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18</w:t>
            </w:r>
          </w:p>
        </w:tc>
        <w:tc>
          <w:tcPr>
            <w:tcW w:w="7513" w:type="dxa"/>
          </w:tcPr>
          <w:p w14:paraId="3A199F4E" w14:textId="528C40B5" w:rsidR="0089318F" w:rsidRPr="00A402CD" w:rsidRDefault="008D57EE" w:rsidP="0038391B">
            <w:pPr>
              <w:spacing w:line="360" w:lineRule="auto"/>
              <w:rPr>
                <w:rFonts w:ascii="Times New Roman" w:hAnsi="Times New Roman" w:cs="Times New Roman"/>
              </w:rPr>
            </w:pPr>
            <w:r w:rsidRPr="008D57EE">
              <w:rPr>
                <w:rFonts w:ascii="Times New Roman" w:hAnsi="Times New Roman" w:cs="Times New Roman"/>
                <w:iCs/>
                <w:sz w:val="24"/>
                <w:szCs w:val="24"/>
              </w:rPr>
              <w:t>Amaç2 H2.2 Hedef Kartı Şablonu</w:t>
            </w:r>
            <w:r>
              <w:rPr>
                <w:rFonts w:ascii="Times New Roman" w:hAnsi="Times New Roman" w:cs="Times New Roman"/>
              </w:rPr>
              <w:t xml:space="preserve"> </w:t>
            </w:r>
            <w:r w:rsidR="0038391B">
              <w:rPr>
                <w:rFonts w:ascii="Times New Roman" w:hAnsi="Times New Roman" w:cs="Times New Roman"/>
              </w:rPr>
              <w:t>…………………………………...</w:t>
            </w:r>
            <w:r w:rsidR="001A003C">
              <w:rPr>
                <w:rFonts w:ascii="Times New Roman" w:hAnsi="Times New Roman" w:cs="Times New Roman"/>
              </w:rPr>
              <w:t>...</w:t>
            </w:r>
            <w:r>
              <w:rPr>
                <w:rFonts w:ascii="Times New Roman" w:hAnsi="Times New Roman" w:cs="Times New Roman"/>
              </w:rPr>
              <w:t>..............</w:t>
            </w:r>
          </w:p>
        </w:tc>
        <w:tc>
          <w:tcPr>
            <w:tcW w:w="590" w:type="dxa"/>
          </w:tcPr>
          <w:p w14:paraId="040139EC" w14:textId="62969265" w:rsidR="0089318F" w:rsidRPr="00DE6FFA" w:rsidRDefault="008D57EE" w:rsidP="00C60B3B">
            <w:pPr>
              <w:spacing w:line="360" w:lineRule="auto"/>
              <w:ind w:left="-661" w:right="199"/>
              <w:jc w:val="right"/>
              <w:rPr>
                <w:rFonts w:ascii="Times New Roman" w:hAnsi="Times New Roman" w:cs="Times New Roman"/>
              </w:rPr>
            </w:pPr>
            <w:r>
              <w:rPr>
                <w:rFonts w:ascii="Times New Roman" w:hAnsi="Times New Roman" w:cs="Times New Roman"/>
              </w:rPr>
              <w:t>18</w:t>
            </w:r>
          </w:p>
        </w:tc>
      </w:tr>
      <w:tr w:rsidR="0089318F" w:rsidRPr="00DE6FFA" w14:paraId="3A2A48B6" w14:textId="77777777" w:rsidTr="00B84C08">
        <w:tc>
          <w:tcPr>
            <w:tcW w:w="959" w:type="dxa"/>
          </w:tcPr>
          <w:p w14:paraId="31B7104E" w14:textId="14CC0096"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19</w:t>
            </w:r>
          </w:p>
        </w:tc>
        <w:tc>
          <w:tcPr>
            <w:tcW w:w="7513" w:type="dxa"/>
          </w:tcPr>
          <w:p w14:paraId="56F9615E" w14:textId="2BB55720" w:rsidR="0089318F" w:rsidRPr="008D57EE" w:rsidRDefault="008D57EE" w:rsidP="008D57EE">
            <w:pPr>
              <w:spacing w:line="360" w:lineRule="auto"/>
              <w:rPr>
                <w:rFonts w:ascii="Times New Roman" w:hAnsi="Times New Roman" w:cs="Times New Roman"/>
                <w:color w:val="FF0000"/>
              </w:rPr>
            </w:pPr>
            <w:r w:rsidRPr="008D57EE">
              <w:rPr>
                <w:rFonts w:ascii="Times New Roman" w:hAnsi="Times New Roman" w:cs="Times New Roman"/>
                <w:iCs/>
                <w:sz w:val="24"/>
                <w:szCs w:val="24"/>
              </w:rPr>
              <w:t>Amaç2 H2.3 Hedef Kartı Şablonu</w:t>
            </w:r>
            <w:r w:rsidRPr="008D57EE">
              <w:rPr>
                <w:rFonts w:ascii="Times New Roman" w:hAnsi="Times New Roman" w:cs="Times New Roman"/>
                <w:color w:val="FF0000"/>
              </w:rPr>
              <w:t xml:space="preserve"> </w:t>
            </w:r>
            <w:r w:rsidR="0038391B" w:rsidRPr="008D57EE">
              <w:rPr>
                <w:rFonts w:ascii="Times New Roman" w:hAnsi="Times New Roman" w:cs="Times New Roman"/>
                <w:color w:val="FF0000"/>
              </w:rPr>
              <w:t>…………………………………………</w:t>
            </w:r>
            <w:r w:rsidR="001A003C" w:rsidRPr="008D57EE">
              <w:rPr>
                <w:rFonts w:ascii="Times New Roman" w:hAnsi="Times New Roman" w:cs="Times New Roman"/>
                <w:color w:val="FF0000"/>
              </w:rPr>
              <w:t>…</w:t>
            </w:r>
            <w:r>
              <w:rPr>
                <w:rFonts w:ascii="Times New Roman" w:hAnsi="Times New Roman" w:cs="Times New Roman"/>
                <w:color w:val="FF0000"/>
              </w:rPr>
              <w:t>…</w:t>
            </w:r>
          </w:p>
        </w:tc>
        <w:tc>
          <w:tcPr>
            <w:tcW w:w="590" w:type="dxa"/>
          </w:tcPr>
          <w:p w14:paraId="3819359B" w14:textId="7CF2C132" w:rsidR="0089318F" w:rsidRPr="00DE6FFA" w:rsidRDefault="008D57EE" w:rsidP="00C60B3B">
            <w:pPr>
              <w:spacing w:line="360" w:lineRule="auto"/>
              <w:ind w:left="-661" w:right="199"/>
              <w:jc w:val="right"/>
              <w:rPr>
                <w:rFonts w:ascii="Times New Roman" w:hAnsi="Times New Roman" w:cs="Times New Roman"/>
              </w:rPr>
            </w:pPr>
            <w:r>
              <w:rPr>
                <w:rFonts w:ascii="Times New Roman" w:hAnsi="Times New Roman" w:cs="Times New Roman"/>
              </w:rPr>
              <w:t>1</w:t>
            </w:r>
            <w:r w:rsidR="00D30723">
              <w:rPr>
                <w:rFonts w:ascii="Times New Roman" w:hAnsi="Times New Roman" w:cs="Times New Roman"/>
              </w:rPr>
              <w:t>9</w:t>
            </w:r>
          </w:p>
        </w:tc>
      </w:tr>
      <w:tr w:rsidR="0089318F" w:rsidRPr="00DE6FFA" w14:paraId="209A8C77" w14:textId="77777777" w:rsidTr="00B84C08">
        <w:tc>
          <w:tcPr>
            <w:tcW w:w="959" w:type="dxa"/>
          </w:tcPr>
          <w:p w14:paraId="033439F3" w14:textId="34B4B36E" w:rsidR="0089318F" w:rsidRPr="00DE6FFA" w:rsidRDefault="0089318F" w:rsidP="0038391B">
            <w:pPr>
              <w:spacing w:line="360" w:lineRule="auto"/>
              <w:ind w:right="-105"/>
              <w:rPr>
                <w:rFonts w:ascii="Times New Roman" w:hAnsi="Times New Roman" w:cs="Times New Roman"/>
              </w:rPr>
            </w:pPr>
            <w:r w:rsidRPr="00DE6FFA">
              <w:rPr>
                <w:rFonts w:ascii="Times New Roman" w:hAnsi="Times New Roman" w:cs="Times New Roman"/>
              </w:rPr>
              <w:t>Tablo 20</w:t>
            </w:r>
          </w:p>
        </w:tc>
        <w:tc>
          <w:tcPr>
            <w:tcW w:w="7513" w:type="dxa"/>
          </w:tcPr>
          <w:p w14:paraId="059FCBDD" w14:textId="6534CD9B" w:rsidR="0089318F" w:rsidRPr="008D57EE" w:rsidRDefault="0019369F" w:rsidP="0038391B">
            <w:pPr>
              <w:spacing w:line="360" w:lineRule="auto"/>
              <w:rPr>
                <w:rFonts w:ascii="Times New Roman" w:hAnsi="Times New Roman" w:cs="Times New Roman"/>
                <w:color w:val="FF0000"/>
              </w:rPr>
            </w:pPr>
            <w:r w:rsidRPr="0019369F">
              <w:rPr>
                <w:rFonts w:ascii="Times New Roman" w:hAnsi="Times New Roman" w:cs="Times New Roman"/>
                <w:iCs/>
                <w:sz w:val="24"/>
                <w:szCs w:val="24"/>
              </w:rPr>
              <w:t>Amaç 3 H3.1 Hedef Kartı Şablonu</w:t>
            </w:r>
            <w:r w:rsidRPr="008D57EE">
              <w:rPr>
                <w:rFonts w:ascii="Times New Roman" w:hAnsi="Times New Roman" w:cs="Times New Roman"/>
                <w:color w:val="FF0000"/>
              </w:rPr>
              <w:t xml:space="preserve"> </w:t>
            </w:r>
            <w:r w:rsidR="0038391B" w:rsidRPr="008D57EE">
              <w:rPr>
                <w:rFonts w:ascii="Times New Roman" w:hAnsi="Times New Roman" w:cs="Times New Roman"/>
                <w:color w:val="FF0000"/>
              </w:rPr>
              <w:t>…………………………………………</w:t>
            </w:r>
            <w:r w:rsidR="00D87C60" w:rsidRPr="008D57EE">
              <w:rPr>
                <w:rFonts w:ascii="Times New Roman" w:hAnsi="Times New Roman" w:cs="Times New Roman"/>
                <w:color w:val="FF0000"/>
              </w:rPr>
              <w:t>…</w:t>
            </w:r>
            <w:r>
              <w:rPr>
                <w:rFonts w:ascii="Times New Roman" w:hAnsi="Times New Roman" w:cs="Times New Roman"/>
                <w:color w:val="FF0000"/>
              </w:rPr>
              <w:t>...</w:t>
            </w:r>
          </w:p>
        </w:tc>
        <w:tc>
          <w:tcPr>
            <w:tcW w:w="590" w:type="dxa"/>
          </w:tcPr>
          <w:p w14:paraId="5E5C93AF" w14:textId="123E6BF2" w:rsidR="0089318F" w:rsidRPr="00DE6FFA" w:rsidRDefault="0019369F" w:rsidP="00C60B3B">
            <w:pPr>
              <w:spacing w:line="360" w:lineRule="auto"/>
              <w:ind w:left="-661" w:right="199"/>
              <w:jc w:val="right"/>
              <w:rPr>
                <w:rFonts w:ascii="Times New Roman" w:hAnsi="Times New Roman" w:cs="Times New Roman"/>
              </w:rPr>
            </w:pPr>
            <w:r>
              <w:rPr>
                <w:rFonts w:ascii="Times New Roman" w:hAnsi="Times New Roman" w:cs="Times New Roman"/>
              </w:rPr>
              <w:t>20</w:t>
            </w:r>
          </w:p>
        </w:tc>
      </w:tr>
      <w:tr w:rsidR="0089318F" w:rsidRPr="00DE6FFA" w14:paraId="0B9DC88A" w14:textId="77777777" w:rsidTr="00B84C08">
        <w:tc>
          <w:tcPr>
            <w:tcW w:w="959" w:type="dxa"/>
          </w:tcPr>
          <w:p w14:paraId="790D0476" w14:textId="7008E58A"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1</w:t>
            </w:r>
          </w:p>
        </w:tc>
        <w:tc>
          <w:tcPr>
            <w:tcW w:w="7513" w:type="dxa"/>
          </w:tcPr>
          <w:p w14:paraId="037110B7" w14:textId="4717B5C2" w:rsidR="0089318F" w:rsidRPr="008D57EE" w:rsidRDefault="0019369F" w:rsidP="0038391B">
            <w:pPr>
              <w:spacing w:line="360" w:lineRule="auto"/>
              <w:rPr>
                <w:rFonts w:ascii="Times New Roman" w:hAnsi="Times New Roman" w:cs="Times New Roman"/>
                <w:color w:val="FF0000"/>
              </w:rPr>
            </w:pPr>
            <w:r w:rsidRPr="00E82E13">
              <w:rPr>
                <w:rFonts w:ascii="Times New Roman" w:hAnsi="Times New Roman" w:cs="Times New Roman"/>
                <w:iCs/>
                <w:sz w:val="24"/>
                <w:szCs w:val="24"/>
              </w:rPr>
              <w:t>Amaç3 H3.2 Hedef Kartı Şablonu</w:t>
            </w:r>
            <w:r w:rsidR="0038391B" w:rsidRPr="008D57EE">
              <w:rPr>
                <w:rFonts w:ascii="Times New Roman" w:hAnsi="Times New Roman" w:cs="Times New Roman"/>
                <w:color w:val="FF0000"/>
              </w:rPr>
              <w:t>…………………………………………</w:t>
            </w:r>
            <w:r w:rsidR="00D87C60" w:rsidRPr="008D57EE">
              <w:rPr>
                <w:rFonts w:ascii="Times New Roman" w:hAnsi="Times New Roman" w:cs="Times New Roman"/>
                <w:color w:val="FF0000"/>
              </w:rPr>
              <w:t>…</w:t>
            </w:r>
            <w:r w:rsidR="00E82E13">
              <w:rPr>
                <w:rFonts w:ascii="Times New Roman" w:hAnsi="Times New Roman" w:cs="Times New Roman"/>
                <w:color w:val="FF0000"/>
              </w:rPr>
              <w:t>….</w:t>
            </w:r>
          </w:p>
        </w:tc>
        <w:tc>
          <w:tcPr>
            <w:tcW w:w="590" w:type="dxa"/>
          </w:tcPr>
          <w:p w14:paraId="239AFB0C" w14:textId="5D515C49" w:rsidR="0089318F" w:rsidRPr="00DE6FFA" w:rsidRDefault="00E82E13" w:rsidP="00C60B3B">
            <w:pPr>
              <w:spacing w:line="360" w:lineRule="auto"/>
              <w:ind w:left="-661" w:right="199"/>
              <w:jc w:val="right"/>
              <w:rPr>
                <w:rFonts w:ascii="Times New Roman" w:hAnsi="Times New Roman" w:cs="Times New Roman"/>
              </w:rPr>
            </w:pPr>
            <w:r>
              <w:rPr>
                <w:rFonts w:ascii="Times New Roman" w:hAnsi="Times New Roman" w:cs="Times New Roman"/>
              </w:rPr>
              <w:t>21</w:t>
            </w:r>
          </w:p>
        </w:tc>
      </w:tr>
      <w:tr w:rsidR="0089318F" w:rsidRPr="00DE6FFA" w14:paraId="44A8B4F9" w14:textId="77777777" w:rsidTr="00B84C08">
        <w:tc>
          <w:tcPr>
            <w:tcW w:w="959" w:type="dxa"/>
          </w:tcPr>
          <w:p w14:paraId="3F230D0E" w14:textId="1C1E2971"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2</w:t>
            </w:r>
          </w:p>
        </w:tc>
        <w:tc>
          <w:tcPr>
            <w:tcW w:w="7513" w:type="dxa"/>
          </w:tcPr>
          <w:p w14:paraId="3EB8B165" w14:textId="2B547E21" w:rsidR="0089318F" w:rsidRPr="008D57EE" w:rsidRDefault="008A72BC" w:rsidP="0038391B">
            <w:pPr>
              <w:spacing w:line="360" w:lineRule="auto"/>
              <w:rPr>
                <w:rFonts w:ascii="Times New Roman" w:hAnsi="Times New Roman" w:cs="Times New Roman"/>
                <w:color w:val="FF0000"/>
              </w:rPr>
            </w:pPr>
            <w:r>
              <w:rPr>
                <w:rFonts w:ascii="Times New Roman" w:hAnsi="Times New Roman" w:cs="Times New Roman"/>
                <w:iCs/>
                <w:sz w:val="24"/>
                <w:szCs w:val="24"/>
              </w:rPr>
              <w:t>Amaç3 H3.3</w:t>
            </w:r>
            <w:r w:rsidR="00E82E13" w:rsidRPr="00E82E13">
              <w:rPr>
                <w:rFonts w:ascii="Times New Roman" w:hAnsi="Times New Roman" w:cs="Times New Roman"/>
                <w:iCs/>
                <w:sz w:val="24"/>
                <w:szCs w:val="24"/>
              </w:rPr>
              <w:t xml:space="preserve"> Hedef Kartı Şablon</w:t>
            </w:r>
            <w:r w:rsidR="00E82E13">
              <w:rPr>
                <w:rFonts w:ascii="Times New Roman" w:hAnsi="Times New Roman" w:cs="Times New Roman"/>
                <w:iCs/>
                <w:sz w:val="24"/>
                <w:szCs w:val="24"/>
              </w:rPr>
              <w:t>u</w:t>
            </w:r>
            <w:r w:rsidR="0038391B" w:rsidRPr="008D57EE">
              <w:rPr>
                <w:rFonts w:ascii="Times New Roman" w:hAnsi="Times New Roman" w:cs="Times New Roman"/>
                <w:color w:val="FF0000"/>
              </w:rPr>
              <w:t>……………………………………………..</w:t>
            </w:r>
            <w:r w:rsidR="00D87C60" w:rsidRPr="008D57EE">
              <w:rPr>
                <w:rFonts w:ascii="Times New Roman" w:hAnsi="Times New Roman" w:cs="Times New Roman"/>
                <w:color w:val="FF0000"/>
              </w:rPr>
              <w:t>...</w:t>
            </w:r>
          </w:p>
        </w:tc>
        <w:tc>
          <w:tcPr>
            <w:tcW w:w="590" w:type="dxa"/>
          </w:tcPr>
          <w:p w14:paraId="4E7A4B54" w14:textId="42F99A9C" w:rsidR="0089318F" w:rsidRPr="00DE6FFA" w:rsidRDefault="00D30723" w:rsidP="00C60B3B">
            <w:pPr>
              <w:spacing w:line="360" w:lineRule="auto"/>
              <w:ind w:left="-661" w:right="199"/>
              <w:jc w:val="right"/>
              <w:rPr>
                <w:rFonts w:ascii="Times New Roman" w:hAnsi="Times New Roman" w:cs="Times New Roman"/>
              </w:rPr>
            </w:pPr>
            <w:r>
              <w:rPr>
                <w:rFonts w:ascii="Times New Roman" w:hAnsi="Times New Roman" w:cs="Times New Roman"/>
              </w:rPr>
              <w:t>2</w:t>
            </w:r>
            <w:r w:rsidR="008A72BC">
              <w:rPr>
                <w:rFonts w:ascii="Times New Roman" w:hAnsi="Times New Roman" w:cs="Times New Roman"/>
              </w:rPr>
              <w:t>3</w:t>
            </w:r>
          </w:p>
        </w:tc>
      </w:tr>
      <w:tr w:rsidR="0089318F" w:rsidRPr="00DE6FFA" w14:paraId="1E982DAB" w14:textId="77777777" w:rsidTr="00B84C08">
        <w:tc>
          <w:tcPr>
            <w:tcW w:w="959" w:type="dxa"/>
          </w:tcPr>
          <w:p w14:paraId="17339E09" w14:textId="753320C9"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3</w:t>
            </w:r>
          </w:p>
        </w:tc>
        <w:tc>
          <w:tcPr>
            <w:tcW w:w="7513" w:type="dxa"/>
          </w:tcPr>
          <w:p w14:paraId="32427020" w14:textId="1844EC49" w:rsidR="0089318F" w:rsidRPr="0019369F" w:rsidRDefault="008A72BC" w:rsidP="0038391B">
            <w:pPr>
              <w:spacing w:line="360" w:lineRule="auto"/>
              <w:rPr>
                <w:rFonts w:ascii="Times New Roman" w:hAnsi="Times New Roman" w:cs="Times New Roman"/>
                <w:color w:val="FF0000"/>
              </w:rPr>
            </w:pPr>
            <w:r w:rsidRPr="008A72BC">
              <w:rPr>
                <w:rFonts w:ascii="Times New Roman" w:hAnsi="Times New Roman" w:cs="Times New Roman"/>
                <w:iCs/>
                <w:sz w:val="24"/>
                <w:szCs w:val="24"/>
              </w:rPr>
              <w:t>Amaç 4 H.5.1 Hedef Kartı Şablonu</w:t>
            </w:r>
            <w:r w:rsidR="0038391B" w:rsidRPr="0019369F">
              <w:rPr>
                <w:rFonts w:ascii="Times New Roman" w:hAnsi="Times New Roman" w:cs="Times New Roman"/>
                <w:color w:val="FF0000"/>
              </w:rPr>
              <w:t>………………………………………</w:t>
            </w:r>
            <w:r>
              <w:rPr>
                <w:rFonts w:ascii="Times New Roman" w:hAnsi="Times New Roman" w:cs="Times New Roman"/>
                <w:color w:val="FF0000"/>
              </w:rPr>
              <w:t>……..</w:t>
            </w:r>
          </w:p>
        </w:tc>
        <w:tc>
          <w:tcPr>
            <w:tcW w:w="590" w:type="dxa"/>
          </w:tcPr>
          <w:p w14:paraId="39D43F96" w14:textId="2BF2806D" w:rsidR="0089318F" w:rsidRPr="00DE6FFA" w:rsidRDefault="00D30723" w:rsidP="00C60B3B">
            <w:pPr>
              <w:spacing w:line="360" w:lineRule="auto"/>
              <w:ind w:left="-661" w:right="199"/>
              <w:jc w:val="right"/>
              <w:rPr>
                <w:rFonts w:ascii="Times New Roman" w:hAnsi="Times New Roman" w:cs="Times New Roman"/>
              </w:rPr>
            </w:pPr>
            <w:r>
              <w:rPr>
                <w:rFonts w:ascii="Times New Roman" w:hAnsi="Times New Roman" w:cs="Times New Roman"/>
              </w:rPr>
              <w:t>2</w:t>
            </w:r>
            <w:r w:rsidR="008A72BC">
              <w:rPr>
                <w:rFonts w:ascii="Times New Roman" w:hAnsi="Times New Roman" w:cs="Times New Roman"/>
              </w:rPr>
              <w:t>4</w:t>
            </w:r>
          </w:p>
        </w:tc>
      </w:tr>
      <w:tr w:rsidR="0089318F" w:rsidRPr="00DE6FFA" w14:paraId="0EF0277F" w14:textId="77777777" w:rsidTr="00B84C08">
        <w:tc>
          <w:tcPr>
            <w:tcW w:w="959" w:type="dxa"/>
          </w:tcPr>
          <w:p w14:paraId="4F1CBA3C" w14:textId="5B028FDA"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4</w:t>
            </w:r>
          </w:p>
        </w:tc>
        <w:tc>
          <w:tcPr>
            <w:tcW w:w="7513" w:type="dxa"/>
          </w:tcPr>
          <w:p w14:paraId="1C2163B8" w14:textId="56732B36" w:rsidR="0089318F" w:rsidRPr="0019369F" w:rsidRDefault="008A72BC" w:rsidP="0038391B">
            <w:pPr>
              <w:spacing w:line="360" w:lineRule="auto"/>
              <w:rPr>
                <w:rFonts w:ascii="Times New Roman" w:hAnsi="Times New Roman" w:cs="Times New Roman"/>
                <w:color w:val="FF0000"/>
              </w:rPr>
            </w:pPr>
            <w:r w:rsidRPr="008A72BC">
              <w:rPr>
                <w:rFonts w:ascii="Times New Roman" w:hAnsi="Times New Roman" w:cs="Times New Roman"/>
                <w:iCs/>
                <w:sz w:val="24"/>
                <w:szCs w:val="24"/>
              </w:rPr>
              <w:t>Amaç 4 H.4.2 Hedef Kartı Şablonu</w:t>
            </w:r>
            <w:r w:rsidRPr="0019369F">
              <w:rPr>
                <w:rFonts w:ascii="Times New Roman" w:hAnsi="Times New Roman" w:cs="Times New Roman"/>
                <w:color w:val="FF0000"/>
              </w:rPr>
              <w:t xml:space="preserve"> </w:t>
            </w:r>
            <w:r w:rsidR="0038391B" w:rsidRPr="0019369F">
              <w:rPr>
                <w:rFonts w:ascii="Times New Roman" w:hAnsi="Times New Roman" w:cs="Times New Roman"/>
                <w:color w:val="FF0000"/>
              </w:rPr>
              <w:t>……………………………………………</w:t>
            </w:r>
            <w:r w:rsidR="00D30723">
              <w:rPr>
                <w:rFonts w:ascii="Times New Roman" w:hAnsi="Times New Roman" w:cs="Times New Roman"/>
                <w:color w:val="FF0000"/>
              </w:rPr>
              <w:t>.</w:t>
            </w:r>
          </w:p>
        </w:tc>
        <w:tc>
          <w:tcPr>
            <w:tcW w:w="590" w:type="dxa"/>
          </w:tcPr>
          <w:p w14:paraId="47FB4E1A" w14:textId="161C4CB0" w:rsidR="0089318F" w:rsidRPr="00DE6FFA" w:rsidRDefault="00D30723" w:rsidP="00C60B3B">
            <w:pPr>
              <w:spacing w:line="360" w:lineRule="auto"/>
              <w:ind w:left="-661" w:right="199"/>
              <w:jc w:val="right"/>
              <w:rPr>
                <w:rFonts w:ascii="Times New Roman" w:hAnsi="Times New Roman" w:cs="Times New Roman"/>
              </w:rPr>
            </w:pPr>
            <w:r>
              <w:rPr>
                <w:rFonts w:ascii="Times New Roman" w:hAnsi="Times New Roman" w:cs="Times New Roman"/>
              </w:rPr>
              <w:t>2</w:t>
            </w:r>
            <w:r w:rsidR="008A72BC">
              <w:rPr>
                <w:rFonts w:ascii="Times New Roman" w:hAnsi="Times New Roman" w:cs="Times New Roman"/>
              </w:rPr>
              <w:t>6</w:t>
            </w:r>
          </w:p>
        </w:tc>
      </w:tr>
      <w:tr w:rsidR="0089318F" w:rsidRPr="00DE6FFA" w14:paraId="5B327CF6" w14:textId="77777777" w:rsidTr="00B84C08">
        <w:tc>
          <w:tcPr>
            <w:tcW w:w="959" w:type="dxa"/>
          </w:tcPr>
          <w:p w14:paraId="2E27E3C4" w14:textId="71D2D058"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5</w:t>
            </w:r>
          </w:p>
        </w:tc>
        <w:tc>
          <w:tcPr>
            <w:tcW w:w="7513" w:type="dxa"/>
          </w:tcPr>
          <w:p w14:paraId="4B59AB9F" w14:textId="7028793D" w:rsidR="0089318F" w:rsidRPr="0019369F" w:rsidRDefault="008A72BC" w:rsidP="0038391B">
            <w:pPr>
              <w:spacing w:line="360" w:lineRule="auto"/>
              <w:rPr>
                <w:rFonts w:ascii="Times New Roman" w:hAnsi="Times New Roman" w:cs="Times New Roman"/>
                <w:color w:val="FF0000"/>
              </w:rPr>
            </w:pPr>
            <w:r w:rsidRPr="008A72BC">
              <w:rPr>
                <w:rFonts w:ascii="Times New Roman" w:hAnsi="Times New Roman" w:cs="Times New Roman"/>
                <w:iCs/>
                <w:sz w:val="24"/>
                <w:szCs w:val="24"/>
              </w:rPr>
              <w:t>Durum Analizi ile Amaç ve Hedeflerin İlişkisi Örneği</w:t>
            </w:r>
            <w:r w:rsidR="0038391B" w:rsidRPr="0019369F">
              <w:rPr>
                <w:rFonts w:ascii="Times New Roman" w:hAnsi="Times New Roman" w:cs="Times New Roman"/>
                <w:color w:val="FF0000"/>
              </w:rPr>
              <w:t>……………………</w:t>
            </w:r>
            <w:r>
              <w:rPr>
                <w:rFonts w:ascii="Times New Roman" w:hAnsi="Times New Roman" w:cs="Times New Roman"/>
                <w:color w:val="FF0000"/>
              </w:rPr>
              <w:t>….</w:t>
            </w:r>
            <w:r w:rsidR="00D30723">
              <w:rPr>
                <w:rFonts w:ascii="Times New Roman" w:hAnsi="Times New Roman" w:cs="Times New Roman"/>
                <w:color w:val="FF0000"/>
              </w:rPr>
              <w:t>.</w:t>
            </w:r>
          </w:p>
        </w:tc>
        <w:tc>
          <w:tcPr>
            <w:tcW w:w="590" w:type="dxa"/>
          </w:tcPr>
          <w:p w14:paraId="4A19CF4C" w14:textId="36CBD64C" w:rsidR="0089318F" w:rsidRPr="00DE6FFA" w:rsidRDefault="008A72BC" w:rsidP="00C60B3B">
            <w:pPr>
              <w:spacing w:line="360" w:lineRule="auto"/>
              <w:ind w:left="-661" w:right="199"/>
              <w:jc w:val="right"/>
              <w:rPr>
                <w:rFonts w:ascii="Times New Roman" w:hAnsi="Times New Roman" w:cs="Times New Roman"/>
              </w:rPr>
            </w:pPr>
            <w:r>
              <w:rPr>
                <w:rFonts w:ascii="Times New Roman" w:hAnsi="Times New Roman" w:cs="Times New Roman"/>
              </w:rPr>
              <w:t>28</w:t>
            </w:r>
          </w:p>
        </w:tc>
      </w:tr>
      <w:tr w:rsidR="0089318F" w:rsidRPr="00DE6FFA" w14:paraId="428CE035" w14:textId="77777777" w:rsidTr="00B84C08">
        <w:tc>
          <w:tcPr>
            <w:tcW w:w="959" w:type="dxa"/>
          </w:tcPr>
          <w:p w14:paraId="3AF0C7DA" w14:textId="4C8D6B26"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6</w:t>
            </w:r>
          </w:p>
        </w:tc>
        <w:tc>
          <w:tcPr>
            <w:tcW w:w="7513" w:type="dxa"/>
          </w:tcPr>
          <w:p w14:paraId="422FD1E8" w14:textId="6E57289C" w:rsidR="0089318F" w:rsidRPr="0019369F" w:rsidRDefault="008A72BC" w:rsidP="0038391B">
            <w:pPr>
              <w:spacing w:line="360" w:lineRule="auto"/>
              <w:rPr>
                <w:rFonts w:ascii="Times New Roman" w:hAnsi="Times New Roman" w:cs="Times New Roman"/>
                <w:color w:val="FF0000"/>
              </w:rPr>
            </w:pPr>
            <w:r w:rsidRPr="008A72BC">
              <w:rPr>
                <w:rFonts w:ascii="Times New Roman" w:hAnsi="Times New Roman" w:cs="Times New Roman"/>
                <w:iCs/>
                <w:sz w:val="24"/>
                <w:szCs w:val="24"/>
              </w:rPr>
              <w:t>Strateji - GZFT (Güçlü, Zayıf Yönler, Fırsatlar, Tehditler)  Matrisi</w:t>
            </w:r>
            <w:r w:rsidRPr="0019369F">
              <w:rPr>
                <w:rFonts w:ascii="Times New Roman" w:hAnsi="Times New Roman" w:cs="Times New Roman"/>
                <w:color w:val="FF0000"/>
              </w:rPr>
              <w:t xml:space="preserve"> </w:t>
            </w:r>
            <w:r w:rsidR="0038391B" w:rsidRPr="0019369F">
              <w:rPr>
                <w:rFonts w:ascii="Times New Roman" w:hAnsi="Times New Roman" w:cs="Times New Roman"/>
                <w:color w:val="FF0000"/>
              </w:rPr>
              <w:t>………</w:t>
            </w:r>
            <w:r>
              <w:rPr>
                <w:rFonts w:ascii="Times New Roman" w:hAnsi="Times New Roman" w:cs="Times New Roman"/>
                <w:color w:val="FF0000"/>
              </w:rPr>
              <w:t>...</w:t>
            </w:r>
          </w:p>
        </w:tc>
        <w:tc>
          <w:tcPr>
            <w:tcW w:w="590" w:type="dxa"/>
          </w:tcPr>
          <w:p w14:paraId="3F9497B5" w14:textId="5A748241" w:rsidR="0089318F" w:rsidRPr="00DE6FFA" w:rsidRDefault="008A72BC" w:rsidP="00C60B3B">
            <w:pPr>
              <w:spacing w:line="360" w:lineRule="auto"/>
              <w:ind w:left="-661" w:right="199"/>
              <w:jc w:val="right"/>
              <w:rPr>
                <w:rFonts w:ascii="Times New Roman" w:hAnsi="Times New Roman" w:cs="Times New Roman"/>
              </w:rPr>
            </w:pPr>
            <w:r>
              <w:rPr>
                <w:rFonts w:ascii="Times New Roman" w:hAnsi="Times New Roman" w:cs="Times New Roman"/>
              </w:rPr>
              <w:t>29</w:t>
            </w:r>
          </w:p>
        </w:tc>
      </w:tr>
      <w:tr w:rsidR="0089318F" w:rsidRPr="00DE6FFA" w14:paraId="2E3BC3FB" w14:textId="77777777" w:rsidTr="00B84C08">
        <w:tc>
          <w:tcPr>
            <w:tcW w:w="959" w:type="dxa"/>
          </w:tcPr>
          <w:p w14:paraId="386F2B74" w14:textId="2BB33C55"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7</w:t>
            </w:r>
          </w:p>
        </w:tc>
        <w:tc>
          <w:tcPr>
            <w:tcW w:w="7513" w:type="dxa"/>
          </w:tcPr>
          <w:p w14:paraId="1BE2D789" w14:textId="1F0E8689" w:rsidR="0089318F" w:rsidRPr="0019369F" w:rsidRDefault="008A72BC" w:rsidP="0038391B">
            <w:pPr>
              <w:spacing w:line="360" w:lineRule="auto"/>
              <w:rPr>
                <w:rFonts w:ascii="Times New Roman" w:hAnsi="Times New Roman" w:cs="Times New Roman"/>
                <w:color w:val="FF0000"/>
              </w:rPr>
            </w:pPr>
            <w:r w:rsidRPr="008A72BC">
              <w:rPr>
                <w:rFonts w:ascii="Times New Roman" w:hAnsi="Times New Roman" w:cs="Times New Roman"/>
                <w:iCs/>
                <w:sz w:val="24"/>
                <w:szCs w:val="24"/>
              </w:rPr>
              <w:t>Hedef Riskleri ve Kontrol Faaliyetleri</w:t>
            </w:r>
            <w:r w:rsidRPr="0019369F">
              <w:rPr>
                <w:rFonts w:ascii="Times New Roman" w:hAnsi="Times New Roman" w:cs="Times New Roman"/>
                <w:color w:val="FF0000"/>
              </w:rPr>
              <w:t xml:space="preserve"> </w:t>
            </w:r>
            <w:r w:rsidR="0038391B" w:rsidRPr="0019369F">
              <w:rPr>
                <w:rFonts w:ascii="Times New Roman" w:hAnsi="Times New Roman" w:cs="Times New Roman"/>
                <w:color w:val="FF0000"/>
              </w:rPr>
              <w:t>……………………………………</w:t>
            </w:r>
            <w:r>
              <w:rPr>
                <w:rFonts w:ascii="Times New Roman" w:hAnsi="Times New Roman" w:cs="Times New Roman"/>
                <w:color w:val="FF0000"/>
              </w:rPr>
              <w:t>……</w:t>
            </w:r>
          </w:p>
        </w:tc>
        <w:tc>
          <w:tcPr>
            <w:tcW w:w="590" w:type="dxa"/>
          </w:tcPr>
          <w:p w14:paraId="687366CD" w14:textId="764F47B2" w:rsidR="0089318F" w:rsidRPr="00DE6FFA" w:rsidRDefault="008A72BC" w:rsidP="00C60B3B">
            <w:pPr>
              <w:spacing w:line="360" w:lineRule="auto"/>
              <w:ind w:left="-661" w:right="199"/>
              <w:jc w:val="right"/>
              <w:rPr>
                <w:rFonts w:ascii="Times New Roman" w:hAnsi="Times New Roman" w:cs="Times New Roman"/>
              </w:rPr>
            </w:pPr>
            <w:r>
              <w:rPr>
                <w:rFonts w:ascii="Times New Roman" w:hAnsi="Times New Roman" w:cs="Times New Roman"/>
              </w:rPr>
              <w:t>30</w:t>
            </w:r>
          </w:p>
        </w:tc>
      </w:tr>
      <w:tr w:rsidR="0089318F" w:rsidRPr="00DE6FFA" w14:paraId="6192D3A7" w14:textId="77777777" w:rsidTr="00B84C08">
        <w:tc>
          <w:tcPr>
            <w:tcW w:w="959" w:type="dxa"/>
          </w:tcPr>
          <w:p w14:paraId="45DA312D" w14:textId="26F878D3" w:rsidR="0089318F" w:rsidRPr="00DE6FFA" w:rsidRDefault="00E36448" w:rsidP="0038391B">
            <w:pPr>
              <w:spacing w:line="360" w:lineRule="auto"/>
              <w:ind w:right="-105"/>
              <w:rPr>
                <w:rFonts w:ascii="Times New Roman" w:hAnsi="Times New Roman" w:cs="Times New Roman"/>
              </w:rPr>
            </w:pPr>
            <w:r w:rsidRPr="00DE6FFA">
              <w:rPr>
                <w:rFonts w:ascii="Times New Roman" w:hAnsi="Times New Roman" w:cs="Times New Roman"/>
              </w:rPr>
              <w:t>Tablo 2</w:t>
            </w:r>
            <w:r w:rsidR="0089318F" w:rsidRPr="00DE6FFA">
              <w:rPr>
                <w:rFonts w:ascii="Times New Roman" w:hAnsi="Times New Roman" w:cs="Times New Roman"/>
              </w:rPr>
              <w:t>8</w:t>
            </w:r>
          </w:p>
        </w:tc>
        <w:tc>
          <w:tcPr>
            <w:tcW w:w="7513" w:type="dxa"/>
          </w:tcPr>
          <w:p w14:paraId="5E9D5FA4" w14:textId="721C844F" w:rsidR="0089318F" w:rsidRPr="0019369F" w:rsidRDefault="00106AF3" w:rsidP="0038391B">
            <w:pPr>
              <w:spacing w:line="360" w:lineRule="auto"/>
              <w:rPr>
                <w:rFonts w:ascii="Times New Roman" w:hAnsi="Times New Roman" w:cs="Times New Roman"/>
                <w:color w:val="FF0000"/>
              </w:rPr>
            </w:pPr>
            <w:r w:rsidRPr="00550E81">
              <w:rPr>
                <w:rFonts w:ascii="Times New Roman" w:hAnsi="Times New Roman" w:cs="Times New Roman"/>
              </w:rPr>
              <w:t>Stratejik Plan Değerlendirme Tablosu</w:t>
            </w:r>
            <w:r w:rsidRPr="0019369F">
              <w:rPr>
                <w:rFonts w:ascii="Times New Roman" w:hAnsi="Times New Roman" w:cs="Times New Roman"/>
                <w:color w:val="FF0000"/>
              </w:rPr>
              <w:t xml:space="preserve"> </w:t>
            </w:r>
            <w:r w:rsidR="0038391B" w:rsidRPr="0019369F">
              <w:rPr>
                <w:rFonts w:ascii="Times New Roman" w:hAnsi="Times New Roman" w:cs="Times New Roman"/>
                <w:color w:val="FF0000"/>
              </w:rPr>
              <w:t>………………………………………</w:t>
            </w:r>
            <w:r>
              <w:rPr>
                <w:rFonts w:ascii="Times New Roman" w:hAnsi="Times New Roman" w:cs="Times New Roman"/>
                <w:color w:val="FF0000"/>
              </w:rPr>
              <w:t>……</w:t>
            </w:r>
            <w:r w:rsidR="0038391B" w:rsidRPr="0019369F">
              <w:rPr>
                <w:rFonts w:ascii="Times New Roman" w:hAnsi="Times New Roman" w:cs="Times New Roman"/>
                <w:color w:val="FF0000"/>
              </w:rPr>
              <w:t>..</w:t>
            </w:r>
            <w:r w:rsidR="006F4E08">
              <w:rPr>
                <w:rFonts w:ascii="Times New Roman" w:hAnsi="Times New Roman" w:cs="Times New Roman"/>
                <w:color w:val="FF0000"/>
              </w:rPr>
              <w:t>.</w:t>
            </w:r>
          </w:p>
        </w:tc>
        <w:tc>
          <w:tcPr>
            <w:tcW w:w="590" w:type="dxa"/>
          </w:tcPr>
          <w:p w14:paraId="566AFDAE" w14:textId="3AEF08DA" w:rsidR="0089318F" w:rsidRPr="00DE6FFA" w:rsidRDefault="00106AF3" w:rsidP="00C60B3B">
            <w:pPr>
              <w:spacing w:line="360" w:lineRule="auto"/>
              <w:ind w:left="-661" w:right="199"/>
              <w:jc w:val="right"/>
              <w:rPr>
                <w:rFonts w:ascii="Times New Roman" w:hAnsi="Times New Roman" w:cs="Times New Roman"/>
              </w:rPr>
            </w:pPr>
            <w:r>
              <w:rPr>
                <w:rFonts w:ascii="Times New Roman" w:hAnsi="Times New Roman" w:cs="Times New Roman"/>
              </w:rPr>
              <w:t>37</w:t>
            </w:r>
          </w:p>
        </w:tc>
      </w:tr>
      <w:tr w:rsidR="0089318F" w:rsidRPr="00DE6FFA" w14:paraId="09595E82" w14:textId="77777777" w:rsidTr="00B84C08">
        <w:tc>
          <w:tcPr>
            <w:tcW w:w="959" w:type="dxa"/>
          </w:tcPr>
          <w:p w14:paraId="58CE8688" w14:textId="3CCB373E" w:rsidR="0089318F" w:rsidRPr="00DE6FFA" w:rsidRDefault="0089318F" w:rsidP="0038391B">
            <w:pPr>
              <w:spacing w:line="360" w:lineRule="auto"/>
              <w:ind w:right="-105"/>
              <w:rPr>
                <w:rFonts w:ascii="Times New Roman" w:hAnsi="Times New Roman" w:cs="Times New Roman"/>
              </w:rPr>
            </w:pPr>
          </w:p>
        </w:tc>
        <w:tc>
          <w:tcPr>
            <w:tcW w:w="7513" w:type="dxa"/>
          </w:tcPr>
          <w:p w14:paraId="060BF995" w14:textId="77777777" w:rsidR="0089318F" w:rsidRPr="00DE6FFA" w:rsidRDefault="0089318F" w:rsidP="0038391B">
            <w:pPr>
              <w:spacing w:line="360" w:lineRule="auto"/>
              <w:rPr>
                <w:rFonts w:ascii="Times New Roman" w:hAnsi="Times New Roman" w:cs="Times New Roman"/>
              </w:rPr>
            </w:pPr>
          </w:p>
        </w:tc>
        <w:tc>
          <w:tcPr>
            <w:tcW w:w="590" w:type="dxa"/>
          </w:tcPr>
          <w:p w14:paraId="14728B5E" w14:textId="77777777" w:rsidR="0089318F" w:rsidRPr="00DE6FFA" w:rsidRDefault="0089318F" w:rsidP="00C60B3B">
            <w:pPr>
              <w:spacing w:line="360" w:lineRule="auto"/>
              <w:ind w:left="-661" w:right="199"/>
              <w:jc w:val="right"/>
              <w:rPr>
                <w:rFonts w:ascii="Times New Roman" w:hAnsi="Times New Roman" w:cs="Times New Roman"/>
              </w:rPr>
            </w:pPr>
          </w:p>
        </w:tc>
      </w:tr>
    </w:tbl>
    <w:p w14:paraId="7FA7907D" w14:textId="0AE7FDA6" w:rsidR="007F3AAC" w:rsidRDefault="007F3AAC" w:rsidP="009520A6">
      <w:pPr>
        <w:rPr>
          <w:rFonts w:ascii="Times New Roman" w:hAnsi="Times New Roman" w:cs="Times New Roman"/>
          <w:sz w:val="24"/>
          <w:szCs w:val="24"/>
        </w:rPr>
      </w:pPr>
    </w:p>
    <w:p w14:paraId="00FA7FC8" w14:textId="2504D128" w:rsidR="007F3AAC" w:rsidRDefault="007F3AAC" w:rsidP="009520A6">
      <w:pPr>
        <w:rPr>
          <w:rFonts w:ascii="Times New Roman" w:hAnsi="Times New Roman" w:cs="Times New Roman"/>
          <w:sz w:val="24"/>
          <w:szCs w:val="24"/>
        </w:rPr>
      </w:pPr>
    </w:p>
    <w:p w14:paraId="44D8B988" w14:textId="49527F1E" w:rsidR="007F3AAC" w:rsidRDefault="007F3AAC" w:rsidP="009520A6">
      <w:pPr>
        <w:rPr>
          <w:rFonts w:ascii="Times New Roman" w:hAnsi="Times New Roman" w:cs="Times New Roman"/>
          <w:sz w:val="24"/>
          <w:szCs w:val="24"/>
        </w:rPr>
      </w:pPr>
    </w:p>
    <w:p w14:paraId="2456A025" w14:textId="77777777" w:rsidR="00BC4D7A" w:rsidRPr="00345AAC" w:rsidRDefault="00BC4D7A" w:rsidP="00BC4D7A">
      <w:pPr>
        <w:pStyle w:val="Balk1"/>
        <w:spacing w:after="240"/>
        <w:jc w:val="center"/>
        <w:rPr>
          <w:rFonts w:ascii="Times New Roman" w:hAnsi="Times New Roman" w:cs="Times New Roman"/>
          <w:b/>
          <w:color w:val="000000" w:themeColor="text1"/>
          <w:sz w:val="24"/>
          <w:szCs w:val="24"/>
        </w:rPr>
      </w:pPr>
      <w:bookmarkStart w:id="1" w:name="_Toc3279166"/>
      <w:r w:rsidRPr="00345AAC">
        <w:rPr>
          <w:rFonts w:ascii="Times New Roman" w:hAnsi="Times New Roman" w:cs="Times New Roman"/>
          <w:b/>
          <w:color w:val="000000" w:themeColor="text1"/>
          <w:sz w:val="24"/>
          <w:szCs w:val="24"/>
        </w:rPr>
        <w:lastRenderedPageBreak/>
        <w:t>ÖNSÖZ</w:t>
      </w:r>
      <w:bookmarkEnd w:id="1"/>
    </w:p>
    <w:p w14:paraId="784D94E9" w14:textId="6263200B" w:rsidR="00EA646D" w:rsidRPr="001A0690" w:rsidRDefault="00EA646D" w:rsidP="00EA646D">
      <w:pPr>
        <w:jc w:val="both"/>
        <w:rPr>
          <w:rFonts w:ascii="Times New Roman" w:hAnsi="Times New Roman" w:cs="Times New Roman"/>
          <w:color w:val="000000" w:themeColor="text1"/>
          <w:sz w:val="24"/>
        </w:rPr>
      </w:pPr>
      <w:r w:rsidRPr="00EA646D">
        <w:rPr>
          <w:rFonts w:ascii="Times New Roman" w:hAnsi="Times New Roman" w:cs="Times New Roman"/>
          <w:sz w:val="24"/>
        </w:rPr>
        <w:t xml:space="preserve">Geçmişin en iptidai devlet yapısından günümüzdeki en modern devlet teşkilatına kadar, devletin bekasında bütün iç mevzuatın düzgün ve hızlı işleyişi önem arz etmiştir. Geçmişteki iletişim sisteminin, çağın teknolojiye </w:t>
      </w:r>
      <w:r w:rsidRPr="001A0690">
        <w:rPr>
          <w:rFonts w:ascii="Times New Roman" w:hAnsi="Times New Roman" w:cs="Times New Roman"/>
          <w:color w:val="000000" w:themeColor="text1"/>
          <w:sz w:val="24"/>
        </w:rPr>
        <w:t xml:space="preserve">uygun olarak, yavaş olması nedeniyle, devletimizin yönetim, eğitim-öğretim ve diğer memuriyetleriyle ilgili işler yavaş yürümekteydi. Ancak günümüzde teknolojinin gelişmesine bağlı olarak, iletişimler </w:t>
      </w:r>
      <w:r w:rsidR="001A0690" w:rsidRPr="001A0690">
        <w:rPr>
          <w:rFonts w:ascii="Times New Roman" w:hAnsi="Times New Roman" w:cs="Times New Roman"/>
          <w:color w:val="000000" w:themeColor="text1"/>
          <w:sz w:val="24"/>
        </w:rPr>
        <w:t>inanılmaz hıza</w:t>
      </w:r>
      <w:r w:rsidR="001A0690">
        <w:rPr>
          <w:rFonts w:ascii="Times New Roman" w:hAnsi="Times New Roman" w:cs="Times New Roman"/>
          <w:color w:val="000000" w:themeColor="text1"/>
          <w:sz w:val="24"/>
        </w:rPr>
        <w:t xml:space="preserve"> ulaşmış </w:t>
      </w:r>
      <w:r w:rsidRPr="001A0690">
        <w:rPr>
          <w:rFonts w:ascii="Times New Roman" w:hAnsi="Times New Roman" w:cs="Times New Roman"/>
          <w:color w:val="000000" w:themeColor="text1"/>
          <w:sz w:val="24"/>
        </w:rPr>
        <w:t xml:space="preserve">ve çok </w:t>
      </w:r>
      <w:r w:rsidR="001A0690" w:rsidRPr="001A0690">
        <w:rPr>
          <w:rFonts w:ascii="Times New Roman" w:hAnsi="Times New Roman" w:cs="Times New Roman"/>
          <w:color w:val="000000" w:themeColor="text1"/>
          <w:sz w:val="24"/>
        </w:rPr>
        <w:t xml:space="preserve">kapsamlı işler bile </w:t>
      </w:r>
      <w:r w:rsidRPr="001A0690">
        <w:rPr>
          <w:rFonts w:ascii="Times New Roman" w:hAnsi="Times New Roman" w:cs="Times New Roman"/>
          <w:color w:val="000000" w:themeColor="text1"/>
          <w:sz w:val="24"/>
        </w:rPr>
        <w:t xml:space="preserve">kısa sürede </w:t>
      </w:r>
      <w:r w:rsidR="001A0690" w:rsidRPr="001A0690">
        <w:rPr>
          <w:rFonts w:ascii="Times New Roman" w:hAnsi="Times New Roman" w:cs="Times New Roman"/>
          <w:color w:val="000000" w:themeColor="text1"/>
          <w:sz w:val="24"/>
        </w:rPr>
        <w:t>gerçekleştirile</w:t>
      </w:r>
      <w:r w:rsidRPr="001A0690">
        <w:rPr>
          <w:rFonts w:ascii="Times New Roman" w:hAnsi="Times New Roman" w:cs="Times New Roman"/>
          <w:color w:val="000000" w:themeColor="text1"/>
          <w:sz w:val="24"/>
        </w:rPr>
        <w:t xml:space="preserve">bilmektedir. </w:t>
      </w:r>
    </w:p>
    <w:p w14:paraId="5356A422" w14:textId="7538A6C2" w:rsidR="00EA646D" w:rsidRPr="00EA646D" w:rsidRDefault="00EA646D" w:rsidP="00EA646D">
      <w:pPr>
        <w:jc w:val="both"/>
        <w:rPr>
          <w:rFonts w:ascii="Times New Roman" w:hAnsi="Times New Roman" w:cs="Times New Roman"/>
          <w:sz w:val="24"/>
        </w:rPr>
      </w:pPr>
      <w:r w:rsidRPr="00EA646D">
        <w:rPr>
          <w:rFonts w:ascii="Times New Roman" w:hAnsi="Times New Roman" w:cs="Times New Roman"/>
          <w:sz w:val="24"/>
        </w:rPr>
        <w:t xml:space="preserve">Bütün memuriyet, eğitim ve öğretim işlerinin daha organizeli bir şekilde icra edilmesi maksadıyla oluşturulmuş olan İç Kontrol Yönetmeliği çerçevesinde okulumuza ait teşkilat şemaları belirlenmiş, çeşitli komisyonlar oluşturulmuştur. İlgili mevzuat çerçevesinde bütün işlerin aksamadan yürümesini, tüm </w:t>
      </w:r>
      <w:r w:rsidR="00204B8F">
        <w:rPr>
          <w:rFonts w:ascii="Times New Roman" w:hAnsi="Times New Roman" w:cs="Times New Roman"/>
          <w:sz w:val="24"/>
        </w:rPr>
        <w:t>çalışan</w:t>
      </w:r>
      <w:r w:rsidRPr="00EA646D">
        <w:rPr>
          <w:rFonts w:ascii="Times New Roman" w:hAnsi="Times New Roman" w:cs="Times New Roman"/>
          <w:sz w:val="24"/>
        </w:rPr>
        <w:t xml:space="preserve"> ve öğrencilerimizin, vazife </w:t>
      </w:r>
      <w:r w:rsidR="00204B8F">
        <w:rPr>
          <w:rFonts w:ascii="Times New Roman" w:hAnsi="Times New Roman" w:cs="Times New Roman"/>
          <w:sz w:val="24"/>
        </w:rPr>
        <w:t xml:space="preserve">kutsaldır </w:t>
      </w:r>
      <w:r w:rsidRPr="00EA646D">
        <w:rPr>
          <w:rFonts w:ascii="Times New Roman" w:hAnsi="Times New Roman" w:cs="Times New Roman"/>
          <w:sz w:val="24"/>
        </w:rPr>
        <w:t>bilinciyle</w:t>
      </w:r>
      <w:r w:rsidR="00204B8F">
        <w:rPr>
          <w:rFonts w:ascii="Times New Roman" w:hAnsi="Times New Roman" w:cs="Times New Roman"/>
          <w:sz w:val="24"/>
        </w:rPr>
        <w:t xml:space="preserve"> görevlerini yapmalarını diliyorum</w:t>
      </w:r>
      <w:r w:rsidRPr="00EA646D">
        <w:rPr>
          <w:rFonts w:ascii="Times New Roman" w:hAnsi="Times New Roman" w:cs="Times New Roman"/>
          <w:sz w:val="24"/>
        </w:rPr>
        <w:t>.</w:t>
      </w:r>
    </w:p>
    <w:p w14:paraId="050AEDCF" w14:textId="31DA6CDB" w:rsidR="00BC4D7A" w:rsidRPr="00CF726A" w:rsidRDefault="00BC4D7A" w:rsidP="00EA646D">
      <w:pPr>
        <w:jc w:val="both"/>
        <w:rPr>
          <w:rFonts w:ascii="Times New Roman" w:hAnsi="Times New Roman" w:cs="Times New Roman"/>
          <w:sz w:val="24"/>
        </w:rPr>
      </w:pPr>
      <w:r w:rsidRPr="00CF726A">
        <w:rPr>
          <w:rFonts w:ascii="Times New Roman" w:hAnsi="Times New Roman" w:cs="Times New Roman"/>
          <w:sz w:val="24"/>
        </w:rPr>
        <w:t xml:space="preserve">Stratejik Planlama çalışmalarını, </w:t>
      </w:r>
      <w:r w:rsidR="00EA646D">
        <w:rPr>
          <w:rFonts w:ascii="Times New Roman" w:hAnsi="Times New Roman" w:cs="Times New Roman"/>
          <w:sz w:val="24"/>
        </w:rPr>
        <w:t>Tarım Meslek Yüksekokulumuzun</w:t>
      </w:r>
      <w:r w:rsidRPr="00CF726A">
        <w:rPr>
          <w:rFonts w:ascii="Times New Roman" w:hAnsi="Times New Roman" w:cs="Times New Roman"/>
          <w:sz w:val="24"/>
        </w:rPr>
        <w:t xml:space="preserve"> sadece bütçeden kaynak alması için değil, evrensel eğitim ve öğretim ilkeleri doğrultusunda çağın gerektirdiği nitelikte insan gücünü hazırlayabilmesi, </w:t>
      </w:r>
      <w:r w:rsidR="00EA646D">
        <w:rPr>
          <w:rFonts w:ascii="Times New Roman" w:hAnsi="Times New Roman" w:cs="Times New Roman"/>
          <w:sz w:val="24"/>
        </w:rPr>
        <w:t>Diğer Üniversiteler</w:t>
      </w:r>
      <w:r w:rsidRPr="00CF726A">
        <w:rPr>
          <w:rFonts w:ascii="Times New Roman" w:hAnsi="Times New Roman" w:cs="Times New Roman"/>
          <w:sz w:val="24"/>
        </w:rPr>
        <w:t xml:space="preserve">le birlikte çalışma, kültürel yaşama önemli katkı sunma istekliliğimizi gerçeğe dönüştürme ve ülkemiz </w:t>
      </w:r>
      <w:r w:rsidR="00EA646D">
        <w:rPr>
          <w:rFonts w:ascii="Times New Roman" w:hAnsi="Times New Roman" w:cs="Times New Roman"/>
          <w:sz w:val="24"/>
        </w:rPr>
        <w:t>Ta</w:t>
      </w:r>
      <w:r w:rsidR="00984658">
        <w:rPr>
          <w:rFonts w:ascii="Times New Roman" w:hAnsi="Times New Roman" w:cs="Times New Roman"/>
          <w:sz w:val="24"/>
        </w:rPr>
        <w:t xml:space="preserve">rım Meslek Yüksekokulları </w:t>
      </w:r>
      <w:r w:rsidRPr="00CF726A">
        <w:rPr>
          <w:rFonts w:ascii="Times New Roman" w:hAnsi="Times New Roman" w:cs="Times New Roman"/>
          <w:sz w:val="24"/>
        </w:rPr>
        <w:t xml:space="preserve">arasında ön sıralarda tercih edilen bir </w:t>
      </w:r>
      <w:r w:rsidR="00EA646D">
        <w:rPr>
          <w:rFonts w:ascii="Times New Roman" w:hAnsi="Times New Roman" w:cs="Times New Roman"/>
          <w:sz w:val="24"/>
        </w:rPr>
        <w:t>okul</w:t>
      </w:r>
      <w:r w:rsidRPr="00CF726A">
        <w:rPr>
          <w:rFonts w:ascii="Times New Roman" w:hAnsi="Times New Roman" w:cs="Times New Roman"/>
          <w:sz w:val="24"/>
        </w:rPr>
        <w:t xml:space="preserve"> olmasında bir araç olarak görmekteyiz.</w:t>
      </w:r>
    </w:p>
    <w:p w14:paraId="0F51E04A" w14:textId="6092C4BB" w:rsidR="00BC4D7A" w:rsidRPr="00CF726A" w:rsidRDefault="00BC4D7A" w:rsidP="0062258E">
      <w:pPr>
        <w:spacing w:line="276" w:lineRule="auto"/>
        <w:jc w:val="both"/>
        <w:rPr>
          <w:rFonts w:ascii="Times New Roman" w:hAnsi="Times New Roman" w:cs="Times New Roman"/>
          <w:sz w:val="24"/>
        </w:rPr>
      </w:pPr>
      <w:r w:rsidRPr="00CF726A">
        <w:rPr>
          <w:rFonts w:ascii="Times New Roman" w:hAnsi="Times New Roman" w:cs="Times New Roman"/>
          <w:sz w:val="24"/>
        </w:rPr>
        <w:t xml:space="preserve">Büyük bir emek ve özveri sonucunda hazırlanan ve bir çağdaş dönüşüm projesi olan bu stratejik planın uygulamaya konmasıyla </w:t>
      </w:r>
      <w:r w:rsidR="00EA646D">
        <w:rPr>
          <w:rFonts w:ascii="Times New Roman" w:hAnsi="Times New Roman" w:cs="Times New Roman"/>
          <w:sz w:val="24"/>
        </w:rPr>
        <w:t>Meslek Yüksekokulumuzda</w:t>
      </w:r>
      <w:r w:rsidRPr="00CF726A">
        <w:rPr>
          <w:rFonts w:ascii="Times New Roman" w:hAnsi="Times New Roman" w:cs="Times New Roman"/>
          <w:sz w:val="24"/>
        </w:rPr>
        <w:t xml:space="preserve"> yeni bir dönem başlamaktadır. Bu yeni dönemde bütün faaliyetler hedeflere, kurallara ve yazılı talimatlara göre düzenleneceğinden </w:t>
      </w:r>
      <w:r w:rsidR="00EA646D">
        <w:rPr>
          <w:rFonts w:ascii="Times New Roman" w:hAnsi="Times New Roman" w:cs="Times New Roman"/>
          <w:sz w:val="24"/>
        </w:rPr>
        <w:t>okulumuzda</w:t>
      </w:r>
      <w:r w:rsidRPr="00CF726A">
        <w:rPr>
          <w:rFonts w:ascii="Times New Roman" w:hAnsi="Times New Roman" w:cs="Times New Roman"/>
          <w:sz w:val="24"/>
        </w:rPr>
        <w:t xml:space="preserve"> verimlilik artacaktır. Belirlenen hedeflerin gerçekleşip gerçekleşmediği, her yıl izlenerek değerlendirilecek, gerekirse yeni hedefler belirlenecektir. Bu nedenle sürdürülebilir ve geliştirilebilir stratejik plan çalışmalarına bütün mensuplarımızın aktif olarak katılması, planın başarısı için kaçınılmazdır. Sadece </w:t>
      </w:r>
      <w:r w:rsidR="000C36A4">
        <w:rPr>
          <w:rFonts w:ascii="Times New Roman" w:hAnsi="Times New Roman" w:cs="Times New Roman"/>
          <w:sz w:val="24"/>
        </w:rPr>
        <w:t xml:space="preserve">okulumuz </w:t>
      </w:r>
      <w:r w:rsidRPr="00CF726A">
        <w:rPr>
          <w:rFonts w:ascii="Times New Roman" w:hAnsi="Times New Roman" w:cs="Times New Roman"/>
          <w:sz w:val="24"/>
        </w:rPr>
        <w:t xml:space="preserve">mensuplarının değil, toplumun bütün kesimlerinin </w:t>
      </w:r>
      <w:r w:rsidR="000C36A4">
        <w:rPr>
          <w:rFonts w:ascii="Times New Roman" w:hAnsi="Times New Roman" w:cs="Times New Roman"/>
          <w:sz w:val="24"/>
        </w:rPr>
        <w:t xml:space="preserve">okulumuzun </w:t>
      </w:r>
      <w:r w:rsidRPr="00CF726A">
        <w:rPr>
          <w:rFonts w:ascii="Times New Roman" w:hAnsi="Times New Roman" w:cs="Times New Roman"/>
          <w:sz w:val="24"/>
        </w:rPr>
        <w:t>geleceği ile ilgili düşüncelerini, beklentilerini ve hayallerini bizlerle paylaşmaları bizleri mutlu edecektir.</w:t>
      </w:r>
    </w:p>
    <w:p w14:paraId="5316324D" w14:textId="65D7DA69" w:rsidR="00BC4D7A" w:rsidRPr="00CF726A" w:rsidRDefault="00BC4D7A" w:rsidP="00BC4D7A">
      <w:pPr>
        <w:jc w:val="both"/>
        <w:rPr>
          <w:rFonts w:ascii="Times New Roman" w:hAnsi="Times New Roman" w:cs="Times New Roman"/>
          <w:sz w:val="24"/>
        </w:rPr>
      </w:pPr>
      <w:r w:rsidRPr="00CF726A">
        <w:rPr>
          <w:rFonts w:ascii="Times New Roman" w:hAnsi="Times New Roman" w:cs="Times New Roman"/>
          <w:sz w:val="24"/>
        </w:rPr>
        <w:t>Başta Stratejik Planlama Komisyonu ve Çalışma Grupları olmak üzere Bölümlerimizde bu planın hazırlanmasında görev alan bütün mensuplarımızın aylarca emek harcayarak ortaya çıkardıkları bu ç</w:t>
      </w:r>
      <w:r w:rsidR="00D761F2">
        <w:rPr>
          <w:rFonts w:ascii="Times New Roman" w:hAnsi="Times New Roman" w:cs="Times New Roman"/>
          <w:sz w:val="24"/>
        </w:rPr>
        <w:t>alışma, geleceğimize daha umutla</w:t>
      </w:r>
      <w:r w:rsidRPr="00CF726A">
        <w:rPr>
          <w:rFonts w:ascii="Times New Roman" w:hAnsi="Times New Roman" w:cs="Times New Roman"/>
          <w:sz w:val="24"/>
        </w:rPr>
        <w:t xml:space="preserve"> bakmamızı sağlamıştır. Bu özverili çabaları için kendilerine en içten teşekkürlerimi sunuyorum. Planda belirlenen hedeflere </w:t>
      </w:r>
      <w:r w:rsidR="000C36A4">
        <w:rPr>
          <w:rFonts w:ascii="Times New Roman" w:hAnsi="Times New Roman" w:cs="Times New Roman"/>
          <w:sz w:val="24"/>
        </w:rPr>
        <w:t>ulaşılabilmesi ise tüm personel</w:t>
      </w:r>
      <w:r w:rsidRPr="00CF726A">
        <w:rPr>
          <w:rFonts w:ascii="Times New Roman" w:hAnsi="Times New Roman" w:cs="Times New Roman"/>
          <w:sz w:val="24"/>
        </w:rPr>
        <w:t xml:space="preserve"> ve öğrencileri ile </w:t>
      </w:r>
      <w:r w:rsidR="000C36A4">
        <w:rPr>
          <w:rFonts w:ascii="Times New Roman" w:hAnsi="Times New Roman" w:cs="Times New Roman"/>
          <w:sz w:val="24"/>
        </w:rPr>
        <w:t>okulumuzun</w:t>
      </w:r>
      <w:r w:rsidRPr="00CF726A">
        <w:rPr>
          <w:rFonts w:ascii="Times New Roman" w:hAnsi="Times New Roman" w:cs="Times New Roman"/>
          <w:sz w:val="24"/>
        </w:rPr>
        <w:t xml:space="preserve"> bütün olarak bu planın arkasında durmamıza bağlı olacaktır.</w:t>
      </w:r>
    </w:p>
    <w:p w14:paraId="15948F63" w14:textId="47CED93A" w:rsidR="00BC4D7A" w:rsidRPr="00CF726A" w:rsidRDefault="00BC4D7A" w:rsidP="00BC4D7A">
      <w:pPr>
        <w:jc w:val="both"/>
        <w:rPr>
          <w:rFonts w:ascii="Times New Roman" w:hAnsi="Times New Roman" w:cs="Times New Roman"/>
          <w:sz w:val="24"/>
        </w:rPr>
      </w:pPr>
      <w:r w:rsidRPr="00CF726A">
        <w:rPr>
          <w:rFonts w:ascii="Times New Roman" w:hAnsi="Times New Roman" w:cs="Times New Roman"/>
          <w:sz w:val="24"/>
        </w:rPr>
        <w:t xml:space="preserve">Geleceğimizi planlayan bu çalışmanın uygulamaya konması ile </w:t>
      </w:r>
      <w:r w:rsidR="000C36A4">
        <w:rPr>
          <w:rFonts w:ascii="Times New Roman" w:hAnsi="Times New Roman" w:cs="Times New Roman"/>
          <w:sz w:val="24"/>
        </w:rPr>
        <w:t xml:space="preserve">okulumuzun </w:t>
      </w:r>
      <w:r w:rsidRPr="00CF726A">
        <w:rPr>
          <w:rFonts w:ascii="Times New Roman" w:hAnsi="Times New Roman" w:cs="Times New Roman"/>
          <w:sz w:val="24"/>
        </w:rPr>
        <w:t xml:space="preserve">çağdaş ve laik bir anlayışla ileri düzeylere taşınacağına ve yine bu planın, </w:t>
      </w:r>
      <w:r w:rsidR="000C36A4">
        <w:rPr>
          <w:rFonts w:ascii="Times New Roman" w:hAnsi="Times New Roman" w:cs="Times New Roman"/>
          <w:sz w:val="24"/>
        </w:rPr>
        <w:t xml:space="preserve">okulumuzun </w:t>
      </w:r>
      <w:r w:rsidRPr="00CF726A">
        <w:rPr>
          <w:rFonts w:ascii="Times New Roman" w:hAnsi="Times New Roman" w:cs="Times New Roman"/>
          <w:sz w:val="24"/>
        </w:rPr>
        <w:t>daha hızlı gelişerek mensubu olmaktan onur duyulan bir kurum haline gelmesine büyük katkı sağ</w:t>
      </w:r>
      <w:r w:rsidR="000C36A4">
        <w:rPr>
          <w:rFonts w:ascii="Times New Roman" w:hAnsi="Times New Roman" w:cs="Times New Roman"/>
          <w:sz w:val="24"/>
        </w:rPr>
        <w:t>layacağına olan içten inancımı belirtmek isterim.</w:t>
      </w:r>
    </w:p>
    <w:p w14:paraId="7F4D9384" w14:textId="77777777" w:rsidR="00BC4D7A" w:rsidRPr="00CF726A" w:rsidRDefault="00BC4D7A" w:rsidP="00BC4D7A">
      <w:pPr>
        <w:jc w:val="right"/>
        <w:rPr>
          <w:rFonts w:ascii="Times New Roman" w:hAnsi="Times New Roman" w:cs="Times New Roman"/>
          <w:sz w:val="24"/>
        </w:rPr>
      </w:pPr>
    </w:p>
    <w:p w14:paraId="5E2124E4" w14:textId="460731F8" w:rsidR="00BC4D7A" w:rsidRPr="00CF726A" w:rsidRDefault="00BC4D7A" w:rsidP="00BC4D7A">
      <w:pPr>
        <w:jc w:val="right"/>
        <w:rPr>
          <w:rFonts w:ascii="Times New Roman" w:hAnsi="Times New Roman" w:cs="Times New Roman"/>
          <w:b/>
          <w:sz w:val="24"/>
        </w:rPr>
      </w:pPr>
      <w:r w:rsidRPr="00CF726A">
        <w:rPr>
          <w:rFonts w:ascii="Times New Roman" w:hAnsi="Times New Roman" w:cs="Times New Roman"/>
          <w:b/>
          <w:sz w:val="24"/>
        </w:rPr>
        <w:t xml:space="preserve">Prof. Dr. </w:t>
      </w:r>
      <w:r w:rsidR="000C36A4">
        <w:rPr>
          <w:rFonts w:ascii="Times New Roman" w:hAnsi="Times New Roman" w:cs="Times New Roman"/>
          <w:b/>
          <w:sz w:val="24"/>
        </w:rPr>
        <w:t>Davut KARAASLAN</w:t>
      </w:r>
    </w:p>
    <w:p w14:paraId="38911512" w14:textId="4F5E85F5" w:rsidR="00BC4D7A" w:rsidRPr="00CF726A" w:rsidRDefault="00BC4D7A" w:rsidP="00BC4D7A">
      <w:pPr>
        <w:jc w:val="center"/>
        <w:rPr>
          <w:rFonts w:ascii="Times New Roman" w:hAnsi="Times New Roman" w:cs="Times New Roman"/>
          <w:b/>
          <w:sz w:val="24"/>
        </w:rPr>
      </w:pPr>
      <w:r w:rsidRPr="00CF726A">
        <w:rPr>
          <w:rFonts w:ascii="Times New Roman" w:hAnsi="Times New Roman" w:cs="Times New Roman"/>
          <w:b/>
          <w:sz w:val="24"/>
        </w:rPr>
        <w:t xml:space="preserve">                                                                      </w:t>
      </w:r>
      <w:r w:rsidR="000C36A4">
        <w:rPr>
          <w:rFonts w:ascii="Times New Roman" w:hAnsi="Times New Roman" w:cs="Times New Roman"/>
          <w:b/>
          <w:sz w:val="24"/>
        </w:rPr>
        <w:t xml:space="preserve">                  Tarım Meslek Yüksekokulu Müdürü</w:t>
      </w:r>
    </w:p>
    <w:p w14:paraId="1A6EB65C" w14:textId="77777777" w:rsidR="00BC4D7A" w:rsidRPr="00550E81" w:rsidRDefault="00BC4D7A" w:rsidP="0081376F">
      <w:pPr>
        <w:rPr>
          <w:rFonts w:ascii="Times New Roman" w:hAnsi="Times New Roman" w:cs="Times New Roman"/>
          <w:sz w:val="24"/>
          <w:szCs w:val="24"/>
        </w:rPr>
      </w:pPr>
    </w:p>
    <w:p w14:paraId="736BCA50" w14:textId="0A62A298" w:rsidR="00C601C3" w:rsidRPr="00241B74" w:rsidRDefault="00550E81" w:rsidP="00241B74">
      <w:pPr>
        <w:pStyle w:val="ListeParagraf"/>
        <w:numPr>
          <w:ilvl w:val="0"/>
          <w:numId w:val="1"/>
        </w:numPr>
        <w:jc w:val="both"/>
        <w:rPr>
          <w:rFonts w:ascii="Times New Roman" w:hAnsi="Times New Roman" w:cs="Times New Roman"/>
          <w:b/>
          <w:bCs/>
          <w:sz w:val="24"/>
          <w:szCs w:val="24"/>
        </w:rPr>
      </w:pPr>
      <w:r w:rsidRPr="00550E81">
        <w:rPr>
          <w:rFonts w:ascii="Times New Roman" w:hAnsi="Times New Roman" w:cs="Times New Roman"/>
          <w:b/>
          <w:bCs/>
          <w:sz w:val="24"/>
          <w:szCs w:val="24"/>
        </w:rPr>
        <w:lastRenderedPageBreak/>
        <w:t xml:space="preserve">BÖLÜM: </w:t>
      </w:r>
      <w:r w:rsidRPr="00241B74">
        <w:rPr>
          <w:rFonts w:ascii="Times New Roman" w:hAnsi="Times New Roman" w:cs="Times New Roman"/>
          <w:b/>
          <w:bCs/>
          <w:sz w:val="24"/>
          <w:szCs w:val="24"/>
        </w:rPr>
        <w:t>GİRİŞ</w:t>
      </w:r>
    </w:p>
    <w:p w14:paraId="66E8BADF" w14:textId="77777777" w:rsidR="0004342F" w:rsidRPr="00550E81" w:rsidRDefault="0004342F" w:rsidP="00F10275">
      <w:pPr>
        <w:pStyle w:val="ListeParagraf"/>
        <w:jc w:val="both"/>
        <w:rPr>
          <w:rFonts w:ascii="Times New Roman" w:hAnsi="Times New Roman" w:cs="Times New Roman"/>
          <w:b/>
          <w:bCs/>
          <w:sz w:val="24"/>
          <w:szCs w:val="24"/>
        </w:rPr>
      </w:pPr>
    </w:p>
    <w:p w14:paraId="59CAA1BE" w14:textId="0F655D2A" w:rsidR="00F10275" w:rsidRDefault="00241B74" w:rsidP="00C601C3">
      <w:pPr>
        <w:jc w:val="both"/>
        <w:rPr>
          <w:rFonts w:ascii="Times New Roman" w:hAnsi="Times New Roman" w:cs="Times New Roman"/>
          <w:b/>
          <w:bCs/>
          <w:sz w:val="24"/>
          <w:szCs w:val="24"/>
        </w:rPr>
      </w:pPr>
      <w:r>
        <w:rPr>
          <w:rFonts w:ascii="Times New Roman" w:hAnsi="Times New Roman" w:cs="Times New Roman"/>
          <w:b/>
          <w:bCs/>
          <w:sz w:val="24"/>
          <w:szCs w:val="24"/>
        </w:rPr>
        <w:t>1.1.</w:t>
      </w:r>
      <w:r w:rsidR="00C601C3" w:rsidRPr="00550E81">
        <w:rPr>
          <w:rFonts w:ascii="Times New Roman" w:hAnsi="Times New Roman" w:cs="Times New Roman"/>
          <w:b/>
          <w:bCs/>
          <w:sz w:val="24"/>
          <w:szCs w:val="24"/>
        </w:rPr>
        <w:t>Misyon</w:t>
      </w:r>
      <w:r w:rsidR="00E96977">
        <w:rPr>
          <w:rFonts w:ascii="Times New Roman" w:hAnsi="Times New Roman" w:cs="Times New Roman"/>
          <w:b/>
          <w:bCs/>
          <w:sz w:val="24"/>
          <w:szCs w:val="24"/>
        </w:rPr>
        <w:t xml:space="preserve">: </w:t>
      </w:r>
    </w:p>
    <w:p w14:paraId="54B44539" w14:textId="77777777" w:rsidR="0004342F" w:rsidRPr="00CC2B39" w:rsidRDefault="0004342F" w:rsidP="0062258E">
      <w:pPr>
        <w:spacing w:before="200" w:line="276" w:lineRule="auto"/>
        <w:ind w:firstLine="708"/>
        <w:jc w:val="both"/>
        <w:rPr>
          <w:rFonts w:ascii="Times New Roman" w:hAnsi="Times New Roman" w:cs="Times New Roman"/>
          <w:sz w:val="24"/>
          <w:szCs w:val="24"/>
        </w:rPr>
      </w:pPr>
      <w:r w:rsidRPr="00CC2B39">
        <w:rPr>
          <w:rFonts w:ascii="Times New Roman" w:hAnsi="Times New Roman" w:cs="Times New Roman"/>
          <w:sz w:val="24"/>
          <w:szCs w:val="24"/>
        </w:rPr>
        <w:t>Tarımsal ve gıda alanında mevcut ve gelişen sanayi ve ticaret sektörlerinin ihtiyaç duyduğu uluslararası standartlarda bilgi ve beceriye sahip, çözümleyici, üstün nitelikli, bilim ve teknolojiyi kullanan, yerel yönetimler, halk, aileler ve öğrencilerle işbirliği içerisinde, etkili ve etken bir şekilde çalışan, düşünen ve yorumlama kabiliyetine sahip olan ara teknik ve meslek elemanı yetiştirmek için çağdaş eğitim ortamını sağlamaktır.</w:t>
      </w:r>
    </w:p>
    <w:p w14:paraId="311C93E4" w14:textId="77777777" w:rsidR="005622C9" w:rsidRDefault="005622C9" w:rsidP="00C601C3">
      <w:pPr>
        <w:jc w:val="both"/>
        <w:rPr>
          <w:rFonts w:ascii="Times New Roman" w:hAnsi="Times New Roman" w:cs="Times New Roman"/>
          <w:b/>
          <w:bCs/>
          <w:sz w:val="24"/>
          <w:szCs w:val="24"/>
        </w:rPr>
      </w:pPr>
    </w:p>
    <w:p w14:paraId="52E4E7DF" w14:textId="71405C2C" w:rsidR="00F10275" w:rsidRDefault="00241B74" w:rsidP="00C601C3">
      <w:pPr>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C601C3" w:rsidRPr="00550E81">
        <w:rPr>
          <w:rFonts w:ascii="Times New Roman" w:hAnsi="Times New Roman" w:cs="Times New Roman"/>
          <w:b/>
          <w:bCs/>
          <w:sz w:val="24"/>
          <w:szCs w:val="24"/>
        </w:rPr>
        <w:t>Vizyon</w:t>
      </w:r>
      <w:r w:rsidR="00E96977">
        <w:rPr>
          <w:rFonts w:ascii="Times New Roman" w:hAnsi="Times New Roman" w:cs="Times New Roman"/>
          <w:b/>
          <w:bCs/>
          <w:sz w:val="24"/>
          <w:szCs w:val="24"/>
        </w:rPr>
        <w:t xml:space="preserve">: </w:t>
      </w:r>
    </w:p>
    <w:p w14:paraId="6EB60B5F" w14:textId="77777777" w:rsidR="0004342F" w:rsidRPr="00CC2B39" w:rsidRDefault="0004342F" w:rsidP="0062258E">
      <w:pPr>
        <w:spacing w:before="200" w:line="276" w:lineRule="auto"/>
        <w:ind w:firstLine="708"/>
        <w:jc w:val="both"/>
        <w:rPr>
          <w:rFonts w:ascii="Times New Roman" w:hAnsi="Times New Roman" w:cs="Times New Roman"/>
          <w:sz w:val="24"/>
          <w:szCs w:val="24"/>
        </w:rPr>
      </w:pPr>
      <w:r w:rsidRPr="00CC2B39">
        <w:rPr>
          <w:rFonts w:ascii="Times New Roman" w:hAnsi="Times New Roman" w:cs="Times New Roman"/>
          <w:sz w:val="24"/>
          <w:szCs w:val="24"/>
        </w:rPr>
        <w:t>Tarım ve gıdaya dayalı, üretim ve sanayi alanlarında çağdaş, mesleki eğitimin gerektirdiği bilgi ve becerileri sunabilen ve danışmanlık hizmetleri verebilen yüksek standartlarda elemanlar yetiştirmek esas amacımızdır. Ulusal ve uluslararası platformlarda aranılır nitelikte mesleki ve teknik ara elemanlar yetiştiren; yenilikçi, paylaşımcı, ticaret ve sanayi ile sürekli işbirliği içerisinde bulunan öncü bir eğitim kurumu olmak ise diğer esas vizyonlarımız arasındadır</w:t>
      </w:r>
      <w:r>
        <w:rPr>
          <w:rFonts w:ascii="Times New Roman" w:hAnsi="Times New Roman" w:cs="Times New Roman"/>
          <w:sz w:val="24"/>
          <w:szCs w:val="24"/>
        </w:rPr>
        <w:t>.</w:t>
      </w:r>
    </w:p>
    <w:p w14:paraId="58DF2529" w14:textId="77777777" w:rsidR="0004342F" w:rsidRPr="00CC2B39" w:rsidRDefault="0004342F" w:rsidP="0062258E">
      <w:pPr>
        <w:spacing w:before="200" w:line="276" w:lineRule="auto"/>
        <w:jc w:val="both"/>
        <w:rPr>
          <w:rFonts w:ascii="Times New Roman" w:hAnsi="Times New Roman" w:cs="Times New Roman"/>
          <w:sz w:val="24"/>
          <w:szCs w:val="24"/>
        </w:rPr>
      </w:pPr>
      <w:r w:rsidRPr="00CC2B39">
        <w:rPr>
          <w:rFonts w:ascii="Times New Roman" w:hAnsi="Times New Roman" w:cs="Times New Roman"/>
          <w:sz w:val="24"/>
          <w:szCs w:val="24"/>
        </w:rPr>
        <w:t>İlkeler;</w:t>
      </w:r>
    </w:p>
    <w:p w14:paraId="03A1743C" w14:textId="77777777" w:rsidR="0004342F" w:rsidRPr="00CC2B39" w:rsidRDefault="0004342F" w:rsidP="0062258E">
      <w:pPr>
        <w:spacing w:line="276" w:lineRule="auto"/>
        <w:ind w:left="851" w:hanging="284"/>
        <w:jc w:val="both"/>
        <w:rPr>
          <w:rFonts w:ascii="Times New Roman" w:hAnsi="Times New Roman" w:cs="Times New Roman"/>
          <w:sz w:val="24"/>
          <w:szCs w:val="24"/>
        </w:rPr>
      </w:pPr>
      <w:r w:rsidRPr="00CC2B39">
        <w:rPr>
          <w:rFonts w:ascii="Times New Roman" w:hAnsi="Times New Roman" w:cs="Times New Roman"/>
          <w:sz w:val="24"/>
          <w:szCs w:val="24"/>
        </w:rPr>
        <w:t>•</w:t>
      </w:r>
      <w:r w:rsidRPr="00CC2B39">
        <w:rPr>
          <w:rFonts w:ascii="Times New Roman" w:hAnsi="Times New Roman" w:cs="Times New Roman"/>
          <w:sz w:val="24"/>
          <w:szCs w:val="24"/>
        </w:rPr>
        <w:tab/>
        <w:t>Akademik özgürlük esastır.</w:t>
      </w:r>
    </w:p>
    <w:p w14:paraId="63F4C935" w14:textId="77777777" w:rsidR="0004342F" w:rsidRPr="00CC2B39" w:rsidRDefault="0004342F" w:rsidP="0062258E">
      <w:pPr>
        <w:spacing w:line="276" w:lineRule="auto"/>
        <w:ind w:left="851" w:hanging="284"/>
        <w:jc w:val="both"/>
        <w:rPr>
          <w:rFonts w:ascii="Times New Roman" w:hAnsi="Times New Roman" w:cs="Times New Roman"/>
          <w:sz w:val="24"/>
          <w:szCs w:val="24"/>
        </w:rPr>
      </w:pPr>
      <w:r w:rsidRPr="00CC2B39">
        <w:rPr>
          <w:rFonts w:ascii="Times New Roman" w:hAnsi="Times New Roman" w:cs="Times New Roman"/>
          <w:sz w:val="24"/>
          <w:szCs w:val="24"/>
        </w:rPr>
        <w:t>•</w:t>
      </w:r>
      <w:r w:rsidRPr="00CC2B39">
        <w:rPr>
          <w:rFonts w:ascii="Times New Roman" w:hAnsi="Times New Roman" w:cs="Times New Roman"/>
          <w:sz w:val="24"/>
          <w:szCs w:val="24"/>
        </w:rPr>
        <w:tab/>
        <w:t>Eğitimde yenilikçilik ve işbirliğine açık olmak esastır.</w:t>
      </w:r>
    </w:p>
    <w:p w14:paraId="40D7E4EC" w14:textId="77777777" w:rsidR="0004342F" w:rsidRPr="00CC2B39" w:rsidRDefault="0004342F" w:rsidP="0062258E">
      <w:pPr>
        <w:spacing w:line="276" w:lineRule="auto"/>
        <w:ind w:left="851" w:hanging="284"/>
        <w:jc w:val="both"/>
        <w:rPr>
          <w:rFonts w:ascii="Times New Roman" w:hAnsi="Times New Roman" w:cs="Times New Roman"/>
          <w:sz w:val="24"/>
          <w:szCs w:val="24"/>
        </w:rPr>
      </w:pPr>
      <w:r w:rsidRPr="00CC2B39">
        <w:rPr>
          <w:rFonts w:ascii="Times New Roman" w:hAnsi="Times New Roman" w:cs="Times New Roman"/>
          <w:sz w:val="24"/>
          <w:szCs w:val="24"/>
        </w:rPr>
        <w:t>•</w:t>
      </w:r>
      <w:r w:rsidRPr="00CC2B39">
        <w:rPr>
          <w:rFonts w:ascii="Times New Roman" w:hAnsi="Times New Roman" w:cs="Times New Roman"/>
          <w:sz w:val="24"/>
          <w:szCs w:val="24"/>
        </w:rPr>
        <w:tab/>
        <w:t>Ahlaki değerlere bağlı olmak ve dürüstlük esastır.</w:t>
      </w:r>
    </w:p>
    <w:p w14:paraId="35761670" w14:textId="77777777" w:rsidR="0004342F" w:rsidRPr="00CC2B39" w:rsidRDefault="0004342F" w:rsidP="0062258E">
      <w:pPr>
        <w:spacing w:line="276" w:lineRule="auto"/>
        <w:ind w:left="851" w:hanging="284"/>
        <w:jc w:val="both"/>
        <w:rPr>
          <w:rFonts w:ascii="Times New Roman" w:hAnsi="Times New Roman" w:cs="Times New Roman"/>
          <w:sz w:val="24"/>
          <w:szCs w:val="24"/>
        </w:rPr>
      </w:pPr>
      <w:r w:rsidRPr="00CC2B39">
        <w:rPr>
          <w:rFonts w:ascii="Times New Roman" w:hAnsi="Times New Roman" w:cs="Times New Roman"/>
          <w:sz w:val="24"/>
          <w:szCs w:val="24"/>
        </w:rPr>
        <w:t>•</w:t>
      </w:r>
      <w:r w:rsidRPr="00CC2B39">
        <w:rPr>
          <w:rFonts w:ascii="Times New Roman" w:hAnsi="Times New Roman" w:cs="Times New Roman"/>
          <w:sz w:val="24"/>
          <w:szCs w:val="24"/>
        </w:rPr>
        <w:tab/>
        <w:t>Çalışanlar ve öğrenciler açısından kurum aidiyetinin geliştirilmesi esastır.</w:t>
      </w:r>
    </w:p>
    <w:p w14:paraId="0E47A553" w14:textId="77777777" w:rsidR="0004342F" w:rsidRPr="00CC2B39" w:rsidRDefault="0004342F" w:rsidP="0062258E">
      <w:pPr>
        <w:spacing w:line="276" w:lineRule="auto"/>
        <w:ind w:left="851" w:hanging="284"/>
        <w:jc w:val="both"/>
        <w:rPr>
          <w:rFonts w:ascii="Times New Roman" w:hAnsi="Times New Roman" w:cs="Times New Roman"/>
          <w:sz w:val="24"/>
          <w:szCs w:val="24"/>
        </w:rPr>
      </w:pPr>
      <w:r w:rsidRPr="00CC2B39">
        <w:rPr>
          <w:rFonts w:ascii="Times New Roman" w:hAnsi="Times New Roman" w:cs="Times New Roman"/>
          <w:sz w:val="24"/>
          <w:szCs w:val="24"/>
        </w:rPr>
        <w:t>•</w:t>
      </w:r>
      <w:r w:rsidRPr="00CC2B39">
        <w:rPr>
          <w:rFonts w:ascii="Times New Roman" w:hAnsi="Times New Roman" w:cs="Times New Roman"/>
          <w:sz w:val="24"/>
          <w:szCs w:val="24"/>
        </w:rPr>
        <w:tab/>
        <w:t>Karar alma sürecinde katılımcılık, şeffaflık ve eşitlik esastır.</w:t>
      </w:r>
    </w:p>
    <w:p w14:paraId="4DC7CEB0" w14:textId="77777777" w:rsidR="005622C9" w:rsidRDefault="005622C9" w:rsidP="00C601C3">
      <w:pPr>
        <w:jc w:val="both"/>
        <w:rPr>
          <w:rFonts w:ascii="Times New Roman" w:hAnsi="Times New Roman" w:cs="Times New Roman"/>
          <w:b/>
          <w:bCs/>
          <w:sz w:val="24"/>
          <w:szCs w:val="24"/>
        </w:rPr>
      </w:pPr>
    </w:p>
    <w:p w14:paraId="3F44C9F0" w14:textId="2DA2CDD3" w:rsidR="00F10275" w:rsidRDefault="00241B74" w:rsidP="00C601C3">
      <w:pPr>
        <w:jc w:val="both"/>
        <w:rPr>
          <w:rFonts w:ascii="Times New Roman" w:hAnsi="Times New Roman" w:cs="Times New Roman"/>
          <w:b/>
          <w:bCs/>
          <w:sz w:val="24"/>
          <w:szCs w:val="24"/>
        </w:rPr>
      </w:pPr>
      <w:r>
        <w:rPr>
          <w:rFonts w:ascii="Times New Roman" w:hAnsi="Times New Roman" w:cs="Times New Roman"/>
          <w:b/>
          <w:bCs/>
          <w:sz w:val="24"/>
          <w:szCs w:val="24"/>
        </w:rPr>
        <w:t>1.3.</w:t>
      </w:r>
      <w:r w:rsidR="00C601C3" w:rsidRPr="00550E81">
        <w:rPr>
          <w:rFonts w:ascii="Times New Roman" w:hAnsi="Times New Roman" w:cs="Times New Roman"/>
          <w:b/>
          <w:bCs/>
          <w:sz w:val="24"/>
          <w:szCs w:val="24"/>
        </w:rPr>
        <w:t>Temel Değerler</w:t>
      </w:r>
      <w:r w:rsidR="00E96977">
        <w:rPr>
          <w:rFonts w:ascii="Times New Roman" w:hAnsi="Times New Roman" w:cs="Times New Roman"/>
          <w:b/>
          <w:bCs/>
          <w:sz w:val="24"/>
          <w:szCs w:val="24"/>
        </w:rPr>
        <w:t xml:space="preserve">: </w:t>
      </w:r>
    </w:p>
    <w:p w14:paraId="6A50453A" w14:textId="77777777" w:rsidR="00241B74" w:rsidRPr="0069127E" w:rsidRDefault="00241B74" w:rsidP="0062258E">
      <w:pPr>
        <w:spacing w:before="120" w:after="0" w:line="276" w:lineRule="auto"/>
        <w:ind w:left="708"/>
        <w:jc w:val="both"/>
        <w:rPr>
          <w:rFonts w:ascii="Times New Roman" w:hAnsi="Times New Roman" w:cs="Times New Roman"/>
          <w:sz w:val="24"/>
          <w:szCs w:val="24"/>
        </w:rPr>
      </w:pPr>
      <w:r w:rsidRPr="0069127E">
        <w:rPr>
          <w:rFonts w:ascii="Times New Roman" w:hAnsi="Times New Roman" w:cs="Times New Roman"/>
          <w:sz w:val="24"/>
          <w:szCs w:val="24"/>
        </w:rPr>
        <w:t>Çevreye duyarlı, evrensel değerlere ve insan haklarına saygılı olmak</w:t>
      </w:r>
    </w:p>
    <w:p w14:paraId="247CB17E" w14:textId="77777777" w:rsidR="00241B74" w:rsidRPr="0069127E" w:rsidRDefault="00241B74" w:rsidP="0062258E">
      <w:pPr>
        <w:spacing w:before="120" w:after="0" w:line="276" w:lineRule="auto"/>
        <w:ind w:left="708"/>
        <w:jc w:val="both"/>
        <w:rPr>
          <w:rFonts w:ascii="Times New Roman" w:hAnsi="Times New Roman" w:cs="Times New Roman"/>
          <w:sz w:val="24"/>
          <w:szCs w:val="24"/>
        </w:rPr>
      </w:pPr>
      <w:r w:rsidRPr="0069127E">
        <w:rPr>
          <w:rFonts w:ascii="Times New Roman" w:hAnsi="Times New Roman" w:cs="Times New Roman"/>
          <w:sz w:val="24"/>
          <w:szCs w:val="24"/>
        </w:rPr>
        <w:t>Karar alma sürecinde katılımcılık, şeffaflık ve eşitliği esas almak</w:t>
      </w:r>
    </w:p>
    <w:p w14:paraId="5EB1E612" w14:textId="77777777" w:rsidR="00241B74" w:rsidRPr="0069127E" w:rsidRDefault="00241B74" w:rsidP="0062258E">
      <w:pPr>
        <w:spacing w:before="120" w:after="0" w:line="276" w:lineRule="auto"/>
        <w:ind w:left="708"/>
        <w:jc w:val="both"/>
        <w:rPr>
          <w:rFonts w:ascii="Times New Roman" w:hAnsi="Times New Roman" w:cs="Times New Roman"/>
          <w:sz w:val="24"/>
          <w:szCs w:val="24"/>
        </w:rPr>
      </w:pPr>
      <w:r w:rsidRPr="0069127E">
        <w:rPr>
          <w:rFonts w:ascii="Times New Roman" w:hAnsi="Times New Roman" w:cs="Times New Roman"/>
          <w:sz w:val="24"/>
          <w:szCs w:val="24"/>
        </w:rPr>
        <w:t xml:space="preserve">Akademik liyakat ve başarıya önem vermek </w:t>
      </w:r>
    </w:p>
    <w:p w14:paraId="69D41C53" w14:textId="77777777" w:rsidR="00241B74" w:rsidRPr="0069127E" w:rsidRDefault="00241B74" w:rsidP="0062258E">
      <w:pPr>
        <w:spacing w:before="120" w:after="0" w:line="276" w:lineRule="auto"/>
        <w:ind w:left="708"/>
        <w:jc w:val="both"/>
        <w:rPr>
          <w:rFonts w:ascii="Times New Roman" w:hAnsi="Times New Roman" w:cs="Times New Roman"/>
          <w:sz w:val="24"/>
          <w:szCs w:val="24"/>
        </w:rPr>
      </w:pPr>
      <w:r w:rsidRPr="0069127E">
        <w:rPr>
          <w:rFonts w:ascii="Times New Roman" w:hAnsi="Times New Roman" w:cs="Times New Roman"/>
          <w:sz w:val="24"/>
          <w:szCs w:val="24"/>
        </w:rPr>
        <w:t>Özgürlük ile disiplini birlikte gözetmek</w:t>
      </w:r>
    </w:p>
    <w:p w14:paraId="094F898D" w14:textId="77777777" w:rsidR="00241B74" w:rsidRPr="0069127E" w:rsidRDefault="00241B74" w:rsidP="0062258E">
      <w:pPr>
        <w:spacing w:before="120" w:after="0" w:line="276" w:lineRule="auto"/>
        <w:ind w:left="708"/>
        <w:jc w:val="both"/>
        <w:rPr>
          <w:rFonts w:ascii="Times New Roman" w:hAnsi="Times New Roman" w:cs="Times New Roman"/>
          <w:sz w:val="24"/>
          <w:szCs w:val="24"/>
        </w:rPr>
      </w:pPr>
      <w:r w:rsidRPr="0069127E">
        <w:rPr>
          <w:rFonts w:ascii="Times New Roman" w:hAnsi="Times New Roman" w:cs="Times New Roman"/>
          <w:sz w:val="24"/>
          <w:szCs w:val="24"/>
        </w:rPr>
        <w:t>Gelişime açık bir yönetim politikası izlemek</w:t>
      </w:r>
    </w:p>
    <w:p w14:paraId="4B5CA131" w14:textId="77777777" w:rsidR="00241B74" w:rsidRPr="0069127E" w:rsidRDefault="00241B74" w:rsidP="0062258E">
      <w:pPr>
        <w:spacing w:before="120" w:after="0" w:line="276" w:lineRule="auto"/>
        <w:ind w:left="708"/>
        <w:jc w:val="both"/>
        <w:rPr>
          <w:rFonts w:ascii="Times New Roman" w:hAnsi="Times New Roman" w:cs="Times New Roman"/>
          <w:sz w:val="24"/>
          <w:szCs w:val="24"/>
        </w:rPr>
      </w:pPr>
      <w:r w:rsidRPr="0069127E">
        <w:rPr>
          <w:rFonts w:ascii="Times New Roman" w:hAnsi="Times New Roman" w:cs="Times New Roman"/>
          <w:sz w:val="24"/>
          <w:szCs w:val="24"/>
        </w:rPr>
        <w:t>Eğitimde ve araştırmada kaliteyi gözetmek</w:t>
      </w:r>
    </w:p>
    <w:p w14:paraId="3BA0ACC4" w14:textId="77777777" w:rsidR="00241B74" w:rsidRPr="0069127E" w:rsidRDefault="00241B74" w:rsidP="0062258E">
      <w:pPr>
        <w:spacing w:before="120" w:after="0" w:line="276" w:lineRule="auto"/>
        <w:ind w:left="708"/>
        <w:jc w:val="both"/>
        <w:rPr>
          <w:rFonts w:ascii="Times New Roman" w:hAnsi="Times New Roman" w:cs="Times New Roman"/>
          <w:sz w:val="24"/>
          <w:szCs w:val="24"/>
        </w:rPr>
      </w:pPr>
      <w:r w:rsidRPr="0069127E">
        <w:rPr>
          <w:rFonts w:ascii="Times New Roman" w:hAnsi="Times New Roman" w:cs="Times New Roman"/>
          <w:sz w:val="24"/>
          <w:szCs w:val="24"/>
        </w:rPr>
        <w:t>Ulusallıkla evrenselliği birlikte düşünmek</w:t>
      </w:r>
    </w:p>
    <w:p w14:paraId="0DE43935" w14:textId="334198A1" w:rsidR="00241B74" w:rsidRDefault="00241B74" w:rsidP="0062258E">
      <w:pPr>
        <w:spacing w:before="200" w:line="276" w:lineRule="auto"/>
        <w:ind w:firstLine="708"/>
        <w:jc w:val="both"/>
        <w:rPr>
          <w:rFonts w:ascii="Times New Roman" w:hAnsi="Times New Roman" w:cs="Times New Roman"/>
          <w:sz w:val="24"/>
          <w:szCs w:val="24"/>
        </w:rPr>
      </w:pPr>
    </w:p>
    <w:p w14:paraId="76891780" w14:textId="77777777" w:rsidR="006F4E08" w:rsidRDefault="006F4E08" w:rsidP="0062258E">
      <w:pPr>
        <w:spacing w:before="200" w:line="276" w:lineRule="auto"/>
        <w:ind w:firstLine="708"/>
        <w:jc w:val="both"/>
        <w:rPr>
          <w:rFonts w:ascii="Times New Roman" w:hAnsi="Times New Roman" w:cs="Times New Roman"/>
          <w:sz w:val="24"/>
          <w:szCs w:val="24"/>
        </w:rPr>
      </w:pPr>
    </w:p>
    <w:p w14:paraId="6F1DEE6A" w14:textId="219C1EB6" w:rsidR="00241B74" w:rsidRPr="00241B74" w:rsidRDefault="00241B74" w:rsidP="00241B74">
      <w:pPr>
        <w:spacing w:before="200" w:line="360" w:lineRule="auto"/>
        <w:jc w:val="both"/>
        <w:rPr>
          <w:rFonts w:ascii="Times New Roman" w:hAnsi="Times New Roman" w:cs="Times New Roman"/>
          <w:b/>
          <w:sz w:val="24"/>
          <w:szCs w:val="24"/>
        </w:rPr>
      </w:pPr>
      <w:r w:rsidRPr="00241B74">
        <w:rPr>
          <w:rFonts w:ascii="Times New Roman" w:hAnsi="Times New Roman" w:cs="Times New Roman"/>
          <w:b/>
          <w:sz w:val="24"/>
          <w:szCs w:val="24"/>
        </w:rPr>
        <w:lastRenderedPageBreak/>
        <w:t>1.4. Tarihçe</w:t>
      </w:r>
    </w:p>
    <w:p w14:paraId="1E55D61E" w14:textId="077358AF" w:rsidR="002705DE" w:rsidRPr="00CC2B39" w:rsidRDefault="002705DE" w:rsidP="0062258E">
      <w:pPr>
        <w:spacing w:before="200" w:line="276" w:lineRule="auto"/>
        <w:ind w:firstLine="708"/>
        <w:jc w:val="both"/>
        <w:rPr>
          <w:rFonts w:ascii="Times New Roman" w:hAnsi="Times New Roman" w:cs="Times New Roman"/>
          <w:sz w:val="24"/>
          <w:szCs w:val="24"/>
        </w:rPr>
      </w:pPr>
      <w:r w:rsidRPr="00CC2B39">
        <w:rPr>
          <w:rFonts w:ascii="Times New Roman" w:hAnsi="Times New Roman" w:cs="Times New Roman"/>
          <w:sz w:val="24"/>
          <w:szCs w:val="24"/>
        </w:rPr>
        <w:t>1976-1977 Öğretim yılında Milli Eğitim Bakanlığına bağlı olarak kurulan Yüksekokulumuz, 20 Temmuz 1982 tarih ve 41 sayılı Yükseköğretim Kurumları hakkındaki Kanun Hükmünde Kararname ile Dicle Üniversitesi Rektörlüğüne bağlanmıştır.</w:t>
      </w:r>
    </w:p>
    <w:p w14:paraId="5E0403C7" w14:textId="77777777" w:rsidR="002705DE" w:rsidRPr="00CC2B39" w:rsidRDefault="002705DE" w:rsidP="0062258E">
      <w:pPr>
        <w:spacing w:before="200" w:line="276" w:lineRule="auto"/>
        <w:ind w:firstLine="708"/>
        <w:jc w:val="both"/>
        <w:rPr>
          <w:rFonts w:ascii="Times New Roman" w:hAnsi="Times New Roman" w:cs="Times New Roman"/>
          <w:sz w:val="24"/>
          <w:szCs w:val="24"/>
        </w:rPr>
      </w:pPr>
      <w:r w:rsidRPr="00CC2B39">
        <w:rPr>
          <w:rFonts w:ascii="Times New Roman" w:hAnsi="Times New Roman" w:cs="Times New Roman"/>
          <w:sz w:val="24"/>
          <w:szCs w:val="24"/>
        </w:rPr>
        <w:t>Okulumuz, Diyarbakır Meslek Yüksekokulu adı altında 1985-2002 yılları arasında Üniversite kamp</w:t>
      </w:r>
      <w:r>
        <w:rPr>
          <w:rFonts w:ascii="Times New Roman" w:hAnsi="Times New Roman" w:cs="Times New Roman"/>
          <w:sz w:val="24"/>
          <w:szCs w:val="24"/>
        </w:rPr>
        <w:t>ü</w:t>
      </w:r>
      <w:r w:rsidRPr="00CC2B39">
        <w:rPr>
          <w:rFonts w:ascii="Times New Roman" w:hAnsi="Times New Roman" w:cs="Times New Roman"/>
          <w:sz w:val="24"/>
          <w:szCs w:val="24"/>
        </w:rPr>
        <w:t>s</w:t>
      </w:r>
      <w:r>
        <w:rPr>
          <w:rFonts w:ascii="Times New Roman" w:hAnsi="Times New Roman" w:cs="Times New Roman"/>
          <w:sz w:val="24"/>
          <w:szCs w:val="24"/>
        </w:rPr>
        <w:t>ü</w:t>
      </w:r>
      <w:r w:rsidRPr="00CC2B39">
        <w:rPr>
          <w:rFonts w:ascii="Times New Roman" w:hAnsi="Times New Roman" w:cs="Times New Roman"/>
          <w:sz w:val="24"/>
          <w:szCs w:val="24"/>
        </w:rPr>
        <w:t xml:space="preserve">nde tek katlı barakalarda eğitim-öğretim verirken, 2002 tarihinde Mühendislik Mimarlık Fakültesinin 4. Bloğuna taşınmış ve 2013 yılına kadar söz konusu yerde faaliyetlerini sürdürmüştür. Ancak, Haziran 2013’ten itibaren Diyarbakır Meslek Yüksekokulunun üç </w:t>
      </w:r>
      <w:r>
        <w:rPr>
          <w:rFonts w:ascii="Times New Roman" w:hAnsi="Times New Roman" w:cs="Times New Roman"/>
          <w:sz w:val="24"/>
          <w:szCs w:val="24"/>
        </w:rPr>
        <w:t xml:space="preserve">ayrı </w:t>
      </w:r>
      <w:r w:rsidRPr="00CC2B39">
        <w:rPr>
          <w:rFonts w:ascii="Times New Roman" w:hAnsi="Times New Roman" w:cs="Times New Roman"/>
          <w:sz w:val="24"/>
          <w:szCs w:val="24"/>
        </w:rPr>
        <w:t>meslek yüksekokula ayrılması sonucu, yüksekokulumuz “Diyarbakır Tarım Meslek Yüksekokulu” adıyla hizmet vermeye başlamıştır.</w:t>
      </w:r>
    </w:p>
    <w:p w14:paraId="5B11E30D" w14:textId="77777777" w:rsidR="002705DE" w:rsidRPr="00CC2B39" w:rsidRDefault="002705DE" w:rsidP="0062258E">
      <w:pPr>
        <w:spacing w:before="200" w:line="276" w:lineRule="auto"/>
        <w:ind w:firstLine="708"/>
        <w:jc w:val="both"/>
        <w:rPr>
          <w:rFonts w:ascii="Times New Roman" w:hAnsi="Times New Roman" w:cs="Times New Roman"/>
          <w:sz w:val="24"/>
          <w:szCs w:val="24"/>
        </w:rPr>
      </w:pPr>
      <w:r>
        <w:rPr>
          <w:rFonts w:ascii="Times New Roman" w:hAnsi="Times New Roman" w:cs="Times New Roman"/>
          <w:sz w:val="24"/>
          <w:szCs w:val="24"/>
        </w:rPr>
        <w:t>Yüksekokulumuz bünyesinde 2 B</w:t>
      </w:r>
      <w:r w:rsidRPr="00CC2B39">
        <w:rPr>
          <w:rFonts w:ascii="Times New Roman" w:hAnsi="Times New Roman" w:cs="Times New Roman"/>
          <w:sz w:val="24"/>
          <w:szCs w:val="24"/>
        </w:rPr>
        <w:t>ölüm (Bitkisel ve Hayvansal Üretim Bölümü ile Gıda İşleme Bölümü) ve 6 program (Tohumculuk</w:t>
      </w:r>
      <w:r>
        <w:rPr>
          <w:rFonts w:ascii="Times New Roman" w:hAnsi="Times New Roman" w:cs="Times New Roman"/>
          <w:sz w:val="24"/>
          <w:szCs w:val="24"/>
        </w:rPr>
        <w:t xml:space="preserve"> Teknolojisi</w:t>
      </w:r>
      <w:r w:rsidRPr="00CC2B39">
        <w:rPr>
          <w:rFonts w:ascii="Times New Roman" w:hAnsi="Times New Roman" w:cs="Times New Roman"/>
          <w:sz w:val="24"/>
          <w:szCs w:val="24"/>
        </w:rPr>
        <w:t xml:space="preserve">, Organik Tarım, Bahçe Tarımı, Süt ve Besi Hayvancılığı, Gıda Teknolojisi ile Süt ve Süt Ürünleri </w:t>
      </w:r>
      <w:r>
        <w:rPr>
          <w:rFonts w:ascii="Times New Roman" w:hAnsi="Times New Roman" w:cs="Times New Roman"/>
          <w:sz w:val="24"/>
          <w:szCs w:val="24"/>
        </w:rPr>
        <w:t xml:space="preserve">Teknolojisi </w:t>
      </w:r>
      <w:r w:rsidRPr="00CC2B39">
        <w:rPr>
          <w:rFonts w:ascii="Times New Roman" w:hAnsi="Times New Roman" w:cs="Times New Roman"/>
          <w:sz w:val="24"/>
          <w:szCs w:val="24"/>
        </w:rPr>
        <w:t>Programları) bulunmaktadır.</w:t>
      </w:r>
    </w:p>
    <w:p w14:paraId="584049EE" w14:textId="78142214" w:rsidR="002705DE" w:rsidRDefault="002705DE" w:rsidP="0062258E">
      <w:pPr>
        <w:spacing w:before="200" w:line="276" w:lineRule="auto"/>
        <w:ind w:firstLine="708"/>
        <w:jc w:val="both"/>
        <w:rPr>
          <w:rFonts w:ascii="Times New Roman" w:hAnsi="Times New Roman" w:cs="Times New Roman"/>
          <w:sz w:val="24"/>
          <w:szCs w:val="24"/>
        </w:rPr>
      </w:pPr>
      <w:r w:rsidRPr="00CC2B39">
        <w:rPr>
          <w:rFonts w:ascii="Times New Roman" w:hAnsi="Times New Roman" w:cs="Times New Roman"/>
          <w:sz w:val="24"/>
          <w:szCs w:val="24"/>
        </w:rPr>
        <w:t>Yüksekokulumuz bu ad altında ilk öğrencilerini 2013-2014 eğitim</w:t>
      </w:r>
      <w:r>
        <w:rPr>
          <w:rFonts w:ascii="Times New Roman" w:hAnsi="Times New Roman" w:cs="Times New Roman"/>
          <w:sz w:val="24"/>
          <w:szCs w:val="24"/>
        </w:rPr>
        <w:t>-</w:t>
      </w:r>
      <w:r w:rsidRPr="00CC2B39">
        <w:rPr>
          <w:rFonts w:ascii="Times New Roman" w:hAnsi="Times New Roman" w:cs="Times New Roman"/>
          <w:sz w:val="24"/>
          <w:szCs w:val="24"/>
        </w:rPr>
        <w:t>öğretim yıl</w:t>
      </w:r>
      <w:r>
        <w:rPr>
          <w:rFonts w:ascii="Times New Roman" w:hAnsi="Times New Roman" w:cs="Times New Roman"/>
          <w:sz w:val="24"/>
          <w:szCs w:val="24"/>
        </w:rPr>
        <w:t xml:space="preserve">ında almaya başlamış ve halen </w:t>
      </w:r>
      <w:r w:rsidR="00600F2E">
        <w:rPr>
          <w:rFonts w:ascii="Times New Roman" w:hAnsi="Times New Roman" w:cs="Times New Roman"/>
          <w:b/>
          <w:sz w:val="24"/>
          <w:szCs w:val="24"/>
        </w:rPr>
        <w:t>17</w:t>
      </w:r>
      <w:r w:rsidRPr="0022145E">
        <w:rPr>
          <w:rFonts w:ascii="Times New Roman" w:hAnsi="Times New Roman" w:cs="Times New Roman"/>
          <w:sz w:val="24"/>
          <w:szCs w:val="24"/>
        </w:rPr>
        <w:t xml:space="preserve"> </w:t>
      </w:r>
      <w:r w:rsidRPr="00CC2B39">
        <w:rPr>
          <w:rFonts w:ascii="Times New Roman" w:hAnsi="Times New Roman" w:cs="Times New Roman"/>
          <w:sz w:val="24"/>
          <w:szCs w:val="24"/>
        </w:rPr>
        <w:t xml:space="preserve">öğretim elemanı ve </w:t>
      </w:r>
      <w:r w:rsidR="006A2496">
        <w:rPr>
          <w:rFonts w:ascii="Times New Roman" w:hAnsi="Times New Roman" w:cs="Times New Roman"/>
          <w:b/>
          <w:sz w:val="24"/>
          <w:szCs w:val="24"/>
        </w:rPr>
        <w:t>1.263</w:t>
      </w:r>
      <w:r w:rsidRPr="002C1767">
        <w:rPr>
          <w:rFonts w:ascii="Times New Roman" w:hAnsi="Times New Roman" w:cs="Times New Roman"/>
          <w:color w:val="000000" w:themeColor="text1"/>
          <w:sz w:val="24"/>
          <w:szCs w:val="24"/>
        </w:rPr>
        <w:t xml:space="preserve"> </w:t>
      </w:r>
      <w:r w:rsidRPr="00CC2B39">
        <w:rPr>
          <w:rFonts w:ascii="Times New Roman" w:hAnsi="Times New Roman" w:cs="Times New Roman"/>
          <w:sz w:val="24"/>
          <w:szCs w:val="24"/>
        </w:rPr>
        <w:t>öğrenci ile eğitim-öğretim faaliyetlerine devam etmektedir.</w:t>
      </w:r>
    </w:p>
    <w:p w14:paraId="56192734" w14:textId="4D87A0B8" w:rsidR="00241B74" w:rsidRDefault="00241B74" w:rsidP="0062258E">
      <w:pPr>
        <w:spacing w:before="200" w:line="276" w:lineRule="auto"/>
        <w:ind w:firstLine="708"/>
        <w:jc w:val="both"/>
        <w:rPr>
          <w:rFonts w:ascii="Times New Roman" w:hAnsi="Times New Roman" w:cs="Times New Roman"/>
          <w:sz w:val="24"/>
          <w:szCs w:val="24"/>
        </w:rPr>
      </w:pPr>
    </w:p>
    <w:p w14:paraId="575B5F81" w14:textId="77777777" w:rsidR="00C1797F" w:rsidRDefault="0062258E" w:rsidP="00C1797F">
      <w:pPr>
        <w:spacing w:before="200" w:line="360" w:lineRule="auto"/>
        <w:jc w:val="both"/>
        <w:rPr>
          <w:rFonts w:ascii="Times New Roman" w:hAnsi="Times New Roman" w:cs="Times New Roman"/>
          <w:b/>
          <w:sz w:val="24"/>
          <w:szCs w:val="24"/>
        </w:rPr>
      </w:pPr>
      <w:r w:rsidRPr="0062258E">
        <w:rPr>
          <w:rFonts w:ascii="Times New Roman" w:hAnsi="Times New Roman" w:cs="Times New Roman"/>
          <w:b/>
          <w:sz w:val="24"/>
          <w:szCs w:val="24"/>
        </w:rPr>
        <w:t>1.5. Startejik Planın Önemi</w:t>
      </w:r>
    </w:p>
    <w:p w14:paraId="4BEC1820" w14:textId="41B8532B" w:rsidR="0062258E" w:rsidRPr="00C1797F" w:rsidRDefault="0062258E" w:rsidP="00C1797F">
      <w:pPr>
        <w:spacing w:before="200" w:line="276" w:lineRule="auto"/>
        <w:ind w:firstLine="567"/>
        <w:jc w:val="both"/>
        <w:rPr>
          <w:rFonts w:ascii="Times New Roman" w:hAnsi="Times New Roman" w:cs="Times New Roman"/>
          <w:b/>
          <w:sz w:val="24"/>
          <w:szCs w:val="24"/>
        </w:rPr>
      </w:pPr>
      <w:r w:rsidRPr="007E31B4">
        <w:rPr>
          <w:rFonts w:ascii="Times New Roman" w:hAnsi="Times New Roman" w:cs="Times New Roman"/>
          <w:color w:val="000000" w:themeColor="text1"/>
          <w:sz w:val="24"/>
          <w:szCs w:val="24"/>
        </w:rPr>
        <w:t>5018 sayılı Kamu Mali Yönetimi ve Kontrol Kanunu ile kamu idarelerinin kalkınma planları ve programlarda yer alan politika ile hedefler doğrultusunda kamu kaynaklarının etkili, ekonomik ve verimli bir şekilde elde edilmesi ve kullanılması, hesap verebilirliği ve malî saydamlığı sağlamak üzere, kamu malî yönetiminin yapısını ve işleyişini, kamu bütçelerinin hazırlanmasını, uygulanmasını, tüm malî işlemlerin muhasebeleştirilmesini, raporlanmasını ve malî kontrolü ilke edinmiştir.</w:t>
      </w:r>
    </w:p>
    <w:p w14:paraId="3B665C91" w14:textId="77777777" w:rsidR="0062258E" w:rsidRPr="007E31B4" w:rsidRDefault="0062258E" w:rsidP="0062258E">
      <w:pPr>
        <w:pStyle w:val="Balk1"/>
        <w:spacing w:before="120" w:line="276" w:lineRule="auto"/>
        <w:ind w:firstLine="720"/>
        <w:jc w:val="both"/>
        <w:rPr>
          <w:rFonts w:ascii="Times New Roman" w:hAnsi="Times New Roman" w:cs="Times New Roman"/>
          <w:b/>
          <w:color w:val="000000" w:themeColor="text1"/>
          <w:sz w:val="24"/>
          <w:szCs w:val="24"/>
        </w:rPr>
      </w:pPr>
      <w:r w:rsidRPr="007E31B4">
        <w:rPr>
          <w:rFonts w:ascii="Times New Roman" w:hAnsi="Times New Roman" w:cs="Times New Roman"/>
          <w:color w:val="000000" w:themeColor="text1"/>
          <w:sz w:val="24"/>
          <w:szCs w:val="24"/>
        </w:rPr>
        <w:t>Stratejik plan, bilindiği üzere 5018 sayılı Kanun içerisinde yer alan en önemli alanlardan biridir. Kamu idareleri; kalkınma planları, Cumhurbaşkanı tarafından belirlenen politikalar, programlar, ilgili mevzuat ve benimsedikleri temel ilkeler çerçevesinde geleceğe ilişkin misyon ve vizyonlarını oluşturmak,  stratejik amaçlar ve ölçülebilir hedefler saptamak, performanslarını önceden belirlenmiş olan göstergeler doğrultusunda ölçmek ve bu sürecin izleme ve değerlendirmesini yapmak amacıyla katılımcı yöntemlerle stratejik plan hazırlanır.</w:t>
      </w:r>
    </w:p>
    <w:p w14:paraId="60F9F174" w14:textId="11917A66" w:rsidR="0062258E" w:rsidRDefault="0062258E" w:rsidP="0062258E">
      <w:pPr>
        <w:spacing w:before="120" w:after="0" w:line="240" w:lineRule="auto"/>
        <w:ind w:left="360"/>
        <w:jc w:val="both"/>
        <w:rPr>
          <w:rFonts w:ascii="Times New Roman" w:hAnsi="Times New Roman" w:cs="Times New Roman"/>
          <w:sz w:val="24"/>
          <w:szCs w:val="24"/>
        </w:rPr>
      </w:pPr>
    </w:p>
    <w:p w14:paraId="0759B404" w14:textId="667F5B1C" w:rsidR="0062258E" w:rsidRDefault="0062258E" w:rsidP="0062258E">
      <w:pPr>
        <w:pStyle w:val="Balk2"/>
        <w:spacing w:before="120" w:line="240" w:lineRule="auto"/>
        <w:ind w:left="360"/>
        <w:jc w:val="both"/>
        <w:rPr>
          <w:rFonts w:ascii="Times New Roman" w:hAnsi="Times New Roman" w:cs="Times New Roman"/>
          <w:b/>
          <w:color w:val="000000" w:themeColor="text1"/>
          <w:sz w:val="24"/>
          <w:szCs w:val="24"/>
        </w:rPr>
      </w:pPr>
      <w:bookmarkStart w:id="2" w:name="_Toc3279169"/>
      <w:r>
        <w:rPr>
          <w:rFonts w:ascii="Times New Roman" w:hAnsi="Times New Roman" w:cs="Times New Roman"/>
          <w:b/>
          <w:color w:val="000000" w:themeColor="text1"/>
          <w:sz w:val="24"/>
          <w:szCs w:val="24"/>
        </w:rPr>
        <w:lastRenderedPageBreak/>
        <w:t>1.6.</w:t>
      </w:r>
      <w:r w:rsidRPr="0069127E">
        <w:rPr>
          <w:rFonts w:ascii="Times New Roman" w:hAnsi="Times New Roman" w:cs="Times New Roman"/>
          <w:b/>
          <w:color w:val="000000" w:themeColor="text1"/>
          <w:sz w:val="24"/>
          <w:szCs w:val="24"/>
        </w:rPr>
        <w:t>Hazırlanan Stratejik Planın Amacı</w:t>
      </w:r>
      <w:bookmarkEnd w:id="2"/>
    </w:p>
    <w:p w14:paraId="175BBF2B" w14:textId="5A824960" w:rsidR="0062258E" w:rsidRDefault="0062258E" w:rsidP="0062258E">
      <w:pPr>
        <w:pStyle w:val="Balk2"/>
        <w:spacing w:before="120" w:line="276" w:lineRule="auto"/>
        <w:ind w:firstLine="851"/>
        <w:jc w:val="both"/>
        <w:rPr>
          <w:rFonts w:ascii="Times New Roman" w:hAnsi="Times New Roman" w:cs="Times New Roman"/>
          <w:color w:val="000000" w:themeColor="text1"/>
          <w:sz w:val="24"/>
          <w:szCs w:val="24"/>
        </w:rPr>
      </w:pPr>
      <w:r w:rsidRPr="007E31B4">
        <w:rPr>
          <w:rFonts w:ascii="Times New Roman" w:hAnsi="Times New Roman" w:cs="Times New Roman"/>
          <w:color w:val="000000" w:themeColor="text1"/>
          <w:sz w:val="24"/>
          <w:szCs w:val="24"/>
        </w:rPr>
        <w:t xml:space="preserve">Dicle Üniversitesi </w:t>
      </w:r>
      <w:r>
        <w:rPr>
          <w:rFonts w:ascii="Times New Roman" w:hAnsi="Times New Roman" w:cs="Times New Roman"/>
          <w:color w:val="000000" w:themeColor="text1"/>
          <w:sz w:val="24"/>
          <w:szCs w:val="24"/>
        </w:rPr>
        <w:t>Diyarbakır Tarım Meslek Yüksekokulu Stratejik Planı; yukarıda zikredilen</w:t>
      </w:r>
      <w:r w:rsidRPr="007E31B4">
        <w:rPr>
          <w:rFonts w:ascii="Times New Roman" w:hAnsi="Times New Roman" w:cs="Times New Roman"/>
          <w:color w:val="000000" w:themeColor="text1"/>
          <w:sz w:val="24"/>
          <w:szCs w:val="24"/>
        </w:rPr>
        <w:t xml:space="preserve"> “5018 sayılı Kamu Mali Yönetimi ve Kontrol Kanunu’nun 9. maddesine” dayanılarak hazırlanmıştır. Hazırlanan bu stra</w:t>
      </w:r>
      <w:r>
        <w:rPr>
          <w:rFonts w:ascii="Times New Roman" w:hAnsi="Times New Roman" w:cs="Times New Roman"/>
          <w:color w:val="000000" w:themeColor="text1"/>
          <w:sz w:val="24"/>
          <w:szCs w:val="24"/>
        </w:rPr>
        <w:t>tejik plan ile fakültemizin 2025-2029</w:t>
      </w:r>
      <w:r w:rsidRPr="007E31B4">
        <w:rPr>
          <w:rFonts w:ascii="Times New Roman" w:hAnsi="Times New Roman" w:cs="Times New Roman"/>
          <w:color w:val="000000" w:themeColor="text1"/>
          <w:sz w:val="24"/>
          <w:szCs w:val="24"/>
        </w:rPr>
        <w:t xml:space="preserve"> yılları arasında gerçekleştirmek istediği hedeflerin belirlenmesine ışık tutarak, atılacak adımları, planlı ve programlı bir şekilde arzu edilecek seviyeye getirmek için çalışmalar yapmak ve bu süreç içerisinde karşılaşılabilecek problemleri öngörüp, bunlara yönelik çözümlere ivedi olarak ulaşmak amaçlanmıştır.  </w:t>
      </w:r>
    </w:p>
    <w:p w14:paraId="39CE70FE" w14:textId="77777777" w:rsidR="00797E91" w:rsidRDefault="00797E91" w:rsidP="00797E91">
      <w:pPr>
        <w:ind w:firstLine="708"/>
        <w:jc w:val="both"/>
        <w:rPr>
          <w:rFonts w:ascii="Times New Roman" w:hAnsi="Times New Roman" w:cs="Times New Roman"/>
          <w:color w:val="000000" w:themeColor="text1"/>
          <w:sz w:val="24"/>
          <w:szCs w:val="24"/>
        </w:rPr>
      </w:pPr>
      <w:r w:rsidRPr="004B2573">
        <w:rPr>
          <w:rFonts w:ascii="Times New Roman" w:hAnsi="Times New Roman" w:cs="Times New Roman"/>
          <w:color w:val="000000" w:themeColor="text1"/>
          <w:sz w:val="24"/>
          <w:szCs w:val="24"/>
        </w:rPr>
        <w:t xml:space="preserve">Bu stratejik planlanın amacı, Dicle Üniversitesi, Diyarbakır </w:t>
      </w:r>
      <w:r w:rsidRPr="004B2573">
        <w:rPr>
          <w:rFonts w:ascii="Times New Roman" w:hAnsi="Times New Roman" w:cs="Times New Roman"/>
          <w:bCs/>
          <w:color w:val="000000" w:themeColor="text1"/>
          <w:sz w:val="24"/>
          <w:szCs w:val="24"/>
        </w:rPr>
        <w:t xml:space="preserve">Tarım Meslek Yüksekokulu’nun </w:t>
      </w:r>
      <w:r w:rsidRPr="004B2573">
        <w:rPr>
          <w:rFonts w:ascii="Times New Roman" w:hAnsi="Times New Roman" w:cs="Times New Roman"/>
          <w:color w:val="000000" w:themeColor="text1"/>
          <w:sz w:val="24"/>
          <w:szCs w:val="24"/>
        </w:rPr>
        <w:t xml:space="preserve">misyon, vizyon ve temel değerlerinin belirlenmesini, güçlü ve zayıf yönlerinin, Diyarbakır </w:t>
      </w:r>
      <w:r w:rsidRPr="004B2573">
        <w:rPr>
          <w:rFonts w:ascii="Times New Roman" w:hAnsi="Times New Roman" w:cs="Times New Roman"/>
          <w:bCs/>
          <w:color w:val="000000" w:themeColor="text1"/>
          <w:sz w:val="24"/>
          <w:szCs w:val="24"/>
        </w:rPr>
        <w:t>Tarım Meslek Yüksekokulu</w:t>
      </w:r>
      <w:r w:rsidRPr="004B2573">
        <w:rPr>
          <w:rFonts w:ascii="Times New Roman" w:hAnsi="Times New Roman" w:cs="Times New Roman"/>
          <w:color w:val="000000" w:themeColor="text1"/>
          <w:sz w:val="24"/>
          <w:szCs w:val="24"/>
        </w:rPr>
        <w:t xml:space="preserve"> için fırsat ve tehditlerin saptanıp değerlendirilmesi ve</w:t>
      </w:r>
      <w:r>
        <w:rPr>
          <w:rFonts w:ascii="Times New Roman" w:hAnsi="Times New Roman" w:cs="Times New Roman"/>
          <w:color w:val="000000" w:themeColor="text1"/>
          <w:sz w:val="24"/>
          <w:szCs w:val="24"/>
        </w:rPr>
        <w:t xml:space="preserve"> </w:t>
      </w:r>
      <w:r w:rsidRPr="004B2573">
        <w:rPr>
          <w:rFonts w:ascii="Times New Roman" w:hAnsi="Times New Roman" w:cs="Times New Roman"/>
          <w:color w:val="000000" w:themeColor="text1"/>
          <w:sz w:val="24"/>
          <w:szCs w:val="24"/>
        </w:rPr>
        <w:t>Üniversite misyon, vizyon ve stratejileri doğrultusunda hedeflerinin oluşturmasını sağlamaktır.</w:t>
      </w:r>
    </w:p>
    <w:p w14:paraId="5345DA24" w14:textId="77777777" w:rsidR="00797E91" w:rsidRPr="00797E91" w:rsidRDefault="00797E91" w:rsidP="00797E91"/>
    <w:p w14:paraId="597A7279" w14:textId="040ADE15" w:rsidR="00241B74" w:rsidRPr="00797E91" w:rsidRDefault="00797E91" w:rsidP="00797E91">
      <w:pPr>
        <w:spacing w:before="200" w:line="276" w:lineRule="auto"/>
        <w:jc w:val="both"/>
        <w:rPr>
          <w:rFonts w:ascii="Times New Roman" w:hAnsi="Times New Roman" w:cs="Times New Roman"/>
          <w:b/>
          <w:sz w:val="24"/>
          <w:szCs w:val="24"/>
        </w:rPr>
      </w:pPr>
      <w:r w:rsidRPr="00797E91">
        <w:rPr>
          <w:rFonts w:ascii="Times New Roman" w:hAnsi="Times New Roman" w:cs="Times New Roman"/>
          <w:b/>
          <w:sz w:val="24"/>
          <w:szCs w:val="24"/>
        </w:rPr>
        <w:t>1.7. Stratejik Plan Ekibi</w:t>
      </w:r>
    </w:p>
    <w:p w14:paraId="5967C240" w14:textId="43B0AD3A" w:rsidR="00797E91" w:rsidRPr="00550E81" w:rsidRDefault="00797E91" w:rsidP="00797E91">
      <w:pPr>
        <w:jc w:val="both"/>
        <w:rPr>
          <w:rFonts w:ascii="Times New Roman" w:hAnsi="Times New Roman" w:cs="Times New Roman"/>
          <w:b/>
          <w:bCs/>
          <w:sz w:val="24"/>
          <w:szCs w:val="24"/>
        </w:rPr>
      </w:pPr>
      <w:r w:rsidRPr="00B650B6">
        <w:rPr>
          <w:rFonts w:ascii="Times New Roman" w:hAnsi="Times New Roman" w:cs="Times New Roman"/>
          <w:b/>
          <w:color w:val="000000" w:themeColor="text1"/>
          <w:sz w:val="24"/>
          <w:szCs w:val="24"/>
        </w:rPr>
        <w:t>Tablo 1</w:t>
      </w:r>
      <w:r>
        <w:rPr>
          <w:rFonts w:ascii="Times New Roman" w:hAnsi="Times New Roman" w:cs="Times New Roman"/>
          <w:b/>
          <w:color w:val="000000" w:themeColor="text1"/>
          <w:sz w:val="24"/>
          <w:szCs w:val="24"/>
        </w:rPr>
        <w:t>:</w:t>
      </w:r>
      <w:r w:rsidRPr="00B650B6">
        <w:rPr>
          <w:rFonts w:ascii="Times New Roman" w:hAnsi="Times New Roman" w:cs="Times New Roman"/>
          <w:b/>
          <w:color w:val="000000" w:themeColor="text1"/>
          <w:sz w:val="24"/>
          <w:szCs w:val="24"/>
        </w:rPr>
        <w:t xml:space="preserve"> </w:t>
      </w:r>
      <w:r w:rsidRPr="00B650B6">
        <w:rPr>
          <w:rFonts w:ascii="Times New Roman" w:hAnsi="Times New Roman" w:cs="Times New Roman"/>
          <w:color w:val="000000" w:themeColor="text1"/>
          <w:sz w:val="24"/>
          <w:szCs w:val="24"/>
        </w:rPr>
        <w:t xml:space="preserve">Dicle Üniversitesi </w:t>
      </w:r>
      <w:r>
        <w:rPr>
          <w:rFonts w:ascii="Times New Roman" w:hAnsi="Times New Roman" w:cs="Times New Roman"/>
          <w:color w:val="000000" w:themeColor="text1"/>
          <w:sz w:val="24"/>
          <w:szCs w:val="24"/>
        </w:rPr>
        <w:t>Diyarbakır Tarım Meslek Yüksekokulu</w:t>
      </w:r>
      <w:r w:rsidR="00253355">
        <w:rPr>
          <w:rFonts w:ascii="Times New Roman" w:hAnsi="Times New Roman" w:cs="Times New Roman"/>
          <w:color w:val="000000" w:themeColor="text1"/>
          <w:sz w:val="24"/>
          <w:szCs w:val="24"/>
        </w:rPr>
        <w:t xml:space="preserve"> 2025 - 2029</w:t>
      </w:r>
      <w:r w:rsidRPr="00B650B6">
        <w:rPr>
          <w:rFonts w:ascii="Times New Roman" w:hAnsi="Times New Roman" w:cs="Times New Roman"/>
          <w:color w:val="000000" w:themeColor="text1"/>
          <w:sz w:val="24"/>
          <w:szCs w:val="24"/>
        </w:rPr>
        <w:t xml:space="preserve"> Stratejik Planlama Ekibi</w:t>
      </w:r>
    </w:p>
    <w:tbl>
      <w:tblPr>
        <w:tblStyle w:val="TabloKlavuzu"/>
        <w:tblW w:w="9209" w:type="dxa"/>
        <w:tblLook w:val="04A0" w:firstRow="1" w:lastRow="0" w:firstColumn="1" w:lastColumn="0" w:noHBand="0" w:noVBand="1"/>
      </w:tblPr>
      <w:tblGrid>
        <w:gridCol w:w="3369"/>
        <w:gridCol w:w="3260"/>
        <w:gridCol w:w="2580"/>
      </w:tblGrid>
      <w:tr w:rsidR="00797E91" w:rsidRPr="00AB6A62" w14:paraId="5B7F45AA" w14:textId="77777777" w:rsidTr="0052335F">
        <w:tc>
          <w:tcPr>
            <w:tcW w:w="3369" w:type="dxa"/>
            <w:shd w:val="clear" w:color="auto" w:fill="C5E0B3" w:themeFill="accent6" w:themeFillTint="66"/>
          </w:tcPr>
          <w:p w14:paraId="7C93EF0F" w14:textId="77777777" w:rsidR="00797E91" w:rsidRPr="00AB6A62" w:rsidRDefault="00797E91" w:rsidP="00FB5682">
            <w:pPr>
              <w:jc w:val="both"/>
              <w:rPr>
                <w:rFonts w:ascii="Times New Roman" w:hAnsi="Times New Roman" w:cs="Times New Roman"/>
                <w:b/>
                <w:sz w:val="24"/>
                <w:szCs w:val="24"/>
              </w:rPr>
            </w:pPr>
            <w:r w:rsidRPr="00AB6A62">
              <w:rPr>
                <w:rFonts w:ascii="Times New Roman" w:hAnsi="Times New Roman" w:cs="Times New Roman"/>
                <w:b/>
                <w:sz w:val="24"/>
                <w:szCs w:val="24"/>
              </w:rPr>
              <w:t>Ünvanı Adı Soyadı</w:t>
            </w:r>
          </w:p>
        </w:tc>
        <w:tc>
          <w:tcPr>
            <w:tcW w:w="3260" w:type="dxa"/>
            <w:shd w:val="clear" w:color="auto" w:fill="C5E0B3" w:themeFill="accent6" w:themeFillTint="66"/>
          </w:tcPr>
          <w:p w14:paraId="5246FC2C" w14:textId="77777777" w:rsidR="00797E91" w:rsidRPr="00AB6A62" w:rsidRDefault="00797E91" w:rsidP="00FB5682">
            <w:pPr>
              <w:jc w:val="both"/>
              <w:rPr>
                <w:rFonts w:ascii="Times New Roman" w:hAnsi="Times New Roman" w:cs="Times New Roman"/>
                <w:b/>
                <w:sz w:val="24"/>
                <w:szCs w:val="24"/>
              </w:rPr>
            </w:pPr>
            <w:r w:rsidRPr="00AB6A62">
              <w:rPr>
                <w:rFonts w:ascii="Times New Roman" w:hAnsi="Times New Roman" w:cs="Times New Roman"/>
                <w:b/>
                <w:sz w:val="24"/>
                <w:szCs w:val="24"/>
              </w:rPr>
              <w:t>Birimi</w:t>
            </w:r>
          </w:p>
        </w:tc>
        <w:tc>
          <w:tcPr>
            <w:tcW w:w="2580" w:type="dxa"/>
            <w:shd w:val="clear" w:color="auto" w:fill="C5E0B3" w:themeFill="accent6" w:themeFillTint="66"/>
          </w:tcPr>
          <w:p w14:paraId="08450937" w14:textId="77777777" w:rsidR="00797E91" w:rsidRPr="00AB6A62" w:rsidRDefault="00797E91" w:rsidP="00FB5682">
            <w:pPr>
              <w:jc w:val="both"/>
              <w:rPr>
                <w:rFonts w:ascii="Times New Roman" w:hAnsi="Times New Roman" w:cs="Times New Roman"/>
                <w:b/>
                <w:sz w:val="24"/>
                <w:szCs w:val="24"/>
              </w:rPr>
            </w:pPr>
            <w:r w:rsidRPr="00AB6A62">
              <w:rPr>
                <w:rFonts w:ascii="Times New Roman" w:hAnsi="Times New Roman" w:cs="Times New Roman"/>
                <w:b/>
                <w:sz w:val="24"/>
                <w:szCs w:val="24"/>
              </w:rPr>
              <w:t>Görevi</w:t>
            </w:r>
          </w:p>
        </w:tc>
      </w:tr>
      <w:tr w:rsidR="00797E91" w:rsidRPr="009838A4" w14:paraId="44C39F33" w14:textId="77777777" w:rsidTr="0052335F">
        <w:tc>
          <w:tcPr>
            <w:tcW w:w="3369" w:type="dxa"/>
          </w:tcPr>
          <w:p w14:paraId="3CA07DEC" w14:textId="77777777" w:rsidR="00797E91" w:rsidRPr="009838A4" w:rsidRDefault="00797E91" w:rsidP="00BF3679">
            <w:pPr>
              <w:rPr>
                <w:rFonts w:ascii="Times New Roman" w:hAnsi="Times New Roman" w:cs="Times New Roman"/>
                <w:sz w:val="24"/>
                <w:szCs w:val="24"/>
              </w:rPr>
            </w:pPr>
            <w:r w:rsidRPr="009838A4">
              <w:rPr>
                <w:rFonts w:ascii="Times New Roman" w:hAnsi="Times New Roman" w:cs="Times New Roman"/>
                <w:sz w:val="24"/>
                <w:szCs w:val="24"/>
              </w:rPr>
              <w:t>Dr.</w:t>
            </w:r>
            <w:r>
              <w:rPr>
                <w:rFonts w:ascii="Times New Roman" w:hAnsi="Times New Roman" w:cs="Times New Roman"/>
                <w:sz w:val="24"/>
                <w:szCs w:val="24"/>
              </w:rPr>
              <w:t xml:space="preserve"> Öğr. </w:t>
            </w:r>
            <w:r w:rsidRPr="009838A4">
              <w:rPr>
                <w:rFonts w:ascii="Times New Roman" w:hAnsi="Times New Roman" w:cs="Times New Roman"/>
                <w:sz w:val="24"/>
                <w:szCs w:val="24"/>
              </w:rPr>
              <w:t>Üyesi Musa BÜYÜK</w:t>
            </w:r>
          </w:p>
        </w:tc>
        <w:tc>
          <w:tcPr>
            <w:tcW w:w="3260" w:type="dxa"/>
          </w:tcPr>
          <w:p w14:paraId="740BA78A" w14:textId="77777777" w:rsidR="00797E91" w:rsidRPr="009838A4" w:rsidRDefault="00797E91" w:rsidP="00FB5682">
            <w:pPr>
              <w:jc w:val="both"/>
              <w:rPr>
                <w:rFonts w:ascii="Times New Roman" w:hAnsi="Times New Roman" w:cs="Times New Roman"/>
                <w:sz w:val="24"/>
                <w:szCs w:val="24"/>
              </w:rPr>
            </w:pPr>
            <w:r w:rsidRPr="009838A4">
              <w:rPr>
                <w:rFonts w:ascii="Times New Roman" w:hAnsi="Times New Roman" w:cs="Times New Roman"/>
                <w:sz w:val="24"/>
                <w:szCs w:val="24"/>
              </w:rPr>
              <w:t>Bitkisel ve Hayvansal Üretim</w:t>
            </w:r>
          </w:p>
        </w:tc>
        <w:tc>
          <w:tcPr>
            <w:tcW w:w="2580" w:type="dxa"/>
          </w:tcPr>
          <w:p w14:paraId="7E274D0B" w14:textId="023D5B47" w:rsidR="00797E91" w:rsidRPr="009838A4" w:rsidRDefault="00253355" w:rsidP="00BF3679">
            <w:pPr>
              <w:rPr>
                <w:rFonts w:ascii="Times New Roman" w:hAnsi="Times New Roman" w:cs="Times New Roman"/>
                <w:sz w:val="24"/>
                <w:szCs w:val="24"/>
              </w:rPr>
            </w:pPr>
            <w:r>
              <w:rPr>
                <w:rFonts w:ascii="Times New Roman" w:hAnsi="Times New Roman" w:cs="Times New Roman"/>
                <w:sz w:val="24"/>
                <w:szCs w:val="24"/>
              </w:rPr>
              <w:t>Başkan (</w:t>
            </w:r>
            <w:r w:rsidR="00797E91" w:rsidRPr="009838A4">
              <w:rPr>
                <w:rFonts w:ascii="Times New Roman" w:hAnsi="Times New Roman" w:cs="Times New Roman"/>
                <w:sz w:val="24"/>
                <w:szCs w:val="24"/>
              </w:rPr>
              <w:t>Müdür yardımcısı</w:t>
            </w:r>
            <w:r>
              <w:rPr>
                <w:rFonts w:ascii="Times New Roman" w:hAnsi="Times New Roman" w:cs="Times New Roman"/>
                <w:sz w:val="24"/>
                <w:szCs w:val="24"/>
              </w:rPr>
              <w:t>)</w:t>
            </w:r>
          </w:p>
        </w:tc>
      </w:tr>
      <w:tr w:rsidR="00797E91" w:rsidRPr="009838A4" w14:paraId="44431C8A" w14:textId="77777777" w:rsidTr="0052335F">
        <w:tc>
          <w:tcPr>
            <w:tcW w:w="3369" w:type="dxa"/>
          </w:tcPr>
          <w:p w14:paraId="1FBF3947" w14:textId="77777777" w:rsidR="00797E91" w:rsidRPr="00AB6A62" w:rsidRDefault="00797E91" w:rsidP="00BF3679">
            <w:pPr>
              <w:rPr>
                <w:rFonts w:ascii="Times New Roman" w:hAnsi="Times New Roman" w:cs="Times New Roman"/>
                <w:sz w:val="24"/>
                <w:szCs w:val="24"/>
              </w:rPr>
            </w:pPr>
            <w:r>
              <w:rPr>
                <w:rFonts w:ascii="Times New Roman" w:hAnsi="Times New Roman" w:cs="Times New Roman"/>
                <w:sz w:val="24"/>
                <w:szCs w:val="24"/>
              </w:rPr>
              <w:t>Do</w:t>
            </w:r>
            <w:r w:rsidRPr="00AB6A62">
              <w:rPr>
                <w:rFonts w:ascii="Times New Roman" w:hAnsi="Times New Roman" w:cs="Times New Roman"/>
                <w:sz w:val="24"/>
                <w:szCs w:val="24"/>
              </w:rPr>
              <w:t>ç. Dr. Zübeyir TÜRK</w:t>
            </w:r>
          </w:p>
        </w:tc>
        <w:tc>
          <w:tcPr>
            <w:tcW w:w="3260" w:type="dxa"/>
          </w:tcPr>
          <w:p w14:paraId="060512CB" w14:textId="77777777" w:rsidR="00797E91" w:rsidRPr="009838A4" w:rsidRDefault="00797E91" w:rsidP="00FB5682">
            <w:pPr>
              <w:jc w:val="both"/>
              <w:rPr>
                <w:rFonts w:ascii="Times New Roman" w:hAnsi="Times New Roman" w:cs="Times New Roman"/>
                <w:sz w:val="24"/>
                <w:szCs w:val="24"/>
              </w:rPr>
            </w:pPr>
            <w:r w:rsidRPr="009838A4">
              <w:rPr>
                <w:rFonts w:ascii="Times New Roman" w:hAnsi="Times New Roman" w:cs="Times New Roman"/>
                <w:sz w:val="24"/>
                <w:szCs w:val="24"/>
              </w:rPr>
              <w:t>Bitkisel ve Hayvansal Üretim</w:t>
            </w:r>
          </w:p>
        </w:tc>
        <w:tc>
          <w:tcPr>
            <w:tcW w:w="2580" w:type="dxa"/>
          </w:tcPr>
          <w:p w14:paraId="0BAE997E" w14:textId="5C83DA7D" w:rsidR="00797E91" w:rsidRPr="009838A4" w:rsidRDefault="00253355" w:rsidP="00BF3679">
            <w:pPr>
              <w:rPr>
                <w:rFonts w:ascii="Times New Roman" w:hAnsi="Times New Roman" w:cs="Times New Roman"/>
                <w:sz w:val="24"/>
                <w:szCs w:val="24"/>
              </w:rPr>
            </w:pPr>
            <w:r>
              <w:rPr>
                <w:rFonts w:ascii="Times New Roman" w:hAnsi="Times New Roman" w:cs="Times New Roman"/>
                <w:sz w:val="24"/>
                <w:szCs w:val="24"/>
              </w:rPr>
              <w:t>Üye (</w:t>
            </w:r>
            <w:r w:rsidR="00797E91">
              <w:rPr>
                <w:rFonts w:ascii="Times New Roman" w:hAnsi="Times New Roman" w:cs="Times New Roman"/>
                <w:sz w:val="24"/>
                <w:szCs w:val="24"/>
              </w:rPr>
              <w:t>Bölüm Başkanı</w:t>
            </w:r>
            <w:r>
              <w:rPr>
                <w:rFonts w:ascii="Times New Roman" w:hAnsi="Times New Roman" w:cs="Times New Roman"/>
                <w:sz w:val="24"/>
                <w:szCs w:val="24"/>
              </w:rPr>
              <w:t>)</w:t>
            </w:r>
          </w:p>
        </w:tc>
      </w:tr>
      <w:tr w:rsidR="00797E91" w:rsidRPr="009838A4" w14:paraId="0C2F9880" w14:textId="77777777" w:rsidTr="0052335F">
        <w:tc>
          <w:tcPr>
            <w:tcW w:w="3369" w:type="dxa"/>
          </w:tcPr>
          <w:p w14:paraId="5DAAA296" w14:textId="77777777" w:rsidR="00797E91" w:rsidRPr="009838A4" w:rsidRDefault="00797E91" w:rsidP="00BF3679">
            <w:pPr>
              <w:rPr>
                <w:rFonts w:ascii="Times New Roman" w:hAnsi="Times New Roman" w:cs="Times New Roman"/>
                <w:sz w:val="24"/>
                <w:szCs w:val="24"/>
              </w:rPr>
            </w:pPr>
            <w:r w:rsidRPr="00AB6A62">
              <w:rPr>
                <w:rFonts w:ascii="Times New Roman" w:hAnsi="Times New Roman" w:cs="Times New Roman"/>
                <w:sz w:val="24"/>
                <w:szCs w:val="24"/>
              </w:rPr>
              <w:t>Öğr.</w:t>
            </w:r>
            <w:r>
              <w:rPr>
                <w:rFonts w:ascii="Times New Roman" w:hAnsi="Times New Roman" w:cs="Times New Roman"/>
                <w:sz w:val="24"/>
                <w:szCs w:val="24"/>
              </w:rPr>
              <w:t xml:space="preserve"> </w:t>
            </w:r>
            <w:r w:rsidRPr="00AB6A62">
              <w:rPr>
                <w:rFonts w:ascii="Times New Roman" w:hAnsi="Times New Roman" w:cs="Times New Roman"/>
                <w:sz w:val="24"/>
                <w:szCs w:val="24"/>
              </w:rPr>
              <w:t>Gör.</w:t>
            </w:r>
            <w:r>
              <w:rPr>
                <w:rFonts w:ascii="Times New Roman" w:hAnsi="Times New Roman" w:cs="Times New Roman"/>
                <w:sz w:val="24"/>
                <w:szCs w:val="24"/>
              </w:rPr>
              <w:t xml:space="preserve"> </w:t>
            </w:r>
            <w:r w:rsidRPr="00AB6A62">
              <w:rPr>
                <w:rFonts w:ascii="Times New Roman" w:hAnsi="Times New Roman" w:cs="Times New Roman"/>
                <w:sz w:val="24"/>
                <w:szCs w:val="24"/>
              </w:rPr>
              <w:t>Dr. Ahmet ÇELİK</w:t>
            </w:r>
          </w:p>
        </w:tc>
        <w:tc>
          <w:tcPr>
            <w:tcW w:w="3260" w:type="dxa"/>
          </w:tcPr>
          <w:p w14:paraId="762C4721" w14:textId="77777777" w:rsidR="00797E91" w:rsidRPr="009838A4" w:rsidRDefault="00797E91" w:rsidP="00FB5682">
            <w:pPr>
              <w:jc w:val="both"/>
              <w:rPr>
                <w:rFonts w:ascii="Times New Roman" w:hAnsi="Times New Roman" w:cs="Times New Roman"/>
                <w:sz w:val="24"/>
                <w:szCs w:val="24"/>
              </w:rPr>
            </w:pPr>
            <w:r w:rsidRPr="009838A4">
              <w:rPr>
                <w:rFonts w:ascii="Times New Roman" w:hAnsi="Times New Roman" w:cs="Times New Roman"/>
                <w:sz w:val="24"/>
                <w:szCs w:val="24"/>
              </w:rPr>
              <w:t>Bitkisel ve Hayvansal Üretim</w:t>
            </w:r>
          </w:p>
        </w:tc>
        <w:tc>
          <w:tcPr>
            <w:tcW w:w="2580" w:type="dxa"/>
          </w:tcPr>
          <w:p w14:paraId="1BB1B9BF" w14:textId="32BD19AB" w:rsidR="00797E91" w:rsidRPr="009838A4" w:rsidRDefault="00253355" w:rsidP="00BF3679">
            <w:pPr>
              <w:rPr>
                <w:rFonts w:ascii="Times New Roman" w:hAnsi="Times New Roman" w:cs="Times New Roman"/>
                <w:sz w:val="24"/>
                <w:szCs w:val="24"/>
              </w:rPr>
            </w:pPr>
            <w:r>
              <w:rPr>
                <w:rFonts w:ascii="Times New Roman" w:hAnsi="Times New Roman" w:cs="Times New Roman"/>
                <w:sz w:val="24"/>
                <w:szCs w:val="24"/>
              </w:rPr>
              <w:t>Üye (Program Başkanı)</w:t>
            </w:r>
          </w:p>
        </w:tc>
      </w:tr>
      <w:tr w:rsidR="00797E91" w:rsidRPr="009838A4" w14:paraId="1466E90B" w14:textId="77777777" w:rsidTr="0052335F">
        <w:tc>
          <w:tcPr>
            <w:tcW w:w="3369" w:type="dxa"/>
          </w:tcPr>
          <w:p w14:paraId="18FA1E40" w14:textId="77777777" w:rsidR="00797E91" w:rsidRPr="009838A4" w:rsidRDefault="00797E91" w:rsidP="00BF3679">
            <w:pPr>
              <w:rPr>
                <w:rFonts w:ascii="Times New Roman" w:hAnsi="Times New Roman" w:cs="Times New Roman"/>
                <w:sz w:val="24"/>
                <w:szCs w:val="24"/>
              </w:rPr>
            </w:pPr>
            <w:r w:rsidRPr="00AB6A62">
              <w:rPr>
                <w:rFonts w:ascii="Times New Roman" w:hAnsi="Times New Roman" w:cs="Times New Roman"/>
                <w:sz w:val="24"/>
                <w:szCs w:val="24"/>
              </w:rPr>
              <w:t>Öğr.</w:t>
            </w:r>
            <w:r>
              <w:rPr>
                <w:rFonts w:ascii="Times New Roman" w:hAnsi="Times New Roman" w:cs="Times New Roman"/>
                <w:sz w:val="24"/>
                <w:szCs w:val="24"/>
              </w:rPr>
              <w:t xml:space="preserve"> </w:t>
            </w:r>
            <w:r w:rsidRPr="00AB6A62">
              <w:rPr>
                <w:rFonts w:ascii="Times New Roman" w:hAnsi="Times New Roman" w:cs="Times New Roman"/>
                <w:sz w:val="24"/>
                <w:szCs w:val="24"/>
              </w:rPr>
              <w:t>Gör. Ezgi SOYAK</w:t>
            </w:r>
          </w:p>
        </w:tc>
        <w:tc>
          <w:tcPr>
            <w:tcW w:w="3260" w:type="dxa"/>
          </w:tcPr>
          <w:p w14:paraId="4E67361F" w14:textId="77777777" w:rsidR="00797E91" w:rsidRPr="009838A4" w:rsidRDefault="00797E91" w:rsidP="00FB5682">
            <w:pPr>
              <w:jc w:val="both"/>
              <w:rPr>
                <w:rFonts w:ascii="Times New Roman" w:hAnsi="Times New Roman" w:cs="Times New Roman"/>
                <w:sz w:val="24"/>
                <w:szCs w:val="24"/>
              </w:rPr>
            </w:pPr>
            <w:r>
              <w:rPr>
                <w:rFonts w:ascii="Times New Roman" w:hAnsi="Times New Roman" w:cs="Times New Roman"/>
                <w:sz w:val="24"/>
                <w:szCs w:val="24"/>
              </w:rPr>
              <w:t>Gıda İşleme Bölümü</w:t>
            </w:r>
          </w:p>
        </w:tc>
        <w:tc>
          <w:tcPr>
            <w:tcW w:w="2580" w:type="dxa"/>
          </w:tcPr>
          <w:p w14:paraId="689417EE" w14:textId="606EC146" w:rsidR="00797E91" w:rsidRPr="009838A4" w:rsidRDefault="00253355" w:rsidP="00BF3679">
            <w:pPr>
              <w:rPr>
                <w:rFonts w:ascii="Times New Roman" w:hAnsi="Times New Roman" w:cs="Times New Roman"/>
                <w:sz w:val="24"/>
                <w:szCs w:val="24"/>
              </w:rPr>
            </w:pPr>
            <w:r>
              <w:rPr>
                <w:rFonts w:ascii="Times New Roman" w:hAnsi="Times New Roman" w:cs="Times New Roman"/>
                <w:sz w:val="24"/>
                <w:szCs w:val="24"/>
              </w:rPr>
              <w:t>Üye (Pragram Başkanı)</w:t>
            </w:r>
          </w:p>
        </w:tc>
      </w:tr>
    </w:tbl>
    <w:p w14:paraId="6DCA9D23" w14:textId="77777777" w:rsidR="00F67D3D" w:rsidRDefault="00F67D3D" w:rsidP="00F67D3D">
      <w:pPr>
        <w:pStyle w:val="Balk2"/>
        <w:spacing w:before="200" w:line="276" w:lineRule="auto"/>
        <w:jc w:val="both"/>
        <w:rPr>
          <w:rFonts w:ascii="Times New Roman" w:eastAsiaTheme="minorHAnsi" w:hAnsi="Times New Roman" w:cs="Times New Roman"/>
          <w:color w:val="auto"/>
          <w:sz w:val="24"/>
          <w:szCs w:val="24"/>
        </w:rPr>
      </w:pPr>
    </w:p>
    <w:p w14:paraId="4EB53324" w14:textId="32054F34" w:rsidR="00F67D3D" w:rsidRDefault="00F67D3D" w:rsidP="00F67D3D">
      <w:pPr>
        <w:pStyle w:val="Balk2"/>
        <w:spacing w:before="200" w:line="276" w:lineRule="auto"/>
        <w:jc w:val="both"/>
        <w:rPr>
          <w:rFonts w:ascii="Times New Roman" w:hAnsi="Times New Roman" w:cs="Times New Roman"/>
          <w:b/>
          <w:color w:val="000000" w:themeColor="text1"/>
          <w:sz w:val="24"/>
          <w:szCs w:val="24"/>
        </w:rPr>
      </w:pPr>
      <w:r w:rsidRPr="00F67D3D">
        <w:rPr>
          <w:rFonts w:ascii="Times New Roman" w:eastAsiaTheme="minorHAnsi" w:hAnsi="Times New Roman" w:cs="Times New Roman"/>
          <w:b/>
          <w:color w:val="auto"/>
          <w:sz w:val="24"/>
          <w:szCs w:val="24"/>
        </w:rPr>
        <w:t>1.8.</w:t>
      </w:r>
      <w:r>
        <w:rPr>
          <w:rFonts w:ascii="Times New Roman" w:eastAsiaTheme="minorHAnsi" w:hAnsi="Times New Roman" w:cs="Times New Roman"/>
          <w:color w:val="auto"/>
          <w:sz w:val="24"/>
          <w:szCs w:val="24"/>
        </w:rPr>
        <w:t xml:space="preserve"> </w:t>
      </w:r>
      <w:r w:rsidRPr="004B2573">
        <w:rPr>
          <w:rFonts w:ascii="Times New Roman" w:hAnsi="Times New Roman" w:cs="Times New Roman"/>
          <w:b/>
          <w:color w:val="000000" w:themeColor="text1"/>
          <w:sz w:val="24"/>
          <w:szCs w:val="24"/>
        </w:rPr>
        <w:t>Stratejik Planın Geçmişi:</w:t>
      </w:r>
    </w:p>
    <w:p w14:paraId="27C6CABA" w14:textId="5B91CE71" w:rsidR="0062258E" w:rsidRDefault="00F67D3D" w:rsidP="00F67D3D">
      <w:pPr>
        <w:spacing w:before="200" w:line="276" w:lineRule="auto"/>
        <w:ind w:firstLine="708"/>
        <w:jc w:val="both"/>
        <w:rPr>
          <w:rFonts w:ascii="Times New Roman" w:hAnsi="Times New Roman" w:cs="Times New Roman"/>
          <w:bCs/>
          <w:color w:val="000000" w:themeColor="text1"/>
          <w:sz w:val="24"/>
          <w:szCs w:val="24"/>
        </w:rPr>
      </w:pPr>
      <w:r w:rsidRPr="004B2573">
        <w:rPr>
          <w:rFonts w:ascii="Times New Roman" w:hAnsi="Times New Roman" w:cs="Times New Roman"/>
          <w:color w:val="000000" w:themeColor="text1"/>
          <w:sz w:val="24"/>
          <w:szCs w:val="24"/>
        </w:rPr>
        <w:t xml:space="preserve">Diyarbakır </w:t>
      </w:r>
      <w:r w:rsidRPr="004B2573">
        <w:rPr>
          <w:rFonts w:ascii="Times New Roman" w:hAnsi="Times New Roman" w:cs="Times New Roman"/>
          <w:bCs/>
          <w:color w:val="000000" w:themeColor="text1"/>
          <w:sz w:val="24"/>
          <w:szCs w:val="24"/>
        </w:rPr>
        <w:t>Tarım Meslek Yüksekokulu</w:t>
      </w:r>
      <w:r>
        <w:rPr>
          <w:rFonts w:ascii="Times New Roman" w:hAnsi="Times New Roman" w:cs="Times New Roman"/>
          <w:bCs/>
          <w:color w:val="000000" w:themeColor="text1"/>
          <w:sz w:val="24"/>
          <w:szCs w:val="24"/>
        </w:rPr>
        <w:t xml:space="preserve"> Stratejik planları ilk defa 2014-2019 yıllarını kapsayacak şekilde hazırlanmış ve uygulamaya konulmuştur. Daha sonra 2020-2024 yıllarına ait 2. Dönem Stratejik planları hazırlanmış ve uygulanmıştır.  Üçüncü kez 2025-2029 yıllarını kapsayacak şekilde stratejik plan çalışmaları bu çalışma ile yapılmaktadır.</w:t>
      </w:r>
    </w:p>
    <w:p w14:paraId="6D883D1B" w14:textId="77777777" w:rsidR="001473AC" w:rsidRDefault="001473AC" w:rsidP="00F67D3D">
      <w:pPr>
        <w:spacing w:before="200" w:line="276" w:lineRule="auto"/>
        <w:ind w:firstLine="708"/>
        <w:jc w:val="both"/>
        <w:rPr>
          <w:rFonts w:ascii="Times New Roman" w:hAnsi="Times New Roman" w:cs="Times New Roman"/>
          <w:sz w:val="24"/>
          <w:szCs w:val="24"/>
        </w:rPr>
      </w:pPr>
    </w:p>
    <w:p w14:paraId="4C766263" w14:textId="2783F5CF" w:rsidR="00E860E7" w:rsidRDefault="00F67D3D" w:rsidP="00C601C3">
      <w:pPr>
        <w:jc w:val="both"/>
        <w:rPr>
          <w:rFonts w:ascii="Times New Roman" w:hAnsi="Times New Roman" w:cs="Times New Roman"/>
          <w:b/>
          <w:bCs/>
          <w:sz w:val="24"/>
          <w:szCs w:val="24"/>
        </w:rPr>
      </w:pPr>
      <w:r>
        <w:rPr>
          <w:rFonts w:ascii="Times New Roman" w:hAnsi="Times New Roman" w:cs="Times New Roman"/>
          <w:b/>
          <w:bCs/>
          <w:sz w:val="24"/>
          <w:szCs w:val="24"/>
        </w:rPr>
        <w:t xml:space="preserve">1.9. </w:t>
      </w:r>
      <w:r w:rsidR="00E860E7" w:rsidRPr="00550E81">
        <w:rPr>
          <w:rFonts w:ascii="Times New Roman" w:hAnsi="Times New Roman" w:cs="Times New Roman"/>
          <w:b/>
          <w:bCs/>
          <w:sz w:val="24"/>
          <w:szCs w:val="24"/>
        </w:rPr>
        <w:t xml:space="preserve">Birimin faaliyet alanları </w:t>
      </w:r>
    </w:p>
    <w:p w14:paraId="0C79C298" w14:textId="362B0421" w:rsidR="001473AC" w:rsidRPr="001473AC" w:rsidRDefault="001473AC" w:rsidP="00C601C3">
      <w:pPr>
        <w:jc w:val="both"/>
        <w:rPr>
          <w:rFonts w:ascii="Times New Roman" w:hAnsi="Times New Roman" w:cs="Times New Roman"/>
          <w:bCs/>
          <w:sz w:val="24"/>
          <w:szCs w:val="24"/>
        </w:rPr>
      </w:pPr>
      <w:r w:rsidRPr="00B650B6">
        <w:rPr>
          <w:rFonts w:ascii="Times New Roman" w:hAnsi="Times New Roman" w:cs="Times New Roman"/>
          <w:b/>
          <w:sz w:val="24"/>
          <w:szCs w:val="24"/>
        </w:rPr>
        <w:t>Tablo 2</w:t>
      </w:r>
      <w:r>
        <w:rPr>
          <w:rFonts w:ascii="Times New Roman" w:hAnsi="Times New Roman" w:cs="Times New Roman"/>
          <w:b/>
          <w:sz w:val="24"/>
          <w:szCs w:val="24"/>
        </w:rPr>
        <w:t>:</w:t>
      </w:r>
      <w:r w:rsidRPr="00B650B6">
        <w:rPr>
          <w:rFonts w:ascii="Times New Roman" w:hAnsi="Times New Roman" w:cs="Times New Roman"/>
          <w:b/>
          <w:sz w:val="24"/>
          <w:szCs w:val="24"/>
        </w:rPr>
        <w:t xml:space="preserve"> </w:t>
      </w:r>
      <w:r w:rsidRPr="001473AC">
        <w:rPr>
          <w:rFonts w:ascii="Times New Roman" w:hAnsi="Times New Roman" w:cs="Times New Roman"/>
          <w:sz w:val="24"/>
          <w:szCs w:val="24"/>
        </w:rPr>
        <w:t>Faaliyet Alanı- Ürün/Hizmet Listesi</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5754"/>
      </w:tblGrid>
      <w:tr w:rsidR="00E860E7" w:rsidRPr="00550E81" w14:paraId="29B6FCFB" w14:textId="77777777" w:rsidTr="006D13C3">
        <w:trPr>
          <w:trHeight w:val="395"/>
        </w:trPr>
        <w:tc>
          <w:tcPr>
            <w:tcW w:w="3327" w:type="dxa"/>
            <w:shd w:val="clear" w:color="auto" w:fill="C5E0B3" w:themeFill="accent6" w:themeFillTint="66"/>
          </w:tcPr>
          <w:p w14:paraId="0D1E4E42" w14:textId="77777777" w:rsidR="00E860E7" w:rsidRPr="00FC3260" w:rsidRDefault="00E860E7" w:rsidP="002E0113">
            <w:pPr>
              <w:pStyle w:val="TableParagraph"/>
              <w:spacing w:before="78"/>
              <w:ind w:left="1101"/>
              <w:rPr>
                <w:rFonts w:ascii="Times New Roman" w:hAnsi="Times New Roman" w:cs="Times New Roman"/>
                <w:b/>
                <w:sz w:val="24"/>
                <w:szCs w:val="24"/>
              </w:rPr>
            </w:pPr>
            <w:r w:rsidRPr="00FC3260">
              <w:rPr>
                <w:rFonts w:ascii="Times New Roman" w:hAnsi="Times New Roman" w:cs="Times New Roman"/>
                <w:b/>
                <w:sz w:val="24"/>
                <w:szCs w:val="24"/>
              </w:rPr>
              <w:t>Faaliyet Alanı</w:t>
            </w:r>
          </w:p>
        </w:tc>
        <w:tc>
          <w:tcPr>
            <w:tcW w:w="5754" w:type="dxa"/>
            <w:shd w:val="clear" w:color="auto" w:fill="C5E0B3" w:themeFill="accent6" w:themeFillTint="66"/>
          </w:tcPr>
          <w:p w14:paraId="5EACE416" w14:textId="4B86D84F" w:rsidR="00E860E7" w:rsidRPr="00FC3260" w:rsidRDefault="00E860E7" w:rsidP="00FC3260">
            <w:pPr>
              <w:pStyle w:val="TableParagraph"/>
              <w:spacing w:before="78"/>
              <w:ind w:left="1474" w:right="2194"/>
              <w:jc w:val="center"/>
              <w:rPr>
                <w:rFonts w:ascii="Times New Roman" w:hAnsi="Times New Roman" w:cs="Times New Roman"/>
                <w:b/>
                <w:sz w:val="24"/>
                <w:szCs w:val="24"/>
              </w:rPr>
            </w:pPr>
            <w:r w:rsidRPr="00FC3260">
              <w:rPr>
                <w:rFonts w:ascii="Times New Roman" w:hAnsi="Times New Roman" w:cs="Times New Roman"/>
                <w:b/>
                <w:sz w:val="24"/>
                <w:szCs w:val="24"/>
              </w:rPr>
              <w:t>Ürün/Hizme</w:t>
            </w:r>
            <w:r w:rsidR="00FC3260" w:rsidRPr="00FC3260">
              <w:rPr>
                <w:rFonts w:ascii="Times New Roman" w:hAnsi="Times New Roman" w:cs="Times New Roman"/>
                <w:b/>
                <w:sz w:val="24"/>
                <w:szCs w:val="24"/>
              </w:rPr>
              <w:t>tl</w:t>
            </w:r>
            <w:r w:rsidRPr="00FC3260">
              <w:rPr>
                <w:rFonts w:ascii="Times New Roman" w:hAnsi="Times New Roman" w:cs="Times New Roman"/>
                <w:b/>
                <w:sz w:val="24"/>
                <w:szCs w:val="24"/>
              </w:rPr>
              <w:t>er</w:t>
            </w:r>
          </w:p>
        </w:tc>
      </w:tr>
      <w:tr w:rsidR="00E860E7" w:rsidRPr="00550E81" w14:paraId="00C12DF7" w14:textId="77777777" w:rsidTr="00600F2E">
        <w:trPr>
          <w:trHeight w:val="747"/>
        </w:trPr>
        <w:tc>
          <w:tcPr>
            <w:tcW w:w="3327" w:type="dxa"/>
          </w:tcPr>
          <w:p w14:paraId="6C13EC9E" w14:textId="77777777" w:rsidR="00E860E7" w:rsidRPr="00550E81" w:rsidRDefault="00E860E7" w:rsidP="002E0113">
            <w:pPr>
              <w:pStyle w:val="TableParagraph"/>
              <w:spacing w:before="123"/>
              <w:ind w:left="107"/>
              <w:rPr>
                <w:rFonts w:ascii="Times New Roman" w:hAnsi="Times New Roman" w:cs="Times New Roman"/>
                <w:b/>
                <w:sz w:val="24"/>
                <w:szCs w:val="24"/>
              </w:rPr>
            </w:pPr>
            <w:r w:rsidRPr="00550E81">
              <w:rPr>
                <w:rFonts w:ascii="Times New Roman" w:hAnsi="Times New Roman" w:cs="Times New Roman"/>
                <w:b/>
                <w:sz w:val="24"/>
                <w:szCs w:val="24"/>
              </w:rPr>
              <w:t>A- Eğitim</w:t>
            </w:r>
          </w:p>
        </w:tc>
        <w:tc>
          <w:tcPr>
            <w:tcW w:w="5754" w:type="dxa"/>
          </w:tcPr>
          <w:p w14:paraId="25BE65EA" w14:textId="145885BF" w:rsidR="00E860E7" w:rsidRDefault="0010220F" w:rsidP="00600F2E">
            <w:pPr>
              <w:pStyle w:val="TableParagraph"/>
              <w:numPr>
                <w:ilvl w:val="0"/>
                <w:numId w:val="92"/>
              </w:numPr>
              <w:spacing w:line="276" w:lineRule="auto"/>
              <w:ind w:right="168"/>
              <w:rPr>
                <w:rFonts w:ascii="Times New Roman" w:hAnsi="Times New Roman" w:cs="Times New Roman"/>
                <w:sz w:val="24"/>
                <w:szCs w:val="24"/>
              </w:rPr>
            </w:pPr>
            <w:r>
              <w:rPr>
                <w:rFonts w:ascii="Times New Roman" w:hAnsi="Times New Roman" w:cs="Times New Roman"/>
                <w:sz w:val="24"/>
                <w:szCs w:val="24"/>
              </w:rPr>
              <w:t>Önlisans</w:t>
            </w:r>
            <w:r w:rsidR="00AB6A62">
              <w:rPr>
                <w:rFonts w:ascii="Times New Roman" w:hAnsi="Times New Roman" w:cs="Times New Roman"/>
                <w:sz w:val="24"/>
                <w:szCs w:val="24"/>
              </w:rPr>
              <w:t xml:space="preserve"> eğitim </w:t>
            </w:r>
            <w:r w:rsidR="00E860E7" w:rsidRPr="00550E81">
              <w:rPr>
                <w:rFonts w:ascii="Times New Roman" w:hAnsi="Times New Roman" w:cs="Times New Roman"/>
                <w:sz w:val="24"/>
                <w:szCs w:val="24"/>
              </w:rPr>
              <w:t xml:space="preserve">programı </w:t>
            </w:r>
          </w:p>
          <w:p w14:paraId="0B02AD5B" w14:textId="53377866" w:rsidR="00600F2E" w:rsidRPr="00600F2E" w:rsidRDefault="00600F2E" w:rsidP="00600F2E">
            <w:pPr>
              <w:pStyle w:val="TableParagraph"/>
              <w:numPr>
                <w:ilvl w:val="0"/>
                <w:numId w:val="92"/>
              </w:numPr>
              <w:spacing w:line="276" w:lineRule="auto"/>
              <w:ind w:right="168"/>
              <w:rPr>
                <w:rFonts w:ascii="Times New Roman" w:hAnsi="Times New Roman" w:cs="Times New Roman"/>
                <w:sz w:val="24"/>
                <w:szCs w:val="24"/>
              </w:rPr>
            </w:pPr>
            <w:r>
              <w:rPr>
                <w:rFonts w:ascii="Times New Roman" w:hAnsi="Times New Roman" w:cs="Times New Roman"/>
                <w:sz w:val="24"/>
                <w:szCs w:val="24"/>
              </w:rPr>
              <w:t>Üretici ve çiftçi eğitimleri</w:t>
            </w:r>
          </w:p>
        </w:tc>
      </w:tr>
      <w:tr w:rsidR="00E860E7" w:rsidRPr="00550E81" w14:paraId="7C53CDF1" w14:textId="77777777" w:rsidTr="00EE3A7A">
        <w:trPr>
          <w:trHeight w:val="1126"/>
        </w:trPr>
        <w:tc>
          <w:tcPr>
            <w:tcW w:w="3327" w:type="dxa"/>
          </w:tcPr>
          <w:p w14:paraId="0E0D0F29" w14:textId="77777777" w:rsidR="00E860E7" w:rsidRPr="00550E81" w:rsidRDefault="00E860E7" w:rsidP="002E0113">
            <w:pPr>
              <w:pStyle w:val="TableParagraph"/>
              <w:spacing w:before="123"/>
              <w:ind w:left="107"/>
              <w:rPr>
                <w:rFonts w:ascii="Times New Roman" w:hAnsi="Times New Roman" w:cs="Times New Roman"/>
                <w:b/>
                <w:sz w:val="24"/>
                <w:szCs w:val="24"/>
              </w:rPr>
            </w:pPr>
            <w:r w:rsidRPr="00550E81">
              <w:rPr>
                <w:rFonts w:ascii="Times New Roman" w:hAnsi="Times New Roman" w:cs="Times New Roman"/>
                <w:b/>
                <w:sz w:val="24"/>
                <w:szCs w:val="24"/>
              </w:rPr>
              <w:lastRenderedPageBreak/>
              <w:t>B- Araştırma</w:t>
            </w:r>
          </w:p>
        </w:tc>
        <w:tc>
          <w:tcPr>
            <w:tcW w:w="5754" w:type="dxa"/>
          </w:tcPr>
          <w:p w14:paraId="76B58CB0" w14:textId="6D3495D4" w:rsidR="00F67D3D" w:rsidRPr="0069127E" w:rsidRDefault="007E6294" w:rsidP="007E6294">
            <w:pPr>
              <w:pStyle w:val="TableParagraph"/>
              <w:tabs>
                <w:tab w:val="left" w:pos="315"/>
              </w:tabs>
              <w:spacing w:before="123"/>
              <w:ind w:left="194"/>
              <w:rPr>
                <w:rFonts w:ascii="Times New Roman" w:hAnsi="Times New Roman" w:cs="Times New Roman"/>
                <w:sz w:val="24"/>
                <w:szCs w:val="24"/>
              </w:rPr>
            </w:pPr>
            <w:r>
              <w:rPr>
                <w:rFonts w:ascii="Times New Roman" w:hAnsi="Times New Roman" w:cs="Times New Roman"/>
                <w:sz w:val="24"/>
                <w:szCs w:val="24"/>
              </w:rPr>
              <w:t xml:space="preserve">1- </w:t>
            </w:r>
            <w:r w:rsidR="00F67D3D" w:rsidRPr="0069127E">
              <w:rPr>
                <w:rFonts w:ascii="Times New Roman" w:hAnsi="Times New Roman" w:cs="Times New Roman"/>
                <w:sz w:val="24"/>
                <w:szCs w:val="24"/>
              </w:rPr>
              <w:t>Katılımlı araştırma (Disiplinler arası)</w:t>
            </w:r>
            <w:r w:rsidR="00F67D3D" w:rsidRPr="0069127E">
              <w:rPr>
                <w:rFonts w:ascii="Times New Roman" w:hAnsi="Times New Roman" w:cs="Times New Roman"/>
                <w:spacing w:val="-1"/>
                <w:sz w:val="24"/>
                <w:szCs w:val="24"/>
              </w:rPr>
              <w:t xml:space="preserve"> </w:t>
            </w:r>
            <w:r w:rsidR="00F67D3D" w:rsidRPr="0069127E">
              <w:rPr>
                <w:rFonts w:ascii="Times New Roman" w:hAnsi="Times New Roman" w:cs="Times New Roman"/>
                <w:sz w:val="24"/>
                <w:szCs w:val="24"/>
              </w:rPr>
              <w:t>projeleri</w:t>
            </w:r>
          </w:p>
          <w:p w14:paraId="2DE321EB" w14:textId="66A8B90B" w:rsidR="00F67D3D" w:rsidRDefault="007E6294" w:rsidP="007E6294">
            <w:pPr>
              <w:pStyle w:val="TableParagraph"/>
              <w:tabs>
                <w:tab w:val="left" w:pos="315"/>
              </w:tabs>
              <w:spacing w:before="19" w:line="364" w:lineRule="exact"/>
              <w:ind w:left="194" w:right="1868"/>
              <w:rPr>
                <w:rFonts w:ascii="Times New Roman" w:hAnsi="Times New Roman" w:cs="Times New Roman"/>
                <w:sz w:val="24"/>
                <w:szCs w:val="24"/>
              </w:rPr>
            </w:pPr>
            <w:r>
              <w:rPr>
                <w:rFonts w:ascii="Times New Roman" w:hAnsi="Times New Roman" w:cs="Times New Roman"/>
                <w:sz w:val="24"/>
                <w:szCs w:val="24"/>
              </w:rPr>
              <w:t xml:space="preserve">2- </w:t>
            </w:r>
            <w:r w:rsidR="00F67D3D" w:rsidRPr="0069127E">
              <w:rPr>
                <w:rFonts w:ascii="Times New Roman" w:hAnsi="Times New Roman" w:cs="Times New Roman"/>
                <w:sz w:val="24"/>
                <w:szCs w:val="24"/>
              </w:rPr>
              <w:t>Sanayi işbirliği destek</w:t>
            </w:r>
            <w:r w:rsidR="00F67D3D" w:rsidRPr="0069127E">
              <w:rPr>
                <w:rFonts w:ascii="Times New Roman" w:hAnsi="Times New Roman" w:cs="Times New Roman"/>
                <w:spacing w:val="-13"/>
                <w:sz w:val="24"/>
                <w:szCs w:val="24"/>
              </w:rPr>
              <w:t xml:space="preserve"> </w:t>
            </w:r>
            <w:r w:rsidR="00F67D3D" w:rsidRPr="0069127E">
              <w:rPr>
                <w:rFonts w:ascii="Times New Roman" w:hAnsi="Times New Roman" w:cs="Times New Roman"/>
                <w:sz w:val="24"/>
                <w:szCs w:val="24"/>
              </w:rPr>
              <w:t xml:space="preserve">projeleri </w:t>
            </w:r>
          </w:p>
          <w:p w14:paraId="1BBEA886" w14:textId="2379F571" w:rsidR="00E860E7" w:rsidRPr="00550E81" w:rsidRDefault="007E6294" w:rsidP="007E6294">
            <w:pPr>
              <w:pStyle w:val="TableParagraph"/>
              <w:tabs>
                <w:tab w:val="left" w:pos="315"/>
              </w:tabs>
              <w:spacing w:before="19" w:line="364" w:lineRule="exact"/>
              <w:ind w:left="194"/>
              <w:rPr>
                <w:rFonts w:ascii="Times New Roman" w:hAnsi="Times New Roman" w:cs="Times New Roman"/>
                <w:sz w:val="24"/>
                <w:szCs w:val="24"/>
              </w:rPr>
            </w:pPr>
            <w:r>
              <w:rPr>
                <w:rFonts w:ascii="Times New Roman" w:hAnsi="Times New Roman" w:cs="Times New Roman"/>
                <w:sz w:val="24"/>
                <w:szCs w:val="24"/>
              </w:rPr>
              <w:t xml:space="preserve">3- </w:t>
            </w:r>
            <w:r w:rsidR="00F67D3D" w:rsidRPr="0069127E">
              <w:rPr>
                <w:rFonts w:ascii="Times New Roman" w:hAnsi="Times New Roman" w:cs="Times New Roman"/>
                <w:sz w:val="24"/>
                <w:szCs w:val="24"/>
              </w:rPr>
              <w:t>Bilimsel toplantı ve seminerler</w:t>
            </w:r>
          </w:p>
        </w:tc>
      </w:tr>
      <w:tr w:rsidR="00B82CC6" w:rsidRPr="00550E81" w14:paraId="1B2288D1" w14:textId="77777777" w:rsidTr="002E0113">
        <w:trPr>
          <w:trHeight w:val="1214"/>
        </w:trPr>
        <w:tc>
          <w:tcPr>
            <w:tcW w:w="3327" w:type="dxa"/>
          </w:tcPr>
          <w:p w14:paraId="35C3D1F7" w14:textId="2354ABD1" w:rsidR="00B82CC6" w:rsidRPr="00550E81" w:rsidRDefault="00B82CC6" w:rsidP="002E0113">
            <w:pPr>
              <w:pStyle w:val="TableParagraph"/>
              <w:spacing w:before="123"/>
              <w:ind w:left="107"/>
              <w:rPr>
                <w:rFonts w:ascii="Times New Roman" w:hAnsi="Times New Roman" w:cs="Times New Roman"/>
                <w:b/>
                <w:sz w:val="24"/>
                <w:szCs w:val="24"/>
              </w:rPr>
            </w:pPr>
            <w:r w:rsidRPr="00550E81">
              <w:rPr>
                <w:rFonts w:ascii="Times New Roman" w:hAnsi="Times New Roman" w:cs="Times New Roman"/>
                <w:b/>
                <w:sz w:val="24"/>
                <w:szCs w:val="24"/>
              </w:rPr>
              <w:t>C- Girişimcilik</w:t>
            </w:r>
          </w:p>
        </w:tc>
        <w:tc>
          <w:tcPr>
            <w:tcW w:w="5754" w:type="dxa"/>
          </w:tcPr>
          <w:p w14:paraId="345AD177" w14:textId="3E4CAF90" w:rsidR="00B82CC6" w:rsidRPr="00550E81" w:rsidRDefault="00127269" w:rsidP="00127269">
            <w:pPr>
              <w:pStyle w:val="TableParagraph"/>
              <w:tabs>
                <w:tab w:val="left" w:pos="315"/>
              </w:tabs>
              <w:spacing w:before="123"/>
              <w:rPr>
                <w:rFonts w:ascii="Times New Roman" w:hAnsi="Times New Roman" w:cs="Times New Roman"/>
                <w:sz w:val="24"/>
                <w:szCs w:val="24"/>
              </w:rPr>
            </w:pPr>
            <w:r>
              <w:rPr>
                <w:rFonts w:ascii="Times New Roman" w:hAnsi="Times New Roman" w:cs="Times New Roman"/>
                <w:sz w:val="24"/>
                <w:szCs w:val="24"/>
              </w:rPr>
              <w:t xml:space="preserve"> 1</w:t>
            </w:r>
            <w:r w:rsidR="0010220F">
              <w:rPr>
                <w:rFonts w:ascii="Times New Roman" w:hAnsi="Times New Roman" w:cs="Times New Roman"/>
                <w:sz w:val="24"/>
                <w:szCs w:val="24"/>
              </w:rPr>
              <w:t>-</w:t>
            </w:r>
            <w:r w:rsidR="00B82CC6" w:rsidRPr="00550E81">
              <w:rPr>
                <w:rFonts w:ascii="Times New Roman" w:hAnsi="Times New Roman" w:cs="Times New Roman"/>
                <w:sz w:val="24"/>
                <w:szCs w:val="24"/>
              </w:rPr>
              <w:t>Personel ve Öğrencilere Yönelik Sosyal ve Kültürel Hizmetler</w:t>
            </w:r>
          </w:p>
        </w:tc>
      </w:tr>
    </w:tbl>
    <w:p w14:paraId="0AE0E03A" w14:textId="4E93CBC1" w:rsidR="007E6294" w:rsidRPr="00550E81" w:rsidRDefault="007E6294" w:rsidP="00C601C3">
      <w:pPr>
        <w:jc w:val="both"/>
        <w:rPr>
          <w:rFonts w:ascii="Times New Roman" w:hAnsi="Times New Roman" w:cs="Times New Roman"/>
          <w:sz w:val="24"/>
          <w:szCs w:val="24"/>
        </w:rPr>
      </w:pPr>
    </w:p>
    <w:p w14:paraId="1151CB9D" w14:textId="53417D5C" w:rsidR="00C601C3" w:rsidRPr="00550E81" w:rsidRDefault="00B82CC6"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2.</w:t>
      </w:r>
      <w:r w:rsidR="00FB5682">
        <w:rPr>
          <w:rFonts w:ascii="Times New Roman" w:hAnsi="Times New Roman" w:cs="Times New Roman"/>
          <w:b/>
          <w:bCs/>
          <w:sz w:val="24"/>
          <w:szCs w:val="24"/>
        </w:rPr>
        <w:t xml:space="preserve"> </w:t>
      </w:r>
      <w:r w:rsidRPr="00550E81">
        <w:rPr>
          <w:rFonts w:ascii="Times New Roman" w:hAnsi="Times New Roman" w:cs="Times New Roman"/>
          <w:b/>
          <w:bCs/>
          <w:sz w:val="24"/>
          <w:szCs w:val="24"/>
        </w:rPr>
        <w:t xml:space="preserve">BÖLÜM: DURUM ANALİZİ </w:t>
      </w:r>
    </w:p>
    <w:p w14:paraId="595512F9" w14:textId="77777777" w:rsidR="008F4C35" w:rsidRPr="00550E81" w:rsidRDefault="008F4C35" w:rsidP="00987C55">
      <w:pPr>
        <w:pStyle w:val="GvdeMetni"/>
        <w:spacing w:before="121"/>
        <w:ind w:left="156" w:right="132"/>
        <w:jc w:val="both"/>
        <w:rPr>
          <w:rFonts w:ascii="Times New Roman" w:hAnsi="Times New Roman" w:cs="Times New Roman"/>
        </w:rPr>
      </w:pPr>
    </w:p>
    <w:p w14:paraId="01E76F3D" w14:textId="3C31882A" w:rsidR="00987C55" w:rsidRPr="00550E81" w:rsidRDefault="008F4C35"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2.1. </w:t>
      </w:r>
      <w:r w:rsidR="00FB5682" w:rsidRPr="00550E81">
        <w:rPr>
          <w:rFonts w:ascii="Times New Roman" w:hAnsi="Times New Roman" w:cs="Times New Roman"/>
          <w:b/>
          <w:bCs/>
          <w:sz w:val="24"/>
          <w:szCs w:val="24"/>
        </w:rPr>
        <w:t>Mevcut Durumun Analizi</w:t>
      </w:r>
    </w:p>
    <w:p w14:paraId="6504C97F" w14:textId="29977AE0" w:rsidR="00E23159" w:rsidRPr="00FB5682" w:rsidRDefault="00E23159" w:rsidP="00E23159">
      <w:pPr>
        <w:spacing w:before="120"/>
        <w:jc w:val="both"/>
        <w:rPr>
          <w:rFonts w:ascii="Times New Roman" w:hAnsi="Times New Roman" w:cs="Times New Roman"/>
          <w:b/>
          <w:bCs/>
          <w:sz w:val="24"/>
          <w:szCs w:val="24"/>
        </w:rPr>
      </w:pPr>
      <w:r w:rsidRPr="0069127E">
        <w:rPr>
          <w:rFonts w:ascii="Times New Roman" w:hAnsi="Times New Roman" w:cs="Times New Roman"/>
          <w:b/>
          <w:bCs/>
          <w:sz w:val="24"/>
          <w:szCs w:val="24"/>
        </w:rPr>
        <w:t xml:space="preserve">Tablo </w:t>
      </w:r>
      <w:r>
        <w:rPr>
          <w:rFonts w:ascii="Times New Roman" w:hAnsi="Times New Roman" w:cs="Times New Roman"/>
          <w:b/>
          <w:bCs/>
          <w:sz w:val="24"/>
          <w:szCs w:val="24"/>
        </w:rPr>
        <w:t>3</w:t>
      </w:r>
      <w:r w:rsidRPr="0069127E">
        <w:rPr>
          <w:rFonts w:ascii="Times New Roman" w:hAnsi="Times New Roman" w:cs="Times New Roman"/>
          <w:b/>
          <w:bCs/>
          <w:sz w:val="24"/>
          <w:szCs w:val="24"/>
        </w:rPr>
        <w:t xml:space="preserve">: </w:t>
      </w:r>
      <w:r w:rsidRPr="00E23159">
        <w:rPr>
          <w:rFonts w:ascii="Times New Roman" w:hAnsi="Times New Roman" w:cs="Times New Roman"/>
          <w:b/>
          <w:bCs/>
          <w:sz w:val="24"/>
          <w:szCs w:val="24"/>
        </w:rPr>
        <w:t>Yayın sayıları</w:t>
      </w:r>
      <w:r>
        <w:rPr>
          <w:rFonts w:ascii="Times New Roman" w:hAnsi="Times New Roman" w:cs="Times New Roman"/>
          <w:b/>
          <w:bCs/>
          <w:sz w:val="24"/>
          <w:szCs w:val="24"/>
        </w:rPr>
        <w:t>.</w:t>
      </w:r>
      <w:r>
        <w:rPr>
          <w:rFonts w:ascii="Times New Roman" w:hAnsi="Times New Roman" w:cs="Times New Roman"/>
          <w:bCs/>
          <w:sz w:val="24"/>
          <w:szCs w:val="24"/>
        </w:rPr>
        <w:t xml:space="preserve"> </w:t>
      </w:r>
      <w:r w:rsidRPr="00FB5682">
        <w:rPr>
          <w:rFonts w:ascii="Times New Roman" w:hAnsi="Times New Roman" w:cs="Times New Roman"/>
          <w:b/>
          <w:bCs/>
          <w:sz w:val="24"/>
          <w:szCs w:val="24"/>
        </w:rPr>
        <w:t>Birimimizin 2020-2024 yılları arasında yapmış olduğu yayınlar</w:t>
      </w:r>
    </w:p>
    <w:tbl>
      <w:tblPr>
        <w:tblStyle w:val="TabloKlavuzu"/>
        <w:tblW w:w="8926" w:type="dxa"/>
        <w:tblLook w:val="04A0" w:firstRow="1" w:lastRow="0" w:firstColumn="1" w:lastColumn="0" w:noHBand="0" w:noVBand="1"/>
      </w:tblPr>
      <w:tblGrid>
        <w:gridCol w:w="5623"/>
        <w:gridCol w:w="696"/>
        <w:gridCol w:w="707"/>
        <w:gridCol w:w="775"/>
        <w:gridCol w:w="1125"/>
      </w:tblGrid>
      <w:tr w:rsidR="00602466" w:rsidRPr="00550E81" w14:paraId="6F40820B" w14:textId="77777777" w:rsidTr="006D13C3">
        <w:tc>
          <w:tcPr>
            <w:tcW w:w="5623" w:type="dxa"/>
            <w:shd w:val="clear" w:color="auto" w:fill="C5E0B3" w:themeFill="accent6" w:themeFillTint="66"/>
          </w:tcPr>
          <w:p w14:paraId="63572970" w14:textId="2FE11DE4"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Yayın Türü</w:t>
            </w:r>
          </w:p>
        </w:tc>
        <w:tc>
          <w:tcPr>
            <w:tcW w:w="696" w:type="dxa"/>
            <w:shd w:val="clear" w:color="auto" w:fill="C5E0B3" w:themeFill="accent6" w:themeFillTint="66"/>
          </w:tcPr>
          <w:p w14:paraId="21DD92B1" w14:textId="3F93210A"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2020</w:t>
            </w:r>
          </w:p>
        </w:tc>
        <w:tc>
          <w:tcPr>
            <w:tcW w:w="707" w:type="dxa"/>
            <w:shd w:val="clear" w:color="auto" w:fill="C5E0B3" w:themeFill="accent6" w:themeFillTint="66"/>
          </w:tcPr>
          <w:p w14:paraId="4C516472" w14:textId="47F904FA"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2021</w:t>
            </w:r>
          </w:p>
        </w:tc>
        <w:tc>
          <w:tcPr>
            <w:tcW w:w="775" w:type="dxa"/>
            <w:shd w:val="clear" w:color="auto" w:fill="C5E0B3" w:themeFill="accent6" w:themeFillTint="66"/>
          </w:tcPr>
          <w:p w14:paraId="69874294" w14:textId="2CE7FCF3"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2022</w:t>
            </w:r>
          </w:p>
        </w:tc>
        <w:tc>
          <w:tcPr>
            <w:tcW w:w="1125" w:type="dxa"/>
            <w:shd w:val="clear" w:color="auto" w:fill="C5E0B3" w:themeFill="accent6" w:themeFillTint="66"/>
          </w:tcPr>
          <w:p w14:paraId="05120774" w14:textId="5CE3946D"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2023</w:t>
            </w:r>
          </w:p>
        </w:tc>
      </w:tr>
      <w:tr w:rsidR="00602466" w:rsidRPr="00550E81" w14:paraId="1F8B0F42" w14:textId="77777777" w:rsidTr="00FB5682">
        <w:tc>
          <w:tcPr>
            <w:tcW w:w="5623" w:type="dxa"/>
          </w:tcPr>
          <w:p w14:paraId="18C9CB72" w14:textId="69EB8C2F"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SCI/ SCI Exp/AHCI</w:t>
            </w:r>
            <w:r>
              <w:rPr>
                <w:rFonts w:ascii="Times New Roman" w:hAnsi="Times New Roman" w:cs="Times New Roman"/>
                <w:sz w:val="24"/>
                <w:szCs w:val="24"/>
              </w:rPr>
              <w:t>/SSCI</w:t>
            </w:r>
            <w:r w:rsidRPr="00550E81">
              <w:rPr>
                <w:rFonts w:ascii="Times New Roman" w:hAnsi="Times New Roman" w:cs="Times New Roman"/>
                <w:sz w:val="24"/>
                <w:szCs w:val="24"/>
              </w:rPr>
              <w:t xml:space="preserve"> indekslerde taranan yayınlar</w:t>
            </w:r>
          </w:p>
        </w:tc>
        <w:tc>
          <w:tcPr>
            <w:tcW w:w="696" w:type="dxa"/>
          </w:tcPr>
          <w:p w14:paraId="108E9A2D" w14:textId="7F042896" w:rsidR="00602466" w:rsidRPr="00550E81" w:rsidRDefault="00BE1229" w:rsidP="00572E51">
            <w:pPr>
              <w:jc w:val="center"/>
              <w:rPr>
                <w:rFonts w:ascii="Times New Roman" w:hAnsi="Times New Roman" w:cs="Times New Roman"/>
                <w:sz w:val="24"/>
                <w:szCs w:val="24"/>
              </w:rPr>
            </w:pPr>
            <w:r>
              <w:rPr>
                <w:rFonts w:ascii="Times New Roman" w:hAnsi="Times New Roman" w:cs="Times New Roman"/>
                <w:sz w:val="24"/>
                <w:szCs w:val="24"/>
              </w:rPr>
              <w:t>3</w:t>
            </w:r>
          </w:p>
        </w:tc>
        <w:tc>
          <w:tcPr>
            <w:tcW w:w="707" w:type="dxa"/>
          </w:tcPr>
          <w:p w14:paraId="49BD67F2" w14:textId="1988B0AC" w:rsidR="00602466" w:rsidRPr="00550E81" w:rsidRDefault="00FB2796" w:rsidP="00572E51">
            <w:pPr>
              <w:jc w:val="center"/>
              <w:rPr>
                <w:rFonts w:ascii="Times New Roman" w:hAnsi="Times New Roman" w:cs="Times New Roman"/>
                <w:sz w:val="24"/>
                <w:szCs w:val="24"/>
              </w:rPr>
            </w:pPr>
            <w:r>
              <w:rPr>
                <w:rFonts w:ascii="Times New Roman" w:hAnsi="Times New Roman" w:cs="Times New Roman"/>
                <w:sz w:val="24"/>
                <w:szCs w:val="24"/>
              </w:rPr>
              <w:t>2</w:t>
            </w:r>
          </w:p>
        </w:tc>
        <w:tc>
          <w:tcPr>
            <w:tcW w:w="775" w:type="dxa"/>
          </w:tcPr>
          <w:p w14:paraId="02498037" w14:textId="2D7B0621" w:rsidR="00602466" w:rsidRPr="00550E81" w:rsidRDefault="00F10275" w:rsidP="00572E51">
            <w:pPr>
              <w:jc w:val="center"/>
              <w:rPr>
                <w:rFonts w:ascii="Times New Roman" w:hAnsi="Times New Roman" w:cs="Times New Roman"/>
                <w:sz w:val="24"/>
                <w:szCs w:val="24"/>
              </w:rPr>
            </w:pPr>
            <w:r>
              <w:rPr>
                <w:rFonts w:ascii="Times New Roman" w:hAnsi="Times New Roman" w:cs="Times New Roman"/>
                <w:sz w:val="24"/>
                <w:szCs w:val="24"/>
              </w:rPr>
              <w:t>5</w:t>
            </w:r>
          </w:p>
        </w:tc>
        <w:tc>
          <w:tcPr>
            <w:tcW w:w="1125" w:type="dxa"/>
          </w:tcPr>
          <w:p w14:paraId="58C87487" w14:textId="0CC6C33B" w:rsidR="00602466" w:rsidRPr="00550E81" w:rsidRDefault="007D15F8" w:rsidP="00572E51">
            <w:pPr>
              <w:jc w:val="center"/>
              <w:rPr>
                <w:rFonts w:ascii="Times New Roman" w:hAnsi="Times New Roman" w:cs="Times New Roman"/>
                <w:sz w:val="24"/>
                <w:szCs w:val="24"/>
              </w:rPr>
            </w:pPr>
            <w:r>
              <w:rPr>
                <w:rFonts w:ascii="Times New Roman" w:hAnsi="Times New Roman" w:cs="Times New Roman"/>
                <w:sz w:val="24"/>
                <w:szCs w:val="24"/>
              </w:rPr>
              <w:t>3</w:t>
            </w:r>
          </w:p>
        </w:tc>
      </w:tr>
      <w:tr w:rsidR="00602466" w:rsidRPr="00550E81" w14:paraId="58BAF218" w14:textId="77777777" w:rsidTr="00FB5682">
        <w:tc>
          <w:tcPr>
            <w:tcW w:w="5623" w:type="dxa"/>
          </w:tcPr>
          <w:p w14:paraId="34D52B7F" w14:textId="771751B1"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Diğer Uluslararası indekslerce taranan yayınlar</w:t>
            </w:r>
          </w:p>
        </w:tc>
        <w:tc>
          <w:tcPr>
            <w:tcW w:w="696" w:type="dxa"/>
          </w:tcPr>
          <w:p w14:paraId="70F27CC7" w14:textId="5E0C043C"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Pr>
          <w:p w14:paraId="21A9CFBD" w14:textId="0E0B52E8"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0A933970" w14:textId="63785157"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1125" w:type="dxa"/>
          </w:tcPr>
          <w:p w14:paraId="4D0F44DE" w14:textId="57C41011" w:rsidR="00602466" w:rsidRPr="00550E81" w:rsidRDefault="007D15F8" w:rsidP="00572E51">
            <w:pPr>
              <w:jc w:val="center"/>
              <w:rPr>
                <w:rFonts w:ascii="Times New Roman" w:hAnsi="Times New Roman" w:cs="Times New Roman"/>
                <w:sz w:val="24"/>
                <w:szCs w:val="24"/>
              </w:rPr>
            </w:pPr>
            <w:r>
              <w:rPr>
                <w:rFonts w:ascii="Times New Roman" w:hAnsi="Times New Roman" w:cs="Times New Roman"/>
                <w:sz w:val="24"/>
                <w:szCs w:val="24"/>
              </w:rPr>
              <w:t>6</w:t>
            </w:r>
          </w:p>
        </w:tc>
      </w:tr>
      <w:tr w:rsidR="00602466" w:rsidRPr="00550E81" w14:paraId="546EA864" w14:textId="77777777" w:rsidTr="00FB5682">
        <w:tc>
          <w:tcPr>
            <w:tcW w:w="5623" w:type="dxa"/>
          </w:tcPr>
          <w:p w14:paraId="51B6CB4C" w14:textId="5C649F88"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Ulakbim Dergilerinde taranan yayınlar</w:t>
            </w:r>
          </w:p>
        </w:tc>
        <w:tc>
          <w:tcPr>
            <w:tcW w:w="696" w:type="dxa"/>
          </w:tcPr>
          <w:p w14:paraId="6CA20271" w14:textId="2AC07174"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Pr>
          <w:p w14:paraId="1E448F1B" w14:textId="33CD3E91"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4732C192" w14:textId="5AA53451" w:rsidR="00602466" w:rsidRPr="00550E81" w:rsidRDefault="00F10275" w:rsidP="00572E51">
            <w:pPr>
              <w:jc w:val="center"/>
              <w:rPr>
                <w:rFonts w:ascii="Times New Roman" w:hAnsi="Times New Roman" w:cs="Times New Roman"/>
                <w:sz w:val="24"/>
                <w:szCs w:val="24"/>
              </w:rPr>
            </w:pPr>
            <w:r>
              <w:rPr>
                <w:rFonts w:ascii="Times New Roman" w:hAnsi="Times New Roman" w:cs="Times New Roman"/>
                <w:sz w:val="24"/>
                <w:szCs w:val="24"/>
              </w:rPr>
              <w:t>2</w:t>
            </w:r>
          </w:p>
        </w:tc>
        <w:tc>
          <w:tcPr>
            <w:tcW w:w="1125" w:type="dxa"/>
          </w:tcPr>
          <w:p w14:paraId="0138D1D0" w14:textId="68EBE436" w:rsidR="00602466" w:rsidRPr="00550E81" w:rsidRDefault="007D15F8" w:rsidP="00572E51">
            <w:pPr>
              <w:jc w:val="center"/>
              <w:rPr>
                <w:rFonts w:ascii="Times New Roman" w:hAnsi="Times New Roman" w:cs="Times New Roman"/>
                <w:sz w:val="24"/>
                <w:szCs w:val="24"/>
              </w:rPr>
            </w:pPr>
            <w:r>
              <w:rPr>
                <w:rFonts w:ascii="Times New Roman" w:hAnsi="Times New Roman" w:cs="Times New Roman"/>
                <w:sz w:val="24"/>
                <w:szCs w:val="24"/>
              </w:rPr>
              <w:t>1</w:t>
            </w:r>
          </w:p>
        </w:tc>
      </w:tr>
      <w:tr w:rsidR="00602466" w:rsidRPr="00550E81" w14:paraId="330AE3E6" w14:textId="77777777" w:rsidTr="00FB5682">
        <w:tc>
          <w:tcPr>
            <w:tcW w:w="5623" w:type="dxa"/>
          </w:tcPr>
          <w:p w14:paraId="65EB5A68" w14:textId="595AEDED"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Diğer Ulusal indekslerce taranan yayınlar</w:t>
            </w:r>
          </w:p>
        </w:tc>
        <w:tc>
          <w:tcPr>
            <w:tcW w:w="696" w:type="dxa"/>
          </w:tcPr>
          <w:p w14:paraId="10F83C4C" w14:textId="1AFB43FB" w:rsidR="00602466" w:rsidRPr="00550E81" w:rsidRDefault="00BE1229" w:rsidP="00572E51">
            <w:pPr>
              <w:jc w:val="center"/>
              <w:rPr>
                <w:rFonts w:ascii="Times New Roman" w:hAnsi="Times New Roman" w:cs="Times New Roman"/>
                <w:sz w:val="24"/>
                <w:szCs w:val="24"/>
              </w:rPr>
            </w:pPr>
            <w:r>
              <w:rPr>
                <w:rFonts w:ascii="Times New Roman" w:hAnsi="Times New Roman" w:cs="Times New Roman"/>
                <w:sz w:val="24"/>
                <w:szCs w:val="24"/>
              </w:rPr>
              <w:t>2</w:t>
            </w:r>
          </w:p>
        </w:tc>
        <w:tc>
          <w:tcPr>
            <w:tcW w:w="707" w:type="dxa"/>
          </w:tcPr>
          <w:p w14:paraId="1E2DF465" w14:textId="6A73FED5" w:rsidR="00602466" w:rsidRPr="00550E81" w:rsidRDefault="00BE1229"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775" w:type="dxa"/>
          </w:tcPr>
          <w:p w14:paraId="640596CA" w14:textId="021F5DE7" w:rsidR="00602466" w:rsidRPr="00550E81" w:rsidRDefault="00FE59D1"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14:paraId="4576A3E4" w14:textId="204DC34A"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r>
      <w:tr w:rsidR="00602466" w:rsidRPr="00550E81" w14:paraId="2ABE9A3F" w14:textId="77777777" w:rsidTr="00FB5682">
        <w:tc>
          <w:tcPr>
            <w:tcW w:w="5623" w:type="dxa"/>
          </w:tcPr>
          <w:p w14:paraId="79595F82" w14:textId="6A753881" w:rsidR="00602466" w:rsidRPr="00550E81" w:rsidRDefault="00BE1229" w:rsidP="00C601C3">
            <w:pPr>
              <w:jc w:val="both"/>
              <w:rPr>
                <w:rFonts w:ascii="Times New Roman" w:hAnsi="Times New Roman" w:cs="Times New Roman"/>
                <w:sz w:val="24"/>
                <w:szCs w:val="24"/>
              </w:rPr>
            </w:pPr>
            <w:r>
              <w:rPr>
                <w:rFonts w:ascii="Times New Roman" w:hAnsi="Times New Roman" w:cs="Times New Roman"/>
                <w:sz w:val="24"/>
                <w:szCs w:val="24"/>
              </w:rPr>
              <w:t>Uluslararası Sempozyum/Kongre Ç</w:t>
            </w:r>
            <w:r w:rsidR="00602466" w:rsidRPr="00550E81">
              <w:rPr>
                <w:rFonts w:ascii="Times New Roman" w:hAnsi="Times New Roman" w:cs="Times New Roman"/>
                <w:sz w:val="24"/>
                <w:szCs w:val="24"/>
              </w:rPr>
              <w:t>alıştay vb. yayınlanan ve tam metin olarak basılan bildiriler</w:t>
            </w:r>
          </w:p>
        </w:tc>
        <w:tc>
          <w:tcPr>
            <w:tcW w:w="696" w:type="dxa"/>
          </w:tcPr>
          <w:p w14:paraId="74B20013" w14:textId="470F115C" w:rsidR="00602466" w:rsidRPr="00550E81" w:rsidRDefault="00BE1229"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707" w:type="dxa"/>
          </w:tcPr>
          <w:p w14:paraId="6BB9D0DC" w14:textId="75D98339" w:rsidR="00602466" w:rsidRPr="00550E81" w:rsidRDefault="00FB2796" w:rsidP="00572E51">
            <w:pPr>
              <w:jc w:val="center"/>
              <w:rPr>
                <w:rFonts w:ascii="Times New Roman" w:hAnsi="Times New Roman" w:cs="Times New Roman"/>
                <w:sz w:val="24"/>
                <w:szCs w:val="24"/>
              </w:rPr>
            </w:pPr>
            <w:r>
              <w:rPr>
                <w:rFonts w:ascii="Times New Roman" w:hAnsi="Times New Roman" w:cs="Times New Roman"/>
                <w:sz w:val="24"/>
                <w:szCs w:val="24"/>
              </w:rPr>
              <w:t>5</w:t>
            </w:r>
          </w:p>
        </w:tc>
        <w:tc>
          <w:tcPr>
            <w:tcW w:w="775" w:type="dxa"/>
          </w:tcPr>
          <w:p w14:paraId="528E80C8" w14:textId="63C9347D" w:rsidR="00602466" w:rsidRPr="00550E81" w:rsidRDefault="00F10275" w:rsidP="00572E51">
            <w:pPr>
              <w:jc w:val="center"/>
              <w:rPr>
                <w:rFonts w:ascii="Times New Roman" w:hAnsi="Times New Roman" w:cs="Times New Roman"/>
                <w:sz w:val="24"/>
                <w:szCs w:val="24"/>
              </w:rPr>
            </w:pPr>
            <w:r>
              <w:rPr>
                <w:rFonts w:ascii="Times New Roman" w:hAnsi="Times New Roman" w:cs="Times New Roman"/>
                <w:sz w:val="24"/>
                <w:szCs w:val="24"/>
              </w:rPr>
              <w:t>5</w:t>
            </w:r>
          </w:p>
        </w:tc>
        <w:tc>
          <w:tcPr>
            <w:tcW w:w="1125" w:type="dxa"/>
          </w:tcPr>
          <w:p w14:paraId="3FEF520C" w14:textId="3535CA1B" w:rsidR="00602466" w:rsidRPr="00550E81" w:rsidRDefault="007D15F8" w:rsidP="00572E51">
            <w:pPr>
              <w:jc w:val="center"/>
              <w:rPr>
                <w:rFonts w:ascii="Times New Roman" w:hAnsi="Times New Roman" w:cs="Times New Roman"/>
                <w:sz w:val="24"/>
                <w:szCs w:val="24"/>
              </w:rPr>
            </w:pPr>
            <w:r>
              <w:rPr>
                <w:rFonts w:ascii="Times New Roman" w:hAnsi="Times New Roman" w:cs="Times New Roman"/>
                <w:sz w:val="24"/>
                <w:szCs w:val="24"/>
              </w:rPr>
              <w:t>5</w:t>
            </w:r>
          </w:p>
        </w:tc>
      </w:tr>
      <w:tr w:rsidR="00602466" w:rsidRPr="00550E81" w14:paraId="480A40B0" w14:textId="77777777" w:rsidTr="00FB5682">
        <w:tc>
          <w:tcPr>
            <w:tcW w:w="5623" w:type="dxa"/>
          </w:tcPr>
          <w:p w14:paraId="05514A5C" w14:textId="7090F27A"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Ulusal Sempozyum/Kongre Çalıştay vb. yayınlanan ve tam metin olarak basılan bildiriler</w:t>
            </w:r>
          </w:p>
        </w:tc>
        <w:tc>
          <w:tcPr>
            <w:tcW w:w="696" w:type="dxa"/>
          </w:tcPr>
          <w:p w14:paraId="1A9E6AAB" w14:textId="418BAC62"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Pr>
          <w:p w14:paraId="4A6ED1EA" w14:textId="2BEE73B4" w:rsidR="00602466" w:rsidRPr="00550E81" w:rsidRDefault="00FB2796"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775" w:type="dxa"/>
          </w:tcPr>
          <w:p w14:paraId="1877EA9E" w14:textId="16161F59" w:rsidR="00602466" w:rsidRPr="00550E81" w:rsidRDefault="00F10275"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14:paraId="4B708112" w14:textId="58701B48" w:rsidR="00602466" w:rsidRPr="00550E81" w:rsidRDefault="007D15F8" w:rsidP="00572E51">
            <w:pPr>
              <w:jc w:val="center"/>
              <w:rPr>
                <w:rFonts w:ascii="Times New Roman" w:hAnsi="Times New Roman" w:cs="Times New Roman"/>
                <w:sz w:val="24"/>
                <w:szCs w:val="24"/>
              </w:rPr>
            </w:pPr>
            <w:r>
              <w:rPr>
                <w:rFonts w:ascii="Times New Roman" w:hAnsi="Times New Roman" w:cs="Times New Roman"/>
                <w:sz w:val="24"/>
                <w:szCs w:val="24"/>
              </w:rPr>
              <w:t>2</w:t>
            </w:r>
          </w:p>
        </w:tc>
      </w:tr>
      <w:tr w:rsidR="00602466" w:rsidRPr="00550E81" w14:paraId="694A9E1D" w14:textId="77777777" w:rsidTr="00FB5682">
        <w:tc>
          <w:tcPr>
            <w:tcW w:w="5623" w:type="dxa"/>
          </w:tcPr>
          <w:p w14:paraId="3AFA4D05" w14:textId="068DF423" w:rsidR="00602466" w:rsidRPr="00550E81" w:rsidRDefault="00BE1229" w:rsidP="00C601C3">
            <w:pPr>
              <w:jc w:val="both"/>
              <w:rPr>
                <w:rFonts w:ascii="Times New Roman" w:hAnsi="Times New Roman" w:cs="Times New Roman"/>
                <w:sz w:val="24"/>
                <w:szCs w:val="24"/>
              </w:rPr>
            </w:pPr>
            <w:r>
              <w:rPr>
                <w:rFonts w:ascii="Times New Roman" w:hAnsi="Times New Roman" w:cs="Times New Roman"/>
                <w:sz w:val="24"/>
                <w:szCs w:val="24"/>
              </w:rPr>
              <w:t>Ulusal İndekslerde taran</w:t>
            </w:r>
            <w:r w:rsidR="00602466" w:rsidRPr="00550E81">
              <w:rPr>
                <w:rFonts w:ascii="Times New Roman" w:hAnsi="Times New Roman" w:cs="Times New Roman"/>
                <w:sz w:val="24"/>
                <w:szCs w:val="24"/>
              </w:rPr>
              <w:t>an basılı kitaplar</w:t>
            </w:r>
          </w:p>
        </w:tc>
        <w:tc>
          <w:tcPr>
            <w:tcW w:w="696" w:type="dxa"/>
          </w:tcPr>
          <w:p w14:paraId="2F6983E5" w14:textId="714326EE"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Pr>
          <w:p w14:paraId="7DF5C22D" w14:textId="348C22CF" w:rsidR="00602466" w:rsidRPr="00550E81" w:rsidRDefault="00FB2796"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775" w:type="dxa"/>
          </w:tcPr>
          <w:p w14:paraId="58273E51" w14:textId="463B0327" w:rsidR="00602466" w:rsidRPr="00550E81" w:rsidRDefault="00FE59D1"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14:paraId="748EA0EF" w14:textId="0D923DA2" w:rsidR="00602466"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r>
      <w:tr w:rsidR="00E23159" w:rsidRPr="00550E81" w14:paraId="132C950F" w14:textId="77777777" w:rsidTr="00FB5682">
        <w:tc>
          <w:tcPr>
            <w:tcW w:w="5623" w:type="dxa"/>
          </w:tcPr>
          <w:p w14:paraId="317C18E9" w14:textId="0F97B8EB" w:rsidR="00E23159" w:rsidRPr="00550E81" w:rsidRDefault="00E23159" w:rsidP="00E23159">
            <w:pPr>
              <w:jc w:val="both"/>
              <w:rPr>
                <w:rFonts w:ascii="Times New Roman" w:hAnsi="Times New Roman" w:cs="Times New Roman"/>
                <w:sz w:val="24"/>
                <w:szCs w:val="24"/>
              </w:rPr>
            </w:pPr>
            <w:r w:rsidRPr="00550E81">
              <w:rPr>
                <w:rFonts w:ascii="Times New Roman" w:hAnsi="Times New Roman" w:cs="Times New Roman"/>
                <w:sz w:val="24"/>
                <w:szCs w:val="24"/>
              </w:rPr>
              <w:t>Uluslararası İnd</w:t>
            </w:r>
            <w:r>
              <w:rPr>
                <w:rFonts w:ascii="Times New Roman" w:hAnsi="Times New Roman" w:cs="Times New Roman"/>
                <w:sz w:val="24"/>
                <w:szCs w:val="24"/>
              </w:rPr>
              <w:t>ekslerde taran</w:t>
            </w:r>
            <w:r w:rsidRPr="00550E81">
              <w:rPr>
                <w:rFonts w:ascii="Times New Roman" w:hAnsi="Times New Roman" w:cs="Times New Roman"/>
                <w:sz w:val="24"/>
                <w:szCs w:val="24"/>
              </w:rPr>
              <w:t>an basılı kitaplar</w:t>
            </w:r>
          </w:p>
        </w:tc>
        <w:tc>
          <w:tcPr>
            <w:tcW w:w="696" w:type="dxa"/>
          </w:tcPr>
          <w:p w14:paraId="00D48122" w14:textId="5926354F" w:rsidR="00E23159"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Pr>
          <w:p w14:paraId="736AAAB3" w14:textId="29D8107C" w:rsidR="00E23159"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5E237B74" w14:textId="0ACAF2DB" w:rsidR="00E23159" w:rsidRPr="00550E81" w:rsidRDefault="00FE59D1" w:rsidP="00572E51">
            <w:pPr>
              <w:jc w:val="center"/>
              <w:rPr>
                <w:rFonts w:ascii="Times New Roman" w:hAnsi="Times New Roman" w:cs="Times New Roman"/>
                <w:sz w:val="24"/>
                <w:szCs w:val="24"/>
              </w:rPr>
            </w:pPr>
            <w:r>
              <w:rPr>
                <w:rFonts w:ascii="Times New Roman" w:hAnsi="Times New Roman" w:cs="Times New Roman"/>
                <w:sz w:val="24"/>
                <w:szCs w:val="24"/>
              </w:rPr>
              <w:t>2</w:t>
            </w:r>
          </w:p>
        </w:tc>
        <w:tc>
          <w:tcPr>
            <w:tcW w:w="1125" w:type="dxa"/>
          </w:tcPr>
          <w:p w14:paraId="12440236" w14:textId="6E1FB446" w:rsidR="00E23159" w:rsidRPr="00550E81" w:rsidRDefault="007D15F8" w:rsidP="00572E51">
            <w:pPr>
              <w:jc w:val="center"/>
              <w:rPr>
                <w:rFonts w:ascii="Times New Roman" w:hAnsi="Times New Roman" w:cs="Times New Roman"/>
                <w:sz w:val="24"/>
                <w:szCs w:val="24"/>
              </w:rPr>
            </w:pPr>
            <w:r>
              <w:rPr>
                <w:rFonts w:ascii="Times New Roman" w:hAnsi="Times New Roman" w:cs="Times New Roman"/>
                <w:sz w:val="24"/>
                <w:szCs w:val="24"/>
              </w:rPr>
              <w:t>0</w:t>
            </w:r>
          </w:p>
        </w:tc>
      </w:tr>
      <w:tr w:rsidR="00E23159" w:rsidRPr="00550E81" w14:paraId="3725FB23" w14:textId="77777777" w:rsidTr="00FB5682">
        <w:tc>
          <w:tcPr>
            <w:tcW w:w="5623" w:type="dxa"/>
          </w:tcPr>
          <w:p w14:paraId="1CC1E371" w14:textId="558B3608" w:rsidR="00E23159" w:rsidRPr="00550E81" w:rsidRDefault="00E23159" w:rsidP="00E23159">
            <w:pPr>
              <w:jc w:val="both"/>
              <w:rPr>
                <w:rFonts w:ascii="Times New Roman" w:hAnsi="Times New Roman" w:cs="Times New Roman"/>
                <w:sz w:val="24"/>
                <w:szCs w:val="24"/>
              </w:rPr>
            </w:pPr>
            <w:r>
              <w:rPr>
                <w:rFonts w:ascii="Times New Roman" w:hAnsi="Times New Roman" w:cs="Times New Roman"/>
                <w:sz w:val="24"/>
                <w:szCs w:val="24"/>
              </w:rPr>
              <w:t>Ulusal İndekslerde taran</w:t>
            </w:r>
            <w:r w:rsidRPr="00550E81">
              <w:rPr>
                <w:rFonts w:ascii="Times New Roman" w:hAnsi="Times New Roman" w:cs="Times New Roman"/>
                <w:sz w:val="24"/>
                <w:szCs w:val="24"/>
              </w:rPr>
              <w:t>an basılı kitap bölümleri</w:t>
            </w:r>
          </w:p>
        </w:tc>
        <w:tc>
          <w:tcPr>
            <w:tcW w:w="696" w:type="dxa"/>
          </w:tcPr>
          <w:p w14:paraId="553F3626" w14:textId="66C6DD2B" w:rsidR="00E23159"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Pr>
          <w:p w14:paraId="750D304F" w14:textId="761FAE15" w:rsidR="00E23159"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1603451B" w14:textId="4B941529" w:rsidR="00E23159" w:rsidRPr="00550E81" w:rsidRDefault="00FE59D1" w:rsidP="00572E51">
            <w:pPr>
              <w:jc w:val="center"/>
              <w:rPr>
                <w:rFonts w:ascii="Times New Roman" w:hAnsi="Times New Roman" w:cs="Times New Roman"/>
                <w:sz w:val="24"/>
                <w:szCs w:val="24"/>
              </w:rPr>
            </w:pPr>
            <w:r>
              <w:rPr>
                <w:rFonts w:ascii="Times New Roman" w:hAnsi="Times New Roman" w:cs="Times New Roman"/>
                <w:sz w:val="24"/>
                <w:szCs w:val="24"/>
              </w:rPr>
              <w:t>3</w:t>
            </w:r>
          </w:p>
        </w:tc>
        <w:tc>
          <w:tcPr>
            <w:tcW w:w="1125" w:type="dxa"/>
          </w:tcPr>
          <w:p w14:paraId="167EE0C5" w14:textId="6013AEA4" w:rsidR="00E23159" w:rsidRPr="00550E81" w:rsidRDefault="007D15F8" w:rsidP="00572E51">
            <w:pPr>
              <w:jc w:val="center"/>
              <w:rPr>
                <w:rFonts w:ascii="Times New Roman" w:hAnsi="Times New Roman" w:cs="Times New Roman"/>
                <w:sz w:val="24"/>
                <w:szCs w:val="24"/>
              </w:rPr>
            </w:pPr>
            <w:r>
              <w:rPr>
                <w:rFonts w:ascii="Times New Roman" w:hAnsi="Times New Roman" w:cs="Times New Roman"/>
                <w:sz w:val="24"/>
                <w:szCs w:val="24"/>
              </w:rPr>
              <w:t>4</w:t>
            </w:r>
          </w:p>
        </w:tc>
      </w:tr>
      <w:tr w:rsidR="00E23159" w:rsidRPr="00550E81" w14:paraId="789FB45F" w14:textId="77777777" w:rsidTr="00FB5682">
        <w:tc>
          <w:tcPr>
            <w:tcW w:w="5623" w:type="dxa"/>
          </w:tcPr>
          <w:p w14:paraId="5509F855" w14:textId="71FC5ADE" w:rsidR="00E23159" w:rsidRPr="00550E81" w:rsidRDefault="00E23159" w:rsidP="00E23159">
            <w:pPr>
              <w:jc w:val="both"/>
              <w:rPr>
                <w:rFonts w:ascii="Times New Roman" w:hAnsi="Times New Roman" w:cs="Times New Roman"/>
                <w:sz w:val="24"/>
                <w:szCs w:val="24"/>
              </w:rPr>
            </w:pPr>
            <w:r w:rsidRPr="00550E81">
              <w:rPr>
                <w:rFonts w:ascii="Times New Roman" w:hAnsi="Times New Roman" w:cs="Times New Roman"/>
                <w:sz w:val="24"/>
                <w:szCs w:val="24"/>
              </w:rPr>
              <w:t>Uluslararası İndekslerde tara</w:t>
            </w:r>
            <w:r>
              <w:rPr>
                <w:rFonts w:ascii="Times New Roman" w:hAnsi="Times New Roman" w:cs="Times New Roman"/>
                <w:sz w:val="24"/>
                <w:szCs w:val="24"/>
              </w:rPr>
              <w:t>n</w:t>
            </w:r>
            <w:r w:rsidRPr="00550E81">
              <w:rPr>
                <w:rFonts w:ascii="Times New Roman" w:hAnsi="Times New Roman" w:cs="Times New Roman"/>
                <w:sz w:val="24"/>
                <w:szCs w:val="24"/>
              </w:rPr>
              <w:t>an basılı kitap bölümleri</w:t>
            </w:r>
          </w:p>
        </w:tc>
        <w:tc>
          <w:tcPr>
            <w:tcW w:w="696" w:type="dxa"/>
          </w:tcPr>
          <w:p w14:paraId="7A88A6D9" w14:textId="504BBD08" w:rsidR="00E23159"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07" w:type="dxa"/>
          </w:tcPr>
          <w:p w14:paraId="6775C818" w14:textId="049FB8F9" w:rsidR="00E23159"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2C8A24E6" w14:textId="16401AC1" w:rsidR="00E23159" w:rsidRPr="00550E81" w:rsidRDefault="00FE59D1"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14:paraId="4AB65FC6" w14:textId="3ABD0C23" w:rsidR="00E23159" w:rsidRPr="00550E81" w:rsidRDefault="00E23159" w:rsidP="00572E51">
            <w:pPr>
              <w:jc w:val="center"/>
              <w:rPr>
                <w:rFonts w:ascii="Times New Roman" w:hAnsi="Times New Roman" w:cs="Times New Roman"/>
                <w:sz w:val="24"/>
                <w:szCs w:val="24"/>
              </w:rPr>
            </w:pPr>
            <w:r>
              <w:rPr>
                <w:rFonts w:ascii="Times New Roman" w:hAnsi="Times New Roman" w:cs="Times New Roman"/>
                <w:sz w:val="24"/>
                <w:szCs w:val="24"/>
              </w:rPr>
              <w:t>0</w:t>
            </w:r>
          </w:p>
        </w:tc>
      </w:tr>
    </w:tbl>
    <w:p w14:paraId="1EF800DB" w14:textId="60704855" w:rsidR="00127269" w:rsidRPr="00550E81" w:rsidRDefault="00127269" w:rsidP="00C601C3">
      <w:pPr>
        <w:jc w:val="both"/>
        <w:rPr>
          <w:rFonts w:ascii="Times New Roman" w:hAnsi="Times New Roman" w:cs="Times New Roman"/>
          <w:sz w:val="24"/>
          <w:szCs w:val="24"/>
        </w:rPr>
      </w:pPr>
    </w:p>
    <w:p w14:paraId="53FF5DF1" w14:textId="7EF63E2F" w:rsidR="00C601C3" w:rsidRPr="00550E81" w:rsidRDefault="00A30BC3" w:rsidP="00C601C3">
      <w:pPr>
        <w:jc w:val="both"/>
        <w:rPr>
          <w:rFonts w:ascii="Times New Roman" w:hAnsi="Times New Roman" w:cs="Times New Roman"/>
          <w:b/>
          <w:bCs/>
          <w:sz w:val="24"/>
          <w:szCs w:val="24"/>
        </w:rPr>
      </w:pPr>
      <w:r>
        <w:rPr>
          <w:rFonts w:ascii="Times New Roman" w:hAnsi="Times New Roman" w:cs="Times New Roman"/>
          <w:b/>
          <w:bCs/>
          <w:sz w:val="24"/>
          <w:szCs w:val="24"/>
        </w:rPr>
        <w:t>Tablo 4</w:t>
      </w:r>
      <w:r w:rsidR="00FB5682">
        <w:rPr>
          <w:rFonts w:ascii="Times New Roman" w:hAnsi="Times New Roman" w:cs="Times New Roman"/>
          <w:b/>
          <w:bCs/>
          <w:sz w:val="24"/>
          <w:szCs w:val="24"/>
        </w:rPr>
        <w:t>:</w:t>
      </w:r>
      <w:r w:rsidR="00C601C3" w:rsidRPr="00550E81">
        <w:rPr>
          <w:rFonts w:ascii="Times New Roman" w:hAnsi="Times New Roman" w:cs="Times New Roman"/>
          <w:b/>
          <w:bCs/>
          <w:sz w:val="24"/>
          <w:szCs w:val="24"/>
        </w:rPr>
        <w:t xml:space="preserve">Proje sayıları, </w:t>
      </w:r>
      <w:r w:rsidRPr="00FB5682">
        <w:rPr>
          <w:rFonts w:ascii="Times New Roman" w:hAnsi="Times New Roman" w:cs="Times New Roman"/>
          <w:b/>
          <w:bCs/>
          <w:sz w:val="24"/>
          <w:szCs w:val="24"/>
        </w:rPr>
        <w:t>B</w:t>
      </w:r>
      <w:r w:rsidR="00C601C3" w:rsidRPr="00FB5682">
        <w:rPr>
          <w:rFonts w:ascii="Times New Roman" w:hAnsi="Times New Roman" w:cs="Times New Roman"/>
          <w:b/>
          <w:bCs/>
          <w:sz w:val="24"/>
          <w:szCs w:val="24"/>
        </w:rPr>
        <w:t>iriminizin 2020-202</w:t>
      </w:r>
      <w:r w:rsidR="006541FE" w:rsidRPr="00FB5682">
        <w:rPr>
          <w:rFonts w:ascii="Times New Roman" w:hAnsi="Times New Roman" w:cs="Times New Roman"/>
          <w:b/>
          <w:bCs/>
          <w:sz w:val="24"/>
          <w:szCs w:val="24"/>
        </w:rPr>
        <w:t>4</w:t>
      </w:r>
      <w:r w:rsidR="00C601C3" w:rsidRPr="00FB5682">
        <w:rPr>
          <w:rFonts w:ascii="Times New Roman" w:hAnsi="Times New Roman" w:cs="Times New Roman"/>
          <w:b/>
          <w:bCs/>
          <w:sz w:val="24"/>
          <w:szCs w:val="24"/>
        </w:rPr>
        <w:t xml:space="preserve"> yılları arasında yapmış olduğu </w:t>
      </w:r>
      <w:r w:rsidRPr="00FB5682">
        <w:rPr>
          <w:rFonts w:ascii="Times New Roman" w:hAnsi="Times New Roman" w:cs="Times New Roman"/>
          <w:b/>
          <w:bCs/>
          <w:sz w:val="24"/>
          <w:szCs w:val="24"/>
        </w:rPr>
        <w:t>proje sayıları</w:t>
      </w:r>
      <w:r w:rsidR="00C601C3" w:rsidRPr="00550E81">
        <w:rPr>
          <w:rFonts w:ascii="Times New Roman" w:hAnsi="Times New Roman" w:cs="Times New Roman"/>
          <w:b/>
          <w:bCs/>
          <w:sz w:val="24"/>
          <w:szCs w:val="24"/>
        </w:rPr>
        <w:t xml:space="preserve"> </w:t>
      </w:r>
    </w:p>
    <w:tbl>
      <w:tblPr>
        <w:tblStyle w:val="TabloKlavuzu"/>
        <w:tblW w:w="8926" w:type="dxa"/>
        <w:tblLook w:val="04A0" w:firstRow="1" w:lastRow="0" w:firstColumn="1" w:lastColumn="0" w:noHBand="0" w:noVBand="1"/>
      </w:tblPr>
      <w:tblGrid>
        <w:gridCol w:w="1980"/>
        <w:gridCol w:w="1630"/>
        <w:gridCol w:w="1630"/>
        <w:gridCol w:w="1630"/>
        <w:gridCol w:w="2056"/>
      </w:tblGrid>
      <w:tr w:rsidR="00602466" w:rsidRPr="00550E81" w14:paraId="3CC63BBE" w14:textId="77777777" w:rsidTr="006D13C3">
        <w:trPr>
          <w:trHeight w:val="254"/>
        </w:trPr>
        <w:tc>
          <w:tcPr>
            <w:tcW w:w="1980" w:type="dxa"/>
            <w:shd w:val="clear" w:color="auto" w:fill="C5E0B3" w:themeFill="accent6" w:themeFillTint="66"/>
          </w:tcPr>
          <w:p w14:paraId="7C1AC6FE" w14:textId="401BC880"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Proje türü</w:t>
            </w:r>
          </w:p>
        </w:tc>
        <w:tc>
          <w:tcPr>
            <w:tcW w:w="1630" w:type="dxa"/>
            <w:shd w:val="clear" w:color="auto" w:fill="C5E0B3" w:themeFill="accent6" w:themeFillTint="66"/>
          </w:tcPr>
          <w:p w14:paraId="2A50F4E3" w14:textId="2BFAF913" w:rsidR="00602466" w:rsidRPr="003C5C57" w:rsidRDefault="00602466" w:rsidP="00572E51">
            <w:pPr>
              <w:jc w:val="center"/>
              <w:rPr>
                <w:rFonts w:ascii="Times New Roman" w:hAnsi="Times New Roman" w:cs="Times New Roman"/>
                <w:b/>
                <w:sz w:val="24"/>
                <w:szCs w:val="24"/>
              </w:rPr>
            </w:pPr>
            <w:r w:rsidRPr="003C5C57">
              <w:rPr>
                <w:rFonts w:ascii="Times New Roman" w:hAnsi="Times New Roman" w:cs="Times New Roman"/>
                <w:b/>
                <w:sz w:val="24"/>
                <w:szCs w:val="24"/>
              </w:rPr>
              <w:t>2020</w:t>
            </w:r>
          </w:p>
        </w:tc>
        <w:tc>
          <w:tcPr>
            <w:tcW w:w="1630" w:type="dxa"/>
            <w:shd w:val="clear" w:color="auto" w:fill="C5E0B3" w:themeFill="accent6" w:themeFillTint="66"/>
          </w:tcPr>
          <w:p w14:paraId="7ECF709E" w14:textId="5208D9FA" w:rsidR="00602466" w:rsidRPr="003C5C57" w:rsidRDefault="00602466" w:rsidP="00572E51">
            <w:pPr>
              <w:jc w:val="center"/>
              <w:rPr>
                <w:rFonts w:ascii="Times New Roman" w:hAnsi="Times New Roman" w:cs="Times New Roman"/>
                <w:b/>
                <w:sz w:val="24"/>
                <w:szCs w:val="24"/>
              </w:rPr>
            </w:pPr>
            <w:r w:rsidRPr="003C5C57">
              <w:rPr>
                <w:rFonts w:ascii="Times New Roman" w:hAnsi="Times New Roman" w:cs="Times New Roman"/>
                <w:b/>
                <w:sz w:val="24"/>
                <w:szCs w:val="24"/>
              </w:rPr>
              <w:t>2021</w:t>
            </w:r>
          </w:p>
        </w:tc>
        <w:tc>
          <w:tcPr>
            <w:tcW w:w="1630" w:type="dxa"/>
            <w:shd w:val="clear" w:color="auto" w:fill="C5E0B3" w:themeFill="accent6" w:themeFillTint="66"/>
          </w:tcPr>
          <w:p w14:paraId="77205A87" w14:textId="03F80339" w:rsidR="00602466" w:rsidRPr="003C5C57" w:rsidRDefault="00602466" w:rsidP="00572E51">
            <w:pPr>
              <w:jc w:val="center"/>
              <w:rPr>
                <w:rFonts w:ascii="Times New Roman" w:hAnsi="Times New Roman" w:cs="Times New Roman"/>
                <w:b/>
                <w:sz w:val="24"/>
                <w:szCs w:val="24"/>
              </w:rPr>
            </w:pPr>
            <w:r w:rsidRPr="003C5C57">
              <w:rPr>
                <w:rFonts w:ascii="Times New Roman" w:hAnsi="Times New Roman" w:cs="Times New Roman"/>
                <w:b/>
                <w:sz w:val="24"/>
                <w:szCs w:val="24"/>
              </w:rPr>
              <w:t>2022</w:t>
            </w:r>
          </w:p>
        </w:tc>
        <w:tc>
          <w:tcPr>
            <w:tcW w:w="2056" w:type="dxa"/>
            <w:shd w:val="clear" w:color="auto" w:fill="C5E0B3" w:themeFill="accent6" w:themeFillTint="66"/>
          </w:tcPr>
          <w:p w14:paraId="2F3DD412" w14:textId="5971ADBD" w:rsidR="00602466" w:rsidRPr="003C5C57" w:rsidRDefault="00602466" w:rsidP="00572E51">
            <w:pPr>
              <w:jc w:val="center"/>
              <w:rPr>
                <w:rFonts w:ascii="Times New Roman" w:hAnsi="Times New Roman" w:cs="Times New Roman"/>
                <w:b/>
                <w:sz w:val="24"/>
                <w:szCs w:val="24"/>
              </w:rPr>
            </w:pPr>
            <w:r w:rsidRPr="003C5C57">
              <w:rPr>
                <w:rFonts w:ascii="Times New Roman" w:hAnsi="Times New Roman" w:cs="Times New Roman"/>
                <w:b/>
                <w:sz w:val="24"/>
                <w:szCs w:val="24"/>
              </w:rPr>
              <w:t>2023</w:t>
            </w:r>
          </w:p>
        </w:tc>
      </w:tr>
      <w:tr w:rsidR="00602466" w:rsidRPr="00550E81" w14:paraId="12224475" w14:textId="77777777" w:rsidTr="00FB5682">
        <w:trPr>
          <w:trHeight w:val="254"/>
        </w:trPr>
        <w:tc>
          <w:tcPr>
            <w:tcW w:w="1980" w:type="dxa"/>
          </w:tcPr>
          <w:p w14:paraId="1BEEBC18" w14:textId="147F7DFA"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 xml:space="preserve">Tübitak </w:t>
            </w:r>
          </w:p>
        </w:tc>
        <w:tc>
          <w:tcPr>
            <w:tcW w:w="1630" w:type="dxa"/>
          </w:tcPr>
          <w:p w14:paraId="30B2B6EB" w14:textId="2D404FFA"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1630" w:type="dxa"/>
          </w:tcPr>
          <w:p w14:paraId="532012D0" w14:textId="1748F799"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1630" w:type="dxa"/>
          </w:tcPr>
          <w:p w14:paraId="107E8D4F" w14:textId="654F70E3"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2056" w:type="dxa"/>
          </w:tcPr>
          <w:p w14:paraId="61FFB7B6" w14:textId="33AA992B"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r>
      <w:tr w:rsidR="00602466" w:rsidRPr="00550E81" w14:paraId="4B99B650" w14:textId="77777777" w:rsidTr="00FB5682">
        <w:trPr>
          <w:trHeight w:val="266"/>
        </w:trPr>
        <w:tc>
          <w:tcPr>
            <w:tcW w:w="1980" w:type="dxa"/>
          </w:tcPr>
          <w:p w14:paraId="47A909FB" w14:textId="619DD735"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 xml:space="preserve">AB, Santez, </w:t>
            </w:r>
          </w:p>
        </w:tc>
        <w:tc>
          <w:tcPr>
            <w:tcW w:w="1630" w:type="dxa"/>
          </w:tcPr>
          <w:p w14:paraId="3AF0B4FB" w14:textId="32C2E542"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1630" w:type="dxa"/>
          </w:tcPr>
          <w:p w14:paraId="3F5BD002" w14:textId="79E1D842"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1630" w:type="dxa"/>
          </w:tcPr>
          <w:p w14:paraId="4047B9DD" w14:textId="68326086"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2056" w:type="dxa"/>
          </w:tcPr>
          <w:p w14:paraId="1AB224A9" w14:textId="6FADDAF4"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r>
      <w:tr w:rsidR="00602466" w:rsidRPr="00550E81" w14:paraId="5F45410C" w14:textId="77777777" w:rsidTr="00FB5682">
        <w:trPr>
          <w:trHeight w:val="254"/>
        </w:trPr>
        <w:tc>
          <w:tcPr>
            <w:tcW w:w="1980" w:type="dxa"/>
          </w:tcPr>
          <w:p w14:paraId="62F3F533" w14:textId="7F55F2C1"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Kalkınma Ajansı</w:t>
            </w:r>
          </w:p>
        </w:tc>
        <w:tc>
          <w:tcPr>
            <w:tcW w:w="1630" w:type="dxa"/>
          </w:tcPr>
          <w:p w14:paraId="44129313" w14:textId="58A4A14E" w:rsidR="00602466" w:rsidRPr="00550E81" w:rsidRDefault="00BE1229"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17A108CF" w14:textId="2E3CE184" w:rsidR="00602466" w:rsidRPr="00550E81" w:rsidRDefault="00BE1229" w:rsidP="00572E51">
            <w:pPr>
              <w:jc w:val="center"/>
              <w:rPr>
                <w:rFonts w:ascii="Times New Roman" w:hAnsi="Times New Roman" w:cs="Times New Roman"/>
                <w:sz w:val="24"/>
                <w:szCs w:val="24"/>
              </w:rPr>
            </w:pPr>
            <w:r>
              <w:rPr>
                <w:rFonts w:ascii="Times New Roman" w:hAnsi="Times New Roman" w:cs="Times New Roman"/>
                <w:sz w:val="24"/>
                <w:szCs w:val="24"/>
              </w:rPr>
              <w:t>1</w:t>
            </w:r>
          </w:p>
        </w:tc>
        <w:tc>
          <w:tcPr>
            <w:tcW w:w="1630" w:type="dxa"/>
          </w:tcPr>
          <w:p w14:paraId="17DBBCED" w14:textId="11FE529B"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2056" w:type="dxa"/>
          </w:tcPr>
          <w:p w14:paraId="63EB8DC3" w14:textId="64B3B097"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r>
      <w:tr w:rsidR="00602466" w:rsidRPr="00550E81" w14:paraId="160DB374" w14:textId="77777777" w:rsidTr="00FB5682">
        <w:trPr>
          <w:trHeight w:val="254"/>
        </w:trPr>
        <w:tc>
          <w:tcPr>
            <w:tcW w:w="1980" w:type="dxa"/>
          </w:tcPr>
          <w:p w14:paraId="7EDD48E4" w14:textId="75076681"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Dübap</w:t>
            </w:r>
          </w:p>
        </w:tc>
        <w:tc>
          <w:tcPr>
            <w:tcW w:w="1630" w:type="dxa"/>
          </w:tcPr>
          <w:p w14:paraId="0A424360" w14:textId="66EE08A2" w:rsidR="00602466" w:rsidRPr="00550E81" w:rsidRDefault="00BE1229" w:rsidP="00572E51">
            <w:pPr>
              <w:jc w:val="center"/>
              <w:rPr>
                <w:rFonts w:ascii="Times New Roman" w:hAnsi="Times New Roman" w:cs="Times New Roman"/>
                <w:sz w:val="24"/>
                <w:szCs w:val="24"/>
              </w:rPr>
            </w:pPr>
            <w:r>
              <w:rPr>
                <w:rFonts w:ascii="Times New Roman" w:hAnsi="Times New Roman" w:cs="Times New Roman"/>
                <w:sz w:val="24"/>
                <w:szCs w:val="24"/>
              </w:rPr>
              <w:t>4</w:t>
            </w:r>
          </w:p>
        </w:tc>
        <w:tc>
          <w:tcPr>
            <w:tcW w:w="1630" w:type="dxa"/>
          </w:tcPr>
          <w:p w14:paraId="2B1F66C2" w14:textId="5C8A781B"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1630" w:type="dxa"/>
          </w:tcPr>
          <w:p w14:paraId="6EB5F2BF" w14:textId="472E8930"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c>
          <w:tcPr>
            <w:tcW w:w="2056" w:type="dxa"/>
          </w:tcPr>
          <w:p w14:paraId="552E7429" w14:textId="5F51C70F" w:rsidR="00602466" w:rsidRPr="00550E81" w:rsidRDefault="00572E51" w:rsidP="00572E51">
            <w:pPr>
              <w:jc w:val="center"/>
              <w:rPr>
                <w:rFonts w:ascii="Times New Roman" w:hAnsi="Times New Roman" w:cs="Times New Roman"/>
                <w:sz w:val="24"/>
                <w:szCs w:val="24"/>
              </w:rPr>
            </w:pPr>
            <w:r>
              <w:rPr>
                <w:rFonts w:ascii="Times New Roman" w:hAnsi="Times New Roman" w:cs="Times New Roman"/>
                <w:sz w:val="24"/>
                <w:szCs w:val="24"/>
              </w:rPr>
              <w:t>0</w:t>
            </w:r>
          </w:p>
        </w:tc>
      </w:tr>
      <w:tr w:rsidR="00602466" w:rsidRPr="00550E81" w14:paraId="628FE82E" w14:textId="77777777" w:rsidTr="00FB5682">
        <w:trPr>
          <w:trHeight w:val="254"/>
        </w:trPr>
        <w:tc>
          <w:tcPr>
            <w:tcW w:w="1980" w:type="dxa"/>
          </w:tcPr>
          <w:p w14:paraId="26AA18B9" w14:textId="77777777" w:rsidR="00602466" w:rsidRPr="00550E81" w:rsidRDefault="00602466" w:rsidP="00C601C3">
            <w:pPr>
              <w:jc w:val="both"/>
              <w:rPr>
                <w:rFonts w:ascii="Times New Roman" w:hAnsi="Times New Roman" w:cs="Times New Roman"/>
                <w:sz w:val="24"/>
                <w:szCs w:val="24"/>
              </w:rPr>
            </w:pPr>
          </w:p>
        </w:tc>
        <w:tc>
          <w:tcPr>
            <w:tcW w:w="1630" w:type="dxa"/>
          </w:tcPr>
          <w:p w14:paraId="668331CB" w14:textId="77777777" w:rsidR="00602466" w:rsidRPr="00550E81" w:rsidRDefault="00602466" w:rsidP="00C601C3">
            <w:pPr>
              <w:jc w:val="both"/>
              <w:rPr>
                <w:rFonts w:ascii="Times New Roman" w:hAnsi="Times New Roman" w:cs="Times New Roman"/>
                <w:sz w:val="24"/>
                <w:szCs w:val="24"/>
              </w:rPr>
            </w:pPr>
          </w:p>
        </w:tc>
        <w:tc>
          <w:tcPr>
            <w:tcW w:w="1630" w:type="dxa"/>
          </w:tcPr>
          <w:p w14:paraId="521A289D" w14:textId="77777777" w:rsidR="00602466" w:rsidRPr="00550E81" w:rsidRDefault="00602466" w:rsidP="00C601C3">
            <w:pPr>
              <w:jc w:val="both"/>
              <w:rPr>
                <w:rFonts w:ascii="Times New Roman" w:hAnsi="Times New Roman" w:cs="Times New Roman"/>
                <w:sz w:val="24"/>
                <w:szCs w:val="24"/>
              </w:rPr>
            </w:pPr>
          </w:p>
        </w:tc>
        <w:tc>
          <w:tcPr>
            <w:tcW w:w="1630" w:type="dxa"/>
          </w:tcPr>
          <w:p w14:paraId="5094F024" w14:textId="77777777" w:rsidR="00602466" w:rsidRPr="00550E81" w:rsidRDefault="00602466" w:rsidP="00C601C3">
            <w:pPr>
              <w:jc w:val="both"/>
              <w:rPr>
                <w:rFonts w:ascii="Times New Roman" w:hAnsi="Times New Roman" w:cs="Times New Roman"/>
                <w:sz w:val="24"/>
                <w:szCs w:val="24"/>
              </w:rPr>
            </w:pPr>
          </w:p>
        </w:tc>
        <w:tc>
          <w:tcPr>
            <w:tcW w:w="2056" w:type="dxa"/>
          </w:tcPr>
          <w:p w14:paraId="7CCD7E80" w14:textId="77777777" w:rsidR="00602466" w:rsidRPr="00550E81" w:rsidRDefault="00602466" w:rsidP="00C601C3">
            <w:pPr>
              <w:jc w:val="both"/>
              <w:rPr>
                <w:rFonts w:ascii="Times New Roman" w:hAnsi="Times New Roman" w:cs="Times New Roman"/>
                <w:sz w:val="24"/>
                <w:szCs w:val="24"/>
              </w:rPr>
            </w:pPr>
          </w:p>
        </w:tc>
      </w:tr>
    </w:tbl>
    <w:p w14:paraId="4356FFC7" w14:textId="16FC9404" w:rsidR="00275305" w:rsidRDefault="00275305" w:rsidP="00C601C3">
      <w:pPr>
        <w:jc w:val="both"/>
        <w:rPr>
          <w:rFonts w:ascii="Times New Roman" w:hAnsi="Times New Roman" w:cs="Times New Roman"/>
          <w:sz w:val="24"/>
          <w:szCs w:val="24"/>
        </w:rPr>
      </w:pPr>
    </w:p>
    <w:p w14:paraId="72C71C51" w14:textId="77777777" w:rsidR="00106F1B" w:rsidRPr="00550E81" w:rsidRDefault="00106F1B" w:rsidP="00C601C3">
      <w:pPr>
        <w:jc w:val="both"/>
        <w:rPr>
          <w:rFonts w:ascii="Times New Roman" w:hAnsi="Times New Roman" w:cs="Times New Roman"/>
          <w:sz w:val="24"/>
          <w:szCs w:val="24"/>
        </w:rPr>
      </w:pPr>
    </w:p>
    <w:p w14:paraId="6BDB37FA" w14:textId="3D3A2395" w:rsidR="00C601C3" w:rsidRPr="00550E81" w:rsidRDefault="00FB5682" w:rsidP="00C601C3">
      <w:pPr>
        <w:jc w:val="both"/>
        <w:rPr>
          <w:rFonts w:ascii="Times New Roman" w:hAnsi="Times New Roman" w:cs="Times New Roman"/>
          <w:b/>
          <w:bCs/>
          <w:sz w:val="24"/>
          <w:szCs w:val="24"/>
        </w:rPr>
      </w:pPr>
      <w:r>
        <w:rPr>
          <w:rFonts w:ascii="Times New Roman" w:hAnsi="Times New Roman" w:cs="Times New Roman"/>
          <w:b/>
          <w:bCs/>
          <w:sz w:val="24"/>
          <w:szCs w:val="24"/>
        </w:rPr>
        <w:t>Tablo 5</w:t>
      </w:r>
      <w:r w:rsidR="00E60277" w:rsidRPr="00550E81">
        <w:rPr>
          <w:rFonts w:ascii="Times New Roman" w:hAnsi="Times New Roman" w:cs="Times New Roman"/>
          <w:b/>
          <w:bCs/>
          <w:sz w:val="24"/>
          <w:szCs w:val="24"/>
        </w:rPr>
        <w:t>: Yıllara g</w:t>
      </w:r>
      <w:r>
        <w:rPr>
          <w:rFonts w:ascii="Times New Roman" w:hAnsi="Times New Roman" w:cs="Times New Roman"/>
          <w:b/>
          <w:bCs/>
          <w:sz w:val="24"/>
          <w:szCs w:val="24"/>
        </w:rPr>
        <w:t>öre öğrenci sayılarımız</w:t>
      </w:r>
    </w:p>
    <w:tbl>
      <w:tblPr>
        <w:tblStyle w:val="TabloKlavuzu"/>
        <w:tblW w:w="0" w:type="auto"/>
        <w:tblLook w:val="04A0" w:firstRow="1" w:lastRow="0" w:firstColumn="1" w:lastColumn="0" w:noHBand="0" w:noVBand="1"/>
      </w:tblPr>
      <w:tblGrid>
        <w:gridCol w:w="2689"/>
        <w:gridCol w:w="1559"/>
        <w:gridCol w:w="1559"/>
        <w:gridCol w:w="1559"/>
        <w:gridCol w:w="1560"/>
      </w:tblGrid>
      <w:tr w:rsidR="00E60277" w:rsidRPr="00550E81" w14:paraId="066C95A0" w14:textId="77777777" w:rsidTr="006D13C3">
        <w:trPr>
          <w:trHeight w:val="299"/>
        </w:trPr>
        <w:tc>
          <w:tcPr>
            <w:tcW w:w="2689" w:type="dxa"/>
            <w:shd w:val="clear" w:color="auto" w:fill="C5E0B3" w:themeFill="accent6" w:themeFillTint="66"/>
          </w:tcPr>
          <w:p w14:paraId="60D29D10" w14:textId="31D320C1" w:rsidR="00E60277" w:rsidRPr="003C5C57" w:rsidRDefault="00E60277" w:rsidP="00C601C3">
            <w:pPr>
              <w:jc w:val="both"/>
              <w:rPr>
                <w:rFonts w:ascii="Times New Roman" w:hAnsi="Times New Roman" w:cs="Times New Roman"/>
                <w:b/>
                <w:sz w:val="24"/>
                <w:szCs w:val="24"/>
              </w:rPr>
            </w:pPr>
          </w:p>
        </w:tc>
        <w:tc>
          <w:tcPr>
            <w:tcW w:w="1559" w:type="dxa"/>
            <w:shd w:val="clear" w:color="auto" w:fill="C5E0B3" w:themeFill="accent6" w:themeFillTint="66"/>
          </w:tcPr>
          <w:p w14:paraId="0AE04D73" w14:textId="4C375C64" w:rsidR="00E60277" w:rsidRPr="003C5C57" w:rsidRDefault="00E60277" w:rsidP="00FB5682">
            <w:pPr>
              <w:jc w:val="center"/>
              <w:rPr>
                <w:rFonts w:ascii="Times New Roman" w:hAnsi="Times New Roman" w:cs="Times New Roman"/>
                <w:b/>
                <w:sz w:val="24"/>
                <w:szCs w:val="24"/>
              </w:rPr>
            </w:pPr>
            <w:r w:rsidRPr="003C5C57">
              <w:rPr>
                <w:rFonts w:ascii="Times New Roman" w:hAnsi="Times New Roman" w:cs="Times New Roman"/>
                <w:b/>
                <w:sz w:val="24"/>
                <w:szCs w:val="24"/>
              </w:rPr>
              <w:t>2020-21</w:t>
            </w:r>
          </w:p>
        </w:tc>
        <w:tc>
          <w:tcPr>
            <w:tcW w:w="1559" w:type="dxa"/>
            <w:shd w:val="clear" w:color="auto" w:fill="C5E0B3" w:themeFill="accent6" w:themeFillTint="66"/>
          </w:tcPr>
          <w:p w14:paraId="5A07F810" w14:textId="14ACABD2" w:rsidR="00E60277" w:rsidRPr="003C5C57" w:rsidRDefault="00E60277" w:rsidP="00FB5682">
            <w:pPr>
              <w:jc w:val="center"/>
              <w:rPr>
                <w:rFonts w:ascii="Times New Roman" w:hAnsi="Times New Roman" w:cs="Times New Roman"/>
                <w:b/>
                <w:sz w:val="24"/>
                <w:szCs w:val="24"/>
              </w:rPr>
            </w:pPr>
            <w:r w:rsidRPr="003C5C57">
              <w:rPr>
                <w:rFonts w:ascii="Times New Roman" w:hAnsi="Times New Roman" w:cs="Times New Roman"/>
                <w:b/>
                <w:sz w:val="24"/>
                <w:szCs w:val="24"/>
              </w:rPr>
              <w:t>2021-22</w:t>
            </w:r>
          </w:p>
        </w:tc>
        <w:tc>
          <w:tcPr>
            <w:tcW w:w="1559" w:type="dxa"/>
            <w:shd w:val="clear" w:color="auto" w:fill="C5E0B3" w:themeFill="accent6" w:themeFillTint="66"/>
          </w:tcPr>
          <w:p w14:paraId="7EC45BFE" w14:textId="619ECAE3" w:rsidR="00E60277" w:rsidRPr="003C5C57" w:rsidRDefault="00E60277" w:rsidP="00FB5682">
            <w:pPr>
              <w:jc w:val="center"/>
              <w:rPr>
                <w:rFonts w:ascii="Times New Roman" w:hAnsi="Times New Roman" w:cs="Times New Roman"/>
                <w:b/>
                <w:sz w:val="24"/>
                <w:szCs w:val="24"/>
              </w:rPr>
            </w:pPr>
            <w:r w:rsidRPr="003C5C57">
              <w:rPr>
                <w:rFonts w:ascii="Times New Roman" w:hAnsi="Times New Roman" w:cs="Times New Roman"/>
                <w:b/>
                <w:sz w:val="24"/>
                <w:szCs w:val="24"/>
              </w:rPr>
              <w:t>2022-23</w:t>
            </w:r>
          </w:p>
        </w:tc>
        <w:tc>
          <w:tcPr>
            <w:tcW w:w="1560" w:type="dxa"/>
            <w:shd w:val="clear" w:color="auto" w:fill="C5E0B3" w:themeFill="accent6" w:themeFillTint="66"/>
          </w:tcPr>
          <w:p w14:paraId="4E0A2BD7" w14:textId="490A79B2" w:rsidR="00E60277" w:rsidRPr="003C5C57" w:rsidRDefault="00E60277" w:rsidP="00FB5682">
            <w:pPr>
              <w:jc w:val="center"/>
              <w:rPr>
                <w:rFonts w:ascii="Times New Roman" w:hAnsi="Times New Roman" w:cs="Times New Roman"/>
                <w:b/>
                <w:sz w:val="24"/>
                <w:szCs w:val="24"/>
              </w:rPr>
            </w:pPr>
            <w:r w:rsidRPr="003C5C57">
              <w:rPr>
                <w:rFonts w:ascii="Times New Roman" w:hAnsi="Times New Roman" w:cs="Times New Roman"/>
                <w:b/>
                <w:sz w:val="24"/>
                <w:szCs w:val="24"/>
              </w:rPr>
              <w:t>2023-24</w:t>
            </w:r>
          </w:p>
        </w:tc>
      </w:tr>
      <w:tr w:rsidR="00E60277" w:rsidRPr="00550E81" w14:paraId="7E554DDD" w14:textId="77777777" w:rsidTr="00FB5682">
        <w:trPr>
          <w:trHeight w:val="299"/>
        </w:trPr>
        <w:tc>
          <w:tcPr>
            <w:tcW w:w="2689" w:type="dxa"/>
          </w:tcPr>
          <w:p w14:paraId="0EB4DA98" w14:textId="1F329C0B" w:rsidR="00E60277" w:rsidRPr="00550E81" w:rsidRDefault="00005006" w:rsidP="00C601C3">
            <w:pPr>
              <w:jc w:val="both"/>
              <w:rPr>
                <w:rFonts w:ascii="Times New Roman" w:hAnsi="Times New Roman" w:cs="Times New Roman"/>
                <w:sz w:val="24"/>
                <w:szCs w:val="24"/>
              </w:rPr>
            </w:pPr>
            <w:r w:rsidRPr="00550E81">
              <w:rPr>
                <w:rFonts w:ascii="Times New Roman" w:hAnsi="Times New Roman" w:cs="Times New Roman"/>
                <w:sz w:val="24"/>
                <w:szCs w:val="24"/>
              </w:rPr>
              <w:t>Ön Lisans</w:t>
            </w:r>
          </w:p>
        </w:tc>
        <w:tc>
          <w:tcPr>
            <w:tcW w:w="1559" w:type="dxa"/>
          </w:tcPr>
          <w:p w14:paraId="4B32A6ED" w14:textId="1D77270D" w:rsidR="00E60277" w:rsidRPr="00550E81" w:rsidRDefault="00720F05" w:rsidP="00FB5682">
            <w:pPr>
              <w:ind w:right="464"/>
              <w:jc w:val="right"/>
              <w:rPr>
                <w:rFonts w:ascii="Times New Roman" w:hAnsi="Times New Roman" w:cs="Times New Roman"/>
                <w:sz w:val="24"/>
                <w:szCs w:val="24"/>
              </w:rPr>
            </w:pPr>
            <w:r>
              <w:rPr>
                <w:rFonts w:ascii="Times New Roman" w:hAnsi="Times New Roman" w:cs="Times New Roman"/>
                <w:sz w:val="24"/>
                <w:szCs w:val="24"/>
              </w:rPr>
              <w:t>899</w:t>
            </w:r>
          </w:p>
        </w:tc>
        <w:tc>
          <w:tcPr>
            <w:tcW w:w="1559" w:type="dxa"/>
          </w:tcPr>
          <w:p w14:paraId="713AA44B" w14:textId="4C2E4D72" w:rsidR="00E60277" w:rsidRPr="00550E81" w:rsidRDefault="00720F05" w:rsidP="00FB5682">
            <w:pPr>
              <w:ind w:right="464"/>
              <w:jc w:val="right"/>
              <w:rPr>
                <w:rFonts w:ascii="Times New Roman" w:hAnsi="Times New Roman" w:cs="Times New Roman"/>
                <w:sz w:val="24"/>
                <w:szCs w:val="24"/>
              </w:rPr>
            </w:pPr>
            <w:r>
              <w:rPr>
                <w:rFonts w:ascii="Times New Roman" w:hAnsi="Times New Roman" w:cs="Times New Roman"/>
                <w:sz w:val="24"/>
                <w:szCs w:val="24"/>
              </w:rPr>
              <w:t>1.042</w:t>
            </w:r>
          </w:p>
        </w:tc>
        <w:tc>
          <w:tcPr>
            <w:tcW w:w="1559" w:type="dxa"/>
            <w:shd w:val="clear" w:color="auto" w:fill="FFFFFF" w:themeFill="background1"/>
          </w:tcPr>
          <w:p w14:paraId="71BDB50C" w14:textId="47D7635C" w:rsidR="00E60277" w:rsidRPr="00550E81" w:rsidRDefault="009670EF" w:rsidP="00FB5682">
            <w:pPr>
              <w:ind w:right="464"/>
              <w:jc w:val="right"/>
              <w:rPr>
                <w:rFonts w:ascii="Times New Roman" w:hAnsi="Times New Roman" w:cs="Times New Roman"/>
                <w:sz w:val="24"/>
                <w:szCs w:val="24"/>
              </w:rPr>
            </w:pPr>
            <w:r>
              <w:rPr>
                <w:rFonts w:ascii="Times New Roman" w:hAnsi="Times New Roman" w:cs="Times New Roman"/>
                <w:sz w:val="24"/>
                <w:szCs w:val="24"/>
              </w:rPr>
              <w:t>1.080</w:t>
            </w:r>
          </w:p>
        </w:tc>
        <w:tc>
          <w:tcPr>
            <w:tcW w:w="1560" w:type="dxa"/>
            <w:shd w:val="clear" w:color="auto" w:fill="FFFFFF" w:themeFill="background1"/>
          </w:tcPr>
          <w:p w14:paraId="15D78B77" w14:textId="3F23730C" w:rsidR="00E60277" w:rsidRPr="00550E81" w:rsidRDefault="009670EF" w:rsidP="00FB5682">
            <w:pPr>
              <w:ind w:right="464"/>
              <w:jc w:val="right"/>
              <w:rPr>
                <w:rFonts w:ascii="Times New Roman" w:hAnsi="Times New Roman" w:cs="Times New Roman"/>
                <w:sz w:val="24"/>
                <w:szCs w:val="24"/>
              </w:rPr>
            </w:pPr>
            <w:r>
              <w:rPr>
                <w:rFonts w:ascii="Times New Roman" w:hAnsi="Times New Roman" w:cs="Times New Roman"/>
                <w:sz w:val="24"/>
                <w:szCs w:val="24"/>
              </w:rPr>
              <w:t>1.263</w:t>
            </w:r>
          </w:p>
        </w:tc>
      </w:tr>
      <w:tr w:rsidR="00E60277" w:rsidRPr="00550E81" w14:paraId="1A5A7F20" w14:textId="77777777" w:rsidTr="00FB5682">
        <w:trPr>
          <w:trHeight w:val="311"/>
        </w:trPr>
        <w:tc>
          <w:tcPr>
            <w:tcW w:w="2689" w:type="dxa"/>
          </w:tcPr>
          <w:p w14:paraId="299923A1" w14:textId="709061FC" w:rsidR="00E60277" w:rsidRPr="00550E81" w:rsidRDefault="00005006" w:rsidP="00C601C3">
            <w:pPr>
              <w:jc w:val="both"/>
              <w:rPr>
                <w:rFonts w:ascii="Times New Roman" w:hAnsi="Times New Roman" w:cs="Times New Roman"/>
                <w:sz w:val="24"/>
                <w:szCs w:val="24"/>
              </w:rPr>
            </w:pPr>
            <w:r w:rsidRPr="00550E81">
              <w:rPr>
                <w:rFonts w:ascii="Times New Roman" w:hAnsi="Times New Roman" w:cs="Times New Roman"/>
                <w:sz w:val="24"/>
                <w:szCs w:val="24"/>
              </w:rPr>
              <w:t>Lisans</w:t>
            </w:r>
          </w:p>
        </w:tc>
        <w:tc>
          <w:tcPr>
            <w:tcW w:w="1559" w:type="dxa"/>
          </w:tcPr>
          <w:p w14:paraId="72F89334" w14:textId="0DB31021" w:rsidR="00E60277"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4534292D" w14:textId="297E74DE" w:rsidR="00E60277"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7D1C83C7" w14:textId="735628EF" w:rsidR="00E60277"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49F860BA" w14:textId="4B6D532F" w:rsidR="00E60277"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r>
      <w:tr w:rsidR="00127269" w:rsidRPr="00550E81" w14:paraId="5ED092BA" w14:textId="77777777" w:rsidTr="00FB5682">
        <w:trPr>
          <w:trHeight w:val="258"/>
        </w:trPr>
        <w:tc>
          <w:tcPr>
            <w:tcW w:w="2689" w:type="dxa"/>
          </w:tcPr>
          <w:p w14:paraId="0C1140F2" w14:textId="02860303" w:rsidR="00127269" w:rsidRPr="00550E81" w:rsidRDefault="00127269" w:rsidP="00C601C3">
            <w:pPr>
              <w:jc w:val="both"/>
              <w:rPr>
                <w:rFonts w:ascii="Times New Roman" w:hAnsi="Times New Roman" w:cs="Times New Roman"/>
                <w:sz w:val="24"/>
                <w:szCs w:val="24"/>
              </w:rPr>
            </w:pPr>
            <w:r w:rsidRPr="00550E81">
              <w:rPr>
                <w:rFonts w:ascii="Times New Roman" w:hAnsi="Times New Roman" w:cs="Times New Roman"/>
                <w:sz w:val="24"/>
                <w:szCs w:val="24"/>
              </w:rPr>
              <w:t>Yüksek Lisans (Tezli)</w:t>
            </w:r>
          </w:p>
        </w:tc>
        <w:tc>
          <w:tcPr>
            <w:tcW w:w="1559" w:type="dxa"/>
          </w:tcPr>
          <w:p w14:paraId="0CF53A51" w14:textId="4A3666D4" w:rsidR="00127269" w:rsidRPr="00550E81" w:rsidRDefault="00127269"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36CAE3F5" w14:textId="24DA9CB4" w:rsidR="00127269" w:rsidRPr="00550E81" w:rsidRDefault="00127269"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20980021" w14:textId="16B35A05" w:rsidR="00127269" w:rsidRPr="00550E81" w:rsidRDefault="00127269"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0249A877" w14:textId="510877A4" w:rsidR="00127269" w:rsidRPr="00550E81" w:rsidRDefault="00127269"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r>
      <w:tr w:rsidR="00005006" w:rsidRPr="00550E81" w14:paraId="00EE0937" w14:textId="77777777" w:rsidTr="00FB5682">
        <w:trPr>
          <w:trHeight w:val="192"/>
        </w:trPr>
        <w:tc>
          <w:tcPr>
            <w:tcW w:w="2689" w:type="dxa"/>
          </w:tcPr>
          <w:p w14:paraId="176AC53B" w14:textId="121C1ACD" w:rsidR="00005006" w:rsidRPr="00550E81" w:rsidRDefault="00005006" w:rsidP="00005006">
            <w:pPr>
              <w:jc w:val="both"/>
              <w:rPr>
                <w:rFonts w:ascii="Times New Roman" w:hAnsi="Times New Roman" w:cs="Times New Roman"/>
                <w:sz w:val="24"/>
                <w:szCs w:val="24"/>
              </w:rPr>
            </w:pPr>
            <w:r w:rsidRPr="00550E81">
              <w:rPr>
                <w:rFonts w:ascii="Times New Roman" w:hAnsi="Times New Roman" w:cs="Times New Roman"/>
                <w:sz w:val="24"/>
                <w:szCs w:val="24"/>
              </w:rPr>
              <w:lastRenderedPageBreak/>
              <w:t>Yüksek Lisans (Tezsiz)</w:t>
            </w:r>
          </w:p>
        </w:tc>
        <w:tc>
          <w:tcPr>
            <w:tcW w:w="1559" w:type="dxa"/>
          </w:tcPr>
          <w:p w14:paraId="761D348F" w14:textId="3C1CFD61"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597640C4" w14:textId="3F313AC5"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289F91EC" w14:textId="5EA86ACF"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0CADC1BC" w14:textId="7E167FD5"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r>
      <w:tr w:rsidR="00005006" w:rsidRPr="00550E81" w14:paraId="343915B3" w14:textId="77777777" w:rsidTr="00FB5682">
        <w:trPr>
          <w:trHeight w:val="299"/>
        </w:trPr>
        <w:tc>
          <w:tcPr>
            <w:tcW w:w="2689" w:type="dxa"/>
          </w:tcPr>
          <w:p w14:paraId="7A50C0CE" w14:textId="3857C744" w:rsidR="00005006" w:rsidRPr="00550E81" w:rsidRDefault="00005006" w:rsidP="00005006">
            <w:pPr>
              <w:jc w:val="both"/>
              <w:rPr>
                <w:rFonts w:ascii="Times New Roman" w:hAnsi="Times New Roman" w:cs="Times New Roman"/>
                <w:sz w:val="24"/>
                <w:szCs w:val="24"/>
              </w:rPr>
            </w:pPr>
            <w:r w:rsidRPr="00550E81">
              <w:rPr>
                <w:rFonts w:ascii="Times New Roman" w:hAnsi="Times New Roman" w:cs="Times New Roman"/>
                <w:sz w:val="24"/>
                <w:szCs w:val="24"/>
              </w:rPr>
              <w:t>Doktora</w:t>
            </w:r>
          </w:p>
        </w:tc>
        <w:tc>
          <w:tcPr>
            <w:tcW w:w="1559" w:type="dxa"/>
          </w:tcPr>
          <w:p w14:paraId="07018EB5" w14:textId="4032F927"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61CC7092" w14:textId="7E8D20DC"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7B07816E" w14:textId="07329402"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69FD447B" w14:textId="3A64BC69" w:rsidR="00005006" w:rsidRPr="00550E81" w:rsidRDefault="00EE0813" w:rsidP="00FB5682">
            <w:pPr>
              <w:ind w:right="464"/>
              <w:jc w:val="right"/>
              <w:rPr>
                <w:rFonts w:ascii="Times New Roman" w:hAnsi="Times New Roman" w:cs="Times New Roman"/>
                <w:sz w:val="24"/>
                <w:szCs w:val="24"/>
              </w:rPr>
            </w:pPr>
            <w:r>
              <w:rPr>
                <w:rFonts w:ascii="Times New Roman" w:hAnsi="Times New Roman" w:cs="Times New Roman"/>
                <w:sz w:val="24"/>
                <w:szCs w:val="24"/>
              </w:rPr>
              <w:t>0</w:t>
            </w:r>
          </w:p>
        </w:tc>
      </w:tr>
      <w:tr w:rsidR="00127269" w:rsidRPr="00550E81" w14:paraId="070797AA" w14:textId="77777777" w:rsidTr="00FB5682">
        <w:trPr>
          <w:trHeight w:val="299"/>
        </w:trPr>
        <w:tc>
          <w:tcPr>
            <w:tcW w:w="2689" w:type="dxa"/>
          </w:tcPr>
          <w:p w14:paraId="1CCBAF24" w14:textId="7A5B4901" w:rsidR="00127269" w:rsidRPr="00B33653" w:rsidRDefault="00127269" w:rsidP="00005006">
            <w:pPr>
              <w:jc w:val="both"/>
              <w:rPr>
                <w:rFonts w:ascii="Times New Roman" w:hAnsi="Times New Roman" w:cs="Times New Roman"/>
                <w:b/>
                <w:sz w:val="24"/>
                <w:szCs w:val="24"/>
              </w:rPr>
            </w:pPr>
            <w:r w:rsidRPr="00B33653">
              <w:rPr>
                <w:rFonts w:ascii="Times New Roman" w:hAnsi="Times New Roman" w:cs="Times New Roman"/>
                <w:b/>
                <w:sz w:val="24"/>
                <w:szCs w:val="24"/>
              </w:rPr>
              <w:t>Toplam</w:t>
            </w:r>
          </w:p>
        </w:tc>
        <w:tc>
          <w:tcPr>
            <w:tcW w:w="1559" w:type="dxa"/>
          </w:tcPr>
          <w:p w14:paraId="4D0ABA9D" w14:textId="09306894" w:rsidR="00127269" w:rsidRPr="00127269" w:rsidRDefault="00127269" w:rsidP="00FB5682">
            <w:pPr>
              <w:ind w:right="464"/>
              <w:jc w:val="right"/>
              <w:rPr>
                <w:rFonts w:ascii="Times New Roman" w:hAnsi="Times New Roman" w:cs="Times New Roman"/>
                <w:b/>
                <w:sz w:val="24"/>
                <w:szCs w:val="24"/>
              </w:rPr>
            </w:pPr>
            <w:r w:rsidRPr="00127269">
              <w:rPr>
                <w:rFonts w:ascii="Times New Roman" w:hAnsi="Times New Roman" w:cs="Times New Roman"/>
                <w:b/>
                <w:sz w:val="24"/>
                <w:szCs w:val="24"/>
              </w:rPr>
              <w:t>899</w:t>
            </w:r>
          </w:p>
        </w:tc>
        <w:tc>
          <w:tcPr>
            <w:tcW w:w="1559" w:type="dxa"/>
          </w:tcPr>
          <w:p w14:paraId="2FA5FE44" w14:textId="3013FFA5" w:rsidR="00127269" w:rsidRPr="00127269" w:rsidRDefault="00127269" w:rsidP="00FB5682">
            <w:pPr>
              <w:ind w:right="464"/>
              <w:jc w:val="right"/>
              <w:rPr>
                <w:rFonts w:ascii="Times New Roman" w:hAnsi="Times New Roman" w:cs="Times New Roman"/>
                <w:b/>
                <w:sz w:val="24"/>
                <w:szCs w:val="24"/>
              </w:rPr>
            </w:pPr>
            <w:r w:rsidRPr="00127269">
              <w:rPr>
                <w:rFonts w:ascii="Times New Roman" w:hAnsi="Times New Roman" w:cs="Times New Roman"/>
                <w:b/>
                <w:sz w:val="24"/>
                <w:szCs w:val="24"/>
              </w:rPr>
              <w:t>1.042</w:t>
            </w:r>
          </w:p>
        </w:tc>
        <w:tc>
          <w:tcPr>
            <w:tcW w:w="1559" w:type="dxa"/>
          </w:tcPr>
          <w:p w14:paraId="0E183965" w14:textId="4DDEBC3E" w:rsidR="00127269" w:rsidRPr="00127269" w:rsidRDefault="00127269" w:rsidP="00FB5682">
            <w:pPr>
              <w:ind w:right="464"/>
              <w:jc w:val="right"/>
              <w:rPr>
                <w:rFonts w:ascii="Times New Roman" w:hAnsi="Times New Roman" w:cs="Times New Roman"/>
                <w:b/>
                <w:sz w:val="24"/>
                <w:szCs w:val="24"/>
              </w:rPr>
            </w:pPr>
            <w:r w:rsidRPr="00127269">
              <w:rPr>
                <w:rFonts w:ascii="Times New Roman" w:hAnsi="Times New Roman" w:cs="Times New Roman"/>
                <w:b/>
                <w:sz w:val="24"/>
                <w:szCs w:val="24"/>
              </w:rPr>
              <w:t>1.080</w:t>
            </w:r>
          </w:p>
        </w:tc>
        <w:tc>
          <w:tcPr>
            <w:tcW w:w="1560" w:type="dxa"/>
          </w:tcPr>
          <w:p w14:paraId="525E7E21" w14:textId="17394E48" w:rsidR="00127269" w:rsidRPr="00127269" w:rsidRDefault="00127269" w:rsidP="00FB5682">
            <w:pPr>
              <w:ind w:right="464"/>
              <w:jc w:val="right"/>
              <w:rPr>
                <w:rFonts w:ascii="Times New Roman" w:hAnsi="Times New Roman" w:cs="Times New Roman"/>
                <w:b/>
                <w:sz w:val="24"/>
                <w:szCs w:val="24"/>
              </w:rPr>
            </w:pPr>
            <w:r w:rsidRPr="00127269">
              <w:rPr>
                <w:rFonts w:ascii="Times New Roman" w:hAnsi="Times New Roman" w:cs="Times New Roman"/>
                <w:b/>
                <w:sz w:val="24"/>
                <w:szCs w:val="24"/>
              </w:rPr>
              <w:t>1.263</w:t>
            </w:r>
          </w:p>
        </w:tc>
      </w:tr>
    </w:tbl>
    <w:p w14:paraId="2E5CD483" w14:textId="77777777" w:rsidR="00E60277" w:rsidRPr="00550E81" w:rsidRDefault="00E60277" w:rsidP="00C601C3">
      <w:pPr>
        <w:jc w:val="both"/>
        <w:rPr>
          <w:rFonts w:ascii="Times New Roman" w:hAnsi="Times New Roman" w:cs="Times New Roman"/>
          <w:sz w:val="24"/>
          <w:szCs w:val="24"/>
        </w:rPr>
      </w:pPr>
    </w:p>
    <w:p w14:paraId="4B2CD0AD" w14:textId="5FA5D057" w:rsidR="00E60277" w:rsidRPr="00550E81" w:rsidRDefault="00FB5682" w:rsidP="00E60277">
      <w:pPr>
        <w:jc w:val="both"/>
        <w:rPr>
          <w:rFonts w:ascii="Times New Roman" w:hAnsi="Times New Roman" w:cs="Times New Roman"/>
          <w:b/>
          <w:bCs/>
          <w:sz w:val="24"/>
          <w:szCs w:val="24"/>
        </w:rPr>
      </w:pPr>
      <w:r>
        <w:rPr>
          <w:rFonts w:ascii="Times New Roman" w:hAnsi="Times New Roman" w:cs="Times New Roman"/>
          <w:b/>
          <w:bCs/>
          <w:sz w:val="24"/>
          <w:szCs w:val="24"/>
        </w:rPr>
        <w:t>Tablo 6</w:t>
      </w:r>
      <w:r w:rsidR="00E60277" w:rsidRPr="00550E81">
        <w:rPr>
          <w:rFonts w:ascii="Times New Roman" w:hAnsi="Times New Roman" w:cs="Times New Roman"/>
          <w:b/>
          <w:bCs/>
          <w:sz w:val="24"/>
          <w:szCs w:val="24"/>
        </w:rPr>
        <w:t>: Yıllara göre uluslararası öğrenci sayılarınızı yazınız</w:t>
      </w:r>
    </w:p>
    <w:tbl>
      <w:tblPr>
        <w:tblStyle w:val="TabloKlavuzu"/>
        <w:tblW w:w="8926" w:type="dxa"/>
        <w:tblLook w:val="04A0" w:firstRow="1" w:lastRow="0" w:firstColumn="1" w:lastColumn="0" w:noHBand="0" w:noVBand="1"/>
      </w:tblPr>
      <w:tblGrid>
        <w:gridCol w:w="2689"/>
        <w:gridCol w:w="1559"/>
        <w:gridCol w:w="1559"/>
        <w:gridCol w:w="1559"/>
        <w:gridCol w:w="1560"/>
      </w:tblGrid>
      <w:tr w:rsidR="00005006" w:rsidRPr="00550E81" w14:paraId="75F66102" w14:textId="77777777" w:rsidTr="006D13C3">
        <w:trPr>
          <w:trHeight w:val="304"/>
        </w:trPr>
        <w:tc>
          <w:tcPr>
            <w:tcW w:w="2689" w:type="dxa"/>
            <w:shd w:val="clear" w:color="auto" w:fill="C5E0B3" w:themeFill="accent6" w:themeFillTint="66"/>
          </w:tcPr>
          <w:p w14:paraId="168A156D" w14:textId="77777777" w:rsidR="00005006" w:rsidRPr="003C5C57" w:rsidRDefault="00005006" w:rsidP="002E0113">
            <w:pPr>
              <w:jc w:val="both"/>
              <w:rPr>
                <w:rFonts w:ascii="Times New Roman" w:hAnsi="Times New Roman" w:cs="Times New Roman"/>
                <w:b/>
                <w:sz w:val="24"/>
                <w:szCs w:val="24"/>
              </w:rPr>
            </w:pPr>
          </w:p>
        </w:tc>
        <w:tc>
          <w:tcPr>
            <w:tcW w:w="1559" w:type="dxa"/>
            <w:shd w:val="clear" w:color="auto" w:fill="C5E0B3" w:themeFill="accent6" w:themeFillTint="66"/>
          </w:tcPr>
          <w:p w14:paraId="4A64C712" w14:textId="77777777" w:rsidR="00005006" w:rsidRPr="003C5C57" w:rsidRDefault="00005006" w:rsidP="00FB5682">
            <w:pPr>
              <w:ind w:right="-113"/>
              <w:jc w:val="center"/>
              <w:rPr>
                <w:rFonts w:ascii="Times New Roman" w:hAnsi="Times New Roman" w:cs="Times New Roman"/>
                <w:b/>
                <w:sz w:val="24"/>
                <w:szCs w:val="24"/>
              </w:rPr>
            </w:pPr>
            <w:r w:rsidRPr="003C5C57">
              <w:rPr>
                <w:rFonts w:ascii="Times New Roman" w:hAnsi="Times New Roman" w:cs="Times New Roman"/>
                <w:b/>
                <w:sz w:val="24"/>
                <w:szCs w:val="24"/>
              </w:rPr>
              <w:t>2020-21</w:t>
            </w:r>
          </w:p>
        </w:tc>
        <w:tc>
          <w:tcPr>
            <w:tcW w:w="1559" w:type="dxa"/>
            <w:shd w:val="clear" w:color="auto" w:fill="C5E0B3" w:themeFill="accent6" w:themeFillTint="66"/>
          </w:tcPr>
          <w:p w14:paraId="1735DA87" w14:textId="77777777" w:rsidR="00005006" w:rsidRPr="003C5C57" w:rsidRDefault="00005006" w:rsidP="00FB5682">
            <w:pPr>
              <w:ind w:right="-113"/>
              <w:jc w:val="center"/>
              <w:rPr>
                <w:rFonts w:ascii="Times New Roman" w:hAnsi="Times New Roman" w:cs="Times New Roman"/>
                <w:b/>
                <w:sz w:val="24"/>
                <w:szCs w:val="24"/>
              </w:rPr>
            </w:pPr>
            <w:r w:rsidRPr="003C5C57">
              <w:rPr>
                <w:rFonts w:ascii="Times New Roman" w:hAnsi="Times New Roman" w:cs="Times New Roman"/>
                <w:b/>
                <w:sz w:val="24"/>
                <w:szCs w:val="24"/>
              </w:rPr>
              <w:t>2021-22</w:t>
            </w:r>
          </w:p>
        </w:tc>
        <w:tc>
          <w:tcPr>
            <w:tcW w:w="1559" w:type="dxa"/>
            <w:shd w:val="clear" w:color="auto" w:fill="C5E0B3" w:themeFill="accent6" w:themeFillTint="66"/>
          </w:tcPr>
          <w:p w14:paraId="080D307B" w14:textId="77777777" w:rsidR="00005006" w:rsidRPr="003C5C57" w:rsidRDefault="00005006" w:rsidP="00FB5682">
            <w:pPr>
              <w:ind w:right="-113"/>
              <w:jc w:val="center"/>
              <w:rPr>
                <w:rFonts w:ascii="Times New Roman" w:hAnsi="Times New Roman" w:cs="Times New Roman"/>
                <w:b/>
                <w:sz w:val="24"/>
                <w:szCs w:val="24"/>
              </w:rPr>
            </w:pPr>
            <w:r w:rsidRPr="003C5C57">
              <w:rPr>
                <w:rFonts w:ascii="Times New Roman" w:hAnsi="Times New Roman" w:cs="Times New Roman"/>
                <w:b/>
                <w:sz w:val="24"/>
                <w:szCs w:val="24"/>
              </w:rPr>
              <w:t>2022-23</w:t>
            </w:r>
          </w:p>
        </w:tc>
        <w:tc>
          <w:tcPr>
            <w:tcW w:w="1560" w:type="dxa"/>
            <w:shd w:val="clear" w:color="auto" w:fill="C5E0B3" w:themeFill="accent6" w:themeFillTint="66"/>
          </w:tcPr>
          <w:p w14:paraId="7D09A470" w14:textId="77777777" w:rsidR="00005006" w:rsidRPr="003C5C57" w:rsidRDefault="00005006" w:rsidP="00FB5682">
            <w:pPr>
              <w:ind w:right="-113"/>
              <w:jc w:val="center"/>
              <w:rPr>
                <w:rFonts w:ascii="Times New Roman" w:hAnsi="Times New Roman" w:cs="Times New Roman"/>
                <w:b/>
                <w:sz w:val="24"/>
                <w:szCs w:val="24"/>
              </w:rPr>
            </w:pPr>
            <w:r w:rsidRPr="003C5C57">
              <w:rPr>
                <w:rFonts w:ascii="Times New Roman" w:hAnsi="Times New Roman" w:cs="Times New Roman"/>
                <w:b/>
                <w:sz w:val="24"/>
                <w:szCs w:val="24"/>
              </w:rPr>
              <w:t>2023-24</w:t>
            </w:r>
          </w:p>
        </w:tc>
      </w:tr>
      <w:tr w:rsidR="00FB5682" w:rsidRPr="00550E81" w14:paraId="57B4E00F" w14:textId="77777777" w:rsidTr="00FB5682">
        <w:trPr>
          <w:trHeight w:val="304"/>
        </w:trPr>
        <w:tc>
          <w:tcPr>
            <w:tcW w:w="2689" w:type="dxa"/>
          </w:tcPr>
          <w:p w14:paraId="07F4818A" w14:textId="77777777" w:rsidR="00FB5682" w:rsidRPr="00550E81" w:rsidRDefault="00FB5682" w:rsidP="00FB5682">
            <w:pPr>
              <w:jc w:val="both"/>
              <w:rPr>
                <w:rFonts w:ascii="Times New Roman" w:hAnsi="Times New Roman" w:cs="Times New Roman"/>
                <w:sz w:val="24"/>
                <w:szCs w:val="24"/>
              </w:rPr>
            </w:pPr>
            <w:r w:rsidRPr="00550E81">
              <w:rPr>
                <w:rFonts w:ascii="Times New Roman" w:hAnsi="Times New Roman" w:cs="Times New Roman"/>
                <w:sz w:val="24"/>
                <w:szCs w:val="24"/>
              </w:rPr>
              <w:t>Ön Lisans</w:t>
            </w:r>
          </w:p>
        </w:tc>
        <w:tc>
          <w:tcPr>
            <w:tcW w:w="1559" w:type="dxa"/>
          </w:tcPr>
          <w:p w14:paraId="4A1A4FB1" w14:textId="43BA6A47" w:rsidR="00FB5682" w:rsidRPr="006433A1" w:rsidRDefault="006433A1" w:rsidP="00FB5682">
            <w:pPr>
              <w:ind w:right="454"/>
              <w:jc w:val="right"/>
              <w:rPr>
                <w:rFonts w:ascii="Times New Roman" w:hAnsi="Times New Roman" w:cs="Times New Roman"/>
                <w:color w:val="000000" w:themeColor="text1"/>
                <w:sz w:val="24"/>
                <w:szCs w:val="24"/>
              </w:rPr>
            </w:pPr>
            <w:r w:rsidRPr="006433A1">
              <w:rPr>
                <w:rFonts w:ascii="Times New Roman" w:hAnsi="Times New Roman" w:cs="Times New Roman"/>
                <w:color w:val="000000" w:themeColor="text1"/>
                <w:sz w:val="24"/>
                <w:szCs w:val="24"/>
              </w:rPr>
              <w:t>2</w:t>
            </w:r>
          </w:p>
        </w:tc>
        <w:tc>
          <w:tcPr>
            <w:tcW w:w="1559" w:type="dxa"/>
          </w:tcPr>
          <w:p w14:paraId="6E701ADB" w14:textId="0B2CCC2F" w:rsidR="00FB5682" w:rsidRPr="006433A1" w:rsidRDefault="006433A1" w:rsidP="00FB5682">
            <w:pPr>
              <w:ind w:right="454"/>
              <w:jc w:val="right"/>
              <w:rPr>
                <w:rFonts w:ascii="Times New Roman" w:hAnsi="Times New Roman" w:cs="Times New Roman"/>
                <w:color w:val="000000" w:themeColor="text1"/>
                <w:sz w:val="24"/>
                <w:szCs w:val="24"/>
              </w:rPr>
            </w:pPr>
            <w:r w:rsidRPr="006433A1">
              <w:rPr>
                <w:rFonts w:ascii="Times New Roman" w:hAnsi="Times New Roman" w:cs="Times New Roman"/>
                <w:color w:val="000000" w:themeColor="text1"/>
                <w:sz w:val="24"/>
                <w:szCs w:val="24"/>
              </w:rPr>
              <w:t>15</w:t>
            </w:r>
          </w:p>
        </w:tc>
        <w:tc>
          <w:tcPr>
            <w:tcW w:w="1559" w:type="dxa"/>
          </w:tcPr>
          <w:p w14:paraId="5DC3306E" w14:textId="22EE54B8" w:rsidR="00FB5682" w:rsidRPr="006433A1" w:rsidRDefault="006433A1" w:rsidP="00FB5682">
            <w:pPr>
              <w:ind w:right="454"/>
              <w:jc w:val="right"/>
              <w:rPr>
                <w:rFonts w:ascii="Times New Roman" w:hAnsi="Times New Roman" w:cs="Times New Roman"/>
                <w:color w:val="000000" w:themeColor="text1"/>
                <w:sz w:val="24"/>
                <w:szCs w:val="24"/>
              </w:rPr>
            </w:pPr>
            <w:r w:rsidRPr="006433A1">
              <w:rPr>
                <w:rFonts w:ascii="Times New Roman" w:hAnsi="Times New Roman" w:cs="Times New Roman"/>
                <w:color w:val="000000" w:themeColor="text1"/>
                <w:sz w:val="24"/>
                <w:szCs w:val="24"/>
              </w:rPr>
              <w:t>3</w:t>
            </w:r>
          </w:p>
        </w:tc>
        <w:tc>
          <w:tcPr>
            <w:tcW w:w="1560" w:type="dxa"/>
          </w:tcPr>
          <w:p w14:paraId="2425C2F4" w14:textId="30BEA6B5" w:rsidR="00FB5682" w:rsidRPr="006433A1" w:rsidRDefault="006433A1" w:rsidP="00FB5682">
            <w:pPr>
              <w:ind w:right="454"/>
              <w:jc w:val="right"/>
              <w:rPr>
                <w:rFonts w:ascii="Times New Roman" w:hAnsi="Times New Roman" w:cs="Times New Roman"/>
                <w:color w:val="000000" w:themeColor="text1"/>
                <w:sz w:val="24"/>
                <w:szCs w:val="24"/>
              </w:rPr>
            </w:pPr>
            <w:r w:rsidRPr="006433A1">
              <w:rPr>
                <w:rFonts w:ascii="Times New Roman" w:hAnsi="Times New Roman" w:cs="Times New Roman"/>
                <w:color w:val="000000" w:themeColor="text1"/>
                <w:sz w:val="24"/>
                <w:szCs w:val="24"/>
              </w:rPr>
              <w:t>1</w:t>
            </w:r>
          </w:p>
        </w:tc>
      </w:tr>
      <w:tr w:rsidR="00005006" w:rsidRPr="00550E81" w14:paraId="103FFF26" w14:textId="77777777" w:rsidTr="00FB5682">
        <w:trPr>
          <w:trHeight w:val="317"/>
        </w:trPr>
        <w:tc>
          <w:tcPr>
            <w:tcW w:w="2689" w:type="dxa"/>
          </w:tcPr>
          <w:p w14:paraId="51047BFC" w14:textId="77777777" w:rsidR="00005006" w:rsidRPr="00550E81" w:rsidRDefault="00005006" w:rsidP="002E0113">
            <w:pPr>
              <w:jc w:val="both"/>
              <w:rPr>
                <w:rFonts w:ascii="Times New Roman" w:hAnsi="Times New Roman" w:cs="Times New Roman"/>
                <w:sz w:val="24"/>
                <w:szCs w:val="24"/>
              </w:rPr>
            </w:pPr>
            <w:r w:rsidRPr="00550E81">
              <w:rPr>
                <w:rFonts w:ascii="Times New Roman" w:hAnsi="Times New Roman" w:cs="Times New Roman"/>
                <w:sz w:val="24"/>
                <w:szCs w:val="24"/>
              </w:rPr>
              <w:t>Lisans</w:t>
            </w:r>
          </w:p>
        </w:tc>
        <w:tc>
          <w:tcPr>
            <w:tcW w:w="1559" w:type="dxa"/>
          </w:tcPr>
          <w:p w14:paraId="341558E6" w14:textId="507030CC" w:rsidR="00005006" w:rsidRPr="00550E81" w:rsidRDefault="00254B70"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32004E0A" w14:textId="7B0CDD5E" w:rsidR="00005006" w:rsidRPr="00550E81" w:rsidRDefault="00254B70"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50BEB158" w14:textId="3795687E" w:rsidR="00005006" w:rsidRPr="00550E81" w:rsidRDefault="00254B70"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3EA66365" w14:textId="79D681A9" w:rsidR="00005006" w:rsidRPr="00550E81" w:rsidRDefault="00254B70"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r>
      <w:tr w:rsidR="00C6510C" w:rsidRPr="00550E81" w14:paraId="6199A4E6" w14:textId="77777777" w:rsidTr="00FB5682">
        <w:trPr>
          <w:trHeight w:val="242"/>
        </w:trPr>
        <w:tc>
          <w:tcPr>
            <w:tcW w:w="2689" w:type="dxa"/>
          </w:tcPr>
          <w:p w14:paraId="022C0609" w14:textId="77777777" w:rsidR="00C6510C" w:rsidRPr="00550E81" w:rsidRDefault="00C6510C" w:rsidP="00C6510C">
            <w:pPr>
              <w:jc w:val="both"/>
              <w:rPr>
                <w:rFonts w:ascii="Times New Roman" w:hAnsi="Times New Roman" w:cs="Times New Roman"/>
                <w:sz w:val="24"/>
                <w:szCs w:val="24"/>
              </w:rPr>
            </w:pPr>
            <w:r w:rsidRPr="00550E81">
              <w:rPr>
                <w:rFonts w:ascii="Times New Roman" w:hAnsi="Times New Roman" w:cs="Times New Roman"/>
                <w:sz w:val="24"/>
                <w:szCs w:val="24"/>
              </w:rPr>
              <w:t>Yüksek Lisans (Tezli)</w:t>
            </w:r>
          </w:p>
        </w:tc>
        <w:tc>
          <w:tcPr>
            <w:tcW w:w="1559" w:type="dxa"/>
          </w:tcPr>
          <w:p w14:paraId="6DF047B5" w14:textId="14A978A5"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35FBCCB0" w14:textId="44861DFE"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17E855EE" w14:textId="6839811F"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473544B5" w14:textId="011B7907"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r>
      <w:tr w:rsidR="00C6510C" w:rsidRPr="00550E81" w14:paraId="1B716A2D" w14:textId="77777777" w:rsidTr="00FB5682">
        <w:trPr>
          <w:trHeight w:val="218"/>
        </w:trPr>
        <w:tc>
          <w:tcPr>
            <w:tcW w:w="2689" w:type="dxa"/>
          </w:tcPr>
          <w:p w14:paraId="5E5800E4" w14:textId="77777777" w:rsidR="00C6510C" w:rsidRPr="00550E81" w:rsidRDefault="00C6510C" w:rsidP="00C6510C">
            <w:pPr>
              <w:jc w:val="both"/>
              <w:rPr>
                <w:rFonts w:ascii="Times New Roman" w:hAnsi="Times New Roman" w:cs="Times New Roman"/>
                <w:sz w:val="24"/>
                <w:szCs w:val="24"/>
              </w:rPr>
            </w:pPr>
            <w:r w:rsidRPr="00550E81">
              <w:rPr>
                <w:rFonts w:ascii="Times New Roman" w:hAnsi="Times New Roman" w:cs="Times New Roman"/>
                <w:sz w:val="24"/>
                <w:szCs w:val="24"/>
              </w:rPr>
              <w:t>Yüksek Lisans (Tezsiz)</w:t>
            </w:r>
          </w:p>
        </w:tc>
        <w:tc>
          <w:tcPr>
            <w:tcW w:w="1559" w:type="dxa"/>
          </w:tcPr>
          <w:p w14:paraId="712715E6" w14:textId="7867413D"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0380080D" w14:textId="2C3EC496"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61C198FD" w14:textId="7F08790B"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5B16F993" w14:textId="031890F0"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r>
      <w:tr w:rsidR="00C6510C" w:rsidRPr="00550E81" w14:paraId="09BC7D64" w14:textId="77777777" w:rsidTr="00FB5682">
        <w:trPr>
          <w:trHeight w:val="304"/>
        </w:trPr>
        <w:tc>
          <w:tcPr>
            <w:tcW w:w="2689" w:type="dxa"/>
          </w:tcPr>
          <w:p w14:paraId="6902F7CB" w14:textId="77777777" w:rsidR="00C6510C" w:rsidRPr="00550E81" w:rsidRDefault="00C6510C" w:rsidP="00C6510C">
            <w:pPr>
              <w:jc w:val="both"/>
              <w:rPr>
                <w:rFonts w:ascii="Times New Roman" w:hAnsi="Times New Roman" w:cs="Times New Roman"/>
                <w:sz w:val="24"/>
                <w:szCs w:val="24"/>
              </w:rPr>
            </w:pPr>
            <w:r w:rsidRPr="00550E81">
              <w:rPr>
                <w:rFonts w:ascii="Times New Roman" w:hAnsi="Times New Roman" w:cs="Times New Roman"/>
                <w:sz w:val="24"/>
                <w:szCs w:val="24"/>
              </w:rPr>
              <w:t>Doktora</w:t>
            </w:r>
          </w:p>
        </w:tc>
        <w:tc>
          <w:tcPr>
            <w:tcW w:w="1559" w:type="dxa"/>
          </w:tcPr>
          <w:p w14:paraId="31E91079" w14:textId="35393312"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5529B0BF" w14:textId="6E690AFC"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59" w:type="dxa"/>
          </w:tcPr>
          <w:p w14:paraId="3B6E7178" w14:textId="4ED75065"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c>
          <w:tcPr>
            <w:tcW w:w="1560" w:type="dxa"/>
          </w:tcPr>
          <w:p w14:paraId="1703D985" w14:textId="35340D6E" w:rsidR="00C6510C" w:rsidRPr="00550E81" w:rsidRDefault="00C6510C" w:rsidP="00FB5682">
            <w:pPr>
              <w:ind w:right="454"/>
              <w:jc w:val="right"/>
              <w:rPr>
                <w:rFonts w:ascii="Times New Roman" w:hAnsi="Times New Roman" w:cs="Times New Roman"/>
                <w:sz w:val="24"/>
                <w:szCs w:val="24"/>
              </w:rPr>
            </w:pPr>
            <w:r>
              <w:rPr>
                <w:rFonts w:ascii="Times New Roman" w:hAnsi="Times New Roman" w:cs="Times New Roman"/>
                <w:sz w:val="24"/>
                <w:szCs w:val="24"/>
              </w:rPr>
              <w:t>0</w:t>
            </w:r>
          </w:p>
        </w:tc>
      </w:tr>
      <w:tr w:rsidR="006433A1" w:rsidRPr="00550E81" w14:paraId="0A589FD1" w14:textId="77777777" w:rsidTr="00FB5682">
        <w:trPr>
          <w:trHeight w:val="304"/>
        </w:trPr>
        <w:tc>
          <w:tcPr>
            <w:tcW w:w="2689" w:type="dxa"/>
          </w:tcPr>
          <w:p w14:paraId="1F23100A" w14:textId="77777777" w:rsidR="006433A1" w:rsidRPr="00C6510C" w:rsidRDefault="006433A1" w:rsidP="006433A1">
            <w:pPr>
              <w:jc w:val="both"/>
              <w:rPr>
                <w:rFonts w:ascii="Times New Roman" w:hAnsi="Times New Roman" w:cs="Times New Roman"/>
                <w:b/>
                <w:sz w:val="24"/>
                <w:szCs w:val="24"/>
              </w:rPr>
            </w:pPr>
            <w:r w:rsidRPr="00C6510C">
              <w:rPr>
                <w:rFonts w:ascii="Times New Roman" w:hAnsi="Times New Roman" w:cs="Times New Roman"/>
                <w:b/>
                <w:sz w:val="24"/>
                <w:szCs w:val="24"/>
              </w:rPr>
              <w:t>Toplam</w:t>
            </w:r>
          </w:p>
        </w:tc>
        <w:tc>
          <w:tcPr>
            <w:tcW w:w="1559" w:type="dxa"/>
          </w:tcPr>
          <w:p w14:paraId="1F2B17A4" w14:textId="2B5B1662" w:rsidR="006433A1" w:rsidRPr="00042999" w:rsidRDefault="006433A1" w:rsidP="006433A1">
            <w:pPr>
              <w:ind w:right="454"/>
              <w:jc w:val="right"/>
              <w:rPr>
                <w:rFonts w:ascii="Times New Roman" w:hAnsi="Times New Roman" w:cs="Times New Roman"/>
                <w:b/>
                <w:sz w:val="24"/>
                <w:szCs w:val="24"/>
              </w:rPr>
            </w:pPr>
            <w:r w:rsidRPr="00042999">
              <w:rPr>
                <w:rFonts w:ascii="Times New Roman" w:hAnsi="Times New Roman" w:cs="Times New Roman"/>
                <w:b/>
                <w:sz w:val="24"/>
                <w:szCs w:val="24"/>
              </w:rPr>
              <w:t>2</w:t>
            </w:r>
          </w:p>
        </w:tc>
        <w:tc>
          <w:tcPr>
            <w:tcW w:w="1559" w:type="dxa"/>
          </w:tcPr>
          <w:p w14:paraId="5336B768" w14:textId="3E594A2C" w:rsidR="006433A1" w:rsidRPr="00042999" w:rsidRDefault="006433A1" w:rsidP="006433A1">
            <w:pPr>
              <w:ind w:right="454"/>
              <w:jc w:val="right"/>
              <w:rPr>
                <w:rFonts w:ascii="Times New Roman" w:hAnsi="Times New Roman" w:cs="Times New Roman"/>
                <w:b/>
                <w:sz w:val="24"/>
                <w:szCs w:val="24"/>
              </w:rPr>
            </w:pPr>
            <w:r w:rsidRPr="00042999">
              <w:rPr>
                <w:rFonts w:ascii="Times New Roman" w:hAnsi="Times New Roman" w:cs="Times New Roman"/>
                <w:b/>
                <w:sz w:val="24"/>
                <w:szCs w:val="24"/>
              </w:rPr>
              <w:t>15</w:t>
            </w:r>
          </w:p>
        </w:tc>
        <w:tc>
          <w:tcPr>
            <w:tcW w:w="1559" w:type="dxa"/>
          </w:tcPr>
          <w:p w14:paraId="7526FFE6" w14:textId="6804EB3D" w:rsidR="006433A1" w:rsidRPr="00042999" w:rsidRDefault="006433A1" w:rsidP="006433A1">
            <w:pPr>
              <w:ind w:right="454"/>
              <w:jc w:val="right"/>
              <w:rPr>
                <w:rFonts w:ascii="Times New Roman" w:hAnsi="Times New Roman" w:cs="Times New Roman"/>
                <w:b/>
                <w:sz w:val="24"/>
                <w:szCs w:val="24"/>
              </w:rPr>
            </w:pPr>
            <w:r w:rsidRPr="00042999">
              <w:rPr>
                <w:rFonts w:ascii="Times New Roman" w:hAnsi="Times New Roman" w:cs="Times New Roman"/>
                <w:b/>
                <w:sz w:val="24"/>
                <w:szCs w:val="24"/>
              </w:rPr>
              <w:t>3</w:t>
            </w:r>
          </w:p>
        </w:tc>
        <w:tc>
          <w:tcPr>
            <w:tcW w:w="1560" w:type="dxa"/>
          </w:tcPr>
          <w:p w14:paraId="743402B4" w14:textId="5B278E7F" w:rsidR="006433A1" w:rsidRPr="00042999" w:rsidRDefault="006433A1" w:rsidP="006433A1">
            <w:pPr>
              <w:ind w:right="454"/>
              <w:jc w:val="right"/>
              <w:rPr>
                <w:rFonts w:ascii="Times New Roman" w:hAnsi="Times New Roman" w:cs="Times New Roman"/>
                <w:b/>
                <w:sz w:val="24"/>
                <w:szCs w:val="24"/>
              </w:rPr>
            </w:pPr>
            <w:r w:rsidRPr="00042999">
              <w:rPr>
                <w:rFonts w:ascii="Times New Roman" w:hAnsi="Times New Roman" w:cs="Times New Roman"/>
                <w:b/>
                <w:sz w:val="24"/>
                <w:szCs w:val="24"/>
              </w:rPr>
              <w:t>1</w:t>
            </w:r>
          </w:p>
        </w:tc>
      </w:tr>
    </w:tbl>
    <w:p w14:paraId="6DDE4E11" w14:textId="7DD417F8" w:rsidR="0055329F" w:rsidRDefault="0055329F" w:rsidP="00C601C3">
      <w:pPr>
        <w:jc w:val="both"/>
        <w:rPr>
          <w:rFonts w:ascii="Times New Roman" w:hAnsi="Times New Roman" w:cs="Times New Roman"/>
          <w:sz w:val="24"/>
          <w:szCs w:val="24"/>
        </w:rPr>
      </w:pPr>
    </w:p>
    <w:p w14:paraId="4CA87171" w14:textId="7514C8B3" w:rsidR="00B811D4" w:rsidRDefault="00B811D4" w:rsidP="00C601C3">
      <w:pPr>
        <w:jc w:val="both"/>
        <w:rPr>
          <w:rFonts w:ascii="Times New Roman" w:hAnsi="Times New Roman" w:cs="Times New Roman"/>
          <w:sz w:val="24"/>
          <w:szCs w:val="24"/>
        </w:rPr>
      </w:pPr>
    </w:p>
    <w:p w14:paraId="3650239E" w14:textId="62CEF692" w:rsidR="00E60277" w:rsidRPr="00550E81" w:rsidRDefault="00E860E7"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Tablo </w:t>
      </w:r>
      <w:r w:rsidR="00F37D7E">
        <w:rPr>
          <w:rFonts w:ascii="Times New Roman" w:hAnsi="Times New Roman" w:cs="Times New Roman"/>
          <w:b/>
          <w:bCs/>
          <w:sz w:val="24"/>
          <w:szCs w:val="24"/>
        </w:rPr>
        <w:t>7</w:t>
      </w:r>
      <w:r w:rsidRPr="00550E81">
        <w:rPr>
          <w:rFonts w:ascii="Times New Roman" w:hAnsi="Times New Roman" w:cs="Times New Roman"/>
          <w:b/>
          <w:bCs/>
          <w:sz w:val="24"/>
          <w:szCs w:val="24"/>
        </w:rPr>
        <w:t xml:space="preserve">: Biriminizin yürüttüğü </w:t>
      </w:r>
      <w:r w:rsidR="002B08A0" w:rsidRPr="00550E81">
        <w:rPr>
          <w:rFonts w:ascii="Times New Roman" w:hAnsi="Times New Roman" w:cs="Times New Roman"/>
          <w:b/>
          <w:bCs/>
          <w:sz w:val="24"/>
          <w:szCs w:val="24"/>
        </w:rPr>
        <w:t xml:space="preserve">diğer </w:t>
      </w:r>
      <w:r w:rsidR="00C60B3B">
        <w:rPr>
          <w:rFonts w:ascii="Times New Roman" w:hAnsi="Times New Roman" w:cs="Times New Roman"/>
          <w:b/>
          <w:bCs/>
          <w:sz w:val="24"/>
          <w:szCs w:val="24"/>
        </w:rPr>
        <w:t xml:space="preserve">etkinlikler </w:t>
      </w:r>
    </w:p>
    <w:tbl>
      <w:tblPr>
        <w:tblStyle w:val="TabloKlavuzu"/>
        <w:tblW w:w="0" w:type="auto"/>
        <w:tblLook w:val="04A0" w:firstRow="1" w:lastRow="0" w:firstColumn="1" w:lastColumn="0" w:noHBand="0" w:noVBand="1"/>
      </w:tblPr>
      <w:tblGrid>
        <w:gridCol w:w="3042"/>
        <w:gridCol w:w="1057"/>
        <w:gridCol w:w="2484"/>
        <w:gridCol w:w="2410"/>
      </w:tblGrid>
      <w:tr w:rsidR="00602466" w:rsidRPr="00550E81" w14:paraId="56B3FD43" w14:textId="3099E3D8" w:rsidTr="006D13C3">
        <w:tc>
          <w:tcPr>
            <w:tcW w:w="3042" w:type="dxa"/>
            <w:shd w:val="clear" w:color="auto" w:fill="C5E0B3" w:themeFill="accent6" w:themeFillTint="66"/>
          </w:tcPr>
          <w:p w14:paraId="413606AF" w14:textId="6F901253"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Etkinlik</w:t>
            </w:r>
          </w:p>
        </w:tc>
        <w:tc>
          <w:tcPr>
            <w:tcW w:w="990" w:type="dxa"/>
            <w:shd w:val="clear" w:color="auto" w:fill="C5E0B3" w:themeFill="accent6" w:themeFillTint="66"/>
          </w:tcPr>
          <w:p w14:paraId="50AB4CF4" w14:textId="2E33572C"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Etkinlik Sayısı</w:t>
            </w:r>
          </w:p>
        </w:tc>
        <w:tc>
          <w:tcPr>
            <w:tcW w:w="2484" w:type="dxa"/>
            <w:shd w:val="clear" w:color="auto" w:fill="C5E0B3" w:themeFill="accent6" w:themeFillTint="66"/>
          </w:tcPr>
          <w:p w14:paraId="757AD619" w14:textId="17B58B01"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Etkinlik Adı</w:t>
            </w:r>
          </w:p>
        </w:tc>
        <w:tc>
          <w:tcPr>
            <w:tcW w:w="2410" w:type="dxa"/>
            <w:shd w:val="clear" w:color="auto" w:fill="C5E0B3" w:themeFill="accent6" w:themeFillTint="66"/>
          </w:tcPr>
          <w:p w14:paraId="1AC69C47" w14:textId="642834B4" w:rsidR="00602466" w:rsidRPr="003C5C57" w:rsidRDefault="00602466" w:rsidP="00C601C3">
            <w:pPr>
              <w:jc w:val="both"/>
              <w:rPr>
                <w:rFonts w:ascii="Times New Roman" w:hAnsi="Times New Roman" w:cs="Times New Roman"/>
                <w:b/>
                <w:sz w:val="24"/>
                <w:szCs w:val="24"/>
              </w:rPr>
            </w:pPr>
            <w:r w:rsidRPr="003C5C57">
              <w:rPr>
                <w:rFonts w:ascii="Times New Roman" w:hAnsi="Times New Roman" w:cs="Times New Roman"/>
                <w:b/>
                <w:sz w:val="24"/>
                <w:szCs w:val="24"/>
              </w:rPr>
              <w:t>Paydaşlar (varsa)</w:t>
            </w:r>
          </w:p>
        </w:tc>
      </w:tr>
      <w:tr w:rsidR="00602466" w:rsidRPr="00550E81" w14:paraId="3277EB10" w14:textId="50661C38" w:rsidTr="00B811D4">
        <w:tc>
          <w:tcPr>
            <w:tcW w:w="3042" w:type="dxa"/>
          </w:tcPr>
          <w:p w14:paraId="5207DE43" w14:textId="10FF167A"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Teknokentte yer alan firma sayısı</w:t>
            </w:r>
          </w:p>
        </w:tc>
        <w:tc>
          <w:tcPr>
            <w:tcW w:w="990" w:type="dxa"/>
          </w:tcPr>
          <w:p w14:paraId="12E691E6" w14:textId="4C9C0760" w:rsidR="00602466" w:rsidRPr="00550E81" w:rsidRDefault="003764E7" w:rsidP="00C601C3">
            <w:pPr>
              <w:jc w:val="both"/>
              <w:rPr>
                <w:rFonts w:ascii="Times New Roman" w:hAnsi="Times New Roman" w:cs="Times New Roman"/>
                <w:sz w:val="24"/>
                <w:szCs w:val="24"/>
              </w:rPr>
            </w:pPr>
            <w:r>
              <w:rPr>
                <w:rFonts w:ascii="Times New Roman" w:hAnsi="Times New Roman" w:cs="Times New Roman"/>
                <w:sz w:val="24"/>
                <w:szCs w:val="24"/>
              </w:rPr>
              <w:t>0</w:t>
            </w:r>
          </w:p>
        </w:tc>
        <w:tc>
          <w:tcPr>
            <w:tcW w:w="2484" w:type="dxa"/>
          </w:tcPr>
          <w:p w14:paraId="01CC644E" w14:textId="18D3DC8C" w:rsidR="00602466" w:rsidRPr="00550E81" w:rsidRDefault="003764E7" w:rsidP="00C601C3">
            <w:pPr>
              <w:jc w:val="both"/>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785574AB" w14:textId="12C0A534" w:rsidR="00602466" w:rsidRPr="00550E81" w:rsidRDefault="003764E7" w:rsidP="00C601C3">
            <w:pPr>
              <w:jc w:val="both"/>
              <w:rPr>
                <w:rFonts w:ascii="Times New Roman" w:hAnsi="Times New Roman" w:cs="Times New Roman"/>
                <w:sz w:val="24"/>
                <w:szCs w:val="24"/>
              </w:rPr>
            </w:pPr>
            <w:r>
              <w:rPr>
                <w:rFonts w:ascii="Times New Roman" w:hAnsi="Times New Roman" w:cs="Times New Roman"/>
                <w:sz w:val="24"/>
                <w:szCs w:val="24"/>
              </w:rPr>
              <w:t>0</w:t>
            </w:r>
          </w:p>
        </w:tc>
      </w:tr>
      <w:tr w:rsidR="00602466" w:rsidRPr="00550E81" w14:paraId="279A4743" w14:textId="0169CCA5" w:rsidTr="00B811D4">
        <w:tc>
          <w:tcPr>
            <w:tcW w:w="3042" w:type="dxa"/>
          </w:tcPr>
          <w:p w14:paraId="3D819BBB" w14:textId="202A6A3E"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TTO’dan faydalanılan proje sayısı</w:t>
            </w:r>
          </w:p>
        </w:tc>
        <w:tc>
          <w:tcPr>
            <w:tcW w:w="990" w:type="dxa"/>
          </w:tcPr>
          <w:p w14:paraId="30402363" w14:textId="038E742A" w:rsidR="00602466" w:rsidRPr="00550E81" w:rsidRDefault="003764E7" w:rsidP="00C601C3">
            <w:pPr>
              <w:jc w:val="both"/>
              <w:rPr>
                <w:rFonts w:ascii="Times New Roman" w:hAnsi="Times New Roman" w:cs="Times New Roman"/>
                <w:sz w:val="24"/>
                <w:szCs w:val="24"/>
              </w:rPr>
            </w:pPr>
            <w:r>
              <w:rPr>
                <w:rFonts w:ascii="Times New Roman" w:hAnsi="Times New Roman" w:cs="Times New Roman"/>
                <w:sz w:val="24"/>
                <w:szCs w:val="24"/>
              </w:rPr>
              <w:t>0</w:t>
            </w:r>
          </w:p>
        </w:tc>
        <w:tc>
          <w:tcPr>
            <w:tcW w:w="2484" w:type="dxa"/>
          </w:tcPr>
          <w:p w14:paraId="7D8412AC" w14:textId="0B0B328C" w:rsidR="00602466" w:rsidRPr="00550E81" w:rsidRDefault="003764E7" w:rsidP="00C601C3">
            <w:pPr>
              <w:jc w:val="both"/>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52DC879E" w14:textId="479EDCAE" w:rsidR="00602466" w:rsidRPr="00550E81" w:rsidRDefault="003764E7" w:rsidP="00C601C3">
            <w:pPr>
              <w:jc w:val="both"/>
              <w:rPr>
                <w:rFonts w:ascii="Times New Roman" w:hAnsi="Times New Roman" w:cs="Times New Roman"/>
                <w:sz w:val="24"/>
                <w:szCs w:val="24"/>
              </w:rPr>
            </w:pPr>
            <w:r>
              <w:rPr>
                <w:rFonts w:ascii="Times New Roman" w:hAnsi="Times New Roman" w:cs="Times New Roman"/>
                <w:sz w:val="24"/>
                <w:szCs w:val="24"/>
              </w:rPr>
              <w:t>0</w:t>
            </w:r>
          </w:p>
        </w:tc>
      </w:tr>
      <w:tr w:rsidR="00BA1BC5" w:rsidRPr="00550E81" w14:paraId="33CC4843" w14:textId="714BA2A5" w:rsidTr="00B811D4">
        <w:trPr>
          <w:trHeight w:val="1794"/>
        </w:trPr>
        <w:tc>
          <w:tcPr>
            <w:tcW w:w="3042" w:type="dxa"/>
          </w:tcPr>
          <w:p w14:paraId="64AC94F4" w14:textId="45EB0042" w:rsidR="00BA1BC5" w:rsidRPr="00550E81" w:rsidRDefault="00BA1BC5" w:rsidP="00BA1BC5">
            <w:pPr>
              <w:jc w:val="both"/>
              <w:rPr>
                <w:rFonts w:ascii="Times New Roman" w:hAnsi="Times New Roman" w:cs="Times New Roman"/>
                <w:sz w:val="24"/>
                <w:szCs w:val="24"/>
              </w:rPr>
            </w:pPr>
            <w:r w:rsidRPr="00550E81">
              <w:rPr>
                <w:rFonts w:ascii="Times New Roman" w:hAnsi="Times New Roman" w:cs="Times New Roman"/>
                <w:sz w:val="24"/>
                <w:szCs w:val="24"/>
              </w:rPr>
              <w:t>Ulusal Kongre/Sempozyum/ Çalıştay vb. sayısı</w:t>
            </w:r>
          </w:p>
        </w:tc>
        <w:tc>
          <w:tcPr>
            <w:tcW w:w="990" w:type="dxa"/>
          </w:tcPr>
          <w:p w14:paraId="4BDB36A5" w14:textId="42419963"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4</w:t>
            </w:r>
          </w:p>
        </w:tc>
        <w:tc>
          <w:tcPr>
            <w:tcW w:w="2484" w:type="dxa"/>
            <w:vAlign w:val="center"/>
          </w:tcPr>
          <w:p w14:paraId="3320D423" w14:textId="2CC69986" w:rsidR="00BA1BC5" w:rsidRDefault="00BA1BC5" w:rsidP="00BA1BC5">
            <w:pPr>
              <w:jc w:val="both"/>
              <w:rPr>
                <w:rFonts w:ascii="Times New Roman" w:hAnsi="Times New Roman" w:cs="Times New Roman"/>
                <w:sz w:val="24"/>
                <w:szCs w:val="24"/>
              </w:rPr>
            </w:pPr>
            <w:r>
              <w:rPr>
                <w:rFonts w:ascii="Times New Roman" w:hAnsi="Times New Roman" w:cs="Times New Roman"/>
                <w:sz w:val="24"/>
                <w:szCs w:val="24"/>
              </w:rPr>
              <w:t>1-</w:t>
            </w:r>
            <w:r w:rsidRPr="006C5367">
              <w:rPr>
                <w:rFonts w:ascii="Times New Roman" w:hAnsi="Times New Roman" w:cs="Times New Roman"/>
                <w:sz w:val="24"/>
                <w:szCs w:val="24"/>
              </w:rPr>
              <w:t>Diyarbakır İli ve İlçelerinde İyi Tarım Uygulamalarının Yaygınlaştırılması</w:t>
            </w:r>
          </w:p>
          <w:p w14:paraId="36A1CEEA" w14:textId="56416337" w:rsidR="00B811D4" w:rsidRDefault="00B811D4" w:rsidP="00BA1BC5">
            <w:pPr>
              <w:jc w:val="both"/>
              <w:rPr>
                <w:rFonts w:ascii="Times New Roman" w:hAnsi="Times New Roman" w:cs="Times New Roman"/>
                <w:sz w:val="24"/>
                <w:szCs w:val="24"/>
              </w:rPr>
            </w:pPr>
          </w:p>
          <w:p w14:paraId="23136649" w14:textId="31564928" w:rsidR="00B811D4" w:rsidRDefault="00B811D4" w:rsidP="00BA1BC5">
            <w:pPr>
              <w:jc w:val="both"/>
              <w:rPr>
                <w:rFonts w:ascii="Times New Roman" w:hAnsi="Times New Roman" w:cs="Times New Roman"/>
                <w:sz w:val="24"/>
                <w:szCs w:val="24"/>
              </w:rPr>
            </w:pPr>
            <w:r>
              <w:rPr>
                <w:rFonts w:ascii="Times New Roman" w:hAnsi="Times New Roman" w:cs="Times New Roman"/>
              </w:rPr>
              <w:t>2</w:t>
            </w:r>
            <w:r w:rsidRPr="007E3E58">
              <w:rPr>
                <w:rFonts w:ascii="Times New Roman" w:hAnsi="Times New Roman" w:cs="Times New Roman"/>
              </w:rPr>
              <w:t>- Tarımsal Üretimde Biyoteknik ve Biyolojik Mücadele Uygulamaları, Önemleri</w:t>
            </w:r>
          </w:p>
          <w:p w14:paraId="6C0E4F19" w14:textId="7BFD6BD6" w:rsidR="00B811D4" w:rsidRDefault="00B811D4" w:rsidP="00BA1BC5">
            <w:pPr>
              <w:jc w:val="both"/>
              <w:rPr>
                <w:rFonts w:ascii="Times New Roman" w:hAnsi="Times New Roman" w:cs="Times New Roman"/>
                <w:sz w:val="24"/>
                <w:szCs w:val="24"/>
              </w:rPr>
            </w:pPr>
          </w:p>
          <w:p w14:paraId="356F43C1" w14:textId="5142ED37" w:rsidR="00BA1BC5" w:rsidRPr="00A35A30" w:rsidRDefault="00B811D4" w:rsidP="00A35A30">
            <w:pPr>
              <w:spacing w:after="160" w:line="259" w:lineRule="auto"/>
              <w:rPr>
                <w:rFonts w:ascii="Times New Roman" w:hAnsi="Times New Roman" w:cs="Times New Roman"/>
                <w:b/>
              </w:rPr>
            </w:pPr>
            <w:r>
              <w:rPr>
                <w:rFonts w:ascii="Times New Roman" w:hAnsi="Times New Roman" w:cs="Times New Roman"/>
              </w:rPr>
              <w:t xml:space="preserve">3- </w:t>
            </w:r>
            <w:r w:rsidRPr="007E3E58">
              <w:rPr>
                <w:rFonts w:ascii="Times New Roman" w:hAnsi="Times New Roman" w:cs="Times New Roman"/>
              </w:rPr>
              <w:t>Girişimcilik, Gençlik ve Kariyer Zirvesi</w:t>
            </w:r>
          </w:p>
        </w:tc>
        <w:tc>
          <w:tcPr>
            <w:tcW w:w="2410" w:type="dxa"/>
          </w:tcPr>
          <w:p w14:paraId="7DAB8EF8" w14:textId="156737C1"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w:t>
            </w:r>
          </w:p>
        </w:tc>
      </w:tr>
      <w:tr w:rsidR="00BA1BC5" w:rsidRPr="00550E81" w14:paraId="25547157" w14:textId="3998CA30" w:rsidTr="00B811D4">
        <w:tc>
          <w:tcPr>
            <w:tcW w:w="3042" w:type="dxa"/>
          </w:tcPr>
          <w:p w14:paraId="37A6B72A" w14:textId="11CDA113" w:rsidR="00BA1BC5" w:rsidRDefault="00BA1BC5" w:rsidP="00BA1BC5">
            <w:pPr>
              <w:jc w:val="both"/>
              <w:rPr>
                <w:rFonts w:ascii="Times New Roman" w:hAnsi="Times New Roman" w:cs="Times New Roman"/>
                <w:sz w:val="24"/>
                <w:szCs w:val="24"/>
              </w:rPr>
            </w:pPr>
            <w:r>
              <w:rPr>
                <w:rFonts w:ascii="Times New Roman" w:hAnsi="Times New Roman" w:cs="Times New Roman"/>
                <w:sz w:val="24"/>
                <w:szCs w:val="24"/>
              </w:rPr>
              <w:t>Uluslararası Kongre</w:t>
            </w:r>
          </w:p>
          <w:p w14:paraId="3EFCF088" w14:textId="64414952" w:rsidR="00BA1BC5" w:rsidRPr="00550E81" w:rsidRDefault="00BA1BC5" w:rsidP="00BA1BC5">
            <w:pPr>
              <w:jc w:val="both"/>
              <w:rPr>
                <w:rFonts w:ascii="Times New Roman" w:hAnsi="Times New Roman" w:cs="Times New Roman"/>
                <w:sz w:val="24"/>
                <w:szCs w:val="24"/>
              </w:rPr>
            </w:pPr>
            <w:r w:rsidRPr="00550E81">
              <w:rPr>
                <w:rFonts w:ascii="Times New Roman" w:hAnsi="Times New Roman" w:cs="Times New Roman"/>
                <w:sz w:val="24"/>
                <w:szCs w:val="24"/>
              </w:rPr>
              <w:t>Sempozyum/ Çalıştay vb. sayısı</w:t>
            </w:r>
          </w:p>
        </w:tc>
        <w:tc>
          <w:tcPr>
            <w:tcW w:w="990" w:type="dxa"/>
          </w:tcPr>
          <w:p w14:paraId="08A4621C" w14:textId="3484E56A"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0</w:t>
            </w:r>
          </w:p>
        </w:tc>
        <w:tc>
          <w:tcPr>
            <w:tcW w:w="2484" w:type="dxa"/>
          </w:tcPr>
          <w:p w14:paraId="41CAB5AF" w14:textId="6961E40E"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35916449" w14:textId="088718AF" w:rsidR="00BA1BC5" w:rsidRPr="00550E81" w:rsidRDefault="00BA1BC5" w:rsidP="00BA1BC5">
            <w:pPr>
              <w:jc w:val="both"/>
              <w:rPr>
                <w:rFonts w:ascii="Times New Roman" w:hAnsi="Times New Roman" w:cs="Times New Roman"/>
                <w:sz w:val="24"/>
                <w:szCs w:val="24"/>
              </w:rPr>
            </w:pPr>
          </w:p>
        </w:tc>
      </w:tr>
      <w:tr w:rsidR="00BA1BC5" w:rsidRPr="00550E81" w14:paraId="3809F62C" w14:textId="25C11DFC" w:rsidTr="00B811D4">
        <w:tc>
          <w:tcPr>
            <w:tcW w:w="3042" w:type="dxa"/>
          </w:tcPr>
          <w:p w14:paraId="4BB2A92A" w14:textId="122F32D3"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Kariyer Etkinlikleri</w:t>
            </w:r>
          </w:p>
        </w:tc>
        <w:tc>
          <w:tcPr>
            <w:tcW w:w="990" w:type="dxa"/>
          </w:tcPr>
          <w:p w14:paraId="20109AA9" w14:textId="2F194A8A"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3</w:t>
            </w:r>
          </w:p>
        </w:tc>
        <w:tc>
          <w:tcPr>
            <w:tcW w:w="2484" w:type="dxa"/>
          </w:tcPr>
          <w:p w14:paraId="208D90CF" w14:textId="1E92BEBD"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Kariyer söyleşileri</w:t>
            </w:r>
          </w:p>
        </w:tc>
        <w:tc>
          <w:tcPr>
            <w:tcW w:w="2410" w:type="dxa"/>
          </w:tcPr>
          <w:p w14:paraId="7CA821BD" w14:textId="0C82123E" w:rsidR="00BA1BC5" w:rsidRPr="00550E81" w:rsidRDefault="00BA1BC5" w:rsidP="00BA1BC5">
            <w:pPr>
              <w:jc w:val="both"/>
              <w:rPr>
                <w:rFonts w:ascii="Times New Roman" w:hAnsi="Times New Roman" w:cs="Times New Roman"/>
                <w:sz w:val="24"/>
                <w:szCs w:val="24"/>
              </w:rPr>
            </w:pPr>
            <w:r>
              <w:rPr>
                <w:rFonts w:ascii="Times New Roman" w:hAnsi="Times New Roman" w:cs="Times New Roman"/>
                <w:sz w:val="24"/>
                <w:szCs w:val="24"/>
              </w:rPr>
              <w:t>GAPUTAEM, Diyarbakır ZMAE, ÇAYKUR  Diyarbakır Bölge Müd.</w:t>
            </w:r>
          </w:p>
        </w:tc>
      </w:tr>
      <w:tr w:rsidR="00AA5285" w:rsidRPr="00550E81" w14:paraId="690C523E" w14:textId="59233DA7" w:rsidTr="00B811D4">
        <w:tc>
          <w:tcPr>
            <w:tcW w:w="3042" w:type="dxa"/>
          </w:tcPr>
          <w:p w14:paraId="3ECB6C43" w14:textId="13F0C481" w:rsidR="00AA5285" w:rsidRPr="00550E81" w:rsidRDefault="00AA5285" w:rsidP="00AA5285">
            <w:pPr>
              <w:jc w:val="both"/>
              <w:rPr>
                <w:rFonts w:ascii="Times New Roman" w:hAnsi="Times New Roman" w:cs="Times New Roman"/>
                <w:sz w:val="24"/>
                <w:szCs w:val="24"/>
              </w:rPr>
            </w:pPr>
            <w:r w:rsidRPr="00550E81">
              <w:rPr>
                <w:rFonts w:ascii="Times New Roman" w:hAnsi="Times New Roman" w:cs="Times New Roman"/>
                <w:sz w:val="24"/>
                <w:szCs w:val="24"/>
              </w:rPr>
              <w:t>Biriminiz tarafından düzenlenen kurs sayısı</w:t>
            </w:r>
          </w:p>
        </w:tc>
        <w:tc>
          <w:tcPr>
            <w:tcW w:w="990" w:type="dxa"/>
          </w:tcPr>
          <w:p w14:paraId="1D052294" w14:textId="5F801213" w:rsidR="00AA5285" w:rsidRPr="00550E81" w:rsidRDefault="00AA5285" w:rsidP="00AA5285">
            <w:pPr>
              <w:jc w:val="both"/>
              <w:rPr>
                <w:rFonts w:ascii="Times New Roman" w:hAnsi="Times New Roman" w:cs="Times New Roman"/>
                <w:sz w:val="24"/>
                <w:szCs w:val="24"/>
              </w:rPr>
            </w:pPr>
            <w:r>
              <w:rPr>
                <w:rFonts w:ascii="Times New Roman" w:hAnsi="Times New Roman" w:cs="Times New Roman"/>
                <w:sz w:val="24"/>
                <w:szCs w:val="24"/>
              </w:rPr>
              <w:t>1</w:t>
            </w:r>
          </w:p>
        </w:tc>
        <w:tc>
          <w:tcPr>
            <w:tcW w:w="2484" w:type="dxa"/>
          </w:tcPr>
          <w:p w14:paraId="7F8C0F51" w14:textId="77777777" w:rsidR="00AA5285" w:rsidRPr="007E3E58" w:rsidRDefault="00AA5285" w:rsidP="00AA5285">
            <w:pPr>
              <w:rPr>
                <w:rFonts w:ascii="Times New Roman" w:hAnsi="Times New Roman" w:cs="Times New Roman"/>
                <w:b/>
              </w:rPr>
            </w:pPr>
            <w:r>
              <w:rPr>
                <w:rFonts w:ascii="Times New Roman" w:hAnsi="Times New Roman" w:cs="Times New Roman"/>
                <w:sz w:val="24"/>
                <w:szCs w:val="24"/>
              </w:rPr>
              <w:t>1-</w:t>
            </w:r>
            <w:r w:rsidRPr="007E3E58">
              <w:rPr>
                <w:rFonts w:ascii="Times New Roman" w:hAnsi="Times New Roman" w:cs="Times New Roman"/>
              </w:rPr>
              <w:t xml:space="preserve"> Meyve Fidanı Üretimi ve Yeni Yöntemler</w:t>
            </w:r>
          </w:p>
          <w:p w14:paraId="7EC80D3A" w14:textId="6334FE03" w:rsidR="00AA5285" w:rsidRPr="00550E81" w:rsidRDefault="00AA5285" w:rsidP="00AA5285">
            <w:pPr>
              <w:jc w:val="both"/>
              <w:rPr>
                <w:rFonts w:ascii="Times New Roman" w:hAnsi="Times New Roman" w:cs="Times New Roman"/>
                <w:sz w:val="24"/>
                <w:szCs w:val="24"/>
              </w:rPr>
            </w:pPr>
          </w:p>
        </w:tc>
        <w:tc>
          <w:tcPr>
            <w:tcW w:w="2410" w:type="dxa"/>
          </w:tcPr>
          <w:p w14:paraId="38012262" w14:textId="6C89048A" w:rsidR="00AA5285" w:rsidRPr="00550E81" w:rsidRDefault="00AA5285" w:rsidP="004B00F7">
            <w:pPr>
              <w:rPr>
                <w:rFonts w:ascii="Times New Roman" w:hAnsi="Times New Roman" w:cs="Times New Roman"/>
                <w:sz w:val="24"/>
                <w:szCs w:val="24"/>
              </w:rPr>
            </w:pPr>
            <w:r>
              <w:rPr>
                <w:rFonts w:ascii="Times New Roman" w:hAnsi="Times New Roman" w:cs="Times New Roman"/>
                <w:sz w:val="24"/>
                <w:szCs w:val="24"/>
              </w:rPr>
              <w:t>D.Ü. Ziraat Fak. Bahçe Bitkileri Böl.</w:t>
            </w:r>
          </w:p>
        </w:tc>
      </w:tr>
      <w:tr w:rsidR="00AA5285" w:rsidRPr="00550E81" w14:paraId="4C8F0180" w14:textId="1E90E6F7" w:rsidTr="00B811D4">
        <w:tc>
          <w:tcPr>
            <w:tcW w:w="3042" w:type="dxa"/>
          </w:tcPr>
          <w:p w14:paraId="21FF0E7B" w14:textId="5DACE9A3" w:rsidR="00AA5285" w:rsidRDefault="00AA5285" w:rsidP="00AA5285">
            <w:pPr>
              <w:jc w:val="both"/>
              <w:rPr>
                <w:rFonts w:ascii="Times New Roman" w:hAnsi="Times New Roman" w:cs="Times New Roman"/>
                <w:sz w:val="24"/>
                <w:szCs w:val="24"/>
              </w:rPr>
            </w:pPr>
            <w:r w:rsidRPr="00550E81">
              <w:rPr>
                <w:rFonts w:ascii="Times New Roman" w:hAnsi="Times New Roman" w:cs="Times New Roman"/>
                <w:sz w:val="24"/>
                <w:szCs w:val="24"/>
              </w:rPr>
              <w:t>Diğer etkinlikler</w:t>
            </w:r>
            <w:r>
              <w:rPr>
                <w:rFonts w:ascii="Times New Roman" w:hAnsi="Times New Roman" w:cs="Times New Roman"/>
                <w:sz w:val="24"/>
                <w:szCs w:val="24"/>
              </w:rPr>
              <w:t xml:space="preserve"> </w:t>
            </w:r>
          </w:p>
          <w:p w14:paraId="4C648B18" w14:textId="7CD092A6" w:rsidR="00AA5285" w:rsidRPr="00550E81" w:rsidRDefault="00AA5285" w:rsidP="00AA5285">
            <w:pPr>
              <w:jc w:val="both"/>
              <w:rPr>
                <w:rFonts w:ascii="Times New Roman" w:hAnsi="Times New Roman" w:cs="Times New Roman"/>
                <w:sz w:val="24"/>
                <w:szCs w:val="24"/>
              </w:rPr>
            </w:pPr>
            <w:r>
              <w:rPr>
                <w:rFonts w:ascii="Times New Roman" w:hAnsi="Times New Roman" w:cs="Times New Roman"/>
                <w:sz w:val="24"/>
                <w:szCs w:val="24"/>
              </w:rPr>
              <w:t>(Seminer, Teknik Gezi)</w:t>
            </w:r>
          </w:p>
        </w:tc>
        <w:tc>
          <w:tcPr>
            <w:tcW w:w="990" w:type="dxa"/>
          </w:tcPr>
          <w:p w14:paraId="4838F800" w14:textId="7C61C1E5" w:rsidR="00AA5285" w:rsidRPr="00550E81" w:rsidRDefault="00AA5285" w:rsidP="00AA5285">
            <w:pPr>
              <w:jc w:val="both"/>
              <w:rPr>
                <w:rFonts w:ascii="Times New Roman" w:hAnsi="Times New Roman" w:cs="Times New Roman"/>
                <w:sz w:val="24"/>
                <w:szCs w:val="24"/>
              </w:rPr>
            </w:pPr>
            <w:r>
              <w:rPr>
                <w:rFonts w:ascii="Times New Roman" w:hAnsi="Times New Roman" w:cs="Times New Roman"/>
                <w:sz w:val="24"/>
                <w:szCs w:val="24"/>
              </w:rPr>
              <w:t>3</w:t>
            </w:r>
          </w:p>
        </w:tc>
        <w:tc>
          <w:tcPr>
            <w:tcW w:w="2484" w:type="dxa"/>
          </w:tcPr>
          <w:p w14:paraId="21D4290D" w14:textId="4E792FF8" w:rsidR="00AA5285" w:rsidRDefault="00AA5285" w:rsidP="00AA5285">
            <w:pPr>
              <w:jc w:val="both"/>
              <w:rPr>
                <w:rFonts w:ascii="Times New Roman" w:hAnsi="Times New Roman" w:cs="Times New Roman"/>
                <w:sz w:val="24"/>
                <w:szCs w:val="24"/>
              </w:rPr>
            </w:pPr>
            <w:r w:rsidRPr="003C5C57">
              <w:rPr>
                <w:rFonts w:ascii="Times New Roman" w:hAnsi="Times New Roman" w:cs="Times New Roman"/>
                <w:bCs/>
                <w:color w:val="212529"/>
              </w:rPr>
              <w:t>1-Diyarbakır Gıda Kontrol Laboratuvar Müdürlüğü gezisi</w:t>
            </w:r>
          </w:p>
          <w:p w14:paraId="64CCF63B" w14:textId="1A320EFE" w:rsidR="00AA5285" w:rsidRDefault="00AA5285" w:rsidP="00AA5285">
            <w:pPr>
              <w:shd w:val="clear" w:color="auto" w:fill="FFFFFF" w:themeFill="background1"/>
              <w:jc w:val="both"/>
              <w:rPr>
                <w:rFonts w:ascii="Times New Roman" w:hAnsi="Times New Roman" w:cs="Times New Roman"/>
                <w:sz w:val="24"/>
                <w:szCs w:val="24"/>
              </w:rPr>
            </w:pPr>
          </w:p>
          <w:p w14:paraId="5714CC62" w14:textId="77C0D917" w:rsidR="00AA5285" w:rsidRPr="007E3E58" w:rsidRDefault="00AA5285" w:rsidP="00AA5285">
            <w:pPr>
              <w:shd w:val="clear" w:color="auto" w:fill="FFFFFF" w:themeFill="background1"/>
              <w:rPr>
                <w:rFonts w:ascii="Times New Roman" w:hAnsi="Times New Roman" w:cs="Times New Roman"/>
                <w:b/>
              </w:rPr>
            </w:pPr>
            <w:r>
              <w:rPr>
                <w:rFonts w:ascii="Times New Roman" w:hAnsi="Times New Roman" w:cs="Times New Roman"/>
              </w:rPr>
              <w:t>2-</w:t>
            </w:r>
            <w:r w:rsidRPr="007E3E58">
              <w:rPr>
                <w:rFonts w:ascii="Times New Roman" w:hAnsi="Times New Roman" w:cs="Times New Roman"/>
              </w:rPr>
              <w:t>Et ve Süt Kurumuna işletme gezisi</w:t>
            </w:r>
          </w:p>
          <w:p w14:paraId="0D75EE35" w14:textId="0040291F" w:rsidR="00AA5285" w:rsidRDefault="00AA5285" w:rsidP="00AA5285">
            <w:pPr>
              <w:shd w:val="clear" w:color="auto" w:fill="FFFFFF" w:themeFill="background1"/>
              <w:jc w:val="both"/>
              <w:rPr>
                <w:rFonts w:ascii="Times New Roman" w:hAnsi="Times New Roman" w:cs="Times New Roman"/>
                <w:sz w:val="24"/>
                <w:szCs w:val="24"/>
              </w:rPr>
            </w:pPr>
          </w:p>
          <w:p w14:paraId="167A38C1" w14:textId="0A0B1C90" w:rsidR="00AA5285" w:rsidRPr="00A35A30" w:rsidRDefault="00AA5285" w:rsidP="00A35A30">
            <w:pPr>
              <w:shd w:val="clear" w:color="auto" w:fill="FFFFFF" w:themeFill="background1"/>
              <w:rPr>
                <w:rFonts w:ascii="Times New Roman" w:hAnsi="Times New Roman" w:cs="Times New Roman"/>
                <w:b/>
                <w:bCs/>
              </w:rPr>
            </w:pPr>
            <w:r>
              <w:rPr>
                <w:rFonts w:ascii="Times New Roman" w:hAnsi="Times New Roman" w:cs="Times New Roman"/>
                <w:sz w:val="24"/>
                <w:szCs w:val="24"/>
              </w:rPr>
              <w:t>3-</w:t>
            </w:r>
            <w:r w:rsidRPr="007E3E58">
              <w:rPr>
                <w:rFonts w:ascii="Times New Roman" w:hAnsi="Times New Roman" w:cs="Times New Roman"/>
              </w:rPr>
              <w:t xml:space="preserve"> Diyarbakır Zirai Müc. Araşt. Enst. Müd.lüğü ve laboratuarlarının tanıtımı gezisi</w:t>
            </w:r>
          </w:p>
        </w:tc>
        <w:tc>
          <w:tcPr>
            <w:tcW w:w="2410" w:type="dxa"/>
          </w:tcPr>
          <w:p w14:paraId="37F951A5" w14:textId="00D3451C" w:rsidR="00AA5285" w:rsidRPr="00550E81" w:rsidRDefault="00AA5285" w:rsidP="00AA5285">
            <w:pPr>
              <w:jc w:val="both"/>
              <w:rPr>
                <w:rFonts w:ascii="Times New Roman" w:hAnsi="Times New Roman" w:cs="Times New Roman"/>
                <w:sz w:val="24"/>
                <w:szCs w:val="24"/>
              </w:rPr>
            </w:pPr>
          </w:p>
        </w:tc>
      </w:tr>
      <w:tr w:rsidR="00AA5285" w:rsidRPr="00550E81" w14:paraId="35AC6BC1" w14:textId="77777777" w:rsidTr="00AA5285">
        <w:trPr>
          <w:trHeight w:val="840"/>
        </w:trPr>
        <w:tc>
          <w:tcPr>
            <w:tcW w:w="3042" w:type="dxa"/>
          </w:tcPr>
          <w:p w14:paraId="324C6053" w14:textId="087D0EA1" w:rsidR="00AA5285" w:rsidRPr="00550E81" w:rsidRDefault="00AA5285" w:rsidP="00AA5285">
            <w:pPr>
              <w:jc w:val="both"/>
              <w:rPr>
                <w:rFonts w:ascii="Times New Roman" w:hAnsi="Times New Roman" w:cs="Times New Roman"/>
                <w:sz w:val="24"/>
                <w:szCs w:val="24"/>
              </w:rPr>
            </w:pPr>
            <w:r>
              <w:rPr>
                <w:rFonts w:ascii="Times New Roman" w:hAnsi="Times New Roman" w:cs="Times New Roman"/>
                <w:sz w:val="24"/>
                <w:szCs w:val="24"/>
              </w:rPr>
              <w:lastRenderedPageBreak/>
              <w:t>Eğitim Semineri</w:t>
            </w:r>
          </w:p>
        </w:tc>
        <w:tc>
          <w:tcPr>
            <w:tcW w:w="990" w:type="dxa"/>
          </w:tcPr>
          <w:p w14:paraId="37182F3D" w14:textId="40A6EA0A" w:rsidR="00AA5285" w:rsidRDefault="00AA5285" w:rsidP="00AA5285">
            <w:pPr>
              <w:jc w:val="both"/>
              <w:rPr>
                <w:rFonts w:ascii="Times New Roman" w:hAnsi="Times New Roman" w:cs="Times New Roman"/>
                <w:sz w:val="24"/>
                <w:szCs w:val="24"/>
              </w:rPr>
            </w:pPr>
            <w:r>
              <w:rPr>
                <w:rFonts w:ascii="Times New Roman" w:hAnsi="Times New Roman" w:cs="Times New Roman"/>
                <w:sz w:val="24"/>
                <w:szCs w:val="24"/>
              </w:rPr>
              <w:t>1</w:t>
            </w:r>
          </w:p>
        </w:tc>
        <w:tc>
          <w:tcPr>
            <w:tcW w:w="2484" w:type="dxa"/>
          </w:tcPr>
          <w:p w14:paraId="35D8FDE5" w14:textId="1F03A679" w:rsidR="00AA5285" w:rsidRPr="00AA5285" w:rsidRDefault="00AA5285" w:rsidP="00AA5285">
            <w:pPr>
              <w:rPr>
                <w:rFonts w:ascii="Times New Roman" w:hAnsi="Times New Roman" w:cs="Times New Roman"/>
                <w:b/>
              </w:rPr>
            </w:pPr>
            <w:r>
              <w:rPr>
                <w:rFonts w:ascii="Times New Roman" w:hAnsi="Times New Roman" w:cs="Times New Roman"/>
              </w:rPr>
              <w:t xml:space="preserve">1- </w:t>
            </w:r>
            <w:r w:rsidRPr="007E3E58">
              <w:rPr>
                <w:rFonts w:ascii="Times New Roman" w:hAnsi="Times New Roman" w:cs="Times New Roman"/>
              </w:rPr>
              <w:t>Kalite Yönetim Sistemleri (KYS)</w:t>
            </w:r>
          </w:p>
        </w:tc>
        <w:tc>
          <w:tcPr>
            <w:tcW w:w="2410" w:type="dxa"/>
          </w:tcPr>
          <w:p w14:paraId="6090FFA6" w14:textId="45C47689" w:rsidR="00AA5285" w:rsidRPr="00550E81" w:rsidRDefault="00AA5285" w:rsidP="004B00F7">
            <w:pPr>
              <w:rPr>
                <w:rFonts w:ascii="Times New Roman" w:hAnsi="Times New Roman" w:cs="Times New Roman"/>
                <w:sz w:val="24"/>
                <w:szCs w:val="24"/>
              </w:rPr>
            </w:pPr>
            <w:r>
              <w:rPr>
                <w:rFonts w:ascii="Times New Roman" w:hAnsi="Times New Roman" w:cs="Times New Roman"/>
                <w:sz w:val="24"/>
                <w:szCs w:val="24"/>
              </w:rPr>
              <w:t>D.Ü. Kalite Komisyonu Birimi</w:t>
            </w:r>
          </w:p>
        </w:tc>
      </w:tr>
    </w:tbl>
    <w:p w14:paraId="2B93322E" w14:textId="0959FACA" w:rsidR="00A35A30" w:rsidRDefault="00A35A30" w:rsidP="00C601C3">
      <w:pPr>
        <w:jc w:val="both"/>
        <w:rPr>
          <w:rFonts w:ascii="Times New Roman" w:hAnsi="Times New Roman" w:cs="Times New Roman"/>
          <w:sz w:val="24"/>
          <w:szCs w:val="24"/>
        </w:rPr>
      </w:pPr>
    </w:p>
    <w:p w14:paraId="5BF6D4D3" w14:textId="77777777" w:rsidR="00C60B3B" w:rsidRDefault="00C60B3B" w:rsidP="00C601C3">
      <w:pPr>
        <w:jc w:val="both"/>
        <w:rPr>
          <w:rFonts w:ascii="Times New Roman" w:hAnsi="Times New Roman" w:cs="Times New Roman"/>
          <w:sz w:val="24"/>
          <w:szCs w:val="24"/>
        </w:rPr>
      </w:pPr>
    </w:p>
    <w:p w14:paraId="3D7C5F1E" w14:textId="6B5BED95" w:rsidR="00E860E7" w:rsidRDefault="002B08A0"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Tablo </w:t>
      </w:r>
      <w:r w:rsidR="00F37D7E">
        <w:rPr>
          <w:rFonts w:ascii="Times New Roman" w:hAnsi="Times New Roman" w:cs="Times New Roman"/>
          <w:b/>
          <w:bCs/>
          <w:sz w:val="24"/>
          <w:szCs w:val="24"/>
        </w:rPr>
        <w:t>8</w:t>
      </w:r>
      <w:r w:rsidRPr="00550E81">
        <w:rPr>
          <w:rFonts w:ascii="Times New Roman" w:hAnsi="Times New Roman" w:cs="Times New Roman"/>
          <w:b/>
          <w:bCs/>
          <w:sz w:val="24"/>
          <w:szCs w:val="24"/>
        </w:rPr>
        <w:t>: Biriminizde yer alan laboratuvarlar</w:t>
      </w:r>
      <w:r w:rsidR="001F0962" w:rsidRPr="00550E81">
        <w:rPr>
          <w:rFonts w:ascii="Times New Roman" w:hAnsi="Times New Roman" w:cs="Times New Roman"/>
          <w:b/>
          <w:bCs/>
          <w:sz w:val="24"/>
          <w:szCs w:val="24"/>
        </w:rPr>
        <w:t xml:space="preserve"> veya uygulama alanları</w:t>
      </w:r>
      <w:r w:rsidRPr="00550E81">
        <w:rPr>
          <w:rFonts w:ascii="Times New Roman" w:hAnsi="Times New Roman" w:cs="Times New Roman"/>
          <w:b/>
          <w:bCs/>
          <w:sz w:val="24"/>
          <w:szCs w:val="24"/>
        </w:rPr>
        <w:t xml:space="preserve"> </w:t>
      </w:r>
    </w:p>
    <w:tbl>
      <w:tblPr>
        <w:tblStyle w:val="TabloKlavuzu"/>
        <w:tblW w:w="0" w:type="auto"/>
        <w:tblLook w:val="04A0" w:firstRow="1" w:lastRow="0" w:firstColumn="1" w:lastColumn="0" w:noHBand="0" w:noVBand="1"/>
      </w:tblPr>
      <w:tblGrid>
        <w:gridCol w:w="540"/>
        <w:gridCol w:w="2999"/>
        <w:gridCol w:w="4111"/>
        <w:gridCol w:w="1276"/>
      </w:tblGrid>
      <w:tr w:rsidR="00602466" w:rsidRPr="00DA34BF" w14:paraId="79B5D8F2" w14:textId="10BDA829" w:rsidTr="006D13C3">
        <w:tc>
          <w:tcPr>
            <w:tcW w:w="540" w:type="dxa"/>
            <w:shd w:val="clear" w:color="auto" w:fill="C5E0B3" w:themeFill="accent6" w:themeFillTint="66"/>
          </w:tcPr>
          <w:p w14:paraId="5C99BB85" w14:textId="11DD8AE9" w:rsidR="00602466" w:rsidRPr="00DA34BF" w:rsidRDefault="00602466" w:rsidP="00C601C3">
            <w:pPr>
              <w:jc w:val="both"/>
              <w:rPr>
                <w:rFonts w:ascii="Times New Roman" w:hAnsi="Times New Roman" w:cs="Times New Roman"/>
                <w:b/>
                <w:sz w:val="24"/>
                <w:szCs w:val="24"/>
              </w:rPr>
            </w:pPr>
            <w:r w:rsidRPr="00DA34BF">
              <w:rPr>
                <w:rFonts w:ascii="Times New Roman" w:hAnsi="Times New Roman" w:cs="Times New Roman"/>
                <w:b/>
                <w:sz w:val="24"/>
                <w:szCs w:val="24"/>
              </w:rPr>
              <w:t>No</w:t>
            </w:r>
          </w:p>
        </w:tc>
        <w:tc>
          <w:tcPr>
            <w:tcW w:w="2999" w:type="dxa"/>
            <w:shd w:val="clear" w:color="auto" w:fill="C5E0B3" w:themeFill="accent6" w:themeFillTint="66"/>
          </w:tcPr>
          <w:p w14:paraId="32D38D10" w14:textId="37CD5DF1" w:rsidR="00602466" w:rsidRPr="00DA34BF" w:rsidRDefault="00602466" w:rsidP="00C601C3">
            <w:pPr>
              <w:jc w:val="both"/>
              <w:rPr>
                <w:rFonts w:ascii="Times New Roman" w:hAnsi="Times New Roman" w:cs="Times New Roman"/>
                <w:b/>
                <w:sz w:val="24"/>
                <w:szCs w:val="24"/>
              </w:rPr>
            </w:pPr>
            <w:r w:rsidRPr="00DA34BF">
              <w:rPr>
                <w:rFonts w:ascii="Times New Roman" w:hAnsi="Times New Roman" w:cs="Times New Roman"/>
                <w:b/>
                <w:sz w:val="24"/>
                <w:szCs w:val="24"/>
              </w:rPr>
              <w:t>Laboratuvar adı</w:t>
            </w:r>
          </w:p>
        </w:tc>
        <w:tc>
          <w:tcPr>
            <w:tcW w:w="4111" w:type="dxa"/>
            <w:shd w:val="clear" w:color="auto" w:fill="C5E0B3" w:themeFill="accent6" w:themeFillTint="66"/>
          </w:tcPr>
          <w:p w14:paraId="78D7611F" w14:textId="2D79CDA7" w:rsidR="00602466" w:rsidRPr="00DA34BF" w:rsidRDefault="00602466" w:rsidP="00C601C3">
            <w:pPr>
              <w:jc w:val="both"/>
              <w:rPr>
                <w:rFonts w:ascii="Times New Roman" w:hAnsi="Times New Roman" w:cs="Times New Roman"/>
                <w:b/>
                <w:sz w:val="24"/>
                <w:szCs w:val="24"/>
              </w:rPr>
            </w:pPr>
            <w:r w:rsidRPr="00DA34BF">
              <w:rPr>
                <w:rFonts w:ascii="Times New Roman" w:hAnsi="Times New Roman" w:cs="Times New Roman"/>
                <w:b/>
                <w:sz w:val="24"/>
                <w:szCs w:val="24"/>
              </w:rPr>
              <w:t>Kısaca amacı</w:t>
            </w:r>
          </w:p>
        </w:tc>
        <w:tc>
          <w:tcPr>
            <w:tcW w:w="1276" w:type="dxa"/>
            <w:shd w:val="clear" w:color="auto" w:fill="C5E0B3" w:themeFill="accent6" w:themeFillTint="66"/>
          </w:tcPr>
          <w:p w14:paraId="56E8F247" w14:textId="242E9D78" w:rsidR="00602466" w:rsidRPr="00DA34BF" w:rsidRDefault="00602466" w:rsidP="00C601C3">
            <w:pPr>
              <w:jc w:val="both"/>
              <w:rPr>
                <w:rFonts w:ascii="Times New Roman" w:hAnsi="Times New Roman" w:cs="Times New Roman"/>
                <w:b/>
                <w:sz w:val="24"/>
                <w:szCs w:val="24"/>
              </w:rPr>
            </w:pPr>
            <w:r w:rsidRPr="00DA34BF">
              <w:rPr>
                <w:rFonts w:ascii="Times New Roman" w:hAnsi="Times New Roman" w:cs="Times New Roman"/>
                <w:b/>
                <w:sz w:val="24"/>
                <w:szCs w:val="24"/>
              </w:rPr>
              <w:t>Akredite Durumu</w:t>
            </w:r>
          </w:p>
        </w:tc>
      </w:tr>
      <w:tr w:rsidR="00602466" w:rsidRPr="00550E81" w14:paraId="68E3B60B" w14:textId="41A36F46" w:rsidTr="00A35A30">
        <w:tc>
          <w:tcPr>
            <w:tcW w:w="540" w:type="dxa"/>
          </w:tcPr>
          <w:p w14:paraId="0C518C80" w14:textId="3418517A" w:rsidR="00602466" w:rsidRPr="00550E81" w:rsidRDefault="00DA34BF" w:rsidP="00C601C3">
            <w:pPr>
              <w:jc w:val="both"/>
              <w:rPr>
                <w:rFonts w:ascii="Times New Roman" w:hAnsi="Times New Roman" w:cs="Times New Roman"/>
                <w:sz w:val="24"/>
                <w:szCs w:val="24"/>
              </w:rPr>
            </w:pPr>
            <w:r>
              <w:rPr>
                <w:rFonts w:ascii="Times New Roman" w:hAnsi="Times New Roman" w:cs="Times New Roman"/>
                <w:sz w:val="24"/>
                <w:szCs w:val="24"/>
              </w:rPr>
              <w:t>1</w:t>
            </w:r>
          </w:p>
        </w:tc>
        <w:tc>
          <w:tcPr>
            <w:tcW w:w="2999" w:type="dxa"/>
          </w:tcPr>
          <w:p w14:paraId="5050B153" w14:textId="0C7CF128" w:rsidR="00602466" w:rsidRPr="00550E81" w:rsidRDefault="00DA34BF" w:rsidP="00127269">
            <w:pPr>
              <w:jc w:val="both"/>
              <w:rPr>
                <w:rFonts w:ascii="Times New Roman" w:hAnsi="Times New Roman" w:cs="Times New Roman"/>
                <w:sz w:val="24"/>
                <w:szCs w:val="24"/>
              </w:rPr>
            </w:pPr>
            <w:r>
              <w:rPr>
                <w:rFonts w:ascii="Times New Roman" w:hAnsi="Times New Roman" w:cs="Times New Roman"/>
                <w:sz w:val="24"/>
                <w:szCs w:val="24"/>
              </w:rPr>
              <w:t>Gıda Teknolojisi Lab.</w:t>
            </w:r>
          </w:p>
        </w:tc>
        <w:tc>
          <w:tcPr>
            <w:tcW w:w="4111" w:type="dxa"/>
          </w:tcPr>
          <w:p w14:paraId="42AFAF45" w14:textId="182B9D8C" w:rsidR="00602466" w:rsidRPr="00550E81" w:rsidRDefault="00F55611" w:rsidP="00C601C3">
            <w:pPr>
              <w:jc w:val="both"/>
              <w:rPr>
                <w:rFonts w:ascii="Times New Roman" w:hAnsi="Times New Roman" w:cs="Times New Roman"/>
                <w:sz w:val="24"/>
                <w:szCs w:val="24"/>
              </w:rPr>
            </w:pPr>
            <w:r>
              <w:rPr>
                <w:rFonts w:ascii="Times New Roman" w:hAnsi="Times New Roman" w:cs="Times New Roman"/>
                <w:sz w:val="24"/>
                <w:szCs w:val="24"/>
              </w:rPr>
              <w:t xml:space="preserve">Tarım Meslek Yüksekokulumuz tarafından yapılması planlanan Gıda araştırmaları projeleri çalışmalarını yapmak ve bu konu ile ilgili öğrencilere verilen ders uygulamalarını yapmaktır. </w:t>
            </w:r>
          </w:p>
        </w:tc>
        <w:tc>
          <w:tcPr>
            <w:tcW w:w="1276" w:type="dxa"/>
          </w:tcPr>
          <w:p w14:paraId="35F0B655" w14:textId="10073FD3" w:rsidR="00602466" w:rsidRPr="00550E81" w:rsidRDefault="00256BC3" w:rsidP="00C601C3">
            <w:pPr>
              <w:jc w:val="both"/>
              <w:rPr>
                <w:rFonts w:ascii="Times New Roman" w:hAnsi="Times New Roman" w:cs="Times New Roman"/>
                <w:sz w:val="24"/>
                <w:szCs w:val="24"/>
              </w:rPr>
            </w:pPr>
            <w:r>
              <w:rPr>
                <w:rFonts w:ascii="Times New Roman" w:hAnsi="Times New Roman" w:cs="Times New Roman"/>
                <w:sz w:val="24"/>
                <w:szCs w:val="24"/>
              </w:rPr>
              <w:t>Yok</w:t>
            </w:r>
          </w:p>
        </w:tc>
      </w:tr>
      <w:tr w:rsidR="00602466" w:rsidRPr="00550E81" w14:paraId="49BF599F" w14:textId="6E8FB5EA" w:rsidTr="00A35A30">
        <w:tc>
          <w:tcPr>
            <w:tcW w:w="540" w:type="dxa"/>
          </w:tcPr>
          <w:p w14:paraId="05EBED5C" w14:textId="23FA8545" w:rsidR="00602466" w:rsidRPr="00550E81" w:rsidRDefault="00DA34BF" w:rsidP="00C601C3">
            <w:pPr>
              <w:jc w:val="both"/>
              <w:rPr>
                <w:rFonts w:ascii="Times New Roman" w:hAnsi="Times New Roman" w:cs="Times New Roman"/>
                <w:sz w:val="24"/>
                <w:szCs w:val="24"/>
              </w:rPr>
            </w:pPr>
            <w:r>
              <w:rPr>
                <w:rFonts w:ascii="Times New Roman" w:hAnsi="Times New Roman" w:cs="Times New Roman"/>
                <w:sz w:val="24"/>
                <w:szCs w:val="24"/>
              </w:rPr>
              <w:t>2</w:t>
            </w:r>
          </w:p>
        </w:tc>
        <w:tc>
          <w:tcPr>
            <w:tcW w:w="2999" w:type="dxa"/>
          </w:tcPr>
          <w:p w14:paraId="02CBA4E2" w14:textId="2CF3D873" w:rsidR="00602466" w:rsidRPr="00550E81" w:rsidRDefault="00DA34BF" w:rsidP="00C601C3">
            <w:pPr>
              <w:jc w:val="both"/>
              <w:rPr>
                <w:rFonts w:ascii="Times New Roman" w:hAnsi="Times New Roman" w:cs="Times New Roman"/>
                <w:sz w:val="24"/>
                <w:szCs w:val="24"/>
              </w:rPr>
            </w:pPr>
            <w:r>
              <w:rPr>
                <w:rFonts w:ascii="Times New Roman" w:hAnsi="Times New Roman" w:cs="Times New Roman"/>
                <w:sz w:val="24"/>
                <w:szCs w:val="24"/>
              </w:rPr>
              <w:t xml:space="preserve">Süt </w:t>
            </w:r>
            <w:r w:rsidR="00127269">
              <w:rPr>
                <w:rFonts w:ascii="Times New Roman" w:hAnsi="Times New Roman" w:cs="Times New Roman"/>
                <w:sz w:val="24"/>
                <w:szCs w:val="24"/>
              </w:rPr>
              <w:t>ve Ürünleri Teknolojisi</w:t>
            </w:r>
            <w:r>
              <w:rPr>
                <w:rFonts w:ascii="Times New Roman" w:hAnsi="Times New Roman" w:cs="Times New Roman"/>
                <w:sz w:val="24"/>
                <w:szCs w:val="24"/>
              </w:rPr>
              <w:t xml:space="preserve"> Lab.</w:t>
            </w:r>
          </w:p>
        </w:tc>
        <w:tc>
          <w:tcPr>
            <w:tcW w:w="4111" w:type="dxa"/>
          </w:tcPr>
          <w:p w14:paraId="59812042" w14:textId="12847FE2" w:rsidR="00602466" w:rsidRPr="00550E81" w:rsidRDefault="00F55611" w:rsidP="00F55611">
            <w:pPr>
              <w:jc w:val="both"/>
              <w:rPr>
                <w:rFonts w:ascii="Times New Roman" w:hAnsi="Times New Roman" w:cs="Times New Roman"/>
                <w:sz w:val="24"/>
                <w:szCs w:val="24"/>
              </w:rPr>
            </w:pPr>
            <w:r>
              <w:rPr>
                <w:rFonts w:ascii="Times New Roman" w:hAnsi="Times New Roman" w:cs="Times New Roman"/>
                <w:sz w:val="24"/>
                <w:szCs w:val="24"/>
              </w:rPr>
              <w:t>Meslek Yüksekokulumuz tarafından yapılması planlanan Süt Teknolojileri projeleri çalışmalarını yapmak ve bu konu ile ilgili öğrencilere verilen ders uygulamalarını yapmaktır.</w:t>
            </w:r>
          </w:p>
        </w:tc>
        <w:tc>
          <w:tcPr>
            <w:tcW w:w="1276" w:type="dxa"/>
          </w:tcPr>
          <w:p w14:paraId="1A42C673" w14:textId="26050899" w:rsidR="00602466" w:rsidRPr="00550E81" w:rsidRDefault="00256BC3" w:rsidP="00C601C3">
            <w:pPr>
              <w:jc w:val="both"/>
              <w:rPr>
                <w:rFonts w:ascii="Times New Roman" w:hAnsi="Times New Roman" w:cs="Times New Roman"/>
                <w:sz w:val="24"/>
                <w:szCs w:val="24"/>
              </w:rPr>
            </w:pPr>
            <w:r>
              <w:rPr>
                <w:rFonts w:ascii="Times New Roman" w:hAnsi="Times New Roman" w:cs="Times New Roman"/>
                <w:sz w:val="24"/>
                <w:szCs w:val="24"/>
              </w:rPr>
              <w:t>Yok</w:t>
            </w:r>
          </w:p>
        </w:tc>
      </w:tr>
      <w:tr w:rsidR="00DA34BF" w:rsidRPr="00550E81" w14:paraId="264013F7" w14:textId="77777777" w:rsidTr="00A35A30">
        <w:tc>
          <w:tcPr>
            <w:tcW w:w="540" w:type="dxa"/>
          </w:tcPr>
          <w:p w14:paraId="0F981A51" w14:textId="37FC0FDB" w:rsidR="00DA34BF" w:rsidRDefault="00DA34BF" w:rsidP="00C601C3">
            <w:pPr>
              <w:jc w:val="both"/>
              <w:rPr>
                <w:rFonts w:ascii="Times New Roman" w:hAnsi="Times New Roman" w:cs="Times New Roman"/>
                <w:sz w:val="24"/>
                <w:szCs w:val="24"/>
              </w:rPr>
            </w:pPr>
            <w:r>
              <w:rPr>
                <w:rFonts w:ascii="Times New Roman" w:hAnsi="Times New Roman" w:cs="Times New Roman"/>
                <w:sz w:val="24"/>
                <w:szCs w:val="24"/>
              </w:rPr>
              <w:t>3</w:t>
            </w:r>
          </w:p>
        </w:tc>
        <w:tc>
          <w:tcPr>
            <w:tcW w:w="2999" w:type="dxa"/>
          </w:tcPr>
          <w:p w14:paraId="59364A53" w14:textId="18B39B74" w:rsidR="00DA34BF" w:rsidRPr="00550E81" w:rsidRDefault="00DA34BF" w:rsidP="00C601C3">
            <w:pPr>
              <w:jc w:val="both"/>
              <w:rPr>
                <w:rFonts w:ascii="Times New Roman" w:hAnsi="Times New Roman" w:cs="Times New Roman"/>
                <w:sz w:val="24"/>
                <w:szCs w:val="24"/>
              </w:rPr>
            </w:pPr>
            <w:r>
              <w:rPr>
                <w:rFonts w:ascii="Times New Roman" w:hAnsi="Times New Roman" w:cs="Times New Roman"/>
                <w:sz w:val="24"/>
                <w:szCs w:val="24"/>
              </w:rPr>
              <w:t>Bitki Koruma Lab.</w:t>
            </w:r>
          </w:p>
        </w:tc>
        <w:tc>
          <w:tcPr>
            <w:tcW w:w="4111" w:type="dxa"/>
          </w:tcPr>
          <w:p w14:paraId="12CE3523" w14:textId="36CC16C4" w:rsidR="00DA34BF" w:rsidRPr="00550E81" w:rsidRDefault="002F4334" w:rsidP="002F4334">
            <w:pPr>
              <w:rPr>
                <w:rFonts w:ascii="Times New Roman" w:hAnsi="Times New Roman" w:cs="Times New Roman"/>
                <w:sz w:val="24"/>
                <w:szCs w:val="24"/>
              </w:rPr>
            </w:pPr>
            <w:r>
              <w:rPr>
                <w:rFonts w:ascii="Times New Roman" w:hAnsi="Times New Roman" w:cs="Times New Roman"/>
                <w:sz w:val="24"/>
                <w:szCs w:val="24"/>
              </w:rPr>
              <w:t>Meslek Yüksekokulumuz taraf</w:t>
            </w:r>
            <w:r w:rsidR="004B3A0E">
              <w:rPr>
                <w:rFonts w:ascii="Times New Roman" w:hAnsi="Times New Roman" w:cs="Times New Roman"/>
                <w:sz w:val="24"/>
                <w:szCs w:val="24"/>
              </w:rPr>
              <w:t>ından yapılması planlanan</w:t>
            </w:r>
            <w:r>
              <w:rPr>
                <w:rFonts w:ascii="Times New Roman" w:hAnsi="Times New Roman" w:cs="Times New Roman"/>
                <w:sz w:val="24"/>
                <w:szCs w:val="24"/>
              </w:rPr>
              <w:t xml:space="preserve"> B</w:t>
            </w:r>
            <w:r w:rsidR="00F55611">
              <w:rPr>
                <w:rFonts w:ascii="Times New Roman" w:hAnsi="Times New Roman" w:cs="Times New Roman"/>
                <w:sz w:val="24"/>
                <w:szCs w:val="24"/>
              </w:rPr>
              <w:t>itki K</w:t>
            </w:r>
            <w:r>
              <w:rPr>
                <w:rFonts w:ascii="Times New Roman" w:hAnsi="Times New Roman" w:cs="Times New Roman"/>
                <w:sz w:val="24"/>
                <w:szCs w:val="24"/>
              </w:rPr>
              <w:t>oruma araştırma çalışmalarının yapılmasını sağlamak ve öğrencilerimize verilen bitki koruma derslerinin uygulamalarını yapmaktır.</w:t>
            </w:r>
          </w:p>
        </w:tc>
        <w:tc>
          <w:tcPr>
            <w:tcW w:w="1276" w:type="dxa"/>
          </w:tcPr>
          <w:p w14:paraId="0BD9312C" w14:textId="2D283EF6" w:rsidR="00DA34BF" w:rsidRPr="00550E81" w:rsidRDefault="00256BC3" w:rsidP="00C601C3">
            <w:pPr>
              <w:jc w:val="both"/>
              <w:rPr>
                <w:rFonts w:ascii="Times New Roman" w:hAnsi="Times New Roman" w:cs="Times New Roman"/>
                <w:sz w:val="24"/>
                <w:szCs w:val="24"/>
              </w:rPr>
            </w:pPr>
            <w:r>
              <w:rPr>
                <w:rFonts w:ascii="Times New Roman" w:hAnsi="Times New Roman" w:cs="Times New Roman"/>
                <w:sz w:val="24"/>
                <w:szCs w:val="24"/>
              </w:rPr>
              <w:t>Yok</w:t>
            </w:r>
          </w:p>
        </w:tc>
      </w:tr>
      <w:tr w:rsidR="00DA34BF" w:rsidRPr="00550E81" w14:paraId="72336023" w14:textId="77777777" w:rsidTr="00A35A30">
        <w:tc>
          <w:tcPr>
            <w:tcW w:w="540" w:type="dxa"/>
          </w:tcPr>
          <w:p w14:paraId="7A580C27" w14:textId="5BF92930" w:rsidR="00DA34BF" w:rsidRDefault="00DA34BF" w:rsidP="00C601C3">
            <w:pPr>
              <w:jc w:val="both"/>
              <w:rPr>
                <w:rFonts w:ascii="Times New Roman" w:hAnsi="Times New Roman" w:cs="Times New Roman"/>
                <w:sz w:val="24"/>
                <w:szCs w:val="24"/>
              </w:rPr>
            </w:pPr>
            <w:r>
              <w:rPr>
                <w:rFonts w:ascii="Times New Roman" w:hAnsi="Times New Roman" w:cs="Times New Roman"/>
                <w:sz w:val="24"/>
                <w:szCs w:val="24"/>
              </w:rPr>
              <w:t>4</w:t>
            </w:r>
          </w:p>
        </w:tc>
        <w:tc>
          <w:tcPr>
            <w:tcW w:w="2999" w:type="dxa"/>
          </w:tcPr>
          <w:p w14:paraId="1ED73F03" w14:textId="21C37C29" w:rsidR="00DA34BF" w:rsidRPr="00550E81" w:rsidRDefault="00DA34BF" w:rsidP="00C601C3">
            <w:pPr>
              <w:jc w:val="both"/>
              <w:rPr>
                <w:rFonts w:ascii="Times New Roman" w:hAnsi="Times New Roman" w:cs="Times New Roman"/>
                <w:sz w:val="24"/>
                <w:szCs w:val="24"/>
              </w:rPr>
            </w:pPr>
            <w:r>
              <w:rPr>
                <w:rFonts w:ascii="Times New Roman" w:hAnsi="Times New Roman" w:cs="Times New Roman"/>
                <w:sz w:val="24"/>
                <w:szCs w:val="24"/>
              </w:rPr>
              <w:t>Tohumculuk Te</w:t>
            </w:r>
            <w:r w:rsidR="00127269">
              <w:rPr>
                <w:rFonts w:ascii="Times New Roman" w:hAnsi="Times New Roman" w:cs="Times New Roman"/>
                <w:sz w:val="24"/>
                <w:szCs w:val="24"/>
              </w:rPr>
              <w:t>k</w:t>
            </w:r>
            <w:r>
              <w:rPr>
                <w:rFonts w:ascii="Times New Roman" w:hAnsi="Times New Roman" w:cs="Times New Roman"/>
                <w:sz w:val="24"/>
                <w:szCs w:val="24"/>
              </w:rPr>
              <w:t>nolojisi Lab.</w:t>
            </w:r>
          </w:p>
        </w:tc>
        <w:tc>
          <w:tcPr>
            <w:tcW w:w="4111" w:type="dxa"/>
          </w:tcPr>
          <w:p w14:paraId="42991FE5" w14:textId="1DED300E" w:rsidR="00DA34BF" w:rsidRPr="00550E81" w:rsidRDefault="002F4334" w:rsidP="00127269">
            <w:pPr>
              <w:rPr>
                <w:rFonts w:ascii="Times New Roman" w:hAnsi="Times New Roman" w:cs="Times New Roman"/>
                <w:sz w:val="24"/>
                <w:szCs w:val="24"/>
              </w:rPr>
            </w:pPr>
            <w:r>
              <w:rPr>
                <w:rFonts w:ascii="Times New Roman" w:hAnsi="Times New Roman" w:cs="Times New Roman"/>
                <w:sz w:val="24"/>
                <w:szCs w:val="24"/>
              </w:rPr>
              <w:t xml:space="preserve">Meslek Yüksekokulumuz tarafından yapılması düşünülen </w:t>
            </w:r>
            <w:r w:rsidR="00F55611">
              <w:rPr>
                <w:rFonts w:ascii="Times New Roman" w:hAnsi="Times New Roman" w:cs="Times New Roman"/>
                <w:sz w:val="24"/>
                <w:szCs w:val="24"/>
              </w:rPr>
              <w:t xml:space="preserve">Tarla </w:t>
            </w:r>
            <w:r w:rsidR="00127269">
              <w:rPr>
                <w:rFonts w:ascii="Times New Roman" w:hAnsi="Times New Roman" w:cs="Times New Roman"/>
                <w:sz w:val="24"/>
                <w:szCs w:val="24"/>
              </w:rPr>
              <w:t>ve Bahçe bitkileri ile</w:t>
            </w:r>
            <w:r w:rsidR="00F55611">
              <w:rPr>
                <w:rFonts w:ascii="Times New Roman" w:hAnsi="Times New Roman" w:cs="Times New Roman"/>
                <w:sz w:val="24"/>
                <w:szCs w:val="24"/>
              </w:rPr>
              <w:t xml:space="preserve"> Tohumculuk T</w:t>
            </w:r>
            <w:r>
              <w:rPr>
                <w:rFonts w:ascii="Times New Roman" w:hAnsi="Times New Roman" w:cs="Times New Roman"/>
                <w:sz w:val="24"/>
                <w:szCs w:val="24"/>
              </w:rPr>
              <w:t>eknolojileri araştırma çalışmalarının yapılmasını sağlamak ve öğrencilerimize verilen bu konulardaki  derslerinin uygulamalarını yapmaktır.</w:t>
            </w:r>
          </w:p>
        </w:tc>
        <w:tc>
          <w:tcPr>
            <w:tcW w:w="1276" w:type="dxa"/>
          </w:tcPr>
          <w:p w14:paraId="07696AD0" w14:textId="538FFBE7" w:rsidR="00DA34BF" w:rsidRPr="00550E81" w:rsidRDefault="00256BC3" w:rsidP="00C601C3">
            <w:pPr>
              <w:jc w:val="both"/>
              <w:rPr>
                <w:rFonts w:ascii="Times New Roman" w:hAnsi="Times New Roman" w:cs="Times New Roman"/>
                <w:sz w:val="24"/>
                <w:szCs w:val="24"/>
              </w:rPr>
            </w:pPr>
            <w:r>
              <w:rPr>
                <w:rFonts w:ascii="Times New Roman" w:hAnsi="Times New Roman" w:cs="Times New Roman"/>
                <w:sz w:val="24"/>
                <w:szCs w:val="24"/>
              </w:rPr>
              <w:t>Yok</w:t>
            </w:r>
          </w:p>
        </w:tc>
      </w:tr>
      <w:tr w:rsidR="00256BC3" w:rsidRPr="00550E81" w14:paraId="1AC1E8A4" w14:textId="77777777" w:rsidTr="00A35A30">
        <w:tc>
          <w:tcPr>
            <w:tcW w:w="540" w:type="dxa"/>
          </w:tcPr>
          <w:p w14:paraId="27E2CFA4" w14:textId="1C06A2D6" w:rsidR="00256BC3" w:rsidRDefault="00256BC3" w:rsidP="00C601C3">
            <w:pPr>
              <w:jc w:val="both"/>
              <w:rPr>
                <w:rFonts w:ascii="Times New Roman" w:hAnsi="Times New Roman" w:cs="Times New Roman"/>
                <w:sz w:val="24"/>
                <w:szCs w:val="24"/>
              </w:rPr>
            </w:pPr>
            <w:r>
              <w:rPr>
                <w:rFonts w:ascii="Times New Roman" w:hAnsi="Times New Roman" w:cs="Times New Roman"/>
                <w:sz w:val="24"/>
                <w:szCs w:val="24"/>
              </w:rPr>
              <w:t>5</w:t>
            </w:r>
          </w:p>
        </w:tc>
        <w:tc>
          <w:tcPr>
            <w:tcW w:w="2999" w:type="dxa"/>
          </w:tcPr>
          <w:p w14:paraId="434483F2" w14:textId="0ADF9461" w:rsidR="00256BC3" w:rsidRDefault="00256BC3" w:rsidP="00C601C3">
            <w:pPr>
              <w:jc w:val="both"/>
              <w:rPr>
                <w:rFonts w:ascii="Times New Roman" w:hAnsi="Times New Roman" w:cs="Times New Roman"/>
                <w:sz w:val="24"/>
                <w:szCs w:val="24"/>
              </w:rPr>
            </w:pPr>
            <w:r>
              <w:rPr>
                <w:rFonts w:ascii="Times New Roman" w:hAnsi="Times New Roman" w:cs="Times New Roman"/>
                <w:sz w:val="24"/>
                <w:szCs w:val="24"/>
              </w:rPr>
              <w:t>Bilgisayar Laboratuarı</w:t>
            </w:r>
          </w:p>
        </w:tc>
        <w:tc>
          <w:tcPr>
            <w:tcW w:w="4111" w:type="dxa"/>
          </w:tcPr>
          <w:p w14:paraId="3686ABB0" w14:textId="613D3031" w:rsidR="00256BC3" w:rsidRPr="00256BC3" w:rsidRDefault="00256BC3" w:rsidP="00256BC3">
            <w:pPr>
              <w:rPr>
                <w:rFonts w:ascii="Times New Roman" w:hAnsi="Times New Roman" w:cs="Times New Roman"/>
                <w:sz w:val="24"/>
                <w:szCs w:val="24"/>
              </w:rPr>
            </w:pPr>
            <w:r>
              <w:rPr>
                <w:rFonts w:ascii="Times New Roman" w:hAnsi="Times New Roman" w:cs="Times New Roman"/>
                <w:sz w:val="24"/>
                <w:szCs w:val="24"/>
              </w:rPr>
              <w:t>Öğrenci ders uygulama e</w:t>
            </w:r>
            <w:r w:rsidRPr="00256BC3">
              <w:rPr>
                <w:rFonts w:ascii="Times New Roman" w:hAnsi="Times New Roman" w:cs="Times New Roman"/>
                <w:sz w:val="24"/>
                <w:szCs w:val="24"/>
              </w:rPr>
              <w:t>ğitim</w:t>
            </w:r>
            <w:r>
              <w:rPr>
                <w:rFonts w:ascii="Times New Roman" w:hAnsi="Times New Roman" w:cs="Times New Roman"/>
                <w:sz w:val="24"/>
                <w:szCs w:val="24"/>
              </w:rPr>
              <w:t>i</w:t>
            </w:r>
            <w:r w:rsidRPr="00256BC3">
              <w:rPr>
                <w:rFonts w:ascii="Times New Roman" w:hAnsi="Times New Roman" w:cs="Times New Roman"/>
                <w:sz w:val="24"/>
                <w:szCs w:val="24"/>
              </w:rPr>
              <w:t xml:space="preserve"> amacına yönelik faaliyet sunmaktadır</w:t>
            </w:r>
            <w:r>
              <w:rPr>
                <w:rFonts w:ascii="Times New Roman" w:hAnsi="Times New Roman" w:cs="Times New Roman"/>
                <w:sz w:val="24"/>
                <w:szCs w:val="24"/>
              </w:rPr>
              <w:t>.</w:t>
            </w:r>
          </w:p>
        </w:tc>
        <w:tc>
          <w:tcPr>
            <w:tcW w:w="1276" w:type="dxa"/>
          </w:tcPr>
          <w:p w14:paraId="6775516E" w14:textId="42B571B9" w:rsidR="00256BC3" w:rsidRDefault="00256BC3" w:rsidP="00C601C3">
            <w:pPr>
              <w:jc w:val="both"/>
              <w:rPr>
                <w:rFonts w:ascii="Times New Roman" w:hAnsi="Times New Roman" w:cs="Times New Roman"/>
                <w:sz w:val="24"/>
                <w:szCs w:val="24"/>
              </w:rPr>
            </w:pPr>
            <w:r>
              <w:rPr>
                <w:rFonts w:ascii="Times New Roman" w:hAnsi="Times New Roman" w:cs="Times New Roman"/>
                <w:sz w:val="24"/>
                <w:szCs w:val="24"/>
              </w:rPr>
              <w:t>Yok</w:t>
            </w:r>
          </w:p>
        </w:tc>
      </w:tr>
    </w:tbl>
    <w:p w14:paraId="7F09C07B" w14:textId="06DE14F9" w:rsidR="00005006" w:rsidRDefault="00005006" w:rsidP="00C601C3">
      <w:pPr>
        <w:jc w:val="both"/>
        <w:rPr>
          <w:rFonts w:ascii="Times New Roman" w:hAnsi="Times New Roman" w:cs="Times New Roman"/>
          <w:sz w:val="24"/>
          <w:szCs w:val="24"/>
        </w:rPr>
      </w:pPr>
    </w:p>
    <w:p w14:paraId="10D74F0E" w14:textId="77777777" w:rsidR="00C60B3B" w:rsidRDefault="00C60B3B" w:rsidP="00C601C3">
      <w:pPr>
        <w:jc w:val="both"/>
        <w:rPr>
          <w:rFonts w:ascii="Times New Roman" w:hAnsi="Times New Roman" w:cs="Times New Roman"/>
          <w:sz w:val="24"/>
          <w:szCs w:val="24"/>
        </w:rPr>
      </w:pPr>
    </w:p>
    <w:p w14:paraId="4D05539E" w14:textId="3CF61F77" w:rsidR="008F4C35" w:rsidRPr="00DA34BF" w:rsidRDefault="008F4C35" w:rsidP="00C601C3">
      <w:pPr>
        <w:jc w:val="both"/>
        <w:rPr>
          <w:rFonts w:ascii="Times New Roman" w:hAnsi="Times New Roman" w:cs="Times New Roman"/>
          <w:b/>
          <w:sz w:val="24"/>
          <w:szCs w:val="24"/>
        </w:rPr>
      </w:pPr>
      <w:r w:rsidRPr="00DA34BF">
        <w:rPr>
          <w:rFonts w:ascii="Times New Roman" w:hAnsi="Times New Roman" w:cs="Times New Roman"/>
          <w:b/>
          <w:sz w:val="24"/>
          <w:szCs w:val="24"/>
        </w:rPr>
        <w:t xml:space="preserve">2.2. </w:t>
      </w:r>
      <w:r w:rsidR="0077074B" w:rsidRPr="00DA34BF">
        <w:rPr>
          <w:rFonts w:ascii="Times New Roman" w:hAnsi="Times New Roman" w:cs="Times New Roman"/>
          <w:b/>
          <w:sz w:val="24"/>
          <w:szCs w:val="24"/>
        </w:rPr>
        <w:t>Önceki Stratejik Planın Değerlendirilmesi</w:t>
      </w:r>
    </w:p>
    <w:p w14:paraId="1F5F7163" w14:textId="2F64BDEB" w:rsidR="001F0962" w:rsidRPr="00550E81" w:rsidRDefault="00D143EB" w:rsidP="001F0962">
      <w:pPr>
        <w:rPr>
          <w:rFonts w:ascii="Times New Roman" w:hAnsi="Times New Roman" w:cs="Times New Roman"/>
          <w:b/>
          <w:bCs/>
          <w:sz w:val="24"/>
          <w:szCs w:val="24"/>
        </w:rPr>
      </w:pPr>
      <w:r>
        <w:rPr>
          <w:rFonts w:ascii="Times New Roman" w:hAnsi="Times New Roman" w:cs="Times New Roman"/>
          <w:b/>
          <w:bCs/>
          <w:sz w:val="24"/>
          <w:szCs w:val="24"/>
        </w:rPr>
        <w:t>Tablo 9</w:t>
      </w:r>
      <w:r w:rsidR="001F0962" w:rsidRPr="00550E81">
        <w:rPr>
          <w:rFonts w:ascii="Times New Roman" w:hAnsi="Times New Roman" w:cs="Times New Roman"/>
          <w:b/>
          <w:bCs/>
          <w:sz w:val="24"/>
          <w:szCs w:val="24"/>
        </w:rPr>
        <w:t xml:space="preserve">: </w:t>
      </w:r>
      <w:r w:rsidR="002E0113">
        <w:rPr>
          <w:rFonts w:ascii="Times New Roman" w:hAnsi="Times New Roman" w:cs="Times New Roman"/>
          <w:b/>
          <w:bCs/>
          <w:sz w:val="24"/>
          <w:szCs w:val="24"/>
        </w:rPr>
        <w:t xml:space="preserve">Mevcut Durum </w:t>
      </w:r>
      <w:r w:rsidR="001F0962" w:rsidRPr="00550E81">
        <w:rPr>
          <w:rFonts w:ascii="Times New Roman" w:hAnsi="Times New Roman" w:cs="Times New Roman"/>
          <w:b/>
          <w:bCs/>
          <w:sz w:val="24"/>
          <w:szCs w:val="24"/>
        </w:rPr>
        <w:t>Temel Performans Göstergeleri Tablosu</w:t>
      </w:r>
    </w:p>
    <w:p w14:paraId="2B8DAC3F" w14:textId="739F0180" w:rsidR="001F0962" w:rsidRPr="00550E81" w:rsidRDefault="00BC5602" w:rsidP="001F0962">
      <w:pPr>
        <w:rPr>
          <w:rFonts w:ascii="Times New Roman" w:hAnsi="Times New Roman" w:cs="Times New Roman"/>
          <w:sz w:val="24"/>
          <w:szCs w:val="24"/>
        </w:rPr>
      </w:pPr>
      <w:r w:rsidRPr="00550E81">
        <w:rPr>
          <w:rFonts w:ascii="Times New Roman" w:hAnsi="Times New Roman" w:cs="Times New Roman"/>
          <w:sz w:val="24"/>
          <w:szCs w:val="24"/>
        </w:rPr>
        <w:t xml:space="preserve">Not: Biriminiz için mevcut olan değerleri giriniz. Biriminiz ile ilgili olmayan satırları siliniz. </w:t>
      </w:r>
    </w:p>
    <w:tbl>
      <w:tblPr>
        <w:tblStyle w:val="TabloKlavuzu"/>
        <w:tblW w:w="0" w:type="auto"/>
        <w:tblLook w:val="04A0" w:firstRow="1" w:lastRow="0" w:firstColumn="1" w:lastColumn="0" w:noHBand="0" w:noVBand="1"/>
      </w:tblPr>
      <w:tblGrid>
        <w:gridCol w:w="5085"/>
        <w:gridCol w:w="1252"/>
        <w:gridCol w:w="1376"/>
        <w:gridCol w:w="1469"/>
      </w:tblGrid>
      <w:tr w:rsidR="001F0962" w:rsidRPr="00550E81" w14:paraId="424BF44C" w14:textId="77777777" w:rsidTr="006D13C3">
        <w:tc>
          <w:tcPr>
            <w:tcW w:w="5085" w:type="dxa"/>
            <w:shd w:val="clear" w:color="auto" w:fill="C5E0B3" w:themeFill="accent6" w:themeFillTint="66"/>
          </w:tcPr>
          <w:p w14:paraId="7515B916" w14:textId="77777777" w:rsidR="001F0962" w:rsidRPr="006D13C3" w:rsidRDefault="001F0962" w:rsidP="002E0113">
            <w:pPr>
              <w:rPr>
                <w:rFonts w:ascii="Times New Roman" w:hAnsi="Times New Roman" w:cs="Times New Roman"/>
                <w:b/>
                <w:sz w:val="24"/>
                <w:szCs w:val="24"/>
              </w:rPr>
            </w:pPr>
            <w:r w:rsidRPr="006D13C3">
              <w:rPr>
                <w:rFonts w:ascii="Times New Roman" w:hAnsi="Times New Roman" w:cs="Times New Roman"/>
                <w:b/>
                <w:sz w:val="24"/>
                <w:szCs w:val="24"/>
              </w:rPr>
              <w:lastRenderedPageBreak/>
              <w:t>Gösterge</w:t>
            </w:r>
          </w:p>
        </w:tc>
        <w:tc>
          <w:tcPr>
            <w:tcW w:w="1252" w:type="dxa"/>
            <w:shd w:val="clear" w:color="auto" w:fill="C5E0B3" w:themeFill="accent6" w:themeFillTint="66"/>
          </w:tcPr>
          <w:p w14:paraId="5D6A76C7" w14:textId="77777777" w:rsidR="001F0962" w:rsidRPr="006D13C3" w:rsidRDefault="001F0962" w:rsidP="002E0113">
            <w:pPr>
              <w:rPr>
                <w:rFonts w:ascii="Times New Roman" w:hAnsi="Times New Roman" w:cs="Times New Roman"/>
                <w:b/>
                <w:sz w:val="24"/>
                <w:szCs w:val="24"/>
              </w:rPr>
            </w:pPr>
            <w:r w:rsidRPr="006D13C3">
              <w:rPr>
                <w:rFonts w:ascii="Times New Roman" w:hAnsi="Times New Roman" w:cs="Times New Roman"/>
                <w:b/>
                <w:sz w:val="24"/>
                <w:szCs w:val="24"/>
              </w:rPr>
              <w:t>Planın Başlangıç Dönemi (2018)</w:t>
            </w:r>
          </w:p>
        </w:tc>
        <w:tc>
          <w:tcPr>
            <w:tcW w:w="1323" w:type="dxa"/>
            <w:shd w:val="clear" w:color="auto" w:fill="C5E0B3" w:themeFill="accent6" w:themeFillTint="66"/>
          </w:tcPr>
          <w:p w14:paraId="585B9ED0" w14:textId="77777777" w:rsidR="001F0962" w:rsidRPr="006D13C3" w:rsidRDefault="001F0962" w:rsidP="002E0113">
            <w:pPr>
              <w:rPr>
                <w:rFonts w:ascii="Times New Roman" w:hAnsi="Times New Roman" w:cs="Times New Roman"/>
                <w:b/>
                <w:sz w:val="24"/>
                <w:szCs w:val="24"/>
              </w:rPr>
            </w:pPr>
            <w:r w:rsidRPr="006D13C3">
              <w:rPr>
                <w:rFonts w:ascii="Times New Roman" w:hAnsi="Times New Roman" w:cs="Times New Roman"/>
                <w:b/>
                <w:sz w:val="24"/>
                <w:szCs w:val="24"/>
              </w:rPr>
              <w:t>Hedeflenen Değerler</w:t>
            </w:r>
          </w:p>
          <w:p w14:paraId="4DE86854" w14:textId="77777777" w:rsidR="001F0962" w:rsidRPr="006D13C3" w:rsidRDefault="001F0962" w:rsidP="002E0113">
            <w:pPr>
              <w:rPr>
                <w:rFonts w:ascii="Times New Roman" w:hAnsi="Times New Roman" w:cs="Times New Roman"/>
                <w:b/>
                <w:sz w:val="24"/>
                <w:szCs w:val="24"/>
              </w:rPr>
            </w:pPr>
            <w:r w:rsidRPr="006D13C3">
              <w:rPr>
                <w:rFonts w:ascii="Times New Roman" w:hAnsi="Times New Roman" w:cs="Times New Roman"/>
                <w:b/>
                <w:sz w:val="24"/>
                <w:szCs w:val="24"/>
              </w:rPr>
              <w:t>(2024)</w:t>
            </w:r>
          </w:p>
        </w:tc>
        <w:tc>
          <w:tcPr>
            <w:tcW w:w="1402" w:type="dxa"/>
            <w:shd w:val="clear" w:color="auto" w:fill="C5E0B3" w:themeFill="accent6" w:themeFillTint="66"/>
          </w:tcPr>
          <w:p w14:paraId="67F74564" w14:textId="77777777" w:rsidR="001F0962" w:rsidRPr="006D13C3" w:rsidRDefault="001F0962" w:rsidP="002E0113">
            <w:pPr>
              <w:rPr>
                <w:rFonts w:ascii="Times New Roman" w:hAnsi="Times New Roman" w:cs="Times New Roman"/>
                <w:b/>
                <w:sz w:val="24"/>
                <w:szCs w:val="24"/>
              </w:rPr>
            </w:pPr>
            <w:r w:rsidRPr="006D13C3">
              <w:rPr>
                <w:rFonts w:ascii="Times New Roman" w:hAnsi="Times New Roman" w:cs="Times New Roman"/>
                <w:b/>
                <w:sz w:val="24"/>
                <w:szCs w:val="24"/>
              </w:rPr>
              <w:t>Gerçekleşen Değerler</w:t>
            </w:r>
          </w:p>
          <w:p w14:paraId="142DF63B" w14:textId="77777777" w:rsidR="001F0962" w:rsidRPr="006D13C3" w:rsidRDefault="001F0962" w:rsidP="002E0113">
            <w:pPr>
              <w:rPr>
                <w:rFonts w:ascii="Times New Roman" w:hAnsi="Times New Roman" w:cs="Times New Roman"/>
                <w:b/>
                <w:sz w:val="24"/>
                <w:szCs w:val="24"/>
              </w:rPr>
            </w:pPr>
            <w:r w:rsidRPr="006D13C3">
              <w:rPr>
                <w:rFonts w:ascii="Times New Roman" w:hAnsi="Times New Roman" w:cs="Times New Roman"/>
                <w:b/>
                <w:sz w:val="24"/>
                <w:szCs w:val="24"/>
              </w:rPr>
              <w:t>(2023)</w:t>
            </w:r>
          </w:p>
        </w:tc>
      </w:tr>
      <w:tr w:rsidR="001F0962" w:rsidRPr="00550E81" w14:paraId="06BF8343" w14:textId="77777777" w:rsidTr="00D143EB">
        <w:tc>
          <w:tcPr>
            <w:tcW w:w="5085" w:type="dxa"/>
            <w:shd w:val="clear" w:color="auto" w:fill="auto"/>
          </w:tcPr>
          <w:p w14:paraId="17257EAF" w14:textId="77777777" w:rsidR="001F0962" w:rsidRPr="00550E81" w:rsidRDefault="001F0962" w:rsidP="002E0113">
            <w:pPr>
              <w:rPr>
                <w:rFonts w:ascii="Times New Roman" w:hAnsi="Times New Roman" w:cs="Times New Roman"/>
                <w:sz w:val="24"/>
                <w:szCs w:val="24"/>
              </w:rPr>
            </w:pPr>
            <w:r w:rsidRPr="00550E81">
              <w:rPr>
                <w:rFonts w:ascii="Times New Roman" w:hAnsi="Times New Roman" w:cs="Times New Roman"/>
                <w:sz w:val="24"/>
                <w:szCs w:val="24"/>
              </w:rPr>
              <w:t>İndekslerce taranan dergilerdeki öğretim üyesi başına düşen yayın sayısı</w:t>
            </w:r>
          </w:p>
        </w:tc>
        <w:tc>
          <w:tcPr>
            <w:tcW w:w="1252" w:type="dxa"/>
            <w:shd w:val="clear" w:color="auto" w:fill="auto"/>
          </w:tcPr>
          <w:p w14:paraId="1479B334" w14:textId="51698DD9" w:rsidR="001F0962" w:rsidRPr="00522EBF" w:rsidRDefault="00C70E9D" w:rsidP="002E0113">
            <w:pPr>
              <w:rPr>
                <w:rFonts w:ascii="Times New Roman" w:hAnsi="Times New Roman" w:cs="Times New Roman"/>
                <w:sz w:val="24"/>
                <w:szCs w:val="24"/>
              </w:rPr>
            </w:pPr>
            <w:r w:rsidRPr="00522EBF">
              <w:rPr>
                <w:rFonts w:ascii="Times New Roman" w:hAnsi="Times New Roman" w:cs="Times New Roman"/>
                <w:sz w:val="24"/>
                <w:szCs w:val="24"/>
              </w:rPr>
              <w:t>6/7= 0.86</w:t>
            </w:r>
          </w:p>
        </w:tc>
        <w:tc>
          <w:tcPr>
            <w:tcW w:w="1323" w:type="dxa"/>
            <w:shd w:val="clear" w:color="auto" w:fill="auto"/>
          </w:tcPr>
          <w:p w14:paraId="1BDC8B23" w14:textId="4D9032E7" w:rsidR="001F0962" w:rsidRPr="00522EBF" w:rsidRDefault="000A7FB4" w:rsidP="002E0113">
            <w:pPr>
              <w:rPr>
                <w:rFonts w:ascii="Times New Roman" w:hAnsi="Times New Roman" w:cs="Times New Roman"/>
                <w:sz w:val="24"/>
                <w:szCs w:val="24"/>
              </w:rPr>
            </w:pPr>
            <w:r w:rsidRPr="00522EBF">
              <w:rPr>
                <w:rFonts w:ascii="Times New Roman" w:hAnsi="Times New Roman" w:cs="Times New Roman"/>
                <w:sz w:val="24"/>
                <w:szCs w:val="24"/>
              </w:rPr>
              <w:t>1.00</w:t>
            </w:r>
          </w:p>
        </w:tc>
        <w:tc>
          <w:tcPr>
            <w:tcW w:w="1402" w:type="dxa"/>
            <w:shd w:val="clear" w:color="auto" w:fill="auto"/>
          </w:tcPr>
          <w:p w14:paraId="76D28EDC" w14:textId="6A3A76CE" w:rsidR="001F0962" w:rsidRPr="00522EBF" w:rsidRDefault="008965EA" w:rsidP="002E0113">
            <w:pPr>
              <w:rPr>
                <w:rFonts w:ascii="Times New Roman" w:hAnsi="Times New Roman" w:cs="Times New Roman"/>
                <w:sz w:val="24"/>
                <w:szCs w:val="24"/>
              </w:rPr>
            </w:pPr>
            <w:r>
              <w:rPr>
                <w:rFonts w:ascii="Times New Roman" w:hAnsi="Times New Roman" w:cs="Times New Roman"/>
                <w:sz w:val="24"/>
                <w:szCs w:val="24"/>
              </w:rPr>
              <w:t>17/17=1.00</w:t>
            </w:r>
          </w:p>
        </w:tc>
      </w:tr>
      <w:tr w:rsidR="001F0962" w:rsidRPr="00550E81" w14:paraId="77FFD7B1" w14:textId="77777777" w:rsidTr="00D143EB">
        <w:tc>
          <w:tcPr>
            <w:tcW w:w="5085" w:type="dxa"/>
            <w:shd w:val="clear" w:color="auto" w:fill="auto"/>
          </w:tcPr>
          <w:p w14:paraId="6E3B4B44" w14:textId="77777777" w:rsidR="001F0962" w:rsidRPr="004B00F7" w:rsidRDefault="001F0962" w:rsidP="002E0113">
            <w:pPr>
              <w:rPr>
                <w:rFonts w:ascii="Times New Roman" w:hAnsi="Times New Roman" w:cs="Times New Roman"/>
                <w:color w:val="000000" w:themeColor="text1"/>
                <w:sz w:val="24"/>
                <w:szCs w:val="24"/>
              </w:rPr>
            </w:pPr>
            <w:r w:rsidRPr="004B00F7">
              <w:rPr>
                <w:rFonts w:ascii="Times New Roman" w:hAnsi="Times New Roman" w:cs="Times New Roman"/>
                <w:color w:val="000000" w:themeColor="text1"/>
                <w:sz w:val="24"/>
                <w:szCs w:val="24"/>
              </w:rPr>
              <w:t>Mezun Takip Sisteminde kayıtlı mezun sayısı</w:t>
            </w:r>
          </w:p>
        </w:tc>
        <w:tc>
          <w:tcPr>
            <w:tcW w:w="1252" w:type="dxa"/>
            <w:shd w:val="clear" w:color="auto" w:fill="auto"/>
          </w:tcPr>
          <w:p w14:paraId="73C3651D" w14:textId="2BC1D552" w:rsidR="001F0962" w:rsidRPr="004B00F7" w:rsidRDefault="004B00F7" w:rsidP="002E011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323" w:type="dxa"/>
            <w:shd w:val="clear" w:color="auto" w:fill="auto"/>
          </w:tcPr>
          <w:p w14:paraId="2A0AFBA7" w14:textId="462164EF" w:rsidR="001F0962" w:rsidRPr="004B00F7" w:rsidRDefault="004B00F7" w:rsidP="002E011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402" w:type="dxa"/>
            <w:shd w:val="clear" w:color="auto" w:fill="auto"/>
          </w:tcPr>
          <w:p w14:paraId="026501B9" w14:textId="0A2A085F" w:rsidR="001F0962" w:rsidRPr="004B00F7" w:rsidRDefault="004B00F7" w:rsidP="002E011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1F0962" w:rsidRPr="00550E81" w14:paraId="13CFB8B3" w14:textId="77777777" w:rsidTr="00D143EB">
        <w:tc>
          <w:tcPr>
            <w:tcW w:w="5085" w:type="dxa"/>
            <w:shd w:val="clear" w:color="auto" w:fill="auto"/>
          </w:tcPr>
          <w:p w14:paraId="4EA18D80" w14:textId="77777777" w:rsidR="001F0962" w:rsidRPr="008965EA" w:rsidRDefault="001F0962" w:rsidP="002E0113">
            <w:pPr>
              <w:rPr>
                <w:rFonts w:ascii="Times New Roman" w:hAnsi="Times New Roman" w:cs="Times New Roman"/>
                <w:sz w:val="24"/>
                <w:szCs w:val="24"/>
              </w:rPr>
            </w:pPr>
            <w:r w:rsidRPr="008965EA">
              <w:rPr>
                <w:rFonts w:ascii="Times New Roman" w:hAnsi="Times New Roman" w:cs="Times New Roman"/>
                <w:sz w:val="24"/>
                <w:szCs w:val="24"/>
              </w:rPr>
              <w:t>Çevre bilincinin artırılmasına yönelik düzenlenen etkinlik sayısı (ders, toplantı vb.)</w:t>
            </w:r>
          </w:p>
        </w:tc>
        <w:tc>
          <w:tcPr>
            <w:tcW w:w="1252" w:type="dxa"/>
            <w:shd w:val="clear" w:color="auto" w:fill="auto"/>
          </w:tcPr>
          <w:p w14:paraId="26BE46A9" w14:textId="5FECBACA" w:rsidR="001F0962" w:rsidRPr="008965EA" w:rsidRDefault="008965EA" w:rsidP="002E0113">
            <w:pPr>
              <w:rPr>
                <w:rFonts w:ascii="Times New Roman" w:hAnsi="Times New Roman" w:cs="Times New Roman"/>
                <w:sz w:val="24"/>
                <w:szCs w:val="24"/>
              </w:rPr>
            </w:pPr>
            <w:r w:rsidRPr="008965EA">
              <w:rPr>
                <w:rFonts w:ascii="Times New Roman" w:hAnsi="Times New Roman" w:cs="Times New Roman"/>
                <w:sz w:val="24"/>
                <w:szCs w:val="24"/>
              </w:rPr>
              <w:t>0</w:t>
            </w:r>
          </w:p>
        </w:tc>
        <w:tc>
          <w:tcPr>
            <w:tcW w:w="1323" w:type="dxa"/>
            <w:shd w:val="clear" w:color="auto" w:fill="auto"/>
          </w:tcPr>
          <w:p w14:paraId="6CA98F18" w14:textId="17C6BE30" w:rsidR="001F0962" w:rsidRPr="008965EA" w:rsidRDefault="008965EA" w:rsidP="002E0113">
            <w:pPr>
              <w:rPr>
                <w:rFonts w:ascii="Times New Roman" w:hAnsi="Times New Roman" w:cs="Times New Roman"/>
                <w:sz w:val="24"/>
                <w:szCs w:val="24"/>
              </w:rPr>
            </w:pPr>
            <w:r w:rsidRPr="008965EA">
              <w:rPr>
                <w:rFonts w:ascii="Times New Roman" w:hAnsi="Times New Roman" w:cs="Times New Roman"/>
                <w:sz w:val="24"/>
                <w:szCs w:val="24"/>
              </w:rPr>
              <w:t>0</w:t>
            </w:r>
          </w:p>
        </w:tc>
        <w:tc>
          <w:tcPr>
            <w:tcW w:w="1402" w:type="dxa"/>
            <w:shd w:val="clear" w:color="auto" w:fill="auto"/>
          </w:tcPr>
          <w:p w14:paraId="3FE3736B" w14:textId="3E7AF302" w:rsidR="001F0962" w:rsidRPr="008965EA" w:rsidRDefault="008965EA" w:rsidP="002E0113">
            <w:pPr>
              <w:rPr>
                <w:rFonts w:ascii="Times New Roman" w:hAnsi="Times New Roman" w:cs="Times New Roman"/>
                <w:sz w:val="24"/>
                <w:szCs w:val="24"/>
              </w:rPr>
            </w:pPr>
            <w:r w:rsidRPr="008965EA">
              <w:rPr>
                <w:rFonts w:ascii="Times New Roman" w:hAnsi="Times New Roman" w:cs="Times New Roman"/>
                <w:sz w:val="24"/>
                <w:szCs w:val="24"/>
              </w:rPr>
              <w:t>0</w:t>
            </w:r>
          </w:p>
        </w:tc>
      </w:tr>
    </w:tbl>
    <w:p w14:paraId="22ED62ED" w14:textId="77777777" w:rsidR="001F0962" w:rsidRPr="00550E81" w:rsidRDefault="001F0962" w:rsidP="001F0962">
      <w:pPr>
        <w:rPr>
          <w:rFonts w:ascii="Times New Roman" w:hAnsi="Times New Roman" w:cs="Times New Roman"/>
          <w:sz w:val="24"/>
          <w:szCs w:val="24"/>
        </w:rPr>
      </w:pPr>
    </w:p>
    <w:p w14:paraId="1FE701E4" w14:textId="5344A5A5" w:rsidR="00B82CC6" w:rsidRPr="00550E81" w:rsidRDefault="008F4C35" w:rsidP="00C601C3">
      <w:pPr>
        <w:jc w:val="both"/>
        <w:rPr>
          <w:rFonts w:ascii="Times New Roman" w:hAnsi="Times New Roman" w:cs="Times New Roman"/>
          <w:sz w:val="24"/>
          <w:szCs w:val="24"/>
        </w:rPr>
      </w:pPr>
      <w:r w:rsidRPr="00550E81">
        <w:rPr>
          <w:rFonts w:ascii="Times New Roman" w:hAnsi="Times New Roman" w:cs="Times New Roman"/>
          <w:b/>
          <w:bCs/>
          <w:sz w:val="24"/>
          <w:szCs w:val="24"/>
        </w:rPr>
        <w:t xml:space="preserve">2.3. </w:t>
      </w:r>
      <w:r w:rsidR="0077074B" w:rsidRPr="00550E81">
        <w:rPr>
          <w:rFonts w:ascii="Times New Roman" w:hAnsi="Times New Roman" w:cs="Times New Roman"/>
          <w:b/>
          <w:bCs/>
          <w:sz w:val="24"/>
          <w:szCs w:val="24"/>
        </w:rPr>
        <w:t>Dış Paydaş Analizleri</w:t>
      </w:r>
    </w:p>
    <w:p w14:paraId="04C3AB67" w14:textId="11FE151B" w:rsidR="000A55FA" w:rsidRDefault="000A55FA" w:rsidP="000A55FA">
      <w:pPr>
        <w:spacing w:before="120"/>
        <w:ind w:left="363"/>
        <w:jc w:val="both"/>
        <w:rPr>
          <w:rFonts w:ascii="Times New Roman" w:hAnsi="Times New Roman" w:cs="Times New Roman"/>
        </w:rPr>
      </w:pPr>
      <w:r>
        <w:rPr>
          <w:rFonts w:ascii="Times New Roman" w:hAnsi="Times New Roman" w:cs="Times New Roman"/>
        </w:rPr>
        <w:t>Dış paydaşlarımız Tablo 10’da</w:t>
      </w:r>
      <w:r w:rsidRPr="0069127E">
        <w:rPr>
          <w:rFonts w:ascii="Times New Roman" w:hAnsi="Times New Roman" w:cs="Times New Roman"/>
        </w:rPr>
        <w:t xml:space="preserve"> verilmiştir.</w:t>
      </w:r>
    </w:p>
    <w:p w14:paraId="191D4D6A" w14:textId="77777777" w:rsidR="008F4C35" w:rsidRPr="00550E81" w:rsidRDefault="008F4C35" w:rsidP="008F4C35">
      <w:pPr>
        <w:pStyle w:val="GvdeMetni"/>
        <w:spacing w:before="8"/>
        <w:rPr>
          <w:rFonts w:ascii="Times New Roman" w:hAnsi="Times New Roman" w:cs="Times New Roman"/>
        </w:rPr>
      </w:pPr>
    </w:p>
    <w:p w14:paraId="142FAD69" w14:textId="3122F619" w:rsidR="008F4C35" w:rsidRPr="00550E81" w:rsidRDefault="000A55FA" w:rsidP="008F4C35">
      <w:pPr>
        <w:pStyle w:val="Balk3"/>
        <w:rPr>
          <w:rFonts w:ascii="Times New Roman" w:hAnsi="Times New Roman" w:cs="Times New Roman"/>
        </w:rPr>
      </w:pPr>
      <w:bookmarkStart w:id="3" w:name="_bookmark29"/>
      <w:bookmarkEnd w:id="3"/>
      <w:r>
        <w:rPr>
          <w:rFonts w:ascii="Times New Roman" w:hAnsi="Times New Roman" w:cs="Times New Roman"/>
        </w:rPr>
        <w:t>Tablo 10</w:t>
      </w:r>
      <w:r w:rsidR="008F4C35" w:rsidRPr="00550E81">
        <w:rPr>
          <w:rFonts w:ascii="Times New Roman" w:hAnsi="Times New Roman" w:cs="Times New Roman"/>
        </w:rPr>
        <w:t>: Paydaşların Önceliklendirilmesi</w:t>
      </w:r>
    </w:p>
    <w:p w14:paraId="041C4515" w14:textId="77777777" w:rsidR="008F4C35" w:rsidRPr="00550E81" w:rsidRDefault="008F4C35" w:rsidP="008F4C35">
      <w:pPr>
        <w:pStyle w:val="GvdeMetni"/>
        <w:spacing w:before="10" w:after="1"/>
        <w:rPr>
          <w:rFonts w:ascii="Times New Roman" w:hAnsi="Times New Roman" w:cs="Times New Roman"/>
          <w:b/>
        </w:rPr>
      </w:pPr>
    </w:p>
    <w:tbl>
      <w:tblPr>
        <w:tblStyle w:val="TableNormal"/>
        <w:tblW w:w="90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813"/>
        <w:gridCol w:w="1813"/>
        <w:gridCol w:w="1813"/>
        <w:gridCol w:w="1814"/>
      </w:tblGrid>
      <w:tr w:rsidR="008F4C35" w:rsidRPr="00550E81" w14:paraId="231DBEE5" w14:textId="77777777" w:rsidTr="006D13C3">
        <w:trPr>
          <w:trHeight w:val="609"/>
        </w:trPr>
        <w:tc>
          <w:tcPr>
            <w:tcW w:w="1810" w:type="dxa"/>
            <w:shd w:val="clear" w:color="auto" w:fill="C5E0B3" w:themeFill="accent6" w:themeFillTint="66"/>
          </w:tcPr>
          <w:p w14:paraId="4B92FB8B" w14:textId="77777777" w:rsidR="008F4C35" w:rsidRPr="0055329F" w:rsidRDefault="008F4C35" w:rsidP="002E0113">
            <w:pPr>
              <w:pStyle w:val="TableParagraph"/>
              <w:rPr>
                <w:rFonts w:ascii="Times New Roman" w:hAnsi="Times New Roman" w:cs="Times New Roman"/>
                <w:b/>
                <w:sz w:val="24"/>
                <w:szCs w:val="24"/>
              </w:rPr>
            </w:pPr>
          </w:p>
          <w:p w14:paraId="60C8E961" w14:textId="77777777" w:rsidR="008F4C35" w:rsidRPr="0055329F" w:rsidRDefault="008F4C35" w:rsidP="002E0113">
            <w:pPr>
              <w:pStyle w:val="TableParagraph"/>
              <w:ind w:left="450"/>
              <w:rPr>
                <w:rFonts w:ascii="Times New Roman" w:hAnsi="Times New Roman" w:cs="Times New Roman"/>
                <w:b/>
                <w:sz w:val="24"/>
                <w:szCs w:val="24"/>
              </w:rPr>
            </w:pPr>
            <w:r w:rsidRPr="0055329F">
              <w:rPr>
                <w:rFonts w:ascii="Times New Roman" w:hAnsi="Times New Roman" w:cs="Times New Roman"/>
                <w:b/>
                <w:sz w:val="24"/>
                <w:szCs w:val="24"/>
              </w:rPr>
              <w:t>Paydaş Adı</w:t>
            </w:r>
          </w:p>
        </w:tc>
        <w:tc>
          <w:tcPr>
            <w:tcW w:w="1813" w:type="dxa"/>
            <w:shd w:val="clear" w:color="auto" w:fill="C5E0B3" w:themeFill="accent6" w:themeFillTint="66"/>
          </w:tcPr>
          <w:p w14:paraId="16AE1125" w14:textId="2DD77111" w:rsidR="008F4C35" w:rsidRPr="0055329F" w:rsidRDefault="008F4C35" w:rsidP="002E0113">
            <w:pPr>
              <w:pStyle w:val="TableParagraph"/>
              <w:spacing w:before="61"/>
              <w:ind w:left="464" w:right="433" w:firstLine="14"/>
              <w:rPr>
                <w:rFonts w:ascii="Times New Roman" w:hAnsi="Times New Roman" w:cs="Times New Roman"/>
                <w:b/>
                <w:sz w:val="24"/>
                <w:szCs w:val="24"/>
              </w:rPr>
            </w:pPr>
            <w:r w:rsidRPr="0055329F">
              <w:rPr>
                <w:rFonts w:ascii="Times New Roman" w:hAnsi="Times New Roman" w:cs="Times New Roman"/>
                <w:b/>
                <w:sz w:val="24"/>
                <w:szCs w:val="24"/>
              </w:rPr>
              <w:t>Dış Paydaş</w:t>
            </w:r>
          </w:p>
        </w:tc>
        <w:tc>
          <w:tcPr>
            <w:tcW w:w="1813" w:type="dxa"/>
            <w:shd w:val="clear" w:color="auto" w:fill="C5E0B3" w:themeFill="accent6" w:themeFillTint="66"/>
          </w:tcPr>
          <w:p w14:paraId="2ED4894A" w14:textId="77777777" w:rsidR="008F4C35" w:rsidRPr="0055329F" w:rsidRDefault="008F4C35" w:rsidP="002E0113">
            <w:pPr>
              <w:pStyle w:val="TableParagraph"/>
              <w:rPr>
                <w:rFonts w:ascii="Times New Roman" w:hAnsi="Times New Roman" w:cs="Times New Roman"/>
                <w:b/>
                <w:sz w:val="24"/>
                <w:szCs w:val="24"/>
              </w:rPr>
            </w:pPr>
          </w:p>
          <w:p w14:paraId="2AA3B559" w14:textId="77777777" w:rsidR="008F4C35" w:rsidRPr="0055329F" w:rsidRDefault="008F4C35" w:rsidP="002E0113">
            <w:pPr>
              <w:pStyle w:val="TableParagraph"/>
              <w:ind w:left="272"/>
              <w:rPr>
                <w:rFonts w:ascii="Times New Roman" w:hAnsi="Times New Roman" w:cs="Times New Roman"/>
                <w:b/>
                <w:sz w:val="24"/>
                <w:szCs w:val="24"/>
              </w:rPr>
            </w:pPr>
            <w:r w:rsidRPr="0055329F">
              <w:rPr>
                <w:rFonts w:ascii="Times New Roman" w:hAnsi="Times New Roman" w:cs="Times New Roman"/>
                <w:b/>
                <w:sz w:val="24"/>
                <w:szCs w:val="24"/>
              </w:rPr>
              <w:t>Önem Derecesi</w:t>
            </w:r>
          </w:p>
        </w:tc>
        <w:tc>
          <w:tcPr>
            <w:tcW w:w="1813" w:type="dxa"/>
            <w:shd w:val="clear" w:color="auto" w:fill="C5E0B3" w:themeFill="accent6" w:themeFillTint="66"/>
          </w:tcPr>
          <w:p w14:paraId="6570EC86" w14:textId="77777777" w:rsidR="008F4C35" w:rsidRPr="0055329F" w:rsidRDefault="008F4C35" w:rsidP="002E0113">
            <w:pPr>
              <w:pStyle w:val="TableParagraph"/>
              <w:rPr>
                <w:rFonts w:ascii="Times New Roman" w:hAnsi="Times New Roman" w:cs="Times New Roman"/>
                <w:b/>
                <w:sz w:val="24"/>
                <w:szCs w:val="24"/>
              </w:rPr>
            </w:pPr>
          </w:p>
          <w:p w14:paraId="382EBEAD" w14:textId="77777777" w:rsidR="008F4C35" w:rsidRPr="0055329F" w:rsidRDefault="008F4C35" w:rsidP="002E0113">
            <w:pPr>
              <w:pStyle w:val="TableParagraph"/>
              <w:ind w:left="370"/>
              <w:rPr>
                <w:rFonts w:ascii="Times New Roman" w:hAnsi="Times New Roman" w:cs="Times New Roman"/>
                <w:b/>
                <w:sz w:val="24"/>
                <w:szCs w:val="24"/>
              </w:rPr>
            </w:pPr>
            <w:r w:rsidRPr="0055329F">
              <w:rPr>
                <w:rFonts w:ascii="Times New Roman" w:hAnsi="Times New Roman" w:cs="Times New Roman"/>
                <w:b/>
                <w:sz w:val="24"/>
                <w:szCs w:val="24"/>
              </w:rPr>
              <w:t>Etki Derecesi</w:t>
            </w:r>
          </w:p>
        </w:tc>
        <w:tc>
          <w:tcPr>
            <w:tcW w:w="1814" w:type="dxa"/>
            <w:shd w:val="clear" w:color="auto" w:fill="C5E0B3" w:themeFill="accent6" w:themeFillTint="66"/>
          </w:tcPr>
          <w:p w14:paraId="7455BF32" w14:textId="77777777" w:rsidR="008F4C35" w:rsidRPr="0055329F" w:rsidRDefault="008F4C35" w:rsidP="002E0113">
            <w:pPr>
              <w:pStyle w:val="TableParagraph"/>
              <w:rPr>
                <w:rFonts w:ascii="Times New Roman" w:hAnsi="Times New Roman" w:cs="Times New Roman"/>
                <w:b/>
                <w:sz w:val="24"/>
                <w:szCs w:val="24"/>
              </w:rPr>
            </w:pPr>
          </w:p>
          <w:p w14:paraId="1894E4E4" w14:textId="77777777" w:rsidR="008F4C35" w:rsidRPr="0055329F" w:rsidRDefault="008F4C35" w:rsidP="002E0113">
            <w:pPr>
              <w:pStyle w:val="TableParagraph"/>
              <w:ind w:left="569"/>
              <w:rPr>
                <w:rFonts w:ascii="Times New Roman" w:hAnsi="Times New Roman" w:cs="Times New Roman"/>
                <w:b/>
                <w:sz w:val="24"/>
                <w:szCs w:val="24"/>
              </w:rPr>
            </w:pPr>
            <w:r w:rsidRPr="0055329F">
              <w:rPr>
                <w:rFonts w:ascii="Times New Roman" w:hAnsi="Times New Roman" w:cs="Times New Roman"/>
                <w:b/>
                <w:sz w:val="24"/>
                <w:szCs w:val="24"/>
              </w:rPr>
              <w:t>Önceliği</w:t>
            </w:r>
          </w:p>
        </w:tc>
      </w:tr>
      <w:tr w:rsidR="000A55FA" w:rsidRPr="00550E81" w14:paraId="4ABCF746" w14:textId="77777777" w:rsidTr="000A55FA">
        <w:trPr>
          <w:trHeight w:val="364"/>
        </w:trPr>
        <w:tc>
          <w:tcPr>
            <w:tcW w:w="1810" w:type="dxa"/>
          </w:tcPr>
          <w:p w14:paraId="47311648" w14:textId="30D5DC7B" w:rsidR="000A55FA" w:rsidRPr="008965EA" w:rsidRDefault="00522EBF" w:rsidP="000A55FA">
            <w:pPr>
              <w:pStyle w:val="TableParagraph"/>
              <w:rPr>
                <w:rFonts w:ascii="Times New Roman" w:hAnsi="Times New Roman" w:cs="Times New Roman"/>
                <w:sz w:val="24"/>
                <w:szCs w:val="24"/>
              </w:rPr>
            </w:pPr>
            <w:r w:rsidRPr="008965EA">
              <w:rPr>
                <w:rFonts w:ascii="Times New Roman" w:hAnsi="Times New Roman" w:cs="Times New Roman"/>
                <w:sz w:val="24"/>
                <w:szCs w:val="24"/>
              </w:rPr>
              <w:t>GAPUTAEM Diyarbakır</w:t>
            </w:r>
          </w:p>
        </w:tc>
        <w:tc>
          <w:tcPr>
            <w:tcW w:w="1813" w:type="dxa"/>
          </w:tcPr>
          <w:p w14:paraId="41309FBF" w14:textId="4039652E" w:rsidR="000A55FA" w:rsidRPr="008965EA" w:rsidRDefault="000A55FA" w:rsidP="000A55FA">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Evet</w:t>
            </w:r>
          </w:p>
        </w:tc>
        <w:tc>
          <w:tcPr>
            <w:tcW w:w="1813" w:type="dxa"/>
          </w:tcPr>
          <w:p w14:paraId="016D4931" w14:textId="7CFE2246"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Yüksek</w:t>
            </w:r>
          </w:p>
        </w:tc>
        <w:tc>
          <w:tcPr>
            <w:tcW w:w="1813" w:type="dxa"/>
          </w:tcPr>
          <w:p w14:paraId="589D985E" w14:textId="3C75D8D5"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Güçlü</w:t>
            </w:r>
          </w:p>
        </w:tc>
        <w:tc>
          <w:tcPr>
            <w:tcW w:w="1814" w:type="dxa"/>
          </w:tcPr>
          <w:p w14:paraId="30EB3780" w14:textId="602F48BF"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Birlikte çalış</w:t>
            </w:r>
            <w:r>
              <w:rPr>
                <w:rFonts w:ascii="Times New Roman" w:hAnsi="Times New Roman" w:cs="Times New Roman"/>
                <w:sz w:val="24"/>
                <w:szCs w:val="24"/>
              </w:rPr>
              <w:t>ma</w:t>
            </w:r>
          </w:p>
        </w:tc>
      </w:tr>
      <w:tr w:rsidR="000A55FA" w:rsidRPr="00550E81" w14:paraId="332532E0" w14:textId="77777777" w:rsidTr="000A55FA">
        <w:trPr>
          <w:trHeight w:val="364"/>
        </w:trPr>
        <w:tc>
          <w:tcPr>
            <w:tcW w:w="1810" w:type="dxa"/>
          </w:tcPr>
          <w:p w14:paraId="4E672719" w14:textId="4F58B62D" w:rsidR="000A55FA" w:rsidRPr="008965EA" w:rsidRDefault="00522EBF" w:rsidP="000A55FA">
            <w:pPr>
              <w:pStyle w:val="TableParagraph"/>
              <w:rPr>
                <w:rFonts w:ascii="Times New Roman" w:hAnsi="Times New Roman" w:cs="Times New Roman"/>
                <w:sz w:val="24"/>
                <w:szCs w:val="24"/>
              </w:rPr>
            </w:pPr>
            <w:r w:rsidRPr="008965EA">
              <w:rPr>
                <w:rFonts w:ascii="Times New Roman" w:hAnsi="Times New Roman" w:cs="Times New Roman"/>
                <w:sz w:val="24"/>
                <w:szCs w:val="24"/>
              </w:rPr>
              <w:t>ZMAE Diyarbakır</w:t>
            </w:r>
          </w:p>
        </w:tc>
        <w:tc>
          <w:tcPr>
            <w:tcW w:w="1813" w:type="dxa"/>
          </w:tcPr>
          <w:p w14:paraId="6653CEC9" w14:textId="4D6D74B5" w:rsidR="000A55FA" w:rsidRPr="008965EA" w:rsidRDefault="000A55FA" w:rsidP="000A55FA">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Evet</w:t>
            </w:r>
          </w:p>
        </w:tc>
        <w:tc>
          <w:tcPr>
            <w:tcW w:w="1813" w:type="dxa"/>
          </w:tcPr>
          <w:p w14:paraId="3830D3A8" w14:textId="100C3188"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Yüksek</w:t>
            </w:r>
          </w:p>
        </w:tc>
        <w:tc>
          <w:tcPr>
            <w:tcW w:w="1813" w:type="dxa"/>
          </w:tcPr>
          <w:p w14:paraId="44349751" w14:textId="3ED4F331"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Güçlü</w:t>
            </w:r>
          </w:p>
        </w:tc>
        <w:tc>
          <w:tcPr>
            <w:tcW w:w="1814" w:type="dxa"/>
          </w:tcPr>
          <w:p w14:paraId="309DDC9D" w14:textId="46839E52"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Birlikte çalış</w:t>
            </w:r>
            <w:r>
              <w:rPr>
                <w:rFonts w:ascii="Times New Roman" w:hAnsi="Times New Roman" w:cs="Times New Roman"/>
                <w:sz w:val="24"/>
                <w:szCs w:val="24"/>
              </w:rPr>
              <w:t>ma</w:t>
            </w:r>
          </w:p>
        </w:tc>
      </w:tr>
      <w:tr w:rsidR="000A55FA" w:rsidRPr="00550E81" w14:paraId="142D149A" w14:textId="77777777" w:rsidTr="000A55FA">
        <w:trPr>
          <w:trHeight w:val="364"/>
        </w:trPr>
        <w:tc>
          <w:tcPr>
            <w:tcW w:w="1810" w:type="dxa"/>
          </w:tcPr>
          <w:p w14:paraId="351D8BED" w14:textId="03E46E3F" w:rsidR="000A55FA" w:rsidRPr="008965EA" w:rsidRDefault="00522EBF" w:rsidP="00522EBF">
            <w:pPr>
              <w:pStyle w:val="TableParagraph"/>
              <w:ind w:right="149"/>
              <w:rPr>
                <w:rFonts w:ascii="Times New Roman" w:hAnsi="Times New Roman" w:cs="Times New Roman"/>
                <w:sz w:val="24"/>
                <w:szCs w:val="24"/>
              </w:rPr>
            </w:pPr>
            <w:r w:rsidRPr="008965EA">
              <w:rPr>
                <w:rFonts w:ascii="Times New Roman" w:hAnsi="Times New Roman" w:cs="Times New Roman"/>
                <w:sz w:val="24"/>
                <w:szCs w:val="24"/>
              </w:rPr>
              <w:t>Tarım ve Orman il Müdürlüğü</w:t>
            </w:r>
          </w:p>
        </w:tc>
        <w:tc>
          <w:tcPr>
            <w:tcW w:w="1813" w:type="dxa"/>
          </w:tcPr>
          <w:p w14:paraId="498DC0B0" w14:textId="7866CB8C" w:rsidR="000A55FA" w:rsidRPr="008965EA" w:rsidRDefault="000A55FA" w:rsidP="000A55FA">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Evet</w:t>
            </w:r>
          </w:p>
        </w:tc>
        <w:tc>
          <w:tcPr>
            <w:tcW w:w="1813" w:type="dxa"/>
          </w:tcPr>
          <w:p w14:paraId="5E26059D" w14:textId="0A826EE7"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Yüksek</w:t>
            </w:r>
          </w:p>
        </w:tc>
        <w:tc>
          <w:tcPr>
            <w:tcW w:w="1813" w:type="dxa"/>
          </w:tcPr>
          <w:p w14:paraId="73B24487" w14:textId="48E54E10"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Güçlü</w:t>
            </w:r>
          </w:p>
        </w:tc>
        <w:tc>
          <w:tcPr>
            <w:tcW w:w="1814" w:type="dxa"/>
          </w:tcPr>
          <w:p w14:paraId="18FBEFD9" w14:textId="185923F7"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Birlikte çalış</w:t>
            </w:r>
            <w:r>
              <w:rPr>
                <w:rFonts w:ascii="Times New Roman" w:hAnsi="Times New Roman" w:cs="Times New Roman"/>
                <w:sz w:val="24"/>
                <w:szCs w:val="24"/>
              </w:rPr>
              <w:t>ma</w:t>
            </w:r>
          </w:p>
        </w:tc>
      </w:tr>
      <w:tr w:rsidR="000A55FA" w:rsidRPr="00550E81" w14:paraId="734AABD0" w14:textId="77777777" w:rsidTr="000A55FA">
        <w:trPr>
          <w:trHeight w:val="364"/>
        </w:trPr>
        <w:tc>
          <w:tcPr>
            <w:tcW w:w="1810" w:type="dxa"/>
          </w:tcPr>
          <w:p w14:paraId="447B812F" w14:textId="77952905" w:rsidR="000A55FA" w:rsidRPr="008965EA" w:rsidRDefault="00522EBF" w:rsidP="000A55FA">
            <w:pPr>
              <w:pStyle w:val="TableParagraph"/>
              <w:rPr>
                <w:rFonts w:ascii="Times New Roman" w:hAnsi="Times New Roman" w:cs="Times New Roman"/>
                <w:sz w:val="24"/>
                <w:szCs w:val="24"/>
              </w:rPr>
            </w:pPr>
            <w:r w:rsidRPr="008965EA">
              <w:rPr>
                <w:rFonts w:ascii="Times New Roman" w:hAnsi="Times New Roman" w:cs="Times New Roman"/>
                <w:sz w:val="24"/>
                <w:szCs w:val="24"/>
              </w:rPr>
              <w:t>Koyun ve Keçi Üreticileri Birliği</w:t>
            </w:r>
          </w:p>
        </w:tc>
        <w:tc>
          <w:tcPr>
            <w:tcW w:w="1813" w:type="dxa"/>
          </w:tcPr>
          <w:p w14:paraId="5117B793" w14:textId="5945C48F" w:rsidR="000A55FA" w:rsidRPr="008965EA" w:rsidRDefault="000A55FA" w:rsidP="000A55FA">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Evet</w:t>
            </w:r>
          </w:p>
        </w:tc>
        <w:tc>
          <w:tcPr>
            <w:tcW w:w="1813" w:type="dxa"/>
          </w:tcPr>
          <w:p w14:paraId="15EA5188" w14:textId="1FF093DB"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Yüksek</w:t>
            </w:r>
          </w:p>
        </w:tc>
        <w:tc>
          <w:tcPr>
            <w:tcW w:w="1813" w:type="dxa"/>
          </w:tcPr>
          <w:p w14:paraId="59467AB0" w14:textId="6B64FC71"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Güçlü</w:t>
            </w:r>
          </w:p>
        </w:tc>
        <w:tc>
          <w:tcPr>
            <w:tcW w:w="1814" w:type="dxa"/>
          </w:tcPr>
          <w:p w14:paraId="7FDD992F" w14:textId="6AB6AFAB"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Birlikte çalış</w:t>
            </w:r>
            <w:r>
              <w:rPr>
                <w:rFonts w:ascii="Times New Roman" w:hAnsi="Times New Roman" w:cs="Times New Roman"/>
                <w:sz w:val="24"/>
                <w:szCs w:val="24"/>
              </w:rPr>
              <w:t>ma</w:t>
            </w:r>
          </w:p>
        </w:tc>
      </w:tr>
      <w:tr w:rsidR="000A55FA" w:rsidRPr="00550E81" w14:paraId="737C3A52" w14:textId="77777777" w:rsidTr="000A55FA">
        <w:trPr>
          <w:trHeight w:val="364"/>
        </w:trPr>
        <w:tc>
          <w:tcPr>
            <w:tcW w:w="1810" w:type="dxa"/>
          </w:tcPr>
          <w:p w14:paraId="42BC113E" w14:textId="2BEC9D2B" w:rsidR="000A55FA" w:rsidRPr="008965EA" w:rsidRDefault="008D2EAB" w:rsidP="000A55FA">
            <w:pPr>
              <w:pStyle w:val="TableParagraph"/>
              <w:rPr>
                <w:rFonts w:ascii="Times New Roman" w:hAnsi="Times New Roman" w:cs="Times New Roman"/>
                <w:sz w:val="24"/>
                <w:szCs w:val="24"/>
              </w:rPr>
            </w:pPr>
            <w:r w:rsidRPr="008965EA">
              <w:rPr>
                <w:rFonts w:ascii="Times New Roman" w:hAnsi="Times New Roman" w:cs="Times New Roman"/>
                <w:sz w:val="24"/>
                <w:szCs w:val="24"/>
              </w:rPr>
              <w:t>Nergiz Tohumculuk</w:t>
            </w:r>
          </w:p>
        </w:tc>
        <w:tc>
          <w:tcPr>
            <w:tcW w:w="1813" w:type="dxa"/>
          </w:tcPr>
          <w:p w14:paraId="43EE4586" w14:textId="7C87A24D" w:rsidR="000A55FA" w:rsidRPr="008965EA" w:rsidRDefault="000A55FA" w:rsidP="000A55FA">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Evet</w:t>
            </w:r>
          </w:p>
        </w:tc>
        <w:tc>
          <w:tcPr>
            <w:tcW w:w="1813" w:type="dxa"/>
          </w:tcPr>
          <w:p w14:paraId="26EE02E4" w14:textId="1C356A9F"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Yüksek</w:t>
            </w:r>
          </w:p>
        </w:tc>
        <w:tc>
          <w:tcPr>
            <w:tcW w:w="1813" w:type="dxa"/>
          </w:tcPr>
          <w:p w14:paraId="13F1BD2C" w14:textId="48481B12"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Güçlü</w:t>
            </w:r>
          </w:p>
        </w:tc>
        <w:tc>
          <w:tcPr>
            <w:tcW w:w="1814" w:type="dxa"/>
          </w:tcPr>
          <w:p w14:paraId="3BF2FA61" w14:textId="6BE8BB51" w:rsidR="000A55FA" w:rsidRPr="00550E81" w:rsidRDefault="000A55FA" w:rsidP="000A55FA">
            <w:pPr>
              <w:pStyle w:val="TableParagraph"/>
              <w:jc w:val="center"/>
              <w:rPr>
                <w:rFonts w:ascii="Times New Roman" w:hAnsi="Times New Roman" w:cs="Times New Roman"/>
                <w:sz w:val="24"/>
                <w:szCs w:val="24"/>
              </w:rPr>
            </w:pPr>
            <w:r w:rsidRPr="0069127E">
              <w:rPr>
                <w:rFonts w:ascii="Times New Roman" w:hAnsi="Times New Roman" w:cs="Times New Roman"/>
                <w:sz w:val="24"/>
                <w:szCs w:val="24"/>
              </w:rPr>
              <w:t>Birlikte çalış</w:t>
            </w:r>
            <w:r>
              <w:rPr>
                <w:rFonts w:ascii="Times New Roman" w:hAnsi="Times New Roman" w:cs="Times New Roman"/>
                <w:sz w:val="24"/>
                <w:szCs w:val="24"/>
              </w:rPr>
              <w:t>ma</w:t>
            </w:r>
          </w:p>
        </w:tc>
      </w:tr>
    </w:tbl>
    <w:p w14:paraId="207C1756" w14:textId="1AEABCE6" w:rsidR="008F4C35" w:rsidRDefault="008F4C35" w:rsidP="008F4C35">
      <w:pPr>
        <w:pStyle w:val="GvdeMetni"/>
        <w:spacing w:before="11"/>
        <w:rPr>
          <w:rFonts w:ascii="Times New Roman" w:hAnsi="Times New Roman" w:cs="Times New Roman"/>
          <w:b/>
        </w:rPr>
      </w:pPr>
    </w:p>
    <w:p w14:paraId="3A5D8AE3" w14:textId="73AEBAF5" w:rsidR="006D650F" w:rsidRDefault="006D650F" w:rsidP="008F4C35">
      <w:pPr>
        <w:pStyle w:val="GvdeMetni"/>
        <w:spacing w:before="11"/>
        <w:rPr>
          <w:rFonts w:ascii="Times New Roman" w:hAnsi="Times New Roman" w:cs="Times New Roman"/>
          <w:b/>
        </w:rPr>
      </w:pPr>
      <w:r>
        <w:rPr>
          <w:rFonts w:ascii="Times New Roman" w:hAnsi="Times New Roman" w:cs="Times New Roman"/>
          <w:b/>
        </w:rPr>
        <w:t>2.4. Paydaşların Değerlendirilmesi</w:t>
      </w:r>
    </w:p>
    <w:p w14:paraId="11474EE7" w14:textId="77777777" w:rsidR="006D650F" w:rsidRDefault="006D650F" w:rsidP="008F4C35">
      <w:pPr>
        <w:pStyle w:val="GvdeMetni"/>
        <w:spacing w:before="11"/>
        <w:rPr>
          <w:rFonts w:ascii="Times New Roman" w:hAnsi="Times New Roman" w:cs="Times New Roman"/>
          <w:b/>
        </w:rPr>
      </w:pPr>
    </w:p>
    <w:p w14:paraId="151D4BC6" w14:textId="1D2804EB" w:rsidR="008F4C35" w:rsidRPr="00550E81" w:rsidRDefault="008F4C35" w:rsidP="008F4C35">
      <w:pPr>
        <w:pStyle w:val="Balk3"/>
        <w:spacing w:before="52"/>
        <w:jc w:val="left"/>
        <w:rPr>
          <w:rFonts w:ascii="Times New Roman" w:hAnsi="Times New Roman" w:cs="Times New Roman"/>
        </w:rPr>
      </w:pPr>
      <w:bookmarkStart w:id="4" w:name="_bookmark30"/>
      <w:bookmarkEnd w:id="4"/>
      <w:r w:rsidRPr="00550E81">
        <w:rPr>
          <w:rFonts w:ascii="Times New Roman" w:hAnsi="Times New Roman" w:cs="Times New Roman"/>
        </w:rPr>
        <w:t>T</w:t>
      </w:r>
      <w:r w:rsidR="006B4EDC">
        <w:rPr>
          <w:rFonts w:ascii="Times New Roman" w:hAnsi="Times New Roman" w:cs="Times New Roman"/>
        </w:rPr>
        <w:t>ablo 11</w:t>
      </w:r>
      <w:r w:rsidRPr="00550E81">
        <w:rPr>
          <w:rFonts w:ascii="Times New Roman" w:hAnsi="Times New Roman" w:cs="Times New Roman"/>
        </w:rPr>
        <w:t>: Paydaş - Ürün/Hizmet Matrisi</w:t>
      </w:r>
    </w:p>
    <w:p w14:paraId="1FF0B8C8" w14:textId="77777777" w:rsidR="008F4C35" w:rsidRPr="00550E81" w:rsidRDefault="008F4C35" w:rsidP="008F4C35">
      <w:pPr>
        <w:pStyle w:val="GvdeMetni"/>
        <w:spacing w:before="10"/>
        <w:rPr>
          <w:rFonts w:ascii="Times New Roman" w:hAnsi="Times New Roman" w:cs="Times New Roman"/>
          <w:b/>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1093"/>
        <w:gridCol w:w="1095"/>
        <w:gridCol w:w="1093"/>
        <w:gridCol w:w="1093"/>
        <w:gridCol w:w="1105"/>
        <w:gridCol w:w="1106"/>
        <w:gridCol w:w="1105"/>
      </w:tblGrid>
      <w:tr w:rsidR="008F4C35" w:rsidRPr="00550E81" w14:paraId="3105643F" w14:textId="77777777" w:rsidTr="006D13C3">
        <w:trPr>
          <w:trHeight w:val="397"/>
        </w:trPr>
        <w:tc>
          <w:tcPr>
            <w:tcW w:w="1390" w:type="dxa"/>
            <w:vMerge w:val="restart"/>
            <w:shd w:val="clear" w:color="auto" w:fill="C5E0B3" w:themeFill="accent6" w:themeFillTint="66"/>
          </w:tcPr>
          <w:p w14:paraId="70ED9FED" w14:textId="77777777" w:rsidR="008F4C35" w:rsidRPr="008B1663" w:rsidRDefault="008F4C35" w:rsidP="002E0113">
            <w:pPr>
              <w:pStyle w:val="TableParagraph"/>
              <w:spacing w:before="9"/>
              <w:rPr>
                <w:rFonts w:ascii="Times New Roman" w:hAnsi="Times New Roman" w:cs="Times New Roman"/>
                <w:b/>
                <w:sz w:val="24"/>
                <w:szCs w:val="24"/>
              </w:rPr>
            </w:pPr>
          </w:p>
          <w:p w14:paraId="671D4E0B" w14:textId="77777777" w:rsidR="008F4C35" w:rsidRPr="008B1663" w:rsidRDefault="008F4C35" w:rsidP="002E0113">
            <w:pPr>
              <w:pStyle w:val="TableParagraph"/>
              <w:ind w:left="292"/>
              <w:rPr>
                <w:rFonts w:ascii="Times New Roman" w:hAnsi="Times New Roman" w:cs="Times New Roman"/>
                <w:b/>
                <w:sz w:val="24"/>
                <w:szCs w:val="24"/>
              </w:rPr>
            </w:pPr>
            <w:r w:rsidRPr="008B1663">
              <w:rPr>
                <w:rFonts w:ascii="Times New Roman" w:hAnsi="Times New Roman" w:cs="Times New Roman"/>
                <w:b/>
                <w:sz w:val="24"/>
                <w:szCs w:val="24"/>
              </w:rPr>
              <w:t>Paydaşlar</w:t>
            </w:r>
          </w:p>
        </w:tc>
        <w:tc>
          <w:tcPr>
            <w:tcW w:w="4374" w:type="dxa"/>
            <w:gridSpan w:val="4"/>
            <w:shd w:val="clear" w:color="auto" w:fill="C5E0B3" w:themeFill="accent6" w:themeFillTint="66"/>
          </w:tcPr>
          <w:p w14:paraId="6A47DB14" w14:textId="77777777" w:rsidR="008F4C35" w:rsidRPr="008B1663" w:rsidRDefault="008F4C35" w:rsidP="002E0113">
            <w:pPr>
              <w:pStyle w:val="TableParagraph"/>
              <w:spacing w:before="80"/>
              <w:ind w:left="1528" w:right="1526"/>
              <w:jc w:val="center"/>
              <w:rPr>
                <w:rFonts w:ascii="Times New Roman" w:hAnsi="Times New Roman" w:cs="Times New Roman"/>
                <w:b/>
                <w:sz w:val="24"/>
                <w:szCs w:val="24"/>
              </w:rPr>
            </w:pPr>
            <w:r w:rsidRPr="008B1663">
              <w:rPr>
                <w:rFonts w:ascii="Times New Roman" w:hAnsi="Times New Roman" w:cs="Times New Roman"/>
                <w:b/>
                <w:sz w:val="24"/>
                <w:szCs w:val="24"/>
              </w:rPr>
              <w:t>Faaliyet Alanı 1</w:t>
            </w:r>
          </w:p>
        </w:tc>
        <w:tc>
          <w:tcPr>
            <w:tcW w:w="3316" w:type="dxa"/>
            <w:gridSpan w:val="3"/>
            <w:shd w:val="clear" w:color="auto" w:fill="C5E0B3" w:themeFill="accent6" w:themeFillTint="66"/>
          </w:tcPr>
          <w:p w14:paraId="61AC7B5C" w14:textId="77777777" w:rsidR="008F4C35" w:rsidRPr="008B1663" w:rsidRDefault="008F4C35" w:rsidP="002E0113">
            <w:pPr>
              <w:pStyle w:val="TableParagraph"/>
              <w:spacing w:before="80"/>
              <w:ind w:left="1019"/>
              <w:rPr>
                <w:rFonts w:ascii="Times New Roman" w:hAnsi="Times New Roman" w:cs="Times New Roman"/>
                <w:b/>
                <w:sz w:val="24"/>
                <w:szCs w:val="24"/>
              </w:rPr>
            </w:pPr>
            <w:r w:rsidRPr="008B1663">
              <w:rPr>
                <w:rFonts w:ascii="Times New Roman" w:hAnsi="Times New Roman" w:cs="Times New Roman"/>
                <w:b/>
                <w:sz w:val="24"/>
                <w:szCs w:val="24"/>
              </w:rPr>
              <w:t>Faaliyet Alanı 2</w:t>
            </w:r>
          </w:p>
        </w:tc>
      </w:tr>
      <w:tr w:rsidR="008F4C35" w:rsidRPr="00550E81" w14:paraId="6DEDA4A3" w14:textId="77777777" w:rsidTr="006D13C3">
        <w:trPr>
          <w:trHeight w:val="364"/>
        </w:trPr>
        <w:tc>
          <w:tcPr>
            <w:tcW w:w="1390" w:type="dxa"/>
            <w:vMerge/>
            <w:tcBorders>
              <w:top w:val="nil"/>
            </w:tcBorders>
            <w:shd w:val="clear" w:color="auto" w:fill="C5E0B3" w:themeFill="accent6" w:themeFillTint="66"/>
          </w:tcPr>
          <w:p w14:paraId="36E386F9" w14:textId="77777777" w:rsidR="008F4C35" w:rsidRPr="008B1663" w:rsidRDefault="008F4C35" w:rsidP="002E0113">
            <w:pPr>
              <w:rPr>
                <w:rFonts w:ascii="Times New Roman" w:hAnsi="Times New Roman" w:cs="Times New Roman"/>
                <w:sz w:val="24"/>
                <w:szCs w:val="24"/>
              </w:rPr>
            </w:pPr>
          </w:p>
        </w:tc>
        <w:tc>
          <w:tcPr>
            <w:tcW w:w="1093" w:type="dxa"/>
            <w:shd w:val="clear" w:color="auto" w:fill="C5E0B3" w:themeFill="accent6" w:themeFillTint="66"/>
          </w:tcPr>
          <w:p w14:paraId="51BDE03D" w14:textId="77777777" w:rsidR="008F4C35" w:rsidRPr="008B1663" w:rsidRDefault="008F4C35" w:rsidP="002E0113">
            <w:pPr>
              <w:pStyle w:val="TableParagraph"/>
              <w:spacing w:before="61"/>
              <w:ind w:left="276" w:right="274"/>
              <w:jc w:val="center"/>
              <w:rPr>
                <w:rFonts w:ascii="Times New Roman" w:hAnsi="Times New Roman" w:cs="Times New Roman"/>
                <w:b/>
                <w:sz w:val="24"/>
                <w:szCs w:val="24"/>
              </w:rPr>
            </w:pPr>
            <w:r w:rsidRPr="008B1663">
              <w:rPr>
                <w:rFonts w:ascii="Times New Roman" w:hAnsi="Times New Roman" w:cs="Times New Roman"/>
                <w:b/>
                <w:sz w:val="24"/>
                <w:szCs w:val="24"/>
              </w:rPr>
              <w:t>Ü/H 1</w:t>
            </w:r>
          </w:p>
        </w:tc>
        <w:tc>
          <w:tcPr>
            <w:tcW w:w="1095" w:type="dxa"/>
            <w:shd w:val="clear" w:color="auto" w:fill="C5E0B3" w:themeFill="accent6" w:themeFillTint="66"/>
          </w:tcPr>
          <w:p w14:paraId="7C505F92" w14:textId="77777777" w:rsidR="008F4C35" w:rsidRPr="008B1663" w:rsidRDefault="008F4C35" w:rsidP="002E0113">
            <w:pPr>
              <w:pStyle w:val="TableParagraph"/>
              <w:spacing w:before="61"/>
              <w:ind w:left="279" w:right="275"/>
              <w:jc w:val="center"/>
              <w:rPr>
                <w:rFonts w:ascii="Times New Roman" w:hAnsi="Times New Roman" w:cs="Times New Roman"/>
                <w:b/>
                <w:sz w:val="24"/>
                <w:szCs w:val="24"/>
              </w:rPr>
            </w:pPr>
            <w:r w:rsidRPr="008B1663">
              <w:rPr>
                <w:rFonts w:ascii="Times New Roman" w:hAnsi="Times New Roman" w:cs="Times New Roman"/>
                <w:b/>
                <w:sz w:val="24"/>
                <w:szCs w:val="24"/>
              </w:rPr>
              <w:t>Ü/H 2</w:t>
            </w:r>
          </w:p>
        </w:tc>
        <w:tc>
          <w:tcPr>
            <w:tcW w:w="1093" w:type="dxa"/>
            <w:shd w:val="clear" w:color="auto" w:fill="C5E0B3" w:themeFill="accent6" w:themeFillTint="66"/>
          </w:tcPr>
          <w:p w14:paraId="326F54F5" w14:textId="77777777" w:rsidR="008F4C35" w:rsidRPr="008B1663" w:rsidRDefault="008F4C35" w:rsidP="002E0113">
            <w:pPr>
              <w:pStyle w:val="TableParagraph"/>
              <w:spacing w:before="61"/>
              <w:ind w:left="275" w:right="275"/>
              <w:jc w:val="center"/>
              <w:rPr>
                <w:rFonts w:ascii="Times New Roman" w:hAnsi="Times New Roman" w:cs="Times New Roman"/>
                <w:b/>
                <w:sz w:val="24"/>
                <w:szCs w:val="24"/>
              </w:rPr>
            </w:pPr>
            <w:r w:rsidRPr="008B1663">
              <w:rPr>
                <w:rFonts w:ascii="Times New Roman" w:hAnsi="Times New Roman" w:cs="Times New Roman"/>
                <w:b/>
                <w:sz w:val="24"/>
                <w:szCs w:val="24"/>
              </w:rPr>
              <w:t>Ü/H 3</w:t>
            </w:r>
          </w:p>
        </w:tc>
        <w:tc>
          <w:tcPr>
            <w:tcW w:w="1093" w:type="dxa"/>
            <w:shd w:val="clear" w:color="auto" w:fill="C5E0B3" w:themeFill="accent6" w:themeFillTint="66"/>
          </w:tcPr>
          <w:p w14:paraId="741B0AA6" w14:textId="77777777" w:rsidR="008F4C35" w:rsidRPr="008B1663" w:rsidRDefault="008F4C35" w:rsidP="002E0113">
            <w:pPr>
              <w:pStyle w:val="TableParagraph"/>
              <w:spacing w:before="61"/>
              <w:ind w:left="275" w:right="275"/>
              <w:jc w:val="center"/>
              <w:rPr>
                <w:rFonts w:ascii="Times New Roman" w:hAnsi="Times New Roman" w:cs="Times New Roman"/>
                <w:b/>
                <w:sz w:val="24"/>
                <w:szCs w:val="24"/>
              </w:rPr>
            </w:pPr>
            <w:r w:rsidRPr="008B1663">
              <w:rPr>
                <w:rFonts w:ascii="Times New Roman" w:hAnsi="Times New Roman" w:cs="Times New Roman"/>
                <w:b/>
                <w:sz w:val="24"/>
                <w:szCs w:val="24"/>
              </w:rPr>
              <w:t>Ü/H 4</w:t>
            </w:r>
          </w:p>
        </w:tc>
        <w:tc>
          <w:tcPr>
            <w:tcW w:w="1105" w:type="dxa"/>
            <w:shd w:val="clear" w:color="auto" w:fill="C5E0B3" w:themeFill="accent6" w:themeFillTint="66"/>
          </w:tcPr>
          <w:p w14:paraId="4C7485BA" w14:textId="77777777" w:rsidR="008F4C35" w:rsidRPr="008B1663" w:rsidRDefault="008F4C35" w:rsidP="002E0113">
            <w:pPr>
              <w:pStyle w:val="TableParagraph"/>
              <w:spacing w:before="61"/>
              <w:ind w:left="306"/>
              <w:rPr>
                <w:rFonts w:ascii="Times New Roman" w:hAnsi="Times New Roman" w:cs="Times New Roman"/>
                <w:b/>
                <w:sz w:val="24"/>
                <w:szCs w:val="24"/>
              </w:rPr>
            </w:pPr>
            <w:r w:rsidRPr="008B1663">
              <w:rPr>
                <w:rFonts w:ascii="Times New Roman" w:hAnsi="Times New Roman" w:cs="Times New Roman"/>
                <w:b/>
                <w:sz w:val="24"/>
                <w:szCs w:val="24"/>
              </w:rPr>
              <w:t>Ü/H 1</w:t>
            </w:r>
          </w:p>
        </w:tc>
        <w:tc>
          <w:tcPr>
            <w:tcW w:w="1106" w:type="dxa"/>
            <w:shd w:val="clear" w:color="auto" w:fill="C5E0B3" w:themeFill="accent6" w:themeFillTint="66"/>
          </w:tcPr>
          <w:p w14:paraId="2D3B217D" w14:textId="77777777" w:rsidR="008F4C35" w:rsidRPr="008B1663" w:rsidRDefault="008F4C35" w:rsidP="002E0113">
            <w:pPr>
              <w:pStyle w:val="TableParagraph"/>
              <w:spacing w:before="61"/>
              <w:ind w:left="282" w:right="283"/>
              <w:jc w:val="center"/>
              <w:rPr>
                <w:rFonts w:ascii="Times New Roman" w:hAnsi="Times New Roman" w:cs="Times New Roman"/>
                <w:b/>
                <w:sz w:val="24"/>
                <w:szCs w:val="24"/>
              </w:rPr>
            </w:pPr>
            <w:r w:rsidRPr="008B1663">
              <w:rPr>
                <w:rFonts w:ascii="Times New Roman" w:hAnsi="Times New Roman" w:cs="Times New Roman"/>
                <w:b/>
                <w:sz w:val="24"/>
                <w:szCs w:val="24"/>
              </w:rPr>
              <w:t>Ü/H 2</w:t>
            </w:r>
          </w:p>
        </w:tc>
        <w:tc>
          <w:tcPr>
            <w:tcW w:w="1105" w:type="dxa"/>
            <w:shd w:val="clear" w:color="auto" w:fill="C5E0B3" w:themeFill="accent6" w:themeFillTint="66"/>
          </w:tcPr>
          <w:p w14:paraId="508087FC" w14:textId="77777777" w:rsidR="008F4C35" w:rsidRPr="008B1663" w:rsidRDefault="008F4C35" w:rsidP="002E0113">
            <w:pPr>
              <w:pStyle w:val="TableParagraph"/>
              <w:spacing w:before="61"/>
              <w:ind w:left="301"/>
              <w:rPr>
                <w:rFonts w:ascii="Times New Roman" w:hAnsi="Times New Roman" w:cs="Times New Roman"/>
                <w:b/>
                <w:sz w:val="24"/>
                <w:szCs w:val="24"/>
              </w:rPr>
            </w:pPr>
            <w:r w:rsidRPr="008B1663">
              <w:rPr>
                <w:rFonts w:ascii="Times New Roman" w:hAnsi="Times New Roman" w:cs="Times New Roman"/>
                <w:b/>
                <w:sz w:val="24"/>
                <w:szCs w:val="24"/>
              </w:rPr>
              <w:t>Ü/H 3</w:t>
            </w:r>
          </w:p>
        </w:tc>
      </w:tr>
      <w:tr w:rsidR="006B4EDC" w:rsidRPr="00550E81" w14:paraId="0E583C9E" w14:textId="77777777" w:rsidTr="006B4EDC">
        <w:trPr>
          <w:trHeight w:val="364"/>
        </w:trPr>
        <w:tc>
          <w:tcPr>
            <w:tcW w:w="1390" w:type="dxa"/>
          </w:tcPr>
          <w:p w14:paraId="50D1F61A" w14:textId="77777777" w:rsidR="006B4EDC" w:rsidRPr="008965EA" w:rsidRDefault="006B4EDC" w:rsidP="006B4EDC">
            <w:pPr>
              <w:pStyle w:val="TableParagraph"/>
              <w:spacing w:before="61"/>
              <w:ind w:left="107"/>
              <w:rPr>
                <w:rFonts w:ascii="Times New Roman" w:hAnsi="Times New Roman" w:cs="Times New Roman"/>
                <w:b/>
                <w:sz w:val="24"/>
                <w:szCs w:val="24"/>
              </w:rPr>
            </w:pPr>
            <w:r w:rsidRPr="008965EA">
              <w:rPr>
                <w:rFonts w:ascii="Times New Roman" w:hAnsi="Times New Roman" w:cs="Times New Roman"/>
                <w:b/>
                <w:sz w:val="24"/>
                <w:szCs w:val="24"/>
              </w:rPr>
              <w:t>Paydaş 1</w:t>
            </w:r>
          </w:p>
        </w:tc>
        <w:tc>
          <w:tcPr>
            <w:tcW w:w="1093" w:type="dxa"/>
          </w:tcPr>
          <w:p w14:paraId="21DB2B13" w14:textId="09B2DA47" w:rsidR="006B4EDC" w:rsidRPr="008965EA" w:rsidRDefault="00641C72" w:rsidP="006B4EDC">
            <w:pPr>
              <w:pStyle w:val="TableParagraph"/>
              <w:jc w:val="center"/>
              <w:rPr>
                <w:rFonts w:ascii="Times New Roman" w:hAnsi="Times New Roman" w:cs="Times New Roman"/>
                <w:sz w:val="24"/>
                <w:szCs w:val="24"/>
              </w:rPr>
            </w:pPr>
            <w:r w:rsidRPr="008965EA">
              <w:rPr>
                <w:rFonts w:ascii="Times New Roman" w:hAnsi="Times New Roman" w:cs="Times New Roman"/>
                <w:w w:val="99"/>
                <w:sz w:val="24"/>
                <w:szCs w:val="24"/>
              </w:rPr>
              <w:t>H</w:t>
            </w:r>
          </w:p>
        </w:tc>
        <w:tc>
          <w:tcPr>
            <w:tcW w:w="1095" w:type="dxa"/>
          </w:tcPr>
          <w:p w14:paraId="70103365" w14:textId="2F2F8FE0" w:rsidR="006B4EDC" w:rsidRPr="008965EA" w:rsidRDefault="00641C72" w:rsidP="006B4EDC">
            <w:pPr>
              <w:pStyle w:val="TableParagraph"/>
              <w:spacing w:before="61"/>
              <w:ind w:left="5"/>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38908C13" w14:textId="4EAF5705" w:rsidR="006B4EDC" w:rsidRPr="008965EA" w:rsidRDefault="00641C72" w:rsidP="006B4EDC">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1C5A7B6A" w14:textId="37AA4212" w:rsidR="006B4EDC" w:rsidRPr="008965EA" w:rsidRDefault="00641C72" w:rsidP="006B4EDC">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563D420F" w14:textId="19B56B8E" w:rsidR="006B4EDC" w:rsidRPr="008965EA" w:rsidRDefault="00641C72" w:rsidP="006B4EDC">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6" w:type="dxa"/>
          </w:tcPr>
          <w:p w14:paraId="071C2E44" w14:textId="5FEBF735" w:rsidR="006B4EDC" w:rsidRPr="008965EA" w:rsidRDefault="00641C72" w:rsidP="006B4EDC">
            <w:pPr>
              <w:pStyle w:val="TableParagraph"/>
              <w:spacing w:before="61"/>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5F27A0FF" w14:textId="7A77972C" w:rsidR="006B4EDC" w:rsidRPr="008965EA" w:rsidRDefault="00641C72" w:rsidP="006B4EDC">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r>
      <w:tr w:rsidR="00641C72" w:rsidRPr="00550E81" w14:paraId="57CBD543" w14:textId="77777777" w:rsidTr="006B4EDC">
        <w:trPr>
          <w:trHeight w:val="364"/>
        </w:trPr>
        <w:tc>
          <w:tcPr>
            <w:tcW w:w="1390" w:type="dxa"/>
          </w:tcPr>
          <w:p w14:paraId="6A1A350A" w14:textId="77777777" w:rsidR="00641C72" w:rsidRPr="008965EA" w:rsidRDefault="00641C72" w:rsidP="00641C72">
            <w:pPr>
              <w:pStyle w:val="TableParagraph"/>
              <w:spacing w:before="61"/>
              <w:ind w:left="107"/>
              <w:rPr>
                <w:rFonts w:ascii="Times New Roman" w:hAnsi="Times New Roman" w:cs="Times New Roman"/>
                <w:b/>
                <w:sz w:val="24"/>
                <w:szCs w:val="24"/>
              </w:rPr>
            </w:pPr>
            <w:r w:rsidRPr="008965EA">
              <w:rPr>
                <w:rFonts w:ascii="Times New Roman" w:hAnsi="Times New Roman" w:cs="Times New Roman"/>
                <w:b/>
                <w:sz w:val="24"/>
                <w:szCs w:val="24"/>
              </w:rPr>
              <w:t>Paydaş 2</w:t>
            </w:r>
          </w:p>
        </w:tc>
        <w:tc>
          <w:tcPr>
            <w:tcW w:w="1093" w:type="dxa"/>
          </w:tcPr>
          <w:p w14:paraId="0A71B0F4" w14:textId="606FEAAE"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w w:val="99"/>
                <w:sz w:val="24"/>
                <w:szCs w:val="24"/>
              </w:rPr>
              <w:t>H</w:t>
            </w:r>
          </w:p>
        </w:tc>
        <w:tc>
          <w:tcPr>
            <w:tcW w:w="1095" w:type="dxa"/>
          </w:tcPr>
          <w:p w14:paraId="469E3ED5" w14:textId="2F4EDCE2"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3FDD4214" w14:textId="6B79486B"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263CC4CC" w14:textId="674543CE" w:rsidR="00641C72" w:rsidRPr="008965EA" w:rsidRDefault="00641C72" w:rsidP="00641C72">
            <w:pPr>
              <w:pStyle w:val="TableParagraph"/>
              <w:spacing w:before="61"/>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04567D30" w14:textId="2DBAFFCE"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6" w:type="dxa"/>
          </w:tcPr>
          <w:p w14:paraId="050D3AF6" w14:textId="2A3D9DC2"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679B9C66" w14:textId="7CFB3237"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r>
      <w:tr w:rsidR="00641C72" w:rsidRPr="00550E81" w14:paraId="040C36E8" w14:textId="77777777" w:rsidTr="006B4EDC">
        <w:trPr>
          <w:trHeight w:val="364"/>
        </w:trPr>
        <w:tc>
          <w:tcPr>
            <w:tcW w:w="1390" w:type="dxa"/>
          </w:tcPr>
          <w:p w14:paraId="41C14DDF" w14:textId="77777777" w:rsidR="00641C72" w:rsidRPr="008965EA" w:rsidRDefault="00641C72" w:rsidP="00641C72">
            <w:pPr>
              <w:pStyle w:val="TableParagraph"/>
              <w:spacing w:before="61"/>
              <w:ind w:left="107"/>
              <w:rPr>
                <w:rFonts w:ascii="Times New Roman" w:hAnsi="Times New Roman" w:cs="Times New Roman"/>
                <w:b/>
                <w:sz w:val="24"/>
                <w:szCs w:val="24"/>
              </w:rPr>
            </w:pPr>
            <w:r w:rsidRPr="008965EA">
              <w:rPr>
                <w:rFonts w:ascii="Times New Roman" w:hAnsi="Times New Roman" w:cs="Times New Roman"/>
                <w:b/>
                <w:sz w:val="24"/>
                <w:szCs w:val="24"/>
              </w:rPr>
              <w:t>Paydaş 3</w:t>
            </w:r>
          </w:p>
        </w:tc>
        <w:tc>
          <w:tcPr>
            <w:tcW w:w="1093" w:type="dxa"/>
          </w:tcPr>
          <w:p w14:paraId="2FD53862" w14:textId="77093AE4" w:rsidR="00641C72" w:rsidRPr="008965EA" w:rsidRDefault="00641C72" w:rsidP="00641C72">
            <w:pPr>
              <w:pStyle w:val="TableParagraph"/>
              <w:spacing w:before="61"/>
              <w:ind w:left="3"/>
              <w:jc w:val="center"/>
              <w:rPr>
                <w:rFonts w:ascii="Times New Roman" w:hAnsi="Times New Roman" w:cs="Times New Roman"/>
                <w:sz w:val="24"/>
                <w:szCs w:val="24"/>
              </w:rPr>
            </w:pPr>
            <w:r w:rsidRPr="008965EA">
              <w:rPr>
                <w:rFonts w:ascii="Times New Roman" w:hAnsi="Times New Roman" w:cs="Times New Roman"/>
                <w:w w:val="99"/>
                <w:sz w:val="24"/>
                <w:szCs w:val="24"/>
              </w:rPr>
              <w:t>H</w:t>
            </w:r>
          </w:p>
        </w:tc>
        <w:tc>
          <w:tcPr>
            <w:tcW w:w="1095" w:type="dxa"/>
          </w:tcPr>
          <w:p w14:paraId="21E0CF4F" w14:textId="06869A63" w:rsidR="00641C72" w:rsidRPr="008965EA" w:rsidRDefault="00641C72" w:rsidP="00641C72">
            <w:pPr>
              <w:pStyle w:val="TableParagraph"/>
              <w:spacing w:before="61"/>
              <w:ind w:left="5"/>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487DDD05" w14:textId="6DAAA8AE" w:rsidR="00641C72" w:rsidRPr="008965EA" w:rsidRDefault="00641C72" w:rsidP="00641C72">
            <w:pPr>
              <w:pStyle w:val="TableParagraph"/>
              <w:spacing w:before="61"/>
              <w:ind w:left="1"/>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1F94E20F" w14:textId="348E559F"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2DB119BD" w14:textId="295681C5"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6" w:type="dxa"/>
          </w:tcPr>
          <w:p w14:paraId="7E353BA7" w14:textId="52E8E8CB" w:rsidR="00641C72" w:rsidRPr="008965EA" w:rsidRDefault="00641C72" w:rsidP="00641C72">
            <w:pPr>
              <w:pStyle w:val="TableParagraph"/>
              <w:spacing w:before="61"/>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5B3E6742" w14:textId="089BD80D"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r>
      <w:tr w:rsidR="00641C72" w:rsidRPr="00550E81" w14:paraId="0F51CA64" w14:textId="77777777" w:rsidTr="006B4EDC">
        <w:trPr>
          <w:trHeight w:val="364"/>
        </w:trPr>
        <w:tc>
          <w:tcPr>
            <w:tcW w:w="1390" w:type="dxa"/>
          </w:tcPr>
          <w:p w14:paraId="63A31348" w14:textId="3F2B0FA5" w:rsidR="00641C72" w:rsidRPr="008965EA" w:rsidRDefault="00641C72" w:rsidP="00641C72">
            <w:pPr>
              <w:pStyle w:val="TableParagraph"/>
              <w:spacing w:before="61"/>
              <w:ind w:left="107"/>
              <w:rPr>
                <w:rFonts w:ascii="Times New Roman" w:hAnsi="Times New Roman" w:cs="Times New Roman"/>
                <w:b/>
                <w:sz w:val="24"/>
                <w:szCs w:val="24"/>
              </w:rPr>
            </w:pPr>
            <w:r w:rsidRPr="008965EA">
              <w:rPr>
                <w:rFonts w:ascii="Times New Roman" w:hAnsi="Times New Roman" w:cs="Times New Roman"/>
                <w:b/>
                <w:sz w:val="24"/>
                <w:szCs w:val="24"/>
              </w:rPr>
              <w:t>Paydaş 4</w:t>
            </w:r>
          </w:p>
        </w:tc>
        <w:tc>
          <w:tcPr>
            <w:tcW w:w="1093" w:type="dxa"/>
          </w:tcPr>
          <w:p w14:paraId="0227A96C" w14:textId="413F75F0"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w w:val="99"/>
                <w:sz w:val="24"/>
                <w:szCs w:val="24"/>
              </w:rPr>
              <w:t>H</w:t>
            </w:r>
          </w:p>
        </w:tc>
        <w:tc>
          <w:tcPr>
            <w:tcW w:w="1095" w:type="dxa"/>
          </w:tcPr>
          <w:p w14:paraId="469B35CD" w14:textId="19E6E983"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4B6BE1B3" w14:textId="6A1A2BB5"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04BE73E9" w14:textId="20146C6C"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197169FE" w14:textId="19F64FC0"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6" w:type="dxa"/>
          </w:tcPr>
          <w:p w14:paraId="2EFBFF87" w14:textId="511D8D57"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1486B81C" w14:textId="7F3F1630"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r>
      <w:tr w:rsidR="00641C72" w:rsidRPr="00550E81" w14:paraId="38000F74" w14:textId="77777777" w:rsidTr="006B4EDC">
        <w:trPr>
          <w:trHeight w:val="364"/>
        </w:trPr>
        <w:tc>
          <w:tcPr>
            <w:tcW w:w="1390" w:type="dxa"/>
          </w:tcPr>
          <w:p w14:paraId="457EB5AD" w14:textId="299343C4" w:rsidR="00641C72" w:rsidRPr="008965EA" w:rsidRDefault="00641C72" w:rsidP="00641C72">
            <w:pPr>
              <w:pStyle w:val="TableParagraph"/>
              <w:spacing w:before="61"/>
              <w:ind w:left="107"/>
              <w:rPr>
                <w:rFonts w:ascii="Times New Roman" w:hAnsi="Times New Roman" w:cs="Times New Roman"/>
                <w:b/>
                <w:sz w:val="24"/>
                <w:szCs w:val="24"/>
              </w:rPr>
            </w:pPr>
            <w:r w:rsidRPr="008965EA">
              <w:rPr>
                <w:rFonts w:ascii="Times New Roman" w:hAnsi="Times New Roman" w:cs="Times New Roman"/>
                <w:b/>
                <w:sz w:val="24"/>
                <w:szCs w:val="24"/>
              </w:rPr>
              <w:t>Paydaş 5</w:t>
            </w:r>
          </w:p>
        </w:tc>
        <w:tc>
          <w:tcPr>
            <w:tcW w:w="1093" w:type="dxa"/>
          </w:tcPr>
          <w:p w14:paraId="290C7A6D" w14:textId="10C2D7CA"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w w:val="99"/>
                <w:sz w:val="24"/>
                <w:szCs w:val="24"/>
              </w:rPr>
              <w:t>H</w:t>
            </w:r>
          </w:p>
        </w:tc>
        <w:tc>
          <w:tcPr>
            <w:tcW w:w="1095" w:type="dxa"/>
          </w:tcPr>
          <w:p w14:paraId="5EC17380" w14:textId="44C2D6EE"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3E78CF6A" w14:textId="2FBB24F6"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093" w:type="dxa"/>
          </w:tcPr>
          <w:p w14:paraId="3BB9EE26" w14:textId="5D923043"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66F1FD12" w14:textId="10A495A8"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6" w:type="dxa"/>
          </w:tcPr>
          <w:p w14:paraId="6C869080" w14:textId="581FCA15"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c>
          <w:tcPr>
            <w:tcW w:w="1105" w:type="dxa"/>
          </w:tcPr>
          <w:p w14:paraId="01626D19" w14:textId="321BE505" w:rsidR="00641C72" w:rsidRPr="008965EA" w:rsidRDefault="00641C72" w:rsidP="00641C72">
            <w:pPr>
              <w:pStyle w:val="TableParagraph"/>
              <w:jc w:val="center"/>
              <w:rPr>
                <w:rFonts w:ascii="Times New Roman" w:hAnsi="Times New Roman" w:cs="Times New Roman"/>
                <w:sz w:val="24"/>
                <w:szCs w:val="24"/>
              </w:rPr>
            </w:pPr>
            <w:r w:rsidRPr="008965EA">
              <w:rPr>
                <w:rFonts w:ascii="Times New Roman" w:hAnsi="Times New Roman" w:cs="Times New Roman"/>
                <w:sz w:val="24"/>
                <w:szCs w:val="24"/>
              </w:rPr>
              <w:t>H</w:t>
            </w:r>
          </w:p>
        </w:tc>
      </w:tr>
    </w:tbl>
    <w:p w14:paraId="4FCE04FE" w14:textId="43EF6D0A" w:rsidR="008F4C35" w:rsidRDefault="008F4C35" w:rsidP="008F4C35">
      <w:pPr>
        <w:spacing w:before="61"/>
        <w:ind w:left="156"/>
        <w:rPr>
          <w:rFonts w:ascii="Times New Roman" w:hAnsi="Times New Roman" w:cs="Times New Roman"/>
          <w:sz w:val="24"/>
          <w:szCs w:val="24"/>
        </w:rPr>
      </w:pPr>
      <w:r w:rsidRPr="00550E81">
        <w:rPr>
          <w:rFonts w:ascii="Times New Roman" w:hAnsi="Times New Roman" w:cs="Times New Roman"/>
          <w:sz w:val="24"/>
          <w:szCs w:val="24"/>
        </w:rPr>
        <w:t>Ü: Ürün, H: Hizmet</w:t>
      </w:r>
    </w:p>
    <w:p w14:paraId="5336F997" w14:textId="77777777" w:rsidR="007E5B03" w:rsidRPr="00550E81" w:rsidRDefault="007E5B03" w:rsidP="008F4C35">
      <w:pPr>
        <w:spacing w:before="61"/>
        <w:ind w:left="156"/>
        <w:rPr>
          <w:rFonts w:ascii="Times New Roman" w:hAnsi="Times New Roman" w:cs="Times New Roman"/>
          <w:sz w:val="24"/>
          <w:szCs w:val="24"/>
        </w:rPr>
      </w:pPr>
    </w:p>
    <w:p w14:paraId="340ADDC8" w14:textId="4CA5BB09" w:rsidR="008F4C35" w:rsidRPr="00550E81" w:rsidRDefault="006B4EDC" w:rsidP="008F4C35">
      <w:pPr>
        <w:pStyle w:val="Balk3"/>
        <w:spacing w:before="1"/>
        <w:jc w:val="left"/>
        <w:rPr>
          <w:rFonts w:ascii="Times New Roman" w:hAnsi="Times New Roman" w:cs="Times New Roman"/>
        </w:rPr>
      </w:pPr>
      <w:bookmarkStart w:id="5" w:name="_bookmark31"/>
      <w:bookmarkEnd w:id="5"/>
      <w:r>
        <w:rPr>
          <w:rFonts w:ascii="Times New Roman" w:hAnsi="Times New Roman" w:cs="Times New Roman"/>
        </w:rPr>
        <w:lastRenderedPageBreak/>
        <w:t>Tablo 12</w:t>
      </w:r>
      <w:r w:rsidR="008F4C35" w:rsidRPr="00550E81">
        <w:rPr>
          <w:rFonts w:ascii="Times New Roman" w:hAnsi="Times New Roman" w:cs="Times New Roman"/>
        </w:rPr>
        <w:t>: Paydaş Etki/Önem Matrisi</w:t>
      </w:r>
    </w:p>
    <w:p w14:paraId="66F658A8" w14:textId="38D47125" w:rsidR="00550E81" w:rsidRDefault="00550E81" w:rsidP="008F4C35">
      <w:pPr>
        <w:pStyle w:val="Balk3"/>
        <w:spacing w:before="1"/>
        <w:jc w:val="left"/>
        <w:rPr>
          <w:rFonts w:ascii="Times New Roman" w:hAnsi="Times New Roman" w:cs="Times New Roman"/>
          <w:color w:val="30849B"/>
        </w:rPr>
      </w:pPr>
    </w:p>
    <w:tbl>
      <w:tblPr>
        <w:tblStyle w:val="TabloKlavuzu"/>
        <w:tblW w:w="0" w:type="auto"/>
        <w:tblInd w:w="156" w:type="dxa"/>
        <w:tblLook w:val="04A0" w:firstRow="1" w:lastRow="0" w:firstColumn="1" w:lastColumn="0" w:noHBand="0" w:noVBand="1"/>
      </w:tblPr>
      <w:tblGrid>
        <w:gridCol w:w="2960"/>
        <w:gridCol w:w="2975"/>
        <w:gridCol w:w="2971"/>
      </w:tblGrid>
      <w:tr w:rsidR="00550E81" w14:paraId="0F7FC020" w14:textId="77777777" w:rsidTr="006D13C3">
        <w:tc>
          <w:tcPr>
            <w:tcW w:w="2960" w:type="dxa"/>
            <w:vMerge w:val="restart"/>
            <w:shd w:val="clear" w:color="auto" w:fill="C5E0B3" w:themeFill="accent6" w:themeFillTint="66"/>
          </w:tcPr>
          <w:p w14:paraId="6CA12065" w14:textId="614B3D9B"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Önem Düzeyi</w:t>
            </w:r>
          </w:p>
        </w:tc>
        <w:tc>
          <w:tcPr>
            <w:tcW w:w="5946" w:type="dxa"/>
            <w:gridSpan w:val="2"/>
            <w:shd w:val="clear" w:color="auto" w:fill="C5E0B3" w:themeFill="accent6" w:themeFillTint="66"/>
          </w:tcPr>
          <w:p w14:paraId="40F198CD" w14:textId="6A87F4B2" w:rsidR="00550E81" w:rsidRDefault="00550E81" w:rsidP="00550E81">
            <w:pPr>
              <w:pStyle w:val="Balk3"/>
              <w:spacing w:before="1"/>
              <w:ind w:left="0"/>
              <w:jc w:val="left"/>
              <w:outlineLvl w:val="2"/>
              <w:rPr>
                <w:rFonts w:ascii="Times New Roman" w:hAnsi="Times New Roman" w:cs="Times New Roman"/>
              </w:rPr>
            </w:pPr>
            <w:r>
              <w:rPr>
                <w:rFonts w:ascii="Times New Roman" w:hAnsi="Times New Roman" w:cs="Times New Roman"/>
              </w:rPr>
              <w:t>Etki Düzeyi</w:t>
            </w:r>
          </w:p>
        </w:tc>
      </w:tr>
      <w:tr w:rsidR="00550E81" w14:paraId="5046CDE1" w14:textId="77777777" w:rsidTr="006D13C3">
        <w:tc>
          <w:tcPr>
            <w:tcW w:w="2960" w:type="dxa"/>
            <w:vMerge/>
            <w:shd w:val="clear" w:color="auto" w:fill="C5E0B3" w:themeFill="accent6" w:themeFillTint="66"/>
          </w:tcPr>
          <w:p w14:paraId="37C1BDA1" w14:textId="77777777" w:rsidR="00550E81" w:rsidRDefault="00550E81" w:rsidP="008F4C35">
            <w:pPr>
              <w:pStyle w:val="Balk3"/>
              <w:spacing w:before="1"/>
              <w:ind w:left="0"/>
              <w:jc w:val="left"/>
              <w:outlineLvl w:val="2"/>
              <w:rPr>
                <w:rFonts w:ascii="Times New Roman" w:hAnsi="Times New Roman" w:cs="Times New Roman"/>
              </w:rPr>
            </w:pPr>
          </w:p>
        </w:tc>
        <w:tc>
          <w:tcPr>
            <w:tcW w:w="2975" w:type="dxa"/>
            <w:shd w:val="clear" w:color="auto" w:fill="C5E0B3" w:themeFill="accent6" w:themeFillTint="66"/>
          </w:tcPr>
          <w:p w14:paraId="1E9492D8" w14:textId="605C6BE4"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Zayıf</w:t>
            </w:r>
          </w:p>
        </w:tc>
        <w:tc>
          <w:tcPr>
            <w:tcW w:w="2971" w:type="dxa"/>
            <w:shd w:val="clear" w:color="auto" w:fill="C5E0B3" w:themeFill="accent6" w:themeFillTint="66"/>
          </w:tcPr>
          <w:p w14:paraId="44D23BA4" w14:textId="56AE7F1E"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Güçlü</w:t>
            </w:r>
          </w:p>
        </w:tc>
      </w:tr>
      <w:tr w:rsidR="00550E81" w14:paraId="1E9C3FD4" w14:textId="77777777" w:rsidTr="00550E81">
        <w:tc>
          <w:tcPr>
            <w:tcW w:w="2960" w:type="dxa"/>
          </w:tcPr>
          <w:p w14:paraId="32FA4253" w14:textId="3B85871D"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Düşük</w:t>
            </w:r>
          </w:p>
        </w:tc>
        <w:tc>
          <w:tcPr>
            <w:tcW w:w="2975" w:type="dxa"/>
          </w:tcPr>
          <w:p w14:paraId="45CF348E" w14:textId="38F1D388" w:rsidR="00550E81" w:rsidRPr="00B123B1" w:rsidRDefault="00550E81" w:rsidP="008F4C35">
            <w:pPr>
              <w:pStyle w:val="Balk3"/>
              <w:spacing w:before="1"/>
              <w:ind w:left="0"/>
              <w:jc w:val="left"/>
              <w:outlineLvl w:val="2"/>
              <w:rPr>
                <w:rFonts w:ascii="Times New Roman" w:hAnsi="Times New Roman" w:cs="Times New Roman"/>
                <w:b w:val="0"/>
              </w:rPr>
            </w:pPr>
            <w:r w:rsidRPr="00B123B1">
              <w:rPr>
                <w:rFonts w:ascii="Times New Roman" w:hAnsi="Times New Roman" w:cs="Times New Roman"/>
                <w:b w:val="0"/>
              </w:rPr>
              <w:t>İzle</w:t>
            </w:r>
          </w:p>
        </w:tc>
        <w:tc>
          <w:tcPr>
            <w:tcW w:w="2971" w:type="dxa"/>
          </w:tcPr>
          <w:p w14:paraId="39201396" w14:textId="26BFDB73" w:rsidR="00550E81" w:rsidRPr="00B123B1" w:rsidRDefault="00550E81" w:rsidP="008F4C35">
            <w:pPr>
              <w:pStyle w:val="Balk3"/>
              <w:spacing w:before="1"/>
              <w:ind w:left="0"/>
              <w:jc w:val="left"/>
              <w:outlineLvl w:val="2"/>
              <w:rPr>
                <w:rFonts w:ascii="Times New Roman" w:hAnsi="Times New Roman" w:cs="Times New Roman"/>
                <w:b w:val="0"/>
              </w:rPr>
            </w:pPr>
            <w:r w:rsidRPr="00B123B1">
              <w:rPr>
                <w:rFonts w:ascii="Times New Roman" w:hAnsi="Times New Roman" w:cs="Times New Roman"/>
                <w:b w:val="0"/>
              </w:rPr>
              <w:t>Bilgilendir</w:t>
            </w:r>
          </w:p>
        </w:tc>
      </w:tr>
      <w:tr w:rsidR="00550E81" w14:paraId="14954C2E" w14:textId="77777777" w:rsidTr="00550E81">
        <w:tc>
          <w:tcPr>
            <w:tcW w:w="2960" w:type="dxa"/>
          </w:tcPr>
          <w:p w14:paraId="6B4975CA" w14:textId="71995CE9"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Yüksek</w:t>
            </w:r>
          </w:p>
        </w:tc>
        <w:tc>
          <w:tcPr>
            <w:tcW w:w="2975" w:type="dxa"/>
          </w:tcPr>
          <w:p w14:paraId="14455D2D" w14:textId="77777777" w:rsidR="00550E81" w:rsidRPr="00B123B1" w:rsidRDefault="00550E81" w:rsidP="008F4C35">
            <w:pPr>
              <w:pStyle w:val="Balk3"/>
              <w:spacing w:before="1"/>
              <w:ind w:left="0"/>
              <w:jc w:val="left"/>
              <w:outlineLvl w:val="2"/>
              <w:rPr>
                <w:rFonts w:ascii="Times New Roman" w:hAnsi="Times New Roman" w:cs="Times New Roman"/>
                <w:b w:val="0"/>
              </w:rPr>
            </w:pPr>
            <w:r w:rsidRPr="00B123B1">
              <w:rPr>
                <w:rFonts w:ascii="Times New Roman" w:hAnsi="Times New Roman" w:cs="Times New Roman"/>
                <w:b w:val="0"/>
              </w:rPr>
              <w:t>Çıkarları gözet</w:t>
            </w:r>
          </w:p>
          <w:p w14:paraId="7C38B50C" w14:textId="61AC300A" w:rsidR="00550E81" w:rsidRPr="00B123B1" w:rsidRDefault="00550E81" w:rsidP="008F4C35">
            <w:pPr>
              <w:pStyle w:val="Balk3"/>
              <w:spacing w:before="1"/>
              <w:ind w:left="0"/>
              <w:jc w:val="left"/>
              <w:outlineLvl w:val="2"/>
              <w:rPr>
                <w:rFonts w:ascii="Times New Roman" w:hAnsi="Times New Roman" w:cs="Times New Roman"/>
                <w:b w:val="0"/>
              </w:rPr>
            </w:pPr>
            <w:r w:rsidRPr="00B123B1">
              <w:rPr>
                <w:rFonts w:ascii="Times New Roman" w:hAnsi="Times New Roman" w:cs="Times New Roman"/>
                <w:b w:val="0"/>
              </w:rPr>
              <w:t>Çalışmalara dahil et</w:t>
            </w:r>
          </w:p>
        </w:tc>
        <w:tc>
          <w:tcPr>
            <w:tcW w:w="2971" w:type="dxa"/>
          </w:tcPr>
          <w:p w14:paraId="26869881" w14:textId="01F0C04F" w:rsidR="00550E81" w:rsidRPr="00B123B1" w:rsidRDefault="00550E81" w:rsidP="008F4C35">
            <w:pPr>
              <w:pStyle w:val="Balk3"/>
              <w:spacing w:before="1"/>
              <w:ind w:left="0"/>
              <w:jc w:val="left"/>
              <w:outlineLvl w:val="2"/>
              <w:rPr>
                <w:rFonts w:ascii="Times New Roman" w:hAnsi="Times New Roman" w:cs="Times New Roman"/>
                <w:b w:val="0"/>
              </w:rPr>
            </w:pPr>
            <w:r w:rsidRPr="00B123B1">
              <w:rPr>
                <w:rFonts w:ascii="Times New Roman" w:hAnsi="Times New Roman" w:cs="Times New Roman"/>
                <w:b w:val="0"/>
              </w:rPr>
              <w:t>Birlikte çalış</w:t>
            </w:r>
          </w:p>
        </w:tc>
      </w:tr>
    </w:tbl>
    <w:p w14:paraId="7CC3D17B" w14:textId="34ECD745" w:rsidR="00550E81" w:rsidRPr="00550E81" w:rsidRDefault="00550E81" w:rsidP="008F4C35">
      <w:pPr>
        <w:pStyle w:val="Balk3"/>
        <w:spacing w:before="1"/>
        <w:jc w:val="left"/>
        <w:rPr>
          <w:rFonts w:ascii="Times New Roman" w:hAnsi="Times New Roman" w:cs="Times New Roman"/>
        </w:rPr>
      </w:pPr>
    </w:p>
    <w:p w14:paraId="41181FC8" w14:textId="153FB519" w:rsidR="006D650F" w:rsidRDefault="006D650F" w:rsidP="00C601C3">
      <w:pPr>
        <w:jc w:val="both"/>
        <w:rPr>
          <w:rFonts w:ascii="Times New Roman" w:hAnsi="Times New Roman" w:cs="Times New Roman"/>
          <w:sz w:val="24"/>
          <w:szCs w:val="24"/>
        </w:rPr>
      </w:pPr>
    </w:p>
    <w:p w14:paraId="49B72DB7" w14:textId="0F1B72C7" w:rsidR="00B22CB2" w:rsidRPr="00550E81" w:rsidRDefault="00B82CC6"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BÖLÜM 3: GELECEĞE BAKIŞ</w:t>
      </w:r>
    </w:p>
    <w:p w14:paraId="0D6EA977" w14:textId="487F9851" w:rsidR="00B22CB2" w:rsidRDefault="00B22CB2" w:rsidP="00B22CB2">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Tablo </w:t>
      </w:r>
      <w:r w:rsidR="006B4FBE">
        <w:rPr>
          <w:rFonts w:ascii="Times New Roman" w:hAnsi="Times New Roman" w:cs="Times New Roman"/>
          <w:b/>
          <w:bCs/>
          <w:sz w:val="24"/>
          <w:szCs w:val="24"/>
        </w:rPr>
        <w:t>13</w:t>
      </w:r>
      <w:r w:rsidRPr="00550E81">
        <w:rPr>
          <w:rFonts w:ascii="Times New Roman" w:hAnsi="Times New Roman" w:cs="Times New Roman"/>
          <w:b/>
          <w:bCs/>
          <w:sz w:val="24"/>
          <w:szCs w:val="24"/>
        </w:rPr>
        <w:t xml:space="preserve">: Amaç ve hedefler tablosu </w:t>
      </w:r>
    </w:p>
    <w:tbl>
      <w:tblPr>
        <w:tblStyle w:val="TabloKlavuzu"/>
        <w:tblW w:w="8825" w:type="dxa"/>
        <w:tblInd w:w="421" w:type="dxa"/>
        <w:tblLook w:val="04A0" w:firstRow="1" w:lastRow="0" w:firstColumn="1" w:lastColumn="0" w:noHBand="0" w:noVBand="1"/>
      </w:tblPr>
      <w:tblGrid>
        <w:gridCol w:w="708"/>
        <w:gridCol w:w="2268"/>
        <w:gridCol w:w="5849"/>
      </w:tblGrid>
      <w:tr w:rsidR="006B4FBE" w:rsidRPr="0069127E" w14:paraId="25839D5E" w14:textId="77777777" w:rsidTr="006D13C3">
        <w:trPr>
          <w:trHeight w:val="243"/>
        </w:trPr>
        <w:tc>
          <w:tcPr>
            <w:tcW w:w="708" w:type="dxa"/>
            <w:shd w:val="clear" w:color="auto" w:fill="C5E0B3" w:themeFill="accent6" w:themeFillTint="66"/>
          </w:tcPr>
          <w:p w14:paraId="31025929" w14:textId="77777777" w:rsidR="006B4FBE" w:rsidRPr="0069127E" w:rsidRDefault="006B4FBE" w:rsidP="003C5C57">
            <w:pPr>
              <w:jc w:val="both"/>
              <w:rPr>
                <w:rFonts w:ascii="Times New Roman" w:hAnsi="Times New Roman" w:cs="Times New Roman"/>
                <w:b/>
                <w:sz w:val="24"/>
                <w:szCs w:val="24"/>
              </w:rPr>
            </w:pPr>
            <w:r w:rsidRPr="0069127E">
              <w:rPr>
                <w:rFonts w:ascii="Times New Roman" w:hAnsi="Times New Roman" w:cs="Times New Roman"/>
                <w:b/>
                <w:sz w:val="24"/>
                <w:szCs w:val="24"/>
              </w:rPr>
              <w:t>Sıra</w:t>
            </w:r>
          </w:p>
        </w:tc>
        <w:tc>
          <w:tcPr>
            <w:tcW w:w="2268" w:type="dxa"/>
            <w:shd w:val="clear" w:color="auto" w:fill="C5E0B3" w:themeFill="accent6" w:themeFillTint="66"/>
          </w:tcPr>
          <w:p w14:paraId="422340A1" w14:textId="77777777" w:rsidR="006B4FBE" w:rsidRPr="0069127E" w:rsidRDefault="006B4FBE" w:rsidP="003C5C57">
            <w:pPr>
              <w:jc w:val="both"/>
              <w:rPr>
                <w:rFonts w:ascii="Times New Roman" w:hAnsi="Times New Roman" w:cs="Times New Roman"/>
                <w:b/>
                <w:sz w:val="24"/>
                <w:szCs w:val="24"/>
              </w:rPr>
            </w:pPr>
            <w:r w:rsidRPr="0069127E">
              <w:rPr>
                <w:rFonts w:ascii="Times New Roman" w:hAnsi="Times New Roman" w:cs="Times New Roman"/>
                <w:b/>
                <w:sz w:val="24"/>
                <w:szCs w:val="24"/>
              </w:rPr>
              <w:t>Amaçlar</w:t>
            </w:r>
          </w:p>
        </w:tc>
        <w:tc>
          <w:tcPr>
            <w:tcW w:w="5849" w:type="dxa"/>
            <w:shd w:val="clear" w:color="auto" w:fill="C5E0B3" w:themeFill="accent6" w:themeFillTint="66"/>
          </w:tcPr>
          <w:p w14:paraId="5D7325F2" w14:textId="77777777" w:rsidR="006B4FBE" w:rsidRPr="0069127E" w:rsidRDefault="006B4FBE" w:rsidP="003C5C57">
            <w:pPr>
              <w:jc w:val="both"/>
              <w:rPr>
                <w:rFonts w:ascii="Times New Roman" w:hAnsi="Times New Roman" w:cs="Times New Roman"/>
                <w:b/>
                <w:sz w:val="24"/>
                <w:szCs w:val="24"/>
              </w:rPr>
            </w:pPr>
            <w:r w:rsidRPr="0069127E">
              <w:rPr>
                <w:rFonts w:ascii="Times New Roman" w:hAnsi="Times New Roman" w:cs="Times New Roman"/>
                <w:b/>
                <w:sz w:val="24"/>
                <w:szCs w:val="24"/>
              </w:rPr>
              <w:t>Hedefler</w:t>
            </w:r>
          </w:p>
        </w:tc>
      </w:tr>
      <w:tr w:rsidR="006B4FBE" w:rsidRPr="0069127E" w14:paraId="15166E75" w14:textId="77777777" w:rsidTr="003C5C57">
        <w:trPr>
          <w:trHeight w:val="1987"/>
        </w:trPr>
        <w:tc>
          <w:tcPr>
            <w:tcW w:w="708" w:type="dxa"/>
          </w:tcPr>
          <w:p w14:paraId="4538DA91" w14:textId="77777777" w:rsidR="006B4FBE" w:rsidRPr="0069127E" w:rsidRDefault="006B4FBE" w:rsidP="003C5C57">
            <w:pPr>
              <w:jc w:val="both"/>
              <w:rPr>
                <w:rFonts w:ascii="Times New Roman" w:hAnsi="Times New Roman" w:cs="Times New Roman"/>
                <w:sz w:val="24"/>
                <w:szCs w:val="24"/>
              </w:rPr>
            </w:pPr>
            <w:r w:rsidRPr="0069127E">
              <w:rPr>
                <w:rFonts w:ascii="Times New Roman" w:hAnsi="Times New Roman" w:cs="Times New Roman"/>
                <w:sz w:val="24"/>
                <w:szCs w:val="24"/>
              </w:rPr>
              <w:t>1</w:t>
            </w:r>
          </w:p>
        </w:tc>
        <w:tc>
          <w:tcPr>
            <w:tcW w:w="2268" w:type="dxa"/>
          </w:tcPr>
          <w:p w14:paraId="3125C817" w14:textId="77777777" w:rsidR="006B4FBE" w:rsidRPr="0069127E" w:rsidRDefault="006B4FBE" w:rsidP="003C5C57">
            <w:pPr>
              <w:rPr>
                <w:rFonts w:ascii="Times New Roman" w:hAnsi="Times New Roman" w:cs="Times New Roman"/>
                <w:sz w:val="24"/>
                <w:szCs w:val="24"/>
              </w:rPr>
            </w:pPr>
            <w:r w:rsidRPr="0069127E">
              <w:rPr>
                <w:rFonts w:ascii="Times New Roman" w:hAnsi="Times New Roman" w:cs="Times New Roman"/>
                <w:sz w:val="24"/>
                <w:szCs w:val="24"/>
              </w:rPr>
              <w:t xml:space="preserve">Eğitim-Öğretim faaliyetlerinin iyileştirilmesi ve geliştirilmesi </w:t>
            </w:r>
          </w:p>
          <w:p w14:paraId="1179E4EA" w14:textId="77777777" w:rsidR="006B4FBE" w:rsidRPr="0069127E" w:rsidRDefault="006B4FBE" w:rsidP="003C5C57">
            <w:pPr>
              <w:rPr>
                <w:rFonts w:ascii="Times New Roman" w:hAnsi="Times New Roman" w:cs="Times New Roman"/>
                <w:sz w:val="24"/>
                <w:szCs w:val="24"/>
              </w:rPr>
            </w:pPr>
          </w:p>
        </w:tc>
        <w:tc>
          <w:tcPr>
            <w:tcW w:w="5849" w:type="dxa"/>
          </w:tcPr>
          <w:p w14:paraId="0C4F8E39" w14:textId="2B9208CE" w:rsidR="006B4FBE" w:rsidRPr="005F62D1" w:rsidRDefault="00DB1710" w:rsidP="00E26E74">
            <w:pPr>
              <w:pStyle w:val="ListeParagraf"/>
              <w:numPr>
                <w:ilvl w:val="1"/>
                <w:numId w:val="2"/>
              </w:numPr>
              <w:rPr>
                <w:rFonts w:ascii="Times New Roman" w:hAnsi="Times New Roman" w:cs="Times New Roman"/>
                <w:sz w:val="24"/>
                <w:szCs w:val="24"/>
              </w:rPr>
            </w:pPr>
            <w:r>
              <w:rPr>
                <w:rFonts w:ascii="Times New Roman" w:hAnsi="Times New Roman" w:cs="Times New Roman"/>
                <w:sz w:val="24"/>
                <w:szCs w:val="24"/>
              </w:rPr>
              <w:t>Mevcut eğitim programları için Akreditasyon çalışmalarını başlatmak</w:t>
            </w:r>
            <w:r w:rsidR="006B4FBE" w:rsidRPr="005F62D1">
              <w:rPr>
                <w:rFonts w:ascii="Times New Roman" w:hAnsi="Times New Roman" w:cs="Times New Roman"/>
                <w:sz w:val="24"/>
                <w:szCs w:val="24"/>
              </w:rPr>
              <w:t xml:space="preserve"> </w:t>
            </w:r>
          </w:p>
          <w:p w14:paraId="70BC2736" w14:textId="27C06F41" w:rsidR="006B4FBE" w:rsidRDefault="008C7242" w:rsidP="00E26E74">
            <w:pPr>
              <w:pStyle w:val="ListeParagraf"/>
              <w:numPr>
                <w:ilvl w:val="1"/>
                <w:numId w:val="2"/>
              </w:numPr>
              <w:rPr>
                <w:rFonts w:ascii="Times New Roman" w:hAnsi="Times New Roman" w:cs="Times New Roman"/>
                <w:sz w:val="24"/>
                <w:szCs w:val="24"/>
              </w:rPr>
            </w:pPr>
            <w:r>
              <w:rPr>
                <w:rFonts w:ascii="Times New Roman" w:hAnsi="Times New Roman" w:cs="Times New Roman"/>
                <w:sz w:val="24"/>
                <w:szCs w:val="24"/>
              </w:rPr>
              <w:t>Bitki Koruma Programının açılması için gerekli çalışmaları yapmak ve başvuruyu gerçekleştirmek.</w:t>
            </w:r>
          </w:p>
          <w:p w14:paraId="7D392A3D" w14:textId="0D5004C1" w:rsidR="006B4FBE" w:rsidRPr="005F62D1" w:rsidRDefault="006B4FBE" w:rsidP="00E26E74">
            <w:pPr>
              <w:pStyle w:val="ListeParagraf"/>
              <w:numPr>
                <w:ilvl w:val="1"/>
                <w:numId w:val="2"/>
              </w:numPr>
              <w:rPr>
                <w:rFonts w:ascii="Times New Roman" w:hAnsi="Times New Roman" w:cs="Times New Roman"/>
                <w:sz w:val="24"/>
                <w:szCs w:val="24"/>
              </w:rPr>
            </w:pPr>
            <w:r w:rsidRPr="005F62D1">
              <w:rPr>
                <w:rFonts w:ascii="Times New Roman" w:hAnsi="Times New Roman" w:cs="Times New Roman"/>
                <w:sz w:val="24"/>
                <w:szCs w:val="24"/>
              </w:rPr>
              <w:t>Eğitim alanlarının fiziksel olarak iyileştirilmesi ve akademik personellerin teknolojik olarak desteklenmesi</w:t>
            </w:r>
            <w:r w:rsidR="008C7242">
              <w:rPr>
                <w:rFonts w:ascii="Times New Roman" w:hAnsi="Times New Roman" w:cs="Times New Roman"/>
                <w:sz w:val="24"/>
                <w:szCs w:val="24"/>
              </w:rPr>
              <w:t>ne çalışmak.</w:t>
            </w:r>
          </w:p>
        </w:tc>
      </w:tr>
      <w:tr w:rsidR="006B4FBE" w:rsidRPr="0069127E" w14:paraId="6DA6EAEA" w14:textId="77777777" w:rsidTr="003C5C57">
        <w:trPr>
          <w:trHeight w:val="1789"/>
        </w:trPr>
        <w:tc>
          <w:tcPr>
            <w:tcW w:w="708" w:type="dxa"/>
          </w:tcPr>
          <w:p w14:paraId="18984191" w14:textId="77777777" w:rsidR="006B4FBE" w:rsidRPr="0069127E" w:rsidRDefault="006B4FBE" w:rsidP="003C5C57">
            <w:pPr>
              <w:jc w:val="both"/>
              <w:rPr>
                <w:rFonts w:ascii="Times New Roman" w:hAnsi="Times New Roman" w:cs="Times New Roman"/>
                <w:sz w:val="24"/>
                <w:szCs w:val="24"/>
              </w:rPr>
            </w:pPr>
            <w:r w:rsidRPr="0069127E">
              <w:rPr>
                <w:rFonts w:ascii="Times New Roman" w:hAnsi="Times New Roman" w:cs="Times New Roman"/>
                <w:sz w:val="24"/>
                <w:szCs w:val="24"/>
              </w:rPr>
              <w:t>2</w:t>
            </w:r>
          </w:p>
        </w:tc>
        <w:tc>
          <w:tcPr>
            <w:tcW w:w="2268" w:type="dxa"/>
          </w:tcPr>
          <w:p w14:paraId="241820F5" w14:textId="77777777" w:rsidR="006B4FBE" w:rsidRPr="0069127E" w:rsidRDefault="006B4FBE" w:rsidP="003C5C57">
            <w:pPr>
              <w:rPr>
                <w:rFonts w:ascii="Times New Roman" w:hAnsi="Times New Roman" w:cs="Times New Roman"/>
                <w:sz w:val="24"/>
                <w:szCs w:val="24"/>
              </w:rPr>
            </w:pPr>
            <w:r w:rsidRPr="0069127E">
              <w:rPr>
                <w:rFonts w:ascii="Times New Roman" w:hAnsi="Times New Roman" w:cs="Times New Roman"/>
                <w:sz w:val="24"/>
                <w:szCs w:val="24"/>
              </w:rPr>
              <w:t>Girişimcilik-Arge-araştırma ve Yayın sayılarının arttırılması</w:t>
            </w:r>
          </w:p>
        </w:tc>
        <w:tc>
          <w:tcPr>
            <w:tcW w:w="5849" w:type="dxa"/>
          </w:tcPr>
          <w:p w14:paraId="4CB52335" w14:textId="64880FA9" w:rsidR="006B4FBE" w:rsidRPr="005F62D1" w:rsidRDefault="00EB7012" w:rsidP="00EB7012">
            <w:pPr>
              <w:pStyle w:val="ListeParagraf"/>
              <w:ind w:left="312" w:hanging="284"/>
              <w:rPr>
                <w:rFonts w:ascii="Times New Roman" w:hAnsi="Times New Roman" w:cs="Times New Roman"/>
                <w:sz w:val="24"/>
                <w:szCs w:val="24"/>
              </w:rPr>
            </w:pPr>
            <w:r>
              <w:rPr>
                <w:rFonts w:ascii="Times New Roman" w:hAnsi="Times New Roman" w:cs="Times New Roman"/>
                <w:sz w:val="24"/>
                <w:szCs w:val="24"/>
              </w:rPr>
              <w:t xml:space="preserve">2.1. </w:t>
            </w:r>
            <w:r w:rsidR="006B4FBE" w:rsidRPr="005F62D1">
              <w:rPr>
                <w:rFonts w:ascii="Times New Roman" w:hAnsi="Times New Roman" w:cs="Times New Roman"/>
                <w:sz w:val="24"/>
                <w:szCs w:val="24"/>
              </w:rPr>
              <w:t>TÜBİTAK, BAP ve Kamu kurum kuruluş vb’e sunulan projelerin sayısını arttırmak.</w:t>
            </w:r>
          </w:p>
          <w:p w14:paraId="5C1477AD" w14:textId="1586146D" w:rsidR="006B4FBE" w:rsidRPr="005F62D1" w:rsidRDefault="00EB7012" w:rsidP="00EB7012">
            <w:pPr>
              <w:pStyle w:val="ListeParagraf"/>
              <w:ind w:left="312" w:hanging="284"/>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2.2. </w:t>
            </w:r>
            <w:r w:rsidR="006B4FBE" w:rsidRPr="005F62D1">
              <w:rPr>
                <w:rFonts w:ascii="Times New Roman" w:eastAsia="Times New Roman" w:hAnsi="Times New Roman" w:cs="Times New Roman"/>
                <w:color w:val="000000"/>
                <w:sz w:val="24"/>
                <w:szCs w:val="24"/>
              </w:rPr>
              <w:t>Indekslerce taranan dergilerdeki yayın sayısını arttırmak.</w:t>
            </w:r>
          </w:p>
          <w:p w14:paraId="1840165F" w14:textId="7AB4D07F" w:rsidR="006B4FBE" w:rsidRPr="005F62D1" w:rsidRDefault="00EB7012" w:rsidP="00EB7012">
            <w:pPr>
              <w:pStyle w:val="ListeParagraf"/>
              <w:ind w:left="312" w:hanging="284"/>
              <w:rPr>
                <w:rFonts w:ascii="Times New Roman" w:hAnsi="Times New Roman" w:cs="Times New Roman"/>
                <w:sz w:val="24"/>
                <w:szCs w:val="24"/>
              </w:rPr>
            </w:pPr>
            <w:r>
              <w:rPr>
                <w:rFonts w:ascii="Times New Roman" w:hAnsi="Times New Roman" w:cs="Times New Roman"/>
                <w:sz w:val="24"/>
                <w:szCs w:val="24"/>
              </w:rPr>
              <w:t xml:space="preserve">2.3. </w:t>
            </w:r>
            <w:r w:rsidR="006B4FBE" w:rsidRPr="005F62D1">
              <w:rPr>
                <w:rFonts w:ascii="Times New Roman" w:hAnsi="Times New Roman" w:cs="Times New Roman"/>
                <w:sz w:val="24"/>
                <w:szCs w:val="24"/>
              </w:rPr>
              <w:t>Ulusal ve uluslararası düzeyde düzenlenen bilimsel toplantılara öğretim elemanlarının katılımını arttırmak.</w:t>
            </w:r>
          </w:p>
        </w:tc>
      </w:tr>
      <w:tr w:rsidR="006B4FBE" w:rsidRPr="0069127E" w14:paraId="16AF5F4A" w14:textId="77777777" w:rsidTr="003C5C57">
        <w:trPr>
          <w:trHeight w:val="2241"/>
        </w:trPr>
        <w:tc>
          <w:tcPr>
            <w:tcW w:w="708" w:type="dxa"/>
          </w:tcPr>
          <w:p w14:paraId="378EF9E3" w14:textId="77777777" w:rsidR="006B4FBE" w:rsidRPr="0069127E" w:rsidRDefault="006B4FBE" w:rsidP="003C5C57">
            <w:pPr>
              <w:jc w:val="both"/>
              <w:rPr>
                <w:rFonts w:ascii="Times New Roman" w:hAnsi="Times New Roman" w:cs="Times New Roman"/>
                <w:sz w:val="24"/>
                <w:szCs w:val="24"/>
              </w:rPr>
            </w:pPr>
            <w:r w:rsidRPr="0069127E">
              <w:rPr>
                <w:rFonts w:ascii="Times New Roman" w:hAnsi="Times New Roman" w:cs="Times New Roman"/>
                <w:sz w:val="24"/>
                <w:szCs w:val="24"/>
              </w:rPr>
              <w:t>3</w:t>
            </w:r>
          </w:p>
        </w:tc>
        <w:tc>
          <w:tcPr>
            <w:tcW w:w="2268" w:type="dxa"/>
          </w:tcPr>
          <w:p w14:paraId="03153C15" w14:textId="77777777" w:rsidR="006B4FBE" w:rsidRPr="0069127E" w:rsidRDefault="006B4FBE" w:rsidP="003C5C57">
            <w:pPr>
              <w:rPr>
                <w:rFonts w:ascii="Times New Roman" w:hAnsi="Times New Roman" w:cs="Times New Roman"/>
                <w:sz w:val="24"/>
                <w:szCs w:val="24"/>
              </w:rPr>
            </w:pPr>
            <w:r w:rsidRPr="0069127E">
              <w:rPr>
                <w:rFonts w:ascii="Times New Roman" w:hAnsi="Times New Roman" w:cs="Times New Roman"/>
                <w:sz w:val="24"/>
                <w:szCs w:val="24"/>
              </w:rPr>
              <w:t>Üniversite-Sanayi-Toplum işbirliği çalışmalarının arttırılması ve geliştirilmesi</w:t>
            </w:r>
          </w:p>
        </w:tc>
        <w:tc>
          <w:tcPr>
            <w:tcW w:w="5849" w:type="dxa"/>
          </w:tcPr>
          <w:p w14:paraId="60AE9119" w14:textId="1EB6195E" w:rsidR="006B4FBE" w:rsidRPr="005F62D1" w:rsidRDefault="00EB7012" w:rsidP="00EB7012">
            <w:pPr>
              <w:pStyle w:val="ListeParagraf"/>
              <w:ind w:left="453" w:hanging="425"/>
              <w:rPr>
                <w:rFonts w:ascii="Times New Roman" w:hAnsi="Times New Roman" w:cs="Times New Roman"/>
                <w:sz w:val="24"/>
                <w:szCs w:val="24"/>
              </w:rPr>
            </w:pPr>
            <w:r>
              <w:rPr>
                <w:rFonts w:ascii="Times New Roman" w:hAnsi="Times New Roman" w:cs="Times New Roman"/>
                <w:sz w:val="24"/>
                <w:szCs w:val="24"/>
              </w:rPr>
              <w:t xml:space="preserve">3.1. </w:t>
            </w:r>
            <w:r w:rsidR="006B4FBE" w:rsidRPr="005F62D1">
              <w:rPr>
                <w:rFonts w:ascii="Times New Roman" w:hAnsi="Times New Roman" w:cs="Times New Roman"/>
                <w:sz w:val="24"/>
                <w:szCs w:val="24"/>
              </w:rPr>
              <w:t xml:space="preserve">Uygulamaya dayalı eğitime ağırlık verilmesi yönünde her yıl en az 1 protokol yapmak. </w:t>
            </w:r>
            <w:r w:rsidR="008C7242">
              <w:rPr>
                <w:rFonts w:ascii="Times New Roman" w:hAnsi="Times New Roman" w:cs="Times New Roman"/>
                <w:sz w:val="24"/>
                <w:szCs w:val="24"/>
              </w:rPr>
              <w:t>İşyerinde mesleki eğitim faaliyetlerini arttırmak suretiyle ön</w:t>
            </w:r>
            <w:r w:rsidR="006B4FBE" w:rsidRPr="005F62D1">
              <w:rPr>
                <w:rFonts w:ascii="Times New Roman" w:hAnsi="Times New Roman" w:cs="Times New Roman"/>
                <w:sz w:val="24"/>
                <w:szCs w:val="24"/>
              </w:rPr>
              <w:t>lisans öğrencilerinin özel sektör temasını arttırmak.</w:t>
            </w:r>
          </w:p>
          <w:p w14:paraId="24015104" w14:textId="19A1A8A7" w:rsidR="006B4FBE" w:rsidRDefault="00EB7012" w:rsidP="00EB7012">
            <w:pPr>
              <w:pStyle w:val="ListeParagraf"/>
              <w:ind w:left="453" w:hanging="425"/>
              <w:rPr>
                <w:rFonts w:ascii="Times New Roman" w:hAnsi="Times New Roman" w:cs="Times New Roman"/>
                <w:sz w:val="24"/>
                <w:szCs w:val="24"/>
              </w:rPr>
            </w:pPr>
            <w:r>
              <w:rPr>
                <w:rFonts w:ascii="Times New Roman" w:hAnsi="Times New Roman" w:cs="Times New Roman"/>
                <w:sz w:val="24"/>
                <w:szCs w:val="24"/>
              </w:rPr>
              <w:t xml:space="preserve">3.2. </w:t>
            </w:r>
            <w:r w:rsidR="008C7242">
              <w:rPr>
                <w:rFonts w:ascii="Times New Roman" w:hAnsi="Times New Roman" w:cs="Times New Roman"/>
                <w:sz w:val="24"/>
                <w:szCs w:val="24"/>
              </w:rPr>
              <w:t xml:space="preserve">Tarımsal üretim kuruluşları </w:t>
            </w:r>
            <w:r w:rsidR="006B4FBE" w:rsidRPr="005F62D1">
              <w:rPr>
                <w:rFonts w:ascii="Times New Roman" w:hAnsi="Times New Roman" w:cs="Times New Roman"/>
                <w:sz w:val="24"/>
                <w:szCs w:val="24"/>
              </w:rPr>
              <w:t>ile iletişim ağını güçlendirerek ortak projeler üretmek.</w:t>
            </w:r>
          </w:p>
          <w:p w14:paraId="618DC444" w14:textId="492394F5" w:rsidR="006B4FBE" w:rsidRPr="005F62D1" w:rsidRDefault="00EB7012" w:rsidP="00012E02">
            <w:pPr>
              <w:pStyle w:val="ListeParagraf"/>
              <w:ind w:left="453" w:hanging="425"/>
              <w:rPr>
                <w:rFonts w:ascii="Times New Roman" w:hAnsi="Times New Roman" w:cs="Times New Roman"/>
                <w:sz w:val="24"/>
                <w:szCs w:val="24"/>
              </w:rPr>
            </w:pPr>
            <w:r>
              <w:rPr>
                <w:rFonts w:ascii="Times New Roman" w:hAnsi="Times New Roman" w:cs="Times New Roman"/>
                <w:sz w:val="24"/>
                <w:szCs w:val="24"/>
              </w:rPr>
              <w:t>3.3.</w:t>
            </w:r>
            <w:r w:rsidR="00012E02">
              <w:rPr>
                <w:rFonts w:ascii="Times New Roman" w:hAnsi="Times New Roman" w:cs="Times New Roman"/>
                <w:sz w:val="24"/>
                <w:szCs w:val="24"/>
              </w:rPr>
              <w:t>Ders uygulama alanları için altyapı projesi hazırlamak,</w:t>
            </w:r>
            <w:r w:rsidR="006B4FBE" w:rsidRPr="005F62D1">
              <w:rPr>
                <w:rFonts w:ascii="Times New Roman" w:hAnsi="Times New Roman" w:cs="Times New Roman"/>
                <w:sz w:val="24"/>
                <w:szCs w:val="24"/>
              </w:rPr>
              <w:t xml:space="preserve"> mevcut olanların iyileştirilmesi</w:t>
            </w:r>
            <w:r w:rsidR="00012E02">
              <w:rPr>
                <w:rFonts w:ascii="Times New Roman" w:hAnsi="Times New Roman" w:cs="Times New Roman"/>
                <w:sz w:val="24"/>
                <w:szCs w:val="24"/>
              </w:rPr>
              <w:t>ni sağlamak</w:t>
            </w:r>
            <w:r w:rsidR="006B4FBE" w:rsidRPr="005F62D1">
              <w:rPr>
                <w:rFonts w:ascii="Times New Roman" w:hAnsi="Times New Roman" w:cs="Times New Roman"/>
                <w:sz w:val="24"/>
                <w:szCs w:val="24"/>
              </w:rPr>
              <w:t xml:space="preserve"> </w:t>
            </w:r>
          </w:p>
        </w:tc>
      </w:tr>
      <w:tr w:rsidR="006B4FBE" w:rsidRPr="0069127E" w14:paraId="233810C2" w14:textId="77777777" w:rsidTr="003C5C57">
        <w:trPr>
          <w:trHeight w:val="333"/>
        </w:trPr>
        <w:tc>
          <w:tcPr>
            <w:tcW w:w="708" w:type="dxa"/>
          </w:tcPr>
          <w:p w14:paraId="74DF635A" w14:textId="46AA78EB" w:rsidR="006B4FBE" w:rsidRPr="0069127E" w:rsidRDefault="00F82761" w:rsidP="003C5C57">
            <w:pPr>
              <w:jc w:val="both"/>
              <w:rPr>
                <w:rFonts w:ascii="Times New Roman" w:hAnsi="Times New Roman" w:cs="Times New Roman"/>
                <w:sz w:val="24"/>
                <w:szCs w:val="24"/>
              </w:rPr>
            </w:pPr>
            <w:r>
              <w:rPr>
                <w:rFonts w:ascii="Times New Roman" w:hAnsi="Times New Roman" w:cs="Times New Roman"/>
                <w:sz w:val="24"/>
                <w:szCs w:val="24"/>
              </w:rPr>
              <w:t>4</w:t>
            </w:r>
          </w:p>
        </w:tc>
        <w:tc>
          <w:tcPr>
            <w:tcW w:w="2268" w:type="dxa"/>
          </w:tcPr>
          <w:p w14:paraId="38F3673C" w14:textId="32AD2757" w:rsidR="006B4FBE" w:rsidRPr="0069127E" w:rsidRDefault="006B4FBE" w:rsidP="003C5C57">
            <w:pPr>
              <w:rPr>
                <w:rFonts w:ascii="Times New Roman" w:hAnsi="Times New Roman" w:cs="Times New Roman"/>
                <w:sz w:val="24"/>
                <w:szCs w:val="24"/>
              </w:rPr>
            </w:pPr>
            <w:r w:rsidRPr="0069127E">
              <w:rPr>
                <w:rFonts w:ascii="Times New Roman" w:hAnsi="Times New Roman" w:cs="Times New Roman"/>
                <w:sz w:val="24"/>
                <w:szCs w:val="24"/>
              </w:rPr>
              <w:t>Şeffaf-Sürdürülebilir</w:t>
            </w:r>
            <w:r w:rsidR="00EB7012">
              <w:rPr>
                <w:rFonts w:ascii="Times New Roman" w:hAnsi="Times New Roman" w:cs="Times New Roman"/>
                <w:sz w:val="24"/>
                <w:szCs w:val="24"/>
              </w:rPr>
              <w:t xml:space="preserve"> </w:t>
            </w:r>
            <w:r w:rsidRPr="0069127E">
              <w:rPr>
                <w:rFonts w:ascii="Times New Roman" w:hAnsi="Times New Roman" w:cs="Times New Roman"/>
                <w:sz w:val="24"/>
                <w:szCs w:val="24"/>
              </w:rPr>
              <w:t>-Hesap verebilir yönetim anlayışının ortaya konulması</w:t>
            </w:r>
          </w:p>
        </w:tc>
        <w:tc>
          <w:tcPr>
            <w:tcW w:w="5849" w:type="dxa"/>
          </w:tcPr>
          <w:p w14:paraId="6CCC463B" w14:textId="7F360F1E" w:rsidR="006B4FBE" w:rsidRPr="005F62D1" w:rsidRDefault="00F82761" w:rsidP="00EB7012">
            <w:pPr>
              <w:pStyle w:val="ListeParagraf"/>
              <w:ind w:left="453" w:hanging="453"/>
              <w:rPr>
                <w:rFonts w:ascii="Times New Roman" w:hAnsi="Times New Roman" w:cs="Times New Roman"/>
                <w:sz w:val="24"/>
                <w:szCs w:val="24"/>
              </w:rPr>
            </w:pPr>
            <w:r>
              <w:rPr>
                <w:rFonts w:ascii="Times New Roman" w:hAnsi="Times New Roman" w:cs="Times New Roman"/>
                <w:sz w:val="24"/>
                <w:szCs w:val="24"/>
              </w:rPr>
              <w:t>4</w:t>
            </w:r>
            <w:r w:rsidR="00EB7012">
              <w:rPr>
                <w:rFonts w:ascii="Times New Roman" w:hAnsi="Times New Roman" w:cs="Times New Roman"/>
                <w:sz w:val="24"/>
                <w:szCs w:val="24"/>
              </w:rPr>
              <w:t xml:space="preserve">.1. </w:t>
            </w:r>
            <w:r w:rsidR="006B4FBE" w:rsidRPr="005F62D1">
              <w:rPr>
                <w:rFonts w:ascii="Times New Roman" w:hAnsi="Times New Roman" w:cs="Times New Roman"/>
                <w:sz w:val="24"/>
                <w:szCs w:val="24"/>
              </w:rPr>
              <w:t>Çalışanlar (Akademik ve İdari),  öğrenciler ve paydaşlar ile düzenli etkileşim halinde olmak</w:t>
            </w:r>
            <w:r w:rsidR="008C7242">
              <w:rPr>
                <w:rFonts w:ascii="Times New Roman" w:hAnsi="Times New Roman" w:cs="Times New Roman"/>
                <w:sz w:val="24"/>
                <w:szCs w:val="24"/>
              </w:rPr>
              <w:t>,</w:t>
            </w:r>
          </w:p>
          <w:p w14:paraId="73AF32AD" w14:textId="269E4073" w:rsidR="006B4FBE" w:rsidRPr="005F62D1" w:rsidRDefault="00F82761" w:rsidP="00F82761">
            <w:pPr>
              <w:pStyle w:val="ListeParagraf"/>
              <w:ind w:left="431" w:hanging="426"/>
              <w:rPr>
                <w:rFonts w:ascii="Times New Roman" w:hAnsi="Times New Roman" w:cs="Times New Roman"/>
                <w:sz w:val="24"/>
                <w:szCs w:val="24"/>
              </w:rPr>
            </w:pPr>
            <w:r>
              <w:rPr>
                <w:rFonts w:ascii="Times New Roman" w:hAnsi="Times New Roman" w:cs="Times New Roman"/>
                <w:sz w:val="24"/>
                <w:szCs w:val="24"/>
              </w:rPr>
              <w:t xml:space="preserve">4.2. </w:t>
            </w:r>
            <w:r w:rsidR="006B4FBE" w:rsidRPr="005F62D1">
              <w:rPr>
                <w:rFonts w:ascii="Times New Roman" w:hAnsi="Times New Roman" w:cs="Times New Roman"/>
                <w:sz w:val="24"/>
                <w:szCs w:val="24"/>
              </w:rPr>
              <w:t>Dış paydaşlar ile işbirlikleri sağlamak ve sürdürülebilir kılmak</w:t>
            </w:r>
            <w:r w:rsidR="008C7242">
              <w:rPr>
                <w:rFonts w:ascii="Times New Roman" w:hAnsi="Times New Roman" w:cs="Times New Roman"/>
                <w:sz w:val="24"/>
                <w:szCs w:val="24"/>
              </w:rPr>
              <w:t>.</w:t>
            </w:r>
          </w:p>
        </w:tc>
      </w:tr>
    </w:tbl>
    <w:p w14:paraId="36CDD33D" w14:textId="112D90C6" w:rsidR="00E26E74" w:rsidRDefault="00E26E74" w:rsidP="00E26E74">
      <w:pPr>
        <w:jc w:val="both"/>
        <w:rPr>
          <w:rFonts w:ascii="Times New Roman" w:hAnsi="Times New Roman" w:cs="Times New Roman"/>
          <w:sz w:val="24"/>
          <w:szCs w:val="24"/>
        </w:rPr>
      </w:pPr>
    </w:p>
    <w:p w14:paraId="3BCD3BFF" w14:textId="318A7F6F" w:rsidR="0077074B" w:rsidRDefault="0077074B" w:rsidP="00E26E74">
      <w:pPr>
        <w:jc w:val="both"/>
        <w:rPr>
          <w:rFonts w:ascii="Times New Roman" w:hAnsi="Times New Roman" w:cs="Times New Roman"/>
          <w:sz w:val="24"/>
          <w:szCs w:val="24"/>
        </w:rPr>
      </w:pPr>
    </w:p>
    <w:p w14:paraId="29478A09" w14:textId="4F364A95" w:rsidR="001A003C" w:rsidRDefault="001A003C" w:rsidP="00E26E74">
      <w:pPr>
        <w:jc w:val="both"/>
        <w:rPr>
          <w:rFonts w:ascii="Times New Roman" w:hAnsi="Times New Roman" w:cs="Times New Roman"/>
          <w:sz w:val="24"/>
          <w:szCs w:val="24"/>
        </w:rPr>
      </w:pPr>
    </w:p>
    <w:p w14:paraId="60F9E0DC" w14:textId="6A15A1F4" w:rsidR="001A003C" w:rsidRDefault="001A003C" w:rsidP="00E26E74">
      <w:pPr>
        <w:jc w:val="both"/>
        <w:rPr>
          <w:rFonts w:ascii="Times New Roman" w:hAnsi="Times New Roman" w:cs="Times New Roman"/>
          <w:sz w:val="24"/>
          <w:szCs w:val="24"/>
        </w:rPr>
      </w:pPr>
    </w:p>
    <w:p w14:paraId="5AF2F08B" w14:textId="67CBED6C" w:rsidR="006F4E08" w:rsidRDefault="006F4E08" w:rsidP="00E26E74">
      <w:pPr>
        <w:jc w:val="both"/>
        <w:rPr>
          <w:rFonts w:ascii="Times New Roman" w:hAnsi="Times New Roman" w:cs="Times New Roman"/>
          <w:sz w:val="24"/>
          <w:szCs w:val="24"/>
        </w:rPr>
      </w:pPr>
    </w:p>
    <w:p w14:paraId="156037B1" w14:textId="707037E0" w:rsidR="006F4E08" w:rsidRDefault="006F4E08" w:rsidP="00E26E74">
      <w:pPr>
        <w:jc w:val="both"/>
        <w:rPr>
          <w:rFonts w:ascii="Times New Roman" w:hAnsi="Times New Roman" w:cs="Times New Roman"/>
          <w:sz w:val="24"/>
          <w:szCs w:val="24"/>
        </w:rPr>
      </w:pPr>
    </w:p>
    <w:p w14:paraId="1C1C6E89" w14:textId="77777777" w:rsidR="006F4E08" w:rsidRPr="00E26E74" w:rsidRDefault="006F4E08" w:rsidP="00E26E74">
      <w:pPr>
        <w:jc w:val="both"/>
        <w:rPr>
          <w:rFonts w:ascii="Times New Roman" w:hAnsi="Times New Roman" w:cs="Times New Roman"/>
          <w:sz w:val="24"/>
          <w:szCs w:val="24"/>
        </w:rPr>
      </w:pPr>
    </w:p>
    <w:p w14:paraId="7C83B9EE" w14:textId="2AED3B8F" w:rsidR="00E26E74" w:rsidRPr="00E26E74" w:rsidRDefault="00E26E74" w:rsidP="00E26E74">
      <w:pPr>
        <w:jc w:val="both"/>
        <w:rPr>
          <w:rFonts w:ascii="Times New Roman" w:hAnsi="Times New Roman" w:cs="Times New Roman"/>
          <w:b/>
          <w:iCs/>
          <w:sz w:val="24"/>
          <w:szCs w:val="24"/>
        </w:rPr>
      </w:pPr>
      <w:bookmarkStart w:id="6" w:name="_Toc152317064"/>
      <w:r w:rsidRPr="00E26E74">
        <w:rPr>
          <w:rFonts w:ascii="Times New Roman" w:hAnsi="Times New Roman" w:cs="Times New Roman"/>
          <w:b/>
          <w:iCs/>
          <w:sz w:val="24"/>
          <w:szCs w:val="24"/>
        </w:rPr>
        <w:t xml:space="preserve">Tablo </w:t>
      </w:r>
      <w:r w:rsidRPr="00E26E74">
        <w:rPr>
          <w:rFonts w:ascii="Times New Roman" w:hAnsi="Times New Roman" w:cs="Times New Roman"/>
          <w:b/>
          <w:iCs/>
          <w:sz w:val="24"/>
          <w:szCs w:val="24"/>
        </w:rPr>
        <w:fldChar w:fldCharType="begin"/>
      </w:r>
      <w:r w:rsidRPr="00E26E74">
        <w:rPr>
          <w:rFonts w:ascii="Times New Roman" w:hAnsi="Times New Roman" w:cs="Times New Roman"/>
          <w:b/>
          <w:iCs/>
          <w:sz w:val="24"/>
          <w:szCs w:val="24"/>
        </w:rPr>
        <w:instrText xml:space="preserve"> SEQ Tablo \* ARABIC </w:instrText>
      </w:r>
      <w:r w:rsidRPr="00E26E74">
        <w:rPr>
          <w:rFonts w:ascii="Times New Roman" w:hAnsi="Times New Roman" w:cs="Times New Roman"/>
          <w:b/>
          <w:iCs/>
          <w:sz w:val="24"/>
          <w:szCs w:val="24"/>
        </w:rPr>
        <w:fldChar w:fldCharType="separate"/>
      </w:r>
      <w:r w:rsidR="006F4E08">
        <w:rPr>
          <w:rFonts w:ascii="Times New Roman" w:hAnsi="Times New Roman" w:cs="Times New Roman"/>
          <w:b/>
          <w:iCs/>
          <w:noProof/>
          <w:sz w:val="24"/>
          <w:szCs w:val="24"/>
        </w:rPr>
        <w:t>1</w:t>
      </w:r>
      <w:r w:rsidRPr="00E26E74">
        <w:rPr>
          <w:rFonts w:ascii="Times New Roman" w:hAnsi="Times New Roman" w:cs="Times New Roman"/>
          <w:sz w:val="24"/>
          <w:szCs w:val="24"/>
        </w:rPr>
        <w:fldChar w:fldCharType="end"/>
      </w:r>
      <w:r w:rsidR="001A003C">
        <w:rPr>
          <w:rFonts w:ascii="Times New Roman" w:hAnsi="Times New Roman" w:cs="Times New Roman"/>
          <w:sz w:val="24"/>
          <w:szCs w:val="24"/>
        </w:rPr>
        <w:t>4</w:t>
      </w:r>
      <w:r w:rsidRPr="00E26E74">
        <w:rPr>
          <w:rFonts w:ascii="Times New Roman" w:hAnsi="Times New Roman" w:cs="Times New Roman"/>
          <w:b/>
          <w:iCs/>
          <w:sz w:val="24"/>
          <w:szCs w:val="24"/>
        </w:rPr>
        <w:t>. Amaç</w:t>
      </w:r>
      <w:r w:rsidR="001A003C">
        <w:rPr>
          <w:rFonts w:ascii="Times New Roman" w:hAnsi="Times New Roman" w:cs="Times New Roman"/>
          <w:b/>
          <w:iCs/>
          <w:sz w:val="24"/>
          <w:szCs w:val="24"/>
        </w:rPr>
        <w:t xml:space="preserve"> </w:t>
      </w:r>
      <w:r w:rsidRPr="00E26E74">
        <w:rPr>
          <w:rFonts w:ascii="Times New Roman" w:hAnsi="Times New Roman" w:cs="Times New Roman"/>
          <w:b/>
          <w:iCs/>
          <w:sz w:val="24"/>
          <w:szCs w:val="24"/>
        </w:rPr>
        <w:t>1 H1.</w:t>
      </w:r>
      <w:r w:rsidR="001A003C">
        <w:rPr>
          <w:rFonts w:ascii="Times New Roman" w:hAnsi="Times New Roman" w:cs="Times New Roman"/>
          <w:b/>
          <w:iCs/>
          <w:sz w:val="24"/>
          <w:szCs w:val="24"/>
        </w:rPr>
        <w:t xml:space="preserve"> </w:t>
      </w:r>
      <w:r w:rsidRPr="00E26E74">
        <w:rPr>
          <w:rFonts w:ascii="Times New Roman" w:hAnsi="Times New Roman" w:cs="Times New Roman"/>
          <w:b/>
          <w:iCs/>
          <w:sz w:val="24"/>
          <w:szCs w:val="24"/>
        </w:rPr>
        <w:t>1 Hedef Kartı Şablonu</w:t>
      </w:r>
      <w:bookmarkEnd w:id="6"/>
    </w:p>
    <w:tbl>
      <w:tblPr>
        <w:tblStyle w:val="TableNormal1"/>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038"/>
        <w:gridCol w:w="1549"/>
        <w:gridCol w:w="851"/>
        <w:gridCol w:w="736"/>
        <w:gridCol w:w="709"/>
        <w:gridCol w:w="854"/>
        <w:gridCol w:w="851"/>
      </w:tblGrid>
      <w:tr w:rsidR="00E26E74" w:rsidRPr="00E26E74" w14:paraId="337DD109" w14:textId="77777777" w:rsidTr="00B173D4">
        <w:trPr>
          <w:trHeight w:val="397"/>
        </w:trPr>
        <w:tc>
          <w:tcPr>
            <w:tcW w:w="2492" w:type="dxa"/>
            <w:shd w:val="clear" w:color="auto" w:fill="C5E0B3" w:themeFill="accent6" w:themeFillTint="66"/>
            <w:vAlign w:val="center"/>
          </w:tcPr>
          <w:p w14:paraId="6480E129"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Amaç (A1)</w:t>
            </w:r>
            <w:r w:rsidRPr="002F0533">
              <w:rPr>
                <w:rFonts w:ascii="Times New Roman" w:hAnsi="Times New Roman" w:cs="Times New Roman"/>
                <w:b/>
                <w:sz w:val="24"/>
                <w:szCs w:val="24"/>
                <w:vertAlign w:val="superscript"/>
              </w:rPr>
              <w:t>*</w:t>
            </w:r>
          </w:p>
        </w:tc>
        <w:tc>
          <w:tcPr>
            <w:tcW w:w="6588" w:type="dxa"/>
            <w:gridSpan w:val="7"/>
          </w:tcPr>
          <w:p w14:paraId="3F4ACBEB" w14:textId="77777777" w:rsidR="00E26E74" w:rsidRPr="00E26E74" w:rsidRDefault="00E26E74" w:rsidP="00CF071A">
            <w:pPr>
              <w:widowControl/>
              <w:autoSpaceDE/>
              <w:autoSpaceDN/>
              <w:spacing w:after="160" w:line="259" w:lineRule="auto"/>
              <w:ind w:left="183" w:right="156"/>
              <w:jc w:val="both"/>
              <w:rPr>
                <w:rFonts w:ascii="Times New Roman" w:hAnsi="Times New Roman" w:cs="Times New Roman"/>
                <w:b/>
                <w:sz w:val="24"/>
                <w:szCs w:val="24"/>
              </w:rPr>
            </w:pPr>
            <w:r w:rsidRPr="00E26E74">
              <w:rPr>
                <w:rFonts w:ascii="Times New Roman" w:hAnsi="Times New Roman" w:cs="Times New Roman"/>
                <w:sz w:val="24"/>
                <w:szCs w:val="24"/>
              </w:rPr>
              <w:t>Eğitim-öğretim faaliyetlerinin iyileştirilmesi ve geliştirilmesi.</w:t>
            </w:r>
          </w:p>
        </w:tc>
      </w:tr>
      <w:tr w:rsidR="00E26E74" w:rsidRPr="00E26E74" w14:paraId="6B15EEE2" w14:textId="77777777" w:rsidTr="00B173D4">
        <w:trPr>
          <w:trHeight w:val="398"/>
        </w:trPr>
        <w:tc>
          <w:tcPr>
            <w:tcW w:w="2492" w:type="dxa"/>
            <w:shd w:val="clear" w:color="auto" w:fill="C5E0B3" w:themeFill="accent6" w:themeFillTint="66"/>
            <w:vAlign w:val="center"/>
          </w:tcPr>
          <w:p w14:paraId="7CC917DD"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Hedef (H1.1)</w:t>
            </w:r>
            <w:r w:rsidRPr="002F0533">
              <w:rPr>
                <w:rFonts w:ascii="Times New Roman" w:hAnsi="Times New Roman" w:cs="Times New Roman"/>
                <w:b/>
                <w:sz w:val="24"/>
                <w:szCs w:val="24"/>
                <w:vertAlign w:val="superscript"/>
              </w:rPr>
              <w:t>*</w:t>
            </w:r>
          </w:p>
        </w:tc>
        <w:tc>
          <w:tcPr>
            <w:tcW w:w="6588" w:type="dxa"/>
            <w:gridSpan w:val="7"/>
          </w:tcPr>
          <w:p w14:paraId="49A57212" w14:textId="472C0008" w:rsidR="00E26E74" w:rsidRPr="00E26E74" w:rsidRDefault="00E26E74" w:rsidP="00CF071A">
            <w:pPr>
              <w:widowControl/>
              <w:autoSpaceDE/>
              <w:autoSpaceDN/>
              <w:spacing w:after="160" w:line="259" w:lineRule="auto"/>
              <w:ind w:left="183" w:right="156"/>
              <w:jc w:val="both"/>
              <w:rPr>
                <w:rFonts w:ascii="Times New Roman" w:hAnsi="Times New Roman" w:cs="Times New Roman"/>
                <w:b/>
                <w:sz w:val="24"/>
                <w:szCs w:val="24"/>
              </w:rPr>
            </w:pPr>
            <w:r w:rsidRPr="00E26E74">
              <w:rPr>
                <w:rFonts w:ascii="Times New Roman" w:hAnsi="Times New Roman" w:cs="Times New Roman"/>
                <w:sz w:val="24"/>
                <w:szCs w:val="24"/>
              </w:rPr>
              <w:t>Mevcut eğitim programlarını akredite etmek</w:t>
            </w:r>
            <w:r w:rsidR="00783DAA">
              <w:rPr>
                <w:rFonts w:ascii="Times New Roman" w:hAnsi="Times New Roman" w:cs="Times New Roman"/>
                <w:sz w:val="24"/>
                <w:szCs w:val="24"/>
              </w:rPr>
              <w:t xml:space="preserve"> için gerekli çalışmaları yapmak</w:t>
            </w:r>
            <w:r w:rsidRPr="00E26E74">
              <w:rPr>
                <w:rFonts w:ascii="Times New Roman" w:hAnsi="Times New Roman" w:cs="Times New Roman"/>
                <w:sz w:val="24"/>
                <w:szCs w:val="24"/>
              </w:rPr>
              <w:t xml:space="preserve">. </w:t>
            </w:r>
          </w:p>
        </w:tc>
      </w:tr>
      <w:tr w:rsidR="00E26E74" w:rsidRPr="00E26E74" w14:paraId="3DBC2DC5" w14:textId="77777777" w:rsidTr="00B173D4">
        <w:trPr>
          <w:trHeight w:val="606"/>
        </w:trPr>
        <w:tc>
          <w:tcPr>
            <w:tcW w:w="2492" w:type="dxa"/>
            <w:shd w:val="clear" w:color="auto" w:fill="C5E0B3" w:themeFill="accent6" w:themeFillTint="66"/>
            <w:vAlign w:val="center"/>
          </w:tcPr>
          <w:p w14:paraId="437A45D8"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Amacın İlgili Olduğu Program/Alt Program Adı</w:t>
            </w:r>
            <w:r w:rsidRPr="002F0533">
              <w:rPr>
                <w:rFonts w:ascii="Times New Roman" w:hAnsi="Times New Roman" w:cs="Times New Roman"/>
                <w:b/>
                <w:sz w:val="24"/>
                <w:szCs w:val="24"/>
                <w:vertAlign w:val="superscript"/>
              </w:rPr>
              <w:t>**</w:t>
            </w:r>
          </w:p>
        </w:tc>
        <w:tc>
          <w:tcPr>
            <w:tcW w:w="6588" w:type="dxa"/>
            <w:gridSpan w:val="7"/>
          </w:tcPr>
          <w:p w14:paraId="44D63F1E" w14:textId="77777777" w:rsidR="00E26E74" w:rsidRPr="00E26E74" w:rsidRDefault="00E26E74" w:rsidP="00CF071A">
            <w:pPr>
              <w:widowControl/>
              <w:autoSpaceDE/>
              <w:autoSpaceDN/>
              <w:spacing w:after="160" w:line="259" w:lineRule="auto"/>
              <w:ind w:left="183" w:right="156"/>
              <w:jc w:val="both"/>
              <w:rPr>
                <w:rFonts w:ascii="Times New Roman" w:hAnsi="Times New Roman" w:cs="Times New Roman"/>
                <w:b/>
                <w:sz w:val="24"/>
                <w:szCs w:val="24"/>
              </w:rPr>
            </w:pPr>
          </w:p>
          <w:p w14:paraId="6A403EF5" w14:textId="77777777" w:rsidR="00E26E74" w:rsidRPr="00E26E74" w:rsidRDefault="00E26E74" w:rsidP="00CF071A">
            <w:pPr>
              <w:widowControl/>
              <w:autoSpaceDE/>
              <w:autoSpaceDN/>
              <w:spacing w:after="160" w:line="259" w:lineRule="auto"/>
              <w:ind w:left="183" w:right="156"/>
              <w:jc w:val="both"/>
              <w:rPr>
                <w:rFonts w:ascii="Times New Roman" w:hAnsi="Times New Roman" w:cs="Times New Roman"/>
                <w:b/>
                <w:sz w:val="24"/>
                <w:szCs w:val="24"/>
              </w:rPr>
            </w:pPr>
            <w:r w:rsidRPr="00E26E74">
              <w:rPr>
                <w:rFonts w:ascii="Times New Roman" w:hAnsi="Times New Roman" w:cs="Times New Roman"/>
                <w:sz w:val="24"/>
                <w:szCs w:val="24"/>
              </w:rPr>
              <w:t>Yönetim ve Destek Programı</w:t>
            </w:r>
          </w:p>
        </w:tc>
      </w:tr>
      <w:tr w:rsidR="00E26E74" w:rsidRPr="00E26E74" w14:paraId="61F24BF0" w14:textId="77777777" w:rsidTr="00B173D4">
        <w:trPr>
          <w:trHeight w:val="609"/>
        </w:trPr>
        <w:tc>
          <w:tcPr>
            <w:tcW w:w="2492" w:type="dxa"/>
            <w:shd w:val="clear" w:color="auto" w:fill="C5E0B3" w:themeFill="accent6" w:themeFillTint="66"/>
            <w:vAlign w:val="center"/>
          </w:tcPr>
          <w:p w14:paraId="7734C690"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Amacın İlişkili Olduğu Alt Program Hedefi</w:t>
            </w:r>
            <w:r w:rsidRPr="002F0533">
              <w:rPr>
                <w:rFonts w:ascii="Times New Roman" w:hAnsi="Times New Roman" w:cs="Times New Roman"/>
                <w:b/>
                <w:sz w:val="24"/>
                <w:szCs w:val="24"/>
                <w:vertAlign w:val="superscript"/>
              </w:rPr>
              <w:t>**</w:t>
            </w:r>
          </w:p>
        </w:tc>
        <w:tc>
          <w:tcPr>
            <w:tcW w:w="6588" w:type="dxa"/>
            <w:gridSpan w:val="7"/>
          </w:tcPr>
          <w:p w14:paraId="3EB28703"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p>
        </w:tc>
      </w:tr>
      <w:tr w:rsidR="00E26E74" w:rsidRPr="00E26E74" w14:paraId="224931B7" w14:textId="77777777" w:rsidTr="00CF071A">
        <w:trPr>
          <w:trHeight w:val="1025"/>
        </w:trPr>
        <w:tc>
          <w:tcPr>
            <w:tcW w:w="2492" w:type="dxa"/>
            <w:shd w:val="clear" w:color="auto" w:fill="C5E0B3" w:themeFill="accent6" w:themeFillTint="66"/>
            <w:vAlign w:val="center"/>
          </w:tcPr>
          <w:p w14:paraId="27582BD4"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Performans Göstergeleri</w:t>
            </w:r>
          </w:p>
        </w:tc>
        <w:tc>
          <w:tcPr>
            <w:tcW w:w="1038" w:type="dxa"/>
            <w:shd w:val="clear" w:color="auto" w:fill="C5E0B3" w:themeFill="accent6" w:themeFillTint="66"/>
            <w:vAlign w:val="center"/>
          </w:tcPr>
          <w:p w14:paraId="7C961E3B"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Hedefe Etkisi (%)***</w:t>
            </w:r>
          </w:p>
        </w:tc>
        <w:tc>
          <w:tcPr>
            <w:tcW w:w="1549" w:type="dxa"/>
            <w:shd w:val="clear" w:color="auto" w:fill="C5E0B3" w:themeFill="accent6" w:themeFillTint="66"/>
            <w:vAlign w:val="center"/>
          </w:tcPr>
          <w:p w14:paraId="2612C2CF"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Plan Dönemi Başlangıç Değeri</w:t>
            </w:r>
          </w:p>
        </w:tc>
        <w:tc>
          <w:tcPr>
            <w:tcW w:w="851" w:type="dxa"/>
            <w:shd w:val="clear" w:color="auto" w:fill="C5E0B3" w:themeFill="accent6" w:themeFillTint="66"/>
            <w:vAlign w:val="center"/>
          </w:tcPr>
          <w:p w14:paraId="38C83EF7"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1. Yıl</w:t>
            </w:r>
          </w:p>
        </w:tc>
        <w:tc>
          <w:tcPr>
            <w:tcW w:w="736" w:type="dxa"/>
            <w:shd w:val="clear" w:color="auto" w:fill="C5E0B3" w:themeFill="accent6" w:themeFillTint="66"/>
            <w:vAlign w:val="center"/>
          </w:tcPr>
          <w:p w14:paraId="7524534F"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2. Yıl</w:t>
            </w:r>
          </w:p>
        </w:tc>
        <w:tc>
          <w:tcPr>
            <w:tcW w:w="709" w:type="dxa"/>
            <w:shd w:val="clear" w:color="auto" w:fill="C5E0B3" w:themeFill="accent6" w:themeFillTint="66"/>
            <w:vAlign w:val="center"/>
          </w:tcPr>
          <w:p w14:paraId="0D9CE5C7"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3. Yıl</w:t>
            </w:r>
          </w:p>
        </w:tc>
        <w:tc>
          <w:tcPr>
            <w:tcW w:w="854" w:type="dxa"/>
            <w:shd w:val="clear" w:color="auto" w:fill="C5E0B3" w:themeFill="accent6" w:themeFillTint="66"/>
            <w:vAlign w:val="center"/>
          </w:tcPr>
          <w:p w14:paraId="5727C24E"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4. Yıl</w:t>
            </w:r>
          </w:p>
        </w:tc>
        <w:tc>
          <w:tcPr>
            <w:tcW w:w="851" w:type="dxa"/>
            <w:shd w:val="clear" w:color="auto" w:fill="C5E0B3" w:themeFill="accent6" w:themeFillTint="66"/>
            <w:vAlign w:val="center"/>
          </w:tcPr>
          <w:p w14:paraId="2B562153"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5. Yıl</w:t>
            </w:r>
          </w:p>
        </w:tc>
      </w:tr>
      <w:tr w:rsidR="00E26E74" w:rsidRPr="00E26E74" w14:paraId="7D123259" w14:textId="77777777" w:rsidTr="00CF071A">
        <w:trPr>
          <w:trHeight w:val="1025"/>
        </w:trPr>
        <w:tc>
          <w:tcPr>
            <w:tcW w:w="2492" w:type="dxa"/>
            <w:shd w:val="clear" w:color="auto" w:fill="C5E0B3" w:themeFill="accent6" w:themeFillTint="66"/>
            <w:vAlign w:val="center"/>
          </w:tcPr>
          <w:p w14:paraId="6D04F4AC"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PG1.1.1</w:t>
            </w:r>
            <w:r w:rsidRPr="002F0533">
              <w:rPr>
                <w:rFonts w:ascii="Times New Roman" w:hAnsi="Times New Roman" w:cs="Times New Roman"/>
                <w:b/>
                <w:sz w:val="24"/>
                <w:szCs w:val="24"/>
                <w:vertAlign w:val="superscript"/>
              </w:rPr>
              <w:t>*</w:t>
            </w:r>
            <w:r w:rsidRPr="002F0533">
              <w:rPr>
                <w:rFonts w:ascii="Times New Roman" w:hAnsi="Times New Roman" w:cs="Times New Roman"/>
                <w:b/>
                <w:sz w:val="24"/>
                <w:szCs w:val="24"/>
              </w:rPr>
              <w:t xml:space="preserve"> </w:t>
            </w:r>
          </w:p>
          <w:p w14:paraId="722B575A"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Öğretim Üyesi sayısının arttılması</w:t>
            </w:r>
          </w:p>
        </w:tc>
        <w:tc>
          <w:tcPr>
            <w:tcW w:w="1038" w:type="dxa"/>
            <w:shd w:val="clear" w:color="auto" w:fill="auto"/>
            <w:vAlign w:val="center"/>
          </w:tcPr>
          <w:p w14:paraId="03C3150E" w14:textId="0CD6165E"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%100</w:t>
            </w:r>
          </w:p>
        </w:tc>
        <w:tc>
          <w:tcPr>
            <w:tcW w:w="1549" w:type="dxa"/>
            <w:shd w:val="clear" w:color="auto" w:fill="auto"/>
            <w:vAlign w:val="center"/>
          </w:tcPr>
          <w:p w14:paraId="6E0B6937" w14:textId="4796EC96"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6</w:t>
            </w:r>
          </w:p>
        </w:tc>
        <w:tc>
          <w:tcPr>
            <w:tcW w:w="851" w:type="dxa"/>
            <w:shd w:val="clear" w:color="auto" w:fill="auto"/>
            <w:vAlign w:val="center"/>
          </w:tcPr>
          <w:p w14:paraId="46D0467C" w14:textId="49EBAA5E"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8</w:t>
            </w:r>
          </w:p>
        </w:tc>
        <w:tc>
          <w:tcPr>
            <w:tcW w:w="736" w:type="dxa"/>
            <w:shd w:val="clear" w:color="auto" w:fill="auto"/>
            <w:vAlign w:val="center"/>
          </w:tcPr>
          <w:p w14:paraId="3F2CE547" w14:textId="7236A452"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9</w:t>
            </w:r>
          </w:p>
        </w:tc>
        <w:tc>
          <w:tcPr>
            <w:tcW w:w="709" w:type="dxa"/>
            <w:shd w:val="clear" w:color="auto" w:fill="auto"/>
            <w:vAlign w:val="center"/>
          </w:tcPr>
          <w:p w14:paraId="3864B3A7" w14:textId="2DF2DB45"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10</w:t>
            </w:r>
          </w:p>
        </w:tc>
        <w:tc>
          <w:tcPr>
            <w:tcW w:w="854" w:type="dxa"/>
            <w:shd w:val="clear" w:color="auto" w:fill="auto"/>
            <w:vAlign w:val="center"/>
          </w:tcPr>
          <w:p w14:paraId="0A4CE5DD" w14:textId="5A713566"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11</w:t>
            </w:r>
          </w:p>
        </w:tc>
        <w:tc>
          <w:tcPr>
            <w:tcW w:w="851" w:type="dxa"/>
            <w:shd w:val="clear" w:color="auto" w:fill="auto"/>
            <w:vAlign w:val="center"/>
          </w:tcPr>
          <w:p w14:paraId="431AFABE" w14:textId="153882D1"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12</w:t>
            </w:r>
          </w:p>
        </w:tc>
      </w:tr>
      <w:tr w:rsidR="00E26E74" w:rsidRPr="00E26E74" w14:paraId="5DAB64F6" w14:textId="77777777" w:rsidTr="00CF071A">
        <w:trPr>
          <w:trHeight w:val="364"/>
        </w:trPr>
        <w:tc>
          <w:tcPr>
            <w:tcW w:w="2492" w:type="dxa"/>
            <w:shd w:val="clear" w:color="auto" w:fill="C5E0B3" w:themeFill="accent6" w:themeFillTint="66"/>
            <w:vAlign w:val="center"/>
          </w:tcPr>
          <w:p w14:paraId="3E226CAE" w14:textId="77777777" w:rsidR="00E26E74" w:rsidRPr="002F0533" w:rsidRDefault="00E26E74" w:rsidP="00CF071A">
            <w:pPr>
              <w:spacing w:after="160" w:line="259" w:lineRule="auto"/>
              <w:ind w:left="128" w:right="88"/>
              <w:jc w:val="both"/>
              <w:rPr>
                <w:rFonts w:ascii="Times New Roman" w:hAnsi="Times New Roman" w:cs="Times New Roman"/>
                <w:b/>
                <w:bCs/>
                <w:sz w:val="24"/>
                <w:szCs w:val="24"/>
              </w:rPr>
            </w:pPr>
            <w:r w:rsidRPr="002F0533">
              <w:rPr>
                <w:rFonts w:ascii="Times New Roman" w:hAnsi="Times New Roman" w:cs="Times New Roman"/>
                <w:b/>
                <w:bCs/>
                <w:sz w:val="24"/>
                <w:szCs w:val="24"/>
              </w:rPr>
              <w:t>PG1.1.2</w:t>
            </w:r>
            <w:r w:rsidRPr="002F0533">
              <w:rPr>
                <w:rFonts w:ascii="Times New Roman" w:hAnsi="Times New Roman" w:cs="Times New Roman"/>
                <w:b/>
                <w:bCs/>
                <w:sz w:val="24"/>
                <w:szCs w:val="24"/>
                <w:vertAlign w:val="superscript"/>
              </w:rPr>
              <w:t>*</w:t>
            </w:r>
          </w:p>
          <w:p w14:paraId="49B01BDD"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bCs/>
                <w:sz w:val="24"/>
                <w:szCs w:val="24"/>
              </w:rPr>
              <w:t>İyileştirilen (Cihaz Bazlı) Laboratuvar Sayısı</w:t>
            </w:r>
          </w:p>
        </w:tc>
        <w:tc>
          <w:tcPr>
            <w:tcW w:w="1038" w:type="dxa"/>
            <w:vAlign w:val="center"/>
          </w:tcPr>
          <w:p w14:paraId="0429C029" w14:textId="5CE04D82"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Cs/>
                <w:sz w:val="24"/>
                <w:szCs w:val="24"/>
              </w:rPr>
              <w:t>%2</w:t>
            </w:r>
            <w:r w:rsidR="00E26E74" w:rsidRPr="00E26E74">
              <w:rPr>
                <w:rFonts w:ascii="Times New Roman" w:hAnsi="Times New Roman" w:cs="Times New Roman"/>
                <w:bCs/>
                <w:sz w:val="24"/>
                <w:szCs w:val="24"/>
              </w:rPr>
              <w:t>0</w:t>
            </w:r>
          </w:p>
        </w:tc>
        <w:tc>
          <w:tcPr>
            <w:tcW w:w="1549" w:type="dxa"/>
            <w:vAlign w:val="center"/>
          </w:tcPr>
          <w:p w14:paraId="50BD9453" w14:textId="77777777" w:rsidR="00E26E74" w:rsidRPr="00E26E74" w:rsidRDefault="00E26E74" w:rsidP="00CF071A">
            <w:pPr>
              <w:widowControl/>
              <w:autoSpaceDE/>
              <w:autoSpaceDN/>
              <w:spacing w:after="160" w:line="259" w:lineRule="auto"/>
              <w:jc w:val="center"/>
              <w:rPr>
                <w:rFonts w:ascii="Times New Roman" w:hAnsi="Times New Roman" w:cs="Times New Roman"/>
                <w:b/>
                <w:sz w:val="24"/>
                <w:szCs w:val="24"/>
              </w:rPr>
            </w:pPr>
            <w:r w:rsidRPr="00E26E74">
              <w:rPr>
                <w:rFonts w:ascii="Times New Roman" w:hAnsi="Times New Roman" w:cs="Times New Roman"/>
                <w:bCs/>
                <w:sz w:val="24"/>
                <w:szCs w:val="24"/>
              </w:rPr>
              <w:t>5</w:t>
            </w:r>
          </w:p>
        </w:tc>
        <w:tc>
          <w:tcPr>
            <w:tcW w:w="851" w:type="dxa"/>
            <w:vAlign w:val="center"/>
          </w:tcPr>
          <w:p w14:paraId="13F00D2C" w14:textId="3B86E6A8"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Cs/>
                <w:sz w:val="24"/>
                <w:szCs w:val="24"/>
              </w:rPr>
              <w:t>5</w:t>
            </w:r>
          </w:p>
        </w:tc>
        <w:tc>
          <w:tcPr>
            <w:tcW w:w="736" w:type="dxa"/>
            <w:vAlign w:val="center"/>
          </w:tcPr>
          <w:p w14:paraId="7B35FC5D" w14:textId="0BC8FE9E"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Cs/>
                <w:sz w:val="24"/>
                <w:szCs w:val="24"/>
              </w:rPr>
              <w:t>5</w:t>
            </w:r>
          </w:p>
        </w:tc>
        <w:tc>
          <w:tcPr>
            <w:tcW w:w="709" w:type="dxa"/>
            <w:vAlign w:val="center"/>
          </w:tcPr>
          <w:p w14:paraId="611F8281" w14:textId="3609F674" w:rsidR="00E26E74" w:rsidRPr="00E26E74" w:rsidRDefault="002910E6"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Cs/>
                <w:sz w:val="24"/>
                <w:szCs w:val="24"/>
              </w:rPr>
              <w:t>6</w:t>
            </w:r>
          </w:p>
        </w:tc>
        <w:tc>
          <w:tcPr>
            <w:tcW w:w="854" w:type="dxa"/>
            <w:vAlign w:val="center"/>
          </w:tcPr>
          <w:p w14:paraId="10DE7F7C" w14:textId="05875F34"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Cs/>
                <w:sz w:val="24"/>
                <w:szCs w:val="24"/>
              </w:rPr>
              <w:t>6</w:t>
            </w:r>
          </w:p>
        </w:tc>
        <w:tc>
          <w:tcPr>
            <w:tcW w:w="851" w:type="dxa"/>
            <w:vAlign w:val="center"/>
          </w:tcPr>
          <w:p w14:paraId="42CD6BBF" w14:textId="269EB9F5" w:rsidR="00E26E74" w:rsidRPr="00E26E74" w:rsidRDefault="003336F2" w:rsidP="00CF071A">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Cs/>
                <w:sz w:val="24"/>
                <w:szCs w:val="24"/>
              </w:rPr>
              <w:t>6</w:t>
            </w:r>
          </w:p>
        </w:tc>
      </w:tr>
      <w:tr w:rsidR="00E26E74" w:rsidRPr="00E26E74" w14:paraId="27EE8734" w14:textId="77777777" w:rsidTr="00B173D4">
        <w:trPr>
          <w:trHeight w:val="364"/>
        </w:trPr>
        <w:tc>
          <w:tcPr>
            <w:tcW w:w="2492" w:type="dxa"/>
            <w:shd w:val="clear" w:color="auto" w:fill="C5E0B3" w:themeFill="accent6" w:themeFillTint="66"/>
            <w:vAlign w:val="center"/>
          </w:tcPr>
          <w:p w14:paraId="134D24C3"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Sorumlu Birim</w:t>
            </w:r>
          </w:p>
        </w:tc>
        <w:tc>
          <w:tcPr>
            <w:tcW w:w="6588" w:type="dxa"/>
            <w:gridSpan w:val="7"/>
          </w:tcPr>
          <w:p w14:paraId="1187F5D4" w14:textId="1E642627" w:rsidR="00E26E74" w:rsidRPr="00E26E74" w:rsidRDefault="002910E6" w:rsidP="00CF071A">
            <w:pPr>
              <w:widowControl/>
              <w:autoSpaceDE/>
              <w:autoSpaceDN/>
              <w:spacing w:after="160" w:line="259" w:lineRule="auto"/>
              <w:ind w:left="183"/>
              <w:jc w:val="both"/>
              <w:rPr>
                <w:rFonts w:ascii="Times New Roman" w:hAnsi="Times New Roman" w:cs="Times New Roman"/>
                <w:b/>
                <w:bCs/>
                <w:sz w:val="24"/>
                <w:szCs w:val="24"/>
              </w:rPr>
            </w:pPr>
            <w:r>
              <w:rPr>
                <w:rFonts w:ascii="Times New Roman" w:hAnsi="Times New Roman" w:cs="Times New Roman"/>
                <w:sz w:val="24"/>
                <w:szCs w:val="24"/>
              </w:rPr>
              <w:t>Müdürlük</w:t>
            </w:r>
          </w:p>
        </w:tc>
      </w:tr>
      <w:tr w:rsidR="00E26E74" w:rsidRPr="00E26E74" w14:paraId="5327602B" w14:textId="77777777" w:rsidTr="00B173D4">
        <w:trPr>
          <w:trHeight w:val="609"/>
        </w:trPr>
        <w:tc>
          <w:tcPr>
            <w:tcW w:w="2492" w:type="dxa"/>
            <w:shd w:val="clear" w:color="auto" w:fill="C5E0B3" w:themeFill="accent6" w:themeFillTint="66"/>
          </w:tcPr>
          <w:p w14:paraId="04C5B0C8"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İşbirliği Yapılacak Birim(ler)</w:t>
            </w:r>
          </w:p>
        </w:tc>
        <w:tc>
          <w:tcPr>
            <w:tcW w:w="6588" w:type="dxa"/>
            <w:gridSpan w:val="7"/>
          </w:tcPr>
          <w:p w14:paraId="2F1BA8CC" w14:textId="77777777" w:rsidR="00E26E74" w:rsidRPr="00E26E74" w:rsidRDefault="00E26E74" w:rsidP="00CF071A">
            <w:pPr>
              <w:widowControl/>
              <w:autoSpaceDE/>
              <w:autoSpaceDN/>
              <w:spacing w:after="160" w:line="259" w:lineRule="auto"/>
              <w:ind w:left="183"/>
              <w:jc w:val="both"/>
              <w:rPr>
                <w:rFonts w:ascii="Times New Roman" w:hAnsi="Times New Roman" w:cs="Times New Roman"/>
                <w:b/>
                <w:sz w:val="24"/>
                <w:szCs w:val="24"/>
              </w:rPr>
            </w:pPr>
            <w:r w:rsidRPr="00E26E74">
              <w:rPr>
                <w:rFonts w:ascii="Times New Roman" w:hAnsi="Times New Roman" w:cs="Times New Roman"/>
                <w:sz w:val="24"/>
                <w:szCs w:val="24"/>
              </w:rPr>
              <w:t>Bölümler, Akreditasyon kuruluşları, YÖK</w:t>
            </w:r>
          </w:p>
        </w:tc>
      </w:tr>
      <w:tr w:rsidR="00E26E74" w:rsidRPr="00E26E74" w14:paraId="554A59A4" w14:textId="77777777" w:rsidTr="00B173D4">
        <w:trPr>
          <w:trHeight w:val="364"/>
        </w:trPr>
        <w:tc>
          <w:tcPr>
            <w:tcW w:w="2492" w:type="dxa"/>
            <w:shd w:val="clear" w:color="auto" w:fill="C5E0B3" w:themeFill="accent6" w:themeFillTint="66"/>
            <w:vAlign w:val="center"/>
          </w:tcPr>
          <w:p w14:paraId="28A12518"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Riskler</w:t>
            </w:r>
          </w:p>
        </w:tc>
        <w:tc>
          <w:tcPr>
            <w:tcW w:w="6588" w:type="dxa"/>
            <w:gridSpan w:val="7"/>
          </w:tcPr>
          <w:p w14:paraId="4918CA88" w14:textId="0C84E970" w:rsidR="00E26E74" w:rsidRPr="00E26E74" w:rsidRDefault="00E26E74" w:rsidP="00CF071A">
            <w:pPr>
              <w:widowControl/>
              <w:numPr>
                <w:ilvl w:val="0"/>
                <w:numId w:val="4"/>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 xml:space="preserve">Öğretim </w:t>
            </w:r>
            <w:r w:rsidR="003336F2">
              <w:rPr>
                <w:rFonts w:ascii="Times New Roman" w:hAnsi="Times New Roman" w:cs="Times New Roman"/>
                <w:sz w:val="24"/>
                <w:szCs w:val="24"/>
              </w:rPr>
              <w:t>elemanlarının</w:t>
            </w:r>
            <w:r w:rsidRPr="00E26E74">
              <w:rPr>
                <w:rFonts w:ascii="Times New Roman" w:hAnsi="Times New Roman" w:cs="Times New Roman"/>
                <w:sz w:val="24"/>
                <w:szCs w:val="24"/>
              </w:rPr>
              <w:t xml:space="preserve"> iş yükü fazlalığı.</w:t>
            </w:r>
          </w:p>
          <w:p w14:paraId="571EA1D1" w14:textId="77777777" w:rsidR="00E26E74" w:rsidRPr="00E26E74" w:rsidRDefault="00E26E74" w:rsidP="00CF071A">
            <w:pPr>
              <w:widowControl/>
              <w:numPr>
                <w:ilvl w:val="0"/>
                <w:numId w:val="4"/>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 xml:space="preserve">Akreditasyon sürecinin zor ve uzun sürmesi. </w:t>
            </w:r>
          </w:p>
          <w:p w14:paraId="4D32A3AB" w14:textId="77777777" w:rsidR="00E26E74" w:rsidRPr="00E26E74" w:rsidRDefault="00E26E74" w:rsidP="00CF071A">
            <w:pPr>
              <w:widowControl/>
              <w:numPr>
                <w:ilvl w:val="0"/>
                <w:numId w:val="4"/>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Pandemi, afet vb olağanüstü geniş çaplı ve uzun vadeli etkisi olan durumların öğrencileri olumsuz yönde etkileme potansiyeli.</w:t>
            </w:r>
          </w:p>
          <w:p w14:paraId="2ABDC1AC" w14:textId="77777777" w:rsidR="00E26E74" w:rsidRPr="00E26E74" w:rsidRDefault="00E26E74" w:rsidP="00CF071A">
            <w:pPr>
              <w:widowControl/>
              <w:numPr>
                <w:ilvl w:val="0"/>
                <w:numId w:val="4"/>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 xml:space="preserve">Yeterli maddi kaynağın bulunamaması. </w:t>
            </w:r>
          </w:p>
          <w:p w14:paraId="4CBBA233" w14:textId="77777777" w:rsidR="00E26E74" w:rsidRPr="00E26E74" w:rsidRDefault="00E26E74" w:rsidP="00CF071A">
            <w:pPr>
              <w:widowControl/>
              <w:numPr>
                <w:ilvl w:val="0"/>
                <w:numId w:val="4"/>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Çalışma sonuçlarının ilgili paydaşlarla eğitim politikalarına etki edecek düzeyde paylaşılamaması, yaratılan etkinin takibinin kolay olmaması.</w:t>
            </w:r>
          </w:p>
        </w:tc>
      </w:tr>
      <w:tr w:rsidR="00E26E74" w:rsidRPr="00E26E74" w14:paraId="6518CC0D" w14:textId="77777777" w:rsidTr="00B173D4">
        <w:trPr>
          <w:trHeight w:val="364"/>
        </w:trPr>
        <w:tc>
          <w:tcPr>
            <w:tcW w:w="2492" w:type="dxa"/>
            <w:shd w:val="clear" w:color="auto" w:fill="C5E0B3" w:themeFill="accent6" w:themeFillTint="66"/>
            <w:vAlign w:val="center"/>
          </w:tcPr>
          <w:p w14:paraId="205DBDA0"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Stratejiler</w:t>
            </w:r>
          </w:p>
        </w:tc>
        <w:tc>
          <w:tcPr>
            <w:tcW w:w="6588" w:type="dxa"/>
            <w:gridSpan w:val="7"/>
          </w:tcPr>
          <w:p w14:paraId="47405CD2" w14:textId="77777777" w:rsidR="00E26E74" w:rsidRPr="00E26E74" w:rsidRDefault="00E26E74" w:rsidP="00CF071A">
            <w:pPr>
              <w:widowControl/>
              <w:numPr>
                <w:ilvl w:val="0"/>
                <w:numId w:val="5"/>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Mevcut ihtiyaçlara göre yeni eğitim-öğretim programlarının geliştirilmesi ve yeni derslerin eklenmesi.</w:t>
            </w:r>
          </w:p>
          <w:p w14:paraId="0B35B8E3" w14:textId="61FC352B" w:rsidR="00E26E74" w:rsidRPr="00E26E74" w:rsidRDefault="002910E6" w:rsidP="00CF071A">
            <w:pPr>
              <w:widowControl/>
              <w:numPr>
                <w:ilvl w:val="0"/>
                <w:numId w:val="5"/>
              </w:numPr>
              <w:autoSpaceDE/>
              <w:autoSpaceDN/>
              <w:spacing w:after="160" w:line="259" w:lineRule="auto"/>
              <w:ind w:left="325" w:right="156" w:hanging="220"/>
              <w:jc w:val="both"/>
              <w:rPr>
                <w:rFonts w:ascii="Times New Roman" w:hAnsi="Times New Roman" w:cs="Times New Roman"/>
                <w:b/>
                <w:sz w:val="24"/>
                <w:szCs w:val="24"/>
              </w:rPr>
            </w:pPr>
            <w:r>
              <w:rPr>
                <w:rFonts w:ascii="Times New Roman" w:hAnsi="Times New Roman" w:cs="Times New Roman"/>
                <w:sz w:val="24"/>
                <w:szCs w:val="24"/>
              </w:rPr>
              <w:t>Önl</w:t>
            </w:r>
            <w:r w:rsidR="00E26E74" w:rsidRPr="00E26E74">
              <w:rPr>
                <w:rFonts w:ascii="Times New Roman" w:hAnsi="Times New Roman" w:cs="Times New Roman"/>
                <w:sz w:val="24"/>
                <w:szCs w:val="24"/>
              </w:rPr>
              <w:t xml:space="preserve">isans programların dış değerlendirmelere tabi tutulması </w:t>
            </w:r>
            <w:r w:rsidR="00E26E74" w:rsidRPr="00E26E74">
              <w:rPr>
                <w:rFonts w:ascii="Times New Roman" w:hAnsi="Times New Roman" w:cs="Times New Roman"/>
                <w:sz w:val="24"/>
                <w:szCs w:val="24"/>
              </w:rPr>
              <w:lastRenderedPageBreak/>
              <w:t>yönünde yönlendirmelerin yapılması.</w:t>
            </w:r>
          </w:p>
          <w:p w14:paraId="270292B7" w14:textId="77777777" w:rsidR="00E26E74" w:rsidRPr="00E26E74" w:rsidRDefault="00E26E74" w:rsidP="00CF071A">
            <w:pPr>
              <w:widowControl/>
              <w:numPr>
                <w:ilvl w:val="0"/>
                <w:numId w:val="5"/>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Temel eğitim derslerinin etkin sunulması için bölümler bazında değerlendirmeler ve gerekli durumlarda iyileştirme çalışmaları yapılacaktır.</w:t>
            </w:r>
          </w:p>
          <w:p w14:paraId="28C33D70" w14:textId="77777777" w:rsidR="00E26E74" w:rsidRPr="00E26E74" w:rsidRDefault="00E26E74" w:rsidP="00CF071A">
            <w:pPr>
              <w:widowControl/>
              <w:numPr>
                <w:ilvl w:val="0"/>
                <w:numId w:val="5"/>
              </w:numPr>
              <w:autoSpaceDE/>
              <w:autoSpaceDN/>
              <w:spacing w:after="160" w:line="259" w:lineRule="auto"/>
              <w:ind w:left="325" w:right="156" w:hanging="220"/>
              <w:jc w:val="both"/>
              <w:rPr>
                <w:rFonts w:ascii="Times New Roman" w:hAnsi="Times New Roman" w:cs="Times New Roman"/>
                <w:b/>
                <w:sz w:val="24"/>
                <w:szCs w:val="24"/>
              </w:rPr>
            </w:pPr>
            <w:r w:rsidRPr="00E26E74">
              <w:rPr>
                <w:rFonts w:ascii="Times New Roman" w:hAnsi="Times New Roman" w:cs="Times New Roman"/>
                <w:sz w:val="24"/>
                <w:szCs w:val="24"/>
              </w:rPr>
              <w:t>Ulusal ve uluslararası ölçeklerdeki değişimlere ve ihtiyaçlara uyum sağlayabilen, sürdürülebilir, yenilikçi araştırma çalışmaların geliştirilmesi.</w:t>
            </w:r>
          </w:p>
        </w:tc>
      </w:tr>
      <w:tr w:rsidR="00E26E74" w:rsidRPr="00E26E74" w14:paraId="5A05DEA8" w14:textId="77777777" w:rsidTr="00B173D4">
        <w:trPr>
          <w:trHeight w:val="364"/>
        </w:trPr>
        <w:tc>
          <w:tcPr>
            <w:tcW w:w="2492" w:type="dxa"/>
            <w:shd w:val="clear" w:color="auto" w:fill="C5E0B3" w:themeFill="accent6" w:themeFillTint="66"/>
          </w:tcPr>
          <w:p w14:paraId="0358EAD0" w14:textId="77777777" w:rsidR="00E26E74" w:rsidRPr="002F0533" w:rsidRDefault="00E26E74" w:rsidP="00CF071A">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lastRenderedPageBreak/>
              <w:t>Maliyet Tahmini</w:t>
            </w:r>
          </w:p>
        </w:tc>
        <w:tc>
          <w:tcPr>
            <w:tcW w:w="6588" w:type="dxa"/>
            <w:gridSpan w:val="7"/>
          </w:tcPr>
          <w:p w14:paraId="0534EA1C"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r w:rsidRPr="00E26E74">
              <w:rPr>
                <w:rFonts w:ascii="Times New Roman" w:hAnsi="Times New Roman" w:cs="Times New Roman"/>
                <w:sz w:val="24"/>
                <w:szCs w:val="24"/>
              </w:rPr>
              <w:t>-</w:t>
            </w:r>
          </w:p>
        </w:tc>
      </w:tr>
      <w:tr w:rsidR="00E26E74" w:rsidRPr="00E26E74" w14:paraId="33D5F4EA" w14:textId="77777777" w:rsidTr="00B173D4">
        <w:trPr>
          <w:trHeight w:val="607"/>
        </w:trPr>
        <w:tc>
          <w:tcPr>
            <w:tcW w:w="2492" w:type="dxa"/>
            <w:shd w:val="clear" w:color="auto" w:fill="C5E0B3" w:themeFill="accent6" w:themeFillTint="66"/>
            <w:vAlign w:val="center"/>
          </w:tcPr>
          <w:p w14:paraId="2E3BAC7F" w14:textId="77777777" w:rsidR="00E26E74" w:rsidRPr="002F0533" w:rsidRDefault="00E26E74" w:rsidP="00CF071A">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Tespitler</w:t>
            </w:r>
          </w:p>
        </w:tc>
        <w:tc>
          <w:tcPr>
            <w:tcW w:w="6588" w:type="dxa"/>
            <w:gridSpan w:val="7"/>
          </w:tcPr>
          <w:p w14:paraId="42555955" w14:textId="77777777" w:rsidR="00E26E74" w:rsidRPr="00E26E74" w:rsidRDefault="00E26E74" w:rsidP="00CF071A">
            <w:pPr>
              <w:widowControl/>
              <w:numPr>
                <w:ilvl w:val="0"/>
                <w:numId w:val="6"/>
              </w:numPr>
              <w:autoSpaceDE/>
              <w:autoSpaceDN/>
              <w:spacing w:after="160" w:line="259" w:lineRule="auto"/>
              <w:ind w:left="325" w:right="156" w:hanging="221"/>
              <w:jc w:val="both"/>
              <w:rPr>
                <w:rFonts w:ascii="Times New Roman" w:hAnsi="Times New Roman" w:cs="Times New Roman"/>
                <w:b/>
                <w:sz w:val="24"/>
                <w:szCs w:val="24"/>
              </w:rPr>
            </w:pPr>
            <w:r w:rsidRPr="00E26E74">
              <w:rPr>
                <w:rFonts w:ascii="Times New Roman" w:hAnsi="Times New Roman" w:cs="Times New Roman"/>
                <w:sz w:val="24"/>
                <w:szCs w:val="24"/>
              </w:rPr>
              <w:t xml:space="preserve">Tüm programlar Bologna süreci gereklilikleri ile uyumluluk sürecini tamamlamıştır. </w:t>
            </w:r>
          </w:p>
          <w:p w14:paraId="5F50D982" w14:textId="77777777" w:rsidR="00E26E74" w:rsidRPr="00E26E74" w:rsidRDefault="00E26E74" w:rsidP="00CF071A">
            <w:pPr>
              <w:widowControl/>
              <w:numPr>
                <w:ilvl w:val="0"/>
                <w:numId w:val="6"/>
              </w:numPr>
              <w:autoSpaceDE/>
              <w:autoSpaceDN/>
              <w:spacing w:after="160" w:line="259" w:lineRule="auto"/>
              <w:ind w:left="325" w:right="156" w:hanging="221"/>
              <w:jc w:val="both"/>
              <w:rPr>
                <w:rFonts w:ascii="Times New Roman" w:hAnsi="Times New Roman" w:cs="Times New Roman"/>
                <w:b/>
                <w:sz w:val="24"/>
                <w:szCs w:val="24"/>
              </w:rPr>
            </w:pPr>
            <w:r w:rsidRPr="00E26E74">
              <w:rPr>
                <w:rFonts w:ascii="Times New Roman" w:hAnsi="Times New Roman" w:cs="Times New Roman"/>
                <w:sz w:val="24"/>
                <w:szCs w:val="24"/>
              </w:rPr>
              <w:t xml:space="preserve">Laboratuvarlarda hem cihaz ve ekipman hem de teknik destek yetersizliği mevcuttur. </w:t>
            </w:r>
          </w:p>
          <w:p w14:paraId="3BB542F1" w14:textId="77777777" w:rsidR="00E26E74" w:rsidRPr="00E26E74" w:rsidRDefault="00E26E74" w:rsidP="00CF071A">
            <w:pPr>
              <w:widowControl/>
              <w:numPr>
                <w:ilvl w:val="0"/>
                <w:numId w:val="6"/>
              </w:numPr>
              <w:autoSpaceDE/>
              <w:autoSpaceDN/>
              <w:spacing w:after="160" w:line="259" w:lineRule="auto"/>
              <w:ind w:left="325" w:right="156" w:hanging="221"/>
              <w:jc w:val="both"/>
              <w:rPr>
                <w:rFonts w:ascii="Times New Roman" w:hAnsi="Times New Roman" w:cs="Times New Roman"/>
                <w:b/>
                <w:sz w:val="24"/>
                <w:szCs w:val="24"/>
              </w:rPr>
            </w:pPr>
            <w:r w:rsidRPr="00E26E74">
              <w:rPr>
                <w:rFonts w:ascii="Times New Roman" w:hAnsi="Times New Roman" w:cs="Times New Roman"/>
                <w:sz w:val="24"/>
                <w:szCs w:val="24"/>
              </w:rPr>
              <w:t>Eğitim politikalarının değerlendirilmesi ve gerekli durumlarda programların eğitim politikalarında güncellemelerin yapılması.</w:t>
            </w:r>
          </w:p>
        </w:tc>
      </w:tr>
      <w:tr w:rsidR="00E26E74" w:rsidRPr="00E26E74" w14:paraId="419C2259" w14:textId="77777777" w:rsidTr="00B173D4">
        <w:trPr>
          <w:trHeight w:val="854"/>
        </w:trPr>
        <w:tc>
          <w:tcPr>
            <w:tcW w:w="2492" w:type="dxa"/>
            <w:shd w:val="clear" w:color="auto" w:fill="C5E0B3" w:themeFill="accent6" w:themeFillTint="66"/>
            <w:vAlign w:val="center"/>
          </w:tcPr>
          <w:p w14:paraId="322174EC" w14:textId="77777777" w:rsidR="00E26E74" w:rsidRPr="002F0533" w:rsidRDefault="00E26E74" w:rsidP="00CF071A">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İhtiyaçlar</w:t>
            </w:r>
          </w:p>
        </w:tc>
        <w:tc>
          <w:tcPr>
            <w:tcW w:w="6588" w:type="dxa"/>
            <w:gridSpan w:val="7"/>
          </w:tcPr>
          <w:p w14:paraId="488F5940" w14:textId="77777777" w:rsidR="00E26E74" w:rsidRPr="00E26E74" w:rsidRDefault="00E26E74" w:rsidP="00CF071A">
            <w:pPr>
              <w:widowControl/>
              <w:numPr>
                <w:ilvl w:val="0"/>
                <w:numId w:val="7"/>
              </w:numPr>
              <w:autoSpaceDE/>
              <w:autoSpaceDN/>
              <w:spacing w:after="160" w:line="259" w:lineRule="auto"/>
              <w:ind w:left="325" w:right="156" w:hanging="221"/>
              <w:jc w:val="both"/>
              <w:rPr>
                <w:rFonts w:ascii="Times New Roman" w:hAnsi="Times New Roman" w:cs="Times New Roman"/>
                <w:b/>
                <w:sz w:val="24"/>
                <w:szCs w:val="24"/>
              </w:rPr>
            </w:pPr>
            <w:r w:rsidRPr="00E26E74">
              <w:rPr>
                <w:rFonts w:ascii="Times New Roman" w:hAnsi="Times New Roman" w:cs="Times New Roman"/>
                <w:sz w:val="24"/>
                <w:szCs w:val="24"/>
              </w:rPr>
              <w:t>Yeterli akademik kadronun oluşturulması.</w:t>
            </w:r>
          </w:p>
          <w:p w14:paraId="3E5FCC15" w14:textId="77777777" w:rsidR="00E26E74" w:rsidRPr="00E26E74" w:rsidRDefault="00E26E74" w:rsidP="00CF071A">
            <w:pPr>
              <w:widowControl/>
              <w:numPr>
                <w:ilvl w:val="0"/>
                <w:numId w:val="7"/>
              </w:numPr>
              <w:autoSpaceDE/>
              <w:autoSpaceDN/>
              <w:spacing w:after="160" w:line="259" w:lineRule="auto"/>
              <w:ind w:left="325" w:right="156" w:hanging="221"/>
              <w:jc w:val="both"/>
              <w:rPr>
                <w:rFonts w:ascii="Times New Roman" w:hAnsi="Times New Roman" w:cs="Times New Roman"/>
                <w:b/>
                <w:sz w:val="24"/>
                <w:szCs w:val="24"/>
              </w:rPr>
            </w:pPr>
            <w:r w:rsidRPr="00E26E74">
              <w:rPr>
                <w:rFonts w:ascii="Times New Roman" w:hAnsi="Times New Roman" w:cs="Times New Roman"/>
                <w:sz w:val="24"/>
                <w:szCs w:val="24"/>
              </w:rPr>
              <w:t xml:space="preserve">Yükseköğretimde kalite güvencesi sisteminin gerekliliklerinin yerine getirilmesi. </w:t>
            </w:r>
          </w:p>
          <w:p w14:paraId="7C2527AE" w14:textId="77777777" w:rsidR="00E26E74" w:rsidRPr="00E26E74" w:rsidRDefault="00E26E74" w:rsidP="00CF071A">
            <w:pPr>
              <w:widowControl/>
              <w:numPr>
                <w:ilvl w:val="0"/>
                <w:numId w:val="7"/>
              </w:numPr>
              <w:autoSpaceDE/>
              <w:autoSpaceDN/>
              <w:spacing w:after="160" w:line="259" w:lineRule="auto"/>
              <w:ind w:left="325" w:right="156" w:hanging="221"/>
              <w:jc w:val="both"/>
              <w:rPr>
                <w:rFonts w:ascii="Times New Roman" w:hAnsi="Times New Roman" w:cs="Times New Roman"/>
                <w:b/>
                <w:sz w:val="24"/>
                <w:szCs w:val="24"/>
              </w:rPr>
            </w:pPr>
            <w:r w:rsidRPr="00E26E74">
              <w:rPr>
                <w:rFonts w:ascii="Times New Roman" w:hAnsi="Times New Roman" w:cs="Times New Roman"/>
                <w:sz w:val="24"/>
                <w:szCs w:val="24"/>
              </w:rPr>
              <w:t xml:space="preserve">Yükseköğrenimde kaliteli hizmet sunumu ve tercih edilme oranının artırılması. </w:t>
            </w:r>
          </w:p>
          <w:p w14:paraId="38702730" w14:textId="23909767" w:rsidR="00E26E74" w:rsidRPr="00E26E74" w:rsidRDefault="002910E6" w:rsidP="00CF071A">
            <w:pPr>
              <w:widowControl/>
              <w:numPr>
                <w:ilvl w:val="0"/>
                <w:numId w:val="7"/>
              </w:numPr>
              <w:autoSpaceDE/>
              <w:autoSpaceDN/>
              <w:spacing w:after="160" w:line="259" w:lineRule="auto"/>
              <w:ind w:left="325" w:right="156" w:hanging="221"/>
              <w:jc w:val="both"/>
              <w:rPr>
                <w:rFonts w:ascii="Times New Roman" w:hAnsi="Times New Roman" w:cs="Times New Roman"/>
                <w:sz w:val="24"/>
                <w:szCs w:val="24"/>
              </w:rPr>
            </w:pPr>
            <w:r>
              <w:rPr>
                <w:rFonts w:ascii="Times New Roman" w:hAnsi="Times New Roman" w:cs="Times New Roman"/>
                <w:sz w:val="24"/>
                <w:szCs w:val="24"/>
              </w:rPr>
              <w:t>Önl</w:t>
            </w:r>
            <w:r w:rsidR="00E26E74" w:rsidRPr="00E26E74">
              <w:rPr>
                <w:rFonts w:ascii="Times New Roman" w:hAnsi="Times New Roman" w:cs="Times New Roman"/>
                <w:sz w:val="24"/>
                <w:szCs w:val="24"/>
              </w:rPr>
              <w:t>isans programların dış değerlendirme süreçlerine katılımı için kurumsal destek sağlanması.</w:t>
            </w:r>
          </w:p>
        </w:tc>
      </w:tr>
    </w:tbl>
    <w:p w14:paraId="1DDE75DE" w14:textId="77777777" w:rsidR="00E26E74" w:rsidRPr="00E26E74" w:rsidRDefault="00E26E74" w:rsidP="00E26E74">
      <w:pPr>
        <w:jc w:val="both"/>
        <w:rPr>
          <w:rFonts w:ascii="Times New Roman" w:hAnsi="Times New Roman" w:cs="Times New Roman"/>
          <w:sz w:val="24"/>
          <w:szCs w:val="24"/>
        </w:rPr>
      </w:pPr>
    </w:p>
    <w:p w14:paraId="7A5C8EB3" w14:textId="4198B2F1" w:rsidR="00E26E74" w:rsidRPr="00E26E74" w:rsidRDefault="00E26E74" w:rsidP="00E26E74">
      <w:pPr>
        <w:jc w:val="both"/>
        <w:rPr>
          <w:rFonts w:ascii="Times New Roman" w:hAnsi="Times New Roman" w:cs="Times New Roman"/>
          <w:b/>
          <w:iCs/>
          <w:sz w:val="24"/>
          <w:szCs w:val="24"/>
        </w:rPr>
      </w:pPr>
      <w:bookmarkStart w:id="7" w:name="_Toc152317065"/>
      <w:r w:rsidRPr="00E26E74">
        <w:rPr>
          <w:rFonts w:ascii="Times New Roman" w:hAnsi="Times New Roman" w:cs="Times New Roman"/>
          <w:b/>
          <w:iCs/>
          <w:sz w:val="24"/>
          <w:szCs w:val="24"/>
        </w:rPr>
        <w:t xml:space="preserve">Tablo </w:t>
      </w:r>
      <w:r w:rsidR="001A003C">
        <w:rPr>
          <w:rFonts w:ascii="Times New Roman" w:hAnsi="Times New Roman" w:cs="Times New Roman"/>
          <w:b/>
          <w:iCs/>
          <w:sz w:val="24"/>
          <w:szCs w:val="24"/>
        </w:rPr>
        <w:t>15</w:t>
      </w:r>
      <w:r w:rsidRPr="00E26E74">
        <w:rPr>
          <w:rFonts w:ascii="Times New Roman" w:hAnsi="Times New Roman" w:cs="Times New Roman"/>
          <w:b/>
          <w:iCs/>
          <w:sz w:val="24"/>
          <w:szCs w:val="24"/>
        </w:rPr>
        <w:t>. Amaç1 H1.2 Hedef Kartı Şablonu</w:t>
      </w:r>
      <w:bookmarkEnd w:id="7"/>
    </w:p>
    <w:tbl>
      <w:tblPr>
        <w:tblStyle w:val="TableNormal1"/>
        <w:tblW w:w="920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038"/>
        <w:gridCol w:w="1407"/>
        <w:gridCol w:w="851"/>
        <w:gridCol w:w="878"/>
        <w:gridCol w:w="709"/>
        <w:gridCol w:w="854"/>
        <w:gridCol w:w="971"/>
      </w:tblGrid>
      <w:tr w:rsidR="00E26E74" w:rsidRPr="00E26E74" w14:paraId="03DC935E" w14:textId="77777777" w:rsidTr="00CF071A">
        <w:trPr>
          <w:trHeight w:val="397"/>
        </w:trPr>
        <w:tc>
          <w:tcPr>
            <w:tcW w:w="2492" w:type="dxa"/>
            <w:shd w:val="clear" w:color="auto" w:fill="C5E0B3" w:themeFill="accent6" w:themeFillTint="66"/>
            <w:vAlign w:val="center"/>
          </w:tcPr>
          <w:p w14:paraId="4BDB6D0D"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Amaç (A1)</w:t>
            </w:r>
            <w:r w:rsidRPr="002F0533">
              <w:rPr>
                <w:rFonts w:ascii="Times New Roman" w:hAnsi="Times New Roman" w:cs="Times New Roman"/>
                <w:b/>
                <w:sz w:val="24"/>
                <w:szCs w:val="24"/>
                <w:vertAlign w:val="superscript"/>
              </w:rPr>
              <w:t>*</w:t>
            </w:r>
          </w:p>
        </w:tc>
        <w:tc>
          <w:tcPr>
            <w:tcW w:w="6708" w:type="dxa"/>
            <w:gridSpan w:val="7"/>
          </w:tcPr>
          <w:p w14:paraId="3BF367A9" w14:textId="77777777" w:rsidR="00E26E74" w:rsidRPr="00E26E74" w:rsidRDefault="00E26E74" w:rsidP="0077074B">
            <w:pPr>
              <w:widowControl/>
              <w:autoSpaceDE/>
              <w:autoSpaceDN/>
              <w:spacing w:after="160" w:line="259" w:lineRule="auto"/>
              <w:ind w:left="183" w:right="134"/>
              <w:jc w:val="both"/>
              <w:rPr>
                <w:rFonts w:ascii="Times New Roman" w:hAnsi="Times New Roman" w:cs="Times New Roman"/>
                <w:b/>
                <w:sz w:val="24"/>
                <w:szCs w:val="24"/>
              </w:rPr>
            </w:pPr>
            <w:r w:rsidRPr="00E26E74">
              <w:rPr>
                <w:rFonts w:ascii="Times New Roman" w:hAnsi="Times New Roman" w:cs="Times New Roman"/>
                <w:sz w:val="24"/>
                <w:szCs w:val="24"/>
              </w:rPr>
              <w:t>Eğitim-öğretim faaliyetlerinin iyileştirilmesi ve geliştirilmesi.</w:t>
            </w:r>
          </w:p>
        </w:tc>
      </w:tr>
      <w:tr w:rsidR="00E26E74" w:rsidRPr="00E26E74" w14:paraId="337EB798" w14:textId="77777777" w:rsidTr="00CF071A">
        <w:trPr>
          <w:trHeight w:val="398"/>
        </w:trPr>
        <w:tc>
          <w:tcPr>
            <w:tcW w:w="2492" w:type="dxa"/>
            <w:shd w:val="clear" w:color="auto" w:fill="C5E0B3" w:themeFill="accent6" w:themeFillTint="66"/>
            <w:vAlign w:val="center"/>
          </w:tcPr>
          <w:p w14:paraId="400E2FE0"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Hedef (H1.2)</w:t>
            </w:r>
            <w:r w:rsidRPr="002F0533">
              <w:rPr>
                <w:rFonts w:ascii="Times New Roman" w:hAnsi="Times New Roman" w:cs="Times New Roman"/>
                <w:b/>
                <w:sz w:val="24"/>
                <w:szCs w:val="24"/>
                <w:vertAlign w:val="superscript"/>
              </w:rPr>
              <w:t>*</w:t>
            </w:r>
          </w:p>
        </w:tc>
        <w:tc>
          <w:tcPr>
            <w:tcW w:w="6708" w:type="dxa"/>
            <w:gridSpan w:val="7"/>
          </w:tcPr>
          <w:p w14:paraId="7B4F7D16" w14:textId="3BC811C5" w:rsidR="00E26E74" w:rsidRPr="00E26E74" w:rsidRDefault="005D08D8" w:rsidP="0077074B">
            <w:pPr>
              <w:widowControl/>
              <w:autoSpaceDE/>
              <w:autoSpaceDN/>
              <w:spacing w:after="160" w:line="259" w:lineRule="auto"/>
              <w:ind w:left="183" w:right="134"/>
              <w:jc w:val="both"/>
              <w:rPr>
                <w:rFonts w:ascii="Times New Roman" w:hAnsi="Times New Roman" w:cs="Times New Roman"/>
                <w:b/>
                <w:sz w:val="24"/>
                <w:szCs w:val="24"/>
              </w:rPr>
            </w:pPr>
            <w:r>
              <w:rPr>
                <w:rFonts w:ascii="Times New Roman" w:hAnsi="Times New Roman" w:cs="Times New Roman"/>
                <w:sz w:val="24"/>
                <w:szCs w:val="24"/>
              </w:rPr>
              <w:t>Bitki Koruma Programının</w:t>
            </w:r>
            <w:r w:rsidR="00E26E74" w:rsidRPr="00E26E74">
              <w:rPr>
                <w:rFonts w:ascii="Times New Roman" w:hAnsi="Times New Roman" w:cs="Times New Roman"/>
                <w:sz w:val="24"/>
                <w:szCs w:val="24"/>
              </w:rPr>
              <w:t xml:space="preserve"> </w:t>
            </w:r>
            <w:r>
              <w:rPr>
                <w:rFonts w:ascii="Times New Roman" w:hAnsi="Times New Roman" w:cs="Times New Roman"/>
                <w:sz w:val="24"/>
                <w:szCs w:val="24"/>
              </w:rPr>
              <w:t>açılması ve</w:t>
            </w:r>
            <w:r w:rsidR="00E26E74" w:rsidRPr="00E26E74">
              <w:rPr>
                <w:rFonts w:ascii="Times New Roman" w:hAnsi="Times New Roman" w:cs="Times New Roman"/>
                <w:sz w:val="24"/>
                <w:szCs w:val="24"/>
              </w:rPr>
              <w:t xml:space="preserve"> öğrenci almak için gerekli çalışmaların yapılması.</w:t>
            </w:r>
          </w:p>
        </w:tc>
      </w:tr>
      <w:tr w:rsidR="00E26E74" w:rsidRPr="00E26E74" w14:paraId="6C549687" w14:textId="77777777" w:rsidTr="00CF071A">
        <w:trPr>
          <w:trHeight w:val="606"/>
        </w:trPr>
        <w:tc>
          <w:tcPr>
            <w:tcW w:w="2492" w:type="dxa"/>
            <w:shd w:val="clear" w:color="auto" w:fill="C5E0B3" w:themeFill="accent6" w:themeFillTint="66"/>
            <w:vAlign w:val="center"/>
          </w:tcPr>
          <w:p w14:paraId="1F560CC6"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Amacın İlgili Olduğu Program/Alt Program Adı</w:t>
            </w:r>
            <w:r w:rsidRPr="002F0533">
              <w:rPr>
                <w:rFonts w:ascii="Times New Roman" w:hAnsi="Times New Roman" w:cs="Times New Roman"/>
                <w:b/>
                <w:sz w:val="24"/>
                <w:szCs w:val="24"/>
                <w:vertAlign w:val="superscript"/>
              </w:rPr>
              <w:t>**</w:t>
            </w:r>
          </w:p>
        </w:tc>
        <w:tc>
          <w:tcPr>
            <w:tcW w:w="6708" w:type="dxa"/>
            <w:gridSpan w:val="7"/>
          </w:tcPr>
          <w:p w14:paraId="4334D781" w14:textId="77777777" w:rsidR="00E26E74" w:rsidRPr="00E26E74" w:rsidRDefault="00E26E74" w:rsidP="0077074B">
            <w:pPr>
              <w:widowControl/>
              <w:autoSpaceDE/>
              <w:autoSpaceDN/>
              <w:spacing w:after="160" w:line="259" w:lineRule="auto"/>
              <w:ind w:left="183" w:right="134"/>
              <w:jc w:val="both"/>
              <w:rPr>
                <w:rFonts w:ascii="Times New Roman" w:hAnsi="Times New Roman" w:cs="Times New Roman"/>
                <w:b/>
                <w:sz w:val="24"/>
                <w:szCs w:val="24"/>
              </w:rPr>
            </w:pPr>
          </w:p>
          <w:p w14:paraId="5D3C45F4" w14:textId="77777777" w:rsidR="00E26E74" w:rsidRPr="00E26E74" w:rsidRDefault="00E26E74" w:rsidP="0077074B">
            <w:pPr>
              <w:widowControl/>
              <w:autoSpaceDE/>
              <w:autoSpaceDN/>
              <w:spacing w:after="160" w:line="259" w:lineRule="auto"/>
              <w:ind w:left="183" w:right="134"/>
              <w:jc w:val="both"/>
              <w:rPr>
                <w:rFonts w:ascii="Times New Roman" w:hAnsi="Times New Roman" w:cs="Times New Roman"/>
                <w:b/>
                <w:sz w:val="24"/>
                <w:szCs w:val="24"/>
              </w:rPr>
            </w:pPr>
            <w:r w:rsidRPr="00E26E74">
              <w:rPr>
                <w:rFonts w:ascii="Times New Roman" w:hAnsi="Times New Roman" w:cs="Times New Roman"/>
                <w:sz w:val="24"/>
                <w:szCs w:val="24"/>
              </w:rPr>
              <w:t>Yönetim ve Destek Programı</w:t>
            </w:r>
          </w:p>
        </w:tc>
      </w:tr>
      <w:tr w:rsidR="00E26E74" w:rsidRPr="00E26E74" w14:paraId="254CB613" w14:textId="77777777" w:rsidTr="00CF071A">
        <w:trPr>
          <w:trHeight w:val="609"/>
        </w:trPr>
        <w:tc>
          <w:tcPr>
            <w:tcW w:w="2492" w:type="dxa"/>
            <w:shd w:val="clear" w:color="auto" w:fill="C5E0B3" w:themeFill="accent6" w:themeFillTint="66"/>
            <w:vAlign w:val="center"/>
          </w:tcPr>
          <w:p w14:paraId="041FA0AC"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Amacın İlişkili Olduğu Alt Program Hedefi</w:t>
            </w:r>
            <w:r w:rsidRPr="002F0533">
              <w:rPr>
                <w:rFonts w:ascii="Times New Roman" w:hAnsi="Times New Roman" w:cs="Times New Roman"/>
                <w:b/>
                <w:sz w:val="24"/>
                <w:szCs w:val="24"/>
                <w:vertAlign w:val="superscript"/>
              </w:rPr>
              <w:t>**</w:t>
            </w:r>
          </w:p>
        </w:tc>
        <w:tc>
          <w:tcPr>
            <w:tcW w:w="6708" w:type="dxa"/>
            <w:gridSpan w:val="7"/>
          </w:tcPr>
          <w:p w14:paraId="4C63A20D"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p>
        </w:tc>
      </w:tr>
      <w:tr w:rsidR="00E26E74" w:rsidRPr="00E26E74" w14:paraId="54E9A979" w14:textId="77777777" w:rsidTr="003F5CA5">
        <w:trPr>
          <w:trHeight w:val="1125"/>
        </w:trPr>
        <w:tc>
          <w:tcPr>
            <w:tcW w:w="2492" w:type="dxa"/>
            <w:shd w:val="clear" w:color="auto" w:fill="C5E0B3" w:themeFill="accent6" w:themeFillTint="66"/>
            <w:vAlign w:val="center"/>
          </w:tcPr>
          <w:p w14:paraId="0AF1B938"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Performans Göstergeleri</w:t>
            </w:r>
          </w:p>
        </w:tc>
        <w:tc>
          <w:tcPr>
            <w:tcW w:w="1038" w:type="dxa"/>
            <w:shd w:val="clear" w:color="auto" w:fill="C5E0B3" w:themeFill="accent6" w:themeFillTint="66"/>
            <w:vAlign w:val="center"/>
          </w:tcPr>
          <w:p w14:paraId="765B434D"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Hedefe Etkisi (%)***</w:t>
            </w:r>
          </w:p>
        </w:tc>
        <w:tc>
          <w:tcPr>
            <w:tcW w:w="1407" w:type="dxa"/>
            <w:shd w:val="clear" w:color="auto" w:fill="C5E0B3" w:themeFill="accent6" w:themeFillTint="66"/>
            <w:vAlign w:val="center"/>
          </w:tcPr>
          <w:p w14:paraId="2631D663"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Plan Dönemi Başlangıç Değeri</w:t>
            </w:r>
          </w:p>
        </w:tc>
        <w:tc>
          <w:tcPr>
            <w:tcW w:w="851" w:type="dxa"/>
            <w:shd w:val="clear" w:color="auto" w:fill="C5E0B3" w:themeFill="accent6" w:themeFillTint="66"/>
            <w:vAlign w:val="center"/>
          </w:tcPr>
          <w:p w14:paraId="60FA5FB7"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1. Yıl</w:t>
            </w:r>
          </w:p>
        </w:tc>
        <w:tc>
          <w:tcPr>
            <w:tcW w:w="878" w:type="dxa"/>
            <w:shd w:val="clear" w:color="auto" w:fill="C5E0B3" w:themeFill="accent6" w:themeFillTint="66"/>
            <w:vAlign w:val="center"/>
          </w:tcPr>
          <w:p w14:paraId="0036E1D3"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2. Yıl</w:t>
            </w:r>
          </w:p>
        </w:tc>
        <w:tc>
          <w:tcPr>
            <w:tcW w:w="709" w:type="dxa"/>
            <w:shd w:val="clear" w:color="auto" w:fill="C5E0B3" w:themeFill="accent6" w:themeFillTint="66"/>
            <w:vAlign w:val="center"/>
          </w:tcPr>
          <w:p w14:paraId="5482162C"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3. Yıl</w:t>
            </w:r>
          </w:p>
        </w:tc>
        <w:tc>
          <w:tcPr>
            <w:tcW w:w="854" w:type="dxa"/>
            <w:shd w:val="clear" w:color="auto" w:fill="C5E0B3" w:themeFill="accent6" w:themeFillTint="66"/>
            <w:vAlign w:val="center"/>
          </w:tcPr>
          <w:p w14:paraId="1D996A82"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4. Yıl</w:t>
            </w:r>
          </w:p>
        </w:tc>
        <w:tc>
          <w:tcPr>
            <w:tcW w:w="971" w:type="dxa"/>
            <w:shd w:val="clear" w:color="auto" w:fill="C5E0B3" w:themeFill="accent6" w:themeFillTint="66"/>
            <w:vAlign w:val="center"/>
          </w:tcPr>
          <w:p w14:paraId="2197BAE5"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5. Yıl</w:t>
            </w:r>
          </w:p>
        </w:tc>
      </w:tr>
      <w:tr w:rsidR="00E26E74" w:rsidRPr="00E26E74" w14:paraId="0B699C39" w14:textId="77777777" w:rsidTr="003F5CA5">
        <w:trPr>
          <w:trHeight w:val="364"/>
        </w:trPr>
        <w:tc>
          <w:tcPr>
            <w:tcW w:w="2492" w:type="dxa"/>
            <w:shd w:val="clear" w:color="auto" w:fill="C5E0B3" w:themeFill="accent6" w:themeFillTint="66"/>
            <w:vAlign w:val="center"/>
          </w:tcPr>
          <w:p w14:paraId="23176F56"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PG1.2.1</w:t>
            </w:r>
            <w:r w:rsidRPr="002F0533">
              <w:rPr>
                <w:rFonts w:ascii="Times New Roman" w:hAnsi="Times New Roman" w:cs="Times New Roman"/>
                <w:b/>
                <w:sz w:val="24"/>
                <w:szCs w:val="24"/>
                <w:vertAlign w:val="superscript"/>
              </w:rPr>
              <w:t>*</w:t>
            </w:r>
            <w:r w:rsidRPr="002F0533">
              <w:rPr>
                <w:rFonts w:ascii="Times New Roman" w:hAnsi="Times New Roman" w:cs="Times New Roman"/>
                <w:b/>
                <w:sz w:val="24"/>
                <w:szCs w:val="24"/>
              </w:rPr>
              <w:t xml:space="preserve"> </w:t>
            </w:r>
          </w:p>
          <w:p w14:paraId="5516EAB1" w14:textId="77777777" w:rsidR="00E26E74" w:rsidRPr="002F0533" w:rsidRDefault="00E26E74" w:rsidP="00CF071A">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lastRenderedPageBreak/>
              <w:t>Öğrenci kontenjanı sayısı</w:t>
            </w:r>
          </w:p>
        </w:tc>
        <w:tc>
          <w:tcPr>
            <w:tcW w:w="1038" w:type="dxa"/>
            <w:vAlign w:val="center"/>
          </w:tcPr>
          <w:p w14:paraId="6B3667D5" w14:textId="5FDF9112" w:rsidR="00E26E74" w:rsidRPr="00837357" w:rsidRDefault="005D08D8" w:rsidP="00CF071A">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lastRenderedPageBreak/>
              <w:t>%5</w:t>
            </w:r>
            <w:r w:rsidR="00E26E74" w:rsidRPr="00837357">
              <w:rPr>
                <w:rFonts w:ascii="Times New Roman" w:hAnsi="Times New Roman" w:cs="Times New Roman"/>
                <w:bCs/>
                <w:sz w:val="24"/>
                <w:szCs w:val="24"/>
              </w:rPr>
              <w:t>0</w:t>
            </w:r>
          </w:p>
        </w:tc>
        <w:tc>
          <w:tcPr>
            <w:tcW w:w="1407" w:type="dxa"/>
            <w:vAlign w:val="center"/>
          </w:tcPr>
          <w:p w14:paraId="213A46EC" w14:textId="5D3EA5DB" w:rsidR="00E26E74" w:rsidRPr="00837357" w:rsidRDefault="00837357" w:rsidP="00CF071A">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0</w:t>
            </w:r>
          </w:p>
        </w:tc>
        <w:tc>
          <w:tcPr>
            <w:tcW w:w="851" w:type="dxa"/>
            <w:vAlign w:val="center"/>
          </w:tcPr>
          <w:p w14:paraId="53BF9EFB" w14:textId="3D809AC4" w:rsidR="00E26E74" w:rsidRPr="00837357" w:rsidRDefault="00837357" w:rsidP="00CF071A">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3</w:t>
            </w:r>
            <w:r w:rsidR="005D08D8" w:rsidRPr="00837357">
              <w:rPr>
                <w:rFonts w:ascii="Times New Roman" w:hAnsi="Times New Roman" w:cs="Times New Roman"/>
                <w:bCs/>
                <w:sz w:val="24"/>
                <w:szCs w:val="24"/>
              </w:rPr>
              <w:t>0</w:t>
            </w:r>
          </w:p>
        </w:tc>
        <w:tc>
          <w:tcPr>
            <w:tcW w:w="878" w:type="dxa"/>
            <w:vAlign w:val="center"/>
          </w:tcPr>
          <w:p w14:paraId="7942D574" w14:textId="3BF3463E" w:rsidR="00E26E74" w:rsidRPr="00E26E74" w:rsidRDefault="00837357" w:rsidP="00CF071A">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Cs/>
                <w:sz w:val="24"/>
                <w:szCs w:val="24"/>
              </w:rPr>
              <w:t>3</w:t>
            </w:r>
            <w:r w:rsidR="00E26E74" w:rsidRPr="00E26E74">
              <w:rPr>
                <w:rFonts w:ascii="Times New Roman" w:hAnsi="Times New Roman" w:cs="Times New Roman"/>
                <w:bCs/>
                <w:sz w:val="24"/>
                <w:szCs w:val="24"/>
              </w:rPr>
              <w:t>0</w:t>
            </w:r>
          </w:p>
        </w:tc>
        <w:tc>
          <w:tcPr>
            <w:tcW w:w="709" w:type="dxa"/>
            <w:vAlign w:val="center"/>
          </w:tcPr>
          <w:p w14:paraId="1403ADEB" w14:textId="204DC10F" w:rsidR="00E26E74" w:rsidRPr="00E26E74" w:rsidRDefault="00837357" w:rsidP="00CF071A">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Cs/>
                <w:sz w:val="24"/>
                <w:szCs w:val="24"/>
              </w:rPr>
              <w:t>4</w:t>
            </w:r>
            <w:r w:rsidR="00E26E74" w:rsidRPr="00E26E74">
              <w:rPr>
                <w:rFonts w:ascii="Times New Roman" w:hAnsi="Times New Roman" w:cs="Times New Roman"/>
                <w:bCs/>
                <w:sz w:val="24"/>
                <w:szCs w:val="24"/>
              </w:rPr>
              <w:t>0</w:t>
            </w:r>
          </w:p>
        </w:tc>
        <w:tc>
          <w:tcPr>
            <w:tcW w:w="854" w:type="dxa"/>
            <w:vAlign w:val="center"/>
          </w:tcPr>
          <w:p w14:paraId="6C33BDB3" w14:textId="6AAC4D6C" w:rsidR="00E26E74" w:rsidRPr="00E26E74" w:rsidRDefault="00837357" w:rsidP="00CF071A">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Cs/>
                <w:sz w:val="24"/>
                <w:szCs w:val="24"/>
              </w:rPr>
              <w:t>4</w:t>
            </w:r>
            <w:r w:rsidR="00E26E74" w:rsidRPr="00E26E74">
              <w:rPr>
                <w:rFonts w:ascii="Times New Roman" w:hAnsi="Times New Roman" w:cs="Times New Roman"/>
                <w:bCs/>
                <w:sz w:val="24"/>
                <w:szCs w:val="24"/>
              </w:rPr>
              <w:t>0</w:t>
            </w:r>
          </w:p>
        </w:tc>
        <w:tc>
          <w:tcPr>
            <w:tcW w:w="971" w:type="dxa"/>
            <w:vAlign w:val="center"/>
          </w:tcPr>
          <w:p w14:paraId="1801781D" w14:textId="087F60E8" w:rsidR="00E26E74" w:rsidRPr="00E26E74" w:rsidRDefault="00837357" w:rsidP="00CF071A">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Cs/>
                <w:sz w:val="24"/>
                <w:szCs w:val="24"/>
              </w:rPr>
              <w:t>45</w:t>
            </w:r>
          </w:p>
        </w:tc>
      </w:tr>
      <w:tr w:rsidR="00E26E74" w:rsidRPr="00E26E74" w14:paraId="36A1ED5B" w14:textId="77777777" w:rsidTr="003F5CA5">
        <w:trPr>
          <w:trHeight w:val="364"/>
        </w:trPr>
        <w:tc>
          <w:tcPr>
            <w:tcW w:w="2492" w:type="dxa"/>
            <w:shd w:val="clear" w:color="auto" w:fill="C5E0B3" w:themeFill="accent6" w:themeFillTint="66"/>
            <w:vAlign w:val="center"/>
          </w:tcPr>
          <w:p w14:paraId="6D9AE636" w14:textId="77777777" w:rsidR="00E26E74" w:rsidRPr="002F0533" w:rsidRDefault="00E26E74" w:rsidP="00CF071A">
            <w:pPr>
              <w:widowControl/>
              <w:autoSpaceDE/>
              <w:autoSpaceDN/>
              <w:spacing w:after="160" w:line="259" w:lineRule="auto"/>
              <w:ind w:left="128" w:right="230"/>
              <w:jc w:val="both"/>
              <w:rPr>
                <w:rFonts w:ascii="Times New Roman" w:hAnsi="Times New Roman" w:cs="Times New Roman"/>
                <w:b/>
                <w:sz w:val="24"/>
                <w:szCs w:val="24"/>
              </w:rPr>
            </w:pPr>
            <w:r w:rsidRPr="002F0533">
              <w:rPr>
                <w:rFonts w:ascii="Times New Roman" w:hAnsi="Times New Roman" w:cs="Times New Roman"/>
                <w:b/>
                <w:sz w:val="24"/>
                <w:szCs w:val="24"/>
              </w:rPr>
              <w:lastRenderedPageBreak/>
              <w:t>PG1.2.2</w:t>
            </w:r>
            <w:r w:rsidRPr="002F0533">
              <w:rPr>
                <w:rFonts w:ascii="Times New Roman" w:hAnsi="Times New Roman" w:cs="Times New Roman"/>
                <w:b/>
                <w:sz w:val="24"/>
                <w:szCs w:val="24"/>
                <w:vertAlign w:val="superscript"/>
              </w:rPr>
              <w:t>*</w:t>
            </w:r>
            <w:r w:rsidRPr="002F0533">
              <w:rPr>
                <w:rFonts w:ascii="Times New Roman" w:hAnsi="Times New Roman" w:cs="Times New Roman"/>
                <w:b/>
                <w:sz w:val="24"/>
                <w:szCs w:val="24"/>
              </w:rPr>
              <w:t xml:space="preserve"> </w:t>
            </w:r>
          </w:p>
          <w:p w14:paraId="6A7E8599" w14:textId="77777777" w:rsidR="00E26E74" w:rsidRPr="002F0533" w:rsidRDefault="00E26E74" w:rsidP="00CF071A">
            <w:pPr>
              <w:widowControl/>
              <w:autoSpaceDE/>
              <w:autoSpaceDN/>
              <w:spacing w:after="160" w:line="259" w:lineRule="auto"/>
              <w:ind w:left="128" w:right="230"/>
              <w:jc w:val="both"/>
              <w:rPr>
                <w:rFonts w:ascii="Times New Roman" w:hAnsi="Times New Roman" w:cs="Times New Roman"/>
                <w:b/>
                <w:sz w:val="24"/>
                <w:szCs w:val="24"/>
              </w:rPr>
            </w:pPr>
            <w:r w:rsidRPr="002F0533">
              <w:rPr>
                <w:rFonts w:ascii="Times New Roman" w:hAnsi="Times New Roman" w:cs="Times New Roman"/>
                <w:b/>
                <w:sz w:val="24"/>
                <w:szCs w:val="24"/>
              </w:rPr>
              <w:t>Bölümün tanınırlığının artırılması için etkinlik sayısı</w:t>
            </w:r>
          </w:p>
        </w:tc>
        <w:tc>
          <w:tcPr>
            <w:tcW w:w="1038" w:type="dxa"/>
            <w:vAlign w:val="center"/>
          </w:tcPr>
          <w:p w14:paraId="12D832A6" w14:textId="112B4D9E" w:rsidR="00E26E74" w:rsidRPr="00837357" w:rsidRDefault="00837357" w:rsidP="00CF071A">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Cs/>
                <w:sz w:val="24"/>
                <w:szCs w:val="24"/>
              </w:rPr>
              <w:t>%5</w:t>
            </w:r>
            <w:r w:rsidR="00E26E74" w:rsidRPr="00837357">
              <w:rPr>
                <w:rFonts w:ascii="Times New Roman" w:hAnsi="Times New Roman" w:cs="Times New Roman"/>
                <w:bCs/>
                <w:sz w:val="24"/>
                <w:szCs w:val="24"/>
              </w:rPr>
              <w:t>0</w:t>
            </w:r>
          </w:p>
        </w:tc>
        <w:tc>
          <w:tcPr>
            <w:tcW w:w="1407" w:type="dxa"/>
            <w:vAlign w:val="center"/>
          </w:tcPr>
          <w:p w14:paraId="0B1BCBA5" w14:textId="77777777" w:rsidR="00E26E74" w:rsidRPr="00837357" w:rsidRDefault="00E26E74" w:rsidP="00CF071A">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0</w:t>
            </w:r>
          </w:p>
        </w:tc>
        <w:tc>
          <w:tcPr>
            <w:tcW w:w="851" w:type="dxa"/>
            <w:vAlign w:val="center"/>
          </w:tcPr>
          <w:p w14:paraId="44603B67" w14:textId="6084820E" w:rsidR="00E26E74" w:rsidRPr="00837357" w:rsidRDefault="005D08D8" w:rsidP="00CF071A">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2</w:t>
            </w:r>
          </w:p>
        </w:tc>
        <w:tc>
          <w:tcPr>
            <w:tcW w:w="878" w:type="dxa"/>
            <w:vAlign w:val="center"/>
          </w:tcPr>
          <w:p w14:paraId="3AD3BCAE" w14:textId="77777777" w:rsidR="00E26E74" w:rsidRPr="00E26E74" w:rsidRDefault="00E26E74" w:rsidP="00CF071A">
            <w:pPr>
              <w:widowControl/>
              <w:autoSpaceDE/>
              <w:autoSpaceDN/>
              <w:spacing w:after="160" w:line="259" w:lineRule="auto"/>
              <w:jc w:val="center"/>
              <w:rPr>
                <w:rFonts w:ascii="Times New Roman" w:hAnsi="Times New Roman" w:cs="Times New Roman"/>
                <w:b/>
                <w:bCs/>
                <w:sz w:val="24"/>
                <w:szCs w:val="24"/>
              </w:rPr>
            </w:pPr>
            <w:r w:rsidRPr="00E26E74">
              <w:rPr>
                <w:rFonts w:ascii="Times New Roman" w:hAnsi="Times New Roman" w:cs="Times New Roman"/>
                <w:bCs/>
                <w:sz w:val="24"/>
                <w:szCs w:val="24"/>
              </w:rPr>
              <w:t>2</w:t>
            </w:r>
          </w:p>
        </w:tc>
        <w:tc>
          <w:tcPr>
            <w:tcW w:w="709" w:type="dxa"/>
            <w:vAlign w:val="center"/>
          </w:tcPr>
          <w:p w14:paraId="67FA2604" w14:textId="77777777" w:rsidR="00E26E74" w:rsidRPr="00E26E74" w:rsidRDefault="00E26E74" w:rsidP="00CF071A">
            <w:pPr>
              <w:widowControl/>
              <w:autoSpaceDE/>
              <w:autoSpaceDN/>
              <w:spacing w:after="160" w:line="259" w:lineRule="auto"/>
              <w:jc w:val="center"/>
              <w:rPr>
                <w:rFonts w:ascii="Times New Roman" w:hAnsi="Times New Roman" w:cs="Times New Roman"/>
                <w:b/>
                <w:bCs/>
                <w:sz w:val="24"/>
                <w:szCs w:val="24"/>
              </w:rPr>
            </w:pPr>
            <w:r w:rsidRPr="00E26E74">
              <w:rPr>
                <w:rFonts w:ascii="Times New Roman" w:hAnsi="Times New Roman" w:cs="Times New Roman"/>
                <w:bCs/>
                <w:sz w:val="24"/>
                <w:szCs w:val="24"/>
              </w:rPr>
              <w:t>2</w:t>
            </w:r>
          </w:p>
        </w:tc>
        <w:tc>
          <w:tcPr>
            <w:tcW w:w="854" w:type="dxa"/>
            <w:vAlign w:val="center"/>
          </w:tcPr>
          <w:p w14:paraId="02915A3F" w14:textId="77777777" w:rsidR="00E26E74" w:rsidRPr="00E26E74" w:rsidRDefault="00E26E74" w:rsidP="00CF071A">
            <w:pPr>
              <w:widowControl/>
              <w:autoSpaceDE/>
              <w:autoSpaceDN/>
              <w:spacing w:after="160" w:line="259" w:lineRule="auto"/>
              <w:jc w:val="center"/>
              <w:rPr>
                <w:rFonts w:ascii="Times New Roman" w:hAnsi="Times New Roman" w:cs="Times New Roman"/>
                <w:b/>
                <w:bCs/>
                <w:sz w:val="24"/>
                <w:szCs w:val="24"/>
              </w:rPr>
            </w:pPr>
            <w:r w:rsidRPr="00E26E74">
              <w:rPr>
                <w:rFonts w:ascii="Times New Roman" w:hAnsi="Times New Roman" w:cs="Times New Roman"/>
                <w:bCs/>
                <w:sz w:val="24"/>
                <w:szCs w:val="24"/>
              </w:rPr>
              <w:t>3</w:t>
            </w:r>
          </w:p>
        </w:tc>
        <w:tc>
          <w:tcPr>
            <w:tcW w:w="971" w:type="dxa"/>
            <w:vAlign w:val="center"/>
          </w:tcPr>
          <w:p w14:paraId="1D3FE0DB" w14:textId="77777777" w:rsidR="00E26E74" w:rsidRPr="00E26E74" w:rsidRDefault="00E26E74" w:rsidP="00CF071A">
            <w:pPr>
              <w:widowControl/>
              <w:autoSpaceDE/>
              <w:autoSpaceDN/>
              <w:spacing w:after="160" w:line="259" w:lineRule="auto"/>
              <w:jc w:val="center"/>
              <w:rPr>
                <w:rFonts w:ascii="Times New Roman" w:hAnsi="Times New Roman" w:cs="Times New Roman"/>
                <w:b/>
                <w:bCs/>
                <w:sz w:val="24"/>
                <w:szCs w:val="24"/>
              </w:rPr>
            </w:pPr>
            <w:r w:rsidRPr="00E26E74">
              <w:rPr>
                <w:rFonts w:ascii="Times New Roman" w:hAnsi="Times New Roman" w:cs="Times New Roman"/>
                <w:bCs/>
                <w:sz w:val="24"/>
                <w:szCs w:val="24"/>
              </w:rPr>
              <w:t>3</w:t>
            </w:r>
          </w:p>
        </w:tc>
      </w:tr>
      <w:tr w:rsidR="00E26E74" w:rsidRPr="00E26E74" w14:paraId="41387FCB" w14:textId="77777777" w:rsidTr="00CF071A">
        <w:trPr>
          <w:trHeight w:val="364"/>
        </w:trPr>
        <w:tc>
          <w:tcPr>
            <w:tcW w:w="2492" w:type="dxa"/>
            <w:shd w:val="clear" w:color="auto" w:fill="C5E0B3" w:themeFill="accent6" w:themeFillTint="66"/>
            <w:vAlign w:val="center"/>
          </w:tcPr>
          <w:p w14:paraId="7D1B8496" w14:textId="77777777" w:rsidR="00E26E74" w:rsidRPr="002F0533" w:rsidRDefault="00E26E74" w:rsidP="00CF071A">
            <w:pPr>
              <w:widowControl/>
              <w:autoSpaceDE/>
              <w:autoSpaceDN/>
              <w:spacing w:after="160" w:line="259" w:lineRule="auto"/>
              <w:ind w:left="128" w:right="230"/>
              <w:jc w:val="both"/>
              <w:rPr>
                <w:rFonts w:ascii="Times New Roman" w:hAnsi="Times New Roman" w:cs="Times New Roman"/>
                <w:b/>
                <w:sz w:val="24"/>
                <w:szCs w:val="24"/>
              </w:rPr>
            </w:pPr>
            <w:r w:rsidRPr="002F0533">
              <w:rPr>
                <w:rFonts w:ascii="Times New Roman" w:hAnsi="Times New Roman" w:cs="Times New Roman"/>
                <w:b/>
                <w:sz w:val="24"/>
                <w:szCs w:val="24"/>
              </w:rPr>
              <w:t>Sorumlu Birim</w:t>
            </w:r>
          </w:p>
        </w:tc>
        <w:tc>
          <w:tcPr>
            <w:tcW w:w="6708" w:type="dxa"/>
            <w:gridSpan w:val="7"/>
          </w:tcPr>
          <w:p w14:paraId="23BA681A" w14:textId="38DD400B" w:rsidR="00E26E74" w:rsidRPr="00E26E74" w:rsidRDefault="005D08D8" w:rsidP="00CF071A">
            <w:pPr>
              <w:widowControl/>
              <w:autoSpaceDE/>
              <w:autoSpaceDN/>
              <w:spacing w:after="160" w:line="259" w:lineRule="auto"/>
              <w:ind w:left="183"/>
              <w:jc w:val="both"/>
              <w:rPr>
                <w:rFonts w:ascii="Times New Roman" w:hAnsi="Times New Roman" w:cs="Times New Roman"/>
                <w:b/>
                <w:sz w:val="24"/>
                <w:szCs w:val="24"/>
              </w:rPr>
            </w:pPr>
            <w:r>
              <w:rPr>
                <w:rFonts w:ascii="Times New Roman" w:hAnsi="Times New Roman" w:cs="Times New Roman"/>
                <w:sz w:val="24"/>
                <w:szCs w:val="24"/>
              </w:rPr>
              <w:t>Müdürlük</w:t>
            </w:r>
          </w:p>
        </w:tc>
      </w:tr>
      <w:tr w:rsidR="00E26E74" w:rsidRPr="00E26E74" w14:paraId="695493BF" w14:textId="77777777" w:rsidTr="00CF071A">
        <w:trPr>
          <w:trHeight w:val="609"/>
        </w:trPr>
        <w:tc>
          <w:tcPr>
            <w:tcW w:w="2492" w:type="dxa"/>
            <w:shd w:val="clear" w:color="auto" w:fill="C5E0B3" w:themeFill="accent6" w:themeFillTint="66"/>
            <w:vAlign w:val="center"/>
          </w:tcPr>
          <w:p w14:paraId="2F8B5A20" w14:textId="77777777" w:rsidR="00E26E74" w:rsidRPr="002F0533" w:rsidRDefault="00E26E74" w:rsidP="00CF071A">
            <w:pPr>
              <w:widowControl/>
              <w:autoSpaceDE/>
              <w:autoSpaceDN/>
              <w:spacing w:after="160" w:line="259" w:lineRule="auto"/>
              <w:ind w:left="128" w:right="230"/>
              <w:jc w:val="both"/>
              <w:rPr>
                <w:rFonts w:ascii="Times New Roman" w:hAnsi="Times New Roman" w:cs="Times New Roman"/>
                <w:b/>
                <w:sz w:val="24"/>
                <w:szCs w:val="24"/>
              </w:rPr>
            </w:pPr>
            <w:r w:rsidRPr="002F0533">
              <w:rPr>
                <w:rFonts w:ascii="Times New Roman" w:hAnsi="Times New Roman" w:cs="Times New Roman"/>
                <w:b/>
                <w:sz w:val="24"/>
                <w:szCs w:val="24"/>
              </w:rPr>
              <w:t>İşbirliği Yapılacak Birim(ler)</w:t>
            </w:r>
          </w:p>
        </w:tc>
        <w:tc>
          <w:tcPr>
            <w:tcW w:w="6708" w:type="dxa"/>
            <w:gridSpan w:val="7"/>
          </w:tcPr>
          <w:p w14:paraId="100D4D21" w14:textId="77777777" w:rsidR="00E26E74" w:rsidRPr="00E26E74" w:rsidRDefault="00E26E74" w:rsidP="00CF071A">
            <w:pPr>
              <w:widowControl/>
              <w:autoSpaceDE/>
              <w:autoSpaceDN/>
              <w:spacing w:after="160" w:line="259" w:lineRule="auto"/>
              <w:ind w:left="183"/>
              <w:jc w:val="both"/>
              <w:rPr>
                <w:rFonts w:ascii="Times New Roman" w:hAnsi="Times New Roman" w:cs="Times New Roman"/>
                <w:b/>
                <w:sz w:val="24"/>
                <w:szCs w:val="24"/>
              </w:rPr>
            </w:pPr>
            <w:r w:rsidRPr="00E26E74">
              <w:rPr>
                <w:rFonts w:ascii="Times New Roman" w:hAnsi="Times New Roman" w:cs="Times New Roman"/>
                <w:sz w:val="24"/>
                <w:szCs w:val="24"/>
              </w:rPr>
              <w:t>YÖK, Bölüm başkanlığı, MEB, Rektörlük</w:t>
            </w:r>
          </w:p>
        </w:tc>
      </w:tr>
      <w:tr w:rsidR="00E26E74" w:rsidRPr="00E26E74" w14:paraId="5C646134" w14:textId="77777777" w:rsidTr="00CF071A">
        <w:trPr>
          <w:trHeight w:val="364"/>
        </w:trPr>
        <w:tc>
          <w:tcPr>
            <w:tcW w:w="2492" w:type="dxa"/>
            <w:shd w:val="clear" w:color="auto" w:fill="C5E0B3" w:themeFill="accent6" w:themeFillTint="66"/>
            <w:vAlign w:val="center"/>
          </w:tcPr>
          <w:p w14:paraId="6CB4FF65" w14:textId="77777777" w:rsidR="00E26E74" w:rsidRPr="002F0533" w:rsidRDefault="00E26E74" w:rsidP="00CF071A">
            <w:pPr>
              <w:widowControl/>
              <w:autoSpaceDE/>
              <w:autoSpaceDN/>
              <w:spacing w:after="160" w:line="259" w:lineRule="auto"/>
              <w:ind w:left="128" w:right="230"/>
              <w:jc w:val="both"/>
              <w:rPr>
                <w:rFonts w:ascii="Times New Roman" w:hAnsi="Times New Roman" w:cs="Times New Roman"/>
                <w:b/>
                <w:sz w:val="24"/>
                <w:szCs w:val="24"/>
              </w:rPr>
            </w:pPr>
            <w:r w:rsidRPr="002F0533">
              <w:rPr>
                <w:rFonts w:ascii="Times New Roman" w:hAnsi="Times New Roman" w:cs="Times New Roman"/>
                <w:b/>
                <w:sz w:val="24"/>
                <w:szCs w:val="24"/>
              </w:rPr>
              <w:t>Riskler</w:t>
            </w:r>
          </w:p>
        </w:tc>
        <w:tc>
          <w:tcPr>
            <w:tcW w:w="6708" w:type="dxa"/>
            <w:gridSpan w:val="7"/>
          </w:tcPr>
          <w:p w14:paraId="76B6ACF1" w14:textId="77777777" w:rsidR="00E26E74" w:rsidRPr="00E26E74" w:rsidRDefault="00E26E74" w:rsidP="00CF071A">
            <w:pPr>
              <w:widowControl/>
              <w:numPr>
                <w:ilvl w:val="0"/>
                <w:numId w:val="11"/>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Yeterli sayıda öğrencinin tercih etmemesi.</w:t>
            </w:r>
          </w:p>
          <w:p w14:paraId="59157F14" w14:textId="77777777" w:rsidR="00E26E74" w:rsidRPr="00E26E74" w:rsidRDefault="00E26E74" w:rsidP="00CF071A">
            <w:pPr>
              <w:widowControl/>
              <w:numPr>
                <w:ilvl w:val="0"/>
                <w:numId w:val="11"/>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Tanıtım etkinliklerinin yetersizliği.</w:t>
            </w:r>
          </w:p>
          <w:p w14:paraId="28B900E7" w14:textId="77777777" w:rsidR="00E26E74" w:rsidRPr="00E26E74" w:rsidRDefault="00E26E74" w:rsidP="00CF071A">
            <w:pPr>
              <w:widowControl/>
              <w:numPr>
                <w:ilvl w:val="0"/>
                <w:numId w:val="11"/>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Bölüm cazibesinin azaldığına yönelik algının oluşması.</w:t>
            </w:r>
          </w:p>
        </w:tc>
      </w:tr>
      <w:tr w:rsidR="00E26E74" w:rsidRPr="00E26E74" w14:paraId="35F0A0C5" w14:textId="77777777" w:rsidTr="00CF071A">
        <w:trPr>
          <w:trHeight w:val="364"/>
        </w:trPr>
        <w:tc>
          <w:tcPr>
            <w:tcW w:w="2492" w:type="dxa"/>
            <w:shd w:val="clear" w:color="auto" w:fill="C5E0B3" w:themeFill="accent6" w:themeFillTint="66"/>
            <w:vAlign w:val="center"/>
          </w:tcPr>
          <w:p w14:paraId="11F1E614" w14:textId="77777777" w:rsidR="00E26E74" w:rsidRPr="002F0533" w:rsidRDefault="00E26E74" w:rsidP="00CF071A">
            <w:pPr>
              <w:widowControl/>
              <w:autoSpaceDE/>
              <w:autoSpaceDN/>
              <w:spacing w:after="160" w:line="259" w:lineRule="auto"/>
              <w:ind w:left="128" w:right="230"/>
              <w:jc w:val="both"/>
              <w:rPr>
                <w:rFonts w:ascii="Times New Roman" w:hAnsi="Times New Roman" w:cs="Times New Roman"/>
                <w:b/>
                <w:sz w:val="24"/>
                <w:szCs w:val="24"/>
              </w:rPr>
            </w:pPr>
            <w:r w:rsidRPr="002F0533">
              <w:rPr>
                <w:rFonts w:ascii="Times New Roman" w:hAnsi="Times New Roman" w:cs="Times New Roman"/>
                <w:b/>
                <w:sz w:val="24"/>
                <w:szCs w:val="24"/>
              </w:rPr>
              <w:t>Stratejiler</w:t>
            </w:r>
          </w:p>
        </w:tc>
        <w:tc>
          <w:tcPr>
            <w:tcW w:w="6708" w:type="dxa"/>
            <w:gridSpan w:val="7"/>
          </w:tcPr>
          <w:p w14:paraId="08144D1C" w14:textId="77777777" w:rsidR="00E26E74" w:rsidRPr="00E26E74" w:rsidRDefault="00E26E74" w:rsidP="00CF071A">
            <w:pPr>
              <w:widowControl/>
              <w:numPr>
                <w:ilvl w:val="0"/>
                <w:numId w:val="10"/>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Tanıtım faaliyeti etkinliklerinin artırılması.</w:t>
            </w:r>
          </w:p>
          <w:p w14:paraId="0DDED55C" w14:textId="115B45D3" w:rsidR="00E26E74" w:rsidRPr="00E26E74" w:rsidRDefault="00837357" w:rsidP="00CF071A">
            <w:pPr>
              <w:widowControl/>
              <w:numPr>
                <w:ilvl w:val="0"/>
                <w:numId w:val="10"/>
              </w:numPr>
              <w:autoSpaceDE/>
              <w:autoSpaceDN/>
              <w:spacing w:after="160" w:line="259" w:lineRule="auto"/>
              <w:ind w:left="183" w:right="297" w:hanging="79"/>
              <w:jc w:val="both"/>
              <w:rPr>
                <w:rFonts w:ascii="Times New Roman" w:hAnsi="Times New Roman" w:cs="Times New Roman"/>
                <w:b/>
                <w:sz w:val="24"/>
                <w:szCs w:val="24"/>
              </w:rPr>
            </w:pPr>
            <w:r>
              <w:rPr>
                <w:rFonts w:ascii="Times New Roman" w:hAnsi="Times New Roman" w:cs="Times New Roman"/>
                <w:sz w:val="24"/>
                <w:szCs w:val="24"/>
              </w:rPr>
              <w:t>Önl</w:t>
            </w:r>
            <w:r w:rsidR="00E26E74" w:rsidRPr="00E26E74">
              <w:rPr>
                <w:rFonts w:ascii="Times New Roman" w:hAnsi="Times New Roman" w:cs="Times New Roman"/>
                <w:sz w:val="24"/>
                <w:szCs w:val="24"/>
              </w:rPr>
              <w:t>isans programına yerleşen öğrencilere yönelik burs protokollerinin imzalanması.</w:t>
            </w:r>
          </w:p>
          <w:p w14:paraId="38ABE804" w14:textId="77777777" w:rsidR="00E26E74" w:rsidRPr="00E26E74" w:rsidRDefault="00E26E74" w:rsidP="00CF071A">
            <w:pPr>
              <w:widowControl/>
              <w:numPr>
                <w:ilvl w:val="0"/>
                <w:numId w:val="10"/>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Sektör-mezun işbirliğinin güçlendirilmesi. </w:t>
            </w:r>
          </w:p>
        </w:tc>
      </w:tr>
      <w:tr w:rsidR="00E26E74" w:rsidRPr="00E26E74" w14:paraId="497D945C" w14:textId="77777777" w:rsidTr="00CF071A">
        <w:trPr>
          <w:trHeight w:val="364"/>
        </w:trPr>
        <w:tc>
          <w:tcPr>
            <w:tcW w:w="2492" w:type="dxa"/>
            <w:shd w:val="clear" w:color="auto" w:fill="C5E0B3" w:themeFill="accent6" w:themeFillTint="66"/>
            <w:vAlign w:val="center"/>
          </w:tcPr>
          <w:p w14:paraId="6B546BB2" w14:textId="77777777" w:rsidR="00E26E74" w:rsidRPr="002F0533" w:rsidRDefault="00E26E74" w:rsidP="00CF071A">
            <w:pPr>
              <w:widowControl/>
              <w:autoSpaceDE/>
              <w:autoSpaceDN/>
              <w:spacing w:after="160" w:line="259" w:lineRule="auto"/>
              <w:ind w:left="128" w:right="230"/>
              <w:jc w:val="both"/>
              <w:rPr>
                <w:rFonts w:ascii="Times New Roman" w:hAnsi="Times New Roman" w:cs="Times New Roman"/>
                <w:b/>
                <w:sz w:val="24"/>
                <w:szCs w:val="24"/>
              </w:rPr>
            </w:pPr>
            <w:r w:rsidRPr="002F0533">
              <w:rPr>
                <w:rFonts w:ascii="Times New Roman" w:hAnsi="Times New Roman" w:cs="Times New Roman"/>
                <w:b/>
                <w:sz w:val="24"/>
                <w:szCs w:val="24"/>
              </w:rPr>
              <w:t>Maliyet Tahmini</w:t>
            </w:r>
          </w:p>
        </w:tc>
        <w:tc>
          <w:tcPr>
            <w:tcW w:w="6708" w:type="dxa"/>
            <w:gridSpan w:val="7"/>
          </w:tcPr>
          <w:p w14:paraId="20B48C78" w14:textId="77777777" w:rsidR="00E26E74" w:rsidRPr="00E26E74" w:rsidRDefault="00E26E74" w:rsidP="00CF071A">
            <w:pPr>
              <w:widowControl/>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w:t>
            </w:r>
          </w:p>
        </w:tc>
      </w:tr>
      <w:tr w:rsidR="00E26E74" w:rsidRPr="00E26E74" w14:paraId="73F24804" w14:textId="77777777" w:rsidTr="00CF071A">
        <w:trPr>
          <w:trHeight w:val="607"/>
        </w:trPr>
        <w:tc>
          <w:tcPr>
            <w:tcW w:w="2492" w:type="dxa"/>
            <w:shd w:val="clear" w:color="auto" w:fill="C5E0B3" w:themeFill="accent6" w:themeFillTint="66"/>
            <w:vAlign w:val="center"/>
          </w:tcPr>
          <w:p w14:paraId="71B1732C" w14:textId="77777777" w:rsidR="00E26E74" w:rsidRPr="002F0533" w:rsidRDefault="00E26E74" w:rsidP="00CF071A">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Tespitler</w:t>
            </w:r>
          </w:p>
        </w:tc>
        <w:tc>
          <w:tcPr>
            <w:tcW w:w="6708" w:type="dxa"/>
            <w:gridSpan w:val="7"/>
          </w:tcPr>
          <w:p w14:paraId="3F9C5273" w14:textId="77777777" w:rsidR="00E26E74" w:rsidRPr="00E26E74" w:rsidRDefault="00E26E74" w:rsidP="00CF071A">
            <w:pPr>
              <w:widowControl/>
              <w:numPr>
                <w:ilvl w:val="0"/>
                <w:numId w:val="9"/>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Mevcut durum itibariyle sektörde mezun ihtiyacının artması. </w:t>
            </w:r>
          </w:p>
          <w:p w14:paraId="6B13DC2B" w14:textId="77777777" w:rsidR="00E26E74" w:rsidRPr="00E26E74" w:rsidRDefault="00E26E74" w:rsidP="00CF071A">
            <w:pPr>
              <w:widowControl/>
              <w:numPr>
                <w:ilvl w:val="0"/>
                <w:numId w:val="9"/>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Bölümün yeterli akademik personel ve teknik altyapıya sahip olması. </w:t>
            </w:r>
          </w:p>
        </w:tc>
      </w:tr>
      <w:tr w:rsidR="00E26E74" w:rsidRPr="00E26E74" w14:paraId="6B65EC24" w14:textId="77777777" w:rsidTr="00CF071A">
        <w:trPr>
          <w:trHeight w:val="854"/>
        </w:trPr>
        <w:tc>
          <w:tcPr>
            <w:tcW w:w="2492" w:type="dxa"/>
            <w:shd w:val="clear" w:color="auto" w:fill="C5E0B3" w:themeFill="accent6" w:themeFillTint="66"/>
            <w:vAlign w:val="center"/>
          </w:tcPr>
          <w:p w14:paraId="30C1BEF6" w14:textId="77777777" w:rsidR="00E26E74" w:rsidRPr="002F0533" w:rsidRDefault="00E26E74" w:rsidP="00CF071A">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İhtiyaçlar</w:t>
            </w:r>
          </w:p>
        </w:tc>
        <w:tc>
          <w:tcPr>
            <w:tcW w:w="6708" w:type="dxa"/>
            <w:gridSpan w:val="7"/>
          </w:tcPr>
          <w:p w14:paraId="13C7A070" w14:textId="77777777" w:rsidR="00E26E74" w:rsidRPr="00E26E74" w:rsidRDefault="00E26E74" w:rsidP="00CF071A">
            <w:pPr>
              <w:widowControl/>
              <w:numPr>
                <w:ilvl w:val="0"/>
                <w:numId w:val="8"/>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Sektörün mezun talebine cevap verilmesi. </w:t>
            </w:r>
          </w:p>
          <w:p w14:paraId="6C629D96" w14:textId="77777777" w:rsidR="00E26E74" w:rsidRPr="00E26E74" w:rsidRDefault="00E26E74" w:rsidP="00CF071A">
            <w:pPr>
              <w:widowControl/>
              <w:numPr>
                <w:ilvl w:val="0"/>
                <w:numId w:val="8"/>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Akademik personelin daha etkin biçimde değerlendirilmesi. </w:t>
            </w:r>
          </w:p>
          <w:p w14:paraId="1E44667A" w14:textId="77777777" w:rsidR="00E26E74" w:rsidRPr="00E26E74" w:rsidRDefault="00E26E74" w:rsidP="00CF071A">
            <w:pPr>
              <w:widowControl/>
              <w:numPr>
                <w:ilvl w:val="0"/>
                <w:numId w:val="8"/>
              </w:numPr>
              <w:autoSpaceDE/>
              <w:autoSpaceDN/>
              <w:spacing w:after="160" w:line="259" w:lineRule="auto"/>
              <w:ind w:left="183" w:right="297" w:hanging="79"/>
              <w:jc w:val="both"/>
              <w:rPr>
                <w:rFonts w:ascii="Times New Roman" w:hAnsi="Times New Roman" w:cs="Times New Roman"/>
                <w:b/>
                <w:sz w:val="24"/>
                <w:szCs w:val="24"/>
              </w:rPr>
            </w:pPr>
            <w:r w:rsidRPr="00E26E74">
              <w:rPr>
                <w:rFonts w:ascii="Times New Roman" w:hAnsi="Times New Roman" w:cs="Times New Roman"/>
                <w:sz w:val="24"/>
                <w:szCs w:val="24"/>
              </w:rPr>
              <w:t>Bölüm teknik altyapısının aktif olarak kullanılması.</w:t>
            </w:r>
          </w:p>
          <w:p w14:paraId="411C07D9" w14:textId="77777777" w:rsidR="00E26E74" w:rsidRPr="00E26E74" w:rsidRDefault="00E26E74" w:rsidP="00CF071A">
            <w:pPr>
              <w:widowControl/>
              <w:numPr>
                <w:ilvl w:val="0"/>
                <w:numId w:val="8"/>
              </w:numPr>
              <w:autoSpaceDE/>
              <w:autoSpaceDN/>
              <w:spacing w:after="160" w:line="259" w:lineRule="auto"/>
              <w:ind w:left="183" w:right="297" w:hanging="79"/>
              <w:jc w:val="both"/>
              <w:rPr>
                <w:rFonts w:ascii="Times New Roman" w:hAnsi="Times New Roman" w:cs="Times New Roman"/>
                <w:sz w:val="24"/>
                <w:szCs w:val="24"/>
              </w:rPr>
            </w:pPr>
            <w:r w:rsidRPr="00E26E74">
              <w:rPr>
                <w:rFonts w:ascii="Times New Roman" w:hAnsi="Times New Roman" w:cs="Times New Roman"/>
                <w:sz w:val="24"/>
                <w:szCs w:val="24"/>
              </w:rPr>
              <w:t xml:space="preserve">Alanında uzman ve yetkin mezun yetiştirilmesi. </w:t>
            </w:r>
          </w:p>
        </w:tc>
      </w:tr>
    </w:tbl>
    <w:p w14:paraId="402118E4" w14:textId="77777777" w:rsidR="00E26E74" w:rsidRPr="00E26E74" w:rsidRDefault="00E26E74" w:rsidP="00E26E74">
      <w:pPr>
        <w:jc w:val="both"/>
        <w:rPr>
          <w:rFonts w:ascii="Times New Roman" w:hAnsi="Times New Roman" w:cs="Times New Roman"/>
          <w:sz w:val="24"/>
          <w:szCs w:val="24"/>
        </w:rPr>
      </w:pPr>
    </w:p>
    <w:p w14:paraId="5F62A495" w14:textId="7E0C3AB2" w:rsidR="00E26E74" w:rsidRPr="00E26E74" w:rsidRDefault="00E26E74" w:rsidP="00E26E74">
      <w:pPr>
        <w:jc w:val="both"/>
        <w:rPr>
          <w:rFonts w:ascii="Times New Roman" w:hAnsi="Times New Roman" w:cs="Times New Roman"/>
          <w:b/>
          <w:iCs/>
          <w:sz w:val="24"/>
          <w:szCs w:val="24"/>
        </w:rPr>
      </w:pPr>
      <w:bookmarkStart w:id="8" w:name="_Toc152317067"/>
      <w:r w:rsidRPr="00E26E74">
        <w:rPr>
          <w:rFonts w:ascii="Times New Roman" w:hAnsi="Times New Roman" w:cs="Times New Roman"/>
          <w:b/>
          <w:iCs/>
          <w:sz w:val="24"/>
          <w:szCs w:val="24"/>
        </w:rPr>
        <w:t xml:space="preserve">Tablo </w:t>
      </w:r>
      <w:r w:rsidR="001A003C">
        <w:rPr>
          <w:rFonts w:ascii="Times New Roman" w:hAnsi="Times New Roman" w:cs="Times New Roman"/>
          <w:b/>
          <w:iCs/>
          <w:sz w:val="24"/>
          <w:szCs w:val="24"/>
        </w:rPr>
        <w:t>16</w:t>
      </w:r>
      <w:r w:rsidR="00D30723">
        <w:rPr>
          <w:rFonts w:ascii="Times New Roman" w:hAnsi="Times New Roman" w:cs="Times New Roman"/>
          <w:b/>
          <w:iCs/>
          <w:sz w:val="24"/>
          <w:szCs w:val="24"/>
        </w:rPr>
        <w:t>. Amaç1 H1.3</w:t>
      </w:r>
      <w:r w:rsidRPr="00E26E74">
        <w:rPr>
          <w:rFonts w:ascii="Times New Roman" w:hAnsi="Times New Roman" w:cs="Times New Roman"/>
          <w:b/>
          <w:iCs/>
          <w:sz w:val="24"/>
          <w:szCs w:val="24"/>
        </w:rPr>
        <w:t xml:space="preserve"> Hedef Kartı Şablonu</w:t>
      </w:r>
      <w:bookmarkEnd w:id="8"/>
    </w:p>
    <w:tbl>
      <w:tblPr>
        <w:tblStyle w:val="TableNormal1"/>
        <w:tblW w:w="919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180"/>
        <w:gridCol w:w="1430"/>
        <w:gridCol w:w="855"/>
        <w:gridCol w:w="823"/>
        <w:gridCol w:w="709"/>
        <w:gridCol w:w="850"/>
        <w:gridCol w:w="851"/>
      </w:tblGrid>
      <w:tr w:rsidR="00E26E74" w:rsidRPr="00E26E74" w14:paraId="118C96FD" w14:textId="77777777" w:rsidTr="00B173D4">
        <w:trPr>
          <w:trHeight w:val="397"/>
        </w:trPr>
        <w:tc>
          <w:tcPr>
            <w:tcW w:w="2492" w:type="dxa"/>
            <w:shd w:val="clear" w:color="auto" w:fill="C5E0B3" w:themeFill="accent6" w:themeFillTint="66"/>
            <w:vAlign w:val="center"/>
          </w:tcPr>
          <w:p w14:paraId="6650C470" w14:textId="77777777" w:rsidR="00E26E74" w:rsidRPr="002F0533" w:rsidRDefault="00E26E74" w:rsidP="00CF071A">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Amaç (A1)</w:t>
            </w:r>
            <w:r w:rsidRPr="002F0533">
              <w:rPr>
                <w:rFonts w:ascii="Times New Roman" w:hAnsi="Times New Roman" w:cs="Times New Roman"/>
                <w:b/>
                <w:sz w:val="24"/>
                <w:szCs w:val="24"/>
                <w:vertAlign w:val="superscript"/>
              </w:rPr>
              <w:t>*</w:t>
            </w:r>
          </w:p>
        </w:tc>
        <w:tc>
          <w:tcPr>
            <w:tcW w:w="6698" w:type="dxa"/>
            <w:gridSpan w:val="7"/>
          </w:tcPr>
          <w:p w14:paraId="438CF47F" w14:textId="77777777" w:rsidR="00E26E74" w:rsidRPr="00E26E74" w:rsidRDefault="00E26E74" w:rsidP="00CF071A">
            <w:pPr>
              <w:widowControl/>
              <w:autoSpaceDE/>
              <w:autoSpaceDN/>
              <w:spacing w:after="160" w:line="259" w:lineRule="auto"/>
              <w:ind w:left="183" w:right="264"/>
              <w:jc w:val="both"/>
              <w:rPr>
                <w:rFonts w:ascii="Times New Roman" w:hAnsi="Times New Roman" w:cs="Times New Roman"/>
                <w:b/>
                <w:sz w:val="24"/>
                <w:szCs w:val="24"/>
              </w:rPr>
            </w:pPr>
            <w:r w:rsidRPr="00E26E74">
              <w:rPr>
                <w:rFonts w:ascii="Times New Roman" w:hAnsi="Times New Roman" w:cs="Times New Roman"/>
                <w:sz w:val="24"/>
                <w:szCs w:val="24"/>
              </w:rPr>
              <w:t>Eğitim-öğretim faaliyetlerinin iyileştirilmesi ve geliştirilmesi.</w:t>
            </w:r>
          </w:p>
        </w:tc>
      </w:tr>
      <w:tr w:rsidR="00E26E74" w:rsidRPr="00E26E74" w14:paraId="08504784" w14:textId="77777777" w:rsidTr="00B173D4">
        <w:trPr>
          <w:trHeight w:val="398"/>
        </w:trPr>
        <w:tc>
          <w:tcPr>
            <w:tcW w:w="2492" w:type="dxa"/>
            <w:shd w:val="clear" w:color="auto" w:fill="C5E0B3" w:themeFill="accent6" w:themeFillTint="66"/>
            <w:vAlign w:val="center"/>
          </w:tcPr>
          <w:p w14:paraId="59891C22" w14:textId="77777777" w:rsidR="00E26E74" w:rsidRPr="002F0533" w:rsidRDefault="00E26E74" w:rsidP="00CF071A">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Hedef (H1.4)</w:t>
            </w:r>
            <w:r w:rsidRPr="002F0533">
              <w:rPr>
                <w:rFonts w:ascii="Times New Roman" w:hAnsi="Times New Roman" w:cs="Times New Roman"/>
                <w:b/>
                <w:sz w:val="24"/>
                <w:szCs w:val="24"/>
                <w:vertAlign w:val="superscript"/>
              </w:rPr>
              <w:t>*</w:t>
            </w:r>
          </w:p>
        </w:tc>
        <w:tc>
          <w:tcPr>
            <w:tcW w:w="6698" w:type="dxa"/>
            <w:gridSpan w:val="7"/>
          </w:tcPr>
          <w:p w14:paraId="7C093557" w14:textId="77777777" w:rsidR="00E26E74" w:rsidRPr="00E26E74" w:rsidRDefault="00E26E74" w:rsidP="00CF071A">
            <w:pPr>
              <w:widowControl/>
              <w:autoSpaceDE/>
              <w:autoSpaceDN/>
              <w:spacing w:after="160" w:line="259" w:lineRule="auto"/>
              <w:ind w:left="183" w:right="264"/>
              <w:jc w:val="both"/>
              <w:rPr>
                <w:rFonts w:ascii="Times New Roman" w:hAnsi="Times New Roman" w:cs="Times New Roman"/>
                <w:b/>
                <w:sz w:val="24"/>
                <w:szCs w:val="24"/>
              </w:rPr>
            </w:pPr>
            <w:r w:rsidRPr="00E26E74">
              <w:rPr>
                <w:rFonts w:ascii="Times New Roman" w:hAnsi="Times New Roman" w:cs="Times New Roman"/>
                <w:sz w:val="24"/>
                <w:szCs w:val="24"/>
              </w:rPr>
              <w:t>Eğitim alanlarının fiziksel altyapısının iyileştirilmesi ve akademik personelin teknolojik ve donanımsal olarak desteklenmesi.</w:t>
            </w:r>
          </w:p>
        </w:tc>
      </w:tr>
      <w:tr w:rsidR="00E26E74" w:rsidRPr="00E26E74" w14:paraId="4101F6A9" w14:textId="77777777" w:rsidTr="00B173D4">
        <w:trPr>
          <w:trHeight w:val="606"/>
        </w:trPr>
        <w:tc>
          <w:tcPr>
            <w:tcW w:w="2492" w:type="dxa"/>
            <w:shd w:val="clear" w:color="auto" w:fill="C5E0B3" w:themeFill="accent6" w:themeFillTint="66"/>
            <w:vAlign w:val="center"/>
          </w:tcPr>
          <w:p w14:paraId="0AD43EA4"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lastRenderedPageBreak/>
              <w:t>Amacın İlgili Olduğu Program/Alt Program Adı</w:t>
            </w:r>
            <w:r w:rsidRPr="00CF071A">
              <w:rPr>
                <w:rFonts w:ascii="Times New Roman" w:hAnsi="Times New Roman" w:cs="Times New Roman"/>
                <w:b/>
                <w:sz w:val="24"/>
                <w:szCs w:val="24"/>
                <w:vertAlign w:val="superscript"/>
              </w:rPr>
              <w:t>**</w:t>
            </w:r>
          </w:p>
        </w:tc>
        <w:tc>
          <w:tcPr>
            <w:tcW w:w="6698" w:type="dxa"/>
            <w:gridSpan w:val="7"/>
          </w:tcPr>
          <w:p w14:paraId="0B73C916"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p>
          <w:p w14:paraId="73F60A9C"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r w:rsidRPr="00E26E74">
              <w:rPr>
                <w:rFonts w:ascii="Times New Roman" w:hAnsi="Times New Roman" w:cs="Times New Roman"/>
                <w:sz w:val="24"/>
                <w:szCs w:val="24"/>
              </w:rPr>
              <w:t>Yönetim ve Destek Programı</w:t>
            </w:r>
          </w:p>
        </w:tc>
      </w:tr>
      <w:tr w:rsidR="00E26E74" w:rsidRPr="00E26E74" w14:paraId="727F38EC" w14:textId="77777777" w:rsidTr="00B173D4">
        <w:trPr>
          <w:trHeight w:val="609"/>
        </w:trPr>
        <w:tc>
          <w:tcPr>
            <w:tcW w:w="2492" w:type="dxa"/>
            <w:shd w:val="clear" w:color="auto" w:fill="C5E0B3" w:themeFill="accent6" w:themeFillTint="66"/>
            <w:vAlign w:val="center"/>
          </w:tcPr>
          <w:p w14:paraId="03609222"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Amacın İlişkili Olduğu Alt Program Hedefi</w:t>
            </w:r>
            <w:r w:rsidRPr="00CF071A">
              <w:rPr>
                <w:rFonts w:ascii="Times New Roman" w:hAnsi="Times New Roman" w:cs="Times New Roman"/>
                <w:b/>
                <w:sz w:val="24"/>
                <w:szCs w:val="24"/>
                <w:vertAlign w:val="superscript"/>
              </w:rPr>
              <w:t>**</w:t>
            </w:r>
          </w:p>
        </w:tc>
        <w:tc>
          <w:tcPr>
            <w:tcW w:w="6698" w:type="dxa"/>
            <w:gridSpan w:val="7"/>
          </w:tcPr>
          <w:p w14:paraId="2AD2C293"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p>
        </w:tc>
      </w:tr>
      <w:tr w:rsidR="00E26E74" w:rsidRPr="00E26E74" w14:paraId="356E9FF4" w14:textId="77777777" w:rsidTr="00CF071A">
        <w:trPr>
          <w:trHeight w:val="1025"/>
        </w:trPr>
        <w:tc>
          <w:tcPr>
            <w:tcW w:w="2492" w:type="dxa"/>
            <w:shd w:val="clear" w:color="auto" w:fill="C5E0B3" w:themeFill="accent6" w:themeFillTint="66"/>
            <w:vAlign w:val="center"/>
          </w:tcPr>
          <w:p w14:paraId="15B7A66E"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Performans Göstergeleri</w:t>
            </w:r>
          </w:p>
        </w:tc>
        <w:tc>
          <w:tcPr>
            <w:tcW w:w="1180" w:type="dxa"/>
            <w:shd w:val="clear" w:color="auto" w:fill="C5E0B3" w:themeFill="accent6" w:themeFillTint="66"/>
            <w:vAlign w:val="center"/>
          </w:tcPr>
          <w:p w14:paraId="417884A1"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Hedefe Etkisi (%)***</w:t>
            </w:r>
          </w:p>
        </w:tc>
        <w:tc>
          <w:tcPr>
            <w:tcW w:w="1430" w:type="dxa"/>
            <w:shd w:val="clear" w:color="auto" w:fill="C5E0B3" w:themeFill="accent6" w:themeFillTint="66"/>
            <w:vAlign w:val="center"/>
          </w:tcPr>
          <w:p w14:paraId="4784F6F2"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Plan Dönemi Başlangıç Değeri</w:t>
            </w:r>
          </w:p>
        </w:tc>
        <w:tc>
          <w:tcPr>
            <w:tcW w:w="855" w:type="dxa"/>
            <w:shd w:val="clear" w:color="auto" w:fill="C5E0B3" w:themeFill="accent6" w:themeFillTint="66"/>
            <w:vAlign w:val="center"/>
          </w:tcPr>
          <w:p w14:paraId="53026F50"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1. Yıl</w:t>
            </w:r>
          </w:p>
        </w:tc>
        <w:tc>
          <w:tcPr>
            <w:tcW w:w="823" w:type="dxa"/>
            <w:shd w:val="clear" w:color="auto" w:fill="C5E0B3" w:themeFill="accent6" w:themeFillTint="66"/>
            <w:vAlign w:val="center"/>
          </w:tcPr>
          <w:p w14:paraId="1F754241"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2. Yıl</w:t>
            </w:r>
          </w:p>
        </w:tc>
        <w:tc>
          <w:tcPr>
            <w:tcW w:w="709" w:type="dxa"/>
            <w:shd w:val="clear" w:color="auto" w:fill="C5E0B3" w:themeFill="accent6" w:themeFillTint="66"/>
            <w:vAlign w:val="center"/>
          </w:tcPr>
          <w:p w14:paraId="707B8A8E"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3. Yıl</w:t>
            </w:r>
          </w:p>
        </w:tc>
        <w:tc>
          <w:tcPr>
            <w:tcW w:w="850" w:type="dxa"/>
            <w:shd w:val="clear" w:color="auto" w:fill="C5E0B3" w:themeFill="accent6" w:themeFillTint="66"/>
            <w:vAlign w:val="center"/>
          </w:tcPr>
          <w:p w14:paraId="4E7F6CB6"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4. Yıl</w:t>
            </w:r>
          </w:p>
        </w:tc>
        <w:tc>
          <w:tcPr>
            <w:tcW w:w="851" w:type="dxa"/>
            <w:shd w:val="clear" w:color="auto" w:fill="C5E0B3" w:themeFill="accent6" w:themeFillTint="66"/>
            <w:vAlign w:val="center"/>
          </w:tcPr>
          <w:p w14:paraId="097A572A" w14:textId="77777777" w:rsidR="00E26E74" w:rsidRPr="00CF071A" w:rsidRDefault="00E26E74" w:rsidP="00E26E74">
            <w:pPr>
              <w:widowControl/>
              <w:autoSpaceDE/>
              <w:autoSpaceDN/>
              <w:spacing w:after="160" w:line="259" w:lineRule="auto"/>
              <w:jc w:val="both"/>
              <w:rPr>
                <w:rFonts w:ascii="Times New Roman" w:hAnsi="Times New Roman" w:cs="Times New Roman"/>
                <w:b/>
                <w:sz w:val="24"/>
                <w:szCs w:val="24"/>
              </w:rPr>
            </w:pPr>
            <w:r w:rsidRPr="00CF071A">
              <w:rPr>
                <w:rFonts w:ascii="Times New Roman" w:hAnsi="Times New Roman" w:cs="Times New Roman"/>
                <w:b/>
                <w:sz w:val="24"/>
                <w:szCs w:val="24"/>
              </w:rPr>
              <w:t>5. Yıl</w:t>
            </w:r>
          </w:p>
        </w:tc>
      </w:tr>
      <w:tr w:rsidR="00E26E74" w:rsidRPr="00E26E74" w14:paraId="2433A888" w14:textId="77777777" w:rsidTr="00CF071A">
        <w:trPr>
          <w:trHeight w:val="364"/>
        </w:trPr>
        <w:tc>
          <w:tcPr>
            <w:tcW w:w="2492" w:type="dxa"/>
            <w:shd w:val="clear" w:color="auto" w:fill="C5E0B3" w:themeFill="accent6" w:themeFillTint="66"/>
            <w:vAlign w:val="center"/>
          </w:tcPr>
          <w:p w14:paraId="6FFB283B"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PG1.4.1</w:t>
            </w:r>
            <w:r w:rsidRPr="00CF071A">
              <w:rPr>
                <w:rFonts w:ascii="Times New Roman" w:hAnsi="Times New Roman" w:cs="Times New Roman"/>
                <w:b/>
                <w:sz w:val="24"/>
                <w:szCs w:val="24"/>
                <w:vertAlign w:val="superscript"/>
              </w:rPr>
              <w:t>*</w:t>
            </w:r>
            <w:r w:rsidRPr="00CF071A">
              <w:rPr>
                <w:rFonts w:ascii="Times New Roman" w:hAnsi="Times New Roman" w:cs="Times New Roman"/>
                <w:b/>
                <w:sz w:val="24"/>
                <w:szCs w:val="24"/>
              </w:rPr>
              <w:t xml:space="preserve"> </w:t>
            </w:r>
          </w:p>
          <w:p w14:paraId="11436269"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Eğitim-öğretim amacıyla kullanılan yazılım sayısı</w:t>
            </w:r>
          </w:p>
        </w:tc>
        <w:tc>
          <w:tcPr>
            <w:tcW w:w="1180" w:type="dxa"/>
            <w:vAlign w:val="center"/>
          </w:tcPr>
          <w:p w14:paraId="61231D1A" w14:textId="2978F7B0" w:rsidR="00E26E74" w:rsidRPr="00837357" w:rsidRDefault="003F1131" w:rsidP="003F1131">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430" w:type="dxa"/>
            <w:vAlign w:val="center"/>
          </w:tcPr>
          <w:p w14:paraId="1B2048D0" w14:textId="20C2EAE3" w:rsidR="00E26E74" w:rsidRPr="00837357" w:rsidRDefault="003F1131" w:rsidP="003F1131">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55" w:type="dxa"/>
            <w:vAlign w:val="center"/>
          </w:tcPr>
          <w:p w14:paraId="40960949" w14:textId="70B9D908" w:rsidR="00E26E74" w:rsidRPr="00837357" w:rsidRDefault="003F1131" w:rsidP="003F1131">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23" w:type="dxa"/>
            <w:vAlign w:val="center"/>
          </w:tcPr>
          <w:p w14:paraId="56EF186C" w14:textId="24C80E8E" w:rsidR="00E26E74" w:rsidRPr="00837357" w:rsidRDefault="003F1131" w:rsidP="003F1131">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709" w:type="dxa"/>
            <w:vAlign w:val="center"/>
          </w:tcPr>
          <w:p w14:paraId="2D88DE72" w14:textId="29E320CC" w:rsidR="00E26E74" w:rsidRPr="00837357" w:rsidRDefault="003F1131" w:rsidP="003F1131">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vAlign w:val="center"/>
          </w:tcPr>
          <w:p w14:paraId="76CA94E0" w14:textId="096E0954" w:rsidR="00E26E74" w:rsidRPr="00837357" w:rsidRDefault="003F1131" w:rsidP="003F1131">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51" w:type="dxa"/>
            <w:vAlign w:val="center"/>
          </w:tcPr>
          <w:p w14:paraId="54BE50EE" w14:textId="5D689F79" w:rsidR="00E26E74" w:rsidRPr="00837357" w:rsidRDefault="003F1131" w:rsidP="003F1131">
            <w:pPr>
              <w:widowControl/>
              <w:autoSpaceDE/>
              <w:autoSpaceDN/>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E26E74" w:rsidRPr="00E26E74" w14:paraId="677FC1FF" w14:textId="77777777" w:rsidTr="00CF071A">
        <w:trPr>
          <w:trHeight w:val="364"/>
        </w:trPr>
        <w:tc>
          <w:tcPr>
            <w:tcW w:w="2492" w:type="dxa"/>
            <w:shd w:val="clear" w:color="auto" w:fill="C5E0B3" w:themeFill="accent6" w:themeFillTint="66"/>
            <w:vAlign w:val="center"/>
          </w:tcPr>
          <w:p w14:paraId="6CD53CB9"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PG1.4.2</w:t>
            </w:r>
            <w:r w:rsidRPr="00CF071A">
              <w:rPr>
                <w:rFonts w:ascii="Times New Roman" w:hAnsi="Times New Roman" w:cs="Times New Roman"/>
                <w:b/>
                <w:sz w:val="24"/>
                <w:szCs w:val="24"/>
                <w:vertAlign w:val="superscript"/>
              </w:rPr>
              <w:t>*</w:t>
            </w:r>
            <w:r w:rsidRPr="00CF071A">
              <w:rPr>
                <w:rFonts w:ascii="Times New Roman" w:hAnsi="Times New Roman" w:cs="Times New Roman"/>
                <w:b/>
                <w:sz w:val="24"/>
                <w:szCs w:val="24"/>
              </w:rPr>
              <w:t xml:space="preserve"> </w:t>
            </w:r>
          </w:p>
          <w:p w14:paraId="4B8784CF"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Akıllı sınıf sayısı</w:t>
            </w:r>
          </w:p>
        </w:tc>
        <w:tc>
          <w:tcPr>
            <w:tcW w:w="1180" w:type="dxa"/>
            <w:vAlign w:val="center"/>
          </w:tcPr>
          <w:p w14:paraId="28FEDFED" w14:textId="69DB5959" w:rsidR="00E26E74" w:rsidRPr="00837357" w:rsidRDefault="00837357" w:rsidP="003F1131">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%20</w:t>
            </w:r>
            <w:r w:rsidR="00E26E74" w:rsidRPr="00837357">
              <w:rPr>
                <w:rFonts w:ascii="Times New Roman" w:hAnsi="Times New Roman" w:cs="Times New Roman"/>
                <w:bCs/>
                <w:sz w:val="24"/>
                <w:szCs w:val="24"/>
              </w:rPr>
              <w:t>0</w:t>
            </w:r>
          </w:p>
        </w:tc>
        <w:tc>
          <w:tcPr>
            <w:tcW w:w="1430" w:type="dxa"/>
            <w:vAlign w:val="center"/>
          </w:tcPr>
          <w:p w14:paraId="54E1620F" w14:textId="0130174F" w:rsidR="00E26E74" w:rsidRPr="00837357" w:rsidRDefault="002F5835" w:rsidP="003F1131">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0</w:t>
            </w:r>
          </w:p>
        </w:tc>
        <w:tc>
          <w:tcPr>
            <w:tcW w:w="855" w:type="dxa"/>
            <w:vAlign w:val="center"/>
          </w:tcPr>
          <w:p w14:paraId="657BC6EB" w14:textId="3392D7CA" w:rsidR="00E26E74" w:rsidRPr="00837357" w:rsidRDefault="002F5835" w:rsidP="003F1131">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1</w:t>
            </w:r>
          </w:p>
        </w:tc>
        <w:tc>
          <w:tcPr>
            <w:tcW w:w="823" w:type="dxa"/>
            <w:vAlign w:val="center"/>
          </w:tcPr>
          <w:p w14:paraId="588B0DAC" w14:textId="0151BF98" w:rsidR="00E26E74" w:rsidRPr="00837357" w:rsidRDefault="002F5835" w:rsidP="003F1131">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1</w:t>
            </w:r>
          </w:p>
        </w:tc>
        <w:tc>
          <w:tcPr>
            <w:tcW w:w="709" w:type="dxa"/>
            <w:vAlign w:val="center"/>
          </w:tcPr>
          <w:p w14:paraId="69985354" w14:textId="616FB01E" w:rsidR="00E26E74" w:rsidRPr="00837357" w:rsidRDefault="00837357" w:rsidP="003F1131">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2</w:t>
            </w:r>
          </w:p>
        </w:tc>
        <w:tc>
          <w:tcPr>
            <w:tcW w:w="850" w:type="dxa"/>
            <w:vAlign w:val="center"/>
          </w:tcPr>
          <w:p w14:paraId="13C1A12C" w14:textId="48EAEF0C" w:rsidR="00E26E74" w:rsidRPr="00837357" w:rsidRDefault="00837357" w:rsidP="003F1131">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2</w:t>
            </w:r>
          </w:p>
        </w:tc>
        <w:tc>
          <w:tcPr>
            <w:tcW w:w="851" w:type="dxa"/>
            <w:vAlign w:val="center"/>
          </w:tcPr>
          <w:p w14:paraId="0650DECB" w14:textId="215ABB09" w:rsidR="00E26E74" w:rsidRPr="00837357" w:rsidRDefault="00837357" w:rsidP="003F1131">
            <w:pPr>
              <w:widowControl/>
              <w:autoSpaceDE/>
              <w:autoSpaceDN/>
              <w:spacing w:after="160" w:line="259" w:lineRule="auto"/>
              <w:jc w:val="center"/>
              <w:rPr>
                <w:rFonts w:ascii="Times New Roman" w:hAnsi="Times New Roman" w:cs="Times New Roman"/>
                <w:b/>
                <w:bCs/>
                <w:sz w:val="24"/>
                <w:szCs w:val="24"/>
              </w:rPr>
            </w:pPr>
            <w:r w:rsidRPr="00837357">
              <w:rPr>
                <w:rFonts w:ascii="Times New Roman" w:hAnsi="Times New Roman" w:cs="Times New Roman"/>
                <w:bCs/>
                <w:sz w:val="24"/>
                <w:szCs w:val="24"/>
              </w:rPr>
              <w:t>2</w:t>
            </w:r>
          </w:p>
        </w:tc>
      </w:tr>
      <w:tr w:rsidR="00E26E74" w:rsidRPr="00E26E74" w14:paraId="59EA24FE" w14:textId="77777777" w:rsidTr="00B173D4">
        <w:trPr>
          <w:trHeight w:val="364"/>
        </w:trPr>
        <w:tc>
          <w:tcPr>
            <w:tcW w:w="2492" w:type="dxa"/>
            <w:shd w:val="clear" w:color="auto" w:fill="C5E0B3" w:themeFill="accent6" w:themeFillTint="66"/>
            <w:vAlign w:val="center"/>
          </w:tcPr>
          <w:p w14:paraId="2B4252F1"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Sorumlu Birim</w:t>
            </w:r>
          </w:p>
        </w:tc>
        <w:tc>
          <w:tcPr>
            <w:tcW w:w="6698" w:type="dxa"/>
            <w:gridSpan w:val="7"/>
          </w:tcPr>
          <w:p w14:paraId="2A74B255" w14:textId="1C9029A2" w:rsidR="00E26E74" w:rsidRPr="00E26E74" w:rsidRDefault="002F5835" w:rsidP="003F1131">
            <w:pPr>
              <w:widowControl/>
              <w:autoSpaceDE/>
              <w:autoSpaceDN/>
              <w:spacing w:after="160" w:line="259" w:lineRule="auto"/>
              <w:ind w:left="183"/>
              <w:jc w:val="both"/>
              <w:rPr>
                <w:rFonts w:ascii="Times New Roman" w:hAnsi="Times New Roman" w:cs="Times New Roman"/>
                <w:b/>
                <w:sz w:val="24"/>
                <w:szCs w:val="24"/>
              </w:rPr>
            </w:pPr>
            <w:r>
              <w:rPr>
                <w:rFonts w:ascii="Times New Roman" w:hAnsi="Times New Roman" w:cs="Times New Roman"/>
                <w:sz w:val="24"/>
                <w:szCs w:val="24"/>
              </w:rPr>
              <w:t>Müdürlük</w:t>
            </w:r>
          </w:p>
        </w:tc>
      </w:tr>
      <w:tr w:rsidR="00E26E74" w:rsidRPr="00E26E74" w14:paraId="4DAC542B" w14:textId="77777777" w:rsidTr="00B173D4">
        <w:trPr>
          <w:trHeight w:val="609"/>
        </w:trPr>
        <w:tc>
          <w:tcPr>
            <w:tcW w:w="2492" w:type="dxa"/>
            <w:shd w:val="clear" w:color="auto" w:fill="C5E0B3" w:themeFill="accent6" w:themeFillTint="66"/>
            <w:vAlign w:val="center"/>
          </w:tcPr>
          <w:p w14:paraId="069A145F"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İşbirliği Yapılacak Birim(ler)</w:t>
            </w:r>
          </w:p>
        </w:tc>
        <w:tc>
          <w:tcPr>
            <w:tcW w:w="6698" w:type="dxa"/>
            <w:gridSpan w:val="7"/>
          </w:tcPr>
          <w:p w14:paraId="600C29CC" w14:textId="77777777" w:rsidR="00E26E74" w:rsidRPr="00E26E74" w:rsidRDefault="00E26E74" w:rsidP="003F1131">
            <w:pPr>
              <w:widowControl/>
              <w:autoSpaceDE/>
              <w:autoSpaceDN/>
              <w:spacing w:after="160" w:line="259" w:lineRule="auto"/>
              <w:ind w:left="183" w:right="264"/>
              <w:jc w:val="both"/>
              <w:rPr>
                <w:rFonts w:ascii="Times New Roman" w:hAnsi="Times New Roman" w:cs="Times New Roman"/>
                <w:b/>
                <w:sz w:val="24"/>
                <w:szCs w:val="24"/>
              </w:rPr>
            </w:pPr>
            <w:r w:rsidRPr="00E26E74">
              <w:rPr>
                <w:rFonts w:ascii="Times New Roman" w:hAnsi="Times New Roman" w:cs="Times New Roman"/>
                <w:sz w:val="24"/>
                <w:szCs w:val="24"/>
              </w:rPr>
              <w:t>Bölüm Başkanlıkları, Rektörlük, Strateji Geliştirme Daire Başkanlığı, Bütçe ve Performans Programı Müdürlüğü</w:t>
            </w:r>
          </w:p>
        </w:tc>
      </w:tr>
      <w:tr w:rsidR="00E26E74" w:rsidRPr="00E26E74" w14:paraId="5B7856F3" w14:textId="77777777" w:rsidTr="00B173D4">
        <w:trPr>
          <w:trHeight w:val="364"/>
        </w:trPr>
        <w:tc>
          <w:tcPr>
            <w:tcW w:w="2492" w:type="dxa"/>
            <w:shd w:val="clear" w:color="auto" w:fill="C5E0B3" w:themeFill="accent6" w:themeFillTint="66"/>
            <w:vAlign w:val="center"/>
          </w:tcPr>
          <w:p w14:paraId="6725E663"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Riskler</w:t>
            </w:r>
          </w:p>
        </w:tc>
        <w:tc>
          <w:tcPr>
            <w:tcW w:w="6698" w:type="dxa"/>
            <w:gridSpan w:val="7"/>
          </w:tcPr>
          <w:p w14:paraId="23E32111" w14:textId="79451BBE" w:rsidR="00E26E74" w:rsidRPr="00837357" w:rsidRDefault="00E26E74" w:rsidP="003F1131">
            <w:pPr>
              <w:widowControl/>
              <w:numPr>
                <w:ilvl w:val="0"/>
                <w:numId w:val="17"/>
              </w:numPr>
              <w:autoSpaceDE/>
              <w:autoSpaceDN/>
              <w:spacing w:after="160" w:line="259" w:lineRule="auto"/>
              <w:ind w:left="183" w:right="122"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Maddi kaynak yetersizliği. </w:t>
            </w:r>
          </w:p>
        </w:tc>
      </w:tr>
      <w:tr w:rsidR="00E26E74" w:rsidRPr="00E26E74" w14:paraId="3CEE7BC5" w14:textId="77777777" w:rsidTr="00B173D4">
        <w:trPr>
          <w:trHeight w:val="364"/>
        </w:trPr>
        <w:tc>
          <w:tcPr>
            <w:tcW w:w="2492" w:type="dxa"/>
            <w:shd w:val="clear" w:color="auto" w:fill="C5E0B3" w:themeFill="accent6" w:themeFillTint="66"/>
            <w:vAlign w:val="center"/>
          </w:tcPr>
          <w:p w14:paraId="32AC96F3"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Stratejiler</w:t>
            </w:r>
          </w:p>
        </w:tc>
        <w:tc>
          <w:tcPr>
            <w:tcW w:w="6698" w:type="dxa"/>
            <w:gridSpan w:val="7"/>
          </w:tcPr>
          <w:p w14:paraId="2227A69F" w14:textId="7CBA0F95" w:rsidR="00E26E74" w:rsidRPr="00E26E74" w:rsidRDefault="00E26E74" w:rsidP="003F1131">
            <w:pPr>
              <w:widowControl/>
              <w:numPr>
                <w:ilvl w:val="0"/>
                <w:numId w:val="12"/>
              </w:numPr>
              <w:autoSpaceDE/>
              <w:autoSpaceDN/>
              <w:spacing w:after="160" w:line="259" w:lineRule="auto"/>
              <w:ind w:left="183" w:right="122" w:hanging="79"/>
              <w:jc w:val="both"/>
              <w:rPr>
                <w:rFonts w:ascii="Times New Roman" w:hAnsi="Times New Roman" w:cs="Times New Roman"/>
                <w:b/>
                <w:sz w:val="24"/>
                <w:szCs w:val="24"/>
              </w:rPr>
            </w:pPr>
            <w:r w:rsidRPr="00E26E74">
              <w:rPr>
                <w:rFonts w:ascii="Times New Roman" w:hAnsi="Times New Roman" w:cs="Times New Roman"/>
                <w:sz w:val="24"/>
                <w:szCs w:val="24"/>
              </w:rPr>
              <w:t>Proje bütçeleriyle akademik p</w:t>
            </w:r>
            <w:r w:rsidR="00B650CA">
              <w:rPr>
                <w:rFonts w:ascii="Times New Roman" w:hAnsi="Times New Roman" w:cs="Times New Roman"/>
                <w:sz w:val="24"/>
                <w:szCs w:val="24"/>
              </w:rPr>
              <w:t xml:space="preserve">ersonelin donanımsal </w:t>
            </w:r>
            <w:r w:rsidRPr="00E26E74">
              <w:rPr>
                <w:rFonts w:ascii="Times New Roman" w:hAnsi="Times New Roman" w:cs="Times New Roman"/>
                <w:sz w:val="24"/>
                <w:szCs w:val="24"/>
              </w:rPr>
              <w:t>ihtiyaçlarının giderilmeye çalışılması.</w:t>
            </w:r>
          </w:p>
          <w:p w14:paraId="54CC4E8E" w14:textId="03BC4FBE" w:rsidR="00E26E74" w:rsidRPr="00837357" w:rsidRDefault="00E26E74" w:rsidP="003F1131">
            <w:pPr>
              <w:widowControl/>
              <w:numPr>
                <w:ilvl w:val="0"/>
                <w:numId w:val="12"/>
              </w:numPr>
              <w:autoSpaceDE/>
              <w:autoSpaceDN/>
              <w:spacing w:after="160" w:line="259" w:lineRule="auto"/>
              <w:ind w:left="183" w:right="122"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Sanayi kuruluşları ile iş birliği yapılarak teknolojik destek alınması.  </w:t>
            </w:r>
            <w:r w:rsidRPr="00837357">
              <w:rPr>
                <w:rFonts w:ascii="Times New Roman" w:hAnsi="Times New Roman" w:cs="Times New Roman"/>
                <w:sz w:val="24"/>
                <w:szCs w:val="24"/>
              </w:rPr>
              <w:t>.</w:t>
            </w:r>
          </w:p>
        </w:tc>
      </w:tr>
      <w:tr w:rsidR="00E26E74" w:rsidRPr="00E26E74" w14:paraId="1E43E47E" w14:textId="77777777" w:rsidTr="00B173D4">
        <w:trPr>
          <w:trHeight w:val="364"/>
        </w:trPr>
        <w:tc>
          <w:tcPr>
            <w:tcW w:w="2492" w:type="dxa"/>
            <w:shd w:val="clear" w:color="auto" w:fill="C5E0B3" w:themeFill="accent6" w:themeFillTint="66"/>
            <w:vAlign w:val="center"/>
          </w:tcPr>
          <w:p w14:paraId="240F1AC5" w14:textId="77777777" w:rsidR="00E26E74" w:rsidRPr="00CF071A"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CF071A">
              <w:rPr>
                <w:rFonts w:ascii="Times New Roman" w:hAnsi="Times New Roman" w:cs="Times New Roman"/>
                <w:b/>
                <w:sz w:val="24"/>
                <w:szCs w:val="24"/>
              </w:rPr>
              <w:t>Maliyet Tahmini</w:t>
            </w:r>
          </w:p>
        </w:tc>
        <w:tc>
          <w:tcPr>
            <w:tcW w:w="6698" w:type="dxa"/>
            <w:gridSpan w:val="7"/>
          </w:tcPr>
          <w:p w14:paraId="7282C81D" w14:textId="77777777" w:rsidR="00E26E74" w:rsidRPr="00E26E74" w:rsidRDefault="00E26E74" w:rsidP="003F1131">
            <w:pPr>
              <w:widowControl/>
              <w:autoSpaceDE/>
              <w:autoSpaceDN/>
              <w:spacing w:after="160" w:line="259" w:lineRule="auto"/>
              <w:ind w:left="183" w:right="122" w:hanging="79"/>
              <w:jc w:val="both"/>
              <w:rPr>
                <w:rFonts w:ascii="Times New Roman" w:hAnsi="Times New Roman" w:cs="Times New Roman"/>
                <w:b/>
                <w:sz w:val="24"/>
                <w:szCs w:val="24"/>
              </w:rPr>
            </w:pPr>
            <w:r w:rsidRPr="00E26E74">
              <w:rPr>
                <w:rFonts w:ascii="Times New Roman" w:hAnsi="Times New Roman" w:cs="Times New Roman"/>
                <w:sz w:val="24"/>
                <w:szCs w:val="24"/>
              </w:rPr>
              <w:t>-</w:t>
            </w:r>
          </w:p>
        </w:tc>
      </w:tr>
      <w:tr w:rsidR="00E26E74" w:rsidRPr="00E26E74" w14:paraId="07069EA2" w14:textId="77777777" w:rsidTr="00B173D4">
        <w:trPr>
          <w:trHeight w:val="607"/>
        </w:trPr>
        <w:tc>
          <w:tcPr>
            <w:tcW w:w="2492" w:type="dxa"/>
            <w:shd w:val="clear" w:color="auto" w:fill="C5E0B3" w:themeFill="accent6" w:themeFillTint="66"/>
            <w:vAlign w:val="center"/>
          </w:tcPr>
          <w:p w14:paraId="2DA1753D" w14:textId="77777777" w:rsidR="00E26E74" w:rsidRPr="002F0533" w:rsidRDefault="00E26E74" w:rsidP="003F1131">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Tespitler</w:t>
            </w:r>
          </w:p>
        </w:tc>
        <w:tc>
          <w:tcPr>
            <w:tcW w:w="6698" w:type="dxa"/>
            <w:gridSpan w:val="7"/>
          </w:tcPr>
          <w:p w14:paraId="261B793B" w14:textId="595B3F9C" w:rsidR="00E26E74" w:rsidRPr="00E26E74" w:rsidRDefault="00E26E74" w:rsidP="003F1131">
            <w:pPr>
              <w:widowControl/>
              <w:numPr>
                <w:ilvl w:val="0"/>
                <w:numId w:val="18"/>
              </w:numPr>
              <w:autoSpaceDE/>
              <w:autoSpaceDN/>
              <w:spacing w:after="160" w:line="259" w:lineRule="auto"/>
              <w:ind w:left="183" w:right="122" w:hanging="79"/>
              <w:jc w:val="both"/>
              <w:rPr>
                <w:rFonts w:ascii="Times New Roman" w:hAnsi="Times New Roman" w:cs="Times New Roman"/>
                <w:b/>
                <w:sz w:val="24"/>
                <w:szCs w:val="24"/>
              </w:rPr>
            </w:pPr>
            <w:r w:rsidRPr="00E26E74">
              <w:rPr>
                <w:rFonts w:ascii="Times New Roman" w:hAnsi="Times New Roman" w:cs="Times New Roman"/>
                <w:sz w:val="24"/>
                <w:szCs w:val="24"/>
              </w:rPr>
              <w:t xml:space="preserve">Eğitim-öğretim çalışmaları kapsamında </w:t>
            </w:r>
            <w:r w:rsidR="00B650CA">
              <w:rPr>
                <w:rFonts w:ascii="Times New Roman" w:hAnsi="Times New Roman" w:cs="Times New Roman"/>
                <w:sz w:val="24"/>
                <w:szCs w:val="24"/>
              </w:rPr>
              <w:t>akıllı sınıfların oluşturulamaması</w:t>
            </w:r>
          </w:p>
        </w:tc>
      </w:tr>
    </w:tbl>
    <w:p w14:paraId="24006A4B" w14:textId="77777777" w:rsidR="00E26E74" w:rsidRPr="00E26E74" w:rsidRDefault="00E26E74" w:rsidP="00E26E74">
      <w:pPr>
        <w:jc w:val="both"/>
        <w:rPr>
          <w:rFonts w:ascii="Times New Roman" w:hAnsi="Times New Roman" w:cs="Times New Roman"/>
          <w:i/>
          <w:iCs/>
          <w:sz w:val="24"/>
          <w:szCs w:val="24"/>
        </w:rPr>
      </w:pPr>
    </w:p>
    <w:p w14:paraId="61526835" w14:textId="3F0A57EF" w:rsidR="00E26E74" w:rsidRPr="00E26E74" w:rsidRDefault="00E26E74" w:rsidP="00E26E74">
      <w:pPr>
        <w:jc w:val="both"/>
        <w:rPr>
          <w:rFonts w:ascii="Times New Roman" w:hAnsi="Times New Roman" w:cs="Times New Roman"/>
          <w:b/>
          <w:iCs/>
          <w:sz w:val="24"/>
          <w:szCs w:val="24"/>
        </w:rPr>
      </w:pPr>
      <w:bookmarkStart w:id="9" w:name="_Toc152317068"/>
      <w:r w:rsidRPr="00E26E74">
        <w:rPr>
          <w:rFonts w:ascii="Times New Roman" w:hAnsi="Times New Roman" w:cs="Times New Roman"/>
          <w:b/>
          <w:iCs/>
          <w:sz w:val="24"/>
          <w:szCs w:val="24"/>
        </w:rPr>
        <w:t xml:space="preserve">Tablo </w:t>
      </w:r>
      <w:r w:rsidR="008D57EE">
        <w:rPr>
          <w:rFonts w:ascii="Times New Roman" w:hAnsi="Times New Roman" w:cs="Times New Roman"/>
          <w:b/>
          <w:iCs/>
          <w:sz w:val="24"/>
          <w:szCs w:val="24"/>
        </w:rPr>
        <w:t>17</w:t>
      </w:r>
      <w:r w:rsidRPr="00E26E74">
        <w:rPr>
          <w:rFonts w:ascii="Times New Roman" w:hAnsi="Times New Roman" w:cs="Times New Roman"/>
          <w:b/>
          <w:iCs/>
          <w:sz w:val="24"/>
          <w:szCs w:val="24"/>
        </w:rPr>
        <w:t>. Amaç2 H2.1 Hedef Kartı Şablonu</w:t>
      </w:r>
      <w:bookmarkEnd w:id="9"/>
    </w:p>
    <w:tbl>
      <w:tblPr>
        <w:tblStyle w:val="TableNormal1"/>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9"/>
        <w:gridCol w:w="861"/>
        <w:gridCol w:w="1549"/>
        <w:gridCol w:w="709"/>
        <w:gridCol w:w="878"/>
        <w:gridCol w:w="709"/>
        <w:gridCol w:w="854"/>
        <w:gridCol w:w="851"/>
      </w:tblGrid>
      <w:tr w:rsidR="00E26E74" w:rsidRPr="00E26E74" w14:paraId="08D6D713" w14:textId="77777777" w:rsidTr="00B173D4">
        <w:trPr>
          <w:trHeight w:val="397"/>
        </w:trPr>
        <w:tc>
          <w:tcPr>
            <w:tcW w:w="2669" w:type="dxa"/>
            <w:shd w:val="clear" w:color="auto" w:fill="C5E0B3" w:themeFill="accent6" w:themeFillTint="66"/>
            <w:vAlign w:val="center"/>
          </w:tcPr>
          <w:p w14:paraId="62AB9553"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sz w:val="24"/>
                <w:szCs w:val="24"/>
              </w:rPr>
              <w:t>Amaç (A2)</w:t>
            </w:r>
            <w:r w:rsidRPr="002F0533">
              <w:rPr>
                <w:rFonts w:ascii="Times New Roman" w:hAnsi="Times New Roman" w:cs="Times New Roman"/>
                <w:b/>
                <w:sz w:val="24"/>
                <w:szCs w:val="24"/>
                <w:vertAlign w:val="superscript"/>
              </w:rPr>
              <w:t>*</w:t>
            </w:r>
          </w:p>
        </w:tc>
        <w:tc>
          <w:tcPr>
            <w:tcW w:w="6411" w:type="dxa"/>
            <w:gridSpan w:val="7"/>
          </w:tcPr>
          <w:p w14:paraId="6B8C84FD" w14:textId="77777777" w:rsidR="00E26E74" w:rsidRPr="00E26E74" w:rsidRDefault="00E26E74" w:rsidP="003F5CA5">
            <w:pPr>
              <w:widowControl/>
              <w:autoSpaceDE/>
              <w:autoSpaceDN/>
              <w:spacing w:after="160" w:line="259" w:lineRule="auto"/>
              <w:ind w:left="157" w:right="156"/>
              <w:jc w:val="both"/>
              <w:rPr>
                <w:rFonts w:ascii="Times New Roman" w:hAnsi="Times New Roman" w:cs="Times New Roman"/>
                <w:b/>
                <w:sz w:val="24"/>
                <w:szCs w:val="24"/>
              </w:rPr>
            </w:pPr>
            <w:r w:rsidRPr="00E26E74">
              <w:rPr>
                <w:rFonts w:ascii="Times New Roman" w:hAnsi="Times New Roman" w:cs="Times New Roman"/>
                <w:sz w:val="24"/>
                <w:szCs w:val="24"/>
              </w:rPr>
              <w:t>Girişimcilik-Arge-Araştırma ve Yayın sayılarının arttırılması</w:t>
            </w:r>
          </w:p>
        </w:tc>
      </w:tr>
      <w:tr w:rsidR="00E26E74" w:rsidRPr="00E26E74" w14:paraId="060E3100" w14:textId="77777777" w:rsidTr="00B173D4">
        <w:trPr>
          <w:trHeight w:val="398"/>
        </w:trPr>
        <w:tc>
          <w:tcPr>
            <w:tcW w:w="2669" w:type="dxa"/>
            <w:shd w:val="clear" w:color="auto" w:fill="C5E0B3" w:themeFill="accent6" w:themeFillTint="66"/>
            <w:vAlign w:val="center"/>
          </w:tcPr>
          <w:p w14:paraId="35059C71"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sz w:val="24"/>
                <w:szCs w:val="24"/>
              </w:rPr>
              <w:t>Hedef (H2.1)</w:t>
            </w:r>
            <w:r w:rsidRPr="002F0533">
              <w:rPr>
                <w:rFonts w:ascii="Times New Roman" w:hAnsi="Times New Roman" w:cs="Times New Roman"/>
                <w:b/>
                <w:sz w:val="24"/>
                <w:szCs w:val="24"/>
                <w:vertAlign w:val="superscript"/>
              </w:rPr>
              <w:t>*</w:t>
            </w:r>
          </w:p>
        </w:tc>
        <w:tc>
          <w:tcPr>
            <w:tcW w:w="6411" w:type="dxa"/>
            <w:gridSpan w:val="7"/>
          </w:tcPr>
          <w:p w14:paraId="334F58CB" w14:textId="0CDD95D5" w:rsidR="001C117B" w:rsidRPr="00C43C85" w:rsidRDefault="003F5221" w:rsidP="003F5CA5">
            <w:pPr>
              <w:spacing w:after="160" w:line="259" w:lineRule="auto"/>
              <w:ind w:left="157" w:right="156"/>
              <w:jc w:val="both"/>
              <w:rPr>
                <w:rFonts w:ascii="Times New Roman" w:hAnsi="Times New Roman" w:cs="Times New Roman"/>
                <w:sz w:val="24"/>
                <w:szCs w:val="24"/>
              </w:rPr>
            </w:pPr>
            <w:r w:rsidRPr="003F5221">
              <w:rPr>
                <w:rFonts w:ascii="Times New Roman" w:hAnsi="Times New Roman" w:cs="Times New Roman"/>
                <w:sz w:val="24"/>
                <w:szCs w:val="24"/>
                <w:lang w:val="tr-TR"/>
              </w:rPr>
              <w:t>TÜBİTAK, BAP ve Kamu kurum kuruluş vb’e sunulan projelerin sayısını arttırmak.</w:t>
            </w:r>
          </w:p>
        </w:tc>
      </w:tr>
      <w:tr w:rsidR="00E26E74" w:rsidRPr="00E26E74" w14:paraId="00EE9A2C" w14:textId="77777777" w:rsidTr="00B173D4">
        <w:trPr>
          <w:trHeight w:val="606"/>
        </w:trPr>
        <w:tc>
          <w:tcPr>
            <w:tcW w:w="2669" w:type="dxa"/>
            <w:shd w:val="clear" w:color="auto" w:fill="C5E0B3" w:themeFill="accent6" w:themeFillTint="66"/>
            <w:vAlign w:val="center"/>
          </w:tcPr>
          <w:p w14:paraId="697A8AE3"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sz w:val="24"/>
                <w:szCs w:val="24"/>
              </w:rPr>
              <w:t>Amacın İlgili Olduğu Program/Alt Program Adı</w:t>
            </w:r>
            <w:r w:rsidRPr="002F0533">
              <w:rPr>
                <w:rFonts w:ascii="Times New Roman" w:hAnsi="Times New Roman" w:cs="Times New Roman"/>
                <w:b/>
                <w:sz w:val="24"/>
                <w:szCs w:val="24"/>
                <w:vertAlign w:val="superscript"/>
              </w:rPr>
              <w:t>**</w:t>
            </w:r>
          </w:p>
        </w:tc>
        <w:tc>
          <w:tcPr>
            <w:tcW w:w="6411" w:type="dxa"/>
            <w:gridSpan w:val="7"/>
          </w:tcPr>
          <w:p w14:paraId="1D2F2805" w14:textId="77777777" w:rsidR="00E26E74" w:rsidRPr="00E26E74" w:rsidRDefault="00E26E74" w:rsidP="003F5CA5">
            <w:pPr>
              <w:widowControl/>
              <w:autoSpaceDE/>
              <w:autoSpaceDN/>
              <w:spacing w:after="160" w:line="259" w:lineRule="auto"/>
              <w:ind w:left="157" w:right="156"/>
              <w:jc w:val="both"/>
              <w:rPr>
                <w:rFonts w:ascii="Times New Roman" w:hAnsi="Times New Roman" w:cs="Times New Roman"/>
                <w:b/>
                <w:sz w:val="24"/>
                <w:szCs w:val="24"/>
              </w:rPr>
            </w:pPr>
            <w:r w:rsidRPr="00E26E74">
              <w:rPr>
                <w:rFonts w:ascii="Times New Roman" w:hAnsi="Times New Roman" w:cs="Times New Roman"/>
                <w:sz w:val="24"/>
                <w:szCs w:val="24"/>
              </w:rPr>
              <w:t>Yönetim ve Destek Programı</w:t>
            </w:r>
          </w:p>
          <w:p w14:paraId="351EFD77" w14:textId="77777777" w:rsidR="00E26E74" w:rsidRPr="00E26E74" w:rsidRDefault="00E26E74" w:rsidP="003F5CA5">
            <w:pPr>
              <w:widowControl/>
              <w:autoSpaceDE/>
              <w:autoSpaceDN/>
              <w:spacing w:after="160" w:line="259" w:lineRule="auto"/>
              <w:ind w:left="157" w:right="156"/>
              <w:jc w:val="both"/>
              <w:rPr>
                <w:rFonts w:ascii="Times New Roman" w:hAnsi="Times New Roman" w:cs="Times New Roman"/>
                <w:b/>
                <w:sz w:val="24"/>
                <w:szCs w:val="24"/>
              </w:rPr>
            </w:pPr>
          </w:p>
        </w:tc>
      </w:tr>
      <w:tr w:rsidR="00E26E74" w:rsidRPr="00E26E74" w14:paraId="4CD31518" w14:textId="77777777" w:rsidTr="00B173D4">
        <w:trPr>
          <w:trHeight w:val="609"/>
        </w:trPr>
        <w:tc>
          <w:tcPr>
            <w:tcW w:w="2669" w:type="dxa"/>
            <w:shd w:val="clear" w:color="auto" w:fill="C5E0B3" w:themeFill="accent6" w:themeFillTint="66"/>
            <w:vAlign w:val="center"/>
          </w:tcPr>
          <w:p w14:paraId="5C9D3897"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sz w:val="24"/>
                <w:szCs w:val="24"/>
              </w:rPr>
              <w:t xml:space="preserve">Amacın İlişkili Olduğu </w:t>
            </w:r>
            <w:r w:rsidRPr="002F0533">
              <w:rPr>
                <w:rFonts w:ascii="Times New Roman" w:hAnsi="Times New Roman" w:cs="Times New Roman"/>
                <w:b/>
                <w:sz w:val="24"/>
                <w:szCs w:val="24"/>
              </w:rPr>
              <w:lastRenderedPageBreak/>
              <w:t>Alt Program Hedefi</w:t>
            </w:r>
            <w:r w:rsidRPr="002F0533">
              <w:rPr>
                <w:rFonts w:ascii="Times New Roman" w:hAnsi="Times New Roman" w:cs="Times New Roman"/>
                <w:b/>
                <w:sz w:val="24"/>
                <w:szCs w:val="24"/>
                <w:vertAlign w:val="superscript"/>
              </w:rPr>
              <w:t>**</w:t>
            </w:r>
          </w:p>
        </w:tc>
        <w:tc>
          <w:tcPr>
            <w:tcW w:w="6411" w:type="dxa"/>
            <w:gridSpan w:val="7"/>
          </w:tcPr>
          <w:p w14:paraId="1690D1F3"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r w:rsidRPr="00E26E74">
              <w:rPr>
                <w:rFonts w:ascii="Times New Roman" w:hAnsi="Times New Roman" w:cs="Times New Roman"/>
                <w:sz w:val="24"/>
                <w:szCs w:val="24"/>
              </w:rPr>
              <w:lastRenderedPageBreak/>
              <w:t>-</w:t>
            </w:r>
          </w:p>
        </w:tc>
      </w:tr>
      <w:tr w:rsidR="00E26E74" w:rsidRPr="00E26E74" w14:paraId="54146685" w14:textId="77777777" w:rsidTr="00BA3F95">
        <w:trPr>
          <w:trHeight w:val="1025"/>
        </w:trPr>
        <w:tc>
          <w:tcPr>
            <w:tcW w:w="2669" w:type="dxa"/>
            <w:shd w:val="clear" w:color="auto" w:fill="C5E0B3" w:themeFill="accent6" w:themeFillTint="66"/>
            <w:vAlign w:val="center"/>
          </w:tcPr>
          <w:p w14:paraId="58DD0DF0"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sz w:val="24"/>
                <w:szCs w:val="24"/>
              </w:rPr>
              <w:lastRenderedPageBreak/>
              <w:t>Performans Göstergeleri</w:t>
            </w:r>
          </w:p>
        </w:tc>
        <w:tc>
          <w:tcPr>
            <w:tcW w:w="861" w:type="dxa"/>
            <w:shd w:val="clear" w:color="auto" w:fill="C5E0B3" w:themeFill="accent6" w:themeFillTint="66"/>
            <w:vAlign w:val="center"/>
          </w:tcPr>
          <w:p w14:paraId="336C9052"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Hedefe Etkisi (%)***</w:t>
            </w:r>
          </w:p>
        </w:tc>
        <w:tc>
          <w:tcPr>
            <w:tcW w:w="1549" w:type="dxa"/>
            <w:shd w:val="clear" w:color="auto" w:fill="C5E0B3" w:themeFill="accent6" w:themeFillTint="66"/>
            <w:vAlign w:val="center"/>
          </w:tcPr>
          <w:p w14:paraId="66E97559"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Plan Dönemi Başlangıç Değeri</w:t>
            </w:r>
          </w:p>
        </w:tc>
        <w:tc>
          <w:tcPr>
            <w:tcW w:w="709" w:type="dxa"/>
            <w:shd w:val="clear" w:color="auto" w:fill="C5E0B3" w:themeFill="accent6" w:themeFillTint="66"/>
            <w:vAlign w:val="center"/>
          </w:tcPr>
          <w:p w14:paraId="2547D630"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1. Yıl</w:t>
            </w:r>
          </w:p>
        </w:tc>
        <w:tc>
          <w:tcPr>
            <w:tcW w:w="878" w:type="dxa"/>
            <w:shd w:val="clear" w:color="auto" w:fill="C5E0B3" w:themeFill="accent6" w:themeFillTint="66"/>
            <w:vAlign w:val="center"/>
          </w:tcPr>
          <w:p w14:paraId="4FF0B6C5"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2. Yıl</w:t>
            </w:r>
          </w:p>
        </w:tc>
        <w:tc>
          <w:tcPr>
            <w:tcW w:w="709" w:type="dxa"/>
            <w:shd w:val="clear" w:color="auto" w:fill="C5E0B3" w:themeFill="accent6" w:themeFillTint="66"/>
            <w:vAlign w:val="center"/>
          </w:tcPr>
          <w:p w14:paraId="60A07A68"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3. Yıl</w:t>
            </w:r>
          </w:p>
        </w:tc>
        <w:tc>
          <w:tcPr>
            <w:tcW w:w="854" w:type="dxa"/>
            <w:shd w:val="clear" w:color="auto" w:fill="C5E0B3" w:themeFill="accent6" w:themeFillTint="66"/>
            <w:vAlign w:val="center"/>
          </w:tcPr>
          <w:p w14:paraId="0784D5A1"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4. Yıl</w:t>
            </w:r>
          </w:p>
        </w:tc>
        <w:tc>
          <w:tcPr>
            <w:tcW w:w="851" w:type="dxa"/>
            <w:shd w:val="clear" w:color="auto" w:fill="C5E0B3" w:themeFill="accent6" w:themeFillTint="66"/>
            <w:vAlign w:val="center"/>
          </w:tcPr>
          <w:p w14:paraId="0E043FE8"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5. Yıl</w:t>
            </w:r>
          </w:p>
        </w:tc>
      </w:tr>
      <w:tr w:rsidR="00E26E74" w:rsidRPr="00E26E74" w14:paraId="2A007B97" w14:textId="77777777" w:rsidTr="00BA3F95">
        <w:trPr>
          <w:trHeight w:val="364"/>
        </w:trPr>
        <w:tc>
          <w:tcPr>
            <w:tcW w:w="2669" w:type="dxa"/>
            <w:shd w:val="clear" w:color="auto" w:fill="C5E0B3" w:themeFill="accent6" w:themeFillTint="66"/>
            <w:vAlign w:val="center"/>
          </w:tcPr>
          <w:p w14:paraId="2DADE1D8"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bCs/>
                <w:sz w:val="24"/>
                <w:szCs w:val="24"/>
              </w:rPr>
            </w:pPr>
            <w:r w:rsidRPr="002F0533">
              <w:rPr>
                <w:rFonts w:ascii="Times New Roman" w:hAnsi="Times New Roman" w:cs="Times New Roman"/>
                <w:b/>
                <w:sz w:val="24"/>
                <w:szCs w:val="24"/>
              </w:rPr>
              <w:t xml:space="preserve">PG1.1.1: </w:t>
            </w:r>
            <w:r w:rsidRPr="002F0533">
              <w:rPr>
                <w:rFonts w:ascii="Times New Roman" w:hAnsi="Times New Roman" w:cs="Times New Roman"/>
                <w:b/>
                <w:bCs/>
                <w:sz w:val="24"/>
                <w:szCs w:val="24"/>
              </w:rPr>
              <w:t xml:space="preserve">İş Birliği İçin Altyapı Oluşturma </w:t>
            </w:r>
          </w:p>
          <w:p w14:paraId="02BDFA08"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bCs/>
                <w:sz w:val="24"/>
                <w:szCs w:val="24"/>
              </w:rPr>
              <w:t>(İş dünyasının etkin rol alacağı Konferanslar, endüstriyel zirveler gibi etkinlikleri artırmak</w:t>
            </w:r>
            <w:r w:rsidRPr="002F0533">
              <w:rPr>
                <w:rFonts w:ascii="Times New Roman" w:hAnsi="Times New Roman" w:cs="Times New Roman"/>
                <w:b/>
                <w:sz w:val="24"/>
                <w:szCs w:val="24"/>
              </w:rPr>
              <w:t xml:space="preserve"> ve </w:t>
            </w:r>
            <w:r w:rsidRPr="002F0533">
              <w:rPr>
                <w:rFonts w:ascii="Times New Roman" w:hAnsi="Times New Roman" w:cs="Times New Roman"/>
                <w:b/>
                <w:bCs/>
                <w:sz w:val="24"/>
                <w:szCs w:val="24"/>
              </w:rPr>
              <w:t>Karşılıklı olarak avantaj sağlayacak iş birliği anlaşmalarını yapmak)</w:t>
            </w:r>
            <w:r w:rsidRPr="002F0533">
              <w:rPr>
                <w:rFonts w:ascii="Times New Roman" w:hAnsi="Times New Roman" w:cs="Times New Roman"/>
                <w:b/>
                <w:sz w:val="24"/>
                <w:szCs w:val="24"/>
              </w:rPr>
              <w:t xml:space="preserve"> </w:t>
            </w:r>
          </w:p>
        </w:tc>
        <w:tc>
          <w:tcPr>
            <w:tcW w:w="861" w:type="dxa"/>
            <w:vAlign w:val="center"/>
          </w:tcPr>
          <w:p w14:paraId="4D2DC139" w14:textId="52264795" w:rsidR="00E26E74" w:rsidRPr="00E26E74" w:rsidRDefault="00C43C85"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4</w:t>
            </w:r>
            <w:r w:rsidR="00E26E74" w:rsidRPr="00E26E74">
              <w:rPr>
                <w:rFonts w:ascii="Times New Roman" w:hAnsi="Times New Roman" w:cs="Times New Roman"/>
                <w:sz w:val="24"/>
                <w:szCs w:val="24"/>
              </w:rPr>
              <w:t>0</w:t>
            </w:r>
          </w:p>
        </w:tc>
        <w:tc>
          <w:tcPr>
            <w:tcW w:w="1549" w:type="dxa"/>
            <w:vAlign w:val="center"/>
          </w:tcPr>
          <w:p w14:paraId="6F5A8A03" w14:textId="7619E2FF"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0</w:t>
            </w:r>
          </w:p>
        </w:tc>
        <w:tc>
          <w:tcPr>
            <w:tcW w:w="709" w:type="dxa"/>
            <w:vAlign w:val="center"/>
          </w:tcPr>
          <w:p w14:paraId="7F6D91EB" w14:textId="23DDEF6A"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%10</w:t>
            </w:r>
          </w:p>
        </w:tc>
        <w:tc>
          <w:tcPr>
            <w:tcW w:w="878" w:type="dxa"/>
            <w:vAlign w:val="center"/>
          </w:tcPr>
          <w:p w14:paraId="2983D5E4" w14:textId="4B02A61A"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%2</w:t>
            </w:r>
            <w:r w:rsidR="00C43C85">
              <w:rPr>
                <w:rFonts w:ascii="Times New Roman" w:hAnsi="Times New Roman" w:cs="Times New Roman"/>
                <w:sz w:val="24"/>
                <w:szCs w:val="24"/>
              </w:rPr>
              <w:t>0</w:t>
            </w:r>
          </w:p>
        </w:tc>
        <w:tc>
          <w:tcPr>
            <w:tcW w:w="709" w:type="dxa"/>
            <w:vAlign w:val="center"/>
          </w:tcPr>
          <w:p w14:paraId="41B1467F" w14:textId="6ACC4FEF"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%30</w:t>
            </w:r>
          </w:p>
        </w:tc>
        <w:tc>
          <w:tcPr>
            <w:tcW w:w="854" w:type="dxa"/>
            <w:vAlign w:val="center"/>
          </w:tcPr>
          <w:p w14:paraId="48EA5898" w14:textId="78C08677"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%40</w:t>
            </w:r>
          </w:p>
        </w:tc>
        <w:tc>
          <w:tcPr>
            <w:tcW w:w="851" w:type="dxa"/>
            <w:vAlign w:val="center"/>
          </w:tcPr>
          <w:p w14:paraId="61558C9E" w14:textId="2DF2C8A7" w:rsidR="00E26E74" w:rsidRPr="00E26E74" w:rsidRDefault="00C43C85"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%40</w:t>
            </w:r>
          </w:p>
        </w:tc>
      </w:tr>
      <w:tr w:rsidR="00E26E74" w:rsidRPr="00E26E74" w14:paraId="56863EB2" w14:textId="77777777" w:rsidTr="00BA3F95">
        <w:trPr>
          <w:trHeight w:val="364"/>
        </w:trPr>
        <w:tc>
          <w:tcPr>
            <w:tcW w:w="2669" w:type="dxa"/>
            <w:shd w:val="clear" w:color="auto" w:fill="C5E0B3" w:themeFill="accent6" w:themeFillTint="66"/>
            <w:vAlign w:val="center"/>
          </w:tcPr>
          <w:p w14:paraId="6F9222CC"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sz w:val="24"/>
                <w:szCs w:val="24"/>
              </w:rPr>
              <w:t>PG1.1.2</w:t>
            </w:r>
            <w:r w:rsidRPr="002F0533">
              <w:rPr>
                <w:rFonts w:ascii="Times New Roman" w:hAnsi="Times New Roman" w:cs="Times New Roman"/>
                <w:b/>
                <w:sz w:val="24"/>
                <w:szCs w:val="24"/>
                <w:vertAlign w:val="superscript"/>
              </w:rPr>
              <w:t>*</w:t>
            </w:r>
            <w:r w:rsidRPr="002F0533">
              <w:rPr>
                <w:rFonts w:ascii="Times New Roman" w:hAnsi="Times New Roman" w:cs="Times New Roman"/>
                <w:b/>
                <w:sz w:val="24"/>
                <w:szCs w:val="24"/>
              </w:rPr>
              <w:t xml:space="preserve"> </w:t>
            </w:r>
            <w:r w:rsidRPr="002F0533">
              <w:rPr>
                <w:rFonts w:ascii="Times New Roman" w:hAnsi="Times New Roman" w:cs="Times New Roman"/>
                <w:b/>
                <w:bCs/>
                <w:sz w:val="24"/>
                <w:szCs w:val="24"/>
              </w:rPr>
              <w:t>Karşılıklı Değer Oluşturan Proje Tabanlı İş Birliklerini Geliştirmek</w:t>
            </w:r>
          </w:p>
          <w:p w14:paraId="544DEF3C" w14:textId="77777777" w:rsidR="00E26E74" w:rsidRPr="002F0533" w:rsidRDefault="00E26E74" w:rsidP="00BA3F95">
            <w:pPr>
              <w:widowControl/>
              <w:autoSpaceDE/>
              <w:autoSpaceDN/>
              <w:spacing w:after="160" w:line="259" w:lineRule="auto"/>
              <w:ind w:left="128" w:right="131"/>
              <w:jc w:val="both"/>
              <w:rPr>
                <w:rFonts w:ascii="Times New Roman" w:hAnsi="Times New Roman" w:cs="Times New Roman"/>
                <w:b/>
                <w:sz w:val="24"/>
                <w:szCs w:val="24"/>
              </w:rPr>
            </w:pPr>
            <w:r w:rsidRPr="002F0533">
              <w:rPr>
                <w:rFonts w:ascii="Times New Roman" w:hAnsi="Times New Roman" w:cs="Times New Roman"/>
                <w:b/>
                <w:bCs/>
                <w:sz w:val="24"/>
                <w:szCs w:val="24"/>
              </w:rPr>
              <w:t>(İş Dünyasıyla Karşılıklı fayda sağlayacak Ortak projeler ve Ar-Ge tabanlı çalışmalar geliştirmek.)</w:t>
            </w:r>
          </w:p>
        </w:tc>
        <w:tc>
          <w:tcPr>
            <w:tcW w:w="861" w:type="dxa"/>
            <w:vAlign w:val="center"/>
          </w:tcPr>
          <w:p w14:paraId="4CDFA5D7" w14:textId="47B8B17C" w:rsidR="00E26E74" w:rsidRPr="00E26E74" w:rsidRDefault="00C43C85"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3</w:t>
            </w:r>
            <w:r w:rsidR="00E26E74" w:rsidRPr="00E26E74">
              <w:rPr>
                <w:rFonts w:ascii="Times New Roman" w:hAnsi="Times New Roman" w:cs="Times New Roman"/>
                <w:sz w:val="24"/>
                <w:szCs w:val="24"/>
              </w:rPr>
              <w:t>0</w:t>
            </w:r>
          </w:p>
        </w:tc>
        <w:tc>
          <w:tcPr>
            <w:tcW w:w="1549" w:type="dxa"/>
            <w:vAlign w:val="center"/>
          </w:tcPr>
          <w:p w14:paraId="3AEA092A" w14:textId="72C724EF"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w:t>
            </w:r>
            <w:r w:rsidR="00C43C85">
              <w:rPr>
                <w:rFonts w:ascii="Times New Roman" w:hAnsi="Times New Roman" w:cs="Times New Roman"/>
                <w:sz w:val="24"/>
                <w:szCs w:val="24"/>
              </w:rPr>
              <w:t>0</w:t>
            </w:r>
          </w:p>
        </w:tc>
        <w:tc>
          <w:tcPr>
            <w:tcW w:w="709" w:type="dxa"/>
            <w:vAlign w:val="center"/>
          </w:tcPr>
          <w:p w14:paraId="3F6E64DA" w14:textId="2A80B8D9"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%10</w:t>
            </w:r>
          </w:p>
        </w:tc>
        <w:tc>
          <w:tcPr>
            <w:tcW w:w="878" w:type="dxa"/>
            <w:vAlign w:val="center"/>
          </w:tcPr>
          <w:p w14:paraId="091FDBCF" w14:textId="6F293A96" w:rsidR="00E26E74" w:rsidRPr="00E26E74" w:rsidRDefault="003F5221"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%20</w:t>
            </w:r>
          </w:p>
        </w:tc>
        <w:tc>
          <w:tcPr>
            <w:tcW w:w="709" w:type="dxa"/>
            <w:vAlign w:val="center"/>
          </w:tcPr>
          <w:p w14:paraId="26405B29" w14:textId="69D4107B" w:rsidR="00E26E74" w:rsidRPr="00E26E74" w:rsidRDefault="00C43C85"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%26</w:t>
            </w:r>
          </w:p>
        </w:tc>
        <w:tc>
          <w:tcPr>
            <w:tcW w:w="854" w:type="dxa"/>
            <w:vAlign w:val="center"/>
          </w:tcPr>
          <w:p w14:paraId="0DF5E7E6" w14:textId="29BF670E" w:rsidR="00E26E74" w:rsidRPr="00E26E74" w:rsidRDefault="00C43C85"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%2</w:t>
            </w:r>
            <w:r w:rsidR="00E26E74" w:rsidRPr="00E26E74">
              <w:rPr>
                <w:rFonts w:ascii="Times New Roman" w:hAnsi="Times New Roman" w:cs="Times New Roman"/>
                <w:sz w:val="24"/>
                <w:szCs w:val="24"/>
              </w:rPr>
              <w:t>8</w:t>
            </w:r>
          </w:p>
        </w:tc>
        <w:tc>
          <w:tcPr>
            <w:tcW w:w="851" w:type="dxa"/>
            <w:vAlign w:val="center"/>
          </w:tcPr>
          <w:p w14:paraId="2DCE1848" w14:textId="1216B69A" w:rsidR="00E26E74" w:rsidRPr="00E26E74" w:rsidRDefault="00C43C85" w:rsidP="00E26E74">
            <w:pPr>
              <w:widowControl/>
              <w:autoSpaceDE/>
              <w:autoSpaceDN/>
              <w:spacing w:after="160" w:line="259" w:lineRule="auto"/>
              <w:jc w:val="both"/>
              <w:rPr>
                <w:rFonts w:ascii="Times New Roman" w:hAnsi="Times New Roman" w:cs="Times New Roman"/>
                <w:b/>
                <w:sz w:val="24"/>
                <w:szCs w:val="24"/>
              </w:rPr>
            </w:pPr>
            <w:r>
              <w:rPr>
                <w:rFonts w:ascii="Times New Roman" w:hAnsi="Times New Roman" w:cs="Times New Roman"/>
                <w:sz w:val="24"/>
                <w:szCs w:val="24"/>
              </w:rPr>
              <w:t>%30</w:t>
            </w:r>
          </w:p>
        </w:tc>
      </w:tr>
      <w:tr w:rsidR="00E26E74" w:rsidRPr="00E26E74" w14:paraId="3C4AC073" w14:textId="77777777" w:rsidTr="00B173D4">
        <w:trPr>
          <w:trHeight w:val="364"/>
        </w:trPr>
        <w:tc>
          <w:tcPr>
            <w:tcW w:w="2669" w:type="dxa"/>
            <w:shd w:val="clear" w:color="auto" w:fill="C5E0B3" w:themeFill="accent6" w:themeFillTint="66"/>
            <w:vAlign w:val="center"/>
          </w:tcPr>
          <w:p w14:paraId="772029DF" w14:textId="77777777" w:rsidR="00E26E74" w:rsidRPr="002F0533" w:rsidRDefault="00E26E74" w:rsidP="00BA3F95">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Sorumlu Birim</w:t>
            </w:r>
          </w:p>
        </w:tc>
        <w:tc>
          <w:tcPr>
            <w:tcW w:w="6411" w:type="dxa"/>
            <w:gridSpan w:val="7"/>
          </w:tcPr>
          <w:p w14:paraId="27F34FD7" w14:textId="42271619" w:rsidR="00E26E74" w:rsidRPr="00E26E74" w:rsidRDefault="001E1437" w:rsidP="00D3475C">
            <w:pPr>
              <w:widowControl/>
              <w:autoSpaceDE/>
              <w:autoSpaceDN/>
              <w:spacing w:after="160" w:line="259" w:lineRule="auto"/>
              <w:ind w:left="152" w:right="164"/>
              <w:jc w:val="both"/>
              <w:rPr>
                <w:rFonts w:ascii="Times New Roman" w:hAnsi="Times New Roman" w:cs="Times New Roman"/>
                <w:b/>
                <w:sz w:val="24"/>
                <w:szCs w:val="24"/>
              </w:rPr>
            </w:pPr>
            <w:r>
              <w:rPr>
                <w:rFonts w:ascii="Times New Roman" w:hAnsi="Times New Roman" w:cs="Times New Roman"/>
                <w:sz w:val="24"/>
                <w:szCs w:val="24"/>
              </w:rPr>
              <w:t xml:space="preserve">D.Ü. Diyarbakır </w:t>
            </w:r>
            <w:r w:rsidR="002F5835">
              <w:rPr>
                <w:rFonts w:ascii="Times New Roman" w:hAnsi="Times New Roman" w:cs="Times New Roman"/>
                <w:sz w:val="24"/>
                <w:szCs w:val="24"/>
              </w:rPr>
              <w:t>Tarım Meslek Yüksekokulu Müdürlüğü</w:t>
            </w:r>
          </w:p>
        </w:tc>
      </w:tr>
      <w:tr w:rsidR="00E26E74" w:rsidRPr="00E26E74" w14:paraId="53135829" w14:textId="77777777" w:rsidTr="00B173D4">
        <w:trPr>
          <w:trHeight w:val="609"/>
        </w:trPr>
        <w:tc>
          <w:tcPr>
            <w:tcW w:w="2669" w:type="dxa"/>
            <w:shd w:val="clear" w:color="auto" w:fill="C5E0B3" w:themeFill="accent6" w:themeFillTint="66"/>
            <w:vAlign w:val="center"/>
          </w:tcPr>
          <w:p w14:paraId="1AC5D159" w14:textId="77777777" w:rsidR="00E26E74" w:rsidRPr="002F0533" w:rsidRDefault="00E26E74" w:rsidP="00BA3F95">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İşbirliği Yapılacak Birim(ler)</w:t>
            </w:r>
          </w:p>
        </w:tc>
        <w:tc>
          <w:tcPr>
            <w:tcW w:w="6411" w:type="dxa"/>
            <w:gridSpan w:val="7"/>
          </w:tcPr>
          <w:p w14:paraId="31FD0771" w14:textId="3F694FF3" w:rsidR="00E26E74" w:rsidRPr="00E26E74" w:rsidRDefault="002F5835" w:rsidP="00D3475C">
            <w:pPr>
              <w:widowControl/>
              <w:autoSpaceDE/>
              <w:autoSpaceDN/>
              <w:spacing w:after="160" w:line="259" w:lineRule="auto"/>
              <w:ind w:left="152" w:right="164"/>
              <w:jc w:val="both"/>
              <w:rPr>
                <w:rFonts w:ascii="Times New Roman" w:hAnsi="Times New Roman" w:cs="Times New Roman"/>
                <w:b/>
                <w:sz w:val="24"/>
                <w:szCs w:val="24"/>
              </w:rPr>
            </w:pPr>
            <w:r>
              <w:rPr>
                <w:rFonts w:ascii="Times New Roman" w:hAnsi="Times New Roman" w:cs="Times New Roman"/>
                <w:sz w:val="24"/>
                <w:szCs w:val="24"/>
              </w:rPr>
              <w:t>Tarım Meslek Yüksekokulu Müdürlüğü</w:t>
            </w:r>
            <w:r w:rsidRPr="00E26E74">
              <w:rPr>
                <w:rFonts w:ascii="Times New Roman" w:hAnsi="Times New Roman" w:cs="Times New Roman"/>
                <w:sz w:val="24"/>
                <w:szCs w:val="24"/>
              </w:rPr>
              <w:t xml:space="preserve"> </w:t>
            </w:r>
            <w:r w:rsidR="00E26E74" w:rsidRPr="00E26E74">
              <w:rPr>
                <w:rFonts w:ascii="Times New Roman" w:hAnsi="Times New Roman" w:cs="Times New Roman"/>
                <w:sz w:val="24"/>
                <w:szCs w:val="24"/>
              </w:rPr>
              <w:t>Bir</w:t>
            </w:r>
            <w:r>
              <w:rPr>
                <w:rFonts w:ascii="Times New Roman" w:hAnsi="Times New Roman" w:cs="Times New Roman"/>
                <w:sz w:val="24"/>
                <w:szCs w:val="24"/>
              </w:rPr>
              <w:t>imleri ve Ulusal</w:t>
            </w:r>
            <w:r w:rsidR="00E26E74" w:rsidRPr="00E26E74">
              <w:rPr>
                <w:rFonts w:ascii="Times New Roman" w:hAnsi="Times New Roman" w:cs="Times New Roman"/>
                <w:sz w:val="24"/>
                <w:szCs w:val="24"/>
              </w:rPr>
              <w:t xml:space="preserve"> İş</w:t>
            </w:r>
            <w:r w:rsidR="003F5221">
              <w:rPr>
                <w:rFonts w:ascii="Times New Roman" w:hAnsi="Times New Roman" w:cs="Times New Roman"/>
                <w:sz w:val="24"/>
                <w:szCs w:val="24"/>
              </w:rPr>
              <w:t>letmeler</w:t>
            </w:r>
          </w:p>
        </w:tc>
      </w:tr>
      <w:tr w:rsidR="00E26E74" w:rsidRPr="00E26E74" w14:paraId="1838AC36" w14:textId="77777777" w:rsidTr="00B173D4">
        <w:trPr>
          <w:trHeight w:val="364"/>
        </w:trPr>
        <w:tc>
          <w:tcPr>
            <w:tcW w:w="2669" w:type="dxa"/>
            <w:shd w:val="clear" w:color="auto" w:fill="C5E0B3" w:themeFill="accent6" w:themeFillTint="66"/>
            <w:vAlign w:val="center"/>
          </w:tcPr>
          <w:p w14:paraId="2829FC21" w14:textId="77777777" w:rsidR="00E26E74" w:rsidRPr="002F0533" w:rsidRDefault="00E26E74" w:rsidP="00BA3F95">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Riskler</w:t>
            </w:r>
          </w:p>
        </w:tc>
        <w:tc>
          <w:tcPr>
            <w:tcW w:w="6411" w:type="dxa"/>
            <w:gridSpan w:val="7"/>
          </w:tcPr>
          <w:p w14:paraId="6DBA52A8" w14:textId="3554AB79" w:rsidR="00E26E74" w:rsidRPr="00E26E74" w:rsidRDefault="00E26E74" w:rsidP="00D3475C">
            <w:pPr>
              <w:widowControl/>
              <w:numPr>
                <w:ilvl w:val="0"/>
                <w:numId w:val="19"/>
              </w:numPr>
              <w:autoSpaceDE/>
              <w:autoSpaceDN/>
              <w:spacing w:after="160" w:line="259" w:lineRule="auto"/>
              <w:ind w:left="152" w:right="164" w:firstLine="0"/>
              <w:jc w:val="both"/>
              <w:rPr>
                <w:rFonts w:ascii="Times New Roman" w:hAnsi="Times New Roman" w:cs="Times New Roman"/>
                <w:b/>
                <w:sz w:val="24"/>
                <w:szCs w:val="24"/>
              </w:rPr>
            </w:pPr>
            <w:r w:rsidRPr="00E26E74">
              <w:rPr>
                <w:rFonts w:ascii="Times New Roman" w:hAnsi="Times New Roman" w:cs="Times New Roman"/>
                <w:sz w:val="24"/>
                <w:szCs w:val="24"/>
              </w:rPr>
              <w:t xml:space="preserve">Bağımsızlık ve Özgünlük Kaybı: </w:t>
            </w:r>
            <w:r w:rsidR="00C43C85">
              <w:rPr>
                <w:rFonts w:ascii="Times New Roman" w:hAnsi="Times New Roman" w:cs="Times New Roman"/>
                <w:sz w:val="24"/>
                <w:szCs w:val="24"/>
              </w:rPr>
              <w:t>Tarım, Gıda ve Hayvansal</w:t>
            </w:r>
            <w:r w:rsidRPr="00E26E74">
              <w:rPr>
                <w:rFonts w:ascii="Times New Roman" w:hAnsi="Times New Roman" w:cs="Times New Roman"/>
                <w:sz w:val="24"/>
                <w:szCs w:val="24"/>
              </w:rPr>
              <w:t xml:space="preserve"> iş birlikleri, üniversitelerin bağımsızlığı ve araştırma özgünlüğü konusunda endişelere neden olabilir.</w:t>
            </w:r>
          </w:p>
          <w:p w14:paraId="2001DA9D" w14:textId="77777777" w:rsidR="00E26E74" w:rsidRPr="00E26E74" w:rsidRDefault="00E26E74" w:rsidP="00D3475C">
            <w:pPr>
              <w:widowControl/>
              <w:numPr>
                <w:ilvl w:val="0"/>
                <w:numId w:val="19"/>
              </w:numPr>
              <w:autoSpaceDE/>
              <w:autoSpaceDN/>
              <w:spacing w:after="160" w:line="259" w:lineRule="auto"/>
              <w:ind w:left="152" w:right="164" w:firstLine="0"/>
              <w:jc w:val="both"/>
              <w:rPr>
                <w:rFonts w:ascii="Times New Roman" w:hAnsi="Times New Roman" w:cs="Times New Roman"/>
                <w:b/>
                <w:sz w:val="24"/>
                <w:szCs w:val="24"/>
              </w:rPr>
            </w:pPr>
            <w:r w:rsidRPr="00E26E74">
              <w:rPr>
                <w:rFonts w:ascii="Times New Roman" w:hAnsi="Times New Roman" w:cs="Times New Roman"/>
                <w:sz w:val="24"/>
                <w:szCs w:val="24"/>
              </w:rPr>
              <w:t>Çıkar Çatışmaları: İşbirlikleri veya sponsorluklar, araştırmaların veya eğitim programlarının tarafsızlığını etkileyebilir. Çıkar çatışmaları, araştırma sonuçlarına veya eğitim içeriğine müdahale edilmesine yol açabilir.</w:t>
            </w:r>
          </w:p>
          <w:p w14:paraId="022C7BF3" w14:textId="77777777" w:rsidR="00E26E74" w:rsidRPr="00E26E74" w:rsidRDefault="00E26E74" w:rsidP="00D3475C">
            <w:pPr>
              <w:widowControl/>
              <w:numPr>
                <w:ilvl w:val="0"/>
                <w:numId w:val="19"/>
              </w:numPr>
              <w:autoSpaceDE/>
              <w:autoSpaceDN/>
              <w:spacing w:after="160" w:line="259" w:lineRule="auto"/>
              <w:ind w:left="152" w:right="164" w:firstLine="0"/>
              <w:jc w:val="both"/>
              <w:rPr>
                <w:rFonts w:ascii="Times New Roman" w:hAnsi="Times New Roman" w:cs="Times New Roman"/>
                <w:b/>
                <w:sz w:val="24"/>
                <w:szCs w:val="24"/>
              </w:rPr>
            </w:pPr>
            <w:r w:rsidRPr="00E26E74">
              <w:rPr>
                <w:rFonts w:ascii="Times New Roman" w:hAnsi="Times New Roman" w:cs="Times New Roman"/>
                <w:sz w:val="24"/>
                <w:szCs w:val="24"/>
              </w:rPr>
              <w:t>Fikri Mülkiyet Hakları: İş birlikleri, fikri mülkiyet hakları konusunda karmaşık durumlar yaratabilir. Ortak çalışmalar veya projelerde hangi tarafın fikri mülkiyet haklarına sahip olacağı konusu net olmayabilir.</w:t>
            </w:r>
          </w:p>
          <w:p w14:paraId="7F9BD49E" w14:textId="77777777" w:rsidR="00E26E74" w:rsidRPr="00E26E74" w:rsidRDefault="00E26E74" w:rsidP="00D3475C">
            <w:pPr>
              <w:widowControl/>
              <w:numPr>
                <w:ilvl w:val="0"/>
                <w:numId w:val="19"/>
              </w:numPr>
              <w:autoSpaceDE/>
              <w:autoSpaceDN/>
              <w:spacing w:after="160" w:line="259" w:lineRule="auto"/>
              <w:ind w:left="152" w:right="164" w:firstLine="0"/>
              <w:jc w:val="both"/>
              <w:rPr>
                <w:rFonts w:ascii="Times New Roman" w:hAnsi="Times New Roman" w:cs="Times New Roman"/>
                <w:b/>
                <w:sz w:val="24"/>
                <w:szCs w:val="24"/>
              </w:rPr>
            </w:pPr>
            <w:r w:rsidRPr="00E26E74">
              <w:rPr>
                <w:rFonts w:ascii="Times New Roman" w:hAnsi="Times New Roman" w:cs="Times New Roman"/>
                <w:sz w:val="24"/>
                <w:szCs w:val="24"/>
              </w:rPr>
              <w:t xml:space="preserve">Akademik çalışmaların tamamının soyut, sahadaki </w:t>
            </w:r>
            <w:r w:rsidRPr="00E26E74">
              <w:rPr>
                <w:rFonts w:ascii="Times New Roman" w:hAnsi="Times New Roman" w:cs="Times New Roman"/>
                <w:sz w:val="24"/>
                <w:szCs w:val="24"/>
              </w:rPr>
              <w:lastRenderedPageBreak/>
              <w:t>uygulamalardan uzak olması etkileşimi bozucu rol oynayabilir.</w:t>
            </w:r>
          </w:p>
        </w:tc>
      </w:tr>
      <w:tr w:rsidR="00E26E74" w:rsidRPr="00E26E74" w14:paraId="5310ED98" w14:textId="77777777" w:rsidTr="00B173D4">
        <w:trPr>
          <w:trHeight w:val="364"/>
        </w:trPr>
        <w:tc>
          <w:tcPr>
            <w:tcW w:w="2669" w:type="dxa"/>
            <w:shd w:val="clear" w:color="auto" w:fill="C5E0B3" w:themeFill="accent6" w:themeFillTint="66"/>
            <w:vAlign w:val="center"/>
          </w:tcPr>
          <w:p w14:paraId="513352EE" w14:textId="77777777" w:rsidR="00E26E74" w:rsidRPr="002F0533" w:rsidRDefault="00E26E74" w:rsidP="00BA3F95">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lastRenderedPageBreak/>
              <w:t>Stratejiler</w:t>
            </w:r>
          </w:p>
        </w:tc>
        <w:tc>
          <w:tcPr>
            <w:tcW w:w="6411" w:type="dxa"/>
            <w:gridSpan w:val="7"/>
          </w:tcPr>
          <w:p w14:paraId="390160F5" w14:textId="0C431C73" w:rsidR="00E26E74" w:rsidRPr="00E26E74" w:rsidRDefault="00E26E74" w:rsidP="00BA3F95">
            <w:pPr>
              <w:widowControl/>
              <w:numPr>
                <w:ilvl w:val="0"/>
                <w:numId w:val="20"/>
              </w:numPr>
              <w:autoSpaceDE/>
              <w:autoSpaceDN/>
              <w:spacing w:after="160" w:line="259" w:lineRule="auto"/>
              <w:ind w:left="152" w:right="156" w:firstLine="0"/>
              <w:jc w:val="both"/>
              <w:rPr>
                <w:rFonts w:ascii="Times New Roman" w:hAnsi="Times New Roman" w:cs="Times New Roman"/>
                <w:b/>
                <w:sz w:val="24"/>
                <w:szCs w:val="24"/>
              </w:rPr>
            </w:pPr>
            <w:r w:rsidRPr="00E26E74">
              <w:rPr>
                <w:rFonts w:ascii="Times New Roman" w:hAnsi="Times New Roman" w:cs="Times New Roman"/>
                <w:sz w:val="24"/>
                <w:szCs w:val="24"/>
              </w:rPr>
              <w:t>Pratik ve Uygulanabilir Çözümler Sunmak: Üniversiteler, iş dünyasının karşılaştığı gerçek sorunlara pratik çözümler sunabilir. Akademisyenler, yaptıkları araştırmalar veya geliştirdikleri teknolojileri, endüstriye katma değer sağlayacak yenilikçi çözümlere dönüştürmelidir</w:t>
            </w:r>
            <w:r w:rsidR="00C43C85">
              <w:rPr>
                <w:rFonts w:ascii="Times New Roman" w:hAnsi="Times New Roman" w:cs="Times New Roman"/>
                <w:sz w:val="24"/>
                <w:szCs w:val="24"/>
              </w:rPr>
              <w:t>.</w:t>
            </w:r>
          </w:p>
          <w:p w14:paraId="04F17172" w14:textId="77777777" w:rsidR="00E26E74" w:rsidRPr="00E26E74" w:rsidRDefault="00E26E74" w:rsidP="00BA3F95">
            <w:pPr>
              <w:widowControl/>
              <w:numPr>
                <w:ilvl w:val="0"/>
                <w:numId w:val="20"/>
              </w:numPr>
              <w:autoSpaceDE/>
              <w:autoSpaceDN/>
              <w:spacing w:after="160" w:line="259" w:lineRule="auto"/>
              <w:ind w:left="152" w:right="156" w:firstLine="0"/>
              <w:jc w:val="both"/>
              <w:rPr>
                <w:rFonts w:ascii="Times New Roman" w:hAnsi="Times New Roman" w:cs="Times New Roman"/>
                <w:b/>
                <w:sz w:val="24"/>
                <w:szCs w:val="24"/>
              </w:rPr>
            </w:pPr>
            <w:r w:rsidRPr="00E26E74">
              <w:rPr>
                <w:rFonts w:ascii="Times New Roman" w:hAnsi="Times New Roman" w:cs="Times New Roman"/>
                <w:sz w:val="24"/>
                <w:szCs w:val="24"/>
              </w:rPr>
              <w:t>Kaliteli Araştırma ve Bilgi: İş dünyası, üniversitelerin kaliteli araştırma ve bilgi üretme kabiliyetine değer verir. Üniversitelerin uzmanlık alanlarında yüksek nitelikli bilim insanları ve araştırmacılarla çalışması, iş dünyasının haklı takdirini kazanabilir.</w:t>
            </w:r>
          </w:p>
          <w:p w14:paraId="3D99DF1B" w14:textId="77777777" w:rsidR="00E26E74" w:rsidRPr="00E26E74" w:rsidRDefault="00E26E74" w:rsidP="00BA3F95">
            <w:pPr>
              <w:widowControl/>
              <w:numPr>
                <w:ilvl w:val="0"/>
                <w:numId w:val="20"/>
              </w:numPr>
              <w:autoSpaceDE/>
              <w:autoSpaceDN/>
              <w:spacing w:after="160" w:line="259" w:lineRule="auto"/>
              <w:ind w:left="152" w:right="156" w:firstLine="0"/>
              <w:jc w:val="both"/>
              <w:rPr>
                <w:rFonts w:ascii="Times New Roman" w:hAnsi="Times New Roman" w:cs="Times New Roman"/>
                <w:b/>
                <w:sz w:val="24"/>
                <w:szCs w:val="24"/>
              </w:rPr>
            </w:pPr>
            <w:r w:rsidRPr="00E26E74">
              <w:rPr>
                <w:rFonts w:ascii="Times New Roman" w:hAnsi="Times New Roman" w:cs="Times New Roman"/>
                <w:sz w:val="24"/>
                <w:szCs w:val="24"/>
              </w:rPr>
              <w:t>Somut Başarı Hikayeleri ve Referanslar: Üniversitelerin iş dünyasıyla başarılı iş birlikleri gerçekleştirmesi ve bu başarı hikayelerini veya referansları paylaşması, diğer işletmelerin ve endüstrilerin dikkatini çekecektir.</w:t>
            </w:r>
          </w:p>
        </w:tc>
      </w:tr>
      <w:tr w:rsidR="00E26E74" w:rsidRPr="00E26E74" w14:paraId="0DC2243A" w14:textId="77777777" w:rsidTr="00B173D4">
        <w:trPr>
          <w:trHeight w:val="364"/>
        </w:trPr>
        <w:tc>
          <w:tcPr>
            <w:tcW w:w="2669" w:type="dxa"/>
            <w:shd w:val="clear" w:color="auto" w:fill="C5E0B3" w:themeFill="accent6" w:themeFillTint="66"/>
            <w:vAlign w:val="center"/>
          </w:tcPr>
          <w:p w14:paraId="4B77B171" w14:textId="77777777" w:rsidR="00E26E74" w:rsidRPr="002F0533" w:rsidRDefault="00E26E74" w:rsidP="00BA3F95">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Maliyet Tahmini</w:t>
            </w:r>
          </w:p>
        </w:tc>
        <w:tc>
          <w:tcPr>
            <w:tcW w:w="6411" w:type="dxa"/>
            <w:gridSpan w:val="7"/>
          </w:tcPr>
          <w:p w14:paraId="49DF11FE" w14:textId="77777777" w:rsidR="00E26E74" w:rsidRPr="00E26E74" w:rsidRDefault="00E26E74" w:rsidP="00D3475C">
            <w:pPr>
              <w:widowControl/>
              <w:autoSpaceDE/>
              <w:autoSpaceDN/>
              <w:spacing w:after="160" w:line="259" w:lineRule="auto"/>
              <w:ind w:left="152"/>
              <w:jc w:val="both"/>
              <w:rPr>
                <w:rFonts w:ascii="Times New Roman" w:hAnsi="Times New Roman" w:cs="Times New Roman"/>
                <w:b/>
                <w:sz w:val="24"/>
                <w:szCs w:val="24"/>
              </w:rPr>
            </w:pPr>
          </w:p>
        </w:tc>
      </w:tr>
      <w:tr w:rsidR="00E26E74" w:rsidRPr="00E26E74" w14:paraId="252911F3" w14:textId="77777777" w:rsidTr="00B173D4">
        <w:trPr>
          <w:trHeight w:val="607"/>
        </w:trPr>
        <w:tc>
          <w:tcPr>
            <w:tcW w:w="2669" w:type="dxa"/>
            <w:shd w:val="clear" w:color="auto" w:fill="C5E0B3" w:themeFill="accent6" w:themeFillTint="66"/>
            <w:vAlign w:val="center"/>
          </w:tcPr>
          <w:p w14:paraId="6BF48E93" w14:textId="77777777" w:rsidR="00E26E74" w:rsidRPr="002F0533" w:rsidRDefault="00E26E74" w:rsidP="00BA3F95">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Tespitler</w:t>
            </w:r>
          </w:p>
        </w:tc>
        <w:tc>
          <w:tcPr>
            <w:tcW w:w="6411" w:type="dxa"/>
            <w:gridSpan w:val="7"/>
          </w:tcPr>
          <w:p w14:paraId="200E7E83" w14:textId="77777777" w:rsidR="00E26E74" w:rsidRPr="00E26E74" w:rsidRDefault="00E26E74" w:rsidP="003F5221">
            <w:pPr>
              <w:widowControl/>
              <w:numPr>
                <w:ilvl w:val="0"/>
                <w:numId w:val="70"/>
              </w:numPr>
              <w:autoSpaceDE/>
              <w:autoSpaceDN/>
              <w:spacing w:after="160" w:line="259" w:lineRule="auto"/>
              <w:ind w:left="152" w:right="164" w:firstLine="0"/>
              <w:jc w:val="both"/>
              <w:rPr>
                <w:rFonts w:ascii="Times New Roman" w:hAnsi="Times New Roman" w:cs="Times New Roman"/>
                <w:b/>
                <w:sz w:val="24"/>
                <w:szCs w:val="24"/>
              </w:rPr>
            </w:pPr>
            <w:r w:rsidRPr="00E26E74">
              <w:rPr>
                <w:rFonts w:ascii="Times New Roman" w:hAnsi="Times New Roman" w:cs="Times New Roman"/>
                <w:sz w:val="24"/>
                <w:szCs w:val="24"/>
              </w:rPr>
              <w:t>Üniversitenin iş dünyasıyla etkileşim ve endüstri iş birlikleri kurma hedefi, bir dizi önemli riski beraberinde getiriyor. Bağımsızlık ve özgünlük kaybı, çıkar çatışmaları, fikri mülkiyet hakları karmaşası ve akademik çalışmaların sahadan uzak olması gibi faktörler, etkileşimi bozucu bir rol oynayabilir. Ancak, üniversite bu risklere karşı etkili stratejiler geliştirmiş durumda.</w:t>
            </w:r>
          </w:p>
          <w:p w14:paraId="67182AA6" w14:textId="77777777" w:rsidR="00E26E74" w:rsidRPr="00E26E74" w:rsidRDefault="00E26E74" w:rsidP="003F5221">
            <w:pPr>
              <w:widowControl/>
              <w:numPr>
                <w:ilvl w:val="0"/>
                <w:numId w:val="70"/>
              </w:numPr>
              <w:autoSpaceDE/>
              <w:autoSpaceDN/>
              <w:spacing w:after="160" w:line="259" w:lineRule="auto"/>
              <w:ind w:left="152" w:right="164" w:firstLine="0"/>
              <w:jc w:val="both"/>
              <w:rPr>
                <w:rFonts w:ascii="Times New Roman" w:hAnsi="Times New Roman" w:cs="Times New Roman"/>
                <w:b/>
                <w:sz w:val="24"/>
                <w:szCs w:val="24"/>
              </w:rPr>
            </w:pPr>
            <w:r w:rsidRPr="00E26E74">
              <w:rPr>
                <w:rFonts w:ascii="Times New Roman" w:hAnsi="Times New Roman" w:cs="Times New Roman"/>
                <w:sz w:val="24"/>
                <w:szCs w:val="24"/>
              </w:rPr>
              <w:t>Pratik ve uygulanabilir çözümler sunma stratejisi, iş dünyasının gerçek sorunlarına değerli çözümler getirerek endüstriye katkı sağlama amacını vurguluyor. Kaliteli araştırma ve bilgi üretme kabiliyeti, üniversitenin iş dünyasında saygı görmesini sağlarken, somut başarı hikayeleri ve referanslar paylaşarak diğer işletmelerin ilgisini çekiyor. Bu stratejiler, üniversitenin hedeflerine ulaşmasını destekleyerek etkili bir işbirliği ortamı oluşturuyor.</w:t>
            </w:r>
          </w:p>
        </w:tc>
      </w:tr>
      <w:tr w:rsidR="00E26E74" w:rsidRPr="00E26E74" w14:paraId="6BC78EB2" w14:textId="77777777" w:rsidTr="00B173D4">
        <w:trPr>
          <w:trHeight w:val="2761"/>
        </w:trPr>
        <w:tc>
          <w:tcPr>
            <w:tcW w:w="2669" w:type="dxa"/>
            <w:shd w:val="clear" w:color="auto" w:fill="C5E0B3" w:themeFill="accent6" w:themeFillTint="66"/>
            <w:vAlign w:val="center"/>
          </w:tcPr>
          <w:p w14:paraId="33A2637B" w14:textId="77777777" w:rsidR="00E26E74" w:rsidRPr="002F0533" w:rsidRDefault="00E26E74" w:rsidP="00BA3F95">
            <w:pPr>
              <w:widowControl/>
              <w:autoSpaceDE/>
              <w:autoSpaceDN/>
              <w:spacing w:after="160" w:line="259" w:lineRule="auto"/>
              <w:ind w:left="128"/>
              <w:jc w:val="both"/>
              <w:rPr>
                <w:rFonts w:ascii="Times New Roman" w:hAnsi="Times New Roman" w:cs="Times New Roman"/>
                <w:b/>
                <w:sz w:val="24"/>
                <w:szCs w:val="24"/>
              </w:rPr>
            </w:pPr>
            <w:r w:rsidRPr="002F0533">
              <w:rPr>
                <w:rFonts w:ascii="Times New Roman" w:hAnsi="Times New Roman" w:cs="Times New Roman"/>
                <w:b/>
                <w:sz w:val="24"/>
                <w:szCs w:val="24"/>
              </w:rPr>
              <w:t>İhtiyaçlar</w:t>
            </w:r>
          </w:p>
        </w:tc>
        <w:tc>
          <w:tcPr>
            <w:tcW w:w="6411" w:type="dxa"/>
            <w:gridSpan w:val="7"/>
          </w:tcPr>
          <w:p w14:paraId="77CF351B" w14:textId="77777777" w:rsidR="00E26E74" w:rsidRPr="00E26E74" w:rsidRDefault="00E26E74" w:rsidP="00D3475C">
            <w:pPr>
              <w:widowControl/>
              <w:numPr>
                <w:ilvl w:val="0"/>
                <w:numId w:val="22"/>
              </w:numPr>
              <w:autoSpaceDE/>
              <w:autoSpaceDN/>
              <w:spacing w:after="160" w:line="259" w:lineRule="auto"/>
              <w:ind w:left="152" w:firstLine="0"/>
              <w:jc w:val="both"/>
              <w:rPr>
                <w:rFonts w:ascii="Times New Roman" w:hAnsi="Times New Roman" w:cs="Times New Roman"/>
                <w:b/>
                <w:sz w:val="24"/>
                <w:szCs w:val="24"/>
              </w:rPr>
            </w:pPr>
            <w:r w:rsidRPr="00E26E74">
              <w:rPr>
                <w:rFonts w:ascii="Times New Roman" w:hAnsi="Times New Roman" w:cs="Times New Roman"/>
                <w:sz w:val="24"/>
                <w:szCs w:val="24"/>
              </w:rPr>
              <w:t>Üniversitelerin geliştirdiği araştırma sonuçlarını ticari ürünlere veya hizmetlere dönüştürmelerine olanak sağlamak.</w:t>
            </w:r>
          </w:p>
          <w:p w14:paraId="63353B53" w14:textId="77777777" w:rsidR="00E26E74" w:rsidRPr="00E26E74" w:rsidRDefault="00E26E74" w:rsidP="00D3475C">
            <w:pPr>
              <w:widowControl/>
              <w:numPr>
                <w:ilvl w:val="0"/>
                <w:numId w:val="22"/>
              </w:numPr>
              <w:autoSpaceDE/>
              <w:autoSpaceDN/>
              <w:spacing w:after="160" w:line="259" w:lineRule="auto"/>
              <w:ind w:left="152" w:firstLine="0"/>
              <w:jc w:val="both"/>
              <w:rPr>
                <w:rFonts w:ascii="Times New Roman" w:hAnsi="Times New Roman" w:cs="Times New Roman"/>
                <w:b/>
                <w:sz w:val="24"/>
                <w:szCs w:val="24"/>
              </w:rPr>
            </w:pPr>
            <w:r w:rsidRPr="00E26E74">
              <w:rPr>
                <w:rFonts w:ascii="Times New Roman" w:hAnsi="Times New Roman" w:cs="Times New Roman"/>
                <w:sz w:val="24"/>
                <w:szCs w:val="24"/>
              </w:rPr>
              <w:t>Üniversiteler ve iş dünyası için yenilikçi çözümlerin geliştirilmesine katkı sunmak, öğrencilerin ve mezunların iş dünyasına daha rahat adapte olmalarını ve iş bulmalarını kolaylaştırmak.</w:t>
            </w:r>
          </w:p>
          <w:p w14:paraId="0C31DC5C" w14:textId="77777777" w:rsidR="00E26E74" w:rsidRPr="00E26E74" w:rsidRDefault="00E26E74" w:rsidP="00D3475C">
            <w:pPr>
              <w:widowControl/>
              <w:numPr>
                <w:ilvl w:val="0"/>
                <w:numId w:val="22"/>
              </w:numPr>
              <w:autoSpaceDE/>
              <w:autoSpaceDN/>
              <w:spacing w:after="160" w:line="259" w:lineRule="auto"/>
              <w:ind w:left="152" w:firstLine="0"/>
              <w:jc w:val="both"/>
              <w:rPr>
                <w:rFonts w:ascii="Times New Roman" w:hAnsi="Times New Roman" w:cs="Times New Roman"/>
                <w:b/>
                <w:sz w:val="24"/>
                <w:szCs w:val="24"/>
              </w:rPr>
            </w:pPr>
            <w:r w:rsidRPr="00E26E74">
              <w:rPr>
                <w:rFonts w:ascii="Times New Roman" w:hAnsi="Times New Roman" w:cs="Times New Roman"/>
                <w:sz w:val="24"/>
                <w:szCs w:val="24"/>
              </w:rPr>
              <w:t>Üniversitenin toplumsal etkisini arttırmak ve toplum nezdindeki algısını iyileştirmek.</w:t>
            </w:r>
          </w:p>
          <w:p w14:paraId="6FDF7CE7" w14:textId="77777777" w:rsidR="00E26E74" w:rsidRPr="00E26E74" w:rsidRDefault="00E26E74" w:rsidP="00D3475C">
            <w:pPr>
              <w:widowControl/>
              <w:numPr>
                <w:ilvl w:val="0"/>
                <w:numId w:val="22"/>
              </w:numPr>
              <w:autoSpaceDE/>
              <w:autoSpaceDN/>
              <w:spacing w:after="160" w:line="259" w:lineRule="auto"/>
              <w:ind w:left="152" w:firstLine="0"/>
              <w:jc w:val="both"/>
              <w:rPr>
                <w:rFonts w:ascii="Times New Roman" w:hAnsi="Times New Roman" w:cs="Times New Roman"/>
                <w:b/>
                <w:sz w:val="24"/>
                <w:szCs w:val="24"/>
              </w:rPr>
            </w:pPr>
            <w:r w:rsidRPr="00E26E74">
              <w:rPr>
                <w:rFonts w:ascii="Times New Roman" w:hAnsi="Times New Roman" w:cs="Times New Roman"/>
                <w:sz w:val="24"/>
                <w:szCs w:val="24"/>
              </w:rPr>
              <w:t>Mezun veri tabanını kurmak ve/veya etkili kullanmak.</w:t>
            </w:r>
          </w:p>
        </w:tc>
      </w:tr>
    </w:tbl>
    <w:p w14:paraId="5A033704" w14:textId="0A95DF4D" w:rsidR="00E26E74" w:rsidRPr="00E26E74" w:rsidRDefault="00E26E74" w:rsidP="00E26E74">
      <w:pPr>
        <w:jc w:val="both"/>
        <w:rPr>
          <w:rFonts w:ascii="Times New Roman" w:hAnsi="Times New Roman" w:cs="Times New Roman"/>
          <w:b/>
          <w:iCs/>
          <w:sz w:val="24"/>
          <w:szCs w:val="24"/>
        </w:rPr>
      </w:pPr>
      <w:bookmarkStart w:id="10" w:name="_Toc152317069"/>
      <w:r w:rsidRPr="00E26E74">
        <w:rPr>
          <w:rFonts w:ascii="Times New Roman" w:hAnsi="Times New Roman" w:cs="Times New Roman"/>
          <w:b/>
          <w:iCs/>
          <w:sz w:val="24"/>
          <w:szCs w:val="24"/>
        </w:rPr>
        <w:lastRenderedPageBreak/>
        <w:t xml:space="preserve">Tablo </w:t>
      </w:r>
      <w:r w:rsidR="008D57EE">
        <w:rPr>
          <w:rFonts w:ascii="Times New Roman" w:hAnsi="Times New Roman" w:cs="Times New Roman"/>
          <w:b/>
          <w:iCs/>
          <w:sz w:val="24"/>
          <w:szCs w:val="24"/>
        </w:rPr>
        <w:t>18</w:t>
      </w:r>
      <w:r w:rsidRPr="00E26E74">
        <w:rPr>
          <w:rFonts w:ascii="Times New Roman" w:hAnsi="Times New Roman" w:cs="Times New Roman"/>
          <w:b/>
          <w:iCs/>
          <w:sz w:val="24"/>
          <w:szCs w:val="24"/>
        </w:rPr>
        <w:t>. Amaç2 H2.2 Hedef Kartı Şablonu</w:t>
      </w:r>
      <w:bookmarkEnd w:id="10"/>
    </w:p>
    <w:tbl>
      <w:tblPr>
        <w:tblStyle w:val="TableNormal1"/>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038"/>
        <w:gridCol w:w="1407"/>
        <w:gridCol w:w="851"/>
        <w:gridCol w:w="878"/>
        <w:gridCol w:w="709"/>
        <w:gridCol w:w="854"/>
        <w:gridCol w:w="851"/>
      </w:tblGrid>
      <w:tr w:rsidR="00E26E74" w:rsidRPr="00E26E74" w14:paraId="743AF093" w14:textId="77777777" w:rsidTr="00B173D4">
        <w:trPr>
          <w:trHeight w:val="397"/>
        </w:trPr>
        <w:tc>
          <w:tcPr>
            <w:tcW w:w="2492" w:type="dxa"/>
            <w:shd w:val="clear" w:color="auto" w:fill="C5E0B3" w:themeFill="accent6" w:themeFillTint="66"/>
            <w:vAlign w:val="center"/>
          </w:tcPr>
          <w:p w14:paraId="0541CCFF"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Amaç (A2)</w:t>
            </w:r>
            <w:r w:rsidRPr="002F0533">
              <w:rPr>
                <w:rFonts w:ascii="Times New Roman" w:hAnsi="Times New Roman" w:cs="Times New Roman"/>
                <w:b/>
                <w:sz w:val="24"/>
                <w:szCs w:val="24"/>
                <w:vertAlign w:val="superscript"/>
              </w:rPr>
              <w:t>*</w:t>
            </w:r>
          </w:p>
        </w:tc>
        <w:tc>
          <w:tcPr>
            <w:tcW w:w="6588" w:type="dxa"/>
            <w:gridSpan w:val="7"/>
          </w:tcPr>
          <w:p w14:paraId="48620A88" w14:textId="77777777" w:rsidR="00E26E74" w:rsidRPr="00E26E74" w:rsidRDefault="00E26E74" w:rsidP="00BA3F95">
            <w:pPr>
              <w:widowControl/>
              <w:autoSpaceDE/>
              <w:autoSpaceDN/>
              <w:spacing w:after="160" w:line="259" w:lineRule="auto"/>
              <w:ind w:left="183"/>
              <w:jc w:val="both"/>
              <w:rPr>
                <w:rFonts w:ascii="Times New Roman" w:hAnsi="Times New Roman" w:cs="Times New Roman"/>
                <w:b/>
                <w:sz w:val="24"/>
                <w:szCs w:val="24"/>
              </w:rPr>
            </w:pPr>
            <w:r w:rsidRPr="00E26E74">
              <w:rPr>
                <w:rFonts w:ascii="Times New Roman" w:hAnsi="Times New Roman" w:cs="Times New Roman"/>
                <w:sz w:val="24"/>
                <w:szCs w:val="24"/>
              </w:rPr>
              <w:t>Girişimcilik-Arge-Araştırma ve Yayın sayılarının arttırılması</w:t>
            </w:r>
          </w:p>
        </w:tc>
      </w:tr>
      <w:tr w:rsidR="00E26E74" w:rsidRPr="00E26E74" w14:paraId="3A029A25" w14:textId="77777777" w:rsidTr="00B173D4">
        <w:trPr>
          <w:trHeight w:val="398"/>
        </w:trPr>
        <w:tc>
          <w:tcPr>
            <w:tcW w:w="2492" w:type="dxa"/>
            <w:shd w:val="clear" w:color="auto" w:fill="C5E0B3" w:themeFill="accent6" w:themeFillTint="66"/>
            <w:vAlign w:val="center"/>
          </w:tcPr>
          <w:p w14:paraId="142C2A32"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Hedef (H2.2)</w:t>
            </w:r>
            <w:r w:rsidRPr="002F0533">
              <w:rPr>
                <w:rFonts w:ascii="Times New Roman" w:hAnsi="Times New Roman" w:cs="Times New Roman"/>
                <w:b/>
                <w:sz w:val="24"/>
                <w:szCs w:val="24"/>
                <w:vertAlign w:val="superscript"/>
              </w:rPr>
              <w:t>*</w:t>
            </w:r>
          </w:p>
        </w:tc>
        <w:tc>
          <w:tcPr>
            <w:tcW w:w="6588" w:type="dxa"/>
            <w:gridSpan w:val="7"/>
          </w:tcPr>
          <w:p w14:paraId="7D5B7E20" w14:textId="324CD88F" w:rsidR="00E26E74" w:rsidRPr="003F5221" w:rsidRDefault="003F5221" w:rsidP="00BA3F95">
            <w:pPr>
              <w:spacing w:after="160" w:line="259" w:lineRule="auto"/>
              <w:ind w:left="183"/>
              <w:jc w:val="both"/>
              <w:rPr>
                <w:rFonts w:ascii="Times New Roman" w:hAnsi="Times New Roman" w:cs="Times New Roman"/>
                <w:b/>
                <w:sz w:val="24"/>
                <w:szCs w:val="24"/>
                <w:lang w:val="tr-TR"/>
              </w:rPr>
            </w:pPr>
            <w:r w:rsidRPr="003F5221">
              <w:rPr>
                <w:rFonts w:ascii="Times New Roman" w:hAnsi="Times New Roman" w:cs="Times New Roman"/>
                <w:b/>
                <w:sz w:val="24"/>
                <w:szCs w:val="24"/>
                <w:lang w:val="tr-TR"/>
              </w:rPr>
              <w:t>Indekslerce taranan dergilerdeki yayın sayısını arttırmak.</w:t>
            </w:r>
          </w:p>
        </w:tc>
      </w:tr>
      <w:tr w:rsidR="00E26E74" w:rsidRPr="00E26E74" w14:paraId="66874F07" w14:textId="77777777" w:rsidTr="00B173D4">
        <w:trPr>
          <w:trHeight w:val="606"/>
        </w:trPr>
        <w:tc>
          <w:tcPr>
            <w:tcW w:w="2492" w:type="dxa"/>
            <w:shd w:val="clear" w:color="auto" w:fill="C5E0B3" w:themeFill="accent6" w:themeFillTint="66"/>
            <w:vAlign w:val="center"/>
          </w:tcPr>
          <w:p w14:paraId="10E0557C"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Amacın İlgili Olduğu Program/Alt Program Adı</w:t>
            </w:r>
            <w:r w:rsidRPr="002F0533">
              <w:rPr>
                <w:rFonts w:ascii="Times New Roman" w:hAnsi="Times New Roman" w:cs="Times New Roman"/>
                <w:b/>
                <w:sz w:val="24"/>
                <w:szCs w:val="24"/>
                <w:vertAlign w:val="superscript"/>
              </w:rPr>
              <w:t>**</w:t>
            </w:r>
          </w:p>
        </w:tc>
        <w:tc>
          <w:tcPr>
            <w:tcW w:w="6588" w:type="dxa"/>
            <w:gridSpan w:val="7"/>
          </w:tcPr>
          <w:p w14:paraId="093C39F0" w14:textId="77777777" w:rsidR="00E26E74" w:rsidRPr="00E26E74" w:rsidRDefault="00E26E74" w:rsidP="00BA3F95">
            <w:pPr>
              <w:widowControl/>
              <w:autoSpaceDE/>
              <w:autoSpaceDN/>
              <w:spacing w:after="160" w:line="259" w:lineRule="auto"/>
              <w:ind w:left="183"/>
              <w:jc w:val="both"/>
              <w:rPr>
                <w:rFonts w:ascii="Times New Roman" w:hAnsi="Times New Roman" w:cs="Times New Roman"/>
                <w:b/>
                <w:sz w:val="24"/>
                <w:szCs w:val="24"/>
              </w:rPr>
            </w:pPr>
            <w:r w:rsidRPr="00E26E74">
              <w:rPr>
                <w:rFonts w:ascii="Times New Roman" w:hAnsi="Times New Roman" w:cs="Times New Roman"/>
                <w:sz w:val="24"/>
                <w:szCs w:val="24"/>
              </w:rPr>
              <w:t>Yönetim ve Destek Programı</w:t>
            </w:r>
          </w:p>
        </w:tc>
      </w:tr>
      <w:tr w:rsidR="00E26E74" w:rsidRPr="00E26E74" w14:paraId="0E7F5CFC" w14:textId="77777777" w:rsidTr="00B173D4">
        <w:trPr>
          <w:trHeight w:val="609"/>
        </w:trPr>
        <w:tc>
          <w:tcPr>
            <w:tcW w:w="2492" w:type="dxa"/>
            <w:shd w:val="clear" w:color="auto" w:fill="C5E0B3" w:themeFill="accent6" w:themeFillTint="66"/>
            <w:vAlign w:val="center"/>
          </w:tcPr>
          <w:p w14:paraId="6FEFAB23"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Amacın İlişkili Olduğu Alt Program Hedefi</w:t>
            </w:r>
            <w:r w:rsidRPr="002F0533">
              <w:rPr>
                <w:rFonts w:ascii="Times New Roman" w:hAnsi="Times New Roman" w:cs="Times New Roman"/>
                <w:b/>
                <w:sz w:val="24"/>
                <w:szCs w:val="24"/>
                <w:vertAlign w:val="superscript"/>
              </w:rPr>
              <w:t>**</w:t>
            </w:r>
          </w:p>
        </w:tc>
        <w:tc>
          <w:tcPr>
            <w:tcW w:w="6588" w:type="dxa"/>
            <w:gridSpan w:val="7"/>
          </w:tcPr>
          <w:p w14:paraId="5885579F"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r w:rsidRPr="00E26E74">
              <w:rPr>
                <w:rFonts w:ascii="Times New Roman" w:hAnsi="Times New Roman" w:cs="Times New Roman"/>
                <w:sz w:val="24"/>
                <w:szCs w:val="24"/>
              </w:rPr>
              <w:t>-</w:t>
            </w:r>
          </w:p>
        </w:tc>
      </w:tr>
      <w:tr w:rsidR="00E26E74" w:rsidRPr="00E26E74" w14:paraId="4B07792F" w14:textId="77777777" w:rsidTr="00BA3F95">
        <w:trPr>
          <w:trHeight w:val="1025"/>
        </w:trPr>
        <w:tc>
          <w:tcPr>
            <w:tcW w:w="2492" w:type="dxa"/>
            <w:shd w:val="clear" w:color="auto" w:fill="C5E0B3" w:themeFill="accent6" w:themeFillTint="66"/>
            <w:vAlign w:val="center"/>
          </w:tcPr>
          <w:p w14:paraId="471EEA71"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Performans Göstergeleri</w:t>
            </w:r>
          </w:p>
        </w:tc>
        <w:tc>
          <w:tcPr>
            <w:tcW w:w="1038" w:type="dxa"/>
            <w:shd w:val="clear" w:color="auto" w:fill="C5E0B3" w:themeFill="accent6" w:themeFillTint="66"/>
            <w:vAlign w:val="center"/>
          </w:tcPr>
          <w:p w14:paraId="0814C20D"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Hedefe Etkisi (%)***</w:t>
            </w:r>
          </w:p>
        </w:tc>
        <w:tc>
          <w:tcPr>
            <w:tcW w:w="1407" w:type="dxa"/>
            <w:shd w:val="clear" w:color="auto" w:fill="C5E0B3" w:themeFill="accent6" w:themeFillTint="66"/>
            <w:vAlign w:val="center"/>
          </w:tcPr>
          <w:p w14:paraId="1F652DC3"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Plan Dönemi Başlangıç Değeri</w:t>
            </w:r>
          </w:p>
        </w:tc>
        <w:tc>
          <w:tcPr>
            <w:tcW w:w="851" w:type="dxa"/>
            <w:shd w:val="clear" w:color="auto" w:fill="C5E0B3" w:themeFill="accent6" w:themeFillTint="66"/>
            <w:vAlign w:val="center"/>
          </w:tcPr>
          <w:p w14:paraId="07995ECC"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1. Yıl</w:t>
            </w:r>
          </w:p>
        </w:tc>
        <w:tc>
          <w:tcPr>
            <w:tcW w:w="878" w:type="dxa"/>
            <w:shd w:val="clear" w:color="auto" w:fill="C5E0B3" w:themeFill="accent6" w:themeFillTint="66"/>
            <w:vAlign w:val="center"/>
          </w:tcPr>
          <w:p w14:paraId="21D65A21"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2. Yıl</w:t>
            </w:r>
          </w:p>
        </w:tc>
        <w:tc>
          <w:tcPr>
            <w:tcW w:w="709" w:type="dxa"/>
            <w:shd w:val="clear" w:color="auto" w:fill="C5E0B3" w:themeFill="accent6" w:themeFillTint="66"/>
            <w:vAlign w:val="center"/>
          </w:tcPr>
          <w:p w14:paraId="374C694C"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3. Yıl</w:t>
            </w:r>
          </w:p>
        </w:tc>
        <w:tc>
          <w:tcPr>
            <w:tcW w:w="854" w:type="dxa"/>
            <w:shd w:val="clear" w:color="auto" w:fill="C5E0B3" w:themeFill="accent6" w:themeFillTint="66"/>
            <w:vAlign w:val="center"/>
          </w:tcPr>
          <w:p w14:paraId="09706320"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4. Yıl</w:t>
            </w:r>
          </w:p>
        </w:tc>
        <w:tc>
          <w:tcPr>
            <w:tcW w:w="851" w:type="dxa"/>
            <w:shd w:val="clear" w:color="auto" w:fill="C5E0B3" w:themeFill="accent6" w:themeFillTint="66"/>
            <w:vAlign w:val="center"/>
          </w:tcPr>
          <w:p w14:paraId="37978649"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5. Yıl</w:t>
            </w:r>
          </w:p>
        </w:tc>
      </w:tr>
      <w:tr w:rsidR="00E26E74" w:rsidRPr="00E26E74" w14:paraId="23CD8F75" w14:textId="77777777" w:rsidTr="00BA3F95">
        <w:trPr>
          <w:trHeight w:val="364"/>
        </w:trPr>
        <w:tc>
          <w:tcPr>
            <w:tcW w:w="2492" w:type="dxa"/>
            <w:shd w:val="clear" w:color="auto" w:fill="C5E0B3" w:themeFill="accent6" w:themeFillTint="66"/>
            <w:vAlign w:val="center"/>
          </w:tcPr>
          <w:p w14:paraId="183885E9" w14:textId="4999F7C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PG1.1.1:</w:t>
            </w:r>
            <w:r w:rsidRPr="002F0533">
              <w:rPr>
                <w:rFonts w:ascii="Times New Roman" w:hAnsi="Times New Roman" w:cs="Times New Roman"/>
                <w:b/>
                <w:bCs/>
                <w:sz w:val="24"/>
                <w:szCs w:val="24"/>
              </w:rPr>
              <w:t xml:space="preserve"> </w:t>
            </w:r>
            <w:r w:rsidRPr="002F0533">
              <w:rPr>
                <w:rFonts w:ascii="Times New Roman" w:hAnsi="Times New Roman" w:cs="Times New Roman"/>
                <w:b/>
                <w:sz w:val="24"/>
                <w:szCs w:val="24"/>
              </w:rPr>
              <w:t>Endüstri işbirlikleri ve sponsorluklarun arttrılması</w:t>
            </w:r>
          </w:p>
        </w:tc>
        <w:tc>
          <w:tcPr>
            <w:tcW w:w="1038" w:type="dxa"/>
            <w:vAlign w:val="center"/>
          </w:tcPr>
          <w:p w14:paraId="4B75E7A1" w14:textId="175461DD" w:rsidR="00E26E74" w:rsidRPr="00E26E74" w:rsidRDefault="003F5221"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%50</w:t>
            </w:r>
          </w:p>
        </w:tc>
        <w:tc>
          <w:tcPr>
            <w:tcW w:w="1407" w:type="dxa"/>
            <w:vAlign w:val="center"/>
          </w:tcPr>
          <w:p w14:paraId="0543D6DF" w14:textId="6E7DBF7C" w:rsidR="00E26E74" w:rsidRPr="00E26E74" w:rsidRDefault="003F5221"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17</w:t>
            </w:r>
          </w:p>
        </w:tc>
        <w:tc>
          <w:tcPr>
            <w:tcW w:w="851" w:type="dxa"/>
            <w:vAlign w:val="center"/>
          </w:tcPr>
          <w:p w14:paraId="1696D226" w14:textId="460DC55A" w:rsidR="00E26E74" w:rsidRPr="00E26E74" w:rsidRDefault="003F5221"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20</w:t>
            </w:r>
          </w:p>
        </w:tc>
        <w:tc>
          <w:tcPr>
            <w:tcW w:w="878" w:type="dxa"/>
            <w:vAlign w:val="center"/>
          </w:tcPr>
          <w:p w14:paraId="3308CAEE" w14:textId="052FA7FE" w:rsidR="00E26E74" w:rsidRPr="00E26E74" w:rsidRDefault="003F5221"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23</w:t>
            </w:r>
          </w:p>
        </w:tc>
        <w:tc>
          <w:tcPr>
            <w:tcW w:w="709" w:type="dxa"/>
            <w:vAlign w:val="center"/>
          </w:tcPr>
          <w:p w14:paraId="735DDF1B" w14:textId="614CB5E2" w:rsidR="00E26E74" w:rsidRPr="00E26E74" w:rsidRDefault="003F5221"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24</w:t>
            </w:r>
          </w:p>
        </w:tc>
        <w:tc>
          <w:tcPr>
            <w:tcW w:w="854" w:type="dxa"/>
            <w:vAlign w:val="center"/>
          </w:tcPr>
          <w:p w14:paraId="7344F60F" w14:textId="56EA89B9" w:rsidR="00E26E74" w:rsidRPr="00E26E74" w:rsidRDefault="00E26E74" w:rsidP="00BA3F95">
            <w:pPr>
              <w:widowControl/>
              <w:autoSpaceDE/>
              <w:autoSpaceDN/>
              <w:spacing w:after="160" w:line="259" w:lineRule="auto"/>
              <w:jc w:val="center"/>
              <w:rPr>
                <w:rFonts w:ascii="Times New Roman" w:hAnsi="Times New Roman" w:cs="Times New Roman"/>
                <w:b/>
                <w:sz w:val="24"/>
                <w:szCs w:val="24"/>
              </w:rPr>
            </w:pPr>
            <w:r w:rsidRPr="00E26E74">
              <w:rPr>
                <w:rFonts w:ascii="Times New Roman" w:hAnsi="Times New Roman" w:cs="Times New Roman"/>
                <w:sz w:val="24"/>
                <w:szCs w:val="24"/>
              </w:rPr>
              <w:t>2</w:t>
            </w:r>
            <w:r w:rsidR="003F5221">
              <w:rPr>
                <w:rFonts w:ascii="Times New Roman" w:hAnsi="Times New Roman" w:cs="Times New Roman"/>
                <w:sz w:val="24"/>
                <w:szCs w:val="24"/>
              </w:rPr>
              <w:t>5</w:t>
            </w:r>
          </w:p>
        </w:tc>
        <w:tc>
          <w:tcPr>
            <w:tcW w:w="851" w:type="dxa"/>
            <w:vAlign w:val="center"/>
          </w:tcPr>
          <w:p w14:paraId="37A082FA" w14:textId="7EB26A40" w:rsidR="00E26E74" w:rsidRPr="00E26E74" w:rsidRDefault="001E1437"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2</w:t>
            </w:r>
            <w:r w:rsidR="003F5221">
              <w:rPr>
                <w:rFonts w:ascii="Times New Roman" w:hAnsi="Times New Roman" w:cs="Times New Roman"/>
                <w:sz w:val="24"/>
                <w:szCs w:val="24"/>
              </w:rPr>
              <w:t>6</w:t>
            </w:r>
          </w:p>
        </w:tc>
      </w:tr>
      <w:tr w:rsidR="00E26E74" w:rsidRPr="00E26E74" w14:paraId="25E405E1" w14:textId="77777777" w:rsidTr="00B173D4">
        <w:trPr>
          <w:trHeight w:val="364"/>
        </w:trPr>
        <w:tc>
          <w:tcPr>
            <w:tcW w:w="2492" w:type="dxa"/>
            <w:shd w:val="clear" w:color="auto" w:fill="C5E0B3" w:themeFill="accent6" w:themeFillTint="66"/>
            <w:vAlign w:val="center"/>
          </w:tcPr>
          <w:p w14:paraId="20053ECB"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Sorumlu Birim</w:t>
            </w:r>
          </w:p>
        </w:tc>
        <w:tc>
          <w:tcPr>
            <w:tcW w:w="6588" w:type="dxa"/>
            <w:gridSpan w:val="7"/>
          </w:tcPr>
          <w:p w14:paraId="0446A992" w14:textId="140BC172" w:rsidR="00E26E74" w:rsidRPr="00E26E74" w:rsidRDefault="001E1437" w:rsidP="00BA3F95">
            <w:pPr>
              <w:widowControl/>
              <w:autoSpaceDE/>
              <w:autoSpaceDN/>
              <w:spacing w:after="160" w:line="259" w:lineRule="auto"/>
              <w:ind w:left="183" w:right="156"/>
              <w:jc w:val="both"/>
              <w:rPr>
                <w:rFonts w:ascii="Times New Roman" w:hAnsi="Times New Roman" w:cs="Times New Roman"/>
                <w:b/>
                <w:sz w:val="24"/>
                <w:szCs w:val="24"/>
              </w:rPr>
            </w:pPr>
            <w:r>
              <w:rPr>
                <w:rFonts w:ascii="Times New Roman" w:hAnsi="Times New Roman" w:cs="Times New Roman"/>
                <w:sz w:val="24"/>
                <w:szCs w:val="24"/>
              </w:rPr>
              <w:t>D.Ü. Diyarbakır Tarım Meslek Yüksekokulu Müdürlüğü</w:t>
            </w:r>
          </w:p>
        </w:tc>
      </w:tr>
      <w:tr w:rsidR="00E26E74" w:rsidRPr="00E26E74" w14:paraId="268BECA3" w14:textId="77777777" w:rsidTr="00B173D4">
        <w:trPr>
          <w:trHeight w:val="609"/>
        </w:trPr>
        <w:tc>
          <w:tcPr>
            <w:tcW w:w="2492" w:type="dxa"/>
            <w:shd w:val="clear" w:color="auto" w:fill="C5E0B3" w:themeFill="accent6" w:themeFillTint="66"/>
            <w:vAlign w:val="center"/>
          </w:tcPr>
          <w:p w14:paraId="37C25949"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İşbirliği Yapılacak Birim(ler)</w:t>
            </w:r>
          </w:p>
        </w:tc>
        <w:tc>
          <w:tcPr>
            <w:tcW w:w="6588" w:type="dxa"/>
            <w:gridSpan w:val="7"/>
          </w:tcPr>
          <w:p w14:paraId="35E8297A" w14:textId="6C07456A" w:rsidR="00E26E74" w:rsidRPr="00E26E74" w:rsidRDefault="00E26E74" w:rsidP="00BA3F95">
            <w:pPr>
              <w:widowControl/>
              <w:autoSpaceDE/>
              <w:autoSpaceDN/>
              <w:spacing w:after="160" w:line="259" w:lineRule="auto"/>
              <w:ind w:left="183" w:right="156"/>
              <w:jc w:val="both"/>
              <w:rPr>
                <w:rFonts w:ascii="Times New Roman" w:hAnsi="Times New Roman" w:cs="Times New Roman"/>
                <w:b/>
                <w:sz w:val="24"/>
                <w:szCs w:val="24"/>
              </w:rPr>
            </w:pPr>
            <w:r w:rsidRPr="00E26E74">
              <w:rPr>
                <w:rFonts w:ascii="Times New Roman" w:hAnsi="Times New Roman" w:cs="Times New Roman"/>
                <w:sz w:val="24"/>
                <w:szCs w:val="24"/>
              </w:rPr>
              <w:t>D.Ü. Rektörlüğü, K</w:t>
            </w:r>
            <w:r w:rsidR="001E1437">
              <w:rPr>
                <w:rFonts w:ascii="Times New Roman" w:hAnsi="Times New Roman" w:cs="Times New Roman"/>
                <w:sz w:val="24"/>
                <w:szCs w:val="24"/>
              </w:rPr>
              <w:t>amu Kuruluşları, OSB’ler, Ticaret</w:t>
            </w:r>
            <w:r w:rsidRPr="00E26E74">
              <w:rPr>
                <w:rFonts w:ascii="Times New Roman" w:hAnsi="Times New Roman" w:cs="Times New Roman"/>
                <w:sz w:val="24"/>
                <w:szCs w:val="24"/>
              </w:rPr>
              <w:t xml:space="preserve"> ve Sanayii Odaları, Çeşitli meslek birlikleri, STK’lar ve her seviyede gönüllü işbirlikçiler. </w:t>
            </w:r>
            <w:r w:rsidR="001E1437">
              <w:rPr>
                <w:rFonts w:ascii="Times New Roman" w:hAnsi="Times New Roman" w:cs="Times New Roman"/>
                <w:sz w:val="24"/>
                <w:szCs w:val="24"/>
              </w:rPr>
              <w:t xml:space="preserve"> </w:t>
            </w:r>
          </w:p>
        </w:tc>
      </w:tr>
      <w:tr w:rsidR="00E26E74" w:rsidRPr="00E26E74" w14:paraId="16BDD58D" w14:textId="77777777" w:rsidTr="00B173D4">
        <w:trPr>
          <w:trHeight w:val="364"/>
        </w:trPr>
        <w:tc>
          <w:tcPr>
            <w:tcW w:w="2492" w:type="dxa"/>
            <w:shd w:val="clear" w:color="auto" w:fill="C5E0B3" w:themeFill="accent6" w:themeFillTint="66"/>
            <w:vAlign w:val="center"/>
          </w:tcPr>
          <w:p w14:paraId="6101EF59"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Riskler</w:t>
            </w:r>
          </w:p>
        </w:tc>
        <w:tc>
          <w:tcPr>
            <w:tcW w:w="6588" w:type="dxa"/>
            <w:gridSpan w:val="7"/>
          </w:tcPr>
          <w:p w14:paraId="224803C6" w14:textId="77777777" w:rsidR="00E26E74" w:rsidRPr="00E26E74" w:rsidRDefault="00E26E74" w:rsidP="00BA3F95">
            <w:pPr>
              <w:widowControl/>
              <w:numPr>
                <w:ilvl w:val="0"/>
                <w:numId w:val="23"/>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Bir organizasyonun belirli bir vakıf veya dernekten veya belirli bağışçılardan gelen bağışlara bağımlı hale gelmesi, gelir istikrarı ve sürdürülebilirlik konusunda risk oluşturabilir. Bağış verenin tercihlerine bağlı olarak, belirli şartlar veya kısıtlamalar da ortaya çıkabilir.</w:t>
            </w:r>
          </w:p>
          <w:p w14:paraId="3FC57F9F" w14:textId="77777777" w:rsidR="00E26E74" w:rsidRPr="00E26E74" w:rsidRDefault="00E26E74" w:rsidP="00BA3F95">
            <w:pPr>
              <w:widowControl/>
              <w:numPr>
                <w:ilvl w:val="0"/>
                <w:numId w:val="23"/>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Bağışlar veya kitle fonlaması gelirlerini, tahmin etmek zordur. Bu durum, planlama ve bütçeleme süreçlerini zorlaştırabilir</w:t>
            </w:r>
          </w:p>
        </w:tc>
      </w:tr>
      <w:tr w:rsidR="00E26E74" w:rsidRPr="00E26E74" w14:paraId="5D506B66" w14:textId="77777777" w:rsidTr="00B173D4">
        <w:trPr>
          <w:trHeight w:val="364"/>
        </w:trPr>
        <w:tc>
          <w:tcPr>
            <w:tcW w:w="2492" w:type="dxa"/>
            <w:shd w:val="clear" w:color="auto" w:fill="C5E0B3" w:themeFill="accent6" w:themeFillTint="66"/>
            <w:vAlign w:val="center"/>
          </w:tcPr>
          <w:p w14:paraId="0BB62D16"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Stratejiler</w:t>
            </w:r>
          </w:p>
        </w:tc>
        <w:tc>
          <w:tcPr>
            <w:tcW w:w="6588" w:type="dxa"/>
            <w:gridSpan w:val="7"/>
          </w:tcPr>
          <w:p w14:paraId="66EC5492" w14:textId="77777777" w:rsidR="00E26E74" w:rsidRPr="00E26E74" w:rsidRDefault="00E26E74" w:rsidP="00BA3F95">
            <w:pPr>
              <w:widowControl/>
              <w:numPr>
                <w:ilvl w:val="0"/>
                <w:numId w:val="24"/>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Endüstriyel işbirlikleri için, endüstri şirketleriyle doğrudan iletişime geçmek ve ortaklık fırsatlarını tartışmak.</w:t>
            </w:r>
          </w:p>
          <w:p w14:paraId="13754BFE" w14:textId="1245F604" w:rsidR="00E26E74" w:rsidRPr="00E26E74" w:rsidRDefault="00E26E74" w:rsidP="00BA3F95">
            <w:pPr>
              <w:widowControl/>
              <w:numPr>
                <w:ilvl w:val="0"/>
                <w:numId w:val="24"/>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 xml:space="preserve">Sponsorluklar için, </w:t>
            </w:r>
            <w:r w:rsidR="001E1437">
              <w:rPr>
                <w:rFonts w:ascii="Times New Roman" w:hAnsi="Times New Roman" w:cs="Times New Roman"/>
                <w:sz w:val="24"/>
                <w:szCs w:val="24"/>
              </w:rPr>
              <w:t>Tarım, Gıda ve Hayvancılık</w:t>
            </w:r>
            <w:r w:rsidRPr="00E26E74">
              <w:rPr>
                <w:rFonts w:ascii="Times New Roman" w:hAnsi="Times New Roman" w:cs="Times New Roman"/>
                <w:sz w:val="24"/>
                <w:szCs w:val="24"/>
              </w:rPr>
              <w:t xml:space="preserve"> şirketlerine projelerin veya etkinliklerin tanıtımını yapmak ve onların ilgi alanlarına hitap Etkin bir pazarlama ve sunum stratejisi bu süreci kolaylaştırabilir.</w:t>
            </w:r>
          </w:p>
          <w:p w14:paraId="15F118C8" w14:textId="77777777" w:rsidR="00E26E74" w:rsidRPr="00E26E74" w:rsidRDefault="00E26E74" w:rsidP="00BA3F95">
            <w:pPr>
              <w:widowControl/>
              <w:numPr>
                <w:ilvl w:val="0"/>
                <w:numId w:val="24"/>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 xml:space="preserve">Kamu kurum ve kuruluşlar ve STK’larla sürdürülebilir iletişim ve diyaloglar geliştirmek. </w:t>
            </w:r>
          </w:p>
        </w:tc>
      </w:tr>
      <w:tr w:rsidR="00E26E74" w:rsidRPr="00E26E74" w14:paraId="56EA2415" w14:textId="77777777" w:rsidTr="00B173D4">
        <w:trPr>
          <w:trHeight w:val="364"/>
        </w:trPr>
        <w:tc>
          <w:tcPr>
            <w:tcW w:w="2492" w:type="dxa"/>
            <w:shd w:val="clear" w:color="auto" w:fill="C5E0B3" w:themeFill="accent6" w:themeFillTint="66"/>
            <w:vAlign w:val="center"/>
          </w:tcPr>
          <w:p w14:paraId="7135117A"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Maliyet Tahmini</w:t>
            </w:r>
          </w:p>
        </w:tc>
        <w:tc>
          <w:tcPr>
            <w:tcW w:w="6588" w:type="dxa"/>
            <w:gridSpan w:val="7"/>
          </w:tcPr>
          <w:p w14:paraId="1BEC64F7" w14:textId="77777777" w:rsidR="00E26E74" w:rsidRPr="00E26E74" w:rsidRDefault="00E26E74" w:rsidP="00BA3F95">
            <w:pPr>
              <w:widowControl/>
              <w:autoSpaceDE/>
              <w:autoSpaceDN/>
              <w:spacing w:after="160" w:line="259" w:lineRule="auto"/>
              <w:ind w:right="156"/>
              <w:jc w:val="both"/>
              <w:rPr>
                <w:rFonts w:ascii="Times New Roman" w:hAnsi="Times New Roman" w:cs="Times New Roman"/>
                <w:b/>
                <w:sz w:val="24"/>
                <w:szCs w:val="24"/>
              </w:rPr>
            </w:pPr>
          </w:p>
        </w:tc>
      </w:tr>
      <w:tr w:rsidR="00E26E74" w:rsidRPr="00E26E74" w14:paraId="1A2E6FE7" w14:textId="77777777" w:rsidTr="00B173D4">
        <w:trPr>
          <w:trHeight w:val="607"/>
        </w:trPr>
        <w:tc>
          <w:tcPr>
            <w:tcW w:w="2492" w:type="dxa"/>
            <w:shd w:val="clear" w:color="auto" w:fill="C5E0B3" w:themeFill="accent6" w:themeFillTint="66"/>
            <w:vAlign w:val="center"/>
          </w:tcPr>
          <w:p w14:paraId="6F7716FD"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t>Tespitler</w:t>
            </w:r>
          </w:p>
        </w:tc>
        <w:tc>
          <w:tcPr>
            <w:tcW w:w="6588" w:type="dxa"/>
            <w:gridSpan w:val="7"/>
          </w:tcPr>
          <w:p w14:paraId="46B9CE30" w14:textId="77777777" w:rsidR="00E26E74" w:rsidRPr="00E26E74" w:rsidRDefault="00E26E74" w:rsidP="00BA3F95">
            <w:pPr>
              <w:widowControl/>
              <w:numPr>
                <w:ilvl w:val="0"/>
                <w:numId w:val="68"/>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 xml:space="preserve">Araştırma fonları, burslar ve teşvikler için kaynak geliştirmek amacıyla belirlenen stratejiler, önemli risklere karşı etkili bir </w:t>
            </w:r>
            <w:r w:rsidRPr="00E26E74">
              <w:rPr>
                <w:rFonts w:ascii="Times New Roman" w:hAnsi="Times New Roman" w:cs="Times New Roman"/>
                <w:sz w:val="24"/>
                <w:szCs w:val="24"/>
              </w:rPr>
              <w:lastRenderedPageBreak/>
              <w:t>hazırlık içeriyor. Bağışlara bağımlılık, belirli şartlar veya kısıtlamalar, gelir istikrarı ve sürdürülebilirlik konusunda potansiyel riskleri beraberinde getiriyor. Ancak, geliştirilen stratejiler bu risklere karşı çeşitli çözümler sunuyor.</w:t>
            </w:r>
          </w:p>
          <w:p w14:paraId="6127DF07" w14:textId="77777777" w:rsidR="00E26E74" w:rsidRPr="00E26E74" w:rsidRDefault="00E26E74" w:rsidP="00BA3F95">
            <w:pPr>
              <w:widowControl/>
              <w:numPr>
                <w:ilvl w:val="0"/>
                <w:numId w:val="68"/>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Endüstriyel işbirlikleri için doğrudan iletişim stratejisi, kaynakları çeşitlendirmeyi ve bağışçılarla doğrudan etkileşimi artırmayı hedefliyor. Sponsorluklar için etkili pazarlama ve tanıtım stratejisi, bağışçıların ilgi alanlarına odaklanarak kaynaklarını artırmayı amaçlıyor. Ayrıca, kamu kurumları ve STK'larla sürdürülebilir iletişim stratejisi, kaynakların güçlendirilmesine ve uzun vadeli desteklere yönelik bir çerçeve oluşturuyor.</w:t>
            </w:r>
          </w:p>
          <w:p w14:paraId="51A3F658" w14:textId="77777777" w:rsidR="00E26E74" w:rsidRPr="00E26E74" w:rsidRDefault="00E26E74" w:rsidP="00BA3F95">
            <w:pPr>
              <w:widowControl/>
              <w:numPr>
                <w:ilvl w:val="0"/>
                <w:numId w:val="68"/>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Bu tespitler, belirlenen hedeflere ulaşmak için kurulan stratejilerin riskleri öngörme ve yönetme konusundaki etkili yaklaşımlarını vurguluyor.</w:t>
            </w:r>
          </w:p>
        </w:tc>
      </w:tr>
      <w:tr w:rsidR="00E26E74" w:rsidRPr="00E26E74" w14:paraId="5AD6C5D5" w14:textId="77777777" w:rsidTr="00B173D4">
        <w:trPr>
          <w:trHeight w:val="854"/>
        </w:trPr>
        <w:tc>
          <w:tcPr>
            <w:tcW w:w="2492" w:type="dxa"/>
            <w:shd w:val="clear" w:color="auto" w:fill="C5E0B3" w:themeFill="accent6" w:themeFillTint="66"/>
            <w:vAlign w:val="center"/>
          </w:tcPr>
          <w:p w14:paraId="0287B3E8" w14:textId="77777777" w:rsidR="00E26E74" w:rsidRPr="002F0533" w:rsidRDefault="00E26E74" w:rsidP="00BA3F95">
            <w:pPr>
              <w:widowControl/>
              <w:autoSpaceDE/>
              <w:autoSpaceDN/>
              <w:spacing w:after="160" w:line="259" w:lineRule="auto"/>
              <w:ind w:left="128" w:right="96"/>
              <w:jc w:val="both"/>
              <w:rPr>
                <w:rFonts w:ascii="Times New Roman" w:hAnsi="Times New Roman" w:cs="Times New Roman"/>
                <w:b/>
                <w:sz w:val="24"/>
                <w:szCs w:val="24"/>
              </w:rPr>
            </w:pPr>
            <w:r w:rsidRPr="002F0533">
              <w:rPr>
                <w:rFonts w:ascii="Times New Roman" w:hAnsi="Times New Roman" w:cs="Times New Roman"/>
                <w:b/>
                <w:sz w:val="24"/>
                <w:szCs w:val="24"/>
              </w:rPr>
              <w:lastRenderedPageBreak/>
              <w:t>İhtiyaçlar</w:t>
            </w:r>
          </w:p>
        </w:tc>
        <w:tc>
          <w:tcPr>
            <w:tcW w:w="6588" w:type="dxa"/>
            <w:gridSpan w:val="7"/>
          </w:tcPr>
          <w:p w14:paraId="2B0D8D98" w14:textId="77777777" w:rsidR="00E26E74" w:rsidRPr="00E26E74" w:rsidRDefault="00E26E74" w:rsidP="00BA3F95">
            <w:pPr>
              <w:widowControl/>
              <w:numPr>
                <w:ilvl w:val="0"/>
                <w:numId w:val="26"/>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Endüstriyel işbirlikleri için, endüstri şirketleriyle doğrudan iletişime geçmek ve ortaklık fırsatlarını tartışmak.</w:t>
            </w:r>
          </w:p>
          <w:p w14:paraId="41FDD08B" w14:textId="77777777" w:rsidR="00E26E74" w:rsidRPr="00E26E74" w:rsidRDefault="00E26E74" w:rsidP="00BA3F95">
            <w:pPr>
              <w:widowControl/>
              <w:numPr>
                <w:ilvl w:val="0"/>
                <w:numId w:val="26"/>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Sponsorluklar için, endüstri şirketlerine projelerin veya etkinliklerin tanıtımını yapmak ve onların ilgi alanlarına hitap Etkin bir pazarlama ve sunum stratejisi bu süreci kolaylaştırabilir.</w:t>
            </w:r>
          </w:p>
          <w:p w14:paraId="41364A8C" w14:textId="77777777" w:rsidR="00E26E74" w:rsidRPr="00E26E74" w:rsidRDefault="00E26E74" w:rsidP="00BA3F95">
            <w:pPr>
              <w:widowControl/>
              <w:numPr>
                <w:ilvl w:val="0"/>
                <w:numId w:val="26"/>
              </w:numPr>
              <w:autoSpaceDE/>
              <w:autoSpaceDN/>
              <w:spacing w:after="160" w:line="259" w:lineRule="auto"/>
              <w:ind w:right="156"/>
              <w:jc w:val="both"/>
              <w:rPr>
                <w:rFonts w:ascii="Times New Roman" w:hAnsi="Times New Roman" w:cs="Times New Roman"/>
                <w:b/>
                <w:sz w:val="24"/>
                <w:szCs w:val="24"/>
              </w:rPr>
            </w:pPr>
            <w:r w:rsidRPr="00E26E74">
              <w:rPr>
                <w:rFonts w:ascii="Times New Roman" w:hAnsi="Times New Roman" w:cs="Times New Roman"/>
                <w:sz w:val="24"/>
                <w:szCs w:val="24"/>
              </w:rPr>
              <w:t xml:space="preserve">Kamu kurum ve kuruluşlar ve STK’larla sürdürülebilir iletişim ve diyaloglar geliştirmek. </w:t>
            </w:r>
          </w:p>
        </w:tc>
      </w:tr>
    </w:tbl>
    <w:p w14:paraId="7091A05C" w14:textId="77777777" w:rsidR="001E1437" w:rsidRPr="00E26E74" w:rsidRDefault="001E1437" w:rsidP="00E26E74">
      <w:pPr>
        <w:jc w:val="both"/>
        <w:rPr>
          <w:rFonts w:ascii="Times New Roman" w:hAnsi="Times New Roman" w:cs="Times New Roman"/>
          <w:sz w:val="24"/>
          <w:szCs w:val="24"/>
        </w:rPr>
      </w:pPr>
    </w:p>
    <w:p w14:paraId="6EDAEE21" w14:textId="52CEA7D6" w:rsidR="00E26E74" w:rsidRPr="00BA3F95" w:rsidRDefault="00E26E74" w:rsidP="00E26E74">
      <w:pPr>
        <w:jc w:val="both"/>
        <w:rPr>
          <w:rFonts w:ascii="Times New Roman" w:hAnsi="Times New Roman" w:cs="Times New Roman"/>
          <w:b/>
          <w:iCs/>
          <w:sz w:val="24"/>
          <w:szCs w:val="24"/>
        </w:rPr>
      </w:pPr>
      <w:bookmarkStart w:id="11" w:name="_Toc152317070"/>
      <w:r w:rsidRPr="00E26E74">
        <w:rPr>
          <w:rFonts w:ascii="Times New Roman" w:hAnsi="Times New Roman" w:cs="Times New Roman"/>
          <w:b/>
          <w:iCs/>
          <w:sz w:val="24"/>
          <w:szCs w:val="24"/>
        </w:rPr>
        <w:t xml:space="preserve">Tablo </w:t>
      </w:r>
      <w:r w:rsidR="008D57EE">
        <w:rPr>
          <w:rFonts w:ascii="Times New Roman" w:hAnsi="Times New Roman" w:cs="Times New Roman"/>
          <w:b/>
          <w:iCs/>
          <w:sz w:val="24"/>
          <w:szCs w:val="24"/>
        </w:rPr>
        <w:t>19</w:t>
      </w:r>
      <w:r w:rsidRPr="00E26E74">
        <w:rPr>
          <w:rFonts w:ascii="Times New Roman" w:hAnsi="Times New Roman" w:cs="Times New Roman"/>
          <w:b/>
          <w:iCs/>
          <w:sz w:val="24"/>
          <w:szCs w:val="24"/>
        </w:rPr>
        <w:t>. Amaç2 H2.3 Hedef Kartı Şablonu</w:t>
      </w:r>
      <w:bookmarkEnd w:id="11"/>
    </w:p>
    <w:tbl>
      <w:tblPr>
        <w:tblStyle w:val="TableNormal1"/>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038"/>
        <w:gridCol w:w="1407"/>
        <w:gridCol w:w="993"/>
        <w:gridCol w:w="736"/>
        <w:gridCol w:w="709"/>
        <w:gridCol w:w="854"/>
        <w:gridCol w:w="851"/>
      </w:tblGrid>
      <w:tr w:rsidR="00E26E74" w:rsidRPr="00E26E74" w14:paraId="1E3088E5" w14:textId="77777777" w:rsidTr="00B173D4">
        <w:trPr>
          <w:trHeight w:val="397"/>
        </w:trPr>
        <w:tc>
          <w:tcPr>
            <w:tcW w:w="2492" w:type="dxa"/>
            <w:shd w:val="clear" w:color="auto" w:fill="C5E0B3" w:themeFill="accent6" w:themeFillTint="66"/>
            <w:vAlign w:val="center"/>
          </w:tcPr>
          <w:p w14:paraId="5FEE4C51"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bookmarkStart w:id="12" w:name="_Hlk152106663"/>
            <w:r w:rsidRPr="002F0533">
              <w:rPr>
                <w:rFonts w:ascii="Times New Roman" w:hAnsi="Times New Roman" w:cs="Times New Roman"/>
                <w:b/>
                <w:sz w:val="24"/>
                <w:szCs w:val="24"/>
              </w:rPr>
              <w:t>Amaç (A2)</w:t>
            </w:r>
            <w:r w:rsidRPr="002F0533">
              <w:rPr>
                <w:rFonts w:ascii="Times New Roman" w:hAnsi="Times New Roman" w:cs="Times New Roman"/>
                <w:b/>
                <w:sz w:val="24"/>
                <w:szCs w:val="24"/>
                <w:vertAlign w:val="superscript"/>
              </w:rPr>
              <w:t>*</w:t>
            </w:r>
          </w:p>
        </w:tc>
        <w:tc>
          <w:tcPr>
            <w:tcW w:w="6588" w:type="dxa"/>
            <w:gridSpan w:val="7"/>
          </w:tcPr>
          <w:p w14:paraId="53F2A1A8" w14:textId="77777777" w:rsidR="00E26E74" w:rsidRPr="00E26E74" w:rsidRDefault="00E26E74" w:rsidP="00BA3F95">
            <w:pPr>
              <w:widowControl/>
              <w:autoSpaceDE/>
              <w:autoSpaceDN/>
              <w:spacing w:after="160" w:line="259" w:lineRule="auto"/>
              <w:ind w:left="183" w:right="156"/>
              <w:jc w:val="both"/>
              <w:rPr>
                <w:rFonts w:ascii="Times New Roman" w:hAnsi="Times New Roman" w:cs="Times New Roman"/>
                <w:b/>
                <w:sz w:val="24"/>
                <w:szCs w:val="24"/>
              </w:rPr>
            </w:pPr>
            <w:r w:rsidRPr="00E26E74">
              <w:rPr>
                <w:rFonts w:ascii="Times New Roman" w:hAnsi="Times New Roman" w:cs="Times New Roman"/>
                <w:sz w:val="24"/>
                <w:szCs w:val="24"/>
              </w:rPr>
              <w:t>Girişimcilik-Arge-Araştırma ve Yayın sayılarının arttırılması</w:t>
            </w:r>
          </w:p>
        </w:tc>
      </w:tr>
      <w:tr w:rsidR="00E26E74" w:rsidRPr="00E26E74" w14:paraId="55EC048A" w14:textId="77777777" w:rsidTr="00B173D4">
        <w:trPr>
          <w:trHeight w:val="398"/>
        </w:trPr>
        <w:tc>
          <w:tcPr>
            <w:tcW w:w="2492" w:type="dxa"/>
            <w:shd w:val="clear" w:color="auto" w:fill="C5E0B3" w:themeFill="accent6" w:themeFillTint="66"/>
            <w:vAlign w:val="center"/>
          </w:tcPr>
          <w:p w14:paraId="47006B05"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Hedef (H2.3)</w:t>
            </w:r>
            <w:r w:rsidRPr="002F0533">
              <w:rPr>
                <w:rFonts w:ascii="Times New Roman" w:hAnsi="Times New Roman" w:cs="Times New Roman"/>
                <w:b/>
                <w:sz w:val="24"/>
                <w:szCs w:val="24"/>
                <w:vertAlign w:val="superscript"/>
              </w:rPr>
              <w:t>*</w:t>
            </w:r>
          </w:p>
        </w:tc>
        <w:tc>
          <w:tcPr>
            <w:tcW w:w="6588" w:type="dxa"/>
            <w:gridSpan w:val="7"/>
          </w:tcPr>
          <w:p w14:paraId="761670A3" w14:textId="3A62C331" w:rsidR="00E26E74" w:rsidRPr="00E26E74" w:rsidRDefault="00A51C56" w:rsidP="00BA3F95">
            <w:pPr>
              <w:spacing w:after="160" w:line="259" w:lineRule="auto"/>
              <w:ind w:left="183" w:right="156"/>
              <w:jc w:val="both"/>
              <w:rPr>
                <w:rFonts w:ascii="Times New Roman" w:hAnsi="Times New Roman" w:cs="Times New Roman"/>
                <w:b/>
                <w:sz w:val="24"/>
                <w:szCs w:val="24"/>
              </w:rPr>
            </w:pPr>
            <w:r w:rsidRPr="00A51C56">
              <w:rPr>
                <w:rFonts w:ascii="Times New Roman" w:hAnsi="Times New Roman" w:cs="Times New Roman"/>
                <w:b/>
                <w:sz w:val="24"/>
                <w:szCs w:val="24"/>
                <w:lang w:val="tr-TR"/>
              </w:rPr>
              <w:t>Ulusal ve uluslararası düzeyde düzenlenen bilimsel toplantılara öğretim elemanlarının katılımını arttırmak</w:t>
            </w:r>
          </w:p>
        </w:tc>
      </w:tr>
      <w:tr w:rsidR="00E26E74" w:rsidRPr="00E26E74" w14:paraId="6544CD43" w14:textId="77777777" w:rsidTr="00B173D4">
        <w:trPr>
          <w:trHeight w:val="606"/>
        </w:trPr>
        <w:tc>
          <w:tcPr>
            <w:tcW w:w="2492" w:type="dxa"/>
            <w:shd w:val="clear" w:color="auto" w:fill="C5E0B3" w:themeFill="accent6" w:themeFillTint="66"/>
            <w:vAlign w:val="center"/>
          </w:tcPr>
          <w:p w14:paraId="5A770E8E"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Amacın İlgili Olduğu Program/Alt Program Adı</w:t>
            </w:r>
            <w:r w:rsidRPr="002F0533">
              <w:rPr>
                <w:rFonts w:ascii="Times New Roman" w:hAnsi="Times New Roman" w:cs="Times New Roman"/>
                <w:b/>
                <w:sz w:val="24"/>
                <w:szCs w:val="24"/>
                <w:vertAlign w:val="superscript"/>
              </w:rPr>
              <w:t>**</w:t>
            </w:r>
          </w:p>
        </w:tc>
        <w:tc>
          <w:tcPr>
            <w:tcW w:w="6588" w:type="dxa"/>
            <w:gridSpan w:val="7"/>
          </w:tcPr>
          <w:p w14:paraId="2476310F" w14:textId="77777777" w:rsidR="00E26E74" w:rsidRPr="00E26E74" w:rsidRDefault="00E26E74" w:rsidP="00BA3F95">
            <w:pPr>
              <w:widowControl/>
              <w:autoSpaceDE/>
              <w:autoSpaceDN/>
              <w:spacing w:after="160" w:line="259" w:lineRule="auto"/>
              <w:ind w:left="183" w:right="156"/>
              <w:jc w:val="both"/>
              <w:rPr>
                <w:rFonts w:ascii="Times New Roman" w:hAnsi="Times New Roman" w:cs="Times New Roman"/>
                <w:b/>
                <w:sz w:val="24"/>
                <w:szCs w:val="24"/>
              </w:rPr>
            </w:pPr>
            <w:r w:rsidRPr="00E26E74">
              <w:rPr>
                <w:rFonts w:ascii="Times New Roman" w:hAnsi="Times New Roman" w:cs="Times New Roman"/>
                <w:sz w:val="24"/>
                <w:szCs w:val="24"/>
              </w:rPr>
              <w:t>Yönetim ve Destek Programı</w:t>
            </w:r>
          </w:p>
        </w:tc>
      </w:tr>
      <w:tr w:rsidR="00E26E74" w:rsidRPr="00E26E74" w14:paraId="1DDCE753" w14:textId="77777777" w:rsidTr="00B173D4">
        <w:trPr>
          <w:trHeight w:val="609"/>
        </w:trPr>
        <w:tc>
          <w:tcPr>
            <w:tcW w:w="2492" w:type="dxa"/>
            <w:shd w:val="clear" w:color="auto" w:fill="C5E0B3" w:themeFill="accent6" w:themeFillTint="66"/>
            <w:vAlign w:val="center"/>
          </w:tcPr>
          <w:p w14:paraId="1B8361C1"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Amacın İlişkili Olduğu Alt Program Hedefi</w:t>
            </w:r>
            <w:r w:rsidRPr="002F0533">
              <w:rPr>
                <w:rFonts w:ascii="Times New Roman" w:hAnsi="Times New Roman" w:cs="Times New Roman"/>
                <w:b/>
                <w:sz w:val="24"/>
                <w:szCs w:val="24"/>
                <w:vertAlign w:val="superscript"/>
              </w:rPr>
              <w:t>**</w:t>
            </w:r>
          </w:p>
        </w:tc>
        <w:tc>
          <w:tcPr>
            <w:tcW w:w="6588" w:type="dxa"/>
            <w:gridSpan w:val="7"/>
          </w:tcPr>
          <w:p w14:paraId="1A49D77F" w14:textId="77777777" w:rsidR="00E26E74" w:rsidRPr="00E26E74" w:rsidRDefault="00E26E74" w:rsidP="00E26E74">
            <w:pPr>
              <w:widowControl/>
              <w:autoSpaceDE/>
              <w:autoSpaceDN/>
              <w:spacing w:after="160" w:line="259" w:lineRule="auto"/>
              <w:jc w:val="both"/>
              <w:rPr>
                <w:rFonts w:ascii="Times New Roman" w:hAnsi="Times New Roman" w:cs="Times New Roman"/>
                <w:b/>
                <w:sz w:val="24"/>
                <w:szCs w:val="24"/>
              </w:rPr>
            </w:pPr>
            <w:r w:rsidRPr="00E26E74">
              <w:rPr>
                <w:rFonts w:ascii="Times New Roman" w:hAnsi="Times New Roman" w:cs="Times New Roman"/>
                <w:sz w:val="24"/>
                <w:szCs w:val="24"/>
              </w:rPr>
              <w:t>-</w:t>
            </w:r>
          </w:p>
        </w:tc>
      </w:tr>
      <w:tr w:rsidR="00E26E74" w:rsidRPr="00E26E74" w14:paraId="33E92F72" w14:textId="77777777" w:rsidTr="00BA3F95">
        <w:trPr>
          <w:trHeight w:val="1025"/>
        </w:trPr>
        <w:tc>
          <w:tcPr>
            <w:tcW w:w="2492" w:type="dxa"/>
            <w:shd w:val="clear" w:color="auto" w:fill="C5E0B3" w:themeFill="accent6" w:themeFillTint="66"/>
            <w:vAlign w:val="center"/>
          </w:tcPr>
          <w:p w14:paraId="3EA319DE"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Performans Göstergeleri</w:t>
            </w:r>
          </w:p>
        </w:tc>
        <w:tc>
          <w:tcPr>
            <w:tcW w:w="1038" w:type="dxa"/>
            <w:shd w:val="clear" w:color="auto" w:fill="C5E0B3" w:themeFill="accent6" w:themeFillTint="66"/>
            <w:vAlign w:val="center"/>
          </w:tcPr>
          <w:p w14:paraId="122434C4"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Hedefe Etkisi (%)***</w:t>
            </w:r>
          </w:p>
        </w:tc>
        <w:tc>
          <w:tcPr>
            <w:tcW w:w="1407" w:type="dxa"/>
            <w:shd w:val="clear" w:color="auto" w:fill="C5E0B3" w:themeFill="accent6" w:themeFillTint="66"/>
            <w:vAlign w:val="center"/>
          </w:tcPr>
          <w:p w14:paraId="1208F1E3"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Plan Dönemi Başlangıç Değeri</w:t>
            </w:r>
          </w:p>
        </w:tc>
        <w:tc>
          <w:tcPr>
            <w:tcW w:w="993" w:type="dxa"/>
            <w:shd w:val="clear" w:color="auto" w:fill="C5E0B3" w:themeFill="accent6" w:themeFillTint="66"/>
            <w:vAlign w:val="center"/>
          </w:tcPr>
          <w:p w14:paraId="7C344B28"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1. Yıl</w:t>
            </w:r>
          </w:p>
        </w:tc>
        <w:tc>
          <w:tcPr>
            <w:tcW w:w="736" w:type="dxa"/>
            <w:shd w:val="clear" w:color="auto" w:fill="C5E0B3" w:themeFill="accent6" w:themeFillTint="66"/>
            <w:vAlign w:val="center"/>
          </w:tcPr>
          <w:p w14:paraId="7D34387C"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2. Yıl</w:t>
            </w:r>
          </w:p>
        </w:tc>
        <w:tc>
          <w:tcPr>
            <w:tcW w:w="709" w:type="dxa"/>
            <w:shd w:val="clear" w:color="auto" w:fill="C5E0B3" w:themeFill="accent6" w:themeFillTint="66"/>
            <w:vAlign w:val="center"/>
          </w:tcPr>
          <w:p w14:paraId="5767F018"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3. Yıl</w:t>
            </w:r>
          </w:p>
        </w:tc>
        <w:tc>
          <w:tcPr>
            <w:tcW w:w="854" w:type="dxa"/>
            <w:shd w:val="clear" w:color="auto" w:fill="C5E0B3" w:themeFill="accent6" w:themeFillTint="66"/>
            <w:vAlign w:val="center"/>
          </w:tcPr>
          <w:p w14:paraId="4972BD15"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4. Yıl</w:t>
            </w:r>
          </w:p>
        </w:tc>
        <w:tc>
          <w:tcPr>
            <w:tcW w:w="851" w:type="dxa"/>
            <w:shd w:val="clear" w:color="auto" w:fill="C5E0B3" w:themeFill="accent6" w:themeFillTint="66"/>
            <w:vAlign w:val="center"/>
          </w:tcPr>
          <w:p w14:paraId="51CCABD7" w14:textId="77777777" w:rsidR="00E26E74" w:rsidRPr="00BA3F95" w:rsidRDefault="00E26E74" w:rsidP="00E26E74">
            <w:pPr>
              <w:widowControl/>
              <w:autoSpaceDE/>
              <w:autoSpaceDN/>
              <w:spacing w:after="160" w:line="259" w:lineRule="auto"/>
              <w:jc w:val="both"/>
              <w:rPr>
                <w:rFonts w:ascii="Times New Roman" w:hAnsi="Times New Roman" w:cs="Times New Roman"/>
                <w:b/>
                <w:sz w:val="24"/>
                <w:szCs w:val="24"/>
              </w:rPr>
            </w:pPr>
            <w:r w:rsidRPr="00BA3F95">
              <w:rPr>
                <w:rFonts w:ascii="Times New Roman" w:hAnsi="Times New Roman" w:cs="Times New Roman"/>
                <w:b/>
                <w:sz w:val="24"/>
                <w:szCs w:val="24"/>
              </w:rPr>
              <w:t>5. Yıl</w:t>
            </w:r>
          </w:p>
        </w:tc>
      </w:tr>
      <w:tr w:rsidR="00E26E74" w:rsidRPr="00E26E74" w14:paraId="6765C8B3" w14:textId="77777777" w:rsidTr="00BA3F95">
        <w:trPr>
          <w:trHeight w:val="364"/>
        </w:trPr>
        <w:tc>
          <w:tcPr>
            <w:tcW w:w="2492" w:type="dxa"/>
            <w:shd w:val="clear" w:color="auto" w:fill="C5E0B3" w:themeFill="accent6" w:themeFillTint="66"/>
            <w:vAlign w:val="center"/>
          </w:tcPr>
          <w:p w14:paraId="13CE082D" w14:textId="35D407CC"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PG1.1.1:</w:t>
            </w:r>
            <w:r w:rsidRPr="002F0533">
              <w:rPr>
                <w:rFonts w:ascii="Times New Roman" w:hAnsi="Times New Roman" w:cs="Times New Roman"/>
                <w:b/>
                <w:bCs/>
                <w:sz w:val="24"/>
                <w:szCs w:val="24"/>
              </w:rPr>
              <w:t xml:space="preserve"> </w:t>
            </w:r>
            <w:r w:rsidR="00A51C56">
              <w:rPr>
                <w:rFonts w:ascii="Times New Roman" w:hAnsi="Times New Roman" w:cs="Times New Roman"/>
                <w:b/>
                <w:sz w:val="24"/>
                <w:szCs w:val="24"/>
              </w:rPr>
              <w:t xml:space="preserve">Ulusal ve uluslararası </w:t>
            </w:r>
            <w:r w:rsidR="00A51C56">
              <w:rPr>
                <w:rFonts w:ascii="Times New Roman" w:hAnsi="Times New Roman" w:cs="Times New Roman"/>
                <w:b/>
                <w:sz w:val="24"/>
                <w:szCs w:val="24"/>
              </w:rPr>
              <w:lastRenderedPageBreak/>
              <w:t>toplantılara katılmayı teşvik etmek</w:t>
            </w:r>
          </w:p>
        </w:tc>
        <w:tc>
          <w:tcPr>
            <w:tcW w:w="1038" w:type="dxa"/>
            <w:vAlign w:val="center"/>
          </w:tcPr>
          <w:p w14:paraId="621C5F11" w14:textId="72D3AA8E" w:rsidR="00E26E74" w:rsidRPr="00E26E74" w:rsidRDefault="00A51C56"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lastRenderedPageBreak/>
              <w:t>2</w:t>
            </w:r>
            <w:r w:rsidR="00E26E74" w:rsidRPr="00E26E74">
              <w:rPr>
                <w:rFonts w:ascii="Times New Roman" w:hAnsi="Times New Roman" w:cs="Times New Roman"/>
                <w:sz w:val="24"/>
                <w:szCs w:val="24"/>
              </w:rPr>
              <w:t>00</w:t>
            </w:r>
          </w:p>
        </w:tc>
        <w:tc>
          <w:tcPr>
            <w:tcW w:w="1407" w:type="dxa"/>
            <w:vAlign w:val="center"/>
          </w:tcPr>
          <w:p w14:paraId="7577FC45" w14:textId="77777777" w:rsidR="00E26E74" w:rsidRPr="00E26E74" w:rsidRDefault="00E26E74" w:rsidP="00BA3F95">
            <w:pPr>
              <w:widowControl/>
              <w:autoSpaceDE/>
              <w:autoSpaceDN/>
              <w:spacing w:after="160" w:line="259" w:lineRule="auto"/>
              <w:jc w:val="center"/>
              <w:rPr>
                <w:rFonts w:ascii="Times New Roman" w:hAnsi="Times New Roman" w:cs="Times New Roman"/>
                <w:b/>
                <w:sz w:val="24"/>
                <w:szCs w:val="24"/>
              </w:rPr>
            </w:pPr>
            <w:r w:rsidRPr="00E26E74">
              <w:rPr>
                <w:rFonts w:ascii="Times New Roman" w:hAnsi="Times New Roman" w:cs="Times New Roman"/>
                <w:sz w:val="24"/>
                <w:szCs w:val="24"/>
              </w:rPr>
              <w:t>0</w:t>
            </w:r>
          </w:p>
        </w:tc>
        <w:tc>
          <w:tcPr>
            <w:tcW w:w="993" w:type="dxa"/>
            <w:vAlign w:val="center"/>
          </w:tcPr>
          <w:p w14:paraId="1715CEE4" w14:textId="77777777" w:rsidR="00E26E74" w:rsidRPr="00E26E74" w:rsidRDefault="00E26E74" w:rsidP="00BA3F95">
            <w:pPr>
              <w:widowControl/>
              <w:autoSpaceDE/>
              <w:autoSpaceDN/>
              <w:spacing w:after="160" w:line="259" w:lineRule="auto"/>
              <w:jc w:val="center"/>
              <w:rPr>
                <w:rFonts w:ascii="Times New Roman" w:hAnsi="Times New Roman" w:cs="Times New Roman"/>
                <w:b/>
                <w:sz w:val="24"/>
                <w:szCs w:val="24"/>
              </w:rPr>
            </w:pPr>
            <w:r w:rsidRPr="00E26E74">
              <w:rPr>
                <w:rFonts w:ascii="Times New Roman" w:hAnsi="Times New Roman" w:cs="Times New Roman"/>
                <w:sz w:val="24"/>
                <w:szCs w:val="24"/>
              </w:rPr>
              <w:t>1</w:t>
            </w:r>
          </w:p>
        </w:tc>
        <w:tc>
          <w:tcPr>
            <w:tcW w:w="736" w:type="dxa"/>
            <w:vAlign w:val="center"/>
          </w:tcPr>
          <w:p w14:paraId="3AAEC2FE" w14:textId="77777777" w:rsidR="00E26E74" w:rsidRPr="00E26E74" w:rsidRDefault="00E26E74" w:rsidP="00BA3F95">
            <w:pPr>
              <w:widowControl/>
              <w:autoSpaceDE/>
              <w:autoSpaceDN/>
              <w:spacing w:after="160" w:line="259" w:lineRule="auto"/>
              <w:jc w:val="center"/>
              <w:rPr>
                <w:rFonts w:ascii="Times New Roman" w:hAnsi="Times New Roman" w:cs="Times New Roman"/>
                <w:b/>
                <w:sz w:val="24"/>
                <w:szCs w:val="24"/>
              </w:rPr>
            </w:pPr>
            <w:r w:rsidRPr="00E26E74">
              <w:rPr>
                <w:rFonts w:ascii="Times New Roman" w:hAnsi="Times New Roman" w:cs="Times New Roman"/>
                <w:sz w:val="24"/>
                <w:szCs w:val="24"/>
              </w:rPr>
              <w:t>1</w:t>
            </w:r>
          </w:p>
        </w:tc>
        <w:tc>
          <w:tcPr>
            <w:tcW w:w="709" w:type="dxa"/>
            <w:vAlign w:val="center"/>
          </w:tcPr>
          <w:p w14:paraId="5D7B4CA9" w14:textId="77777777" w:rsidR="00E26E74" w:rsidRPr="00E26E74" w:rsidRDefault="00E26E74" w:rsidP="00BA3F95">
            <w:pPr>
              <w:widowControl/>
              <w:autoSpaceDE/>
              <w:autoSpaceDN/>
              <w:spacing w:after="160" w:line="259" w:lineRule="auto"/>
              <w:jc w:val="center"/>
              <w:rPr>
                <w:rFonts w:ascii="Times New Roman" w:hAnsi="Times New Roman" w:cs="Times New Roman"/>
                <w:b/>
                <w:sz w:val="24"/>
                <w:szCs w:val="24"/>
              </w:rPr>
            </w:pPr>
            <w:r w:rsidRPr="00E26E74">
              <w:rPr>
                <w:rFonts w:ascii="Times New Roman" w:hAnsi="Times New Roman" w:cs="Times New Roman"/>
                <w:sz w:val="24"/>
                <w:szCs w:val="24"/>
              </w:rPr>
              <w:t>1</w:t>
            </w:r>
          </w:p>
        </w:tc>
        <w:tc>
          <w:tcPr>
            <w:tcW w:w="854" w:type="dxa"/>
            <w:vAlign w:val="center"/>
          </w:tcPr>
          <w:p w14:paraId="5E38C6AF" w14:textId="51092E7A" w:rsidR="00E26E74" w:rsidRPr="00E26E74" w:rsidRDefault="00A51C56"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2</w:t>
            </w:r>
          </w:p>
        </w:tc>
        <w:tc>
          <w:tcPr>
            <w:tcW w:w="851" w:type="dxa"/>
            <w:vAlign w:val="center"/>
          </w:tcPr>
          <w:p w14:paraId="432B18DE" w14:textId="4BED21D6" w:rsidR="00E26E74" w:rsidRPr="00E26E74" w:rsidRDefault="00A51C56" w:rsidP="00BA3F95">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t>2</w:t>
            </w:r>
          </w:p>
        </w:tc>
      </w:tr>
      <w:tr w:rsidR="00E26E74" w:rsidRPr="00E26E74" w14:paraId="30E96EBC" w14:textId="77777777" w:rsidTr="00B173D4">
        <w:trPr>
          <w:trHeight w:val="364"/>
        </w:trPr>
        <w:tc>
          <w:tcPr>
            <w:tcW w:w="2492" w:type="dxa"/>
            <w:shd w:val="clear" w:color="auto" w:fill="C5E0B3" w:themeFill="accent6" w:themeFillTint="66"/>
            <w:vAlign w:val="center"/>
          </w:tcPr>
          <w:p w14:paraId="46D162E1"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lastRenderedPageBreak/>
              <w:t>Sorumlu Birim</w:t>
            </w:r>
          </w:p>
        </w:tc>
        <w:tc>
          <w:tcPr>
            <w:tcW w:w="6588" w:type="dxa"/>
            <w:gridSpan w:val="7"/>
          </w:tcPr>
          <w:p w14:paraId="69CB2222" w14:textId="2C2A42E6" w:rsidR="00E26E74" w:rsidRPr="00E26E74" w:rsidRDefault="001E1437" w:rsidP="00BA3F95">
            <w:pPr>
              <w:widowControl/>
              <w:autoSpaceDE/>
              <w:autoSpaceDN/>
              <w:spacing w:after="160" w:line="259" w:lineRule="auto"/>
              <w:ind w:left="183" w:right="156"/>
              <w:jc w:val="both"/>
              <w:rPr>
                <w:rFonts w:ascii="Times New Roman" w:hAnsi="Times New Roman" w:cs="Times New Roman"/>
                <w:b/>
                <w:sz w:val="24"/>
                <w:szCs w:val="24"/>
              </w:rPr>
            </w:pPr>
            <w:r>
              <w:rPr>
                <w:rFonts w:ascii="Times New Roman" w:hAnsi="Times New Roman" w:cs="Times New Roman"/>
                <w:sz w:val="24"/>
                <w:szCs w:val="24"/>
              </w:rPr>
              <w:t>D.Ü. Diyarbakır Tarım Meslek Yüksekokulu Müdürlüğü</w:t>
            </w:r>
          </w:p>
        </w:tc>
      </w:tr>
      <w:tr w:rsidR="00E26E74" w:rsidRPr="00E26E74" w14:paraId="17116E09" w14:textId="77777777" w:rsidTr="00B173D4">
        <w:trPr>
          <w:trHeight w:val="609"/>
        </w:trPr>
        <w:tc>
          <w:tcPr>
            <w:tcW w:w="2492" w:type="dxa"/>
            <w:shd w:val="clear" w:color="auto" w:fill="C5E0B3" w:themeFill="accent6" w:themeFillTint="66"/>
            <w:vAlign w:val="center"/>
          </w:tcPr>
          <w:p w14:paraId="0649E9DB"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İşbirliği Yapılacak Birim(ler)</w:t>
            </w:r>
          </w:p>
        </w:tc>
        <w:tc>
          <w:tcPr>
            <w:tcW w:w="6588" w:type="dxa"/>
            <w:gridSpan w:val="7"/>
          </w:tcPr>
          <w:p w14:paraId="5C9D3BF1" w14:textId="2F4A5552" w:rsidR="00E26E74" w:rsidRPr="00E26E74" w:rsidRDefault="00E26E74" w:rsidP="00BA3F95">
            <w:pPr>
              <w:widowControl/>
              <w:autoSpaceDE/>
              <w:autoSpaceDN/>
              <w:spacing w:after="160" w:line="259" w:lineRule="auto"/>
              <w:ind w:left="183" w:right="156"/>
              <w:jc w:val="both"/>
              <w:rPr>
                <w:rFonts w:ascii="Times New Roman" w:hAnsi="Times New Roman" w:cs="Times New Roman"/>
                <w:b/>
                <w:sz w:val="24"/>
                <w:szCs w:val="24"/>
              </w:rPr>
            </w:pPr>
            <w:r w:rsidRPr="00E26E74">
              <w:rPr>
                <w:rFonts w:ascii="Times New Roman" w:hAnsi="Times New Roman" w:cs="Times New Roman"/>
                <w:sz w:val="24"/>
                <w:szCs w:val="24"/>
              </w:rPr>
              <w:t xml:space="preserve">D.Ü. Rektörlüğü, </w:t>
            </w:r>
            <w:r w:rsidR="001E1437">
              <w:rPr>
                <w:rFonts w:ascii="Times New Roman" w:hAnsi="Times New Roman" w:cs="Times New Roman"/>
                <w:sz w:val="24"/>
                <w:szCs w:val="24"/>
              </w:rPr>
              <w:t>D.Ü. Diyarbakır Tarım Meslek Yüksekokulu Müdürlüğü</w:t>
            </w:r>
            <w:r w:rsidRPr="00E26E74">
              <w:rPr>
                <w:rFonts w:ascii="Times New Roman" w:hAnsi="Times New Roman" w:cs="Times New Roman"/>
                <w:sz w:val="24"/>
                <w:szCs w:val="24"/>
              </w:rPr>
              <w:t xml:space="preserve">, Dicle Üniversitesi </w:t>
            </w:r>
            <w:r w:rsidR="00FF3B89">
              <w:rPr>
                <w:rFonts w:ascii="Times New Roman" w:hAnsi="Times New Roman" w:cs="Times New Roman"/>
                <w:sz w:val="24"/>
                <w:szCs w:val="24"/>
              </w:rPr>
              <w:t xml:space="preserve">Ziraat </w:t>
            </w:r>
            <w:r w:rsidRPr="00E26E74">
              <w:rPr>
                <w:rFonts w:ascii="Times New Roman" w:hAnsi="Times New Roman" w:cs="Times New Roman"/>
                <w:sz w:val="24"/>
                <w:szCs w:val="24"/>
              </w:rPr>
              <w:t xml:space="preserve">Fakültesi, Dicle Üniversitesi </w:t>
            </w:r>
            <w:r w:rsidR="00FF3B89">
              <w:rPr>
                <w:rFonts w:ascii="Times New Roman" w:hAnsi="Times New Roman" w:cs="Times New Roman"/>
                <w:sz w:val="24"/>
                <w:szCs w:val="24"/>
              </w:rPr>
              <w:t>Veteriner Fakültesi</w:t>
            </w:r>
            <w:r w:rsidRPr="00E26E74">
              <w:rPr>
                <w:rFonts w:ascii="Times New Roman" w:hAnsi="Times New Roman" w:cs="Times New Roman"/>
                <w:sz w:val="24"/>
                <w:szCs w:val="24"/>
              </w:rPr>
              <w:t>, Sivil Toplum Kuruluşları</w:t>
            </w:r>
            <w:r w:rsidR="001E1437">
              <w:rPr>
                <w:rFonts w:ascii="Times New Roman" w:hAnsi="Times New Roman" w:cs="Times New Roman"/>
                <w:sz w:val="24"/>
                <w:szCs w:val="24"/>
              </w:rPr>
              <w:t xml:space="preserve"> </w:t>
            </w:r>
          </w:p>
        </w:tc>
      </w:tr>
      <w:tr w:rsidR="00E26E74" w:rsidRPr="00E26E74" w14:paraId="545FD80A" w14:textId="77777777" w:rsidTr="00B173D4">
        <w:trPr>
          <w:trHeight w:val="364"/>
        </w:trPr>
        <w:tc>
          <w:tcPr>
            <w:tcW w:w="2492" w:type="dxa"/>
            <w:shd w:val="clear" w:color="auto" w:fill="C5E0B3" w:themeFill="accent6" w:themeFillTint="66"/>
            <w:vAlign w:val="center"/>
          </w:tcPr>
          <w:p w14:paraId="12B70ED0"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Riskler</w:t>
            </w:r>
          </w:p>
        </w:tc>
        <w:tc>
          <w:tcPr>
            <w:tcW w:w="6588" w:type="dxa"/>
            <w:gridSpan w:val="7"/>
          </w:tcPr>
          <w:p w14:paraId="7850F1F9" w14:textId="463513EE" w:rsidR="00E26E74" w:rsidRPr="00A51C56" w:rsidRDefault="00A51C56" w:rsidP="00BA3F95">
            <w:pPr>
              <w:widowControl/>
              <w:numPr>
                <w:ilvl w:val="0"/>
                <w:numId w:val="27"/>
              </w:numPr>
              <w:autoSpaceDE/>
              <w:autoSpaceDN/>
              <w:spacing w:after="160" w:line="259" w:lineRule="auto"/>
              <w:ind w:left="183" w:right="297" w:hanging="146"/>
              <w:jc w:val="both"/>
              <w:rPr>
                <w:rFonts w:ascii="Times New Roman" w:hAnsi="Times New Roman" w:cs="Times New Roman"/>
                <w:b/>
                <w:sz w:val="24"/>
                <w:szCs w:val="24"/>
              </w:rPr>
            </w:pPr>
            <w:r>
              <w:rPr>
                <w:rFonts w:ascii="Times New Roman" w:hAnsi="Times New Roman" w:cs="Times New Roman"/>
                <w:sz w:val="24"/>
                <w:szCs w:val="24"/>
              </w:rPr>
              <w:t>Konferanslara katılım için</w:t>
            </w:r>
            <w:r w:rsidR="00E26E74" w:rsidRPr="00E26E74">
              <w:rPr>
                <w:rFonts w:ascii="Times New Roman" w:hAnsi="Times New Roman" w:cs="Times New Roman"/>
                <w:sz w:val="24"/>
                <w:szCs w:val="24"/>
              </w:rPr>
              <w:t xml:space="preserve"> gereken mali kaynakların yetersiz olması veya kaynakların tahmin edilenin üzerinde harcanması finansal riskleri oluşturabilir. </w:t>
            </w:r>
          </w:p>
        </w:tc>
      </w:tr>
      <w:tr w:rsidR="00E26E74" w:rsidRPr="00E26E74" w14:paraId="199A5293" w14:textId="77777777" w:rsidTr="00B173D4">
        <w:trPr>
          <w:trHeight w:val="364"/>
        </w:trPr>
        <w:tc>
          <w:tcPr>
            <w:tcW w:w="2492" w:type="dxa"/>
            <w:shd w:val="clear" w:color="auto" w:fill="C5E0B3" w:themeFill="accent6" w:themeFillTint="66"/>
            <w:vAlign w:val="center"/>
          </w:tcPr>
          <w:p w14:paraId="7BEFD7C3"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Stratejiler</w:t>
            </w:r>
          </w:p>
        </w:tc>
        <w:tc>
          <w:tcPr>
            <w:tcW w:w="6588" w:type="dxa"/>
            <w:gridSpan w:val="7"/>
          </w:tcPr>
          <w:p w14:paraId="19598043" w14:textId="0F88C8B4" w:rsidR="00E26E74" w:rsidRPr="00A51C56" w:rsidRDefault="00E26E74" w:rsidP="00BA3F95">
            <w:pPr>
              <w:pStyle w:val="ListeParagraf"/>
              <w:numPr>
                <w:ilvl w:val="0"/>
                <w:numId w:val="93"/>
              </w:numPr>
              <w:ind w:left="183" w:right="297" w:hanging="146"/>
              <w:jc w:val="both"/>
              <w:rPr>
                <w:rFonts w:ascii="Times New Roman" w:hAnsi="Times New Roman" w:cs="Times New Roman"/>
                <w:b/>
                <w:sz w:val="24"/>
                <w:szCs w:val="24"/>
              </w:rPr>
            </w:pPr>
            <w:r w:rsidRPr="00A51C56">
              <w:rPr>
                <w:rFonts w:ascii="Times New Roman" w:hAnsi="Times New Roman" w:cs="Times New Roman"/>
                <w:sz w:val="24"/>
                <w:szCs w:val="24"/>
              </w:rPr>
              <w:t>Gönüllülük esaslı personel görevlendirilmeli, görev tanımları net ve anlaşılır olmalıdır.</w:t>
            </w:r>
          </w:p>
        </w:tc>
      </w:tr>
      <w:tr w:rsidR="00E26E74" w:rsidRPr="00E26E74" w14:paraId="275180DA" w14:textId="77777777" w:rsidTr="00B173D4">
        <w:trPr>
          <w:trHeight w:val="364"/>
        </w:trPr>
        <w:tc>
          <w:tcPr>
            <w:tcW w:w="2492" w:type="dxa"/>
            <w:shd w:val="clear" w:color="auto" w:fill="C5E0B3" w:themeFill="accent6" w:themeFillTint="66"/>
            <w:vAlign w:val="center"/>
          </w:tcPr>
          <w:p w14:paraId="505E88C6"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Maliyet Tahmini</w:t>
            </w:r>
          </w:p>
        </w:tc>
        <w:tc>
          <w:tcPr>
            <w:tcW w:w="6588" w:type="dxa"/>
            <w:gridSpan w:val="7"/>
          </w:tcPr>
          <w:p w14:paraId="55B1F6AF" w14:textId="77777777" w:rsidR="00E26E74" w:rsidRPr="00E26E74" w:rsidRDefault="00E26E74" w:rsidP="00E26E74">
            <w:pPr>
              <w:widowControl/>
              <w:autoSpaceDE/>
              <w:autoSpaceDN/>
              <w:spacing w:after="160" w:line="259" w:lineRule="auto"/>
              <w:jc w:val="both"/>
              <w:rPr>
                <w:rFonts w:ascii="Times New Roman" w:hAnsi="Times New Roman" w:cs="Times New Roman"/>
                <w:sz w:val="24"/>
                <w:szCs w:val="24"/>
              </w:rPr>
            </w:pPr>
          </w:p>
        </w:tc>
      </w:tr>
      <w:tr w:rsidR="00E26E74" w:rsidRPr="00E26E74" w14:paraId="20FE2B9F" w14:textId="77777777" w:rsidTr="00B173D4">
        <w:trPr>
          <w:trHeight w:val="607"/>
        </w:trPr>
        <w:tc>
          <w:tcPr>
            <w:tcW w:w="2492" w:type="dxa"/>
            <w:shd w:val="clear" w:color="auto" w:fill="C5E0B3" w:themeFill="accent6" w:themeFillTint="66"/>
            <w:vAlign w:val="center"/>
          </w:tcPr>
          <w:p w14:paraId="7CC8E689"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Tespitler</w:t>
            </w:r>
          </w:p>
        </w:tc>
        <w:tc>
          <w:tcPr>
            <w:tcW w:w="6588" w:type="dxa"/>
            <w:gridSpan w:val="7"/>
          </w:tcPr>
          <w:p w14:paraId="5525CC84" w14:textId="77777777" w:rsidR="00E26E74" w:rsidRPr="00E26E74" w:rsidRDefault="00E26E74" w:rsidP="00BA3F95">
            <w:pPr>
              <w:widowControl/>
              <w:numPr>
                <w:ilvl w:val="0"/>
                <w:numId w:val="69"/>
              </w:numPr>
              <w:autoSpaceDE/>
              <w:autoSpaceDN/>
              <w:spacing w:after="160" w:line="259" w:lineRule="auto"/>
              <w:ind w:left="183" w:right="156" w:hanging="177"/>
              <w:jc w:val="both"/>
              <w:rPr>
                <w:rFonts w:ascii="Times New Roman" w:hAnsi="Times New Roman" w:cs="Times New Roman"/>
                <w:b/>
                <w:sz w:val="24"/>
                <w:szCs w:val="24"/>
              </w:rPr>
            </w:pPr>
            <w:r w:rsidRPr="00E26E74">
              <w:rPr>
                <w:rFonts w:ascii="Times New Roman" w:hAnsi="Times New Roman" w:cs="Times New Roman"/>
                <w:sz w:val="24"/>
                <w:szCs w:val="24"/>
              </w:rPr>
              <w:t xml:space="preserve">Mali kaynak yetersizliği ve harcama kontrolüne yönelik olarak, gönüllülük esaslı personel görevlendirilmesi, net görev tanımları, denetlenebilir hedefler belirlenmesi gibi adımlar alınarak finansal riskler azaltılmıştır. </w:t>
            </w:r>
          </w:p>
          <w:p w14:paraId="43A80CC1" w14:textId="4E3070D1" w:rsidR="00E26E74" w:rsidRPr="00A51C56" w:rsidRDefault="00E26E74" w:rsidP="00BA3F95">
            <w:pPr>
              <w:widowControl/>
              <w:numPr>
                <w:ilvl w:val="0"/>
                <w:numId w:val="69"/>
              </w:numPr>
              <w:autoSpaceDE/>
              <w:autoSpaceDN/>
              <w:spacing w:after="160" w:line="259" w:lineRule="auto"/>
              <w:ind w:left="183" w:right="156" w:hanging="177"/>
              <w:jc w:val="both"/>
              <w:rPr>
                <w:rFonts w:ascii="Times New Roman" w:hAnsi="Times New Roman" w:cs="Times New Roman"/>
                <w:b/>
                <w:sz w:val="24"/>
                <w:szCs w:val="24"/>
              </w:rPr>
            </w:pPr>
            <w:r w:rsidRPr="00E26E74">
              <w:rPr>
                <w:rFonts w:ascii="Times New Roman" w:hAnsi="Times New Roman" w:cs="Times New Roman"/>
                <w:sz w:val="24"/>
                <w:szCs w:val="24"/>
              </w:rPr>
              <w:t xml:space="preserve">Uzmanlık gerektiren personel eksikliği için nitelikli akademik kadronun temini önemli bir çözüm stratejisidir. </w:t>
            </w:r>
          </w:p>
        </w:tc>
      </w:tr>
      <w:tr w:rsidR="00E26E74" w:rsidRPr="00E26E74" w14:paraId="0CF04AD4" w14:textId="77777777" w:rsidTr="00B173D4">
        <w:trPr>
          <w:trHeight w:val="854"/>
        </w:trPr>
        <w:tc>
          <w:tcPr>
            <w:tcW w:w="2492" w:type="dxa"/>
            <w:shd w:val="clear" w:color="auto" w:fill="C5E0B3" w:themeFill="accent6" w:themeFillTint="66"/>
            <w:vAlign w:val="center"/>
          </w:tcPr>
          <w:p w14:paraId="51DC2EA1" w14:textId="77777777" w:rsidR="00E26E74" w:rsidRPr="002F0533" w:rsidRDefault="00E26E74" w:rsidP="00BA3F95">
            <w:pPr>
              <w:widowControl/>
              <w:autoSpaceDE/>
              <w:autoSpaceDN/>
              <w:spacing w:after="160" w:line="259" w:lineRule="auto"/>
              <w:ind w:left="128" w:right="88"/>
              <w:jc w:val="both"/>
              <w:rPr>
                <w:rFonts w:ascii="Times New Roman" w:hAnsi="Times New Roman" w:cs="Times New Roman"/>
                <w:b/>
                <w:sz w:val="24"/>
                <w:szCs w:val="24"/>
              </w:rPr>
            </w:pPr>
            <w:r w:rsidRPr="002F0533">
              <w:rPr>
                <w:rFonts w:ascii="Times New Roman" w:hAnsi="Times New Roman" w:cs="Times New Roman"/>
                <w:b/>
                <w:sz w:val="24"/>
                <w:szCs w:val="24"/>
              </w:rPr>
              <w:t>İhtiyaçlar</w:t>
            </w:r>
          </w:p>
        </w:tc>
        <w:tc>
          <w:tcPr>
            <w:tcW w:w="6588" w:type="dxa"/>
            <w:gridSpan w:val="7"/>
          </w:tcPr>
          <w:p w14:paraId="3F03B980" w14:textId="4040F0AC" w:rsidR="00E26E74" w:rsidRPr="00A51C56" w:rsidRDefault="00A51C56" w:rsidP="00E26E74">
            <w:pPr>
              <w:widowControl/>
              <w:numPr>
                <w:ilvl w:val="0"/>
                <w:numId w:val="30"/>
              </w:numPr>
              <w:autoSpaceDE/>
              <w:autoSpaceDN/>
              <w:spacing w:after="160" w:line="259" w:lineRule="auto"/>
              <w:jc w:val="both"/>
              <w:rPr>
                <w:rFonts w:ascii="Times New Roman" w:hAnsi="Times New Roman" w:cs="Times New Roman"/>
                <w:sz w:val="24"/>
                <w:szCs w:val="24"/>
              </w:rPr>
            </w:pPr>
            <w:r w:rsidRPr="00A51C56">
              <w:rPr>
                <w:rFonts w:ascii="Times New Roman" w:hAnsi="Times New Roman" w:cs="Times New Roman"/>
                <w:sz w:val="24"/>
                <w:szCs w:val="24"/>
              </w:rPr>
              <w:t>Gerekli ödeneklerin sağlanması</w:t>
            </w:r>
          </w:p>
        </w:tc>
      </w:tr>
      <w:bookmarkEnd w:id="12"/>
    </w:tbl>
    <w:p w14:paraId="59383B62" w14:textId="0A1A1DAD" w:rsidR="00E26E74" w:rsidRPr="00E26E74" w:rsidRDefault="00E26E74" w:rsidP="00E26E74">
      <w:pPr>
        <w:jc w:val="both"/>
        <w:rPr>
          <w:rFonts w:ascii="Times New Roman" w:hAnsi="Times New Roman" w:cs="Times New Roman"/>
          <w:b/>
          <w:bCs/>
          <w:sz w:val="24"/>
          <w:szCs w:val="24"/>
        </w:rPr>
      </w:pPr>
    </w:p>
    <w:p w14:paraId="2049774D" w14:textId="7CD6D81C" w:rsidR="00E26E74" w:rsidRPr="00BA3F95" w:rsidRDefault="00E26E74" w:rsidP="00E26E74">
      <w:pPr>
        <w:jc w:val="both"/>
        <w:rPr>
          <w:rFonts w:ascii="Times New Roman" w:hAnsi="Times New Roman" w:cs="Times New Roman"/>
          <w:b/>
          <w:iCs/>
          <w:sz w:val="24"/>
          <w:szCs w:val="24"/>
        </w:rPr>
      </w:pPr>
      <w:bookmarkStart w:id="13" w:name="_Toc152317072"/>
      <w:r w:rsidRPr="00E26E74">
        <w:rPr>
          <w:rFonts w:ascii="Times New Roman" w:hAnsi="Times New Roman" w:cs="Times New Roman"/>
          <w:b/>
          <w:iCs/>
          <w:sz w:val="24"/>
          <w:szCs w:val="24"/>
        </w:rPr>
        <w:t xml:space="preserve">Tablo </w:t>
      </w:r>
      <w:r w:rsidR="0019369F">
        <w:rPr>
          <w:rFonts w:ascii="Times New Roman" w:hAnsi="Times New Roman" w:cs="Times New Roman"/>
          <w:b/>
          <w:iCs/>
          <w:sz w:val="24"/>
          <w:szCs w:val="24"/>
        </w:rPr>
        <w:t>20</w:t>
      </w:r>
      <w:r w:rsidRPr="00E26E74">
        <w:rPr>
          <w:rFonts w:ascii="Times New Roman" w:hAnsi="Times New Roman" w:cs="Times New Roman"/>
          <w:b/>
          <w:iCs/>
          <w:sz w:val="24"/>
          <w:szCs w:val="24"/>
        </w:rPr>
        <w:t>. Amaç</w:t>
      </w:r>
      <w:r w:rsidR="0004351F">
        <w:rPr>
          <w:rFonts w:ascii="Times New Roman" w:hAnsi="Times New Roman" w:cs="Times New Roman"/>
          <w:b/>
          <w:iCs/>
          <w:sz w:val="24"/>
          <w:szCs w:val="24"/>
        </w:rPr>
        <w:t xml:space="preserve"> </w:t>
      </w:r>
      <w:r w:rsidRPr="00E26E74">
        <w:rPr>
          <w:rFonts w:ascii="Times New Roman" w:hAnsi="Times New Roman" w:cs="Times New Roman"/>
          <w:b/>
          <w:iCs/>
          <w:sz w:val="24"/>
          <w:szCs w:val="24"/>
        </w:rPr>
        <w:t>3 H3.1 Hedef Kartı Şablonu</w:t>
      </w:r>
      <w:bookmarkEnd w:id="13"/>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038"/>
        <w:gridCol w:w="1572"/>
        <w:gridCol w:w="828"/>
        <w:gridCol w:w="736"/>
        <w:gridCol w:w="709"/>
        <w:gridCol w:w="854"/>
        <w:gridCol w:w="851"/>
      </w:tblGrid>
      <w:tr w:rsidR="00E26E74" w:rsidRPr="00E26E74" w14:paraId="1C07DB03" w14:textId="77777777" w:rsidTr="00B173D4">
        <w:trPr>
          <w:trHeight w:val="397"/>
        </w:trPr>
        <w:tc>
          <w:tcPr>
            <w:tcW w:w="2492" w:type="dxa"/>
            <w:shd w:val="clear" w:color="auto" w:fill="C5E0B3" w:themeFill="accent6" w:themeFillTint="66"/>
            <w:vAlign w:val="center"/>
          </w:tcPr>
          <w:p w14:paraId="3D729765"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Amaç (A3)</w:t>
            </w:r>
            <w:r w:rsidRPr="0004351F">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7026D009" w14:textId="77777777" w:rsidR="00E26E74" w:rsidRPr="00E26E74" w:rsidRDefault="00E26E74" w:rsidP="0004351F">
            <w:pPr>
              <w:widowControl/>
              <w:autoSpaceDE/>
              <w:autoSpaceDN/>
              <w:spacing w:after="160" w:line="259" w:lineRule="auto"/>
              <w:ind w:left="183"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Üniversite-Sanayi-Toplum işbirliği çalışmalarının arttırılması ve geliştirilmesi</w:t>
            </w:r>
          </w:p>
        </w:tc>
      </w:tr>
      <w:tr w:rsidR="00E26E74" w:rsidRPr="00E26E74" w14:paraId="7CB59B69" w14:textId="77777777" w:rsidTr="00B173D4">
        <w:trPr>
          <w:trHeight w:val="398"/>
        </w:trPr>
        <w:tc>
          <w:tcPr>
            <w:tcW w:w="2492" w:type="dxa"/>
            <w:shd w:val="clear" w:color="auto" w:fill="C5E0B3" w:themeFill="accent6" w:themeFillTint="66"/>
            <w:vAlign w:val="center"/>
          </w:tcPr>
          <w:p w14:paraId="7469D1BC"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Hedef (H3.1)</w:t>
            </w:r>
            <w:r w:rsidRPr="0004351F">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0B7AAFC4" w14:textId="7B00D253" w:rsidR="00E26E74" w:rsidRPr="00E26E74" w:rsidRDefault="00E26E74" w:rsidP="0004351F">
            <w:pPr>
              <w:widowControl/>
              <w:autoSpaceDE/>
              <w:autoSpaceDN/>
              <w:spacing w:after="160" w:line="259" w:lineRule="auto"/>
              <w:ind w:left="183"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Uygulamaya dayalı eğitime ağırlık v</w:t>
            </w:r>
            <w:r w:rsidR="006409E9">
              <w:rPr>
                <w:rFonts w:ascii="Times New Roman" w:hAnsi="Times New Roman" w:cs="Times New Roman"/>
                <w:kern w:val="2"/>
                <w:sz w:val="24"/>
                <w:szCs w:val="24"/>
                <w:lang w:val="tr-TR"/>
                <w14:ligatures w14:val="standardContextual"/>
              </w:rPr>
              <w:t>erilmesi yönünde her yıl en az 1</w:t>
            </w:r>
            <w:r w:rsidRPr="00E26E74">
              <w:rPr>
                <w:rFonts w:ascii="Times New Roman" w:hAnsi="Times New Roman" w:cs="Times New Roman"/>
                <w:kern w:val="2"/>
                <w:sz w:val="24"/>
                <w:szCs w:val="24"/>
                <w:lang w:val="tr-TR"/>
                <w14:ligatures w14:val="standardContextual"/>
              </w:rPr>
              <w:t xml:space="preserve"> protokol yapmak. Uygulamalı </w:t>
            </w:r>
            <w:r w:rsidR="006409E9">
              <w:rPr>
                <w:rFonts w:ascii="Times New Roman" w:hAnsi="Times New Roman" w:cs="Times New Roman"/>
                <w:kern w:val="2"/>
                <w:sz w:val="24"/>
                <w:szCs w:val="24"/>
                <w:lang w:val="tr-TR"/>
                <w14:ligatures w14:val="standardContextual"/>
              </w:rPr>
              <w:t>Tarımsal Öğretim</w:t>
            </w:r>
            <w:r w:rsidRPr="00E26E74">
              <w:rPr>
                <w:rFonts w:ascii="Times New Roman" w:hAnsi="Times New Roman" w:cs="Times New Roman"/>
                <w:kern w:val="2"/>
                <w:sz w:val="24"/>
                <w:szCs w:val="24"/>
                <w:lang w:val="tr-TR"/>
                <w14:ligatures w14:val="standardContextual"/>
              </w:rPr>
              <w:t xml:space="preserve"> Sistemi ile </w:t>
            </w:r>
            <w:r w:rsidR="006409E9">
              <w:rPr>
                <w:rFonts w:ascii="Times New Roman" w:hAnsi="Times New Roman" w:cs="Times New Roman"/>
                <w:kern w:val="2"/>
                <w:sz w:val="24"/>
                <w:szCs w:val="24"/>
                <w:lang w:val="tr-TR"/>
                <w14:ligatures w14:val="standardContextual"/>
              </w:rPr>
              <w:t>Ön</w:t>
            </w:r>
            <w:r w:rsidRPr="00E26E74">
              <w:rPr>
                <w:rFonts w:ascii="Times New Roman" w:hAnsi="Times New Roman" w:cs="Times New Roman"/>
                <w:kern w:val="2"/>
                <w:sz w:val="24"/>
                <w:szCs w:val="24"/>
                <w:lang w:val="tr-TR"/>
                <w14:ligatures w14:val="standardContextual"/>
              </w:rPr>
              <w:t xml:space="preserve">lisans öğrencilerinin </w:t>
            </w:r>
            <w:r w:rsidR="00347BF4">
              <w:rPr>
                <w:rFonts w:ascii="Times New Roman" w:hAnsi="Times New Roman" w:cs="Times New Roman"/>
                <w:kern w:val="2"/>
                <w:sz w:val="24"/>
                <w:szCs w:val="24"/>
                <w:lang w:val="tr-TR"/>
                <w14:ligatures w14:val="standardContextual"/>
              </w:rPr>
              <w:t>özel sektör temasını arttırmak.</w:t>
            </w:r>
          </w:p>
        </w:tc>
      </w:tr>
      <w:tr w:rsidR="00E26E74" w:rsidRPr="00E26E74" w14:paraId="453CBC17" w14:textId="77777777" w:rsidTr="00B173D4">
        <w:trPr>
          <w:trHeight w:val="606"/>
        </w:trPr>
        <w:tc>
          <w:tcPr>
            <w:tcW w:w="2492" w:type="dxa"/>
            <w:shd w:val="clear" w:color="auto" w:fill="C5E0B3" w:themeFill="accent6" w:themeFillTint="66"/>
            <w:vAlign w:val="center"/>
          </w:tcPr>
          <w:p w14:paraId="5E180799"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Amacın İlgili Olduğu Program/Alt Program Adı</w:t>
            </w:r>
            <w:r w:rsidRPr="0004351F">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5AE86D8B"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p>
          <w:p w14:paraId="21BF5C18" w14:textId="77777777" w:rsidR="00E26E74" w:rsidRPr="00E26E74" w:rsidRDefault="00E26E74" w:rsidP="0004351F">
            <w:pPr>
              <w:widowControl/>
              <w:autoSpaceDE/>
              <w:autoSpaceDN/>
              <w:spacing w:after="160" w:line="259" w:lineRule="auto"/>
              <w:ind w:left="1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Yönetim ve Destek Programı</w:t>
            </w:r>
          </w:p>
        </w:tc>
      </w:tr>
      <w:tr w:rsidR="00E26E74" w:rsidRPr="00E26E74" w14:paraId="74FA2F1E" w14:textId="77777777" w:rsidTr="00B173D4">
        <w:trPr>
          <w:trHeight w:val="609"/>
        </w:trPr>
        <w:tc>
          <w:tcPr>
            <w:tcW w:w="2492" w:type="dxa"/>
            <w:shd w:val="clear" w:color="auto" w:fill="C5E0B3" w:themeFill="accent6" w:themeFillTint="66"/>
            <w:vAlign w:val="center"/>
          </w:tcPr>
          <w:p w14:paraId="4608A11C"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Amacın İlişkili Olduğu Alt Program Hedefi</w:t>
            </w:r>
            <w:r w:rsidRPr="0004351F">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54199872"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p>
        </w:tc>
      </w:tr>
      <w:tr w:rsidR="00E26E74" w:rsidRPr="00E26E74" w14:paraId="6D53A241" w14:textId="77777777" w:rsidTr="0004351F">
        <w:trPr>
          <w:trHeight w:val="970"/>
        </w:trPr>
        <w:tc>
          <w:tcPr>
            <w:tcW w:w="2492" w:type="dxa"/>
            <w:shd w:val="clear" w:color="auto" w:fill="C5E0B3" w:themeFill="accent6" w:themeFillTint="66"/>
            <w:vAlign w:val="center"/>
          </w:tcPr>
          <w:p w14:paraId="3CEE8CB5"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Performans Göstergeleri</w:t>
            </w:r>
          </w:p>
        </w:tc>
        <w:tc>
          <w:tcPr>
            <w:tcW w:w="1038" w:type="dxa"/>
            <w:shd w:val="clear" w:color="auto" w:fill="C5E0B3" w:themeFill="accent6" w:themeFillTint="66"/>
            <w:vAlign w:val="center"/>
          </w:tcPr>
          <w:p w14:paraId="2698CA81" w14:textId="77777777" w:rsidR="00E26E74" w:rsidRPr="0004351F"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Hedefe Etkisi (%)***</w:t>
            </w:r>
          </w:p>
        </w:tc>
        <w:tc>
          <w:tcPr>
            <w:tcW w:w="1572" w:type="dxa"/>
            <w:shd w:val="clear" w:color="auto" w:fill="C5E0B3" w:themeFill="accent6" w:themeFillTint="66"/>
            <w:vAlign w:val="center"/>
          </w:tcPr>
          <w:p w14:paraId="4E9D8D08" w14:textId="77777777" w:rsidR="00E26E74" w:rsidRPr="0004351F"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Plan Dönemi Başlangıç Değeri</w:t>
            </w:r>
          </w:p>
        </w:tc>
        <w:tc>
          <w:tcPr>
            <w:tcW w:w="828" w:type="dxa"/>
            <w:shd w:val="clear" w:color="auto" w:fill="C5E0B3" w:themeFill="accent6" w:themeFillTint="66"/>
            <w:vAlign w:val="center"/>
          </w:tcPr>
          <w:p w14:paraId="0D384167" w14:textId="77777777" w:rsidR="00E26E74" w:rsidRPr="0004351F"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1. Yıl</w:t>
            </w:r>
          </w:p>
        </w:tc>
        <w:tc>
          <w:tcPr>
            <w:tcW w:w="736" w:type="dxa"/>
            <w:shd w:val="clear" w:color="auto" w:fill="C5E0B3" w:themeFill="accent6" w:themeFillTint="66"/>
            <w:vAlign w:val="center"/>
          </w:tcPr>
          <w:p w14:paraId="4231C98F" w14:textId="77777777" w:rsidR="00E26E74" w:rsidRPr="0004351F"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2. Yıl</w:t>
            </w:r>
          </w:p>
        </w:tc>
        <w:tc>
          <w:tcPr>
            <w:tcW w:w="709" w:type="dxa"/>
            <w:shd w:val="clear" w:color="auto" w:fill="C5E0B3" w:themeFill="accent6" w:themeFillTint="66"/>
            <w:vAlign w:val="center"/>
          </w:tcPr>
          <w:p w14:paraId="0B0E552F" w14:textId="77777777" w:rsidR="00E26E74" w:rsidRPr="0004351F"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3. Yıl</w:t>
            </w:r>
          </w:p>
        </w:tc>
        <w:tc>
          <w:tcPr>
            <w:tcW w:w="854" w:type="dxa"/>
            <w:shd w:val="clear" w:color="auto" w:fill="C5E0B3" w:themeFill="accent6" w:themeFillTint="66"/>
            <w:vAlign w:val="center"/>
          </w:tcPr>
          <w:p w14:paraId="3FE6A492" w14:textId="77777777" w:rsidR="00E26E74" w:rsidRPr="0004351F"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4. Yıl</w:t>
            </w:r>
          </w:p>
        </w:tc>
        <w:tc>
          <w:tcPr>
            <w:tcW w:w="851" w:type="dxa"/>
            <w:shd w:val="clear" w:color="auto" w:fill="C5E0B3" w:themeFill="accent6" w:themeFillTint="66"/>
            <w:vAlign w:val="center"/>
          </w:tcPr>
          <w:p w14:paraId="0E444D3C" w14:textId="77777777" w:rsidR="00E26E74" w:rsidRPr="0004351F"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5. Yıl</w:t>
            </w:r>
          </w:p>
        </w:tc>
      </w:tr>
      <w:tr w:rsidR="00E26E74" w:rsidRPr="00E26E74" w14:paraId="780B45AF" w14:textId="77777777" w:rsidTr="0004351F">
        <w:trPr>
          <w:trHeight w:val="364"/>
        </w:trPr>
        <w:tc>
          <w:tcPr>
            <w:tcW w:w="2492" w:type="dxa"/>
            <w:shd w:val="clear" w:color="auto" w:fill="C5E0B3" w:themeFill="accent6" w:themeFillTint="66"/>
            <w:vAlign w:val="center"/>
          </w:tcPr>
          <w:p w14:paraId="3C847EF1"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vertAlign w:val="superscript"/>
                <w:lang w:val="tr-TR"/>
                <w14:ligatures w14:val="standardContextual"/>
              </w:rPr>
            </w:pPr>
            <w:r w:rsidRPr="0004351F">
              <w:rPr>
                <w:rFonts w:ascii="Times New Roman" w:hAnsi="Times New Roman" w:cs="Times New Roman"/>
                <w:b/>
                <w:kern w:val="2"/>
                <w:sz w:val="24"/>
                <w:szCs w:val="24"/>
                <w:lang w:val="tr-TR"/>
                <w14:ligatures w14:val="standardContextual"/>
              </w:rPr>
              <w:lastRenderedPageBreak/>
              <w:t>PG3.1.1</w:t>
            </w:r>
            <w:r w:rsidRPr="0004351F">
              <w:rPr>
                <w:rFonts w:ascii="Times New Roman" w:hAnsi="Times New Roman" w:cs="Times New Roman"/>
                <w:b/>
                <w:kern w:val="2"/>
                <w:sz w:val="24"/>
                <w:szCs w:val="24"/>
                <w:vertAlign w:val="superscript"/>
                <w:lang w:val="tr-TR"/>
                <w14:ligatures w14:val="standardContextual"/>
              </w:rPr>
              <w:t>*</w:t>
            </w:r>
          </w:p>
          <w:p w14:paraId="4206A99C" w14:textId="10BEF0FF" w:rsidR="00E26E74" w:rsidRPr="0004351F" w:rsidRDefault="006409E9"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İşyerinde Mesleki Eğitim</w:t>
            </w:r>
            <w:r w:rsidR="00E26E74" w:rsidRPr="0004351F">
              <w:rPr>
                <w:rFonts w:ascii="Times New Roman" w:hAnsi="Times New Roman" w:cs="Times New Roman"/>
                <w:b/>
                <w:kern w:val="2"/>
                <w:sz w:val="24"/>
                <w:szCs w:val="24"/>
                <w:lang w:val="tr-TR"/>
                <w14:ligatures w14:val="standardContextual"/>
              </w:rPr>
              <w:t xml:space="preserve"> Protokol</w:t>
            </w:r>
            <w:r w:rsidRPr="0004351F">
              <w:rPr>
                <w:rFonts w:ascii="Times New Roman" w:hAnsi="Times New Roman" w:cs="Times New Roman"/>
                <w:b/>
                <w:kern w:val="2"/>
                <w:sz w:val="24"/>
                <w:szCs w:val="24"/>
                <w:lang w:val="tr-TR"/>
                <w14:ligatures w14:val="standardContextual"/>
              </w:rPr>
              <w:t>ü</w:t>
            </w:r>
            <w:r w:rsidR="00E26E74" w:rsidRPr="0004351F">
              <w:rPr>
                <w:rFonts w:ascii="Times New Roman" w:hAnsi="Times New Roman" w:cs="Times New Roman"/>
                <w:b/>
                <w:kern w:val="2"/>
                <w:sz w:val="24"/>
                <w:szCs w:val="24"/>
                <w:lang w:val="tr-TR"/>
                <w14:ligatures w14:val="standardContextual"/>
              </w:rPr>
              <w:t xml:space="preserve"> imzalanan firma sayısı</w:t>
            </w:r>
          </w:p>
        </w:tc>
        <w:tc>
          <w:tcPr>
            <w:tcW w:w="1038" w:type="dxa"/>
            <w:vAlign w:val="center"/>
          </w:tcPr>
          <w:p w14:paraId="14A59925" w14:textId="22247C72" w:rsidR="00E26E74" w:rsidRPr="00A47FF8" w:rsidRDefault="006409E9"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 5</w:t>
            </w:r>
            <w:r w:rsidR="00E26E74" w:rsidRPr="00A47FF8">
              <w:rPr>
                <w:rFonts w:ascii="Times New Roman" w:hAnsi="Times New Roman" w:cs="Times New Roman"/>
                <w:color w:val="000000" w:themeColor="text1"/>
                <w:kern w:val="2"/>
                <w:sz w:val="24"/>
                <w:szCs w:val="24"/>
                <w:lang w:val="tr-TR"/>
                <w14:ligatures w14:val="standardContextual"/>
              </w:rPr>
              <w:t>0</w:t>
            </w:r>
          </w:p>
        </w:tc>
        <w:tc>
          <w:tcPr>
            <w:tcW w:w="1572" w:type="dxa"/>
            <w:vAlign w:val="center"/>
          </w:tcPr>
          <w:p w14:paraId="2FF0E141" w14:textId="0E9B4B8E" w:rsidR="00E26E74" w:rsidRPr="00A47FF8" w:rsidRDefault="00A47FF8"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10</w:t>
            </w:r>
          </w:p>
        </w:tc>
        <w:tc>
          <w:tcPr>
            <w:tcW w:w="828" w:type="dxa"/>
            <w:vAlign w:val="center"/>
          </w:tcPr>
          <w:p w14:paraId="46FE5906" w14:textId="210ED5D1" w:rsidR="00E26E74" w:rsidRPr="00A47FF8" w:rsidRDefault="00A47FF8"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11</w:t>
            </w:r>
          </w:p>
        </w:tc>
        <w:tc>
          <w:tcPr>
            <w:tcW w:w="736" w:type="dxa"/>
            <w:vAlign w:val="center"/>
          </w:tcPr>
          <w:p w14:paraId="26AA0FED" w14:textId="05959EBF" w:rsidR="00E26E74" w:rsidRPr="00A47FF8" w:rsidRDefault="00A47FF8"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12</w:t>
            </w:r>
          </w:p>
        </w:tc>
        <w:tc>
          <w:tcPr>
            <w:tcW w:w="709" w:type="dxa"/>
            <w:vAlign w:val="center"/>
          </w:tcPr>
          <w:p w14:paraId="6531BB48" w14:textId="2859484C" w:rsidR="00E26E74" w:rsidRPr="00A47FF8" w:rsidRDefault="00A47FF8"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13</w:t>
            </w:r>
          </w:p>
        </w:tc>
        <w:tc>
          <w:tcPr>
            <w:tcW w:w="854" w:type="dxa"/>
            <w:vAlign w:val="center"/>
          </w:tcPr>
          <w:p w14:paraId="3FEA9E3C" w14:textId="4F513D88" w:rsidR="00E26E74" w:rsidRPr="00A47FF8" w:rsidRDefault="00A47FF8"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14</w:t>
            </w:r>
          </w:p>
        </w:tc>
        <w:tc>
          <w:tcPr>
            <w:tcW w:w="851" w:type="dxa"/>
            <w:vAlign w:val="center"/>
          </w:tcPr>
          <w:p w14:paraId="26C53EE9" w14:textId="46A7B39E" w:rsidR="00E26E74" w:rsidRPr="00A47FF8" w:rsidRDefault="00A47FF8"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15</w:t>
            </w:r>
          </w:p>
        </w:tc>
      </w:tr>
      <w:tr w:rsidR="00E26E74" w:rsidRPr="00E26E74" w14:paraId="127C16E7" w14:textId="77777777" w:rsidTr="0004351F">
        <w:trPr>
          <w:trHeight w:val="361"/>
        </w:trPr>
        <w:tc>
          <w:tcPr>
            <w:tcW w:w="2492" w:type="dxa"/>
            <w:shd w:val="clear" w:color="auto" w:fill="C5E0B3" w:themeFill="accent6" w:themeFillTint="66"/>
            <w:vAlign w:val="center"/>
          </w:tcPr>
          <w:p w14:paraId="637D50FE"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PG3.1.2</w:t>
            </w:r>
            <w:r w:rsidRPr="0004351F">
              <w:rPr>
                <w:rFonts w:ascii="Times New Roman" w:hAnsi="Times New Roman" w:cs="Times New Roman"/>
                <w:b/>
                <w:kern w:val="2"/>
                <w:sz w:val="24"/>
                <w:szCs w:val="24"/>
                <w:vertAlign w:val="superscript"/>
                <w:lang w:val="tr-TR"/>
                <w14:ligatures w14:val="standardContextual"/>
              </w:rPr>
              <w:t>*</w:t>
            </w:r>
          </w:p>
          <w:p w14:paraId="59991B61"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Teknik Gezi sayısı</w:t>
            </w:r>
          </w:p>
        </w:tc>
        <w:tc>
          <w:tcPr>
            <w:tcW w:w="1038" w:type="dxa"/>
            <w:vAlign w:val="center"/>
          </w:tcPr>
          <w:p w14:paraId="61BC42C9" w14:textId="35E7F8BC" w:rsidR="00E26E74" w:rsidRPr="00A47FF8" w:rsidRDefault="00F63006"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 5</w:t>
            </w:r>
            <w:r w:rsidR="00E26E74" w:rsidRPr="00A47FF8">
              <w:rPr>
                <w:rFonts w:ascii="Times New Roman" w:hAnsi="Times New Roman" w:cs="Times New Roman"/>
                <w:color w:val="000000" w:themeColor="text1"/>
                <w:kern w:val="2"/>
                <w:sz w:val="24"/>
                <w:szCs w:val="24"/>
                <w:lang w:val="tr-TR"/>
                <w14:ligatures w14:val="standardContextual"/>
              </w:rPr>
              <w:t>0</w:t>
            </w:r>
          </w:p>
        </w:tc>
        <w:tc>
          <w:tcPr>
            <w:tcW w:w="1572" w:type="dxa"/>
            <w:vAlign w:val="center"/>
          </w:tcPr>
          <w:p w14:paraId="0E5AFE1A" w14:textId="77777777" w:rsidR="00E26E74" w:rsidRPr="00A47FF8" w:rsidRDefault="00E26E74"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4</w:t>
            </w:r>
          </w:p>
        </w:tc>
        <w:tc>
          <w:tcPr>
            <w:tcW w:w="828" w:type="dxa"/>
            <w:vAlign w:val="center"/>
          </w:tcPr>
          <w:p w14:paraId="53D2E032" w14:textId="77777777" w:rsidR="00E26E74" w:rsidRPr="00A47FF8" w:rsidRDefault="00E26E74"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5</w:t>
            </w:r>
          </w:p>
        </w:tc>
        <w:tc>
          <w:tcPr>
            <w:tcW w:w="736" w:type="dxa"/>
            <w:vAlign w:val="center"/>
          </w:tcPr>
          <w:p w14:paraId="5BEFB335" w14:textId="77777777" w:rsidR="00E26E74" w:rsidRPr="00A47FF8" w:rsidRDefault="00E26E74"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5</w:t>
            </w:r>
          </w:p>
        </w:tc>
        <w:tc>
          <w:tcPr>
            <w:tcW w:w="709" w:type="dxa"/>
            <w:vAlign w:val="center"/>
          </w:tcPr>
          <w:p w14:paraId="15BAD851" w14:textId="77777777" w:rsidR="00E26E74" w:rsidRPr="00A47FF8" w:rsidRDefault="00E26E74"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6</w:t>
            </w:r>
          </w:p>
        </w:tc>
        <w:tc>
          <w:tcPr>
            <w:tcW w:w="854" w:type="dxa"/>
            <w:vAlign w:val="center"/>
          </w:tcPr>
          <w:p w14:paraId="3C0949A8" w14:textId="77777777" w:rsidR="00E26E74" w:rsidRPr="00A47FF8" w:rsidRDefault="00E26E74"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6</w:t>
            </w:r>
          </w:p>
        </w:tc>
        <w:tc>
          <w:tcPr>
            <w:tcW w:w="851" w:type="dxa"/>
            <w:vAlign w:val="center"/>
          </w:tcPr>
          <w:p w14:paraId="4B5B8EA4" w14:textId="6B389BE7" w:rsidR="00E26E74" w:rsidRPr="00A47FF8" w:rsidRDefault="006409E9" w:rsidP="00F63006">
            <w:pPr>
              <w:widowControl/>
              <w:autoSpaceDE/>
              <w:autoSpaceDN/>
              <w:spacing w:after="160" w:line="259" w:lineRule="auto"/>
              <w:jc w:val="center"/>
              <w:rPr>
                <w:rFonts w:ascii="Times New Roman" w:hAnsi="Times New Roman" w:cs="Times New Roman"/>
                <w:color w:val="000000" w:themeColor="text1"/>
                <w:kern w:val="2"/>
                <w:sz w:val="24"/>
                <w:szCs w:val="24"/>
                <w:lang w:val="tr-TR"/>
                <w14:ligatures w14:val="standardContextual"/>
              </w:rPr>
            </w:pPr>
            <w:r w:rsidRPr="00A47FF8">
              <w:rPr>
                <w:rFonts w:ascii="Times New Roman" w:hAnsi="Times New Roman" w:cs="Times New Roman"/>
                <w:color w:val="000000" w:themeColor="text1"/>
                <w:kern w:val="2"/>
                <w:sz w:val="24"/>
                <w:szCs w:val="24"/>
                <w:lang w:val="tr-TR"/>
                <w14:ligatures w14:val="standardContextual"/>
              </w:rPr>
              <w:t>6</w:t>
            </w:r>
          </w:p>
        </w:tc>
      </w:tr>
      <w:tr w:rsidR="00E26E74" w:rsidRPr="00E26E74" w14:paraId="43F75969" w14:textId="77777777" w:rsidTr="00B173D4">
        <w:trPr>
          <w:trHeight w:val="364"/>
        </w:trPr>
        <w:tc>
          <w:tcPr>
            <w:tcW w:w="2492" w:type="dxa"/>
            <w:shd w:val="clear" w:color="auto" w:fill="C5E0B3" w:themeFill="accent6" w:themeFillTint="66"/>
            <w:vAlign w:val="center"/>
          </w:tcPr>
          <w:p w14:paraId="3D874FEB"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Sorumlu Birim</w:t>
            </w:r>
          </w:p>
        </w:tc>
        <w:tc>
          <w:tcPr>
            <w:tcW w:w="6588" w:type="dxa"/>
            <w:gridSpan w:val="7"/>
          </w:tcPr>
          <w:p w14:paraId="0B11C676" w14:textId="2A372115" w:rsidR="00E26E74" w:rsidRPr="00E26E74" w:rsidRDefault="006409E9" w:rsidP="00F63006">
            <w:pPr>
              <w:widowControl/>
              <w:autoSpaceDE/>
              <w:autoSpaceDN/>
              <w:spacing w:after="160" w:line="259" w:lineRule="auto"/>
              <w:ind w:left="183"/>
              <w:jc w:val="both"/>
              <w:rPr>
                <w:rFonts w:ascii="Times New Roman" w:hAnsi="Times New Roman" w:cs="Times New Roman"/>
                <w:kern w:val="2"/>
                <w:sz w:val="24"/>
                <w:szCs w:val="24"/>
                <w:lang w:val="tr-TR"/>
                <w14:ligatures w14:val="standardContextual"/>
              </w:rPr>
            </w:pPr>
            <w:r>
              <w:rPr>
                <w:rFonts w:ascii="Times New Roman" w:hAnsi="Times New Roman" w:cs="Times New Roman"/>
                <w:sz w:val="24"/>
                <w:szCs w:val="24"/>
              </w:rPr>
              <w:t>D.Ü. Diyarbakır Tarım Meslek Yüksekokulu Müdürlüğü</w:t>
            </w:r>
          </w:p>
        </w:tc>
      </w:tr>
      <w:tr w:rsidR="00E26E74" w:rsidRPr="00E26E74" w14:paraId="486075DB" w14:textId="77777777" w:rsidTr="00B173D4">
        <w:trPr>
          <w:trHeight w:val="609"/>
        </w:trPr>
        <w:tc>
          <w:tcPr>
            <w:tcW w:w="2492" w:type="dxa"/>
            <w:shd w:val="clear" w:color="auto" w:fill="C5E0B3" w:themeFill="accent6" w:themeFillTint="66"/>
            <w:vAlign w:val="center"/>
          </w:tcPr>
          <w:p w14:paraId="032DE1FF"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İşbirliği Yapılacak Birim(ler)</w:t>
            </w:r>
          </w:p>
        </w:tc>
        <w:tc>
          <w:tcPr>
            <w:tcW w:w="6588" w:type="dxa"/>
            <w:gridSpan w:val="7"/>
          </w:tcPr>
          <w:p w14:paraId="1243A6BE" w14:textId="1778CCF8" w:rsidR="00E26E74" w:rsidRPr="00E26E74" w:rsidRDefault="00B7666E" w:rsidP="00F63006">
            <w:pPr>
              <w:widowControl/>
              <w:autoSpaceDE/>
              <w:autoSpaceDN/>
              <w:spacing w:after="160" w:line="259" w:lineRule="auto"/>
              <w:ind w:left="183"/>
              <w:jc w:val="both"/>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Kamu ve Ö</w:t>
            </w:r>
            <w:r w:rsidR="00E26E74" w:rsidRPr="00E26E74">
              <w:rPr>
                <w:rFonts w:ascii="Times New Roman" w:hAnsi="Times New Roman" w:cs="Times New Roman"/>
                <w:kern w:val="2"/>
                <w:sz w:val="24"/>
                <w:szCs w:val="24"/>
                <w:lang w:val="tr-TR"/>
                <w14:ligatures w14:val="standardContextual"/>
              </w:rPr>
              <w:t>zel sanayi kurum ve kuruluşları,</w:t>
            </w:r>
          </w:p>
        </w:tc>
      </w:tr>
      <w:tr w:rsidR="00E26E74" w:rsidRPr="00E26E74" w14:paraId="71F1D691" w14:textId="77777777" w:rsidTr="00B173D4">
        <w:trPr>
          <w:trHeight w:val="364"/>
        </w:trPr>
        <w:tc>
          <w:tcPr>
            <w:tcW w:w="2492" w:type="dxa"/>
            <w:shd w:val="clear" w:color="auto" w:fill="C5E0B3" w:themeFill="accent6" w:themeFillTint="66"/>
            <w:vAlign w:val="center"/>
          </w:tcPr>
          <w:p w14:paraId="37963132"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Riskler</w:t>
            </w:r>
          </w:p>
        </w:tc>
        <w:tc>
          <w:tcPr>
            <w:tcW w:w="6588" w:type="dxa"/>
            <w:gridSpan w:val="7"/>
          </w:tcPr>
          <w:p w14:paraId="17EA0E74" w14:textId="77777777" w:rsidR="00E26E74" w:rsidRPr="00E26E74" w:rsidRDefault="00E26E74" w:rsidP="00F63006">
            <w:pPr>
              <w:widowControl/>
              <w:numPr>
                <w:ilvl w:val="0"/>
                <w:numId w:val="40"/>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kuruluşlarının işbirliği konusundaki olumsuz tutumları</w:t>
            </w:r>
          </w:p>
          <w:p w14:paraId="09392FF7" w14:textId="77777777" w:rsidR="00E26E74" w:rsidRPr="00E26E74" w:rsidRDefault="00E26E74" w:rsidP="00F63006">
            <w:pPr>
              <w:widowControl/>
              <w:numPr>
                <w:ilvl w:val="0"/>
                <w:numId w:val="40"/>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kuruluşlarının sayısının yetersizliği</w:t>
            </w:r>
          </w:p>
        </w:tc>
      </w:tr>
      <w:tr w:rsidR="00E26E74" w:rsidRPr="00E26E74" w14:paraId="7CEE83D5" w14:textId="77777777" w:rsidTr="00B173D4">
        <w:trPr>
          <w:trHeight w:val="364"/>
        </w:trPr>
        <w:tc>
          <w:tcPr>
            <w:tcW w:w="2492" w:type="dxa"/>
            <w:shd w:val="clear" w:color="auto" w:fill="C5E0B3" w:themeFill="accent6" w:themeFillTint="66"/>
            <w:vAlign w:val="center"/>
          </w:tcPr>
          <w:p w14:paraId="65C16F96"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Stratejiler</w:t>
            </w:r>
          </w:p>
        </w:tc>
        <w:tc>
          <w:tcPr>
            <w:tcW w:w="6588" w:type="dxa"/>
            <w:gridSpan w:val="7"/>
          </w:tcPr>
          <w:p w14:paraId="48E2B185" w14:textId="35174D8D" w:rsidR="00E26E74" w:rsidRPr="00E26E74" w:rsidRDefault="00E26E74" w:rsidP="00F63006">
            <w:pPr>
              <w:widowControl/>
              <w:numPr>
                <w:ilvl w:val="0"/>
                <w:numId w:val="41"/>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Uygulamaya dayalı </w:t>
            </w:r>
            <w:r w:rsidR="00347BF4">
              <w:rPr>
                <w:rFonts w:ascii="Times New Roman" w:hAnsi="Times New Roman" w:cs="Times New Roman"/>
                <w:kern w:val="2"/>
                <w:sz w:val="24"/>
                <w:szCs w:val="24"/>
                <w:lang w:val="tr-TR"/>
                <w14:ligatures w14:val="standardContextual"/>
              </w:rPr>
              <w:t>eğitimin</w:t>
            </w:r>
            <w:r w:rsidRPr="00E26E74">
              <w:rPr>
                <w:rFonts w:ascii="Times New Roman" w:hAnsi="Times New Roman" w:cs="Times New Roman"/>
                <w:kern w:val="2"/>
                <w:sz w:val="24"/>
                <w:szCs w:val="24"/>
                <w:lang w:val="tr-TR"/>
                <w14:ligatures w14:val="standardContextual"/>
              </w:rPr>
              <w:t xml:space="preserve"> önemi </w:t>
            </w:r>
            <w:r w:rsidR="00347BF4">
              <w:rPr>
                <w:rFonts w:ascii="Times New Roman" w:hAnsi="Times New Roman" w:cs="Times New Roman"/>
                <w:kern w:val="2"/>
                <w:sz w:val="24"/>
                <w:szCs w:val="24"/>
                <w:lang w:val="tr-TR"/>
                <w14:ligatures w14:val="standardContextual"/>
              </w:rPr>
              <w:t xml:space="preserve">ile </w:t>
            </w:r>
            <w:r w:rsidRPr="00E26E74">
              <w:rPr>
                <w:rFonts w:ascii="Times New Roman" w:hAnsi="Times New Roman" w:cs="Times New Roman"/>
                <w:kern w:val="2"/>
                <w:sz w:val="24"/>
                <w:szCs w:val="24"/>
                <w:lang w:val="tr-TR"/>
                <w14:ligatures w14:val="standardContextual"/>
              </w:rPr>
              <w:t>ilgili sektör temsilcileri ile düzenli toplantılar yapmak</w:t>
            </w:r>
          </w:p>
          <w:p w14:paraId="3BC127F7" w14:textId="77777777" w:rsidR="00E26E74" w:rsidRPr="00E26E74" w:rsidRDefault="00E26E74" w:rsidP="00F63006">
            <w:pPr>
              <w:widowControl/>
              <w:numPr>
                <w:ilvl w:val="0"/>
                <w:numId w:val="41"/>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Sektör temsilcilerinin üretim/hizmet alanlarına ilişkin öğrencilere seminerler vermesi için gerekli girişimlerde bulunmak</w:t>
            </w:r>
          </w:p>
          <w:p w14:paraId="7C26F0BD" w14:textId="77777777" w:rsidR="00E26E74" w:rsidRPr="00E26E74" w:rsidRDefault="00E26E74" w:rsidP="00F63006">
            <w:pPr>
              <w:widowControl/>
              <w:numPr>
                <w:ilvl w:val="0"/>
                <w:numId w:val="41"/>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Öğrencilerin üretim ve hizmet süreçlerini yerinde görebilmeleri için geziler düzenlemek</w:t>
            </w:r>
          </w:p>
        </w:tc>
      </w:tr>
      <w:tr w:rsidR="00E26E74" w:rsidRPr="00E26E74" w14:paraId="001C646D" w14:textId="77777777" w:rsidTr="00B173D4">
        <w:trPr>
          <w:trHeight w:val="364"/>
        </w:trPr>
        <w:tc>
          <w:tcPr>
            <w:tcW w:w="2492" w:type="dxa"/>
            <w:shd w:val="clear" w:color="auto" w:fill="C5E0B3" w:themeFill="accent6" w:themeFillTint="66"/>
            <w:vAlign w:val="center"/>
          </w:tcPr>
          <w:p w14:paraId="65448846"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Maliyet Tahmini</w:t>
            </w:r>
          </w:p>
        </w:tc>
        <w:tc>
          <w:tcPr>
            <w:tcW w:w="6588" w:type="dxa"/>
            <w:gridSpan w:val="7"/>
          </w:tcPr>
          <w:p w14:paraId="112CD60D" w14:textId="77777777" w:rsidR="00E26E74" w:rsidRPr="00E26E74" w:rsidRDefault="00E26E74" w:rsidP="00F63006">
            <w:pPr>
              <w:widowControl/>
              <w:autoSpaceDE/>
              <w:autoSpaceDN/>
              <w:spacing w:after="160" w:line="259" w:lineRule="auto"/>
              <w:ind w:right="156"/>
              <w:jc w:val="both"/>
              <w:rPr>
                <w:rFonts w:ascii="Times New Roman" w:hAnsi="Times New Roman" w:cs="Times New Roman"/>
                <w:kern w:val="2"/>
                <w:sz w:val="24"/>
                <w:szCs w:val="24"/>
                <w:lang w:val="tr-TR"/>
                <w14:ligatures w14:val="standardContextual"/>
              </w:rPr>
            </w:pPr>
          </w:p>
        </w:tc>
      </w:tr>
      <w:tr w:rsidR="00E26E74" w:rsidRPr="00E26E74" w14:paraId="21BD0EB0" w14:textId="77777777" w:rsidTr="00B173D4">
        <w:trPr>
          <w:trHeight w:val="607"/>
        </w:trPr>
        <w:tc>
          <w:tcPr>
            <w:tcW w:w="2492" w:type="dxa"/>
            <w:shd w:val="clear" w:color="auto" w:fill="C5E0B3" w:themeFill="accent6" w:themeFillTint="66"/>
            <w:vAlign w:val="center"/>
          </w:tcPr>
          <w:p w14:paraId="5C4569CF"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Tespitler</w:t>
            </w:r>
          </w:p>
        </w:tc>
        <w:tc>
          <w:tcPr>
            <w:tcW w:w="6588" w:type="dxa"/>
            <w:gridSpan w:val="7"/>
          </w:tcPr>
          <w:p w14:paraId="6DF91D96" w14:textId="77777777" w:rsidR="00E26E74" w:rsidRPr="00E26E74" w:rsidRDefault="00E26E74" w:rsidP="00F63006">
            <w:pPr>
              <w:widowControl/>
              <w:numPr>
                <w:ilvl w:val="0"/>
                <w:numId w:val="42"/>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Üniversite-Sanayi işbirliği konusunda gereken bilincin henüz tam olarak yerleşmemiş olması. </w:t>
            </w:r>
          </w:p>
          <w:p w14:paraId="08F10798" w14:textId="77777777" w:rsidR="00E26E74" w:rsidRPr="00E26E74" w:rsidRDefault="00E26E74" w:rsidP="00F63006">
            <w:pPr>
              <w:widowControl/>
              <w:numPr>
                <w:ilvl w:val="0"/>
                <w:numId w:val="42"/>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Bölgemizde faaliyette bulunan sektörlerin hem sayı hem de gelişmişlik düzeyinin yetersiz olması</w:t>
            </w:r>
          </w:p>
        </w:tc>
      </w:tr>
      <w:tr w:rsidR="00E26E74" w:rsidRPr="00E26E74" w14:paraId="40CD007C" w14:textId="77777777" w:rsidTr="00B173D4">
        <w:trPr>
          <w:trHeight w:val="854"/>
        </w:trPr>
        <w:tc>
          <w:tcPr>
            <w:tcW w:w="2492" w:type="dxa"/>
            <w:shd w:val="clear" w:color="auto" w:fill="C5E0B3" w:themeFill="accent6" w:themeFillTint="66"/>
            <w:vAlign w:val="center"/>
          </w:tcPr>
          <w:p w14:paraId="6CE93FD0" w14:textId="77777777" w:rsidR="00E26E74" w:rsidRPr="0004351F" w:rsidRDefault="00E26E74" w:rsidP="0004351F">
            <w:pPr>
              <w:widowControl/>
              <w:autoSpaceDE/>
              <w:autoSpaceDN/>
              <w:spacing w:after="160" w:line="259" w:lineRule="auto"/>
              <w:ind w:left="128" w:right="230"/>
              <w:jc w:val="both"/>
              <w:rPr>
                <w:rFonts w:ascii="Times New Roman" w:hAnsi="Times New Roman" w:cs="Times New Roman"/>
                <w:b/>
                <w:kern w:val="2"/>
                <w:sz w:val="24"/>
                <w:szCs w:val="24"/>
                <w:lang w:val="tr-TR"/>
                <w14:ligatures w14:val="standardContextual"/>
              </w:rPr>
            </w:pPr>
            <w:r w:rsidRPr="0004351F">
              <w:rPr>
                <w:rFonts w:ascii="Times New Roman" w:hAnsi="Times New Roman" w:cs="Times New Roman"/>
                <w:b/>
                <w:kern w:val="2"/>
                <w:sz w:val="24"/>
                <w:szCs w:val="24"/>
                <w:lang w:val="tr-TR"/>
                <w14:ligatures w14:val="standardContextual"/>
              </w:rPr>
              <w:t>İhtiyaçlar</w:t>
            </w:r>
          </w:p>
        </w:tc>
        <w:tc>
          <w:tcPr>
            <w:tcW w:w="6588" w:type="dxa"/>
            <w:gridSpan w:val="7"/>
          </w:tcPr>
          <w:p w14:paraId="4B421283" w14:textId="34680966" w:rsidR="00E26E74" w:rsidRPr="00E26E74" w:rsidRDefault="006409E9" w:rsidP="00F63006">
            <w:pPr>
              <w:widowControl/>
              <w:autoSpaceDE/>
              <w:autoSpaceDN/>
              <w:spacing w:after="160" w:line="259" w:lineRule="auto"/>
              <w:ind w:left="183" w:right="156"/>
              <w:jc w:val="both"/>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Tarım, Gıda ve Hayvancılık</w:t>
            </w:r>
            <w:r w:rsidR="00E26E74" w:rsidRPr="00E26E74">
              <w:rPr>
                <w:rFonts w:ascii="Times New Roman" w:hAnsi="Times New Roman" w:cs="Times New Roman"/>
                <w:kern w:val="2"/>
                <w:sz w:val="24"/>
                <w:szCs w:val="24"/>
                <w:lang w:val="tr-TR"/>
                <w14:ligatures w14:val="standardContextual"/>
              </w:rPr>
              <w:t xml:space="preserve"> kuruluşları ile ortak faaliyetlerin gerçekleştirilmesi ve işbirliği protokollerinin artırılması</w:t>
            </w:r>
          </w:p>
        </w:tc>
      </w:tr>
    </w:tbl>
    <w:p w14:paraId="1398672C" w14:textId="77777777" w:rsidR="00E26E74" w:rsidRPr="00E26E74" w:rsidRDefault="00E26E74" w:rsidP="00E26E74">
      <w:pPr>
        <w:jc w:val="both"/>
        <w:rPr>
          <w:rFonts w:ascii="Times New Roman" w:hAnsi="Times New Roman" w:cs="Times New Roman"/>
          <w:b/>
          <w:bCs/>
          <w:sz w:val="24"/>
          <w:szCs w:val="24"/>
        </w:rPr>
      </w:pPr>
    </w:p>
    <w:p w14:paraId="58BAB975" w14:textId="2350FCA1" w:rsidR="00E26E74" w:rsidRPr="00E26E74" w:rsidRDefault="00E26E74" w:rsidP="00E26E74">
      <w:pPr>
        <w:jc w:val="both"/>
        <w:rPr>
          <w:rFonts w:ascii="Times New Roman" w:hAnsi="Times New Roman" w:cs="Times New Roman"/>
          <w:b/>
          <w:iCs/>
          <w:sz w:val="24"/>
          <w:szCs w:val="24"/>
        </w:rPr>
      </w:pPr>
      <w:bookmarkStart w:id="14" w:name="_Toc152317073"/>
      <w:r w:rsidRPr="00E26E74">
        <w:rPr>
          <w:rFonts w:ascii="Times New Roman" w:hAnsi="Times New Roman" w:cs="Times New Roman"/>
          <w:b/>
          <w:iCs/>
          <w:sz w:val="24"/>
          <w:szCs w:val="24"/>
        </w:rPr>
        <w:t xml:space="preserve">Tablo </w:t>
      </w:r>
      <w:r w:rsidR="0019369F">
        <w:rPr>
          <w:rFonts w:ascii="Times New Roman" w:hAnsi="Times New Roman" w:cs="Times New Roman"/>
          <w:b/>
          <w:iCs/>
          <w:sz w:val="24"/>
          <w:szCs w:val="24"/>
        </w:rPr>
        <w:t>2</w:t>
      </w:r>
      <w:r w:rsidR="008A72BC">
        <w:rPr>
          <w:rFonts w:ascii="Times New Roman" w:hAnsi="Times New Roman" w:cs="Times New Roman"/>
          <w:b/>
          <w:iCs/>
          <w:sz w:val="24"/>
          <w:szCs w:val="24"/>
        </w:rPr>
        <w:t>1</w:t>
      </w:r>
      <w:r w:rsidRPr="00E26E74">
        <w:rPr>
          <w:rFonts w:ascii="Times New Roman" w:hAnsi="Times New Roman" w:cs="Times New Roman"/>
          <w:b/>
          <w:iCs/>
          <w:sz w:val="24"/>
          <w:szCs w:val="24"/>
        </w:rPr>
        <w:t>. Amaç3 H3.2 Hedef Kartı Şablonu</w:t>
      </w:r>
      <w:bookmarkEnd w:id="14"/>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311"/>
        <w:gridCol w:w="1299"/>
        <w:gridCol w:w="855"/>
        <w:gridCol w:w="709"/>
        <w:gridCol w:w="709"/>
        <w:gridCol w:w="854"/>
        <w:gridCol w:w="851"/>
      </w:tblGrid>
      <w:tr w:rsidR="00E26E74" w:rsidRPr="00E26E74" w14:paraId="530E65CB" w14:textId="77777777" w:rsidTr="00B173D4">
        <w:trPr>
          <w:trHeight w:val="397"/>
        </w:trPr>
        <w:tc>
          <w:tcPr>
            <w:tcW w:w="2492" w:type="dxa"/>
            <w:shd w:val="clear" w:color="auto" w:fill="C5E0B3" w:themeFill="accent6" w:themeFillTint="66"/>
            <w:vAlign w:val="center"/>
          </w:tcPr>
          <w:p w14:paraId="042D7927"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Amaç (A3)</w:t>
            </w:r>
            <w:r w:rsidRPr="002F0533">
              <w:rPr>
                <w:rFonts w:ascii="Times New Roman" w:hAnsi="Times New Roman" w:cs="Times New Roman"/>
                <w:b/>
                <w:bCs/>
                <w:kern w:val="2"/>
                <w:sz w:val="24"/>
                <w:szCs w:val="24"/>
                <w:vertAlign w:val="superscript"/>
                <w:lang w:val="tr-TR"/>
                <w14:ligatures w14:val="standardContextual"/>
              </w:rPr>
              <w:t>*</w:t>
            </w:r>
          </w:p>
        </w:tc>
        <w:tc>
          <w:tcPr>
            <w:tcW w:w="6588" w:type="dxa"/>
            <w:gridSpan w:val="7"/>
          </w:tcPr>
          <w:p w14:paraId="5F8D8404" w14:textId="77777777" w:rsidR="00E26E74" w:rsidRPr="00E26E74" w:rsidRDefault="00E26E74" w:rsidP="00F63006">
            <w:pPr>
              <w:widowControl/>
              <w:autoSpaceDE/>
              <w:autoSpaceDN/>
              <w:spacing w:after="160" w:line="259" w:lineRule="auto"/>
              <w:ind w:left="183"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Üniversite-Sanayi-Toplum işbirliği çalışmalarının arttırılması ve geliştirilmesi</w:t>
            </w:r>
          </w:p>
        </w:tc>
      </w:tr>
      <w:tr w:rsidR="00E26E74" w:rsidRPr="00E26E74" w14:paraId="1B029403" w14:textId="77777777" w:rsidTr="00B173D4">
        <w:trPr>
          <w:trHeight w:val="398"/>
        </w:trPr>
        <w:tc>
          <w:tcPr>
            <w:tcW w:w="2492" w:type="dxa"/>
            <w:shd w:val="clear" w:color="auto" w:fill="C5E0B3" w:themeFill="accent6" w:themeFillTint="66"/>
            <w:vAlign w:val="center"/>
          </w:tcPr>
          <w:p w14:paraId="6A63FC81"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Hedef (H3.2)</w:t>
            </w:r>
            <w:r w:rsidRPr="002F0533">
              <w:rPr>
                <w:rFonts w:ascii="Times New Roman" w:hAnsi="Times New Roman" w:cs="Times New Roman"/>
                <w:b/>
                <w:bCs/>
                <w:kern w:val="2"/>
                <w:sz w:val="24"/>
                <w:szCs w:val="24"/>
                <w:vertAlign w:val="superscript"/>
                <w:lang w:val="tr-TR"/>
                <w14:ligatures w14:val="standardContextual"/>
              </w:rPr>
              <w:t>*</w:t>
            </w:r>
          </w:p>
        </w:tc>
        <w:tc>
          <w:tcPr>
            <w:tcW w:w="6588" w:type="dxa"/>
            <w:gridSpan w:val="7"/>
          </w:tcPr>
          <w:p w14:paraId="18DABFF3" w14:textId="286B085F" w:rsidR="00E26E74" w:rsidRPr="00347BF4" w:rsidRDefault="00347BF4" w:rsidP="00F63006">
            <w:pPr>
              <w:pStyle w:val="ListeParagraf"/>
              <w:ind w:left="183"/>
              <w:rPr>
                <w:rFonts w:ascii="Times New Roman" w:hAnsi="Times New Roman" w:cs="Times New Roman"/>
                <w:sz w:val="24"/>
                <w:szCs w:val="24"/>
              </w:rPr>
            </w:pPr>
            <w:r>
              <w:rPr>
                <w:rFonts w:ascii="Times New Roman" w:hAnsi="Times New Roman" w:cs="Times New Roman"/>
                <w:sz w:val="24"/>
                <w:szCs w:val="24"/>
              </w:rPr>
              <w:t xml:space="preserve">Tarımsal üretim kuruluşları </w:t>
            </w:r>
            <w:r w:rsidRPr="005F62D1">
              <w:rPr>
                <w:rFonts w:ascii="Times New Roman" w:hAnsi="Times New Roman" w:cs="Times New Roman"/>
                <w:sz w:val="24"/>
                <w:szCs w:val="24"/>
              </w:rPr>
              <w:t>ile iletişim ağını güçlendirerek ortak projeler üretmek.</w:t>
            </w:r>
          </w:p>
        </w:tc>
      </w:tr>
      <w:tr w:rsidR="00E26E74" w:rsidRPr="00E26E74" w14:paraId="4C800B7B" w14:textId="77777777" w:rsidTr="00B173D4">
        <w:trPr>
          <w:trHeight w:val="1028"/>
        </w:trPr>
        <w:tc>
          <w:tcPr>
            <w:tcW w:w="2492" w:type="dxa"/>
            <w:shd w:val="clear" w:color="auto" w:fill="C5E0B3" w:themeFill="accent6" w:themeFillTint="66"/>
            <w:vAlign w:val="center"/>
          </w:tcPr>
          <w:p w14:paraId="4CF4FC8C"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Amacın İlgili Olduğu Program/Alt Program Adı</w:t>
            </w:r>
            <w:r w:rsidRPr="002F0533">
              <w:rPr>
                <w:rFonts w:ascii="Times New Roman" w:hAnsi="Times New Roman" w:cs="Times New Roman"/>
                <w:b/>
                <w:bCs/>
                <w:kern w:val="2"/>
                <w:sz w:val="24"/>
                <w:szCs w:val="24"/>
                <w:vertAlign w:val="superscript"/>
                <w:lang w:val="tr-TR"/>
                <w14:ligatures w14:val="standardContextual"/>
              </w:rPr>
              <w:t>**</w:t>
            </w:r>
          </w:p>
        </w:tc>
        <w:tc>
          <w:tcPr>
            <w:tcW w:w="6588" w:type="dxa"/>
            <w:gridSpan w:val="7"/>
          </w:tcPr>
          <w:p w14:paraId="6D896F4F" w14:textId="77777777" w:rsidR="00E26E74" w:rsidRPr="00E26E74" w:rsidRDefault="00E26E74" w:rsidP="00F63006">
            <w:pPr>
              <w:widowControl/>
              <w:autoSpaceDE/>
              <w:autoSpaceDN/>
              <w:spacing w:after="160" w:line="259" w:lineRule="auto"/>
              <w:ind w:left="183"/>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Yönetim ve Destek Programı</w:t>
            </w:r>
          </w:p>
        </w:tc>
      </w:tr>
      <w:tr w:rsidR="00E26E74" w:rsidRPr="00E26E74" w14:paraId="060EBCAF" w14:textId="77777777" w:rsidTr="00B173D4">
        <w:trPr>
          <w:trHeight w:val="887"/>
        </w:trPr>
        <w:tc>
          <w:tcPr>
            <w:tcW w:w="2492" w:type="dxa"/>
            <w:shd w:val="clear" w:color="auto" w:fill="C5E0B3" w:themeFill="accent6" w:themeFillTint="66"/>
            <w:vAlign w:val="center"/>
          </w:tcPr>
          <w:p w14:paraId="6745492B"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lastRenderedPageBreak/>
              <w:t>Amacın İlişkili Olduğu Alt Program Hedefi</w:t>
            </w:r>
            <w:r w:rsidRPr="002F0533">
              <w:rPr>
                <w:rFonts w:ascii="Times New Roman" w:hAnsi="Times New Roman" w:cs="Times New Roman"/>
                <w:b/>
                <w:bCs/>
                <w:kern w:val="2"/>
                <w:sz w:val="24"/>
                <w:szCs w:val="24"/>
                <w:vertAlign w:val="superscript"/>
                <w:lang w:val="tr-TR"/>
                <w14:ligatures w14:val="standardContextual"/>
              </w:rPr>
              <w:t>**</w:t>
            </w:r>
          </w:p>
        </w:tc>
        <w:tc>
          <w:tcPr>
            <w:tcW w:w="6588" w:type="dxa"/>
            <w:gridSpan w:val="7"/>
          </w:tcPr>
          <w:p w14:paraId="6814EE81"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p>
        </w:tc>
      </w:tr>
      <w:tr w:rsidR="00E26E74" w:rsidRPr="00E26E74" w14:paraId="519FF8DA" w14:textId="77777777" w:rsidTr="00B173D4">
        <w:trPr>
          <w:trHeight w:val="1342"/>
        </w:trPr>
        <w:tc>
          <w:tcPr>
            <w:tcW w:w="2492" w:type="dxa"/>
            <w:shd w:val="clear" w:color="auto" w:fill="C5E0B3" w:themeFill="accent6" w:themeFillTint="66"/>
            <w:vAlign w:val="center"/>
          </w:tcPr>
          <w:p w14:paraId="7E6935AD"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Performans Göstergeleri</w:t>
            </w:r>
          </w:p>
        </w:tc>
        <w:tc>
          <w:tcPr>
            <w:tcW w:w="1311" w:type="dxa"/>
            <w:shd w:val="clear" w:color="auto" w:fill="C5E0B3" w:themeFill="accent6" w:themeFillTint="66"/>
            <w:vAlign w:val="center"/>
          </w:tcPr>
          <w:p w14:paraId="253D1F37"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Hedefe Etkisi (%)***</w:t>
            </w:r>
          </w:p>
        </w:tc>
        <w:tc>
          <w:tcPr>
            <w:tcW w:w="1299" w:type="dxa"/>
            <w:shd w:val="clear" w:color="auto" w:fill="C5E0B3" w:themeFill="accent6" w:themeFillTint="66"/>
            <w:vAlign w:val="center"/>
          </w:tcPr>
          <w:p w14:paraId="34E35414"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Plan Dönemi Başlangıç Değeri</w:t>
            </w:r>
          </w:p>
        </w:tc>
        <w:tc>
          <w:tcPr>
            <w:tcW w:w="855" w:type="dxa"/>
            <w:shd w:val="clear" w:color="auto" w:fill="C5E0B3" w:themeFill="accent6" w:themeFillTint="66"/>
            <w:vAlign w:val="center"/>
          </w:tcPr>
          <w:p w14:paraId="101D479A"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1. Yıl</w:t>
            </w:r>
          </w:p>
        </w:tc>
        <w:tc>
          <w:tcPr>
            <w:tcW w:w="709" w:type="dxa"/>
            <w:shd w:val="clear" w:color="auto" w:fill="C5E0B3" w:themeFill="accent6" w:themeFillTint="66"/>
            <w:vAlign w:val="center"/>
          </w:tcPr>
          <w:p w14:paraId="4E50AB99"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2. Yıl</w:t>
            </w:r>
          </w:p>
        </w:tc>
        <w:tc>
          <w:tcPr>
            <w:tcW w:w="709" w:type="dxa"/>
            <w:shd w:val="clear" w:color="auto" w:fill="C5E0B3" w:themeFill="accent6" w:themeFillTint="66"/>
            <w:vAlign w:val="center"/>
          </w:tcPr>
          <w:p w14:paraId="07D3DF75"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3. Yıl</w:t>
            </w:r>
          </w:p>
        </w:tc>
        <w:tc>
          <w:tcPr>
            <w:tcW w:w="854" w:type="dxa"/>
            <w:shd w:val="clear" w:color="auto" w:fill="C5E0B3" w:themeFill="accent6" w:themeFillTint="66"/>
            <w:vAlign w:val="center"/>
          </w:tcPr>
          <w:p w14:paraId="66303AEE"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4. Yıl</w:t>
            </w:r>
          </w:p>
        </w:tc>
        <w:tc>
          <w:tcPr>
            <w:tcW w:w="851" w:type="dxa"/>
            <w:shd w:val="clear" w:color="auto" w:fill="C5E0B3" w:themeFill="accent6" w:themeFillTint="66"/>
            <w:vAlign w:val="center"/>
          </w:tcPr>
          <w:p w14:paraId="6351BBD6"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5. Yıl</w:t>
            </w:r>
          </w:p>
        </w:tc>
      </w:tr>
      <w:tr w:rsidR="00E26E74" w:rsidRPr="00E26E74" w14:paraId="797BDC0F" w14:textId="77777777" w:rsidTr="00B173D4">
        <w:trPr>
          <w:trHeight w:val="364"/>
        </w:trPr>
        <w:tc>
          <w:tcPr>
            <w:tcW w:w="2492" w:type="dxa"/>
            <w:shd w:val="clear" w:color="auto" w:fill="C5E0B3" w:themeFill="accent6" w:themeFillTint="66"/>
            <w:vAlign w:val="center"/>
          </w:tcPr>
          <w:p w14:paraId="1D042F5F"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PG3.2.2</w:t>
            </w:r>
            <w:r w:rsidRPr="002F0533">
              <w:rPr>
                <w:rFonts w:ascii="Times New Roman" w:hAnsi="Times New Roman" w:cs="Times New Roman"/>
                <w:b/>
                <w:bCs/>
                <w:kern w:val="2"/>
                <w:sz w:val="24"/>
                <w:szCs w:val="24"/>
                <w:vertAlign w:val="superscript"/>
                <w:lang w:val="tr-TR"/>
                <w14:ligatures w14:val="standardContextual"/>
              </w:rPr>
              <w:t>*</w:t>
            </w:r>
          </w:p>
          <w:p w14:paraId="449A236E" w14:textId="501026BD"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 xml:space="preserve">Sanayi Kuruluşlarına Yapılan </w:t>
            </w:r>
            <w:r w:rsidR="00347BF4">
              <w:rPr>
                <w:rFonts w:ascii="Times New Roman" w:hAnsi="Times New Roman" w:cs="Times New Roman"/>
                <w:b/>
                <w:bCs/>
                <w:kern w:val="2"/>
                <w:sz w:val="24"/>
                <w:szCs w:val="24"/>
                <w:lang w:val="tr-TR"/>
                <w14:ligatures w14:val="standardContextual"/>
              </w:rPr>
              <w:t>işbirliği</w:t>
            </w:r>
            <w:r w:rsidRPr="002F0533">
              <w:rPr>
                <w:rFonts w:ascii="Times New Roman" w:hAnsi="Times New Roman" w:cs="Times New Roman"/>
                <w:b/>
                <w:bCs/>
                <w:kern w:val="2"/>
                <w:sz w:val="24"/>
                <w:szCs w:val="24"/>
                <w:lang w:val="tr-TR"/>
                <w14:ligatures w14:val="standardContextual"/>
              </w:rPr>
              <w:t xml:space="preserve"> sayısı</w:t>
            </w:r>
          </w:p>
        </w:tc>
        <w:tc>
          <w:tcPr>
            <w:tcW w:w="1311" w:type="dxa"/>
            <w:vAlign w:val="center"/>
          </w:tcPr>
          <w:p w14:paraId="684E1D95" w14:textId="6F1E8930" w:rsidR="00E26E74" w:rsidRPr="00E26E74" w:rsidRDefault="00347BF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%10</w:t>
            </w:r>
            <w:r w:rsidR="00E26E74" w:rsidRPr="00E26E74">
              <w:rPr>
                <w:rFonts w:ascii="Times New Roman" w:hAnsi="Times New Roman" w:cs="Times New Roman"/>
                <w:b/>
                <w:bCs/>
                <w:kern w:val="2"/>
                <w:sz w:val="24"/>
                <w:szCs w:val="24"/>
                <w:lang w:val="tr-TR"/>
                <w14:ligatures w14:val="standardContextual"/>
              </w:rPr>
              <w:t>0</w:t>
            </w:r>
          </w:p>
        </w:tc>
        <w:tc>
          <w:tcPr>
            <w:tcW w:w="1299" w:type="dxa"/>
            <w:vAlign w:val="center"/>
          </w:tcPr>
          <w:p w14:paraId="17D1C92E" w14:textId="36BEBD56" w:rsidR="00E26E74" w:rsidRPr="00E26E74" w:rsidRDefault="00347BF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3</w:t>
            </w:r>
          </w:p>
        </w:tc>
        <w:tc>
          <w:tcPr>
            <w:tcW w:w="855" w:type="dxa"/>
            <w:vAlign w:val="center"/>
          </w:tcPr>
          <w:p w14:paraId="6570D106" w14:textId="0181F5AB" w:rsidR="00E26E74" w:rsidRPr="00E26E74" w:rsidRDefault="00347BF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4</w:t>
            </w:r>
          </w:p>
        </w:tc>
        <w:tc>
          <w:tcPr>
            <w:tcW w:w="709" w:type="dxa"/>
            <w:vAlign w:val="center"/>
          </w:tcPr>
          <w:p w14:paraId="340FAFB8" w14:textId="71BA64EE" w:rsidR="00E26E74" w:rsidRPr="00E26E74" w:rsidRDefault="00347BF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4</w:t>
            </w:r>
          </w:p>
        </w:tc>
        <w:tc>
          <w:tcPr>
            <w:tcW w:w="709" w:type="dxa"/>
            <w:vAlign w:val="center"/>
          </w:tcPr>
          <w:p w14:paraId="58D4E5D5" w14:textId="16BEE711" w:rsidR="00E26E74" w:rsidRPr="00E26E74" w:rsidRDefault="00347BF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5</w:t>
            </w:r>
          </w:p>
        </w:tc>
        <w:tc>
          <w:tcPr>
            <w:tcW w:w="854" w:type="dxa"/>
            <w:vAlign w:val="center"/>
          </w:tcPr>
          <w:p w14:paraId="7A81FADC" w14:textId="34B325B5" w:rsidR="00E26E74" w:rsidRPr="00E26E74" w:rsidRDefault="00347BF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5</w:t>
            </w:r>
          </w:p>
        </w:tc>
        <w:tc>
          <w:tcPr>
            <w:tcW w:w="851" w:type="dxa"/>
            <w:vAlign w:val="center"/>
          </w:tcPr>
          <w:p w14:paraId="6781CBFF" w14:textId="57BA62E0" w:rsidR="00E26E74" w:rsidRPr="00E26E74" w:rsidRDefault="00347BF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6</w:t>
            </w:r>
          </w:p>
        </w:tc>
      </w:tr>
      <w:tr w:rsidR="00E26E74" w:rsidRPr="00E26E74" w14:paraId="5357FACA" w14:textId="77777777" w:rsidTr="00B173D4">
        <w:trPr>
          <w:trHeight w:val="364"/>
        </w:trPr>
        <w:tc>
          <w:tcPr>
            <w:tcW w:w="2492" w:type="dxa"/>
            <w:shd w:val="clear" w:color="auto" w:fill="C5E0B3" w:themeFill="accent6" w:themeFillTint="66"/>
            <w:vAlign w:val="center"/>
          </w:tcPr>
          <w:p w14:paraId="1FB63745"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Sorumlu Birim</w:t>
            </w:r>
          </w:p>
        </w:tc>
        <w:tc>
          <w:tcPr>
            <w:tcW w:w="6588" w:type="dxa"/>
            <w:gridSpan w:val="7"/>
          </w:tcPr>
          <w:p w14:paraId="2C730372" w14:textId="7AB3CB2C" w:rsidR="00E26E74" w:rsidRPr="00E26E74" w:rsidRDefault="00E26E74" w:rsidP="00F63006">
            <w:pPr>
              <w:widowControl/>
              <w:autoSpaceDE/>
              <w:autoSpaceDN/>
              <w:spacing w:after="160" w:line="259" w:lineRule="auto"/>
              <w:ind w:left="183"/>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 xml:space="preserve">Rektörlük, </w:t>
            </w:r>
            <w:r w:rsidR="00A865CE">
              <w:rPr>
                <w:rFonts w:ascii="Times New Roman" w:hAnsi="Times New Roman" w:cs="Times New Roman"/>
                <w:sz w:val="24"/>
                <w:szCs w:val="24"/>
              </w:rPr>
              <w:t>Diyarbakır Tarım Meslek Yüksekokulu Müdürlüğü</w:t>
            </w:r>
          </w:p>
        </w:tc>
      </w:tr>
      <w:tr w:rsidR="00E26E74" w:rsidRPr="00E26E74" w14:paraId="76BF33D8" w14:textId="77777777" w:rsidTr="00B173D4">
        <w:trPr>
          <w:trHeight w:val="609"/>
        </w:trPr>
        <w:tc>
          <w:tcPr>
            <w:tcW w:w="2492" w:type="dxa"/>
            <w:shd w:val="clear" w:color="auto" w:fill="C5E0B3" w:themeFill="accent6" w:themeFillTint="66"/>
            <w:vAlign w:val="center"/>
          </w:tcPr>
          <w:p w14:paraId="713CF112"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İşbirliği Yapılacak Birim(ler)</w:t>
            </w:r>
          </w:p>
        </w:tc>
        <w:tc>
          <w:tcPr>
            <w:tcW w:w="6588" w:type="dxa"/>
            <w:gridSpan w:val="7"/>
          </w:tcPr>
          <w:p w14:paraId="49F929A3" w14:textId="77777777" w:rsidR="00E26E74" w:rsidRPr="00E26E74" w:rsidRDefault="00E26E74" w:rsidP="00F63006">
            <w:pPr>
              <w:widowControl/>
              <w:autoSpaceDE/>
              <w:autoSpaceDN/>
              <w:spacing w:after="160" w:line="259" w:lineRule="auto"/>
              <w:ind w:left="183"/>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Kamu ve özel sanayi kurum ve kuruluşları,</w:t>
            </w:r>
          </w:p>
        </w:tc>
      </w:tr>
      <w:tr w:rsidR="00E26E74" w:rsidRPr="00E26E74" w14:paraId="63C53A48" w14:textId="77777777" w:rsidTr="00B173D4">
        <w:trPr>
          <w:trHeight w:val="364"/>
        </w:trPr>
        <w:tc>
          <w:tcPr>
            <w:tcW w:w="2492" w:type="dxa"/>
            <w:shd w:val="clear" w:color="auto" w:fill="C5E0B3" w:themeFill="accent6" w:themeFillTint="66"/>
            <w:vAlign w:val="center"/>
          </w:tcPr>
          <w:p w14:paraId="2034D94F"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Riskler</w:t>
            </w:r>
          </w:p>
        </w:tc>
        <w:tc>
          <w:tcPr>
            <w:tcW w:w="6588" w:type="dxa"/>
            <w:gridSpan w:val="7"/>
          </w:tcPr>
          <w:p w14:paraId="26817EA6" w14:textId="77777777" w:rsidR="00E26E74" w:rsidRPr="00E26E74" w:rsidRDefault="00E26E74" w:rsidP="00F63006">
            <w:pPr>
              <w:widowControl/>
              <w:numPr>
                <w:ilvl w:val="0"/>
                <w:numId w:val="43"/>
              </w:numPr>
              <w:autoSpaceDE/>
              <w:autoSpaceDN/>
              <w:spacing w:after="160" w:line="259" w:lineRule="auto"/>
              <w:ind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Sanayi kuruluşlarının işbirliği konusundaki tutumları ve AR-GE’ye ayırdıkları bütçenin yetersizliği</w:t>
            </w:r>
          </w:p>
          <w:p w14:paraId="50E45CB4" w14:textId="77777777" w:rsidR="00E26E74" w:rsidRPr="00E26E74" w:rsidRDefault="00E26E74" w:rsidP="00F63006">
            <w:pPr>
              <w:widowControl/>
              <w:numPr>
                <w:ilvl w:val="0"/>
                <w:numId w:val="43"/>
              </w:numPr>
              <w:autoSpaceDE/>
              <w:autoSpaceDN/>
              <w:spacing w:after="160" w:line="259" w:lineRule="auto"/>
              <w:ind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Sanayi kuruluşlarının sayısının yetersizliği</w:t>
            </w:r>
          </w:p>
        </w:tc>
      </w:tr>
      <w:tr w:rsidR="00E26E74" w:rsidRPr="00E26E74" w14:paraId="48362483" w14:textId="77777777" w:rsidTr="00B173D4">
        <w:trPr>
          <w:trHeight w:val="364"/>
        </w:trPr>
        <w:tc>
          <w:tcPr>
            <w:tcW w:w="2492" w:type="dxa"/>
            <w:shd w:val="clear" w:color="auto" w:fill="C5E0B3" w:themeFill="accent6" w:themeFillTint="66"/>
            <w:vAlign w:val="center"/>
          </w:tcPr>
          <w:p w14:paraId="2059D4A5"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Stratejiler</w:t>
            </w:r>
          </w:p>
        </w:tc>
        <w:tc>
          <w:tcPr>
            <w:tcW w:w="6588" w:type="dxa"/>
            <w:gridSpan w:val="7"/>
          </w:tcPr>
          <w:p w14:paraId="313F746A" w14:textId="77777777" w:rsidR="00E26E74" w:rsidRPr="00E26E74" w:rsidRDefault="00E26E74" w:rsidP="00F63006">
            <w:pPr>
              <w:widowControl/>
              <w:numPr>
                <w:ilvl w:val="0"/>
                <w:numId w:val="44"/>
              </w:numPr>
              <w:autoSpaceDE/>
              <w:autoSpaceDN/>
              <w:spacing w:after="160" w:line="259" w:lineRule="auto"/>
              <w:ind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 xml:space="preserve">Sanayinin öncelikle ihtiyaç duyduğu alanlarda AR - GE projeleri geliştirmek. </w:t>
            </w:r>
          </w:p>
          <w:p w14:paraId="6A61E25E" w14:textId="77777777" w:rsidR="00E26E74" w:rsidRPr="00E26E74" w:rsidRDefault="00E26E74" w:rsidP="00F63006">
            <w:pPr>
              <w:widowControl/>
              <w:numPr>
                <w:ilvl w:val="0"/>
                <w:numId w:val="44"/>
              </w:numPr>
              <w:autoSpaceDE/>
              <w:autoSpaceDN/>
              <w:spacing w:after="160" w:line="259" w:lineRule="auto"/>
              <w:ind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Diğer sektör temsilcilerinin katıldığı danışma kurulları oluşturmak ve düzenli toplantılar yapmak</w:t>
            </w:r>
          </w:p>
        </w:tc>
      </w:tr>
      <w:tr w:rsidR="00E26E74" w:rsidRPr="00E26E74" w14:paraId="1E16FD53" w14:textId="77777777" w:rsidTr="00B173D4">
        <w:trPr>
          <w:trHeight w:val="364"/>
        </w:trPr>
        <w:tc>
          <w:tcPr>
            <w:tcW w:w="2492" w:type="dxa"/>
            <w:shd w:val="clear" w:color="auto" w:fill="C5E0B3" w:themeFill="accent6" w:themeFillTint="66"/>
            <w:vAlign w:val="center"/>
          </w:tcPr>
          <w:p w14:paraId="602392CD"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Maliyet Tahmini</w:t>
            </w:r>
          </w:p>
        </w:tc>
        <w:tc>
          <w:tcPr>
            <w:tcW w:w="6588" w:type="dxa"/>
            <w:gridSpan w:val="7"/>
          </w:tcPr>
          <w:p w14:paraId="4FC39AD0" w14:textId="77777777" w:rsidR="00E26E74" w:rsidRPr="00E26E74" w:rsidRDefault="00E26E74" w:rsidP="00F63006">
            <w:pPr>
              <w:widowControl/>
              <w:autoSpaceDE/>
              <w:autoSpaceDN/>
              <w:spacing w:after="160" w:line="259" w:lineRule="auto"/>
              <w:ind w:right="156"/>
              <w:jc w:val="both"/>
              <w:rPr>
                <w:rFonts w:ascii="Times New Roman" w:hAnsi="Times New Roman" w:cs="Times New Roman"/>
                <w:bCs/>
                <w:kern w:val="2"/>
                <w:sz w:val="24"/>
                <w:szCs w:val="24"/>
                <w:lang w:val="tr-TR"/>
                <w14:ligatures w14:val="standardContextual"/>
              </w:rPr>
            </w:pPr>
          </w:p>
        </w:tc>
      </w:tr>
      <w:tr w:rsidR="00E26E74" w:rsidRPr="00E26E74" w14:paraId="3CDF48F8" w14:textId="77777777" w:rsidTr="00B173D4">
        <w:trPr>
          <w:trHeight w:val="607"/>
        </w:trPr>
        <w:tc>
          <w:tcPr>
            <w:tcW w:w="2492" w:type="dxa"/>
            <w:shd w:val="clear" w:color="auto" w:fill="C5E0B3" w:themeFill="accent6" w:themeFillTint="66"/>
            <w:vAlign w:val="center"/>
          </w:tcPr>
          <w:p w14:paraId="730111DF"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Tespitler</w:t>
            </w:r>
          </w:p>
        </w:tc>
        <w:tc>
          <w:tcPr>
            <w:tcW w:w="6588" w:type="dxa"/>
            <w:gridSpan w:val="7"/>
          </w:tcPr>
          <w:p w14:paraId="0B17851C" w14:textId="77777777" w:rsidR="00E26E74" w:rsidRPr="00E26E74" w:rsidRDefault="00E26E74" w:rsidP="00F63006">
            <w:pPr>
              <w:widowControl/>
              <w:numPr>
                <w:ilvl w:val="0"/>
                <w:numId w:val="45"/>
              </w:numPr>
              <w:autoSpaceDE/>
              <w:autoSpaceDN/>
              <w:spacing w:after="160" w:line="259" w:lineRule="auto"/>
              <w:ind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 xml:space="preserve">Üniversite-Sanayi işbirliği konusunda gereken bilincin henüz tam olarak yerleşmemiş olması. </w:t>
            </w:r>
          </w:p>
          <w:p w14:paraId="205A48A2" w14:textId="77777777" w:rsidR="00E26E74" w:rsidRPr="00E26E74" w:rsidRDefault="00E26E74" w:rsidP="00F63006">
            <w:pPr>
              <w:widowControl/>
              <w:numPr>
                <w:ilvl w:val="0"/>
                <w:numId w:val="45"/>
              </w:numPr>
              <w:autoSpaceDE/>
              <w:autoSpaceDN/>
              <w:spacing w:after="160" w:line="259" w:lineRule="auto"/>
              <w:ind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Bölgemizde faaliyette bulunan sektörlerin hem sayı hem de gelişmişlik düzeyinin yetersiz olması</w:t>
            </w:r>
          </w:p>
          <w:p w14:paraId="42A130F0" w14:textId="77777777" w:rsidR="00E26E74" w:rsidRPr="00E26E74" w:rsidRDefault="00E26E74" w:rsidP="00F63006">
            <w:pPr>
              <w:widowControl/>
              <w:numPr>
                <w:ilvl w:val="0"/>
                <w:numId w:val="45"/>
              </w:numPr>
              <w:autoSpaceDE/>
              <w:autoSpaceDN/>
              <w:spacing w:after="160" w:line="259" w:lineRule="auto"/>
              <w:ind w:right="156"/>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Genç ve dinamik akademik kadroya sahip olunması</w:t>
            </w:r>
          </w:p>
        </w:tc>
      </w:tr>
      <w:tr w:rsidR="00E26E74" w:rsidRPr="00E26E74" w14:paraId="30BB6387" w14:textId="77777777" w:rsidTr="00B173D4">
        <w:trPr>
          <w:trHeight w:val="854"/>
        </w:trPr>
        <w:tc>
          <w:tcPr>
            <w:tcW w:w="2492" w:type="dxa"/>
            <w:shd w:val="clear" w:color="auto" w:fill="C5E0B3" w:themeFill="accent6" w:themeFillTint="66"/>
            <w:vAlign w:val="center"/>
          </w:tcPr>
          <w:p w14:paraId="5CFF2D81" w14:textId="77777777" w:rsidR="00E26E74" w:rsidRPr="002F0533" w:rsidRDefault="00E26E74" w:rsidP="00F63006">
            <w:pPr>
              <w:widowControl/>
              <w:autoSpaceDE/>
              <w:autoSpaceDN/>
              <w:spacing w:after="160" w:line="259" w:lineRule="auto"/>
              <w:ind w:left="128" w:right="88" w:hanging="14"/>
              <w:jc w:val="both"/>
              <w:rPr>
                <w:rFonts w:ascii="Times New Roman" w:hAnsi="Times New Roman" w:cs="Times New Roman"/>
                <w:b/>
                <w:bCs/>
                <w:kern w:val="2"/>
                <w:sz w:val="24"/>
                <w:szCs w:val="24"/>
                <w:lang w:val="tr-TR"/>
                <w14:ligatures w14:val="standardContextual"/>
              </w:rPr>
            </w:pPr>
            <w:r w:rsidRPr="002F0533">
              <w:rPr>
                <w:rFonts w:ascii="Times New Roman" w:hAnsi="Times New Roman" w:cs="Times New Roman"/>
                <w:b/>
                <w:bCs/>
                <w:kern w:val="2"/>
                <w:sz w:val="24"/>
                <w:szCs w:val="24"/>
                <w:lang w:val="tr-TR"/>
                <w14:ligatures w14:val="standardContextual"/>
              </w:rPr>
              <w:t>İhtiyaçlar</w:t>
            </w:r>
          </w:p>
        </w:tc>
        <w:tc>
          <w:tcPr>
            <w:tcW w:w="6588" w:type="dxa"/>
            <w:gridSpan w:val="7"/>
          </w:tcPr>
          <w:p w14:paraId="3BB52E3B" w14:textId="78F7DB7A" w:rsidR="00E26E74" w:rsidRPr="00347BF4" w:rsidRDefault="00E26E74" w:rsidP="00F63006">
            <w:pPr>
              <w:pStyle w:val="ListeParagraf"/>
              <w:numPr>
                <w:ilvl w:val="0"/>
                <w:numId w:val="94"/>
              </w:numPr>
              <w:ind w:left="329" w:right="156"/>
              <w:jc w:val="both"/>
              <w:rPr>
                <w:rFonts w:ascii="Times New Roman" w:hAnsi="Times New Roman" w:cs="Times New Roman"/>
                <w:bCs/>
                <w:sz w:val="24"/>
                <w:szCs w:val="24"/>
                <w:lang w:val="tr-TR"/>
              </w:rPr>
            </w:pPr>
            <w:r w:rsidRPr="00347BF4">
              <w:rPr>
                <w:rFonts w:ascii="Times New Roman" w:hAnsi="Times New Roman" w:cs="Times New Roman"/>
                <w:bCs/>
                <w:sz w:val="24"/>
                <w:szCs w:val="24"/>
                <w:lang w:val="tr-TR"/>
              </w:rPr>
              <w:t>Üniversite-diğer sektör işbirliği konusunda akademik personelin projeler üretmesi</w:t>
            </w:r>
          </w:p>
        </w:tc>
      </w:tr>
    </w:tbl>
    <w:p w14:paraId="1FE60092" w14:textId="77777777" w:rsidR="00E26E74" w:rsidRPr="00E26E74" w:rsidRDefault="00E26E74" w:rsidP="00E26E74">
      <w:pPr>
        <w:jc w:val="both"/>
        <w:rPr>
          <w:rFonts w:ascii="Times New Roman" w:hAnsi="Times New Roman" w:cs="Times New Roman"/>
          <w:b/>
          <w:bCs/>
          <w:sz w:val="24"/>
          <w:szCs w:val="24"/>
        </w:rPr>
      </w:pPr>
    </w:p>
    <w:p w14:paraId="55B0A24D" w14:textId="5994ADF4" w:rsidR="00E26E74" w:rsidRPr="0004351F" w:rsidRDefault="00E26E74" w:rsidP="00E26E74">
      <w:pPr>
        <w:jc w:val="both"/>
        <w:rPr>
          <w:rFonts w:ascii="Times New Roman" w:hAnsi="Times New Roman" w:cs="Times New Roman"/>
          <w:b/>
          <w:bCs/>
          <w:sz w:val="24"/>
          <w:szCs w:val="24"/>
        </w:rPr>
      </w:pPr>
    </w:p>
    <w:p w14:paraId="37E240EF" w14:textId="7DE1DBC0" w:rsidR="0004351F" w:rsidRPr="0004351F" w:rsidRDefault="0004351F" w:rsidP="00E26E74">
      <w:pPr>
        <w:jc w:val="both"/>
        <w:rPr>
          <w:rFonts w:ascii="Times New Roman" w:hAnsi="Times New Roman" w:cs="Times New Roman"/>
          <w:b/>
          <w:bCs/>
          <w:sz w:val="24"/>
          <w:szCs w:val="24"/>
        </w:rPr>
      </w:pPr>
    </w:p>
    <w:p w14:paraId="5CB8472A" w14:textId="248EFE2F" w:rsidR="0004351F" w:rsidRPr="0004351F" w:rsidRDefault="0004351F" w:rsidP="00E26E74">
      <w:pPr>
        <w:jc w:val="both"/>
        <w:rPr>
          <w:rFonts w:ascii="Times New Roman" w:hAnsi="Times New Roman" w:cs="Times New Roman"/>
          <w:b/>
          <w:bCs/>
          <w:sz w:val="24"/>
          <w:szCs w:val="24"/>
        </w:rPr>
      </w:pPr>
    </w:p>
    <w:p w14:paraId="1CBA2871" w14:textId="7244F733" w:rsidR="0004351F" w:rsidRDefault="0004351F" w:rsidP="00E26E74">
      <w:pPr>
        <w:jc w:val="both"/>
        <w:rPr>
          <w:rFonts w:ascii="Times New Roman" w:hAnsi="Times New Roman" w:cs="Times New Roman"/>
          <w:b/>
          <w:bCs/>
          <w:sz w:val="24"/>
          <w:szCs w:val="24"/>
        </w:rPr>
      </w:pPr>
    </w:p>
    <w:p w14:paraId="5ACC4F52" w14:textId="21452F54" w:rsidR="00CE1764" w:rsidRDefault="00CE1764" w:rsidP="00E26E74">
      <w:pPr>
        <w:jc w:val="both"/>
        <w:rPr>
          <w:rFonts w:ascii="Times New Roman" w:hAnsi="Times New Roman" w:cs="Times New Roman"/>
          <w:b/>
          <w:bCs/>
          <w:sz w:val="24"/>
          <w:szCs w:val="24"/>
        </w:rPr>
      </w:pPr>
    </w:p>
    <w:p w14:paraId="76356FF2" w14:textId="77777777" w:rsidR="00CE1764" w:rsidRPr="0004351F" w:rsidRDefault="00CE1764" w:rsidP="00E26E74">
      <w:pPr>
        <w:jc w:val="both"/>
        <w:rPr>
          <w:rFonts w:ascii="Times New Roman" w:hAnsi="Times New Roman" w:cs="Times New Roman"/>
          <w:b/>
          <w:bCs/>
          <w:sz w:val="24"/>
          <w:szCs w:val="24"/>
        </w:rPr>
      </w:pPr>
    </w:p>
    <w:p w14:paraId="744F45D3" w14:textId="42DD84EA" w:rsidR="00E26E74" w:rsidRPr="0004351F" w:rsidRDefault="00E26E74" w:rsidP="00E26E74">
      <w:pPr>
        <w:jc w:val="both"/>
        <w:rPr>
          <w:rFonts w:ascii="Times New Roman" w:hAnsi="Times New Roman" w:cs="Times New Roman"/>
          <w:b/>
          <w:iCs/>
          <w:sz w:val="24"/>
          <w:szCs w:val="24"/>
        </w:rPr>
      </w:pPr>
      <w:bookmarkStart w:id="15" w:name="_Toc152317074"/>
      <w:r w:rsidRPr="0004351F">
        <w:rPr>
          <w:rFonts w:ascii="Times New Roman" w:hAnsi="Times New Roman" w:cs="Times New Roman"/>
          <w:b/>
          <w:iCs/>
          <w:sz w:val="24"/>
          <w:szCs w:val="24"/>
        </w:rPr>
        <w:lastRenderedPageBreak/>
        <w:t xml:space="preserve">Tablo </w:t>
      </w:r>
      <w:r w:rsidR="00D30723">
        <w:rPr>
          <w:rFonts w:ascii="Times New Roman" w:hAnsi="Times New Roman" w:cs="Times New Roman"/>
          <w:b/>
          <w:iCs/>
          <w:sz w:val="24"/>
          <w:szCs w:val="24"/>
        </w:rPr>
        <w:t>2</w:t>
      </w:r>
      <w:r w:rsidR="008A72BC">
        <w:rPr>
          <w:rFonts w:ascii="Times New Roman" w:hAnsi="Times New Roman" w:cs="Times New Roman"/>
          <w:b/>
          <w:iCs/>
          <w:sz w:val="24"/>
          <w:szCs w:val="24"/>
        </w:rPr>
        <w:t>2</w:t>
      </w:r>
      <w:r w:rsidRPr="0004351F">
        <w:rPr>
          <w:rFonts w:ascii="Times New Roman" w:hAnsi="Times New Roman" w:cs="Times New Roman"/>
          <w:b/>
          <w:iCs/>
          <w:sz w:val="24"/>
          <w:szCs w:val="24"/>
        </w:rPr>
        <w:t>. Amaç3 H3.3 Hedef Kartı Şablonu</w:t>
      </w:r>
      <w:bookmarkEnd w:id="15"/>
    </w:p>
    <w:tbl>
      <w:tblPr>
        <w:tblStyle w:val="TableNormal"/>
        <w:tblW w:w="9029"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8"/>
        <w:gridCol w:w="910"/>
        <w:gridCol w:w="1408"/>
        <w:gridCol w:w="850"/>
        <w:gridCol w:w="709"/>
        <w:gridCol w:w="977"/>
        <w:gridCol w:w="849"/>
        <w:gridCol w:w="848"/>
      </w:tblGrid>
      <w:tr w:rsidR="00CE1764" w:rsidRPr="0004351F" w14:paraId="175C563B" w14:textId="77777777" w:rsidTr="00B173D4">
        <w:trPr>
          <w:trHeight w:val="391"/>
        </w:trPr>
        <w:tc>
          <w:tcPr>
            <w:tcW w:w="2478" w:type="dxa"/>
            <w:shd w:val="clear" w:color="auto" w:fill="C5E0B3" w:themeFill="accent6" w:themeFillTint="66"/>
            <w:vAlign w:val="center"/>
          </w:tcPr>
          <w:p w14:paraId="2036B866" w14:textId="77777777" w:rsidR="00E26E74" w:rsidRPr="0004351F"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04351F">
              <w:rPr>
                <w:rFonts w:ascii="Times New Roman" w:hAnsi="Times New Roman" w:cs="Times New Roman"/>
                <w:b/>
                <w:bCs/>
                <w:kern w:val="2"/>
                <w:sz w:val="24"/>
                <w:szCs w:val="24"/>
                <w:lang w:val="tr-TR"/>
                <w14:ligatures w14:val="standardContextual"/>
              </w:rPr>
              <w:t>Amaç (A3)</w:t>
            </w:r>
            <w:r w:rsidRPr="0004351F">
              <w:rPr>
                <w:rFonts w:ascii="Times New Roman" w:hAnsi="Times New Roman" w:cs="Times New Roman"/>
                <w:b/>
                <w:bCs/>
                <w:kern w:val="2"/>
                <w:sz w:val="24"/>
                <w:szCs w:val="24"/>
                <w:vertAlign w:val="superscript"/>
                <w:lang w:val="tr-TR"/>
                <w14:ligatures w14:val="standardContextual"/>
              </w:rPr>
              <w:t>*</w:t>
            </w:r>
          </w:p>
        </w:tc>
        <w:tc>
          <w:tcPr>
            <w:tcW w:w="6551" w:type="dxa"/>
            <w:gridSpan w:val="7"/>
          </w:tcPr>
          <w:p w14:paraId="6E4CE78F" w14:textId="77777777" w:rsidR="00E26E74" w:rsidRPr="0004351F" w:rsidRDefault="00E26E74" w:rsidP="00F63006">
            <w:pPr>
              <w:widowControl/>
              <w:autoSpaceDE/>
              <w:autoSpaceDN/>
              <w:spacing w:after="160" w:line="259" w:lineRule="auto"/>
              <w:ind w:left="195" w:right="108"/>
              <w:jc w:val="both"/>
              <w:rPr>
                <w:rFonts w:ascii="Times New Roman" w:hAnsi="Times New Roman" w:cs="Times New Roman"/>
                <w:b/>
                <w:bCs/>
                <w:kern w:val="2"/>
                <w:sz w:val="24"/>
                <w:szCs w:val="24"/>
                <w:lang w:val="tr-TR"/>
                <w14:ligatures w14:val="standardContextual"/>
              </w:rPr>
            </w:pPr>
            <w:r w:rsidRPr="0004351F">
              <w:rPr>
                <w:rFonts w:ascii="Times New Roman" w:hAnsi="Times New Roman" w:cs="Times New Roman"/>
                <w:b/>
                <w:bCs/>
                <w:kern w:val="2"/>
                <w:sz w:val="24"/>
                <w:szCs w:val="24"/>
                <w:lang w:val="tr-TR"/>
                <w14:ligatures w14:val="standardContextual"/>
              </w:rPr>
              <w:t>Üniversite-Sanayi-Toplum işbirliği çalışmalarının arttırılması ve geliştirilmesi</w:t>
            </w:r>
          </w:p>
        </w:tc>
      </w:tr>
      <w:tr w:rsidR="00A24F5A" w:rsidRPr="00A24F5A" w14:paraId="3F263974" w14:textId="77777777" w:rsidTr="00B173D4">
        <w:trPr>
          <w:trHeight w:val="392"/>
        </w:trPr>
        <w:tc>
          <w:tcPr>
            <w:tcW w:w="2478" w:type="dxa"/>
            <w:shd w:val="clear" w:color="auto" w:fill="C5E0B3" w:themeFill="accent6" w:themeFillTint="66"/>
            <w:vAlign w:val="center"/>
          </w:tcPr>
          <w:p w14:paraId="4C64E3E2" w14:textId="77777777" w:rsidR="00E26E74" w:rsidRPr="0004351F"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04351F">
              <w:rPr>
                <w:rFonts w:ascii="Times New Roman" w:hAnsi="Times New Roman" w:cs="Times New Roman"/>
                <w:b/>
                <w:bCs/>
                <w:kern w:val="2"/>
                <w:sz w:val="24"/>
                <w:szCs w:val="24"/>
                <w:lang w:val="tr-TR"/>
                <w14:ligatures w14:val="standardContextual"/>
              </w:rPr>
              <w:t>Hedef (H3.3)</w:t>
            </w:r>
            <w:r w:rsidRPr="0004351F">
              <w:rPr>
                <w:rFonts w:ascii="Times New Roman" w:hAnsi="Times New Roman" w:cs="Times New Roman"/>
                <w:b/>
                <w:bCs/>
                <w:kern w:val="2"/>
                <w:sz w:val="24"/>
                <w:szCs w:val="24"/>
                <w:vertAlign w:val="superscript"/>
                <w:lang w:val="tr-TR"/>
                <w14:ligatures w14:val="standardContextual"/>
              </w:rPr>
              <w:t>*</w:t>
            </w:r>
          </w:p>
        </w:tc>
        <w:tc>
          <w:tcPr>
            <w:tcW w:w="6551" w:type="dxa"/>
            <w:gridSpan w:val="7"/>
          </w:tcPr>
          <w:p w14:paraId="558735C2" w14:textId="1FB593C0" w:rsidR="00E26E74" w:rsidRPr="0004351F" w:rsidRDefault="00471D50" w:rsidP="00F63006">
            <w:pPr>
              <w:widowControl/>
              <w:autoSpaceDE/>
              <w:autoSpaceDN/>
              <w:spacing w:after="160" w:line="259" w:lineRule="auto"/>
              <w:ind w:left="195" w:right="108"/>
              <w:jc w:val="both"/>
              <w:rPr>
                <w:rFonts w:ascii="Times New Roman" w:hAnsi="Times New Roman" w:cs="Times New Roman"/>
                <w:bCs/>
                <w:kern w:val="2"/>
                <w:sz w:val="24"/>
                <w:szCs w:val="24"/>
                <w:lang w:val="tr-TR"/>
                <w14:ligatures w14:val="standardContextual"/>
              </w:rPr>
            </w:pPr>
            <w:r w:rsidRPr="0004351F">
              <w:rPr>
                <w:rFonts w:ascii="Times New Roman" w:hAnsi="Times New Roman" w:cs="Times New Roman"/>
                <w:sz w:val="24"/>
                <w:szCs w:val="24"/>
              </w:rPr>
              <w:t>Ders uygulama alanları için altyapı projesi hazırlamak, mevcut olanların iyileştirilmesini sağlamak</w:t>
            </w:r>
          </w:p>
        </w:tc>
      </w:tr>
      <w:tr w:rsidR="00A24F5A" w:rsidRPr="00A24F5A" w14:paraId="21612708" w14:textId="77777777" w:rsidTr="00B173D4">
        <w:trPr>
          <w:trHeight w:val="597"/>
        </w:trPr>
        <w:tc>
          <w:tcPr>
            <w:tcW w:w="2478" w:type="dxa"/>
            <w:shd w:val="clear" w:color="auto" w:fill="C5E0B3" w:themeFill="accent6" w:themeFillTint="66"/>
            <w:vAlign w:val="center"/>
          </w:tcPr>
          <w:p w14:paraId="3876F926" w14:textId="77777777" w:rsidR="00E26E74" w:rsidRPr="0004351F"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04351F">
              <w:rPr>
                <w:rFonts w:ascii="Times New Roman" w:hAnsi="Times New Roman" w:cs="Times New Roman"/>
                <w:b/>
                <w:bCs/>
                <w:kern w:val="2"/>
                <w:sz w:val="24"/>
                <w:szCs w:val="24"/>
                <w:lang w:val="tr-TR"/>
                <w14:ligatures w14:val="standardContextual"/>
              </w:rPr>
              <w:t>Amacın İlgili Olduğu Program/Alt Program Adı</w:t>
            </w:r>
            <w:r w:rsidRPr="0004351F">
              <w:rPr>
                <w:rFonts w:ascii="Times New Roman" w:hAnsi="Times New Roman" w:cs="Times New Roman"/>
                <w:b/>
                <w:bCs/>
                <w:kern w:val="2"/>
                <w:sz w:val="24"/>
                <w:szCs w:val="24"/>
                <w:vertAlign w:val="superscript"/>
                <w:lang w:val="tr-TR"/>
                <w14:ligatures w14:val="standardContextual"/>
              </w:rPr>
              <w:t>**</w:t>
            </w:r>
          </w:p>
        </w:tc>
        <w:tc>
          <w:tcPr>
            <w:tcW w:w="6551" w:type="dxa"/>
            <w:gridSpan w:val="7"/>
          </w:tcPr>
          <w:p w14:paraId="4740F0C2" w14:textId="77777777" w:rsidR="00E26E74" w:rsidRPr="0004351F" w:rsidRDefault="00E26E74" w:rsidP="00F63006">
            <w:pPr>
              <w:widowControl/>
              <w:autoSpaceDE/>
              <w:autoSpaceDN/>
              <w:spacing w:after="160" w:line="259" w:lineRule="auto"/>
              <w:ind w:left="195" w:right="108"/>
              <w:jc w:val="both"/>
              <w:rPr>
                <w:rFonts w:ascii="Times New Roman" w:hAnsi="Times New Roman" w:cs="Times New Roman"/>
                <w:bCs/>
                <w:kern w:val="2"/>
                <w:sz w:val="24"/>
                <w:szCs w:val="24"/>
                <w:lang w:val="tr-TR"/>
                <w14:ligatures w14:val="standardContextual"/>
              </w:rPr>
            </w:pPr>
            <w:r w:rsidRPr="0004351F">
              <w:rPr>
                <w:rFonts w:ascii="Times New Roman" w:hAnsi="Times New Roman" w:cs="Times New Roman"/>
                <w:bCs/>
                <w:kern w:val="2"/>
                <w:sz w:val="24"/>
                <w:szCs w:val="24"/>
                <w:lang w:val="tr-TR"/>
                <w14:ligatures w14:val="standardContextual"/>
              </w:rPr>
              <w:t>Yönetim ve Destek Programı</w:t>
            </w:r>
          </w:p>
        </w:tc>
      </w:tr>
      <w:tr w:rsidR="00E26E74" w:rsidRPr="00E26E74" w14:paraId="5595DE2D" w14:textId="77777777" w:rsidTr="00B173D4">
        <w:trPr>
          <w:trHeight w:val="600"/>
        </w:trPr>
        <w:tc>
          <w:tcPr>
            <w:tcW w:w="2478" w:type="dxa"/>
            <w:shd w:val="clear" w:color="auto" w:fill="C5E0B3" w:themeFill="accent6" w:themeFillTint="66"/>
            <w:vAlign w:val="center"/>
          </w:tcPr>
          <w:p w14:paraId="27232E9B"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Amacın İlişkili Olduğu Alt Program Hedefi</w:t>
            </w:r>
            <w:r w:rsidRPr="00E26E74">
              <w:rPr>
                <w:rFonts w:ascii="Times New Roman" w:hAnsi="Times New Roman" w:cs="Times New Roman"/>
                <w:b/>
                <w:bCs/>
                <w:kern w:val="2"/>
                <w:sz w:val="24"/>
                <w:szCs w:val="24"/>
                <w:vertAlign w:val="superscript"/>
                <w:lang w:val="tr-TR"/>
                <w14:ligatures w14:val="standardContextual"/>
              </w:rPr>
              <w:t>**</w:t>
            </w:r>
          </w:p>
        </w:tc>
        <w:tc>
          <w:tcPr>
            <w:tcW w:w="6551" w:type="dxa"/>
            <w:gridSpan w:val="7"/>
          </w:tcPr>
          <w:p w14:paraId="0BBFBBD7"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p>
        </w:tc>
      </w:tr>
      <w:tr w:rsidR="00E26E74" w:rsidRPr="00E26E74" w14:paraId="27849E68" w14:textId="77777777" w:rsidTr="00CE1764">
        <w:trPr>
          <w:trHeight w:val="1011"/>
        </w:trPr>
        <w:tc>
          <w:tcPr>
            <w:tcW w:w="2478" w:type="dxa"/>
            <w:shd w:val="clear" w:color="auto" w:fill="C5E0B3" w:themeFill="accent6" w:themeFillTint="66"/>
            <w:vAlign w:val="center"/>
          </w:tcPr>
          <w:p w14:paraId="71795197"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Performans Göstergeleri</w:t>
            </w:r>
          </w:p>
        </w:tc>
        <w:tc>
          <w:tcPr>
            <w:tcW w:w="910" w:type="dxa"/>
            <w:shd w:val="clear" w:color="auto" w:fill="C5E0B3" w:themeFill="accent6" w:themeFillTint="66"/>
            <w:vAlign w:val="center"/>
          </w:tcPr>
          <w:p w14:paraId="563C079D"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Hedefe Etkisi (%)***</w:t>
            </w:r>
          </w:p>
        </w:tc>
        <w:tc>
          <w:tcPr>
            <w:tcW w:w="1408" w:type="dxa"/>
            <w:shd w:val="clear" w:color="auto" w:fill="C5E0B3" w:themeFill="accent6" w:themeFillTint="66"/>
            <w:vAlign w:val="center"/>
          </w:tcPr>
          <w:p w14:paraId="57FCF251"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Plan Dönemi Başlangıç Değeri</w:t>
            </w:r>
          </w:p>
        </w:tc>
        <w:tc>
          <w:tcPr>
            <w:tcW w:w="850" w:type="dxa"/>
            <w:shd w:val="clear" w:color="auto" w:fill="C5E0B3" w:themeFill="accent6" w:themeFillTint="66"/>
            <w:vAlign w:val="center"/>
          </w:tcPr>
          <w:p w14:paraId="1DE8F6ED"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1. Yıl</w:t>
            </w:r>
          </w:p>
        </w:tc>
        <w:tc>
          <w:tcPr>
            <w:tcW w:w="709" w:type="dxa"/>
            <w:shd w:val="clear" w:color="auto" w:fill="C5E0B3" w:themeFill="accent6" w:themeFillTint="66"/>
            <w:vAlign w:val="center"/>
          </w:tcPr>
          <w:p w14:paraId="0D55B259"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2. Yıl</w:t>
            </w:r>
          </w:p>
        </w:tc>
        <w:tc>
          <w:tcPr>
            <w:tcW w:w="977" w:type="dxa"/>
            <w:shd w:val="clear" w:color="auto" w:fill="C5E0B3" w:themeFill="accent6" w:themeFillTint="66"/>
            <w:vAlign w:val="center"/>
          </w:tcPr>
          <w:p w14:paraId="2BA7C86A"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3. Yıl</w:t>
            </w:r>
          </w:p>
        </w:tc>
        <w:tc>
          <w:tcPr>
            <w:tcW w:w="849" w:type="dxa"/>
            <w:shd w:val="clear" w:color="auto" w:fill="C5E0B3" w:themeFill="accent6" w:themeFillTint="66"/>
            <w:vAlign w:val="center"/>
          </w:tcPr>
          <w:p w14:paraId="5EC05A4E"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4. Yıl</w:t>
            </w:r>
          </w:p>
        </w:tc>
        <w:tc>
          <w:tcPr>
            <w:tcW w:w="848" w:type="dxa"/>
            <w:shd w:val="clear" w:color="auto" w:fill="C5E0B3" w:themeFill="accent6" w:themeFillTint="66"/>
            <w:vAlign w:val="center"/>
          </w:tcPr>
          <w:p w14:paraId="14554D56" w14:textId="77777777" w:rsidR="00E26E74" w:rsidRPr="00E26E74" w:rsidRDefault="00E26E74" w:rsidP="00E26E74">
            <w:pPr>
              <w:widowControl/>
              <w:autoSpaceDE/>
              <w:autoSpaceDN/>
              <w:spacing w:after="160" w:line="259" w:lineRule="auto"/>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5. Yıl</w:t>
            </w:r>
          </w:p>
        </w:tc>
      </w:tr>
      <w:tr w:rsidR="00E26E74" w:rsidRPr="00E26E74" w14:paraId="46FE0A82" w14:textId="77777777" w:rsidTr="00CE1764">
        <w:trPr>
          <w:trHeight w:val="1161"/>
        </w:trPr>
        <w:tc>
          <w:tcPr>
            <w:tcW w:w="2478" w:type="dxa"/>
            <w:shd w:val="clear" w:color="auto" w:fill="C5E0B3" w:themeFill="accent6" w:themeFillTint="66"/>
            <w:vAlign w:val="center"/>
          </w:tcPr>
          <w:p w14:paraId="25BDBE2B"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PG3.3.1</w:t>
            </w:r>
            <w:r w:rsidRPr="00E26E74">
              <w:rPr>
                <w:rFonts w:ascii="Times New Roman" w:hAnsi="Times New Roman" w:cs="Times New Roman"/>
                <w:b/>
                <w:bCs/>
                <w:kern w:val="2"/>
                <w:sz w:val="24"/>
                <w:szCs w:val="24"/>
                <w:vertAlign w:val="superscript"/>
                <w:lang w:val="tr-TR"/>
                <w14:ligatures w14:val="standardContextual"/>
              </w:rPr>
              <w:t>*</w:t>
            </w:r>
          </w:p>
          <w:p w14:paraId="7B354EE9" w14:textId="0FE14DF5" w:rsidR="00E26E74" w:rsidRPr="00E26E74" w:rsidRDefault="00A62A46"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Uygulama alanının projelendirilmesi ve iyileştirilmesi</w:t>
            </w:r>
          </w:p>
        </w:tc>
        <w:tc>
          <w:tcPr>
            <w:tcW w:w="910" w:type="dxa"/>
            <w:vAlign w:val="center"/>
          </w:tcPr>
          <w:p w14:paraId="472131F0" w14:textId="1C2B29DB" w:rsidR="00E26E74" w:rsidRPr="00E26E74" w:rsidRDefault="00A62A46" w:rsidP="00F63006">
            <w:pPr>
              <w:widowControl/>
              <w:autoSpaceDE/>
              <w:autoSpaceDN/>
              <w:spacing w:after="160" w:line="259" w:lineRule="auto"/>
              <w:jc w:val="center"/>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100</w:t>
            </w:r>
          </w:p>
        </w:tc>
        <w:tc>
          <w:tcPr>
            <w:tcW w:w="1408" w:type="dxa"/>
            <w:vAlign w:val="center"/>
          </w:tcPr>
          <w:p w14:paraId="5F85903D" w14:textId="0D6801C8" w:rsidR="00E26E74" w:rsidRPr="00E26E74" w:rsidRDefault="00A62A46" w:rsidP="00F63006">
            <w:pPr>
              <w:widowControl/>
              <w:autoSpaceDE/>
              <w:autoSpaceDN/>
              <w:spacing w:after="160" w:line="259" w:lineRule="auto"/>
              <w:jc w:val="center"/>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5 da</w:t>
            </w:r>
          </w:p>
        </w:tc>
        <w:tc>
          <w:tcPr>
            <w:tcW w:w="850" w:type="dxa"/>
            <w:vAlign w:val="center"/>
          </w:tcPr>
          <w:p w14:paraId="21FB5C03" w14:textId="0228150B" w:rsidR="00E26E74" w:rsidRPr="00E26E74" w:rsidRDefault="00A62A46" w:rsidP="00F63006">
            <w:pPr>
              <w:widowControl/>
              <w:autoSpaceDE/>
              <w:autoSpaceDN/>
              <w:spacing w:after="160" w:line="259" w:lineRule="auto"/>
              <w:jc w:val="center"/>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5</w:t>
            </w:r>
          </w:p>
        </w:tc>
        <w:tc>
          <w:tcPr>
            <w:tcW w:w="709" w:type="dxa"/>
            <w:vAlign w:val="center"/>
          </w:tcPr>
          <w:p w14:paraId="4305AF7D" w14:textId="19201971" w:rsidR="00E26E74" w:rsidRPr="00E26E74" w:rsidRDefault="00A62A46" w:rsidP="00F63006">
            <w:pPr>
              <w:widowControl/>
              <w:autoSpaceDE/>
              <w:autoSpaceDN/>
              <w:spacing w:after="160" w:line="259" w:lineRule="auto"/>
              <w:jc w:val="center"/>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5</w:t>
            </w:r>
          </w:p>
        </w:tc>
        <w:tc>
          <w:tcPr>
            <w:tcW w:w="977" w:type="dxa"/>
            <w:vAlign w:val="center"/>
          </w:tcPr>
          <w:p w14:paraId="4C2A246D" w14:textId="7F7CD5A5" w:rsidR="00E26E74" w:rsidRPr="00E26E74" w:rsidRDefault="00A62A46" w:rsidP="00F63006">
            <w:pPr>
              <w:widowControl/>
              <w:autoSpaceDE/>
              <w:autoSpaceDN/>
              <w:spacing w:after="160" w:line="259" w:lineRule="auto"/>
              <w:jc w:val="center"/>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10</w:t>
            </w:r>
          </w:p>
        </w:tc>
        <w:tc>
          <w:tcPr>
            <w:tcW w:w="849" w:type="dxa"/>
            <w:vAlign w:val="center"/>
          </w:tcPr>
          <w:p w14:paraId="07C45785" w14:textId="731D13B9" w:rsidR="00E26E74" w:rsidRPr="00E26E74" w:rsidRDefault="00A62A46" w:rsidP="00F63006">
            <w:pPr>
              <w:widowControl/>
              <w:autoSpaceDE/>
              <w:autoSpaceDN/>
              <w:spacing w:after="160" w:line="259" w:lineRule="auto"/>
              <w:jc w:val="center"/>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10</w:t>
            </w:r>
          </w:p>
        </w:tc>
        <w:tc>
          <w:tcPr>
            <w:tcW w:w="848" w:type="dxa"/>
            <w:vAlign w:val="center"/>
          </w:tcPr>
          <w:p w14:paraId="125E4EB4" w14:textId="3D8A98EB" w:rsidR="00E26E74" w:rsidRPr="00E26E74" w:rsidRDefault="00A62A46" w:rsidP="00F63006">
            <w:pPr>
              <w:widowControl/>
              <w:autoSpaceDE/>
              <w:autoSpaceDN/>
              <w:spacing w:after="160" w:line="259" w:lineRule="auto"/>
              <w:jc w:val="center"/>
              <w:rPr>
                <w:rFonts w:ascii="Times New Roman" w:hAnsi="Times New Roman" w:cs="Times New Roman"/>
                <w:b/>
                <w:bCs/>
                <w:kern w:val="2"/>
                <w:sz w:val="24"/>
                <w:szCs w:val="24"/>
                <w:lang w:val="tr-TR"/>
                <w14:ligatures w14:val="standardContextual"/>
              </w:rPr>
            </w:pPr>
            <w:r>
              <w:rPr>
                <w:rFonts w:ascii="Times New Roman" w:hAnsi="Times New Roman" w:cs="Times New Roman"/>
                <w:b/>
                <w:bCs/>
                <w:kern w:val="2"/>
                <w:sz w:val="24"/>
                <w:szCs w:val="24"/>
                <w:lang w:val="tr-TR"/>
                <w14:ligatures w14:val="standardContextual"/>
              </w:rPr>
              <w:t>10</w:t>
            </w:r>
          </w:p>
        </w:tc>
      </w:tr>
      <w:tr w:rsidR="00E26E74" w:rsidRPr="00E26E74" w14:paraId="626BD200" w14:textId="77777777" w:rsidTr="00B173D4">
        <w:trPr>
          <w:trHeight w:val="359"/>
        </w:trPr>
        <w:tc>
          <w:tcPr>
            <w:tcW w:w="2478" w:type="dxa"/>
            <w:shd w:val="clear" w:color="auto" w:fill="C5E0B3" w:themeFill="accent6" w:themeFillTint="66"/>
            <w:vAlign w:val="center"/>
          </w:tcPr>
          <w:p w14:paraId="50CCE24D"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Sorumlu Birim</w:t>
            </w:r>
          </w:p>
        </w:tc>
        <w:tc>
          <w:tcPr>
            <w:tcW w:w="6551" w:type="dxa"/>
            <w:gridSpan w:val="7"/>
          </w:tcPr>
          <w:p w14:paraId="5F1276FE" w14:textId="1E367B44" w:rsidR="00E26E74" w:rsidRPr="00E26E74" w:rsidRDefault="00E26E74" w:rsidP="00F63006">
            <w:pPr>
              <w:widowControl/>
              <w:autoSpaceDE/>
              <w:autoSpaceDN/>
              <w:spacing w:after="160" w:line="259" w:lineRule="auto"/>
              <w:ind w:left="479" w:right="249" w:hanging="284"/>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 xml:space="preserve">Rektörlük, </w:t>
            </w:r>
            <w:r w:rsidR="00A62A46">
              <w:rPr>
                <w:rFonts w:ascii="Times New Roman" w:hAnsi="Times New Roman" w:cs="Times New Roman"/>
                <w:bCs/>
                <w:kern w:val="2"/>
                <w:sz w:val="24"/>
                <w:szCs w:val="24"/>
                <w:lang w:val="tr-TR"/>
                <w14:ligatures w14:val="standardContextual"/>
              </w:rPr>
              <w:t>Müdürlük</w:t>
            </w:r>
          </w:p>
        </w:tc>
      </w:tr>
      <w:tr w:rsidR="00E26E74" w:rsidRPr="00E26E74" w14:paraId="75DF26EE" w14:textId="77777777" w:rsidTr="00B173D4">
        <w:trPr>
          <w:trHeight w:val="600"/>
        </w:trPr>
        <w:tc>
          <w:tcPr>
            <w:tcW w:w="2478" w:type="dxa"/>
            <w:shd w:val="clear" w:color="auto" w:fill="C5E0B3" w:themeFill="accent6" w:themeFillTint="66"/>
            <w:vAlign w:val="center"/>
          </w:tcPr>
          <w:p w14:paraId="5D644122"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İşbirliği Yapılacak Birim(ler)</w:t>
            </w:r>
          </w:p>
        </w:tc>
        <w:tc>
          <w:tcPr>
            <w:tcW w:w="6551" w:type="dxa"/>
            <w:gridSpan w:val="7"/>
          </w:tcPr>
          <w:p w14:paraId="6A23AE35" w14:textId="77777777" w:rsidR="00E26E74" w:rsidRPr="00E26E74" w:rsidRDefault="00E26E74" w:rsidP="00F63006">
            <w:pPr>
              <w:widowControl/>
              <w:autoSpaceDE/>
              <w:autoSpaceDN/>
              <w:spacing w:after="160" w:line="259" w:lineRule="auto"/>
              <w:ind w:left="479" w:right="249" w:hanging="284"/>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Kamu ve özel sanayi kurum ve kuruluşları,</w:t>
            </w:r>
          </w:p>
        </w:tc>
      </w:tr>
      <w:tr w:rsidR="00E26E74" w:rsidRPr="00E26E74" w14:paraId="6CF3E42D" w14:textId="77777777" w:rsidTr="00B173D4">
        <w:trPr>
          <w:trHeight w:val="359"/>
        </w:trPr>
        <w:tc>
          <w:tcPr>
            <w:tcW w:w="2478" w:type="dxa"/>
            <w:shd w:val="clear" w:color="auto" w:fill="C5E0B3" w:themeFill="accent6" w:themeFillTint="66"/>
            <w:vAlign w:val="center"/>
          </w:tcPr>
          <w:p w14:paraId="0CE56616"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Riskler</w:t>
            </w:r>
          </w:p>
        </w:tc>
        <w:tc>
          <w:tcPr>
            <w:tcW w:w="6551" w:type="dxa"/>
            <w:gridSpan w:val="7"/>
          </w:tcPr>
          <w:p w14:paraId="138C46F1" w14:textId="4F57E227" w:rsidR="00A62A46" w:rsidRDefault="00A62A46" w:rsidP="00F63006">
            <w:pPr>
              <w:widowControl/>
              <w:numPr>
                <w:ilvl w:val="0"/>
                <w:numId w:val="71"/>
              </w:numPr>
              <w:autoSpaceDE/>
              <w:autoSpaceDN/>
              <w:spacing w:after="160" w:line="259" w:lineRule="auto"/>
              <w:ind w:left="479" w:right="249" w:hanging="284"/>
              <w:jc w:val="both"/>
              <w:rPr>
                <w:rFonts w:ascii="Times New Roman" w:hAnsi="Times New Roman" w:cs="Times New Roman"/>
                <w:bCs/>
                <w:kern w:val="2"/>
                <w:sz w:val="24"/>
                <w:szCs w:val="24"/>
                <w:lang w:val="tr-TR"/>
                <w14:ligatures w14:val="standardContextual"/>
              </w:rPr>
            </w:pPr>
            <w:r>
              <w:rPr>
                <w:rFonts w:ascii="Times New Roman" w:hAnsi="Times New Roman" w:cs="Times New Roman"/>
                <w:bCs/>
                <w:kern w:val="2"/>
                <w:sz w:val="24"/>
                <w:szCs w:val="24"/>
                <w:lang w:val="tr-TR"/>
                <w14:ligatures w14:val="standardContextual"/>
              </w:rPr>
              <w:t>Projelerin desteklenmemesi</w:t>
            </w:r>
          </w:p>
          <w:p w14:paraId="05641E87" w14:textId="35FFB021" w:rsidR="00E26E74" w:rsidRPr="00F67474" w:rsidRDefault="00F67474" w:rsidP="00F63006">
            <w:pPr>
              <w:widowControl/>
              <w:numPr>
                <w:ilvl w:val="0"/>
                <w:numId w:val="71"/>
              </w:numPr>
              <w:autoSpaceDE/>
              <w:autoSpaceDN/>
              <w:spacing w:after="160" w:line="259" w:lineRule="auto"/>
              <w:ind w:left="479" w:right="249" w:hanging="284"/>
              <w:jc w:val="both"/>
              <w:rPr>
                <w:rFonts w:ascii="Times New Roman" w:hAnsi="Times New Roman" w:cs="Times New Roman"/>
                <w:bCs/>
                <w:kern w:val="2"/>
                <w:sz w:val="24"/>
                <w:szCs w:val="24"/>
                <w:lang w:val="tr-TR"/>
                <w14:ligatures w14:val="standardContextual"/>
              </w:rPr>
            </w:pPr>
            <w:r>
              <w:rPr>
                <w:rFonts w:ascii="Times New Roman" w:hAnsi="Times New Roman" w:cs="Times New Roman"/>
                <w:bCs/>
                <w:kern w:val="2"/>
                <w:sz w:val="24"/>
                <w:szCs w:val="24"/>
                <w:lang w:val="tr-TR"/>
                <w14:ligatures w14:val="standardContextual"/>
              </w:rPr>
              <w:t>Genel bütçeden gerekli desteğin sağlanmaması</w:t>
            </w:r>
          </w:p>
        </w:tc>
      </w:tr>
      <w:tr w:rsidR="00E26E74" w:rsidRPr="00E26E74" w14:paraId="0BE7A473" w14:textId="77777777" w:rsidTr="00B173D4">
        <w:trPr>
          <w:trHeight w:val="359"/>
        </w:trPr>
        <w:tc>
          <w:tcPr>
            <w:tcW w:w="2478" w:type="dxa"/>
            <w:shd w:val="clear" w:color="auto" w:fill="C5E0B3" w:themeFill="accent6" w:themeFillTint="66"/>
            <w:vAlign w:val="center"/>
          </w:tcPr>
          <w:p w14:paraId="638588F5" w14:textId="078A35F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Stratejiler</w:t>
            </w:r>
          </w:p>
        </w:tc>
        <w:tc>
          <w:tcPr>
            <w:tcW w:w="6551" w:type="dxa"/>
            <w:gridSpan w:val="7"/>
          </w:tcPr>
          <w:p w14:paraId="14E40D87" w14:textId="140DB7F8" w:rsidR="00E26E74" w:rsidRPr="00E26E74" w:rsidRDefault="00A62A46" w:rsidP="00F63006">
            <w:pPr>
              <w:widowControl/>
              <w:numPr>
                <w:ilvl w:val="0"/>
                <w:numId w:val="72"/>
              </w:numPr>
              <w:autoSpaceDE/>
              <w:autoSpaceDN/>
              <w:spacing w:after="160" w:line="259" w:lineRule="auto"/>
              <w:ind w:left="479" w:right="249" w:hanging="284"/>
              <w:jc w:val="both"/>
              <w:rPr>
                <w:rFonts w:ascii="Times New Roman" w:hAnsi="Times New Roman" w:cs="Times New Roman"/>
                <w:bCs/>
                <w:kern w:val="2"/>
                <w:sz w:val="24"/>
                <w:szCs w:val="24"/>
                <w:lang w:val="tr-TR"/>
                <w14:ligatures w14:val="standardContextual"/>
              </w:rPr>
            </w:pPr>
            <w:r>
              <w:rPr>
                <w:rFonts w:ascii="Times New Roman" w:hAnsi="Times New Roman" w:cs="Times New Roman"/>
                <w:bCs/>
                <w:kern w:val="2"/>
                <w:sz w:val="24"/>
                <w:szCs w:val="24"/>
                <w:lang w:val="tr-TR"/>
                <w14:ligatures w14:val="standardContextual"/>
              </w:rPr>
              <w:t>Tarımsal ğitim uygulamalarının</w:t>
            </w:r>
            <w:r w:rsidR="00E26E74" w:rsidRPr="00E26E74">
              <w:rPr>
                <w:rFonts w:ascii="Times New Roman" w:hAnsi="Times New Roman" w:cs="Times New Roman"/>
                <w:bCs/>
                <w:kern w:val="2"/>
                <w:sz w:val="24"/>
                <w:szCs w:val="24"/>
                <w:lang w:val="tr-TR"/>
                <w14:ligatures w14:val="standardContextual"/>
              </w:rPr>
              <w:t xml:space="preserve"> öneminin ilgili sektör temsilcilerine anlatılması </w:t>
            </w:r>
          </w:p>
        </w:tc>
      </w:tr>
      <w:tr w:rsidR="00E26E74" w:rsidRPr="00E26E74" w14:paraId="53F990E2" w14:textId="77777777" w:rsidTr="00B173D4">
        <w:trPr>
          <w:trHeight w:val="359"/>
        </w:trPr>
        <w:tc>
          <w:tcPr>
            <w:tcW w:w="2478" w:type="dxa"/>
            <w:shd w:val="clear" w:color="auto" w:fill="C5E0B3" w:themeFill="accent6" w:themeFillTint="66"/>
            <w:vAlign w:val="center"/>
          </w:tcPr>
          <w:p w14:paraId="509C904A"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Maliyet Tahmini</w:t>
            </w:r>
          </w:p>
        </w:tc>
        <w:tc>
          <w:tcPr>
            <w:tcW w:w="6551" w:type="dxa"/>
            <w:gridSpan w:val="7"/>
          </w:tcPr>
          <w:p w14:paraId="21584FC9" w14:textId="6D5754F8" w:rsidR="00E26E74" w:rsidRPr="00E26E74" w:rsidRDefault="00E26E74" w:rsidP="00F63006">
            <w:pPr>
              <w:widowControl/>
              <w:autoSpaceDE/>
              <w:autoSpaceDN/>
              <w:spacing w:after="160" w:line="259" w:lineRule="auto"/>
              <w:ind w:left="479" w:right="249" w:hanging="284"/>
              <w:jc w:val="both"/>
              <w:rPr>
                <w:rFonts w:ascii="Times New Roman" w:hAnsi="Times New Roman" w:cs="Times New Roman"/>
                <w:bCs/>
                <w:kern w:val="2"/>
                <w:sz w:val="24"/>
                <w:szCs w:val="24"/>
                <w:lang w:val="tr-TR"/>
                <w14:ligatures w14:val="standardContextual"/>
              </w:rPr>
            </w:pPr>
          </w:p>
        </w:tc>
      </w:tr>
      <w:tr w:rsidR="00E26E74" w:rsidRPr="00E26E74" w14:paraId="5AA04478" w14:textId="77777777" w:rsidTr="00B173D4">
        <w:trPr>
          <w:trHeight w:val="598"/>
        </w:trPr>
        <w:tc>
          <w:tcPr>
            <w:tcW w:w="2478" w:type="dxa"/>
            <w:shd w:val="clear" w:color="auto" w:fill="C5E0B3" w:themeFill="accent6" w:themeFillTint="66"/>
            <w:vAlign w:val="center"/>
          </w:tcPr>
          <w:p w14:paraId="28381727"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Tespitler</w:t>
            </w:r>
          </w:p>
        </w:tc>
        <w:tc>
          <w:tcPr>
            <w:tcW w:w="6551" w:type="dxa"/>
            <w:gridSpan w:val="7"/>
          </w:tcPr>
          <w:p w14:paraId="5B54ADE6" w14:textId="4AD38818" w:rsidR="00E26E74" w:rsidRPr="00F82761" w:rsidRDefault="00F82761" w:rsidP="00F63006">
            <w:pPr>
              <w:pStyle w:val="ListeParagraf"/>
              <w:numPr>
                <w:ilvl w:val="0"/>
                <w:numId w:val="95"/>
              </w:numPr>
              <w:ind w:left="479" w:right="249" w:hanging="284"/>
              <w:jc w:val="both"/>
              <w:rPr>
                <w:rFonts w:ascii="Times New Roman" w:hAnsi="Times New Roman" w:cs="Times New Roman"/>
                <w:bCs/>
                <w:sz w:val="24"/>
                <w:szCs w:val="24"/>
                <w:lang w:val="tr-TR"/>
              </w:rPr>
            </w:pPr>
            <w:r>
              <w:rPr>
                <w:rFonts w:ascii="Times New Roman" w:hAnsi="Times New Roman" w:cs="Times New Roman"/>
                <w:bCs/>
                <w:sz w:val="24"/>
                <w:szCs w:val="24"/>
                <w:lang w:val="tr-TR"/>
              </w:rPr>
              <w:t>Uygulama alanının arttırılma ve projelendirilmesi için gerekli altyapı mevcuttur.</w:t>
            </w:r>
          </w:p>
        </w:tc>
      </w:tr>
      <w:tr w:rsidR="00E26E74" w:rsidRPr="00E26E74" w14:paraId="07EA5292" w14:textId="77777777" w:rsidTr="00B173D4">
        <w:trPr>
          <w:trHeight w:val="842"/>
        </w:trPr>
        <w:tc>
          <w:tcPr>
            <w:tcW w:w="2478" w:type="dxa"/>
            <w:shd w:val="clear" w:color="auto" w:fill="C5E0B3" w:themeFill="accent6" w:themeFillTint="66"/>
            <w:vAlign w:val="center"/>
          </w:tcPr>
          <w:p w14:paraId="516F895B" w14:textId="77777777" w:rsidR="00E26E74" w:rsidRPr="00E26E74" w:rsidRDefault="00E26E74" w:rsidP="00F63006">
            <w:pPr>
              <w:widowControl/>
              <w:autoSpaceDE/>
              <w:autoSpaceDN/>
              <w:spacing w:after="160" w:line="259" w:lineRule="auto"/>
              <w:ind w:left="128" w:right="76"/>
              <w:jc w:val="both"/>
              <w:rPr>
                <w:rFonts w:ascii="Times New Roman" w:hAnsi="Times New Roman" w:cs="Times New Roman"/>
                <w:b/>
                <w:bCs/>
                <w:kern w:val="2"/>
                <w:sz w:val="24"/>
                <w:szCs w:val="24"/>
                <w:lang w:val="tr-TR"/>
                <w14:ligatures w14:val="standardContextual"/>
              </w:rPr>
            </w:pPr>
            <w:r w:rsidRPr="00E26E74">
              <w:rPr>
                <w:rFonts w:ascii="Times New Roman" w:hAnsi="Times New Roman" w:cs="Times New Roman"/>
                <w:b/>
                <w:bCs/>
                <w:kern w:val="2"/>
                <w:sz w:val="24"/>
                <w:szCs w:val="24"/>
                <w:lang w:val="tr-TR"/>
                <w14:ligatures w14:val="standardContextual"/>
              </w:rPr>
              <w:t>İhtiyaçlar</w:t>
            </w:r>
          </w:p>
        </w:tc>
        <w:tc>
          <w:tcPr>
            <w:tcW w:w="6551" w:type="dxa"/>
            <w:gridSpan w:val="7"/>
          </w:tcPr>
          <w:p w14:paraId="6568FE22" w14:textId="77777777" w:rsidR="00E26E74" w:rsidRPr="00E26E74" w:rsidRDefault="00E26E74" w:rsidP="00F63006">
            <w:pPr>
              <w:widowControl/>
              <w:numPr>
                <w:ilvl w:val="0"/>
                <w:numId w:val="74"/>
              </w:numPr>
              <w:autoSpaceDE/>
              <w:autoSpaceDN/>
              <w:spacing w:after="160" w:line="259" w:lineRule="auto"/>
              <w:ind w:left="479" w:right="249" w:hanging="284"/>
              <w:jc w:val="both"/>
              <w:rPr>
                <w:rFonts w:ascii="Times New Roman" w:hAnsi="Times New Roman" w:cs="Times New Roman"/>
                <w:bCs/>
                <w:kern w:val="2"/>
                <w:sz w:val="24"/>
                <w:szCs w:val="24"/>
                <w:lang w:val="tr-TR"/>
                <w14:ligatures w14:val="standardContextual"/>
              </w:rPr>
            </w:pPr>
            <w:r w:rsidRPr="00E26E74">
              <w:rPr>
                <w:rFonts w:ascii="Times New Roman" w:hAnsi="Times New Roman" w:cs="Times New Roman"/>
                <w:bCs/>
                <w:kern w:val="2"/>
                <w:sz w:val="24"/>
                <w:szCs w:val="24"/>
                <w:lang w:val="tr-TR"/>
                <w14:ligatures w14:val="standardContextual"/>
              </w:rPr>
              <w:t>Mali kaynak temin etmek.</w:t>
            </w:r>
          </w:p>
        </w:tc>
      </w:tr>
    </w:tbl>
    <w:p w14:paraId="436E53F3" w14:textId="65133F0B" w:rsidR="00E26E74" w:rsidRDefault="00E26E74" w:rsidP="00E26E74">
      <w:pPr>
        <w:jc w:val="both"/>
        <w:rPr>
          <w:rFonts w:ascii="Times New Roman" w:hAnsi="Times New Roman" w:cs="Times New Roman"/>
          <w:b/>
          <w:bCs/>
          <w:sz w:val="24"/>
          <w:szCs w:val="24"/>
        </w:rPr>
      </w:pPr>
    </w:p>
    <w:p w14:paraId="2E667977" w14:textId="2C4E965C" w:rsidR="00F72086" w:rsidRDefault="00F72086" w:rsidP="00E26E74">
      <w:pPr>
        <w:jc w:val="both"/>
        <w:rPr>
          <w:rFonts w:ascii="Times New Roman" w:hAnsi="Times New Roman" w:cs="Times New Roman"/>
          <w:b/>
          <w:bCs/>
          <w:sz w:val="24"/>
          <w:szCs w:val="24"/>
        </w:rPr>
      </w:pPr>
    </w:p>
    <w:p w14:paraId="5DEB0FE0" w14:textId="1DCCF705" w:rsidR="00F72086" w:rsidRDefault="00F72086" w:rsidP="00E26E74">
      <w:pPr>
        <w:jc w:val="both"/>
        <w:rPr>
          <w:rFonts w:ascii="Times New Roman" w:hAnsi="Times New Roman" w:cs="Times New Roman"/>
          <w:b/>
          <w:bCs/>
          <w:sz w:val="24"/>
          <w:szCs w:val="24"/>
        </w:rPr>
      </w:pPr>
    </w:p>
    <w:p w14:paraId="5B2D2AD8" w14:textId="30D2A34E" w:rsidR="00F72086" w:rsidRDefault="00F72086" w:rsidP="00E26E74">
      <w:pPr>
        <w:jc w:val="both"/>
        <w:rPr>
          <w:rFonts w:ascii="Times New Roman" w:hAnsi="Times New Roman" w:cs="Times New Roman"/>
          <w:b/>
          <w:bCs/>
          <w:sz w:val="24"/>
          <w:szCs w:val="24"/>
        </w:rPr>
      </w:pPr>
    </w:p>
    <w:p w14:paraId="1BCFC2FA" w14:textId="77777777" w:rsidR="00CE1764" w:rsidRDefault="00CE1764" w:rsidP="00E26E74">
      <w:pPr>
        <w:jc w:val="both"/>
        <w:rPr>
          <w:rFonts w:ascii="Times New Roman" w:hAnsi="Times New Roman" w:cs="Times New Roman"/>
          <w:b/>
          <w:bCs/>
          <w:sz w:val="24"/>
          <w:szCs w:val="24"/>
        </w:rPr>
      </w:pPr>
    </w:p>
    <w:p w14:paraId="44476045" w14:textId="6847C845" w:rsidR="00E26E74" w:rsidRPr="00317034" w:rsidRDefault="00E26E74" w:rsidP="00F72086">
      <w:pPr>
        <w:jc w:val="both"/>
        <w:rPr>
          <w:rFonts w:ascii="Times New Roman" w:hAnsi="Times New Roman" w:cs="Times New Roman"/>
          <w:b/>
          <w:iCs/>
          <w:sz w:val="24"/>
          <w:szCs w:val="24"/>
        </w:rPr>
      </w:pPr>
      <w:bookmarkStart w:id="16" w:name="_Toc152317078"/>
      <w:r w:rsidRPr="00F72086">
        <w:rPr>
          <w:rFonts w:ascii="Times New Roman" w:hAnsi="Times New Roman" w:cs="Times New Roman"/>
          <w:b/>
          <w:iCs/>
          <w:sz w:val="24"/>
          <w:szCs w:val="24"/>
        </w:rPr>
        <w:lastRenderedPageBreak/>
        <w:t>Tablo</w:t>
      </w:r>
      <w:r w:rsidR="008A72BC">
        <w:rPr>
          <w:rFonts w:ascii="Times New Roman" w:hAnsi="Times New Roman" w:cs="Times New Roman"/>
          <w:b/>
          <w:iCs/>
          <w:sz w:val="24"/>
          <w:szCs w:val="24"/>
        </w:rPr>
        <w:t>23</w:t>
      </w:r>
      <w:r w:rsidR="00F82761" w:rsidRPr="00F72086">
        <w:rPr>
          <w:rFonts w:ascii="Times New Roman" w:hAnsi="Times New Roman" w:cs="Times New Roman"/>
          <w:b/>
          <w:iCs/>
          <w:sz w:val="24"/>
          <w:szCs w:val="24"/>
        </w:rPr>
        <w:t xml:space="preserve"> Amaç 4</w:t>
      </w:r>
      <w:r w:rsidRPr="00F72086">
        <w:rPr>
          <w:rFonts w:ascii="Times New Roman" w:hAnsi="Times New Roman" w:cs="Times New Roman"/>
          <w:b/>
          <w:iCs/>
          <w:sz w:val="24"/>
          <w:szCs w:val="24"/>
        </w:rPr>
        <w:t xml:space="preserve"> H.5.1 Hedef Kartı Şablonu</w:t>
      </w:r>
      <w:bookmarkEnd w:id="16"/>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180"/>
        <w:gridCol w:w="1430"/>
        <w:gridCol w:w="855"/>
        <w:gridCol w:w="709"/>
        <w:gridCol w:w="709"/>
        <w:gridCol w:w="854"/>
        <w:gridCol w:w="851"/>
      </w:tblGrid>
      <w:tr w:rsidR="00E26E74" w:rsidRPr="00E26E74" w14:paraId="19BB0349" w14:textId="77777777" w:rsidTr="00B173D4">
        <w:trPr>
          <w:trHeight w:val="397"/>
        </w:trPr>
        <w:tc>
          <w:tcPr>
            <w:tcW w:w="2492" w:type="dxa"/>
            <w:shd w:val="clear" w:color="auto" w:fill="C5E0B3" w:themeFill="accent6" w:themeFillTint="66"/>
            <w:vAlign w:val="center"/>
          </w:tcPr>
          <w:p w14:paraId="51308B41" w14:textId="50674A94" w:rsidR="00E26E74" w:rsidRPr="00E26E74" w:rsidRDefault="00F82761"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Pr>
                <w:rFonts w:ascii="Times New Roman" w:hAnsi="Times New Roman" w:cs="Times New Roman"/>
                <w:b/>
                <w:kern w:val="2"/>
                <w:sz w:val="24"/>
                <w:szCs w:val="24"/>
                <w:lang w:val="tr-TR"/>
                <w14:ligatures w14:val="standardContextual"/>
              </w:rPr>
              <w:t>Amaç (A4</w:t>
            </w:r>
            <w:r w:rsidR="00E26E74" w:rsidRPr="00E26E74">
              <w:rPr>
                <w:rFonts w:ascii="Times New Roman" w:hAnsi="Times New Roman" w:cs="Times New Roman"/>
                <w:b/>
                <w:kern w:val="2"/>
                <w:sz w:val="24"/>
                <w:szCs w:val="24"/>
                <w:lang w:val="tr-TR"/>
                <w14:ligatures w14:val="standardContextual"/>
              </w:rPr>
              <w:t>)</w:t>
            </w:r>
            <w:r w:rsidR="00E26E74"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4E5B2583" w14:textId="77777777" w:rsidR="00E26E74" w:rsidRPr="00E26E74" w:rsidRDefault="00E26E74" w:rsidP="00F72086">
            <w:pPr>
              <w:widowControl/>
              <w:autoSpaceDE/>
              <w:autoSpaceDN/>
              <w:spacing w:after="160" w:line="259" w:lineRule="auto"/>
              <w:ind w:left="183"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Şeffaf-Sürdürülebilir-Hesap verebilir yönetim anlayışının ortaya konulması</w:t>
            </w:r>
          </w:p>
        </w:tc>
      </w:tr>
      <w:tr w:rsidR="00E26E74" w:rsidRPr="00E26E74" w14:paraId="541F5797" w14:textId="77777777" w:rsidTr="00B173D4">
        <w:trPr>
          <w:trHeight w:val="398"/>
        </w:trPr>
        <w:tc>
          <w:tcPr>
            <w:tcW w:w="2492" w:type="dxa"/>
            <w:shd w:val="clear" w:color="auto" w:fill="C5E0B3" w:themeFill="accent6" w:themeFillTint="66"/>
            <w:vAlign w:val="center"/>
          </w:tcPr>
          <w:p w14:paraId="3679C230" w14:textId="359811A6" w:rsidR="00E26E74" w:rsidRPr="00E26E74" w:rsidRDefault="00F82761"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Pr>
                <w:rFonts w:ascii="Times New Roman" w:hAnsi="Times New Roman" w:cs="Times New Roman"/>
                <w:b/>
                <w:kern w:val="2"/>
                <w:sz w:val="24"/>
                <w:szCs w:val="24"/>
                <w:lang w:val="tr-TR"/>
                <w14:ligatures w14:val="standardContextual"/>
              </w:rPr>
              <w:t>Hedef (H4</w:t>
            </w:r>
            <w:r w:rsidR="00E26E74" w:rsidRPr="00E26E74">
              <w:rPr>
                <w:rFonts w:ascii="Times New Roman" w:hAnsi="Times New Roman" w:cs="Times New Roman"/>
                <w:b/>
                <w:kern w:val="2"/>
                <w:sz w:val="24"/>
                <w:szCs w:val="24"/>
                <w:lang w:val="tr-TR"/>
                <w14:ligatures w14:val="standardContextual"/>
              </w:rPr>
              <w:t>.1)</w:t>
            </w:r>
            <w:r w:rsidR="00E26E74"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781B8DE4" w14:textId="77777777" w:rsidR="00E26E74" w:rsidRPr="00E26E74" w:rsidRDefault="00E26E74" w:rsidP="00F72086">
            <w:pPr>
              <w:widowControl/>
              <w:autoSpaceDE/>
              <w:autoSpaceDN/>
              <w:spacing w:after="160" w:line="259" w:lineRule="auto"/>
              <w:ind w:left="183" w:right="156"/>
              <w:jc w:val="both"/>
              <w:rPr>
                <w:rFonts w:ascii="Times New Roman" w:hAnsi="Times New Roman" w:cs="Times New Roman"/>
                <w:kern w:val="2"/>
                <w:sz w:val="24"/>
                <w:szCs w:val="24"/>
                <w:lang w:val="tr-TR"/>
                <w14:ligatures w14:val="standardContextual"/>
              </w:rPr>
            </w:pPr>
            <w:r w:rsidRPr="0004351F">
              <w:rPr>
                <w:rFonts w:ascii="Times New Roman" w:hAnsi="Times New Roman" w:cs="Times New Roman"/>
                <w:kern w:val="2"/>
                <w:sz w:val="24"/>
                <w:szCs w:val="24"/>
                <w:lang w:val="tr-TR"/>
                <w14:ligatures w14:val="standardContextual"/>
              </w:rPr>
              <w:t>Çalışanlar (Akademik ve İdari),  öğrenciler ve paydaşlar ile düzenli etkileşim halinde olmak</w:t>
            </w:r>
          </w:p>
        </w:tc>
      </w:tr>
      <w:tr w:rsidR="00E26E74" w:rsidRPr="00E26E74" w14:paraId="1E52D7FD" w14:textId="77777777" w:rsidTr="00B173D4">
        <w:trPr>
          <w:trHeight w:val="606"/>
        </w:trPr>
        <w:tc>
          <w:tcPr>
            <w:tcW w:w="2492" w:type="dxa"/>
            <w:shd w:val="clear" w:color="auto" w:fill="C5E0B3" w:themeFill="accent6" w:themeFillTint="66"/>
            <w:vAlign w:val="center"/>
          </w:tcPr>
          <w:p w14:paraId="51702E1F"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Amacın İlgili Olduğu Program/Alt Program Adı</w:t>
            </w:r>
            <w:r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57A6352D" w14:textId="77777777" w:rsidR="00E26E74" w:rsidRPr="00E26E74" w:rsidRDefault="00E26E74" w:rsidP="00F72086">
            <w:pPr>
              <w:widowControl/>
              <w:autoSpaceDE/>
              <w:autoSpaceDN/>
              <w:spacing w:after="160" w:line="259" w:lineRule="auto"/>
              <w:ind w:left="183"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Yönetim ve Destek Programı</w:t>
            </w:r>
          </w:p>
        </w:tc>
      </w:tr>
      <w:tr w:rsidR="00E26E74" w:rsidRPr="00E26E74" w14:paraId="3543F65F" w14:textId="77777777" w:rsidTr="00B173D4">
        <w:trPr>
          <w:trHeight w:val="609"/>
        </w:trPr>
        <w:tc>
          <w:tcPr>
            <w:tcW w:w="2492" w:type="dxa"/>
            <w:shd w:val="clear" w:color="auto" w:fill="C5E0B3" w:themeFill="accent6" w:themeFillTint="66"/>
            <w:vAlign w:val="center"/>
          </w:tcPr>
          <w:p w14:paraId="6B34DA2D"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Amacın İlişkili Olduğu Alt Program Hedefi</w:t>
            </w:r>
            <w:r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65A2E54F"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p>
        </w:tc>
      </w:tr>
      <w:tr w:rsidR="00E26E74" w:rsidRPr="00E26E74" w14:paraId="005E60EE" w14:textId="77777777" w:rsidTr="00C66089">
        <w:trPr>
          <w:trHeight w:val="1025"/>
        </w:trPr>
        <w:tc>
          <w:tcPr>
            <w:tcW w:w="2492" w:type="dxa"/>
            <w:shd w:val="clear" w:color="auto" w:fill="C5E0B3" w:themeFill="accent6" w:themeFillTint="66"/>
            <w:vAlign w:val="center"/>
          </w:tcPr>
          <w:p w14:paraId="0B4F58DB"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Performans Göstergeleri</w:t>
            </w:r>
          </w:p>
        </w:tc>
        <w:tc>
          <w:tcPr>
            <w:tcW w:w="1180" w:type="dxa"/>
            <w:shd w:val="clear" w:color="auto" w:fill="C5E0B3" w:themeFill="accent6" w:themeFillTint="66"/>
            <w:vAlign w:val="center"/>
          </w:tcPr>
          <w:p w14:paraId="7E1081D4" w14:textId="77777777" w:rsidR="00E26E74" w:rsidRPr="00C66089"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C66089">
              <w:rPr>
                <w:rFonts w:ascii="Times New Roman" w:hAnsi="Times New Roman" w:cs="Times New Roman"/>
                <w:b/>
                <w:kern w:val="2"/>
                <w:sz w:val="24"/>
                <w:szCs w:val="24"/>
                <w:lang w:val="tr-TR"/>
                <w14:ligatures w14:val="standardContextual"/>
              </w:rPr>
              <w:t>Hedefe Etkisi (%)***</w:t>
            </w:r>
          </w:p>
        </w:tc>
        <w:tc>
          <w:tcPr>
            <w:tcW w:w="1430" w:type="dxa"/>
            <w:shd w:val="clear" w:color="auto" w:fill="C5E0B3" w:themeFill="accent6" w:themeFillTint="66"/>
            <w:vAlign w:val="center"/>
          </w:tcPr>
          <w:p w14:paraId="5A518BAA" w14:textId="77777777" w:rsidR="00E26E74" w:rsidRPr="00C66089"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C66089">
              <w:rPr>
                <w:rFonts w:ascii="Times New Roman" w:hAnsi="Times New Roman" w:cs="Times New Roman"/>
                <w:b/>
                <w:kern w:val="2"/>
                <w:sz w:val="24"/>
                <w:szCs w:val="24"/>
                <w:lang w:val="tr-TR"/>
                <w14:ligatures w14:val="standardContextual"/>
              </w:rPr>
              <w:t>Plan Dönemi Başlangıç Değeri</w:t>
            </w:r>
          </w:p>
        </w:tc>
        <w:tc>
          <w:tcPr>
            <w:tcW w:w="855" w:type="dxa"/>
            <w:shd w:val="clear" w:color="auto" w:fill="C5E0B3" w:themeFill="accent6" w:themeFillTint="66"/>
            <w:vAlign w:val="center"/>
          </w:tcPr>
          <w:p w14:paraId="0567D719" w14:textId="77777777" w:rsidR="00E26E74" w:rsidRPr="00C66089"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C66089">
              <w:rPr>
                <w:rFonts w:ascii="Times New Roman" w:hAnsi="Times New Roman" w:cs="Times New Roman"/>
                <w:b/>
                <w:kern w:val="2"/>
                <w:sz w:val="24"/>
                <w:szCs w:val="24"/>
                <w:lang w:val="tr-TR"/>
                <w14:ligatures w14:val="standardContextual"/>
              </w:rPr>
              <w:t>1. Yıl</w:t>
            </w:r>
          </w:p>
        </w:tc>
        <w:tc>
          <w:tcPr>
            <w:tcW w:w="709" w:type="dxa"/>
            <w:shd w:val="clear" w:color="auto" w:fill="C5E0B3" w:themeFill="accent6" w:themeFillTint="66"/>
            <w:vAlign w:val="center"/>
          </w:tcPr>
          <w:p w14:paraId="7BB3817E" w14:textId="77777777" w:rsidR="00E26E74" w:rsidRPr="00C66089"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C66089">
              <w:rPr>
                <w:rFonts w:ascii="Times New Roman" w:hAnsi="Times New Roman" w:cs="Times New Roman"/>
                <w:b/>
                <w:kern w:val="2"/>
                <w:sz w:val="24"/>
                <w:szCs w:val="24"/>
                <w:lang w:val="tr-TR"/>
                <w14:ligatures w14:val="standardContextual"/>
              </w:rPr>
              <w:t>2. Yıl</w:t>
            </w:r>
          </w:p>
        </w:tc>
        <w:tc>
          <w:tcPr>
            <w:tcW w:w="709" w:type="dxa"/>
            <w:shd w:val="clear" w:color="auto" w:fill="C5E0B3" w:themeFill="accent6" w:themeFillTint="66"/>
            <w:vAlign w:val="center"/>
          </w:tcPr>
          <w:p w14:paraId="307BAD72" w14:textId="77777777" w:rsidR="00E26E74" w:rsidRPr="00C66089"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C66089">
              <w:rPr>
                <w:rFonts w:ascii="Times New Roman" w:hAnsi="Times New Roman" w:cs="Times New Roman"/>
                <w:b/>
                <w:kern w:val="2"/>
                <w:sz w:val="24"/>
                <w:szCs w:val="24"/>
                <w:lang w:val="tr-TR"/>
                <w14:ligatures w14:val="standardContextual"/>
              </w:rPr>
              <w:t>3. Yıl</w:t>
            </w:r>
          </w:p>
        </w:tc>
        <w:tc>
          <w:tcPr>
            <w:tcW w:w="854" w:type="dxa"/>
            <w:shd w:val="clear" w:color="auto" w:fill="C5E0B3" w:themeFill="accent6" w:themeFillTint="66"/>
            <w:vAlign w:val="center"/>
          </w:tcPr>
          <w:p w14:paraId="13B9ACD5" w14:textId="77777777" w:rsidR="00E26E74" w:rsidRPr="00C66089"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C66089">
              <w:rPr>
                <w:rFonts w:ascii="Times New Roman" w:hAnsi="Times New Roman" w:cs="Times New Roman"/>
                <w:b/>
                <w:kern w:val="2"/>
                <w:sz w:val="24"/>
                <w:szCs w:val="24"/>
                <w:lang w:val="tr-TR"/>
                <w14:ligatures w14:val="standardContextual"/>
              </w:rPr>
              <w:t>4. Yıl</w:t>
            </w:r>
          </w:p>
        </w:tc>
        <w:tc>
          <w:tcPr>
            <w:tcW w:w="851" w:type="dxa"/>
            <w:shd w:val="clear" w:color="auto" w:fill="C5E0B3" w:themeFill="accent6" w:themeFillTint="66"/>
            <w:vAlign w:val="center"/>
          </w:tcPr>
          <w:p w14:paraId="5528269E" w14:textId="77777777" w:rsidR="00E26E74" w:rsidRPr="00C66089"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C66089">
              <w:rPr>
                <w:rFonts w:ascii="Times New Roman" w:hAnsi="Times New Roman" w:cs="Times New Roman"/>
                <w:b/>
                <w:kern w:val="2"/>
                <w:sz w:val="24"/>
                <w:szCs w:val="24"/>
                <w:lang w:val="tr-TR"/>
                <w14:ligatures w14:val="standardContextual"/>
              </w:rPr>
              <w:t>5. Yıl</w:t>
            </w:r>
          </w:p>
        </w:tc>
      </w:tr>
      <w:tr w:rsidR="00E26E74" w:rsidRPr="00E26E74" w14:paraId="3B4283B0" w14:textId="77777777" w:rsidTr="00C66089">
        <w:trPr>
          <w:trHeight w:val="364"/>
        </w:trPr>
        <w:tc>
          <w:tcPr>
            <w:tcW w:w="2492" w:type="dxa"/>
            <w:shd w:val="clear" w:color="auto" w:fill="C5E0B3" w:themeFill="accent6" w:themeFillTint="66"/>
            <w:vAlign w:val="center"/>
          </w:tcPr>
          <w:p w14:paraId="3FB942A8"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PG5.1.1. Akademik Personel Memnuniyet Oranının arttırılması</w:t>
            </w:r>
          </w:p>
        </w:tc>
        <w:tc>
          <w:tcPr>
            <w:tcW w:w="1180" w:type="dxa"/>
            <w:vAlign w:val="center"/>
          </w:tcPr>
          <w:p w14:paraId="413F09B7" w14:textId="2904B62E" w:rsidR="00E26E74" w:rsidRPr="00E26E74" w:rsidRDefault="00F855A0"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25</w:t>
            </w:r>
          </w:p>
        </w:tc>
        <w:tc>
          <w:tcPr>
            <w:tcW w:w="1430" w:type="dxa"/>
            <w:vAlign w:val="center"/>
          </w:tcPr>
          <w:p w14:paraId="2A647BD0" w14:textId="1503F1F0" w:rsidR="00E26E74" w:rsidRPr="0004351F" w:rsidRDefault="00F855A0"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04351F">
              <w:rPr>
                <w:rFonts w:ascii="Times New Roman" w:hAnsi="Times New Roman" w:cs="Times New Roman"/>
                <w:kern w:val="2"/>
                <w:sz w:val="24"/>
                <w:szCs w:val="24"/>
                <w:lang w:val="tr-TR"/>
                <w14:ligatures w14:val="standardContextual"/>
              </w:rPr>
              <w:t>68</w:t>
            </w:r>
          </w:p>
        </w:tc>
        <w:tc>
          <w:tcPr>
            <w:tcW w:w="855" w:type="dxa"/>
            <w:vAlign w:val="center"/>
          </w:tcPr>
          <w:p w14:paraId="6BEE953B" w14:textId="77777777" w:rsidR="00E26E74" w:rsidRPr="00E26E74" w:rsidRDefault="00E26E74"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75</w:t>
            </w:r>
          </w:p>
        </w:tc>
        <w:tc>
          <w:tcPr>
            <w:tcW w:w="709" w:type="dxa"/>
            <w:vAlign w:val="center"/>
          </w:tcPr>
          <w:p w14:paraId="3ADFDAE4" w14:textId="77777777" w:rsidR="00E26E74" w:rsidRPr="00E26E74" w:rsidRDefault="00E26E74"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77</w:t>
            </w:r>
          </w:p>
        </w:tc>
        <w:tc>
          <w:tcPr>
            <w:tcW w:w="709" w:type="dxa"/>
            <w:vAlign w:val="center"/>
          </w:tcPr>
          <w:p w14:paraId="38DD2A61" w14:textId="77777777" w:rsidR="00E26E74" w:rsidRPr="00E26E74" w:rsidRDefault="00E26E74"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79</w:t>
            </w:r>
          </w:p>
        </w:tc>
        <w:tc>
          <w:tcPr>
            <w:tcW w:w="854" w:type="dxa"/>
            <w:vAlign w:val="center"/>
          </w:tcPr>
          <w:p w14:paraId="17AFA501" w14:textId="77777777" w:rsidR="00E26E74" w:rsidRPr="00E26E74" w:rsidRDefault="00E26E74"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80</w:t>
            </w:r>
          </w:p>
        </w:tc>
        <w:tc>
          <w:tcPr>
            <w:tcW w:w="851" w:type="dxa"/>
            <w:vAlign w:val="center"/>
          </w:tcPr>
          <w:p w14:paraId="4859E211" w14:textId="2D947E9B"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85</w:t>
            </w:r>
          </w:p>
        </w:tc>
      </w:tr>
      <w:tr w:rsidR="00E26E74" w:rsidRPr="00E26E74" w14:paraId="1EC2DFF7" w14:textId="77777777" w:rsidTr="00C66089">
        <w:trPr>
          <w:trHeight w:val="364"/>
        </w:trPr>
        <w:tc>
          <w:tcPr>
            <w:tcW w:w="2492" w:type="dxa"/>
            <w:shd w:val="clear" w:color="auto" w:fill="C5E0B3" w:themeFill="accent6" w:themeFillTint="66"/>
            <w:vAlign w:val="center"/>
          </w:tcPr>
          <w:p w14:paraId="01C2C4CB"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PG5.1.2. İdari Personel Memnuniyet Oranının arttırılması</w:t>
            </w:r>
          </w:p>
        </w:tc>
        <w:tc>
          <w:tcPr>
            <w:tcW w:w="1180" w:type="dxa"/>
            <w:vAlign w:val="center"/>
          </w:tcPr>
          <w:p w14:paraId="280448A9" w14:textId="77777777" w:rsidR="00E26E74" w:rsidRPr="00E26E74" w:rsidRDefault="00E26E74"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25</w:t>
            </w:r>
          </w:p>
        </w:tc>
        <w:tc>
          <w:tcPr>
            <w:tcW w:w="1430" w:type="dxa"/>
            <w:vAlign w:val="center"/>
          </w:tcPr>
          <w:p w14:paraId="4764359E" w14:textId="63F4EBEB" w:rsidR="00E26E74" w:rsidRPr="0004351F" w:rsidRDefault="00F855A0"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04351F">
              <w:rPr>
                <w:rFonts w:ascii="Times New Roman" w:hAnsi="Times New Roman" w:cs="Times New Roman"/>
                <w:kern w:val="2"/>
                <w:sz w:val="24"/>
                <w:szCs w:val="24"/>
                <w:lang w:val="tr-TR"/>
                <w14:ligatures w14:val="standardContextual"/>
              </w:rPr>
              <w:t>59</w:t>
            </w:r>
          </w:p>
        </w:tc>
        <w:tc>
          <w:tcPr>
            <w:tcW w:w="855" w:type="dxa"/>
            <w:vAlign w:val="center"/>
          </w:tcPr>
          <w:p w14:paraId="6A69BE0C" w14:textId="286F2322"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65</w:t>
            </w:r>
          </w:p>
        </w:tc>
        <w:tc>
          <w:tcPr>
            <w:tcW w:w="709" w:type="dxa"/>
            <w:vAlign w:val="center"/>
          </w:tcPr>
          <w:p w14:paraId="75ACAF6B" w14:textId="2EDF7E1D"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67</w:t>
            </w:r>
          </w:p>
        </w:tc>
        <w:tc>
          <w:tcPr>
            <w:tcW w:w="709" w:type="dxa"/>
            <w:vAlign w:val="center"/>
          </w:tcPr>
          <w:p w14:paraId="7CD28CA3" w14:textId="355A9B68"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70</w:t>
            </w:r>
          </w:p>
        </w:tc>
        <w:tc>
          <w:tcPr>
            <w:tcW w:w="854" w:type="dxa"/>
            <w:vAlign w:val="center"/>
          </w:tcPr>
          <w:p w14:paraId="346A314B" w14:textId="350C49D5"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72</w:t>
            </w:r>
          </w:p>
        </w:tc>
        <w:tc>
          <w:tcPr>
            <w:tcW w:w="851" w:type="dxa"/>
            <w:vAlign w:val="center"/>
          </w:tcPr>
          <w:p w14:paraId="68F1C942" w14:textId="2AFBDEE3"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74</w:t>
            </w:r>
          </w:p>
        </w:tc>
      </w:tr>
      <w:tr w:rsidR="00E26E74" w:rsidRPr="00E26E74" w14:paraId="589C41A9" w14:textId="77777777" w:rsidTr="00C66089">
        <w:trPr>
          <w:trHeight w:val="361"/>
        </w:trPr>
        <w:tc>
          <w:tcPr>
            <w:tcW w:w="2492" w:type="dxa"/>
            <w:shd w:val="clear" w:color="auto" w:fill="C5E0B3" w:themeFill="accent6" w:themeFillTint="66"/>
            <w:vAlign w:val="center"/>
          </w:tcPr>
          <w:p w14:paraId="3516CB4A"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PG5.1.3. Öğrenci Memnuniyet Oranının arttırılması</w:t>
            </w:r>
          </w:p>
        </w:tc>
        <w:tc>
          <w:tcPr>
            <w:tcW w:w="1180" w:type="dxa"/>
            <w:vAlign w:val="center"/>
          </w:tcPr>
          <w:p w14:paraId="4681B770" w14:textId="77777777" w:rsidR="00E26E74" w:rsidRPr="00E26E74" w:rsidRDefault="00E26E74"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25</w:t>
            </w:r>
          </w:p>
        </w:tc>
        <w:tc>
          <w:tcPr>
            <w:tcW w:w="1430" w:type="dxa"/>
            <w:vAlign w:val="center"/>
          </w:tcPr>
          <w:p w14:paraId="7967308E" w14:textId="3002FB09" w:rsidR="00E26E74" w:rsidRPr="0004351F"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04351F">
              <w:rPr>
                <w:rFonts w:ascii="Times New Roman" w:hAnsi="Times New Roman" w:cs="Times New Roman"/>
                <w:kern w:val="2"/>
                <w:sz w:val="24"/>
                <w:szCs w:val="24"/>
                <w:lang w:val="tr-TR"/>
                <w14:ligatures w14:val="standardContextual"/>
              </w:rPr>
              <w:t>67</w:t>
            </w:r>
          </w:p>
        </w:tc>
        <w:tc>
          <w:tcPr>
            <w:tcW w:w="855" w:type="dxa"/>
            <w:vAlign w:val="center"/>
          </w:tcPr>
          <w:p w14:paraId="06BEB4DF" w14:textId="1572B2AE"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70</w:t>
            </w:r>
          </w:p>
        </w:tc>
        <w:tc>
          <w:tcPr>
            <w:tcW w:w="709" w:type="dxa"/>
            <w:vAlign w:val="center"/>
          </w:tcPr>
          <w:p w14:paraId="5D2D7719" w14:textId="4AAA9AC3"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74</w:t>
            </w:r>
          </w:p>
        </w:tc>
        <w:tc>
          <w:tcPr>
            <w:tcW w:w="709" w:type="dxa"/>
            <w:vAlign w:val="center"/>
          </w:tcPr>
          <w:p w14:paraId="343EDABE" w14:textId="66A12F88"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78</w:t>
            </w:r>
          </w:p>
        </w:tc>
        <w:tc>
          <w:tcPr>
            <w:tcW w:w="854" w:type="dxa"/>
            <w:vAlign w:val="center"/>
          </w:tcPr>
          <w:p w14:paraId="6A5A6AA3" w14:textId="10816911"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80</w:t>
            </w:r>
          </w:p>
        </w:tc>
        <w:tc>
          <w:tcPr>
            <w:tcW w:w="851" w:type="dxa"/>
            <w:vAlign w:val="center"/>
          </w:tcPr>
          <w:p w14:paraId="29B9D139" w14:textId="59B6EEB2" w:rsidR="00E26E74" w:rsidRPr="00E26E74" w:rsidRDefault="00F24E56" w:rsidP="0004351F">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85</w:t>
            </w:r>
          </w:p>
        </w:tc>
      </w:tr>
      <w:tr w:rsidR="00E26E74" w:rsidRPr="00E26E74" w14:paraId="5C5ACB4C" w14:textId="77777777" w:rsidTr="00B173D4">
        <w:trPr>
          <w:trHeight w:val="364"/>
        </w:trPr>
        <w:tc>
          <w:tcPr>
            <w:tcW w:w="2492" w:type="dxa"/>
            <w:shd w:val="clear" w:color="auto" w:fill="C5E0B3" w:themeFill="accent6" w:themeFillTint="66"/>
            <w:vAlign w:val="center"/>
          </w:tcPr>
          <w:p w14:paraId="7076501E"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Sorumlu Birim</w:t>
            </w:r>
          </w:p>
        </w:tc>
        <w:tc>
          <w:tcPr>
            <w:tcW w:w="6588" w:type="dxa"/>
            <w:gridSpan w:val="7"/>
          </w:tcPr>
          <w:p w14:paraId="05EC7BEC" w14:textId="5BC6FD6D" w:rsidR="00E26E74" w:rsidRPr="00E26E74" w:rsidRDefault="00A24F5A" w:rsidP="00F72086">
            <w:pPr>
              <w:widowControl/>
              <w:autoSpaceDE/>
              <w:autoSpaceDN/>
              <w:spacing w:after="160" w:line="259" w:lineRule="auto"/>
              <w:ind w:left="183"/>
              <w:jc w:val="both"/>
              <w:rPr>
                <w:rFonts w:ascii="Times New Roman" w:hAnsi="Times New Roman" w:cs="Times New Roman"/>
                <w:kern w:val="2"/>
                <w:sz w:val="24"/>
                <w:szCs w:val="24"/>
                <w:lang w:val="tr-TR"/>
                <w14:ligatures w14:val="standardContextual"/>
              </w:rPr>
            </w:pPr>
            <w:r>
              <w:rPr>
                <w:rFonts w:ascii="Times New Roman" w:hAnsi="Times New Roman" w:cs="Times New Roman"/>
                <w:sz w:val="24"/>
                <w:szCs w:val="24"/>
              </w:rPr>
              <w:t>D.Ü. Diyarbakır Tarım Meslek Yüksekokulu Müdürlüğü</w:t>
            </w:r>
          </w:p>
        </w:tc>
      </w:tr>
      <w:tr w:rsidR="00E26E74" w:rsidRPr="00E26E74" w14:paraId="66BD8AAA" w14:textId="77777777" w:rsidTr="00B173D4">
        <w:trPr>
          <w:trHeight w:val="609"/>
        </w:trPr>
        <w:tc>
          <w:tcPr>
            <w:tcW w:w="2492" w:type="dxa"/>
            <w:shd w:val="clear" w:color="auto" w:fill="C5E0B3" w:themeFill="accent6" w:themeFillTint="66"/>
            <w:vAlign w:val="center"/>
          </w:tcPr>
          <w:p w14:paraId="22361627"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İşbirliği Yapılacak Birim(ler)</w:t>
            </w:r>
          </w:p>
        </w:tc>
        <w:tc>
          <w:tcPr>
            <w:tcW w:w="6588" w:type="dxa"/>
            <w:gridSpan w:val="7"/>
          </w:tcPr>
          <w:p w14:paraId="0FFC8D18" w14:textId="77777777" w:rsidR="00E26E74" w:rsidRPr="00E26E74" w:rsidRDefault="00E26E74" w:rsidP="00F72086">
            <w:pPr>
              <w:widowControl/>
              <w:autoSpaceDE/>
              <w:autoSpaceDN/>
              <w:spacing w:after="160" w:line="259" w:lineRule="auto"/>
              <w:ind w:left="1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Rektörlük ve Tüm Birimler</w:t>
            </w:r>
          </w:p>
        </w:tc>
      </w:tr>
      <w:tr w:rsidR="00E26E74" w:rsidRPr="00E26E74" w14:paraId="460ED7E5" w14:textId="77777777" w:rsidTr="00B173D4">
        <w:trPr>
          <w:trHeight w:val="364"/>
        </w:trPr>
        <w:tc>
          <w:tcPr>
            <w:tcW w:w="2492" w:type="dxa"/>
            <w:shd w:val="clear" w:color="auto" w:fill="C5E0B3" w:themeFill="accent6" w:themeFillTint="66"/>
            <w:vAlign w:val="center"/>
          </w:tcPr>
          <w:p w14:paraId="107D7766" w14:textId="77777777" w:rsidR="00E26E74" w:rsidRPr="00E26E74" w:rsidRDefault="00E26E74" w:rsidP="00F72086">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Riskler</w:t>
            </w:r>
          </w:p>
        </w:tc>
        <w:tc>
          <w:tcPr>
            <w:tcW w:w="6588" w:type="dxa"/>
            <w:gridSpan w:val="7"/>
          </w:tcPr>
          <w:p w14:paraId="385A3D27" w14:textId="77777777" w:rsidR="00E26E74" w:rsidRPr="00E26E74" w:rsidRDefault="00E26E74" w:rsidP="00F72086">
            <w:pPr>
              <w:widowControl/>
              <w:numPr>
                <w:ilvl w:val="0"/>
                <w:numId w:val="56"/>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Etkileşim sürecinde, bir yönlü iletişim tehlikesi bulunabilir. </w:t>
            </w:r>
          </w:p>
          <w:p w14:paraId="78E8C460" w14:textId="77777777" w:rsidR="00E26E74" w:rsidRPr="00E26E74" w:rsidRDefault="00E26E74" w:rsidP="00F72086">
            <w:pPr>
              <w:widowControl/>
              <w:numPr>
                <w:ilvl w:val="0"/>
                <w:numId w:val="56"/>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Sürekli ve rutin etkileşim, katılımcılarda yorgunluk hissi oluşturabilir. Bu durum, iletişimde azalma, katılım düşüklüğü ve ilgi kaybına neden olabilir.</w:t>
            </w:r>
          </w:p>
          <w:p w14:paraId="14C29475" w14:textId="77777777" w:rsidR="00E26E74" w:rsidRPr="00E26E74" w:rsidRDefault="00E26E74" w:rsidP="00F72086">
            <w:pPr>
              <w:widowControl/>
              <w:numPr>
                <w:ilvl w:val="0"/>
                <w:numId w:val="56"/>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Hassas bilgilerin paylaşılmasıyla ilgili endişeler, çalışanlar, öğrenciler ve paydaşlar arasındaki etkileşimde güven sorunlarına yol açabilir. Bu durum, açık iletişimi zorlaştırabilir.</w:t>
            </w:r>
          </w:p>
          <w:p w14:paraId="07C61078" w14:textId="77777777" w:rsidR="00E26E74" w:rsidRPr="00E26E74" w:rsidRDefault="00E26E74" w:rsidP="00F72086">
            <w:pPr>
              <w:widowControl/>
              <w:numPr>
                <w:ilvl w:val="0"/>
                <w:numId w:val="56"/>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Farklı paydaş grupları arasında etkileşim, iletişim bozukluklarına neden olabilir. Farklı dil becerileri, beklentiler ve iletişim stilleri, etkileşim sırasında anlaşılabilirlik sorunlarına yol açabilir.</w:t>
            </w:r>
          </w:p>
          <w:p w14:paraId="54727567" w14:textId="77777777" w:rsidR="00E26E74" w:rsidRPr="00E26E74" w:rsidRDefault="00E26E74" w:rsidP="00F72086">
            <w:pPr>
              <w:widowControl/>
              <w:numPr>
                <w:ilvl w:val="0"/>
                <w:numId w:val="56"/>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Düzenli etkileşim, organizasyonun ve yöneticilerin sınırlı </w:t>
            </w:r>
            <w:r w:rsidRPr="00E26E74">
              <w:rPr>
                <w:rFonts w:ascii="Times New Roman" w:hAnsi="Times New Roman" w:cs="Times New Roman"/>
                <w:kern w:val="2"/>
                <w:sz w:val="24"/>
                <w:szCs w:val="24"/>
                <w:lang w:val="tr-TR"/>
                <w14:ligatures w14:val="standardContextual"/>
              </w:rPr>
              <w:lastRenderedPageBreak/>
              <w:t>zaman ve kaynaklarına ek bir yük getirebilir. Bu durum, diğer kritik görevleri yerine getirme kapasitesini etkileyebilir.</w:t>
            </w:r>
          </w:p>
        </w:tc>
      </w:tr>
      <w:tr w:rsidR="00E26E74" w:rsidRPr="00E26E74" w14:paraId="34A504CE" w14:textId="77777777" w:rsidTr="00B173D4">
        <w:trPr>
          <w:trHeight w:val="364"/>
        </w:trPr>
        <w:tc>
          <w:tcPr>
            <w:tcW w:w="2492" w:type="dxa"/>
            <w:shd w:val="clear" w:color="auto" w:fill="C5E0B3" w:themeFill="accent6" w:themeFillTint="66"/>
            <w:vAlign w:val="center"/>
          </w:tcPr>
          <w:p w14:paraId="427D401C"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lastRenderedPageBreak/>
              <w:t>Stratejiler</w:t>
            </w:r>
          </w:p>
        </w:tc>
        <w:tc>
          <w:tcPr>
            <w:tcW w:w="6588" w:type="dxa"/>
            <w:gridSpan w:val="7"/>
          </w:tcPr>
          <w:p w14:paraId="5A115CCB" w14:textId="77777777" w:rsidR="00E26E74" w:rsidRPr="00E26E74" w:rsidRDefault="00E26E74" w:rsidP="005D67B5">
            <w:pPr>
              <w:widowControl/>
              <w:numPr>
                <w:ilvl w:val="0"/>
                <w:numId w:val="57"/>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Farklı paydaş gruplarına yönelik çeşitli iletişim kanallarını etkin bir şekilde kullanmak. Bu, e-posta, toplu iletişim araçları, iç iletişim platformları, sosyal medya ve düzenli toplantılar gibi çeşitli araçların birleştirilmesini içerebilir.</w:t>
            </w:r>
          </w:p>
          <w:p w14:paraId="6721C3CA" w14:textId="77777777" w:rsidR="00E26E74" w:rsidRPr="00E26E74" w:rsidRDefault="00E26E74" w:rsidP="005D67B5">
            <w:pPr>
              <w:widowControl/>
              <w:numPr>
                <w:ilvl w:val="0"/>
                <w:numId w:val="57"/>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Çalışanlar, öğrenciler ve paydaşlar için düzenli etkileşim odaklı etkinlikler düzenlemek. Bu etkinlikler, toplantılar, seminerler, çeşitli çalıştaylar, sosyal etkinlikler veya açık forumlar gibi etkileşim sağlayan platformları içerebilir.</w:t>
            </w:r>
          </w:p>
          <w:p w14:paraId="156119BE" w14:textId="77777777" w:rsidR="00E26E74" w:rsidRPr="00E26E74" w:rsidRDefault="00E26E74" w:rsidP="005D67B5">
            <w:pPr>
              <w:widowControl/>
              <w:numPr>
                <w:ilvl w:val="0"/>
                <w:numId w:val="57"/>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Her bir paydaş grubuyla bireysel ilişkiler kurma ve sürdürme odaklı bir yönetim yaklaşımı benimsemek. Bireysel görüşmeler, mentorluk programları veya düzenli olarak iletişimde bulunma stratejileri bu yaklaşımı destekleyebilir.</w:t>
            </w:r>
          </w:p>
          <w:p w14:paraId="49253D14" w14:textId="77777777" w:rsidR="00E26E74" w:rsidRPr="00E26E74" w:rsidRDefault="00E26E74" w:rsidP="005D67B5">
            <w:pPr>
              <w:widowControl/>
              <w:numPr>
                <w:ilvl w:val="0"/>
                <w:numId w:val="57"/>
              </w:numPr>
              <w:autoSpaceDE/>
              <w:autoSpaceDN/>
              <w:spacing w:after="160" w:line="259" w:lineRule="auto"/>
              <w:ind w:left="325" w:right="156" w:hanging="2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İki yönlü iletişimi teşvik etmek için açık iletişim stratejileri oluşturmak. Çalışanlar, öğrenciler ve paydaşlar arasında karşılıklı diyalogları güçlendirmek, sorulara ve endişelere açıkça yanıt vermek ve katılımcıları etkileşim sürecine dahil etmek</w:t>
            </w:r>
          </w:p>
        </w:tc>
      </w:tr>
      <w:tr w:rsidR="00E26E74" w:rsidRPr="00E26E74" w14:paraId="3E07A56D" w14:textId="77777777" w:rsidTr="00B173D4">
        <w:trPr>
          <w:trHeight w:val="364"/>
        </w:trPr>
        <w:tc>
          <w:tcPr>
            <w:tcW w:w="2492" w:type="dxa"/>
            <w:shd w:val="clear" w:color="auto" w:fill="C5E0B3" w:themeFill="accent6" w:themeFillTint="66"/>
            <w:vAlign w:val="center"/>
          </w:tcPr>
          <w:p w14:paraId="39B612D3"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Maliyet Tahmini</w:t>
            </w:r>
          </w:p>
        </w:tc>
        <w:tc>
          <w:tcPr>
            <w:tcW w:w="6588" w:type="dxa"/>
            <w:gridSpan w:val="7"/>
          </w:tcPr>
          <w:p w14:paraId="18FD0724"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p>
        </w:tc>
      </w:tr>
      <w:tr w:rsidR="00E26E74" w:rsidRPr="00E26E74" w14:paraId="310B3021" w14:textId="77777777" w:rsidTr="00B173D4">
        <w:trPr>
          <w:trHeight w:val="607"/>
        </w:trPr>
        <w:tc>
          <w:tcPr>
            <w:tcW w:w="2492" w:type="dxa"/>
            <w:shd w:val="clear" w:color="auto" w:fill="C5E0B3" w:themeFill="accent6" w:themeFillTint="66"/>
            <w:vAlign w:val="center"/>
          </w:tcPr>
          <w:p w14:paraId="46622D06"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Tespitler</w:t>
            </w:r>
          </w:p>
        </w:tc>
        <w:tc>
          <w:tcPr>
            <w:tcW w:w="6588" w:type="dxa"/>
            <w:gridSpan w:val="7"/>
          </w:tcPr>
          <w:p w14:paraId="3F6624A2" w14:textId="77777777" w:rsidR="00E26E74" w:rsidRPr="00E26E74" w:rsidRDefault="00E26E74" w:rsidP="005D67B5">
            <w:pPr>
              <w:widowControl/>
              <w:numPr>
                <w:ilvl w:val="0"/>
                <w:numId w:val="58"/>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Geri bildirim yetersizliği, hedeflere ulaşmak ve süreçleri geliştirmek için gerekli bilgilerin eksikliğine yol açabilir.</w:t>
            </w:r>
          </w:p>
          <w:p w14:paraId="4C983271" w14:textId="77777777" w:rsidR="00E26E74" w:rsidRPr="00E26E74" w:rsidRDefault="00E26E74" w:rsidP="005D67B5">
            <w:pPr>
              <w:widowControl/>
              <w:numPr>
                <w:ilvl w:val="0"/>
                <w:numId w:val="58"/>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Düşük katılım ve ilgisizlik, motivasyon düşüklüğüne, iş memnuniyetsizliğine ve etkileşim süreçlerinin etkisiz olmasına neden olabilir.</w:t>
            </w:r>
          </w:p>
          <w:p w14:paraId="05D3FFDB" w14:textId="34822E2B" w:rsidR="00E26E74" w:rsidRPr="00E26E74" w:rsidRDefault="00E26E74" w:rsidP="005D67B5">
            <w:pPr>
              <w:widowControl/>
              <w:numPr>
                <w:ilvl w:val="0"/>
                <w:numId w:val="58"/>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Farklı </w:t>
            </w:r>
            <w:r w:rsidR="00317034">
              <w:rPr>
                <w:rFonts w:ascii="Times New Roman" w:hAnsi="Times New Roman" w:cs="Times New Roman"/>
                <w:kern w:val="2"/>
                <w:sz w:val="24"/>
                <w:szCs w:val="24"/>
                <w:lang w:val="tr-TR"/>
                <w14:ligatures w14:val="standardContextual"/>
              </w:rPr>
              <w:t>paydaş grupları arasında dil ve</w:t>
            </w:r>
            <w:r w:rsidRPr="00E26E74">
              <w:rPr>
                <w:rFonts w:ascii="Times New Roman" w:hAnsi="Times New Roman" w:cs="Times New Roman"/>
                <w:kern w:val="2"/>
                <w:sz w:val="24"/>
                <w:szCs w:val="24"/>
                <w:lang w:val="tr-TR"/>
                <w14:ligatures w14:val="standardContextual"/>
              </w:rPr>
              <w:t xml:space="preserve"> kültürel farklılıklar veya iletişim tarzlarındaki çatışmalar</w:t>
            </w:r>
          </w:p>
        </w:tc>
      </w:tr>
      <w:tr w:rsidR="00E26E74" w:rsidRPr="00E26E74" w14:paraId="0058DB3D" w14:textId="77777777" w:rsidTr="00B173D4">
        <w:trPr>
          <w:trHeight w:val="854"/>
        </w:trPr>
        <w:tc>
          <w:tcPr>
            <w:tcW w:w="2492" w:type="dxa"/>
            <w:shd w:val="clear" w:color="auto" w:fill="C5E0B3" w:themeFill="accent6" w:themeFillTint="66"/>
            <w:vAlign w:val="center"/>
          </w:tcPr>
          <w:p w14:paraId="154224FA"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İhtiyaçlar</w:t>
            </w:r>
          </w:p>
        </w:tc>
        <w:tc>
          <w:tcPr>
            <w:tcW w:w="6588" w:type="dxa"/>
            <w:gridSpan w:val="7"/>
          </w:tcPr>
          <w:p w14:paraId="25914D22" w14:textId="77777777" w:rsidR="00E26E74" w:rsidRPr="00E26E74" w:rsidRDefault="00E26E74" w:rsidP="005D67B5">
            <w:pPr>
              <w:widowControl/>
              <w:numPr>
                <w:ilvl w:val="0"/>
                <w:numId w:val="59"/>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Düzenli geri bildirim toplama mekanizmalarının kurulması</w:t>
            </w:r>
          </w:p>
          <w:p w14:paraId="5248E1AD" w14:textId="77777777" w:rsidR="00E26E74" w:rsidRPr="00E26E74" w:rsidRDefault="00E26E74" w:rsidP="005D67B5">
            <w:pPr>
              <w:widowControl/>
              <w:numPr>
                <w:ilvl w:val="0"/>
                <w:numId w:val="59"/>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Çalışanlar, öğrenciler ve paydaşlar ile düzenli etkileşim</w:t>
            </w:r>
          </w:p>
          <w:p w14:paraId="510678E5" w14:textId="77777777" w:rsidR="00E26E74" w:rsidRPr="00E26E74" w:rsidRDefault="00E26E74" w:rsidP="005D67B5">
            <w:pPr>
              <w:widowControl/>
              <w:numPr>
                <w:ilvl w:val="0"/>
                <w:numId w:val="59"/>
              </w:numPr>
              <w:autoSpaceDE/>
              <w:autoSpaceDN/>
              <w:spacing w:after="160" w:line="259" w:lineRule="auto"/>
              <w:ind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Daha etkili bir iletişim sağlamak için eğitim programları düzenlemek</w:t>
            </w:r>
          </w:p>
        </w:tc>
      </w:tr>
    </w:tbl>
    <w:p w14:paraId="6BDF51CE" w14:textId="77777777" w:rsidR="00E26E74" w:rsidRPr="00E26E74" w:rsidRDefault="00E26E74" w:rsidP="00E26E74">
      <w:pPr>
        <w:jc w:val="both"/>
        <w:rPr>
          <w:rFonts w:ascii="Times New Roman" w:hAnsi="Times New Roman" w:cs="Times New Roman"/>
          <w:b/>
          <w:bCs/>
          <w:sz w:val="24"/>
          <w:szCs w:val="24"/>
        </w:rPr>
      </w:pPr>
    </w:p>
    <w:p w14:paraId="3063142B" w14:textId="23147985" w:rsidR="00E26E74" w:rsidRDefault="00E26E74" w:rsidP="00E26E74">
      <w:pPr>
        <w:jc w:val="both"/>
        <w:rPr>
          <w:rFonts w:ascii="Times New Roman" w:hAnsi="Times New Roman" w:cs="Times New Roman"/>
          <w:b/>
          <w:bCs/>
          <w:sz w:val="24"/>
          <w:szCs w:val="24"/>
        </w:rPr>
      </w:pPr>
    </w:p>
    <w:p w14:paraId="6386A57A" w14:textId="3F872212" w:rsidR="005D67B5" w:rsidRDefault="005D67B5" w:rsidP="00E26E74">
      <w:pPr>
        <w:jc w:val="both"/>
        <w:rPr>
          <w:rFonts w:ascii="Times New Roman" w:hAnsi="Times New Roman" w:cs="Times New Roman"/>
          <w:b/>
          <w:bCs/>
          <w:sz w:val="24"/>
          <w:szCs w:val="24"/>
        </w:rPr>
      </w:pPr>
    </w:p>
    <w:p w14:paraId="3E32E3D5" w14:textId="415B2D4F" w:rsidR="005D67B5" w:rsidRDefault="005D67B5" w:rsidP="00E26E74">
      <w:pPr>
        <w:jc w:val="both"/>
        <w:rPr>
          <w:rFonts w:ascii="Times New Roman" w:hAnsi="Times New Roman" w:cs="Times New Roman"/>
          <w:b/>
          <w:bCs/>
          <w:sz w:val="24"/>
          <w:szCs w:val="24"/>
        </w:rPr>
      </w:pPr>
    </w:p>
    <w:p w14:paraId="61E5FBC0" w14:textId="4EF7DC9A" w:rsidR="005D67B5" w:rsidRDefault="005D67B5" w:rsidP="00E26E74">
      <w:pPr>
        <w:jc w:val="both"/>
        <w:rPr>
          <w:rFonts w:ascii="Times New Roman" w:hAnsi="Times New Roman" w:cs="Times New Roman"/>
          <w:b/>
          <w:bCs/>
          <w:sz w:val="24"/>
          <w:szCs w:val="24"/>
        </w:rPr>
      </w:pPr>
    </w:p>
    <w:p w14:paraId="15D6D059" w14:textId="77777777" w:rsidR="005D67B5" w:rsidRPr="00E26E74" w:rsidRDefault="005D67B5" w:rsidP="00E26E74">
      <w:pPr>
        <w:jc w:val="both"/>
        <w:rPr>
          <w:rFonts w:ascii="Times New Roman" w:hAnsi="Times New Roman" w:cs="Times New Roman"/>
          <w:b/>
          <w:bCs/>
          <w:sz w:val="24"/>
          <w:szCs w:val="24"/>
        </w:rPr>
      </w:pPr>
    </w:p>
    <w:p w14:paraId="640972C3" w14:textId="2BFDE12E" w:rsidR="00E26E74" w:rsidRPr="00E26E74" w:rsidRDefault="00E26E74" w:rsidP="005D67B5">
      <w:pPr>
        <w:jc w:val="both"/>
        <w:rPr>
          <w:rFonts w:ascii="Times New Roman" w:hAnsi="Times New Roman" w:cs="Times New Roman"/>
          <w:b/>
          <w:iCs/>
          <w:sz w:val="24"/>
          <w:szCs w:val="24"/>
        </w:rPr>
      </w:pPr>
      <w:bookmarkStart w:id="17" w:name="_Toc152317079"/>
      <w:r w:rsidRPr="00E26E74">
        <w:rPr>
          <w:rFonts w:ascii="Times New Roman" w:hAnsi="Times New Roman" w:cs="Times New Roman"/>
          <w:b/>
          <w:iCs/>
          <w:sz w:val="24"/>
          <w:szCs w:val="24"/>
        </w:rPr>
        <w:lastRenderedPageBreak/>
        <w:t>Tablo</w:t>
      </w:r>
      <w:r w:rsidR="008A72BC">
        <w:rPr>
          <w:rFonts w:ascii="Times New Roman" w:hAnsi="Times New Roman" w:cs="Times New Roman"/>
          <w:b/>
          <w:iCs/>
          <w:sz w:val="24"/>
          <w:szCs w:val="24"/>
        </w:rPr>
        <w:t xml:space="preserve"> 24</w:t>
      </w:r>
      <w:r w:rsidRPr="00E26E74">
        <w:rPr>
          <w:rFonts w:ascii="Times New Roman" w:hAnsi="Times New Roman" w:cs="Times New Roman"/>
          <w:b/>
          <w:iCs/>
          <w:sz w:val="24"/>
          <w:szCs w:val="24"/>
        </w:rPr>
        <w:t>. Amaç</w:t>
      </w:r>
      <w:r w:rsidR="00317034">
        <w:rPr>
          <w:rFonts w:ascii="Times New Roman" w:hAnsi="Times New Roman" w:cs="Times New Roman"/>
          <w:b/>
          <w:iCs/>
          <w:sz w:val="24"/>
          <w:szCs w:val="24"/>
        </w:rPr>
        <w:t xml:space="preserve"> </w:t>
      </w:r>
      <w:r w:rsidR="002D19F5">
        <w:rPr>
          <w:rFonts w:ascii="Times New Roman" w:hAnsi="Times New Roman" w:cs="Times New Roman"/>
          <w:b/>
          <w:iCs/>
          <w:sz w:val="24"/>
          <w:szCs w:val="24"/>
        </w:rPr>
        <w:t>4 H.4</w:t>
      </w:r>
      <w:r w:rsidRPr="00E26E74">
        <w:rPr>
          <w:rFonts w:ascii="Times New Roman" w:hAnsi="Times New Roman" w:cs="Times New Roman"/>
          <w:b/>
          <w:iCs/>
          <w:sz w:val="24"/>
          <w:szCs w:val="24"/>
        </w:rPr>
        <w:t>.2 Hedef Kartı Şablonu</w:t>
      </w:r>
      <w:bookmarkEnd w:id="17"/>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180"/>
        <w:gridCol w:w="1430"/>
        <w:gridCol w:w="855"/>
        <w:gridCol w:w="709"/>
        <w:gridCol w:w="709"/>
        <w:gridCol w:w="854"/>
        <w:gridCol w:w="851"/>
      </w:tblGrid>
      <w:tr w:rsidR="00E26E74" w:rsidRPr="00E26E74" w14:paraId="26C65415" w14:textId="77777777" w:rsidTr="00B173D4">
        <w:trPr>
          <w:trHeight w:val="397"/>
        </w:trPr>
        <w:tc>
          <w:tcPr>
            <w:tcW w:w="2492" w:type="dxa"/>
            <w:shd w:val="clear" w:color="auto" w:fill="C5E0B3" w:themeFill="accent6" w:themeFillTint="66"/>
            <w:vAlign w:val="center"/>
          </w:tcPr>
          <w:p w14:paraId="19873B3F" w14:textId="5BC5882E" w:rsidR="00E26E74" w:rsidRPr="00E26E74" w:rsidRDefault="002D19F5"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Pr>
                <w:rFonts w:ascii="Times New Roman" w:hAnsi="Times New Roman" w:cs="Times New Roman"/>
                <w:b/>
                <w:kern w:val="2"/>
                <w:sz w:val="24"/>
                <w:szCs w:val="24"/>
                <w:lang w:val="tr-TR"/>
                <w14:ligatures w14:val="standardContextual"/>
              </w:rPr>
              <w:t>Amaç (A4</w:t>
            </w:r>
            <w:r w:rsidR="00E26E74" w:rsidRPr="00E26E74">
              <w:rPr>
                <w:rFonts w:ascii="Times New Roman" w:hAnsi="Times New Roman" w:cs="Times New Roman"/>
                <w:b/>
                <w:kern w:val="2"/>
                <w:sz w:val="24"/>
                <w:szCs w:val="24"/>
                <w:lang w:val="tr-TR"/>
                <w14:ligatures w14:val="standardContextual"/>
              </w:rPr>
              <w:t>)</w:t>
            </w:r>
            <w:r w:rsidR="00E26E74"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73F8B1B5" w14:textId="77777777" w:rsidR="00E26E74" w:rsidRPr="00E26E74" w:rsidRDefault="00E26E74" w:rsidP="005D67B5">
            <w:pPr>
              <w:widowControl/>
              <w:autoSpaceDE/>
              <w:autoSpaceDN/>
              <w:spacing w:after="160" w:line="259" w:lineRule="auto"/>
              <w:ind w:left="42"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Şeffaf-Sürdürülebilir-Hesap verebilir yönetim anlayışının ortaya konulması</w:t>
            </w:r>
          </w:p>
        </w:tc>
      </w:tr>
      <w:tr w:rsidR="00E26E74" w:rsidRPr="00E26E74" w14:paraId="0E6A2AF6" w14:textId="77777777" w:rsidTr="00B173D4">
        <w:trPr>
          <w:trHeight w:val="398"/>
        </w:trPr>
        <w:tc>
          <w:tcPr>
            <w:tcW w:w="2492" w:type="dxa"/>
            <w:shd w:val="clear" w:color="auto" w:fill="C5E0B3" w:themeFill="accent6" w:themeFillTint="66"/>
            <w:vAlign w:val="center"/>
          </w:tcPr>
          <w:p w14:paraId="21946FB0" w14:textId="5E8F0C43" w:rsidR="00E26E74" w:rsidRPr="00E26E74" w:rsidRDefault="002D19F5"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Pr>
                <w:rFonts w:ascii="Times New Roman" w:hAnsi="Times New Roman" w:cs="Times New Roman"/>
                <w:b/>
                <w:kern w:val="2"/>
                <w:sz w:val="24"/>
                <w:szCs w:val="24"/>
                <w:lang w:val="tr-TR"/>
                <w14:ligatures w14:val="standardContextual"/>
              </w:rPr>
              <w:t>Hedef (H4</w:t>
            </w:r>
            <w:r w:rsidR="00E26E74" w:rsidRPr="00E26E74">
              <w:rPr>
                <w:rFonts w:ascii="Times New Roman" w:hAnsi="Times New Roman" w:cs="Times New Roman"/>
                <w:b/>
                <w:kern w:val="2"/>
                <w:sz w:val="24"/>
                <w:szCs w:val="24"/>
                <w:lang w:val="tr-TR"/>
                <w14:ligatures w14:val="standardContextual"/>
              </w:rPr>
              <w:t>.2)</w:t>
            </w:r>
            <w:r w:rsidR="00E26E74"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568D8668" w14:textId="77777777" w:rsidR="00E26E74" w:rsidRPr="00E26E74" w:rsidRDefault="00E26E74" w:rsidP="005D67B5">
            <w:pPr>
              <w:widowControl/>
              <w:autoSpaceDE/>
              <w:autoSpaceDN/>
              <w:spacing w:after="160" w:line="259" w:lineRule="auto"/>
              <w:ind w:left="42" w:right="156"/>
              <w:jc w:val="both"/>
              <w:rPr>
                <w:rFonts w:ascii="Times New Roman" w:hAnsi="Times New Roman" w:cs="Times New Roman"/>
                <w:kern w:val="2"/>
                <w:sz w:val="24"/>
                <w:szCs w:val="24"/>
                <w:lang w:val="tr-TR"/>
                <w14:ligatures w14:val="standardContextual"/>
              </w:rPr>
            </w:pPr>
            <w:r w:rsidRPr="00C66089">
              <w:rPr>
                <w:rFonts w:ascii="Times New Roman" w:hAnsi="Times New Roman" w:cs="Times New Roman"/>
                <w:kern w:val="2"/>
                <w:sz w:val="24"/>
                <w:szCs w:val="24"/>
                <w:lang w:val="tr-TR"/>
                <w14:ligatures w14:val="standardContextual"/>
              </w:rPr>
              <w:t>Dış paydaşlar ile işbirlikleri sağlamak ve sürdürülebilir kılmak</w:t>
            </w:r>
          </w:p>
        </w:tc>
      </w:tr>
      <w:tr w:rsidR="00E26E74" w:rsidRPr="00E26E74" w14:paraId="2E80CBCD" w14:textId="77777777" w:rsidTr="00B173D4">
        <w:trPr>
          <w:trHeight w:val="606"/>
        </w:trPr>
        <w:tc>
          <w:tcPr>
            <w:tcW w:w="2492" w:type="dxa"/>
            <w:shd w:val="clear" w:color="auto" w:fill="C5E0B3" w:themeFill="accent6" w:themeFillTint="66"/>
            <w:vAlign w:val="center"/>
          </w:tcPr>
          <w:p w14:paraId="19FED76B"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Amacın İlgili Olduğu Program/Alt Program Adı</w:t>
            </w:r>
            <w:r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609AD240" w14:textId="77777777" w:rsidR="00E26E74" w:rsidRPr="00E26E74" w:rsidRDefault="00E26E74" w:rsidP="005D67B5">
            <w:pPr>
              <w:widowControl/>
              <w:autoSpaceDE/>
              <w:autoSpaceDN/>
              <w:spacing w:after="160" w:line="259" w:lineRule="auto"/>
              <w:ind w:left="42" w:right="156"/>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Yönetim ve Destek Programı</w:t>
            </w:r>
          </w:p>
        </w:tc>
      </w:tr>
      <w:tr w:rsidR="00E26E74" w:rsidRPr="00E26E74" w14:paraId="7849B843" w14:textId="77777777" w:rsidTr="00B173D4">
        <w:trPr>
          <w:trHeight w:val="609"/>
        </w:trPr>
        <w:tc>
          <w:tcPr>
            <w:tcW w:w="2492" w:type="dxa"/>
            <w:shd w:val="clear" w:color="auto" w:fill="C5E0B3" w:themeFill="accent6" w:themeFillTint="66"/>
            <w:vAlign w:val="center"/>
          </w:tcPr>
          <w:p w14:paraId="1E173631"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Amacın İlişkili Olduğu Alt Program Hedefi</w:t>
            </w:r>
            <w:r w:rsidRPr="00E26E74">
              <w:rPr>
                <w:rFonts w:ascii="Times New Roman" w:hAnsi="Times New Roman" w:cs="Times New Roman"/>
                <w:b/>
                <w:kern w:val="2"/>
                <w:sz w:val="24"/>
                <w:szCs w:val="24"/>
                <w:vertAlign w:val="superscript"/>
                <w:lang w:val="tr-TR"/>
                <w14:ligatures w14:val="standardContextual"/>
              </w:rPr>
              <w:t>**</w:t>
            </w:r>
          </w:p>
        </w:tc>
        <w:tc>
          <w:tcPr>
            <w:tcW w:w="6588" w:type="dxa"/>
            <w:gridSpan w:val="7"/>
          </w:tcPr>
          <w:p w14:paraId="7B86AA8C"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p>
        </w:tc>
      </w:tr>
      <w:tr w:rsidR="00E26E74" w:rsidRPr="00E26E74" w14:paraId="2477C16F" w14:textId="77777777" w:rsidTr="005D67B5">
        <w:trPr>
          <w:trHeight w:val="1025"/>
        </w:trPr>
        <w:tc>
          <w:tcPr>
            <w:tcW w:w="2492" w:type="dxa"/>
            <w:shd w:val="clear" w:color="auto" w:fill="C5E0B3" w:themeFill="accent6" w:themeFillTint="66"/>
            <w:vAlign w:val="center"/>
          </w:tcPr>
          <w:p w14:paraId="3F2EE8D6"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Performans Göstergeleri</w:t>
            </w:r>
          </w:p>
        </w:tc>
        <w:tc>
          <w:tcPr>
            <w:tcW w:w="1180" w:type="dxa"/>
            <w:shd w:val="clear" w:color="auto" w:fill="C5E0B3" w:themeFill="accent6" w:themeFillTint="66"/>
            <w:vAlign w:val="center"/>
          </w:tcPr>
          <w:p w14:paraId="05A73562" w14:textId="77777777" w:rsidR="00E26E74" w:rsidRPr="005D67B5"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5D67B5">
              <w:rPr>
                <w:rFonts w:ascii="Times New Roman" w:hAnsi="Times New Roman" w:cs="Times New Roman"/>
                <w:b/>
                <w:kern w:val="2"/>
                <w:sz w:val="24"/>
                <w:szCs w:val="24"/>
                <w:lang w:val="tr-TR"/>
                <w14:ligatures w14:val="standardContextual"/>
              </w:rPr>
              <w:t>Hedefe Etkisi (%)***</w:t>
            </w:r>
          </w:p>
        </w:tc>
        <w:tc>
          <w:tcPr>
            <w:tcW w:w="1430" w:type="dxa"/>
            <w:shd w:val="clear" w:color="auto" w:fill="C5E0B3" w:themeFill="accent6" w:themeFillTint="66"/>
            <w:vAlign w:val="center"/>
          </w:tcPr>
          <w:p w14:paraId="7AB7A9B2" w14:textId="77777777" w:rsidR="00E26E74" w:rsidRPr="005D67B5"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5D67B5">
              <w:rPr>
                <w:rFonts w:ascii="Times New Roman" w:hAnsi="Times New Roman" w:cs="Times New Roman"/>
                <w:b/>
                <w:kern w:val="2"/>
                <w:sz w:val="24"/>
                <w:szCs w:val="24"/>
                <w:lang w:val="tr-TR"/>
                <w14:ligatures w14:val="standardContextual"/>
              </w:rPr>
              <w:t>Plan Dönemi Başlangıç Değeri</w:t>
            </w:r>
          </w:p>
        </w:tc>
        <w:tc>
          <w:tcPr>
            <w:tcW w:w="855" w:type="dxa"/>
            <w:shd w:val="clear" w:color="auto" w:fill="C5E0B3" w:themeFill="accent6" w:themeFillTint="66"/>
            <w:vAlign w:val="center"/>
          </w:tcPr>
          <w:p w14:paraId="72F5FB3C" w14:textId="77777777" w:rsidR="00E26E74" w:rsidRPr="005D67B5"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5D67B5">
              <w:rPr>
                <w:rFonts w:ascii="Times New Roman" w:hAnsi="Times New Roman" w:cs="Times New Roman"/>
                <w:b/>
                <w:kern w:val="2"/>
                <w:sz w:val="24"/>
                <w:szCs w:val="24"/>
                <w:lang w:val="tr-TR"/>
                <w14:ligatures w14:val="standardContextual"/>
              </w:rPr>
              <w:t>1. Yıl</w:t>
            </w:r>
          </w:p>
        </w:tc>
        <w:tc>
          <w:tcPr>
            <w:tcW w:w="709" w:type="dxa"/>
            <w:shd w:val="clear" w:color="auto" w:fill="C5E0B3" w:themeFill="accent6" w:themeFillTint="66"/>
            <w:vAlign w:val="center"/>
          </w:tcPr>
          <w:p w14:paraId="61B42A73" w14:textId="77777777" w:rsidR="00E26E74" w:rsidRPr="005D67B5"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5D67B5">
              <w:rPr>
                <w:rFonts w:ascii="Times New Roman" w:hAnsi="Times New Roman" w:cs="Times New Roman"/>
                <w:b/>
                <w:kern w:val="2"/>
                <w:sz w:val="24"/>
                <w:szCs w:val="24"/>
                <w:lang w:val="tr-TR"/>
                <w14:ligatures w14:val="standardContextual"/>
              </w:rPr>
              <w:t>2. Yıl</w:t>
            </w:r>
          </w:p>
        </w:tc>
        <w:tc>
          <w:tcPr>
            <w:tcW w:w="709" w:type="dxa"/>
            <w:shd w:val="clear" w:color="auto" w:fill="C5E0B3" w:themeFill="accent6" w:themeFillTint="66"/>
            <w:vAlign w:val="center"/>
          </w:tcPr>
          <w:p w14:paraId="57CD6F25" w14:textId="77777777" w:rsidR="00E26E74" w:rsidRPr="005D67B5"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5D67B5">
              <w:rPr>
                <w:rFonts w:ascii="Times New Roman" w:hAnsi="Times New Roman" w:cs="Times New Roman"/>
                <w:b/>
                <w:kern w:val="2"/>
                <w:sz w:val="24"/>
                <w:szCs w:val="24"/>
                <w:lang w:val="tr-TR"/>
                <w14:ligatures w14:val="standardContextual"/>
              </w:rPr>
              <w:t>3. Yıl</w:t>
            </w:r>
          </w:p>
        </w:tc>
        <w:tc>
          <w:tcPr>
            <w:tcW w:w="854" w:type="dxa"/>
            <w:shd w:val="clear" w:color="auto" w:fill="C5E0B3" w:themeFill="accent6" w:themeFillTint="66"/>
            <w:vAlign w:val="center"/>
          </w:tcPr>
          <w:p w14:paraId="7F2DB175" w14:textId="77777777" w:rsidR="00E26E74" w:rsidRPr="005D67B5"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5D67B5">
              <w:rPr>
                <w:rFonts w:ascii="Times New Roman" w:hAnsi="Times New Roman" w:cs="Times New Roman"/>
                <w:b/>
                <w:kern w:val="2"/>
                <w:sz w:val="24"/>
                <w:szCs w:val="24"/>
                <w:lang w:val="tr-TR"/>
                <w14:ligatures w14:val="standardContextual"/>
              </w:rPr>
              <w:t>4. Yıl</w:t>
            </w:r>
          </w:p>
        </w:tc>
        <w:tc>
          <w:tcPr>
            <w:tcW w:w="851" w:type="dxa"/>
            <w:shd w:val="clear" w:color="auto" w:fill="C5E0B3" w:themeFill="accent6" w:themeFillTint="66"/>
            <w:vAlign w:val="center"/>
          </w:tcPr>
          <w:p w14:paraId="16FDDF99" w14:textId="77777777" w:rsidR="00E26E74" w:rsidRPr="005D67B5"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5D67B5">
              <w:rPr>
                <w:rFonts w:ascii="Times New Roman" w:hAnsi="Times New Roman" w:cs="Times New Roman"/>
                <w:b/>
                <w:kern w:val="2"/>
                <w:sz w:val="24"/>
                <w:szCs w:val="24"/>
                <w:lang w:val="tr-TR"/>
                <w14:ligatures w14:val="standardContextual"/>
              </w:rPr>
              <w:t>5. Yıl</w:t>
            </w:r>
          </w:p>
        </w:tc>
      </w:tr>
      <w:tr w:rsidR="00E26E74" w:rsidRPr="00E26E74" w14:paraId="640949BA" w14:textId="77777777" w:rsidTr="005D67B5">
        <w:trPr>
          <w:trHeight w:val="364"/>
        </w:trPr>
        <w:tc>
          <w:tcPr>
            <w:tcW w:w="2492" w:type="dxa"/>
            <w:shd w:val="clear" w:color="auto" w:fill="C5E0B3" w:themeFill="accent6" w:themeFillTint="66"/>
            <w:vAlign w:val="center"/>
          </w:tcPr>
          <w:p w14:paraId="2144726D"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PG5.2.1. Ulusal işbirliği sayısı</w:t>
            </w:r>
          </w:p>
        </w:tc>
        <w:tc>
          <w:tcPr>
            <w:tcW w:w="1180" w:type="dxa"/>
            <w:vAlign w:val="center"/>
          </w:tcPr>
          <w:p w14:paraId="59E694CA" w14:textId="77777777" w:rsidR="00E26E74" w:rsidRPr="00E26E74" w:rsidRDefault="00E26E74" w:rsidP="005D67B5">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100</w:t>
            </w:r>
          </w:p>
        </w:tc>
        <w:tc>
          <w:tcPr>
            <w:tcW w:w="1430" w:type="dxa"/>
            <w:vAlign w:val="center"/>
          </w:tcPr>
          <w:p w14:paraId="7DE6F760" w14:textId="4A31BEA8" w:rsidR="00E26E74" w:rsidRPr="00E26E74" w:rsidRDefault="002D19F5" w:rsidP="005D67B5">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5</w:t>
            </w:r>
          </w:p>
        </w:tc>
        <w:tc>
          <w:tcPr>
            <w:tcW w:w="855" w:type="dxa"/>
            <w:vAlign w:val="center"/>
          </w:tcPr>
          <w:p w14:paraId="20AD1098" w14:textId="73D0FCE6" w:rsidR="00E26E74" w:rsidRPr="00E26E74" w:rsidRDefault="002D19F5" w:rsidP="005D67B5">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6</w:t>
            </w:r>
          </w:p>
        </w:tc>
        <w:tc>
          <w:tcPr>
            <w:tcW w:w="709" w:type="dxa"/>
            <w:vAlign w:val="center"/>
          </w:tcPr>
          <w:p w14:paraId="2A624E4B" w14:textId="7C435BAB" w:rsidR="00E26E74" w:rsidRPr="00E26E74" w:rsidRDefault="002D19F5" w:rsidP="005D67B5">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7</w:t>
            </w:r>
          </w:p>
        </w:tc>
        <w:tc>
          <w:tcPr>
            <w:tcW w:w="709" w:type="dxa"/>
            <w:vAlign w:val="center"/>
          </w:tcPr>
          <w:p w14:paraId="18625A22" w14:textId="6E747F64" w:rsidR="00E26E74" w:rsidRPr="00E26E74" w:rsidRDefault="002D19F5" w:rsidP="005D67B5">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8</w:t>
            </w:r>
          </w:p>
        </w:tc>
        <w:tc>
          <w:tcPr>
            <w:tcW w:w="854" w:type="dxa"/>
            <w:vAlign w:val="center"/>
          </w:tcPr>
          <w:p w14:paraId="10287763" w14:textId="3C241B99" w:rsidR="00E26E74" w:rsidRPr="00E26E74" w:rsidRDefault="002D19F5" w:rsidP="005D67B5">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9</w:t>
            </w:r>
          </w:p>
        </w:tc>
        <w:tc>
          <w:tcPr>
            <w:tcW w:w="851" w:type="dxa"/>
            <w:vAlign w:val="center"/>
          </w:tcPr>
          <w:p w14:paraId="7B78CACE" w14:textId="570611E7" w:rsidR="00E26E74" w:rsidRPr="00E26E74" w:rsidRDefault="002D19F5" w:rsidP="005D67B5">
            <w:pPr>
              <w:widowControl/>
              <w:autoSpaceDE/>
              <w:autoSpaceDN/>
              <w:spacing w:after="160" w:line="259" w:lineRule="auto"/>
              <w:jc w:val="center"/>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1</w:t>
            </w:r>
            <w:r w:rsidR="00E26E74" w:rsidRPr="00E26E74">
              <w:rPr>
                <w:rFonts w:ascii="Times New Roman" w:hAnsi="Times New Roman" w:cs="Times New Roman"/>
                <w:kern w:val="2"/>
                <w:sz w:val="24"/>
                <w:szCs w:val="24"/>
                <w:lang w:val="tr-TR"/>
                <w14:ligatures w14:val="standardContextual"/>
              </w:rPr>
              <w:t>0</w:t>
            </w:r>
          </w:p>
        </w:tc>
      </w:tr>
      <w:tr w:rsidR="00E26E74" w:rsidRPr="00E26E74" w14:paraId="05441236" w14:textId="77777777" w:rsidTr="00B173D4">
        <w:trPr>
          <w:trHeight w:val="364"/>
        </w:trPr>
        <w:tc>
          <w:tcPr>
            <w:tcW w:w="2492" w:type="dxa"/>
            <w:shd w:val="clear" w:color="auto" w:fill="C5E0B3" w:themeFill="accent6" w:themeFillTint="66"/>
            <w:vAlign w:val="center"/>
          </w:tcPr>
          <w:p w14:paraId="535E5F60"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Sorumlu Birim</w:t>
            </w:r>
          </w:p>
        </w:tc>
        <w:tc>
          <w:tcPr>
            <w:tcW w:w="6588" w:type="dxa"/>
            <w:gridSpan w:val="7"/>
          </w:tcPr>
          <w:p w14:paraId="667DDAE9" w14:textId="00192160" w:rsidR="00E26E74" w:rsidRPr="00E26E74" w:rsidRDefault="002D19F5" w:rsidP="005D67B5">
            <w:pPr>
              <w:widowControl/>
              <w:autoSpaceDE/>
              <w:autoSpaceDN/>
              <w:spacing w:after="160" w:line="259" w:lineRule="auto"/>
              <w:ind w:left="183"/>
              <w:jc w:val="both"/>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Müdürlük</w:t>
            </w:r>
          </w:p>
        </w:tc>
      </w:tr>
      <w:tr w:rsidR="00E26E74" w:rsidRPr="00E26E74" w14:paraId="4591D70C" w14:textId="77777777" w:rsidTr="00B173D4">
        <w:trPr>
          <w:trHeight w:val="609"/>
        </w:trPr>
        <w:tc>
          <w:tcPr>
            <w:tcW w:w="2492" w:type="dxa"/>
            <w:shd w:val="clear" w:color="auto" w:fill="C5E0B3" w:themeFill="accent6" w:themeFillTint="66"/>
            <w:vAlign w:val="center"/>
          </w:tcPr>
          <w:p w14:paraId="1F7B54DF"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İşbirliği Yapılacak Birim(ler)</w:t>
            </w:r>
          </w:p>
        </w:tc>
        <w:tc>
          <w:tcPr>
            <w:tcW w:w="6588" w:type="dxa"/>
            <w:gridSpan w:val="7"/>
          </w:tcPr>
          <w:p w14:paraId="5973ABC7" w14:textId="77777777" w:rsidR="00E26E74" w:rsidRPr="00E26E74" w:rsidRDefault="00E26E74" w:rsidP="005D67B5">
            <w:pPr>
              <w:widowControl/>
              <w:autoSpaceDE/>
              <w:autoSpaceDN/>
              <w:spacing w:after="160" w:line="259" w:lineRule="auto"/>
              <w:ind w:left="18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Rektörlük ve Tüm Birimler</w:t>
            </w:r>
          </w:p>
        </w:tc>
      </w:tr>
      <w:tr w:rsidR="00E26E74" w:rsidRPr="00E26E74" w14:paraId="2E51BBF9" w14:textId="77777777" w:rsidTr="00B173D4">
        <w:trPr>
          <w:trHeight w:val="364"/>
        </w:trPr>
        <w:tc>
          <w:tcPr>
            <w:tcW w:w="2492" w:type="dxa"/>
            <w:shd w:val="clear" w:color="auto" w:fill="C5E0B3" w:themeFill="accent6" w:themeFillTint="66"/>
            <w:vAlign w:val="center"/>
          </w:tcPr>
          <w:p w14:paraId="06F3B477"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Riskler</w:t>
            </w:r>
          </w:p>
        </w:tc>
        <w:tc>
          <w:tcPr>
            <w:tcW w:w="6588" w:type="dxa"/>
            <w:gridSpan w:val="7"/>
          </w:tcPr>
          <w:p w14:paraId="4E5EE92F" w14:textId="77777777" w:rsidR="00E26E74" w:rsidRPr="00E26E74" w:rsidRDefault="00E26E74" w:rsidP="005D67B5">
            <w:pPr>
              <w:widowControl/>
              <w:numPr>
                <w:ilvl w:val="0"/>
                <w:numId w:val="60"/>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kapsamında paylaşılan teknolojik altyapı ve bilgilerin güvenliği risk oluşturabilir. Bilgi sızıntıları, veri güvenliği ihlalleri ve teknolojik altyapı sorunları, işbirliğinin sürdürülebilirliğini tehdit edebilir.</w:t>
            </w:r>
          </w:p>
          <w:p w14:paraId="2A249381" w14:textId="77777777" w:rsidR="00E26E74" w:rsidRPr="00E26E74" w:rsidRDefault="00E26E74" w:rsidP="005D67B5">
            <w:pPr>
              <w:widowControl/>
              <w:numPr>
                <w:ilvl w:val="0"/>
                <w:numId w:val="60"/>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sırasında ortaya çıkabilecek hukuki sorunlar, anlaşmazlıklar ve yasal düzenlemelerle ilgili riskler vardır. Anlaşmazlıkların çözümlenmesi, sözleşmelerin ihlali ve fikri mülkiyet hakları gibi hukuki konularda sorunlar ortaya çıkabilir.</w:t>
            </w:r>
          </w:p>
          <w:p w14:paraId="583B9720" w14:textId="77777777" w:rsidR="00E26E74" w:rsidRPr="00E26E74" w:rsidRDefault="00E26E74" w:rsidP="005D67B5">
            <w:pPr>
              <w:widowControl/>
              <w:numPr>
                <w:ilvl w:val="0"/>
                <w:numId w:val="60"/>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projelerinin finansal belirsizliklere sahip olması riski bulunabilir. Özellikle proje maliyetleri, gelir paylaşımı ve finansman konularında yaşanan belirsizlikler, işbirliğini olumsuz etkileyebilir.</w:t>
            </w:r>
          </w:p>
          <w:p w14:paraId="0121899C" w14:textId="77777777" w:rsidR="00E26E74" w:rsidRPr="00E26E74" w:rsidRDefault="00E26E74" w:rsidP="005D67B5">
            <w:pPr>
              <w:widowControl/>
              <w:numPr>
                <w:ilvl w:val="0"/>
                <w:numId w:val="60"/>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Paydaş beklentilerinin doğru bir şekilde belirlenememesi</w:t>
            </w:r>
          </w:p>
          <w:p w14:paraId="7EA8D71F" w14:textId="77777777" w:rsidR="00E26E74" w:rsidRPr="00E26E74" w:rsidRDefault="00E26E74" w:rsidP="005D67B5">
            <w:pPr>
              <w:widowControl/>
              <w:numPr>
                <w:ilvl w:val="0"/>
                <w:numId w:val="60"/>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Paydaş beklentilerinin karşılanamaması</w:t>
            </w:r>
          </w:p>
        </w:tc>
      </w:tr>
      <w:tr w:rsidR="00E26E74" w:rsidRPr="00E26E74" w14:paraId="6D0FFD18" w14:textId="77777777" w:rsidTr="00B173D4">
        <w:trPr>
          <w:trHeight w:val="1028"/>
        </w:trPr>
        <w:tc>
          <w:tcPr>
            <w:tcW w:w="2492" w:type="dxa"/>
            <w:shd w:val="clear" w:color="auto" w:fill="C5E0B3" w:themeFill="accent6" w:themeFillTint="66"/>
            <w:vAlign w:val="center"/>
          </w:tcPr>
          <w:p w14:paraId="10A4FA47" w14:textId="77777777" w:rsidR="00E26E74" w:rsidRPr="00E26E74" w:rsidRDefault="00E26E74" w:rsidP="005D67B5">
            <w:pPr>
              <w:widowControl/>
              <w:autoSpaceDE/>
              <w:autoSpaceDN/>
              <w:spacing w:after="160" w:line="259" w:lineRule="auto"/>
              <w:ind w:left="128" w:right="8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Stratejiler</w:t>
            </w:r>
          </w:p>
        </w:tc>
        <w:tc>
          <w:tcPr>
            <w:tcW w:w="6588" w:type="dxa"/>
            <w:gridSpan w:val="7"/>
          </w:tcPr>
          <w:p w14:paraId="24223FD3" w14:textId="77777777" w:rsidR="00E26E74" w:rsidRPr="00E26E74" w:rsidRDefault="00E26E74" w:rsidP="005D67B5">
            <w:pPr>
              <w:widowControl/>
              <w:numPr>
                <w:ilvl w:val="0"/>
                <w:numId w:val="61"/>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Düzenli olarak geri bildirim almak ve işbirliği projelerini değerlendirmek</w:t>
            </w:r>
          </w:p>
          <w:p w14:paraId="50F746CF" w14:textId="77777777" w:rsidR="00E26E74" w:rsidRPr="00E26E74" w:rsidRDefault="00E26E74" w:rsidP="005D67B5">
            <w:pPr>
              <w:widowControl/>
              <w:numPr>
                <w:ilvl w:val="0"/>
                <w:numId w:val="61"/>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Dış paydaşlarla düzenli ve açık iletişim kanalları oluşturmak</w:t>
            </w:r>
          </w:p>
          <w:p w14:paraId="39646624" w14:textId="77777777" w:rsidR="00E26E74" w:rsidRPr="00E26E74" w:rsidRDefault="00E26E74" w:rsidP="005D67B5">
            <w:pPr>
              <w:widowControl/>
              <w:numPr>
                <w:ilvl w:val="0"/>
                <w:numId w:val="61"/>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Dış paydaş ihtiyaçlarını göz önünde bulundurmak</w:t>
            </w:r>
          </w:p>
          <w:p w14:paraId="5BAF3EFB" w14:textId="77777777" w:rsidR="00E26E74" w:rsidRPr="00E26E74" w:rsidRDefault="00E26E74" w:rsidP="005D67B5">
            <w:pPr>
              <w:widowControl/>
              <w:numPr>
                <w:ilvl w:val="0"/>
                <w:numId w:val="61"/>
              </w:numPr>
              <w:autoSpaceDE/>
              <w:autoSpaceDN/>
              <w:spacing w:after="160" w:line="259" w:lineRule="auto"/>
              <w:ind w:left="325" w:right="156" w:hanging="325"/>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lastRenderedPageBreak/>
              <w:t>İşbirliği projelerini sürdürülebilirlik ilkelerine uygun olarak tasarlamak</w:t>
            </w:r>
          </w:p>
        </w:tc>
      </w:tr>
      <w:tr w:rsidR="00E26E74" w:rsidRPr="00E26E74" w14:paraId="4C6B0CCA" w14:textId="77777777" w:rsidTr="00B173D4">
        <w:trPr>
          <w:trHeight w:val="364"/>
        </w:trPr>
        <w:tc>
          <w:tcPr>
            <w:tcW w:w="2492" w:type="dxa"/>
            <w:shd w:val="clear" w:color="auto" w:fill="C5E0B3" w:themeFill="accent6" w:themeFillTint="66"/>
            <w:vAlign w:val="center"/>
          </w:tcPr>
          <w:p w14:paraId="196D80BA" w14:textId="77777777" w:rsidR="00E26E74" w:rsidRPr="00E26E74" w:rsidRDefault="00E26E74" w:rsidP="005D67B5">
            <w:pPr>
              <w:widowControl/>
              <w:autoSpaceDE/>
              <w:autoSpaceDN/>
              <w:spacing w:after="160" w:line="259" w:lineRule="auto"/>
              <w:ind w:left="12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lastRenderedPageBreak/>
              <w:t>Maliyet Tahmini</w:t>
            </w:r>
          </w:p>
        </w:tc>
        <w:tc>
          <w:tcPr>
            <w:tcW w:w="6588" w:type="dxa"/>
            <w:gridSpan w:val="7"/>
          </w:tcPr>
          <w:p w14:paraId="18F00E8E"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p>
        </w:tc>
      </w:tr>
      <w:tr w:rsidR="00E26E74" w:rsidRPr="00E26E74" w14:paraId="0DCB355C" w14:textId="77777777" w:rsidTr="00B173D4">
        <w:trPr>
          <w:trHeight w:val="490"/>
        </w:trPr>
        <w:tc>
          <w:tcPr>
            <w:tcW w:w="2492" w:type="dxa"/>
            <w:shd w:val="clear" w:color="auto" w:fill="C5E0B3" w:themeFill="accent6" w:themeFillTint="66"/>
            <w:vAlign w:val="center"/>
          </w:tcPr>
          <w:p w14:paraId="41D68BDB" w14:textId="77777777" w:rsidR="00E26E74" w:rsidRPr="00E26E74" w:rsidRDefault="00E26E74" w:rsidP="005D67B5">
            <w:pPr>
              <w:widowControl/>
              <w:autoSpaceDE/>
              <w:autoSpaceDN/>
              <w:spacing w:after="160" w:line="259" w:lineRule="auto"/>
              <w:ind w:left="12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Tespitler</w:t>
            </w:r>
          </w:p>
        </w:tc>
        <w:tc>
          <w:tcPr>
            <w:tcW w:w="6588" w:type="dxa"/>
            <w:gridSpan w:val="7"/>
          </w:tcPr>
          <w:p w14:paraId="5EC02EAB" w14:textId="77777777" w:rsidR="00E26E74" w:rsidRPr="00E26E74" w:rsidRDefault="00E26E74" w:rsidP="00E26E74">
            <w:pPr>
              <w:widowControl/>
              <w:numPr>
                <w:ilvl w:val="0"/>
                <w:numId w:val="62"/>
              </w:numPr>
              <w:autoSpaceDE/>
              <w:autoSpaceDN/>
              <w:spacing w:after="160" w:line="259" w:lineRule="auto"/>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Karşılıklı Beklentilerin Belirlenmemesi</w:t>
            </w:r>
          </w:p>
        </w:tc>
      </w:tr>
      <w:tr w:rsidR="00E26E74" w:rsidRPr="00E26E74" w14:paraId="55D5EA01" w14:textId="77777777" w:rsidTr="00B173D4">
        <w:trPr>
          <w:trHeight w:val="412"/>
        </w:trPr>
        <w:tc>
          <w:tcPr>
            <w:tcW w:w="2492" w:type="dxa"/>
            <w:shd w:val="clear" w:color="auto" w:fill="C5E0B3" w:themeFill="accent6" w:themeFillTint="66"/>
            <w:vAlign w:val="center"/>
          </w:tcPr>
          <w:p w14:paraId="47CAB8BA" w14:textId="77777777" w:rsidR="00E26E74" w:rsidRPr="00E26E74" w:rsidRDefault="00E26E74" w:rsidP="005D67B5">
            <w:pPr>
              <w:widowControl/>
              <w:autoSpaceDE/>
              <w:autoSpaceDN/>
              <w:spacing w:after="160" w:line="259" w:lineRule="auto"/>
              <w:ind w:left="128"/>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İhtiyaçlar</w:t>
            </w:r>
          </w:p>
        </w:tc>
        <w:tc>
          <w:tcPr>
            <w:tcW w:w="6588" w:type="dxa"/>
            <w:gridSpan w:val="7"/>
          </w:tcPr>
          <w:p w14:paraId="471D9B26" w14:textId="77777777" w:rsidR="00E26E74" w:rsidRPr="00E26E74" w:rsidRDefault="00E26E74" w:rsidP="00E26E74">
            <w:pPr>
              <w:widowControl/>
              <w:numPr>
                <w:ilvl w:val="0"/>
                <w:numId w:val="63"/>
              </w:numPr>
              <w:autoSpaceDE/>
              <w:autoSpaceDN/>
              <w:spacing w:after="160" w:line="259" w:lineRule="auto"/>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Karşılıklı beklentilerin açıkça belirlenmesi ve belgelenmesi</w:t>
            </w:r>
          </w:p>
        </w:tc>
      </w:tr>
    </w:tbl>
    <w:p w14:paraId="0A7F031B" w14:textId="456EB30D" w:rsidR="00E26E74" w:rsidRDefault="00E26E74" w:rsidP="00E26E74">
      <w:pPr>
        <w:jc w:val="both"/>
        <w:rPr>
          <w:rFonts w:ascii="Times New Roman" w:hAnsi="Times New Roman" w:cs="Times New Roman"/>
          <w:sz w:val="24"/>
          <w:szCs w:val="24"/>
        </w:rPr>
      </w:pPr>
    </w:p>
    <w:p w14:paraId="42D7CBD8" w14:textId="6BB3FA4D" w:rsidR="005D67B5" w:rsidRDefault="005D67B5" w:rsidP="00E26E74">
      <w:pPr>
        <w:jc w:val="both"/>
        <w:rPr>
          <w:rFonts w:ascii="Times New Roman" w:hAnsi="Times New Roman" w:cs="Times New Roman"/>
          <w:sz w:val="24"/>
          <w:szCs w:val="24"/>
        </w:rPr>
      </w:pPr>
    </w:p>
    <w:p w14:paraId="72965E32" w14:textId="0DA898AE" w:rsidR="005D67B5" w:rsidRDefault="005D67B5" w:rsidP="00E26E74">
      <w:pPr>
        <w:jc w:val="both"/>
        <w:rPr>
          <w:rFonts w:ascii="Times New Roman" w:hAnsi="Times New Roman" w:cs="Times New Roman"/>
          <w:sz w:val="24"/>
          <w:szCs w:val="24"/>
        </w:rPr>
      </w:pPr>
    </w:p>
    <w:p w14:paraId="17F61013" w14:textId="55D3599B" w:rsidR="005D67B5" w:rsidRDefault="005D67B5" w:rsidP="00E26E74">
      <w:pPr>
        <w:jc w:val="both"/>
        <w:rPr>
          <w:rFonts w:ascii="Times New Roman" w:hAnsi="Times New Roman" w:cs="Times New Roman"/>
          <w:sz w:val="24"/>
          <w:szCs w:val="24"/>
        </w:rPr>
      </w:pPr>
    </w:p>
    <w:p w14:paraId="28216BB2" w14:textId="252D6415" w:rsidR="005D67B5" w:rsidRDefault="005D67B5" w:rsidP="00E26E74">
      <w:pPr>
        <w:jc w:val="both"/>
        <w:rPr>
          <w:rFonts w:ascii="Times New Roman" w:hAnsi="Times New Roman" w:cs="Times New Roman"/>
          <w:sz w:val="24"/>
          <w:szCs w:val="24"/>
        </w:rPr>
      </w:pPr>
    </w:p>
    <w:p w14:paraId="596539FE" w14:textId="1B6EA03D" w:rsidR="005D67B5" w:rsidRDefault="005D67B5" w:rsidP="00E26E74">
      <w:pPr>
        <w:jc w:val="both"/>
        <w:rPr>
          <w:rFonts w:ascii="Times New Roman" w:hAnsi="Times New Roman" w:cs="Times New Roman"/>
          <w:sz w:val="24"/>
          <w:szCs w:val="24"/>
        </w:rPr>
      </w:pPr>
    </w:p>
    <w:p w14:paraId="7E060B43" w14:textId="48EB1801" w:rsidR="005D67B5" w:rsidRDefault="005D67B5" w:rsidP="00E26E74">
      <w:pPr>
        <w:jc w:val="both"/>
        <w:rPr>
          <w:rFonts w:ascii="Times New Roman" w:hAnsi="Times New Roman" w:cs="Times New Roman"/>
          <w:sz w:val="24"/>
          <w:szCs w:val="24"/>
        </w:rPr>
      </w:pPr>
    </w:p>
    <w:p w14:paraId="7E04B234" w14:textId="15357EE9" w:rsidR="005D67B5" w:rsidRDefault="005D67B5" w:rsidP="00E26E74">
      <w:pPr>
        <w:jc w:val="both"/>
        <w:rPr>
          <w:rFonts w:ascii="Times New Roman" w:hAnsi="Times New Roman" w:cs="Times New Roman"/>
          <w:sz w:val="24"/>
          <w:szCs w:val="24"/>
        </w:rPr>
      </w:pPr>
    </w:p>
    <w:p w14:paraId="40527A99" w14:textId="37362423" w:rsidR="005D67B5" w:rsidRDefault="005D67B5" w:rsidP="00E26E74">
      <w:pPr>
        <w:jc w:val="both"/>
        <w:rPr>
          <w:rFonts w:ascii="Times New Roman" w:hAnsi="Times New Roman" w:cs="Times New Roman"/>
          <w:sz w:val="24"/>
          <w:szCs w:val="24"/>
        </w:rPr>
      </w:pPr>
    </w:p>
    <w:p w14:paraId="3315236A" w14:textId="4CFC6509" w:rsidR="005D67B5" w:rsidRDefault="005D67B5" w:rsidP="00E26E74">
      <w:pPr>
        <w:jc w:val="both"/>
        <w:rPr>
          <w:rFonts w:ascii="Times New Roman" w:hAnsi="Times New Roman" w:cs="Times New Roman"/>
          <w:sz w:val="24"/>
          <w:szCs w:val="24"/>
        </w:rPr>
      </w:pPr>
    </w:p>
    <w:p w14:paraId="09BCE7B5" w14:textId="2F11D1A3" w:rsidR="005D67B5" w:rsidRDefault="005D67B5" w:rsidP="00E26E74">
      <w:pPr>
        <w:jc w:val="both"/>
        <w:rPr>
          <w:rFonts w:ascii="Times New Roman" w:hAnsi="Times New Roman" w:cs="Times New Roman"/>
          <w:sz w:val="24"/>
          <w:szCs w:val="24"/>
        </w:rPr>
      </w:pPr>
    </w:p>
    <w:p w14:paraId="59A42D9C" w14:textId="0A7699E2" w:rsidR="005D67B5" w:rsidRDefault="005D67B5" w:rsidP="00E26E74">
      <w:pPr>
        <w:jc w:val="both"/>
        <w:rPr>
          <w:rFonts w:ascii="Times New Roman" w:hAnsi="Times New Roman" w:cs="Times New Roman"/>
          <w:sz w:val="24"/>
          <w:szCs w:val="24"/>
        </w:rPr>
      </w:pPr>
    </w:p>
    <w:p w14:paraId="02FA2F46" w14:textId="52F43E6F" w:rsidR="005D67B5" w:rsidRDefault="005D67B5" w:rsidP="00E26E74">
      <w:pPr>
        <w:jc w:val="both"/>
        <w:rPr>
          <w:rFonts w:ascii="Times New Roman" w:hAnsi="Times New Roman" w:cs="Times New Roman"/>
          <w:sz w:val="24"/>
          <w:szCs w:val="24"/>
        </w:rPr>
      </w:pPr>
    </w:p>
    <w:p w14:paraId="7F0C1665" w14:textId="0DC40B05" w:rsidR="005D67B5" w:rsidRDefault="005D67B5" w:rsidP="00E26E74">
      <w:pPr>
        <w:jc w:val="both"/>
        <w:rPr>
          <w:rFonts w:ascii="Times New Roman" w:hAnsi="Times New Roman" w:cs="Times New Roman"/>
          <w:sz w:val="24"/>
          <w:szCs w:val="24"/>
        </w:rPr>
      </w:pPr>
    </w:p>
    <w:p w14:paraId="34E768B4" w14:textId="2CA88979" w:rsidR="005D67B5" w:rsidRDefault="005D67B5" w:rsidP="00E26E74">
      <w:pPr>
        <w:jc w:val="both"/>
        <w:rPr>
          <w:rFonts w:ascii="Times New Roman" w:hAnsi="Times New Roman" w:cs="Times New Roman"/>
          <w:sz w:val="24"/>
          <w:szCs w:val="24"/>
        </w:rPr>
      </w:pPr>
    </w:p>
    <w:p w14:paraId="58AEB6C1" w14:textId="41A5F51C" w:rsidR="005D67B5" w:rsidRDefault="005D67B5" w:rsidP="00E26E74">
      <w:pPr>
        <w:jc w:val="both"/>
        <w:rPr>
          <w:rFonts w:ascii="Times New Roman" w:hAnsi="Times New Roman" w:cs="Times New Roman"/>
          <w:sz w:val="24"/>
          <w:szCs w:val="24"/>
        </w:rPr>
      </w:pPr>
    </w:p>
    <w:p w14:paraId="16B91BB3" w14:textId="5668646A" w:rsidR="005D67B5" w:rsidRDefault="005D67B5" w:rsidP="00E26E74">
      <w:pPr>
        <w:jc w:val="both"/>
        <w:rPr>
          <w:rFonts w:ascii="Times New Roman" w:hAnsi="Times New Roman" w:cs="Times New Roman"/>
          <w:sz w:val="24"/>
          <w:szCs w:val="24"/>
        </w:rPr>
      </w:pPr>
    </w:p>
    <w:p w14:paraId="7DE10DCC" w14:textId="3DDB3C67" w:rsidR="005D67B5" w:rsidRDefault="005D67B5" w:rsidP="00E26E74">
      <w:pPr>
        <w:jc w:val="both"/>
        <w:rPr>
          <w:rFonts w:ascii="Times New Roman" w:hAnsi="Times New Roman" w:cs="Times New Roman"/>
          <w:sz w:val="24"/>
          <w:szCs w:val="24"/>
        </w:rPr>
      </w:pPr>
    </w:p>
    <w:p w14:paraId="1EA90779" w14:textId="55906E72" w:rsidR="005D67B5" w:rsidRDefault="005D67B5" w:rsidP="00E26E74">
      <w:pPr>
        <w:jc w:val="both"/>
        <w:rPr>
          <w:rFonts w:ascii="Times New Roman" w:hAnsi="Times New Roman" w:cs="Times New Roman"/>
          <w:sz w:val="24"/>
          <w:szCs w:val="24"/>
        </w:rPr>
      </w:pPr>
    </w:p>
    <w:p w14:paraId="20E9DBD0" w14:textId="46A29095" w:rsidR="005D67B5" w:rsidRDefault="005D67B5" w:rsidP="00E26E74">
      <w:pPr>
        <w:jc w:val="both"/>
        <w:rPr>
          <w:rFonts w:ascii="Times New Roman" w:hAnsi="Times New Roman" w:cs="Times New Roman"/>
          <w:sz w:val="24"/>
          <w:szCs w:val="24"/>
        </w:rPr>
      </w:pPr>
    </w:p>
    <w:p w14:paraId="65916BAF" w14:textId="16DD0453" w:rsidR="005D67B5" w:rsidRDefault="005D67B5" w:rsidP="00E26E74">
      <w:pPr>
        <w:jc w:val="both"/>
        <w:rPr>
          <w:rFonts w:ascii="Times New Roman" w:hAnsi="Times New Roman" w:cs="Times New Roman"/>
          <w:sz w:val="24"/>
          <w:szCs w:val="24"/>
        </w:rPr>
      </w:pPr>
    </w:p>
    <w:p w14:paraId="37FB9F46" w14:textId="4B19FFF8" w:rsidR="005D67B5" w:rsidRDefault="005D67B5" w:rsidP="00E26E74">
      <w:pPr>
        <w:jc w:val="both"/>
        <w:rPr>
          <w:rFonts w:ascii="Times New Roman" w:hAnsi="Times New Roman" w:cs="Times New Roman"/>
          <w:sz w:val="24"/>
          <w:szCs w:val="24"/>
        </w:rPr>
      </w:pPr>
    </w:p>
    <w:p w14:paraId="3F7DA822" w14:textId="52A7EE6D" w:rsidR="005D67B5" w:rsidRDefault="005D67B5" w:rsidP="00E26E74">
      <w:pPr>
        <w:jc w:val="both"/>
        <w:rPr>
          <w:rFonts w:ascii="Times New Roman" w:hAnsi="Times New Roman" w:cs="Times New Roman"/>
          <w:sz w:val="24"/>
          <w:szCs w:val="24"/>
        </w:rPr>
      </w:pPr>
    </w:p>
    <w:p w14:paraId="0F72AFC8" w14:textId="3DCE3983" w:rsidR="005D67B5" w:rsidRDefault="005D67B5" w:rsidP="00E26E74">
      <w:pPr>
        <w:jc w:val="both"/>
        <w:rPr>
          <w:rFonts w:ascii="Times New Roman" w:hAnsi="Times New Roman" w:cs="Times New Roman"/>
          <w:sz w:val="24"/>
          <w:szCs w:val="24"/>
        </w:rPr>
      </w:pPr>
    </w:p>
    <w:p w14:paraId="60CFC57F" w14:textId="16BF2FF7" w:rsidR="005D67B5" w:rsidRPr="00E26E74" w:rsidRDefault="005D67B5" w:rsidP="00E26E74">
      <w:pPr>
        <w:jc w:val="both"/>
        <w:rPr>
          <w:rFonts w:ascii="Times New Roman" w:hAnsi="Times New Roman" w:cs="Times New Roman"/>
          <w:sz w:val="24"/>
          <w:szCs w:val="24"/>
        </w:rPr>
      </w:pPr>
    </w:p>
    <w:p w14:paraId="45A6D503" w14:textId="4000F89F" w:rsidR="00E26E74" w:rsidRPr="00E26E74" w:rsidRDefault="00E26E74" w:rsidP="00E26E74">
      <w:pPr>
        <w:jc w:val="both"/>
        <w:rPr>
          <w:rFonts w:ascii="Times New Roman" w:hAnsi="Times New Roman" w:cs="Times New Roman"/>
          <w:b/>
          <w:iCs/>
          <w:sz w:val="24"/>
          <w:szCs w:val="24"/>
        </w:rPr>
      </w:pPr>
      <w:bookmarkStart w:id="18" w:name="_Toc152317080"/>
      <w:r w:rsidRPr="00E26E74">
        <w:rPr>
          <w:rFonts w:ascii="Times New Roman" w:hAnsi="Times New Roman" w:cs="Times New Roman"/>
          <w:b/>
          <w:iCs/>
          <w:sz w:val="24"/>
          <w:szCs w:val="24"/>
        </w:rPr>
        <w:lastRenderedPageBreak/>
        <w:t>Tablo</w:t>
      </w:r>
      <w:r w:rsidR="008A72BC">
        <w:rPr>
          <w:rFonts w:ascii="Times New Roman" w:hAnsi="Times New Roman" w:cs="Times New Roman"/>
          <w:b/>
          <w:iCs/>
          <w:sz w:val="24"/>
          <w:szCs w:val="24"/>
        </w:rPr>
        <w:t>25</w:t>
      </w:r>
      <w:r w:rsidRPr="00E26E74">
        <w:rPr>
          <w:rFonts w:ascii="Times New Roman" w:hAnsi="Times New Roman" w:cs="Times New Roman"/>
          <w:b/>
          <w:iCs/>
          <w:sz w:val="24"/>
          <w:szCs w:val="24"/>
        </w:rPr>
        <w:t>. Durum Analizi ile Amaç ve Hedeflerin İlişkisi Örneği</w:t>
      </w:r>
      <w:bookmarkEnd w:id="18"/>
    </w:p>
    <w:tbl>
      <w:tblPr>
        <w:tblW w:w="0" w:type="auto"/>
        <w:tblInd w:w="105" w:type="dxa"/>
        <w:tblCellMar>
          <w:left w:w="0" w:type="dxa"/>
          <w:right w:w="0" w:type="dxa"/>
        </w:tblCellMar>
        <w:tblLook w:val="01E0" w:firstRow="1" w:lastRow="1" w:firstColumn="1" w:lastColumn="1" w:noHBand="0" w:noVBand="0"/>
      </w:tblPr>
      <w:tblGrid>
        <w:gridCol w:w="2679"/>
        <w:gridCol w:w="2357"/>
        <w:gridCol w:w="1998"/>
        <w:gridCol w:w="1945"/>
      </w:tblGrid>
      <w:tr w:rsidR="00E26E74" w:rsidRPr="00E26E74" w14:paraId="5AC582D3" w14:textId="77777777" w:rsidTr="00B173D4">
        <w:trPr>
          <w:trHeight w:hRule="exact" w:val="468"/>
        </w:trPr>
        <w:tc>
          <w:tcPr>
            <w:tcW w:w="0" w:type="auto"/>
            <w:tcBorders>
              <w:top w:val="single" w:sz="5" w:space="0" w:color="000000"/>
              <w:left w:val="single" w:sz="5" w:space="0" w:color="000000"/>
              <w:bottom w:val="single" w:sz="5" w:space="0" w:color="000000"/>
              <w:right w:val="single" w:sz="5" w:space="0" w:color="000000"/>
            </w:tcBorders>
            <w:shd w:val="clear" w:color="auto" w:fill="C5E0B3" w:themeFill="accent6" w:themeFillTint="66"/>
            <w:vAlign w:val="center"/>
          </w:tcPr>
          <w:p w14:paraId="2CD0A90D" w14:textId="77777777" w:rsidR="00E26E74" w:rsidRPr="00E26E74" w:rsidRDefault="00E26E74" w:rsidP="00E26E74">
            <w:pPr>
              <w:jc w:val="both"/>
              <w:rPr>
                <w:rFonts w:ascii="Times New Roman" w:hAnsi="Times New Roman" w:cs="Times New Roman"/>
                <w:sz w:val="24"/>
                <w:szCs w:val="24"/>
              </w:rPr>
            </w:pPr>
            <w:r w:rsidRPr="00E26E74">
              <w:rPr>
                <w:rFonts w:ascii="Times New Roman" w:hAnsi="Times New Roman" w:cs="Times New Roman"/>
                <w:b/>
                <w:bCs/>
                <w:sz w:val="24"/>
                <w:szCs w:val="24"/>
              </w:rPr>
              <w:t>Tespitler</w:t>
            </w:r>
          </w:p>
        </w:tc>
        <w:tc>
          <w:tcPr>
            <w:tcW w:w="0" w:type="auto"/>
            <w:tcBorders>
              <w:top w:val="single" w:sz="5" w:space="0" w:color="000000"/>
              <w:left w:val="single" w:sz="5" w:space="0" w:color="000000"/>
              <w:bottom w:val="single" w:sz="5" w:space="0" w:color="000000"/>
              <w:right w:val="single" w:sz="5" w:space="0" w:color="000000"/>
            </w:tcBorders>
            <w:shd w:val="clear" w:color="auto" w:fill="C5E0B3" w:themeFill="accent6" w:themeFillTint="66"/>
            <w:vAlign w:val="center"/>
          </w:tcPr>
          <w:p w14:paraId="5BF21F94" w14:textId="77777777" w:rsidR="00E26E74" w:rsidRPr="00E26E74" w:rsidRDefault="00E26E74" w:rsidP="00E26E74">
            <w:pPr>
              <w:jc w:val="both"/>
              <w:rPr>
                <w:rFonts w:ascii="Times New Roman" w:hAnsi="Times New Roman" w:cs="Times New Roman"/>
                <w:sz w:val="24"/>
                <w:szCs w:val="24"/>
              </w:rPr>
            </w:pPr>
            <w:r w:rsidRPr="00E26E74">
              <w:rPr>
                <w:rFonts w:ascii="Times New Roman" w:hAnsi="Times New Roman" w:cs="Times New Roman"/>
                <w:b/>
                <w:bCs/>
                <w:sz w:val="24"/>
                <w:szCs w:val="24"/>
              </w:rPr>
              <w:t>İhtiyaçlar</w:t>
            </w:r>
          </w:p>
        </w:tc>
        <w:tc>
          <w:tcPr>
            <w:tcW w:w="0" w:type="auto"/>
            <w:tcBorders>
              <w:top w:val="single" w:sz="5" w:space="0" w:color="000000"/>
              <w:left w:val="single" w:sz="5" w:space="0" w:color="000000"/>
              <w:bottom w:val="single" w:sz="5" w:space="0" w:color="000000"/>
              <w:right w:val="single" w:sz="5" w:space="0" w:color="000000"/>
            </w:tcBorders>
            <w:shd w:val="clear" w:color="auto" w:fill="C5E0B3" w:themeFill="accent6" w:themeFillTint="66"/>
            <w:vAlign w:val="center"/>
          </w:tcPr>
          <w:p w14:paraId="72B25205" w14:textId="77777777" w:rsidR="00E26E74" w:rsidRPr="00E26E74" w:rsidRDefault="00E26E74" w:rsidP="00E26E74">
            <w:pPr>
              <w:jc w:val="both"/>
              <w:rPr>
                <w:rFonts w:ascii="Times New Roman" w:hAnsi="Times New Roman" w:cs="Times New Roman"/>
                <w:sz w:val="24"/>
                <w:szCs w:val="24"/>
              </w:rPr>
            </w:pPr>
            <w:r w:rsidRPr="00E26E74">
              <w:rPr>
                <w:rFonts w:ascii="Times New Roman" w:hAnsi="Times New Roman" w:cs="Times New Roman"/>
                <w:b/>
                <w:bCs/>
                <w:sz w:val="24"/>
                <w:szCs w:val="24"/>
              </w:rPr>
              <w:t>Amaçlar</w:t>
            </w:r>
          </w:p>
        </w:tc>
        <w:tc>
          <w:tcPr>
            <w:tcW w:w="0" w:type="auto"/>
            <w:tcBorders>
              <w:top w:val="single" w:sz="5" w:space="0" w:color="000000"/>
              <w:left w:val="single" w:sz="5" w:space="0" w:color="000000"/>
              <w:bottom w:val="single" w:sz="5" w:space="0" w:color="000000"/>
              <w:right w:val="single" w:sz="5" w:space="0" w:color="000000"/>
            </w:tcBorders>
            <w:shd w:val="clear" w:color="auto" w:fill="C5E0B3" w:themeFill="accent6" w:themeFillTint="66"/>
            <w:vAlign w:val="center"/>
          </w:tcPr>
          <w:p w14:paraId="3E01812D" w14:textId="77777777" w:rsidR="00E26E74" w:rsidRPr="00E26E74" w:rsidRDefault="00E26E74" w:rsidP="00E26E74">
            <w:pPr>
              <w:jc w:val="both"/>
              <w:rPr>
                <w:rFonts w:ascii="Times New Roman" w:hAnsi="Times New Roman" w:cs="Times New Roman"/>
                <w:sz w:val="24"/>
                <w:szCs w:val="24"/>
              </w:rPr>
            </w:pPr>
            <w:r w:rsidRPr="00E26E74">
              <w:rPr>
                <w:rFonts w:ascii="Times New Roman" w:hAnsi="Times New Roman" w:cs="Times New Roman"/>
                <w:b/>
                <w:bCs/>
                <w:sz w:val="24"/>
                <w:szCs w:val="24"/>
              </w:rPr>
              <w:t>Hedefler</w:t>
            </w:r>
          </w:p>
        </w:tc>
      </w:tr>
      <w:tr w:rsidR="00E26E74" w:rsidRPr="00E26E74" w14:paraId="6CEC81F3" w14:textId="77777777" w:rsidTr="009C3708">
        <w:trPr>
          <w:trHeight w:hRule="exact" w:val="11061"/>
        </w:trPr>
        <w:tc>
          <w:tcPr>
            <w:tcW w:w="0" w:type="auto"/>
            <w:tcBorders>
              <w:top w:val="single" w:sz="5" w:space="0" w:color="000000"/>
              <w:left w:val="single" w:sz="5" w:space="0" w:color="000000"/>
              <w:bottom w:val="single" w:sz="5" w:space="0" w:color="000000"/>
              <w:right w:val="single" w:sz="5" w:space="0" w:color="000000"/>
            </w:tcBorders>
          </w:tcPr>
          <w:p w14:paraId="6638AC92" w14:textId="77777777" w:rsidR="00E26E74" w:rsidRPr="00E26E74" w:rsidRDefault="00E26E74" w:rsidP="004910D4">
            <w:pPr>
              <w:numPr>
                <w:ilvl w:val="0"/>
                <w:numId w:val="31"/>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Öğretim Üyesi başına düşen öğrenci sayısının fazlalığı ve bazı anabilim dallarında öğretim üyesinin olmaması ve/veya yeterli sayıda olmaması</w:t>
            </w:r>
          </w:p>
          <w:p w14:paraId="274147AA" w14:textId="0D875828" w:rsidR="00E26E74" w:rsidRPr="00E26E74" w:rsidRDefault="00421C34" w:rsidP="004910D4">
            <w:pPr>
              <w:numPr>
                <w:ilvl w:val="0"/>
                <w:numId w:val="31"/>
              </w:numPr>
              <w:ind w:left="176" w:right="78" w:hanging="142"/>
              <w:jc w:val="both"/>
              <w:rPr>
                <w:rFonts w:ascii="Times New Roman" w:hAnsi="Times New Roman" w:cs="Times New Roman"/>
                <w:sz w:val="24"/>
                <w:szCs w:val="24"/>
              </w:rPr>
            </w:pPr>
            <w:r>
              <w:rPr>
                <w:rFonts w:ascii="Times New Roman" w:hAnsi="Times New Roman" w:cs="Times New Roman"/>
                <w:sz w:val="24"/>
                <w:szCs w:val="24"/>
              </w:rPr>
              <w:t>Bitki Koruma Proğramının açılma</w:t>
            </w:r>
            <w:r w:rsidR="004910D4">
              <w:rPr>
                <w:rFonts w:ascii="Times New Roman" w:hAnsi="Times New Roman" w:cs="Times New Roman"/>
                <w:sz w:val="24"/>
                <w:szCs w:val="24"/>
              </w:rPr>
              <w:t>ması</w:t>
            </w:r>
          </w:p>
          <w:p w14:paraId="0E670A72" w14:textId="77777777" w:rsidR="00E26E74" w:rsidRPr="00E26E74" w:rsidRDefault="00E26E74" w:rsidP="004910D4">
            <w:pPr>
              <w:numPr>
                <w:ilvl w:val="0"/>
                <w:numId w:val="31"/>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Öğrenci faaliyetleri için yeterli maddi desteğin alınamaması</w:t>
            </w:r>
          </w:p>
          <w:p w14:paraId="2208680B" w14:textId="77777777" w:rsidR="00E26E74" w:rsidRPr="00E26E74" w:rsidRDefault="00E26E74" w:rsidP="004910D4">
            <w:pPr>
              <w:numPr>
                <w:ilvl w:val="0"/>
                <w:numId w:val="31"/>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Laboratuvarlardaki teçhizatların ve laboratuvarların eksik ve mevcutların güncel teknolojinin gerisinde kalıyor olması</w:t>
            </w:r>
          </w:p>
          <w:p w14:paraId="378C436A" w14:textId="77777777" w:rsidR="00E26E74" w:rsidRPr="00E26E74" w:rsidRDefault="00E26E74" w:rsidP="004910D4">
            <w:pPr>
              <w:numPr>
                <w:ilvl w:val="0"/>
                <w:numId w:val="31"/>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Akredite olunan herhangi bir kuruluş bulunmamakta böylece birimimizin tanınırlığı zayıf olmaktadır</w:t>
            </w:r>
          </w:p>
          <w:p w14:paraId="1B03160C" w14:textId="77777777" w:rsidR="00E26E74" w:rsidRPr="00E26E74" w:rsidRDefault="00E26E74" w:rsidP="004910D4">
            <w:pPr>
              <w:numPr>
                <w:ilvl w:val="0"/>
                <w:numId w:val="31"/>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Üye olunan kuruluşların bulunmaması yine birimimizin tanınırlığına olumsuz yönde etki etmektedir</w:t>
            </w:r>
          </w:p>
          <w:p w14:paraId="60718A59" w14:textId="77777777" w:rsidR="00E26E74" w:rsidRPr="00E26E74" w:rsidRDefault="00E26E74" w:rsidP="004910D4">
            <w:pPr>
              <w:numPr>
                <w:ilvl w:val="0"/>
                <w:numId w:val="31"/>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Kamu – Sanayi işbirliğinin yeterli düzeyde sağlanamamış olması</w:t>
            </w:r>
          </w:p>
          <w:p w14:paraId="7ED556D0" w14:textId="77777777" w:rsidR="00E26E74" w:rsidRPr="00E26E74" w:rsidRDefault="00E26E74" w:rsidP="004910D4">
            <w:pPr>
              <w:ind w:left="176" w:right="78" w:hanging="142"/>
              <w:jc w:val="both"/>
              <w:rPr>
                <w:rFonts w:ascii="Times New Roman" w:hAnsi="Times New Roman" w:cs="Times New Roman"/>
                <w:sz w:val="24"/>
                <w:szCs w:val="24"/>
              </w:rPr>
            </w:pPr>
          </w:p>
        </w:tc>
        <w:tc>
          <w:tcPr>
            <w:tcW w:w="0" w:type="auto"/>
            <w:tcBorders>
              <w:top w:val="single" w:sz="5" w:space="0" w:color="000000"/>
              <w:left w:val="single" w:sz="5" w:space="0" w:color="000000"/>
              <w:bottom w:val="single" w:sz="5" w:space="0" w:color="000000"/>
              <w:right w:val="single" w:sz="5" w:space="0" w:color="000000"/>
            </w:tcBorders>
          </w:tcPr>
          <w:p w14:paraId="59706BA3" w14:textId="77777777" w:rsidR="00E26E74" w:rsidRPr="00E26E74" w:rsidRDefault="00E26E74" w:rsidP="004910D4">
            <w:pPr>
              <w:numPr>
                <w:ilvl w:val="0"/>
                <w:numId w:val="32"/>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Eğitim öğretim ve araştırmadaki niteliğin arttırılması</w:t>
            </w:r>
          </w:p>
          <w:p w14:paraId="48DE32A4" w14:textId="77777777" w:rsidR="00E26E74" w:rsidRPr="00E26E74" w:rsidRDefault="00E26E74" w:rsidP="004910D4">
            <w:pPr>
              <w:numPr>
                <w:ilvl w:val="0"/>
                <w:numId w:val="32"/>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Altyapı projelerinin hazırlanması</w:t>
            </w:r>
          </w:p>
          <w:p w14:paraId="0F49A309" w14:textId="77777777" w:rsidR="00E26E74" w:rsidRPr="00E26E74" w:rsidRDefault="00E26E74" w:rsidP="004910D4">
            <w:pPr>
              <w:numPr>
                <w:ilvl w:val="0"/>
                <w:numId w:val="32"/>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Dış paydaşlardan destek temini</w:t>
            </w:r>
          </w:p>
          <w:p w14:paraId="17004180" w14:textId="77777777" w:rsidR="00E26E74" w:rsidRPr="00E26E74" w:rsidRDefault="00E26E74" w:rsidP="004910D4">
            <w:pPr>
              <w:numPr>
                <w:ilvl w:val="0"/>
                <w:numId w:val="32"/>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Bölümlerimizin akredite edilmesi</w:t>
            </w:r>
          </w:p>
          <w:p w14:paraId="7FDD8BEF" w14:textId="77777777" w:rsidR="00E26E74" w:rsidRPr="00E26E74" w:rsidRDefault="00E26E74" w:rsidP="004910D4">
            <w:pPr>
              <w:numPr>
                <w:ilvl w:val="0"/>
                <w:numId w:val="32"/>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Düzenli olarak ihtiyaçlar dahilindeki eğitimlere ilgili personellerin katılımını sağlamak</w:t>
            </w:r>
          </w:p>
          <w:p w14:paraId="714E581E" w14:textId="77777777" w:rsidR="00E26E74" w:rsidRPr="00E26E74" w:rsidRDefault="00E26E74" w:rsidP="004910D4">
            <w:pPr>
              <w:ind w:left="176" w:right="78" w:hanging="142"/>
              <w:jc w:val="both"/>
              <w:rPr>
                <w:rFonts w:ascii="Times New Roman" w:hAnsi="Times New Roman" w:cs="Times New Roman"/>
                <w:sz w:val="24"/>
                <w:szCs w:val="24"/>
              </w:rPr>
            </w:pPr>
          </w:p>
        </w:tc>
        <w:tc>
          <w:tcPr>
            <w:tcW w:w="0" w:type="auto"/>
            <w:tcBorders>
              <w:top w:val="single" w:sz="5" w:space="0" w:color="000000"/>
              <w:left w:val="single" w:sz="5" w:space="0" w:color="000000"/>
              <w:bottom w:val="single" w:sz="5" w:space="0" w:color="000000"/>
              <w:right w:val="single" w:sz="5" w:space="0" w:color="000000"/>
            </w:tcBorders>
          </w:tcPr>
          <w:p w14:paraId="65976052" w14:textId="77777777" w:rsidR="00E26E74" w:rsidRPr="00E26E74" w:rsidRDefault="00E26E74" w:rsidP="004910D4">
            <w:pPr>
              <w:numPr>
                <w:ilvl w:val="0"/>
                <w:numId w:val="33"/>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Uluslararası nitelikte eğitim, öğretim ve araştırma yapmak</w:t>
            </w:r>
          </w:p>
          <w:p w14:paraId="7B571981" w14:textId="77777777" w:rsidR="00E26E74" w:rsidRPr="00E26E74" w:rsidRDefault="00E26E74" w:rsidP="004910D4">
            <w:pPr>
              <w:numPr>
                <w:ilvl w:val="0"/>
                <w:numId w:val="33"/>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Akademik, İdari Personel ve Öğrencilerin gelişimine katkıda bulunacak ortam ve olanakların geliştirilmesi</w:t>
            </w:r>
          </w:p>
          <w:p w14:paraId="577A6365" w14:textId="2E02377F" w:rsidR="00E26E74" w:rsidRPr="00421C34" w:rsidRDefault="00421C34" w:rsidP="00421C34">
            <w:pPr>
              <w:pStyle w:val="ListeParagraf"/>
              <w:numPr>
                <w:ilvl w:val="0"/>
                <w:numId w:val="33"/>
              </w:numPr>
              <w:ind w:right="78"/>
              <w:jc w:val="both"/>
              <w:rPr>
                <w:rFonts w:ascii="Times New Roman" w:hAnsi="Times New Roman" w:cs="Times New Roman"/>
                <w:sz w:val="24"/>
                <w:szCs w:val="24"/>
              </w:rPr>
            </w:pPr>
            <w:r w:rsidRPr="00421C34">
              <w:rPr>
                <w:rFonts w:ascii="Times New Roman" w:hAnsi="Times New Roman" w:cs="Times New Roman"/>
                <w:sz w:val="24"/>
                <w:szCs w:val="24"/>
              </w:rPr>
              <w:t>Öğrenci faaliyetleri için yeterli destek arayışının yapılması</w:t>
            </w:r>
          </w:p>
        </w:tc>
        <w:tc>
          <w:tcPr>
            <w:tcW w:w="0" w:type="auto"/>
            <w:tcBorders>
              <w:top w:val="single" w:sz="5" w:space="0" w:color="000000"/>
              <w:left w:val="single" w:sz="5" w:space="0" w:color="000000"/>
              <w:bottom w:val="single" w:sz="5" w:space="0" w:color="000000"/>
              <w:right w:val="single" w:sz="5" w:space="0" w:color="000000"/>
            </w:tcBorders>
          </w:tcPr>
          <w:p w14:paraId="0D440B83" w14:textId="77777777" w:rsidR="00E26E74" w:rsidRPr="00E26E74" w:rsidRDefault="00E26E74" w:rsidP="004910D4">
            <w:pPr>
              <w:numPr>
                <w:ilvl w:val="0"/>
                <w:numId w:val="34"/>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Akademik personel nicelik ve niteliğinin artırılması</w:t>
            </w:r>
          </w:p>
          <w:p w14:paraId="067A50B3" w14:textId="77777777" w:rsidR="00E26E74" w:rsidRPr="00E26E74" w:rsidRDefault="00E26E74" w:rsidP="004910D4">
            <w:pPr>
              <w:numPr>
                <w:ilvl w:val="0"/>
                <w:numId w:val="34"/>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Eğitim-öğretim ve araştırma fiziki ve teknik altyapısının geliştirilerek öğrenci niteliğinin artırılması</w:t>
            </w:r>
          </w:p>
          <w:p w14:paraId="1D7687AB" w14:textId="77777777" w:rsidR="00E26E74" w:rsidRPr="00E26E74" w:rsidRDefault="00E26E74" w:rsidP="004910D4">
            <w:pPr>
              <w:numPr>
                <w:ilvl w:val="0"/>
                <w:numId w:val="34"/>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Eğitim-öğretimde akreditasyon, kalite ve uluslararası standartlaşmanın artırılması</w:t>
            </w:r>
          </w:p>
          <w:p w14:paraId="673F7E24" w14:textId="77777777" w:rsidR="00E26E74" w:rsidRPr="00E26E74" w:rsidRDefault="00E26E74" w:rsidP="004910D4">
            <w:pPr>
              <w:numPr>
                <w:ilvl w:val="0"/>
                <w:numId w:val="34"/>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Kamu/Özel dış paydaşlarla işbirliğinin artırılması</w:t>
            </w:r>
          </w:p>
          <w:p w14:paraId="09D70ED0" w14:textId="77777777" w:rsidR="00E26E74" w:rsidRPr="00E26E74" w:rsidRDefault="00E26E74" w:rsidP="004910D4">
            <w:pPr>
              <w:numPr>
                <w:ilvl w:val="0"/>
                <w:numId w:val="34"/>
              </w:numPr>
              <w:ind w:left="176" w:right="78" w:hanging="142"/>
              <w:jc w:val="both"/>
              <w:rPr>
                <w:rFonts w:ascii="Times New Roman" w:hAnsi="Times New Roman" w:cs="Times New Roman"/>
                <w:sz w:val="24"/>
                <w:szCs w:val="24"/>
              </w:rPr>
            </w:pPr>
            <w:r w:rsidRPr="00E26E74">
              <w:rPr>
                <w:rFonts w:ascii="Times New Roman" w:hAnsi="Times New Roman" w:cs="Times New Roman"/>
                <w:sz w:val="24"/>
                <w:szCs w:val="24"/>
              </w:rPr>
              <w:t>Mezunlar ile iletişim ağının oluşturulması</w:t>
            </w:r>
          </w:p>
          <w:p w14:paraId="1A5FEBF9" w14:textId="77777777" w:rsidR="00E26E74" w:rsidRPr="00E26E74" w:rsidRDefault="00E26E74" w:rsidP="004910D4">
            <w:pPr>
              <w:ind w:left="176" w:right="78" w:hanging="142"/>
              <w:jc w:val="both"/>
              <w:rPr>
                <w:rFonts w:ascii="Times New Roman" w:hAnsi="Times New Roman" w:cs="Times New Roman"/>
                <w:sz w:val="24"/>
                <w:szCs w:val="24"/>
              </w:rPr>
            </w:pPr>
          </w:p>
        </w:tc>
      </w:tr>
    </w:tbl>
    <w:p w14:paraId="484246F4" w14:textId="5BDCAF50" w:rsidR="00E26E74" w:rsidRDefault="00E26E74" w:rsidP="00E26E74">
      <w:pPr>
        <w:jc w:val="both"/>
        <w:rPr>
          <w:rFonts w:ascii="Times New Roman" w:hAnsi="Times New Roman" w:cs="Times New Roman"/>
          <w:b/>
          <w:sz w:val="24"/>
          <w:szCs w:val="24"/>
        </w:rPr>
      </w:pPr>
    </w:p>
    <w:p w14:paraId="3C3E6C26" w14:textId="3F9FD5F8" w:rsidR="009C3708" w:rsidRDefault="009C3708" w:rsidP="00E26E74">
      <w:pPr>
        <w:jc w:val="both"/>
        <w:rPr>
          <w:rFonts w:ascii="Times New Roman" w:hAnsi="Times New Roman" w:cs="Times New Roman"/>
          <w:b/>
          <w:sz w:val="24"/>
          <w:szCs w:val="24"/>
        </w:rPr>
      </w:pPr>
    </w:p>
    <w:p w14:paraId="71E0709E" w14:textId="45ED8BA4" w:rsidR="005D67B5" w:rsidRDefault="005D67B5" w:rsidP="00E26E74">
      <w:pPr>
        <w:jc w:val="both"/>
        <w:rPr>
          <w:rFonts w:ascii="Times New Roman" w:hAnsi="Times New Roman" w:cs="Times New Roman"/>
          <w:b/>
          <w:sz w:val="24"/>
          <w:szCs w:val="24"/>
        </w:rPr>
      </w:pPr>
    </w:p>
    <w:p w14:paraId="4512F02A" w14:textId="77777777" w:rsidR="005D67B5" w:rsidRPr="00E26E74" w:rsidRDefault="005D67B5" w:rsidP="00E26E74">
      <w:pPr>
        <w:jc w:val="both"/>
        <w:rPr>
          <w:rFonts w:ascii="Times New Roman" w:hAnsi="Times New Roman" w:cs="Times New Roman"/>
          <w:b/>
          <w:sz w:val="24"/>
          <w:szCs w:val="24"/>
        </w:rPr>
      </w:pPr>
    </w:p>
    <w:p w14:paraId="31A8EC43" w14:textId="6C33B2AB" w:rsidR="00E26E74" w:rsidRPr="00E26E74" w:rsidRDefault="00E26E74" w:rsidP="00E26E74">
      <w:pPr>
        <w:jc w:val="both"/>
        <w:rPr>
          <w:rFonts w:ascii="Times New Roman" w:hAnsi="Times New Roman" w:cs="Times New Roman"/>
          <w:b/>
          <w:iCs/>
          <w:sz w:val="24"/>
          <w:szCs w:val="24"/>
        </w:rPr>
      </w:pPr>
      <w:bookmarkStart w:id="19" w:name="_Toc152317081"/>
      <w:r w:rsidRPr="00E26E74">
        <w:rPr>
          <w:rFonts w:ascii="Times New Roman" w:hAnsi="Times New Roman" w:cs="Times New Roman"/>
          <w:b/>
          <w:iCs/>
          <w:sz w:val="24"/>
          <w:szCs w:val="24"/>
        </w:rPr>
        <w:lastRenderedPageBreak/>
        <w:t>Tablo</w:t>
      </w:r>
      <w:r w:rsidR="008A72BC">
        <w:rPr>
          <w:rFonts w:ascii="Times New Roman" w:hAnsi="Times New Roman" w:cs="Times New Roman"/>
          <w:b/>
          <w:iCs/>
          <w:sz w:val="24"/>
          <w:szCs w:val="24"/>
        </w:rPr>
        <w:t xml:space="preserve"> 26</w:t>
      </w:r>
      <w:r w:rsidRPr="00E26E74">
        <w:rPr>
          <w:rFonts w:ascii="Times New Roman" w:hAnsi="Times New Roman" w:cs="Times New Roman"/>
          <w:b/>
          <w:iCs/>
          <w:sz w:val="24"/>
          <w:szCs w:val="24"/>
        </w:rPr>
        <w:t xml:space="preserve">. Strateji - GZFT </w:t>
      </w:r>
      <w:r w:rsidR="005D67B5">
        <w:rPr>
          <w:rFonts w:ascii="Times New Roman" w:hAnsi="Times New Roman" w:cs="Times New Roman"/>
          <w:b/>
          <w:iCs/>
          <w:sz w:val="24"/>
          <w:szCs w:val="24"/>
        </w:rPr>
        <w:t xml:space="preserve">(Güçlü, Zayıf Yönler, Fırsatlar, Tehditler)  </w:t>
      </w:r>
      <w:r w:rsidRPr="00E26E74">
        <w:rPr>
          <w:rFonts w:ascii="Times New Roman" w:hAnsi="Times New Roman" w:cs="Times New Roman"/>
          <w:b/>
          <w:iCs/>
          <w:sz w:val="24"/>
          <w:szCs w:val="24"/>
        </w:rPr>
        <w:t>Matrisi</w:t>
      </w:r>
      <w:bookmarkEnd w:id="19"/>
    </w:p>
    <w:p w14:paraId="387C9637" w14:textId="77777777" w:rsidR="00E26E74" w:rsidRPr="00E26E74" w:rsidRDefault="00E26E74" w:rsidP="00E26E74">
      <w:pPr>
        <w:jc w:val="both"/>
        <w:rPr>
          <w:rFonts w:ascii="Times New Roman" w:hAnsi="Times New Roman" w:cs="Times New Roman"/>
          <w:b/>
          <w:sz w:val="24"/>
          <w:szCs w:val="24"/>
        </w:rPr>
      </w:pPr>
    </w:p>
    <w:tbl>
      <w:tblPr>
        <w:tblStyle w:val="TableNormal"/>
        <w:tblW w:w="89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6833"/>
      </w:tblGrid>
      <w:tr w:rsidR="00E26E74" w:rsidRPr="00E26E74" w14:paraId="4504A188" w14:textId="77777777" w:rsidTr="00B173D4">
        <w:trPr>
          <w:trHeight w:val="431"/>
        </w:trPr>
        <w:tc>
          <w:tcPr>
            <w:tcW w:w="2126" w:type="dxa"/>
            <w:shd w:val="clear" w:color="auto" w:fill="C5E0B3" w:themeFill="accent6" w:themeFillTint="66"/>
            <w:vAlign w:val="center"/>
          </w:tcPr>
          <w:p w14:paraId="1E9B8796" w14:textId="77777777" w:rsidR="00E26E74" w:rsidRPr="00E26E74" w:rsidRDefault="00E26E74" w:rsidP="00AD7CFF">
            <w:pPr>
              <w:widowControl/>
              <w:autoSpaceDE/>
              <w:autoSpaceDN/>
              <w:spacing w:after="160" w:line="259" w:lineRule="auto"/>
              <w:ind w:left="152" w:right="129"/>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Stratejiler</w:t>
            </w:r>
          </w:p>
        </w:tc>
        <w:tc>
          <w:tcPr>
            <w:tcW w:w="6833" w:type="dxa"/>
            <w:shd w:val="clear" w:color="auto" w:fill="C5E0B3" w:themeFill="accent6" w:themeFillTint="66"/>
          </w:tcPr>
          <w:p w14:paraId="4FAD4388" w14:textId="77777777" w:rsidR="00E26E74" w:rsidRPr="00E26E74" w:rsidRDefault="00E26E74" w:rsidP="00AD7CFF">
            <w:pPr>
              <w:widowControl/>
              <w:autoSpaceDE/>
              <w:autoSpaceDN/>
              <w:spacing w:after="160" w:line="259" w:lineRule="auto"/>
              <w:ind w:left="154"/>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r>
      <w:tr w:rsidR="00E26E74" w:rsidRPr="00E26E74" w14:paraId="635C9FE8" w14:textId="77777777" w:rsidTr="00B173D4">
        <w:trPr>
          <w:trHeight w:val="1458"/>
        </w:trPr>
        <w:tc>
          <w:tcPr>
            <w:tcW w:w="2126" w:type="dxa"/>
            <w:shd w:val="clear" w:color="auto" w:fill="C5E0B3" w:themeFill="accent6" w:themeFillTint="66"/>
            <w:vAlign w:val="center"/>
          </w:tcPr>
          <w:p w14:paraId="5DB5B22D" w14:textId="77777777" w:rsidR="00E26E74" w:rsidRPr="00E26E74" w:rsidRDefault="00E26E74" w:rsidP="00AD7CFF">
            <w:pPr>
              <w:widowControl/>
              <w:autoSpaceDE/>
              <w:autoSpaceDN/>
              <w:spacing w:after="160" w:line="259" w:lineRule="auto"/>
              <w:ind w:left="152" w:right="129"/>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GF Stratejileri</w:t>
            </w:r>
          </w:p>
        </w:tc>
        <w:tc>
          <w:tcPr>
            <w:tcW w:w="6833" w:type="dxa"/>
          </w:tcPr>
          <w:p w14:paraId="1E814509" w14:textId="77777777" w:rsidR="00E26E74" w:rsidRPr="00E26E74" w:rsidRDefault="00E26E74" w:rsidP="00AD7CFF">
            <w:pPr>
              <w:widowControl/>
              <w:numPr>
                <w:ilvl w:val="0"/>
                <w:numId w:val="64"/>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Atama ve Yükselmelerde Akademik Kriterlerin mevcut olması</w:t>
            </w:r>
          </w:p>
          <w:p w14:paraId="60423831" w14:textId="77777777" w:rsidR="00E26E74" w:rsidRPr="00E26E74" w:rsidRDefault="00E26E74" w:rsidP="00AD7CFF">
            <w:pPr>
              <w:widowControl/>
              <w:numPr>
                <w:ilvl w:val="0"/>
                <w:numId w:val="64"/>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Araştırma yapma potansiyeli yüksek, genç akademik kadro</w:t>
            </w:r>
          </w:p>
          <w:p w14:paraId="354CEE3E" w14:textId="77777777" w:rsidR="00E26E74" w:rsidRPr="00E26E74" w:rsidRDefault="00E26E74" w:rsidP="00AD7CFF">
            <w:pPr>
              <w:widowControl/>
              <w:numPr>
                <w:ilvl w:val="0"/>
                <w:numId w:val="64"/>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Farklı alanlarda araştırma yapabilecek akademik kadronun mevcut olması.</w:t>
            </w:r>
          </w:p>
        </w:tc>
      </w:tr>
      <w:tr w:rsidR="00E26E74" w:rsidRPr="00E26E74" w14:paraId="3F7EEA12" w14:textId="77777777" w:rsidTr="00B173D4">
        <w:trPr>
          <w:trHeight w:val="1192"/>
        </w:trPr>
        <w:tc>
          <w:tcPr>
            <w:tcW w:w="2126" w:type="dxa"/>
            <w:shd w:val="clear" w:color="auto" w:fill="C5E0B3" w:themeFill="accent6" w:themeFillTint="66"/>
            <w:vAlign w:val="center"/>
          </w:tcPr>
          <w:p w14:paraId="736F69E2" w14:textId="77777777" w:rsidR="00E26E74" w:rsidRPr="00E26E74" w:rsidRDefault="00E26E74" w:rsidP="00AD7CFF">
            <w:pPr>
              <w:widowControl/>
              <w:autoSpaceDE/>
              <w:autoSpaceDN/>
              <w:spacing w:after="160" w:line="259" w:lineRule="auto"/>
              <w:ind w:left="152" w:right="129"/>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GT Stratejileri</w:t>
            </w:r>
          </w:p>
        </w:tc>
        <w:tc>
          <w:tcPr>
            <w:tcW w:w="6833" w:type="dxa"/>
          </w:tcPr>
          <w:p w14:paraId="143E04CE" w14:textId="4CB278BC" w:rsidR="00E26E74" w:rsidRPr="00E26E74" w:rsidRDefault="00E26E74" w:rsidP="00AD7CFF">
            <w:pPr>
              <w:widowControl/>
              <w:numPr>
                <w:ilvl w:val="0"/>
                <w:numId w:val="65"/>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Bölgedeki </w:t>
            </w:r>
            <w:r w:rsidR="001C4287">
              <w:rPr>
                <w:rFonts w:ascii="Times New Roman" w:hAnsi="Times New Roman" w:cs="Times New Roman"/>
                <w:kern w:val="2"/>
                <w:sz w:val="24"/>
                <w:szCs w:val="24"/>
                <w:lang w:val="tr-TR"/>
                <w14:ligatures w14:val="standardContextual"/>
              </w:rPr>
              <w:t>tarım ve gıda</w:t>
            </w:r>
            <w:r w:rsidRPr="00E26E74">
              <w:rPr>
                <w:rFonts w:ascii="Times New Roman" w:hAnsi="Times New Roman" w:cs="Times New Roman"/>
                <w:kern w:val="2"/>
                <w:sz w:val="24"/>
                <w:szCs w:val="24"/>
                <w:lang w:val="tr-TR"/>
                <w14:ligatures w14:val="standardContextual"/>
              </w:rPr>
              <w:t xml:space="preserve"> sektörünün mevcut durumunun iyi olmaması</w:t>
            </w:r>
          </w:p>
          <w:p w14:paraId="2A4B167F" w14:textId="77777777" w:rsidR="00E26E74" w:rsidRPr="00E26E74" w:rsidRDefault="00E26E74" w:rsidP="00AD7CFF">
            <w:pPr>
              <w:widowControl/>
              <w:numPr>
                <w:ilvl w:val="0"/>
                <w:numId w:val="65"/>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Rekabet gücünün yetersiz olması</w:t>
            </w:r>
          </w:p>
          <w:p w14:paraId="1DAAE0CD" w14:textId="77777777" w:rsidR="00E26E74" w:rsidRPr="00E26E74" w:rsidRDefault="00E26E74" w:rsidP="00AD7CFF">
            <w:pPr>
              <w:widowControl/>
              <w:numPr>
                <w:ilvl w:val="0"/>
                <w:numId w:val="65"/>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Bölgenin stratejik konumu</w:t>
            </w:r>
          </w:p>
        </w:tc>
      </w:tr>
      <w:tr w:rsidR="00E26E74" w:rsidRPr="00E26E74" w14:paraId="67E89EAD" w14:textId="77777777" w:rsidTr="00B173D4">
        <w:trPr>
          <w:trHeight w:val="771"/>
        </w:trPr>
        <w:tc>
          <w:tcPr>
            <w:tcW w:w="2126" w:type="dxa"/>
            <w:shd w:val="clear" w:color="auto" w:fill="C5E0B3" w:themeFill="accent6" w:themeFillTint="66"/>
            <w:vAlign w:val="center"/>
          </w:tcPr>
          <w:p w14:paraId="02E686F7" w14:textId="77777777" w:rsidR="00E26E74" w:rsidRPr="00E26E74" w:rsidRDefault="00E26E74" w:rsidP="00AD7CFF">
            <w:pPr>
              <w:widowControl/>
              <w:autoSpaceDE/>
              <w:autoSpaceDN/>
              <w:spacing w:after="160" w:line="259" w:lineRule="auto"/>
              <w:ind w:left="152" w:right="129"/>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FZ Stratejileri</w:t>
            </w:r>
          </w:p>
        </w:tc>
        <w:tc>
          <w:tcPr>
            <w:tcW w:w="6833" w:type="dxa"/>
          </w:tcPr>
          <w:p w14:paraId="60D45DB6" w14:textId="4C254CBD" w:rsidR="00E26E74" w:rsidRPr="00E26E74" w:rsidRDefault="00E26E74" w:rsidP="00AD7CFF">
            <w:pPr>
              <w:widowControl/>
              <w:numPr>
                <w:ilvl w:val="0"/>
                <w:numId w:val="66"/>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Ülkede rekabetçi ortamın artması nedeniyle </w:t>
            </w:r>
            <w:r w:rsidR="009C3708">
              <w:rPr>
                <w:rFonts w:ascii="Times New Roman" w:hAnsi="Times New Roman" w:cs="Times New Roman"/>
                <w:kern w:val="2"/>
                <w:sz w:val="24"/>
                <w:szCs w:val="24"/>
                <w:lang w:val="tr-TR"/>
                <w14:ligatures w14:val="standardContextual"/>
              </w:rPr>
              <w:t>teknikerlik</w:t>
            </w:r>
            <w:r w:rsidRPr="00E26E74">
              <w:rPr>
                <w:rFonts w:ascii="Times New Roman" w:hAnsi="Times New Roman" w:cs="Times New Roman"/>
                <w:kern w:val="2"/>
                <w:sz w:val="24"/>
                <w:szCs w:val="24"/>
                <w:lang w:val="tr-TR"/>
                <w14:ligatures w14:val="standardContextual"/>
              </w:rPr>
              <w:t xml:space="preserve">   problemlerine bilimsel yaklaşımın gerekliliğinin ortaya çıkması</w:t>
            </w:r>
          </w:p>
          <w:p w14:paraId="4E1C00DC" w14:textId="77777777" w:rsidR="00E26E74" w:rsidRPr="00E26E74" w:rsidRDefault="00E26E74" w:rsidP="00AD7CFF">
            <w:pPr>
              <w:widowControl/>
              <w:numPr>
                <w:ilvl w:val="0"/>
                <w:numId w:val="66"/>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AR-GE çalışmalarını destekleyecek ve teknoloji geliştirme bölgeleri ile ilgili yasaların ve TEKNOKENT’in bulunması</w:t>
            </w:r>
          </w:p>
          <w:p w14:paraId="2359DE6D" w14:textId="77777777" w:rsidR="00E26E74" w:rsidRPr="00E26E74" w:rsidRDefault="00E26E74" w:rsidP="00AD7CFF">
            <w:pPr>
              <w:widowControl/>
              <w:numPr>
                <w:ilvl w:val="0"/>
                <w:numId w:val="66"/>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Dicle Üniversitesi Araştırma Proje Koordinatörlüğü (DÜAPK). DPT. TUBİTAK destekleri çerçevesinde proje geliştirme şansı olması</w:t>
            </w:r>
          </w:p>
          <w:p w14:paraId="49B6C1A8" w14:textId="77777777" w:rsidR="00E26E74" w:rsidRPr="00E26E74" w:rsidRDefault="00E26E74" w:rsidP="00AD7CFF">
            <w:pPr>
              <w:widowControl/>
              <w:numPr>
                <w:ilvl w:val="0"/>
                <w:numId w:val="66"/>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Disiplinlerarası çalışmaların önem kazanması</w:t>
            </w:r>
          </w:p>
          <w:p w14:paraId="03301D81" w14:textId="77777777" w:rsidR="00E26E74" w:rsidRPr="00E26E74" w:rsidRDefault="00E26E74" w:rsidP="00AD7CFF">
            <w:pPr>
              <w:widowControl/>
              <w:numPr>
                <w:ilvl w:val="0"/>
                <w:numId w:val="66"/>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Eğitimde uluslararası öğrenci ve öğretim elemanı hareketliliği programlarında çok sayıda çeşitlilik ve işbirliklerinin olması</w:t>
            </w:r>
          </w:p>
        </w:tc>
      </w:tr>
      <w:tr w:rsidR="00E26E74" w:rsidRPr="00E26E74" w14:paraId="2349A2F1" w14:textId="77777777" w:rsidTr="00B173D4">
        <w:trPr>
          <w:trHeight w:val="927"/>
        </w:trPr>
        <w:tc>
          <w:tcPr>
            <w:tcW w:w="2126" w:type="dxa"/>
            <w:shd w:val="clear" w:color="auto" w:fill="C5E0B3" w:themeFill="accent6" w:themeFillTint="66"/>
            <w:vAlign w:val="center"/>
          </w:tcPr>
          <w:p w14:paraId="621C3142" w14:textId="77777777" w:rsidR="00E26E74" w:rsidRPr="00E26E74" w:rsidRDefault="00E26E74" w:rsidP="00AD7CFF">
            <w:pPr>
              <w:widowControl/>
              <w:autoSpaceDE/>
              <w:autoSpaceDN/>
              <w:spacing w:after="160" w:line="259" w:lineRule="auto"/>
              <w:ind w:left="152" w:right="129"/>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TZ St</w:t>
            </w:r>
            <w:r w:rsidRPr="00B173D4">
              <w:rPr>
                <w:rFonts w:ascii="Times New Roman" w:hAnsi="Times New Roman" w:cs="Times New Roman"/>
                <w:b/>
                <w:kern w:val="2"/>
                <w:sz w:val="24"/>
                <w:szCs w:val="24"/>
                <w:shd w:val="clear" w:color="auto" w:fill="C5E0B3" w:themeFill="accent6" w:themeFillTint="66"/>
                <w:lang w:val="tr-TR"/>
                <w14:ligatures w14:val="standardContextual"/>
              </w:rPr>
              <w:t>ra</w:t>
            </w:r>
            <w:r w:rsidRPr="00E26E74">
              <w:rPr>
                <w:rFonts w:ascii="Times New Roman" w:hAnsi="Times New Roman" w:cs="Times New Roman"/>
                <w:b/>
                <w:kern w:val="2"/>
                <w:sz w:val="24"/>
                <w:szCs w:val="24"/>
                <w:lang w:val="tr-TR"/>
                <w14:ligatures w14:val="standardContextual"/>
              </w:rPr>
              <w:t>tejileri</w:t>
            </w:r>
          </w:p>
        </w:tc>
        <w:tc>
          <w:tcPr>
            <w:tcW w:w="6833" w:type="dxa"/>
          </w:tcPr>
          <w:p w14:paraId="6E9A9CB9" w14:textId="77777777" w:rsidR="00E26E74" w:rsidRPr="00E26E74" w:rsidRDefault="00E26E74" w:rsidP="00AD7CFF">
            <w:pPr>
              <w:widowControl/>
              <w:numPr>
                <w:ilvl w:val="0"/>
                <w:numId w:val="67"/>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Öğrencilerin düşük puanla gelmesi</w:t>
            </w:r>
          </w:p>
          <w:p w14:paraId="3C7B46B0" w14:textId="77777777" w:rsidR="00E26E74" w:rsidRPr="00E26E74" w:rsidRDefault="00E26E74" w:rsidP="00AD7CFF">
            <w:pPr>
              <w:widowControl/>
              <w:numPr>
                <w:ilvl w:val="0"/>
                <w:numId w:val="67"/>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Bilgisayar donanımı ve yazılım eksikliği</w:t>
            </w:r>
          </w:p>
          <w:p w14:paraId="6053B3EA" w14:textId="77777777" w:rsidR="00E26E74" w:rsidRPr="00E26E74" w:rsidRDefault="00E26E74" w:rsidP="00AD7CFF">
            <w:pPr>
              <w:widowControl/>
              <w:numPr>
                <w:ilvl w:val="0"/>
                <w:numId w:val="67"/>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Etki değeri yüksek dergilerde yapılan nitelikli yayın ve atıf sayılarının istenen seviyede olmaması</w:t>
            </w:r>
          </w:p>
          <w:p w14:paraId="0629FA05" w14:textId="77777777" w:rsidR="00E26E74" w:rsidRPr="00E26E74" w:rsidRDefault="00E26E74" w:rsidP="00AD7CFF">
            <w:pPr>
              <w:widowControl/>
              <w:numPr>
                <w:ilvl w:val="0"/>
                <w:numId w:val="67"/>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Tecrübeli ve nitelikli Teknik personelin azlığı</w:t>
            </w:r>
          </w:p>
          <w:p w14:paraId="13693569" w14:textId="77777777" w:rsidR="00E26E74" w:rsidRPr="00E26E74" w:rsidRDefault="00E26E74" w:rsidP="00AD7CFF">
            <w:pPr>
              <w:widowControl/>
              <w:numPr>
                <w:ilvl w:val="0"/>
                <w:numId w:val="67"/>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Uluslararası platformdaki görünürlüğün az olması</w:t>
            </w:r>
          </w:p>
          <w:p w14:paraId="4632BB56" w14:textId="77777777" w:rsidR="00E26E74" w:rsidRPr="00E26E74" w:rsidRDefault="00E26E74" w:rsidP="00AD7CFF">
            <w:pPr>
              <w:widowControl/>
              <w:numPr>
                <w:ilvl w:val="0"/>
                <w:numId w:val="67"/>
              </w:numPr>
              <w:autoSpaceDE/>
              <w:autoSpaceDN/>
              <w:spacing w:after="160" w:line="259" w:lineRule="auto"/>
              <w:ind w:right="153"/>
              <w:jc w:val="both"/>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Bütçe olanaklarının kısıtlı olması</w:t>
            </w:r>
          </w:p>
        </w:tc>
      </w:tr>
    </w:tbl>
    <w:p w14:paraId="5AFCC314" w14:textId="25ED31AE" w:rsidR="00E26E74" w:rsidRDefault="00E26E74" w:rsidP="00E26E74">
      <w:pPr>
        <w:jc w:val="both"/>
        <w:rPr>
          <w:rFonts w:ascii="Times New Roman" w:hAnsi="Times New Roman" w:cs="Times New Roman"/>
          <w:b/>
          <w:sz w:val="24"/>
          <w:szCs w:val="24"/>
        </w:rPr>
      </w:pPr>
    </w:p>
    <w:p w14:paraId="1797AAFE" w14:textId="30879064" w:rsidR="009C5A6C" w:rsidRDefault="009C5A6C" w:rsidP="00E26E74">
      <w:pPr>
        <w:jc w:val="both"/>
        <w:rPr>
          <w:rFonts w:ascii="Times New Roman" w:hAnsi="Times New Roman" w:cs="Times New Roman"/>
          <w:b/>
          <w:sz w:val="24"/>
          <w:szCs w:val="24"/>
        </w:rPr>
      </w:pPr>
    </w:p>
    <w:p w14:paraId="5BBB160E" w14:textId="334A0D19" w:rsidR="009C5A6C" w:rsidRDefault="009C5A6C" w:rsidP="00E26E74">
      <w:pPr>
        <w:jc w:val="both"/>
        <w:rPr>
          <w:rFonts w:ascii="Times New Roman" w:hAnsi="Times New Roman" w:cs="Times New Roman"/>
          <w:b/>
          <w:sz w:val="24"/>
          <w:szCs w:val="24"/>
        </w:rPr>
      </w:pPr>
    </w:p>
    <w:p w14:paraId="3AE55525" w14:textId="0B0036D9" w:rsidR="009C5A6C" w:rsidRDefault="009C5A6C" w:rsidP="00E26E74">
      <w:pPr>
        <w:jc w:val="both"/>
        <w:rPr>
          <w:rFonts w:ascii="Times New Roman" w:hAnsi="Times New Roman" w:cs="Times New Roman"/>
          <w:b/>
          <w:sz w:val="24"/>
          <w:szCs w:val="24"/>
        </w:rPr>
      </w:pPr>
    </w:p>
    <w:p w14:paraId="2244E479" w14:textId="47FDADEE" w:rsidR="009C5A6C" w:rsidRDefault="009C5A6C" w:rsidP="00E26E74">
      <w:pPr>
        <w:jc w:val="both"/>
        <w:rPr>
          <w:rFonts w:ascii="Times New Roman" w:hAnsi="Times New Roman" w:cs="Times New Roman"/>
          <w:b/>
          <w:sz w:val="24"/>
          <w:szCs w:val="24"/>
        </w:rPr>
      </w:pPr>
    </w:p>
    <w:p w14:paraId="2DD4B3B4" w14:textId="3A2E48F8" w:rsidR="00E26E74" w:rsidRPr="00E26E74" w:rsidRDefault="00E26E74" w:rsidP="00E26E74">
      <w:pPr>
        <w:jc w:val="both"/>
        <w:rPr>
          <w:rFonts w:ascii="Times New Roman" w:hAnsi="Times New Roman" w:cs="Times New Roman"/>
          <w:b/>
          <w:iCs/>
          <w:sz w:val="24"/>
          <w:szCs w:val="24"/>
        </w:rPr>
      </w:pPr>
      <w:bookmarkStart w:id="20" w:name="_bookmark91"/>
      <w:bookmarkStart w:id="21" w:name="_bookmark92"/>
      <w:bookmarkStart w:id="22" w:name="_Toc152317082"/>
      <w:bookmarkEnd w:id="20"/>
      <w:bookmarkEnd w:id="21"/>
      <w:r w:rsidRPr="00E26E74">
        <w:rPr>
          <w:rFonts w:ascii="Times New Roman" w:hAnsi="Times New Roman" w:cs="Times New Roman"/>
          <w:b/>
          <w:iCs/>
          <w:sz w:val="24"/>
          <w:szCs w:val="24"/>
        </w:rPr>
        <w:lastRenderedPageBreak/>
        <w:t>Tablo</w:t>
      </w:r>
      <w:r w:rsidR="008A72BC">
        <w:rPr>
          <w:rFonts w:ascii="Times New Roman" w:hAnsi="Times New Roman" w:cs="Times New Roman"/>
          <w:b/>
          <w:iCs/>
          <w:sz w:val="24"/>
          <w:szCs w:val="24"/>
        </w:rPr>
        <w:t xml:space="preserve"> 27</w:t>
      </w:r>
      <w:r w:rsidRPr="00E26E74">
        <w:rPr>
          <w:rFonts w:ascii="Times New Roman" w:hAnsi="Times New Roman" w:cs="Times New Roman"/>
          <w:b/>
          <w:iCs/>
          <w:sz w:val="24"/>
          <w:szCs w:val="24"/>
        </w:rPr>
        <w:t>. Hedef Riskleri ve Kontrol Faaliyetleri</w:t>
      </w:r>
      <w:bookmarkEnd w:id="22"/>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3120"/>
        <w:gridCol w:w="2830"/>
      </w:tblGrid>
      <w:tr w:rsidR="00E26E74" w:rsidRPr="00E26E74" w14:paraId="6D79CDDC" w14:textId="77777777" w:rsidTr="00B173D4">
        <w:trPr>
          <w:trHeight w:val="395"/>
        </w:trPr>
        <w:tc>
          <w:tcPr>
            <w:tcW w:w="9051" w:type="dxa"/>
            <w:gridSpan w:val="3"/>
            <w:shd w:val="clear" w:color="auto" w:fill="C5E0B3" w:themeFill="accent6" w:themeFillTint="66"/>
            <w:vAlign w:val="center"/>
          </w:tcPr>
          <w:p w14:paraId="702F9BD2" w14:textId="77777777" w:rsidR="00E26E74" w:rsidRPr="00E26E74"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Hedef: 1.1 Mevcut eğitim programlarını akredite etmek.</w:t>
            </w:r>
          </w:p>
        </w:tc>
      </w:tr>
      <w:tr w:rsidR="00E26E74" w:rsidRPr="00E26E74" w14:paraId="2074AAB1" w14:textId="77777777" w:rsidTr="00B173D4">
        <w:trPr>
          <w:trHeight w:val="390"/>
        </w:trPr>
        <w:tc>
          <w:tcPr>
            <w:tcW w:w="3101" w:type="dxa"/>
            <w:shd w:val="clear" w:color="auto" w:fill="C5E0B3" w:themeFill="accent6" w:themeFillTint="66"/>
            <w:vAlign w:val="center"/>
          </w:tcPr>
          <w:p w14:paraId="74DB5373" w14:textId="77777777" w:rsidR="00E26E74" w:rsidRPr="00E26E74"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1D1D5D96" w14:textId="77777777" w:rsidR="00E26E74" w:rsidRPr="00E26E74"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0A9C123F" w14:textId="77777777" w:rsidR="00E26E74" w:rsidRPr="00E26E74" w:rsidRDefault="00E26E74" w:rsidP="00E26E74">
            <w:pPr>
              <w:widowControl/>
              <w:autoSpaceDE/>
              <w:autoSpaceDN/>
              <w:spacing w:after="160" w:line="259" w:lineRule="auto"/>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6D97DCFE" w14:textId="77777777" w:rsidTr="003C5C57">
        <w:trPr>
          <w:trHeight w:val="2620"/>
        </w:trPr>
        <w:tc>
          <w:tcPr>
            <w:tcW w:w="3101" w:type="dxa"/>
          </w:tcPr>
          <w:p w14:paraId="36C51DCB" w14:textId="4FEE23DF"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Öğretim </w:t>
            </w:r>
            <w:r w:rsidR="00DD106B">
              <w:rPr>
                <w:rFonts w:ascii="Times New Roman" w:hAnsi="Times New Roman" w:cs="Times New Roman"/>
                <w:kern w:val="2"/>
                <w:sz w:val="24"/>
                <w:szCs w:val="24"/>
                <w:lang w:val="tr-TR"/>
                <w14:ligatures w14:val="standardContextual"/>
              </w:rPr>
              <w:t>elemanlarının</w:t>
            </w:r>
            <w:r w:rsidRPr="00E26E74">
              <w:rPr>
                <w:rFonts w:ascii="Times New Roman" w:hAnsi="Times New Roman" w:cs="Times New Roman"/>
                <w:kern w:val="2"/>
                <w:sz w:val="24"/>
                <w:szCs w:val="24"/>
                <w:lang w:val="tr-TR"/>
                <w14:ligatures w14:val="standardContextual"/>
              </w:rPr>
              <w:t xml:space="preserve"> iş yükü fazlalığı.</w:t>
            </w:r>
          </w:p>
          <w:p w14:paraId="4314D840" w14:textId="77777777"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Akreditasyon sürecinin zor ve uzun sürmesi. </w:t>
            </w:r>
          </w:p>
          <w:p w14:paraId="11B8F17C" w14:textId="77777777"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Pandemi, afet vb olağanüstü geniş çaplı ve uzun vadeli etkisi olan durumların öğrencileri olumsuz yönde etkileme potansiyeli.</w:t>
            </w:r>
          </w:p>
          <w:p w14:paraId="7F14DA8A" w14:textId="77777777"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Yeterli maddi kaynağın bulunamaması. </w:t>
            </w:r>
          </w:p>
          <w:p w14:paraId="5E10DEAF" w14:textId="77777777"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Çalışma sonuçlarının ilgili paydaşlarla eğitim politikalarına etki edecek düzeyde paylaşılamaması, yaratılan etkinin takibinin kolay olmaması.</w:t>
            </w:r>
          </w:p>
        </w:tc>
        <w:tc>
          <w:tcPr>
            <w:tcW w:w="3120" w:type="dxa"/>
          </w:tcPr>
          <w:p w14:paraId="483BD7D5" w14:textId="77777777"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Öğretim elemanlarının yeterli tecrübe ve bilgiye sahip olmaması</w:t>
            </w:r>
          </w:p>
        </w:tc>
        <w:tc>
          <w:tcPr>
            <w:tcW w:w="2830" w:type="dxa"/>
          </w:tcPr>
          <w:p w14:paraId="3AD3F4AD" w14:textId="77777777"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Öğretim elemanlarına yönelik düzenli eğitimlerin verilmesi</w:t>
            </w:r>
          </w:p>
          <w:p w14:paraId="705E52B5" w14:textId="77777777" w:rsidR="00E26E74" w:rsidRPr="00E26E74" w:rsidRDefault="00E26E74" w:rsidP="00AD7CFF">
            <w:pPr>
              <w:widowControl/>
              <w:numPr>
                <w:ilvl w:val="0"/>
                <w:numId w:val="75"/>
              </w:numPr>
              <w:autoSpaceDE/>
              <w:autoSpaceDN/>
              <w:spacing w:after="160" w:line="259" w:lineRule="auto"/>
              <w:ind w:left="142" w:right="119"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Gerekli olması durumunda dış kaynaklardan yardım alınması</w:t>
            </w:r>
          </w:p>
        </w:tc>
      </w:tr>
      <w:tr w:rsidR="00E26E74" w:rsidRPr="00E26E74" w14:paraId="01DDB5F0" w14:textId="77777777" w:rsidTr="003C5C57">
        <w:trPr>
          <w:trHeight w:val="395"/>
        </w:trPr>
        <w:tc>
          <w:tcPr>
            <w:tcW w:w="9051" w:type="dxa"/>
            <w:gridSpan w:val="3"/>
            <w:shd w:val="clear" w:color="auto" w:fill="FFF2CC" w:themeFill="accent4" w:themeFillTint="33"/>
          </w:tcPr>
          <w:tbl>
            <w:tblPr>
              <w:tblStyle w:val="TableNormal"/>
              <w:tblW w:w="9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3101"/>
              <w:gridCol w:w="3120"/>
              <w:gridCol w:w="2830"/>
            </w:tblGrid>
            <w:tr w:rsidR="00E26E74" w:rsidRPr="00E26E74" w14:paraId="5B104FF8" w14:textId="77777777" w:rsidTr="00B173D4">
              <w:trPr>
                <w:trHeight w:val="395"/>
              </w:trPr>
              <w:tc>
                <w:tcPr>
                  <w:tcW w:w="9051" w:type="dxa"/>
                  <w:gridSpan w:val="3"/>
                  <w:shd w:val="clear" w:color="auto" w:fill="C5E0B3" w:themeFill="accent6" w:themeFillTint="66"/>
                  <w:vAlign w:val="center"/>
                </w:tcPr>
                <w:p w14:paraId="7605E432" w14:textId="7A0B5F47" w:rsidR="00E26E74" w:rsidRPr="00E26E74" w:rsidRDefault="00E26E74" w:rsidP="006765FB">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 xml:space="preserve">Hedef: 1.2 </w:t>
                  </w:r>
                  <w:r w:rsidR="00DD106B">
                    <w:rPr>
                      <w:rFonts w:ascii="Times New Roman" w:hAnsi="Times New Roman" w:cs="Times New Roman"/>
                      <w:b/>
                      <w:kern w:val="2"/>
                      <w:sz w:val="24"/>
                      <w:szCs w:val="24"/>
                      <w:lang w:val="tr-TR"/>
                      <w14:ligatures w14:val="standardContextual"/>
                    </w:rPr>
                    <w:t>Bitki Koruma Prograının açılması ve öğrenci alınması</w:t>
                  </w:r>
                  <w:r w:rsidRPr="00E26E74">
                    <w:rPr>
                      <w:rFonts w:ascii="Times New Roman" w:hAnsi="Times New Roman" w:cs="Times New Roman"/>
                      <w:b/>
                      <w:kern w:val="2"/>
                      <w:sz w:val="24"/>
                      <w:szCs w:val="24"/>
                      <w:lang w:val="tr-TR"/>
                      <w14:ligatures w14:val="standardContextual"/>
                    </w:rPr>
                    <w:t xml:space="preserve"> için gerekli çalışmaların yapılması.</w:t>
                  </w:r>
                </w:p>
              </w:tc>
            </w:tr>
            <w:tr w:rsidR="00E26E74" w:rsidRPr="00E26E74" w14:paraId="03BCC3D7" w14:textId="77777777" w:rsidTr="002C7E99">
              <w:trPr>
                <w:trHeight w:val="390"/>
              </w:trPr>
              <w:tc>
                <w:tcPr>
                  <w:tcW w:w="3101" w:type="dxa"/>
                  <w:shd w:val="clear" w:color="auto" w:fill="C5E0B3" w:themeFill="accent6" w:themeFillTint="66"/>
                  <w:vAlign w:val="center"/>
                </w:tcPr>
                <w:p w14:paraId="1BD8B609" w14:textId="77777777" w:rsidR="00E26E74" w:rsidRPr="00E26E74" w:rsidRDefault="00E26E74" w:rsidP="006765FB">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63CC420C" w14:textId="77777777" w:rsidR="00E26E74" w:rsidRPr="00E26E74" w:rsidRDefault="00E26E74" w:rsidP="006765FB">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2E0EAAD7" w14:textId="77777777" w:rsidR="00E26E74" w:rsidRPr="00E26E74" w:rsidRDefault="00E26E74" w:rsidP="006765FB">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2C8BDFAB" w14:textId="77777777" w:rsidTr="003C5C57">
              <w:trPr>
                <w:trHeight w:val="2620"/>
              </w:trPr>
              <w:tc>
                <w:tcPr>
                  <w:tcW w:w="3101" w:type="dxa"/>
                  <w:shd w:val="clear" w:color="auto" w:fill="FFFFFF" w:themeFill="background1"/>
                </w:tcPr>
                <w:p w14:paraId="7BB1B863" w14:textId="77777777"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Yeterli sayıda öğrencinin tercih etmemesi.</w:t>
                  </w:r>
                </w:p>
                <w:p w14:paraId="6BFBB163" w14:textId="77777777"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Tanıtım etkinliklerinin yetersizliği.</w:t>
                  </w:r>
                </w:p>
                <w:p w14:paraId="31D113E2" w14:textId="31FB1D0F" w:rsidR="00E26E74" w:rsidRPr="00E26E74" w:rsidRDefault="00E26E74" w:rsidP="00DD106B">
                  <w:pPr>
                    <w:widowControl/>
                    <w:autoSpaceDE/>
                    <w:autoSpaceDN/>
                    <w:spacing w:after="160" w:line="259" w:lineRule="auto"/>
                    <w:ind w:left="-12" w:right="131"/>
                    <w:jc w:val="both"/>
                    <w:rPr>
                      <w:rFonts w:ascii="Times New Roman" w:hAnsi="Times New Roman" w:cs="Times New Roman"/>
                      <w:kern w:val="2"/>
                      <w:sz w:val="24"/>
                      <w:szCs w:val="24"/>
                      <w:lang w:val="tr-TR"/>
                      <w14:ligatures w14:val="standardContextual"/>
                    </w:rPr>
                  </w:pPr>
                </w:p>
              </w:tc>
              <w:tc>
                <w:tcPr>
                  <w:tcW w:w="3120" w:type="dxa"/>
                  <w:shd w:val="clear" w:color="auto" w:fill="FFFFFF" w:themeFill="background1"/>
                </w:tcPr>
                <w:p w14:paraId="3CF494C0" w14:textId="77777777"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Öğrencilerin belirli bir bölümü tercih etmemesi durumunda bölümdeki öğrenci sayısının azalması ve dolayısıyla bölümün sürdürülebilirliği açısından bir sorun oluşturabilir. </w:t>
                  </w:r>
                </w:p>
                <w:p w14:paraId="0DFB66D0" w14:textId="77777777"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Yeterli öğrenci sayısına ulaşılamaması, bölümdeki kaynakların etkin bir şekilde kullanılmasını zorlaştırabilir ve programın kalitesini etkileyebilir.</w:t>
                  </w:r>
                </w:p>
                <w:p w14:paraId="00A403F8" w14:textId="4BFC099A" w:rsidR="00E26E74" w:rsidRPr="00E26E74" w:rsidRDefault="00DD106B"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Programın</w:t>
                  </w:r>
                  <w:r w:rsidR="00E26E74" w:rsidRPr="00E26E74">
                    <w:rPr>
                      <w:rFonts w:ascii="Times New Roman" w:hAnsi="Times New Roman" w:cs="Times New Roman"/>
                      <w:kern w:val="2"/>
                      <w:sz w:val="24"/>
                      <w:szCs w:val="24"/>
                      <w:lang w:val="tr-TR"/>
                      <w14:ligatures w14:val="standardContextual"/>
                    </w:rPr>
                    <w:t xml:space="preserve"> tanıtımının yeterince yapılmaması durumunda potansiyel </w:t>
                  </w:r>
                  <w:r w:rsidR="00E26E74" w:rsidRPr="00E26E74">
                    <w:rPr>
                      <w:rFonts w:ascii="Times New Roman" w:hAnsi="Times New Roman" w:cs="Times New Roman"/>
                      <w:kern w:val="2"/>
                      <w:sz w:val="24"/>
                      <w:szCs w:val="24"/>
                      <w:lang w:val="tr-TR"/>
                      <w14:ligatures w14:val="standardContextual"/>
                    </w:rPr>
                    <w:lastRenderedPageBreak/>
                    <w:t>öğrencilere ulaşma ve onları cezbetme konusunda zorluk yaşanabileceği anlamına gelir. Tanıtım etkinliklerinin yetersiz olması, bölümün bilinirliğini düşürebilir ve tercih edilme oranını etkileyebilir.</w:t>
                  </w:r>
                </w:p>
              </w:tc>
              <w:tc>
                <w:tcPr>
                  <w:tcW w:w="2830" w:type="dxa"/>
                  <w:shd w:val="clear" w:color="auto" w:fill="FFFFFF" w:themeFill="background1"/>
                </w:tcPr>
                <w:p w14:paraId="2F3902BB" w14:textId="77777777"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lastRenderedPageBreak/>
                    <w:t>Tanıtım etkinliklerinin düzenli aralıklarla yapıldığının izlenmesi</w:t>
                  </w:r>
                </w:p>
                <w:p w14:paraId="392A9E45" w14:textId="533EF99F" w:rsidR="00E26E74" w:rsidRPr="00E26E74" w:rsidRDefault="00DD106B"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programın</w:t>
                  </w:r>
                  <w:r w:rsidR="00E26E74" w:rsidRPr="00E26E74">
                    <w:rPr>
                      <w:rFonts w:ascii="Times New Roman" w:hAnsi="Times New Roman" w:cs="Times New Roman"/>
                      <w:kern w:val="2"/>
                      <w:sz w:val="24"/>
                      <w:szCs w:val="24"/>
                      <w:lang w:val="tr-TR"/>
                      <w14:ligatures w14:val="standardContextual"/>
                    </w:rPr>
                    <w:t xml:space="preserve"> avantajları ve fırsatları vurgulanmalıdır. Tanıtım materyalleri, sosyal medya kampanyaları ve etkinlikler aracılığıyla bölüm özellikleri öğrencilere etkili bir şekilde iletilmelidir.</w:t>
                  </w:r>
                </w:p>
                <w:p w14:paraId="33069658" w14:textId="77777777"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Mevcut öğrenci ve mezunlardan alınan geri bildirimler dikkate alınarak bölümde </w:t>
                  </w:r>
                  <w:r w:rsidRPr="00E26E74">
                    <w:rPr>
                      <w:rFonts w:ascii="Times New Roman" w:hAnsi="Times New Roman" w:cs="Times New Roman"/>
                      <w:kern w:val="2"/>
                      <w:sz w:val="24"/>
                      <w:szCs w:val="24"/>
                      <w:lang w:val="tr-TR"/>
                      <w14:ligatures w14:val="standardContextual"/>
                    </w:rPr>
                    <w:lastRenderedPageBreak/>
                    <w:t>geliştirmeler yapılmalıdır. Bu, bölümün güçlü yönlerinin vurgulanmasını ve potansiyel öğrencilere daha çekici hale getirilmesini sağlayabilir.</w:t>
                  </w:r>
                </w:p>
                <w:p w14:paraId="1EC284E3" w14:textId="77777777"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Üniversite fuarları, açık günler, web seminerleri gibi çeşitli etkinlikler düzenlenerek bölüm tanıtılmalıdır. Bu etkinliklerde bölümdeki öğretim üyeleri ve öğrencilerle etkileşim sağlanarak bilgi paylaşımı yapılmalıdır.</w:t>
                  </w:r>
                </w:p>
                <w:p w14:paraId="2770C6EB" w14:textId="3778FDDB" w:rsidR="00E26E74" w:rsidRPr="00E26E74" w:rsidRDefault="00E26E74" w:rsidP="00AD7CFF">
                  <w:pPr>
                    <w:widowControl/>
                    <w:numPr>
                      <w:ilvl w:val="0"/>
                      <w:numId w:val="76"/>
                    </w:numPr>
                    <w:autoSpaceDE/>
                    <w:autoSpaceDN/>
                    <w:spacing w:after="160" w:line="259" w:lineRule="auto"/>
                    <w:ind w:left="130" w:right="131" w:hanging="1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Sosyal medya, web sitesi ve diğer dijital platformlarda etkili pazarlama stratejileri uygulanmalıdır. Hedef kitleye özel içerikler oluşturarak </w:t>
                  </w:r>
                  <w:r w:rsidR="00DD106B">
                    <w:rPr>
                      <w:rFonts w:ascii="Times New Roman" w:hAnsi="Times New Roman" w:cs="Times New Roman"/>
                      <w:kern w:val="2"/>
                      <w:sz w:val="24"/>
                      <w:szCs w:val="24"/>
                      <w:lang w:val="tr-TR"/>
                      <w14:ligatures w14:val="standardContextual"/>
                    </w:rPr>
                    <w:t>programın</w:t>
                  </w:r>
                  <w:r w:rsidRPr="00E26E74">
                    <w:rPr>
                      <w:rFonts w:ascii="Times New Roman" w:hAnsi="Times New Roman" w:cs="Times New Roman"/>
                      <w:kern w:val="2"/>
                      <w:sz w:val="24"/>
                      <w:szCs w:val="24"/>
                      <w:lang w:val="tr-TR"/>
                      <w14:ligatures w14:val="standardContextual"/>
                    </w:rPr>
                    <w:t xml:space="preserve"> cazibesini artırmak önemlidir.</w:t>
                  </w:r>
                </w:p>
              </w:tc>
            </w:tr>
            <w:tr w:rsidR="00E26E74" w:rsidRPr="00E26E74" w14:paraId="3E22DB2D" w14:textId="77777777" w:rsidTr="002C7E99">
              <w:trPr>
                <w:trHeight w:val="395"/>
              </w:trPr>
              <w:tc>
                <w:tcPr>
                  <w:tcW w:w="9051" w:type="dxa"/>
                  <w:gridSpan w:val="3"/>
                  <w:shd w:val="clear" w:color="auto" w:fill="C5E0B3" w:themeFill="accent6" w:themeFillTint="66"/>
                  <w:vAlign w:val="center"/>
                </w:tcPr>
                <w:p w14:paraId="05DE59AC" w14:textId="0A6E442C" w:rsidR="00E26E74" w:rsidRPr="00E26E74" w:rsidRDefault="00DD106B" w:rsidP="00AD7CFF">
                  <w:pPr>
                    <w:widowControl/>
                    <w:autoSpaceDE/>
                    <w:autoSpaceDN/>
                    <w:spacing w:after="160" w:line="259" w:lineRule="auto"/>
                    <w:ind w:left="142" w:right="117"/>
                    <w:jc w:val="both"/>
                    <w:rPr>
                      <w:rFonts w:ascii="Times New Roman" w:hAnsi="Times New Roman" w:cs="Times New Roman"/>
                      <w:b/>
                      <w:kern w:val="2"/>
                      <w:sz w:val="24"/>
                      <w:szCs w:val="24"/>
                      <w:lang w:val="tr-TR"/>
                      <w14:ligatures w14:val="standardContextual"/>
                    </w:rPr>
                  </w:pPr>
                  <w:r>
                    <w:rPr>
                      <w:rFonts w:ascii="Times New Roman" w:hAnsi="Times New Roman" w:cs="Times New Roman"/>
                      <w:b/>
                      <w:kern w:val="2"/>
                      <w:sz w:val="24"/>
                      <w:szCs w:val="24"/>
                      <w:lang w:val="tr-TR"/>
                      <w14:ligatures w14:val="standardContextual"/>
                    </w:rPr>
                    <w:lastRenderedPageBreak/>
                    <w:t>Hedef: 1.3.</w:t>
                  </w:r>
                  <w:r w:rsidR="00E26E74" w:rsidRPr="00E26E74">
                    <w:rPr>
                      <w:rFonts w:ascii="Times New Roman" w:hAnsi="Times New Roman" w:cs="Times New Roman"/>
                      <w:b/>
                      <w:kern w:val="2"/>
                      <w:sz w:val="24"/>
                      <w:szCs w:val="24"/>
                      <w:lang w:val="tr-TR"/>
                      <w14:ligatures w14:val="standardContextual"/>
                    </w:rPr>
                    <w:t xml:space="preserve"> Eğitim alanlarının fiziksel altyapısının iyileştirilmesi ve akademik personelin teknolojik ve donanımsal olarak desteklenmesi.</w:t>
                  </w:r>
                </w:p>
              </w:tc>
            </w:tr>
            <w:tr w:rsidR="00E26E74" w:rsidRPr="00E26E74" w14:paraId="7E2D60AD" w14:textId="77777777" w:rsidTr="002C7E99">
              <w:trPr>
                <w:trHeight w:val="390"/>
              </w:trPr>
              <w:tc>
                <w:tcPr>
                  <w:tcW w:w="3101" w:type="dxa"/>
                  <w:shd w:val="clear" w:color="auto" w:fill="C5E0B3" w:themeFill="accent6" w:themeFillTint="66"/>
                  <w:vAlign w:val="center"/>
                </w:tcPr>
                <w:p w14:paraId="5A3F0FF5"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40541633"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74E48774"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519BBD8B" w14:textId="77777777" w:rsidTr="00AD7CFF">
              <w:trPr>
                <w:trHeight w:val="1113"/>
              </w:trPr>
              <w:tc>
                <w:tcPr>
                  <w:tcW w:w="3101" w:type="dxa"/>
                  <w:shd w:val="clear" w:color="auto" w:fill="FFFFFF" w:themeFill="background1"/>
                </w:tcPr>
                <w:p w14:paraId="716B3742" w14:textId="0ECFD82F" w:rsidR="00E26E74" w:rsidRPr="00AD7CFF" w:rsidRDefault="00E26E74" w:rsidP="00AD7CFF">
                  <w:pPr>
                    <w:widowControl/>
                    <w:numPr>
                      <w:ilvl w:val="0"/>
                      <w:numId w:val="78"/>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Maddi kaynak yetersizliği. </w:t>
                  </w:r>
                </w:p>
              </w:tc>
              <w:tc>
                <w:tcPr>
                  <w:tcW w:w="3120" w:type="dxa"/>
                  <w:shd w:val="clear" w:color="auto" w:fill="FFFFFF" w:themeFill="background1"/>
                </w:tcPr>
                <w:p w14:paraId="1619D8A1" w14:textId="682EC25A" w:rsidR="00E26E74" w:rsidRPr="00DD106B" w:rsidRDefault="00E26E74" w:rsidP="00AD7CFF">
                  <w:pPr>
                    <w:widowControl/>
                    <w:numPr>
                      <w:ilvl w:val="0"/>
                      <w:numId w:val="78"/>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Bu risk, alınan </w:t>
                  </w:r>
                  <w:r w:rsidR="00DD106B">
                    <w:rPr>
                      <w:rFonts w:ascii="Times New Roman" w:hAnsi="Times New Roman" w:cs="Times New Roman"/>
                      <w:kern w:val="2"/>
                      <w:sz w:val="24"/>
                      <w:szCs w:val="24"/>
                      <w:lang w:val="tr-TR"/>
                      <w14:ligatures w14:val="standardContextual"/>
                    </w:rPr>
                    <w:t>donanımların</w:t>
                  </w:r>
                  <w:r w:rsidRPr="00E26E74">
                    <w:rPr>
                      <w:rFonts w:ascii="Times New Roman" w:hAnsi="Times New Roman" w:cs="Times New Roman"/>
                      <w:kern w:val="2"/>
                      <w:sz w:val="24"/>
                      <w:szCs w:val="24"/>
                      <w:lang w:val="tr-TR"/>
                      <w14:ligatures w14:val="standardContextual"/>
                    </w:rPr>
                    <w:t xml:space="preserve"> </w:t>
                  </w:r>
                  <w:r w:rsidR="00DD106B">
                    <w:rPr>
                      <w:rFonts w:ascii="Times New Roman" w:hAnsi="Times New Roman" w:cs="Times New Roman"/>
                      <w:kern w:val="2"/>
                      <w:sz w:val="24"/>
                      <w:szCs w:val="24"/>
                      <w:lang w:val="tr-TR"/>
                      <w14:ligatures w14:val="standardContextual"/>
                    </w:rPr>
                    <w:t>yeterli olmaması</w:t>
                  </w:r>
                  <w:r w:rsidRPr="00E26E74">
                    <w:rPr>
                      <w:rFonts w:ascii="Times New Roman" w:hAnsi="Times New Roman" w:cs="Times New Roman"/>
                      <w:kern w:val="2"/>
                      <w:sz w:val="24"/>
                      <w:szCs w:val="24"/>
                      <w:lang w:val="tr-TR"/>
                      <w14:ligatures w14:val="standardContextual"/>
                    </w:rPr>
                    <w:t xml:space="preserve"> </w:t>
                  </w:r>
                </w:p>
              </w:tc>
              <w:tc>
                <w:tcPr>
                  <w:tcW w:w="2830" w:type="dxa"/>
                  <w:shd w:val="clear" w:color="auto" w:fill="FFFFFF" w:themeFill="background1"/>
                </w:tcPr>
                <w:p w14:paraId="34378951" w14:textId="4F6D89CB" w:rsidR="00E26E74" w:rsidRPr="00AD7CFF" w:rsidRDefault="00E26E74" w:rsidP="00AD7CFF">
                  <w:pPr>
                    <w:widowControl/>
                    <w:numPr>
                      <w:ilvl w:val="0"/>
                      <w:numId w:val="78"/>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Alınan </w:t>
                  </w:r>
                  <w:r w:rsidR="00DD106B">
                    <w:rPr>
                      <w:rFonts w:ascii="Times New Roman" w:hAnsi="Times New Roman" w:cs="Times New Roman"/>
                      <w:kern w:val="2"/>
                      <w:sz w:val="24"/>
                      <w:szCs w:val="24"/>
                      <w:lang w:val="tr-TR"/>
                      <w14:ligatures w14:val="standardContextual"/>
                    </w:rPr>
                    <w:t xml:space="preserve">donanımların yetersizliği </w:t>
                  </w:r>
                </w:p>
              </w:tc>
            </w:tr>
            <w:tr w:rsidR="00E26E74" w:rsidRPr="00E26E74" w14:paraId="08F43928" w14:textId="77777777" w:rsidTr="002C7E99">
              <w:trPr>
                <w:trHeight w:val="395"/>
              </w:trPr>
              <w:tc>
                <w:tcPr>
                  <w:tcW w:w="9051" w:type="dxa"/>
                  <w:gridSpan w:val="3"/>
                  <w:shd w:val="clear" w:color="auto" w:fill="C5E0B3" w:themeFill="accent6" w:themeFillTint="66"/>
                  <w:vAlign w:val="center"/>
                </w:tcPr>
                <w:p w14:paraId="5EC36485"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Hedef : 2.1 İş Dünyasıyla Etkileşim ve Endüstri İş Birlikleri Kurmak</w:t>
                  </w:r>
                </w:p>
              </w:tc>
            </w:tr>
            <w:tr w:rsidR="00E26E74" w:rsidRPr="00E26E74" w14:paraId="0518F729" w14:textId="77777777" w:rsidTr="002C7E99">
              <w:trPr>
                <w:trHeight w:val="390"/>
              </w:trPr>
              <w:tc>
                <w:tcPr>
                  <w:tcW w:w="3101" w:type="dxa"/>
                  <w:shd w:val="clear" w:color="auto" w:fill="C5E0B3" w:themeFill="accent6" w:themeFillTint="66"/>
                  <w:vAlign w:val="center"/>
                </w:tcPr>
                <w:p w14:paraId="1C416A28"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149243F8"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4A4646DA"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112C1AF0" w14:textId="77777777" w:rsidTr="003C5C57">
              <w:trPr>
                <w:trHeight w:val="2620"/>
              </w:trPr>
              <w:tc>
                <w:tcPr>
                  <w:tcW w:w="3101" w:type="dxa"/>
                  <w:shd w:val="clear" w:color="auto" w:fill="FFFFFF" w:themeFill="background1"/>
                </w:tcPr>
                <w:p w14:paraId="29CE8AD5" w14:textId="77777777" w:rsidR="00E26E74" w:rsidRPr="00E26E74" w:rsidRDefault="00E26E74" w:rsidP="00B1697A">
                  <w:pPr>
                    <w:widowControl/>
                    <w:numPr>
                      <w:ilvl w:val="0"/>
                      <w:numId w:val="79"/>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Bağımsızlık ve Özgünlük Kaybı: Endüstri iş birlikleri, üniversitelerin bağımsızlığı ve araştırma özgünlüğü konusunda endişelere neden olabilir.</w:t>
                  </w:r>
                </w:p>
                <w:p w14:paraId="73B0C3ED" w14:textId="77777777" w:rsidR="00E26E74" w:rsidRPr="00E26E74" w:rsidRDefault="00E26E74" w:rsidP="00B1697A">
                  <w:pPr>
                    <w:widowControl/>
                    <w:numPr>
                      <w:ilvl w:val="0"/>
                      <w:numId w:val="79"/>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Akademik çalışmaların tamamının soyut, sahadaki </w:t>
                  </w:r>
                  <w:r w:rsidRPr="00E26E74">
                    <w:rPr>
                      <w:rFonts w:ascii="Times New Roman" w:hAnsi="Times New Roman" w:cs="Times New Roman"/>
                      <w:kern w:val="2"/>
                      <w:sz w:val="24"/>
                      <w:szCs w:val="24"/>
                      <w:lang w:val="tr-TR"/>
                      <w14:ligatures w14:val="standardContextual"/>
                    </w:rPr>
                    <w:lastRenderedPageBreak/>
                    <w:t>uygulamalardan uzak olması etkileşimi bozucu rol oynayabilir.</w:t>
                  </w:r>
                </w:p>
              </w:tc>
              <w:tc>
                <w:tcPr>
                  <w:tcW w:w="3120" w:type="dxa"/>
                  <w:shd w:val="clear" w:color="auto" w:fill="FFFFFF" w:themeFill="background1"/>
                </w:tcPr>
                <w:p w14:paraId="5F593DED" w14:textId="77777777" w:rsidR="00E26E74" w:rsidRPr="00E26E74" w:rsidRDefault="00E26E74" w:rsidP="00B1697A">
                  <w:pPr>
                    <w:widowControl/>
                    <w:numPr>
                      <w:ilvl w:val="0"/>
                      <w:numId w:val="79"/>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iCs/>
                      <w:kern w:val="2"/>
                      <w:sz w:val="24"/>
                      <w:szCs w:val="24"/>
                      <w:lang w:val="tr-TR"/>
                      <w14:ligatures w14:val="standardContextual"/>
                    </w:rPr>
                    <w:lastRenderedPageBreak/>
                    <w:t xml:space="preserve">Endüstri iş birlikleri, üniversitelerin bağımsızlığı ve araştırma özgünlüğü konusunda endişelere neden olabilir. </w:t>
                  </w:r>
                </w:p>
                <w:p w14:paraId="7DA99D69" w14:textId="77777777" w:rsidR="00E26E74" w:rsidRPr="00E26E74" w:rsidRDefault="00E26E74" w:rsidP="00B1697A">
                  <w:pPr>
                    <w:widowControl/>
                    <w:numPr>
                      <w:ilvl w:val="0"/>
                      <w:numId w:val="79"/>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iCs/>
                      <w:kern w:val="2"/>
                      <w:sz w:val="24"/>
                      <w:szCs w:val="24"/>
                      <w:lang w:val="tr-TR"/>
                      <w14:ligatures w14:val="standardContextual"/>
                    </w:rPr>
                    <w:t xml:space="preserve">Akademik çalışmaların tamamının soyut, sahadaki uygulamalardan uzak olması </w:t>
                  </w:r>
                  <w:r w:rsidRPr="00E26E74">
                    <w:rPr>
                      <w:rFonts w:ascii="Times New Roman" w:hAnsi="Times New Roman" w:cs="Times New Roman"/>
                      <w:iCs/>
                      <w:kern w:val="2"/>
                      <w:sz w:val="24"/>
                      <w:szCs w:val="24"/>
                      <w:lang w:val="tr-TR"/>
                      <w14:ligatures w14:val="standardContextual"/>
                    </w:rPr>
                    <w:lastRenderedPageBreak/>
                    <w:t>etkileşimi bozucu bir rol oynayabilir. Pratik uygulama eksikliği, öğrenci ve endüstri iş birliklerinin etkileşimini azaltabilir.</w:t>
                  </w:r>
                </w:p>
              </w:tc>
              <w:tc>
                <w:tcPr>
                  <w:tcW w:w="2830" w:type="dxa"/>
                  <w:shd w:val="clear" w:color="auto" w:fill="FFFFFF" w:themeFill="background1"/>
                </w:tcPr>
                <w:p w14:paraId="6F08D00F" w14:textId="77777777" w:rsidR="00E26E74" w:rsidRPr="00E26E74" w:rsidRDefault="00E26E74" w:rsidP="00B1697A">
                  <w:pPr>
                    <w:widowControl/>
                    <w:numPr>
                      <w:ilvl w:val="0"/>
                      <w:numId w:val="79"/>
                    </w:numPr>
                    <w:autoSpaceDE/>
                    <w:autoSpaceDN/>
                    <w:spacing w:after="160" w:line="259" w:lineRule="auto"/>
                    <w:ind w:left="130" w:right="131" w:hanging="88"/>
                    <w:rPr>
                      <w:rFonts w:ascii="Times New Roman" w:hAnsi="Times New Roman" w:cs="Times New Roman"/>
                      <w:iCs/>
                      <w:kern w:val="2"/>
                      <w:sz w:val="24"/>
                      <w:szCs w:val="24"/>
                      <w:lang w:val="tr-TR"/>
                      <w14:ligatures w14:val="standardContextual"/>
                    </w:rPr>
                  </w:pPr>
                  <w:r w:rsidRPr="00E26E74">
                    <w:rPr>
                      <w:rFonts w:ascii="Times New Roman" w:hAnsi="Times New Roman" w:cs="Times New Roman"/>
                      <w:iCs/>
                      <w:kern w:val="2"/>
                      <w:sz w:val="24"/>
                      <w:szCs w:val="24"/>
                      <w:lang w:val="tr-TR"/>
                      <w14:ligatures w14:val="standardContextual"/>
                    </w:rPr>
                    <w:lastRenderedPageBreak/>
                    <w:t>Araştırma etik kurulları oluşturularak bağımsızlık ve özgünlük ilkeleri korunmalıdır.</w:t>
                  </w:r>
                </w:p>
                <w:p w14:paraId="4022C6A9" w14:textId="77777777" w:rsidR="00E26E74" w:rsidRPr="00E26E74" w:rsidRDefault="00E26E74" w:rsidP="00B1697A">
                  <w:pPr>
                    <w:widowControl/>
                    <w:numPr>
                      <w:ilvl w:val="0"/>
                      <w:numId w:val="79"/>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iCs/>
                      <w:kern w:val="2"/>
                      <w:sz w:val="24"/>
                      <w:szCs w:val="24"/>
                      <w:lang w:val="tr-TR"/>
                      <w14:ligatures w14:val="standardContextual"/>
                    </w:rPr>
                    <w:t xml:space="preserve">Uygulamaya yönelik projeler teşvik edilerek, öğrencilere gerçek dünya </w:t>
                  </w:r>
                  <w:r w:rsidRPr="00E26E74">
                    <w:rPr>
                      <w:rFonts w:ascii="Times New Roman" w:hAnsi="Times New Roman" w:cs="Times New Roman"/>
                      <w:iCs/>
                      <w:kern w:val="2"/>
                      <w:sz w:val="24"/>
                      <w:szCs w:val="24"/>
                      <w:lang w:val="tr-TR"/>
                      <w14:ligatures w14:val="standardContextual"/>
                    </w:rPr>
                    <w:lastRenderedPageBreak/>
                    <w:t>problemleriyle başa çıkma fırsatları sunulmalıdır.</w:t>
                  </w:r>
                </w:p>
              </w:tc>
            </w:tr>
            <w:tr w:rsidR="00E26E74" w:rsidRPr="00E26E74" w14:paraId="263B936C" w14:textId="77777777" w:rsidTr="002C7E99">
              <w:trPr>
                <w:trHeight w:val="395"/>
              </w:trPr>
              <w:tc>
                <w:tcPr>
                  <w:tcW w:w="9051" w:type="dxa"/>
                  <w:gridSpan w:val="3"/>
                  <w:shd w:val="clear" w:color="auto" w:fill="C5E0B3" w:themeFill="accent6" w:themeFillTint="66"/>
                  <w:vAlign w:val="center"/>
                </w:tcPr>
                <w:p w14:paraId="64121EFC"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lastRenderedPageBreak/>
                    <w:t>Hedef: 2.2 Araştırma Fonları, Burslar ve Teşvikler için Kaynak Geliştirmek</w:t>
                  </w:r>
                </w:p>
              </w:tc>
            </w:tr>
            <w:tr w:rsidR="00E26E74" w:rsidRPr="00E26E74" w14:paraId="391B70A3" w14:textId="77777777" w:rsidTr="002C7E99">
              <w:trPr>
                <w:trHeight w:val="390"/>
              </w:trPr>
              <w:tc>
                <w:tcPr>
                  <w:tcW w:w="3101" w:type="dxa"/>
                  <w:shd w:val="clear" w:color="auto" w:fill="C5E0B3" w:themeFill="accent6" w:themeFillTint="66"/>
                  <w:vAlign w:val="center"/>
                </w:tcPr>
                <w:p w14:paraId="569362F6"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6F485134"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44602FED"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62812175" w14:textId="77777777" w:rsidTr="003C5C57">
              <w:trPr>
                <w:trHeight w:val="2620"/>
              </w:trPr>
              <w:tc>
                <w:tcPr>
                  <w:tcW w:w="3101" w:type="dxa"/>
                  <w:shd w:val="clear" w:color="auto" w:fill="FFFFFF" w:themeFill="background1"/>
                </w:tcPr>
                <w:p w14:paraId="6CBCF960" w14:textId="77777777" w:rsidR="00E26E74" w:rsidRPr="00E26E74" w:rsidRDefault="00E26E74" w:rsidP="00B1697A">
                  <w:pPr>
                    <w:widowControl/>
                    <w:numPr>
                      <w:ilvl w:val="0"/>
                      <w:numId w:val="80"/>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Bir organizasyonun belirli bir vakıf veya dernekten veya belirli bağışçılardan gelen bağışlara bağımlı hale gelmesi, gelir istikrarı ve sürdürülebilirlik konusunda risk oluşturabilir. Bağış verenin tercihlerine bağlı olarak, belirli şartlar veya kısıtlamalar da ortaya çıkabilir.</w:t>
                  </w:r>
                </w:p>
                <w:p w14:paraId="28B7C1C0" w14:textId="77777777" w:rsidR="00E26E74" w:rsidRPr="00E26E74" w:rsidRDefault="00E26E74" w:rsidP="00B1697A">
                  <w:pPr>
                    <w:widowControl/>
                    <w:numPr>
                      <w:ilvl w:val="0"/>
                      <w:numId w:val="80"/>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Bağışlar veya kitle fonlaması gelirlerini, tahmin etmek zordur. Bu durum, planlama ve bütçeleme süreçlerini zorlaştırabilir</w:t>
                  </w:r>
                </w:p>
              </w:tc>
              <w:tc>
                <w:tcPr>
                  <w:tcW w:w="3120" w:type="dxa"/>
                  <w:shd w:val="clear" w:color="auto" w:fill="FFFFFF" w:themeFill="background1"/>
                </w:tcPr>
                <w:p w14:paraId="2C90AF8E" w14:textId="77777777" w:rsidR="00E26E74" w:rsidRPr="00E26E74" w:rsidRDefault="00E26E74" w:rsidP="00B1697A">
                  <w:pPr>
                    <w:widowControl/>
                    <w:numPr>
                      <w:ilvl w:val="0"/>
                      <w:numId w:val="80"/>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Bir organizasyonun belirli bir vakıf, dernek veya bağışçılardan gelen bağışlara aşırı derecede bağımlı hale gelmesi, gelir istikrarı ve sürdürülebilirlik açısından önemli bir risk oluşturabilir. Bağış verenin tercihlerine bağlı olarak, belirli şartlar veya kısıtlamalar da ortaya çıkabilir. Bağışlar veya kitle fonlaması gelirlerini tahmin etmek zordur, bu da planlama ve bütçeleme süreçlerini olumsuz etkileyebilir.</w:t>
                  </w:r>
                </w:p>
              </w:tc>
              <w:tc>
                <w:tcPr>
                  <w:tcW w:w="2830" w:type="dxa"/>
                  <w:shd w:val="clear" w:color="auto" w:fill="FFFFFF" w:themeFill="background1"/>
                </w:tcPr>
                <w:p w14:paraId="45AB9508" w14:textId="77777777" w:rsidR="00E26E74" w:rsidRPr="00E26E74" w:rsidRDefault="00E26E74" w:rsidP="00B1697A">
                  <w:pPr>
                    <w:widowControl/>
                    <w:numPr>
                      <w:ilvl w:val="0"/>
                      <w:numId w:val="80"/>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Organizasyon, sadece bağışlara dayalı olmaktan ziyade çeşitli gelir kaynakları oluşturmalıdır. Bu, ticari işlemler, sponsorluklar, etkinlik gelirleri gibi alternatif kaynaklarla gelir çeşitlendirmesini içerir. Böylece, bağışlardan kaynaklanan belirsizlik azaltılabilir ve sürdürülebilir bir finansal model oluşturulabilir.</w:t>
                  </w:r>
                </w:p>
              </w:tc>
            </w:tr>
            <w:tr w:rsidR="00E26E74" w:rsidRPr="00E26E74" w14:paraId="5F1931FA" w14:textId="77777777" w:rsidTr="002C7E99">
              <w:trPr>
                <w:trHeight w:val="395"/>
              </w:trPr>
              <w:tc>
                <w:tcPr>
                  <w:tcW w:w="9051" w:type="dxa"/>
                  <w:gridSpan w:val="3"/>
                  <w:shd w:val="clear" w:color="auto" w:fill="C5E0B3" w:themeFill="accent6" w:themeFillTint="66"/>
                  <w:vAlign w:val="center"/>
                </w:tcPr>
                <w:p w14:paraId="0BE8051F" w14:textId="50B59F6F" w:rsidR="00E26E74" w:rsidRPr="00E26E74" w:rsidRDefault="00E26E74" w:rsidP="00B1697A">
                  <w:pPr>
                    <w:widowControl/>
                    <w:autoSpaceDE/>
                    <w:autoSpaceDN/>
                    <w:spacing w:after="160" w:line="259" w:lineRule="auto"/>
                    <w:ind w:left="142" w:right="261"/>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Hedef: 3.1 Uygulamaya dayalı eğitime ağırlık v</w:t>
                  </w:r>
                  <w:r w:rsidR="000774F7">
                    <w:rPr>
                      <w:rFonts w:ascii="Times New Roman" w:hAnsi="Times New Roman" w:cs="Times New Roman"/>
                      <w:b/>
                      <w:kern w:val="2"/>
                      <w:sz w:val="24"/>
                      <w:szCs w:val="24"/>
                      <w:lang w:val="tr-TR"/>
                      <w14:ligatures w14:val="standardContextual"/>
                    </w:rPr>
                    <w:t>erilmesi yönünde her yıl en az 1</w:t>
                  </w:r>
                  <w:r w:rsidRPr="00E26E74">
                    <w:rPr>
                      <w:rFonts w:ascii="Times New Roman" w:hAnsi="Times New Roman" w:cs="Times New Roman"/>
                      <w:b/>
                      <w:kern w:val="2"/>
                      <w:sz w:val="24"/>
                      <w:szCs w:val="24"/>
                      <w:lang w:val="tr-TR"/>
                      <w14:ligatures w14:val="standardContextual"/>
                    </w:rPr>
                    <w:t xml:space="preserve"> protokol yapmak. Uygulamalı </w:t>
                  </w:r>
                  <w:r w:rsidR="009C351F">
                    <w:rPr>
                      <w:rFonts w:ascii="Times New Roman" w:hAnsi="Times New Roman" w:cs="Times New Roman"/>
                      <w:b/>
                      <w:kern w:val="2"/>
                      <w:sz w:val="24"/>
                      <w:szCs w:val="24"/>
                      <w:lang w:val="tr-TR"/>
                      <w14:ligatures w14:val="standardContextual"/>
                    </w:rPr>
                    <w:t>Eğitim</w:t>
                  </w:r>
                  <w:r w:rsidRPr="00E26E74">
                    <w:rPr>
                      <w:rFonts w:ascii="Times New Roman" w:hAnsi="Times New Roman" w:cs="Times New Roman"/>
                      <w:b/>
                      <w:kern w:val="2"/>
                      <w:sz w:val="24"/>
                      <w:szCs w:val="24"/>
                      <w:lang w:val="tr-TR"/>
                      <w14:ligatures w14:val="standardContextual"/>
                    </w:rPr>
                    <w:t xml:space="preserve"> Sistemi ile </w:t>
                  </w:r>
                  <w:r w:rsidR="009C351F">
                    <w:rPr>
                      <w:rFonts w:ascii="Times New Roman" w:hAnsi="Times New Roman" w:cs="Times New Roman"/>
                      <w:b/>
                      <w:kern w:val="2"/>
                      <w:sz w:val="24"/>
                      <w:szCs w:val="24"/>
                      <w:lang w:val="tr-TR"/>
                      <w14:ligatures w14:val="standardContextual"/>
                    </w:rPr>
                    <w:t>Ön</w:t>
                  </w:r>
                  <w:r w:rsidRPr="00E26E74">
                    <w:rPr>
                      <w:rFonts w:ascii="Times New Roman" w:hAnsi="Times New Roman" w:cs="Times New Roman"/>
                      <w:b/>
                      <w:kern w:val="2"/>
                      <w:sz w:val="24"/>
                      <w:szCs w:val="24"/>
                      <w:lang w:val="tr-TR"/>
                      <w14:ligatures w14:val="standardContextual"/>
                    </w:rPr>
                    <w:t>lisans öğrencilerinin özel sektör temasını arttırmak.</w:t>
                  </w:r>
                </w:p>
              </w:tc>
            </w:tr>
            <w:tr w:rsidR="00E26E74" w:rsidRPr="00E26E74" w14:paraId="0AE6F797" w14:textId="77777777" w:rsidTr="002C7E99">
              <w:trPr>
                <w:trHeight w:val="390"/>
              </w:trPr>
              <w:tc>
                <w:tcPr>
                  <w:tcW w:w="3101" w:type="dxa"/>
                  <w:shd w:val="clear" w:color="auto" w:fill="C5E0B3" w:themeFill="accent6" w:themeFillTint="66"/>
                  <w:vAlign w:val="center"/>
                </w:tcPr>
                <w:p w14:paraId="649F3B1B" w14:textId="77777777" w:rsidR="00E26E74" w:rsidRPr="00E26E74" w:rsidRDefault="00E26E74" w:rsidP="00B1697A">
                  <w:pPr>
                    <w:widowControl/>
                    <w:autoSpaceDE/>
                    <w:autoSpaceDN/>
                    <w:spacing w:after="160" w:line="259" w:lineRule="auto"/>
                    <w:ind w:left="142" w:right="261"/>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4BAB5B3E" w14:textId="77777777" w:rsidR="00E26E74" w:rsidRPr="00E26E74" w:rsidRDefault="00E26E74" w:rsidP="00B1697A">
                  <w:pPr>
                    <w:widowControl/>
                    <w:autoSpaceDE/>
                    <w:autoSpaceDN/>
                    <w:spacing w:after="160" w:line="259" w:lineRule="auto"/>
                    <w:ind w:left="142" w:right="261"/>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07D82A99" w14:textId="77777777" w:rsidR="00E26E74" w:rsidRPr="00E26E74" w:rsidRDefault="00E26E74" w:rsidP="00B1697A">
                  <w:pPr>
                    <w:widowControl/>
                    <w:autoSpaceDE/>
                    <w:autoSpaceDN/>
                    <w:spacing w:after="160" w:line="259" w:lineRule="auto"/>
                    <w:ind w:left="142" w:right="261"/>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6D792D9C" w14:textId="77777777" w:rsidTr="003C5C57">
              <w:trPr>
                <w:trHeight w:val="2620"/>
              </w:trPr>
              <w:tc>
                <w:tcPr>
                  <w:tcW w:w="3101" w:type="dxa"/>
                  <w:shd w:val="clear" w:color="auto" w:fill="FFFFFF" w:themeFill="background1"/>
                </w:tcPr>
                <w:p w14:paraId="59B524AF" w14:textId="77777777" w:rsidR="00E26E74" w:rsidRPr="00E26E74" w:rsidRDefault="00E26E74" w:rsidP="00B1697A">
                  <w:pPr>
                    <w:widowControl/>
                    <w:numPr>
                      <w:ilvl w:val="0"/>
                      <w:numId w:val="83"/>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kuruluşlarının işbirliği konusundaki olumsuz tutumları</w:t>
                  </w:r>
                </w:p>
                <w:p w14:paraId="154D3CB2" w14:textId="77777777" w:rsidR="00E26E74" w:rsidRPr="00E26E74" w:rsidRDefault="00E26E74" w:rsidP="00B1697A">
                  <w:pPr>
                    <w:widowControl/>
                    <w:numPr>
                      <w:ilvl w:val="0"/>
                      <w:numId w:val="83"/>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kuruluşlarının sayısının yetersizliği</w:t>
                  </w:r>
                </w:p>
              </w:tc>
              <w:tc>
                <w:tcPr>
                  <w:tcW w:w="3120" w:type="dxa"/>
                  <w:shd w:val="clear" w:color="auto" w:fill="FFFFFF" w:themeFill="background1"/>
                </w:tcPr>
                <w:p w14:paraId="4F1E3A73" w14:textId="77777777" w:rsidR="00E26E74" w:rsidRPr="00E26E74" w:rsidRDefault="00E26E74" w:rsidP="00B1697A">
                  <w:pPr>
                    <w:widowControl/>
                    <w:numPr>
                      <w:ilvl w:val="0"/>
                      <w:numId w:val="83"/>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Sanayi kuruluşlarının işbirliği konusundaki olumsuz tutumu, ortak projelere katılım isteksizliği veya işbirliği tekliflerine duyarsızlık gibi faktörlerle ifade edilebilir. Ayrıca, sanayi kuruluşlarının sayısının yetersiz olması, işbirliği potansiyelinin düşük olmasına ve çeşitli sektörlerden katılımın </w:t>
                  </w:r>
                  <w:r w:rsidRPr="00E26E74">
                    <w:rPr>
                      <w:rFonts w:ascii="Times New Roman" w:hAnsi="Times New Roman" w:cs="Times New Roman"/>
                      <w:kern w:val="2"/>
                      <w:sz w:val="24"/>
                      <w:szCs w:val="24"/>
                      <w:lang w:val="tr-TR"/>
                      <w14:ligatures w14:val="standardContextual"/>
                    </w:rPr>
                    <w:lastRenderedPageBreak/>
                    <w:t>sağlanamamasına yol açabilir. Bu durum, yenilikçi projelerin geliştirilmesi, bilgi ve kaynak paylaşımı gibi avantajları sınırlayabilir.</w:t>
                  </w:r>
                </w:p>
              </w:tc>
              <w:tc>
                <w:tcPr>
                  <w:tcW w:w="2830" w:type="dxa"/>
                  <w:shd w:val="clear" w:color="auto" w:fill="FFFFFF" w:themeFill="background1"/>
                </w:tcPr>
                <w:p w14:paraId="55B53A0C" w14:textId="77777777" w:rsidR="00E26E74" w:rsidRPr="00E26E74" w:rsidRDefault="00E26E74" w:rsidP="00B1697A">
                  <w:pPr>
                    <w:widowControl/>
                    <w:numPr>
                      <w:ilvl w:val="0"/>
                      <w:numId w:val="83"/>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lastRenderedPageBreak/>
                    <w:t>Sanayi kuruluşlarına projelerin avantajlarını ve katkılarını anlatan etkili bir iletişim stratejisi oluşturmak.</w:t>
                  </w:r>
                </w:p>
                <w:p w14:paraId="2480CA42" w14:textId="77777777" w:rsidR="00E26E74" w:rsidRPr="00E26E74" w:rsidRDefault="00E26E74" w:rsidP="00B1697A">
                  <w:pPr>
                    <w:widowControl/>
                    <w:numPr>
                      <w:ilvl w:val="0"/>
                      <w:numId w:val="83"/>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kuruluşlarıyla düzenli toplantılar ve etkinlikler düzenleyerek karşılıklı güveni artırmak.</w:t>
                  </w:r>
                </w:p>
                <w:p w14:paraId="7BDC0F07" w14:textId="77777777" w:rsidR="00E26E74" w:rsidRPr="00E26E74" w:rsidRDefault="00E26E74" w:rsidP="00B1697A">
                  <w:pPr>
                    <w:widowControl/>
                    <w:numPr>
                      <w:ilvl w:val="0"/>
                      <w:numId w:val="83"/>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Sanayi </w:t>
                  </w:r>
                  <w:r w:rsidRPr="00E26E74">
                    <w:rPr>
                      <w:rFonts w:ascii="Times New Roman" w:hAnsi="Times New Roman" w:cs="Times New Roman"/>
                      <w:kern w:val="2"/>
                      <w:sz w:val="24"/>
                      <w:szCs w:val="24"/>
                      <w:lang w:val="tr-TR"/>
                      <w14:ligatures w14:val="standardContextual"/>
                    </w:rPr>
                    <w:lastRenderedPageBreak/>
                    <w:t>kuruluşlarıyla işbirliği yapabilecek yeni ortakları bulmak için sürekli pazar araştırmaları yapmak.</w:t>
                  </w:r>
                </w:p>
                <w:p w14:paraId="44398391" w14:textId="77777777" w:rsidR="00E26E74" w:rsidRPr="00E26E74" w:rsidRDefault="00E26E74" w:rsidP="00B1697A">
                  <w:pPr>
                    <w:widowControl/>
                    <w:numPr>
                      <w:ilvl w:val="0"/>
                      <w:numId w:val="83"/>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kuruluşlarına teşvik edici ve çekici teklifler sunarak işbirliği potansiyelini artırmak.</w:t>
                  </w:r>
                </w:p>
              </w:tc>
            </w:tr>
            <w:tr w:rsidR="00E26E74" w:rsidRPr="00E26E74" w14:paraId="5A47C09A" w14:textId="77777777" w:rsidTr="002C7E99">
              <w:trPr>
                <w:trHeight w:val="395"/>
              </w:trPr>
              <w:tc>
                <w:tcPr>
                  <w:tcW w:w="9051" w:type="dxa"/>
                  <w:gridSpan w:val="3"/>
                  <w:shd w:val="clear" w:color="auto" w:fill="C5E0B3" w:themeFill="accent6" w:themeFillTint="66"/>
                  <w:vAlign w:val="center"/>
                </w:tcPr>
                <w:p w14:paraId="5CD7B501" w14:textId="6A39AAEC"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lastRenderedPageBreak/>
                    <w:t xml:space="preserve">Hedef: 3.2 </w:t>
                  </w:r>
                  <w:r w:rsidR="009C351F">
                    <w:rPr>
                      <w:rFonts w:ascii="Times New Roman" w:hAnsi="Times New Roman" w:cs="Times New Roman"/>
                      <w:b/>
                      <w:kern w:val="2"/>
                      <w:sz w:val="24"/>
                      <w:szCs w:val="24"/>
                      <w:lang w:val="tr-TR"/>
                      <w14:ligatures w14:val="standardContextual"/>
                    </w:rPr>
                    <w:t xml:space="preserve">Tarımsal </w:t>
                  </w:r>
                  <w:r w:rsidRPr="00E26E74">
                    <w:rPr>
                      <w:rFonts w:ascii="Times New Roman" w:hAnsi="Times New Roman" w:cs="Times New Roman"/>
                      <w:b/>
                      <w:kern w:val="2"/>
                      <w:sz w:val="24"/>
                      <w:szCs w:val="24"/>
                      <w:lang w:val="tr-TR"/>
                      <w14:ligatures w14:val="standardContextual"/>
                    </w:rPr>
                    <w:t>Sanayi ile iletişim ağını güçlendirmek</w:t>
                  </w:r>
                </w:p>
              </w:tc>
            </w:tr>
            <w:tr w:rsidR="00E26E74" w:rsidRPr="00E26E74" w14:paraId="1F1E3B34" w14:textId="77777777" w:rsidTr="002C7E99">
              <w:trPr>
                <w:trHeight w:val="390"/>
              </w:trPr>
              <w:tc>
                <w:tcPr>
                  <w:tcW w:w="3101" w:type="dxa"/>
                  <w:shd w:val="clear" w:color="auto" w:fill="C5E0B3" w:themeFill="accent6" w:themeFillTint="66"/>
                  <w:vAlign w:val="center"/>
                </w:tcPr>
                <w:p w14:paraId="0DB4BA9A"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69675393"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3BFE1FFF"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29BDFD10" w14:textId="77777777" w:rsidTr="00AD7CFF">
              <w:trPr>
                <w:trHeight w:val="694"/>
              </w:trPr>
              <w:tc>
                <w:tcPr>
                  <w:tcW w:w="3101" w:type="dxa"/>
                  <w:shd w:val="clear" w:color="auto" w:fill="FFFFFF" w:themeFill="background1"/>
                </w:tcPr>
                <w:p w14:paraId="65D1EAE4" w14:textId="315B0FD7" w:rsidR="00E26E74" w:rsidRPr="00E26E74" w:rsidRDefault="009C351F" w:rsidP="00B1697A">
                  <w:pPr>
                    <w:widowControl/>
                    <w:numPr>
                      <w:ilvl w:val="0"/>
                      <w:numId w:val="84"/>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Pr>
                      <w:rFonts w:ascii="Times New Roman" w:hAnsi="Times New Roman" w:cs="Times New Roman"/>
                      <w:kern w:val="2"/>
                      <w:sz w:val="24"/>
                      <w:szCs w:val="24"/>
                      <w:lang w:val="tr-TR"/>
                      <w14:ligatures w14:val="standardContextual"/>
                    </w:rPr>
                    <w:t xml:space="preserve">Tarımsal </w:t>
                  </w:r>
                  <w:r w:rsidR="00E26E74" w:rsidRPr="00E26E74">
                    <w:rPr>
                      <w:rFonts w:ascii="Times New Roman" w:hAnsi="Times New Roman" w:cs="Times New Roman"/>
                      <w:kern w:val="2"/>
                      <w:sz w:val="24"/>
                      <w:szCs w:val="24"/>
                      <w:lang w:val="tr-TR"/>
                      <w14:ligatures w14:val="standardContextual"/>
                    </w:rPr>
                    <w:t>Sanayi kuruluşlarının işbirliği konusundaki tutumları ve AR-GE’ye ayırdıkları bütçenin yetersizliği</w:t>
                  </w:r>
                </w:p>
                <w:p w14:paraId="412D2517" w14:textId="77777777" w:rsidR="00E26E74" w:rsidRPr="00E26E74" w:rsidRDefault="00E26E74" w:rsidP="00B1697A">
                  <w:pPr>
                    <w:widowControl/>
                    <w:numPr>
                      <w:ilvl w:val="0"/>
                      <w:numId w:val="84"/>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kuruluşlarının sayısının yetersizliği</w:t>
                  </w:r>
                </w:p>
              </w:tc>
              <w:tc>
                <w:tcPr>
                  <w:tcW w:w="3120" w:type="dxa"/>
                  <w:shd w:val="clear" w:color="auto" w:fill="FFFFFF" w:themeFill="background1"/>
                </w:tcPr>
                <w:p w14:paraId="7BF4AB49" w14:textId="77777777" w:rsidR="00E26E74" w:rsidRPr="00E26E74" w:rsidRDefault="00E26E74" w:rsidP="00B1697A">
                  <w:pPr>
                    <w:widowControl/>
                    <w:numPr>
                      <w:ilvl w:val="0"/>
                      <w:numId w:val="84"/>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kuruluşlarının işbirliği konusundaki olumsuz tutumu, ortak projelere ve AR-GE faaliyetlerine yeterince önem vermemeleri veya bütçe ayırmamaları anlamına gelebilir. Ayrıca, bu tutumun yanı sıra sanayi kuruluşlarının genel AR-GE bütçesinin yetersizliği de inovasyon ve teknolojik gelişmeleri sınırlayabilir. Bu durum, sektördeki genel yenilikçilik potansiyelini düşürebilir. Aynı zamanda, sanayi kuruluşlarının sayısının yetersiz olması, işbirliği fırsatlarının azalmasına ve çeşitli uzmanlık alanlarının kapsanmasının zorlaşmasına neden olabilir.</w:t>
                  </w:r>
                </w:p>
              </w:tc>
              <w:tc>
                <w:tcPr>
                  <w:tcW w:w="2830" w:type="dxa"/>
                  <w:shd w:val="clear" w:color="auto" w:fill="FFFFFF" w:themeFill="background1"/>
                </w:tcPr>
                <w:p w14:paraId="745BF7BE" w14:textId="77777777" w:rsidR="00E26E74" w:rsidRPr="00E26E74" w:rsidRDefault="00E26E74" w:rsidP="00B1697A">
                  <w:pPr>
                    <w:widowControl/>
                    <w:numPr>
                      <w:ilvl w:val="0"/>
                      <w:numId w:val="84"/>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Devlet tarafından AR-GE teşvikleri ve hibe programları oluşturularak, sanayi kuruluşlarının AR-GE faaliyetlerine katılımını teşvik etmek mümkündür.</w:t>
                  </w:r>
                </w:p>
                <w:p w14:paraId="073C2758" w14:textId="77777777" w:rsidR="00E26E74" w:rsidRPr="00E26E74" w:rsidRDefault="00E26E74" w:rsidP="00B1697A">
                  <w:pPr>
                    <w:widowControl/>
                    <w:numPr>
                      <w:ilvl w:val="0"/>
                      <w:numId w:val="84"/>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Sanayi kuruluşlarına yönelik düzenlenen eğitim programları, işbirliği konusundaki farkındalığı artırabilir ve AR-GE'ye daha fazla bütçe ayırmalarını teşvik edebilir.</w:t>
                  </w:r>
                </w:p>
              </w:tc>
            </w:tr>
            <w:tr w:rsidR="00E26E74" w:rsidRPr="00E26E74" w14:paraId="7DF617BF" w14:textId="77777777" w:rsidTr="002C7E99">
              <w:trPr>
                <w:trHeight w:val="395"/>
              </w:trPr>
              <w:tc>
                <w:tcPr>
                  <w:tcW w:w="9051" w:type="dxa"/>
                  <w:gridSpan w:val="3"/>
                  <w:shd w:val="clear" w:color="auto" w:fill="C5E0B3" w:themeFill="accent6" w:themeFillTint="66"/>
                  <w:vAlign w:val="center"/>
                </w:tcPr>
                <w:p w14:paraId="78A21B16" w14:textId="56D8E763" w:rsidR="00E26E74" w:rsidRPr="00E26E74" w:rsidRDefault="00E26E74" w:rsidP="00B1697A">
                  <w:pPr>
                    <w:widowControl/>
                    <w:autoSpaceDE/>
                    <w:autoSpaceDN/>
                    <w:spacing w:after="160" w:line="259" w:lineRule="auto"/>
                    <w:ind w:left="142" w:right="25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Hedef: 3.3 Laboratuvar sayısının arttırılması, mevcut olanların iyil</w:t>
                  </w:r>
                  <w:r w:rsidR="009C351F">
                    <w:rPr>
                      <w:rFonts w:ascii="Times New Roman" w:hAnsi="Times New Roman" w:cs="Times New Roman"/>
                      <w:b/>
                      <w:kern w:val="2"/>
                      <w:sz w:val="24"/>
                      <w:szCs w:val="24"/>
                      <w:lang w:val="tr-TR"/>
                      <w14:ligatures w14:val="standardContextual"/>
                    </w:rPr>
                    <w:t>eştirilmesi ve akreditasyon sürecinin başlatılması</w:t>
                  </w:r>
                </w:p>
              </w:tc>
            </w:tr>
            <w:tr w:rsidR="00E26E74" w:rsidRPr="00E26E74" w14:paraId="6B1DA7A3" w14:textId="77777777" w:rsidTr="002C7E99">
              <w:trPr>
                <w:trHeight w:val="390"/>
              </w:trPr>
              <w:tc>
                <w:tcPr>
                  <w:tcW w:w="3101" w:type="dxa"/>
                  <w:shd w:val="clear" w:color="auto" w:fill="C5E0B3" w:themeFill="accent6" w:themeFillTint="66"/>
                  <w:vAlign w:val="center"/>
                </w:tcPr>
                <w:p w14:paraId="64F9E4DC"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61CDAA1B"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2A03B403"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68E22B3D" w14:textId="77777777" w:rsidTr="00AD7CFF">
              <w:trPr>
                <w:trHeight w:val="2294"/>
              </w:trPr>
              <w:tc>
                <w:tcPr>
                  <w:tcW w:w="3101" w:type="dxa"/>
                  <w:shd w:val="clear" w:color="auto" w:fill="FFFFFF" w:themeFill="background1"/>
                </w:tcPr>
                <w:p w14:paraId="6BB4FC2B" w14:textId="77777777" w:rsidR="00E26E74" w:rsidRPr="00E26E74" w:rsidRDefault="00E26E74" w:rsidP="00B1697A">
                  <w:pPr>
                    <w:widowControl/>
                    <w:numPr>
                      <w:ilvl w:val="0"/>
                      <w:numId w:val="85"/>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lastRenderedPageBreak/>
                    <w:t>Akreditasyon sürecinin zaman alması</w:t>
                  </w:r>
                </w:p>
              </w:tc>
              <w:tc>
                <w:tcPr>
                  <w:tcW w:w="3120" w:type="dxa"/>
                  <w:shd w:val="clear" w:color="auto" w:fill="FFFFFF" w:themeFill="background1"/>
                </w:tcPr>
                <w:p w14:paraId="193AE374" w14:textId="77777777" w:rsidR="00E26E74" w:rsidRPr="00E26E74" w:rsidRDefault="00E26E74" w:rsidP="00B1697A">
                  <w:pPr>
                    <w:widowControl/>
                    <w:numPr>
                      <w:ilvl w:val="0"/>
                      <w:numId w:val="85"/>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Akreditasyon sürecinin uzun sürmesi, kuruluşların belirli standartlara ulaşmalarını ve işbirliği potansiyelini gerçekleştirmelerini geciktirebilir.</w:t>
                  </w:r>
                </w:p>
              </w:tc>
              <w:tc>
                <w:tcPr>
                  <w:tcW w:w="2830" w:type="dxa"/>
                  <w:shd w:val="clear" w:color="auto" w:fill="FFFFFF" w:themeFill="background1"/>
                </w:tcPr>
                <w:p w14:paraId="033486ED" w14:textId="77777777" w:rsidR="00E26E74" w:rsidRPr="00E26E74" w:rsidRDefault="00E26E74" w:rsidP="00B1697A">
                  <w:pPr>
                    <w:widowControl/>
                    <w:numPr>
                      <w:ilvl w:val="0"/>
                      <w:numId w:val="85"/>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Akreditasyon süreçlerini hızlandırmak ve daha etkin hale getirmek için özel önlemler alabilirler.</w:t>
                  </w:r>
                </w:p>
                <w:p w14:paraId="1128E4E7" w14:textId="77777777" w:rsidR="00E26E74" w:rsidRPr="00E26E74" w:rsidRDefault="00E26E74" w:rsidP="00B1697A">
                  <w:pPr>
                    <w:widowControl/>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p>
              </w:tc>
            </w:tr>
            <w:tr w:rsidR="00E26E74" w:rsidRPr="00E26E74" w14:paraId="0520515C" w14:textId="77777777" w:rsidTr="002C7E99">
              <w:trPr>
                <w:trHeight w:val="395"/>
              </w:trPr>
              <w:tc>
                <w:tcPr>
                  <w:tcW w:w="9051" w:type="dxa"/>
                  <w:gridSpan w:val="3"/>
                  <w:shd w:val="clear" w:color="auto" w:fill="C5E0B3" w:themeFill="accent6" w:themeFillTint="66"/>
                  <w:vAlign w:val="center"/>
                </w:tcPr>
                <w:p w14:paraId="719891DA" w14:textId="6F2AD6EC" w:rsidR="00E26E74" w:rsidRPr="00E26E74" w:rsidRDefault="009C351F"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Pr>
                      <w:rFonts w:ascii="Times New Roman" w:hAnsi="Times New Roman" w:cs="Times New Roman"/>
                      <w:b/>
                      <w:kern w:val="2"/>
                      <w:sz w:val="24"/>
                      <w:szCs w:val="24"/>
                      <w:lang w:val="tr-TR"/>
                      <w14:ligatures w14:val="standardContextual"/>
                    </w:rPr>
                    <w:t>Hedef : 4.1</w:t>
                  </w:r>
                  <w:r w:rsidR="00E26E74" w:rsidRPr="00E26E74">
                    <w:rPr>
                      <w:rFonts w:ascii="Times New Roman" w:hAnsi="Times New Roman" w:cs="Times New Roman"/>
                      <w:b/>
                      <w:kern w:val="2"/>
                      <w:sz w:val="24"/>
                      <w:szCs w:val="24"/>
                      <w:lang w:val="tr-TR"/>
                      <w14:ligatures w14:val="standardContextual"/>
                    </w:rPr>
                    <w:t xml:space="preserve"> Yabancı Uyruklu Öğrenci sayısını arttırmak.</w:t>
                  </w:r>
                </w:p>
              </w:tc>
            </w:tr>
            <w:tr w:rsidR="00E26E74" w:rsidRPr="00E26E74" w14:paraId="374ABF7D" w14:textId="77777777" w:rsidTr="002C7E99">
              <w:trPr>
                <w:trHeight w:val="390"/>
              </w:trPr>
              <w:tc>
                <w:tcPr>
                  <w:tcW w:w="3101" w:type="dxa"/>
                  <w:shd w:val="clear" w:color="auto" w:fill="C5E0B3" w:themeFill="accent6" w:themeFillTint="66"/>
                  <w:vAlign w:val="center"/>
                </w:tcPr>
                <w:p w14:paraId="43DDDEF5"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31BF411C"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11319C6D"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712E6E2F" w14:textId="77777777" w:rsidTr="003C5C57">
              <w:trPr>
                <w:trHeight w:val="1119"/>
              </w:trPr>
              <w:tc>
                <w:tcPr>
                  <w:tcW w:w="3101" w:type="dxa"/>
                  <w:shd w:val="clear" w:color="auto" w:fill="FFFFFF" w:themeFill="background1"/>
                </w:tcPr>
                <w:p w14:paraId="49A0F999" w14:textId="77777777" w:rsidR="00E26E74" w:rsidRPr="00E26E74" w:rsidRDefault="00E26E74" w:rsidP="00B1697A">
                  <w:pPr>
                    <w:widowControl/>
                    <w:numPr>
                      <w:ilvl w:val="0"/>
                      <w:numId w:val="88"/>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Yabancı uyruklu öğrencilerin dil sorunu</w:t>
                  </w:r>
                </w:p>
                <w:p w14:paraId="3F943E98" w14:textId="77777777" w:rsidR="00E26E74" w:rsidRPr="00E26E74" w:rsidRDefault="00E26E74" w:rsidP="00B1697A">
                  <w:pPr>
                    <w:widowControl/>
                    <w:numPr>
                      <w:ilvl w:val="0"/>
                      <w:numId w:val="88"/>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Yabancı uyruklu öğrencilerin uyum sorunu</w:t>
                  </w:r>
                </w:p>
                <w:p w14:paraId="35322928" w14:textId="77777777" w:rsidR="00E26E74" w:rsidRPr="00E26E74" w:rsidRDefault="00E26E74" w:rsidP="00B1697A">
                  <w:pPr>
                    <w:widowControl/>
                    <w:numPr>
                      <w:ilvl w:val="0"/>
                      <w:numId w:val="88"/>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Ülkeler arası eğitim/öğretim müfredat farklılıkları</w:t>
                  </w:r>
                </w:p>
                <w:p w14:paraId="6061B880" w14:textId="77777777" w:rsidR="00E26E74" w:rsidRPr="00E26E74" w:rsidRDefault="00E26E74" w:rsidP="00B1697A">
                  <w:pPr>
                    <w:widowControl/>
                    <w:numPr>
                      <w:ilvl w:val="0"/>
                      <w:numId w:val="88"/>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Konaklama sorunu</w:t>
                  </w:r>
                </w:p>
                <w:p w14:paraId="1FEFDF98" w14:textId="77777777" w:rsidR="00E26E74" w:rsidRPr="00E26E74" w:rsidRDefault="00E26E74" w:rsidP="00B1697A">
                  <w:pPr>
                    <w:widowControl/>
                    <w:numPr>
                      <w:ilvl w:val="0"/>
                      <w:numId w:val="88"/>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Sosyal altyapı sorunu</w:t>
                  </w:r>
                </w:p>
              </w:tc>
              <w:tc>
                <w:tcPr>
                  <w:tcW w:w="3120" w:type="dxa"/>
                  <w:shd w:val="clear" w:color="auto" w:fill="FFFFFF" w:themeFill="background1"/>
                </w:tcPr>
                <w:p w14:paraId="50617C92" w14:textId="77777777" w:rsidR="00E26E74" w:rsidRPr="00E26E74" w:rsidRDefault="00E26E74" w:rsidP="00B1697A">
                  <w:pPr>
                    <w:widowControl/>
                    <w:numPr>
                      <w:ilvl w:val="0"/>
                      <w:numId w:val="88"/>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Yeterli dil bilgisine sahip olmamaları veya dil yetersizliği, iletişim ve anlama sorunlarına neden olabilir.</w:t>
                  </w:r>
                </w:p>
                <w:p w14:paraId="46F4C947" w14:textId="77777777" w:rsidR="00E26E74" w:rsidRPr="00E26E74" w:rsidRDefault="00E26E74" w:rsidP="00B1697A">
                  <w:pPr>
                    <w:widowControl/>
                    <w:numPr>
                      <w:ilvl w:val="0"/>
                      <w:numId w:val="88"/>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Yeni kültür ve eğitim sistemiyle uyum sağlama zorluğu.</w:t>
                  </w:r>
                </w:p>
                <w:p w14:paraId="37DA7346" w14:textId="77777777" w:rsidR="00E26E74" w:rsidRPr="00E26E74" w:rsidRDefault="00E26E74" w:rsidP="00B1697A">
                  <w:pPr>
                    <w:widowControl/>
                    <w:numPr>
                      <w:ilvl w:val="0"/>
                      <w:numId w:val="88"/>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Öğrencilerin geldikleri ülkedeki eğitim sistemiyle farklılıklar.</w:t>
                  </w:r>
                </w:p>
                <w:p w14:paraId="52850D09" w14:textId="77777777" w:rsidR="00E26E74" w:rsidRPr="00E26E74" w:rsidRDefault="00E26E74" w:rsidP="00B1697A">
                  <w:pPr>
                    <w:widowControl/>
                    <w:numPr>
                      <w:ilvl w:val="0"/>
                      <w:numId w:val="88"/>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Uygun konaklama bulunamaması, öğrencilerin rahat bir yaşam sürmelerini engelleyebilir</w:t>
                  </w:r>
                </w:p>
                <w:p w14:paraId="5551EC7B" w14:textId="77777777" w:rsidR="00E26E74" w:rsidRPr="00E26E74" w:rsidRDefault="00E26E74" w:rsidP="00B1697A">
                  <w:pPr>
                    <w:widowControl/>
                    <w:numPr>
                      <w:ilvl w:val="0"/>
                      <w:numId w:val="88"/>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oplumsal hizmetlere ve sosyal altyapıya erişimde sorunlar.</w:t>
                  </w:r>
                </w:p>
              </w:tc>
              <w:tc>
                <w:tcPr>
                  <w:tcW w:w="2830" w:type="dxa"/>
                  <w:shd w:val="clear" w:color="auto" w:fill="FFFFFF" w:themeFill="background1"/>
                </w:tcPr>
                <w:p w14:paraId="42EA1F32"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Dil destek programları ve kursları düzenleyerek öğrencilerin dil becerilerini artırmak.</w:t>
                  </w:r>
                </w:p>
                <w:p w14:paraId="2ABBAC50"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Akademik destek birimleri aracılığıyla dil konusunda yardımcı olmak.</w:t>
                  </w:r>
                </w:p>
                <w:p w14:paraId="7CCE4928"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Uyum programları ve mentörlük sistemi oluşturarak sosyal destek sağlamak.</w:t>
                  </w:r>
                </w:p>
                <w:p w14:paraId="10D98A68"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Kültür alışverişi etkinlikleri düzenleyerek yerel toplulukla etkileşimi artırmak.</w:t>
                  </w:r>
                </w:p>
                <w:p w14:paraId="049F6976"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Uluslararası öğrencilere yönelik adaptasyon kursları düzenlemek.</w:t>
                  </w:r>
                </w:p>
                <w:p w14:paraId="729D97C0"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Öğrencilere eğitim müfredatı ve beklentiler konusunda rehberlik sağlamak.</w:t>
                  </w:r>
                </w:p>
                <w:p w14:paraId="22D39052"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Öğrencilere konaklama konusunda rehberlik ve destek sunmak.</w:t>
                  </w:r>
                </w:p>
                <w:p w14:paraId="29545F19"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yapılan konaklama yerleriyle sürekli iletişimde olmak.</w:t>
                  </w:r>
                </w:p>
                <w:p w14:paraId="24D11C99"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Sosyal hizmet birimleri oluşturarak öğrencilere </w:t>
                  </w:r>
                  <w:r w:rsidRPr="00E26E74">
                    <w:rPr>
                      <w:rFonts w:ascii="Times New Roman" w:hAnsi="Times New Roman" w:cs="Times New Roman"/>
                      <w:kern w:val="2"/>
                      <w:sz w:val="24"/>
                      <w:szCs w:val="24"/>
                      <w:lang w:val="tr-TR"/>
                      <w14:ligatures w14:val="standardContextual"/>
                    </w:rPr>
                    <w:lastRenderedPageBreak/>
                    <w:t>destek sağlamak.</w:t>
                  </w:r>
                </w:p>
                <w:p w14:paraId="0542DD3F" w14:textId="77777777" w:rsidR="00E26E74" w:rsidRPr="00E26E74" w:rsidRDefault="00E26E74" w:rsidP="00B1697A">
                  <w:pPr>
                    <w:widowControl/>
                    <w:numPr>
                      <w:ilvl w:val="0"/>
                      <w:numId w:val="88"/>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Topluluk projeleri ve etkinlikleri düzenleyerek sosyal çevrelerini genişletmek.</w:t>
                  </w:r>
                </w:p>
              </w:tc>
            </w:tr>
            <w:tr w:rsidR="00E26E74" w:rsidRPr="00E26E74" w14:paraId="0F57C625" w14:textId="77777777" w:rsidTr="002C7E99">
              <w:trPr>
                <w:trHeight w:val="395"/>
              </w:trPr>
              <w:tc>
                <w:tcPr>
                  <w:tcW w:w="9051" w:type="dxa"/>
                  <w:gridSpan w:val="3"/>
                  <w:shd w:val="clear" w:color="auto" w:fill="C5E0B3" w:themeFill="accent6" w:themeFillTint="66"/>
                  <w:vAlign w:val="center"/>
                </w:tcPr>
                <w:p w14:paraId="25FA533B" w14:textId="77777777" w:rsidR="00E26E74" w:rsidRPr="00E26E74" w:rsidRDefault="00E26E74" w:rsidP="00B1697A">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lastRenderedPageBreak/>
                    <w:t>Hedef : 5.1 Çalışanlar (Akademik ve İdari),  öğrenciler ve paydaşlar ile düzenli etkileşim halinde olmak</w:t>
                  </w:r>
                </w:p>
              </w:tc>
            </w:tr>
            <w:tr w:rsidR="00E26E74" w:rsidRPr="00E26E74" w14:paraId="76C4728C" w14:textId="77777777" w:rsidTr="002C7E99">
              <w:trPr>
                <w:trHeight w:val="390"/>
              </w:trPr>
              <w:tc>
                <w:tcPr>
                  <w:tcW w:w="3101" w:type="dxa"/>
                  <w:shd w:val="clear" w:color="auto" w:fill="C5E0B3" w:themeFill="accent6" w:themeFillTint="66"/>
                  <w:vAlign w:val="center"/>
                </w:tcPr>
                <w:p w14:paraId="35592666" w14:textId="77777777" w:rsidR="00E26E74" w:rsidRPr="00E26E74" w:rsidRDefault="00E26E74" w:rsidP="00B1697A">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3822F04C" w14:textId="77777777" w:rsidR="00E26E74" w:rsidRPr="00E26E74" w:rsidRDefault="00E26E74" w:rsidP="00B1697A">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2F6953E6" w14:textId="77777777" w:rsidR="00E26E74" w:rsidRPr="00E26E74" w:rsidRDefault="00E26E74" w:rsidP="00B1697A">
                  <w:pPr>
                    <w:widowControl/>
                    <w:autoSpaceDE/>
                    <w:autoSpaceDN/>
                    <w:spacing w:after="160" w:line="259" w:lineRule="auto"/>
                    <w:ind w:left="142" w:right="119"/>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3E04025B" w14:textId="77777777" w:rsidTr="003C5C57">
              <w:trPr>
                <w:trHeight w:val="2806"/>
              </w:trPr>
              <w:tc>
                <w:tcPr>
                  <w:tcW w:w="3101" w:type="dxa"/>
                  <w:shd w:val="clear" w:color="auto" w:fill="FFFFFF" w:themeFill="background1"/>
                </w:tcPr>
                <w:p w14:paraId="696B5673" w14:textId="77777777" w:rsidR="00E26E74" w:rsidRPr="00E26E74" w:rsidRDefault="00E26E74" w:rsidP="00B1697A">
                  <w:pPr>
                    <w:widowControl/>
                    <w:numPr>
                      <w:ilvl w:val="0"/>
                      <w:numId w:val="90"/>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Etkileşim sürecinde, bir yönlü iletişim tehlikesi bulunabilir. </w:t>
                  </w:r>
                </w:p>
                <w:p w14:paraId="55E061B4" w14:textId="77777777" w:rsidR="00E26E74" w:rsidRPr="00E26E74" w:rsidRDefault="00E26E74" w:rsidP="00B1697A">
                  <w:pPr>
                    <w:widowControl/>
                    <w:numPr>
                      <w:ilvl w:val="0"/>
                      <w:numId w:val="90"/>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Sürekli ve rutin etkileşim, katılımcılarda yorgunluk hissi oluşturabilir. Bu durum, iletişimde azalma, katılım düşüklüğü ve ilgi kaybına neden olabilir.</w:t>
                  </w:r>
                </w:p>
                <w:p w14:paraId="1C110DC2" w14:textId="77777777" w:rsidR="00E26E74" w:rsidRPr="00E26E74" w:rsidRDefault="00E26E74" w:rsidP="00B1697A">
                  <w:pPr>
                    <w:widowControl/>
                    <w:numPr>
                      <w:ilvl w:val="0"/>
                      <w:numId w:val="90"/>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Hassas bilgilerin paylaşılmasıyla ilgili endişeler, çalışanlar, öğrenciler ve paydaşlar arasındaki etkileşimde güven sorunlarına yol açabilir. Bu durum, açık iletişimi zorlaştırabilir.</w:t>
                  </w:r>
                </w:p>
                <w:p w14:paraId="55499D5F" w14:textId="77777777" w:rsidR="00E26E74" w:rsidRPr="00E26E74" w:rsidRDefault="00E26E74" w:rsidP="00B1697A">
                  <w:pPr>
                    <w:widowControl/>
                    <w:numPr>
                      <w:ilvl w:val="0"/>
                      <w:numId w:val="90"/>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Farklı paydaş grupları arasında etkileşim, iletişim bozukluklarına neden olabilir. Farklı dil becerileri, beklentiler ve iletişim stilleri, etkileşim sırasında anlaşılabilirlik sorunlarına yol açabilir.</w:t>
                  </w:r>
                </w:p>
                <w:p w14:paraId="042733CF" w14:textId="77777777" w:rsidR="00E26E74" w:rsidRPr="00E26E74" w:rsidRDefault="00E26E74" w:rsidP="00B1697A">
                  <w:pPr>
                    <w:widowControl/>
                    <w:numPr>
                      <w:ilvl w:val="0"/>
                      <w:numId w:val="90"/>
                    </w:numPr>
                    <w:autoSpaceDE/>
                    <w:autoSpaceDN/>
                    <w:spacing w:after="160" w:line="259" w:lineRule="auto"/>
                    <w:ind w:left="130" w:right="131" w:hanging="88"/>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Düzenli etkileşim, organizasyonun ve yöneticilerin sınırlı zaman ve kaynaklarına ek bir yük getirebilir. Bu durum, diğer kritik görevleri yerine getirme kapasitesini etkileyebilir.</w:t>
                  </w:r>
                </w:p>
              </w:tc>
              <w:tc>
                <w:tcPr>
                  <w:tcW w:w="3120" w:type="dxa"/>
                  <w:shd w:val="clear" w:color="auto" w:fill="FFFFFF" w:themeFill="background1"/>
                </w:tcPr>
                <w:p w14:paraId="6EFB4E0F" w14:textId="77777777" w:rsidR="00E26E74" w:rsidRPr="00E26E74" w:rsidRDefault="00E26E74" w:rsidP="00B1697A">
                  <w:pPr>
                    <w:widowControl/>
                    <w:numPr>
                      <w:ilvl w:val="0"/>
                      <w:numId w:val="90"/>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Etkileşim sürecinde sadece bir yönlü iletişim, katılımcıların geri bildirim verme veya etkileşime aktif olarak katılma şansını sınırlayabilir.</w:t>
                  </w:r>
                </w:p>
                <w:p w14:paraId="39EE88B1" w14:textId="77777777" w:rsidR="00E26E74" w:rsidRPr="00E26E74" w:rsidRDefault="00E26E74" w:rsidP="00B1697A">
                  <w:pPr>
                    <w:widowControl/>
                    <w:numPr>
                      <w:ilvl w:val="0"/>
                      <w:numId w:val="90"/>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Sürekli ve rutin etkileşim, katılımcılarda yorgunluk hissi oluşturabilir, bu da iletişimde azalmaya, katılım düşüklüğüne ve ilgi kaybına yol açabilir.</w:t>
                  </w:r>
                </w:p>
                <w:p w14:paraId="0EFEAFDE" w14:textId="77777777" w:rsidR="00E26E74" w:rsidRPr="00E26E74" w:rsidRDefault="00E26E74" w:rsidP="00B1697A">
                  <w:pPr>
                    <w:widowControl/>
                    <w:numPr>
                      <w:ilvl w:val="0"/>
                      <w:numId w:val="90"/>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Hassas bilgilerin paylaşılması endişeleri, güven sorunlarına yol açabilir ve açık iletişimi zorlaştırabilir.</w:t>
                  </w:r>
                </w:p>
                <w:p w14:paraId="5BAD88A6" w14:textId="77777777" w:rsidR="00E26E74" w:rsidRPr="00E26E74" w:rsidRDefault="00E26E74" w:rsidP="00B1697A">
                  <w:pPr>
                    <w:widowControl/>
                    <w:numPr>
                      <w:ilvl w:val="0"/>
                      <w:numId w:val="90"/>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Farklı paydaş grupları arasındaki iletişim bozuklukları, dil becerileri, beklentiler ve iletişim stilleri nedeniyle anlaşılabilirlik sorunlarına yol açabilir.</w:t>
                  </w:r>
                </w:p>
                <w:p w14:paraId="2B604091" w14:textId="77777777" w:rsidR="00E26E74" w:rsidRPr="00E26E74" w:rsidRDefault="00E26E74" w:rsidP="00B1697A">
                  <w:pPr>
                    <w:widowControl/>
                    <w:numPr>
                      <w:ilvl w:val="0"/>
                      <w:numId w:val="90"/>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Düzenli etkileşim, organizasyonun ve yöneticilerin sınırlı zaman ve kaynaklarına ek bir yük getirebilir.</w:t>
                  </w:r>
                </w:p>
              </w:tc>
              <w:tc>
                <w:tcPr>
                  <w:tcW w:w="2830" w:type="dxa"/>
                  <w:shd w:val="clear" w:color="auto" w:fill="FFFFFF" w:themeFill="background1"/>
                </w:tcPr>
                <w:p w14:paraId="2699C29C" w14:textId="77777777" w:rsidR="00E26E74" w:rsidRPr="00E26E74" w:rsidRDefault="00E26E74" w:rsidP="00B1697A">
                  <w:pPr>
                    <w:widowControl/>
                    <w:numPr>
                      <w:ilvl w:val="0"/>
                      <w:numId w:val="90"/>
                    </w:numPr>
                    <w:autoSpaceDE/>
                    <w:autoSpaceDN/>
                    <w:spacing w:after="160" w:line="259" w:lineRule="auto"/>
                    <w:ind w:left="293" w:right="131" w:hanging="251"/>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İki yönlü iletişimi teşvik etmek için interaktif platformlar ve geri bildirim mekanizmaları oluşturmak.</w:t>
                  </w:r>
                </w:p>
                <w:p w14:paraId="73CB9C88" w14:textId="77777777" w:rsidR="00E26E74" w:rsidRPr="00E26E74" w:rsidRDefault="00E26E74" w:rsidP="00B1697A">
                  <w:pPr>
                    <w:widowControl/>
                    <w:numPr>
                      <w:ilvl w:val="0"/>
                      <w:numId w:val="90"/>
                    </w:numPr>
                    <w:autoSpaceDE/>
                    <w:autoSpaceDN/>
                    <w:spacing w:after="160" w:line="259" w:lineRule="auto"/>
                    <w:ind w:left="293" w:right="131" w:hanging="251"/>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Çalışanlara, öğrencilere ve paydaşlara açık iletişim kanalları sağlamak ve onların görüşlerini önemsemek.</w:t>
                  </w:r>
                </w:p>
                <w:p w14:paraId="654100A5" w14:textId="77777777" w:rsidR="00E26E74" w:rsidRPr="00E26E74" w:rsidRDefault="00E26E74" w:rsidP="00B1697A">
                  <w:pPr>
                    <w:widowControl/>
                    <w:numPr>
                      <w:ilvl w:val="0"/>
                      <w:numId w:val="90"/>
                    </w:numPr>
                    <w:autoSpaceDE/>
                    <w:autoSpaceDN/>
                    <w:spacing w:after="160" w:line="259" w:lineRule="auto"/>
                    <w:ind w:left="293" w:right="131" w:hanging="251"/>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Etkileşim sürecini çeşitlendirmek, farklı iletişim yöntemlerini kullanmak.</w:t>
                  </w:r>
                </w:p>
                <w:p w14:paraId="09C2A1DF" w14:textId="77777777" w:rsidR="00E26E74" w:rsidRPr="00E26E74" w:rsidRDefault="00E26E74" w:rsidP="00B1697A">
                  <w:pPr>
                    <w:widowControl/>
                    <w:numPr>
                      <w:ilvl w:val="0"/>
                      <w:numId w:val="90"/>
                    </w:numPr>
                    <w:autoSpaceDE/>
                    <w:autoSpaceDN/>
                    <w:spacing w:after="160" w:line="259" w:lineRule="auto"/>
                    <w:ind w:left="293" w:right="131" w:hanging="251"/>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Etkileşim sıklığını dikkatlice planlamak ve gerekli aralıklarla dinlenme ve nefes alma fırsatları sağlamak.</w:t>
                  </w:r>
                </w:p>
                <w:p w14:paraId="0AC89905" w14:textId="77777777" w:rsidR="00E26E74" w:rsidRPr="00E26E74" w:rsidRDefault="00E26E74" w:rsidP="00B1697A">
                  <w:pPr>
                    <w:widowControl/>
                    <w:numPr>
                      <w:ilvl w:val="0"/>
                      <w:numId w:val="90"/>
                    </w:numPr>
                    <w:autoSpaceDE/>
                    <w:autoSpaceDN/>
                    <w:spacing w:after="160" w:line="259" w:lineRule="auto"/>
                    <w:ind w:left="293" w:right="131" w:hanging="251"/>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Güvenilir ve şeffaf bir iletişim politikası oluşturmak.</w:t>
                  </w:r>
                </w:p>
                <w:p w14:paraId="4CA30059" w14:textId="77777777" w:rsidR="00E26E74" w:rsidRPr="00E26E74" w:rsidRDefault="00E26E74" w:rsidP="00B1697A">
                  <w:pPr>
                    <w:widowControl/>
                    <w:numPr>
                      <w:ilvl w:val="0"/>
                      <w:numId w:val="90"/>
                    </w:numPr>
                    <w:autoSpaceDE/>
                    <w:autoSpaceDN/>
                    <w:spacing w:after="160" w:line="259" w:lineRule="auto"/>
                    <w:ind w:left="293" w:right="131" w:hanging="293"/>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Hassas bilgilerin paylaşılması konusunda net prosedürler belirlemek ve bu prosedürlere uyumu sağlamak.</w:t>
                  </w:r>
                </w:p>
                <w:p w14:paraId="245144A1" w14:textId="77777777" w:rsidR="00E26E74" w:rsidRPr="00E26E74" w:rsidRDefault="00E26E74" w:rsidP="00B1697A">
                  <w:pPr>
                    <w:widowControl/>
                    <w:numPr>
                      <w:ilvl w:val="0"/>
                      <w:numId w:val="90"/>
                    </w:numPr>
                    <w:autoSpaceDE/>
                    <w:autoSpaceDN/>
                    <w:spacing w:after="160" w:line="259" w:lineRule="auto"/>
                    <w:ind w:left="293" w:right="131" w:hanging="293"/>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Dil çeşitliliğini dikkate alarak çok dilli iletişim stratejileri geliştirmek.</w:t>
                  </w:r>
                </w:p>
                <w:p w14:paraId="5CC29659" w14:textId="77777777" w:rsidR="00E26E74" w:rsidRPr="00E26E74" w:rsidRDefault="00E26E74" w:rsidP="00B1697A">
                  <w:pPr>
                    <w:widowControl/>
                    <w:numPr>
                      <w:ilvl w:val="0"/>
                      <w:numId w:val="90"/>
                    </w:numPr>
                    <w:autoSpaceDE/>
                    <w:autoSpaceDN/>
                    <w:spacing w:after="160" w:line="259" w:lineRule="auto"/>
                    <w:ind w:left="293" w:right="131" w:hanging="293"/>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 xml:space="preserve">Farklı paydaş </w:t>
                  </w:r>
                  <w:r w:rsidRPr="00E26E74">
                    <w:rPr>
                      <w:rFonts w:ascii="Times New Roman" w:hAnsi="Times New Roman" w:cs="Times New Roman"/>
                      <w:kern w:val="2"/>
                      <w:sz w:val="24"/>
                      <w:szCs w:val="24"/>
                      <w:lang w:val="tr-TR"/>
                      <w14:ligatures w14:val="standardContextual"/>
                    </w:rPr>
                    <w:lastRenderedPageBreak/>
                    <w:t>gruplarıyla düzenli iletişim kurarak karşılıklı anlayışı artırmak.</w:t>
                  </w:r>
                </w:p>
                <w:p w14:paraId="300EC793" w14:textId="77777777" w:rsidR="00E26E74" w:rsidRPr="00E26E74" w:rsidRDefault="00E26E74" w:rsidP="00B1697A">
                  <w:pPr>
                    <w:widowControl/>
                    <w:numPr>
                      <w:ilvl w:val="0"/>
                      <w:numId w:val="90"/>
                    </w:numPr>
                    <w:autoSpaceDE/>
                    <w:autoSpaceDN/>
                    <w:spacing w:after="160" w:line="259" w:lineRule="auto"/>
                    <w:ind w:left="293" w:right="131" w:hanging="293"/>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Etkileşim sürecini planlamak ve sürdürülebilir bir şekilde yönetmek.</w:t>
                  </w:r>
                </w:p>
                <w:p w14:paraId="420B13D1" w14:textId="77777777" w:rsidR="00E26E74" w:rsidRPr="00E26E74" w:rsidRDefault="00E26E74" w:rsidP="00B1697A">
                  <w:pPr>
                    <w:widowControl/>
                    <w:numPr>
                      <w:ilvl w:val="0"/>
                      <w:numId w:val="90"/>
                    </w:numPr>
                    <w:autoSpaceDE/>
                    <w:autoSpaceDN/>
                    <w:spacing w:after="160" w:line="259" w:lineRule="auto"/>
                    <w:ind w:left="293" w:right="131" w:hanging="293"/>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Otomatikleştirilmiş iletişim araçları kullanarak zaman ve kaynak tasarrufu sağlamak.</w:t>
                  </w:r>
                </w:p>
              </w:tc>
            </w:tr>
            <w:tr w:rsidR="00E26E74" w:rsidRPr="00E26E74" w14:paraId="06E166B7" w14:textId="77777777" w:rsidTr="002C7E99">
              <w:trPr>
                <w:trHeight w:val="395"/>
              </w:trPr>
              <w:tc>
                <w:tcPr>
                  <w:tcW w:w="9051" w:type="dxa"/>
                  <w:gridSpan w:val="3"/>
                  <w:shd w:val="clear" w:color="auto" w:fill="C5E0B3" w:themeFill="accent6" w:themeFillTint="66"/>
                  <w:vAlign w:val="center"/>
                </w:tcPr>
                <w:p w14:paraId="3ADB3733"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lastRenderedPageBreak/>
                    <w:t>Hedef : 5.2 Dış paydaşlar ile işbirlikleri sağlamak ve sürdürülebilir kılmak</w:t>
                  </w:r>
                </w:p>
              </w:tc>
            </w:tr>
            <w:tr w:rsidR="00E26E74" w:rsidRPr="00E26E74" w14:paraId="2E8BBB90" w14:textId="77777777" w:rsidTr="002C7E99">
              <w:trPr>
                <w:trHeight w:val="390"/>
              </w:trPr>
              <w:tc>
                <w:tcPr>
                  <w:tcW w:w="3101" w:type="dxa"/>
                  <w:shd w:val="clear" w:color="auto" w:fill="C5E0B3" w:themeFill="accent6" w:themeFillTint="66"/>
                  <w:vAlign w:val="center"/>
                </w:tcPr>
                <w:p w14:paraId="102E1D07"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Risk</w:t>
                  </w:r>
                </w:p>
              </w:tc>
              <w:tc>
                <w:tcPr>
                  <w:tcW w:w="3120" w:type="dxa"/>
                  <w:shd w:val="clear" w:color="auto" w:fill="C5E0B3" w:themeFill="accent6" w:themeFillTint="66"/>
                  <w:vAlign w:val="center"/>
                </w:tcPr>
                <w:p w14:paraId="541C3EE7"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Açıklama</w:t>
                  </w:r>
                </w:p>
              </w:tc>
              <w:tc>
                <w:tcPr>
                  <w:tcW w:w="2830" w:type="dxa"/>
                  <w:shd w:val="clear" w:color="auto" w:fill="C5E0B3" w:themeFill="accent6" w:themeFillTint="66"/>
                  <w:vAlign w:val="center"/>
                </w:tcPr>
                <w:p w14:paraId="5AA607F2" w14:textId="77777777" w:rsidR="00E26E74" w:rsidRPr="00E26E74" w:rsidRDefault="00E26E74" w:rsidP="00B1697A">
                  <w:pPr>
                    <w:widowControl/>
                    <w:autoSpaceDE/>
                    <w:autoSpaceDN/>
                    <w:spacing w:after="160" w:line="259" w:lineRule="auto"/>
                    <w:ind w:left="142"/>
                    <w:jc w:val="both"/>
                    <w:rPr>
                      <w:rFonts w:ascii="Times New Roman" w:hAnsi="Times New Roman" w:cs="Times New Roman"/>
                      <w:b/>
                      <w:kern w:val="2"/>
                      <w:sz w:val="24"/>
                      <w:szCs w:val="24"/>
                      <w:lang w:val="tr-TR"/>
                      <w14:ligatures w14:val="standardContextual"/>
                    </w:rPr>
                  </w:pPr>
                  <w:r w:rsidRPr="00E26E74">
                    <w:rPr>
                      <w:rFonts w:ascii="Times New Roman" w:hAnsi="Times New Roman" w:cs="Times New Roman"/>
                      <w:b/>
                      <w:kern w:val="2"/>
                      <w:sz w:val="24"/>
                      <w:szCs w:val="24"/>
                      <w:lang w:val="tr-TR"/>
                      <w14:ligatures w14:val="standardContextual"/>
                    </w:rPr>
                    <w:t>Kontrol Faaliyetleri</w:t>
                  </w:r>
                </w:p>
              </w:tc>
            </w:tr>
            <w:tr w:rsidR="00E26E74" w:rsidRPr="00E26E74" w14:paraId="54ECA5FC" w14:textId="77777777" w:rsidTr="003C5C57">
              <w:trPr>
                <w:trHeight w:val="2806"/>
              </w:trPr>
              <w:tc>
                <w:tcPr>
                  <w:tcW w:w="3101" w:type="dxa"/>
                  <w:shd w:val="clear" w:color="auto" w:fill="FFFFFF" w:themeFill="background1"/>
                </w:tcPr>
                <w:p w14:paraId="41A74553" w14:textId="77777777" w:rsidR="00E26E74" w:rsidRPr="00E26E74" w:rsidRDefault="00E26E74" w:rsidP="00B1697A">
                  <w:pPr>
                    <w:widowControl/>
                    <w:numPr>
                      <w:ilvl w:val="0"/>
                      <w:numId w:val="91"/>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sırasında ortaya çıkabilecek hukuki sorunlar, anlaşmazlıklar ve yasal düzenlemelerle ilgili riskler vardır. Anlaşmazlıkların çözümlenmesi, sözleşmelerin ihlali ve fikri mülkiyet hakları gibi hukuki konularda sorunlar ortaya çıkabilir.</w:t>
                  </w:r>
                </w:p>
                <w:p w14:paraId="491B5BF7" w14:textId="77777777" w:rsidR="00E26E74" w:rsidRPr="00E26E74" w:rsidRDefault="00E26E74" w:rsidP="00B1697A">
                  <w:pPr>
                    <w:widowControl/>
                    <w:numPr>
                      <w:ilvl w:val="0"/>
                      <w:numId w:val="91"/>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projelerinin finansal belirsizliklere sahip olması riski bulunabilir. Özellikle proje maliyetleri, gelir paylaşımı ve finansman konularında yaşanan belirsizlikler, işbirliğini olumsuz etkileyebilir.</w:t>
                  </w:r>
                </w:p>
                <w:p w14:paraId="39A3F244" w14:textId="77777777" w:rsidR="00E26E74" w:rsidRPr="00E26E74" w:rsidRDefault="00E26E74" w:rsidP="00B1697A">
                  <w:pPr>
                    <w:widowControl/>
                    <w:numPr>
                      <w:ilvl w:val="0"/>
                      <w:numId w:val="91"/>
                    </w:numPr>
                    <w:autoSpaceDE/>
                    <w:autoSpaceDN/>
                    <w:spacing w:after="160" w:line="259" w:lineRule="auto"/>
                    <w:ind w:left="284" w:right="131" w:hanging="24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Paydaş beklentilerinin karşılanamaması</w:t>
                  </w:r>
                </w:p>
              </w:tc>
              <w:tc>
                <w:tcPr>
                  <w:tcW w:w="3120" w:type="dxa"/>
                  <w:shd w:val="clear" w:color="auto" w:fill="FFFFFF" w:themeFill="background1"/>
                </w:tcPr>
                <w:p w14:paraId="6191E4E1" w14:textId="77777777" w:rsidR="00E26E74" w:rsidRPr="00E26E74" w:rsidRDefault="00E26E74" w:rsidP="00B1697A">
                  <w:pPr>
                    <w:widowControl/>
                    <w:numPr>
                      <w:ilvl w:val="0"/>
                      <w:numId w:val="91"/>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sırasında ortaya çıkabilecek hukuki sorunlar, anlaşmazlıklar ve yasal düzenlemelerle ilgili riskler vardır. Anlaşmazlıkların çözümlenmesi, sözleşmelerin ihlali ve fikri mülkiyet hakları gibi hukuki konularda sorunlar ortaya çıkabilir.</w:t>
                  </w:r>
                </w:p>
                <w:p w14:paraId="35068533" w14:textId="77777777" w:rsidR="00E26E74" w:rsidRPr="00E26E74" w:rsidRDefault="00E26E74" w:rsidP="00B1697A">
                  <w:pPr>
                    <w:widowControl/>
                    <w:numPr>
                      <w:ilvl w:val="0"/>
                      <w:numId w:val="91"/>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İşbirliği projelerinin finansal belirsizliklere sahip olması riski bulunabilir. Proje maliyetleri, gelir paylaşımı ve finansman konularında yaşanan belirsizlikler, işbirliğini olumsuz etkileyebilir.</w:t>
                  </w:r>
                </w:p>
                <w:p w14:paraId="5630B9DC" w14:textId="77777777" w:rsidR="00E26E74" w:rsidRPr="00E26E74" w:rsidRDefault="00E26E74" w:rsidP="00B1697A">
                  <w:pPr>
                    <w:widowControl/>
                    <w:numPr>
                      <w:ilvl w:val="0"/>
                      <w:numId w:val="91"/>
                    </w:numPr>
                    <w:autoSpaceDE/>
                    <w:autoSpaceDN/>
                    <w:spacing w:after="160" w:line="259" w:lineRule="auto"/>
                    <w:ind w:left="294" w:right="131" w:hanging="252"/>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Belirlenen paydaş beklentilerinin karşılanamaması, işbirliği projelerinin başarısızlığına neden olabilir.</w:t>
                  </w:r>
                </w:p>
              </w:tc>
              <w:tc>
                <w:tcPr>
                  <w:tcW w:w="2830" w:type="dxa"/>
                  <w:shd w:val="clear" w:color="auto" w:fill="FFFFFF" w:themeFill="background1"/>
                </w:tcPr>
                <w:p w14:paraId="26571FF0" w14:textId="77777777" w:rsidR="00E26E74" w:rsidRPr="00E26E74" w:rsidRDefault="00E26E74" w:rsidP="00B1697A">
                  <w:pPr>
                    <w:widowControl/>
                    <w:numPr>
                      <w:ilvl w:val="0"/>
                      <w:numId w:val="91"/>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Hukuki uzmanlarla işbirliği yaparak sözleşmeleri dikkatlice oluşturmak.</w:t>
                  </w:r>
                </w:p>
                <w:p w14:paraId="77710D0E" w14:textId="77777777" w:rsidR="00E26E74" w:rsidRPr="00E26E74" w:rsidRDefault="00E26E74" w:rsidP="00B1697A">
                  <w:pPr>
                    <w:widowControl/>
                    <w:numPr>
                      <w:ilvl w:val="0"/>
                      <w:numId w:val="91"/>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Anlaşmazlıkların alternatif çözüm yollarını belirlemek ve uygulamak.</w:t>
                  </w:r>
                </w:p>
                <w:p w14:paraId="470ECE3E" w14:textId="77777777" w:rsidR="00E26E74" w:rsidRPr="00E26E74" w:rsidRDefault="00E26E74" w:rsidP="00B1697A">
                  <w:pPr>
                    <w:widowControl/>
                    <w:numPr>
                      <w:ilvl w:val="0"/>
                      <w:numId w:val="91"/>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Proje maliyetlerini dikkatlice planlamak ve yönetmek.</w:t>
                  </w:r>
                </w:p>
                <w:p w14:paraId="1E0AF99E" w14:textId="77777777" w:rsidR="00E26E74" w:rsidRPr="00E26E74" w:rsidRDefault="00E26E74" w:rsidP="00B1697A">
                  <w:pPr>
                    <w:widowControl/>
                    <w:numPr>
                      <w:ilvl w:val="0"/>
                      <w:numId w:val="91"/>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Finansman kaynaklarını çeşitlendirmek ve güçlendirmek.</w:t>
                  </w:r>
                </w:p>
                <w:p w14:paraId="2616D4C1" w14:textId="77777777" w:rsidR="00E26E74" w:rsidRPr="00E26E74" w:rsidRDefault="00E26E74" w:rsidP="00B1697A">
                  <w:pPr>
                    <w:widowControl/>
                    <w:numPr>
                      <w:ilvl w:val="0"/>
                      <w:numId w:val="91"/>
                    </w:numPr>
                    <w:autoSpaceDE/>
                    <w:autoSpaceDN/>
                    <w:spacing w:after="160" w:line="259" w:lineRule="auto"/>
                    <w:ind w:left="293" w:right="131" w:hanging="284"/>
                    <w:rPr>
                      <w:rFonts w:ascii="Times New Roman" w:hAnsi="Times New Roman" w:cs="Times New Roman"/>
                      <w:kern w:val="2"/>
                      <w:sz w:val="24"/>
                      <w:szCs w:val="24"/>
                      <w:lang w:val="tr-TR"/>
                      <w14:ligatures w14:val="standardContextual"/>
                    </w:rPr>
                  </w:pPr>
                  <w:r w:rsidRPr="00E26E74">
                    <w:rPr>
                      <w:rFonts w:ascii="Times New Roman" w:hAnsi="Times New Roman" w:cs="Times New Roman"/>
                      <w:kern w:val="2"/>
                      <w:sz w:val="24"/>
                      <w:szCs w:val="24"/>
                      <w:lang w:val="tr-TR"/>
                      <w14:ligatures w14:val="standardContextual"/>
                    </w:rPr>
                    <w:t>Düzenli olarak paydaşlarla geri bildirim almak ve projeyi bu beklentilere uygun olarak yönetmek.</w:t>
                  </w:r>
                </w:p>
              </w:tc>
            </w:tr>
          </w:tbl>
          <w:p w14:paraId="15A8A564" w14:textId="77777777" w:rsidR="00E26E74" w:rsidRPr="00E26E74" w:rsidRDefault="00E26E74" w:rsidP="00E26E74">
            <w:pPr>
              <w:widowControl/>
              <w:autoSpaceDE/>
              <w:autoSpaceDN/>
              <w:spacing w:after="160" w:line="259" w:lineRule="auto"/>
              <w:jc w:val="both"/>
              <w:rPr>
                <w:rFonts w:ascii="Times New Roman" w:hAnsi="Times New Roman" w:cs="Times New Roman"/>
                <w:kern w:val="2"/>
                <w:sz w:val="24"/>
                <w:szCs w:val="24"/>
                <w:lang w:val="tr-TR"/>
                <w14:ligatures w14:val="standardContextual"/>
              </w:rPr>
            </w:pPr>
          </w:p>
        </w:tc>
      </w:tr>
    </w:tbl>
    <w:p w14:paraId="4E01DA95" w14:textId="01475343" w:rsidR="00E26E74" w:rsidRDefault="00E26E74" w:rsidP="00B22CB2">
      <w:pPr>
        <w:jc w:val="both"/>
        <w:rPr>
          <w:rFonts w:ascii="Times New Roman" w:hAnsi="Times New Roman" w:cs="Times New Roman"/>
          <w:sz w:val="24"/>
          <w:szCs w:val="24"/>
        </w:rPr>
      </w:pPr>
    </w:p>
    <w:p w14:paraId="050024FD" w14:textId="71979FC6" w:rsidR="008B6444" w:rsidRDefault="008B6444" w:rsidP="00B22CB2">
      <w:pPr>
        <w:jc w:val="both"/>
        <w:rPr>
          <w:rFonts w:ascii="Times New Roman" w:hAnsi="Times New Roman" w:cs="Times New Roman"/>
          <w:sz w:val="24"/>
          <w:szCs w:val="24"/>
        </w:rPr>
      </w:pPr>
    </w:p>
    <w:p w14:paraId="24C32C7D" w14:textId="54941CB8" w:rsidR="00B85DBD" w:rsidRPr="00550E81" w:rsidRDefault="00340F7A" w:rsidP="00B85DBD">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BÖLÜM 4. İZLEME DEĞERLENDİRME FAALİYETLERİ </w:t>
      </w:r>
    </w:p>
    <w:p w14:paraId="1E5E3D0A" w14:textId="7BF47BB1" w:rsidR="00340F7A" w:rsidRPr="00550E81" w:rsidRDefault="00340F7A" w:rsidP="00B85DBD">
      <w:pPr>
        <w:jc w:val="both"/>
        <w:rPr>
          <w:rFonts w:ascii="Times New Roman" w:hAnsi="Times New Roman" w:cs="Times New Roman"/>
          <w:sz w:val="24"/>
          <w:szCs w:val="24"/>
        </w:rPr>
      </w:pPr>
      <w:r w:rsidRPr="00550E81">
        <w:rPr>
          <w:rFonts w:ascii="Times New Roman" w:hAnsi="Times New Roman" w:cs="Times New Roman"/>
          <w:sz w:val="24"/>
          <w:szCs w:val="24"/>
        </w:rPr>
        <w:t xml:space="preserve">Not: Stratejik plan hazırlama rehberi bölüm 7 den istifade edilebilir. Biriminizin mevcut amaç, hedeflerinin 6 aylık periyotlarda izleme ve değerlendirmesi için aşağıdaki tablolar oluşturulmalıdır. Bu tablolar oluşturulacak ve izleme ve değerlendirme dönemlerinde sunulacaktır. </w:t>
      </w:r>
    </w:p>
    <w:p w14:paraId="55F0790F" w14:textId="6783B882" w:rsidR="00340F7A" w:rsidRPr="00550E81" w:rsidRDefault="008A72BC" w:rsidP="00340F7A">
      <w:pPr>
        <w:pStyle w:val="Balk3"/>
        <w:spacing w:before="52"/>
        <w:rPr>
          <w:rFonts w:ascii="Times New Roman" w:hAnsi="Times New Roman" w:cs="Times New Roman"/>
        </w:rPr>
      </w:pPr>
      <w:r>
        <w:rPr>
          <w:rFonts w:ascii="Times New Roman" w:hAnsi="Times New Roman" w:cs="Times New Roman"/>
        </w:rPr>
        <w:t>Tablo 28</w:t>
      </w:r>
      <w:r w:rsidR="00340F7A" w:rsidRPr="00550E81">
        <w:rPr>
          <w:rFonts w:ascii="Times New Roman" w:hAnsi="Times New Roman" w:cs="Times New Roman"/>
        </w:rPr>
        <w:t>: Stratejik Plan Değerlendirme Tablosu</w:t>
      </w:r>
    </w:p>
    <w:p w14:paraId="05612AC4" w14:textId="77777777" w:rsidR="00340F7A" w:rsidRPr="00550E81" w:rsidRDefault="00340F7A" w:rsidP="00340F7A">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340F7A" w:rsidRPr="00550E81" w14:paraId="6881602B" w14:textId="77777777" w:rsidTr="002C7E99">
        <w:trPr>
          <w:trHeight w:val="398"/>
        </w:trPr>
        <w:tc>
          <w:tcPr>
            <w:tcW w:w="2631" w:type="dxa"/>
            <w:gridSpan w:val="2"/>
            <w:tcBorders>
              <w:right w:val="single" w:sz="4" w:space="0" w:color="000000"/>
            </w:tcBorders>
            <w:shd w:val="clear" w:color="auto" w:fill="C5E0B3" w:themeFill="accent6" w:themeFillTint="66"/>
          </w:tcPr>
          <w:p w14:paraId="7BB24D68" w14:textId="77777777" w:rsidR="00340F7A" w:rsidRPr="00C72170" w:rsidRDefault="00340F7A" w:rsidP="002E0113">
            <w:pPr>
              <w:pStyle w:val="TableParagraph"/>
              <w:spacing w:before="64"/>
              <w:ind w:left="107"/>
              <w:rPr>
                <w:rFonts w:ascii="Times New Roman" w:hAnsi="Times New Roman" w:cs="Times New Roman"/>
                <w:b/>
              </w:rPr>
            </w:pPr>
            <w:r w:rsidRPr="00C72170">
              <w:rPr>
                <w:rFonts w:ascii="Times New Roman" w:hAnsi="Times New Roman" w:cs="Times New Roman"/>
                <w:b/>
              </w:rPr>
              <w:t>A1</w:t>
            </w:r>
          </w:p>
        </w:tc>
        <w:tc>
          <w:tcPr>
            <w:tcW w:w="6441" w:type="dxa"/>
            <w:gridSpan w:val="4"/>
            <w:tcBorders>
              <w:left w:val="single" w:sz="4" w:space="0" w:color="000000"/>
              <w:right w:val="single" w:sz="4" w:space="0" w:color="000000"/>
            </w:tcBorders>
          </w:tcPr>
          <w:p w14:paraId="0250956E"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2BE790AB" w14:textId="77777777" w:rsidTr="002C7E99">
        <w:trPr>
          <w:trHeight w:val="395"/>
        </w:trPr>
        <w:tc>
          <w:tcPr>
            <w:tcW w:w="2631" w:type="dxa"/>
            <w:gridSpan w:val="2"/>
            <w:tcBorders>
              <w:right w:val="single" w:sz="4" w:space="0" w:color="000000"/>
            </w:tcBorders>
            <w:shd w:val="clear" w:color="auto" w:fill="C5E0B3" w:themeFill="accent6" w:themeFillTint="66"/>
          </w:tcPr>
          <w:p w14:paraId="46534F34" w14:textId="77777777" w:rsidR="00340F7A" w:rsidRPr="00C72170" w:rsidRDefault="00340F7A" w:rsidP="002E0113">
            <w:pPr>
              <w:pStyle w:val="TableParagraph"/>
              <w:spacing w:before="64"/>
              <w:ind w:left="107"/>
              <w:rPr>
                <w:rFonts w:ascii="Times New Roman" w:hAnsi="Times New Roman" w:cs="Times New Roman"/>
                <w:b/>
              </w:rPr>
            </w:pPr>
            <w:r w:rsidRPr="00C72170">
              <w:rPr>
                <w:rFonts w:ascii="Times New Roman" w:hAnsi="Times New Roman" w:cs="Times New Roman"/>
                <w:b/>
              </w:rPr>
              <w:t>H1.1</w:t>
            </w:r>
          </w:p>
        </w:tc>
        <w:tc>
          <w:tcPr>
            <w:tcW w:w="6441" w:type="dxa"/>
            <w:gridSpan w:val="4"/>
            <w:tcBorders>
              <w:left w:val="single" w:sz="4" w:space="0" w:color="000000"/>
              <w:right w:val="single" w:sz="4" w:space="0" w:color="000000"/>
            </w:tcBorders>
          </w:tcPr>
          <w:p w14:paraId="051258DC"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65E6C9F9" w14:textId="77777777" w:rsidTr="002C7E99">
        <w:trPr>
          <w:trHeight w:val="657"/>
        </w:trPr>
        <w:tc>
          <w:tcPr>
            <w:tcW w:w="2631" w:type="dxa"/>
            <w:gridSpan w:val="2"/>
            <w:tcBorders>
              <w:right w:val="single" w:sz="4" w:space="0" w:color="000000"/>
            </w:tcBorders>
            <w:shd w:val="clear" w:color="auto" w:fill="C5E0B3" w:themeFill="accent6" w:themeFillTint="66"/>
          </w:tcPr>
          <w:p w14:paraId="6DA5B20E" w14:textId="77777777" w:rsidR="00340F7A" w:rsidRPr="00C72170" w:rsidRDefault="00340F7A" w:rsidP="002E0113">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08ACBD4C"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273B86CC" w14:textId="77777777" w:rsidTr="002C7E99">
        <w:trPr>
          <w:trHeight w:val="657"/>
        </w:trPr>
        <w:tc>
          <w:tcPr>
            <w:tcW w:w="2631" w:type="dxa"/>
            <w:gridSpan w:val="2"/>
            <w:tcBorders>
              <w:right w:val="single" w:sz="4" w:space="0" w:color="000000"/>
            </w:tcBorders>
            <w:shd w:val="clear" w:color="auto" w:fill="C5E0B3" w:themeFill="accent6" w:themeFillTint="66"/>
          </w:tcPr>
          <w:p w14:paraId="61DF4C97" w14:textId="77777777" w:rsidR="00340F7A" w:rsidRPr="00C72170" w:rsidRDefault="00340F7A" w:rsidP="002E0113">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4E8A35B7"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658EBEC8" w14:textId="77777777" w:rsidTr="002C7E99">
        <w:trPr>
          <w:trHeight w:val="654"/>
        </w:trPr>
        <w:tc>
          <w:tcPr>
            <w:tcW w:w="2631" w:type="dxa"/>
            <w:gridSpan w:val="2"/>
            <w:tcBorders>
              <w:bottom w:val="single" w:sz="4" w:space="0" w:color="000000"/>
              <w:right w:val="single" w:sz="4" w:space="0" w:color="000000"/>
            </w:tcBorders>
            <w:shd w:val="clear" w:color="auto" w:fill="C5E0B3" w:themeFill="accent6" w:themeFillTint="66"/>
          </w:tcPr>
          <w:p w14:paraId="31AF075E" w14:textId="77777777" w:rsidR="00340F7A" w:rsidRPr="00C72170" w:rsidRDefault="00340F7A" w:rsidP="002E0113">
            <w:pPr>
              <w:pStyle w:val="TableParagraph"/>
              <w:spacing w:before="193"/>
              <w:ind w:left="107"/>
              <w:rPr>
                <w:rFonts w:ascii="Times New Roman" w:hAnsi="Times New Roman" w:cs="Times New Roman"/>
                <w:b/>
              </w:rPr>
            </w:pPr>
            <w:r w:rsidRPr="00C72170">
              <w:rPr>
                <w:rFonts w:ascii="Times New Roman" w:hAnsi="Times New Roman" w:cs="Times New Roman"/>
                <w:b/>
              </w:rPr>
              <w:t>H1.1 Performansı</w:t>
            </w:r>
          </w:p>
        </w:tc>
        <w:tc>
          <w:tcPr>
            <w:tcW w:w="6441" w:type="dxa"/>
            <w:gridSpan w:val="4"/>
            <w:tcBorders>
              <w:left w:val="single" w:sz="4" w:space="0" w:color="000000"/>
              <w:right w:val="single" w:sz="4" w:space="0" w:color="000000"/>
            </w:tcBorders>
          </w:tcPr>
          <w:p w14:paraId="22BA7106" w14:textId="77777777" w:rsidR="00340F7A" w:rsidRPr="001F4FDB" w:rsidRDefault="00340F7A" w:rsidP="002E0113">
            <w:pPr>
              <w:pStyle w:val="TableParagraph"/>
              <w:spacing w:before="59"/>
              <w:ind w:left="107" w:right="669"/>
              <w:rPr>
                <w:rFonts w:ascii="Times New Roman" w:hAnsi="Times New Roman" w:cs="Times New Roman"/>
                <w:sz w:val="20"/>
                <w:szCs w:val="20"/>
              </w:rPr>
            </w:pPr>
            <w:r w:rsidRPr="001F4FDB">
              <w:rPr>
                <w:rFonts w:ascii="Times New Roman" w:hAnsi="Times New Roman" w:cs="Times New Roman"/>
                <w:sz w:val="20"/>
                <w:szCs w:val="20"/>
              </w:rPr>
              <w:t>(PG1.1.1 Performansı X Hedefe Etkisi) + (PG1.1.2 Performansı X Hedefe Etkisi)</w:t>
            </w:r>
          </w:p>
        </w:tc>
      </w:tr>
      <w:tr w:rsidR="00340F7A" w:rsidRPr="00550E81" w14:paraId="269E9E2D" w14:textId="77777777" w:rsidTr="002C7E99">
        <w:trPr>
          <w:trHeight w:val="401"/>
        </w:trPr>
        <w:tc>
          <w:tcPr>
            <w:tcW w:w="2631" w:type="dxa"/>
            <w:gridSpan w:val="2"/>
            <w:tcBorders>
              <w:top w:val="single" w:sz="4" w:space="0" w:color="000000"/>
              <w:right w:val="single" w:sz="4" w:space="0" w:color="000000"/>
            </w:tcBorders>
            <w:shd w:val="clear" w:color="auto" w:fill="C5E0B3" w:themeFill="accent6" w:themeFillTint="66"/>
          </w:tcPr>
          <w:p w14:paraId="3039E310" w14:textId="77777777" w:rsidR="00340F7A" w:rsidRPr="00C72170" w:rsidRDefault="00340F7A" w:rsidP="002E0113">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37C89F93"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75592F8E" w14:textId="77777777" w:rsidTr="002C7E99">
        <w:trPr>
          <w:trHeight w:val="1192"/>
        </w:trPr>
        <w:tc>
          <w:tcPr>
            <w:tcW w:w="1440" w:type="dxa"/>
            <w:shd w:val="clear" w:color="auto" w:fill="C5E0B3" w:themeFill="accent6" w:themeFillTint="66"/>
          </w:tcPr>
          <w:p w14:paraId="2E26DAAC" w14:textId="77777777" w:rsidR="00340F7A" w:rsidRPr="00C72170" w:rsidRDefault="00340F7A" w:rsidP="002E0113">
            <w:pPr>
              <w:pStyle w:val="TableParagraph"/>
              <w:spacing w:before="10"/>
              <w:rPr>
                <w:rFonts w:ascii="Times New Roman" w:hAnsi="Times New Roman" w:cs="Times New Roman"/>
                <w:b/>
                <w:sz w:val="20"/>
                <w:szCs w:val="20"/>
              </w:rPr>
            </w:pPr>
          </w:p>
          <w:p w14:paraId="239FC669" w14:textId="77777777" w:rsidR="00340F7A" w:rsidRPr="00C72170" w:rsidRDefault="00340F7A" w:rsidP="002E0113">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C5E0B3" w:themeFill="accent6" w:themeFillTint="66"/>
          </w:tcPr>
          <w:p w14:paraId="438B8063" w14:textId="77777777" w:rsidR="00340F7A" w:rsidRPr="00C72170" w:rsidRDefault="00340F7A" w:rsidP="002E0113">
            <w:pPr>
              <w:pStyle w:val="TableParagraph"/>
              <w:spacing w:before="10"/>
              <w:rPr>
                <w:rFonts w:ascii="Times New Roman" w:hAnsi="Times New Roman" w:cs="Times New Roman"/>
                <w:b/>
                <w:sz w:val="20"/>
                <w:szCs w:val="20"/>
              </w:rPr>
            </w:pPr>
          </w:p>
          <w:p w14:paraId="59C9326D" w14:textId="77777777" w:rsidR="00340F7A" w:rsidRPr="00C72170" w:rsidRDefault="00340F7A" w:rsidP="002E0113">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C5E0B3" w:themeFill="accent6" w:themeFillTint="66"/>
          </w:tcPr>
          <w:p w14:paraId="16A05EFC" w14:textId="77777777" w:rsidR="00340F7A" w:rsidRPr="00C72170" w:rsidRDefault="00340F7A" w:rsidP="002E0113">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C5E0B3" w:themeFill="accent6" w:themeFillTint="66"/>
          </w:tcPr>
          <w:p w14:paraId="2168A5CB" w14:textId="77777777" w:rsidR="00340F7A" w:rsidRPr="00C72170" w:rsidRDefault="00340F7A" w:rsidP="002E0113">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46AD11B8" w14:textId="77777777" w:rsidR="00340F7A" w:rsidRPr="00C72170" w:rsidRDefault="00340F7A" w:rsidP="002E0113">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C5E0B3" w:themeFill="accent6" w:themeFillTint="66"/>
          </w:tcPr>
          <w:p w14:paraId="788DA9CA" w14:textId="77777777" w:rsidR="00340F7A" w:rsidRPr="00C72170" w:rsidRDefault="00340F7A" w:rsidP="00C7217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C5E0B3" w:themeFill="accent6" w:themeFillTint="66"/>
          </w:tcPr>
          <w:p w14:paraId="6DB7A470" w14:textId="77777777" w:rsidR="00340F7A" w:rsidRPr="00C72170" w:rsidRDefault="00340F7A" w:rsidP="002E0113">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392C58D8" w14:textId="77777777" w:rsidR="00340F7A" w:rsidRPr="00C72170" w:rsidRDefault="00340F7A" w:rsidP="00C7217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340F7A" w:rsidRPr="00550E81" w14:paraId="66AD9B06" w14:textId="77777777" w:rsidTr="002E0113">
        <w:trPr>
          <w:trHeight w:val="388"/>
        </w:trPr>
        <w:tc>
          <w:tcPr>
            <w:tcW w:w="1440" w:type="dxa"/>
          </w:tcPr>
          <w:p w14:paraId="798259A9" w14:textId="77777777" w:rsidR="00340F7A" w:rsidRPr="00550E81" w:rsidRDefault="00340F7A" w:rsidP="002E0113">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18B6AAFF" w14:textId="77777777" w:rsidR="00340F7A" w:rsidRPr="00550E81" w:rsidRDefault="00340F7A" w:rsidP="002E0113">
            <w:pPr>
              <w:pStyle w:val="TableParagraph"/>
              <w:rPr>
                <w:rFonts w:ascii="Times New Roman" w:hAnsi="Times New Roman" w:cs="Times New Roman"/>
                <w:sz w:val="24"/>
                <w:szCs w:val="24"/>
              </w:rPr>
            </w:pPr>
          </w:p>
        </w:tc>
        <w:tc>
          <w:tcPr>
            <w:tcW w:w="1514" w:type="dxa"/>
            <w:tcBorders>
              <w:left w:val="single" w:sz="4" w:space="0" w:color="000000"/>
            </w:tcBorders>
          </w:tcPr>
          <w:p w14:paraId="32CAC331" w14:textId="77777777" w:rsidR="00340F7A" w:rsidRPr="00550E81" w:rsidRDefault="00340F7A" w:rsidP="002E0113">
            <w:pPr>
              <w:pStyle w:val="TableParagraph"/>
              <w:rPr>
                <w:rFonts w:ascii="Times New Roman" w:hAnsi="Times New Roman" w:cs="Times New Roman"/>
                <w:sz w:val="24"/>
                <w:szCs w:val="24"/>
              </w:rPr>
            </w:pPr>
          </w:p>
        </w:tc>
        <w:tc>
          <w:tcPr>
            <w:tcW w:w="2028" w:type="dxa"/>
          </w:tcPr>
          <w:p w14:paraId="27AEFE60" w14:textId="77777777" w:rsidR="00340F7A" w:rsidRPr="00550E81" w:rsidRDefault="00340F7A" w:rsidP="002E0113">
            <w:pPr>
              <w:pStyle w:val="TableParagraph"/>
              <w:rPr>
                <w:rFonts w:ascii="Times New Roman" w:hAnsi="Times New Roman" w:cs="Times New Roman"/>
                <w:sz w:val="24"/>
                <w:szCs w:val="24"/>
              </w:rPr>
            </w:pPr>
          </w:p>
        </w:tc>
        <w:tc>
          <w:tcPr>
            <w:tcW w:w="1582" w:type="dxa"/>
          </w:tcPr>
          <w:p w14:paraId="7F617EF7" w14:textId="77777777" w:rsidR="00340F7A" w:rsidRPr="00550E81" w:rsidRDefault="00340F7A" w:rsidP="002E0113">
            <w:pPr>
              <w:pStyle w:val="TableParagraph"/>
              <w:rPr>
                <w:rFonts w:ascii="Times New Roman" w:hAnsi="Times New Roman" w:cs="Times New Roman"/>
                <w:sz w:val="24"/>
                <w:szCs w:val="24"/>
              </w:rPr>
            </w:pPr>
          </w:p>
        </w:tc>
        <w:tc>
          <w:tcPr>
            <w:tcW w:w="1317" w:type="dxa"/>
            <w:tcBorders>
              <w:right w:val="single" w:sz="4" w:space="0" w:color="000000"/>
            </w:tcBorders>
          </w:tcPr>
          <w:p w14:paraId="5A50BE9E"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2B86E043" w14:textId="77777777" w:rsidTr="002E0113">
        <w:trPr>
          <w:trHeight w:val="388"/>
        </w:trPr>
        <w:tc>
          <w:tcPr>
            <w:tcW w:w="1440" w:type="dxa"/>
          </w:tcPr>
          <w:p w14:paraId="2D21170A" w14:textId="77777777" w:rsidR="00340F7A" w:rsidRPr="00550E81" w:rsidRDefault="00340F7A" w:rsidP="002E0113">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697D96A6" w14:textId="77777777" w:rsidR="00340F7A" w:rsidRPr="00550E81" w:rsidRDefault="00340F7A" w:rsidP="002E0113">
            <w:pPr>
              <w:pStyle w:val="TableParagraph"/>
              <w:rPr>
                <w:rFonts w:ascii="Times New Roman" w:hAnsi="Times New Roman" w:cs="Times New Roman"/>
                <w:sz w:val="24"/>
                <w:szCs w:val="24"/>
              </w:rPr>
            </w:pPr>
          </w:p>
        </w:tc>
        <w:tc>
          <w:tcPr>
            <w:tcW w:w="1514" w:type="dxa"/>
            <w:tcBorders>
              <w:left w:val="single" w:sz="4" w:space="0" w:color="000000"/>
            </w:tcBorders>
          </w:tcPr>
          <w:p w14:paraId="12094B1B" w14:textId="77777777" w:rsidR="00340F7A" w:rsidRPr="00550E81" w:rsidRDefault="00340F7A" w:rsidP="002E0113">
            <w:pPr>
              <w:pStyle w:val="TableParagraph"/>
              <w:rPr>
                <w:rFonts w:ascii="Times New Roman" w:hAnsi="Times New Roman" w:cs="Times New Roman"/>
                <w:sz w:val="24"/>
                <w:szCs w:val="24"/>
              </w:rPr>
            </w:pPr>
          </w:p>
        </w:tc>
        <w:tc>
          <w:tcPr>
            <w:tcW w:w="2028" w:type="dxa"/>
          </w:tcPr>
          <w:p w14:paraId="0992F466" w14:textId="77777777" w:rsidR="00340F7A" w:rsidRPr="00550E81" w:rsidRDefault="00340F7A" w:rsidP="002E0113">
            <w:pPr>
              <w:pStyle w:val="TableParagraph"/>
              <w:rPr>
                <w:rFonts w:ascii="Times New Roman" w:hAnsi="Times New Roman" w:cs="Times New Roman"/>
                <w:sz w:val="24"/>
                <w:szCs w:val="24"/>
              </w:rPr>
            </w:pPr>
          </w:p>
        </w:tc>
        <w:tc>
          <w:tcPr>
            <w:tcW w:w="1582" w:type="dxa"/>
          </w:tcPr>
          <w:p w14:paraId="65B69943" w14:textId="77777777" w:rsidR="00340F7A" w:rsidRPr="00550E81" w:rsidRDefault="00340F7A" w:rsidP="002E0113">
            <w:pPr>
              <w:pStyle w:val="TableParagraph"/>
              <w:rPr>
                <w:rFonts w:ascii="Times New Roman" w:hAnsi="Times New Roman" w:cs="Times New Roman"/>
                <w:sz w:val="24"/>
                <w:szCs w:val="24"/>
              </w:rPr>
            </w:pPr>
          </w:p>
        </w:tc>
        <w:tc>
          <w:tcPr>
            <w:tcW w:w="1317" w:type="dxa"/>
            <w:tcBorders>
              <w:right w:val="single" w:sz="4" w:space="0" w:color="000000"/>
            </w:tcBorders>
          </w:tcPr>
          <w:p w14:paraId="29227FA0"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37127AF0" w14:textId="77777777" w:rsidTr="002C7E99">
        <w:trPr>
          <w:trHeight w:val="398"/>
        </w:trPr>
        <w:tc>
          <w:tcPr>
            <w:tcW w:w="9072" w:type="dxa"/>
            <w:gridSpan w:val="6"/>
            <w:tcBorders>
              <w:right w:val="single" w:sz="4" w:space="0" w:color="000000"/>
            </w:tcBorders>
            <w:shd w:val="clear" w:color="auto" w:fill="C5E0B3" w:themeFill="accent6" w:themeFillTint="66"/>
          </w:tcPr>
          <w:p w14:paraId="70563A96" w14:textId="77777777" w:rsidR="00340F7A" w:rsidRPr="00550E81" w:rsidRDefault="00340F7A" w:rsidP="002E0113">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340F7A" w:rsidRPr="00550E81" w14:paraId="20E8264A" w14:textId="77777777" w:rsidTr="002E0113">
        <w:trPr>
          <w:trHeight w:val="1569"/>
        </w:trPr>
        <w:tc>
          <w:tcPr>
            <w:tcW w:w="9072" w:type="dxa"/>
            <w:gridSpan w:val="6"/>
            <w:tcBorders>
              <w:right w:val="single" w:sz="4" w:space="0" w:color="000000"/>
            </w:tcBorders>
          </w:tcPr>
          <w:p w14:paraId="5B031922" w14:textId="77777777" w:rsidR="00340F7A" w:rsidRPr="00550E81" w:rsidRDefault="00340F7A" w:rsidP="002E0113">
            <w:pPr>
              <w:pStyle w:val="TableParagraph"/>
              <w:rPr>
                <w:rFonts w:ascii="Times New Roman" w:hAnsi="Times New Roman" w:cs="Times New Roman"/>
                <w:sz w:val="24"/>
                <w:szCs w:val="24"/>
              </w:rPr>
            </w:pPr>
          </w:p>
        </w:tc>
      </w:tr>
    </w:tbl>
    <w:p w14:paraId="05119ECE" w14:textId="77777777" w:rsidR="00340F7A" w:rsidRPr="00550E81" w:rsidRDefault="00340F7A" w:rsidP="00340F7A">
      <w:pPr>
        <w:spacing w:before="59"/>
        <w:ind w:left="156"/>
        <w:jc w:val="both"/>
        <w:rPr>
          <w:rFonts w:ascii="Times New Roman" w:hAnsi="Times New Roman" w:cs="Times New Roman"/>
          <w:sz w:val="24"/>
          <w:szCs w:val="24"/>
        </w:rPr>
      </w:pPr>
      <w:r w:rsidRPr="00550E81">
        <w:rPr>
          <w:rFonts w:ascii="Times New Roman" w:hAnsi="Times New Roman" w:cs="Times New Roman"/>
          <w:sz w:val="24"/>
          <w:szCs w:val="24"/>
          <w:vertAlign w:val="superscript"/>
        </w:rPr>
        <w:t>*</w:t>
      </w:r>
      <w:r w:rsidRPr="00550E81">
        <w:rPr>
          <w:rFonts w:ascii="Times New Roman" w:hAnsi="Times New Roman" w:cs="Times New Roman"/>
          <w:sz w:val="24"/>
          <w:szCs w:val="24"/>
        </w:rPr>
        <w:t xml:space="preserve"> Örneğin 2018-2022 dönemini kapsayan stratejik plan için 2017 yılsonu değeridir.</w:t>
      </w:r>
    </w:p>
    <w:p w14:paraId="100607FA" w14:textId="77777777" w:rsidR="00340F7A" w:rsidRPr="00550E81" w:rsidRDefault="00340F7A" w:rsidP="00340F7A">
      <w:pPr>
        <w:spacing w:before="1"/>
        <w:ind w:left="156" w:right="136"/>
        <w:jc w:val="both"/>
        <w:rPr>
          <w:rFonts w:ascii="Times New Roman" w:hAnsi="Times New Roman" w:cs="Times New Roman"/>
          <w:sz w:val="24"/>
          <w:szCs w:val="24"/>
        </w:rPr>
      </w:pPr>
      <w:r w:rsidRPr="00550E81">
        <w:rPr>
          <w:rFonts w:ascii="Times New Roman" w:hAnsi="Times New Roman" w:cs="Times New Roman"/>
          <w:sz w:val="24"/>
          <w:szCs w:val="24"/>
          <w:vertAlign w:val="superscript"/>
        </w:rPr>
        <w:t>**</w:t>
      </w:r>
      <w:r w:rsidRPr="00550E81">
        <w:rPr>
          <w:rFonts w:ascii="Times New Roman" w:hAnsi="Times New Roman" w:cs="Times New Roman"/>
          <w:spacing w:val="3"/>
          <w:sz w:val="24"/>
          <w:szCs w:val="24"/>
        </w:rPr>
        <w:t xml:space="preserve"> </w:t>
      </w:r>
      <w:r w:rsidRPr="00550E81">
        <w:rPr>
          <w:rFonts w:ascii="Times New Roman" w:hAnsi="Times New Roman" w:cs="Times New Roman"/>
          <w:sz w:val="24"/>
          <w:szCs w:val="24"/>
        </w:rPr>
        <w:t>İlgili</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hedefe</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ait</w:t>
      </w:r>
      <w:r w:rsidRPr="00550E81">
        <w:rPr>
          <w:rFonts w:ascii="Times New Roman" w:hAnsi="Times New Roman" w:cs="Times New Roman"/>
          <w:spacing w:val="-7"/>
          <w:sz w:val="24"/>
          <w:szCs w:val="24"/>
        </w:rPr>
        <w:t xml:space="preserve"> </w:t>
      </w:r>
      <w:r w:rsidRPr="00550E81">
        <w:rPr>
          <w:rFonts w:ascii="Times New Roman" w:hAnsi="Times New Roman" w:cs="Times New Roman"/>
          <w:sz w:val="24"/>
          <w:szCs w:val="24"/>
        </w:rPr>
        <w:t>performans</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göstergelerinin</w:t>
      </w:r>
      <w:r w:rsidRPr="00550E81">
        <w:rPr>
          <w:rFonts w:ascii="Times New Roman" w:hAnsi="Times New Roman" w:cs="Times New Roman"/>
          <w:spacing w:val="-7"/>
          <w:sz w:val="24"/>
          <w:szCs w:val="24"/>
        </w:rPr>
        <w:t xml:space="preserve"> </w:t>
      </w:r>
      <w:r w:rsidRPr="00550E81">
        <w:rPr>
          <w:rFonts w:ascii="Times New Roman" w:hAnsi="Times New Roman" w:cs="Times New Roman"/>
          <w:sz w:val="24"/>
          <w:szCs w:val="24"/>
        </w:rPr>
        <w:t>performans</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düzeyi</w:t>
      </w:r>
      <w:r w:rsidRPr="00550E81">
        <w:rPr>
          <w:rFonts w:ascii="Times New Roman" w:hAnsi="Times New Roman" w:cs="Times New Roman"/>
          <w:spacing w:val="-8"/>
          <w:sz w:val="24"/>
          <w:szCs w:val="24"/>
        </w:rPr>
        <w:t xml:space="preserve"> </w:t>
      </w:r>
      <w:r w:rsidRPr="00550E81">
        <w:rPr>
          <w:rFonts w:ascii="Times New Roman" w:hAnsi="Times New Roman" w:cs="Times New Roman"/>
          <w:sz w:val="24"/>
          <w:szCs w:val="24"/>
        </w:rPr>
        <w:t>dikkate</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alınarak</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değerlendirmenin</w:t>
      </w:r>
      <w:r w:rsidRPr="00550E81">
        <w:rPr>
          <w:rFonts w:ascii="Times New Roman" w:hAnsi="Times New Roman" w:cs="Times New Roman"/>
          <w:spacing w:val="-7"/>
          <w:sz w:val="24"/>
          <w:szCs w:val="24"/>
        </w:rPr>
        <w:t xml:space="preserve"> </w:t>
      </w:r>
      <w:r w:rsidRPr="00550E81">
        <w:rPr>
          <w:rFonts w:ascii="Times New Roman" w:hAnsi="Times New Roman" w:cs="Times New Roman"/>
          <w:sz w:val="24"/>
          <w:szCs w:val="24"/>
        </w:rPr>
        <w:t>yapıldığı</w:t>
      </w:r>
      <w:r w:rsidRPr="00550E81">
        <w:rPr>
          <w:rFonts w:ascii="Times New Roman" w:hAnsi="Times New Roman" w:cs="Times New Roman"/>
          <w:spacing w:val="-8"/>
          <w:sz w:val="24"/>
          <w:szCs w:val="24"/>
        </w:rPr>
        <w:t xml:space="preserve"> </w:t>
      </w:r>
      <w:r w:rsidRPr="00550E81">
        <w:rPr>
          <w:rFonts w:ascii="Times New Roman" w:hAnsi="Times New Roman" w:cs="Times New Roman"/>
          <w:sz w:val="24"/>
          <w:szCs w:val="24"/>
        </w:rPr>
        <w:t>yılın sonu itibarıyla hedeflenen değere ulaşılıp ulaşılamadığının analizi yapılır. Bu analiz, hedefe ilişkin sapmanın nedeni</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ile</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hedefe</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ilişkin</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alınacak</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önlemleri</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de</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içerecek</w:t>
      </w:r>
      <w:r w:rsidRPr="00550E81">
        <w:rPr>
          <w:rFonts w:ascii="Times New Roman" w:hAnsi="Times New Roman" w:cs="Times New Roman"/>
          <w:spacing w:val="-9"/>
          <w:sz w:val="24"/>
          <w:szCs w:val="24"/>
        </w:rPr>
        <w:t xml:space="preserve"> </w:t>
      </w:r>
      <w:r w:rsidRPr="00550E81">
        <w:rPr>
          <w:rFonts w:ascii="Times New Roman" w:hAnsi="Times New Roman" w:cs="Times New Roman"/>
          <w:sz w:val="24"/>
          <w:szCs w:val="24"/>
        </w:rPr>
        <w:t>şekilde,</w:t>
      </w:r>
      <w:r w:rsidRPr="00550E81">
        <w:rPr>
          <w:rFonts w:ascii="Times New Roman" w:hAnsi="Times New Roman" w:cs="Times New Roman"/>
          <w:spacing w:val="-10"/>
          <w:sz w:val="24"/>
          <w:szCs w:val="24"/>
        </w:rPr>
        <w:t xml:space="preserve"> </w:t>
      </w:r>
      <w:r w:rsidRPr="00550E81">
        <w:rPr>
          <w:rFonts w:ascii="Times New Roman" w:hAnsi="Times New Roman" w:cs="Times New Roman"/>
          <w:sz w:val="24"/>
          <w:szCs w:val="24"/>
        </w:rPr>
        <w:t>Tablo</w:t>
      </w:r>
      <w:r w:rsidRPr="00550E81">
        <w:rPr>
          <w:rFonts w:ascii="Times New Roman" w:hAnsi="Times New Roman" w:cs="Times New Roman"/>
          <w:spacing w:val="-10"/>
          <w:sz w:val="24"/>
          <w:szCs w:val="24"/>
        </w:rPr>
        <w:t xml:space="preserve"> </w:t>
      </w:r>
      <w:r w:rsidRPr="00550E81">
        <w:rPr>
          <w:rFonts w:ascii="Times New Roman" w:hAnsi="Times New Roman" w:cs="Times New Roman"/>
          <w:sz w:val="24"/>
          <w:szCs w:val="24"/>
        </w:rPr>
        <w:t>27’de</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yer</w:t>
      </w:r>
      <w:r w:rsidRPr="00550E81">
        <w:rPr>
          <w:rFonts w:ascii="Times New Roman" w:hAnsi="Times New Roman" w:cs="Times New Roman"/>
          <w:spacing w:val="-10"/>
          <w:sz w:val="24"/>
          <w:szCs w:val="24"/>
        </w:rPr>
        <w:t xml:space="preserve"> </w:t>
      </w:r>
      <w:r w:rsidRPr="00550E81">
        <w:rPr>
          <w:rFonts w:ascii="Times New Roman" w:hAnsi="Times New Roman" w:cs="Times New Roman"/>
          <w:sz w:val="24"/>
          <w:szCs w:val="24"/>
        </w:rPr>
        <w:t>alan</w:t>
      </w:r>
      <w:r w:rsidRPr="00550E81">
        <w:rPr>
          <w:rFonts w:ascii="Times New Roman" w:hAnsi="Times New Roman" w:cs="Times New Roman"/>
          <w:spacing w:val="-13"/>
          <w:sz w:val="24"/>
          <w:szCs w:val="24"/>
        </w:rPr>
        <w:t xml:space="preserve"> </w:t>
      </w:r>
      <w:r w:rsidRPr="00550E81">
        <w:rPr>
          <w:rFonts w:ascii="Times New Roman" w:hAnsi="Times New Roman" w:cs="Times New Roman"/>
          <w:sz w:val="24"/>
          <w:szCs w:val="24"/>
        </w:rPr>
        <w:t>kriter</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ve</w:t>
      </w:r>
      <w:r w:rsidRPr="00550E81">
        <w:rPr>
          <w:rFonts w:ascii="Times New Roman" w:hAnsi="Times New Roman" w:cs="Times New Roman"/>
          <w:spacing w:val="-11"/>
          <w:sz w:val="24"/>
          <w:szCs w:val="24"/>
        </w:rPr>
        <w:t xml:space="preserve"> </w:t>
      </w:r>
      <w:r w:rsidRPr="00550E81">
        <w:rPr>
          <w:rFonts w:ascii="Times New Roman" w:hAnsi="Times New Roman" w:cs="Times New Roman"/>
          <w:sz w:val="24"/>
          <w:szCs w:val="24"/>
        </w:rPr>
        <w:t>sorular</w:t>
      </w:r>
      <w:r w:rsidRPr="00550E81">
        <w:rPr>
          <w:rFonts w:ascii="Times New Roman" w:hAnsi="Times New Roman" w:cs="Times New Roman"/>
          <w:spacing w:val="-10"/>
          <w:sz w:val="24"/>
          <w:szCs w:val="24"/>
        </w:rPr>
        <w:t xml:space="preserve"> </w:t>
      </w:r>
      <w:r w:rsidRPr="00550E81">
        <w:rPr>
          <w:rFonts w:ascii="Times New Roman" w:hAnsi="Times New Roman" w:cs="Times New Roman"/>
          <w:sz w:val="24"/>
          <w:szCs w:val="24"/>
        </w:rPr>
        <w:t>çerçevesinde özet bir biçimde</w:t>
      </w:r>
      <w:r w:rsidRPr="00550E81">
        <w:rPr>
          <w:rFonts w:ascii="Times New Roman" w:hAnsi="Times New Roman" w:cs="Times New Roman"/>
          <w:spacing w:val="-2"/>
          <w:sz w:val="24"/>
          <w:szCs w:val="24"/>
        </w:rPr>
        <w:t xml:space="preserve"> </w:t>
      </w:r>
      <w:r w:rsidRPr="00550E81">
        <w:rPr>
          <w:rFonts w:ascii="Times New Roman" w:hAnsi="Times New Roman" w:cs="Times New Roman"/>
          <w:sz w:val="24"/>
          <w:szCs w:val="24"/>
        </w:rPr>
        <w:t>yapılır.</w:t>
      </w:r>
    </w:p>
    <w:p w14:paraId="7C760025" w14:textId="77777777" w:rsidR="00340F7A" w:rsidRPr="00550E81" w:rsidRDefault="00340F7A" w:rsidP="00B85DBD">
      <w:pPr>
        <w:jc w:val="both"/>
        <w:rPr>
          <w:rFonts w:ascii="Times New Roman" w:hAnsi="Times New Roman" w:cs="Times New Roman"/>
          <w:sz w:val="24"/>
          <w:szCs w:val="24"/>
        </w:rPr>
      </w:pPr>
    </w:p>
    <w:sectPr w:rsidR="00340F7A" w:rsidRPr="00550E81" w:rsidSect="00AF4EFE">
      <w:footerReference w:type="default" r:id="rId10"/>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5B5EB" w14:textId="77777777" w:rsidR="00DD2612" w:rsidRDefault="00DD2612" w:rsidP="00106F1B">
      <w:pPr>
        <w:spacing w:after="0" w:line="240" w:lineRule="auto"/>
      </w:pPr>
      <w:r>
        <w:separator/>
      </w:r>
    </w:p>
  </w:endnote>
  <w:endnote w:type="continuationSeparator" w:id="0">
    <w:p w14:paraId="397B3138" w14:textId="77777777" w:rsidR="00DD2612" w:rsidRDefault="00DD2612" w:rsidP="0010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E10002FF" w:usb1="5000ECFF" w:usb2="00000009"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303745"/>
      <w:docPartObj>
        <w:docPartGallery w:val="Page Numbers (Bottom of Page)"/>
        <w:docPartUnique/>
      </w:docPartObj>
    </w:sdtPr>
    <w:sdtEndPr/>
    <w:sdtContent>
      <w:p w14:paraId="6F491125" w14:textId="02765949" w:rsidR="00C1797F" w:rsidRDefault="00C1797F">
        <w:pPr>
          <w:pStyle w:val="Altbilgi"/>
          <w:jc w:val="right"/>
        </w:pPr>
        <w:r>
          <w:fldChar w:fldCharType="begin"/>
        </w:r>
        <w:r>
          <w:instrText>PAGE   \* MERGEFORMAT</w:instrText>
        </w:r>
        <w:r>
          <w:fldChar w:fldCharType="separate"/>
        </w:r>
        <w:r w:rsidR="00510CD4">
          <w:rPr>
            <w:noProof/>
          </w:rPr>
          <w:t>0</w:t>
        </w:r>
        <w:r>
          <w:fldChar w:fldCharType="end"/>
        </w:r>
      </w:p>
    </w:sdtContent>
  </w:sdt>
  <w:p w14:paraId="5ACA7FB7" w14:textId="77777777" w:rsidR="00C1797F" w:rsidRDefault="00C179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B4718" w14:textId="77777777" w:rsidR="00DD2612" w:rsidRDefault="00DD2612" w:rsidP="00106F1B">
      <w:pPr>
        <w:spacing w:after="0" w:line="240" w:lineRule="auto"/>
      </w:pPr>
      <w:r>
        <w:separator/>
      </w:r>
    </w:p>
  </w:footnote>
  <w:footnote w:type="continuationSeparator" w:id="0">
    <w:p w14:paraId="30D0082E" w14:textId="77777777" w:rsidR="00DD2612" w:rsidRDefault="00DD2612" w:rsidP="00106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F37"/>
    <w:multiLevelType w:val="hybridMultilevel"/>
    <w:tmpl w:val="B28665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16A6C5D"/>
    <w:multiLevelType w:val="hybridMultilevel"/>
    <w:tmpl w:val="54328C76"/>
    <w:lvl w:ilvl="0" w:tplc="8F6487E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235541C"/>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28C7505"/>
    <w:multiLevelType w:val="hybridMultilevel"/>
    <w:tmpl w:val="5464E668"/>
    <w:lvl w:ilvl="0" w:tplc="FFFFFFFF">
      <w:start w:val="1"/>
      <w:numFmt w:val="decimal"/>
      <w:lvlText w:val="%1."/>
      <w:lvlJc w:val="left"/>
      <w:pPr>
        <w:ind w:left="829" w:hanging="360"/>
      </w:p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4">
    <w:nsid w:val="02DC52FB"/>
    <w:multiLevelType w:val="hybridMultilevel"/>
    <w:tmpl w:val="4B3464EC"/>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041D0282"/>
    <w:multiLevelType w:val="hybridMultilevel"/>
    <w:tmpl w:val="D03E8BC6"/>
    <w:lvl w:ilvl="0" w:tplc="B9F46D6C">
      <w:start w:val="1"/>
      <w:numFmt w:val="decimal"/>
      <w:lvlText w:val="%1."/>
      <w:lvlJc w:val="left"/>
      <w:pPr>
        <w:ind w:left="360" w:hanging="360"/>
      </w:pPr>
      <w:rPr>
        <w:rFonts w:hint="default"/>
      </w:rPr>
    </w:lvl>
    <w:lvl w:ilvl="1" w:tplc="041F0019" w:tentative="1">
      <w:start w:val="1"/>
      <w:numFmt w:val="lowerLetter"/>
      <w:lvlText w:val="%2."/>
      <w:lvlJc w:val="left"/>
      <w:pPr>
        <w:ind w:left="1331" w:hanging="360"/>
      </w:pPr>
    </w:lvl>
    <w:lvl w:ilvl="2" w:tplc="041F001B" w:tentative="1">
      <w:start w:val="1"/>
      <w:numFmt w:val="lowerRoman"/>
      <w:lvlText w:val="%3."/>
      <w:lvlJc w:val="right"/>
      <w:pPr>
        <w:ind w:left="2051" w:hanging="180"/>
      </w:pPr>
    </w:lvl>
    <w:lvl w:ilvl="3" w:tplc="041F000F" w:tentative="1">
      <w:start w:val="1"/>
      <w:numFmt w:val="decimal"/>
      <w:lvlText w:val="%4."/>
      <w:lvlJc w:val="left"/>
      <w:pPr>
        <w:ind w:left="2771" w:hanging="360"/>
      </w:pPr>
    </w:lvl>
    <w:lvl w:ilvl="4" w:tplc="041F0019" w:tentative="1">
      <w:start w:val="1"/>
      <w:numFmt w:val="lowerLetter"/>
      <w:lvlText w:val="%5."/>
      <w:lvlJc w:val="left"/>
      <w:pPr>
        <w:ind w:left="3491" w:hanging="360"/>
      </w:pPr>
    </w:lvl>
    <w:lvl w:ilvl="5" w:tplc="041F001B" w:tentative="1">
      <w:start w:val="1"/>
      <w:numFmt w:val="lowerRoman"/>
      <w:lvlText w:val="%6."/>
      <w:lvlJc w:val="right"/>
      <w:pPr>
        <w:ind w:left="4211" w:hanging="180"/>
      </w:pPr>
    </w:lvl>
    <w:lvl w:ilvl="6" w:tplc="041F000F" w:tentative="1">
      <w:start w:val="1"/>
      <w:numFmt w:val="decimal"/>
      <w:lvlText w:val="%7."/>
      <w:lvlJc w:val="left"/>
      <w:pPr>
        <w:ind w:left="4931" w:hanging="360"/>
      </w:pPr>
    </w:lvl>
    <w:lvl w:ilvl="7" w:tplc="041F0019" w:tentative="1">
      <w:start w:val="1"/>
      <w:numFmt w:val="lowerLetter"/>
      <w:lvlText w:val="%8."/>
      <w:lvlJc w:val="left"/>
      <w:pPr>
        <w:ind w:left="5651" w:hanging="360"/>
      </w:pPr>
    </w:lvl>
    <w:lvl w:ilvl="8" w:tplc="041F001B" w:tentative="1">
      <w:start w:val="1"/>
      <w:numFmt w:val="lowerRoman"/>
      <w:lvlText w:val="%9."/>
      <w:lvlJc w:val="right"/>
      <w:pPr>
        <w:ind w:left="6371" w:hanging="180"/>
      </w:pPr>
    </w:lvl>
  </w:abstractNum>
  <w:abstractNum w:abstractNumId="6">
    <w:nsid w:val="059859AF"/>
    <w:multiLevelType w:val="hybridMultilevel"/>
    <w:tmpl w:val="D75EB7BE"/>
    <w:lvl w:ilvl="0" w:tplc="041F0001">
      <w:start w:val="1"/>
      <w:numFmt w:val="bullet"/>
      <w:lvlText w:val=""/>
      <w:lvlJc w:val="left"/>
      <w:pPr>
        <w:ind w:left="360" w:hanging="360"/>
      </w:pPr>
      <w:rPr>
        <w:rFonts w:ascii="Symbol" w:hAnsi="Symbol" w:hint="default"/>
      </w:rPr>
    </w:lvl>
    <w:lvl w:ilvl="1" w:tplc="87C03772">
      <w:start w:val="3"/>
      <w:numFmt w:val="bullet"/>
      <w:lvlText w:val="•"/>
      <w:lvlJc w:val="left"/>
      <w:pPr>
        <w:ind w:left="1320" w:hanging="600"/>
      </w:pPr>
      <w:rPr>
        <w:rFonts w:ascii="Times New Roman" w:eastAsia="Carlito"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0719777B"/>
    <w:multiLevelType w:val="multilevel"/>
    <w:tmpl w:val="D95C1C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8927A68"/>
    <w:multiLevelType w:val="hybridMultilevel"/>
    <w:tmpl w:val="704EC4AA"/>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9F704A6"/>
    <w:multiLevelType w:val="hybridMultilevel"/>
    <w:tmpl w:val="0F20B066"/>
    <w:lvl w:ilvl="0" w:tplc="B9D245A8">
      <w:start w:val="1"/>
      <w:numFmt w:val="decimal"/>
      <w:lvlText w:val="%1."/>
      <w:lvlJc w:val="left"/>
      <w:pPr>
        <w:ind w:left="829" w:hanging="360"/>
      </w:pPr>
      <w:rPr>
        <w:b/>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0">
    <w:nsid w:val="0B254D34"/>
    <w:multiLevelType w:val="hybridMultilevel"/>
    <w:tmpl w:val="24BA55AE"/>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1">
    <w:nsid w:val="0D663AE4"/>
    <w:multiLevelType w:val="hybridMultilevel"/>
    <w:tmpl w:val="E3387A3A"/>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2">
    <w:nsid w:val="0D884496"/>
    <w:multiLevelType w:val="hybridMultilevel"/>
    <w:tmpl w:val="C296786A"/>
    <w:lvl w:ilvl="0" w:tplc="BCFA6BDA">
      <w:start w:val="1"/>
      <w:numFmt w:val="decimal"/>
      <w:lvlText w:val="%1-"/>
      <w:lvlJc w:val="left"/>
      <w:pPr>
        <w:ind w:left="827"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0E503669"/>
    <w:multiLevelType w:val="hybridMultilevel"/>
    <w:tmpl w:val="C220C6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0EA32A72"/>
    <w:multiLevelType w:val="hybridMultilevel"/>
    <w:tmpl w:val="2466AA12"/>
    <w:lvl w:ilvl="0" w:tplc="B9F46D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10B17954"/>
    <w:multiLevelType w:val="hybridMultilevel"/>
    <w:tmpl w:val="5464E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11B798B"/>
    <w:multiLevelType w:val="hybridMultilevel"/>
    <w:tmpl w:val="B7CA6796"/>
    <w:lvl w:ilvl="0" w:tplc="7FB6D8DC">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12200E08"/>
    <w:multiLevelType w:val="hybridMultilevel"/>
    <w:tmpl w:val="99527B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15575FEE"/>
    <w:multiLevelType w:val="hybridMultilevel"/>
    <w:tmpl w:val="F2903C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162F3D7B"/>
    <w:multiLevelType w:val="hybridMultilevel"/>
    <w:tmpl w:val="F01E6A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177D5DC6"/>
    <w:multiLevelType w:val="hybridMultilevel"/>
    <w:tmpl w:val="6748D054"/>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1">
    <w:nsid w:val="17B668DB"/>
    <w:multiLevelType w:val="hybridMultilevel"/>
    <w:tmpl w:val="CF00C4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180F2754"/>
    <w:multiLevelType w:val="hybridMultilevel"/>
    <w:tmpl w:val="0A769C2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18582260"/>
    <w:multiLevelType w:val="hybridMultilevel"/>
    <w:tmpl w:val="096CC9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1897124E"/>
    <w:multiLevelType w:val="hybridMultilevel"/>
    <w:tmpl w:val="5464E6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1A14317E"/>
    <w:multiLevelType w:val="hybridMultilevel"/>
    <w:tmpl w:val="4036D57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6">
    <w:nsid w:val="1D447F29"/>
    <w:multiLevelType w:val="hybridMultilevel"/>
    <w:tmpl w:val="288A9E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1E277A60"/>
    <w:multiLevelType w:val="hybridMultilevel"/>
    <w:tmpl w:val="0A2227FA"/>
    <w:lvl w:ilvl="0" w:tplc="FFFFFFF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22393057"/>
    <w:multiLevelType w:val="hybridMultilevel"/>
    <w:tmpl w:val="096CC9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22B0044F"/>
    <w:multiLevelType w:val="hybridMultilevel"/>
    <w:tmpl w:val="F2903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2D92164"/>
    <w:multiLevelType w:val="hybridMultilevel"/>
    <w:tmpl w:val="AE16F2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230F2B38"/>
    <w:multiLevelType w:val="hybridMultilevel"/>
    <w:tmpl w:val="177E9BDA"/>
    <w:lvl w:ilvl="0" w:tplc="BCFA6BD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2">
    <w:nsid w:val="232048D1"/>
    <w:multiLevelType w:val="hybridMultilevel"/>
    <w:tmpl w:val="6F8A932E"/>
    <w:lvl w:ilvl="0" w:tplc="483EC120">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3">
    <w:nsid w:val="24062E24"/>
    <w:multiLevelType w:val="hybridMultilevel"/>
    <w:tmpl w:val="CD48B79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4">
    <w:nsid w:val="255C6A90"/>
    <w:multiLevelType w:val="hybridMultilevel"/>
    <w:tmpl w:val="A0FC6F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25A27B98"/>
    <w:multiLevelType w:val="hybridMultilevel"/>
    <w:tmpl w:val="1AEE6C7E"/>
    <w:lvl w:ilvl="0" w:tplc="FFFFFFF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28991FD1"/>
    <w:multiLevelType w:val="hybridMultilevel"/>
    <w:tmpl w:val="24BA55AE"/>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7">
    <w:nsid w:val="2C050629"/>
    <w:multiLevelType w:val="hybridMultilevel"/>
    <w:tmpl w:val="F2903C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2C0A3244"/>
    <w:multiLevelType w:val="hybridMultilevel"/>
    <w:tmpl w:val="5464E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CD21E40"/>
    <w:multiLevelType w:val="hybridMultilevel"/>
    <w:tmpl w:val="342246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2EF057EE"/>
    <w:multiLevelType w:val="hybridMultilevel"/>
    <w:tmpl w:val="4036D57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1">
    <w:nsid w:val="2F62722C"/>
    <w:multiLevelType w:val="hybridMultilevel"/>
    <w:tmpl w:val="F23209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2FC553A8"/>
    <w:multiLevelType w:val="hybridMultilevel"/>
    <w:tmpl w:val="54500C18"/>
    <w:lvl w:ilvl="0" w:tplc="FFFFFFF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30E046DB"/>
    <w:multiLevelType w:val="hybridMultilevel"/>
    <w:tmpl w:val="E3327D26"/>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344F0185"/>
    <w:multiLevelType w:val="hybridMultilevel"/>
    <w:tmpl w:val="FB2EC99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nsid w:val="34A559D5"/>
    <w:multiLevelType w:val="hybridMultilevel"/>
    <w:tmpl w:val="8C9E24E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6">
    <w:nsid w:val="34C81D5F"/>
    <w:multiLevelType w:val="hybridMultilevel"/>
    <w:tmpl w:val="04741030"/>
    <w:lvl w:ilvl="0" w:tplc="FFFFFFF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356C2A3A"/>
    <w:multiLevelType w:val="hybridMultilevel"/>
    <w:tmpl w:val="99527B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nsid w:val="3613248E"/>
    <w:multiLevelType w:val="hybridMultilevel"/>
    <w:tmpl w:val="92EA93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nsid w:val="377B2BEA"/>
    <w:multiLevelType w:val="hybridMultilevel"/>
    <w:tmpl w:val="965854FA"/>
    <w:lvl w:ilvl="0" w:tplc="FFFFFFF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3ABE5B75"/>
    <w:multiLevelType w:val="multilevel"/>
    <w:tmpl w:val="2AF666C8"/>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1">
    <w:nsid w:val="3BCC3D4E"/>
    <w:multiLevelType w:val="hybridMultilevel"/>
    <w:tmpl w:val="2FD6A342"/>
    <w:lvl w:ilvl="0" w:tplc="FFFFFFF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nsid w:val="3C99688A"/>
    <w:multiLevelType w:val="hybridMultilevel"/>
    <w:tmpl w:val="C90ECE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3DA94C50"/>
    <w:multiLevelType w:val="hybridMultilevel"/>
    <w:tmpl w:val="5464E6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nsid w:val="3EAE6739"/>
    <w:multiLevelType w:val="hybridMultilevel"/>
    <w:tmpl w:val="65282F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3EB445FB"/>
    <w:multiLevelType w:val="hybridMultilevel"/>
    <w:tmpl w:val="4036D57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6">
    <w:nsid w:val="41201B49"/>
    <w:multiLevelType w:val="hybridMultilevel"/>
    <w:tmpl w:val="4036D57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7">
    <w:nsid w:val="428C24B2"/>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nsid w:val="4472058D"/>
    <w:multiLevelType w:val="hybridMultilevel"/>
    <w:tmpl w:val="519AD91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9">
    <w:nsid w:val="45FA5A85"/>
    <w:multiLevelType w:val="hybridMultilevel"/>
    <w:tmpl w:val="F2320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6A74AF9"/>
    <w:multiLevelType w:val="hybridMultilevel"/>
    <w:tmpl w:val="6748D0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nsid w:val="46DA6012"/>
    <w:multiLevelType w:val="hybridMultilevel"/>
    <w:tmpl w:val="E3387A3A"/>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2">
    <w:nsid w:val="48831514"/>
    <w:multiLevelType w:val="multilevel"/>
    <w:tmpl w:val="CFD4A24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4B9F5CE6"/>
    <w:multiLevelType w:val="hybridMultilevel"/>
    <w:tmpl w:val="6748D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CEE7B22"/>
    <w:multiLevelType w:val="hybridMultilevel"/>
    <w:tmpl w:val="E3387A3A"/>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5">
    <w:nsid w:val="4D2F5743"/>
    <w:multiLevelType w:val="hybridMultilevel"/>
    <w:tmpl w:val="C5D4EE60"/>
    <w:lvl w:ilvl="0" w:tplc="FFFFFFF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nsid w:val="4E9143D3"/>
    <w:multiLevelType w:val="hybridMultilevel"/>
    <w:tmpl w:val="6B484B7E"/>
    <w:lvl w:ilvl="0" w:tplc="041F000F">
      <w:start w:val="1"/>
      <w:numFmt w:val="decimal"/>
      <w:lvlText w:val="%1."/>
      <w:lvlJc w:val="left"/>
      <w:pPr>
        <w:ind w:left="775" w:hanging="360"/>
      </w:pPr>
    </w:lvl>
    <w:lvl w:ilvl="1" w:tplc="041F0019" w:tentative="1">
      <w:start w:val="1"/>
      <w:numFmt w:val="lowerLetter"/>
      <w:lvlText w:val="%2."/>
      <w:lvlJc w:val="left"/>
      <w:pPr>
        <w:ind w:left="1495" w:hanging="360"/>
      </w:pPr>
    </w:lvl>
    <w:lvl w:ilvl="2" w:tplc="041F001B" w:tentative="1">
      <w:start w:val="1"/>
      <w:numFmt w:val="lowerRoman"/>
      <w:lvlText w:val="%3."/>
      <w:lvlJc w:val="right"/>
      <w:pPr>
        <w:ind w:left="2215" w:hanging="180"/>
      </w:pPr>
    </w:lvl>
    <w:lvl w:ilvl="3" w:tplc="041F000F" w:tentative="1">
      <w:start w:val="1"/>
      <w:numFmt w:val="decimal"/>
      <w:lvlText w:val="%4."/>
      <w:lvlJc w:val="left"/>
      <w:pPr>
        <w:ind w:left="2935" w:hanging="360"/>
      </w:pPr>
    </w:lvl>
    <w:lvl w:ilvl="4" w:tplc="041F0019" w:tentative="1">
      <w:start w:val="1"/>
      <w:numFmt w:val="lowerLetter"/>
      <w:lvlText w:val="%5."/>
      <w:lvlJc w:val="left"/>
      <w:pPr>
        <w:ind w:left="3655" w:hanging="360"/>
      </w:pPr>
    </w:lvl>
    <w:lvl w:ilvl="5" w:tplc="041F001B" w:tentative="1">
      <w:start w:val="1"/>
      <w:numFmt w:val="lowerRoman"/>
      <w:lvlText w:val="%6."/>
      <w:lvlJc w:val="right"/>
      <w:pPr>
        <w:ind w:left="4375" w:hanging="180"/>
      </w:pPr>
    </w:lvl>
    <w:lvl w:ilvl="6" w:tplc="041F000F" w:tentative="1">
      <w:start w:val="1"/>
      <w:numFmt w:val="decimal"/>
      <w:lvlText w:val="%7."/>
      <w:lvlJc w:val="left"/>
      <w:pPr>
        <w:ind w:left="5095" w:hanging="360"/>
      </w:pPr>
    </w:lvl>
    <w:lvl w:ilvl="7" w:tplc="041F0019" w:tentative="1">
      <w:start w:val="1"/>
      <w:numFmt w:val="lowerLetter"/>
      <w:lvlText w:val="%8."/>
      <w:lvlJc w:val="left"/>
      <w:pPr>
        <w:ind w:left="5815" w:hanging="360"/>
      </w:pPr>
    </w:lvl>
    <w:lvl w:ilvl="8" w:tplc="041F001B" w:tentative="1">
      <w:start w:val="1"/>
      <w:numFmt w:val="lowerRoman"/>
      <w:lvlText w:val="%9."/>
      <w:lvlJc w:val="right"/>
      <w:pPr>
        <w:ind w:left="6535" w:hanging="180"/>
      </w:pPr>
    </w:lvl>
  </w:abstractNum>
  <w:abstractNum w:abstractNumId="67">
    <w:nsid w:val="501E4723"/>
    <w:multiLevelType w:val="hybridMultilevel"/>
    <w:tmpl w:val="F2903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47E2776"/>
    <w:multiLevelType w:val="hybridMultilevel"/>
    <w:tmpl w:val="08004366"/>
    <w:lvl w:ilvl="0" w:tplc="F1A6F73A">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9">
    <w:nsid w:val="57AB74B0"/>
    <w:multiLevelType w:val="hybridMultilevel"/>
    <w:tmpl w:val="D9D8E5E4"/>
    <w:lvl w:ilvl="0" w:tplc="0E3A28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nsid w:val="57C023DE"/>
    <w:multiLevelType w:val="hybridMultilevel"/>
    <w:tmpl w:val="6C62547C"/>
    <w:lvl w:ilvl="0" w:tplc="B9F46D6C">
      <w:start w:val="1"/>
      <w:numFmt w:val="decimal"/>
      <w:lvlText w:val="%1."/>
      <w:lvlJc w:val="left"/>
      <w:pPr>
        <w:ind w:left="360" w:hanging="360"/>
      </w:pPr>
      <w:rPr>
        <w:rFonts w:hint="default"/>
      </w:rPr>
    </w:lvl>
    <w:lvl w:ilvl="1" w:tplc="041F0019" w:tentative="1">
      <w:start w:val="1"/>
      <w:numFmt w:val="lowerLetter"/>
      <w:lvlText w:val="%2."/>
      <w:lvlJc w:val="left"/>
      <w:pPr>
        <w:ind w:left="1331" w:hanging="360"/>
      </w:pPr>
    </w:lvl>
    <w:lvl w:ilvl="2" w:tplc="041F001B" w:tentative="1">
      <w:start w:val="1"/>
      <w:numFmt w:val="lowerRoman"/>
      <w:lvlText w:val="%3."/>
      <w:lvlJc w:val="right"/>
      <w:pPr>
        <w:ind w:left="2051" w:hanging="180"/>
      </w:pPr>
    </w:lvl>
    <w:lvl w:ilvl="3" w:tplc="041F000F" w:tentative="1">
      <w:start w:val="1"/>
      <w:numFmt w:val="decimal"/>
      <w:lvlText w:val="%4."/>
      <w:lvlJc w:val="left"/>
      <w:pPr>
        <w:ind w:left="2771" w:hanging="360"/>
      </w:pPr>
    </w:lvl>
    <w:lvl w:ilvl="4" w:tplc="041F0019" w:tentative="1">
      <w:start w:val="1"/>
      <w:numFmt w:val="lowerLetter"/>
      <w:lvlText w:val="%5."/>
      <w:lvlJc w:val="left"/>
      <w:pPr>
        <w:ind w:left="3491" w:hanging="360"/>
      </w:pPr>
    </w:lvl>
    <w:lvl w:ilvl="5" w:tplc="041F001B" w:tentative="1">
      <w:start w:val="1"/>
      <w:numFmt w:val="lowerRoman"/>
      <w:lvlText w:val="%6."/>
      <w:lvlJc w:val="right"/>
      <w:pPr>
        <w:ind w:left="4211" w:hanging="180"/>
      </w:pPr>
    </w:lvl>
    <w:lvl w:ilvl="6" w:tplc="041F000F" w:tentative="1">
      <w:start w:val="1"/>
      <w:numFmt w:val="decimal"/>
      <w:lvlText w:val="%7."/>
      <w:lvlJc w:val="left"/>
      <w:pPr>
        <w:ind w:left="4931" w:hanging="360"/>
      </w:pPr>
    </w:lvl>
    <w:lvl w:ilvl="7" w:tplc="041F0019" w:tentative="1">
      <w:start w:val="1"/>
      <w:numFmt w:val="lowerLetter"/>
      <w:lvlText w:val="%8."/>
      <w:lvlJc w:val="left"/>
      <w:pPr>
        <w:ind w:left="5651" w:hanging="360"/>
      </w:pPr>
    </w:lvl>
    <w:lvl w:ilvl="8" w:tplc="041F001B" w:tentative="1">
      <w:start w:val="1"/>
      <w:numFmt w:val="lowerRoman"/>
      <w:lvlText w:val="%9."/>
      <w:lvlJc w:val="right"/>
      <w:pPr>
        <w:ind w:left="6371" w:hanging="180"/>
      </w:pPr>
    </w:lvl>
  </w:abstractNum>
  <w:abstractNum w:abstractNumId="71">
    <w:nsid w:val="59B37E42"/>
    <w:multiLevelType w:val="hybridMultilevel"/>
    <w:tmpl w:val="EA66E3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2">
    <w:nsid w:val="5A246CC5"/>
    <w:multiLevelType w:val="hybridMultilevel"/>
    <w:tmpl w:val="342246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3">
    <w:nsid w:val="5B2B5348"/>
    <w:multiLevelType w:val="hybridMultilevel"/>
    <w:tmpl w:val="CAF22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4">
    <w:nsid w:val="5CA73C67"/>
    <w:multiLevelType w:val="hybridMultilevel"/>
    <w:tmpl w:val="020E22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nsid w:val="6352023E"/>
    <w:multiLevelType w:val="hybridMultilevel"/>
    <w:tmpl w:val="81F2851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nsid w:val="659C601A"/>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nsid w:val="67EE5FA2"/>
    <w:multiLevelType w:val="hybridMultilevel"/>
    <w:tmpl w:val="43F68220"/>
    <w:lvl w:ilvl="0" w:tplc="FFFFFFF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nsid w:val="69E82B98"/>
    <w:multiLevelType w:val="hybridMultilevel"/>
    <w:tmpl w:val="217E49A0"/>
    <w:lvl w:ilvl="0" w:tplc="B9F46D6C">
      <w:start w:val="1"/>
      <w:numFmt w:val="decimal"/>
      <w:lvlText w:val="%1."/>
      <w:lvlJc w:val="left"/>
      <w:pPr>
        <w:ind w:left="360" w:hanging="360"/>
      </w:pPr>
      <w:rPr>
        <w:rFonts w:hint="default"/>
      </w:rPr>
    </w:lvl>
    <w:lvl w:ilvl="1" w:tplc="041F0019" w:tentative="1">
      <w:start w:val="1"/>
      <w:numFmt w:val="lowerLetter"/>
      <w:lvlText w:val="%2."/>
      <w:lvlJc w:val="left"/>
      <w:pPr>
        <w:ind w:left="1331" w:hanging="360"/>
      </w:pPr>
    </w:lvl>
    <w:lvl w:ilvl="2" w:tplc="041F001B" w:tentative="1">
      <w:start w:val="1"/>
      <w:numFmt w:val="lowerRoman"/>
      <w:lvlText w:val="%3."/>
      <w:lvlJc w:val="right"/>
      <w:pPr>
        <w:ind w:left="2051" w:hanging="180"/>
      </w:pPr>
    </w:lvl>
    <w:lvl w:ilvl="3" w:tplc="041F000F" w:tentative="1">
      <w:start w:val="1"/>
      <w:numFmt w:val="decimal"/>
      <w:lvlText w:val="%4."/>
      <w:lvlJc w:val="left"/>
      <w:pPr>
        <w:ind w:left="2771" w:hanging="360"/>
      </w:pPr>
    </w:lvl>
    <w:lvl w:ilvl="4" w:tplc="041F0019" w:tentative="1">
      <w:start w:val="1"/>
      <w:numFmt w:val="lowerLetter"/>
      <w:lvlText w:val="%5."/>
      <w:lvlJc w:val="left"/>
      <w:pPr>
        <w:ind w:left="3491" w:hanging="360"/>
      </w:pPr>
    </w:lvl>
    <w:lvl w:ilvl="5" w:tplc="041F001B" w:tentative="1">
      <w:start w:val="1"/>
      <w:numFmt w:val="lowerRoman"/>
      <w:lvlText w:val="%6."/>
      <w:lvlJc w:val="right"/>
      <w:pPr>
        <w:ind w:left="4211" w:hanging="180"/>
      </w:pPr>
    </w:lvl>
    <w:lvl w:ilvl="6" w:tplc="041F000F" w:tentative="1">
      <w:start w:val="1"/>
      <w:numFmt w:val="decimal"/>
      <w:lvlText w:val="%7."/>
      <w:lvlJc w:val="left"/>
      <w:pPr>
        <w:ind w:left="4931" w:hanging="360"/>
      </w:pPr>
    </w:lvl>
    <w:lvl w:ilvl="7" w:tplc="041F0019" w:tentative="1">
      <w:start w:val="1"/>
      <w:numFmt w:val="lowerLetter"/>
      <w:lvlText w:val="%8."/>
      <w:lvlJc w:val="left"/>
      <w:pPr>
        <w:ind w:left="5651" w:hanging="360"/>
      </w:pPr>
    </w:lvl>
    <w:lvl w:ilvl="8" w:tplc="041F001B" w:tentative="1">
      <w:start w:val="1"/>
      <w:numFmt w:val="lowerRoman"/>
      <w:lvlText w:val="%9."/>
      <w:lvlJc w:val="right"/>
      <w:pPr>
        <w:ind w:left="6371" w:hanging="180"/>
      </w:pPr>
    </w:lvl>
  </w:abstractNum>
  <w:abstractNum w:abstractNumId="79">
    <w:nsid w:val="6B4E6FC4"/>
    <w:multiLevelType w:val="hybridMultilevel"/>
    <w:tmpl w:val="F2903C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nsid w:val="6CD271A4"/>
    <w:multiLevelType w:val="hybridMultilevel"/>
    <w:tmpl w:val="F23209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nsid w:val="6FD50B22"/>
    <w:multiLevelType w:val="hybridMultilevel"/>
    <w:tmpl w:val="DFC894E8"/>
    <w:lvl w:ilvl="0" w:tplc="041F0001">
      <w:start w:val="1"/>
      <w:numFmt w:val="bullet"/>
      <w:lvlText w:val=""/>
      <w:lvlJc w:val="left"/>
      <w:pPr>
        <w:ind w:left="470" w:hanging="360"/>
      </w:pPr>
      <w:rPr>
        <w:rFonts w:ascii="Symbol" w:hAnsi="Symbol"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82">
    <w:nsid w:val="7012430C"/>
    <w:multiLevelType w:val="hybridMultilevel"/>
    <w:tmpl w:val="24BA55AE"/>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83">
    <w:nsid w:val="71355C2E"/>
    <w:multiLevelType w:val="hybridMultilevel"/>
    <w:tmpl w:val="F2903C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nsid w:val="7267181A"/>
    <w:multiLevelType w:val="hybridMultilevel"/>
    <w:tmpl w:val="E3387A3A"/>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85">
    <w:nsid w:val="72836E65"/>
    <w:multiLevelType w:val="hybridMultilevel"/>
    <w:tmpl w:val="E8E2DF14"/>
    <w:lvl w:ilvl="0" w:tplc="041F0001">
      <w:start w:val="1"/>
      <w:numFmt w:val="bullet"/>
      <w:lvlText w:val=""/>
      <w:lvlJc w:val="left"/>
      <w:pPr>
        <w:ind w:left="470" w:hanging="360"/>
      </w:pPr>
      <w:rPr>
        <w:rFonts w:ascii="Symbol" w:hAnsi="Symbol"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86">
    <w:nsid w:val="73124C4D"/>
    <w:multiLevelType w:val="hybridMultilevel"/>
    <w:tmpl w:val="71FC5238"/>
    <w:lvl w:ilvl="0" w:tplc="B68EEBB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7">
    <w:nsid w:val="76725576"/>
    <w:multiLevelType w:val="hybridMultilevel"/>
    <w:tmpl w:val="C94A8F70"/>
    <w:lvl w:ilvl="0" w:tplc="B9F46D6C">
      <w:start w:val="1"/>
      <w:numFmt w:val="decimal"/>
      <w:lvlText w:val="%1."/>
      <w:lvlJc w:val="left"/>
      <w:pPr>
        <w:ind w:left="360" w:hanging="360"/>
      </w:pPr>
      <w:rPr>
        <w:rFonts w:hint="default"/>
      </w:rPr>
    </w:lvl>
    <w:lvl w:ilvl="1" w:tplc="041F0019" w:tentative="1">
      <w:start w:val="1"/>
      <w:numFmt w:val="lowerLetter"/>
      <w:lvlText w:val="%2."/>
      <w:lvlJc w:val="left"/>
      <w:pPr>
        <w:ind w:left="1331" w:hanging="360"/>
      </w:pPr>
    </w:lvl>
    <w:lvl w:ilvl="2" w:tplc="041F001B" w:tentative="1">
      <w:start w:val="1"/>
      <w:numFmt w:val="lowerRoman"/>
      <w:lvlText w:val="%3."/>
      <w:lvlJc w:val="right"/>
      <w:pPr>
        <w:ind w:left="2051" w:hanging="180"/>
      </w:pPr>
    </w:lvl>
    <w:lvl w:ilvl="3" w:tplc="041F000F" w:tentative="1">
      <w:start w:val="1"/>
      <w:numFmt w:val="decimal"/>
      <w:lvlText w:val="%4."/>
      <w:lvlJc w:val="left"/>
      <w:pPr>
        <w:ind w:left="2771" w:hanging="360"/>
      </w:pPr>
    </w:lvl>
    <w:lvl w:ilvl="4" w:tplc="041F0019" w:tentative="1">
      <w:start w:val="1"/>
      <w:numFmt w:val="lowerLetter"/>
      <w:lvlText w:val="%5."/>
      <w:lvlJc w:val="left"/>
      <w:pPr>
        <w:ind w:left="3491" w:hanging="360"/>
      </w:pPr>
    </w:lvl>
    <w:lvl w:ilvl="5" w:tplc="041F001B" w:tentative="1">
      <w:start w:val="1"/>
      <w:numFmt w:val="lowerRoman"/>
      <w:lvlText w:val="%6."/>
      <w:lvlJc w:val="right"/>
      <w:pPr>
        <w:ind w:left="4211" w:hanging="180"/>
      </w:pPr>
    </w:lvl>
    <w:lvl w:ilvl="6" w:tplc="041F000F" w:tentative="1">
      <w:start w:val="1"/>
      <w:numFmt w:val="decimal"/>
      <w:lvlText w:val="%7."/>
      <w:lvlJc w:val="left"/>
      <w:pPr>
        <w:ind w:left="4931" w:hanging="360"/>
      </w:pPr>
    </w:lvl>
    <w:lvl w:ilvl="7" w:tplc="041F0019" w:tentative="1">
      <w:start w:val="1"/>
      <w:numFmt w:val="lowerLetter"/>
      <w:lvlText w:val="%8."/>
      <w:lvlJc w:val="left"/>
      <w:pPr>
        <w:ind w:left="5651" w:hanging="360"/>
      </w:pPr>
    </w:lvl>
    <w:lvl w:ilvl="8" w:tplc="041F001B" w:tentative="1">
      <w:start w:val="1"/>
      <w:numFmt w:val="lowerRoman"/>
      <w:lvlText w:val="%9."/>
      <w:lvlJc w:val="right"/>
      <w:pPr>
        <w:ind w:left="6371" w:hanging="180"/>
      </w:pPr>
    </w:lvl>
  </w:abstractNum>
  <w:abstractNum w:abstractNumId="88">
    <w:nsid w:val="76D94004"/>
    <w:multiLevelType w:val="hybridMultilevel"/>
    <w:tmpl w:val="4FB8950A"/>
    <w:lvl w:ilvl="0" w:tplc="B9F46D6C">
      <w:start w:val="1"/>
      <w:numFmt w:val="decimal"/>
      <w:lvlText w:val="%1."/>
      <w:lvlJc w:val="left"/>
      <w:pPr>
        <w:ind w:left="360" w:hanging="360"/>
      </w:pPr>
      <w:rPr>
        <w:rFonts w:hint="default"/>
      </w:rPr>
    </w:lvl>
    <w:lvl w:ilvl="1" w:tplc="041F0019" w:tentative="1">
      <w:start w:val="1"/>
      <w:numFmt w:val="lowerLetter"/>
      <w:lvlText w:val="%2."/>
      <w:lvlJc w:val="left"/>
      <w:pPr>
        <w:ind w:left="1331" w:hanging="360"/>
      </w:pPr>
    </w:lvl>
    <w:lvl w:ilvl="2" w:tplc="041F001B" w:tentative="1">
      <w:start w:val="1"/>
      <w:numFmt w:val="lowerRoman"/>
      <w:lvlText w:val="%3."/>
      <w:lvlJc w:val="right"/>
      <w:pPr>
        <w:ind w:left="2051" w:hanging="180"/>
      </w:pPr>
    </w:lvl>
    <w:lvl w:ilvl="3" w:tplc="041F000F" w:tentative="1">
      <w:start w:val="1"/>
      <w:numFmt w:val="decimal"/>
      <w:lvlText w:val="%4."/>
      <w:lvlJc w:val="left"/>
      <w:pPr>
        <w:ind w:left="2771" w:hanging="360"/>
      </w:pPr>
    </w:lvl>
    <w:lvl w:ilvl="4" w:tplc="041F0019" w:tentative="1">
      <w:start w:val="1"/>
      <w:numFmt w:val="lowerLetter"/>
      <w:lvlText w:val="%5."/>
      <w:lvlJc w:val="left"/>
      <w:pPr>
        <w:ind w:left="3491" w:hanging="360"/>
      </w:pPr>
    </w:lvl>
    <w:lvl w:ilvl="5" w:tplc="041F001B" w:tentative="1">
      <w:start w:val="1"/>
      <w:numFmt w:val="lowerRoman"/>
      <w:lvlText w:val="%6."/>
      <w:lvlJc w:val="right"/>
      <w:pPr>
        <w:ind w:left="4211" w:hanging="180"/>
      </w:pPr>
    </w:lvl>
    <w:lvl w:ilvl="6" w:tplc="041F000F" w:tentative="1">
      <w:start w:val="1"/>
      <w:numFmt w:val="decimal"/>
      <w:lvlText w:val="%7."/>
      <w:lvlJc w:val="left"/>
      <w:pPr>
        <w:ind w:left="4931" w:hanging="360"/>
      </w:pPr>
    </w:lvl>
    <w:lvl w:ilvl="7" w:tplc="041F0019" w:tentative="1">
      <w:start w:val="1"/>
      <w:numFmt w:val="lowerLetter"/>
      <w:lvlText w:val="%8."/>
      <w:lvlJc w:val="left"/>
      <w:pPr>
        <w:ind w:left="5651" w:hanging="360"/>
      </w:pPr>
    </w:lvl>
    <w:lvl w:ilvl="8" w:tplc="041F001B" w:tentative="1">
      <w:start w:val="1"/>
      <w:numFmt w:val="lowerRoman"/>
      <w:lvlText w:val="%9."/>
      <w:lvlJc w:val="right"/>
      <w:pPr>
        <w:ind w:left="6371" w:hanging="180"/>
      </w:pPr>
    </w:lvl>
  </w:abstractNum>
  <w:abstractNum w:abstractNumId="89">
    <w:nsid w:val="784F2E10"/>
    <w:multiLevelType w:val="hybridMultilevel"/>
    <w:tmpl w:val="4036D57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90">
    <w:nsid w:val="79B972C8"/>
    <w:multiLevelType w:val="hybridMultilevel"/>
    <w:tmpl w:val="6748D0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nsid w:val="7A346863"/>
    <w:multiLevelType w:val="hybridMultilevel"/>
    <w:tmpl w:val="F978FDEC"/>
    <w:lvl w:ilvl="0" w:tplc="0B6233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nsid w:val="7C5F2CCE"/>
    <w:multiLevelType w:val="hybridMultilevel"/>
    <w:tmpl w:val="AD32F3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3">
    <w:nsid w:val="7DAC7864"/>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nsid w:val="7DFD1D3D"/>
    <w:multiLevelType w:val="hybridMultilevel"/>
    <w:tmpl w:val="DAA0C002"/>
    <w:lvl w:ilvl="0" w:tplc="B9F46D6C">
      <w:start w:val="1"/>
      <w:numFmt w:val="decimal"/>
      <w:lvlText w:val="%1."/>
      <w:lvlJc w:val="left"/>
      <w:pPr>
        <w:ind w:left="360" w:hanging="360"/>
      </w:pPr>
      <w:rPr>
        <w:rFonts w:hint="default"/>
      </w:rPr>
    </w:lvl>
    <w:lvl w:ilvl="1" w:tplc="041F0019" w:tentative="1">
      <w:start w:val="1"/>
      <w:numFmt w:val="lowerLetter"/>
      <w:lvlText w:val="%2."/>
      <w:lvlJc w:val="left"/>
      <w:pPr>
        <w:ind w:left="1331" w:hanging="360"/>
      </w:pPr>
    </w:lvl>
    <w:lvl w:ilvl="2" w:tplc="041F001B" w:tentative="1">
      <w:start w:val="1"/>
      <w:numFmt w:val="lowerRoman"/>
      <w:lvlText w:val="%3."/>
      <w:lvlJc w:val="right"/>
      <w:pPr>
        <w:ind w:left="2051" w:hanging="180"/>
      </w:pPr>
    </w:lvl>
    <w:lvl w:ilvl="3" w:tplc="041F000F" w:tentative="1">
      <w:start w:val="1"/>
      <w:numFmt w:val="decimal"/>
      <w:lvlText w:val="%4."/>
      <w:lvlJc w:val="left"/>
      <w:pPr>
        <w:ind w:left="2771" w:hanging="360"/>
      </w:pPr>
    </w:lvl>
    <w:lvl w:ilvl="4" w:tplc="041F0019" w:tentative="1">
      <w:start w:val="1"/>
      <w:numFmt w:val="lowerLetter"/>
      <w:lvlText w:val="%5."/>
      <w:lvlJc w:val="left"/>
      <w:pPr>
        <w:ind w:left="3491" w:hanging="360"/>
      </w:pPr>
    </w:lvl>
    <w:lvl w:ilvl="5" w:tplc="041F001B" w:tentative="1">
      <w:start w:val="1"/>
      <w:numFmt w:val="lowerRoman"/>
      <w:lvlText w:val="%6."/>
      <w:lvlJc w:val="right"/>
      <w:pPr>
        <w:ind w:left="4211" w:hanging="180"/>
      </w:pPr>
    </w:lvl>
    <w:lvl w:ilvl="6" w:tplc="041F000F" w:tentative="1">
      <w:start w:val="1"/>
      <w:numFmt w:val="decimal"/>
      <w:lvlText w:val="%7."/>
      <w:lvlJc w:val="left"/>
      <w:pPr>
        <w:ind w:left="4931" w:hanging="360"/>
      </w:pPr>
    </w:lvl>
    <w:lvl w:ilvl="7" w:tplc="041F0019" w:tentative="1">
      <w:start w:val="1"/>
      <w:numFmt w:val="lowerLetter"/>
      <w:lvlText w:val="%8."/>
      <w:lvlJc w:val="left"/>
      <w:pPr>
        <w:ind w:left="5651" w:hanging="360"/>
      </w:pPr>
    </w:lvl>
    <w:lvl w:ilvl="8" w:tplc="041F001B" w:tentative="1">
      <w:start w:val="1"/>
      <w:numFmt w:val="lowerRoman"/>
      <w:lvlText w:val="%9."/>
      <w:lvlJc w:val="right"/>
      <w:pPr>
        <w:ind w:left="6371" w:hanging="180"/>
      </w:pPr>
    </w:lvl>
  </w:abstractNum>
  <w:num w:numId="1">
    <w:abstractNumId w:val="50"/>
  </w:num>
  <w:num w:numId="2">
    <w:abstractNumId w:val="7"/>
  </w:num>
  <w:num w:numId="3">
    <w:abstractNumId w:val="62"/>
  </w:num>
  <w:num w:numId="4">
    <w:abstractNumId w:val="45"/>
  </w:num>
  <w:num w:numId="5">
    <w:abstractNumId w:val="11"/>
  </w:num>
  <w:num w:numId="6">
    <w:abstractNumId w:val="25"/>
  </w:num>
  <w:num w:numId="7">
    <w:abstractNumId w:val="56"/>
  </w:num>
  <w:num w:numId="8">
    <w:abstractNumId w:val="9"/>
  </w:num>
  <w:num w:numId="9">
    <w:abstractNumId w:val="40"/>
  </w:num>
  <w:num w:numId="10">
    <w:abstractNumId w:val="84"/>
  </w:num>
  <w:num w:numId="11">
    <w:abstractNumId w:val="10"/>
  </w:num>
  <w:num w:numId="12">
    <w:abstractNumId w:val="61"/>
  </w:num>
  <w:num w:numId="13">
    <w:abstractNumId w:val="64"/>
  </w:num>
  <w:num w:numId="14">
    <w:abstractNumId w:val="89"/>
  </w:num>
  <w:num w:numId="15">
    <w:abstractNumId w:val="55"/>
  </w:num>
  <w:num w:numId="16">
    <w:abstractNumId w:val="82"/>
  </w:num>
  <w:num w:numId="17">
    <w:abstractNumId w:val="36"/>
  </w:num>
  <w:num w:numId="18">
    <w:abstractNumId w:val="33"/>
  </w:num>
  <w:num w:numId="19">
    <w:abstractNumId w:val="38"/>
  </w:num>
  <w:num w:numId="20">
    <w:abstractNumId w:val="29"/>
  </w:num>
  <w:num w:numId="21">
    <w:abstractNumId w:val="59"/>
  </w:num>
  <w:num w:numId="22">
    <w:abstractNumId w:val="20"/>
  </w:num>
  <w:num w:numId="23">
    <w:abstractNumId w:val="24"/>
  </w:num>
  <w:num w:numId="24">
    <w:abstractNumId w:val="79"/>
  </w:num>
  <w:num w:numId="25">
    <w:abstractNumId w:val="80"/>
  </w:num>
  <w:num w:numId="26">
    <w:abstractNumId w:val="60"/>
  </w:num>
  <w:num w:numId="27">
    <w:abstractNumId w:val="3"/>
  </w:num>
  <w:num w:numId="28">
    <w:abstractNumId w:val="18"/>
  </w:num>
  <w:num w:numId="29">
    <w:abstractNumId w:val="41"/>
  </w:num>
  <w:num w:numId="30">
    <w:abstractNumId w:val="16"/>
  </w:num>
  <w:num w:numId="31">
    <w:abstractNumId w:val="57"/>
  </w:num>
  <w:num w:numId="32">
    <w:abstractNumId w:val="2"/>
  </w:num>
  <w:num w:numId="33">
    <w:abstractNumId w:val="93"/>
  </w:num>
  <w:num w:numId="34">
    <w:abstractNumId w:val="76"/>
  </w:num>
  <w:num w:numId="35">
    <w:abstractNumId w:val="1"/>
  </w:num>
  <w:num w:numId="36">
    <w:abstractNumId w:val="86"/>
  </w:num>
  <w:num w:numId="37">
    <w:abstractNumId w:val="72"/>
  </w:num>
  <w:num w:numId="38">
    <w:abstractNumId w:val="39"/>
  </w:num>
  <w:num w:numId="39">
    <w:abstractNumId w:val="75"/>
  </w:num>
  <w:num w:numId="40">
    <w:abstractNumId w:val="14"/>
  </w:num>
  <w:num w:numId="41">
    <w:abstractNumId w:val="5"/>
  </w:num>
  <w:num w:numId="42">
    <w:abstractNumId w:val="88"/>
  </w:num>
  <w:num w:numId="43">
    <w:abstractNumId w:val="70"/>
  </w:num>
  <w:num w:numId="44">
    <w:abstractNumId w:val="78"/>
  </w:num>
  <w:num w:numId="45">
    <w:abstractNumId w:val="94"/>
  </w:num>
  <w:num w:numId="46">
    <w:abstractNumId w:val="87"/>
  </w:num>
  <w:num w:numId="47">
    <w:abstractNumId w:val="15"/>
  </w:num>
  <w:num w:numId="48">
    <w:abstractNumId w:val="67"/>
  </w:num>
  <w:num w:numId="49">
    <w:abstractNumId w:val="63"/>
  </w:num>
  <w:num w:numId="50">
    <w:abstractNumId w:val="53"/>
  </w:num>
  <w:num w:numId="51">
    <w:abstractNumId w:val="83"/>
  </w:num>
  <w:num w:numId="52">
    <w:abstractNumId w:val="23"/>
  </w:num>
  <w:num w:numId="53">
    <w:abstractNumId w:val="28"/>
  </w:num>
  <w:num w:numId="54">
    <w:abstractNumId w:val="37"/>
  </w:num>
  <w:num w:numId="55">
    <w:abstractNumId w:val="90"/>
  </w:num>
  <w:num w:numId="56">
    <w:abstractNumId w:val="51"/>
  </w:num>
  <w:num w:numId="57">
    <w:abstractNumId w:val="65"/>
  </w:num>
  <w:num w:numId="58">
    <w:abstractNumId w:val="46"/>
  </w:num>
  <w:num w:numId="59">
    <w:abstractNumId w:val="42"/>
  </w:num>
  <w:num w:numId="60">
    <w:abstractNumId w:val="27"/>
  </w:num>
  <w:num w:numId="61">
    <w:abstractNumId w:val="77"/>
  </w:num>
  <w:num w:numId="62">
    <w:abstractNumId w:val="49"/>
  </w:num>
  <w:num w:numId="63">
    <w:abstractNumId w:val="35"/>
  </w:num>
  <w:num w:numId="64">
    <w:abstractNumId w:val="4"/>
  </w:num>
  <w:num w:numId="65">
    <w:abstractNumId w:val="8"/>
  </w:num>
  <w:num w:numId="66">
    <w:abstractNumId w:val="43"/>
  </w:num>
  <w:num w:numId="67">
    <w:abstractNumId w:val="32"/>
  </w:num>
  <w:num w:numId="68">
    <w:abstractNumId w:val="68"/>
  </w:num>
  <w:num w:numId="69">
    <w:abstractNumId w:val="22"/>
  </w:num>
  <w:num w:numId="70">
    <w:abstractNumId w:val="66"/>
  </w:num>
  <w:num w:numId="71">
    <w:abstractNumId w:val="58"/>
  </w:num>
  <w:num w:numId="72">
    <w:abstractNumId w:val="17"/>
  </w:num>
  <w:num w:numId="73">
    <w:abstractNumId w:val="47"/>
  </w:num>
  <w:num w:numId="74">
    <w:abstractNumId w:val="44"/>
  </w:num>
  <w:num w:numId="75">
    <w:abstractNumId w:val="0"/>
  </w:num>
  <w:num w:numId="76">
    <w:abstractNumId w:val="81"/>
  </w:num>
  <w:num w:numId="77">
    <w:abstractNumId w:val="85"/>
  </w:num>
  <w:num w:numId="78">
    <w:abstractNumId w:val="30"/>
  </w:num>
  <w:num w:numId="79">
    <w:abstractNumId w:val="26"/>
  </w:num>
  <w:num w:numId="80">
    <w:abstractNumId w:val="74"/>
  </w:num>
  <w:num w:numId="81">
    <w:abstractNumId w:val="92"/>
  </w:num>
  <w:num w:numId="82">
    <w:abstractNumId w:val="34"/>
  </w:num>
  <w:num w:numId="83">
    <w:abstractNumId w:val="13"/>
  </w:num>
  <w:num w:numId="84">
    <w:abstractNumId w:val="19"/>
  </w:num>
  <w:num w:numId="85">
    <w:abstractNumId w:val="54"/>
  </w:num>
  <w:num w:numId="86">
    <w:abstractNumId w:val="6"/>
  </w:num>
  <w:num w:numId="87">
    <w:abstractNumId w:val="21"/>
  </w:num>
  <w:num w:numId="88">
    <w:abstractNumId w:val="52"/>
  </w:num>
  <w:num w:numId="89">
    <w:abstractNumId w:val="73"/>
  </w:num>
  <w:num w:numId="90">
    <w:abstractNumId w:val="48"/>
  </w:num>
  <w:num w:numId="91">
    <w:abstractNumId w:val="71"/>
  </w:num>
  <w:num w:numId="92">
    <w:abstractNumId w:val="31"/>
  </w:num>
  <w:num w:numId="93">
    <w:abstractNumId w:val="12"/>
  </w:num>
  <w:num w:numId="94">
    <w:abstractNumId w:val="69"/>
  </w:num>
  <w:num w:numId="95">
    <w:abstractNumId w:val="9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16"/>
    <w:rsid w:val="00005006"/>
    <w:rsid w:val="000068CE"/>
    <w:rsid w:val="00012E02"/>
    <w:rsid w:val="00014E90"/>
    <w:rsid w:val="00027B6D"/>
    <w:rsid w:val="00042999"/>
    <w:rsid w:val="0004342F"/>
    <w:rsid w:val="0004351F"/>
    <w:rsid w:val="000575EB"/>
    <w:rsid w:val="0006302F"/>
    <w:rsid w:val="000774F7"/>
    <w:rsid w:val="000A55FA"/>
    <w:rsid w:val="000A5F6A"/>
    <w:rsid w:val="000A7FB4"/>
    <w:rsid w:val="000C1E6B"/>
    <w:rsid w:val="000C36A4"/>
    <w:rsid w:val="0010220F"/>
    <w:rsid w:val="00106AF3"/>
    <w:rsid w:val="00106F1B"/>
    <w:rsid w:val="00111297"/>
    <w:rsid w:val="00127269"/>
    <w:rsid w:val="001473AC"/>
    <w:rsid w:val="00161849"/>
    <w:rsid w:val="0016715E"/>
    <w:rsid w:val="00186BB0"/>
    <w:rsid w:val="0019369F"/>
    <w:rsid w:val="001A003C"/>
    <w:rsid w:val="001A0690"/>
    <w:rsid w:val="001B469A"/>
    <w:rsid w:val="001C117B"/>
    <w:rsid w:val="001C4287"/>
    <w:rsid w:val="001E1437"/>
    <w:rsid w:val="001E6A5F"/>
    <w:rsid w:val="001F0962"/>
    <w:rsid w:val="001F1E9A"/>
    <w:rsid w:val="001F4FDB"/>
    <w:rsid w:val="00204B8F"/>
    <w:rsid w:val="00227121"/>
    <w:rsid w:val="00234816"/>
    <w:rsid w:val="00241B74"/>
    <w:rsid w:val="00253355"/>
    <w:rsid w:val="00253ADB"/>
    <w:rsid w:val="00254B70"/>
    <w:rsid w:val="00256BC3"/>
    <w:rsid w:val="002705DE"/>
    <w:rsid w:val="00274A13"/>
    <w:rsid w:val="00275305"/>
    <w:rsid w:val="002910E6"/>
    <w:rsid w:val="002A0100"/>
    <w:rsid w:val="002B08A0"/>
    <w:rsid w:val="002C7E99"/>
    <w:rsid w:val="002D19F5"/>
    <w:rsid w:val="002E0113"/>
    <w:rsid w:val="002E5493"/>
    <w:rsid w:val="002F0533"/>
    <w:rsid w:val="002F4334"/>
    <w:rsid w:val="002F5835"/>
    <w:rsid w:val="0030118A"/>
    <w:rsid w:val="00317034"/>
    <w:rsid w:val="00332342"/>
    <w:rsid w:val="003336F2"/>
    <w:rsid w:val="00340F7A"/>
    <w:rsid w:val="00347BF4"/>
    <w:rsid w:val="00370139"/>
    <w:rsid w:val="003764E7"/>
    <w:rsid w:val="0038391B"/>
    <w:rsid w:val="003A54D9"/>
    <w:rsid w:val="003C5C57"/>
    <w:rsid w:val="003F1131"/>
    <w:rsid w:val="003F5221"/>
    <w:rsid w:val="003F5CA5"/>
    <w:rsid w:val="004002CF"/>
    <w:rsid w:val="00421C34"/>
    <w:rsid w:val="004619A5"/>
    <w:rsid w:val="00462796"/>
    <w:rsid w:val="00471D50"/>
    <w:rsid w:val="00480E8F"/>
    <w:rsid w:val="004910D4"/>
    <w:rsid w:val="004926B1"/>
    <w:rsid w:val="004B00F7"/>
    <w:rsid w:val="004B2573"/>
    <w:rsid w:val="004B3A0E"/>
    <w:rsid w:val="004B5197"/>
    <w:rsid w:val="004C12BE"/>
    <w:rsid w:val="004C2873"/>
    <w:rsid w:val="004D51F9"/>
    <w:rsid w:val="004D7579"/>
    <w:rsid w:val="004E677A"/>
    <w:rsid w:val="004F6E6B"/>
    <w:rsid w:val="0050387E"/>
    <w:rsid w:val="00510CD4"/>
    <w:rsid w:val="00522EBF"/>
    <w:rsid w:val="0052335F"/>
    <w:rsid w:val="0052711B"/>
    <w:rsid w:val="005314F0"/>
    <w:rsid w:val="00546B51"/>
    <w:rsid w:val="00550E81"/>
    <w:rsid w:val="0055329F"/>
    <w:rsid w:val="0055334C"/>
    <w:rsid w:val="00554EDE"/>
    <w:rsid w:val="005622C9"/>
    <w:rsid w:val="005649C6"/>
    <w:rsid w:val="00567B60"/>
    <w:rsid w:val="00572E51"/>
    <w:rsid w:val="005755AC"/>
    <w:rsid w:val="00580204"/>
    <w:rsid w:val="00584236"/>
    <w:rsid w:val="005B6AA5"/>
    <w:rsid w:val="005C4DCE"/>
    <w:rsid w:val="005D08D8"/>
    <w:rsid w:val="005D1D1E"/>
    <w:rsid w:val="005D52F8"/>
    <w:rsid w:val="005D67B5"/>
    <w:rsid w:val="00600F2E"/>
    <w:rsid w:val="00602466"/>
    <w:rsid w:val="0062258E"/>
    <w:rsid w:val="00632BF4"/>
    <w:rsid w:val="006409E9"/>
    <w:rsid w:val="00641C72"/>
    <w:rsid w:val="006433A1"/>
    <w:rsid w:val="00653B22"/>
    <w:rsid w:val="006541FE"/>
    <w:rsid w:val="0066401C"/>
    <w:rsid w:val="00665E4F"/>
    <w:rsid w:val="006765FB"/>
    <w:rsid w:val="0068786F"/>
    <w:rsid w:val="00693CCB"/>
    <w:rsid w:val="006A2496"/>
    <w:rsid w:val="006B4EDC"/>
    <w:rsid w:val="006B4FBE"/>
    <w:rsid w:val="006D13C3"/>
    <w:rsid w:val="006D650F"/>
    <w:rsid w:val="006F4E08"/>
    <w:rsid w:val="00703845"/>
    <w:rsid w:val="0071410E"/>
    <w:rsid w:val="00720F05"/>
    <w:rsid w:val="00746B8D"/>
    <w:rsid w:val="00754304"/>
    <w:rsid w:val="0077074B"/>
    <w:rsid w:val="00783DAA"/>
    <w:rsid w:val="00797748"/>
    <w:rsid w:val="00797E91"/>
    <w:rsid w:val="007D15F8"/>
    <w:rsid w:val="007E2534"/>
    <w:rsid w:val="007E4D47"/>
    <w:rsid w:val="007E5B03"/>
    <w:rsid w:val="007E6294"/>
    <w:rsid w:val="007F3AAC"/>
    <w:rsid w:val="0081376F"/>
    <w:rsid w:val="00837357"/>
    <w:rsid w:val="00856E0C"/>
    <w:rsid w:val="00867A4C"/>
    <w:rsid w:val="0089318F"/>
    <w:rsid w:val="008965EA"/>
    <w:rsid w:val="008A72BC"/>
    <w:rsid w:val="008B05B9"/>
    <w:rsid w:val="008B1663"/>
    <w:rsid w:val="008B6444"/>
    <w:rsid w:val="008C7242"/>
    <w:rsid w:val="008D2C09"/>
    <w:rsid w:val="008D2EAB"/>
    <w:rsid w:val="008D2FD9"/>
    <w:rsid w:val="008D57EE"/>
    <w:rsid w:val="008E2F4F"/>
    <w:rsid w:val="008F0025"/>
    <w:rsid w:val="008F4C35"/>
    <w:rsid w:val="00937A9C"/>
    <w:rsid w:val="009520A6"/>
    <w:rsid w:val="00965279"/>
    <w:rsid w:val="009670EF"/>
    <w:rsid w:val="009838A4"/>
    <w:rsid w:val="00984658"/>
    <w:rsid w:val="00987C55"/>
    <w:rsid w:val="0099615F"/>
    <w:rsid w:val="009C351F"/>
    <w:rsid w:val="009C3708"/>
    <w:rsid w:val="009C5A6C"/>
    <w:rsid w:val="009E44F3"/>
    <w:rsid w:val="009F1085"/>
    <w:rsid w:val="009F1B49"/>
    <w:rsid w:val="00A24F5A"/>
    <w:rsid w:val="00A30BC3"/>
    <w:rsid w:val="00A35A30"/>
    <w:rsid w:val="00A402CD"/>
    <w:rsid w:val="00A47FF8"/>
    <w:rsid w:val="00A517BB"/>
    <w:rsid w:val="00A51C56"/>
    <w:rsid w:val="00A5432E"/>
    <w:rsid w:val="00A62A46"/>
    <w:rsid w:val="00A66566"/>
    <w:rsid w:val="00A865CE"/>
    <w:rsid w:val="00A938BA"/>
    <w:rsid w:val="00AA5285"/>
    <w:rsid w:val="00AB6A62"/>
    <w:rsid w:val="00AD5BCB"/>
    <w:rsid w:val="00AD7CFF"/>
    <w:rsid w:val="00AE2FCD"/>
    <w:rsid w:val="00AF4EFE"/>
    <w:rsid w:val="00AF7187"/>
    <w:rsid w:val="00B00568"/>
    <w:rsid w:val="00B123B1"/>
    <w:rsid w:val="00B1697A"/>
    <w:rsid w:val="00B173D4"/>
    <w:rsid w:val="00B22CB2"/>
    <w:rsid w:val="00B33653"/>
    <w:rsid w:val="00B61E84"/>
    <w:rsid w:val="00B650CA"/>
    <w:rsid w:val="00B7663C"/>
    <w:rsid w:val="00B7666E"/>
    <w:rsid w:val="00B811D4"/>
    <w:rsid w:val="00B82CC6"/>
    <w:rsid w:val="00B84C08"/>
    <w:rsid w:val="00B85DBD"/>
    <w:rsid w:val="00B95D2E"/>
    <w:rsid w:val="00BA1BC5"/>
    <w:rsid w:val="00BA3F95"/>
    <w:rsid w:val="00BC4D7A"/>
    <w:rsid w:val="00BC5602"/>
    <w:rsid w:val="00BD4E40"/>
    <w:rsid w:val="00BE1229"/>
    <w:rsid w:val="00BE593C"/>
    <w:rsid w:val="00BF3679"/>
    <w:rsid w:val="00BF58E8"/>
    <w:rsid w:val="00BF7D7C"/>
    <w:rsid w:val="00C13B0C"/>
    <w:rsid w:val="00C1797F"/>
    <w:rsid w:val="00C2156D"/>
    <w:rsid w:val="00C43C85"/>
    <w:rsid w:val="00C51622"/>
    <w:rsid w:val="00C55CB5"/>
    <w:rsid w:val="00C601C3"/>
    <w:rsid w:val="00C60B3B"/>
    <w:rsid w:val="00C6510C"/>
    <w:rsid w:val="00C66089"/>
    <w:rsid w:val="00C67A66"/>
    <w:rsid w:val="00C70E9D"/>
    <w:rsid w:val="00C72170"/>
    <w:rsid w:val="00C73BFD"/>
    <w:rsid w:val="00C816F1"/>
    <w:rsid w:val="00CE1764"/>
    <w:rsid w:val="00CF071A"/>
    <w:rsid w:val="00CF311D"/>
    <w:rsid w:val="00D143EB"/>
    <w:rsid w:val="00D30723"/>
    <w:rsid w:val="00D3475C"/>
    <w:rsid w:val="00D44802"/>
    <w:rsid w:val="00D66E20"/>
    <w:rsid w:val="00D72E1D"/>
    <w:rsid w:val="00D73C43"/>
    <w:rsid w:val="00D761F2"/>
    <w:rsid w:val="00D87C60"/>
    <w:rsid w:val="00D947AA"/>
    <w:rsid w:val="00DA304D"/>
    <w:rsid w:val="00DA34BF"/>
    <w:rsid w:val="00DB0A26"/>
    <w:rsid w:val="00DB1710"/>
    <w:rsid w:val="00DB50FC"/>
    <w:rsid w:val="00DD106B"/>
    <w:rsid w:val="00DD2612"/>
    <w:rsid w:val="00DE3B63"/>
    <w:rsid w:val="00DE49D0"/>
    <w:rsid w:val="00DE6FFA"/>
    <w:rsid w:val="00DF28F2"/>
    <w:rsid w:val="00E23159"/>
    <w:rsid w:val="00E26E74"/>
    <w:rsid w:val="00E338BC"/>
    <w:rsid w:val="00E36448"/>
    <w:rsid w:val="00E41A9D"/>
    <w:rsid w:val="00E60277"/>
    <w:rsid w:val="00E712F8"/>
    <w:rsid w:val="00E82E13"/>
    <w:rsid w:val="00E860E7"/>
    <w:rsid w:val="00E93870"/>
    <w:rsid w:val="00E96977"/>
    <w:rsid w:val="00EA646D"/>
    <w:rsid w:val="00EB1A00"/>
    <w:rsid w:val="00EB7012"/>
    <w:rsid w:val="00EE0813"/>
    <w:rsid w:val="00EE31E5"/>
    <w:rsid w:val="00EE3A7A"/>
    <w:rsid w:val="00EF5A6B"/>
    <w:rsid w:val="00F02E09"/>
    <w:rsid w:val="00F05CEB"/>
    <w:rsid w:val="00F10275"/>
    <w:rsid w:val="00F24E56"/>
    <w:rsid w:val="00F30F8E"/>
    <w:rsid w:val="00F37D7E"/>
    <w:rsid w:val="00F55611"/>
    <w:rsid w:val="00F63006"/>
    <w:rsid w:val="00F648B8"/>
    <w:rsid w:val="00F67474"/>
    <w:rsid w:val="00F67D3D"/>
    <w:rsid w:val="00F72086"/>
    <w:rsid w:val="00F82761"/>
    <w:rsid w:val="00F855A0"/>
    <w:rsid w:val="00F97816"/>
    <w:rsid w:val="00FB2796"/>
    <w:rsid w:val="00FB5682"/>
    <w:rsid w:val="00FC3260"/>
    <w:rsid w:val="00FC54FE"/>
    <w:rsid w:val="00FE09A6"/>
    <w:rsid w:val="00FE59D1"/>
    <w:rsid w:val="00FF3B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4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221"/>
  </w:style>
  <w:style w:type="paragraph" w:styleId="Balk1">
    <w:name w:val="heading 1"/>
    <w:basedOn w:val="Normal"/>
    <w:next w:val="Normal"/>
    <w:link w:val="Balk1Char"/>
    <w:uiPriority w:val="9"/>
    <w:qFormat/>
    <w:rsid w:val="00952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AD5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unhideWhenUsed/>
    <w:qFormat/>
    <w:rsid w:val="00C816F1"/>
    <w:pPr>
      <w:widowControl w:val="0"/>
      <w:autoSpaceDE w:val="0"/>
      <w:autoSpaceDN w:val="0"/>
      <w:spacing w:after="0" w:line="240" w:lineRule="auto"/>
      <w:ind w:left="156"/>
      <w:jc w:val="both"/>
      <w:outlineLvl w:val="2"/>
    </w:pPr>
    <w:rPr>
      <w:rFonts w:ascii="Carlito" w:eastAsia="Carlito" w:hAnsi="Carlito" w:cs="Carlito"/>
      <w:b/>
      <w:bCs/>
      <w:kern w:val="0"/>
      <w:sz w:val="24"/>
      <w:szCs w:val="24"/>
      <w14:ligatures w14:val="none"/>
    </w:rPr>
  </w:style>
  <w:style w:type="paragraph" w:styleId="Balk4">
    <w:name w:val="heading 4"/>
    <w:basedOn w:val="Normal"/>
    <w:next w:val="Normal"/>
    <w:link w:val="Balk4Char"/>
    <w:uiPriority w:val="9"/>
    <w:semiHidden/>
    <w:unhideWhenUsed/>
    <w:qFormat/>
    <w:rsid w:val="00AA52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601C3"/>
    <w:pPr>
      <w:ind w:left="720"/>
      <w:contextualSpacing/>
    </w:pPr>
  </w:style>
  <w:style w:type="table" w:styleId="TabloKlavuzu">
    <w:name w:val="Table Grid"/>
    <w:basedOn w:val="NormalTablo"/>
    <w:uiPriority w:val="39"/>
    <w:rsid w:val="00C6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60277"/>
    <w:pPr>
      <w:widowControl w:val="0"/>
      <w:autoSpaceDE w:val="0"/>
      <w:autoSpaceDN w:val="0"/>
      <w:spacing w:after="0" w:line="240" w:lineRule="auto"/>
    </w:pPr>
    <w:rPr>
      <w:rFonts w:ascii="Carlito" w:eastAsia="Carlito" w:hAnsi="Carlito" w:cs="Carlito"/>
      <w:kern w:val="0"/>
      <w:sz w:val="24"/>
      <w:szCs w:val="24"/>
      <w14:ligatures w14:val="none"/>
    </w:rPr>
  </w:style>
  <w:style w:type="character" w:customStyle="1" w:styleId="GvdeMetniChar">
    <w:name w:val="Gövde Metni Char"/>
    <w:basedOn w:val="VarsaylanParagrafYazTipi"/>
    <w:link w:val="GvdeMetni"/>
    <w:uiPriority w:val="1"/>
    <w:rsid w:val="00E60277"/>
    <w:rPr>
      <w:rFonts w:ascii="Carlito" w:eastAsia="Carlito" w:hAnsi="Carlito" w:cs="Carlito"/>
      <w:kern w:val="0"/>
      <w:sz w:val="24"/>
      <w:szCs w:val="24"/>
      <w14:ligatures w14:val="none"/>
    </w:rPr>
  </w:style>
  <w:style w:type="table" w:customStyle="1" w:styleId="TableNormal">
    <w:name w:val="Table Normal"/>
    <w:uiPriority w:val="2"/>
    <w:semiHidden/>
    <w:unhideWhenUsed/>
    <w:qFormat/>
    <w:rsid w:val="00E860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0E7"/>
    <w:pPr>
      <w:widowControl w:val="0"/>
      <w:autoSpaceDE w:val="0"/>
      <w:autoSpaceDN w:val="0"/>
      <w:spacing w:after="0" w:line="240" w:lineRule="auto"/>
    </w:pPr>
    <w:rPr>
      <w:rFonts w:ascii="Carlito" w:eastAsia="Carlito" w:hAnsi="Carlito" w:cs="Carlito"/>
      <w:kern w:val="0"/>
      <w14:ligatures w14:val="none"/>
    </w:rPr>
  </w:style>
  <w:style w:type="character" w:customStyle="1" w:styleId="Balk3Char">
    <w:name w:val="Başlık 3 Char"/>
    <w:basedOn w:val="VarsaylanParagrafYazTipi"/>
    <w:link w:val="Balk3"/>
    <w:uiPriority w:val="9"/>
    <w:rsid w:val="00C816F1"/>
    <w:rPr>
      <w:rFonts w:ascii="Carlito" w:eastAsia="Carlito" w:hAnsi="Carlito" w:cs="Carlito"/>
      <w:b/>
      <w:bCs/>
      <w:kern w:val="0"/>
      <w:sz w:val="24"/>
      <w:szCs w:val="24"/>
      <w14:ligatures w14:val="none"/>
    </w:rPr>
  </w:style>
  <w:style w:type="character" w:customStyle="1" w:styleId="Balk2Char">
    <w:name w:val="Başlık 2 Char"/>
    <w:basedOn w:val="VarsaylanParagrafYazTipi"/>
    <w:link w:val="Balk2"/>
    <w:uiPriority w:val="9"/>
    <w:rsid w:val="00AD5BCB"/>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9520A6"/>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9520A6"/>
    <w:pPr>
      <w:outlineLvl w:val="9"/>
    </w:pPr>
    <w:rPr>
      <w:kern w:val="0"/>
      <w:lang w:eastAsia="tr-TR"/>
      <w14:ligatures w14:val="none"/>
    </w:rPr>
  </w:style>
  <w:style w:type="paragraph" w:styleId="T1">
    <w:name w:val="toc 1"/>
    <w:basedOn w:val="Normal"/>
    <w:next w:val="Normal"/>
    <w:autoRedefine/>
    <w:uiPriority w:val="39"/>
    <w:unhideWhenUsed/>
    <w:rsid w:val="000A5F6A"/>
    <w:pPr>
      <w:tabs>
        <w:tab w:val="right" w:leader="dot" w:pos="9060"/>
      </w:tabs>
      <w:spacing w:after="0" w:line="276" w:lineRule="auto"/>
      <w:ind w:left="176"/>
    </w:pPr>
    <w:rPr>
      <w:rFonts w:ascii="Times New Roman" w:eastAsiaTheme="minorEastAsia" w:hAnsi="Times New Roman" w:cs="Times New Roman"/>
      <w:kern w:val="0"/>
      <w:sz w:val="24"/>
      <w:szCs w:val="24"/>
      <w:lang w:eastAsia="tr-TR"/>
      <w14:ligatures w14:val="none"/>
    </w:rPr>
  </w:style>
  <w:style w:type="paragraph" w:styleId="T2">
    <w:name w:val="toc 2"/>
    <w:basedOn w:val="Normal"/>
    <w:next w:val="Normal"/>
    <w:autoRedefine/>
    <w:uiPriority w:val="39"/>
    <w:unhideWhenUsed/>
    <w:rsid w:val="009520A6"/>
    <w:pPr>
      <w:spacing w:after="100" w:line="276" w:lineRule="auto"/>
      <w:ind w:left="220"/>
    </w:pPr>
    <w:rPr>
      <w:rFonts w:eastAsiaTheme="minorEastAsia"/>
      <w:kern w:val="0"/>
      <w:lang w:eastAsia="tr-TR"/>
      <w14:ligatures w14:val="none"/>
    </w:rPr>
  </w:style>
  <w:style w:type="character" w:styleId="Kpr">
    <w:name w:val="Hyperlink"/>
    <w:basedOn w:val="VarsaylanParagrafYazTipi"/>
    <w:uiPriority w:val="99"/>
    <w:unhideWhenUsed/>
    <w:rsid w:val="009520A6"/>
    <w:rPr>
      <w:color w:val="0563C1" w:themeColor="hyperlink"/>
      <w:u w:val="single"/>
    </w:rPr>
  </w:style>
  <w:style w:type="paragraph" w:styleId="ekillerTablosu">
    <w:name w:val="table of figures"/>
    <w:basedOn w:val="Normal"/>
    <w:next w:val="Normal"/>
    <w:uiPriority w:val="99"/>
    <w:unhideWhenUsed/>
    <w:rsid w:val="0081376F"/>
    <w:pPr>
      <w:spacing w:after="0" w:line="276" w:lineRule="auto"/>
    </w:pPr>
    <w:rPr>
      <w:rFonts w:eastAsiaTheme="minorEastAsia"/>
      <w:kern w:val="0"/>
      <w:lang w:eastAsia="tr-TR"/>
      <w14:ligatures w14:val="none"/>
    </w:rPr>
  </w:style>
  <w:style w:type="character" w:customStyle="1" w:styleId="Balk4Char">
    <w:name w:val="Başlık 4 Char"/>
    <w:basedOn w:val="VarsaylanParagrafYazTipi"/>
    <w:link w:val="Balk4"/>
    <w:uiPriority w:val="9"/>
    <w:semiHidden/>
    <w:rsid w:val="00AA5285"/>
    <w:rPr>
      <w:rFonts w:asciiTheme="majorHAnsi" w:eastAsiaTheme="majorEastAsia" w:hAnsiTheme="majorHAnsi" w:cstheme="majorBidi"/>
      <w:i/>
      <w:iCs/>
      <w:color w:val="2F5496" w:themeColor="accent1" w:themeShade="BF"/>
    </w:rPr>
  </w:style>
  <w:style w:type="table" w:customStyle="1" w:styleId="TabloKlavuzu1">
    <w:name w:val="Tablo Kılavuzu1"/>
    <w:basedOn w:val="NormalTablo"/>
    <w:next w:val="TabloKlavuzu"/>
    <w:uiPriority w:val="39"/>
    <w:rsid w:val="00E26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26E7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3">
    <w:name w:val="toc 3"/>
    <w:basedOn w:val="Normal"/>
    <w:next w:val="Normal"/>
    <w:autoRedefine/>
    <w:uiPriority w:val="39"/>
    <w:unhideWhenUsed/>
    <w:rsid w:val="00E26E74"/>
    <w:pPr>
      <w:spacing w:after="100" w:line="276" w:lineRule="auto"/>
      <w:ind w:left="440"/>
    </w:pPr>
    <w:rPr>
      <w:rFonts w:eastAsiaTheme="minorEastAsia"/>
      <w:kern w:val="0"/>
      <w:lang w:eastAsia="tr-TR"/>
      <w14:ligatures w14:val="none"/>
    </w:rPr>
  </w:style>
  <w:style w:type="character" w:styleId="Vurgu">
    <w:name w:val="Emphasis"/>
    <w:basedOn w:val="VarsaylanParagrafYazTipi"/>
    <w:uiPriority w:val="20"/>
    <w:qFormat/>
    <w:rsid w:val="00E26E74"/>
    <w:rPr>
      <w:i/>
      <w:iCs/>
    </w:rPr>
  </w:style>
  <w:style w:type="paragraph" w:styleId="stbilgi">
    <w:name w:val="header"/>
    <w:basedOn w:val="Normal"/>
    <w:link w:val="stbilgiChar"/>
    <w:uiPriority w:val="99"/>
    <w:unhideWhenUsed/>
    <w:rsid w:val="00E26E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26E74"/>
  </w:style>
  <w:style w:type="paragraph" w:styleId="Altbilgi">
    <w:name w:val="footer"/>
    <w:basedOn w:val="Normal"/>
    <w:link w:val="AltbilgiChar"/>
    <w:uiPriority w:val="99"/>
    <w:unhideWhenUsed/>
    <w:rsid w:val="00E26E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26E74"/>
  </w:style>
  <w:style w:type="paragraph" w:styleId="BalonMetni">
    <w:name w:val="Balloon Text"/>
    <w:basedOn w:val="Normal"/>
    <w:link w:val="BalonMetniChar"/>
    <w:uiPriority w:val="99"/>
    <w:semiHidden/>
    <w:unhideWhenUsed/>
    <w:rsid w:val="00E26E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6E74"/>
    <w:rPr>
      <w:rFonts w:ascii="Segoe UI" w:hAnsi="Segoe UI" w:cs="Segoe UI"/>
      <w:sz w:val="18"/>
      <w:szCs w:val="18"/>
    </w:rPr>
  </w:style>
  <w:style w:type="character" w:styleId="AklamaBavurusu">
    <w:name w:val="annotation reference"/>
    <w:basedOn w:val="VarsaylanParagrafYazTipi"/>
    <w:uiPriority w:val="99"/>
    <w:semiHidden/>
    <w:unhideWhenUsed/>
    <w:rsid w:val="00E26E74"/>
    <w:rPr>
      <w:sz w:val="16"/>
      <w:szCs w:val="16"/>
    </w:rPr>
  </w:style>
  <w:style w:type="paragraph" w:styleId="AklamaMetni">
    <w:name w:val="annotation text"/>
    <w:basedOn w:val="Normal"/>
    <w:link w:val="AklamaMetniChar"/>
    <w:uiPriority w:val="99"/>
    <w:semiHidden/>
    <w:unhideWhenUsed/>
    <w:rsid w:val="00E26E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6E74"/>
    <w:rPr>
      <w:sz w:val="20"/>
      <w:szCs w:val="20"/>
    </w:rPr>
  </w:style>
  <w:style w:type="paragraph" w:styleId="AklamaKonusu">
    <w:name w:val="annotation subject"/>
    <w:basedOn w:val="AklamaMetni"/>
    <w:next w:val="AklamaMetni"/>
    <w:link w:val="AklamaKonusuChar"/>
    <w:uiPriority w:val="99"/>
    <w:semiHidden/>
    <w:unhideWhenUsed/>
    <w:rsid w:val="00E26E74"/>
    <w:rPr>
      <w:b/>
      <w:bCs/>
    </w:rPr>
  </w:style>
  <w:style w:type="character" w:customStyle="1" w:styleId="AklamaKonusuChar">
    <w:name w:val="Açıklama Konusu Char"/>
    <w:basedOn w:val="AklamaMetniChar"/>
    <w:link w:val="AklamaKonusu"/>
    <w:uiPriority w:val="99"/>
    <w:semiHidden/>
    <w:rsid w:val="00E26E74"/>
    <w:rPr>
      <w:b/>
      <w:bCs/>
      <w:sz w:val="20"/>
      <w:szCs w:val="20"/>
    </w:rPr>
  </w:style>
  <w:style w:type="paragraph" w:styleId="ResimYazs">
    <w:name w:val="caption"/>
    <w:basedOn w:val="Normal"/>
    <w:next w:val="Normal"/>
    <w:uiPriority w:val="35"/>
    <w:unhideWhenUsed/>
    <w:qFormat/>
    <w:rsid w:val="00E26E74"/>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221"/>
  </w:style>
  <w:style w:type="paragraph" w:styleId="Balk1">
    <w:name w:val="heading 1"/>
    <w:basedOn w:val="Normal"/>
    <w:next w:val="Normal"/>
    <w:link w:val="Balk1Char"/>
    <w:uiPriority w:val="9"/>
    <w:qFormat/>
    <w:rsid w:val="00952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AD5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unhideWhenUsed/>
    <w:qFormat/>
    <w:rsid w:val="00C816F1"/>
    <w:pPr>
      <w:widowControl w:val="0"/>
      <w:autoSpaceDE w:val="0"/>
      <w:autoSpaceDN w:val="0"/>
      <w:spacing w:after="0" w:line="240" w:lineRule="auto"/>
      <w:ind w:left="156"/>
      <w:jc w:val="both"/>
      <w:outlineLvl w:val="2"/>
    </w:pPr>
    <w:rPr>
      <w:rFonts w:ascii="Carlito" w:eastAsia="Carlito" w:hAnsi="Carlito" w:cs="Carlito"/>
      <w:b/>
      <w:bCs/>
      <w:kern w:val="0"/>
      <w:sz w:val="24"/>
      <w:szCs w:val="24"/>
      <w14:ligatures w14:val="none"/>
    </w:rPr>
  </w:style>
  <w:style w:type="paragraph" w:styleId="Balk4">
    <w:name w:val="heading 4"/>
    <w:basedOn w:val="Normal"/>
    <w:next w:val="Normal"/>
    <w:link w:val="Balk4Char"/>
    <w:uiPriority w:val="9"/>
    <w:semiHidden/>
    <w:unhideWhenUsed/>
    <w:qFormat/>
    <w:rsid w:val="00AA52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601C3"/>
    <w:pPr>
      <w:ind w:left="720"/>
      <w:contextualSpacing/>
    </w:pPr>
  </w:style>
  <w:style w:type="table" w:styleId="TabloKlavuzu">
    <w:name w:val="Table Grid"/>
    <w:basedOn w:val="NormalTablo"/>
    <w:uiPriority w:val="39"/>
    <w:rsid w:val="00C6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60277"/>
    <w:pPr>
      <w:widowControl w:val="0"/>
      <w:autoSpaceDE w:val="0"/>
      <w:autoSpaceDN w:val="0"/>
      <w:spacing w:after="0" w:line="240" w:lineRule="auto"/>
    </w:pPr>
    <w:rPr>
      <w:rFonts w:ascii="Carlito" w:eastAsia="Carlito" w:hAnsi="Carlito" w:cs="Carlito"/>
      <w:kern w:val="0"/>
      <w:sz w:val="24"/>
      <w:szCs w:val="24"/>
      <w14:ligatures w14:val="none"/>
    </w:rPr>
  </w:style>
  <w:style w:type="character" w:customStyle="1" w:styleId="GvdeMetniChar">
    <w:name w:val="Gövde Metni Char"/>
    <w:basedOn w:val="VarsaylanParagrafYazTipi"/>
    <w:link w:val="GvdeMetni"/>
    <w:uiPriority w:val="1"/>
    <w:rsid w:val="00E60277"/>
    <w:rPr>
      <w:rFonts w:ascii="Carlito" w:eastAsia="Carlito" w:hAnsi="Carlito" w:cs="Carlito"/>
      <w:kern w:val="0"/>
      <w:sz w:val="24"/>
      <w:szCs w:val="24"/>
      <w14:ligatures w14:val="none"/>
    </w:rPr>
  </w:style>
  <w:style w:type="table" w:customStyle="1" w:styleId="TableNormal">
    <w:name w:val="Table Normal"/>
    <w:uiPriority w:val="2"/>
    <w:semiHidden/>
    <w:unhideWhenUsed/>
    <w:qFormat/>
    <w:rsid w:val="00E860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0E7"/>
    <w:pPr>
      <w:widowControl w:val="0"/>
      <w:autoSpaceDE w:val="0"/>
      <w:autoSpaceDN w:val="0"/>
      <w:spacing w:after="0" w:line="240" w:lineRule="auto"/>
    </w:pPr>
    <w:rPr>
      <w:rFonts w:ascii="Carlito" w:eastAsia="Carlito" w:hAnsi="Carlito" w:cs="Carlito"/>
      <w:kern w:val="0"/>
      <w14:ligatures w14:val="none"/>
    </w:rPr>
  </w:style>
  <w:style w:type="character" w:customStyle="1" w:styleId="Balk3Char">
    <w:name w:val="Başlık 3 Char"/>
    <w:basedOn w:val="VarsaylanParagrafYazTipi"/>
    <w:link w:val="Balk3"/>
    <w:uiPriority w:val="9"/>
    <w:rsid w:val="00C816F1"/>
    <w:rPr>
      <w:rFonts w:ascii="Carlito" w:eastAsia="Carlito" w:hAnsi="Carlito" w:cs="Carlito"/>
      <w:b/>
      <w:bCs/>
      <w:kern w:val="0"/>
      <w:sz w:val="24"/>
      <w:szCs w:val="24"/>
      <w14:ligatures w14:val="none"/>
    </w:rPr>
  </w:style>
  <w:style w:type="character" w:customStyle="1" w:styleId="Balk2Char">
    <w:name w:val="Başlık 2 Char"/>
    <w:basedOn w:val="VarsaylanParagrafYazTipi"/>
    <w:link w:val="Balk2"/>
    <w:uiPriority w:val="9"/>
    <w:rsid w:val="00AD5BCB"/>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9520A6"/>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9520A6"/>
    <w:pPr>
      <w:outlineLvl w:val="9"/>
    </w:pPr>
    <w:rPr>
      <w:kern w:val="0"/>
      <w:lang w:eastAsia="tr-TR"/>
      <w14:ligatures w14:val="none"/>
    </w:rPr>
  </w:style>
  <w:style w:type="paragraph" w:styleId="T1">
    <w:name w:val="toc 1"/>
    <w:basedOn w:val="Normal"/>
    <w:next w:val="Normal"/>
    <w:autoRedefine/>
    <w:uiPriority w:val="39"/>
    <w:unhideWhenUsed/>
    <w:rsid w:val="000A5F6A"/>
    <w:pPr>
      <w:tabs>
        <w:tab w:val="right" w:leader="dot" w:pos="9060"/>
      </w:tabs>
      <w:spacing w:after="0" w:line="276" w:lineRule="auto"/>
      <w:ind w:left="176"/>
    </w:pPr>
    <w:rPr>
      <w:rFonts w:ascii="Times New Roman" w:eastAsiaTheme="minorEastAsia" w:hAnsi="Times New Roman" w:cs="Times New Roman"/>
      <w:kern w:val="0"/>
      <w:sz w:val="24"/>
      <w:szCs w:val="24"/>
      <w:lang w:eastAsia="tr-TR"/>
      <w14:ligatures w14:val="none"/>
    </w:rPr>
  </w:style>
  <w:style w:type="paragraph" w:styleId="T2">
    <w:name w:val="toc 2"/>
    <w:basedOn w:val="Normal"/>
    <w:next w:val="Normal"/>
    <w:autoRedefine/>
    <w:uiPriority w:val="39"/>
    <w:unhideWhenUsed/>
    <w:rsid w:val="009520A6"/>
    <w:pPr>
      <w:spacing w:after="100" w:line="276" w:lineRule="auto"/>
      <w:ind w:left="220"/>
    </w:pPr>
    <w:rPr>
      <w:rFonts w:eastAsiaTheme="minorEastAsia"/>
      <w:kern w:val="0"/>
      <w:lang w:eastAsia="tr-TR"/>
      <w14:ligatures w14:val="none"/>
    </w:rPr>
  </w:style>
  <w:style w:type="character" w:styleId="Kpr">
    <w:name w:val="Hyperlink"/>
    <w:basedOn w:val="VarsaylanParagrafYazTipi"/>
    <w:uiPriority w:val="99"/>
    <w:unhideWhenUsed/>
    <w:rsid w:val="009520A6"/>
    <w:rPr>
      <w:color w:val="0563C1" w:themeColor="hyperlink"/>
      <w:u w:val="single"/>
    </w:rPr>
  </w:style>
  <w:style w:type="paragraph" w:styleId="ekillerTablosu">
    <w:name w:val="table of figures"/>
    <w:basedOn w:val="Normal"/>
    <w:next w:val="Normal"/>
    <w:uiPriority w:val="99"/>
    <w:unhideWhenUsed/>
    <w:rsid w:val="0081376F"/>
    <w:pPr>
      <w:spacing w:after="0" w:line="276" w:lineRule="auto"/>
    </w:pPr>
    <w:rPr>
      <w:rFonts w:eastAsiaTheme="minorEastAsia"/>
      <w:kern w:val="0"/>
      <w:lang w:eastAsia="tr-TR"/>
      <w14:ligatures w14:val="none"/>
    </w:rPr>
  </w:style>
  <w:style w:type="character" w:customStyle="1" w:styleId="Balk4Char">
    <w:name w:val="Başlık 4 Char"/>
    <w:basedOn w:val="VarsaylanParagrafYazTipi"/>
    <w:link w:val="Balk4"/>
    <w:uiPriority w:val="9"/>
    <w:semiHidden/>
    <w:rsid w:val="00AA5285"/>
    <w:rPr>
      <w:rFonts w:asciiTheme="majorHAnsi" w:eastAsiaTheme="majorEastAsia" w:hAnsiTheme="majorHAnsi" w:cstheme="majorBidi"/>
      <w:i/>
      <w:iCs/>
      <w:color w:val="2F5496" w:themeColor="accent1" w:themeShade="BF"/>
    </w:rPr>
  </w:style>
  <w:style w:type="table" w:customStyle="1" w:styleId="TabloKlavuzu1">
    <w:name w:val="Tablo Kılavuzu1"/>
    <w:basedOn w:val="NormalTablo"/>
    <w:next w:val="TabloKlavuzu"/>
    <w:uiPriority w:val="39"/>
    <w:rsid w:val="00E26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26E7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3">
    <w:name w:val="toc 3"/>
    <w:basedOn w:val="Normal"/>
    <w:next w:val="Normal"/>
    <w:autoRedefine/>
    <w:uiPriority w:val="39"/>
    <w:unhideWhenUsed/>
    <w:rsid w:val="00E26E74"/>
    <w:pPr>
      <w:spacing w:after="100" w:line="276" w:lineRule="auto"/>
      <w:ind w:left="440"/>
    </w:pPr>
    <w:rPr>
      <w:rFonts w:eastAsiaTheme="minorEastAsia"/>
      <w:kern w:val="0"/>
      <w:lang w:eastAsia="tr-TR"/>
      <w14:ligatures w14:val="none"/>
    </w:rPr>
  </w:style>
  <w:style w:type="character" w:styleId="Vurgu">
    <w:name w:val="Emphasis"/>
    <w:basedOn w:val="VarsaylanParagrafYazTipi"/>
    <w:uiPriority w:val="20"/>
    <w:qFormat/>
    <w:rsid w:val="00E26E74"/>
    <w:rPr>
      <w:i/>
      <w:iCs/>
    </w:rPr>
  </w:style>
  <w:style w:type="paragraph" w:styleId="stbilgi">
    <w:name w:val="header"/>
    <w:basedOn w:val="Normal"/>
    <w:link w:val="stbilgiChar"/>
    <w:uiPriority w:val="99"/>
    <w:unhideWhenUsed/>
    <w:rsid w:val="00E26E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26E74"/>
  </w:style>
  <w:style w:type="paragraph" w:styleId="Altbilgi">
    <w:name w:val="footer"/>
    <w:basedOn w:val="Normal"/>
    <w:link w:val="AltbilgiChar"/>
    <w:uiPriority w:val="99"/>
    <w:unhideWhenUsed/>
    <w:rsid w:val="00E26E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26E74"/>
  </w:style>
  <w:style w:type="paragraph" w:styleId="BalonMetni">
    <w:name w:val="Balloon Text"/>
    <w:basedOn w:val="Normal"/>
    <w:link w:val="BalonMetniChar"/>
    <w:uiPriority w:val="99"/>
    <w:semiHidden/>
    <w:unhideWhenUsed/>
    <w:rsid w:val="00E26E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6E74"/>
    <w:rPr>
      <w:rFonts w:ascii="Segoe UI" w:hAnsi="Segoe UI" w:cs="Segoe UI"/>
      <w:sz w:val="18"/>
      <w:szCs w:val="18"/>
    </w:rPr>
  </w:style>
  <w:style w:type="character" w:styleId="AklamaBavurusu">
    <w:name w:val="annotation reference"/>
    <w:basedOn w:val="VarsaylanParagrafYazTipi"/>
    <w:uiPriority w:val="99"/>
    <w:semiHidden/>
    <w:unhideWhenUsed/>
    <w:rsid w:val="00E26E74"/>
    <w:rPr>
      <w:sz w:val="16"/>
      <w:szCs w:val="16"/>
    </w:rPr>
  </w:style>
  <w:style w:type="paragraph" w:styleId="AklamaMetni">
    <w:name w:val="annotation text"/>
    <w:basedOn w:val="Normal"/>
    <w:link w:val="AklamaMetniChar"/>
    <w:uiPriority w:val="99"/>
    <w:semiHidden/>
    <w:unhideWhenUsed/>
    <w:rsid w:val="00E26E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6E74"/>
    <w:rPr>
      <w:sz w:val="20"/>
      <w:szCs w:val="20"/>
    </w:rPr>
  </w:style>
  <w:style w:type="paragraph" w:styleId="AklamaKonusu">
    <w:name w:val="annotation subject"/>
    <w:basedOn w:val="AklamaMetni"/>
    <w:next w:val="AklamaMetni"/>
    <w:link w:val="AklamaKonusuChar"/>
    <w:uiPriority w:val="99"/>
    <w:semiHidden/>
    <w:unhideWhenUsed/>
    <w:rsid w:val="00E26E74"/>
    <w:rPr>
      <w:b/>
      <w:bCs/>
    </w:rPr>
  </w:style>
  <w:style w:type="character" w:customStyle="1" w:styleId="AklamaKonusuChar">
    <w:name w:val="Açıklama Konusu Char"/>
    <w:basedOn w:val="AklamaMetniChar"/>
    <w:link w:val="AklamaKonusu"/>
    <w:uiPriority w:val="99"/>
    <w:semiHidden/>
    <w:rsid w:val="00E26E74"/>
    <w:rPr>
      <w:b/>
      <w:bCs/>
      <w:sz w:val="20"/>
      <w:szCs w:val="20"/>
    </w:rPr>
  </w:style>
  <w:style w:type="paragraph" w:styleId="ResimYazs">
    <w:name w:val="caption"/>
    <w:basedOn w:val="Normal"/>
    <w:next w:val="Normal"/>
    <w:uiPriority w:val="35"/>
    <w:unhideWhenUsed/>
    <w:qFormat/>
    <w:rsid w:val="00E26E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6A28-A931-42B0-A64E-8F3A7749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8678</Words>
  <Characters>49471</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dc:creator>
  <cp:lastModifiedBy>Win-10</cp:lastModifiedBy>
  <cp:revision>2</cp:revision>
  <dcterms:created xsi:type="dcterms:W3CDTF">2026-07-02T12:45:00Z</dcterms:created>
  <dcterms:modified xsi:type="dcterms:W3CDTF">2026-07-02T12:45:00Z</dcterms:modified>
</cp:coreProperties>
</file>