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:rsidTr="00F73353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D4376A" w:rsidRPr="00F73353" w:rsidRDefault="00EE6CF6" w:rsidP="00EE6BD0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F73353">
              <w:rPr>
                <w:b/>
                <w:color w:val="auto"/>
                <w:sz w:val="32"/>
                <w:szCs w:val="32"/>
              </w:rPr>
              <w:t>SATIN ALMA KOMİSYONU</w:t>
            </w:r>
          </w:p>
        </w:tc>
      </w:tr>
      <w:tr w:rsidR="00021CEA" w:rsidRPr="00C23377" w:rsidTr="00F73353">
        <w:trPr>
          <w:trHeight w:val="1695"/>
        </w:trPr>
        <w:tc>
          <w:tcPr>
            <w:tcW w:w="10019" w:type="dxa"/>
            <w:shd w:val="clear" w:color="auto" w:fill="auto"/>
          </w:tcPr>
          <w:p w:rsidR="000D6871" w:rsidRPr="00F73353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73353">
              <w:rPr>
                <w:b/>
                <w:i/>
                <w:color w:val="FF0000"/>
                <w:sz w:val="28"/>
                <w:szCs w:val="28"/>
              </w:rPr>
              <w:t xml:space="preserve">KOMİSYON ÜYELERİ </w:t>
            </w:r>
          </w:p>
          <w:p w:rsidR="000D6871" w:rsidRPr="00F73353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F73353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F73353" w:rsidRDefault="00EE6CF6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F73353">
              <w:rPr>
                <w:i/>
                <w:sz w:val="28"/>
                <w:szCs w:val="28"/>
              </w:rPr>
              <w:t>Dekan tarafından görevlendirilen Dekan Yardımcısı (Başkan), Fakülte Sekreteri ve idari personelden oluşur.</w:t>
            </w:r>
          </w:p>
        </w:tc>
      </w:tr>
      <w:tr w:rsidR="00BE1F35" w:rsidRPr="004F66A5" w:rsidTr="00F73353">
        <w:tc>
          <w:tcPr>
            <w:tcW w:w="10019" w:type="dxa"/>
            <w:shd w:val="clear" w:color="auto" w:fill="auto"/>
          </w:tcPr>
          <w:p w:rsidR="00C00C71" w:rsidRPr="00F73353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F14E56" w:rsidRPr="00F73353" w:rsidRDefault="00EE6CF6" w:rsidP="00F14E56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Satın Alma Komisyonu’nun görevi genel olarak; </w:t>
            </w:r>
            <w:r w:rsidRPr="00F73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ilgili Mevzuat çerçevesinde, Fakülte ihtiyaçları doğrultusunda oluşan malzemeleri tespit etmek ve satın almak üzere gerekli iş ve işlemleri yürütmektir. </w:t>
            </w:r>
            <w:r w:rsidR="00F14E56" w:rsidRPr="00F733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00C71" w:rsidRPr="00F73353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F73353">
        <w:tc>
          <w:tcPr>
            <w:tcW w:w="10019" w:type="dxa"/>
            <w:shd w:val="clear" w:color="auto" w:fill="auto"/>
          </w:tcPr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Fakülte ihtiyaçları doğrultusunda oluşan malzemeleri tespit etmek ve satın almak üzere gerekli iş ve işlemleri yapmak.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Fakültede ihtiyaç duyulan demirbaş, bakım onarım ve sarf gibi her türlü malzeme ve iş gücü ile ilgili ihtiyaçların karşılanması için gerekli işleri yapmak ve yürütmek.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Alınacak malzemelerle ilgili piyasa araştırması yapmak.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En iyi malzeme veya iş gücünü en uygun fiyata almak.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Satın alma işlemleri ile ilgili evrakları düzenlemek.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Satın alma ile ilgili bütçe planlamasına yardımcı olmak. </w:t>
            </w:r>
          </w:p>
          <w:p w:rsidR="00130C88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 xml:space="preserve">Satın Alma Komisyonunda alınan kararları Dekanlık Makamına bildirmek. </w:t>
            </w:r>
          </w:p>
          <w:p w:rsidR="00C00C71" w:rsidRPr="00F73353" w:rsidRDefault="00130C88" w:rsidP="00130C8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353">
              <w:rPr>
                <w:rFonts w:ascii="Times New Roman" w:hAnsi="Times New Roman" w:cs="Times New Roman"/>
                <w:sz w:val="28"/>
                <w:szCs w:val="28"/>
              </w:rPr>
              <w:t>Satın Alma Komisyonu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17" w:rsidRDefault="00211A17" w:rsidP="00D4376A">
      <w:pPr>
        <w:spacing w:after="0" w:line="240" w:lineRule="auto"/>
      </w:pPr>
      <w:r>
        <w:separator/>
      </w:r>
    </w:p>
  </w:endnote>
  <w:endnote w:type="continuationSeparator" w:id="0">
    <w:p w:rsidR="00211A17" w:rsidRDefault="00211A1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A" w:rsidRDefault="00E569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5692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376BD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376B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376BD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A" w:rsidRDefault="00E569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17" w:rsidRDefault="00211A17" w:rsidP="00D4376A">
      <w:pPr>
        <w:spacing w:after="0" w:line="240" w:lineRule="auto"/>
      </w:pPr>
      <w:r>
        <w:separator/>
      </w:r>
    </w:p>
  </w:footnote>
  <w:footnote w:type="continuationSeparator" w:id="0">
    <w:p w:rsidR="00211A17" w:rsidRDefault="00211A1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A" w:rsidRDefault="00E569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376B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D8D3465" wp14:editId="0D1FE2B5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F7335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73353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C430D0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73353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377BAA" w:rsidRPr="00F73353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F7335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026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F7335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376B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F7335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2A" w:rsidRDefault="00E569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18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4"/>
  </w:num>
  <w:num w:numId="12">
    <w:abstractNumId w:val="11"/>
  </w:num>
  <w:num w:numId="13">
    <w:abstractNumId w:val="2"/>
  </w:num>
  <w:num w:numId="14">
    <w:abstractNumId w:val="1"/>
  </w:num>
  <w:num w:numId="15">
    <w:abstractNumId w:val="19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3"/>
  </w:num>
  <w:num w:numId="22">
    <w:abstractNumId w:val="21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61881"/>
    <w:rsid w:val="001808C6"/>
    <w:rsid w:val="00183383"/>
    <w:rsid w:val="00187A69"/>
    <w:rsid w:val="001E74F5"/>
    <w:rsid w:val="00211A17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376BD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430D0"/>
    <w:rsid w:val="00CA7397"/>
    <w:rsid w:val="00D04C9B"/>
    <w:rsid w:val="00D11501"/>
    <w:rsid w:val="00D4376A"/>
    <w:rsid w:val="00E5692A"/>
    <w:rsid w:val="00E67A00"/>
    <w:rsid w:val="00EB6080"/>
    <w:rsid w:val="00EE6BD0"/>
    <w:rsid w:val="00EE6CF6"/>
    <w:rsid w:val="00EF1B90"/>
    <w:rsid w:val="00F14E56"/>
    <w:rsid w:val="00F2458F"/>
    <w:rsid w:val="00F73353"/>
    <w:rsid w:val="00F940D3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C84733"/>
  <w15:docId w15:val="{3C16FFF9-47BE-42CF-B6C0-E9FB60FD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2018-11-19T08:17:00Z</dcterms:created>
  <dcterms:modified xsi:type="dcterms:W3CDTF">2022-04-07T08:13:00Z</dcterms:modified>
</cp:coreProperties>
</file>