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19"/>
      </w:tblGrid>
      <w:tr w:rsidR="00D4376A" w:rsidRPr="00C23377" w:rsidTr="00914CF1">
        <w:trPr>
          <w:trHeight w:val="1127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:rsidR="005C3982" w:rsidRDefault="005C3982" w:rsidP="005C398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ÖĞRETİM YARDIMCILARI </w:t>
            </w:r>
          </w:p>
          <w:p w:rsidR="005C3982" w:rsidRPr="007C5EB1" w:rsidRDefault="005C3982" w:rsidP="005C398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(ARAŞTIRMA GÖREVLİLERİ VE </w:t>
            </w:r>
            <w:r w:rsidR="009A2D4B">
              <w:rPr>
                <w:b/>
                <w:bCs/>
                <w:sz w:val="28"/>
                <w:szCs w:val="28"/>
              </w:rPr>
              <w:t>ÖĞRETİM GÖREVLİLERİ)</w:t>
            </w:r>
            <w:r w:rsidRPr="007C5EB1">
              <w:rPr>
                <w:b/>
                <w:bCs/>
                <w:sz w:val="28"/>
                <w:szCs w:val="28"/>
              </w:rPr>
              <w:t xml:space="preserve"> </w:t>
            </w:r>
          </w:p>
          <w:p w:rsidR="00D4376A" w:rsidRPr="00021CEA" w:rsidRDefault="005C3982" w:rsidP="005C39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39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GÖREV/İŞ YETKİ VE SORUMLULUKLAR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21CEA" w:rsidRPr="00C23377" w:rsidTr="00914CF1">
        <w:trPr>
          <w:trHeight w:val="2357"/>
        </w:trPr>
        <w:tc>
          <w:tcPr>
            <w:tcW w:w="10019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914C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GENEL BİLGİLER</w:t>
            </w:r>
          </w:p>
          <w:p w:rsidR="00914CF1" w:rsidRPr="00021CEA" w:rsidRDefault="00914CF1" w:rsidP="00914C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A49BD" w:rsidRPr="005C3982" w:rsidRDefault="005C3982" w:rsidP="009A2D4B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Öğretim Yardımcıları: Yükseköğretim kurumlarında, belirli süreler için görevlendirilen, araştırma </w:t>
            </w:r>
            <w:r w:rsidRPr="009A2D4B">
              <w:rPr>
                <w:rFonts w:ascii="Times New Roman" w:hAnsi="Times New Roman" w:cs="Times New Roman"/>
                <w:i/>
                <w:sz w:val="24"/>
                <w:szCs w:val="24"/>
              </w:rPr>
              <w:t>görevlileri</w:t>
            </w:r>
            <w:r w:rsidR="009A2D4B" w:rsidRPr="009A2D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 Öğretim Görevlileridir.</w:t>
            </w:r>
            <w:r w:rsidRPr="005C39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4376A" w:rsidRPr="005A49BD" w:rsidTr="00914CF1">
        <w:tc>
          <w:tcPr>
            <w:tcW w:w="10019" w:type="dxa"/>
            <w:shd w:val="clear" w:color="auto" w:fill="auto"/>
          </w:tcPr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 akademik teşkilat yönetmeliğinde belirtilen görevleri yapmak.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Dicle</w:t>
            </w: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 xml:space="preserve"> Üniversitesi üst yönetimi tarafından belirlenen amaç ve ilkelere uygun olarak; Fakültenin vizyonu, misyonu doğrultusunda eğitim-öğretimi gerçekleştirmek için gerekli tüm faaliyetlerinin düzenli, etkin ve verimli bir şekilde yürütülmesi amacıyla çalışmalar yapmak.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Bilimsel araştırmalar yapmak ve yayınlamak.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Mevcut potansiyelinin tümünü kullanarak Fakültenin ve bulunduğu bölümün amaç ve hedeflerine ulaşmaya çalışmak.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Fakülte kalite çalışmaları kapsamında kendi sorumluluğunda belirtilen faaliyetleri yerine getirmek.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YÖKSİS’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teki kişisel bilgilerini sürekli güncel tutmak.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Üyesi olduğu kurul ve komisyonlar kapsamındaki görevlerini yerine getirmek.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Kendisine ait yeniden atama süreçlerini izlemek, yeniden atama işlemlerini kendisi başlatmak ve takip etmek.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Sorumlusu olduğu laboratuvarların iyi kullanılmasını sağlamak.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Yabancı dil ve akademik bilgi seviyesi ile entelektüel donanımını sürekli geliştirmek.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Ders dışında da üniversiteye hitap eden etkinlikler düzenlemek ve düzenlenen faaliyetlere katkı sağlamak.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Sosyal sorumluluk projeleri yapmak, topluma önder ve öğrencilerine yararlı olma çabası içinde olmak.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Üniversite-Kent-Sanayi işbirliğini sağlayacak projeler üretmek, bu doğrultuda kenti ve bölgeyi geliştirecek projelerde yer almak.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Üniversite ve Fakültenin düzenlediği kongre, konferans, söyleşi, panel gibi bilimsel etkinliklere katılmak.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Ulusal ve uluslararası kongrelere katılmak, yenilikleri izlemek ve öğrendiklerini aktarmak.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Dekanlık, Bölüm Başkanlığı ve Ana Bilim Dalı ile işbirliği ve uyum içinde çalışmak.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Fakülte ve ilgili olduğu Bölümün amacı doğrultusunda araştırma ve incelemeye yardımcı olmak.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Öğrenci danışmanlığı ve kayıt işlerindeki görevleri yapmak.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Sınavlarda gözetmenlik yapmak.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Fakülte dergisinin çıkarılması vb. işlerde ilgili öğretim üyelerine yardımcı olmak.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Bölüm içi eğitim-öğretim faaliyetlerinde; derslerle ilgili uygulama, laboratuvar, klinik ve saha uygulamaları vb. çalışmalarda, ödev, proje vb. değerlendirmelerde, araştırma ve deneylerde, öğrenci danışmanlığı ve kayıt işlerinde öğretim üyelerine yardımcı olmak.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Öğrencilere gerektiğinde rehberlik etmek ve danışmanlık yapmak.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Bağlı olduğu proses ile üst yönetici/yöneticileri tarafından verilen diğer işleri ve işlemleri yapmak.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Yükseköğretim Kanunu ve Yönetmeliklerinde belirtilen diğer görevleri yapmak.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 xml:space="preserve">Projeler de dahil olmak üzere, kendi sorumluluğunda olan bütün büro makineleri ve demirbaşların </w:t>
            </w:r>
            <w:r w:rsidRPr="005C3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 türlü hasara karşı korunması için gerekli tedbirleri almak. Birimindeki mevcut araç, gereç ve her türlü malzemeyi ekonomik ve verimli kullanmak.</w:t>
            </w:r>
          </w:p>
          <w:p w:rsidR="005C3982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Dekanın ve Rektörün görev alanı ile ilgili verdiği diğer görevleri yapmak.</w:t>
            </w:r>
          </w:p>
          <w:p w:rsidR="00021CEA" w:rsidRPr="005C3982" w:rsidRDefault="005C3982" w:rsidP="005C3982">
            <w:pPr>
              <w:pStyle w:val="ListeParagraf"/>
              <w:numPr>
                <w:ilvl w:val="0"/>
                <w:numId w:val="17"/>
              </w:numPr>
              <w:ind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982">
              <w:rPr>
                <w:rFonts w:ascii="Times New Roman" w:hAnsi="Times New Roman" w:cs="Times New Roman"/>
                <w:sz w:val="24"/>
                <w:szCs w:val="24"/>
              </w:rPr>
              <w:t>Araştırma Görevlileri ve Uzmanlar yaptığı iş/işlemlerden dolayı Dekana karşı sorumludur.</w:t>
            </w:r>
          </w:p>
        </w:tc>
      </w:tr>
      <w:tr w:rsidR="005A49BD" w:rsidRPr="005A49BD" w:rsidTr="00914CF1">
        <w:tc>
          <w:tcPr>
            <w:tcW w:w="10019" w:type="dxa"/>
            <w:shd w:val="clear" w:color="auto" w:fill="auto"/>
          </w:tcPr>
          <w:p w:rsidR="00451C24" w:rsidRPr="00451C24" w:rsidRDefault="0032681F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4CF1" w:rsidRDefault="00914CF1" w:rsidP="00914CF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14CF1" w:rsidRDefault="00914CF1" w:rsidP="00914CF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14CF1" w:rsidRDefault="00914CF1" w:rsidP="00914CF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914CF1" w:rsidRDefault="00914CF1" w:rsidP="00914CF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51C24" w:rsidRDefault="00914CF1" w:rsidP="00914CF1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914CF1" w:rsidRPr="005A49BD" w:rsidRDefault="00914CF1" w:rsidP="00914CF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BD" w:rsidRPr="005A49BD" w:rsidTr="00914CF1">
        <w:tc>
          <w:tcPr>
            <w:tcW w:w="10019" w:type="dxa"/>
            <w:shd w:val="clear" w:color="auto" w:fill="auto"/>
          </w:tcPr>
          <w:p w:rsidR="005A49BD" w:rsidRDefault="005A49BD" w:rsidP="005A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5A49BD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(Dekan)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CF1" w:rsidRDefault="00914CF1" w:rsidP="00914CF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14CF1" w:rsidRDefault="00914CF1" w:rsidP="00914CF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14CF1" w:rsidRDefault="00914CF1" w:rsidP="00914CF1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914CF1" w:rsidRDefault="00914CF1" w:rsidP="00914CF1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51C24" w:rsidRDefault="00914CF1" w:rsidP="00914CF1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914CF1" w:rsidRPr="005A49BD" w:rsidRDefault="00914CF1" w:rsidP="00914CF1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26" w:rsidRDefault="00756726" w:rsidP="00D4376A">
      <w:pPr>
        <w:spacing w:after="0" w:line="240" w:lineRule="auto"/>
      </w:pPr>
      <w:r>
        <w:separator/>
      </w:r>
    </w:p>
  </w:endnote>
  <w:endnote w:type="continuationSeparator" w:id="0">
    <w:p w:rsidR="00756726" w:rsidRDefault="0075672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0B" w:rsidRDefault="00A530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A5300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0001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0001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00015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0B" w:rsidRDefault="00A530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26" w:rsidRDefault="00756726" w:rsidP="00D4376A">
      <w:pPr>
        <w:spacing w:after="0" w:line="240" w:lineRule="auto"/>
      </w:pPr>
      <w:r>
        <w:separator/>
      </w:r>
    </w:p>
  </w:footnote>
  <w:footnote w:type="continuationSeparator" w:id="0">
    <w:p w:rsidR="00756726" w:rsidRDefault="0075672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0B" w:rsidRDefault="00A530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E0001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3FB3214" wp14:editId="16BD08CD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914CF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914CF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7B4A89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14CF1"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="00377BAA" w:rsidRPr="00914CF1">
            <w:rPr>
              <w:rFonts w:ascii="Times New Roman" w:hAnsi="Times New Roman" w:cs="Times New Roman"/>
              <w:b/>
              <w:sz w:val="30"/>
              <w:szCs w:val="30"/>
            </w:rPr>
            <w:t>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914CF1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914CF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0001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914CF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0B" w:rsidRDefault="00A530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1805"/>
    <w:multiLevelType w:val="hybridMultilevel"/>
    <w:tmpl w:val="85E62E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455D4"/>
    <w:multiLevelType w:val="hybridMultilevel"/>
    <w:tmpl w:val="14FC8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5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3"/>
  </w:num>
  <w:num w:numId="14">
    <w:abstractNumId w:val="1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55180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2681F"/>
    <w:rsid w:val="00333CA3"/>
    <w:rsid w:val="00366BB5"/>
    <w:rsid w:val="00377BAA"/>
    <w:rsid w:val="004423D5"/>
    <w:rsid w:val="00451C24"/>
    <w:rsid w:val="00455A8D"/>
    <w:rsid w:val="00460787"/>
    <w:rsid w:val="0047295B"/>
    <w:rsid w:val="00474DFB"/>
    <w:rsid w:val="00475E07"/>
    <w:rsid w:val="004B5AE8"/>
    <w:rsid w:val="004C48B7"/>
    <w:rsid w:val="004C5513"/>
    <w:rsid w:val="00526A0F"/>
    <w:rsid w:val="00556536"/>
    <w:rsid w:val="005A49BD"/>
    <w:rsid w:val="005C3982"/>
    <w:rsid w:val="005F644E"/>
    <w:rsid w:val="00674B81"/>
    <w:rsid w:val="00686C05"/>
    <w:rsid w:val="007366FC"/>
    <w:rsid w:val="00756726"/>
    <w:rsid w:val="00762837"/>
    <w:rsid w:val="007B4A89"/>
    <w:rsid w:val="007C5EB1"/>
    <w:rsid w:val="00834D02"/>
    <w:rsid w:val="008A54F3"/>
    <w:rsid w:val="008C449B"/>
    <w:rsid w:val="00914CF1"/>
    <w:rsid w:val="00927A3A"/>
    <w:rsid w:val="00953311"/>
    <w:rsid w:val="0095607F"/>
    <w:rsid w:val="0098243B"/>
    <w:rsid w:val="009A2D4B"/>
    <w:rsid w:val="00A0008C"/>
    <w:rsid w:val="00A5300B"/>
    <w:rsid w:val="00A64ED7"/>
    <w:rsid w:val="00A71A06"/>
    <w:rsid w:val="00B02924"/>
    <w:rsid w:val="00B07C9F"/>
    <w:rsid w:val="00B2311D"/>
    <w:rsid w:val="00B40514"/>
    <w:rsid w:val="00BD5281"/>
    <w:rsid w:val="00BE357B"/>
    <w:rsid w:val="00BE560F"/>
    <w:rsid w:val="00C23377"/>
    <w:rsid w:val="00CA7397"/>
    <w:rsid w:val="00D04C9B"/>
    <w:rsid w:val="00D11501"/>
    <w:rsid w:val="00D4376A"/>
    <w:rsid w:val="00E00015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BEFC9"/>
  <w15:docId w15:val="{42F03C1C-5C92-4677-A29E-3F01FFDE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dcterms:created xsi:type="dcterms:W3CDTF">2018-11-19T08:21:00Z</dcterms:created>
  <dcterms:modified xsi:type="dcterms:W3CDTF">2022-04-07T08:12:00Z</dcterms:modified>
</cp:coreProperties>
</file>