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F7D" w:rsidRPr="007A1BAB" w:rsidRDefault="00F31F7D" w:rsidP="00643D77">
      <w:pPr>
        <w:rPr>
          <w:rFonts w:ascii="Times New Roman" w:hAnsi="Times New Roman" w:cs="Times New Roman"/>
          <w:b/>
          <w:sz w:val="24"/>
          <w:szCs w:val="24"/>
        </w:rPr>
      </w:pPr>
      <w:bookmarkStart w:id="0" w:name="_GoBack"/>
      <w:bookmarkEnd w:id="0"/>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2"/>
        <w:gridCol w:w="2862"/>
        <w:gridCol w:w="2439"/>
        <w:gridCol w:w="2434"/>
      </w:tblGrid>
      <w:tr w:rsidR="002A2438" w:rsidRPr="007A1BAB" w:rsidTr="00CC51AB">
        <w:trPr>
          <w:trHeight w:val="426"/>
          <w:jc w:val="center"/>
        </w:trPr>
        <w:tc>
          <w:tcPr>
            <w:tcW w:w="1852" w:type="dxa"/>
            <w:shd w:val="clear" w:color="auto" w:fill="D9D9D9"/>
            <w:vAlign w:val="center"/>
          </w:tcPr>
          <w:p w:rsidR="002A2438" w:rsidRPr="007A1BAB" w:rsidRDefault="003043A3" w:rsidP="00B505AA">
            <w:pPr>
              <w:pStyle w:val="Balk9"/>
              <w:spacing w:line="360" w:lineRule="auto"/>
              <w:rPr>
                <w:rFonts w:ascii="Times New Roman" w:hAnsi="Times New Roman" w:cs="Times New Roman"/>
                <w:i w:val="0"/>
                <w:sz w:val="24"/>
              </w:rPr>
            </w:pPr>
            <w:r>
              <w:rPr>
                <w:rFonts w:ascii="Times New Roman" w:hAnsi="Times New Roman" w:cs="Times New Roman"/>
                <w:i w:val="0"/>
                <w:sz w:val="24"/>
              </w:rPr>
              <w:t>BİRİM</w:t>
            </w:r>
          </w:p>
        </w:tc>
        <w:tc>
          <w:tcPr>
            <w:tcW w:w="7735" w:type="dxa"/>
            <w:gridSpan w:val="3"/>
            <w:vAlign w:val="center"/>
          </w:tcPr>
          <w:p w:rsidR="002A2438" w:rsidRPr="007A1BAB" w:rsidRDefault="002A2438" w:rsidP="00B505AA">
            <w:pPr>
              <w:spacing w:after="0" w:line="360" w:lineRule="auto"/>
              <w:jc w:val="center"/>
              <w:rPr>
                <w:rFonts w:ascii="Times New Roman" w:hAnsi="Times New Roman" w:cs="Times New Roman"/>
                <w:b/>
                <w:bCs/>
                <w:sz w:val="24"/>
                <w:szCs w:val="24"/>
              </w:rPr>
            </w:pPr>
          </w:p>
        </w:tc>
      </w:tr>
      <w:tr w:rsidR="00590BFA" w:rsidRPr="007A1BAB" w:rsidTr="00CC51AB">
        <w:trPr>
          <w:trHeight w:val="426"/>
          <w:jc w:val="center"/>
        </w:trPr>
        <w:tc>
          <w:tcPr>
            <w:tcW w:w="1852" w:type="dxa"/>
            <w:shd w:val="clear" w:color="auto" w:fill="D9D9D9"/>
            <w:vAlign w:val="center"/>
          </w:tcPr>
          <w:p w:rsidR="00F31F7D" w:rsidRPr="007A1BAB" w:rsidRDefault="00F31F7D" w:rsidP="00B505AA">
            <w:pPr>
              <w:pStyle w:val="Balk9"/>
              <w:spacing w:line="360" w:lineRule="auto"/>
              <w:rPr>
                <w:rFonts w:ascii="Times New Roman" w:hAnsi="Times New Roman" w:cs="Times New Roman"/>
                <w:i w:val="0"/>
                <w:sz w:val="24"/>
              </w:rPr>
            </w:pPr>
            <w:r w:rsidRPr="007A1BAB">
              <w:rPr>
                <w:rFonts w:ascii="Times New Roman" w:hAnsi="Times New Roman" w:cs="Times New Roman"/>
                <w:i w:val="0"/>
                <w:sz w:val="24"/>
              </w:rPr>
              <w:t>TOPLANTI YERİ</w:t>
            </w:r>
          </w:p>
        </w:tc>
        <w:tc>
          <w:tcPr>
            <w:tcW w:w="2862" w:type="dxa"/>
            <w:vAlign w:val="center"/>
          </w:tcPr>
          <w:p w:rsidR="00590BFA" w:rsidRPr="007A1BAB" w:rsidRDefault="006A34D5" w:rsidP="00B505AA">
            <w:pPr>
              <w:spacing w:after="0" w:line="360" w:lineRule="auto"/>
              <w:rPr>
                <w:rFonts w:ascii="Times New Roman" w:hAnsi="Times New Roman" w:cs="Times New Roman"/>
                <w:sz w:val="24"/>
                <w:szCs w:val="24"/>
              </w:rPr>
            </w:pPr>
            <w:r>
              <w:rPr>
                <w:rFonts w:ascii="Times New Roman" w:hAnsi="Times New Roman" w:cs="Times New Roman"/>
                <w:sz w:val="24"/>
                <w:szCs w:val="24"/>
              </w:rPr>
              <w:t>Engelliler Uyg</w:t>
            </w:r>
            <w:r w:rsidR="009F32B4">
              <w:rPr>
                <w:rFonts w:ascii="Times New Roman" w:hAnsi="Times New Roman" w:cs="Times New Roman"/>
                <w:sz w:val="24"/>
                <w:szCs w:val="24"/>
              </w:rPr>
              <w:t>ulama ve Araştırma Merkezi</w:t>
            </w:r>
          </w:p>
        </w:tc>
        <w:tc>
          <w:tcPr>
            <w:tcW w:w="2439" w:type="dxa"/>
            <w:shd w:val="clear" w:color="auto" w:fill="D9D9D9"/>
            <w:vAlign w:val="center"/>
          </w:tcPr>
          <w:p w:rsidR="004335DA" w:rsidRDefault="00F31F7D" w:rsidP="00B505AA">
            <w:pPr>
              <w:spacing w:after="0" w:line="360" w:lineRule="auto"/>
              <w:ind w:right="-80"/>
              <w:jc w:val="center"/>
              <w:rPr>
                <w:rFonts w:ascii="Times New Roman" w:hAnsi="Times New Roman" w:cs="Times New Roman"/>
                <w:b/>
                <w:bCs/>
                <w:iCs/>
                <w:sz w:val="24"/>
                <w:szCs w:val="24"/>
              </w:rPr>
            </w:pPr>
            <w:r w:rsidRPr="007A1BAB">
              <w:rPr>
                <w:rFonts w:ascii="Times New Roman" w:hAnsi="Times New Roman" w:cs="Times New Roman"/>
                <w:b/>
                <w:bCs/>
                <w:iCs/>
                <w:sz w:val="24"/>
                <w:szCs w:val="24"/>
              </w:rPr>
              <w:t xml:space="preserve">TOPLANTI </w:t>
            </w:r>
          </w:p>
          <w:p w:rsidR="00F31F7D" w:rsidRPr="007A1BAB" w:rsidRDefault="003043A3" w:rsidP="003043A3">
            <w:pPr>
              <w:spacing w:after="0" w:line="360" w:lineRule="auto"/>
              <w:ind w:right="-80"/>
              <w:jc w:val="center"/>
              <w:rPr>
                <w:rFonts w:ascii="Times New Roman" w:hAnsi="Times New Roman" w:cs="Times New Roman"/>
                <w:b/>
                <w:bCs/>
                <w:iCs/>
                <w:sz w:val="24"/>
                <w:szCs w:val="24"/>
              </w:rPr>
            </w:pPr>
            <w:r>
              <w:rPr>
                <w:rFonts w:ascii="Times New Roman" w:hAnsi="Times New Roman" w:cs="Times New Roman"/>
                <w:b/>
                <w:bCs/>
                <w:iCs/>
                <w:sz w:val="24"/>
                <w:szCs w:val="24"/>
              </w:rPr>
              <w:t>TARİH/SAAT</w:t>
            </w:r>
          </w:p>
        </w:tc>
        <w:tc>
          <w:tcPr>
            <w:tcW w:w="2434" w:type="dxa"/>
            <w:vAlign w:val="center"/>
          </w:tcPr>
          <w:p w:rsidR="00F31F7D" w:rsidRDefault="00E95A42" w:rsidP="00B505A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12.02</w:t>
            </w:r>
            <w:r w:rsidR="009674B9">
              <w:rPr>
                <w:rFonts w:ascii="Times New Roman" w:hAnsi="Times New Roman" w:cs="Times New Roman"/>
                <w:b/>
                <w:bCs/>
                <w:sz w:val="24"/>
                <w:szCs w:val="24"/>
              </w:rPr>
              <w:t>.2026</w:t>
            </w:r>
          </w:p>
          <w:p w:rsidR="008E4B99" w:rsidRPr="007A1BAB" w:rsidRDefault="008E4B99" w:rsidP="00B505A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DA4AEE">
              <w:rPr>
                <w:rFonts w:ascii="Times New Roman" w:hAnsi="Times New Roman" w:cs="Times New Roman"/>
                <w:b/>
                <w:bCs/>
                <w:sz w:val="24"/>
                <w:szCs w:val="24"/>
              </w:rPr>
              <w:t>1.3</w:t>
            </w:r>
            <w:r w:rsidR="009674B9">
              <w:rPr>
                <w:rFonts w:ascii="Times New Roman" w:hAnsi="Times New Roman" w:cs="Times New Roman"/>
                <w:b/>
                <w:bCs/>
                <w:sz w:val="24"/>
                <w:szCs w:val="24"/>
              </w:rPr>
              <w:t>0-12.</w:t>
            </w:r>
            <w:r w:rsidR="00FC2B0A">
              <w:rPr>
                <w:rFonts w:ascii="Times New Roman" w:hAnsi="Times New Roman" w:cs="Times New Roman"/>
                <w:b/>
                <w:bCs/>
                <w:sz w:val="24"/>
                <w:szCs w:val="24"/>
              </w:rPr>
              <w:t>00</w:t>
            </w:r>
          </w:p>
        </w:tc>
      </w:tr>
    </w:tbl>
    <w:p w:rsidR="00E95A42" w:rsidRPr="00E95A42" w:rsidRDefault="00E95A42" w:rsidP="006A34D5">
      <w:pPr>
        <w:spacing w:after="0" w:line="360" w:lineRule="auto"/>
        <w:ind w:right="180"/>
      </w:pPr>
    </w:p>
    <w:p w:rsidR="00C743E2" w:rsidRDefault="00E95A42" w:rsidP="00C743E2">
      <w:pPr>
        <w:pStyle w:val="Balk1"/>
        <w:rPr>
          <w:color w:val="auto"/>
          <w:sz w:val="24"/>
        </w:rPr>
      </w:pPr>
      <w:r>
        <w:rPr>
          <w:color w:val="auto"/>
          <w:sz w:val="24"/>
        </w:rPr>
        <w:t>2.  MERKEZ KALİTE TOPLANTISI</w:t>
      </w:r>
    </w:p>
    <w:p w:rsidR="00C743E2" w:rsidRDefault="00E95A42" w:rsidP="00C743E2">
      <w:pPr>
        <w:pStyle w:val="Balk1"/>
        <w:numPr>
          <w:ilvl w:val="0"/>
          <w:numId w:val="17"/>
        </w:numPr>
        <w:rPr>
          <w:color w:val="auto"/>
          <w:sz w:val="24"/>
        </w:rPr>
      </w:pPr>
      <w:r>
        <w:rPr>
          <w:color w:val="auto"/>
          <w:sz w:val="24"/>
        </w:rPr>
        <w:t>Öğrencilerin sorunları görüşüldü.</w:t>
      </w:r>
    </w:p>
    <w:p w:rsidR="00C743E2" w:rsidRPr="00E95A42" w:rsidRDefault="00E95A42" w:rsidP="00E95A42">
      <w:pPr>
        <w:pStyle w:val="Balk1"/>
        <w:numPr>
          <w:ilvl w:val="0"/>
          <w:numId w:val="17"/>
        </w:numPr>
        <w:rPr>
          <w:color w:val="auto"/>
          <w:sz w:val="24"/>
        </w:rPr>
      </w:pPr>
      <w:r>
        <w:rPr>
          <w:color w:val="auto"/>
          <w:sz w:val="24"/>
        </w:rPr>
        <w:t>Ekpss’</w:t>
      </w:r>
      <w:r w:rsidRPr="00E95A42">
        <w:rPr>
          <w:color w:val="auto"/>
          <w:sz w:val="24"/>
        </w:rPr>
        <w:t xml:space="preserve"> de destek alacak öğrenciler tespit edildi.</w:t>
      </w:r>
    </w:p>
    <w:p w:rsidR="00C743E2" w:rsidRDefault="009674B9" w:rsidP="006A34D5">
      <w:pPr>
        <w:spacing w:after="0" w:line="360" w:lineRule="auto"/>
        <w:ind w:right="18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br/>
        <w:t xml:space="preserve"> </w:t>
      </w:r>
      <w:r w:rsidR="00E95A42">
        <w:rPr>
          <w:rFonts w:ascii="Times New Roman" w:hAnsi="Times New Roman" w:cs="Times New Roman"/>
          <w:b/>
          <w:bCs/>
          <w:sz w:val="24"/>
          <w:szCs w:val="24"/>
        </w:rPr>
        <w:t xml:space="preserve">      3. Akademik öğrenciler ile ilgili bilgilendirme yapıldı</w:t>
      </w:r>
      <w:r>
        <w:rPr>
          <w:rFonts w:ascii="Times New Roman" w:hAnsi="Times New Roman" w:cs="Times New Roman"/>
          <w:b/>
          <w:bCs/>
          <w:sz w:val="24"/>
          <w:szCs w:val="24"/>
        </w:rPr>
        <w:t>.</w:t>
      </w:r>
      <w:r>
        <w:rPr>
          <w:rFonts w:ascii="Times New Roman" w:hAnsi="Times New Roman" w:cs="Times New Roman"/>
          <w:b/>
          <w:bCs/>
          <w:sz w:val="24"/>
          <w:szCs w:val="24"/>
        </w:rPr>
        <w:br/>
        <w:t xml:space="preserve"> </w:t>
      </w:r>
      <w:r>
        <w:rPr>
          <w:rFonts w:ascii="Times New Roman" w:hAnsi="Times New Roman" w:cs="Times New Roman"/>
          <w:b/>
          <w:bCs/>
          <w:sz w:val="24"/>
          <w:szCs w:val="24"/>
        </w:rPr>
        <w:br/>
        <w:t xml:space="preserve">   </w:t>
      </w:r>
      <w:r w:rsidR="00E95A42">
        <w:rPr>
          <w:rFonts w:ascii="Times New Roman" w:hAnsi="Times New Roman" w:cs="Times New Roman"/>
          <w:b/>
          <w:bCs/>
          <w:sz w:val="24"/>
          <w:szCs w:val="24"/>
        </w:rPr>
        <w:t xml:space="preserve">   4. Bir önceki akademik dönem değerlendirildi</w:t>
      </w:r>
      <w:r>
        <w:rPr>
          <w:rFonts w:ascii="Times New Roman" w:hAnsi="Times New Roman" w:cs="Times New Roman"/>
          <w:b/>
          <w:bCs/>
          <w:sz w:val="24"/>
          <w:szCs w:val="24"/>
        </w:rPr>
        <w:t>.</w:t>
      </w:r>
    </w:p>
    <w:p w:rsidR="00E95A42" w:rsidRDefault="00E95A42" w:rsidP="006A34D5">
      <w:pPr>
        <w:spacing w:after="0" w:line="360" w:lineRule="auto"/>
        <w:ind w:right="180"/>
        <w:rPr>
          <w:rFonts w:ascii="Times New Roman" w:hAnsi="Times New Roman" w:cs="Times New Roman"/>
          <w:b/>
          <w:bCs/>
          <w:sz w:val="24"/>
          <w:szCs w:val="24"/>
        </w:rPr>
      </w:pPr>
      <w:r w:rsidRPr="00E95A42">
        <w:rPr>
          <w:rFonts w:ascii="Times New Roman" w:eastAsia="Times New Roman" w:hAnsi="Times New Roman" w:cs="Times New Roman"/>
          <w:noProof/>
          <w:sz w:val="24"/>
          <w:szCs w:val="24"/>
        </w:rPr>
        <w:drawing>
          <wp:inline distT="0" distB="0" distL="0" distR="0" wp14:anchorId="675314A2" wp14:editId="794B72A0">
            <wp:extent cx="5276850" cy="1590675"/>
            <wp:effectExtent l="0" t="0" r="0" b="0"/>
            <wp:docPr id="1" name="Resim 1" descr="C:\Users\yeni\Downloads\TOP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eni\Downloads\TOP20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2633" cy="1604476"/>
                    </a:xfrm>
                    <a:prstGeom prst="rect">
                      <a:avLst/>
                    </a:prstGeom>
                    <a:noFill/>
                    <a:ln>
                      <a:noFill/>
                    </a:ln>
                  </pic:spPr>
                </pic:pic>
              </a:graphicData>
            </a:graphic>
          </wp:inline>
        </w:drawing>
      </w:r>
    </w:p>
    <w:p w:rsidR="00E95A42" w:rsidRDefault="00E95A42" w:rsidP="006A34D5">
      <w:pPr>
        <w:spacing w:after="0" w:line="360" w:lineRule="auto"/>
        <w:ind w:right="180"/>
        <w:rPr>
          <w:rFonts w:ascii="Times New Roman" w:hAnsi="Times New Roman" w:cs="Times New Roman"/>
          <w:b/>
          <w:bCs/>
          <w:sz w:val="24"/>
          <w:szCs w:val="24"/>
        </w:rPr>
      </w:pPr>
      <w:r w:rsidRPr="00E95A42">
        <w:rPr>
          <w:rFonts w:ascii="Times New Roman" w:hAnsi="Times New Roman" w:cs="Times New Roman"/>
          <w:b/>
          <w:bCs/>
          <w:sz w:val="24"/>
          <w:szCs w:val="24"/>
        </w:rPr>
        <w:t>Merkez Kalite Toplantısında, öğrencilerin merkez faaliyetleri ve akademik süreçlere ilişkin yaşadıkları sorunlar ele alınmış, katılımcılar tarafından görüş ve öneriler değerlendirilmiştir. EKPSS kapsamında destek alacak öğrenciler belirlenmiş, bu öğrencilere yönelik yürütülecek destek süreçleri hakkında değerlendirmelerde bulunulmuştur. Akademik öğrencilerle ilgili mevcut durum hakkında bilgilendirme yapılmış, akademik destek ve uyum süreçlerine ilişkin hususlar görüşülmüştür. Ayrıca bir önceki akademik döneme ait faaliyetler ve uygulamalar değerlendirilerek, mevcut süreçlerin iyileştirilmesine yönelik görüş alışverişinde bulunulmuştur.</w:t>
      </w:r>
    </w:p>
    <w:sectPr w:rsidR="00E95A42" w:rsidSect="0088254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454" w:footer="3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602" w:rsidRDefault="00316602" w:rsidP="00A73073">
      <w:pPr>
        <w:spacing w:after="0" w:line="240" w:lineRule="auto"/>
      </w:pPr>
      <w:r>
        <w:separator/>
      </w:r>
    </w:p>
  </w:endnote>
  <w:endnote w:type="continuationSeparator" w:id="0">
    <w:p w:rsidR="00316602" w:rsidRDefault="00316602" w:rsidP="00A7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9D" w:rsidRDefault="0061789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B3A" w:rsidRDefault="0088254C" w:rsidP="000C0B3A">
    <w:pPr>
      <w:pStyle w:val="Altbilgi"/>
      <w:jc w:val="both"/>
      <w:rPr>
        <w:rFonts w:ascii="Times New Roman" w:hAnsi="Times New Roman" w:cs="Times New Roman"/>
        <w:sz w:val="20"/>
        <w:szCs w:val="20"/>
      </w:rPr>
    </w:pPr>
    <w:r>
      <w:rPr>
        <w:rFonts w:ascii="Times New Roman" w:hAnsi="Times New Roman" w:cs="Times New Roman"/>
        <w:sz w:val="20"/>
        <w:szCs w:val="20"/>
      </w:rPr>
      <w:t xml:space="preserve">Katılımcı sayısına bağlı olarak sayfa </w:t>
    </w:r>
    <w:r w:rsidR="000C0B3A">
      <w:rPr>
        <w:rFonts w:ascii="Times New Roman" w:hAnsi="Times New Roman" w:cs="Times New Roman"/>
        <w:sz w:val="20"/>
        <w:szCs w:val="20"/>
      </w:rPr>
      <w:t>sayısı arttırılabilir.</w:t>
    </w:r>
  </w:p>
  <w:p w:rsidR="000C0B3A" w:rsidRDefault="000C0B3A" w:rsidP="000C0B3A">
    <w:pPr>
      <w:pStyle w:val="Altbilgi"/>
      <w:jc w:val="both"/>
      <w:rPr>
        <w:rFonts w:ascii="Times New Roman" w:hAnsi="Times New Roman" w:cs="Times New Roman"/>
        <w:sz w:val="20"/>
        <w:szCs w:val="20"/>
      </w:rPr>
    </w:pPr>
  </w:p>
  <w:p w:rsidR="0077070C" w:rsidRPr="008B6421" w:rsidRDefault="004C05FB" w:rsidP="000C0B3A">
    <w:pPr>
      <w:pStyle w:val="Altbilgi"/>
      <w:jc w:val="both"/>
      <w:rPr>
        <w:rFonts w:ascii="Times New Roman" w:hAnsi="Times New Roman" w:cs="Times New Roman"/>
        <w:sz w:val="20"/>
        <w:szCs w:val="20"/>
      </w:rPr>
    </w:pPr>
    <w:r>
      <w:rPr>
        <w:rFonts w:ascii="Times New Roman" w:hAnsi="Times New Roman" w:cs="Times New Roman"/>
        <w:sz w:val="20"/>
        <w:szCs w:val="20"/>
      </w:rPr>
      <w:t>KG</w:t>
    </w:r>
    <w:r w:rsidR="008F3F57">
      <w:rPr>
        <w:rFonts w:ascii="Times New Roman" w:hAnsi="Times New Roman" w:cs="Times New Roman"/>
        <w:sz w:val="20"/>
        <w:szCs w:val="20"/>
      </w:rPr>
      <w:t>K-FRM-198/04</w:t>
    </w:r>
    <w:r w:rsidR="000C0B3A">
      <w:rPr>
        <w:rFonts w:ascii="Times New Roman" w:hAnsi="Times New Roman" w:cs="Times New Roman"/>
        <w:sz w:val="20"/>
        <w:szCs w:val="20"/>
      </w:rPr>
      <w:t xml:space="preserve">                     </w:t>
    </w:r>
    <w:r w:rsidR="000C0B3A">
      <w:rPr>
        <w:rFonts w:ascii="Times New Roman" w:hAnsi="Times New Roman" w:cs="Times New Roman"/>
        <w:sz w:val="20"/>
        <w:szCs w:val="20"/>
      </w:rPr>
      <w:tab/>
    </w:r>
    <w:r w:rsidR="000C0B3A">
      <w:rPr>
        <w:rFonts w:ascii="Times New Roman" w:hAnsi="Times New Roman" w:cs="Times New Roman"/>
        <w:sz w:val="20"/>
        <w:szCs w:val="20"/>
      </w:rPr>
      <w:tab/>
    </w:r>
    <w:r w:rsidR="00931E30" w:rsidRPr="000C0B3A">
      <w:rPr>
        <w:rFonts w:ascii="Times New Roman" w:hAnsi="Times New Roman" w:cs="Times New Roman"/>
        <w:b/>
        <w:bCs/>
        <w:sz w:val="20"/>
        <w:szCs w:val="20"/>
      </w:rPr>
      <w:fldChar w:fldCharType="begin"/>
    </w:r>
    <w:r w:rsidR="000C0B3A" w:rsidRPr="000C0B3A">
      <w:rPr>
        <w:rFonts w:ascii="Times New Roman" w:hAnsi="Times New Roman" w:cs="Times New Roman"/>
        <w:b/>
        <w:bCs/>
        <w:sz w:val="20"/>
        <w:szCs w:val="20"/>
      </w:rPr>
      <w:instrText>PAGE  \* Arabic  \* MERGEFORMAT</w:instrText>
    </w:r>
    <w:r w:rsidR="00931E30" w:rsidRPr="000C0B3A">
      <w:rPr>
        <w:rFonts w:ascii="Times New Roman" w:hAnsi="Times New Roman" w:cs="Times New Roman"/>
        <w:b/>
        <w:bCs/>
        <w:sz w:val="20"/>
        <w:szCs w:val="20"/>
      </w:rPr>
      <w:fldChar w:fldCharType="separate"/>
    </w:r>
    <w:r w:rsidR="00DC3D9A">
      <w:rPr>
        <w:rFonts w:ascii="Times New Roman" w:hAnsi="Times New Roman" w:cs="Times New Roman"/>
        <w:b/>
        <w:bCs/>
        <w:noProof/>
        <w:sz w:val="20"/>
        <w:szCs w:val="20"/>
      </w:rPr>
      <w:t>1</w:t>
    </w:r>
    <w:r w:rsidR="00931E30" w:rsidRPr="000C0B3A">
      <w:rPr>
        <w:rFonts w:ascii="Times New Roman" w:hAnsi="Times New Roman" w:cs="Times New Roman"/>
        <w:b/>
        <w:bCs/>
        <w:sz w:val="20"/>
        <w:szCs w:val="20"/>
      </w:rPr>
      <w:fldChar w:fldCharType="end"/>
    </w:r>
    <w:r w:rsidR="000C0B3A" w:rsidRPr="000C0B3A">
      <w:rPr>
        <w:rFonts w:ascii="Times New Roman" w:hAnsi="Times New Roman" w:cs="Times New Roman"/>
        <w:sz w:val="20"/>
        <w:szCs w:val="20"/>
      </w:rPr>
      <w:t xml:space="preserve"> / </w:t>
    </w:r>
    <w:fldSimple w:instr="NUMPAGES  \* Arabic  \* MERGEFORMAT">
      <w:r w:rsidR="00DC3D9A" w:rsidRPr="00DC3D9A">
        <w:rPr>
          <w:rFonts w:ascii="Times New Roman" w:hAnsi="Times New Roman" w:cs="Times New Roman"/>
          <w:b/>
          <w:bCs/>
          <w:noProof/>
          <w:sz w:val="20"/>
          <w:szCs w:val="20"/>
        </w:rPr>
        <w:t>1</w:t>
      </w:r>
    </w:fldSimple>
  </w:p>
  <w:p w:rsidR="0077070C" w:rsidRDefault="0077070C">
    <w:pPr>
      <w:pStyle w:val="Altbilgi"/>
    </w:pPr>
  </w:p>
  <w:p w:rsidR="0077070C" w:rsidRDefault="0077070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9D" w:rsidRDefault="0061789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602" w:rsidRDefault="00316602" w:rsidP="00A73073">
      <w:pPr>
        <w:spacing w:after="0" w:line="240" w:lineRule="auto"/>
      </w:pPr>
      <w:r>
        <w:separator/>
      </w:r>
    </w:p>
  </w:footnote>
  <w:footnote w:type="continuationSeparator" w:id="0">
    <w:p w:rsidR="00316602" w:rsidRDefault="00316602" w:rsidP="00A73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74" w:rsidRDefault="00316602">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727329" o:spid="_x0000_s2050" type="#_x0000_t75" style="position:absolute;margin-left:0;margin-top:0;width:453.35pt;height:434.5pt;z-index:-251655168;mso-position-horizontal:center;mso-position-horizontal-relative:margin;mso-position-vertical:center;mso-position-vertical-relative:margin" o:allowincell="f">
          <v:imagedata r:id="rId1" o:title="filigra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31" w:type="pct"/>
      <w:tblInd w:w="-299"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917"/>
      <w:gridCol w:w="7905"/>
    </w:tblGrid>
    <w:tr w:rsidR="00643D77" w:rsidRPr="00211120" w:rsidTr="00B876B8">
      <w:trPr>
        <w:cantSplit/>
        <w:trHeight w:val="1386"/>
      </w:trPr>
      <w:tc>
        <w:tcPr>
          <w:tcW w:w="976" w:type="pct"/>
          <w:vAlign w:val="center"/>
        </w:tcPr>
        <w:p w:rsidR="00643D77" w:rsidRDefault="007479E6" w:rsidP="00643D77">
          <w:pPr>
            <w:pStyle w:val="stbilgi"/>
            <w:jc w:val="center"/>
            <w:rPr>
              <w:rFonts w:ascii="Century Gothic" w:hAnsi="Century Gothic"/>
            </w:rPr>
          </w:pPr>
          <w:r>
            <w:rPr>
              <w:noProof/>
            </w:rPr>
            <w:drawing>
              <wp:inline distT="0" distB="0" distL="0" distR="0">
                <wp:extent cx="876300" cy="838200"/>
                <wp:effectExtent l="0" t="0" r="0" b="0"/>
                <wp:docPr id="8" name="Resim 8"/>
                <wp:cNvGraphicFramePr/>
                <a:graphic xmlns:a="http://schemas.openxmlformats.org/drawingml/2006/main">
                  <a:graphicData uri="http://schemas.openxmlformats.org/drawingml/2006/picture">
                    <pic:pic xmlns:pic="http://schemas.openxmlformats.org/drawingml/2006/picture">
                      <pic:nvPicPr>
                        <pic:cNvPr id="7" name="Resim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a:extLst/>
                      </pic:spPr>
                    </pic:pic>
                  </a:graphicData>
                </a:graphic>
              </wp:inline>
            </w:drawing>
          </w:r>
        </w:p>
      </w:tc>
      <w:tc>
        <w:tcPr>
          <w:tcW w:w="4024" w:type="pct"/>
          <w:vAlign w:val="center"/>
        </w:tcPr>
        <w:p w:rsidR="00643D77" w:rsidRPr="00643D77" w:rsidRDefault="00643D77" w:rsidP="00643D77">
          <w:pPr>
            <w:pStyle w:val="stbilgi"/>
            <w:jc w:val="center"/>
            <w:rPr>
              <w:rFonts w:ascii="Times New Roman" w:hAnsi="Times New Roman" w:cs="Times New Roman"/>
              <w:b/>
              <w:sz w:val="32"/>
              <w:szCs w:val="32"/>
            </w:rPr>
          </w:pPr>
          <w:r w:rsidRPr="00643D77">
            <w:rPr>
              <w:rFonts w:ascii="Times New Roman" w:hAnsi="Times New Roman" w:cs="Times New Roman"/>
              <w:b/>
              <w:sz w:val="32"/>
              <w:szCs w:val="32"/>
            </w:rPr>
            <w:t>DİCLE ÜNİVERSİTESİ</w:t>
          </w:r>
        </w:p>
        <w:p w:rsidR="00643D77" w:rsidRPr="00DE794B" w:rsidRDefault="008730C0" w:rsidP="00643D77">
          <w:pPr>
            <w:pStyle w:val="stbilgi"/>
            <w:jc w:val="center"/>
            <w:rPr>
              <w:rFonts w:ascii="Arial" w:hAnsi="Arial" w:cs="Arial"/>
              <w:b/>
              <w:bCs/>
              <w:sz w:val="40"/>
              <w:szCs w:val="40"/>
            </w:rPr>
          </w:pPr>
          <w:r>
            <w:rPr>
              <w:rFonts w:ascii="Times New Roman" w:hAnsi="Times New Roman" w:cs="Times New Roman"/>
              <w:b/>
              <w:sz w:val="32"/>
              <w:szCs w:val="32"/>
            </w:rPr>
            <w:t xml:space="preserve"> TOPLANTI TUTA</w:t>
          </w:r>
          <w:r w:rsidR="00643D77" w:rsidRPr="00643D77">
            <w:rPr>
              <w:rFonts w:ascii="Times New Roman" w:hAnsi="Times New Roman" w:cs="Times New Roman"/>
              <w:b/>
              <w:sz w:val="32"/>
              <w:szCs w:val="32"/>
            </w:rPr>
            <w:t>NAĞI FORMU</w:t>
          </w:r>
        </w:p>
      </w:tc>
    </w:tr>
  </w:tbl>
  <w:p w:rsidR="001A77E4" w:rsidRDefault="0061789D" w:rsidP="0061789D">
    <w:pPr>
      <w:pStyle w:val="stbilgi"/>
      <w:tabs>
        <w:tab w:val="clear" w:pos="4536"/>
        <w:tab w:val="clear" w:pos="9072"/>
        <w:tab w:val="left" w:pos="2820"/>
      </w:tabs>
      <w:jc w:val="center"/>
    </w:pPr>
    <w:r>
      <w:t>ENGELLİLER VE UYGULAMA ARAŞTIRMA MERKEZİ MÜDÜRLÜĞÜ</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74" w:rsidRDefault="00316602">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727328" o:spid="_x0000_s2049" type="#_x0000_t75" style="position:absolute;margin-left:0;margin-top:0;width:453.35pt;height:434.5pt;z-index:-251656192;mso-position-horizontal:center;mso-position-horizontal-relative:margin;mso-position-vertical:center;mso-position-vertical-relative:margin" o:allowincell="f">
          <v:imagedata r:id="rId1" o:title="filigra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pt;height:48pt" o:bullet="t">
        <v:imagedata r:id="rId1" o:title="icon-telefon"/>
      </v:shape>
    </w:pict>
  </w:numPicBullet>
  <w:abstractNum w:abstractNumId="0">
    <w:nsid w:val="14332A1D"/>
    <w:multiLevelType w:val="hybridMultilevel"/>
    <w:tmpl w:val="AC967ED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144A225D"/>
    <w:multiLevelType w:val="hybridMultilevel"/>
    <w:tmpl w:val="07745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AD2E54"/>
    <w:multiLevelType w:val="hybridMultilevel"/>
    <w:tmpl w:val="296206A0"/>
    <w:lvl w:ilvl="0" w:tplc="8020F232">
      <w:start w:val="1"/>
      <w:numFmt w:val="bullet"/>
      <w:lvlText w:val=""/>
      <w:lvlPicBulletId w:val="0"/>
      <w:lvlJc w:val="left"/>
      <w:pPr>
        <w:tabs>
          <w:tab w:val="num" w:pos="720"/>
        </w:tabs>
        <w:ind w:left="720" w:hanging="360"/>
      </w:pPr>
      <w:rPr>
        <w:rFonts w:ascii="Symbol" w:hAnsi="Symbol" w:hint="default"/>
      </w:rPr>
    </w:lvl>
    <w:lvl w:ilvl="1" w:tplc="1A18531E" w:tentative="1">
      <w:start w:val="1"/>
      <w:numFmt w:val="bullet"/>
      <w:lvlText w:val=""/>
      <w:lvlJc w:val="left"/>
      <w:pPr>
        <w:tabs>
          <w:tab w:val="num" w:pos="1440"/>
        </w:tabs>
        <w:ind w:left="1440" w:hanging="360"/>
      </w:pPr>
      <w:rPr>
        <w:rFonts w:ascii="Symbol" w:hAnsi="Symbol" w:hint="default"/>
      </w:rPr>
    </w:lvl>
    <w:lvl w:ilvl="2" w:tplc="36328FDA" w:tentative="1">
      <w:start w:val="1"/>
      <w:numFmt w:val="bullet"/>
      <w:lvlText w:val=""/>
      <w:lvlJc w:val="left"/>
      <w:pPr>
        <w:tabs>
          <w:tab w:val="num" w:pos="2160"/>
        </w:tabs>
        <w:ind w:left="2160" w:hanging="360"/>
      </w:pPr>
      <w:rPr>
        <w:rFonts w:ascii="Symbol" w:hAnsi="Symbol" w:hint="default"/>
      </w:rPr>
    </w:lvl>
    <w:lvl w:ilvl="3" w:tplc="0CCC4FFE" w:tentative="1">
      <w:start w:val="1"/>
      <w:numFmt w:val="bullet"/>
      <w:lvlText w:val=""/>
      <w:lvlJc w:val="left"/>
      <w:pPr>
        <w:tabs>
          <w:tab w:val="num" w:pos="2880"/>
        </w:tabs>
        <w:ind w:left="2880" w:hanging="360"/>
      </w:pPr>
      <w:rPr>
        <w:rFonts w:ascii="Symbol" w:hAnsi="Symbol" w:hint="default"/>
      </w:rPr>
    </w:lvl>
    <w:lvl w:ilvl="4" w:tplc="4E20B5F8" w:tentative="1">
      <w:start w:val="1"/>
      <w:numFmt w:val="bullet"/>
      <w:lvlText w:val=""/>
      <w:lvlJc w:val="left"/>
      <w:pPr>
        <w:tabs>
          <w:tab w:val="num" w:pos="3600"/>
        </w:tabs>
        <w:ind w:left="3600" w:hanging="360"/>
      </w:pPr>
      <w:rPr>
        <w:rFonts w:ascii="Symbol" w:hAnsi="Symbol" w:hint="default"/>
      </w:rPr>
    </w:lvl>
    <w:lvl w:ilvl="5" w:tplc="95D806AE" w:tentative="1">
      <w:start w:val="1"/>
      <w:numFmt w:val="bullet"/>
      <w:lvlText w:val=""/>
      <w:lvlJc w:val="left"/>
      <w:pPr>
        <w:tabs>
          <w:tab w:val="num" w:pos="4320"/>
        </w:tabs>
        <w:ind w:left="4320" w:hanging="360"/>
      </w:pPr>
      <w:rPr>
        <w:rFonts w:ascii="Symbol" w:hAnsi="Symbol" w:hint="default"/>
      </w:rPr>
    </w:lvl>
    <w:lvl w:ilvl="6" w:tplc="90687CEC" w:tentative="1">
      <w:start w:val="1"/>
      <w:numFmt w:val="bullet"/>
      <w:lvlText w:val=""/>
      <w:lvlJc w:val="left"/>
      <w:pPr>
        <w:tabs>
          <w:tab w:val="num" w:pos="5040"/>
        </w:tabs>
        <w:ind w:left="5040" w:hanging="360"/>
      </w:pPr>
      <w:rPr>
        <w:rFonts w:ascii="Symbol" w:hAnsi="Symbol" w:hint="default"/>
      </w:rPr>
    </w:lvl>
    <w:lvl w:ilvl="7" w:tplc="D24E87DE" w:tentative="1">
      <w:start w:val="1"/>
      <w:numFmt w:val="bullet"/>
      <w:lvlText w:val=""/>
      <w:lvlJc w:val="left"/>
      <w:pPr>
        <w:tabs>
          <w:tab w:val="num" w:pos="5760"/>
        </w:tabs>
        <w:ind w:left="5760" w:hanging="360"/>
      </w:pPr>
      <w:rPr>
        <w:rFonts w:ascii="Symbol" w:hAnsi="Symbol" w:hint="default"/>
      </w:rPr>
    </w:lvl>
    <w:lvl w:ilvl="8" w:tplc="B31CBA5C" w:tentative="1">
      <w:start w:val="1"/>
      <w:numFmt w:val="bullet"/>
      <w:lvlText w:val=""/>
      <w:lvlJc w:val="left"/>
      <w:pPr>
        <w:tabs>
          <w:tab w:val="num" w:pos="6480"/>
        </w:tabs>
        <w:ind w:left="6480" w:hanging="360"/>
      </w:pPr>
      <w:rPr>
        <w:rFonts w:ascii="Symbol" w:hAnsi="Symbol" w:hint="default"/>
      </w:rPr>
    </w:lvl>
  </w:abstractNum>
  <w:abstractNum w:abstractNumId="3">
    <w:nsid w:val="1AC061E9"/>
    <w:multiLevelType w:val="hybridMultilevel"/>
    <w:tmpl w:val="F8D22F3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1E6A12F7"/>
    <w:multiLevelType w:val="hybridMultilevel"/>
    <w:tmpl w:val="66368E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132795B"/>
    <w:multiLevelType w:val="hybridMultilevel"/>
    <w:tmpl w:val="4B9E81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9635AFD"/>
    <w:multiLevelType w:val="hybridMultilevel"/>
    <w:tmpl w:val="A0D827E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8615EA"/>
    <w:multiLevelType w:val="hybridMultilevel"/>
    <w:tmpl w:val="E43669C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3B085178"/>
    <w:multiLevelType w:val="hybridMultilevel"/>
    <w:tmpl w:val="4D58A9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1313ADB"/>
    <w:multiLevelType w:val="hybridMultilevel"/>
    <w:tmpl w:val="589491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4170398D"/>
    <w:multiLevelType w:val="hybridMultilevel"/>
    <w:tmpl w:val="41F23AC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nsid w:val="4AD76363"/>
    <w:multiLevelType w:val="hybridMultilevel"/>
    <w:tmpl w:val="24B464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BEA2083"/>
    <w:multiLevelType w:val="hybridMultilevel"/>
    <w:tmpl w:val="F6D61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F075A38"/>
    <w:multiLevelType w:val="hybridMultilevel"/>
    <w:tmpl w:val="3280B9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0E928EF"/>
    <w:multiLevelType w:val="hybridMultilevel"/>
    <w:tmpl w:val="45309B54"/>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15">
    <w:nsid w:val="6ABD2F68"/>
    <w:multiLevelType w:val="hybridMultilevel"/>
    <w:tmpl w:val="AB542D48"/>
    <w:lvl w:ilvl="0" w:tplc="041F0001">
      <w:start w:val="1"/>
      <w:numFmt w:val="bullet"/>
      <w:lvlText w:val=""/>
      <w:lvlJc w:val="left"/>
      <w:pPr>
        <w:ind w:left="1331" w:hanging="360"/>
      </w:pPr>
      <w:rPr>
        <w:rFonts w:ascii="Symbol" w:hAnsi="Symbol" w:hint="default"/>
      </w:rPr>
    </w:lvl>
    <w:lvl w:ilvl="1" w:tplc="041F0003" w:tentative="1">
      <w:start w:val="1"/>
      <w:numFmt w:val="bullet"/>
      <w:lvlText w:val="o"/>
      <w:lvlJc w:val="left"/>
      <w:pPr>
        <w:ind w:left="2051" w:hanging="360"/>
      </w:pPr>
      <w:rPr>
        <w:rFonts w:ascii="Courier New" w:hAnsi="Courier New" w:cs="Courier New" w:hint="default"/>
      </w:rPr>
    </w:lvl>
    <w:lvl w:ilvl="2" w:tplc="041F0005" w:tentative="1">
      <w:start w:val="1"/>
      <w:numFmt w:val="bullet"/>
      <w:lvlText w:val=""/>
      <w:lvlJc w:val="left"/>
      <w:pPr>
        <w:ind w:left="2771" w:hanging="360"/>
      </w:pPr>
      <w:rPr>
        <w:rFonts w:ascii="Wingdings" w:hAnsi="Wingdings" w:hint="default"/>
      </w:rPr>
    </w:lvl>
    <w:lvl w:ilvl="3" w:tplc="041F0001" w:tentative="1">
      <w:start w:val="1"/>
      <w:numFmt w:val="bullet"/>
      <w:lvlText w:val=""/>
      <w:lvlJc w:val="left"/>
      <w:pPr>
        <w:ind w:left="3491" w:hanging="360"/>
      </w:pPr>
      <w:rPr>
        <w:rFonts w:ascii="Symbol" w:hAnsi="Symbol" w:hint="default"/>
      </w:rPr>
    </w:lvl>
    <w:lvl w:ilvl="4" w:tplc="041F0003" w:tentative="1">
      <w:start w:val="1"/>
      <w:numFmt w:val="bullet"/>
      <w:lvlText w:val="o"/>
      <w:lvlJc w:val="left"/>
      <w:pPr>
        <w:ind w:left="4211" w:hanging="360"/>
      </w:pPr>
      <w:rPr>
        <w:rFonts w:ascii="Courier New" w:hAnsi="Courier New" w:cs="Courier New" w:hint="default"/>
      </w:rPr>
    </w:lvl>
    <w:lvl w:ilvl="5" w:tplc="041F0005" w:tentative="1">
      <w:start w:val="1"/>
      <w:numFmt w:val="bullet"/>
      <w:lvlText w:val=""/>
      <w:lvlJc w:val="left"/>
      <w:pPr>
        <w:ind w:left="4931" w:hanging="360"/>
      </w:pPr>
      <w:rPr>
        <w:rFonts w:ascii="Wingdings" w:hAnsi="Wingdings" w:hint="default"/>
      </w:rPr>
    </w:lvl>
    <w:lvl w:ilvl="6" w:tplc="041F0001" w:tentative="1">
      <w:start w:val="1"/>
      <w:numFmt w:val="bullet"/>
      <w:lvlText w:val=""/>
      <w:lvlJc w:val="left"/>
      <w:pPr>
        <w:ind w:left="5651" w:hanging="360"/>
      </w:pPr>
      <w:rPr>
        <w:rFonts w:ascii="Symbol" w:hAnsi="Symbol" w:hint="default"/>
      </w:rPr>
    </w:lvl>
    <w:lvl w:ilvl="7" w:tplc="041F0003" w:tentative="1">
      <w:start w:val="1"/>
      <w:numFmt w:val="bullet"/>
      <w:lvlText w:val="o"/>
      <w:lvlJc w:val="left"/>
      <w:pPr>
        <w:ind w:left="6371" w:hanging="360"/>
      </w:pPr>
      <w:rPr>
        <w:rFonts w:ascii="Courier New" w:hAnsi="Courier New" w:cs="Courier New" w:hint="default"/>
      </w:rPr>
    </w:lvl>
    <w:lvl w:ilvl="8" w:tplc="041F0005" w:tentative="1">
      <w:start w:val="1"/>
      <w:numFmt w:val="bullet"/>
      <w:lvlText w:val=""/>
      <w:lvlJc w:val="left"/>
      <w:pPr>
        <w:ind w:left="7091" w:hanging="360"/>
      </w:pPr>
      <w:rPr>
        <w:rFonts w:ascii="Wingdings" w:hAnsi="Wingdings" w:hint="default"/>
      </w:rPr>
    </w:lvl>
  </w:abstractNum>
  <w:abstractNum w:abstractNumId="16">
    <w:nsid w:val="716F77A5"/>
    <w:multiLevelType w:val="hybridMultilevel"/>
    <w:tmpl w:val="927413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0"/>
  </w:num>
  <w:num w:numId="5">
    <w:abstractNumId w:val="0"/>
  </w:num>
  <w:num w:numId="6">
    <w:abstractNumId w:val="16"/>
  </w:num>
  <w:num w:numId="7">
    <w:abstractNumId w:val="9"/>
  </w:num>
  <w:num w:numId="8">
    <w:abstractNumId w:val="3"/>
  </w:num>
  <w:num w:numId="9">
    <w:abstractNumId w:val="1"/>
  </w:num>
  <w:num w:numId="10">
    <w:abstractNumId w:val="14"/>
  </w:num>
  <w:num w:numId="11">
    <w:abstractNumId w:val="11"/>
  </w:num>
  <w:num w:numId="12">
    <w:abstractNumId w:val="12"/>
  </w:num>
  <w:num w:numId="13">
    <w:abstractNumId w:val="15"/>
  </w:num>
  <w:num w:numId="14">
    <w:abstractNumId w:val="8"/>
  </w:num>
  <w:num w:numId="15">
    <w:abstractNumId w:val="13"/>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3A"/>
    <w:rsid w:val="00061E35"/>
    <w:rsid w:val="00077B71"/>
    <w:rsid w:val="00092E52"/>
    <w:rsid w:val="00094B16"/>
    <w:rsid w:val="00095D09"/>
    <w:rsid w:val="000C0B3A"/>
    <w:rsid w:val="000E4233"/>
    <w:rsid w:val="001157B3"/>
    <w:rsid w:val="00124F9D"/>
    <w:rsid w:val="00127AC5"/>
    <w:rsid w:val="00132158"/>
    <w:rsid w:val="00137E93"/>
    <w:rsid w:val="00174104"/>
    <w:rsid w:val="00196630"/>
    <w:rsid w:val="001A343E"/>
    <w:rsid w:val="001A77E4"/>
    <w:rsid w:val="001C1946"/>
    <w:rsid w:val="001C72C6"/>
    <w:rsid w:val="0020751C"/>
    <w:rsid w:val="00216154"/>
    <w:rsid w:val="002220BD"/>
    <w:rsid w:val="0023083E"/>
    <w:rsid w:val="0029371C"/>
    <w:rsid w:val="002A2438"/>
    <w:rsid w:val="002B37EE"/>
    <w:rsid w:val="002D1484"/>
    <w:rsid w:val="002E23EA"/>
    <w:rsid w:val="002F6E65"/>
    <w:rsid w:val="00301938"/>
    <w:rsid w:val="003043A3"/>
    <w:rsid w:val="00316602"/>
    <w:rsid w:val="003226D8"/>
    <w:rsid w:val="0032327E"/>
    <w:rsid w:val="003355AB"/>
    <w:rsid w:val="00363BE7"/>
    <w:rsid w:val="003A0888"/>
    <w:rsid w:val="003D5B3A"/>
    <w:rsid w:val="003D7540"/>
    <w:rsid w:val="003E625A"/>
    <w:rsid w:val="00422763"/>
    <w:rsid w:val="004255DB"/>
    <w:rsid w:val="004266BC"/>
    <w:rsid w:val="004335DA"/>
    <w:rsid w:val="00461DFD"/>
    <w:rsid w:val="00475A17"/>
    <w:rsid w:val="004A693E"/>
    <w:rsid w:val="004C05FB"/>
    <w:rsid w:val="004D0434"/>
    <w:rsid w:val="004D765B"/>
    <w:rsid w:val="004E31D5"/>
    <w:rsid w:val="00536F98"/>
    <w:rsid w:val="00543CC9"/>
    <w:rsid w:val="00553744"/>
    <w:rsid w:val="00565304"/>
    <w:rsid w:val="00571463"/>
    <w:rsid w:val="0057624F"/>
    <w:rsid w:val="00590BFA"/>
    <w:rsid w:val="005E146D"/>
    <w:rsid w:val="005E6E0D"/>
    <w:rsid w:val="005E6F8A"/>
    <w:rsid w:val="005F3825"/>
    <w:rsid w:val="0060264E"/>
    <w:rsid w:val="00604031"/>
    <w:rsid w:val="0061789D"/>
    <w:rsid w:val="00635F49"/>
    <w:rsid w:val="00643D77"/>
    <w:rsid w:val="006A34D5"/>
    <w:rsid w:val="006C040C"/>
    <w:rsid w:val="006C618B"/>
    <w:rsid w:val="006C7860"/>
    <w:rsid w:val="006E551E"/>
    <w:rsid w:val="00723635"/>
    <w:rsid w:val="007479E6"/>
    <w:rsid w:val="0077070C"/>
    <w:rsid w:val="00791983"/>
    <w:rsid w:val="00793452"/>
    <w:rsid w:val="007A1BAB"/>
    <w:rsid w:val="007D1251"/>
    <w:rsid w:val="007E1B9D"/>
    <w:rsid w:val="00802E5C"/>
    <w:rsid w:val="008045BD"/>
    <w:rsid w:val="00830530"/>
    <w:rsid w:val="00837197"/>
    <w:rsid w:val="00840CB0"/>
    <w:rsid w:val="00841ABF"/>
    <w:rsid w:val="00857267"/>
    <w:rsid w:val="008730C0"/>
    <w:rsid w:val="0088254C"/>
    <w:rsid w:val="008913C8"/>
    <w:rsid w:val="008B6421"/>
    <w:rsid w:val="008E4B99"/>
    <w:rsid w:val="008E53E7"/>
    <w:rsid w:val="008E7E70"/>
    <w:rsid w:val="008F3F57"/>
    <w:rsid w:val="00931E30"/>
    <w:rsid w:val="009674B9"/>
    <w:rsid w:val="0098475F"/>
    <w:rsid w:val="00991DF1"/>
    <w:rsid w:val="00995145"/>
    <w:rsid w:val="009965E8"/>
    <w:rsid w:val="009A7F22"/>
    <w:rsid w:val="009B4123"/>
    <w:rsid w:val="009F32B4"/>
    <w:rsid w:val="009F373B"/>
    <w:rsid w:val="00A03709"/>
    <w:rsid w:val="00A15D71"/>
    <w:rsid w:val="00A343C5"/>
    <w:rsid w:val="00A603F8"/>
    <w:rsid w:val="00A62466"/>
    <w:rsid w:val="00A673A3"/>
    <w:rsid w:val="00A73073"/>
    <w:rsid w:val="00AB6A7F"/>
    <w:rsid w:val="00AD7999"/>
    <w:rsid w:val="00AE3DB4"/>
    <w:rsid w:val="00B16A06"/>
    <w:rsid w:val="00B505AA"/>
    <w:rsid w:val="00B66B14"/>
    <w:rsid w:val="00B876B8"/>
    <w:rsid w:val="00BA044D"/>
    <w:rsid w:val="00BA30B6"/>
    <w:rsid w:val="00BD46B0"/>
    <w:rsid w:val="00BE055E"/>
    <w:rsid w:val="00BE5DDF"/>
    <w:rsid w:val="00C14967"/>
    <w:rsid w:val="00C23419"/>
    <w:rsid w:val="00C404A2"/>
    <w:rsid w:val="00C429D3"/>
    <w:rsid w:val="00C70C5D"/>
    <w:rsid w:val="00C743E2"/>
    <w:rsid w:val="00C75274"/>
    <w:rsid w:val="00C82509"/>
    <w:rsid w:val="00C901FB"/>
    <w:rsid w:val="00C9092C"/>
    <w:rsid w:val="00CB73A5"/>
    <w:rsid w:val="00CC51AB"/>
    <w:rsid w:val="00D12C5C"/>
    <w:rsid w:val="00D501A5"/>
    <w:rsid w:val="00D70B46"/>
    <w:rsid w:val="00DA4AEE"/>
    <w:rsid w:val="00DC21E3"/>
    <w:rsid w:val="00DC3D9A"/>
    <w:rsid w:val="00DC4823"/>
    <w:rsid w:val="00E01EEC"/>
    <w:rsid w:val="00E803AE"/>
    <w:rsid w:val="00E821B4"/>
    <w:rsid w:val="00E940E8"/>
    <w:rsid w:val="00E95A42"/>
    <w:rsid w:val="00EC282A"/>
    <w:rsid w:val="00ED08CA"/>
    <w:rsid w:val="00ED45A9"/>
    <w:rsid w:val="00EE1784"/>
    <w:rsid w:val="00EE362F"/>
    <w:rsid w:val="00EF14B8"/>
    <w:rsid w:val="00EF6BC8"/>
    <w:rsid w:val="00F31F7D"/>
    <w:rsid w:val="00F4631C"/>
    <w:rsid w:val="00F721E4"/>
    <w:rsid w:val="00F75A81"/>
    <w:rsid w:val="00F833EF"/>
    <w:rsid w:val="00FC0C22"/>
    <w:rsid w:val="00FC2B0A"/>
    <w:rsid w:val="00FC6D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00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A3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9">
    <w:name w:val="heading 9"/>
    <w:basedOn w:val="Normal"/>
    <w:next w:val="Normal"/>
    <w:link w:val="Balk9Char"/>
    <w:qFormat/>
    <w:rsid w:val="00F31F7D"/>
    <w:pPr>
      <w:keepNext/>
      <w:spacing w:after="0" w:line="240" w:lineRule="auto"/>
      <w:jc w:val="center"/>
      <w:outlineLvl w:val="8"/>
    </w:pPr>
    <w:rPr>
      <w:rFonts w:ascii="Tahoma" w:eastAsia="Times New Roman" w:hAnsi="Tahoma" w:cs="Tahoma"/>
      <w:b/>
      <w:bCs/>
      <w:i/>
      <w:iCs/>
      <w:sz w:val="1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3073"/>
  </w:style>
  <w:style w:type="paragraph" w:styleId="Altbilgi">
    <w:name w:val="footer"/>
    <w:basedOn w:val="Normal"/>
    <w:link w:val="AltbilgiChar"/>
    <w:uiPriority w:val="99"/>
    <w:unhideWhenUsed/>
    <w:rsid w:val="00A73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3073"/>
  </w:style>
  <w:style w:type="paragraph" w:styleId="BalonMetni">
    <w:name w:val="Balloon Text"/>
    <w:basedOn w:val="Normal"/>
    <w:link w:val="BalonMetniChar"/>
    <w:uiPriority w:val="99"/>
    <w:semiHidden/>
    <w:unhideWhenUsed/>
    <w:rsid w:val="00A730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3073"/>
    <w:rPr>
      <w:rFonts w:ascii="Tahoma" w:hAnsi="Tahoma" w:cs="Tahoma"/>
      <w:sz w:val="16"/>
      <w:szCs w:val="16"/>
    </w:rPr>
  </w:style>
  <w:style w:type="table" w:styleId="TabloKlavuzu">
    <w:name w:val="Table Grid"/>
    <w:basedOn w:val="NormalTablo"/>
    <w:uiPriority w:val="59"/>
    <w:rsid w:val="00077B7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045BD"/>
    <w:pPr>
      <w:suppressAutoHyphens/>
      <w:spacing w:before="280" w:after="280" w:line="240" w:lineRule="auto"/>
    </w:pPr>
    <w:rPr>
      <w:rFonts w:ascii="Times New Roman" w:eastAsia="Times New Roman" w:hAnsi="Times New Roman" w:cs="Times New Roman"/>
      <w:sz w:val="24"/>
      <w:szCs w:val="24"/>
      <w:lang w:val="en-US" w:eastAsia="zh-CN"/>
    </w:rPr>
  </w:style>
  <w:style w:type="character" w:customStyle="1" w:styleId="Balk9Char">
    <w:name w:val="Başlık 9 Char"/>
    <w:basedOn w:val="VarsaylanParagrafYazTipi"/>
    <w:link w:val="Balk9"/>
    <w:rsid w:val="00F31F7D"/>
    <w:rPr>
      <w:rFonts w:ascii="Tahoma" w:eastAsia="Times New Roman" w:hAnsi="Tahoma" w:cs="Tahoma"/>
      <w:b/>
      <w:bCs/>
      <w:i/>
      <w:iCs/>
      <w:sz w:val="18"/>
      <w:szCs w:val="24"/>
    </w:rPr>
  </w:style>
  <w:style w:type="paragraph" w:styleId="ListeParagraf">
    <w:name w:val="List Paragraph"/>
    <w:basedOn w:val="Normal"/>
    <w:uiPriority w:val="34"/>
    <w:qFormat/>
    <w:rsid w:val="003355AB"/>
    <w:pPr>
      <w:ind w:left="720"/>
      <w:contextualSpacing/>
    </w:pPr>
  </w:style>
  <w:style w:type="character" w:customStyle="1" w:styleId="Balk1Char">
    <w:name w:val="Başlık 1 Char"/>
    <w:basedOn w:val="VarsaylanParagrafYazTipi"/>
    <w:link w:val="Balk1"/>
    <w:uiPriority w:val="9"/>
    <w:rsid w:val="006A34D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A3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9">
    <w:name w:val="heading 9"/>
    <w:basedOn w:val="Normal"/>
    <w:next w:val="Normal"/>
    <w:link w:val="Balk9Char"/>
    <w:qFormat/>
    <w:rsid w:val="00F31F7D"/>
    <w:pPr>
      <w:keepNext/>
      <w:spacing w:after="0" w:line="240" w:lineRule="auto"/>
      <w:jc w:val="center"/>
      <w:outlineLvl w:val="8"/>
    </w:pPr>
    <w:rPr>
      <w:rFonts w:ascii="Tahoma" w:eastAsia="Times New Roman" w:hAnsi="Tahoma" w:cs="Tahoma"/>
      <w:b/>
      <w:bCs/>
      <w:i/>
      <w:iCs/>
      <w:sz w:val="1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3073"/>
  </w:style>
  <w:style w:type="paragraph" w:styleId="Altbilgi">
    <w:name w:val="footer"/>
    <w:basedOn w:val="Normal"/>
    <w:link w:val="AltbilgiChar"/>
    <w:uiPriority w:val="99"/>
    <w:unhideWhenUsed/>
    <w:rsid w:val="00A73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3073"/>
  </w:style>
  <w:style w:type="paragraph" w:styleId="BalonMetni">
    <w:name w:val="Balloon Text"/>
    <w:basedOn w:val="Normal"/>
    <w:link w:val="BalonMetniChar"/>
    <w:uiPriority w:val="99"/>
    <w:semiHidden/>
    <w:unhideWhenUsed/>
    <w:rsid w:val="00A730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3073"/>
    <w:rPr>
      <w:rFonts w:ascii="Tahoma" w:hAnsi="Tahoma" w:cs="Tahoma"/>
      <w:sz w:val="16"/>
      <w:szCs w:val="16"/>
    </w:rPr>
  </w:style>
  <w:style w:type="table" w:styleId="TabloKlavuzu">
    <w:name w:val="Table Grid"/>
    <w:basedOn w:val="NormalTablo"/>
    <w:uiPriority w:val="59"/>
    <w:rsid w:val="00077B7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045BD"/>
    <w:pPr>
      <w:suppressAutoHyphens/>
      <w:spacing w:before="280" w:after="280" w:line="240" w:lineRule="auto"/>
    </w:pPr>
    <w:rPr>
      <w:rFonts w:ascii="Times New Roman" w:eastAsia="Times New Roman" w:hAnsi="Times New Roman" w:cs="Times New Roman"/>
      <w:sz w:val="24"/>
      <w:szCs w:val="24"/>
      <w:lang w:val="en-US" w:eastAsia="zh-CN"/>
    </w:rPr>
  </w:style>
  <w:style w:type="character" w:customStyle="1" w:styleId="Balk9Char">
    <w:name w:val="Başlık 9 Char"/>
    <w:basedOn w:val="VarsaylanParagrafYazTipi"/>
    <w:link w:val="Balk9"/>
    <w:rsid w:val="00F31F7D"/>
    <w:rPr>
      <w:rFonts w:ascii="Tahoma" w:eastAsia="Times New Roman" w:hAnsi="Tahoma" w:cs="Tahoma"/>
      <w:b/>
      <w:bCs/>
      <w:i/>
      <w:iCs/>
      <w:sz w:val="18"/>
      <w:szCs w:val="24"/>
    </w:rPr>
  </w:style>
  <w:style w:type="paragraph" w:styleId="ListeParagraf">
    <w:name w:val="List Paragraph"/>
    <w:basedOn w:val="Normal"/>
    <w:uiPriority w:val="34"/>
    <w:qFormat/>
    <w:rsid w:val="003355AB"/>
    <w:pPr>
      <w:ind w:left="720"/>
      <w:contextualSpacing/>
    </w:pPr>
  </w:style>
  <w:style w:type="character" w:customStyle="1" w:styleId="Balk1Char">
    <w:name w:val="Başlık 1 Char"/>
    <w:basedOn w:val="VarsaylanParagrafYazTipi"/>
    <w:link w:val="Balk1"/>
    <w:uiPriority w:val="9"/>
    <w:rsid w:val="006A34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40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per\Google%20Drive\Dicle%20T&#214;MER\G&#246;rsel%20Materyaller\tomer.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ABAB8E-F916-4DFE-90BC-89498311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tomer</Template>
  <TotalTime>1</TotalTime>
  <Pages>1</Pages>
  <Words>148</Words>
  <Characters>845</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Reyhan Gülpınar</cp:lastModifiedBy>
  <cp:revision>2</cp:revision>
  <cp:lastPrinted>2025-03-27T08:17:00Z</cp:lastPrinted>
  <dcterms:created xsi:type="dcterms:W3CDTF">2026-05-05T08:07:00Z</dcterms:created>
  <dcterms:modified xsi:type="dcterms:W3CDTF">2026-05-05T08:07:00Z</dcterms:modified>
</cp:coreProperties>
</file>