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5139" w14:textId="7ED6D22C" w:rsidR="007C1B44" w:rsidRPr="00DA0E89" w:rsidRDefault="00763778" w:rsidP="00B878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CF3694" w:rsidRPr="00DA0E89">
        <w:rPr>
          <w:b/>
          <w:sz w:val="22"/>
          <w:szCs w:val="22"/>
        </w:rPr>
        <w:t>UYGULAMALI</w:t>
      </w:r>
      <w:r w:rsidR="00146A6D" w:rsidRPr="00DA0E89">
        <w:rPr>
          <w:b/>
          <w:sz w:val="22"/>
          <w:szCs w:val="22"/>
        </w:rPr>
        <w:t xml:space="preserve"> </w:t>
      </w:r>
      <w:r w:rsidR="00876544">
        <w:rPr>
          <w:b/>
          <w:sz w:val="22"/>
          <w:szCs w:val="22"/>
        </w:rPr>
        <w:t>HAVACILIK</w:t>
      </w:r>
      <w:r w:rsidR="00146A6D" w:rsidRPr="00DA0E89">
        <w:rPr>
          <w:b/>
          <w:sz w:val="22"/>
          <w:szCs w:val="22"/>
        </w:rPr>
        <w:t xml:space="preserve"> </w:t>
      </w:r>
      <w:r w:rsidR="00AA6C56">
        <w:rPr>
          <w:b/>
          <w:sz w:val="22"/>
          <w:szCs w:val="22"/>
        </w:rPr>
        <w:t xml:space="preserve">EĞİTİMİ </w:t>
      </w:r>
      <w:r w:rsidR="00146A6D" w:rsidRPr="00DA0E89">
        <w:rPr>
          <w:b/>
          <w:sz w:val="22"/>
          <w:szCs w:val="22"/>
        </w:rPr>
        <w:t>BAŞVURU VE KURULUŞ TERCİH FORMU</w:t>
      </w:r>
      <w:r w:rsidR="00E83FF9" w:rsidRPr="00DA0E89">
        <w:rPr>
          <w:b/>
          <w:sz w:val="22"/>
          <w:szCs w:val="22"/>
        </w:rPr>
        <w:t xml:space="preserve"> </w:t>
      </w:r>
    </w:p>
    <w:p w14:paraId="3EE1B61F" w14:textId="77777777" w:rsidR="007C1B44" w:rsidRPr="00DA0E89" w:rsidRDefault="007C1B44" w:rsidP="00B878FC">
      <w:pPr>
        <w:tabs>
          <w:tab w:val="left" w:pos="1110"/>
        </w:tabs>
        <w:jc w:val="center"/>
        <w:rPr>
          <w:b/>
          <w:sz w:val="22"/>
          <w:szCs w:val="22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5056"/>
        <w:gridCol w:w="4867"/>
      </w:tblGrid>
      <w:tr w:rsidR="007C1B44" w:rsidRPr="00DA0E89" w14:paraId="0B950933" w14:textId="77777777" w:rsidTr="00E6565B">
        <w:trPr>
          <w:trHeight w:val="283"/>
        </w:trPr>
        <w:tc>
          <w:tcPr>
            <w:tcW w:w="5056" w:type="dxa"/>
          </w:tcPr>
          <w:p w14:paraId="7414A8DD" w14:textId="77777777" w:rsidR="007C1B44" w:rsidRPr="00DA0E89" w:rsidRDefault="00146A6D" w:rsidP="007272ED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Bölüm</w:t>
            </w:r>
          </w:p>
        </w:tc>
        <w:tc>
          <w:tcPr>
            <w:tcW w:w="4867" w:type="dxa"/>
          </w:tcPr>
          <w:p w14:paraId="579F0BD0" w14:textId="77777777" w:rsidR="007C1B44" w:rsidRPr="00DA0E89" w:rsidRDefault="007C1B44" w:rsidP="007272ED">
            <w:pPr>
              <w:rPr>
                <w:sz w:val="22"/>
                <w:szCs w:val="22"/>
              </w:rPr>
            </w:pPr>
          </w:p>
        </w:tc>
      </w:tr>
      <w:tr w:rsidR="00146A6D" w:rsidRPr="00DA0E89" w14:paraId="437FD6AA" w14:textId="77777777" w:rsidTr="00E6565B">
        <w:trPr>
          <w:trHeight w:val="283"/>
        </w:trPr>
        <w:tc>
          <w:tcPr>
            <w:tcW w:w="5056" w:type="dxa"/>
          </w:tcPr>
          <w:p w14:paraId="6F8EACCF" w14:textId="77777777" w:rsidR="00146A6D" w:rsidRPr="00DA0E89" w:rsidRDefault="00146A6D" w:rsidP="00146A6D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Adı, Soyadı</w:t>
            </w:r>
          </w:p>
        </w:tc>
        <w:tc>
          <w:tcPr>
            <w:tcW w:w="4867" w:type="dxa"/>
          </w:tcPr>
          <w:p w14:paraId="4F8885BF" w14:textId="77777777" w:rsidR="00146A6D" w:rsidRPr="00DA0E89" w:rsidRDefault="00146A6D" w:rsidP="00146A6D">
            <w:pPr>
              <w:rPr>
                <w:sz w:val="22"/>
                <w:szCs w:val="22"/>
              </w:rPr>
            </w:pPr>
          </w:p>
        </w:tc>
      </w:tr>
      <w:tr w:rsidR="00146A6D" w:rsidRPr="00DA0E89" w14:paraId="06F38065" w14:textId="77777777" w:rsidTr="00E6565B">
        <w:trPr>
          <w:trHeight w:val="283"/>
        </w:trPr>
        <w:tc>
          <w:tcPr>
            <w:tcW w:w="5056" w:type="dxa"/>
          </w:tcPr>
          <w:p w14:paraId="1A5B0F47" w14:textId="77777777" w:rsidR="00146A6D" w:rsidRPr="00DA0E89" w:rsidRDefault="00146A6D" w:rsidP="00146A6D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Öğrenci No</w:t>
            </w:r>
          </w:p>
        </w:tc>
        <w:tc>
          <w:tcPr>
            <w:tcW w:w="4867" w:type="dxa"/>
            <w:vAlign w:val="center"/>
          </w:tcPr>
          <w:p w14:paraId="3265D044" w14:textId="77777777" w:rsidR="00146A6D" w:rsidRPr="00DA0E89" w:rsidRDefault="00146A6D" w:rsidP="00146A6D">
            <w:pPr>
              <w:rPr>
                <w:sz w:val="22"/>
                <w:szCs w:val="22"/>
              </w:rPr>
            </w:pPr>
          </w:p>
        </w:tc>
      </w:tr>
      <w:tr w:rsidR="00146A6D" w:rsidRPr="00DA0E89" w14:paraId="2F33818D" w14:textId="77777777" w:rsidTr="00E6565B">
        <w:trPr>
          <w:trHeight w:val="283"/>
        </w:trPr>
        <w:tc>
          <w:tcPr>
            <w:tcW w:w="5056" w:type="dxa"/>
          </w:tcPr>
          <w:p w14:paraId="4691654D" w14:textId="77777777" w:rsidR="00146A6D" w:rsidRPr="00DA0E89" w:rsidRDefault="00146A6D" w:rsidP="00146A6D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TC Kimlik No</w:t>
            </w:r>
          </w:p>
        </w:tc>
        <w:tc>
          <w:tcPr>
            <w:tcW w:w="4867" w:type="dxa"/>
            <w:vAlign w:val="center"/>
          </w:tcPr>
          <w:p w14:paraId="52E8272B" w14:textId="77777777" w:rsidR="00146A6D" w:rsidRPr="00DA0E89" w:rsidRDefault="00146A6D" w:rsidP="00146A6D">
            <w:pPr>
              <w:rPr>
                <w:sz w:val="22"/>
                <w:szCs w:val="22"/>
              </w:rPr>
            </w:pPr>
          </w:p>
        </w:tc>
      </w:tr>
      <w:tr w:rsidR="00146A6D" w:rsidRPr="00DA0E89" w14:paraId="0A1B19EB" w14:textId="77777777" w:rsidTr="00E6565B">
        <w:trPr>
          <w:trHeight w:val="283"/>
        </w:trPr>
        <w:tc>
          <w:tcPr>
            <w:tcW w:w="5056" w:type="dxa"/>
          </w:tcPr>
          <w:p w14:paraId="65FDCB66" w14:textId="77777777" w:rsidR="009D0136" w:rsidRPr="00DA0E89" w:rsidRDefault="00146A6D" w:rsidP="00146A6D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7. yarıyıl sonu itibari ile AGNO</w:t>
            </w:r>
          </w:p>
        </w:tc>
        <w:tc>
          <w:tcPr>
            <w:tcW w:w="4867" w:type="dxa"/>
            <w:vAlign w:val="center"/>
          </w:tcPr>
          <w:p w14:paraId="5470E557" w14:textId="77777777" w:rsidR="00146A6D" w:rsidRPr="00DA0E89" w:rsidRDefault="00146A6D" w:rsidP="00146A6D">
            <w:pPr>
              <w:rPr>
                <w:sz w:val="22"/>
                <w:szCs w:val="22"/>
              </w:rPr>
            </w:pPr>
          </w:p>
        </w:tc>
      </w:tr>
      <w:tr w:rsidR="00146A6D" w:rsidRPr="00DA0E89" w14:paraId="3051F667" w14:textId="77777777" w:rsidTr="00A657B4">
        <w:tc>
          <w:tcPr>
            <w:tcW w:w="9923" w:type="dxa"/>
            <w:gridSpan w:val="2"/>
          </w:tcPr>
          <w:p w14:paraId="4CBE01A5" w14:textId="4B926323" w:rsidR="00146A6D" w:rsidRPr="00DA0E89" w:rsidRDefault="00146A6D" w:rsidP="00AA6C56">
            <w:pPr>
              <w:spacing w:before="120"/>
              <w:jc w:val="both"/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 xml:space="preserve">Bu form, </w:t>
            </w:r>
            <w:r w:rsidR="007F4A81" w:rsidRPr="00DA0E89">
              <w:rPr>
                <w:sz w:val="22"/>
                <w:szCs w:val="22"/>
              </w:rPr>
              <w:t>uygulamalı</w:t>
            </w:r>
            <w:r w:rsidRPr="00DA0E89">
              <w:rPr>
                <w:sz w:val="22"/>
                <w:szCs w:val="22"/>
              </w:rPr>
              <w:t xml:space="preserve"> </w:t>
            </w:r>
            <w:r w:rsidR="00876544">
              <w:rPr>
                <w:sz w:val="22"/>
                <w:szCs w:val="22"/>
              </w:rPr>
              <w:t>havacılık</w:t>
            </w:r>
            <w:r w:rsidRPr="00DA0E89">
              <w:rPr>
                <w:sz w:val="22"/>
                <w:szCs w:val="22"/>
              </w:rPr>
              <w:t xml:space="preserve"> yapmak isteyen öğrencinin başvurusu ve tercih ettiği anlaşmalı kuruluş bilgilerinin alınması amacıyla hazırlanmıştır. </w:t>
            </w:r>
            <w:r w:rsidR="0089141E" w:rsidRPr="00DA0E89">
              <w:rPr>
                <w:sz w:val="22"/>
                <w:szCs w:val="22"/>
              </w:rPr>
              <w:t>U</w:t>
            </w:r>
            <w:r w:rsidR="007F4A81" w:rsidRPr="00DA0E89">
              <w:rPr>
                <w:sz w:val="22"/>
                <w:szCs w:val="22"/>
              </w:rPr>
              <w:t xml:space="preserve">ygulamalı </w:t>
            </w:r>
            <w:r w:rsidR="00876544">
              <w:rPr>
                <w:sz w:val="22"/>
                <w:szCs w:val="22"/>
              </w:rPr>
              <w:t>havacılık</w:t>
            </w:r>
            <w:r w:rsidRPr="00DA0E89">
              <w:rPr>
                <w:sz w:val="22"/>
                <w:szCs w:val="22"/>
              </w:rPr>
              <w:t xml:space="preserve"> yapmak isteyen öğrenciler ders kayıt sırasında “Uygulamalı </w:t>
            </w:r>
            <w:r w:rsidR="00876544">
              <w:rPr>
                <w:sz w:val="22"/>
                <w:szCs w:val="22"/>
              </w:rPr>
              <w:t>Havacılık</w:t>
            </w:r>
            <w:r w:rsidRPr="00DA0E89">
              <w:rPr>
                <w:sz w:val="22"/>
                <w:szCs w:val="22"/>
              </w:rPr>
              <w:t xml:space="preserve"> Eğitimi” dersini seçmelidirler. Öğrenciler tercih sıralarına göre anlaşmalı kurumlara yerleştirilirler. Ancak bir kuruluştaki kontenjan sayısından fazla başvuru olması halinde not ortalaması yüksek olan öğrenciye öncelik tanınır.</w:t>
            </w:r>
            <w:r w:rsidR="001F73D3" w:rsidRPr="00DA0E89">
              <w:rPr>
                <w:sz w:val="22"/>
                <w:szCs w:val="22"/>
              </w:rPr>
              <w:t xml:space="preserve"> Bazı anlaşmalı kuruluşlar </w:t>
            </w:r>
            <w:r w:rsidR="00587B31" w:rsidRPr="00DA0E89">
              <w:rPr>
                <w:sz w:val="22"/>
                <w:szCs w:val="22"/>
              </w:rPr>
              <w:t xml:space="preserve">uygulamalı mühendislik </w:t>
            </w:r>
            <w:r w:rsidR="001F73D3" w:rsidRPr="00DA0E89">
              <w:rPr>
                <w:sz w:val="22"/>
                <w:szCs w:val="22"/>
              </w:rPr>
              <w:t>yapacak öğrencileri kendi görüşmeleri sonucunda belirleyebilirler. Bu durumda not ortalaması sıralaması göz önüne alınmaz.</w:t>
            </w:r>
          </w:p>
        </w:tc>
      </w:tr>
    </w:tbl>
    <w:p w14:paraId="536690A1" w14:textId="77777777" w:rsidR="007C1B44" w:rsidRPr="00DA0E89" w:rsidRDefault="007C1B44">
      <w:pPr>
        <w:rPr>
          <w:sz w:val="22"/>
          <w:szCs w:val="22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146A6D" w:rsidRPr="00DA0E89" w14:paraId="1816AEB7" w14:textId="77777777" w:rsidTr="000A17EF">
        <w:tc>
          <w:tcPr>
            <w:tcW w:w="9923" w:type="dxa"/>
          </w:tcPr>
          <w:p w14:paraId="20C747B5" w14:textId="77777777" w:rsidR="00146A6D" w:rsidRPr="00DA0E89" w:rsidRDefault="00146A6D" w:rsidP="00926A93">
            <w:pPr>
              <w:rPr>
                <w:b/>
                <w:sz w:val="22"/>
                <w:szCs w:val="22"/>
              </w:rPr>
            </w:pPr>
            <w:r w:rsidRPr="00DA0E89">
              <w:rPr>
                <w:b/>
                <w:sz w:val="22"/>
                <w:szCs w:val="22"/>
              </w:rPr>
              <w:t>Tercih Edilen Kuruluş</w:t>
            </w:r>
          </w:p>
        </w:tc>
      </w:tr>
      <w:tr w:rsidR="00146A6D" w:rsidRPr="00DA0E89" w14:paraId="6BF05824" w14:textId="77777777" w:rsidTr="009D0136">
        <w:trPr>
          <w:trHeight w:val="283"/>
        </w:trPr>
        <w:tc>
          <w:tcPr>
            <w:tcW w:w="9923" w:type="dxa"/>
          </w:tcPr>
          <w:p w14:paraId="393972A8" w14:textId="77777777" w:rsidR="00146A6D" w:rsidRPr="00DA0E89" w:rsidRDefault="00146A6D" w:rsidP="00926A93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1.</w:t>
            </w:r>
          </w:p>
        </w:tc>
      </w:tr>
      <w:tr w:rsidR="00146A6D" w:rsidRPr="00DA0E89" w14:paraId="038E4F0D" w14:textId="77777777" w:rsidTr="009D0136">
        <w:trPr>
          <w:trHeight w:val="283"/>
        </w:trPr>
        <w:tc>
          <w:tcPr>
            <w:tcW w:w="9923" w:type="dxa"/>
          </w:tcPr>
          <w:p w14:paraId="7E72575C" w14:textId="77777777" w:rsidR="00146A6D" w:rsidRPr="00DA0E89" w:rsidRDefault="00146A6D" w:rsidP="00926A93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2.</w:t>
            </w:r>
          </w:p>
        </w:tc>
      </w:tr>
      <w:tr w:rsidR="00146A6D" w:rsidRPr="00DA0E89" w14:paraId="65176DDB" w14:textId="77777777" w:rsidTr="009D0136">
        <w:trPr>
          <w:trHeight w:val="283"/>
        </w:trPr>
        <w:tc>
          <w:tcPr>
            <w:tcW w:w="9923" w:type="dxa"/>
          </w:tcPr>
          <w:p w14:paraId="057B451F" w14:textId="77777777" w:rsidR="00146A6D" w:rsidRPr="00DA0E89" w:rsidRDefault="00146A6D" w:rsidP="00926A93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3.</w:t>
            </w:r>
          </w:p>
        </w:tc>
      </w:tr>
      <w:tr w:rsidR="00146A6D" w:rsidRPr="00DA0E89" w14:paraId="446ADB41" w14:textId="77777777" w:rsidTr="009D0136">
        <w:trPr>
          <w:trHeight w:val="283"/>
        </w:trPr>
        <w:tc>
          <w:tcPr>
            <w:tcW w:w="9923" w:type="dxa"/>
          </w:tcPr>
          <w:p w14:paraId="4EDE6238" w14:textId="77777777" w:rsidR="00146A6D" w:rsidRPr="00DA0E89" w:rsidRDefault="00146A6D" w:rsidP="00926A93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4.</w:t>
            </w:r>
          </w:p>
        </w:tc>
      </w:tr>
      <w:tr w:rsidR="00146A6D" w:rsidRPr="00DA0E89" w14:paraId="4EAAF24B" w14:textId="77777777" w:rsidTr="009D0136">
        <w:trPr>
          <w:trHeight w:val="283"/>
        </w:trPr>
        <w:tc>
          <w:tcPr>
            <w:tcW w:w="9923" w:type="dxa"/>
          </w:tcPr>
          <w:p w14:paraId="526A2F71" w14:textId="77777777" w:rsidR="00146A6D" w:rsidRPr="00DA0E89" w:rsidRDefault="00146A6D" w:rsidP="00926A93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5.</w:t>
            </w:r>
          </w:p>
        </w:tc>
      </w:tr>
      <w:tr w:rsidR="00146A6D" w:rsidRPr="00DA0E89" w14:paraId="0DAC3433" w14:textId="77777777" w:rsidTr="009D0136">
        <w:trPr>
          <w:trHeight w:val="283"/>
        </w:trPr>
        <w:tc>
          <w:tcPr>
            <w:tcW w:w="9923" w:type="dxa"/>
          </w:tcPr>
          <w:p w14:paraId="0F1E04D6" w14:textId="77777777" w:rsidR="00146A6D" w:rsidRPr="00DA0E89" w:rsidRDefault="009D0136" w:rsidP="00926A93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6.</w:t>
            </w:r>
          </w:p>
        </w:tc>
      </w:tr>
      <w:tr w:rsidR="00146A6D" w:rsidRPr="00DA0E89" w14:paraId="24A61B2C" w14:textId="77777777" w:rsidTr="009D0136">
        <w:trPr>
          <w:trHeight w:val="283"/>
        </w:trPr>
        <w:tc>
          <w:tcPr>
            <w:tcW w:w="9923" w:type="dxa"/>
          </w:tcPr>
          <w:p w14:paraId="225B53AF" w14:textId="77777777" w:rsidR="00146A6D" w:rsidRPr="00DA0E89" w:rsidRDefault="009D0136" w:rsidP="00926A93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7.</w:t>
            </w:r>
          </w:p>
        </w:tc>
      </w:tr>
    </w:tbl>
    <w:p w14:paraId="136D1C1D" w14:textId="77777777" w:rsidR="00CB6CC6" w:rsidRPr="00DA0E89" w:rsidRDefault="00CB6CC6">
      <w:pPr>
        <w:rPr>
          <w:sz w:val="22"/>
          <w:szCs w:val="22"/>
        </w:rPr>
      </w:pPr>
    </w:p>
    <w:p w14:paraId="5BDC2FB1" w14:textId="77777777" w:rsidR="004E06AA" w:rsidRPr="00DA0E89" w:rsidRDefault="004E06AA">
      <w:pPr>
        <w:rPr>
          <w:sz w:val="22"/>
          <w:szCs w:val="22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4E06AA" w:rsidRPr="00DA0E89" w14:paraId="13CBD45E" w14:textId="77777777" w:rsidTr="00607B45">
        <w:tc>
          <w:tcPr>
            <w:tcW w:w="9923" w:type="dxa"/>
          </w:tcPr>
          <w:p w14:paraId="291E8B1E" w14:textId="77777777" w:rsidR="004E06AA" w:rsidRPr="00DA0E89" w:rsidRDefault="004E06AA" w:rsidP="00607B45">
            <w:pPr>
              <w:rPr>
                <w:b/>
                <w:sz w:val="22"/>
                <w:szCs w:val="22"/>
              </w:rPr>
            </w:pPr>
            <w:r w:rsidRPr="00DA0E89">
              <w:rPr>
                <w:b/>
                <w:sz w:val="22"/>
                <w:szCs w:val="22"/>
              </w:rPr>
              <w:t>Covid-19 Pandemi Beyanı</w:t>
            </w:r>
          </w:p>
        </w:tc>
      </w:tr>
      <w:tr w:rsidR="004E06AA" w:rsidRPr="00DA0E89" w14:paraId="31669F65" w14:textId="77777777" w:rsidTr="00607B45">
        <w:trPr>
          <w:trHeight w:val="283"/>
        </w:trPr>
        <w:tc>
          <w:tcPr>
            <w:tcW w:w="9923" w:type="dxa"/>
          </w:tcPr>
          <w:p w14:paraId="0D9EE528" w14:textId="77777777" w:rsidR="001F73D3" w:rsidRPr="00DA0E89" w:rsidRDefault="001F73D3" w:rsidP="00607B45">
            <w:pPr>
              <w:rPr>
                <w:sz w:val="22"/>
                <w:szCs w:val="22"/>
              </w:rPr>
            </w:pPr>
          </w:p>
          <w:p w14:paraId="23C9DC31" w14:textId="08EBE33B" w:rsidR="004E06AA" w:rsidRPr="00DA0E89" w:rsidRDefault="00587B31" w:rsidP="007F4A81">
            <w:pPr>
              <w:jc w:val="both"/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U</w:t>
            </w:r>
            <w:r w:rsidR="007F4A81" w:rsidRPr="00DA0E89">
              <w:rPr>
                <w:sz w:val="22"/>
                <w:szCs w:val="22"/>
              </w:rPr>
              <w:t xml:space="preserve">ygulamalı </w:t>
            </w:r>
            <w:r w:rsidR="00876544">
              <w:rPr>
                <w:sz w:val="22"/>
                <w:szCs w:val="22"/>
              </w:rPr>
              <w:t>havacılık</w:t>
            </w:r>
            <w:r w:rsidR="001F73D3" w:rsidRPr="00DA0E89">
              <w:rPr>
                <w:sz w:val="22"/>
                <w:szCs w:val="22"/>
              </w:rPr>
              <w:t xml:space="preserve"> uygul</w:t>
            </w:r>
            <w:r w:rsidR="0089141E" w:rsidRPr="00DA0E89">
              <w:rPr>
                <w:sz w:val="22"/>
                <w:szCs w:val="22"/>
              </w:rPr>
              <w:t>a</w:t>
            </w:r>
            <w:r w:rsidR="001F73D3" w:rsidRPr="00DA0E89">
              <w:rPr>
                <w:sz w:val="22"/>
                <w:szCs w:val="22"/>
              </w:rPr>
              <w:t>masına alternatif olarak Üniversitemde bana ders alarak okulu tamamlama hakkı tanındığını, Covid-19 pandemi döneminde tüm riskleri bilerek</w:t>
            </w:r>
            <w:r w:rsidRPr="00DA0E89">
              <w:rPr>
                <w:sz w:val="22"/>
                <w:szCs w:val="22"/>
              </w:rPr>
              <w:t xml:space="preserve"> uygulamalı </w:t>
            </w:r>
            <w:r w:rsidR="00876544">
              <w:rPr>
                <w:sz w:val="22"/>
                <w:szCs w:val="22"/>
              </w:rPr>
              <w:t>havacılık</w:t>
            </w:r>
            <w:r w:rsidRPr="00DA0E89">
              <w:rPr>
                <w:sz w:val="22"/>
                <w:szCs w:val="22"/>
              </w:rPr>
              <w:t xml:space="preserve"> </w:t>
            </w:r>
            <w:r w:rsidR="001F73D3" w:rsidRPr="00DA0E89">
              <w:rPr>
                <w:sz w:val="22"/>
                <w:szCs w:val="22"/>
              </w:rPr>
              <w:t xml:space="preserve">başvurusu yaptığımı, </w:t>
            </w:r>
            <w:r w:rsidR="007F4A81" w:rsidRPr="00DA0E89">
              <w:rPr>
                <w:sz w:val="22"/>
                <w:szCs w:val="22"/>
              </w:rPr>
              <w:t xml:space="preserve">uygulamalı </w:t>
            </w:r>
            <w:r w:rsidR="00876544">
              <w:rPr>
                <w:sz w:val="22"/>
                <w:szCs w:val="22"/>
              </w:rPr>
              <w:t>havacılık</w:t>
            </w:r>
            <w:r w:rsidR="004E06AA" w:rsidRPr="00DA0E89">
              <w:rPr>
                <w:sz w:val="22"/>
                <w:szCs w:val="22"/>
              </w:rPr>
              <w:t xml:space="preserve"> uygulaması sırasında bir kuruma yerleştirmeye hak kazanmam halinde ilgili kurumun tüm iş güvenliği ve </w:t>
            </w:r>
            <w:proofErr w:type="spellStart"/>
            <w:r w:rsidR="004E06AA" w:rsidRPr="00DA0E89">
              <w:rPr>
                <w:sz w:val="22"/>
                <w:szCs w:val="22"/>
              </w:rPr>
              <w:t>Covid</w:t>
            </w:r>
            <w:proofErr w:type="spellEnd"/>
            <w:r w:rsidR="004E06AA" w:rsidRPr="00DA0E89">
              <w:rPr>
                <w:sz w:val="22"/>
                <w:szCs w:val="22"/>
              </w:rPr>
              <w:t xml:space="preserve"> tedbirlerine uyacağımı ve </w:t>
            </w:r>
            <w:r w:rsidR="001F73D3" w:rsidRPr="00DA0E89">
              <w:rPr>
                <w:sz w:val="22"/>
                <w:szCs w:val="22"/>
              </w:rPr>
              <w:t>herhangi bir nedenle Covid-19 hastalığına yakalanmam durumunda bundan ilgili kurum veya okulumu sorumlu tutmayıp, kendim sorumlu olduğumu kabul ve beyan ederim.</w:t>
            </w:r>
          </w:p>
          <w:p w14:paraId="1211012C" w14:textId="77777777" w:rsidR="001F73D3" w:rsidRPr="00DA0E89" w:rsidRDefault="001F73D3" w:rsidP="00607B45">
            <w:pPr>
              <w:rPr>
                <w:sz w:val="22"/>
                <w:szCs w:val="22"/>
              </w:rPr>
            </w:pPr>
          </w:p>
        </w:tc>
      </w:tr>
    </w:tbl>
    <w:p w14:paraId="48FDB830" w14:textId="77777777" w:rsidR="00013A80" w:rsidRPr="00DA0E89" w:rsidRDefault="00013A80">
      <w:pPr>
        <w:rPr>
          <w:sz w:val="22"/>
          <w:szCs w:val="22"/>
        </w:rPr>
      </w:pPr>
    </w:p>
    <w:p w14:paraId="488FE2C0" w14:textId="77777777" w:rsidR="009D0136" w:rsidRPr="00DA0E89" w:rsidRDefault="009D0136">
      <w:pPr>
        <w:rPr>
          <w:sz w:val="22"/>
          <w:szCs w:val="22"/>
        </w:rPr>
      </w:pPr>
    </w:p>
    <w:p w14:paraId="52FACD5F" w14:textId="591EBCC2" w:rsidR="009D0136" w:rsidRPr="00DA0E89" w:rsidRDefault="00275BC3" w:rsidP="00275BC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proofErr w:type="gramStart"/>
      <w:r w:rsidR="009D0136" w:rsidRPr="00DA0E89">
        <w:rPr>
          <w:sz w:val="22"/>
          <w:szCs w:val="22"/>
        </w:rPr>
        <w:t>…./</w:t>
      </w:r>
      <w:r w:rsidR="00876544">
        <w:rPr>
          <w:sz w:val="22"/>
          <w:szCs w:val="22"/>
        </w:rPr>
        <w:t>….</w:t>
      </w:r>
      <w:proofErr w:type="gramEnd"/>
      <w:r w:rsidR="00876544">
        <w:rPr>
          <w:sz w:val="22"/>
          <w:szCs w:val="22"/>
        </w:rPr>
        <w:t>.</w:t>
      </w:r>
      <w:r w:rsidR="00EF0FBC" w:rsidRPr="00DA0E89">
        <w:rPr>
          <w:sz w:val="22"/>
          <w:szCs w:val="22"/>
        </w:rPr>
        <w:t>/202</w:t>
      </w:r>
      <w:r w:rsidR="00876544">
        <w:rPr>
          <w:sz w:val="22"/>
          <w:szCs w:val="22"/>
        </w:rPr>
        <w:t>6</w:t>
      </w:r>
      <w:r w:rsidR="009D0136" w:rsidRPr="00DA0E89">
        <w:rPr>
          <w:sz w:val="22"/>
          <w:szCs w:val="22"/>
        </w:rPr>
        <w:tab/>
      </w:r>
    </w:p>
    <w:p w14:paraId="7AA58562" w14:textId="77777777" w:rsidR="009D0136" w:rsidRPr="00DA0E89" w:rsidRDefault="009D0136" w:rsidP="009D0136">
      <w:pPr>
        <w:jc w:val="right"/>
        <w:rPr>
          <w:sz w:val="22"/>
          <w:szCs w:val="22"/>
        </w:rPr>
      </w:pPr>
      <w:r w:rsidRPr="00DA0E89">
        <w:rPr>
          <w:sz w:val="22"/>
          <w:szCs w:val="22"/>
        </w:rPr>
        <w:t xml:space="preserve">  </w:t>
      </w:r>
      <w:r w:rsidR="00275BC3">
        <w:rPr>
          <w:sz w:val="22"/>
          <w:szCs w:val="22"/>
        </w:rPr>
        <w:t xml:space="preserve">            </w:t>
      </w:r>
      <w:r w:rsidRPr="00DA0E89">
        <w:rPr>
          <w:sz w:val="22"/>
          <w:szCs w:val="22"/>
        </w:rPr>
        <w:t xml:space="preserve">   İmza</w:t>
      </w:r>
      <w:r w:rsidRPr="00DA0E89">
        <w:rPr>
          <w:sz w:val="22"/>
          <w:szCs w:val="22"/>
        </w:rPr>
        <w:tab/>
        <w:t xml:space="preserve"> </w:t>
      </w:r>
      <w:r w:rsidRPr="00DA0E89">
        <w:rPr>
          <w:sz w:val="22"/>
          <w:szCs w:val="22"/>
        </w:rPr>
        <w:tab/>
        <w:t xml:space="preserve">                              </w:t>
      </w:r>
    </w:p>
    <w:p w14:paraId="3AFAF291" w14:textId="77777777" w:rsidR="009D0136" w:rsidRPr="00DA0E89" w:rsidRDefault="009D0136" w:rsidP="009D0136">
      <w:pPr>
        <w:jc w:val="right"/>
        <w:rPr>
          <w:sz w:val="22"/>
          <w:szCs w:val="22"/>
        </w:rPr>
      </w:pPr>
    </w:p>
    <w:p w14:paraId="48388928" w14:textId="77777777" w:rsidR="00E6565B" w:rsidRPr="00DA0E89" w:rsidRDefault="00E6565B" w:rsidP="00456EEE">
      <w:pPr>
        <w:rPr>
          <w:sz w:val="22"/>
          <w:szCs w:val="22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2892"/>
        <w:gridCol w:w="7031"/>
      </w:tblGrid>
      <w:tr w:rsidR="009D0136" w:rsidRPr="00DA0E89" w14:paraId="632212FD" w14:textId="77777777" w:rsidTr="008A58E4">
        <w:tc>
          <w:tcPr>
            <w:tcW w:w="9923" w:type="dxa"/>
            <w:gridSpan w:val="2"/>
          </w:tcPr>
          <w:p w14:paraId="3BF28D43" w14:textId="77777777" w:rsidR="009D0136" w:rsidRPr="00DA0E89" w:rsidRDefault="009D0136" w:rsidP="009D0136">
            <w:pPr>
              <w:rPr>
                <w:b/>
                <w:sz w:val="22"/>
                <w:szCs w:val="22"/>
              </w:rPr>
            </w:pPr>
            <w:r w:rsidRPr="00DA0E89">
              <w:rPr>
                <w:b/>
                <w:sz w:val="22"/>
                <w:szCs w:val="22"/>
              </w:rPr>
              <w:t>Yerleştirme Sonucu</w:t>
            </w:r>
          </w:p>
        </w:tc>
      </w:tr>
      <w:tr w:rsidR="009D0136" w:rsidRPr="00DA0E89" w14:paraId="610321EC" w14:textId="77777777" w:rsidTr="009D0136">
        <w:trPr>
          <w:trHeight w:val="340"/>
        </w:trPr>
        <w:tc>
          <w:tcPr>
            <w:tcW w:w="2892" w:type="dxa"/>
            <w:vAlign w:val="center"/>
          </w:tcPr>
          <w:p w14:paraId="2D3F50F9" w14:textId="77777777" w:rsidR="009D0136" w:rsidRPr="00DA0E89" w:rsidRDefault="009D0136" w:rsidP="009D0136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Yerleştirildiği Kuruluş</w:t>
            </w:r>
          </w:p>
        </w:tc>
        <w:tc>
          <w:tcPr>
            <w:tcW w:w="7031" w:type="dxa"/>
          </w:tcPr>
          <w:p w14:paraId="71122ADC" w14:textId="77777777" w:rsidR="009D0136" w:rsidRPr="00DA0E89" w:rsidRDefault="009D0136" w:rsidP="00926A93">
            <w:pPr>
              <w:rPr>
                <w:sz w:val="22"/>
                <w:szCs w:val="22"/>
              </w:rPr>
            </w:pPr>
          </w:p>
        </w:tc>
      </w:tr>
      <w:tr w:rsidR="009D0136" w:rsidRPr="00DA0E89" w14:paraId="7FBD2CBA" w14:textId="77777777" w:rsidTr="009D0136">
        <w:trPr>
          <w:trHeight w:val="340"/>
        </w:trPr>
        <w:tc>
          <w:tcPr>
            <w:tcW w:w="2892" w:type="dxa"/>
            <w:vAlign w:val="center"/>
          </w:tcPr>
          <w:p w14:paraId="50393912" w14:textId="219F5DB6" w:rsidR="009D0136" w:rsidRPr="00DA0E89" w:rsidRDefault="009D0136" w:rsidP="00CB19D0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 xml:space="preserve">Bölüm </w:t>
            </w:r>
            <w:r w:rsidR="00CB19D0" w:rsidRPr="00DA0E89">
              <w:rPr>
                <w:sz w:val="22"/>
                <w:szCs w:val="22"/>
              </w:rPr>
              <w:t>U</w:t>
            </w:r>
            <w:r w:rsidR="00876544">
              <w:rPr>
                <w:sz w:val="22"/>
                <w:szCs w:val="22"/>
              </w:rPr>
              <w:t>H</w:t>
            </w:r>
            <w:r w:rsidR="00CB19D0" w:rsidRPr="00DA0E89">
              <w:rPr>
                <w:sz w:val="22"/>
                <w:szCs w:val="22"/>
              </w:rPr>
              <w:t>ETAK</w:t>
            </w:r>
            <w:r w:rsidRPr="00DA0E89">
              <w:rPr>
                <w:sz w:val="22"/>
                <w:szCs w:val="22"/>
              </w:rPr>
              <w:t xml:space="preserve"> Komisyon Üyesi</w:t>
            </w:r>
          </w:p>
        </w:tc>
        <w:tc>
          <w:tcPr>
            <w:tcW w:w="7031" w:type="dxa"/>
          </w:tcPr>
          <w:p w14:paraId="3E4F3551" w14:textId="77777777" w:rsidR="009D0136" w:rsidRPr="00DA0E89" w:rsidRDefault="009D0136" w:rsidP="009D0136">
            <w:pPr>
              <w:rPr>
                <w:sz w:val="22"/>
                <w:szCs w:val="22"/>
              </w:rPr>
            </w:pPr>
          </w:p>
        </w:tc>
      </w:tr>
      <w:tr w:rsidR="009D0136" w:rsidRPr="00DA0E89" w14:paraId="2BCF437C" w14:textId="77777777" w:rsidTr="009D0136">
        <w:trPr>
          <w:trHeight w:val="340"/>
        </w:trPr>
        <w:tc>
          <w:tcPr>
            <w:tcW w:w="2892" w:type="dxa"/>
            <w:vAlign w:val="center"/>
          </w:tcPr>
          <w:p w14:paraId="1769E6A4" w14:textId="77777777" w:rsidR="009D0136" w:rsidRPr="00DA0E89" w:rsidRDefault="009D0136" w:rsidP="009D0136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Tarih</w:t>
            </w:r>
          </w:p>
        </w:tc>
        <w:tc>
          <w:tcPr>
            <w:tcW w:w="7031" w:type="dxa"/>
          </w:tcPr>
          <w:p w14:paraId="54C1D9D9" w14:textId="77777777" w:rsidR="009D0136" w:rsidRPr="00DA0E89" w:rsidRDefault="009D0136" w:rsidP="009D0136">
            <w:pPr>
              <w:rPr>
                <w:sz w:val="22"/>
                <w:szCs w:val="22"/>
              </w:rPr>
            </w:pPr>
          </w:p>
        </w:tc>
      </w:tr>
      <w:tr w:rsidR="009D0136" w:rsidRPr="00DA0E89" w14:paraId="7041B8BE" w14:textId="77777777" w:rsidTr="009D0136">
        <w:trPr>
          <w:trHeight w:val="340"/>
        </w:trPr>
        <w:tc>
          <w:tcPr>
            <w:tcW w:w="2892" w:type="dxa"/>
            <w:vAlign w:val="center"/>
          </w:tcPr>
          <w:p w14:paraId="495CA3DE" w14:textId="77777777" w:rsidR="009D0136" w:rsidRPr="00DA0E89" w:rsidRDefault="009D0136" w:rsidP="009D0136">
            <w:pPr>
              <w:rPr>
                <w:sz w:val="22"/>
                <w:szCs w:val="22"/>
              </w:rPr>
            </w:pPr>
            <w:r w:rsidRPr="00DA0E89">
              <w:rPr>
                <w:sz w:val="22"/>
                <w:szCs w:val="22"/>
              </w:rPr>
              <w:t>İmza</w:t>
            </w:r>
          </w:p>
        </w:tc>
        <w:tc>
          <w:tcPr>
            <w:tcW w:w="7031" w:type="dxa"/>
          </w:tcPr>
          <w:p w14:paraId="020761DB" w14:textId="77777777" w:rsidR="009D0136" w:rsidRPr="00DA0E89" w:rsidRDefault="009D0136" w:rsidP="009D0136">
            <w:pPr>
              <w:rPr>
                <w:sz w:val="22"/>
                <w:szCs w:val="22"/>
              </w:rPr>
            </w:pPr>
          </w:p>
        </w:tc>
      </w:tr>
    </w:tbl>
    <w:p w14:paraId="245934FB" w14:textId="77777777" w:rsidR="00C74B9B" w:rsidRPr="00DA0E89" w:rsidRDefault="00C74B9B" w:rsidP="007272ED">
      <w:pPr>
        <w:rPr>
          <w:sz w:val="22"/>
          <w:szCs w:val="22"/>
        </w:rPr>
      </w:pPr>
    </w:p>
    <w:p w14:paraId="0D525794" w14:textId="77777777" w:rsidR="0026192A" w:rsidRPr="00DA0E89" w:rsidRDefault="0026192A">
      <w:pPr>
        <w:rPr>
          <w:sz w:val="22"/>
          <w:szCs w:val="22"/>
        </w:rPr>
      </w:pPr>
    </w:p>
    <w:sectPr w:rsidR="0026192A" w:rsidRPr="00DA0E89" w:rsidSect="00FC199A">
      <w:headerReference w:type="default" r:id="rId7"/>
      <w:pgSz w:w="11906" w:h="16838"/>
      <w:pgMar w:top="1079" w:right="1417" w:bottom="568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5D93" w14:textId="77777777" w:rsidR="00FB3294" w:rsidRDefault="00FB3294" w:rsidP="001A707E">
      <w:r>
        <w:separator/>
      </w:r>
    </w:p>
  </w:endnote>
  <w:endnote w:type="continuationSeparator" w:id="0">
    <w:p w14:paraId="6A50908A" w14:textId="77777777" w:rsidR="00FB3294" w:rsidRDefault="00FB3294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3531" w14:textId="77777777" w:rsidR="00FB3294" w:rsidRDefault="00FB3294" w:rsidP="001A707E">
      <w:r>
        <w:separator/>
      </w:r>
    </w:p>
  </w:footnote>
  <w:footnote w:type="continuationSeparator" w:id="0">
    <w:p w14:paraId="56155F3B" w14:textId="77777777" w:rsidR="00FB3294" w:rsidRDefault="00FB3294" w:rsidP="001A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9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8468"/>
    </w:tblGrid>
    <w:tr w:rsidR="00FC199A" w:rsidRPr="00211120" w14:paraId="21B3C605" w14:textId="77777777" w:rsidTr="006219E7">
      <w:trPr>
        <w:cantSplit/>
        <w:trHeight w:val="319"/>
      </w:trPr>
      <w:tc>
        <w:tcPr>
          <w:tcW w:w="730" w:type="pct"/>
          <w:vMerge w:val="restart"/>
          <w:vAlign w:val="center"/>
        </w:tcPr>
        <w:p w14:paraId="4A275404" w14:textId="77777777" w:rsidR="00FC199A" w:rsidRDefault="00EB1560" w:rsidP="00FC199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9936C38" wp14:editId="47AB4E20">
                <wp:extent cx="819150" cy="847725"/>
                <wp:effectExtent l="19050" t="0" r="0" b="0"/>
                <wp:docPr id="2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0" w:type="pct"/>
          <w:vMerge w:val="restart"/>
          <w:vAlign w:val="center"/>
        </w:tcPr>
        <w:p w14:paraId="61CEF09F" w14:textId="77777777" w:rsidR="00AA6C56" w:rsidRPr="006219E7" w:rsidRDefault="00AA6C56" w:rsidP="00AA6C56">
          <w:pPr>
            <w:jc w:val="center"/>
            <w:rPr>
              <w:b/>
              <w:sz w:val="32"/>
              <w:szCs w:val="32"/>
            </w:rPr>
          </w:pPr>
          <w:r w:rsidRPr="006219E7">
            <w:rPr>
              <w:b/>
              <w:sz w:val="32"/>
              <w:szCs w:val="32"/>
            </w:rPr>
            <w:t>DİCLE ÜNİVERSİTESİ</w:t>
          </w:r>
        </w:p>
        <w:p w14:paraId="5AF1F56D" w14:textId="72B49846" w:rsidR="00AA6C56" w:rsidRPr="006219E7" w:rsidRDefault="00AA6C56" w:rsidP="00AA6C56">
          <w:pPr>
            <w:jc w:val="center"/>
            <w:rPr>
              <w:b/>
              <w:sz w:val="32"/>
              <w:szCs w:val="32"/>
            </w:rPr>
          </w:pPr>
          <w:r w:rsidRPr="006219E7">
            <w:rPr>
              <w:b/>
              <w:sz w:val="32"/>
              <w:szCs w:val="32"/>
            </w:rPr>
            <w:t xml:space="preserve">UYGULAMALI </w:t>
          </w:r>
          <w:r w:rsidR="00876544">
            <w:rPr>
              <w:b/>
              <w:sz w:val="32"/>
              <w:szCs w:val="32"/>
            </w:rPr>
            <w:t>HAVACILIK</w:t>
          </w:r>
          <w:r w:rsidRPr="006219E7">
            <w:rPr>
              <w:b/>
              <w:sz w:val="32"/>
              <w:szCs w:val="32"/>
            </w:rPr>
            <w:t xml:space="preserve"> EĞİTİMİ</w:t>
          </w:r>
          <w:r>
            <w:rPr>
              <w:b/>
              <w:sz w:val="32"/>
              <w:szCs w:val="32"/>
            </w:rPr>
            <w:t xml:space="preserve"> </w:t>
          </w:r>
          <w:r w:rsidRPr="006219E7">
            <w:rPr>
              <w:b/>
              <w:sz w:val="32"/>
              <w:szCs w:val="32"/>
            </w:rPr>
            <w:t>TAKİP KURULU</w:t>
          </w:r>
          <w:r>
            <w:rPr>
              <w:b/>
              <w:sz w:val="32"/>
              <w:szCs w:val="32"/>
            </w:rPr>
            <w:t xml:space="preserve"> </w:t>
          </w:r>
          <w:r w:rsidRPr="006219E7">
            <w:rPr>
              <w:b/>
              <w:sz w:val="32"/>
              <w:szCs w:val="32"/>
            </w:rPr>
            <w:t>(</w:t>
          </w:r>
          <w:r>
            <w:rPr>
              <w:b/>
              <w:sz w:val="32"/>
              <w:szCs w:val="32"/>
            </w:rPr>
            <w:t>U</w:t>
          </w:r>
          <w:r w:rsidR="00876544">
            <w:rPr>
              <w:b/>
              <w:sz w:val="32"/>
              <w:szCs w:val="32"/>
            </w:rPr>
            <w:t>H</w:t>
          </w:r>
          <w:r>
            <w:rPr>
              <w:b/>
              <w:sz w:val="32"/>
              <w:szCs w:val="32"/>
            </w:rPr>
            <w:t>ETAK</w:t>
          </w:r>
          <w:r w:rsidRPr="006219E7">
            <w:rPr>
              <w:b/>
              <w:sz w:val="32"/>
              <w:szCs w:val="32"/>
            </w:rPr>
            <w:t>)</w:t>
          </w:r>
        </w:p>
        <w:p w14:paraId="0F61457F" w14:textId="2AC9614D" w:rsidR="00FC199A" w:rsidRPr="00B443DB" w:rsidRDefault="00AA6C56" w:rsidP="00AA6C56">
          <w:pPr>
            <w:pStyle w:val="stBilgi"/>
            <w:jc w:val="center"/>
            <w:rPr>
              <w:b/>
              <w:bCs/>
              <w:sz w:val="40"/>
              <w:szCs w:val="40"/>
            </w:rPr>
          </w:pPr>
          <w:r w:rsidRPr="006219E7">
            <w:rPr>
              <w:rFonts w:ascii="Times New Roman" w:hAnsi="Times New Roman" w:cs="Times New Roman"/>
              <w:b/>
              <w:sz w:val="32"/>
              <w:szCs w:val="32"/>
            </w:rPr>
            <w:t xml:space="preserve">UYGULAMALI </w:t>
          </w:r>
          <w:r w:rsidR="00876544">
            <w:rPr>
              <w:rFonts w:ascii="Times New Roman" w:hAnsi="Times New Roman" w:cs="Times New Roman"/>
              <w:b/>
              <w:sz w:val="32"/>
              <w:szCs w:val="32"/>
            </w:rPr>
            <w:t>HAVACILIK</w:t>
          </w:r>
          <w:r w:rsidRPr="006219E7">
            <w:rPr>
              <w:rFonts w:ascii="Times New Roman" w:hAnsi="Times New Roman" w:cs="Times New Roman"/>
              <w:b/>
              <w:sz w:val="32"/>
              <w:szCs w:val="32"/>
            </w:rPr>
            <w:t xml:space="preserve"> EĞİTİMİ (U</w:t>
          </w:r>
          <w:r w:rsidR="00876544">
            <w:rPr>
              <w:rFonts w:ascii="Times New Roman" w:hAnsi="Times New Roman" w:cs="Times New Roman"/>
              <w:b/>
              <w:sz w:val="32"/>
              <w:szCs w:val="32"/>
            </w:rPr>
            <w:t>H</w:t>
          </w:r>
          <w:r w:rsidRPr="006219E7">
            <w:rPr>
              <w:rFonts w:ascii="Times New Roman" w:hAnsi="Times New Roman" w:cs="Times New Roman"/>
              <w:b/>
              <w:sz w:val="32"/>
              <w:szCs w:val="32"/>
            </w:rPr>
            <w:t>E)</w:t>
          </w:r>
          <w:r w:rsidR="00E83FF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</w:tr>
    <w:tr w:rsidR="00FC199A" w:rsidRPr="00211120" w14:paraId="55B650D2" w14:textId="77777777" w:rsidTr="006219E7">
      <w:trPr>
        <w:cantSplit/>
        <w:trHeight w:val="334"/>
      </w:trPr>
      <w:tc>
        <w:tcPr>
          <w:tcW w:w="730" w:type="pct"/>
          <w:vMerge/>
          <w:vAlign w:val="center"/>
        </w:tcPr>
        <w:p w14:paraId="08C08017" w14:textId="77777777" w:rsidR="00FC199A" w:rsidRDefault="00FC199A" w:rsidP="00FC199A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70" w:type="pct"/>
          <w:vMerge/>
          <w:vAlign w:val="center"/>
        </w:tcPr>
        <w:p w14:paraId="5BFEB6C3" w14:textId="77777777" w:rsidR="00FC199A" w:rsidRPr="000348E8" w:rsidRDefault="00FC199A" w:rsidP="00FC199A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FC199A" w:rsidRPr="00211120" w14:paraId="271085FD" w14:textId="77777777" w:rsidTr="006219E7">
      <w:trPr>
        <w:cantSplit/>
        <w:trHeight w:val="334"/>
      </w:trPr>
      <w:tc>
        <w:tcPr>
          <w:tcW w:w="730" w:type="pct"/>
          <w:vMerge/>
          <w:vAlign w:val="center"/>
        </w:tcPr>
        <w:p w14:paraId="4E477D67" w14:textId="77777777" w:rsidR="00FC199A" w:rsidRDefault="00FC199A" w:rsidP="00FC199A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70" w:type="pct"/>
          <w:vMerge/>
          <w:vAlign w:val="center"/>
        </w:tcPr>
        <w:p w14:paraId="27A2AE96" w14:textId="77777777" w:rsidR="00FC199A" w:rsidRPr="000348E8" w:rsidRDefault="00FC199A" w:rsidP="00FC199A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FC199A" w:rsidRPr="00211120" w14:paraId="46572B80" w14:textId="77777777" w:rsidTr="006219E7">
      <w:trPr>
        <w:cantSplit/>
        <w:trHeight w:val="334"/>
      </w:trPr>
      <w:tc>
        <w:tcPr>
          <w:tcW w:w="730" w:type="pct"/>
          <w:vMerge/>
          <w:vAlign w:val="center"/>
        </w:tcPr>
        <w:p w14:paraId="3FF0F80D" w14:textId="77777777" w:rsidR="00FC199A" w:rsidRDefault="00FC199A" w:rsidP="00FC199A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70" w:type="pct"/>
          <w:vMerge/>
          <w:vAlign w:val="center"/>
        </w:tcPr>
        <w:p w14:paraId="1A68ECF5" w14:textId="77777777" w:rsidR="00FC199A" w:rsidRPr="000348E8" w:rsidRDefault="00FC199A" w:rsidP="00FC199A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</w:tbl>
  <w:p w14:paraId="192CA5B1" w14:textId="77777777" w:rsidR="00FC199A" w:rsidRDefault="00FC19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44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C5"/>
    <w:rsid w:val="00013A80"/>
    <w:rsid w:val="00016A6E"/>
    <w:rsid w:val="00047EF9"/>
    <w:rsid w:val="0005794A"/>
    <w:rsid w:val="00067111"/>
    <w:rsid w:val="000728E8"/>
    <w:rsid w:val="000741A9"/>
    <w:rsid w:val="0008584D"/>
    <w:rsid w:val="0009281E"/>
    <w:rsid w:val="000A2CC1"/>
    <w:rsid w:val="000B28C8"/>
    <w:rsid w:val="000B7F94"/>
    <w:rsid w:val="000E6390"/>
    <w:rsid w:val="000F107E"/>
    <w:rsid w:val="000F76B8"/>
    <w:rsid w:val="000F7F54"/>
    <w:rsid w:val="000F7FA9"/>
    <w:rsid w:val="0011197B"/>
    <w:rsid w:val="00146A6D"/>
    <w:rsid w:val="001519DD"/>
    <w:rsid w:val="0016444B"/>
    <w:rsid w:val="001735F5"/>
    <w:rsid w:val="001A707E"/>
    <w:rsid w:val="001B61FB"/>
    <w:rsid w:val="001B66B4"/>
    <w:rsid w:val="001F0540"/>
    <w:rsid w:val="001F243E"/>
    <w:rsid w:val="001F73D3"/>
    <w:rsid w:val="001F79CC"/>
    <w:rsid w:val="00222CA7"/>
    <w:rsid w:val="002245FF"/>
    <w:rsid w:val="00240A7D"/>
    <w:rsid w:val="0026192A"/>
    <w:rsid w:val="00263604"/>
    <w:rsid w:val="00275BC3"/>
    <w:rsid w:val="002870AF"/>
    <w:rsid w:val="00293166"/>
    <w:rsid w:val="002F2827"/>
    <w:rsid w:val="00313F34"/>
    <w:rsid w:val="0033361D"/>
    <w:rsid w:val="003742E6"/>
    <w:rsid w:val="0037644F"/>
    <w:rsid w:val="00381F6E"/>
    <w:rsid w:val="00394BBC"/>
    <w:rsid w:val="00395ED8"/>
    <w:rsid w:val="003A3BE2"/>
    <w:rsid w:val="003B0B21"/>
    <w:rsid w:val="003B24C5"/>
    <w:rsid w:val="003C18E6"/>
    <w:rsid w:val="003E2C65"/>
    <w:rsid w:val="003F3BEF"/>
    <w:rsid w:val="00407D98"/>
    <w:rsid w:val="00442BCD"/>
    <w:rsid w:val="0044756C"/>
    <w:rsid w:val="00456EEE"/>
    <w:rsid w:val="00461B5B"/>
    <w:rsid w:val="004878E0"/>
    <w:rsid w:val="004A7D09"/>
    <w:rsid w:val="004C5C6C"/>
    <w:rsid w:val="004D0CF6"/>
    <w:rsid w:val="004E06AA"/>
    <w:rsid w:val="00503B6B"/>
    <w:rsid w:val="0051398A"/>
    <w:rsid w:val="00521090"/>
    <w:rsid w:val="00522B1B"/>
    <w:rsid w:val="00537008"/>
    <w:rsid w:val="0055142C"/>
    <w:rsid w:val="00552DD0"/>
    <w:rsid w:val="00585D4F"/>
    <w:rsid w:val="00585FC7"/>
    <w:rsid w:val="00587B31"/>
    <w:rsid w:val="00592580"/>
    <w:rsid w:val="005A3744"/>
    <w:rsid w:val="005A5960"/>
    <w:rsid w:val="005B73A8"/>
    <w:rsid w:val="005C0922"/>
    <w:rsid w:val="005C6BA2"/>
    <w:rsid w:val="005C7BDF"/>
    <w:rsid w:val="005D40C5"/>
    <w:rsid w:val="005D48AF"/>
    <w:rsid w:val="005E604E"/>
    <w:rsid w:val="00611830"/>
    <w:rsid w:val="006219E7"/>
    <w:rsid w:val="00622D26"/>
    <w:rsid w:val="006277EC"/>
    <w:rsid w:val="00644F9E"/>
    <w:rsid w:val="006629FC"/>
    <w:rsid w:val="0067366A"/>
    <w:rsid w:val="00681C3F"/>
    <w:rsid w:val="006A7570"/>
    <w:rsid w:val="006C067E"/>
    <w:rsid w:val="006F550B"/>
    <w:rsid w:val="00702DFE"/>
    <w:rsid w:val="007272ED"/>
    <w:rsid w:val="00730820"/>
    <w:rsid w:val="00740F2A"/>
    <w:rsid w:val="00742439"/>
    <w:rsid w:val="00756AFB"/>
    <w:rsid w:val="00763778"/>
    <w:rsid w:val="00790F3C"/>
    <w:rsid w:val="00796EA5"/>
    <w:rsid w:val="007A21CC"/>
    <w:rsid w:val="007A4AB0"/>
    <w:rsid w:val="007B3A0F"/>
    <w:rsid w:val="007C1B44"/>
    <w:rsid w:val="007D1FD0"/>
    <w:rsid w:val="007E463A"/>
    <w:rsid w:val="007F4A81"/>
    <w:rsid w:val="008064E1"/>
    <w:rsid w:val="008170F6"/>
    <w:rsid w:val="00817539"/>
    <w:rsid w:val="00820127"/>
    <w:rsid w:val="008376A3"/>
    <w:rsid w:val="00837777"/>
    <w:rsid w:val="0086342F"/>
    <w:rsid w:val="00876544"/>
    <w:rsid w:val="00882731"/>
    <w:rsid w:val="0089141E"/>
    <w:rsid w:val="00897DDE"/>
    <w:rsid w:val="008B098D"/>
    <w:rsid w:val="008D11E9"/>
    <w:rsid w:val="008E0006"/>
    <w:rsid w:val="008F2B18"/>
    <w:rsid w:val="008F5DD9"/>
    <w:rsid w:val="00906FE6"/>
    <w:rsid w:val="0090750A"/>
    <w:rsid w:val="00926734"/>
    <w:rsid w:val="009357E2"/>
    <w:rsid w:val="00941E76"/>
    <w:rsid w:val="00944253"/>
    <w:rsid w:val="0095431B"/>
    <w:rsid w:val="009645FE"/>
    <w:rsid w:val="00971081"/>
    <w:rsid w:val="009712BB"/>
    <w:rsid w:val="0098728C"/>
    <w:rsid w:val="00996818"/>
    <w:rsid w:val="009B286F"/>
    <w:rsid w:val="009C5C0E"/>
    <w:rsid w:val="009C6C7C"/>
    <w:rsid w:val="009D0136"/>
    <w:rsid w:val="009D036D"/>
    <w:rsid w:val="009D2074"/>
    <w:rsid w:val="009F3742"/>
    <w:rsid w:val="00A05B99"/>
    <w:rsid w:val="00A30936"/>
    <w:rsid w:val="00A375E5"/>
    <w:rsid w:val="00A5526A"/>
    <w:rsid w:val="00A564E4"/>
    <w:rsid w:val="00A657B4"/>
    <w:rsid w:val="00A819ED"/>
    <w:rsid w:val="00A83DC6"/>
    <w:rsid w:val="00AA015E"/>
    <w:rsid w:val="00AA6C56"/>
    <w:rsid w:val="00AB488E"/>
    <w:rsid w:val="00AB5A5E"/>
    <w:rsid w:val="00AD3732"/>
    <w:rsid w:val="00AE61FB"/>
    <w:rsid w:val="00B14B5B"/>
    <w:rsid w:val="00B21BA9"/>
    <w:rsid w:val="00B30C42"/>
    <w:rsid w:val="00B604BE"/>
    <w:rsid w:val="00B80716"/>
    <w:rsid w:val="00B878FC"/>
    <w:rsid w:val="00BA2756"/>
    <w:rsid w:val="00BA54F5"/>
    <w:rsid w:val="00BB0840"/>
    <w:rsid w:val="00BD06D0"/>
    <w:rsid w:val="00BD46ED"/>
    <w:rsid w:val="00BF47BE"/>
    <w:rsid w:val="00C23573"/>
    <w:rsid w:val="00C35A01"/>
    <w:rsid w:val="00C42D0C"/>
    <w:rsid w:val="00C74B9B"/>
    <w:rsid w:val="00C80B02"/>
    <w:rsid w:val="00C90EBC"/>
    <w:rsid w:val="00C94A3E"/>
    <w:rsid w:val="00CB19D0"/>
    <w:rsid w:val="00CB6CC6"/>
    <w:rsid w:val="00CF3694"/>
    <w:rsid w:val="00D06B37"/>
    <w:rsid w:val="00D1226B"/>
    <w:rsid w:val="00D27225"/>
    <w:rsid w:val="00D352CA"/>
    <w:rsid w:val="00D35609"/>
    <w:rsid w:val="00D44054"/>
    <w:rsid w:val="00D65FDB"/>
    <w:rsid w:val="00D6760C"/>
    <w:rsid w:val="00D83ED8"/>
    <w:rsid w:val="00DA0E89"/>
    <w:rsid w:val="00DD5BE7"/>
    <w:rsid w:val="00DD6D9A"/>
    <w:rsid w:val="00DF5D41"/>
    <w:rsid w:val="00E0217E"/>
    <w:rsid w:val="00E1089A"/>
    <w:rsid w:val="00E17A45"/>
    <w:rsid w:val="00E409EB"/>
    <w:rsid w:val="00E42609"/>
    <w:rsid w:val="00E6565B"/>
    <w:rsid w:val="00E712CB"/>
    <w:rsid w:val="00E80DB5"/>
    <w:rsid w:val="00E8347B"/>
    <w:rsid w:val="00E83FF9"/>
    <w:rsid w:val="00E84DD7"/>
    <w:rsid w:val="00E97844"/>
    <w:rsid w:val="00EB1560"/>
    <w:rsid w:val="00EC7A06"/>
    <w:rsid w:val="00EC7A51"/>
    <w:rsid w:val="00EE5EE6"/>
    <w:rsid w:val="00EF02AF"/>
    <w:rsid w:val="00EF0FBC"/>
    <w:rsid w:val="00F00440"/>
    <w:rsid w:val="00F0458F"/>
    <w:rsid w:val="00F06DF6"/>
    <w:rsid w:val="00F23575"/>
    <w:rsid w:val="00F66DFC"/>
    <w:rsid w:val="00F678C2"/>
    <w:rsid w:val="00F76512"/>
    <w:rsid w:val="00F81FB6"/>
    <w:rsid w:val="00F90D22"/>
    <w:rsid w:val="00F930D8"/>
    <w:rsid w:val="00F976D2"/>
    <w:rsid w:val="00FA325A"/>
    <w:rsid w:val="00FB239B"/>
    <w:rsid w:val="00FB2565"/>
    <w:rsid w:val="00FB3294"/>
    <w:rsid w:val="00FB3C7B"/>
    <w:rsid w:val="00FB4691"/>
    <w:rsid w:val="00FC0B60"/>
    <w:rsid w:val="00FC199A"/>
    <w:rsid w:val="00FE6933"/>
    <w:rsid w:val="00FF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1F710"/>
  <w15:docId w15:val="{2C4E5C82-B9FA-49CE-9984-3328A888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63A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SHYO</cp:lastModifiedBy>
  <cp:revision>8</cp:revision>
  <cp:lastPrinted>2020-01-28T06:58:00Z</cp:lastPrinted>
  <dcterms:created xsi:type="dcterms:W3CDTF">2022-02-15T10:07:00Z</dcterms:created>
  <dcterms:modified xsi:type="dcterms:W3CDTF">2026-02-02T07:55:00Z</dcterms:modified>
</cp:coreProperties>
</file>