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uTablo4-Vurgu11"/>
        <w:tblW w:w="14149" w:type="dxa"/>
        <w:tblLook w:val="04A0" w:firstRow="1" w:lastRow="0" w:firstColumn="1" w:lastColumn="0" w:noHBand="0" w:noVBand="1"/>
      </w:tblPr>
      <w:tblGrid>
        <w:gridCol w:w="540"/>
        <w:gridCol w:w="6532"/>
        <w:gridCol w:w="1285"/>
        <w:gridCol w:w="1285"/>
        <w:gridCol w:w="1206"/>
        <w:gridCol w:w="1127"/>
        <w:gridCol w:w="1390"/>
        <w:gridCol w:w="1283"/>
      </w:tblGrid>
      <w:tr w:rsidR="00E959C5" w:rsidRPr="00891A43" w:rsidTr="00891A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5" w:type="dxa"/>
            <w:gridSpan w:val="7"/>
            <w:noWrap/>
            <w:vAlign w:val="center"/>
          </w:tcPr>
          <w:p w:rsidR="00E959C5" w:rsidRPr="00891A43" w:rsidRDefault="006F6D82" w:rsidP="006F6D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tr-TR"/>
              </w:rPr>
            </w:pPr>
            <w:r w:rsidRPr="00891A4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tr-TR"/>
              </w:rPr>
              <w:t xml:space="preserve">2023 ARALIK </w:t>
            </w:r>
            <w:r w:rsidR="00F666D3" w:rsidRPr="00891A4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tr-TR"/>
              </w:rPr>
              <w:t xml:space="preserve">ATATÜRK SAĞLIK BİLİMLERİ FAKÜLTESİ </w:t>
            </w:r>
            <w:r w:rsidRPr="00891A4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tr-TR"/>
              </w:rPr>
              <w:t xml:space="preserve">AKADEMİK PERSONEL MEMNUNİYET </w:t>
            </w:r>
            <w:r w:rsidR="00E959C5" w:rsidRPr="00891A4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tr-TR"/>
              </w:rPr>
              <w:t>ANKETİ SONUÇLARI</w:t>
            </w:r>
          </w:p>
        </w:tc>
        <w:tc>
          <w:tcPr>
            <w:tcW w:w="784" w:type="dxa"/>
          </w:tcPr>
          <w:p w:rsidR="00E959C5" w:rsidRPr="00891A43" w:rsidRDefault="00E959C5" w:rsidP="008E78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959C5" w:rsidRPr="00891A43" w:rsidTr="00891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E959C5" w:rsidRPr="00891A43" w:rsidRDefault="00E959C5" w:rsidP="008E78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32" w:type="dxa"/>
            <w:noWrap/>
            <w:vAlign w:val="center"/>
            <w:hideMark/>
          </w:tcPr>
          <w:p w:rsidR="00E959C5" w:rsidRPr="00891A43" w:rsidRDefault="00E959C5" w:rsidP="008E78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91A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SORULAR</w:t>
            </w:r>
          </w:p>
        </w:tc>
        <w:tc>
          <w:tcPr>
            <w:tcW w:w="1285" w:type="dxa"/>
            <w:noWrap/>
            <w:hideMark/>
          </w:tcPr>
          <w:p w:rsidR="00E959C5" w:rsidRPr="00891A43" w:rsidRDefault="00E959C5" w:rsidP="00891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91A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Çok Memnunum</w:t>
            </w:r>
          </w:p>
        </w:tc>
        <w:tc>
          <w:tcPr>
            <w:tcW w:w="1285" w:type="dxa"/>
            <w:noWrap/>
            <w:hideMark/>
          </w:tcPr>
          <w:p w:rsidR="00E959C5" w:rsidRPr="00891A43" w:rsidRDefault="00E959C5" w:rsidP="00891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91A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Memnunum</w:t>
            </w:r>
          </w:p>
        </w:tc>
        <w:tc>
          <w:tcPr>
            <w:tcW w:w="1206" w:type="dxa"/>
            <w:noWrap/>
            <w:hideMark/>
          </w:tcPr>
          <w:p w:rsidR="00E959C5" w:rsidRPr="00891A43" w:rsidRDefault="00E959C5" w:rsidP="00891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91A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Kararsızım</w:t>
            </w:r>
          </w:p>
        </w:tc>
        <w:tc>
          <w:tcPr>
            <w:tcW w:w="1127" w:type="dxa"/>
            <w:noWrap/>
            <w:hideMark/>
          </w:tcPr>
          <w:p w:rsidR="00E959C5" w:rsidRPr="00891A43" w:rsidRDefault="00E959C5" w:rsidP="00891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91A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Memnun Değilim</w:t>
            </w:r>
          </w:p>
        </w:tc>
        <w:tc>
          <w:tcPr>
            <w:tcW w:w="1386" w:type="dxa"/>
            <w:noWrap/>
            <w:hideMark/>
          </w:tcPr>
          <w:p w:rsidR="00E959C5" w:rsidRPr="00891A43" w:rsidRDefault="00E959C5" w:rsidP="00891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91A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Hiç Memnun Değilim</w:t>
            </w:r>
          </w:p>
        </w:tc>
        <w:tc>
          <w:tcPr>
            <w:tcW w:w="784" w:type="dxa"/>
          </w:tcPr>
          <w:p w:rsidR="004311CD" w:rsidRPr="00D06402" w:rsidRDefault="004311CD" w:rsidP="00431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06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Soru </w:t>
            </w:r>
            <w:proofErr w:type="gramStart"/>
            <w:r w:rsidRPr="00D06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bazlı</w:t>
            </w:r>
            <w:proofErr w:type="gramEnd"/>
            <w:r w:rsidRPr="00D06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mem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nu</w:t>
            </w:r>
            <w:r w:rsidRPr="00D06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niyet </w:t>
            </w:r>
          </w:p>
          <w:p w:rsidR="00E959C5" w:rsidRPr="00891A43" w:rsidRDefault="004311CD" w:rsidP="004311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D06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oranı</w:t>
            </w:r>
            <w:proofErr w:type="gramEnd"/>
          </w:p>
        </w:tc>
      </w:tr>
      <w:tr w:rsidR="00953FF7" w:rsidRPr="00891A43" w:rsidTr="002712B8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953FF7" w:rsidRPr="00891A43" w:rsidRDefault="00953FF7" w:rsidP="009257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1A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6532" w:type="dxa"/>
            <w:noWrap/>
            <w:hideMark/>
          </w:tcPr>
          <w:p w:rsidR="00953FF7" w:rsidRPr="002712B8" w:rsidRDefault="00953FF7" w:rsidP="002712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12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Üniversitenin akademik yükseltme ölçütlerinden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17%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47%</w:t>
            </w:r>
          </w:p>
        </w:tc>
        <w:tc>
          <w:tcPr>
            <w:tcW w:w="120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127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7%</w:t>
            </w:r>
          </w:p>
        </w:tc>
        <w:tc>
          <w:tcPr>
            <w:tcW w:w="138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784" w:type="dxa"/>
            <w:vAlign w:val="center"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72%</w:t>
            </w:r>
          </w:p>
        </w:tc>
      </w:tr>
      <w:tr w:rsidR="00953FF7" w:rsidRPr="00891A43" w:rsidTr="00271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953FF7" w:rsidRPr="00891A43" w:rsidRDefault="00953FF7" w:rsidP="009257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1A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532" w:type="dxa"/>
            <w:noWrap/>
            <w:hideMark/>
          </w:tcPr>
          <w:p w:rsidR="00953FF7" w:rsidRPr="002712B8" w:rsidRDefault="00953FF7" w:rsidP="002712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12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Fikirlerin rahatça ifade edilebilmesinden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120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1127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</w:tc>
        <w:tc>
          <w:tcPr>
            <w:tcW w:w="138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84" w:type="dxa"/>
            <w:vAlign w:val="center"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72%</w:t>
            </w:r>
          </w:p>
        </w:tc>
      </w:tr>
      <w:tr w:rsidR="00953FF7" w:rsidRPr="00891A43" w:rsidTr="002712B8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953FF7" w:rsidRPr="00891A43" w:rsidRDefault="00953FF7" w:rsidP="009257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1A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532" w:type="dxa"/>
            <w:noWrap/>
            <w:hideMark/>
          </w:tcPr>
          <w:p w:rsidR="00953FF7" w:rsidRPr="002712B8" w:rsidRDefault="00953FF7" w:rsidP="002712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12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İdari görevlendirmelerinin yetkinlikler çerçevesinde yapılıyor olmasından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27%</w:t>
            </w:r>
          </w:p>
        </w:tc>
        <w:tc>
          <w:tcPr>
            <w:tcW w:w="120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1127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7%</w:t>
            </w:r>
          </w:p>
        </w:tc>
        <w:tc>
          <w:tcPr>
            <w:tcW w:w="138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84" w:type="dxa"/>
            <w:vAlign w:val="center"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73%</w:t>
            </w:r>
          </w:p>
        </w:tc>
      </w:tr>
      <w:tr w:rsidR="00953FF7" w:rsidRPr="00891A43" w:rsidTr="00271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953FF7" w:rsidRPr="00891A43" w:rsidRDefault="00953FF7" w:rsidP="009257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1A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6532" w:type="dxa"/>
            <w:noWrap/>
            <w:hideMark/>
          </w:tcPr>
          <w:p w:rsidR="00953FF7" w:rsidRPr="002712B8" w:rsidRDefault="00953FF7" w:rsidP="002712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12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İdari ve destek personelinin görev ve sorumluluklarını zamanında yerine getirmesinden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17%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47%</w:t>
            </w:r>
          </w:p>
        </w:tc>
        <w:tc>
          <w:tcPr>
            <w:tcW w:w="120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127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</w:tc>
        <w:tc>
          <w:tcPr>
            <w:tcW w:w="138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784" w:type="dxa"/>
            <w:vAlign w:val="center"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73%</w:t>
            </w:r>
          </w:p>
        </w:tc>
      </w:tr>
      <w:tr w:rsidR="00953FF7" w:rsidRPr="00891A43" w:rsidTr="002712B8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953FF7" w:rsidRPr="00891A43" w:rsidRDefault="00953FF7" w:rsidP="009257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1A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6532" w:type="dxa"/>
            <w:noWrap/>
            <w:hideMark/>
          </w:tcPr>
          <w:p w:rsidR="00953FF7" w:rsidRPr="002712B8" w:rsidRDefault="00953FF7" w:rsidP="002712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12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Kurum içi iletişimin yeteri düzeyde sağlanabiliyor olmasından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17%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47%</w:t>
            </w:r>
          </w:p>
        </w:tc>
        <w:tc>
          <w:tcPr>
            <w:tcW w:w="120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127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7%</w:t>
            </w:r>
          </w:p>
        </w:tc>
        <w:tc>
          <w:tcPr>
            <w:tcW w:w="138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84" w:type="dxa"/>
            <w:vAlign w:val="center"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75%</w:t>
            </w:r>
          </w:p>
        </w:tc>
      </w:tr>
      <w:tr w:rsidR="00953FF7" w:rsidRPr="00891A43" w:rsidTr="00271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953FF7" w:rsidRPr="00891A43" w:rsidRDefault="00953FF7" w:rsidP="009257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1A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6532" w:type="dxa"/>
            <w:noWrap/>
            <w:hideMark/>
          </w:tcPr>
          <w:p w:rsidR="00953FF7" w:rsidRPr="002712B8" w:rsidRDefault="00953FF7" w:rsidP="002712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12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Birim yöneticilerinin, iş kalitesini arttırmaya yönelik çalışmalarından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47%</w:t>
            </w:r>
          </w:p>
        </w:tc>
        <w:tc>
          <w:tcPr>
            <w:tcW w:w="120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127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7%</w:t>
            </w:r>
          </w:p>
        </w:tc>
        <w:tc>
          <w:tcPr>
            <w:tcW w:w="138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84" w:type="dxa"/>
            <w:vAlign w:val="center"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78%</w:t>
            </w:r>
          </w:p>
        </w:tc>
      </w:tr>
      <w:tr w:rsidR="00953FF7" w:rsidRPr="00891A43" w:rsidTr="002712B8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953FF7" w:rsidRPr="00891A43" w:rsidRDefault="00953FF7" w:rsidP="009257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1A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6532" w:type="dxa"/>
            <w:noWrap/>
            <w:hideMark/>
          </w:tcPr>
          <w:p w:rsidR="00953FF7" w:rsidRPr="002712B8" w:rsidRDefault="00953FF7" w:rsidP="002712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12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Araştırma için gereken izinlerin alınma sürecinden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17%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120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127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7%</w:t>
            </w:r>
          </w:p>
        </w:tc>
        <w:tc>
          <w:tcPr>
            <w:tcW w:w="138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84" w:type="dxa"/>
            <w:vAlign w:val="center"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73%</w:t>
            </w:r>
          </w:p>
        </w:tc>
      </w:tr>
      <w:tr w:rsidR="00953FF7" w:rsidRPr="00891A43" w:rsidTr="00271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953FF7" w:rsidRPr="00891A43" w:rsidRDefault="00953FF7" w:rsidP="009257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1A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6532" w:type="dxa"/>
            <w:noWrap/>
            <w:hideMark/>
          </w:tcPr>
          <w:p w:rsidR="00953FF7" w:rsidRPr="002712B8" w:rsidRDefault="00953FF7" w:rsidP="002712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12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Araştırma laboratuvarlarının fiziksel koşullarından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18%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51%</w:t>
            </w:r>
          </w:p>
        </w:tc>
        <w:tc>
          <w:tcPr>
            <w:tcW w:w="120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127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7%</w:t>
            </w:r>
          </w:p>
        </w:tc>
        <w:tc>
          <w:tcPr>
            <w:tcW w:w="138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84" w:type="dxa"/>
            <w:vAlign w:val="center"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76%</w:t>
            </w:r>
          </w:p>
        </w:tc>
      </w:tr>
      <w:tr w:rsidR="00953FF7" w:rsidRPr="00891A43" w:rsidTr="002712B8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953FF7" w:rsidRPr="00891A43" w:rsidRDefault="00953FF7" w:rsidP="009257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1A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6532" w:type="dxa"/>
            <w:noWrap/>
            <w:hideMark/>
          </w:tcPr>
          <w:p w:rsidR="00953FF7" w:rsidRPr="002712B8" w:rsidRDefault="00953FF7" w:rsidP="002712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12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Araştırma laboratuvarlarının yeterli sayıda bulunmasından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18%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29%</w:t>
            </w:r>
          </w:p>
        </w:tc>
        <w:tc>
          <w:tcPr>
            <w:tcW w:w="120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127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138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84" w:type="dxa"/>
            <w:vAlign w:val="center"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67%</w:t>
            </w:r>
          </w:p>
        </w:tc>
      </w:tr>
      <w:tr w:rsidR="00953FF7" w:rsidRPr="00891A43" w:rsidTr="00271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953FF7" w:rsidRPr="00891A43" w:rsidRDefault="00953FF7" w:rsidP="009257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1A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6532" w:type="dxa"/>
            <w:noWrap/>
            <w:hideMark/>
          </w:tcPr>
          <w:p w:rsidR="00953FF7" w:rsidRPr="002712B8" w:rsidRDefault="00953FF7" w:rsidP="002712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12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Araştırma laboratuvarlarında bulunan teknik personel sayısından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18%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44%</w:t>
            </w:r>
          </w:p>
        </w:tc>
        <w:tc>
          <w:tcPr>
            <w:tcW w:w="120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127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7%</w:t>
            </w:r>
          </w:p>
        </w:tc>
        <w:tc>
          <w:tcPr>
            <w:tcW w:w="138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84" w:type="dxa"/>
            <w:vAlign w:val="center"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75%</w:t>
            </w:r>
          </w:p>
        </w:tc>
      </w:tr>
      <w:tr w:rsidR="00953FF7" w:rsidRPr="00891A43" w:rsidTr="002712B8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953FF7" w:rsidRPr="00891A43" w:rsidRDefault="00953FF7" w:rsidP="009257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1A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6532" w:type="dxa"/>
            <w:noWrap/>
            <w:hideMark/>
          </w:tcPr>
          <w:p w:rsidR="00953FF7" w:rsidRPr="002712B8" w:rsidRDefault="00953FF7" w:rsidP="002712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12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Bilgi kaynağının (e-kütüphane, kütüphane vb.) istenen düzeyde olmasından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17%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120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127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38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84" w:type="dxa"/>
            <w:vAlign w:val="center"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82%</w:t>
            </w:r>
          </w:p>
        </w:tc>
      </w:tr>
      <w:tr w:rsidR="00953FF7" w:rsidRPr="00891A43" w:rsidTr="00271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953FF7" w:rsidRPr="00891A43" w:rsidRDefault="00953FF7" w:rsidP="009257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1A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6532" w:type="dxa"/>
            <w:noWrap/>
            <w:hideMark/>
          </w:tcPr>
          <w:p w:rsidR="00953FF7" w:rsidRPr="002712B8" w:rsidRDefault="00953FF7" w:rsidP="002712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12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Yurt içi </w:t>
            </w:r>
            <w:proofErr w:type="gramStart"/>
            <w:r w:rsidRPr="002712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sempozyum</w:t>
            </w:r>
            <w:proofErr w:type="gramEnd"/>
            <w:r w:rsidRPr="002712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 kongre vb. katılım için sunulan bütçe desteğinden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27%</w:t>
            </w:r>
          </w:p>
        </w:tc>
        <w:tc>
          <w:tcPr>
            <w:tcW w:w="120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127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</w:tc>
        <w:tc>
          <w:tcPr>
            <w:tcW w:w="138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784" w:type="dxa"/>
            <w:vAlign w:val="center"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48%</w:t>
            </w:r>
          </w:p>
        </w:tc>
      </w:tr>
      <w:tr w:rsidR="00953FF7" w:rsidRPr="00891A43" w:rsidTr="002712B8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953FF7" w:rsidRPr="00891A43" w:rsidRDefault="00953FF7" w:rsidP="009257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1A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6532" w:type="dxa"/>
            <w:noWrap/>
            <w:hideMark/>
          </w:tcPr>
          <w:p w:rsidR="00953FF7" w:rsidRPr="002712B8" w:rsidRDefault="00953FF7" w:rsidP="002712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12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Yurt dışı </w:t>
            </w:r>
            <w:proofErr w:type="gramStart"/>
            <w:r w:rsidRPr="002712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sempozyum</w:t>
            </w:r>
            <w:proofErr w:type="gramEnd"/>
            <w:r w:rsidRPr="002712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 kongre vb. katılım için sunulan bütçe desteğinden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27%</w:t>
            </w:r>
          </w:p>
        </w:tc>
        <w:tc>
          <w:tcPr>
            <w:tcW w:w="120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127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</w:tc>
        <w:tc>
          <w:tcPr>
            <w:tcW w:w="138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784" w:type="dxa"/>
            <w:vAlign w:val="center"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48%</w:t>
            </w:r>
          </w:p>
        </w:tc>
      </w:tr>
      <w:tr w:rsidR="00953FF7" w:rsidRPr="00891A43" w:rsidTr="00271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953FF7" w:rsidRPr="00891A43" w:rsidRDefault="00953FF7" w:rsidP="009257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1A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6532" w:type="dxa"/>
            <w:noWrap/>
            <w:hideMark/>
          </w:tcPr>
          <w:p w:rsidR="00953FF7" w:rsidRPr="002712B8" w:rsidRDefault="00953FF7" w:rsidP="002712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12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Abone olunan veri tabanlarının yeterliliğinden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67%</w:t>
            </w:r>
          </w:p>
        </w:tc>
        <w:tc>
          <w:tcPr>
            <w:tcW w:w="120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127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38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84" w:type="dxa"/>
            <w:vAlign w:val="center"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80%</w:t>
            </w:r>
          </w:p>
        </w:tc>
      </w:tr>
      <w:tr w:rsidR="00953FF7" w:rsidRPr="00891A43" w:rsidTr="002712B8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953FF7" w:rsidRPr="00891A43" w:rsidRDefault="00953FF7" w:rsidP="009257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1A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6532" w:type="dxa"/>
            <w:noWrap/>
            <w:hideMark/>
          </w:tcPr>
          <w:p w:rsidR="00953FF7" w:rsidRPr="002712B8" w:rsidRDefault="00953FF7" w:rsidP="002712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12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Programınızdaki/Bölümünüzdeki seçmeli derslerin ihtiyaca cevap vermesinden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17%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67%</w:t>
            </w:r>
          </w:p>
        </w:tc>
        <w:tc>
          <w:tcPr>
            <w:tcW w:w="120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127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38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84" w:type="dxa"/>
            <w:vAlign w:val="center"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83%</w:t>
            </w:r>
          </w:p>
        </w:tc>
      </w:tr>
      <w:tr w:rsidR="00953FF7" w:rsidRPr="00891A43" w:rsidTr="00271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953FF7" w:rsidRPr="00891A43" w:rsidRDefault="00953FF7" w:rsidP="009257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1A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6532" w:type="dxa"/>
            <w:noWrap/>
            <w:hideMark/>
          </w:tcPr>
          <w:p w:rsidR="00953FF7" w:rsidRPr="002712B8" w:rsidRDefault="00953FF7" w:rsidP="002712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12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Biriminizin öğretim elemanlarının ders yükü dengesinden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17%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120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127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38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784" w:type="dxa"/>
            <w:vAlign w:val="center"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57%</w:t>
            </w:r>
          </w:p>
        </w:tc>
      </w:tr>
      <w:tr w:rsidR="00953FF7" w:rsidRPr="00891A43" w:rsidTr="002712B8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953FF7" w:rsidRPr="00891A43" w:rsidRDefault="00953FF7" w:rsidP="009257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1A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6532" w:type="dxa"/>
            <w:noWrap/>
            <w:hideMark/>
          </w:tcPr>
          <w:p w:rsidR="00953FF7" w:rsidRPr="002712B8" w:rsidRDefault="00953FF7" w:rsidP="002712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12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Sürekli Eğitim Merkezi'nin (DÜSEM) sağladığı hizmetlerden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17%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120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127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</w:tc>
        <w:tc>
          <w:tcPr>
            <w:tcW w:w="138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84" w:type="dxa"/>
            <w:vAlign w:val="center"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80%</w:t>
            </w:r>
          </w:p>
        </w:tc>
      </w:tr>
      <w:tr w:rsidR="00953FF7" w:rsidRPr="00891A43" w:rsidTr="00271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953FF7" w:rsidRPr="00891A43" w:rsidRDefault="00953FF7" w:rsidP="009257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1A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6532" w:type="dxa"/>
            <w:noWrap/>
            <w:hideMark/>
          </w:tcPr>
          <w:p w:rsidR="00953FF7" w:rsidRPr="002712B8" w:rsidRDefault="00953FF7" w:rsidP="002712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12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Dış İlişkiler Ofis biriminin sağladığı hizmetlerden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73%</w:t>
            </w:r>
          </w:p>
        </w:tc>
        <w:tc>
          <w:tcPr>
            <w:tcW w:w="120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127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38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84" w:type="dxa"/>
            <w:vAlign w:val="center"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82%</w:t>
            </w:r>
          </w:p>
        </w:tc>
      </w:tr>
      <w:tr w:rsidR="00953FF7" w:rsidRPr="00891A43" w:rsidTr="002712B8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953FF7" w:rsidRPr="00891A43" w:rsidRDefault="00953FF7" w:rsidP="009257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1A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6532" w:type="dxa"/>
            <w:noWrap/>
            <w:hideMark/>
          </w:tcPr>
          <w:p w:rsidR="00953FF7" w:rsidRPr="002712B8" w:rsidRDefault="00953FF7" w:rsidP="002712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12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Eğitim-öğretim faaliyetleri ile ilgili sağlanan donanım, araç ve gereç desteğinden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17%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120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127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38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84" w:type="dxa"/>
            <w:vAlign w:val="center"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82%</w:t>
            </w:r>
          </w:p>
        </w:tc>
      </w:tr>
      <w:tr w:rsidR="00953FF7" w:rsidRPr="00891A43" w:rsidTr="00271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953FF7" w:rsidRPr="00891A43" w:rsidRDefault="00953FF7" w:rsidP="009257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1A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6532" w:type="dxa"/>
            <w:noWrap/>
            <w:hideMark/>
          </w:tcPr>
          <w:p w:rsidR="00953FF7" w:rsidRPr="002712B8" w:rsidRDefault="00953FF7" w:rsidP="002712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12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Üniversitemizin ülkemiz ve dünya ölçeğindeki sıralamasından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53%</w:t>
            </w:r>
          </w:p>
        </w:tc>
        <w:tc>
          <w:tcPr>
            <w:tcW w:w="120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127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7%</w:t>
            </w:r>
          </w:p>
        </w:tc>
        <w:tc>
          <w:tcPr>
            <w:tcW w:w="138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784" w:type="dxa"/>
            <w:vAlign w:val="center"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70%</w:t>
            </w:r>
          </w:p>
        </w:tc>
      </w:tr>
      <w:tr w:rsidR="00953FF7" w:rsidRPr="00891A43" w:rsidTr="002712B8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953FF7" w:rsidRPr="00891A43" w:rsidRDefault="00953FF7" w:rsidP="009257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1A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6532" w:type="dxa"/>
            <w:noWrap/>
            <w:hideMark/>
          </w:tcPr>
          <w:p w:rsidR="00953FF7" w:rsidRPr="002712B8" w:rsidRDefault="00953FF7" w:rsidP="002712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12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Sağlık, Kültür ve Spor (SKS) biriminin sağladığı hizmetlerden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33%</w:t>
            </w:r>
          </w:p>
        </w:tc>
        <w:tc>
          <w:tcPr>
            <w:tcW w:w="120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127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13%</w:t>
            </w:r>
          </w:p>
        </w:tc>
        <w:tc>
          <w:tcPr>
            <w:tcW w:w="138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784" w:type="dxa"/>
            <w:vAlign w:val="center"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62%</w:t>
            </w:r>
          </w:p>
        </w:tc>
      </w:tr>
      <w:tr w:rsidR="00953FF7" w:rsidRPr="00891A43" w:rsidTr="00271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953FF7" w:rsidRPr="00891A43" w:rsidRDefault="00953FF7" w:rsidP="009257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1A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6532" w:type="dxa"/>
            <w:noWrap/>
            <w:hideMark/>
          </w:tcPr>
          <w:p w:rsidR="00953FF7" w:rsidRPr="002712B8" w:rsidRDefault="00953FF7" w:rsidP="002712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12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 ders, yolluk ve benzeri ödeme süreçlerinden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17%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67%</w:t>
            </w:r>
          </w:p>
        </w:tc>
        <w:tc>
          <w:tcPr>
            <w:tcW w:w="120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127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38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84" w:type="dxa"/>
            <w:vAlign w:val="center"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83%</w:t>
            </w:r>
          </w:p>
        </w:tc>
      </w:tr>
      <w:tr w:rsidR="00953FF7" w:rsidRPr="00891A43" w:rsidTr="002712B8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953FF7" w:rsidRPr="00891A43" w:rsidRDefault="00953FF7" w:rsidP="009257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1A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6532" w:type="dxa"/>
            <w:noWrap/>
            <w:hideMark/>
          </w:tcPr>
          <w:p w:rsidR="00953FF7" w:rsidRPr="002712B8" w:rsidRDefault="00953FF7" w:rsidP="002712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12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Bilgi İşlem Daire Başkanlığı hizmetlerinden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47%</w:t>
            </w:r>
          </w:p>
        </w:tc>
        <w:tc>
          <w:tcPr>
            <w:tcW w:w="120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127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</w:tc>
        <w:tc>
          <w:tcPr>
            <w:tcW w:w="138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784" w:type="dxa"/>
            <w:vAlign w:val="center"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70%</w:t>
            </w:r>
          </w:p>
        </w:tc>
      </w:tr>
      <w:tr w:rsidR="00953FF7" w:rsidRPr="00891A43" w:rsidTr="00271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953FF7" w:rsidRPr="00891A43" w:rsidRDefault="00953FF7" w:rsidP="009257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1A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6532" w:type="dxa"/>
            <w:noWrap/>
            <w:hideMark/>
          </w:tcPr>
          <w:p w:rsidR="00953FF7" w:rsidRPr="002712B8" w:rsidRDefault="00953FF7" w:rsidP="002712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12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Hukuk destek hizmetlerinden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67%</w:t>
            </w:r>
          </w:p>
        </w:tc>
        <w:tc>
          <w:tcPr>
            <w:tcW w:w="120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127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</w:tc>
        <w:tc>
          <w:tcPr>
            <w:tcW w:w="138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84" w:type="dxa"/>
            <w:vAlign w:val="center"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78%</w:t>
            </w:r>
          </w:p>
        </w:tc>
      </w:tr>
      <w:tr w:rsidR="00953FF7" w:rsidRPr="00891A43" w:rsidTr="002712B8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953FF7" w:rsidRPr="00891A43" w:rsidRDefault="00953FF7" w:rsidP="009257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1A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6532" w:type="dxa"/>
            <w:noWrap/>
            <w:hideMark/>
          </w:tcPr>
          <w:p w:rsidR="00953FF7" w:rsidRPr="002712B8" w:rsidRDefault="00953FF7" w:rsidP="002712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12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 işleri hizmetlerinden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17%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120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127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38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84" w:type="dxa"/>
            <w:vAlign w:val="center"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72%</w:t>
            </w:r>
          </w:p>
        </w:tc>
      </w:tr>
      <w:tr w:rsidR="00953FF7" w:rsidRPr="00891A43" w:rsidTr="00271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953FF7" w:rsidRPr="00891A43" w:rsidRDefault="00953FF7" w:rsidP="009257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1A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6532" w:type="dxa"/>
            <w:noWrap/>
            <w:hideMark/>
          </w:tcPr>
          <w:p w:rsidR="00953FF7" w:rsidRPr="002712B8" w:rsidRDefault="00953FF7" w:rsidP="002712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12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Güvenlik hizmetlerinden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53%</w:t>
            </w:r>
          </w:p>
        </w:tc>
        <w:tc>
          <w:tcPr>
            <w:tcW w:w="120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127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38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784" w:type="dxa"/>
            <w:vAlign w:val="center"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80%</w:t>
            </w:r>
          </w:p>
        </w:tc>
      </w:tr>
      <w:tr w:rsidR="00953FF7" w:rsidRPr="00891A43" w:rsidTr="002712B8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953FF7" w:rsidRPr="00891A43" w:rsidRDefault="00953FF7" w:rsidP="009257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1A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6532" w:type="dxa"/>
            <w:noWrap/>
            <w:hideMark/>
          </w:tcPr>
          <w:p w:rsidR="00953FF7" w:rsidRPr="002712B8" w:rsidRDefault="00953FF7" w:rsidP="002712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12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Yemekhane hizmetlerinden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53%</w:t>
            </w:r>
          </w:p>
        </w:tc>
        <w:tc>
          <w:tcPr>
            <w:tcW w:w="120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127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</w:tc>
        <w:tc>
          <w:tcPr>
            <w:tcW w:w="138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84" w:type="dxa"/>
            <w:vAlign w:val="center"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82%</w:t>
            </w:r>
          </w:p>
        </w:tc>
      </w:tr>
      <w:tr w:rsidR="00953FF7" w:rsidRPr="00891A43" w:rsidTr="00271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953FF7" w:rsidRPr="00891A43" w:rsidRDefault="00953FF7" w:rsidP="009257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1A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6532" w:type="dxa"/>
            <w:noWrap/>
            <w:hideMark/>
          </w:tcPr>
          <w:p w:rsidR="00953FF7" w:rsidRPr="002712B8" w:rsidRDefault="00953FF7" w:rsidP="002712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12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Kantin hizmetlerinden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120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1127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7%</w:t>
            </w:r>
          </w:p>
        </w:tc>
        <w:tc>
          <w:tcPr>
            <w:tcW w:w="138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84" w:type="dxa"/>
            <w:vAlign w:val="center"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70%</w:t>
            </w:r>
          </w:p>
        </w:tc>
      </w:tr>
      <w:tr w:rsidR="00953FF7" w:rsidRPr="00891A43" w:rsidTr="002712B8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953FF7" w:rsidRPr="00891A43" w:rsidRDefault="00953FF7" w:rsidP="009257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1A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6532" w:type="dxa"/>
            <w:noWrap/>
            <w:hideMark/>
          </w:tcPr>
          <w:p w:rsidR="00953FF7" w:rsidRPr="002712B8" w:rsidRDefault="00953FF7" w:rsidP="002712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12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Yapı İşleri Daire Başkanlığı hizmetlerinden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17%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47%</w:t>
            </w:r>
          </w:p>
        </w:tc>
        <w:tc>
          <w:tcPr>
            <w:tcW w:w="120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127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</w:tc>
        <w:tc>
          <w:tcPr>
            <w:tcW w:w="138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84" w:type="dxa"/>
            <w:vAlign w:val="center"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77%</w:t>
            </w:r>
          </w:p>
        </w:tc>
      </w:tr>
      <w:tr w:rsidR="00953FF7" w:rsidRPr="00891A43" w:rsidTr="00271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953FF7" w:rsidRPr="00891A43" w:rsidRDefault="00953FF7" w:rsidP="009257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1A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532" w:type="dxa"/>
            <w:noWrap/>
            <w:hideMark/>
          </w:tcPr>
          <w:p w:rsidR="00953FF7" w:rsidRPr="002712B8" w:rsidRDefault="00953FF7" w:rsidP="002712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12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Kurum ve odaların ısıtma-soğutma açısından yeterli olma durumundan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33%</w:t>
            </w:r>
          </w:p>
        </w:tc>
        <w:tc>
          <w:tcPr>
            <w:tcW w:w="120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1127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7%</w:t>
            </w:r>
          </w:p>
        </w:tc>
        <w:tc>
          <w:tcPr>
            <w:tcW w:w="138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784" w:type="dxa"/>
            <w:vAlign w:val="center"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65%</w:t>
            </w:r>
          </w:p>
        </w:tc>
      </w:tr>
      <w:tr w:rsidR="00953FF7" w:rsidRPr="00891A43" w:rsidTr="002712B8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953FF7" w:rsidRPr="00891A43" w:rsidRDefault="00953FF7" w:rsidP="009257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1A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6532" w:type="dxa"/>
            <w:noWrap/>
            <w:hideMark/>
          </w:tcPr>
          <w:p w:rsidR="00953FF7" w:rsidRPr="002712B8" w:rsidRDefault="00953FF7" w:rsidP="002712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12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Kurum ve odaların aydınlatma açısından yeterli olma durumundan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47%</w:t>
            </w:r>
          </w:p>
        </w:tc>
        <w:tc>
          <w:tcPr>
            <w:tcW w:w="120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127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7%</w:t>
            </w:r>
          </w:p>
        </w:tc>
        <w:tc>
          <w:tcPr>
            <w:tcW w:w="138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784" w:type="dxa"/>
            <w:vAlign w:val="center"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68%</w:t>
            </w:r>
          </w:p>
        </w:tc>
      </w:tr>
      <w:tr w:rsidR="00953FF7" w:rsidRPr="00891A43" w:rsidTr="00271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953FF7" w:rsidRPr="00891A43" w:rsidRDefault="00953FF7" w:rsidP="009257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1A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6532" w:type="dxa"/>
            <w:noWrap/>
            <w:hideMark/>
          </w:tcPr>
          <w:p w:rsidR="00953FF7" w:rsidRPr="002712B8" w:rsidRDefault="00953FF7" w:rsidP="002712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12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Kongre-toplantı salonlarının sayı ve fiziksel açıdan uygunluğundan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120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127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</w:tc>
        <w:tc>
          <w:tcPr>
            <w:tcW w:w="138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84" w:type="dxa"/>
            <w:vAlign w:val="center"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77%</w:t>
            </w:r>
          </w:p>
        </w:tc>
      </w:tr>
      <w:tr w:rsidR="00953FF7" w:rsidRPr="00891A43" w:rsidTr="002712B8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953FF7" w:rsidRPr="00891A43" w:rsidRDefault="00953FF7" w:rsidP="009257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1A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6532" w:type="dxa"/>
            <w:noWrap/>
            <w:hideMark/>
          </w:tcPr>
          <w:p w:rsidR="00953FF7" w:rsidRPr="002712B8" w:rsidRDefault="00953FF7" w:rsidP="002712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12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Kalite Komisyonu çalışmalarından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120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127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</w:tc>
        <w:tc>
          <w:tcPr>
            <w:tcW w:w="138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84" w:type="dxa"/>
            <w:vAlign w:val="center"/>
          </w:tcPr>
          <w:p w:rsidR="00953FF7" w:rsidRPr="00891A43" w:rsidRDefault="00953FF7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77%</w:t>
            </w:r>
          </w:p>
        </w:tc>
      </w:tr>
      <w:tr w:rsidR="00953FF7" w:rsidRPr="00891A43" w:rsidTr="00271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  <w:hideMark/>
          </w:tcPr>
          <w:p w:rsidR="00953FF7" w:rsidRPr="00891A43" w:rsidRDefault="00953FF7" w:rsidP="009257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91A4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6532" w:type="dxa"/>
            <w:noWrap/>
            <w:hideMark/>
          </w:tcPr>
          <w:p w:rsidR="00953FF7" w:rsidRPr="002712B8" w:rsidRDefault="00953FF7" w:rsidP="002712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712B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Kalite Geliştirme Koordinatörlüğü çalışmalarından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36%</w:t>
            </w:r>
          </w:p>
        </w:tc>
        <w:tc>
          <w:tcPr>
            <w:tcW w:w="1285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44%</w:t>
            </w:r>
          </w:p>
        </w:tc>
        <w:tc>
          <w:tcPr>
            <w:tcW w:w="120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127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386" w:type="dxa"/>
            <w:noWrap/>
            <w:vAlign w:val="center"/>
            <w:hideMark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84" w:type="dxa"/>
            <w:vAlign w:val="center"/>
          </w:tcPr>
          <w:p w:rsidR="00953FF7" w:rsidRPr="00891A43" w:rsidRDefault="00953FF7" w:rsidP="00271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1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85%</w:t>
            </w:r>
          </w:p>
        </w:tc>
      </w:tr>
      <w:tr w:rsidR="0092575E" w:rsidRPr="00891A43" w:rsidTr="00891A43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noWrap/>
          </w:tcPr>
          <w:p w:rsidR="0092575E" w:rsidRPr="00891A43" w:rsidRDefault="0092575E" w:rsidP="00E959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24" w:type="dxa"/>
            <w:gridSpan w:val="6"/>
            <w:noWrap/>
            <w:vAlign w:val="bottom"/>
          </w:tcPr>
          <w:p w:rsidR="0092575E" w:rsidRPr="00891A43" w:rsidRDefault="0092575E" w:rsidP="009257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91A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Genel memnuniyet</w:t>
            </w:r>
          </w:p>
        </w:tc>
        <w:tc>
          <w:tcPr>
            <w:tcW w:w="784" w:type="dxa"/>
            <w:vAlign w:val="bottom"/>
          </w:tcPr>
          <w:p w:rsidR="0092575E" w:rsidRPr="00891A43" w:rsidRDefault="00B76043" w:rsidP="002712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91A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73</w:t>
            </w:r>
            <w:r w:rsidR="0092575E" w:rsidRPr="00891A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%</w:t>
            </w:r>
          </w:p>
        </w:tc>
        <w:bookmarkStart w:id="0" w:name="_GoBack"/>
        <w:bookmarkEnd w:id="0"/>
      </w:tr>
    </w:tbl>
    <w:p w:rsidR="00BF5F77" w:rsidRPr="006B32D0" w:rsidRDefault="00BF5F77" w:rsidP="006B32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32D0">
        <w:rPr>
          <w:rFonts w:ascii="Times New Roman" w:hAnsi="Times New Roman" w:cs="Times New Roman"/>
          <w:sz w:val="24"/>
          <w:szCs w:val="24"/>
          <w:lang w:val="en-GB" w:eastAsia="en-GB"/>
        </w:rPr>
        <w:lastRenderedPageBreak/>
        <w:t>A</w:t>
      </w:r>
      <w:r w:rsidR="006B32D0">
        <w:rPr>
          <w:rFonts w:ascii="Times New Roman" w:hAnsi="Times New Roman" w:cs="Times New Roman"/>
          <w:sz w:val="24"/>
          <w:szCs w:val="24"/>
          <w:lang w:val="en-GB" w:eastAsia="en-GB"/>
        </w:rPr>
        <w:t>kademik</w:t>
      </w:r>
      <w:proofErr w:type="spellEnd"/>
      <w:r w:rsidR="006B32D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6B32D0">
        <w:rPr>
          <w:rFonts w:ascii="Times New Roman" w:hAnsi="Times New Roman" w:cs="Times New Roman"/>
          <w:sz w:val="24"/>
          <w:szCs w:val="24"/>
          <w:lang w:val="en-GB" w:eastAsia="en-GB"/>
        </w:rPr>
        <w:t>memnuniyet</w:t>
      </w:r>
      <w:proofErr w:type="spellEnd"/>
      <w:r w:rsidR="006B32D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6B32D0">
        <w:rPr>
          <w:rFonts w:ascii="Times New Roman" w:hAnsi="Times New Roman" w:cs="Times New Roman"/>
          <w:sz w:val="24"/>
          <w:szCs w:val="24"/>
          <w:lang w:val="en-GB" w:eastAsia="en-GB"/>
        </w:rPr>
        <w:t>anketinde</w:t>
      </w:r>
      <w:proofErr w:type="spellEnd"/>
      <w:r w:rsidR="006B32D0">
        <w:rPr>
          <w:rFonts w:ascii="Times New Roman" w:hAnsi="Times New Roman" w:cs="Times New Roman"/>
          <w:sz w:val="24"/>
          <w:szCs w:val="24"/>
          <w:lang w:val="en-GB" w:eastAsia="en-GB"/>
        </w:rPr>
        <w:t>; 34</w:t>
      </w:r>
      <w:r w:rsidRPr="006B32D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. </w:t>
      </w:r>
      <w:proofErr w:type="spellStart"/>
      <w:proofErr w:type="gramStart"/>
      <w:r w:rsidRPr="006B32D0">
        <w:rPr>
          <w:rFonts w:ascii="Times New Roman" w:hAnsi="Times New Roman" w:cs="Times New Roman"/>
          <w:sz w:val="24"/>
          <w:szCs w:val="24"/>
          <w:lang w:val="en-GB" w:eastAsia="en-GB"/>
        </w:rPr>
        <w:t>soru</w:t>
      </w:r>
      <w:proofErr w:type="spellEnd"/>
      <w:proofErr w:type="gramEnd"/>
      <w:r w:rsidRPr="006B32D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2D0">
        <w:rPr>
          <w:rFonts w:ascii="Times New Roman" w:hAnsi="Times New Roman" w:cs="Times New Roman"/>
          <w:sz w:val="24"/>
          <w:szCs w:val="24"/>
          <w:lang w:val="en-GB" w:eastAsia="en-GB"/>
        </w:rPr>
        <w:t>olan</w:t>
      </w:r>
      <w:proofErr w:type="spellEnd"/>
      <w:r w:rsidRPr="006B32D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“</w:t>
      </w:r>
      <w:proofErr w:type="spellStart"/>
      <w:r w:rsidR="006B32D0" w:rsidRPr="006B32D0">
        <w:rPr>
          <w:rFonts w:ascii="Times New Roman" w:hAnsi="Times New Roman" w:cs="Times New Roman"/>
          <w:sz w:val="24"/>
          <w:szCs w:val="24"/>
          <w:lang w:val="en-GB" w:eastAsia="en-GB"/>
        </w:rPr>
        <w:t>Kalite</w:t>
      </w:r>
      <w:proofErr w:type="spellEnd"/>
      <w:r w:rsidR="006B32D0" w:rsidRPr="006B32D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6B32D0" w:rsidRPr="006B32D0">
        <w:rPr>
          <w:rFonts w:ascii="Times New Roman" w:hAnsi="Times New Roman" w:cs="Times New Roman"/>
          <w:sz w:val="24"/>
          <w:szCs w:val="24"/>
          <w:lang w:val="en-GB" w:eastAsia="en-GB"/>
        </w:rPr>
        <w:t>Geliştirme</w:t>
      </w:r>
      <w:proofErr w:type="spellEnd"/>
      <w:r w:rsidR="006B32D0" w:rsidRPr="006B32D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6B32D0" w:rsidRPr="006B32D0">
        <w:rPr>
          <w:rFonts w:ascii="Times New Roman" w:hAnsi="Times New Roman" w:cs="Times New Roman"/>
          <w:sz w:val="24"/>
          <w:szCs w:val="24"/>
          <w:lang w:val="en-GB" w:eastAsia="en-GB"/>
        </w:rPr>
        <w:t>Koordinatörlüğü</w:t>
      </w:r>
      <w:proofErr w:type="spellEnd"/>
      <w:r w:rsidR="006B32D0" w:rsidRPr="006B32D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6B32D0" w:rsidRPr="006B32D0">
        <w:rPr>
          <w:rFonts w:ascii="Times New Roman" w:hAnsi="Times New Roman" w:cs="Times New Roman"/>
          <w:sz w:val="24"/>
          <w:szCs w:val="24"/>
          <w:lang w:val="en-GB" w:eastAsia="en-GB"/>
        </w:rPr>
        <w:t>çalışmalarından</w:t>
      </w:r>
      <w:proofErr w:type="spellEnd"/>
      <w:r w:rsidR="006B32D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” </w:t>
      </w:r>
      <w:proofErr w:type="spellStart"/>
      <w:r w:rsidR="006B32D0">
        <w:rPr>
          <w:rFonts w:ascii="Times New Roman" w:hAnsi="Times New Roman" w:cs="Times New Roman"/>
          <w:sz w:val="24"/>
          <w:szCs w:val="24"/>
          <w:lang w:val="en-GB" w:eastAsia="en-GB"/>
        </w:rPr>
        <w:t>sorusundan</w:t>
      </w:r>
      <w:proofErr w:type="spellEnd"/>
      <w:r w:rsidR="006B32D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%85</w:t>
      </w:r>
      <w:r w:rsidRPr="006B32D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2D0">
        <w:rPr>
          <w:rFonts w:ascii="Times New Roman" w:hAnsi="Times New Roman" w:cs="Times New Roman"/>
          <w:sz w:val="24"/>
          <w:szCs w:val="24"/>
          <w:lang w:val="en-GB" w:eastAsia="en-GB"/>
        </w:rPr>
        <w:t>oranında</w:t>
      </w:r>
      <w:proofErr w:type="spellEnd"/>
      <w:r w:rsidRPr="006B32D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2D0">
        <w:rPr>
          <w:rFonts w:ascii="Times New Roman" w:hAnsi="Times New Roman" w:cs="Times New Roman"/>
          <w:sz w:val="24"/>
          <w:szCs w:val="24"/>
          <w:lang w:val="en-GB" w:eastAsia="en-GB"/>
        </w:rPr>
        <w:t>en</w:t>
      </w:r>
      <w:proofErr w:type="spellEnd"/>
      <w:r w:rsidRPr="006B32D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2D0">
        <w:rPr>
          <w:rFonts w:ascii="Times New Roman" w:hAnsi="Times New Roman" w:cs="Times New Roman"/>
          <w:sz w:val="24"/>
          <w:szCs w:val="24"/>
          <w:lang w:val="en-GB" w:eastAsia="en-GB"/>
        </w:rPr>
        <w:t>çok</w:t>
      </w:r>
      <w:proofErr w:type="spellEnd"/>
      <w:r w:rsidRPr="006B32D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2D0">
        <w:rPr>
          <w:rFonts w:ascii="Times New Roman" w:hAnsi="Times New Roman" w:cs="Times New Roman"/>
          <w:sz w:val="24"/>
          <w:szCs w:val="24"/>
          <w:lang w:val="en-GB" w:eastAsia="en-GB"/>
        </w:rPr>
        <w:t>memnun</w:t>
      </w:r>
      <w:proofErr w:type="spellEnd"/>
      <w:r w:rsidRPr="006B32D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2D0">
        <w:rPr>
          <w:rFonts w:ascii="Times New Roman" w:hAnsi="Times New Roman" w:cs="Times New Roman"/>
          <w:sz w:val="24"/>
          <w:szCs w:val="24"/>
          <w:lang w:val="en-GB" w:eastAsia="en-GB"/>
        </w:rPr>
        <w:t>olduklarını</w:t>
      </w:r>
      <w:proofErr w:type="spellEnd"/>
      <w:r w:rsidRPr="006B32D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2D0">
        <w:rPr>
          <w:rFonts w:ascii="Times New Roman" w:hAnsi="Times New Roman" w:cs="Times New Roman"/>
          <w:sz w:val="24"/>
          <w:szCs w:val="24"/>
          <w:lang w:val="en-GB" w:eastAsia="en-GB"/>
        </w:rPr>
        <w:t>belirtmişlerdir</w:t>
      </w:r>
      <w:proofErr w:type="spellEnd"/>
      <w:r w:rsidRPr="006B32D0">
        <w:rPr>
          <w:rFonts w:ascii="Times New Roman" w:hAnsi="Times New Roman" w:cs="Times New Roman"/>
          <w:sz w:val="24"/>
          <w:szCs w:val="24"/>
          <w:lang w:val="en-GB" w:eastAsia="en-GB"/>
        </w:rPr>
        <w:t>.</w:t>
      </w:r>
    </w:p>
    <w:p w:rsidR="00BF5F77" w:rsidRPr="006B32D0" w:rsidRDefault="00BF5F77" w:rsidP="00BF5F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32D0">
        <w:rPr>
          <w:rFonts w:ascii="Times New Roman" w:hAnsi="Times New Roman" w:cs="Times New Roman"/>
          <w:sz w:val="24"/>
          <w:szCs w:val="24"/>
          <w:lang w:val="en-GB" w:eastAsia="en-GB"/>
        </w:rPr>
        <w:t>Akademik</w:t>
      </w:r>
      <w:proofErr w:type="spellEnd"/>
      <w:r w:rsidRPr="006B32D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2D0">
        <w:rPr>
          <w:rFonts w:ascii="Times New Roman" w:hAnsi="Times New Roman" w:cs="Times New Roman"/>
          <w:sz w:val="24"/>
          <w:szCs w:val="24"/>
          <w:lang w:val="en-GB" w:eastAsia="en-GB"/>
        </w:rPr>
        <w:t>memnuniyet</w:t>
      </w:r>
      <w:proofErr w:type="spellEnd"/>
      <w:r w:rsidRPr="006B32D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2D0">
        <w:rPr>
          <w:rFonts w:ascii="Times New Roman" w:hAnsi="Times New Roman" w:cs="Times New Roman"/>
          <w:sz w:val="24"/>
          <w:szCs w:val="24"/>
          <w:lang w:val="en-GB" w:eastAsia="en-GB"/>
        </w:rPr>
        <w:t>anketinde</w:t>
      </w:r>
      <w:proofErr w:type="spellEnd"/>
      <w:r w:rsidRPr="006B32D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; </w:t>
      </w:r>
      <w:proofErr w:type="gramStart"/>
      <w:r w:rsidRPr="006B32D0">
        <w:rPr>
          <w:rFonts w:ascii="Times New Roman" w:hAnsi="Times New Roman" w:cs="Times New Roman"/>
          <w:sz w:val="24"/>
          <w:szCs w:val="24"/>
          <w:lang w:val="en-GB" w:eastAsia="en-GB"/>
        </w:rPr>
        <w:t>9</w:t>
      </w:r>
      <w:proofErr w:type="gramEnd"/>
      <w:r w:rsidRPr="006B32D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. </w:t>
      </w:r>
      <w:proofErr w:type="spellStart"/>
      <w:r w:rsidRPr="006B32D0">
        <w:rPr>
          <w:rFonts w:ascii="Times New Roman" w:hAnsi="Times New Roman" w:cs="Times New Roman"/>
          <w:sz w:val="24"/>
          <w:szCs w:val="24"/>
          <w:lang w:val="en-GB" w:eastAsia="en-GB"/>
        </w:rPr>
        <w:t>soruda</w:t>
      </w:r>
      <w:proofErr w:type="spellEnd"/>
      <w:r w:rsidRPr="006B32D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2D0">
        <w:rPr>
          <w:rFonts w:ascii="Times New Roman" w:hAnsi="Times New Roman" w:cs="Times New Roman"/>
          <w:sz w:val="24"/>
          <w:szCs w:val="24"/>
          <w:lang w:val="en-GB" w:eastAsia="en-GB"/>
        </w:rPr>
        <w:t>yani</w:t>
      </w:r>
      <w:proofErr w:type="spellEnd"/>
      <w:r w:rsidRPr="006B32D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“Yurt </w:t>
      </w:r>
      <w:proofErr w:type="spellStart"/>
      <w:r w:rsidRPr="006B32D0">
        <w:rPr>
          <w:rFonts w:ascii="Times New Roman" w:hAnsi="Times New Roman" w:cs="Times New Roman"/>
          <w:sz w:val="24"/>
          <w:szCs w:val="24"/>
          <w:lang w:val="en-GB" w:eastAsia="en-GB"/>
        </w:rPr>
        <w:t>dışı</w:t>
      </w:r>
      <w:proofErr w:type="spellEnd"/>
      <w:r w:rsidRPr="006B32D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2D0">
        <w:rPr>
          <w:rFonts w:ascii="Times New Roman" w:hAnsi="Times New Roman" w:cs="Times New Roman"/>
          <w:sz w:val="24"/>
          <w:szCs w:val="24"/>
          <w:lang w:val="en-GB" w:eastAsia="en-GB"/>
        </w:rPr>
        <w:t>sempozyum</w:t>
      </w:r>
      <w:proofErr w:type="spellEnd"/>
      <w:r w:rsidRPr="006B32D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B32D0">
        <w:rPr>
          <w:rFonts w:ascii="Times New Roman" w:hAnsi="Times New Roman" w:cs="Times New Roman"/>
          <w:sz w:val="24"/>
          <w:szCs w:val="24"/>
          <w:lang w:val="en-GB" w:eastAsia="en-GB"/>
        </w:rPr>
        <w:t>kongre</w:t>
      </w:r>
      <w:proofErr w:type="spellEnd"/>
      <w:r w:rsidRPr="006B32D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vb. </w:t>
      </w:r>
      <w:proofErr w:type="spellStart"/>
      <w:r w:rsidRPr="006B32D0">
        <w:rPr>
          <w:rFonts w:ascii="Times New Roman" w:hAnsi="Times New Roman" w:cs="Times New Roman"/>
          <w:sz w:val="24"/>
          <w:szCs w:val="24"/>
          <w:lang w:val="en-GB" w:eastAsia="en-GB"/>
        </w:rPr>
        <w:t>katılım</w:t>
      </w:r>
      <w:proofErr w:type="spellEnd"/>
      <w:r w:rsidRPr="006B32D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2D0">
        <w:rPr>
          <w:rFonts w:ascii="Times New Roman" w:hAnsi="Times New Roman" w:cs="Times New Roman"/>
          <w:sz w:val="24"/>
          <w:szCs w:val="24"/>
          <w:lang w:val="en-GB" w:eastAsia="en-GB"/>
        </w:rPr>
        <w:t>için</w:t>
      </w:r>
      <w:proofErr w:type="spellEnd"/>
      <w:r w:rsidRPr="006B32D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2D0">
        <w:rPr>
          <w:rFonts w:ascii="Times New Roman" w:hAnsi="Times New Roman" w:cs="Times New Roman"/>
          <w:sz w:val="24"/>
          <w:szCs w:val="24"/>
          <w:lang w:val="en-GB" w:eastAsia="en-GB"/>
        </w:rPr>
        <w:t>sunulan</w:t>
      </w:r>
      <w:proofErr w:type="spellEnd"/>
      <w:r w:rsidRPr="006B32D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953FF7" w:rsidRPr="006B32D0">
        <w:rPr>
          <w:rFonts w:ascii="Times New Roman" w:hAnsi="Times New Roman" w:cs="Times New Roman"/>
          <w:sz w:val="24"/>
          <w:szCs w:val="24"/>
          <w:lang w:val="en-GB" w:eastAsia="en-GB"/>
        </w:rPr>
        <w:t>bütçe</w:t>
      </w:r>
      <w:proofErr w:type="spellEnd"/>
      <w:r w:rsidR="00953FF7" w:rsidRPr="006B32D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953FF7" w:rsidRPr="006B32D0">
        <w:rPr>
          <w:rFonts w:ascii="Times New Roman" w:hAnsi="Times New Roman" w:cs="Times New Roman"/>
          <w:sz w:val="24"/>
          <w:szCs w:val="24"/>
          <w:lang w:val="en-GB" w:eastAsia="en-GB"/>
        </w:rPr>
        <w:t>desteğinden</w:t>
      </w:r>
      <w:proofErr w:type="spellEnd"/>
      <w:r w:rsidR="00953FF7" w:rsidRPr="006B32D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” </w:t>
      </w:r>
      <w:proofErr w:type="spellStart"/>
      <w:r w:rsidR="00953FF7" w:rsidRPr="006B32D0">
        <w:rPr>
          <w:rFonts w:ascii="Times New Roman" w:hAnsi="Times New Roman" w:cs="Times New Roman"/>
          <w:sz w:val="24"/>
          <w:szCs w:val="24"/>
          <w:lang w:val="en-GB" w:eastAsia="en-GB"/>
        </w:rPr>
        <w:t>sorusunda</w:t>
      </w:r>
      <w:proofErr w:type="spellEnd"/>
      <w:r w:rsidR="00953FF7" w:rsidRPr="006B32D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%48</w:t>
      </w:r>
      <w:r w:rsidRPr="006B32D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2D0">
        <w:rPr>
          <w:rFonts w:ascii="Times New Roman" w:hAnsi="Times New Roman" w:cs="Times New Roman"/>
          <w:sz w:val="24"/>
          <w:szCs w:val="24"/>
          <w:lang w:val="en-GB" w:eastAsia="en-GB"/>
        </w:rPr>
        <w:t>oranında</w:t>
      </w:r>
      <w:proofErr w:type="spellEnd"/>
      <w:r w:rsidRPr="006B32D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2D0">
        <w:rPr>
          <w:rFonts w:ascii="Times New Roman" w:hAnsi="Times New Roman" w:cs="Times New Roman"/>
          <w:sz w:val="24"/>
          <w:szCs w:val="24"/>
          <w:lang w:val="en-GB" w:eastAsia="en-GB"/>
        </w:rPr>
        <w:t>en</w:t>
      </w:r>
      <w:proofErr w:type="spellEnd"/>
      <w:r w:rsidRPr="006B32D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2D0">
        <w:rPr>
          <w:rFonts w:ascii="Times New Roman" w:hAnsi="Times New Roman" w:cs="Times New Roman"/>
          <w:sz w:val="24"/>
          <w:szCs w:val="24"/>
          <w:lang w:val="en-GB" w:eastAsia="en-GB"/>
        </w:rPr>
        <w:t>az</w:t>
      </w:r>
      <w:proofErr w:type="spellEnd"/>
      <w:r w:rsidRPr="006B32D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2D0">
        <w:rPr>
          <w:rFonts w:ascii="Times New Roman" w:hAnsi="Times New Roman" w:cs="Times New Roman"/>
          <w:sz w:val="24"/>
          <w:szCs w:val="24"/>
          <w:lang w:val="en-GB" w:eastAsia="en-GB"/>
        </w:rPr>
        <w:t>düzeyde</w:t>
      </w:r>
      <w:proofErr w:type="spellEnd"/>
      <w:r w:rsidRPr="006B32D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2D0">
        <w:rPr>
          <w:rFonts w:ascii="Times New Roman" w:hAnsi="Times New Roman" w:cs="Times New Roman"/>
          <w:sz w:val="24"/>
          <w:szCs w:val="24"/>
          <w:lang w:val="en-GB" w:eastAsia="en-GB"/>
        </w:rPr>
        <w:t>memnun</w:t>
      </w:r>
      <w:proofErr w:type="spellEnd"/>
      <w:r w:rsidRPr="006B32D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2D0">
        <w:rPr>
          <w:rFonts w:ascii="Times New Roman" w:hAnsi="Times New Roman" w:cs="Times New Roman"/>
          <w:sz w:val="24"/>
          <w:szCs w:val="24"/>
          <w:lang w:val="en-GB" w:eastAsia="en-GB"/>
        </w:rPr>
        <w:t>oldukları</w:t>
      </w:r>
      <w:proofErr w:type="spellEnd"/>
      <w:r w:rsidRPr="006B32D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2D0">
        <w:rPr>
          <w:rFonts w:ascii="Times New Roman" w:hAnsi="Times New Roman" w:cs="Times New Roman"/>
          <w:sz w:val="24"/>
          <w:szCs w:val="24"/>
          <w:lang w:val="en-GB" w:eastAsia="en-GB"/>
        </w:rPr>
        <w:t>ifade</w:t>
      </w:r>
      <w:proofErr w:type="spellEnd"/>
      <w:r w:rsidRPr="006B32D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32D0">
        <w:rPr>
          <w:rFonts w:ascii="Times New Roman" w:hAnsi="Times New Roman" w:cs="Times New Roman"/>
          <w:sz w:val="24"/>
          <w:szCs w:val="24"/>
          <w:lang w:val="en-GB" w:eastAsia="en-GB"/>
        </w:rPr>
        <w:t>edilmiştir</w:t>
      </w:r>
      <w:proofErr w:type="spellEnd"/>
    </w:p>
    <w:p w:rsidR="006B32D0" w:rsidRDefault="00BF5F77" w:rsidP="006B32D0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B32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  <w:r w:rsidR="006B32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</w:p>
    <w:p w:rsidR="00BF5F77" w:rsidRPr="006B32D0" w:rsidRDefault="00BF5F77" w:rsidP="006B32D0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B32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Akademik personel memnuniyet anketi sonuçlarına göre genel memnuniyet </w:t>
      </w:r>
      <w:r w:rsidR="00953FF7" w:rsidRPr="00891A43">
        <w:rPr>
          <w:rFonts w:ascii="Times New Roman" w:hAnsi="Times New Roman" w:cs="Times New Roman"/>
          <w:b/>
          <w:color w:val="000000"/>
          <w:sz w:val="24"/>
          <w:szCs w:val="24"/>
        </w:rPr>
        <w:t>73</w:t>
      </w:r>
      <w:r w:rsidRPr="00891A43">
        <w:rPr>
          <w:rFonts w:ascii="Times New Roman" w:hAnsi="Times New Roman" w:cs="Times New Roman"/>
          <w:b/>
          <w:color w:val="000000"/>
          <w:sz w:val="24"/>
          <w:szCs w:val="24"/>
        </w:rPr>
        <w:t>%</w:t>
      </w:r>
      <w:r w:rsidRPr="006B32D0">
        <w:rPr>
          <w:rFonts w:ascii="Times New Roman" w:hAnsi="Times New Roman" w:cs="Times New Roman"/>
          <w:color w:val="000000"/>
          <w:sz w:val="24"/>
          <w:szCs w:val="24"/>
        </w:rPr>
        <w:t xml:space="preserve"> bulunmuştur.</w:t>
      </w:r>
    </w:p>
    <w:p w:rsidR="00952A3B" w:rsidRPr="008E7839" w:rsidRDefault="00952A3B" w:rsidP="00BF5F77"/>
    <w:sectPr w:rsidR="00952A3B" w:rsidRPr="008E7839" w:rsidSect="008E7839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81902"/>
    <w:multiLevelType w:val="hybridMultilevel"/>
    <w:tmpl w:val="2C24F0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82"/>
    <w:rsid w:val="00141701"/>
    <w:rsid w:val="002712B8"/>
    <w:rsid w:val="004311CD"/>
    <w:rsid w:val="00446004"/>
    <w:rsid w:val="00532582"/>
    <w:rsid w:val="006B32D0"/>
    <w:rsid w:val="006F6D82"/>
    <w:rsid w:val="0070244F"/>
    <w:rsid w:val="00891A43"/>
    <w:rsid w:val="008E7839"/>
    <w:rsid w:val="0092575E"/>
    <w:rsid w:val="00952A3B"/>
    <w:rsid w:val="00953FF7"/>
    <w:rsid w:val="00A053AF"/>
    <w:rsid w:val="00B76043"/>
    <w:rsid w:val="00BF5F77"/>
    <w:rsid w:val="00DE5657"/>
    <w:rsid w:val="00E959C5"/>
    <w:rsid w:val="00F6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AF2A7-F295-4096-87ED-A2D3A632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KlavuzuTablo4-Vurgu11">
    <w:name w:val="Kılavuzu Tablo 4 - Vurgu 11"/>
    <w:basedOn w:val="NormalTablo"/>
    <w:uiPriority w:val="49"/>
    <w:rsid w:val="008E783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</dc:creator>
  <cp:lastModifiedBy>PC</cp:lastModifiedBy>
  <cp:revision>6</cp:revision>
  <dcterms:created xsi:type="dcterms:W3CDTF">2023-12-21T16:51:00Z</dcterms:created>
  <dcterms:modified xsi:type="dcterms:W3CDTF">2023-12-26T13:06:00Z</dcterms:modified>
</cp:coreProperties>
</file>