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0B8" w:rsidRPr="007B7733" w:rsidRDefault="00E460B8" w:rsidP="00E460B8">
      <w:pPr>
        <w:spacing w:after="0"/>
        <w:jc w:val="center"/>
        <w:rPr>
          <w:rFonts w:ascii="Times New Roman" w:hAnsi="Times New Roman" w:cs="Times New Roman"/>
          <w:b/>
          <w:sz w:val="18"/>
          <w:szCs w:val="18"/>
        </w:rPr>
      </w:pPr>
      <w:r w:rsidRPr="007B7733">
        <w:rPr>
          <w:rFonts w:ascii="Times New Roman" w:hAnsi="Times New Roman" w:cs="Times New Roman"/>
          <w:b/>
          <w:sz w:val="18"/>
          <w:szCs w:val="18"/>
        </w:rPr>
        <w:t>DİCLE ÜNİVERSİTESİ</w:t>
      </w:r>
    </w:p>
    <w:p w:rsidR="00E460B8" w:rsidRPr="007B7733" w:rsidRDefault="00E460B8" w:rsidP="00E460B8">
      <w:pPr>
        <w:spacing w:after="0"/>
        <w:jc w:val="center"/>
        <w:rPr>
          <w:rFonts w:ascii="Times New Roman" w:hAnsi="Times New Roman" w:cs="Times New Roman"/>
          <w:b/>
          <w:sz w:val="18"/>
          <w:szCs w:val="18"/>
        </w:rPr>
      </w:pPr>
      <w:r w:rsidRPr="007B7733">
        <w:rPr>
          <w:rFonts w:ascii="Times New Roman" w:hAnsi="Times New Roman" w:cs="Times New Roman"/>
          <w:b/>
          <w:sz w:val="18"/>
          <w:szCs w:val="18"/>
        </w:rPr>
        <w:t>ADALET MESLEK YÜKSEKOKULU</w:t>
      </w:r>
    </w:p>
    <w:p w:rsidR="00E460B8" w:rsidRPr="007B7733" w:rsidRDefault="00E460B8" w:rsidP="00E460B8">
      <w:pPr>
        <w:spacing w:after="0"/>
        <w:jc w:val="center"/>
        <w:rPr>
          <w:rFonts w:ascii="Times New Roman" w:hAnsi="Times New Roman" w:cs="Times New Roman"/>
          <w:b/>
          <w:sz w:val="18"/>
          <w:szCs w:val="18"/>
        </w:rPr>
      </w:pPr>
    </w:p>
    <w:p w:rsidR="00E460B8" w:rsidRPr="007B7733" w:rsidRDefault="00E460B8" w:rsidP="00E460B8">
      <w:pPr>
        <w:spacing w:after="0"/>
        <w:jc w:val="center"/>
        <w:rPr>
          <w:rFonts w:ascii="Times New Roman" w:hAnsi="Times New Roman" w:cs="Times New Roman"/>
          <w:b/>
          <w:sz w:val="18"/>
          <w:szCs w:val="18"/>
        </w:rPr>
      </w:pPr>
      <w:r w:rsidRPr="007B7733">
        <w:rPr>
          <w:rFonts w:ascii="Times New Roman" w:hAnsi="Times New Roman" w:cs="Times New Roman"/>
          <w:b/>
          <w:sz w:val="18"/>
          <w:szCs w:val="18"/>
        </w:rPr>
        <w:t>ADALET PROGRAMI</w:t>
      </w:r>
    </w:p>
    <w:p w:rsidR="00E460B8" w:rsidRPr="007B7733" w:rsidRDefault="00E460B8" w:rsidP="00E460B8">
      <w:pPr>
        <w:spacing w:after="0"/>
        <w:jc w:val="center"/>
        <w:rPr>
          <w:rFonts w:ascii="Times New Roman" w:hAnsi="Times New Roman" w:cs="Times New Roman"/>
          <w:sz w:val="18"/>
          <w:szCs w:val="18"/>
        </w:rPr>
      </w:pPr>
    </w:p>
    <w:p w:rsidR="00E460B8" w:rsidRPr="007B7733" w:rsidRDefault="00E460B8" w:rsidP="00E460B8">
      <w:pPr>
        <w:spacing w:after="0"/>
        <w:jc w:val="center"/>
        <w:rPr>
          <w:rFonts w:ascii="Times New Roman" w:hAnsi="Times New Roman" w:cs="Times New Roman"/>
          <w:b/>
          <w:sz w:val="18"/>
          <w:szCs w:val="18"/>
          <w:u w:val="single"/>
        </w:rPr>
      </w:pPr>
      <w:r w:rsidRPr="007B7733">
        <w:rPr>
          <w:rFonts w:ascii="Times New Roman" w:hAnsi="Times New Roman" w:cs="Times New Roman"/>
          <w:b/>
          <w:sz w:val="18"/>
          <w:szCs w:val="18"/>
          <w:u w:val="single"/>
        </w:rPr>
        <w:t>DERS İÇERİĞİ</w:t>
      </w:r>
    </w:p>
    <w:p w:rsidR="00E460B8" w:rsidRPr="007B7733" w:rsidRDefault="00E460B8" w:rsidP="00E460B8">
      <w:pPr>
        <w:rPr>
          <w:rFonts w:ascii="Times New Roman" w:hAnsi="Times New Roman" w:cs="Times New Roman"/>
          <w:sz w:val="18"/>
          <w:szCs w:val="18"/>
        </w:rPr>
      </w:pPr>
    </w:p>
    <w:tbl>
      <w:tblPr>
        <w:tblStyle w:val="TabloKlavuzu"/>
        <w:tblW w:w="15842" w:type="dxa"/>
        <w:tblLayout w:type="fixed"/>
        <w:tblLook w:val="04A0"/>
      </w:tblPr>
      <w:tblGrid>
        <w:gridCol w:w="1129"/>
        <w:gridCol w:w="993"/>
        <w:gridCol w:w="2608"/>
        <w:gridCol w:w="4649"/>
        <w:gridCol w:w="4649"/>
        <w:gridCol w:w="1814"/>
      </w:tblGrid>
      <w:tr w:rsidR="00E460B8" w:rsidRPr="007B7733" w:rsidTr="00AD11A8">
        <w:tc>
          <w:tcPr>
            <w:tcW w:w="15842" w:type="dxa"/>
            <w:gridSpan w:val="6"/>
            <w:shd w:val="clear" w:color="auto" w:fill="A6A6A6" w:themeFill="background1" w:themeFillShade="A6"/>
          </w:tcPr>
          <w:p w:rsidR="00E460B8" w:rsidRPr="007B7733" w:rsidRDefault="00E460B8" w:rsidP="00AD11A8">
            <w:pPr>
              <w:jc w:val="center"/>
              <w:rPr>
                <w:rFonts w:ascii="Times New Roman" w:hAnsi="Times New Roman" w:cs="Times New Roman"/>
                <w:b/>
                <w:sz w:val="18"/>
                <w:szCs w:val="18"/>
              </w:rPr>
            </w:pPr>
            <w:r w:rsidRPr="007B7733">
              <w:rPr>
                <w:rFonts w:ascii="Times New Roman" w:hAnsi="Times New Roman" w:cs="Times New Roman"/>
                <w:b/>
                <w:sz w:val="18"/>
                <w:szCs w:val="18"/>
              </w:rPr>
              <w:t>DERS BİLGİ PAKETİ DURUMU</w:t>
            </w:r>
          </w:p>
        </w:tc>
      </w:tr>
      <w:tr w:rsidR="00E460B8" w:rsidRPr="007B7733" w:rsidTr="00AD11A8">
        <w:tc>
          <w:tcPr>
            <w:tcW w:w="1129" w:type="dxa"/>
            <w:shd w:val="clear" w:color="auto" w:fill="A6A6A6" w:themeFill="background1" w:themeFillShade="A6"/>
          </w:tcPr>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BİRİM ADI</w:t>
            </w:r>
          </w:p>
        </w:tc>
        <w:tc>
          <w:tcPr>
            <w:tcW w:w="993" w:type="dxa"/>
            <w:shd w:val="clear" w:color="auto" w:fill="A6A6A6" w:themeFill="background1" w:themeFillShade="A6"/>
          </w:tcPr>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BÖLÜMÜ</w:t>
            </w:r>
          </w:p>
        </w:tc>
        <w:tc>
          <w:tcPr>
            <w:tcW w:w="2608" w:type="dxa"/>
            <w:shd w:val="clear" w:color="auto" w:fill="A6A6A6" w:themeFill="background1" w:themeFillShade="A6"/>
          </w:tcPr>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DERS ADI</w:t>
            </w:r>
          </w:p>
        </w:tc>
        <w:tc>
          <w:tcPr>
            <w:tcW w:w="4649" w:type="dxa"/>
            <w:shd w:val="clear" w:color="auto" w:fill="A6A6A6" w:themeFill="background1" w:themeFillShade="A6"/>
          </w:tcPr>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TÜRKÇE DERS BİLGİSİ PAKETİ</w:t>
            </w:r>
          </w:p>
        </w:tc>
        <w:tc>
          <w:tcPr>
            <w:tcW w:w="4649" w:type="dxa"/>
            <w:shd w:val="clear" w:color="auto" w:fill="A6A6A6" w:themeFill="background1" w:themeFillShade="A6"/>
          </w:tcPr>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İNGİLİZCE DERS BİLGİSİ PAKETİ</w:t>
            </w:r>
          </w:p>
        </w:tc>
        <w:tc>
          <w:tcPr>
            <w:tcW w:w="1814" w:type="dxa"/>
            <w:shd w:val="clear" w:color="auto" w:fill="A6A6A6" w:themeFill="background1" w:themeFillShade="A6"/>
          </w:tcPr>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GÜNCELLEME YILI</w:t>
            </w:r>
          </w:p>
        </w:tc>
      </w:tr>
      <w:tr w:rsidR="00E460B8" w:rsidRPr="007B7733" w:rsidTr="00AD11A8">
        <w:tc>
          <w:tcPr>
            <w:tcW w:w="1129" w:type="dxa"/>
          </w:tcPr>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993" w:type="dxa"/>
          </w:tcPr>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2608" w:type="dxa"/>
          </w:tcPr>
          <w:p w:rsidR="00ED2E1F" w:rsidRPr="007B7733" w:rsidRDefault="00E460B8" w:rsidP="00D45F92">
            <w:pPr>
              <w:rPr>
                <w:rFonts w:ascii="Times New Roman" w:hAnsi="Times New Roman" w:cs="Times New Roman"/>
                <w:b/>
                <w:color w:val="333333"/>
                <w:sz w:val="18"/>
                <w:szCs w:val="18"/>
                <w:shd w:val="clear" w:color="auto" w:fill="F5F5F5"/>
              </w:rPr>
            </w:pPr>
            <w:r w:rsidRPr="007B7733">
              <w:rPr>
                <w:rFonts w:ascii="Times New Roman" w:hAnsi="Times New Roman" w:cs="Times New Roman"/>
                <w:b/>
                <w:color w:val="333333"/>
                <w:sz w:val="18"/>
                <w:szCs w:val="18"/>
                <w:shd w:val="clear" w:color="auto" w:fill="F5F5F5"/>
              </w:rPr>
              <w:t>AD</w:t>
            </w:r>
            <w:r w:rsidR="00A96DA0" w:rsidRPr="007B7733">
              <w:rPr>
                <w:rFonts w:ascii="Times New Roman" w:hAnsi="Times New Roman" w:cs="Times New Roman"/>
                <w:b/>
                <w:color w:val="333333"/>
                <w:sz w:val="18"/>
                <w:szCs w:val="18"/>
                <w:shd w:val="clear" w:color="auto" w:fill="F5F5F5"/>
              </w:rPr>
              <w:t>L</w:t>
            </w:r>
            <w:r w:rsidRPr="007B7733">
              <w:rPr>
                <w:rFonts w:ascii="Times New Roman" w:hAnsi="Times New Roman" w:cs="Times New Roman"/>
                <w:b/>
                <w:color w:val="333333"/>
                <w:sz w:val="18"/>
                <w:szCs w:val="18"/>
                <w:shd w:val="clear" w:color="auto" w:fill="F5F5F5"/>
              </w:rPr>
              <w:t xml:space="preserve"> 105</w:t>
            </w:r>
          </w:p>
          <w:p w:rsidR="00E460B8" w:rsidRPr="007B7733" w:rsidRDefault="00E460B8" w:rsidP="00D45F92">
            <w:pPr>
              <w:rPr>
                <w:rFonts w:ascii="Times New Roman" w:hAnsi="Times New Roman" w:cs="Times New Roman"/>
                <w:b/>
                <w:sz w:val="18"/>
                <w:szCs w:val="18"/>
              </w:rPr>
            </w:pPr>
            <w:r w:rsidRPr="007B7733">
              <w:rPr>
                <w:rFonts w:ascii="Times New Roman" w:hAnsi="Times New Roman" w:cs="Times New Roman"/>
                <w:b/>
                <w:color w:val="333333"/>
                <w:sz w:val="18"/>
                <w:szCs w:val="18"/>
                <w:shd w:val="clear" w:color="auto" w:fill="F5F5F5"/>
              </w:rPr>
              <w:t xml:space="preserve"> BORÇLAR</w:t>
            </w:r>
            <w:r w:rsidR="00D45F92" w:rsidRPr="007B7733">
              <w:rPr>
                <w:rFonts w:ascii="Times New Roman" w:hAnsi="Times New Roman" w:cs="Times New Roman"/>
                <w:b/>
                <w:color w:val="333333"/>
                <w:sz w:val="18"/>
                <w:szCs w:val="18"/>
                <w:shd w:val="clear" w:color="auto" w:fill="F5F5F5"/>
              </w:rPr>
              <w:t xml:space="preserve"> HUKUKU</w:t>
            </w:r>
          </w:p>
        </w:tc>
        <w:tc>
          <w:tcPr>
            <w:tcW w:w="4649" w:type="dxa"/>
          </w:tcPr>
          <w:p w:rsidR="00E460B8" w:rsidRPr="0041289B" w:rsidRDefault="0041289B" w:rsidP="00AD11A8">
            <w:pPr>
              <w:rPr>
                <w:rFonts w:ascii="Times New Roman" w:hAnsi="Times New Roman" w:cs="Times New Roman"/>
                <w:b/>
                <w:sz w:val="18"/>
                <w:szCs w:val="18"/>
              </w:rPr>
            </w:pPr>
            <w:r w:rsidRPr="0041289B">
              <w:rPr>
                <w:rFonts w:ascii="Times New Roman" w:hAnsi="Times New Roman" w:cs="Times New Roman"/>
                <w:b/>
                <w:sz w:val="18"/>
                <w:szCs w:val="18"/>
                <w:shd w:val="clear" w:color="auto" w:fill="FFFFFF"/>
              </w:rPr>
              <w:t>Borçlar Hukukunun kaynakları, borç ve borç ilişkisi, hakların türleri (alacak düzenleme hakları), sorumluluk kavramı, borç ilişkilerinin kaynakları, hukuki işlemlerden ve özellikle sözleşmeden doğan borçlar; sözleşmenin kurulması, tamamlanması ve değişen koşullara uyarlanması konuları okutulacaktır.</w:t>
            </w:r>
          </w:p>
        </w:tc>
        <w:tc>
          <w:tcPr>
            <w:tcW w:w="4649" w:type="dxa"/>
          </w:tcPr>
          <w:p w:rsidR="0041289B" w:rsidRPr="0041289B" w:rsidRDefault="0041289B" w:rsidP="0041289B">
            <w:pPr>
              <w:pStyle w:val="HTMLncedenBiimlendirilmi"/>
              <w:shd w:val="clear" w:color="auto" w:fill="F8F9FA"/>
              <w:rPr>
                <w:rFonts w:ascii="Times New Roman" w:hAnsi="Times New Roman" w:cs="Times New Roman"/>
                <w:b/>
                <w:color w:val="202124"/>
                <w:sz w:val="18"/>
                <w:szCs w:val="18"/>
              </w:rPr>
            </w:pPr>
            <w:r w:rsidRPr="0041289B">
              <w:rPr>
                <w:rStyle w:val="y2qfc"/>
                <w:rFonts w:ascii="Times New Roman" w:hAnsi="Times New Roman" w:cs="Times New Roman"/>
                <w:b/>
                <w:color w:val="202124"/>
                <w:sz w:val="18"/>
                <w:szCs w:val="18"/>
              </w:rPr>
              <w:t>Sources of the Law of Obligations, debt and debt relationship, types of rights (rights to issue receivables), the concept of responsibility, sources of debt relations, debts arising from legal transactions and especially contracts; The subjects of establishment, completion and adaptation of the contract to changing conditions will be taught.</w:t>
            </w:r>
          </w:p>
          <w:p w:rsidR="00E460B8" w:rsidRPr="007B7733" w:rsidRDefault="00E460B8" w:rsidP="00AD11A8">
            <w:pPr>
              <w:rPr>
                <w:rFonts w:ascii="Times New Roman" w:hAnsi="Times New Roman" w:cs="Times New Roman"/>
                <w:b/>
                <w:sz w:val="18"/>
                <w:szCs w:val="18"/>
              </w:rPr>
            </w:pPr>
          </w:p>
        </w:tc>
        <w:tc>
          <w:tcPr>
            <w:tcW w:w="1814" w:type="dxa"/>
          </w:tcPr>
          <w:p w:rsidR="00E460B8" w:rsidRPr="007B7733" w:rsidRDefault="00A96DA0" w:rsidP="00AD11A8">
            <w:pPr>
              <w:jc w:val="center"/>
              <w:rPr>
                <w:rFonts w:ascii="Times New Roman" w:hAnsi="Times New Roman" w:cs="Times New Roman"/>
                <w:b/>
                <w:sz w:val="18"/>
                <w:szCs w:val="18"/>
              </w:rPr>
            </w:pPr>
            <w:r w:rsidRPr="007B7733">
              <w:rPr>
                <w:rFonts w:ascii="Times New Roman" w:hAnsi="Times New Roman" w:cs="Times New Roman"/>
                <w:b/>
                <w:sz w:val="18"/>
                <w:szCs w:val="18"/>
              </w:rPr>
              <w:t>2022</w:t>
            </w:r>
          </w:p>
        </w:tc>
      </w:tr>
      <w:tr w:rsidR="00E460B8" w:rsidRPr="007B7733" w:rsidTr="00AD11A8">
        <w:tc>
          <w:tcPr>
            <w:tcW w:w="1129" w:type="dxa"/>
          </w:tcPr>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993" w:type="dxa"/>
          </w:tcPr>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2608" w:type="dxa"/>
          </w:tcPr>
          <w:p w:rsidR="00ED2E1F" w:rsidRPr="007B7733" w:rsidRDefault="00E460B8" w:rsidP="00AD11A8">
            <w:pPr>
              <w:rPr>
                <w:rFonts w:ascii="Times New Roman" w:hAnsi="Times New Roman" w:cs="Times New Roman"/>
                <w:b/>
                <w:color w:val="333333"/>
                <w:sz w:val="18"/>
                <w:szCs w:val="18"/>
                <w:shd w:val="clear" w:color="auto" w:fill="F5F5F5"/>
              </w:rPr>
            </w:pPr>
            <w:r w:rsidRPr="007B7733">
              <w:rPr>
                <w:rFonts w:ascii="Times New Roman" w:hAnsi="Times New Roman" w:cs="Times New Roman"/>
                <w:b/>
                <w:color w:val="333333"/>
                <w:sz w:val="18"/>
                <w:szCs w:val="18"/>
                <w:shd w:val="clear" w:color="auto" w:fill="F5F5F5"/>
              </w:rPr>
              <w:t>AD</w:t>
            </w:r>
            <w:r w:rsidR="00A96DA0" w:rsidRPr="007B7733">
              <w:rPr>
                <w:rFonts w:ascii="Times New Roman" w:hAnsi="Times New Roman" w:cs="Times New Roman"/>
                <w:b/>
                <w:color w:val="333333"/>
                <w:sz w:val="18"/>
                <w:szCs w:val="18"/>
                <w:shd w:val="clear" w:color="auto" w:fill="F5F5F5"/>
              </w:rPr>
              <w:t>L</w:t>
            </w:r>
            <w:r w:rsidRPr="007B7733">
              <w:rPr>
                <w:rFonts w:ascii="Times New Roman" w:hAnsi="Times New Roman" w:cs="Times New Roman"/>
                <w:b/>
                <w:color w:val="333333"/>
                <w:sz w:val="18"/>
                <w:szCs w:val="18"/>
                <w:shd w:val="clear" w:color="auto" w:fill="F5F5F5"/>
              </w:rPr>
              <w:t xml:space="preserve"> 113</w:t>
            </w:r>
          </w:p>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color w:val="333333"/>
                <w:sz w:val="18"/>
                <w:szCs w:val="18"/>
                <w:shd w:val="clear" w:color="auto" w:fill="F5F5F5"/>
              </w:rPr>
              <w:t xml:space="preserve"> TÜRK DİLİ - I</w:t>
            </w:r>
          </w:p>
        </w:tc>
        <w:tc>
          <w:tcPr>
            <w:tcW w:w="4649" w:type="dxa"/>
          </w:tcPr>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1-Yazılı iletişimin özellikleri, yazılı anlatımla ilgili temel kavramlar</w:t>
            </w:r>
            <w:r w:rsidRPr="007B7733">
              <w:rPr>
                <w:rFonts w:ascii="Times New Roman" w:hAnsi="Times New Roman" w:cs="Times New Roman"/>
                <w:b/>
                <w:sz w:val="18"/>
                <w:szCs w:val="18"/>
              </w:rPr>
              <w:tab/>
            </w:r>
          </w:p>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 xml:space="preserve">2-Konuyu sınırlandırma Konu, bakış açısı, ana fikir </w:t>
            </w:r>
          </w:p>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3-Paragrafın özellikleri</w:t>
            </w:r>
            <w:r w:rsidRPr="007B7733">
              <w:rPr>
                <w:rFonts w:ascii="Times New Roman" w:hAnsi="Times New Roman" w:cs="Times New Roman"/>
                <w:b/>
                <w:sz w:val="18"/>
                <w:szCs w:val="18"/>
              </w:rPr>
              <w:tab/>
            </w:r>
          </w:p>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4-Giriş, gelişme ve sonuç paragrafları</w:t>
            </w:r>
            <w:r w:rsidRPr="007B7733">
              <w:rPr>
                <w:rFonts w:ascii="Times New Roman" w:hAnsi="Times New Roman" w:cs="Times New Roman"/>
                <w:b/>
                <w:sz w:val="18"/>
                <w:szCs w:val="18"/>
              </w:rPr>
              <w:tab/>
            </w:r>
          </w:p>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5-Yazılı anlatımda planlama</w:t>
            </w:r>
            <w:r w:rsidRPr="007B7733">
              <w:rPr>
                <w:rFonts w:ascii="Times New Roman" w:hAnsi="Times New Roman" w:cs="Times New Roman"/>
                <w:b/>
                <w:sz w:val="18"/>
                <w:szCs w:val="18"/>
              </w:rPr>
              <w:tab/>
            </w:r>
          </w:p>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6-Öğretici anlatım tarzı</w:t>
            </w:r>
            <w:r w:rsidRPr="007B7733">
              <w:rPr>
                <w:rFonts w:ascii="Times New Roman" w:hAnsi="Times New Roman" w:cs="Times New Roman"/>
                <w:b/>
                <w:sz w:val="18"/>
                <w:szCs w:val="18"/>
              </w:rPr>
              <w:tab/>
            </w:r>
          </w:p>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 xml:space="preserve">7-Duygulandırıcı anlatım tarzı </w:t>
            </w:r>
          </w:p>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8-Bilimsel anlatım tarzı</w:t>
            </w:r>
            <w:r w:rsidRPr="007B7733">
              <w:rPr>
                <w:rFonts w:ascii="Times New Roman" w:hAnsi="Times New Roman" w:cs="Times New Roman"/>
                <w:b/>
                <w:sz w:val="18"/>
                <w:szCs w:val="18"/>
              </w:rPr>
              <w:tab/>
            </w:r>
          </w:p>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9-Tartışmacı anlatım tarzı</w:t>
            </w:r>
            <w:r w:rsidRPr="007B7733">
              <w:rPr>
                <w:rFonts w:ascii="Times New Roman" w:hAnsi="Times New Roman" w:cs="Times New Roman"/>
                <w:b/>
                <w:sz w:val="18"/>
                <w:szCs w:val="18"/>
              </w:rPr>
              <w:tab/>
            </w:r>
          </w:p>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10-Bilgilendirici türler Makale, fıkra, deneme,</w:t>
            </w:r>
          </w:p>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 xml:space="preserve"> 11-Duygulandırıcı türler Şiir, roman, hikâye </w:t>
            </w:r>
          </w:p>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 xml:space="preserve">12-İşlevsel türler Dilekçe, mektup, ilan, reklâm, haber </w:t>
            </w:r>
          </w:p>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13-Yazım kuralları ve noktalama işaretleri</w:t>
            </w:r>
            <w:r w:rsidRPr="007B7733">
              <w:rPr>
                <w:rFonts w:ascii="Times New Roman" w:hAnsi="Times New Roman" w:cs="Times New Roman"/>
                <w:b/>
                <w:sz w:val="18"/>
                <w:szCs w:val="18"/>
              </w:rPr>
              <w:tab/>
            </w:r>
          </w:p>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14-Dil ve anlatım yanlışlarını düzeltme</w:t>
            </w:r>
          </w:p>
        </w:tc>
        <w:tc>
          <w:tcPr>
            <w:tcW w:w="4649" w:type="dxa"/>
          </w:tcPr>
          <w:p w:rsidR="00E460B8" w:rsidRPr="007B7733" w:rsidRDefault="00E460B8" w:rsidP="00AD11A8">
            <w:pPr>
              <w:rPr>
                <w:rFonts w:ascii="Times New Roman" w:hAnsi="Times New Roman" w:cs="Times New Roman"/>
                <w:b/>
                <w:sz w:val="18"/>
                <w:szCs w:val="18"/>
              </w:rPr>
            </w:pPr>
            <w:proofErr w:type="gramStart"/>
            <w:r w:rsidRPr="007B7733">
              <w:rPr>
                <w:rFonts w:ascii="Times New Roman" w:hAnsi="Times New Roman" w:cs="Times New Roman"/>
                <w:b/>
                <w:sz w:val="18"/>
                <w:szCs w:val="18"/>
              </w:rPr>
              <w:t>1-Characteristics of written communication, basic concepts related to written expression 2-Constraint limitation Subject, point of view, main idea 3-Paragraph features 4-Introduction, development and conclusion paragraphs 5-Planning in written narration 6-Teaching narrative style 7-Affective narrative style 8 - Scientific narrative style 9-Discussant narrative style 10-Informative genre Article, anecdote, essay, 11-Affective genres Poem, novel, story 12-Functional genres Petition, letter, advertisement, advertisement, news 13-Writing rules and punctuation marks 14- Correcting language and expression mistakes</w:t>
            </w:r>
            <w:proofErr w:type="gramEnd"/>
          </w:p>
        </w:tc>
        <w:tc>
          <w:tcPr>
            <w:tcW w:w="1814" w:type="dxa"/>
          </w:tcPr>
          <w:p w:rsidR="00E460B8" w:rsidRPr="007B7733" w:rsidRDefault="00A96DA0" w:rsidP="00AD11A8">
            <w:pPr>
              <w:jc w:val="center"/>
              <w:rPr>
                <w:rFonts w:ascii="Times New Roman" w:hAnsi="Times New Roman" w:cs="Times New Roman"/>
                <w:b/>
                <w:sz w:val="18"/>
                <w:szCs w:val="18"/>
              </w:rPr>
            </w:pPr>
            <w:r w:rsidRPr="007B7733">
              <w:rPr>
                <w:rFonts w:ascii="Times New Roman" w:hAnsi="Times New Roman" w:cs="Times New Roman"/>
                <w:b/>
                <w:sz w:val="18"/>
                <w:szCs w:val="18"/>
              </w:rPr>
              <w:t>2022</w:t>
            </w:r>
          </w:p>
        </w:tc>
      </w:tr>
      <w:tr w:rsidR="00E460B8" w:rsidRPr="007B7733" w:rsidTr="00AD11A8">
        <w:tc>
          <w:tcPr>
            <w:tcW w:w="1129" w:type="dxa"/>
          </w:tcPr>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993" w:type="dxa"/>
          </w:tcPr>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2608" w:type="dxa"/>
          </w:tcPr>
          <w:p w:rsidR="00ED2E1F" w:rsidRPr="007B7733" w:rsidRDefault="00E460B8" w:rsidP="00AD11A8">
            <w:pPr>
              <w:rPr>
                <w:rFonts w:ascii="Times New Roman" w:hAnsi="Times New Roman" w:cs="Times New Roman"/>
                <w:b/>
                <w:color w:val="333333"/>
                <w:sz w:val="18"/>
                <w:szCs w:val="18"/>
                <w:shd w:val="clear" w:color="auto" w:fill="F5F5F5"/>
              </w:rPr>
            </w:pPr>
            <w:r w:rsidRPr="007B7733">
              <w:rPr>
                <w:rFonts w:ascii="Times New Roman" w:hAnsi="Times New Roman" w:cs="Times New Roman"/>
                <w:b/>
                <w:color w:val="333333"/>
                <w:sz w:val="18"/>
                <w:szCs w:val="18"/>
                <w:shd w:val="clear" w:color="auto" w:fill="F5F5F5"/>
              </w:rPr>
              <w:t>AD</w:t>
            </w:r>
            <w:r w:rsidR="00A96DA0" w:rsidRPr="007B7733">
              <w:rPr>
                <w:rFonts w:ascii="Times New Roman" w:hAnsi="Times New Roman" w:cs="Times New Roman"/>
                <w:b/>
                <w:color w:val="333333"/>
                <w:sz w:val="18"/>
                <w:szCs w:val="18"/>
                <w:shd w:val="clear" w:color="auto" w:fill="F5F5F5"/>
              </w:rPr>
              <w:t>L</w:t>
            </w:r>
            <w:r w:rsidRPr="007B7733">
              <w:rPr>
                <w:rFonts w:ascii="Times New Roman" w:hAnsi="Times New Roman" w:cs="Times New Roman"/>
                <w:b/>
                <w:color w:val="333333"/>
                <w:sz w:val="18"/>
                <w:szCs w:val="18"/>
                <w:shd w:val="clear" w:color="auto" w:fill="F5F5F5"/>
              </w:rPr>
              <w:t xml:space="preserve"> 115 </w:t>
            </w:r>
          </w:p>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color w:val="333333"/>
                <w:sz w:val="18"/>
                <w:szCs w:val="18"/>
                <w:shd w:val="clear" w:color="auto" w:fill="F5F5F5"/>
              </w:rPr>
              <w:t xml:space="preserve">ATATÜRK İLKE VE </w:t>
            </w:r>
            <w:proofErr w:type="gramStart"/>
            <w:r w:rsidRPr="007B7733">
              <w:rPr>
                <w:rFonts w:ascii="Times New Roman" w:hAnsi="Times New Roman" w:cs="Times New Roman"/>
                <w:b/>
                <w:color w:val="333333"/>
                <w:sz w:val="18"/>
                <w:szCs w:val="18"/>
                <w:shd w:val="clear" w:color="auto" w:fill="F5F5F5"/>
              </w:rPr>
              <w:t>İNKILAPLARI</w:t>
            </w:r>
            <w:proofErr w:type="gramEnd"/>
            <w:r w:rsidRPr="007B7733">
              <w:rPr>
                <w:rFonts w:ascii="Times New Roman" w:hAnsi="Times New Roman" w:cs="Times New Roman"/>
                <w:b/>
                <w:color w:val="333333"/>
                <w:sz w:val="18"/>
                <w:szCs w:val="18"/>
                <w:shd w:val="clear" w:color="auto" w:fill="F5F5F5"/>
              </w:rPr>
              <w:t xml:space="preserve"> TARİHİ - I</w:t>
            </w:r>
          </w:p>
        </w:tc>
        <w:tc>
          <w:tcPr>
            <w:tcW w:w="4649" w:type="dxa"/>
          </w:tcPr>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Dersin sınırları, hedefleri, problematikleri, Kavramları ve okuma listesinin verilmesi.</w:t>
            </w:r>
          </w:p>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1.</w:t>
            </w:r>
            <w:r w:rsidRPr="007B7733">
              <w:rPr>
                <w:rFonts w:ascii="Times New Roman" w:hAnsi="Times New Roman" w:cs="Times New Roman"/>
                <w:b/>
                <w:sz w:val="18"/>
                <w:szCs w:val="18"/>
              </w:rPr>
              <w:tab/>
              <w:t>Osmanlı Devleti Klasik Dönem (15.-17. yüzyıllar)</w:t>
            </w:r>
          </w:p>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w:t>
            </w:r>
            <w:r w:rsidRPr="007B7733">
              <w:rPr>
                <w:rFonts w:ascii="Times New Roman" w:hAnsi="Times New Roman" w:cs="Times New Roman"/>
                <w:b/>
                <w:sz w:val="18"/>
                <w:szCs w:val="18"/>
              </w:rPr>
              <w:tab/>
              <w:t>Osmanlı Devlet Anlayışı ve Toplum Yapısı</w:t>
            </w:r>
          </w:p>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w:t>
            </w:r>
            <w:r w:rsidRPr="007B7733">
              <w:rPr>
                <w:rFonts w:ascii="Times New Roman" w:hAnsi="Times New Roman" w:cs="Times New Roman"/>
                <w:b/>
                <w:sz w:val="18"/>
                <w:szCs w:val="18"/>
              </w:rPr>
              <w:tab/>
              <w:t>Ekonomik Yapı ve Toprak Sistemi</w:t>
            </w:r>
          </w:p>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w:t>
            </w:r>
            <w:r w:rsidRPr="007B7733">
              <w:rPr>
                <w:rFonts w:ascii="Times New Roman" w:hAnsi="Times New Roman" w:cs="Times New Roman"/>
                <w:b/>
                <w:sz w:val="18"/>
                <w:szCs w:val="18"/>
              </w:rPr>
              <w:tab/>
              <w:t>Osmanlı Devleti’nin Gerileme ve Çöküş Sürecine Etki Eden Faktörler</w:t>
            </w:r>
          </w:p>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2.</w:t>
            </w:r>
            <w:r w:rsidRPr="007B7733">
              <w:rPr>
                <w:rFonts w:ascii="Times New Roman" w:hAnsi="Times New Roman" w:cs="Times New Roman"/>
                <w:b/>
                <w:sz w:val="18"/>
                <w:szCs w:val="18"/>
              </w:rPr>
              <w:tab/>
              <w:t>Osmanlı Devletinde Yenileşme Çabaları</w:t>
            </w:r>
          </w:p>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w:t>
            </w:r>
            <w:r w:rsidRPr="007B7733">
              <w:rPr>
                <w:rFonts w:ascii="Times New Roman" w:hAnsi="Times New Roman" w:cs="Times New Roman"/>
                <w:b/>
                <w:sz w:val="18"/>
                <w:szCs w:val="18"/>
              </w:rPr>
              <w:tab/>
              <w:t>XVII. Yüzyıl Islahatlar</w:t>
            </w:r>
          </w:p>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w:t>
            </w:r>
            <w:r w:rsidRPr="007B7733">
              <w:rPr>
                <w:rFonts w:ascii="Times New Roman" w:hAnsi="Times New Roman" w:cs="Times New Roman"/>
                <w:b/>
                <w:sz w:val="18"/>
                <w:szCs w:val="18"/>
              </w:rPr>
              <w:tab/>
              <w:t>XVIII. yüzyıl Islahatları</w:t>
            </w:r>
          </w:p>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w:t>
            </w:r>
            <w:r w:rsidRPr="007B7733">
              <w:rPr>
                <w:rFonts w:ascii="Times New Roman" w:hAnsi="Times New Roman" w:cs="Times New Roman"/>
                <w:b/>
                <w:sz w:val="18"/>
                <w:szCs w:val="18"/>
              </w:rPr>
              <w:tab/>
              <w:t>III. Selim ve II. Mahmut Reformları</w:t>
            </w:r>
          </w:p>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w:t>
            </w:r>
            <w:r w:rsidRPr="007B7733">
              <w:rPr>
                <w:rFonts w:ascii="Times New Roman" w:hAnsi="Times New Roman" w:cs="Times New Roman"/>
                <w:b/>
                <w:sz w:val="18"/>
                <w:szCs w:val="18"/>
              </w:rPr>
              <w:tab/>
              <w:t xml:space="preserve">Tanzimat Dönemi ve Islahat Fermanı </w:t>
            </w:r>
          </w:p>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w:t>
            </w:r>
            <w:r w:rsidRPr="007B7733">
              <w:rPr>
                <w:rFonts w:ascii="Times New Roman" w:hAnsi="Times New Roman" w:cs="Times New Roman"/>
                <w:b/>
                <w:sz w:val="18"/>
                <w:szCs w:val="18"/>
              </w:rPr>
              <w:tab/>
              <w:t>Yeni Osmanlılar, I. ve II. Meşrutiyet Dönemi</w:t>
            </w:r>
          </w:p>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w:t>
            </w:r>
            <w:r w:rsidRPr="007B7733">
              <w:rPr>
                <w:rFonts w:ascii="Times New Roman" w:hAnsi="Times New Roman" w:cs="Times New Roman"/>
                <w:b/>
                <w:sz w:val="18"/>
                <w:szCs w:val="18"/>
              </w:rPr>
              <w:tab/>
              <w:t>Avrupa Gelişmeleri, Sanayi Devrimi Ve Fransız İhtilali</w:t>
            </w:r>
          </w:p>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3.</w:t>
            </w:r>
            <w:r w:rsidRPr="007B7733">
              <w:rPr>
                <w:rFonts w:ascii="Times New Roman" w:hAnsi="Times New Roman" w:cs="Times New Roman"/>
                <w:b/>
                <w:sz w:val="18"/>
                <w:szCs w:val="18"/>
              </w:rPr>
              <w:tab/>
              <w:t xml:space="preserve">Osmanlı İmparatorluğu’nda Son Dönem Askeri </w:t>
            </w:r>
            <w:r w:rsidRPr="007B7733">
              <w:rPr>
                <w:rFonts w:ascii="Times New Roman" w:hAnsi="Times New Roman" w:cs="Times New Roman"/>
                <w:b/>
                <w:sz w:val="18"/>
                <w:szCs w:val="18"/>
              </w:rPr>
              <w:lastRenderedPageBreak/>
              <w:t>Gelişmeler</w:t>
            </w:r>
          </w:p>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4.</w:t>
            </w:r>
            <w:r w:rsidRPr="007B7733">
              <w:rPr>
                <w:rFonts w:ascii="Times New Roman" w:hAnsi="Times New Roman" w:cs="Times New Roman"/>
                <w:b/>
                <w:sz w:val="18"/>
                <w:szCs w:val="18"/>
              </w:rPr>
              <w:tab/>
              <w:t>Dünya Savaşı Ve Osmanlı Devletinin Paylaşılması</w:t>
            </w:r>
          </w:p>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5.</w:t>
            </w:r>
            <w:r w:rsidRPr="007B7733">
              <w:rPr>
                <w:rFonts w:ascii="Times New Roman" w:hAnsi="Times New Roman" w:cs="Times New Roman"/>
                <w:b/>
                <w:sz w:val="18"/>
                <w:szCs w:val="18"/>
              </w:rPr>
              <w:tab/>
              <w:t>Mondros Mütarekesi, Uygulaması ve Sonrası gelişmeler</w:t>
            </w:r>
          </w:p>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6.</w:t>
            </w:r>
            <w:r w:rsidRPr="007B7733">
              <w:rPr>
                <w:rFonts w:ascii="Times New Roman" w:hAnsi="Times New Roman" w:cs="Times New Roman"/>
                <w:b/>
                <w:sz w:val="18"/>
                <w:szCs w:val="18"/>
              </w:rPr>
              <w:tab/>
              <w:t>Mütareke Sonrası, Müdafaa-i Hukuk Cemiyetleri, Kongreler dönemi ve Mustafa Kemal Paşa</w:t>
            </w:r>
          </w:p>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7.</w:t>
            </w:r>
            <w:r w:rsidRPr="007B7733">
              <w:rPr>
                <w:rFonts w:ascii="Times New Roman" w:hAnsi="Times New Roman" w:cs="Times New Roman"/>
                <w:b/>
                <w:sz w:val="18"/>
                <w:szCs w:val="18"/>
              </w:rPr>
              <w:tab/>
              <w:t>Son Osmanlı Mebuslar Meclisi ve Misak-ı Milli</w:t>
            </w:r>
          </w:p>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8.</w:t>
            </w:r>
            <w:r w:rsidRPr="007B7733">
              <w:rPr>
                <w:rFonts w:ascii="Times New Roman" w:hAnsi="Times New Roman" w:cs="Times New Roman"/>
                <w:b/>
                <w:sz w:val="18"/>
                <w:szCs w:val="18"/>
              </w:rPr>
              <w:tab/>
              <w:t>TBMM Dönemi ve Milli Mücadele Döneminde iç isyanlar</w:t>
            </w:r>
          </w:p>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9.</w:t>
            </w:r>
            <w:r w:rsidRPr="007B7733">
              <w:rPr>
                <w:rFonts w:ascii="Times New Roman" w:hAnsi="Times New Roman" w:cs="Times New Roman"/>
                <w:b/>
                <w:sz w:val="18"/>
                <w:szCs w:val="18"/>
              </w:rPr>
              <w:tab/>
              <w:t xml:space="preserve">Milli Mücadele Dönemi Askeri Faaliyetleri </w:t>
            </w:r>
            <w:proofErr w:type="gramStart"/>
            <w:r w:rsidRPr="007B7733">
              <w:rPr>
                <w:rFonts w:ascii="Times New Roman" w:hAnsi="Times New Roman" w:cs="Times New Roman"/>
                <w:b/>
                <w:sz w:val="18"/>
                <w:szCs w:val="18"/>
              </w:rPr>
              <w:t>(</w:t>
            </w:r>
            <w:proofErr w:type="gramEnd"/>
            <w:r w:rsidRPr="007B7733">
              <w:rPr>
                <w:rFonts w:ascii="Times New Roman" w:hAnsi="Times New Roman" w:cs="Times New Roman"/>
                <w:b/>
                <w:sz w:val="18"/>
                <w:szCs w:val="18"/>
              </w:rPr>
              <w:t>Cepheler, Savaşlar ve</w:t>
            </w:r>
          </w:p>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Antlaşmalar</w:t>
            </w:r>
            <w:proofErr w:type="gramStart"/>
            <w:r w:rsidRPr="007B7733">
              <w:rPr>
                <w:rFonts w:ascii="Times New Roman" w:hAnsi="Times New Roman" w:cs="Times New Roman"/>
                <w:b/>
                <w:sz w:val="18"/>
                <w:szCs w:val="18"/>
              </w:rPr>
              <w:t>)</w:t>
            </w:r>
            <w:proofErr w:type="gramEnd"/>
          </w:p>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10.</w:t>
            </w:r>
            <w:r w:rsidRPr="007B7733">
              <w:rPr>
                <w:rFonts w:ascii="Times New Roman" w:hAnsi="Times New Roman" w:cs="Times New Roman"/>
                <w:b/>
                <w:sz w:val="18"/>
                <w:szCs w:val="18"/>
              </w:rPr>
              <w:tab/>
              <w:t>Mudanya Ateşkes Antlaşması</w:t>
            </w:r>
          </w:p>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11.</w:t>
            </w:r>
            <w:r w:rsidRPr="007B7733">
              <w:rPr>
                <w:rFonts w:ascii="Times New Roman" w:hAnsi="Times New Roman" w:cs="Times New Roman"/>
                <w:b/>
                <w:sz w:val="18"/>
                <w:szCs w:val="18"/>
              </w:rPr>
              <w:tab/>
              <w:t>Milli Mücadele’nin Dış Politikası</w:t>
            </w:r>
          </w:p>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12.</w:t>
            </w:r>
            <w:r w:rsidRPr="007B7733">
              <w:rPr>
                <w:rFonts w:ascii="Times New Roman" w:hAnsi="Times New Roman" w:cs="Times New Roman"/>
                <w:b/>
                <w:sz w:val="18"/>
                <w:szCs w:val="18"/>
              </w:rPr>
              <w:tab/>
              <w:t xml:space="preserve">Lozan Barış Antlaşması </w:t>
            </w:r>
          </w:p>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13.</w:t>
            </w:r>
            <w:r w:rsidRPr="007B7733">
              <w:rPr>
                <w:rFonts w:ascii="Times New Roman" w:hAnsi="Times New Roman" w:cs="Times New Roman"/>
                <w:b/>
                <w:sz w:val="18"/>
                <w:szCs w:val="18"/>
              </w:rPr>
              <w:tab/>
              <w:t>Milli Mücadele Döneminde eğitim, basın ve ekonomi</w:t>
            </w:r>
          </w:p>
        </w:tc>
        <w:tc>
          <w:tcPr>
            <w:tcW w:w="4649" w:type="dxa"/>
          </w:tcPr>
          <w:p w:rsidR="00E460B8" w:rsidRPr="007B7733" w:rsidRDefault="00E460B8" w:rsidP="00AD11A8">
            <w:pPr>
              <w:rPr>
                <w:rFonts w:ascii="Times New Roman" w:hAnsi="Times New Roman" w:cs="Times New Roman"/>
                <w:b/>
                <w:sz w:val="18"/>
                <w:szCs w:val="18"/>
              </w:rPr>
            </w:pPr>
            <w:proofErr w:type="gramStart"/>
            <w:r w:rsidRPr="007B7733">
              <w:rPr>
                <w:rFonts w:ascii="Times New Roman" w:hAnsi="Times New Roman" w:cs="Times New Roman"/>
                <w:b/>
                <w:sz w:val="18"/>
                <w:szCs w:val="18"/>
              </w:rPr>
              <w:lastRenderedPageBreak/>
              <w:t xml:space="preserve">Parallel to the establishment of the Republic of Turkey, the assessment of the Turkish society as within the level of civilized nation-states, the experience of Turkish revolution with its sui-generis character in definition of the nation-state in a chronological line beginning from the Ottoman Turkish Imperial state: The Classical and post classical ages, late 18th and 19th centuries, the Second Constitutional Era, The First World War, The Turkish National Struggle of 1918-1922 and the interval of 1923-60; the assessment of the modern Turkish nation-state by the restructuring of the state &amp; the nation and the stages of the change and transformation in Turkish political and social system </w:t>
            </w:r>
            <w:proofErr w:type="gramEnd"/>
          </w:p>
          <w:p w:rsidR="00E460B8" w:rsidRPr="007B7733" w:rsidRDefault="00E460B8" w:rsidP="00AD11A8">
            <w:pPr>
              <w:rPr>
                <w:rFonts w:ascii="Times New Roman" w:hAnsi="Times New Roman" w:cs="Times New Roman"/>
                <w:b/>
                <w:sz w:val="18"/>
                <w:szCs w:val="18"/>
              </w:rPr>
            </w:pPr>
          </w:p>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 xml:space="preserve">The analysis of the political, social, economic and cultural transformation with respect to the internal and external political developments and their actors </w:t>
            </w:r>
          </w:p>
          <w:p w:rsidR="00E460B8" w:rsidRPr="007B7733" w:rsidRDefault="00E460B8" w:rsidP="00AD11A8">
            <w:pPr>
              <w:rPr>
                <w:rFonts w:ascii="Times New Roman" w:hAnsi="Times New Roman" w:cs="Times New Roman"/>
                <w:b/>
                <w:sz w:val="18"/>
                <w:szCs w:val="18"/>
              </w:rPr>
            </w:pPr>
          </w:p>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 xml:space="preserve">The evaluation of the historical stages of the establishment of the modern Turkish state as a reference of solution and comparison for current debates in Turkish society and politics.  </w:t>
            </w:r>
          </w:p>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The understanding of historical dynamism of change in Turkish politics and society</w:t>
            </w:r>
          </w:p>
        </w:tc>
        <w:tc>
          <w:tcPr>
            <w:tcW w:w="1814" w:type="dxa"/>
          </w:tcPr>
          <w:p w:rsidR="00E460B8" w:rsidRPr="007B7733" w:rsidRDefault="00A96DA0" w:rsidP="00AD11A8">
            <w:pPr>
              <w:jc w:val="center"/>
              <w:rPr>
                <w:rFonts w:ascii="Times New Roman" w:hAnsi="Times New Roman" w:cs="Times New Roman"/>
                <w:b/>
                <w:sz w:val="18"/>
                <w:szCs w:val="18"/>
              </w:rPr>
            </w:pPr>
            <w:r w:rsidRPr="007B7733">
              <w:rPr>
                <w:rFonts w:ascii="Times New Roman" w:hAnsi="Times New Roman" w:cs="Times New Roman"/>
                <w:b/>
                <w:sz w:val="18"/>
                <w:szCs w:val="18"/>
              </w:rPr>
              <w:lastRenderedPageBreak/>
              <w:t>2022</w:t>
            </w:r>
          </w:p>
        </w:tc>
      </w:tr>
      <w:tr w:rsidR="00E460B8" w:rsidRPr="007B7733" w:rsidTr="00AD11A8">
        <w:tc>
          <w:tcPr>
            <w:tcW w:w="1129" w:type="dxa"/>
          </w:tcPr>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lastRenderedPageBreak/>
              <w:t>ADALET</w:t>
            </w:r>
          </w:p>
        </w:tc>
        <w:tc>
          <w:tcPr>
            <w:tcW w:w="993" w:type="dxa"/>
          </w:tcPr>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2608" w:type="dxa"/>
          </w:tcPr>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color w:val="333333"/>
                <w:sz w:val="18"/>
                <w:szCs w:val="18"/>
              </w:rPr>
              <w:t>AD</w:t>
            </w:r>
            <w:r w:rsidR="00A96DA0" w:rsidRPr="007B7733">
              <w:rPr>
                <w:rFonts w:ascii="Times New Roman" w:hAnsi="Times New Roman" w:cs="Times New Roman"/>
                <w:b/>
                <w:color w:val="333333"/>
                <w:sz w:val="18"/>
                <w:szCs w:val="18"/>
              </w:rPr>
              <w:t>L</w:t>
            </w:r>
            <w:r w:rsidRPr="007B7733">
              <w:rPr>
                <w:rFonts w:ascii="Times New Roman" w:hAnsi="Times New Roman" w:cs="Times New Roman"/>
                <w:b/>
                <w:color w:val="333333"/>
                <w:sz w:val="18"/>
                <w:szCs w:val="18"/>
              </w:rPr>
              <w:t xml:space="preserve"> 119 YABANCI DİL - I</w:t>
            </w:r>
            <w:r w:rsidRPr="007B7733">
              <w:rPr>
                <w:rFonts w:ascii="Times New Roman" w:hAnsi="Times New Roman" w:cs="Times New Roman"/>
                <w:b/>
                <w:color w:val="333333"/>
                <w:sz w:val="18"/>
                <w:szCs w:val="18"/>
                <w:shd w:val="clear" w:color="auto" w:fill="F5F5F5"/>
              </w:rPr>
              <w:t> </w:t>
            </w:r>
          </w:p>
        </w:tc>
        <w:tc>
          <w:tcPr>
            <w:tcW w:w="4649" w:type="dxa"/>
          </w:tcPr>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Öğrencilerin sonraki yıllarda görecekleri mesleki İngilizce derslerini takip edebilmeleri, lisans sonrası ve meslek hayatlarında ihtiyaç duyacakları İngilizce´ye temel oluşturacak seviyede İngilizce dilbilgisi, kelime dağarcığı, okuduğunu anlama, sözlü anlatım ve yazma becerileri</w:t>
            </w:r>
          </w:p>
        </w:tc>
        <w:tc>
          <w:tcPr>
            <w:tcW w:w="4649" w:type="dxa"/>
          </w:tcPr>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English grammar, vocabulary, reading comprehension, oral production and writing skills in order to help students follow occupational English courses in next years and prepare them for learning English further after university and in professional life.</w:t>
            </w:r>
          </w:p>
        </w:tc>
        <w:tc>
          <w:tcPr>
            <w:tcW w:w="1814" w:type="dxa"/>
          </w:tcPr>
          <w:p w:rsidR="00E460B8" w:rsidRPr="007B7733" w:rsidRDefault="00A96DA0" w:rsidP="00AD11A8">
            <w:pPr>
              <w:jc w:val="center"/>
              <w:rPr>
                <w:rFonts w:ascii="Times New Roman" w:hAnsi="Times New Roman" w:cs="Times New Roman"/>
                <w:b/>
                <w:sz w:val="18"/>
                <w:szCs w:val="18"/>
              </w:rPr>
            </w:pPr>
            <w:r w:rsidRPr="007B7733">
              <w:rPr>
                <w:rFonts w:ascii="Times New Roman" w:hAnsi="Times New Roman" w:cs="Times New Roman"/>
                <w:b/>
                <w:sz w:val="18"/>
                <w:szCs w:val="18"/>
              </w:rPr>
              <w:t>2022</w:t>
            </w:r>
          </w:p>
        </w:tc>
      </w:tr>
      <w:tr w:rsidR="00E460B8" w:rsidRPr="007B7733" w:rsidTr="00AD11A8">
        <w:tc>
          <w:tcPr>
            <w:tcW w:w="1129" w:type="dxa"/>
          </w:tcPr>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993" w:type="dxa"/>
          </w:tcPr>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2608" w:type="dxa"/>
          </w:tcPr>
          <w:p w:rsidR="00ED2E1F" w:rsidRPr="007B7733" w:rsidRDefault="00E460B8" w:rsidP="00AD11A8">
            <w:pPr>
              <w:rPr>
                <w:rFonts w:ascii="Times New Roman" w:hAnsi="Times New Roman" w:cs="Times New Roman"/>
                <w:b/>
                <w:color w:val="333333"/>
                <w:sz w:val="18"/>
                <w:szCs w:val="18"/>
                <w:shd w:val="clear" w:color="auto" w:fill="F5F5F5"/>
              </w:rPr>
            </w:pPr>
            <w:r w:rsidRPr="007B7733">
              <w:rPr>
                <w:rFonts w:ascii="Times New Roman" w:hAnsi="Times New Roman" w:cs="Times New Roman"/>
                <w:b/>
                <w:color w:val="333333"/>
                <w:sz w:val="18"/>
                <w:szCs w:val="18"/>
                <w:shd w:val="clear" w:color="auto" w:fill="F5F5F5"/>
              </w:rPr>
              <w:t>AD</w:t>
            </w:r>
            <w:r w:rsidR="00A96DA0" w:rsidRPr="007B7733">
              <w:rPr>
                <w:rFonts w:ascii="Times New Roman" w:hAnsi="Times New Roman" w:cs="Times New Roman"/>
                <w:b/>
                <w:color w:val="333333"/>
                <w:sz w:val="18"/>
                <w:szCs w:val="18"/>
                <w:shd w:val="clear" w:color="auto" w:fill="F5F5F5"/>
              </w:rPr>
              <w:t>L</w:t>
            </w:r>
            <w:r w:rsidRPr="007B7733">
              <w:rPr>
                <w:rFonts w:ascii="Times New Roman" w:hAnsi="Times New Roman" w:cs="Times New Roman"/>
                <w:b/>
                <w:color w:val="333333"/>
                <w:sz w:val="18"/>
                <w:szCs w:val="18"/>
                <w:shd w:val="clear" w:color="auto" w:fill="F5F5F5"/>
              </w:rPr>
              <w:t xml:space="preserve"> 121 </w:t>
            </w:r>
          </w:p>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color w:val="333333"/>
                <w:sz w:val="18"/>
                <w:szCs w:val="18"/>
                <w:shd w:val="clear" w:color="auto" w:fill="F5F5F5"/>
              </w:rPr>
              <w:t>KLAVYE KULLANIMI</w:t>
            </w:r>
          </w:p>
        </w:tc>
        <w:tc>
          <w:tcPr>
            <w:tcW w:w="4649" w:type="dxa"/>
          </w:tcPr>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Bilgisayar Temel Kavramları, İnternet ve Servisleri, Windows 7, MS Word, MS Excel, MS Powerpoint, MS Access kullanımı</w:t>
            </w:r>
          </w:p>
        </w:tc>
        <w:tc>
          <w:tcPr>
            <w:tcW w:w="4649" w:type="dxa"/>
          </w:tcPr>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Basic Concepts of Computer, Usage of Internet, Windows XP, MS Word, MS Excel, MS Powerpoint.</w:t>
            </w:r>
          </w:p>
        </w:tc>
        <w:tc>
          <w:tcPr>
            <w:tcW w:w="1814" w:type="dxa"/>
          </w:tcPr>
          <w:p w:rsidR="00E460B8" w:rsidRPr="007B7733" w:rsidRDefault="00A96DA0" w:rsidP="00AD11A8">
            <w:pPr>
              <w:jc w:val="center"/>
              <w:rPr>
                <w:rFonts w:ascii="Times New Roman" w:hAnsi="Times New Roman" w:cs="Times New Roman"/>
                <w:b/>
                <w:sz w:val="18"/>
                <w:szCs w:val="18"/>
              </w:rPr>
            </w:pPr>
            <w:r w:rsidRPr="007B7733">
              <w:rPr>
                <w:rFonts w:ascii="Times New Roman" w:hAnsi="Times New Roman" w:cs="Times New Roman"/>
                <w:b/>
                <w:sz w:val="18"/>
                <w:szCs w:val="18"/>
              </w:rPr>
              <w:t>2022</w:t>
            </w:r>
          </w:p>
        </w:tc>
      </w:tr>
      <w:tr w:rsidR="00E460B8" w:rsidRPr="007B7733" w:rsidTr="00AD11A8">
        <w:tc>
          <w:tcPr>
            <w:tcW w:w="1129" w:type="dxa"/>
          </w:tcPr>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993" w:type="dxa"/>
          </w:tcPr>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2608" w:type="dxa"/>
          </w:tcPr>
          <w:p w:rsidR="00ED2E1F" w:rsidRPr="007B7733" w:rsidRDefault="00E460B8" w:rsidP="00AD11A8">
            <w:pPr>
              <w:rPr>
                <w:rFonts w:ascii="Times New Roman" w:hAnsi="Times New Roman" w:cs="Times New Roman"/>
                <w:b/>
                <w:color w:val="333333"/>
                <w:sz w:val="18"/>
                <w:szCs w:val="18"/>
              </w:rPr>
            </w:pPr>
            <w:r w:rsidRPr="007B7733">
              <w:rPr>
                <w:rFonts w:ascii="Times New Roman" w:hAnsi="Times New Roman" w:cs="Times New Roman"/>
                <w:b/>
                <w:color w:val="333333"/>
                <w:sz w:val="18"/>
                <w:szCs w:val="18"/>
              </w:rPr>
              <w:t>AD</w:t>
            </w:r>
            <w:r w:rsidR="00A96DA0" w:rsidRPr="007B7733">
              <w:rPr>
                <w:rFonts w:ascii="Times New Roman" w:hAnsi="Times New Roman" w:cs="Times New Roman"/>
                <w:b/>
                <w:color w:val="333333"/>
                <w:sz w:val="18"/>
                <w:szCs w:val="18"/>
              </w:rPr>
              <w:t>L</w:t>
            </w:r>
            <w:r w:rsidRPr="007B7733">
              <w:rPr>
                <w:rFonts w:ascii="Times New Roman" w:hAnsi="Times New Roman" w:cs="Times New Roman"/>
                <w:b/>
                <w:color w:val="333333"/>
                <w:sz w:val="18"/>
                <w:szCs w:val="18"/>
              </w:rPr>
              <w:t xml:space="preserve"> 123 </w:t>
            </w:r>
          </w:p>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color w:val="333333"/>
                <w:sz w:val="18"/>
                <w:szCs w:val="18"/>
              </w:rPr>
              <w:t>HUKUKA GİRİŞ</w:t>
            </w:r>
            <w:r w:rsidRPr="007B7733">
              <w:rPr>
                <w:rFonts w:ascii="Times New Roman" w:hAnsi="Times New Roman" w:cs="Times New Roman"/>
                <w:b/>
                <w:color w:val="333333"/>
                <w:sz w:val="18"/>
                <w:szCs w:val="18"/>
                <w:shd w:val="clear" w:color="auto" w:fill="F5F5F5"/>
              </w:rPr>
              <w:t> </w:t>
            </w:r>
          </w:p>
        </w:tc>
        <w:tc>
          <w:tcPr>
            <w:tcW w:w="4649" w:type="dxa"/>
          </w:tcPr>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 xml:space="preserve">Medeni Hukuka Giriş/ Temel Hukuki Terimler/ Medeni Hukukun Kaynakları/ </w:t>
            </w:r>
            <w:proofErr w:type="gramStart"/>
            <w:r w:rsidRPr="007B7733">
              <w:rPr>
                <w:rFonts w:ascii="Times New Roman" w:hAnsi="Times New Roman" w:cs="Times New Roman"/>
                <w:b/>
                <w:sz w:val="18"/>
                <w:szCs w:val="18"/>
              </w:rPr>
              <w:t>Hakimin</w:t>
            </w:r>
            <w:proofErr w:type="gramEnd"/>
            <w:r w:rsidRPr="007B7733">
              <w:rPr>
                <w:rFonts w:ascii="Times New Roman" w:hAnsi="Times New Roman" w:cs="Times New Roman"/>
                <w:b/>
                <w:sz w:val="18"/>
                <w:szCs w:val="18"/>
              </w:rPr>
              <w:t xml:space="preserve"> Takdir Yetkisi/ Hakların Kazanılması ve Kaybedilmesi/ İyi niyet/ Kişiler Hukuku/ Kişiler Hukukunun Temel Kavramları/ Kişilerin Sınıflandırılması/ Gerçek Kişiler/ Tüzel Kişiler/ Hak ve Dava Ehliyeti/ Ehliyet Gruplarının Sınıflandırılması/ Kişiliğin Başlangıcı ve Sona Ermesi/Kişiliğin Korunması.</w:t>
            </w:r>
          </w:p>
        </w:tc>
        <w:tc>
          <w:tcPr>
            <w:tcW w:w="4649" w:type="dxa"/>
          </w:tcPr>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Civil Law Introduction / Basic Legal Terms / Civil Law Resources / judge 's Discretion / Rights Acquisition and Loss / Good faith / Law of Persons / Persons of Law Basic Concepts / Classification of Persons / Individuals / Legal Entities / Rights and Litigation Licence / Licence Group Classification / the Beginning and Ending Double / Double Protection.</w:t>
            </w:r>
          </w:p>
        </w:tc>
        <w:tc>
          <w:tcPr>
            <w:tcW w:w="1814" w:type="dxa"/>
          </w:tcPr>
          <w:p w:rsidR="00E460B8" w:rsidRPr="007B7733" w:rsidRDefault="00A96DA0" w:rsidP="00AD11A8">
            <w:pPr>
              <w:jc w:val="center"/>
              <w:rPr>
                <w:rFonts w:ascii="Times New Roman" w:hAnsi="Times New Roman" w:cs="Times New Roman"/>
                <w:b/>
                <w:sz w:val="18"/>
                <w:szCs w:val="18"/>
              </w:rPr>
            </w:pPr>
            <w:r w:rsidRPr="007B7733">
              <w:rPr>
                <w:rFonts w:ascii="Times New Roman" w:hAnsi="Times New Roman" w:cs="Times New Roman"/>
                <w:b/>
                <w:sz w:val="18"/>
                <w:szCs w:val="18"/>
              </w:rPr>
              <w:t>2022</w:t>
            </w:r>
          </w:p>
        </w:tc>
      </w:tr>
      <w:tr w:rsidR="00E460B8" w:rsidRPr="007B7733" w:rsidTr="00AD11A8">
        <w:tc>
          <w:tcPr>
            <w:tcW w:w="1129" w:type="dxa"/>
          </w:tcPr>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993" w:type="dxa"/>
          </w:tcPr>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2608" w:type="dxa"/>
          </w:tcPr>
          <w:p w:rsidR="00ED2E1F" w:rsidRPr="007B7733" w:rsidRDefault="00E460B8" w:rsidP="00AD11A8">
            <w:pPr>
              <w:rPr>
                <w:rFonts w:ascii="Times New Roman" w:hAnsi="Times New Roman" w:cs="Times New Roman"/>
                <w:b/>
                <w:color w:val="333333"/>
                <w:sz w:val="18"/>
                <w:szCs w:val="18"/>
                <w:shd w:val="clear" w:color="auto" w:fill="F5F5F5"/>
              </w:rPr>
            </w:pPr>
            <w:r w:rsidRPr="007B7733">
              <w:rPr>
                <w:rFonts w:ascii="Times New Roman" w:hAnsi="Times New Roman" w:cs="Times New Roman"/>
                <w:b/>
                <w:color w:val="333333"/>
                <w:sz w:val="18"/>
                <w:szCs w:val="18"/>
                <w:shd w:val="clear" w:color="auto" w:fill="F5F5F5"/>
              </w:rPr>
              <w:t>AD</w:t>
            </w:r>
            <w:r w:rsidR="00A96DA0" w:rsidRPr="007B7733">
              <w:rPr>
                <w:rFonts w:ascii="Times New Roman" w:hAnsi="Times New Roman" w:cs="Times New Roman"/>
                <w:b/>
                <w:color w:val="333333"/>
                <w:sz w:val="18"/>
                <w:szCs w:val="18"/>
                <w:shd w:val="clear" w:color="auto" w:fill="F5F5F5"/>
              </w:rPr>
              <w:t>L</w:t>
            </w:r>
            <w:r w:rsidRPr="007B7733">
              <w:rPr>
                <w:rFonts w:ascii="Times New Roman" w:hAnsi="Times New Roman" w:cs="Times New Roman"/>
                <w:b/>
                <w:color w:val="333333"/>
                <w:sz w:val="18"/>
                <w:szCs w:val="18"/>
                <w:shd w:val="clear" w:color="auto" w:fill="F5F5F5"/>
              </w:rPr>
              <w:t xml:space="preserve"> 125 </w:t>
            </w:r>
          </w:p>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color w:val="333333"/>
                <w:sz w:val="18"/>
                <w:szCs w:val="18"/>
                <w:shd w:val="clear" w:color="auto" w:fill="F5F5F5"/>
              </w:rPr>
              <w:t>ANAYASA HUKUKU</w:t>
            </w:r>
          </w:p>
        </w:tc>
        <w:tc>
          <w:tcPr>
            <w:tcW w:w="4649" w:type="dxa"/>
          </w:tcPr>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 xml:space="preserve">Devlet, insan hakları ve anayasa kavramları </w:t>
            </w:r>
            <w:proofErr w:type="gramStart"/>
            <w:r w:rsidRPr="007B7733">
              <w:rPr>
                <w:rFonts w:ascii="Times New Roman" w:hAnsi="Times New Roman" w:cs="Times New Roman"/>
                <w:b/>
                <w:sz w:val="18"/>
                <w:szCs w:val="18"/>
              </w:rPr>
              <w:t>arasındaki  ilişkinin</w:t>
            </w:r>
            <w:proofErr w:type="gramEnd"/>
            <w:r w:rsidRPr="007B7733">
              <w:rPr>
                <w:rFonts w:ascii="Times New Roman" w:hAnsi="Times New Roman" w:cs="Times New Roman"/>
                <w:b/>
                <w:sz w:val="18"/>
                <w:szCs w:val="18"/>
              </w:rPr>
              <w:t xml:space="preserve"> anlaşılmasını sağlayarak 1982 Anayasasına göre insan hakları ve devletin temel organları olarak yasama, yürütme ve yargı erklerinin görev ve yetkilerinin neler olduğunun öğrenilmesidir</w:t>
            </w:r>
          </w:p>
        </w:tc>
        <w:tc>
          <w:tcPr>
            <w:tcW w:w="4649" w:type="dxa"/>
          </w:tcPr>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By understanding the relationship state, human rights and ve constitution between consepts and according to the 1982 Constitution; human rigts and fundemental organs of state which legislative, executive and judiciary powers of tasks and authority what is the happen to be learned.</w:t>
            </w:r>
          </w:p>
        </w:tc>
        <w:tc>
          <w:tcPr>
            <w:tcW w:w="1814" w:type="dxa"/>
          </w:tcPr>
          <w:p w:rsidR="00E460B8" w:rsidRPr="007B7733" w:rsidRDefault="00A96DA0" w:rsidP="00AD11A8">
            <w:pPr>
              <w:jc w:val="center"/>
              <w:rPr>
                <w:rFonts w:ascii="Times New Roman" w:hAnsi="Times New Roman" w:cs="Times New Roman"/>
                <w:b/>
                <w:sz w:val="18"/>
                <w:szCs w:val="18"/>
              </w:rPr>
            </w:pPr>
            <w:r w:rsidRPr="007B7733">
              <w:rPr>
                <w:rFonts w:ascii="Times New Roman" w:hAnsi="Times New Roman" w:cs="Times New Roman"/>
                <w:b/>
                <w:sz w:val="18"/>
                <w:szCs w:val="18"/>
              </w:rPr>
              <w:t>2022</w:t>
            </w:r>
          </w:p>
        </w:tc>
      </w:tr>
      <w:tr w:rsidR="00E460B8" w:rsidRPr="007B7733" w:rsidTr="00AD11A8">
        <w:tc>
          <w:tcPr>
            <w:tcW w:w="1129" w:type="dxa"/>
          </w:tcPr>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993" w:type="dxa"/>
          </w:tcPr>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2608" w:type="dxa"/>
          </w:tcPr>
          <w:p w:rsidR="00ED2E1F" w:rsidRPr="007B7733" w:rsidRDefault="00E460B8" w:rsidP="00D45F92">
            <w:pPr>
              <w:rPr>
                <w:rFonts w:ascii="Times New Roman" w:hAnsi="Times New Roman" w:cs="Times New Roman"/>
                <w:b/>
                <w:color w:val="333333"/>
                <w:sz w:val="18"/>
                <w:szCs w:val="18"/>
                <w:shd w:val="clear" w:color="auto" w:fill="F5F5F5"/>
              </w:rPr>
            </w:pPr>
            <w:r w:rsidRPr="007B7733">
              <w:rPr>
                <w:rFonts w:ascii="Times New Roman" w:hAnsi="Times New Roman" w:cs="Times New Roman"/>
                <w:b/>
                <w:color w:val="333333"/>
                <w:sz w:val="18"/>
                <w:szCs w:val="18"/>
                <w:shd w:val="clear" w:color="auto" w:fill="F5F5F5"/>
              </w:rPr>
              <w:t>AD</w:t>
            </w:r>
            <w:r w:rsidR="00A96DA0" w:rsidRPr="007B7733">
              <w:rPr>
                <w:rFonts w:ascii="Times New Roman" w:hAnsi="Times New Roman" w:cs="Times New Roman"/>
                <w:b/>
                <w:color w:val="333333"/>
                <w:sz w:val="18"/>
                <w:szCs w:val="18"/>
                <w:shd w:val="clear" w:color="auto" w:fill="F5F5F5"/>
              </w:rPr>
              <w:t>L</w:t>
            </w:r>
            <w:r w:rsidRPr="007B7733">
              <w:rPr>
                <w:rFonts w:ascii="Times New Roman" w:hAnsi="Times New Roman" w:cs="Times New Roman"/>
                <w:b/>
                <w:color w:val="333333"/>
                <w:sz w:val="18"/>
                <w:szCs w:val="18"/>
                <w:shd w:val="clear" w:color="auto" w:fill="F5F5F5"/>
              </w:rPr>
              <w:t xml:space="preserve"> 127 </w:t>
            </w:r>
          </w:p>
          <w:p w:rsidR="00E460B8" w:rsidRPr="007B7733" w:rsidRDefault="00E460B8" w:rsidP="00D45F92">
            <w:pPr>
              <w:rPr>
                <w:rFonts w:ascii="Times New Roman" w:hAnsi="Times New Roman" w:cs="Times New Roman"/>
                <w:b/>
                <w:sz w:val="18"/>
                <w:szCs w:val="18"/>
              </w:rPr>
            </w:pPr>
            <w:r w:rsidRPr="007B7733">
              <w:rPr>
                <w:rFonts w:ascii="Times New Roman" w:hAnsi="Times New Roman" w:cs="Times New Roman"/>
                <w:b/>
                <w:color w:val="333333"/>
                <w:sz w:val="18"/>
                <w:szCs w:val="18"/>
                <w:shd w:val="clear" w:color="auto" w:fill="F5F5F5"/>
              </w:rPr>
              <w:t xml:space="preserve">MEDENİ HUKUK - I </w:t>
            </w:r>
          </w:p>
        </w:tc>
        <w:tc>
          <w:tcPr>
            <w:tcW w:w="4649" w:type="dxa"/>
          </w:tcPr>
          <w:p w:rsidR="00E460B8" w:rsidRPr="008B7ACE" w:rsidRDefault="008B7ACE" w:rsidP="00AD11A8">
            <w:pPr>
              <w:rPr>
                <w:rFonts w:ascii="Times New Roman" w:hAnsi="Times New Roman" w:cs="Times New Roman"/>
                <w:b/>
                <w:sz w:val="18"/>
                <w:szCs w:val="18"/>
              </w:rPr>
            </w:pPr>
            <w:r w:rsidRPr="008B7ACE">
              <w:rPr>
                <w:rFonts w:ascii="Times New Roman" w:hAnsi="Times New Roman" w:cs="Times New Roman"/>
                <w:b/>
                <w:color w:val="333333"/>
                <w:sz w:val="18"/>
                <w:szCs w:val="18"/>
                <w:shd w:val="clear" w:color="auto" w:fill="FFFFFF"/>
              </w:rPr>
              <w:t>Bu derste öğrencilere Medeni Kanunun başlangıç hükümleri, temel kavramlar, kişiler hukuku ve aile hukukuna ilişkin temel kavramlar hakkında bilgi verilir.</w:t>
            </w:r>
          </w:p>
        </w:tc>
        <w:tc>
          <w:tcPr>
            <w:tcW w:w="4649" w:type="dxa"/>
          </w:tcPr>
          <w:p w:rsidR="008B7ACE" w:rsidRPr="008B7ACE" w:rsidRDefault="008B7ACE" w:rsidP="008B7ACE">
            <w:pPr>
              <w:pStyle w:val="HTMLncedenBiimlendirilmi"/>
              <w:shd w:val="clear" w:color="auto" w:fill="F8F9FA"/>
              <w:rPr>
                <w:rFonts w:ascii="Times New Roman" w:hAnsi="Times New Roman" w:cs="Times New Roman"/>
                <w:b/>
                <w:color w:val="202124"/>
                <w:sz w:val="18"/>
                <w:szCs w:val="18"/>
              </w:rPr>
            </w:pPr>
            <w:r w:rsidRPr="008B7ACE">
              <w:rPr>
                <w:rStyle w:val="y2qfc"/>
                <w:rFonts w:ascii="Times New Roman" w:hAnsi="Times New Roman" w:cs="Times New Roman"/>
                <w:b/>
                <w:color w:val="202124"/>
                <w:sz w:val="18"/>
                <w:szCs w:val="18"/>
                <w:lang/>
              </w:rPr>
              <w:t>In this course, students are informed about the initial provisions of the Civil Code, basic concepts, basic concepts of personal law and family law.</w:t>
            </w:r>
          </w:p>
          <w:p w:rsidR="00E460B8" w:rsidRPr="007B7733" w:rsidRDefault="00E460B8" w:rsidP="00AD11A8">
            <w:pPr>
              <w:rPr>
                <w:rFonts w:ascii="Times New Roman" w:hAnsi="Times New Roman" w:cs="Times New Roman"/>
                <w:b/>
                <w:sz w:val="18"/>
                <w:szCs w:val="18"/>
              </w:rPr>
            </w:pPr>
          </w:p>
        </w:tc>
        <w:tc>
          <w:tcPr>
            <w:tcW w:w="1814" w:type="dxa"/>
          </w:tcPr>
          <w:p w:rsidR="00E460B8" w:rsidRPr="007B7733" w:rsidRDefault="00A96DA0" w:rsidP="00AD11A8">
            <w:pPr>
              <w:jc w:val="center"/>
              <w:rPr>
                <w:rFonts w:ascii="Times New Roman" w:hAnsi="Times New Roman" w:cs="Times New Roman"/>
                <w:b/>
                <w:sz w:val="18"/>
                <w:szCs w:val="18"/>
              </w:rPr>
            </w:pPr>
            <w:r w:rsidRPr="007B7733">
              <w:rPr>
                <w:rFonts w:ascii="Times New Roman" w:hAnsi="Times New Roman" w:cs="Times New Roman"/>
                <w:b/>
                <w:sz w:val="18"/>
                <w:szCs w:val="18"/>
              </w:rPr>
              <w:t>2022</w:t>
            </w:r>
          </w:p>
        </w:tc>
      </w:tr>
      <w:tr w:rsidR="00E460B8" w:rsidRPr="007B7733" w:rsidTr="00AD11A8">
        <w:tc>
          <w:tcPr>
            <w:tcW w:w="1129" w:type="dxa"/>
          </w:tcPr>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993" w:type="dxa"/>
          </w:tcPr>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2608" w:type="dxa"/>
          </w:tcPr>
          <w:p w:rsidR="00ED2E1F" w:rsidRPr="007B7733" w:rsidRDefault="00E460B8" w:rsidP="00AD11A8">
            <w:pPr>
              <w:rPr>
                <w:rFonts w:ascii="Times New Roman" w:hAnsi="Times New Roman" w:cs="Times New Roman"/>
                <w:b/>
                <w:color w:val="333333"/>
                <w:sz w:val="18"/>
                <w:szCs w:val="18"/>
              </w:rPr>
            </w:pPr>
            <w:r w:rsidRPr="007B7733">
              <w:rPr>
                <w:rFonts w:ascii="Times New Roman" w:hAnsi="Times New Roman" w:cs="Times New Roman"/>
                <w:b/>
                <w:color w:val="333333"/>
                <w:sz w:val="18"/>
                <w:szCs w:val="18"/>
              </w:rPr>
              <w:t>AD</w:t>
            </w:r>
            <w:r w:rsidR="00A96DA0" w:rsidRPr="007B7733">
              <w:rPr>
                <w:rFonts w:ascii="Times New Roman" w:hAnsi="Times New Roman" w:cs="Times New Roman"/>
                <w:b/>
                <w:color w:val="333333"/>
                <w:sz w:val="18"/>
                <w:szCs w:val="18"/>
              </w:rPr>
              <w:t>L</w:t>
            </w:r>
            <w:r w:rsidRPr="007B7733">
              <w:rPr>
                <w:rFonts w:ascii="Times New Roman" w:hAnsi="Times New Roman" w:cs="Times New Roman"/>
                <w:b/>
                <w:color w:val="333333"/>
                <w:sz w:val="18"/>
                <w:szCs w:val="18"/>
              </w:rPr>
              <w:t xml:space="preserve"> 133 </w:t>
            </w:r>
          </w:p>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color w:val="333333"/>
                <w:sz w:val="18"/>
                <w:szCs w:val="18"/>
              </w:rPr>
              <w:t>İDARE HUKUKU</w:t>
            </w:r>
            <w:r w:rsidRPr="007B7733">
              <w:rPr>
                <w:rFonts w:ascii="Times New Roman" w:hAnsi="Times New Roman" w:cs="Times New Roman"/>
                <w:b/>
                <w:color w:val="333333"/>
                <w:sz w:val="18"/>
                <w:szCs w:val="18"/>
                <w:shd w:val="clear" w:color="auto" w:fill="F5F5F5"/>
              </w:rPr>
              <w:t> </w:t>
            </w:r>
          </w:p>
        </w:tc>
        <w:tc>
          <w:tcPr>
            <w:tcW w:w="4649" w:type="dxa"/>
          </w:tcPr>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İdare hukukunun temel esasları, idari teşkilat, mahalli idareler, idari işlemler, idari sözleşmeler, idarenin mal edinme usulleri, kamu görevlileri, kamu hizmeti, kolluk vs. konular.</w:t>
            </w:r>
          </w:p>
        </w:tc>
        <w:tc>
          <w:tcPr>
            <w:tcW w:w="4649" w:type="dxa"/>
          </w:tcPr>
          <w:p w:rsidR="00E460B8" w:rsidRPr="007B7733" w:rsidRDefault="00E460B8" w:rsidP="00AD11A8">
            <w:pPr>
              <w:rPr>
                <w:rFonts w:ascii="Times New Roman" w:hAnsi="Times New Roman" w:cs="Times New Roman"/>
                <w:b/>
                <w:sz w:val="18"/>
                <w:szCs w:val="18"/>
              </w:rPr>
            </w:pPr>
            <w:r w:rsidRPr="007B7733">
              <w:rPr>
                <w:rFonts w:ascii="Times New Roman" w:hAnsi="Times New Roman" w:cs="Times New Roman"/>
                <w:b/>
                <w:sz w:val="18"/>
                <w:szCs w:val="18"/>
              </w:rPr>
              <w:t>The main principles of administrative law, administrative organisation, local authorities, administrative agreements, jus rerum ways, public officers, public service etc.</w:t>
            </w:r>
          </w:p>
        </w:tc>
        <w:tc>
          <w:tcPr>
            <w:tcW w:w="1814" w:type="dxa"/>
          </w:tcPr>
          <w:p w:rsidR="00E460B8" w:rsidRPr="007B7733" w:rsidRDefault="00A96DA0" w:rsidP="00AD11A8">
            <w:pPr>
              <w:jc w:val="center"/>
              <w:rPr>
                <w:rFonts w:ascii="Times New Roman" w:hAnsi="Times New Roman" w:cs="Times New Roman"/>
                <w:b/>
                <w:sz w:val="18"/>
                <w:szCs w:val="18"/>
              </w:rPr>
            </w:pPr>
            <w:r w:rsidRPr="007B7733">
              <w:rPr>
                <w:rFonts w:ascii="Times New Roman" w:hAnsi="Times New Roman" w:cs="Times New Roman"/>
                <w:b/>
                <w:sz w:val="18"/>
                <w:szCs w:val="18"/>
              </w:rPr>
              <w:t>2022</w:t>
            </w:r>
          </w:p>
        </w:tc>
      </w:tr>
      <w:tr w:rsidR="00D45F92" w:rsidRPr="007B7733" w:rsidTr="00AD11A8">
        <w:tc>
          <w:tcPr>
            <w:tcW w:w="1129" w:type="dxa"/>
          </w:tcPr>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993" w:type="dxa"/>
          </w:tcPr>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2608" w:type="dxa"/>
          </w:tcPr>
          <w:p w:rsidR="00ED2E1F" w:rsidRPr="007B7733" w:rsidRDefault="00D45F92" w:rsidP="00D45F92">
            <w:pPr>
              <w:rPr>
                <w:rFonts w:ascii="Times New Roman" w:hAnsi="Times New Roman" w:cs="Times New Roman"/>
                <w:b/>
                <w:color w:val="333333"/>
                <w:sz w:val="18"/>
                <w:szCs w:val="18"/>
                <w:shd w:val="clear" w:color="auto" w:fill="F5F5F5"/>
              </w:rPr>
            </w:pPr>
            <w:r w:rsidRPr="007B7733">
              <w:rPr>
                <w:rFonts w:ascii="Times New Roman" w:hAnsi="Times New Roman" w:cs="Times New Roman"/>
                <w:b/>
                <w:color w:val="333333"/>
                <w:sz w:val="18"/>
                <w:szCs w:val="18"/>
                <w:shd w:val="clear" w:color="auto" w:fill="F5F5F5"/>
              </w:rPr>
              <w:t xml:space="preserve">ADL 135 </w:t>
            </w:r>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color w:val="333333"/>
                <w:sz w:val="18"/>
                <w:szCs w:val="18"/>
                <w:shd w:val="clear" w:color="auto" w:fill="F5F5F5"/>
              </w:rPr>
              <w:t>TİCARET HUKUKU - I</w:t>
            </w:r>
          </w:p>
        </w:tc>
        <w:tc>
          <w:tcPr>
            <w:tcW w:w="4649" w:type="dxa"/>
          </w:tcPr>
          <w:p w:rsidR="00D45F92" w:rsidRPr="007B7733" w:rsidRDefault="00D45F92" w:rsidP="00276C1D">
            <w:pPr>
              <w:rPr>
                <w:rFonts w:ascii="Times New Roman" w:hAnsi="Times New Roman" w:cs="Times New Roman"/>
                <w:b/>
                <w:sz w:val="18"/>
                <w:szCs w:val="18"/>
              </w:rPr>
            </w:pPr>
            <w:r w:rsidRPr="007B7733">
              <w:rPr>
                <w:rFonts w:ascii="Times New Roman" w:hAnsi="Times New Roman" w:cs="Times New Roman"/>
                <w:b/>
                <w:sz w:val="18"/>
                <w:szCs w:val="18"/>
              </w:rPr>
              <w:t xml:space="preserve">Ticari işletme hukuku kapsamında, ticari işletme, ticari iş, tacir, ticari defterler, ticaret sicili, ticaret unvanı, marka ve haksız rekabet, ticari işletmenin rehni ve devri </w:t>
            </w:r>
            <w:r w:rsidRPr="007B7733">
              <w:rPr>
                <w:rFonts w:ascii="Times New Roman" w:hAnsi="Times New Roman" w:cs="Times New Roman"/>
                <w:b/>
                <w:sz w:val="18"/>
                <w:szCs w:val="18"/>
              </w:rPr>
              <w:lastRenderedPageBreak/>
              <w:t>ile tacir yardımcıları konuları</w:t>
            </w:r>
            <w:r w:rsidR="00276C1D" w:rsidRPr="007B7733">
              <w:rPr>
                <w:rFonts w:ascii="Times New Roman" w:hAnsi="Times New Roman" w:cs="Times New Roman"/>
                <w:b/>
                <w:sz w:val="18"/>
                <w:szCs w:val="18"/>
              </w:rPr>
              <w:t xml:space="preserve"> anlatılacaktır.</w:t>
            </w:r>
          </w:p>
        </w:tc>
        <w:tc>
          <w:tcPr>
            <w:tcW w:w="4649" w:type="dxa"/>
          </w:tcPr>
          <w:p w:rsidR="0060362A" w:rsidRPr="0060362A" w:rsidRDefault="0060362A" w:rsidP="0060362A">
            <w:pPr>
              <w:pStyle w:val="HTMLncedenBiimlendirilmi"/>
              <w:shd w:val="clear" w:color="auto" w:fill="F8F9FA"/>
              <w:rPr>
                <w:rFonts w:ascii="Times New Roman" w:hAnsi="Times New Roman" w:cs="Times New Roman"/>
                <w:b/>
                <w:color w:val="202124"/>
                <w:sz w:val="18"/>
                <w:szCs w:val="18"/>
              </w:rPr>
            </w:pPr>
            <w:r w:rsidRPr="0060362A">
              <w:rPr>
                <w:rStyle w:val="y2qfc"/>
                <w:rFonts w:ascii="Times New Roman" w:hAnsi="Times New Roman" w:cs="Times New Roman"/>
                <w:b/>
                <w:color w:val="202124"/>
                <w:sz w:val="18"/>
                <w:szCs w:val="18"/>
                <w:lang/>
              </w:rPr>
              <w:lastRenderedPageBreak/>
              <w:t xml:space="preserve">Within the scope of commercial business law, commercial enterprise, commercial business, merchant, commercial books, trade registry, trade name, trademark and unfair </w:t>
            </w:r>
            <w:r w:rsidRPr="0060362A">
              <w:rPr>
                <w:rStyle w:val="y2qfc"/>
                <w:rFonts w:ascii="Times New Roman" w:hAnsi="Times New Roman" w:cs="Times New Roman"/>
                <w:b/>
                <w:color w:val="202124"/>
                <w:sz w:val="18"/>
                <w:szCs w:val="18"/>
                <w:lang/>
              </w:rPr>
              <w:lastRenderedPageBreak/>
              <w:t>competition, pledge and transfer of commercial enterprise and merchant assistants will be explained.</w:t>
            </w:r>
          </w:p>
          <w:p w:rsidR="00D45F92" w:rsidRPr="007B7733" w:rsidRDefault="00D45F92" w:rsidP="00276C1D">
            <w:pPr>
              <w:rPr>
                <w:rFonts w:ascii="Times New Roman" w:hAnsi="Times New Roman" w:cs="Times New Roman"/>
                <w:b/>
                <w:sz w:val="18"/>
                <w:szCs w:val="18"/>
              </w:rPr>
            </w:pPr>
          </w:p>
        </w:tc>
        <w:tc>
          <w:tcPr>
            <w:tcW w:w="1814" w:type="dxa"/>
          </w:tcPr>
          <w:p w:rsidR="00D45F92" w:rsidRPr="007B7733" w:rsidRDefault="00D45F92" w:rsidP="00D45F92">
            <w:pPr>
              <w:jc w:val="center"/>
              <w:rPr>
                <w:rFonts w:ascii="Times New Roman" w:hAnsi="Times New Roman" w:cs="Times New Roman"/>
                <w:b/>
                <w:sz w:val="18"/>
                <w:szCs w:val="18"/>
              </w:rPr>
            </w:pPr>
            <w:r w:rsidRPr="007B7733">
              <w:rPr>
                <w:rFonts w:ascii="Times New Roman" w:hAnsi="Times New Roman" w:cs="Times New Roman"/>
                <w:b/>
                <w:sz w:val="18"/>
                <w:szCs w:val="18"/>
              </w:rPr>
              <w:lastRenderedPageBreak/>
              <w:t>2022</w:t>
            </w:r>
          </w:p>
        </w:tc>
      </w:tr>
      <w:tr w:rsidR="00D45F92" w:rsidRPr="007B7733" w:rsidTr="00AD11A8">
        <w:tc>
          <w:tcPr>
            <w:tcW w:w="1129" w:type="dxa"/>
          </w:tcPr>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lastRenderedPageBreak/>
              <w:t>ADALET</w:t>
            </w:r>
          </w:p>
        </w:tc>
        <w:tc>
          <w:tcPr>
            <w:tcW w:w="993" w:type="dxa"/>
          </w:tcPr>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2608" w:type="dxa"/>
          </w:tcPr>
          <w:p w:rsidR="00ED2E1F" w:rsidRPr="007B7733" w:rsidRDefault="00D45F92" w:rsidP="00D45F92">
            <w:pPr>
              <w:rPr>
                <w:rFonts w:ascii="Times New Roman" w:hAnsi="Times New Roman" w:cs="Times New Roman"/>
                <w:b/>
                <w:color w:val="333333"/>
                <w:sz w:val="18"/>
                <w:szCs w:val="18"/>
              </w:rPr>
            </w:pPr>
            <w:r w:rsidRPr="007B7733">
              <w:rPr>
                <w:rFonts w:ascii="Times New Roman" w:hAnsi="Times New Roman" w:cs="Times New Roman"/>
                <w:b/>
                <w:color w:val="333333"/>
                <w:sz w:val="18"/>
                <w:szCs w:val="18"/>
              </w:rPr>
              <w:t xml:space="preserve">ADL 102 </w:t>
            </w:r>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color w:val="333333"/>
                <w:sz w:val="18"/>
                <w:szCs w:val="18"/>
              </w:rPr>
              <w:t>MİRAS HUKUKU</w:t>
            </w:r>
            <w:r w:rsidRPr="007B7733">
              <w:rPr>
                <w:rFonts w:ascii="Times New Roman" w:hAnsi="Times New Roman" w:cs="Times New Roman"/>
                <w:b/>
                <w:color w:val="333333"/>
                <w:sz w:val="18"/>
                <w:szCs w:val="18"/>
                <w:shd w:val="clear" w:color="auto" w:fill="F5F5F5"/>
              </w:rPr>
              <w:t> </w:t>
            </w:r>
          </w:p>
        </w:tc>
        <w:tc>
          <w:tcPr>
            <w:tcW w:w="4649" w:type="dxa"/>
          </w:tcPr>
          <w:p w:rsidR="00D45F92" w:rsidRPr="0060362A" w:rsidRDefault="0060362A" w:rsidP="00D45F92">
            <w:pPr>
              <w:rPr>
                <w:rFonts w:ascii="Times New Roman" w:hAnsi="Times New Roman" w:cs="Times New Roman"/>
                <w:b/>
                <w:sz w:val="18"/>
                <w:szCs w:val="18"/>
              </w:rPr>
            </w:pPr>
            <w:proofErr w:type="gramStart"/>
            <w:r w:rsidRPr="0060362A">
              <w:rPr>
                <w:rFonts w:ascii="Times New Roman" w:hAnsi="Times New Roman" w:cs="Times New Roman"/>
                <w:b/>
                <w:bCs/>
                <w:color w:val="202124"/>
                <w:sz w:val="18"/>
                <w:szCs w:val="18"/>
                <w:shd w:val="clear" w:color="auto" w:fill="FFFFFF"/>
              </w:rPr>
              <w:t>Miras hukukunun</w:t>
            </w:r>
            <w:r w:rsidRPr="0060362A">
              <w:rPr>
                <w:rFonts w:ascii="Times New Roman" w:hAnsi="Times New Roman" w:cs="Times New Roman"/>
                <w:b/>
                <w:color w:val="202124"/>
                <w:sz w:val="18"/>
                <w:szCs w:val="18"/>
                <w:shd w:val="clear" w:color="auto" w:fill="FFFFFF"/>
              </w:rPr>
              <w:t xml:space="preserve"> bazı temel kavramları, kanuni mirasçılık, zümre sistemi. </w:t>
            </w:r>
            <w:proofErr w:type="gramEnd"/>
            <w:r w:rsidRPr="0060362A">
              <w:rPr>
                <w:rFonts w:ascii="Times New Roman" w:hAnsi="Times New Roman" w:cs="Times New Roman"/>
                <w:b/>
                <w:color w:val="202124"/>
                <w:sz w:val="18"/>
                <w:szCs w:val="18"/>
                <w:shd w:val="clear" w:color="auto" w:fill="FFFFFF"/>
              </w:rPr>
              <w:t xml:space="preserve">Ölüme bağlı tasarruflara ilişikn genel bilgiler, şekli anlamda ölüme bağlı tasarruflar, resmi vasiyetname, el yazısı ile vasiyetname. </w:t>
            </w:r>
            <w:proofErr w:type="gramStart"/>
            <w:r w:rsidRPr="0060362A">
              <w:rPr>
                <w:rFonts w:ascii="Times New Roman" w:hAnsi="Times New Roman" w:cs="Times New Roman"/>
                <w:b/>
                <w:color w:val="202124"/>
                <w:sz w:val="18"/>
                <w:szCs w:val="18"/>
                <w:shd w:val="clear" w:color="auto" w:fill="FFFFFF"/>
              </w:rPr>
              <w:t>Sözlü vasiyetname, </w:t>
            </w:r>
            <w:r w:rsidRPr="0060362A">
              <w:rPr>
                <w:rFonts w:ascii="Times New Roman" w:hAnsi="Times New Roman" w:cs="Times New Roman"/>
                <w:b/>
                <w:bCs/>
                <w:color w:val="202124"/>
                <w:sz w:val="18"/>
                <w:szCs w:val="18"/>
                <w:shd w:val="clear" w:color="auto" w:fill="FFFFFF"/>
              </w:rPr>
              <w:t>miras</w:t>
            </w:r>
            <w:r w:rsidRPr="0060362A">
              <w:rPr>
                <w:rFonts w:ascii="Times New Roman" w:hAnsi="Times New Roman" w:cs="Times New Roman"/>
                <w:b/>
                <w:color w:val="202124"/>
                <w:sz w:val="18"/>
                <w:szCs w:val="18"/>
                <w:shd w:val="clear" w:color="auto" w:fill="FFFFFF"/>
              </w:rPr>
              <w:t> sözleşmeleri.</w:t>
            </w:r>
            <w:proofErr w:type="gramEnd"/>
          </w:p>
        </w:tc>
        <w:tc>
          <w:tcPr>
            <w:tcW w:w="4649" w:type="dxa"/>
          </w:tcPr>
          <w:p w:rsidR="0060362A" w:rsidRPr="0060362A" w:rsidRDefault="0060362A" w:rsidP="0060362A">
            <w:pPr>
              <w:pStyle w:val="HTMLncedenBiimlendirilmi"/>
              <w:shd w:val="clear" w:color="auto" w:fill="F8F9FA"/>
              <w:rPr>
                <w:rFonts w:ascii="Times New Roman" w:hAnsi="Times New Roman" w:cs="Times New Roman"/>
                <w:b/>
                <w:color w:val="202124"/>
                <w:sz w:val="18"/>
                <w:szCs w:val="18"/>
              </w:rPr>
            </w:pPr>
            <w:r w:rsidRPr="0060362A">
              <w:rPr>
                <w:rStyle w:val="y2qfc"/>
                <w:rFonts w:ascii="Times New Roman" w:hAnsi="Times New Roman" w:cs="Times New Roman"/>
                <w:b/>
                <w:color w:val="202124"/>
                <w:sz w:val="18"/>
                <w:szCs w:val="18"/>
                <w:lang/>
              </w:rPr>
              <w:t xml:space="preserve">Some basic concepts of inheritance law, legal inheritance, group system. General information on testamentary dispositions, </w:t>
            </w:r>
            <w:proofErr w:type="gramStart"/>
            <w:r w:rsidRPr="0060362A">
              <w:rPr>
                <w:rStyle w:val="y2qfc"/>
                <w:rFonts w:ascii="Times New Roman" w:hAnsi="Times New Roman" w:cs="Times New Roman"/>
                <w:b/>
                <w:color w:val="202124"/>
                <w:sz w:val="18"/>
                <w:szCs w:val="18"/>
                <w:lang/>
              </w:rPr>
              <w:t>testamentary dispositions in form, official wills</w:t>
            </w:r>
            <w:proofErr w:type="gramEnd"/>
            <w:r w:rsidRPr="0060362A">
              <w:rPr>
                <w:rStyle w:val="y2qfc"/>
                <w:rFonts w:ascii="Times New Roman" w:hAnsi="Times New Roman" w:cs="Times New Roman"/>
                <w:b/>
                <w:color w:val="202124"/>
                <w:sz w:val="18"/>
                <w:szCs w:val="18"/>
                <w:lang/>
              </w:rPr>
              <w:t xml:space="preserve">, handwritten wills. Oral </w:t>
            </w:r>
            <w:proofErr w:type="gramStart"/>
            <w:r w:rsidRPr="0060362A">
              <w:rPr>
                <w:rStyle w:val="y2qfc"/>
                <w:rFonts w:ascii="Times New Roman" w:hAnsi="Times New Roman" w:cs="Times New Roman"/>
                <w:b/>
                <w:color w:val="202124"/>
                <w:sz w:val="18"/>
                <w:szCs w:val="18"/>
                <w:lang/>
              </w:rPr>
              <w:t>wills,</w:t>
            </w:r>
            <w:proofErr w:type="gramEnd"/>
            <w:r w:rsidRPr="0060362A">
              <w:rPr>
                <w:rStyle w:val="y2qfc"/>
                <w:rFonts w:ascii="Times New Roman" w:hAnsi="Times New Roman" w:cs="Times New Roman"/>
                <w:b/>
                <w:color w:val="202124"/>
                <w:sz w:val="18"/>
                <w:szCs w:val="18"/>
                <w:lang/>
              </w:rPr>
              <w:t xml:space="preserve"> inheritance contracts.</w:t>
            </w:r>
          </w:p>
          <w:p w:rsidR="00D45F92" w:rsidRPr="007B7733" w:rsidRDefault="00D45F92" w:rsidP="00D45F92">
            <w:pPr>
              <w:rPr>
                <w:rFonts w:ascii="Times New Roman" w:hAnsi="Times New Roman" w:cs="Times New Roman"/>
                <w:b/>
                <w:sz w:val="18"/>
                <w:szCs w:val="18"/>
              </w:rPr>
            </w:pPr>
          </w:p>
        </w:tc>
        <w:tc>
          <w:tcPr>
            <w:tcW w:w="1814" w:type="dxa"/>
          </w:tcPr>
          <w:p w:rsidR="00D45F92" w:rsidRPr="007B7733" w:rsidRDefault="00D45F92" w:rsidP="00D45F92">
            <w:pPr>
              <w:jc w:val="center"/>
              <w:rPr>
                <w:rFonts w:ascii="Times New Roman" w:hAnsi="Times New Roman" w:cs="Times New Roman"/>
                <w:b/>
                <w:sz w:val="18"/>
                <w:szCs w:val="18"/>
              </w:rPr>
            </w:pPr>
            <w:r w:rsidRPr="007B7733">
              <w:rPr>
                <w:rFonts w:ascii="Times New Roman" w:hAnsi="Times New Roman" w:cs="Times New Roman"/>
                <w:b/>
                <w:sz w:val="18"/>
                <w:szCs w:val="18"/>
              </w:rPr>
              <w:t>2022</w:t>
            </w:r>
          </w:p>
        </w:tc>
      </w:tr>
      <w:tr w:rsidR="00F226AF" w:rsidRPr="007B7733" w:rsidTr="00AD11A8">
        <w:tc>
          <w:tcPr>
            <w:tcW w:w="1129" w:type="dxa"/>
          </w:tcPr>
          <w:p w:rsidR="00F226AF" w:rsidRPr="007B7733" w:rsidRDefault="00F226AF" w:rsidP="00F226AF">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993" w:type="dxa"/>
          </w:tcPr>
          <w:p w:rsidR="00F226AF" w:rsidRPr="007B7733" w:rsidRDefault="00F226AF" w:rsidP="00F226AF">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2608" w:type="dxa"/>
          </w:tcPr>
          <w:p w:rsidR="00ED2E1F" w:rsidRPr="007B7733" w:rsidRDefault="00F226AF" w:rsidP="00F226AF">
            <w:pPr>
              <w:rPr>
                <w:rFonts w:ascii="Times New Roman" w:hAnsi="Times New Roman" w:cs="Times New Roman"/>
                <w:b/>
                <w:color w:val="333333"/>
                <w:sz w:val="18"/>
                <w:szCs w:val="18"/>
                <w:shd w:val="clear" w:color="auto" w:fill="F5F5F5"/>
              </w:rPr>
            </w:pPr>
            <w:r w:rsidRPr="007B7733">
              <w:rPr>
                <w:rFonts w:ascii="Times New Roman" w:hAnsi="Times New Roman" w:cs="Times New Roman"/>
                <w:b/>
                <w:color w:val="333333"/>
                <w:sz w:val="18"/>
                <w:szCs w:val="18"/>
                <w:shd w:val="clear" w:color="auto" w:fill="F5F5F5"/>
              </w:rPr>
              <w:t xml:space="preserve">ADL 106 </w:t>
            </w:r>
          </w:p>
          <w:p w:rsidR="00F226AF" w:rsidRPr="007B7733" w:rsidRDefault="00F226AF" w:rsidP="00F226AF">
            <w:pPr>
              <w:rPr>
                <w:rFonts w:ascii="Times New Roman" w:hAnsi="Times New Roman" w:cs="Times New Roman"/>
                <w:b/>
                <w:sz w:val="18"/>
                <w:szCs w:val="18"/>
              </w:rPr>
            </w:pPr>
            <w:r w:rsidRPr="007B7733">
              <w:rPr>
                <w:rFonts w:ascii="Times New Roman" w:hAnsi="Times New Roman" w:cs="Times New Roman"/>
                <w:b/>
                <w:color w:val="333333"/>
                <w:sz w:val="18"/>
                <w:szCs w:val="18"/>
                <w:shd w:val="clear" w:color="auto" w:fill="F5F5F5"/>
              </w:rPr>
              <w:t>TİCARET HUKUKU - II</w:t>
            </w:r>
          </w:p>
        </w:tc>
        <w:tc>
          <w:tcPr>
            <w:tcW w:w="4649" w:type="dxa"/>
          </w:tcPr>
          <w:p w:rsidR="00F226AF" w:rsidRPr="007B7733" w:rsidRDefault="00F226AF" w:rsidP="00F226AF">
            <w:pPr>
              <w:spacing w:after="240"/>
              <w:jc w:val="both"/>
              <w:rPr>
                <w:rFonts w:ascii="Times New Roman" w:hAnsi="Times New Roman" w:cs="Times New Roman"/>
                <w:b/>
                <w:sz w:val="18"/>
                <w:szCs w:val="18"/>
              </w:rPr>
            </w:pPr>
            <w:r w:rsidRPr="007B7733">
              <w:rPr>
                <w:rFonts w:ascii="Times New Roman" w:hAnsi="Times New Roman" w:cs="Times New Roman"/>
                <w:b/>
                <w:sz w:val="18"/>
                <w:szCs w:val="18"/>
              </w:rPr>
              <w:t>Şirketler hukuku kapsamında ise, şirket kavramı ve unsurları, şahıs ve sermaye şirketleri arasındaki farklar ile her bir şirket türü genel olarak anlatılır.</w:t>
            </w:r>
          </w:p>
        </w:tc>
        <w:tc>
          <w:tcPr>
            <w:tcW w:w="4649" w:type="dxa"/>
          </w:tcPr>
          <w:p w:rsidR="00F226AF" w:rsidRPr="007B7733" w:rsidRDefault="00F226AF" w:rsidP="00F226AF">
            <w:pPr>
              <w:rPr>
                <w:rFonts w:ascii="Times New Roman" w:hAnsi="Times New Roman" w:cs="Times New Roman"/>
                <w:b/>
                <w:sz w:val="18"/>
                <w:szCs w:val="18"/>
                <w:highlight w:val="yellow"/>
              </w:rPr>
            </w:pPr>
            <w:r w:rsidRPr="007B7733">
              <w:rPr>
                <w:rFonts w:ascii="Times New Roman" w:hAnsi="Times New Roman" w:cs="Times New Roman"/>
                <w:b/>
                <w:sz w:val="18"/>
                <w:szCs w:val="18"/>
              </w:rPr>
              <w:t>Within the scope of company law, the concept of the company and its elements, the differences between individual and capital companies and each type of company are explained in general.</w:t>
            </w:r>
          </w:p>
        </w:tc>
        <w:tc>
          <w:tcPr>
            <w:tcW w:w="1814" w:type="dxa"/>
          </w:tcPr>
          <w:p w:rsidR="00F226AF" w:rsidRPr="007B7733" w:rsidRDefault="00F226AF" w:rsidP="00F226AF">
            <w:pPr>
              <w:jc w:val="center"/>
              <w:rPr>
                <w:rFonts w:ascii="Times New Roman" w:hAnsi="Times New Roman" w:cs="Times New Roman"/>
                <w:b/>
                <w:sz w:val="18"/>
                <w:szCs w:val="18"/>
              </w:rPr>
            </w:pPr>
            <w:r w:rsidRPr="007B7733">
              <w:rPr>
                <w:rFonts w:ascii="Times New Roman" w:hAnsi="Times New Roman" w:cs="Times New Roman"/>
                <w:b/>
                <w:sz w:val="18"/>
                <w:szCs w:val="18"/>
              </w:rPr>
              <w:t>2022</w:t>
            </w:r>
          </w:p>
        </w:tc>
      </w:tr>
      <w:tr w:rsidR="00D45F92" w:rsidRPr="007B7733" w:rsidTr="00AD11A8">
        <w:tc>
          <w:tcPr>
            <w:tcW w:w="1129" w:type="dxa"/>
          </w:tcPr>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993" w:type="dxa"/>
          </w:tcPr>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2608" w:type="dxa"/>
          </w:tcPr>
          <w:p w:rsidR="00ED2E1F" w:rsidRPr="007B7733" w:rsidRDefault="00D45F92" w:rsidP="00D45F92">
            <w:pPr>
              <w:rPr>
                <w:rFonts w:ascii="Times New Roman" w:hAnsi="Times New Roman" w:cs="Times New Roman"/>
                <w:b/>
                <w:color w:val="333333"/>
                <w:sz w:val="18"/>
                <w:szCs w:val="18"/>
                <w:shd w:val="clear" w:color="auto" w:fill="F5F5F5"/>
              </w:rPr>
            </w:pPr>
            <w:r w:rsidRPr="007B7733">
              <w:rPr>
                <w:rFonts w:ascii="Times New Roman" w:hAnsi="Times New Roman" w:cs="Times New Roman"/>
                <w:b/>
                <w:color w:val="333333"/>
                <w:sz w:val="18"/>
                <w:szCs w:val="18"/>
                <w:shd w:val="clear" w:color="auto" w:fill="F5F5F5"/>
              </w:rPr>
              <w:t xml:space="preserve">ADL 114 </w:t>
            </w:r>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color w:val="333333"/>
                <w:sz w:val="18"/>
                <w:szCs w:val="18"/>
                <w:shd w:val="clear" w:color="auto" w:fill="F5F5F5"/>
              </w:rPr>
              <w:t>TÜRK DİLİ – II</w:t>
            </w:r>
          </w:p>
        </w:tc>
        <w:tc>
          <w:tcPr>
            <w:tcW w:w="4649" w:type="dxa"/>
          </w:tcPr>
          <w:p w:rsidR="00D45F92" w:rsidRPr="007B7733" w:rsidRDefault="00D45F92" w:rsidP="00D45F92">
            <w:pPr>
              <w:rPr>
                <w:rFonts w:ascii="Times New Roman" w:hAnsi="Times New Roman" w:cs="Times New Roman"/>
                <w:b/>
                <w:sz w:val="18"/>
                <w:szCs w:val="18"/>
              </w:rPr>
            </w:pPr>
            <w:proofErr w:type="gramStart"/>
            <w:r w:rsidRPr="007B7733">
              <w:rPr>
                <w:rFonts w:ascii="Times New Roman" w:hAnsi="Times New Roman" w:cs="Times New Roman"/>
                <w:b/>
                <w:sz w:val="18"/>
                <w:szCs w:val="18"/>
              </w:rPr>
              <w:t>Türk Dili'nin etkin şekilde kullanılması ve iş hayatında uygulanabilmesi.</w:t>
            </w:r>
            <w:proofErr w:type="gramEnd"/>
          </w:p>
        </w:tc>
        <w:tc>
          <w:tcPr>
            <w:tcW w:w="4649" w:type="dxa"/>
          </w:tcPr>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Effective use of the Turkish language and implement business life.</w:t>
            </w:r>
          </w:p>
        </w:tc>
        <w:tc>
          <w:tcPr>
            <w:tcW w:w="1814" w:type="dxa"/>
          </w:tcPr>
          <w:p w:rsidR="00D45F92" w:rsidRPr="007B7733" w:rsidRDefault="00D45F92" w:rsidP="00D45F92">
            <w:pPr>
              <w:jc w:val="center"/>
              <w:rPr>
                <w:rFonts w:ascii="Times New Roman" w:hAnsi="Times New Roman" w:cs="Times New Roman"/>
                <w:b/>
                <w:sz w:val="18"/>
                <w:szCs w:val="18"/>
              </w:rPr>
            </w:pPr>
            <w:r w:rsidRPr="007B7733">
              <w:rPr>
                <w:rFonts w:ascii="Times New Roman" w:hAnsi="Times New Roman" w:cs="Times New Roman"/>
                <w:b/>
                <w:sz w:val="18"/>
                <w:szCs w:val="18"/>
              </w:rPr>
              <w:t>2022</w:t>
            </w:r>
          </w:p>
        </w:tc>
      </w:tr>
      <w:tr w:rsidR="00D45F92" w:rsidRPr="007B7733" w:rsidTr="00AD11A8">
        <w:tc>
          <w:tcPr>
            <w:tcW w:w="1129" w:type="dxa"/>
          </w:tcPr>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993" w:type="dxa"/>
          </w:tcPr>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2608" w:type="dxa"/>
          </w:tcPr>
          <w:p w:rsidR="00ED2E1F" w:rsidRPr="007B7733" w:rsidRDefault="00D45F92" w:rsidP="00D45F92">
            <w:pPr>
              <w:rPr>
                <w:rFonts w:ascii="Times New Roman" w:hAnsi="Times New Roman" w:cs="Times New Roman"/>
                <w:b/>
                <w:color w:val="333333"/>
                <w:sz w:val="18"/>
                <w:szCs w:val="18"/>
                <w:shd w:val="clear" w:color="auto" w:fill="F5F5F5"/>
              </w:rPr>
            </w:pPr>
            <w:r w:rsidRPr="007B7733">
              <w:rPr>
                <w:rFonts w:ascii="Times New Roman" w:hAnsi="Times New Roman" w:cs="Times New Roman"/>
                <w:b/>
                <w:color w:val="333333"/>
                <w:sz w:val="18"/>
                <w:szCs w:val="18"/>
                <w:shd w:val="clear" w:color="auto" w:fill="F5F5F5"/>
              </w:rPr>
              <w:t>AD</w:t>
            </w:r>
            <w:r w:rsidR="00B36149" w:rsidRPr="007B7733">
              <w:rPr>
                <w:rFonts w:ascii="Times New Roman" w:hAnsi="Times New Roman" w:cs="Times New Roman"/>
                <w:b/>
                <w:color w:val="333333"/>
                <w:sz w:val="18"/>
                <w:szCs w:val="18"/>
                <w:shd w:val="clear" w:color="auto" w:fill="F5F5F5"/>
              </w:rPr>
              <w:t>L</w:t>
            </w:r>
            <w:r w:rsidRPr="007B7733">
              <w:rPr>
                <w:rFonts w:ascii="Times New Roman" w:hAnsi="Times New Roman" w:cs="Times New Roman"/>
                <w:b/>
                <w:color w:val="333333"/>
                <w:sz w:val="18"/>
                <w:szCs w:val="18"/>
                <w:shd w:val="clear" w:color="auto" w:fill="F5F5F5"/>
              </w:rPr>
              <w:t xml:space="preserve"> 116 </w:t>
            </w:r>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color w:val="333333"/>
                <w:sz w:val="18"/>
                <w:szCs w:val="18"/>
                <w:shd w:val="clear" w:color="auto" w:fill="F5F5F5"/>
              </w:rPr>
              <w:t>ATATÜRK İLKELERİ VE INKILAP TARİHİ – II</w:t>
            </w:r>
          </w:p>
        </w:tc>
        <w:tc>
          <w:tcPr>
            <w:tcW w:w="4649" w:type="dxa"/>
          </w:tcPr>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1. Mustafa Kemal Paşa’nın Samsun’a Çıkışından Sivas Kongresi’ne Kadar Türkiye’de Yaşanan Siyasi ve Sosyal Gelişmeler (Mustafa Kemal Paşa’nın Samsun’daki Faaliyetleri, Havza ve Amasya Genelgeleri, Erzurum-Balıkesir ve Alaşehir Kongreleri.)</w:t>
            </w:r>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2. Sivas Kongresi’nden TBMM’nin Açılışına Kadar Türkiye’de Yaşanan Siyasi ve Sosyal Gelişmeler (Sivas Kongresi, Amasya Görüşmeleri, Son Osmanlı Mebusan Meclisi ve Misak-ı Milli)</w:t>
            </w:r>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3. TBMM Seçimleri ve TBMM’nin Açılması, TBMM’ye Karşı Gelişen İsyan Hareketleri ve TBMM’nin İsyanlara Karşı Aldığı Tedbirler</w:t>
            </w:r>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4. Sevr Barış Görüşmeleri Süreci ( I. Londra Konferansı, San Remo Konferansı, Hythe ve Spa Konferansları) ve Sevr Antlaşmasının Genel Tahlili, Milli Mücadele’de Güney ve Doğu Cepheleri.</w:t>
            </w:r>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5. Milli Mücadele’de Batı Cephesi, Lozan Barış Konferansı</w:t>
            </w:r>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Siyasî alanda yapılan inkılâplar (Saltanatın kaldırılması, Ankara'nın başkent oluşu, Cumhuriyetin ilanı ve Halifeliğin kaldırılması)</w:t>
            </w:r>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6. Anayasa Hareketleri (20 Ocak 1921 ve 20 Nisan 1924 Anayasaları), Çok Partili Siyasi Hayata Geçiş Denemeleri (Halk Fırkası, Terakkiperver Cumhuriyet Fırkası, Serbest Cumhuriyet Fırkası), Şeyh Sait İsyanı, Menemen Olayı.</w:t>
            </w:r>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 xml:space="preserve">7. Hukuk, Eğitim-Kültür ve Toplumsal Alanda Yapılan </w:t>
            </w:r>
            <w:proofErr w:type="gramStart"/>
            <w:r w:rsidRPr="007B7733">
              <w:rPr>
                <w:rFonts w:ascii="Times New Roman" w:hAnsi="Times New Roman" w:cs="Times New Roman"/>
                <w:b/>
                <w:sz w:val="18"/>
                <w:szCs w:val="18"/>
              </w:rPr>
              <w:t>İnkılaplar</w:t>
            </w:r>
            <w:proofErr w:type="gramEnd"/>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8. Ara Sınav</w:t>
            </w:r>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 xml:space="preserve">9. Ekonomik Alanda Yapılan </w:t>
            </w:r>
            <w:proofErr w:type="gramStart"/>
            <w:r w:rsidRPr="007B7733">
              <w:rPr>
                <w:rFonts w:ascii="Times New Roman" w:hAnsi="Times New Roman" w:cs="Times New Roman"/>
                <w:b/>
                <w:sz w:val="18"/>
                <w:szCs w:val="18"/>
              </w:rPr>
              <w:t>İnkılaplar</w:t>
            </w:r>
            <w:proofErr w:type="gramEnd"/>
            <w:r w:rsidRPr="007B7733">
              <w:rPr>
                <w:rFonts w:ascii="Times New Roman" w:hAnsi="Times New Roman" w:cs="Times New Roman"/>
                <w:b/>
                <w:sz w:val="18"/>
                <w:szCs w:val="18"/>
              </w:rPr>
              <w:t xml:space="preserve"> (Türkiye Cumhuriyeti’nin İlk Ekonomik Atılımları, Ekonomide Devletçilik Politikasının Başlaması, Tarım Alanında Meydana Gelen Gelişmeler, Ulaşım ve Haberleşme Alanında Yenilikler.)</w:t>
            </w:r>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 xml:space="preserve">10. Atatürk Döneminde Türk Dış Politikası (1923-1938 Döneminde Türk-İngiliz, Türk-Sovyet, Türk-Fransız, Türk-İtalyan ilişkileri, Komşularla Münasebetler, Balkan </w:t>
            </w:r>
            <w:r w:rsidRPr="007B7733">
              <w:rPr>
                <w:rFonts w:ascii="Times New Roman" w:hAnsi="Times New Roman" w:cs="Times New Roman"/>
                <w:b/>
                <w:sz w:val="18"/>
                <w:szCs w:val="18"/>
              </w:rPr>
              <w:lastRenderedPageBreak/>
              <w:t>ve Sadabat Paktı)</w:t>
            </w:r>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11. Atatürkçü Düşünce Sistemi'nin Tanımı, Kapsamı, Atatürk İlkeleri (Cumhuriyetçilik, Laiklik, Milliyetçilik, Halkçılık, Devletçilik, İnkılâpçılık) ve Bu İlkelere Yönelik Tehditler</w:t>
            </w:r>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12. Atatürk'ten Sonraki Türkiye (İnönü'nün Cumhurbaşkanlığı, II. Dünya Savaşı ve Türkiye, Demokrat Parti'nin Kuruluşu ve Çok Partili Hayata Geçiş)</w:t>
            </w:r>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13. Demokrat Parti'nin İktidar Yılları, Türkiye'nin Nato'ya Girişi ve 27 Mayıs 1960 Askerî Müdahalesi</w:t>
            </w:r>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14. 27 Mayıs 1960'tan 12 Eylül 1980'e Türkiye'de iç siyaset gelişmeleri (Demirel ve Ecevit hükümetleri, 12 Mart 1971 askeri muhtırası, siyasi ve ekonomik krizler, terör olayları)</w:t>
            </w:r>
          </w:p>
        </w:tc>
        <w:tc>
          <w:tcPr>
            <w:tcW w:w="4649" w:type="dxa"/>
          </w:tcPr>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lastRenderedPageBreak/>
              <w:t>1. Mustafa Kemal Pasha's arrival in Samsun Sivas Congress up to life in Turkey Political and Social Developments (Mustafa Kemal Pasha in Samsun Activities, Basin and Amasya Circular of the Erzurum-Balıkesir and the Philadelphia Congress.)</w:t>
            </w:r>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 xml:space="preserve">2. Opening of Parliament Elections and the </w:t>
            </w:r>
            <w:proofErr w:type="gramStart"/>
            <w:r w:rsidRPr="007B7733">
              <w:rPr>
                <w:rFonts w:ascii="Times New Roman" w:hAnsi="Times New Roman" w:cs="Times New Roman"/>
                <w:b/>
                <w:sz w:val="18"/>
                <w:szCs w:val="18"/>
              </w:rPr>
              <w:t>Parliament , the</w:t>
            </w:r>
            <w:proofErr w:type="gramEnd"/>
            <w:r w:rsidRPr="007B7733">
              <w:rPr>
                <w:rFonts w:ascii="Times New Roman" w:hAnsi="Times New Roman" w:cs="Times New Roman"/>
                <w:b/>
                <w:sz w:val="18"/>
                <w:szCs w:val="18"/>
              </w:rPr>
              <w:t xml:space="preserve"> Parliament and the Parliament of Action Against Evolving Revolt Revolt Against the Measures Taken</w:t>
            </w:r>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 xml:space="preserve">3. Sevres Peace Talks Process ( I. London Conference, the San Remo Conference, Hythe and Spa Conference ) and the Treaty of Sevres General Analysis of the National Struggle Front for the South and </w:t>
            </w:r>
            <w:proofErr w:type="gramStart"/>
            <w:r w:rsidRPr="007B7733">
              <w:rPr>
                <w:rFonts w:ascii="Times New Roman" w:hAnsi="Times New Roman" w:cs="Times New Roman"/>
                <w:b/>
                <w:sz w:val="18"/>
                <w:szCs w:val="18"/>
              </w:rPr>
              <w:t>East .</w:t>
            </w:r>
            <w:proofErr w:type="gramEnd"/>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4. West in the National Struggle Front, the Lausanne Peace Conference</w:t>
            </w:r>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 xml:space="preserve">5. Political reforms in the area ( abolition of the </w:t>
            </w:r>
            <w:proofErr w:type="gramStart"/>
            <w:r w:rsidRPr="007B7733">
              <w:rPr>
                <w:rFonts w:ascii="Times New Roman" w:hAnsi="Times New Roman" w:cs="Times New Roman"/>
                <w:b/>
                <w:sz w:val="18"/>
                <w:szCs w:val="18"/>
              </w:rPr>
              <w:t>Sultanate , Ankara</w:t>
            </w:r>
            <w:proofErr w:type="gramEnd"/>
            <w:r w:rsidRPr="007B7733">
              <w:rPr>
                <w:rFonts w:ascii="Times New Roman" w:hAnsi="Times New Roman" w:cs="Times New Roman"/>
                <w:b/>
                <w:sz w:val="18"/>
                <w:szCs w:val="18"/>
              </w:rPr>
              <w:t xml:space="preserve"> became the capital city of the Republic of the proclamation of the abolition of the Caliphate )</w:t>
            </w:r>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 xml:space="preserve">6. Constitutional Movement ( January 20, 1921 April 20, 1924 Constitution ), the Multi-Party Political Life Transition Trials ( People's </w:t>
            </w:r>
            <w:proofErr w:type="gramStart"/>
            <w:r w:rsidRPr="007B7733">
              <w:rPr>
                <w:rFonts w:ascii="Times New Roman" w:hAnsi="Times New Roman" w:cs="Times New Roman"/>
                <w:b/>
                <w:sz w:val="18"/>
                <w:szCs w:val="18"/>
              </w:rPr>
              <w:t>Party , the</w:t>
            </w:r>
            <w:proofErr w:type="gramEnd"/>
            <w:r w:rsidRPr="007B7733">
              <w:rPr>
                <w:rFonts w:ascii="Times New Roman" w:hAnsi="Times New Roman" w:cs="Times New Roman"/>
                <w:b/>
                <w:sz w:val="18"/>
                <w:szCs w:val="18"/>
              </w:rPr>
              <w:t xml:space="preserve"> Progressive Republican Party , the Free Republican Party ) , the Sheikh Said Rebellion , menemen event .</w:t>
            </w:r>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7. Midterm Exam</w:t>
            </w:r>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 xml:space="preserve">8. Law, </w:t>
            </w:r>
            <w:proofErr w:type="gramStart"/>
            <w:r w:rsidRPr="007B7733">
              <w:rPr>
                <w:rFonts w:ascii="Times New Roman" w:hAnsi="Times New Roman" w:cs="Times New Roman"/>
                <w:b/>
                <w:sz w:val="18"/>
                <w:szCs w:val="18"/>
              </w:rPr>
              <w:t>Education , Culture</w:t>
            </w:r>
            <w:proofErr w:type="gramEnd"/>
            <w:r w:rsidRPr="007B7733">
              <w:rPr>
                <w:rFonts w:ascii="Times New Roman" w:hAnsi="Times New Roman" w:cs="Times New Roman"/>
                <w:b/>
                <w:sz w:val="18"/>
                <w:szCs w:val="18"/>
              </w:rPr>
              <w:t xml:space="preserve"> and Social Reforms in the area</w:t>
            </w:r>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 xml:space="preserve">9. Economic Reforms in the area ( of the Republic of Turkey 's First Economic </w:t>
            </w:r>
            <w:proofErr w:type="gramStart"/>
            <w:r w:rsidRPr="007B7733">
              <w:rPr>
                <w:rFonts w:ascii="Times New Roman" w:hAnsi="Times New Roman" w:cs="Times New Roman"/>
                <w:b/>
                <w:sz w:val="18"/>
                <w:szCs w:val="18"/>
              </w:rPr>
              <w:t>Breakthrough , Politics</w:t>
            </w:r>
            <w:proofErr w:type="gramEnd"/>
            <w:r w:rsidRPr="007B7733">
              <w:rPr>
                <w:rFonts w:ascii="Times New Roman" w:hAnsi="Times New Roman" w:cs="Times New Roman"/>
                <w:b/>
                <w:sz w:val="18"/>
                <w:szCs w:val="18"/>
              </w:rPr>
              <w:t> start of statism in the economy , agriculture Developments Occurring in the area , Innovations in Transportation and Communication . )</w:t>
            </w:r>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10. Period of Atatürk Turkish Foreign Policy ( 1923-1938 period British-</w:t>
            </w:r>
            <w:proofErr w:type="gramStart"/>
            <w:r w:rsidRPr="007B7733">
              <w:rPr>
                <w:rFonts w:ascii="Times New Roman" w:hAnsi="Times New Roman" w:cs="Times New Roman"/>
                <w:b/>
                <w:sz w:val="18"/>
                <w:szCs w:val="18"/>
              </w:rPr>
              <w:t>Turkish , Turkish</w:t>
            </w:r>
            <w:proofErr w:type="gramEnd"/>
            <w:r w:rsidRPr="007B7733">
              <w:rPr>
                <w:rFonts w:ascii="Times New Roman" w:hAnsi="Times New Roman" w:cs="Times New Roman"/>
                <w:b/>
                <w:sz w:val="18"/>
                <w:szCs w:val="18"/>
              </w:rPr>
              <w:t xml:space="preserve"> - Soviet, Turkish -French, Turkish - Italian relations , the relations with the neighboring Balkan Pact and Sadabat )</w:t>
            </w:r>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 xml:space="preserve">11. Kemalist Thought System </w:t>
            </w:r>
            <w:proofErr w:type="gramStart"/>
            <w:r w:rsidRPr="007B7733">
              <w:rPr>
                <w:rFonts w:ascii="Times New Roman" w:hAnsi="Times New Roman" w:cs="Times New Roman"/>
                <w:b/>
                <w:sz w:val="18"/>
                <w:szCs w:val="18"/>
              </w:rPr>
              <w:t>Definition , Scope</w:t>
            </w:r>
            <w:proofErr w:type="gramEnd"/>
            <w:r w:rsidRPr="007B7733">
              <w:rPr>
                <w:rFonts w:ascii="Times New Roman" w:hAnsi="Times New Roman" w:cs="Times New Roman"/>
                <w:b/>
                <w:sz w:val="18"/>
                <w:szCs w:val="18"/>
              </w:rPr>
              <w:t>, Ataturk ( republicanism, secularism , nationalism, populism , statism, Reformist ) and Threats to this Policy</w:t>
            </w:r>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lastRenderedPageBreak/>
              <w:t>12. Next Ataturk Turkey ( Inonu's presidency, II. World War I and Turkey, the Democratic Party's Organization and the Transition to Multi-Party Life )</w:t>
            </w:r>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 xml:space="preserve">13. The ruling Democratic Party for 13 </w:t>
            </w:r>
            <w:proofErr w:type="gramStart"/>
            <w:r w:rsidRPr="007B7733">
              <w:rPr>
                <w:rFonts w:ascii="Times New Roman" w:hAnsi="Times New Roman" w:cs="Times New Roman"/>
                <w:b/>
                <w:sz w:val="18"/>
                <w:szCs w:val="18"/>
              </w:rPr>
              <w:t>years , Turkey's</w:t>
            </w:r>
            <w:proofErr w:type="gramEnd"/>
            <w:r w:rsidRPr="007B7733">
              <w:rPr>
                <w:rFonts w:ascii="Times New Roman" w:hAnsi="Times New Roman" w:cs="Times New Roman"/>
                <w:b/>
                <w:sz w:val="18"/>
                <w:szCs w:val="18"/>
              </w:rPr>
              <w:t xml:space="preserve"> entry to NATO Military Intervention , 27 May 1960</w:t>
            </w:r>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 xml:space="preserve">14. 27 May 1960 to 12 September 1980 internal political developments in Turkey ( Demirel and Ecevit governments on 12 March 1971 military </w:t>
            </w:r>
            <w:proofErr w:type="gramStart"/>
            <w:r w:rsidRPr="007B7733">
              <w:rPr>
                <w:rFonts w:ascii="Times New Roman" w:hAnsi="Times New Roman" w:cs="Times New Roman"/>
                <w:b/>
                <w:sz w:val="18"/>
                <w:szCs w:val="18"/>
              </w:rPr>
              <w:t>coup , political</w:t>
            </w:r>
            <w:proofErr w:type="gramEnd"/>
            <w:r w:rsidRPr="007B7733">
              <w:rPr>
                <w:rFonts w:ascii="Times New Roman" w:hAnsi="Times New Roman" w:cs="Times New Roman"/>
                <w:b/>
                <w:sz w:val="18"/>
                <w:szCs w:val="18"/>
              </w:rPr>
              <w:t xml:space="preserve"> and economic crises, terrorist events )</w:t>
            </w:r>
          </w:p>
        </w:tc>
        <w:tc>
          <w:tcPr>
            <w:tcW w:w="1814" w:type="dxa"/>
          </w:tcPr>
          <w:p w:rsidR="00D45F92" w:rsidRPr="007B7733" w:rsidRDefault="00D45F92" w:rsidP="00D45F92">
            <w:pPr>
              <w:jc w:val="center"/>
              <w:rPr>
                <w:rFonts w:ascii="Times New Roman" w:hAnsi="Times New Roman" w:cs="Times New Roman"/>
                <w:b/>
                <w:sz w:val="18"/>
                <w:szCs w:val="18"/>
              </w:rPr>
            </w:pPr>
            <w:r w:rsidRPr="007B7733">
              <w:rPr>
                <w:rFonts w:ascii="Times New Roman" w:hAnsi="Times New Roman" w:cs="Times New Roman"/>
                <w:b/>
                <w:sz w:val="18"/>
                <w:szCs w:val="18"/>
              </w:rPr>
              <w:lastRenderedPageBreak/>
              <w:t>2022</w:t>
            </w:r>
          </w:p>
        </w:tc>
      </w:tr>
      <w:tr w:rsidR="00D45F92" w:rsidRPr="007B7733" w:rsidTr="00AD11A8">
        <w:tc>
          <w:tcPr>
            <w:tcW w:w="1129" w:type="dxa"/>
          </w:tcPr>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lastRenderedPageBreak/>
              <w:t>ADALET</w:t>
            </w:r>
          </w:p>
        </w:tc>
        <w:tc>
          <w:tcPr>
            <w:tcW w:w="993" w:type="dxa"/>
          </w:tcPr>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2608" w:type="dxa"/>
          </w:tcPr>
          <w:p w:rsidR="00ED2E1F" w:rsidRPr="007B7733" w:rsidRDefault="00D45F92" w:rsidP="00D45F92">
            <w:pPr>
              <w:rPr>
                <w:rFonts w:ascii="Times New Roman" w:hAnsi="Times New Roman" w:cs="Times New Roman"/>
                <w:b/>
                <w:color w:val="333333"/>
                <w:sz w:val="18"/>
                <w:szCs w:val="18"/>
              </w:rPr>
            </w:pPr>
            <w:r w:rsidRPr="007B7733">
              <w:rPr>
                <w:rFonts w:ascii="Times New Roman" w:hAnsi="Times New Roman" w:cs="Times New Roman"/>
                <w:b/>
                <w:color w:val="333333"/>
                <w:sz w:val="18"/>
                <w:szCs w:val="18"/>
              </w:rPr>
              <w:t xml:space="preserve">ADL 118 </w:t>
            </w:r>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color w:val="333333"/>
                <w:sz w:val="18"/>
                <w:szCs w:val="18"/>
              </w:rPr>
              <w:t>YABANCI DİL - II</w:t>
            </w:r>
            <w:r w:rsidRPr="007B7733">
              <w:rPr>
                <w:rFonts w:ascii="Times New Roman" w:hAnsi="Times New Roman" w:cs="Times New Roman"/>
                <w:b/>
                <w:color w:val="333333"/>
                <w:sz w:val="18"/>
                <w:szCs w:val="18"/>
                <w:shd w:val="clear" w:color="auto" w:fill="F5F5F5"/>
              </w:rPr>
              <w:t> </w:t>
            </w:r>
          </w:p>
        </w:tc>
        <w:tc>
          <w:tcPr>
            <w:tcW w:w="4649" w:type="dxa"/>
          </w:tcPr>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Öğrencilerin sonraki yıllarda görecekleri mesleki İngilizce derslerini takip edebilmeleri, lisans sonrası ve meslek hayatlarında ihtiyaç duyacakları İngilizce´ye temel oluşturacak seviyede İngilizce dilbilgisi, kelime dağarcığı, okuduğunu anlama, sözlü anlatım ve yazma becerileri</w:t>
            </w:r>
          </w:p>
        </w:tc>
        <w:tc>
          <w:tcPr>
            <w:tcW w:w="4649" w:type="dxa"/>
          </w:tcPr>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English grammar, vocabulary, reading comprehension, oral production and writing skills in order to help students follow occupational English courses in next years and prepare them for learning English further after university and in professional life.</w:t>
            </w:r>
          </w:p>
        </w:tc>
        <w:tc>
          <w:tcPr>
            <w:tcW w:w="1814" w:type="dxa"/>
          </w:tcPr>
          <w:p w:rsidR="00D45F92" w:rsidRPr="007B7733" w:rsidRDefault="00D45F92" w:rsidP="00D45F92">
            <w:pPr>
              <w:jc w:val="center"/>
              <w:rPr>
                <w:rFonts w:ascii="Times New Roman" w:hAnsi="Times New Roman" w:cs="Times New Roman"/>
                <w:b/>
                <w:sz w:val="18"/>
                <w:szCs w:val="18"/>
              </w:rPr>
            </w:pPr>
            <w:r w:rsidRPr="007B7733">
              <w:rPr>
                <w:rFonts w:ascii="Times New Roman" w:hAnsi="Times New Roman" w:cs="Times New Roman"/>
                <w:b/>
                <w:sz w:val="18"/>
                <w:szCs w:val="18"/>
              </w:rPr>
              <w:t>2022</w:t>
            </w:r>
          </w:p>
        </w:tc>
      </w:tr>
      <w:tr w:rsidR="00D45F92" w:rsidRPr="007B7733" w:rsidTr="00AD11A8">
        <w:tc>
          <w:tcPr>
            <w:tcW w:w="1129" w:type="dxa"/>
          </w:tcPr>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993" w:type="dxa"/>
          </w:tcPr>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2608" w:type="dxa"/>
          </w:tcPr>
          <w:p w:rsidR="00ED2E1F" w:rsidRPr="007B7733" w:rsidRDefault="00D45F92" w:rsidP="00D45F92">
            <w:pPr>
              <w:rPr>
                <w:rFonts w:ascii="Times New Roman" w:hAnsi="Times New Roman" w:cs="Times New Roman"/>
                <w:b/>
                <w:color w:val="333333"/>
                <w:sz w:val="18"/>
                <w:szCs w:val="18"/>
                <w:shd w:val="clear" w:color="auto" w:fill="F5F5F5"/>
              </w:rPr>
            </w:pPr>
            <w:r w:rsidRPr="007B7733">
              <w:rPr>
                <w:rFonts w:ascii="Times New Roman" w:hAnsi="Times New Roman" w:cs="Times New Roman"/>
                <w:b/>
                <w:color w:val="333333"/>
                <w:sz w:val="18"/>
                <w:szCs w:val="18"/>
                <w:shd w:val="clear" w:color="auto" w:fill="F5F5F5"/>
              </w:rPr>
              <w:t>ADL 122</w:t>
            </w:r>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color w:val="333333"/>
                <w:sz w:val="18"/>
                <w:szCs w:val="18"/>
                <w:shd w:val="clear" w:color="auto" w:fill="F5F5F5"/>
              </w:rPr>
              <w:t xml:space="preserve"> BİLGİSAYAR VE TEKNOLOJİ KULLANIMI</w:t>
            </w:r>
          </w:p>
        </w:tc>
        <w:tc>
          <w:tcPr>
            <w:tcW w:w="4649" w:type="dxa"/>
          </w:tcPr>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1- Bilişim Teknolojileri temel kavramları (veri, bilgi, bilim, teknoloji, bilişim teknolojisi) - Bilgisayarların tarihçesi - Bilgisayar türleri</w:t>
            </w:r>
            <w:r w:rsidRPr="007B7733">
              <w:rPr>
                <w:rFonts w:ascii="Times New Roman" w:hAnsi="Times New Roman" w:cs="Times New Roman"/>
                <w:b/>
                <w:sz w:val="18"/>
                <w:szCs w:val="18"/>
              </w:rPr>
              <w:tab/>
            </w:r>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2- Bilgisayarların çalışma mantığı - Girdi, işlem, çıktı süreçleri - Algoritma ve akış diyagramları</w:t>
            </w:r>
            <w:r w:rsidRPr="007B7733">
              <w:rPr>
                <w:rFonts w:ascii="Times New Roman" w:hAnsi="Times New Roman" w:cs="Times New Roman"/>
                <w:b/>
                <w:sz w:val="18"/>
                <w:szCs w:val="18"/>
              </w:rPr>
              <w:tab/>
            </w:r>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3- Bilgisayar donanımı - Temel donanım elamanlarının görevleri - Bilgisayar ve sağlık - Virüs ve anti-virüs yazılımları</w:t>
            </w:r>
            <w:r w:rsidRPr="007B7733">
              <w:rPr>
                <w:rFonts w:ascii="Times New Roman" w:hAnsi="Times New Roman" w:cs="Times New Roman"/>
                <w:b/>
                <w:sz w:val="18"/>
                <w:szCs w:val="18"/>
              </w:rPr>
              <w:tab/>
            </w:r>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4- İşletim sistemi nedir, türleri, temel görevleri - Dosya, klasör, seçme, kes, kopyala işlemleri - Yazılım kurulumu - Donanım kurulumu - İşletim sistemi sorunlar ve çözümleri</w:t>
            </w:r>
            <w:r w:rsidRPr="007B7733">
              <w:rPr>
                <w:rFonts w:ascii="Times New Roman" w:hAnsi="Times New Roman" w:cs="Times New Roman"/>
                <w:b/>
                <w:sz w:val="18"/>
                <w:szCs w:val="18"/>
              </w:rPr>
              <w:tab/>
            </w:r>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5-Word programı - Ara yüz tanıtımı - Menü ve sekmelerin açıklanması - Dosya açma, kaydetme, paragraf kavramı, - Seçme, kesme, kopyalama işlemleri6-Word programı - Temel biçimlendirme işlemleri - Alt bilgi-üst bilgi, sayfa numarası ekleme - Bul, değiştir işlemleri - Resim ve çizim ekleme</w:t>
            </w:r>
            <w:r w:rsidRPr="007B7733">
              <w:rPr>
                <w:rFonts w:ascii="Times New Roman" w:hAnsi="Times New Roman" w:cs="Times New Roman"/>
                <w:b/>
                <w:sz w:val="18"/>
                <w:szCs w:val="18"/>
              </w:rPr>
              <w:tab/>
            </w:r>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7-Word programı - Dipnot ekleme - Köprü ekleme - Tablo ekleme ve biçimlendirme - Sayfa yapısı ve yazdırma yönetimi - Dosyaları koruma</w:t>
            </w:r>
            <w:r w:rsidRPr="007B7733">
              <w:rPr>
                <w:rFonts w:ascii="Times New Roman" w:hAnsi="Times New Roman" w:cs="Times New Roman"/>
                <w:b/>
                <w:sz w:val="18"/>
                <w:szCs w:val="18"/>
              </w:rPr>
              <w:tab/>
            </w:r>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8-Excel programı - Ara yüz tanıtımı - Menü ve sekmelerin açıklanması - Dosya açma, kaydetme, veri türleri - Seçme, kesme, kopyalama işlemleri - Veri giriş işlemleri</w:t>
            </w:r>
            <w:r w:rsidRPr="007B7733">
              <w:rPr>
                <w:rFonts w:ascii="Times New Roman" w:hAnsi="Times New Roman" w:cs="Times New Roman"/>
                <w:b/>
                <w:sz w:val="18"/>
                <w:szCs w:val="18"/>
              </w:rPr>
              <w:tab/>
            </w:r>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9-Excel programı - Formül ve fonksiyonlar - Toplama, ortalama, bağımsız değişken sayısı, en büyük değer, en küçük değer ve eğer fonksiyonlarının kullanımı</w:t>
            </w:r>
            <w:r w:rsidRPr="007B7733">
              <w:rPr>
                <w:rFonts w:ascii="Times New Roman" w:hAnsi="Times New Roman" w:cs="Times New Roman"/>
                <w:b/>
                <w:sz w:val="18"/>
                <w:szCs w:val="18"/>
              </w:rPr>
              <w:tab/>
            </w:r>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10-Excel programı - Veri sılama, süzme - Grafikler ve özellikleri - Biçimlendirme, hücreler arası bağlantılar</w:t>
            </w:r>
            <w:r w:rsidRPr="007B7733">
              <w:rPr>
                <w:rFonts w:ascii="Times New Roman" w:hAnsi="Times New Roman" w:cs="Times New Roman"/>
                <w:b/>
                <w:sz w:val="18"/>
                <w:szCs w:val="18"/>
              </w:rPr>
              <w:tab/>
            </w:r>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lastRenderedPageBreak/>
              <w:t>11-Excel programı - Biçimlendirmeler - Sayfa düzeni, yazdırma yönetimi - Veri alma - Programlar arası kopyalama ve taşıma</w:t>
            </w:r>
            <w:r w:rsidRPr="007B7733">
              <w:rPr>
                <w:rFonts w:ascii="Times New Roman" w:hAnsi="Times New Roman" w:cs="Times New Roman"/>
                <w:b/>
                <w:sz w:val="18"/>
                <w:szCs w:val="18"/>
              </w:rPr>
              <w:tab/>
            </w:r>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 xml:space="preserve">12-Power Point programı - Sunum programı nedir ve Sunum programı türleri nelerdir - </w:t>
            </w:r>
            <w:proofErr w:type="gramStart"/>
            <w:r w:rsidRPr="007B7733">
              <w:rPr>
                <w:rFonts w:ascii="Times New Roman" w:hAnsi="Times New Roman" w:cs="Times New Roman"/>
                <w:b/>
                <w:sz w:val="18"/>
                <w:szCs w:val="18"/>
              </w:rPr>
              <w:t>Slayt</w:t>
            </w:r>
            <w:proofErr w:type="gramEnd"/>
            <w:r w:rsidRPr="007B7733">
              <w:rPr>
                <w:rFonts w:ascii="Times New Roman" w:hAnsi="Times New Roman" w:cs="Times New Roman"/>
                <w:b/>
                <w:sz w:val="18"/>
                <w:szCs w:val="18"/>
              </w:rPr>
              <w:t xml:space="preserve"> ekleme, sayfa biçimlendirme, sayfa geçişleri, tasarım - Animasyonlar, gösteri başlatma seçenekleri</w:t>
            </w:r>
            <w:r w:rsidRPr="007B7733">
              <w:rPr>
                <w:rFonts w:ascii="Times New Roman" w:hAnsi="Times New Roman" w:cs="Times New Roman"/>
                <w:b/>
                <w:sz w:val="18"/>
                <w:szCs w:val="18"/>
              </w:rPr>
              <w:tab/>
            </w:r>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13-Power Point programı - Kaydetme türleri, ses ekleme - Biçimlendirme, yazdırma ve kaydetme seçenekleri - Özel animasyon uygulamaları</w:t>
            </w:r>
            <w:r w:rsidRPr="007B7733">
              <w:rPr>
                <w:rFonts w:ascii="Times New Roman" w:hAnsi="Times New Roman" w:cs="Times New Roman"/>
                <w:b/>
                <w:sz w:val="18"/>
                <w:szCs w:val="18"/>
              </w:rPr>
              <w:tab/>
            </w:r>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14-- İnternet nedir, Web sayfası, http, Url, alan adı vb. - Ağ ve veri güvenliği, Korsan yazılım, Hacker - Bilgisayar, internet ve eğitimde kullanımı - Online kaynaklar, arama motorlar web sayfaları ve yayınlanması.</w:t>
            </w:r>
          </w:p>
        </w:tc>
        <w:tc>
          <w:tcPr>
            <w:tcW w:w="4649" w:type="dxa"/>
          </w:tcPr>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lastRenderedPageBreak/>
              <w:t>1</w:t>
            </w:r>
            <w:r w:rsidRPr="007B7733">
              <w:rPr>
                <w:rFonts w:ascii="Times New Roman" w:hAnsi="Times New Roman" w:cs="Times New Roman"/>
                <w:b/>
                <w:sz w:val="18"/>
                <w:szCs w:val="18"/>
              </w:rPr>
              <w:tab/>
              <w:t>- Information Technologies basic concepts (</w:t>
            </w:r>
            <w:proofErr w:type="gramStart"/>
            <w:r w:rsidRPr="007B7733">
              <w:rPr>
                <w:rFonts w:ascii="Times New Roman" w:hAnsi="Times New Roman" w:cs="Times New Roman"/>
                <w:b/>
                <w:sz w:val="18"/>
                <w:szCs w:val="18"/>
              </w:rPr>
              <w:t>data</w:t>
            </w:r>
            <w:proofErr w:type="gramEnd"/>
            <w:r w:rsidRPr="007B7733">
              <w:rPr>
                <w:rFonts w:ascii="Times New Roman" w:hAnsi="Times New Roman" w:cs="Times New Roman"/>
                <w:b/>
                <w:sz w:val="18"/>
                <w:szCs w:val="18"/>
              </w:rPr>
              <w:t>, information, science, technology, information technology) - History of computers Computer types</w:t>
            </w:r>
            <w:r w:rsidRPr="007B7733">
              <w:rPr>
                <w:rFonts w:ascii="Times New Roman" w:hAnsi="Times New Roman" w:cs="Times New Roman"/>
                <w:b/>
                <w:sz w:val="18"/>
                <w:szCs w:val="18"/>
              </w:rPr>
              <w:tab/>
            </w:r>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2</w:t>
            </w:r>
            <w:r w:rsidRPr="007B7733">
              <w:rPr>
                <w:rFonts w:ascii="Times New Roman" w:hAnsi="Times New Roman" w:cs="Times New Roman"/>
                <w:b/>
                <w:sz w:val="18"/>
                <w:szCs w:val="18"/>
              </w:rPr>
              <w:tab/>
              <w:t>- Working logic of computers - Input, transaction, output processes - Algorithm and flow charts</w:t>
            </w:r>
            <w:r w:rsidRPr="007B7733">
              <w:rPr>
                <w:rFonts w:ascii="Times New Roman" w:hAnsi="Times New Roman" w:cs="Times New Roman"/>
                <w:b/>
                <w:sz w:val="18"/>
                <w:szCs w:val="18"/>
              </w:rPr>
              <w:tab/>
            </w:r>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3</w:t>
            </w:r>
            <w:r w:rsidRPr="007B7733">
              <w:rPr>
                <w:rFonts w:ascii="Times New Roman" w:hAnsi="Times New Roman" w:cs="Times New Roman"/>
                <w:b/>
                <w:sz w:val="18"/>
                <w:szCs w:val="18"/>
              </w:rPr>
              <w:tab/>
              <w:t xml:space="preserve">Computer </w:t>
            </w:r>
            <w:proofErr w:type="gramStart"/>
            <w:r w:rsidRPr="007B7733">
              <w:rPr>
                <w:rFonts w:ascii="Times New Roman" w:hAnsi="Times New Roman" w:cs="Times New Roman"/>
                <w:b/>
                <w:sz w:val="18"/>
                <w:szCs w:val="18"/>
              </w:rPr>
              <w:t>hardware</w:t>
            </w:r>
            <w:proofErr w:type="gramEnd"/>
            <w:r w:rsidRPr="007B7733">
              <w:rPr>
                <w:rFonts w:ascii="Times New Roman" w:hAnsi="Times New Roman" w:cs="Times New Roman"/>
                <w:b/>
                <w:sz w:val="18"/>
                <w:szCs w:val="18"/>
              </w:rPr>
              <w:t xml:space="preserve"> - Tasks of basic equipment elements - Computer and health - Virus and anti-virus software</w:t>
            </w:r>
            <w:r w:rsidRPr="007B7733">
              <w:rPr>
                <w:rFonts w:ascii="Times New Roman" w:hAnsi="Times New Roman" w:cs="Times New Roman"/>
                <w:b/>
                <w:sz w:val="18"/>
                <w:szCs w:val="18"/>
              </w:rPr>
              <w:tab/>
            </w:r>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4</w:t>
            </w:r>
            <w:r w:rsidRPr="007B7733">
              <w:rPr>
                <w:rFonts w:ascii="Times New Roman" w:hAnsi="Times New Roman" w:cs="Times New Roman"/>
                <w:b/>
                <w:sz w:val="18"/>
                <w:szCs w:val="18"/>
              </w:rPr>
              <w:tab/>
              <w:t>- What is the operating system, its types, basic tasks - File, folder, select, cut, copy operations - Software installation - Hardware setup Operating system problems and solutions</w:t>
            </w:r>
            <w:r w:rsidRPr="007B7733">
              <w:rPr>
                <w:rFonts w:ascii="Times New Roman" w:hAnsi="Times New Roman" w:cs="Times New Roman"/>
                <w:b/>
                <w:sz w:val="18"/>
                <w:szCs w:val="18"/>
              </w:rPr>
              <w:tab/>
            </w:r>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5</w:t>
            </w:r>
            <w:r w:rsidRPr="007B7733">
              <w:rPr>
                <w:rFonts w:ascii="Times New Roman" w:hAnsi="Times New Roman" w:cs="Times New Roman"/>
                <w:b/>
                <w:sz w:val="18"/>
                <w:szCs w:val="18"/>
              </w:rPr>
              <w:tab/>
              <w:t>Word program - Interface introduction - Explanation of menus and tabs - Opening, saving, paragraph concept, - Selection, cutting, copying operations</w:t>
            </w:r>
            <w:r w:rsidRPr="007B7733">
              <w:rPr>
                <w:rFonts w:ascii="Times New Roman" w:hAnsi="Times New Roman" w:cs="Times New Roman"/>
                <w:b/>
                <w:sz w:val="18"/>
                <w:szCs w:val="18"/>
              </w:rPr>
              <w:tab/>
            </w:r>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6</w:t>
            </w:r>
            <w:r w:rsidRPr="007B7733">
              <w:rPr>
                <w:rFonts w:ascii="Times New Roman" w:hAnsi="Times New Roman" w:cs="Times New Roman"/>
                <w:b/>
                <w:sz w:val="18"/>
                <w:szCs w:val="18"/>
              </w:rPr>
              <w:tab/>
              <w:t>Word program - Basic formatting operations - Adding footer-header, page number - Find, replace operations - Adding pictures and drawings</w:t>
            </w:r>
            <w:r w:rsidRPr="007B7733">
              <w:rPr>
                <w:rFonts w:ascii="Times New Roman" w:hAnsi="Times New Roman" w:cs="Times New Roman"/>
                <w:b/>
                <w:sz w:val="18"/>
                <w:szCs w:val="18"/>
              </w:rPr>
              <w:tab/>
            </w:r>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7</w:t>
            </w:r>
            <w:r w:rsidRPr="007B7733">
              <w:rPr>
                <w:rFonts w:ascii="Times New Roman" w:hAnsi="Times New Roman" w:cs="Times New Roman"/>
                <w:b/>
                <w:sz w:val="18"/>
                <w:szCs w:val="18"/>
              </w:rPr>
              <w:tab/>
              <w:t>Word program - Add footnotes - Add hyperlinks - Adding and formatting tables - Page setup and print management - Protecting files</w:t>
            </w:r>
            <w:r w:rsidRPr="007B7733">
              <w:rPr>
                <w:rFonts w:ascii="Times New Roman" w:hAnsi="Times New Roman" w:cs="Times New Roman"/>
                <w:b/>
                <w:sz w:val="18"/>
                <w:szCs w:val="18"/>
              </w:rPr>
              <w:tab/>
            </w:r>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8</w:t>
            </w:r>
            <w:r w:rsidRPr="007B7733">
              <w:rPr>
                <w:rFonts w:ascii="Times New Roman" w:hAnsi="Times New Roman" w:cs="Times New Roman"/>
                <w:b/>
                <w:sz w:val="18"/>
                <w:szCs w:val="18"/>
              </w:rPr>
              <w:tab/>
              <w:t xml:space="preserve">Excel program - Interface introduction - Explanation of menus and tabs - File opening, saving, </w:t>
            </w:r>
            <w:proofErr w:type="gramStart"/>
            <w:r w:rsidRPr="007B7733">
              <w:rPr>
                <w:rFonts w:ascii="Times New Roman" w:hAnsi="Times New Roman" w:cs="Times New Roman"/>
                <w:b/>
                <w:sz w:val="18"/>
                <w:szCs w:val="18"/>
              </w:rPr>
              <w:t>data</w:t>
            </w:r>
            <w:proofErr w:type="gramEnd"/>
            <w:r w:rsidRPr="007B7733">
              <w:rPr>
                <w:rFonts w:ascii="Times New Roman" w:hAnsi="Times New Roman" w:cs="Times New Roman"/>
                <w:b/>
                <w:sz w:val="18"/>
                <w:szCs w:val="18"/>
              </w:rPr>
              <w:t xml:space="preserve"> types</w:t>
            </w:r>
            <w:r w:rsidRPr="007B7733">
              <w:rPr>
                <w:rFonts w:ascii="Times New Roman" w:hAnsi="Times New Roman" w:cs="Times New Roman"/>
                <w:b/>
                <w:sz w:val="18"/>
                <w:szCs w:val="18"/>
              </w:rPr>
              <w:tab/>
            </w:r>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9</w:t>
            </w:r>
            <w:r w:rsidRPr="007B7733">
              <w:rPr>
                <w:rFonts w:ascii="Times New Roman" w:hAnsi="Times New Roman" w:cs="Times New Roman"/>
                <w:b/>
                <w:sz w:val="18"/>
                <w:szCs w:val="18"/>
              </w:rPr>
              <w:tab/>
              <w:t>Excel program - Formulas and functions - Addition, average, number of arguments, largest value, smallest value and if functions</w:t>
            </w:r>
            <w:r w:rsidRPr="007B7733">
              <w:rPr>
                <w:rFonts w:ascii="Times New Roman" w:hAnsi="Times New Roman" w:cs="Times New Roman"/>
                <w:b/>
                <w:sz w:val="18"/>
                <w:szCs w:val="18"/>
              </w:rPr>
              <w:tab/>
            </w:r>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10</w:t>
            </w:r>
            <w:r w:rsidRPr="007B7733">
              <w:rPr>
                <w:rFonts w:ascii="Times New Roman" w:hAnsi="Times New Roman" w:cs="Times New Roman"/>
                <w:b/>
                <w:sz w:val="18"/>
                <w:szCs w:val="18"/>
              </w:rPr>
              <w:tab/>
              <w:t xml:space="preserve">Excel program - Data removal, filtering - </w:t>
            </w:r>
            <w:r w:rsidRPr="007B7733">
              <w:rPr>
                <w:rFonts w:ascii="Times New Roman" w:hAnsi="Times New Roman" w:cs="Times New Roman"/>
                <w:b/>
                <w:sz w:val="18"/>
                <w:szCs w:val="18"/>
              </w:rPr>
              <w:lastRenderedPageBreak/>
              <w:t>Graphics and features - Formatting, links between cells</w:t>
            </w:r>
            <w:r w:rsidRPr="007B7733">
              <w:rPr>
                <w:rFonts w:ascii="Times New Roman" w:hAnsi="Times New Roman" w:cs="Times New Roman"/>
                <w:b/>
                <w:sz w:val="18"/>
                <w:szCs w:val="18"/>
              </w:rPr>
              <w:tab/>
            </w:r>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11</w:t>
            </w:r>
            <w:r w:rsidRPr="007B7733">
              <w:rPr>
                <w:rFonts w:ascii="Times New Roman" w:hAnsi="Times New Roman" w:cs="Times New Roman"/>
                <w:b/>
                <w:sz w:val="18"/>
                <w:szCs w:val="18"/>
              </w:rPr>
              <w:tab/>
              <w:t xml:space="preserve">Excel program - Formats - Page layout, print management - Receiving </w:t>
            </w:r>
            <w:proofErr w:type="gramStart"/>
            <w:r w:rsidRPr="007B7733">
              <w:rPr>
                <w:rFonts w:ascii="Times New Roman" w:hAnsi="Times New Roman" w:cs="Times New Roman"/>
                <w:b/>
                <w:sz w:val="18"/>
                <w:szCs w:val="18"/>
              </w:rPr>
              <w:t>data</w:t>
            </w:r>
            <w:proofErr w:type="gramEnd"/>
            <w:r w:rsidRPr="007B7733">
              <w:rPr>
                <w:rFonts w:ascii="Times New Roman" w:hAnsi="Times New Roman" w:cs="Times New Roman"/>
                <w:b/>
                <w:sz w:val="18"/>
                <w:szCs w:val="18"/>
              </w:rPr>
              <w:t xml:space="preserve"> - Copying and moving between programs</w:t>
            </w:r>
            <w:r w:rsidRPr="007B7733">
              <w:rPr>
                <w:rFonts w:ascii="Times New Roman" w:hAnsi="Times New Roman" w:cs="Times New Roman"/>
                <w:b/>
                <w:sz w:val="18"/>
                <w:szCs w:val="18"/>
              </w:rPr>
              <w:tab/>
            </w:r>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12</w:t>
            </w:r>
            <w:r w:rsidRPr="007B7733">
              <w:rPr>
                <w:rFonts w:ascii="Times New Roman" w:hAnsi="Times New Roman" w:cs="Times New Roman"/>
                <w:b/>
                <w:sz w:val="18"/>
                <w:szCs w:val="18"/>
              </w:rPr>
              <w:tab/>
              <w:t>Power Point program - What is the presentation program and what are the types of Presentation programs - Adding slides, page formatting, page transitions, design - Animations, show launch options</w:t>
            </w:r>
            <w:r w:rsidRPr="007B7733">
              <w:rPr>
                <w:rFonts w:ascii="Times New Roman" w:hAnsi="Times New Roman" w:cs="Times New Roman"/>
                <w:b/>
                <w:sz w:val="18"/>
                <w:szCs w:val="18"/>
              </w:rPr>
              <w:tab/>
            </w:r>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13</w:t>
            </w:r>
            <w:r w:rsidRPr="007B7733">
              <w:rPr>
                <w:rFonts w:ascii="Times New Roman" w:hAnsi="Times New Roman" w:cs="Times New Roman"/>
                <w:b/>
                <w:sz w:val="18"/>
                <w:szCs w:val="18"/>
              </w:rPr>
              <w:tab/>
              <w:t>Power Point program - Saving types, adding sound - Format, print and save options - Special animation applications</w:t>
            </w:r>
            <w:r w:rsidRPr="007B7733">
              <w:rPr>
                <w:rFonts w:ascii="Times New Roman" w:hAnsi="Times New Roman" w:cs="Times New Roman"/>
                <w:b/>
                <w:sz w:val="18"/>
                <w:szCs w:val="18"/>
              </w:rPr>
              <w:tab/>
            </w:r>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14</w:t>
            </w:r>
            <w:r w:rsidRPr="007B7733">
              <w:rPr>
                <w:rFonts w:ascii="Times New Roman" w:hAnsi="Times New Roman" w:cs="Times New Roman"/>
                <w:b/>
                <w:sz w:val="18"/>
                <w:szCs w:val="18"/>
              </w:rPr>
              <w:tab/>
              <w:t xml:space="preserve">- What is internet, Web page, http, Url, domain name etc. - Network and </w:t>
            </w:r>
            <w:proofErr w:type="gramStart"/>
            <w:r w:rsidRPr="007B7733">
              <w:rPr>
                <w:rFonts w:ascii="Times New Roman" w:hAnsi="Times New Roman" w:cs="Times New Roman"/>
                <w:b/>
                <w:sz w:val="18"/>
                <w:szCs w:val="18"/>
              </w:rPr>
              <w:t>data</w:t>
            </w:r>
            <w:proofErr w:type="gramEnd"/>
            <w:r w:rsidRPr="007B7733">
              <w:rPr>
                <w:rFonts w:ascii="Times New Roman" w:hAnsi="Times New Roman" w:cs="Times New Roman"/>
                <w:b/>
                <w:sz w:val="18"/>
                <w:szCs w:val="18"/>
              </w:rPr>
              <w:t xml:space="preserve"> security, Piracy software, Hacker - Use in computer, internet and education - Online resources, search engines web pages and publishing.</w:t>
            </w:r>
          </w:p>
        </w:tc>
        <w:tc>
          <w:tcPr>
            <w:tcW w:w="1814" w:type="dxa"/>
          </w:tcPr>
          <w:p w:rsidR="00D45F92" w:rsidRPr="007B7733" w:rsidRDefault="00D45F92" w:rsidP="00D45F92">
            <w:pPr>
              <w:jc w:val="center"/>
              <w:rPr>
                <w:rFonts w:ascii="Times New Roman" w:hAnsi="Times New Roman" w:cs="Times New Roman"/>
                <w:b/>
                <w:sz w:val="18"/>
                <w:szCs w:val="18"/>
              </w:rPr>
            </w:pPr>
            <w:r w:rsidRPr="007B7733">
              <w:rPr>
                <w:rFonts w:ascii="Times New Roman" w:hAnsi="Times New Roman" w:cs="Times New Roman"/>
                <w:b/>
                <w:sz w:val="18"/>
                <w:szCs w:val="18"/>
              </w:rPr>
              <w:lastRenderedPageBreak/>
              <w:t>2022</w:t>
            </w:r>
          </w:p>
        </w:tc>
      </w:tr>
      <w:tr w:rsidR="00D45F92" w:rsidRPr="007B7733" w:rsidTr="00AD11A8">
        <w:tc>
          <w:tcPr>
            <w:tcW w:w="1129" w:type="dxa"/>
          </w:tcPr>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lastRenderedPageBreak/>
              <w:t>ADALET</w:t>
            </w:r>
          </w:p>
        </w:tc>
        <w:tc>
          <w:tcPr>
            <w:tcW w:w="993" w:type="dxa"/>
          </w:tcPr>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2608" w:type="dxa"/>
          </w:tcPr>
          <w:p w:rsidR="00ED2E1F" w:rsidRPr="007B7733" w:rsidRDefault="00D45F92" w:rsidP="00D45F92">
            <w:pPr>
              <w:rPr>
                <w:rFonts w:ascii="Times New Roman" w:hAnsi="Times New Roman" w:cs="Times New Roman"/>
                <w:b/>
                <w:color w:val="333333"/>
                <w:sz w:val="18"/>
                <w:szCs w:val="18"/>
                <w:shd w:val="clear" w:color="auto" w:fill="F5F5F5"/>
              </w:rPr>
            </w:pPr>
            <w:r w:rsidRPr="007B7733">
              <w:rPr>
                <w:rFonts w:ascii="Times New Roman" w:hAnsi="Times New Roman" w:cs="Times New Roman"/>
                <w:b/>
                <w:color w:val="333333"/>
                <w:sz w:val="18"/>
                <w:szCs w:val="18"/>
                <w:shd w:val="clear" w:color="auto" w:fill="F5F5F5"/>
              </w:rPr>
              <w:t xml:space="preserve">ADL 130 </w:t>
            </w:r>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color w:val="333333"/>
                <w:sz w:val="18"/>
                <w:szCs w:val="18"/>
                <w:shd w:val="clear" w:color="auto" w:fill="F5F5F5"/>
              </w:rPr>
              <w:t>MEDENİ YARGILAMA HUKUKU </w:t>
            </w:r>
          </w:p>
        </w:tc>
        <w:tc>
          <w:tcPr>
            <w:tcW w:w="4649" w:type="dxa"/>
          </w:tcPr>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 xml:space="preserve">Medeni usul hukukunun kaynakları, Anayasa ile ilişkisi, mahkemeler teşkilatı, mahkemelerin görev ve yetkileri, yargılamaya ilişkin genel ilkeler, hâkimin davaya bakmasının yasak olması ve </w:t>
            </w:r>
            <w:proofErr w:type="gramStart"/>
            <w:r w:rsidRPr="007B7733">
              <w:rPr>
                <w:rFonts w:ascii="Times New Roman" w:hAnsi="Times New Roman" w:cs="Times New Roman"/>
                <w:b/>
                <w:sz w:val="18"/>
                <w:szCs w:val="18"/>
              </w:rPr>
              <w:t>hakimin</w:t>
            </w:r>
            <w:proofErr w:type="gramEnd"/>
            <w:r w:rsidRPr="007B7733">
              <w:rPr>
                <w:rFonts w:ascii="Times New Roman" w:hAnsi="Times New Roman" w:cs="Times New Roman"/>
                <w:b/>
                <w:sz w:val="18"/>
                <w:szCs w:val="18"/>
              </w:rPr>
              <w:t xml:space="preserve"> reddi, dava, davanın tarafları, davada tarafların temsili, dava ve dava çeşitleri, davanın açılması incelenecektir.</w:t>
            </w:r>
          </w:p>
        </w:tc>
        <w:tc>
          <w:tcPr>
            <w:tcW w:w="4649" w:type="dxa"/>
          </w:tcPr>
          <w:p w:rsidR="00D45F92" w:rsidRPr="007B7733" w:rsidRDefault="00D45F92" w:rsidP="00D45F92">
            <w:pPr>
              <w:rPr>
                <w:rFonts w:ascii="Times New Roman" w:hAnsi="Times New Roman" w:cs="Times New Roman"/>
                <w:b/>
                <w:sz w:val="18"/>
                <w:szCs w:val="18"/>
              </w:rPr>
            </w:pPr>
            <w:proofErr w:type="gramStart"/>
            <w:r w:rsidRPr="007B7733">
              <w:rPr>
                <w:rFonts w:ascii="Times New Roman" w:hAnsi="Times New Roman" w:cs="Times New Roman"/>
                <w:b/>
                <w:sz w:val="18"/>
                <w:szCs w:val="18"/>
              </w:rPr>
              <w:t>The sources of the civil procedure law, its relationship with the Constitution, the organization of the courts, the duties and powers of the courts, the general principles of the judgment, the prohibition of the judge to look at the case and the refusal of the judge, the case, the parties to the case, the representation of the parties in the case, the types of cases and cases, the filing of the case will be examined.</w:t>
            </w:r>
            <w:proofErr w:type="gramEnd"/>
          </w:p>
        </w:tc>
        <w:tc>
          <w:tcPr>
            <w:tcW w:w="1814" w:type="dxa"/>
          </w:tcPr>
          <w:p w:rsidR="00D45F92" w:rsidRPr="007B7733" w:rsidRDefault="00D45F92" w:rsidP="00D45F92">
            <w:pPr>
              <w:jc w:val="center"/>
              <w:rPr>
                <w:rFonts w:ascii="Times New Roman" w:hAnsi="Times New Roman" w:cs="Times New Roman"/>
                <w:b/>
                <w:sz w:val="18"/>
                <w:szCs w:val="18"/>
              </w:rPr>
            </w:pPr>
            <w:r w:rsidRPr="007B7733">
              <w:rPr>
                <w:rFonts w:ascii="Times New Roman" w:hAnsi="Times New Roman" w:cs="Times New Roman"/>
                <w:b/>
                <w:sz w:val="18"/>
                <w:szCs w:val="18"/>
              </w:rPr>
              <w:t>2022</w:t>
            </w:r>
          </w:p>
        </w:tc>
      </w:tr>
      <w:tr w:rsidR="00D45F92" w:rsidRPr="007B7733" w:rsidTr="00AD11A8">
        <w:tc>
          <w:tcPr>
            <w:tcW w:w="1129" w:type="dxa"/>
          </w:tcPr>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993" w:type="dxa"/>
          </w:tcPr>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2608" w:type="dxa"/>
          </w:tcPr>
          <w:p w:rsidR="00ED2E1F" w:rsidRPr="007B7733" w:rsidRDefault="00D45F92" w:rsidP="00D45F92">
            <w:pPr>
              <w:rPr>
                <w:rFonts w:ascii="Times New Roman" w:hAnsi="Times New Roman" w:cs="Times New Roman"/>
                <w:b/>
                <w:color w:val="333333"/>
                <w:sz w:val="18"/>
                <w:szCs w:val="18"/>
                <w:shd w:val="clear" w:color="auto" w:fill="F5F5F5"/>
              </w:rPr>
            </w:pPr>
            <w:r w:rsidRPr="007B7733">
              <w:rPr>
                <w:rFonts w:ascii="Times New Roman" w:hAnsi="Times New Roman" w:cs="Times New Roman"/>
                <w:b/>
                <w:color w:val="333333"/>
                <w:sz w:val="18"/>
                <w:szCs w:val="18"/>
                <w:shd w:val="clear" w:color="auto" w:fill="F5F5F5"/>
              </w:rPr>
              <w:t xml:space="preserve">ADL 132 </w:t>
            </w:r>
          </w:p>
          <w:p w:rsidR="00D45F92" w:rsidRPr="007B7733" w:rsidRDefault="00D45F92" w:rsidP="00D45F92">
            <w:pPr>
              <w:rPr>
                <w:rFonts w:ascii="Times New Roman" w:hAnsi="Times New Roman" w:cs="Times New Roman"/>
                <w:b/>
                <w:sz w:val="18"/>
                <w:szCs w:val="18"/>
              </w:rPr>
            </w:pPr>
            <w:r w:rsidRPr="007B7733">
              <w:rPr>
                <w:rFonts w:ascii="Times New Roman" w:hAnsi="Times New Roman" w:cs="Times New Roman"/>
                <w:b/>
                <w:color w:val="333333"/>
                <w:sz w:val="18"/>
                <w:szCs w:val="18"/>
                <w:shd w:val="clear" w:color="auto" w:fill="F5F5F5"/>
              </w:rPr>
              <w:t>İNSAN HAKLARI</w:t>
            </w:r>
            <w:r w:rsidR="00ED2E1F" w:rsidRPr="007B7733">
              <w:rPr>
                <w:rFonts w:ascii="Times New Roman" w:hAnsi="Times New Roman" w:cs="Times New Roman"/>
                <w:b/>
                <w:color w:val="333333"/>
                <w:sz w:val="18"/>
                <w:szCs w:val="18"/>
                <w:shd w:val="clear" w:color="auto" w:fill="F5F5F5"/>
              </w:rPr>
              <w:t xml:space="preserve"> HUKUKU</w:t>
            </w:r>
          </w:p>
        </w:tc>
        <w:tc>
          <w:tcPr>
            <w:tcW w:w="4649" w:type="dxa"/>
          </w:tcPr>
          <w:p w:rsidR="00D45F92" w:rsidRPr="007A4C51" w:rsidRDefault="007A4C51" w:rsidP="00D45F92">
            <w:pPr>
              <w:rPr>
                <w:rFonts w:ascii="Times New Roman" w:hAnsi="Times New Roman" w:cs="Times New Roman"/>
                <w:b/>
                <w:sz w:val="18"/>
                <w:szCs w:val="18"/>
              </w:rPr>
            </w:pPr>
            <w:r w:rsidRPr="007A4C51">
              <w:rPr>
                <w:rFonts w:ascii="Times New Roman" w:hAnsi="Times New Roman" w:cs="Times New Roman"/>
                <w:b/>
                <w:color w:val="666666"/>
                <w:sz w:val="18"/>
                <w:szCs w:val="18"/>
                <w:shd w:val="clear" w:color="auto" w:fill="FFFFFF"/>
              </w:rPr>
              <w:t>İnsan haklarının anlamı ve tarihsel gelişimi, İnsan hakları kuramı, Uluslararası insan hakları denetim sistemleri, Avrupa İnsan Hakları Mahkemesi’ne başvuru yöntemi, Avrupa İnsan Hakları Mahkemesi içtihatları, ayrımcılık yasağı, eşitlik hakkı, ifade özgürlüğü, örgütlenme özgürlüğü, dinsel özgürlükler, seçme ve seçilme hakkı, eğitim hakkı, azınlık hakları, AB’de İnsan Hakları</w:t>
            </w:r>
          </w:p>
        </w:tc>
        <w:tc>
          <w:tcPr>
            <w:tcW w:w="4649" w:type="dxa"/>
          </w:tcPr>
          <w:p w:rsidR="007A4C51" w:rsidRPr="007A4C51" w:rsidRDefault="007A4C51" w:rsidP="007A4C51">
            <w:pPr>
              <w:pStyle w:val="HTMLncedenBiimlendirilmi"/>
              <w:shd w:val="clear" w:color="auto" w:fill="F8F9FA"/>
              <w:rPr>
                <w:rFonts w:ascii="Times New Roman" w:hAnsi="Times New Roman" w:cs="Times New Roman"/>
                <w:b/>
                <w:color w:val="202124"/>
                <w:sz w:val="18"/>
                <w:szCs w:val="18"/>
              </w:rPr>
            </w:pPr>
            <w:r w:rsidRPr="007A4C51">
              <w:rPr>
                <w:rStyle w:val="y2qfc"/>
                <w:rFonts w:ascii="Times New Roman" w:hAnsi="Times New Roman" w:cs="Times New Roman"/>
                <w:b/>
                <w:color w:val="202124"/>
                <w:sz w:val="18"/>
                <w:szCs w:val="18"/>
                <w:lang/>
              </w:rPr>
              <w:t>The meaning and historical development of human rights, human rights theory, international human rights control systems, application method to the European Court of Human Rights, case law of the European Court of Human Rights, non-discrimination, right to equality, freedom of expression, freedom of association, religious freedoms, election and election right to education, minority rights, Human Rights in the EU</w:t>
            </w:r>
          </w:p>
          <w:p w:rsidR="00D45F92" w:rsidRPr="007B7733" w:rsidRDefault="00D45F92" w:rsidP="00D45F92">
            <w:pPr>
              <w:rPr>
                <w:rFonts w:ascii="Times New Roman" w:hAnsi="Times New Roman" w:cs="Times New Roman"/>
                <w:b/>
                <w:sz w:val="18"/>
                <w:szCs w:val="18"/>
              </w:rPr>
            </w:pPr>
          </w:p>
        </w:tc>
        <w:tc>
          <w:tcPr>
            <w:tcW w:w="1814" w:type="dxa"/>
          </w:tcPr>
          <w:p w:rsidR="00D45F92" w:rsidRPr="007B7733" w:rsidRDefault="00D45F92" w:rsidP="00D45F92">
            <w:pPr>
              <w:jc w:val="center"/>
              <w:rPr>
                <w:rFonts w:ascii="Times New Roman" w:hAnsi="Times New Roman" w:cs="Times New Roman"/>
                <w:b/>
                <w:sz w:val="18"/>
                <w:szCs w:val="18"/>
              </w:rPr>
            </w:pPr>
            <w:r w:rsidRPr="007B7733">
              <w:rPr>
                <w:rFonts w:ascii="Times New Roman" w:hAnsi="Times New Roman" w:cs="Times New Roman"/>
                <w:b/>
                <w:sz w:val="18"/>
                <w:szCs w:val="18"/>
              </w:rPr>
              <w:t>2022</w:t>
            </w:r>
          </w:p>
        </w:tc>
      </w:tr>
      <w:tr w:rsidR="00DE168D" w:rsidRPr="007B7733" w:rsidTr="00AD11A8">
        <w:tc>
          <w:tcPr>
            <w:tcW w:w="1129"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993"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2608" w:type="dxa"/>
          </w:tcPr>
          <w:p w:rsidR="007B7733" w:rsidRPr="007B7733" w:rsidRDefault="00DE168D" w:rsidP="00DE168D">
            <w:pPr>
              <w:rPr>
                <w:rFonts w:ascii="Times New Roman" w:hAnsi="Times New Roman" w:cs="Times New Roman"/>
                <w:b/>
                <w:color w:val="333333"/>
                <w:sz w:val="18"/>
                <w:szCs w:val="18"/>
              </w:rPr>
            </w:pPr>
            <w:r w:rsidRPr="007B7733">
              <w:rPr>
                <w:rFonts w:ascii="Times New Roman" w:hAnsi="Times New Roman" w:cs="Times New Roman"/>
                <w:b/>
                <w:color w:val="333333"/>
                <w:sz w:val="18"/>
                <w:szCs w:val="18"/>
              </w:rPr>
              <w:t>ADL 134</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color w:val="333333"/>
                <w:sz w:val="18"/>
                <w:szCs w:val="18"/>
              </w:rPr>
              <w:t xml:space="preserve"> TÜRK ANAYASA HUKUKU</w:t>
            </w:r>
            <w:r w:rsidRPr="007B7733">
              <w:rPr>
                <w:rFonts w:ascii="Times New Roman" w:hAnsi="Times New Roman" w:cs="Times New Roman"/>
                <w:b/>
                <w:color w:val="333333"/>
                <w:sz w:val="18"/>
                <w:szCs w:val="18"/>
                <w:shd w:val="clear" w:color="auto" w:fill="F5F5F5"/>
              </w:rPr>
              <w:t> </w:t>
            </w:r>
          </w:p>
        </w:tc>
        <w:tc>
          <w:tcPr>
            <w:tcW w:w="4649"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shd w:val="clear" w:color="auto" w:fill="FFFFFF"/>
              </w:rPr>
              <w:t>Bu dersin kapsamında, Osmanlı-Türk anayasal gelişmeleri, Türkiye Cumhuriyetinin anayasal temel ilkeleri, siyasal partileri rejimi, devletin yasama, yürütme ve yargı alanındaki yapılanması, temel hak ve özgürlükler rejimine ilişkin esas ve ölçütler, anayasanın değiştirilmesi gibi konular ele alınmaktadır.</w:t>
            </w:r>
          </w:p>
        </w:tc>
        <w:tc>
          <w:tcPr>
            <w:tcW w:w="4649" w:type="dxa"/>
          </w:tcPr>
          <w:p w:rsidR="00DE168D" w:rsidRPr="007B7733" w:rsidRDefault="00DE168D" w:rsidP="00DE168D">
            <w:pPr>
              <w:rPr>
                <w:rFonts w:ascii="Times New Roman" w:eastAsia="Times New Roman" w:hAnsi="Times New Roman" w:cs="Times New Roman"/>
                <w:b/>
                <w:color w:val="202124"/>
                <w:sz w:val="18"/>
                <w:szCs w:val="18"/>
                <w:lang w:eastAsia="tr-TR"/>
              </w:rPr>
            </w:pPr>
            <w:proofErr w:type="gramStart"/>
            <w:r w:rsidRPr="007B7733">
              <w:rPr>
                <w:rFonts w:ascii="Times New Roman" w:eastAsia="Times New Roman" w:hAnsi="Times New Roman" w:cs="Times New Roman"/>
                <w:b/>
                <w:color w:val="202124"/>
                <w:sz w:val="18"/>
                <w:szCs w:val="18"/>
                <w:lang w:eastAsia="tr-TR"/>
              </w:rPr>
              <w:t>Within the scope of this course, subjects such as Ottoman-Turkish constitutional developments, constitutional basic principles of the Republic of Turkey, the regime of political parties, the structuring of the state in the legislative, executive and judicial spheres, the principles and criteria regarding the regime of fundamental rights and freedoms, and the amendment of the constitution are discussed.</w:t>
            </w:r>
            <w:proofErr w:type="gramEnd"/>
          </w:p>
          <w:p w:rsidR="00DE168D" w:rsidRPr="007B7733" w:rsidRDefault="00DE168D" w:rsidP="00DE168D">
            <w:pPr>
              <w:rPr>
                <w:rFonts w:ascii="Times New Roman" w:hAnsi="Times New Roman" w:cs="Times New Roman"/>
                <w:b/>
                <w:sz w:val="18"/>
                <w:szCs w:val="18"/>
              </w:rPr>
            </w:pPr>
          </w:p>
        </w:tc>
        <w:tc>
          <w:tcPr>
            <w:tcW w:w="1814" w:type="dxa"/>
          </w:tcPr>
          <w:p w:rsidR="00DE168D" w:rsidRPr="007B7733" w:rsidRDefault="00DE168D" w:rsidP="00DE168D">
            <w:pPr>
              <w:jc w:val="center"/>
              <w:rPr>
                <w:rFonts w:ascii="Times New Roman" w:hAnsi="Times New Roman" w:cs="Times New Roman"/>
                <w:b/>
                <w:sz w:val="18"/>
                <w:szCs w:val="18"/>
              </w:rPr>
            </w:pPr>
            <w:r w:rsidRPr="007B7733">
              <w:rPr>
                <w:rFonts w:ascii="Times New Roman" w:hAnsi="Times New Roman" w:cs="Times New Roman"/>
                <w:b/>
                <w:sz w:val="18"/>
                <w:szCs w:val="18"/>
              </w:rPr>
              <w:t>2022</w:t>
            </w:r>
          </w:p>
        </w:tc>
      </w:tr>
      <w:tr w:rsidR="00DE168D" w:rsidRPr="007B7733" w:rsidTr="00AD11A8">
        <w:tc>
          <w:tcPr>
            <w:tcW w:w="1129" w:type="dxa"/>
          </w:tcPr>
          <w:p w:rsidR="00DE168D" w:rsidRPr="007B7733" w:rsidRDefault="007B7733" w:rsidP="00DE168D">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993" w:type="dxa"/>
          </w:tcPr>
          <w:p w:rsidR="00DE168D" w:rsidRPr="007B7733" w:rsidRDefault="007B7733" w:rsidP="00DE168D">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2608" w:type="dxa"/>
          </w:tcPr>
          <w:p w:rsidR="007B7733" w:rsidRPr="007B7733" w:rsidRDefault="00DE168D" w:rsidP="00DE168D">
            <w:pPr>
              <w:rPr>
                <w:rFonts w:ascii="Times New Roman" w:hAnsi="Times New Roman" w:cs="Times New Roman"/>
                <w:b/>
                <w:color w:val="333333"/>
                <w:sz w:val="18"/>
                <w:szCs w:val="18"/>
              </w:rPr>
            </w:pPr>
            <w:r w:rsidRPr="007B7733">
              <w:rPr>
                <w:rFonts w:ascii="Times New Roman" w:hAnsi="Times New Roman" w:cs="Times New Roman"/>
                <w:b/>
                <w:color w:val="333333"/>
                <w:sz w:val="18"/>
                <w:szCs w:val="18"/>
              </w:rPr>
              <w:t>ADL 136</w:t>
            </w:r>
          </w:p>
          <w:p w:rsidR="00DE168D" w:rsidRPr="007B7733" w:rsidRDefault="00DE168D" w:rsidP="00DE168D">
            <w:pPr>
              <w:rPr>
                <w:rFonts w:ascii="Times New Roman" w:hAnsi="Times New Roman" w:cs="Times New Roman"/>
                <w:b/>
                <w:color w:val="333333"/>
                <w:sz w:val="18"/>
                <w:szCs w:val="18"/>
              </w:rPr>
            </w:pPr>
            <w:r w:rsidRPr="007B7733">
              <w:rPr>
                <w:rFonts w:ascii="Times New Roman" w:hAnsi="Times New Roman" w:cs="Times New Roman"/>
                <w:b/>
                <w:color w:val="333333"/>
                <w:sz w:val="18"/>
                <w:szCs w:val="18"/>
              </w:rPr>
              <w:t>VERGİ HUKUKU</w:t>
            </w:r>
          </w:p>
        </w:tc>
        <w:tc>
          <w:tcPr>
            <w:tcW w:w="4649" w:type="dxa"/>
          </w:tcPr>
          <w:p w:rsidR="00DE168D" w:rsidRPr="00DD15DE" w:rsidRDefault="00DD15DE" w:rsidP="00DE168D">
            <w:pPr>
              <w:jc w:val="both"/>
              <w:rPr>
                <w:rFonts w:ascii="Times New Roman" w:hAnsi="Times New Roman" w:cs="Times New Roman"/>
                <w:b/>
                <w:sz w:val="18"/>
                <w:szCs w:val="18"/>
                <w:highlight w:val="yellow"/>
              </w:rPr>
            </w:pPr>
            <w:r w:rsidRPr="00DD15DE">
              <w:rPr>
                <w:rFonts w:ascii="Times New Roman" w:hAnsi="Times New Roman" w:cs="Times New Roman"/>
                <w:b/>
                <w:color w:val="555555"/>
                <w:sz w:val="18"/>
                <w:szCs w:val="18"/>
                <w:shd w:val="clear" w:color="auto" w:fill="FFFFFF"/>
              </w:rPr>
              <w:t>Vergi hukukuna ilişkin anayasal ilkeler, idari kurallar, vergilendirme tekniği ve vergi uyuşmazlıkları incelenerek vergi sisteminde yer alan çeşitli vergilerin hukuki nitelikleri bu ders kapsamında ayrıntılı olarak anlatılır.</w:t>
            </w:r>
          </w:p>
        </w:tc>
        <w:tc>
          <w:tcPr>
            <w:tcW w:w="4649" w:type="dxa"/>
          </w:tcPr>
          <w:p w:rsidR="00DD15DE" w:rsidRPr="00DD15DE" w:rsidRDefault="00DD15DE" w:rsidP="00DD15DE">
            <w:pPr>
              <w:pStyle w:val="HTMLncedenBiimlendirilmi"/>
              <w:shd w:val="clear" w:color="auto" w:fill="F8F9FA"/>
              <w:rPr>
                <w:rFonts w:ascii="Times New Roman" w:hAnsi="Times New Roman" w:cs="Times New Roman"/>
                <w:b/>
                <w:color w:val="202124"/>
                <w:sz w:val="18"/>
                <w:szCs w:val="18"/>
              </w:rPr>
            </w:pPr>
            <w:r w:rsidRPr="00DD15DE">
              <w:rPr>
                <w:rStyle w:val="y2qfc"/>
                <w:rFonts w:ascii="Times New Roman" w:hAnsi="Times New Roman" w:cs="Times New Roman"/>
                <w:b/>
                <w:color w:val="202124"/>
                <w:sz w:val="18"/>
                <w:szCs w:val="18"/>
              </w:rPr>
              <w:t>The legal characteristics of various taxes in the tax system are explained in detail within the scope of this course, by examining the constitutional principles, administrative rules, taxation technique and tax disputes related to tax law.</w:t>
            </w:r>
          </w:p>
          <w:p w:rsidR="00DE168D" w:rsidRPr="007B7733" w:rsidRDefault="00DE168D" w:rsidP="00DE168D">
            <w:pPr>
              <w:jc w:val="both"/>
              <w:rPr>
                <w:rFonts w:ascii="Times New Roman" w:hAnsi="Times New Roman" w:cs="Times New Roman"/>
                <w:b/>
                <w:sz w:val="18"/>
                <w:szCs w:val="18"/>
                <w:highlight w:val="yellow"/>
              </w:rPr>
            </w:pPr>
          </w:p>
        </w:tc>
        <w:tc>
          <w:tcPr>
            <w:tcW w:w="1814" w:type="dxa"/>
          </w:tcPr>
          <w:p w:rsidR="00DE168D" w:rsidRPr="007B7733" w:rsidRDefault="00DE168D" w:rsidP="00DE168D">
            <w:pPr>
              <w:jc w:val="center"/>
              <w:rPr>
                <w:rFonts w:ascii="Times New Roman" w:hAnsi="Times New Roman" w:cs="Times New Roman"/>
                <w:b/>
                <w:sz w:val="18"/>
                <w:szCs w:val="18"/>
              </w:rPr>
            </w:pPr>
            <w:r w:rsidRPr="007B7733">
              <w:rPr>
                <w:rFonts w:ascii="Times New Roman" w:hAnsi="Times New Roman" w:cs="Times New Roman"/>
                <w:b/>
                <w:sz w:val="18"/>
                <w:szCs w:val="18"/>
              </w:rPr>
              <w:t>2022</w:t>
            </w:r>
          </w:p>
        </w:tc>
      </w:tr>
      <w:tr w:rsidR="00DE168D" w:rsidRPr="007B7733" w:rsidTr="00AD11A8">
        <w:tc>
          <w:tcPr>
            <w:tcW w:w="1129"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993"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2608" w:type="dxa"/>
          </w:tcPr>
          <w:p w:rsidR="007B7733" w:rsidRPr="007B7733" w:rsidRDefault="00DE168D" w:rsidP="00DE168D">
            <w:pPr>
              <w:rPr>
                <w:rFonts w:ascii="Times New Roman" w:hAnsi="Times New Roman" w:cs="Times New Roman"/>
                <w:b/>
                <w:color w:val="333333"/>
                <w:sz w:val="18"/>
                <w:szCs w:val="18"/>
              </w:rPr>
            </w:pPr>
            <w:r w:rsidRPr="007B7733">
              <w:rPr>
                <w:rFonts w:ascii="Times New Roman" w:hAnsi="Times New Roman" w:cs="Times New Roman"/>
                <w:b/>
                <w:color w:val="333333"/>
                <w:sz w:val="18"/>
                <w:szCs w:val="18"/>
              </w:rPr>
              <w:t xml:space="preserve">ADL 201 </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color w:val="333333"/>
                <w:sz w:val="18"/>
                <w:szCs w:val="18"/>
              </w:rPr>
              <w:t>CEZA HUKUKU</w:t>
            </w:r>
            <w:r w:rsidRPr="007B7733">
              <w:rPr>
                <w:rFonts w:ascii="Times New Roman" w:hAnsi="Times New Roman" w:cs="Times New Roman"/>
                <w:b/>
                <w:color w:val="333333"/>
                <w:sz w:val="18"/>
                <w:szCs w:val="18"/>
                <w:shd w:val="clear" w:color="auto" w:fill="F5F5F5"/>
              </w:rPr>
              <w:t> </w:t>
            </w:r>
          </w:p>
        </w:tc>
        <w:tc>
          <w:tcPr>
            <w:tcW w:w="4649"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 xml:space="preserve">Ceza Kanunu'nun uygulanması, suç genel teorisi, suç kavramı, suçun unsurları, teşebbüs, iştirak, içtima, ceza </w:t>
            </w:r>
            <w:r w:rsidRPr="007B7733">
              <w:rPr>
                <w:rFonts w:ascii="Times New Roman" w:hAnsi="Times New Roman" w:cs="Times New Roman"/>
                <w:b/>
                <w:sz w:val="18"/>
                <w:szCs w:val="18"/>
              </w:rPr>
              <w:lastRenderedPageBreak/>
              <w:t xml:space="preserve">kavramı ve ceza türleri, cezanın bireyselleştirilmesi, cezayı azaltan takdirî sebepler, tecil, şartla salıverme, ceza </w:t>
            </w:r>
            <w:proofErr w:type="gramStart"/>
            <w:r w:rsidRPr="007B7733">
              <w:rPr>
                <w:rFonts w:ascii="Times New Roman" w:hAnsi="Times New Roman" w:cs="Times New Roman"/>
                <w:b/>
                <w:sz w:val="18"/>
                <w:szCs w:val="18"/>
              </w:rPr>
              <w:t>mahkumiyetinin</w:t>
            </w:r>
            <w:proofErr w:type="gramEnd"/>
            <w:r w:rsidRPr="007B7733">
              <w:rPr>
                <w:rFonts w:ascii="Times New Roman" w:hAnsi="Times New Roman" w:cs="Times New Roman"/>
                <w:b/>
                <w:sz w:val="18"/>
                <w:szCs w:val="18"/>
              </w:rPr>
              <w:t xml:space="preserve"> sonuçları, yaptırım</w:t>
            </w:r>
          </w:p>
        </w:tc>
        <w:tc>
          <w:tcPr>
            <w:tcW w:w="4649"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lastRenderedPageBreak/>
              <w:t xml:space="preserve">General theory of crime, concept of crime, elements of crime, attempt, complicity, concurence of crimes, The </w:t>
            </w:r>
            <w:r w:rsidRPr="007B7733">
              <w:rPr>
                <w:rFonts w:ascii="Times New Roman" w:hAnsi="Times New Roman" w:cs="Times New Roman"/>
                <w:b/>
                <w:sz w:val="18"/>
                <w:szCs w:val="18"/>
              </w:rPr>
              <w:lastRenderedPageBreak/>
              <w:t>concept of criminal sanctions (penal and preventive measures); principles of criminal law; scope of criminal law;</w:t>
            </w:r>
          </w:p>
        </w:tc>
        <w:tc>
          <w:tcPr>
            <w:tcW w:w="1814" w:type="dxa"/>
          </w:tcPr>
          <w:p w:rsidR="00DE168D" w:rsidRPr="007B7733" w:rsidRDefault="00DE168D" w:rsidP="00DE168D">
            <w:pPr>
              <w:jc w:val="center"/>
              <w:rPr>
                <w:rFonts w:ascii="Times New Roman" w:hAnsi="Times New Roman" w:cs="Times New Roman"/>
                <w:b/>
                <w:sz w:val="18"/>
                <w:szCs w:val="18"/>
              </w:rPr>
            </w:pPr>
            <w:r w:rsidRPr="007B7733">
              <w:rPr>
                <w:rFonts w:ascii="Times New Roman" w:hAnsi="Times New Roman" w:cs="Times New Roman"/>
                <w:b/>
                <w:sz w:val="18"/>
                <w:szCs w:val="18"/>
              </w:rPr>
              <w:lastRenderedPageBreak/>
              <w:t>2022</w:t>
            </w:r>
          </w:p>
        </w:tc>
      </w:tr>
      <w:tr w:rsidR="00DE168D" w:rsidRPr="007B7733" w:rsidTr="00AD11A8">
        <w:tc>
          <w:tcPr>
            <w:tcW w:w="1129"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lastRenderedPageBreak/>
              <w:t>ADALET</w:t>
            </w:r>
          </w:p>
        </w:tc>
        <w:tc>
          <w:tcPr>
            <w:tcW w:w="993"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2608" w:type="dxa"/>
          </w:tcPr>
          <w:p w:rsidR="007B7733" w:rsidRPr="007B7733" w:rsidRDefault="00DE168D" w:rsidP="00DE168D">
            <w:pPr>
              <w:rPr>
                <w:rFonts w:ascii="Times New Roman" w:hAnsi="Times New Roman" w:cs="Times New Roman"/>
                <w:b/>
                <w:color w:val="333333"/>
                <w:sz w:val="18"/>
                <w:szCs w:val="18"/>
              </w:rPr>
            </w:pPr>
            <w:r w:rsidRPr="007B7733">
              <w:rPr>
                <w:rFonts w:ascii="Times New Roman" w:hAnsi="Times New Roman" w:cs="Times New Roman"/>
                <w:b/>
                <w:color w:val="333333"/>
                <w:sz w:val="18"/>
                <w:szCs w:val="18"/>
              </w:rPr>
              <w:t>ADL 203</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color w:val="333333"/>
                <w:sz w:val="18"/>
                <w:szCs w:val="18"/>
              </w:rPr>
              <w:t xml:space="preserve"> İCRA HUKUKU</w:t>
            </w:r>
            <w:r w:rsidRPr="007B7733">
              <w:rPr>
                <w:rFonts w:ascii="Times New Roman" w:hAnsi="Times New Roman" w:cs="Times New Roman"/>
                <w:b/>
                <w:color w:val="333333"/>
                <w:sz w:val="18"/>
                <w:szCs w:val="18"/>
                <w:shd w:val="clear" w:color="auto" w:fill="F5F5F5"/>
              </w:rPr>
              <w:t> </w:t>
            </w:r>
          </w:p>
        </w:tc>
        <w:tc>
          <w:tcPr>
            <w:tcW w:w="4649"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İcra ve iflas hukukunun Türk hukuk düzenindeki yeri, icra hukukunun amacı ve kaynakları, icra teşkilatı, genel olarak icra takip yolları,</w:t>
            </w:r>
          </w:p>
          <w:p w:rsidR="00DE168D" w:rsidRPr="007B7733" w:rsidRDefault="00DE168D" w:rsidP="00DE168D">
            <w:pPr>
              <w:rPr>
                <w:rFonts w:ascii="Times New Roman" w:hAnsi="Times New Roman" w:cs="Times New Roman"/>
                <w:b/>
                <w:sz w:val="18"/>
                <w:szCs w:val="18"/>
              </w:rPr>
            </w:pPr>
            <w:proofErr w:type="gramStart"/>
            <w:r w:rsidRPr="007B7733">
              <w:rPr>
                <w:rFonts w:ascii="Times New Roman" w:hAnsi="Times New Roman" w:cs="Times New Roman"/>
                <w:b/>
                <w:sz w:val="18"/>
                <w:szCs w:val="18"/>
              </w:rPr>
              <w:t>ilamlı</w:t>
            </w:r>
            <w:proofErr w:type="gramEnd"/>
            <w:r w:rsidRPr="007B7733">
              <w:rPr>
                <w:rFonts w:ascii="Times New Roman" w:hAnsi="Times New Roman" w:cs="Times New Roman"/>
                <w:b/>
                <w:sz w:val="18"/>
                <w:szCs w:val="18"/>
              </w:rPr>
              <w:t xml:space="preserve"> icra, genel haciz yoluyla ilamsız icra, icra takibinin başlaması, takip talebi, ödeme emri ve kesinleşmesi, ödeme emrine itiraz,</w:t>
            </w:r>
          </w:p>
          <w:p w:rsidR="00DE168D" w:rsidRPr="007B7733" w:rsidRDefault="00DE168D" w:rsidP="00DE168D">
            <w:pPr>
              <w:rPr>
                <w:rFonts w:ascii="Times New Roman" w:hAnsi="Times New Roman" w:cs="Times New Roman"/>
                <w:b/>
                <w:sz w:val="18"/>
                <w:szCs w:val="18"/>
              </w:rPr>
            </w:pPr>
            <w:proofErr w:type="gramStart"/>
            <w:r w:rsidRPr="007B7733">
              <w:rPr>
                <w:rFonts w:ascii="Times New Roman" w:hAnsi="Times New Roman" w:cs="Times New Roman"/>
                <w:b/>
                <w:sz w:val="18"/>
                <w:szCs w:val="18"/>
              </w:rPr>
              <w:t>itirazın</w:t>
            </w:r>
            <w:proofErr w:type="gramEnd"/>
            <w:r w:rsidRPr="007B7733">
              <w:rPr>
                <w:rFonts w:ascii="Times New Roman" w:hAnsi="Times New Roman" w:cs="Times New Roman"/>
                <w:b/>
                <w:sz w:val="18"/>
                <w:szCs w:val="18"/>
              </w:rPr>
              <w:t xml:space="preserve"> iptali davası ve itirazın kaldırılması, menfi tespit ve borçtan kurtulma davaları, takibin kesinleşmesi, haciz safhası, paraya</w:t>
            </w:r>
          </w:p>
          <w:p w:rsidR="00DE168D" w:rsidRPr="007B7733" w:rsidRDefault="00DE168D" w:rsidP="00DE168D">
            <w:pPr>
              <w:rPr>
                <w:rFonts w:ascii="Times New Roman" w:hAnsi="Times New Roman" w:cs="Times New Roman"/>
                <w:b/>
                <w:sz w:val="18"/>
                <w:szCs w:val="18"/>
              </w:rPr>
            </w:pPr>
            <w:proofErr w:type="gramStart"/>
            <w:r w:rsidRPr="007B7733">
              <w:rPr>
                <w:rFonts w:ascii="Times New Roman" w:hAnsi="Times New Roman" w:cs="Times New Roman"/>
                <w:b/>
                <w:sz w:val="18"/>
                <w:szCs w:val="18"/>
              </w:rPr>
              <w:t>çevirme</w:t>
            </w:r>
            <w:proofErr w:type="gramEnd"/>
            <w:r w:rsidRPr="007B7733">
              <w:rPr>
                <w:rFonts w:ascii="Times New Roman" w:hAnsi="Times New Roman" w:cs="Times New Roman"/>
                <w:b/>
                <w:sz w:val="18"/>
                <w:szCs w:val="18"/>
              </w:rPr>
              <w:t>, paraları paylaştırılması, kambiyo senetlerine mahsus haciz yolu ile takip, kiralar hakkındaki özel hükümler, rehnin paraya</w:t>
            </w:r>
          </w:p>
          <w:p w:rsidR="00DE168D" w:rsidRPr="007B7733" w:rsidRDefault="00DE168D" w:rsidP="00DE168D">
            <w:pPr>
              <w:rPr>
                <w:rFonts w:ascii="Times New Roman" w:hAnsi="Times New Roman" w:cs="Times New Roman"/>
                <w:b/>
                <w:sz w:val="18"/>
                <w:szCs w:val="18"/>
              </w:rPr>
            </w:pPr>
            <w:proofErr w:type="gramStart"/>
            <w:r w:rsidRPr="007B7733">
              <w:rPr>
                <w:rFonts w:ascii="Times New Roman" w:hAnsi="Times New Roman" w:cs="Times New Roman"/>
                <w:b/>
                <w:sz w:val="18"/>
                <w:szCs w:val="18"/>
              </w:rPr>
              <w:t>çevrilmesi</w:t>
            </w:r>
            <w:proofErr w:type="gramEnd"/>
            <w:r w:rsidRPr="007B7733">
              <w:rPr>
                <w:rFonts w:ascii="Times New Roman" w:hAnsi="Times New Roman" w:cs="Times New Roman"/>
                <w:b/>
                <w:sz w:val="18"/>
                <w:szCs w:val="18"/>
              </w:rPr>
              <w:t xml:space="preserve"> yolu ile takip bu ders kapsamında işlenecek olan konulardır.</w:t>
            </w:r>
          </w:p>
        </w:tc>
        <w:tc>
          <w:tcPr>
            <w:tcW w:w="4649"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Within the concept of dept enforcement law, the subjects: Enforcement</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 xml:space="preserve">organisation, enforcement of the final court decisions, enforcement without final court decisions, objection to a payment order, annulment of the objection, action of restitution and action for the establishment of a negative fact, attachment and attachment of the negotiable instruments, and ancillary attachment are examined. In the concept of </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bankruptcy Law, the subjects are studied: The persons subject to Bankruptcy, types of</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bankruptcy, legal results of the bankruptcy, liquidation and composition agreement.</w:t>
            </w:r>
          </w:p>
        </w:tc>
        <w:tc>
          <w:tcPr>
            <w:tcW w:w="1814" w:type="dxa"/>
          </w:tcPr>
          <w:p w:rsidR="00DE168D" w:rsidRPr="007B7733" w:rsidRDefault="00DE168D" w:rsidP="00DE168D">
            <w:pPr>
              <w:jc w:val="center"/>
              <w:rPr>
                <w:rFonts w:ascii="Times New Roman" w:hAnsi="Times New Roman" w:cs="Times New Roman"/>
                <w:b/>
                <w:sz w:val="18"/>
                <w:szCs w:val="18"/>
              </w:rPr>
            </w:pPr>
            <w:r w:rsidRPr="007B7733">
              <w:rPr>
                <w:rFonts w:ascii="Times New Roman" w:hAnsi="Times New Roman" w:cs="Times New Roman"/>
                <w:b/>
                <w:sz w:val="18"/>
                <w:szCs w:val="18"/>
              </w:rPr>
              <w:t>2022</w:t>
            </w:r>
          </w:p>
        </w:tc>
      </w:tr>
      <w:tr w:rsidR="00DE168D" w:rsidRPr="007B7733" w:rsidTr="00AD11A8">
        <w:tc>
          <w:tcPr>
            <w:tcW w:w="1129"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993"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2608" w:type="dxa"/>
          </w:tcPr>
          <w:p w:rsidR="007B7733" w:rsidRPr="007B7733" w:rsidRDefault="00DE168D" w:rsidP="00DE168D">
            <w:pPr>
              <w:rPr>
                <w:rFonts w:ascii="Times New Roman" w:hAnsi="Times New Roman" w:cs="Times New Roman"/>
                <w:b/>
                <w:color w:val="333333"/>
                <w:sz w:val="18"/>
                <w:szCs w:val="18"/>
                <w:shd w:val="clear" w:color="auto" w:fill="F5F5F5"/>
              </w:rPr>
            </w:pPr>
            <w:r w:rsidRPr="007B7733">
              <w:rPr>
                <w:rFonts w:ascii="Times New Roman" w:hAnsi="Times New Roman" w:cs="Times New Roman"/>
                <w:b/>
                <w:color w:val="333333"/>
                <w:sz w:val="18"/>
                <w:szCs w:val="18"/>
                <w:shd w:val="clear" w:color="auto" w:fill="F5F5F5"/>
              </w:rPr>
              <w:t xml:space="preserve">ADL 211 </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color w:val="333333"/>
                <w:sz w:val="18"/>
                <w:szCs w:val="18"/>
                <w:shd w:val="clear" w:color="auto" w:fill="F5F5F5"/>
              </w:rPr>
              <w:t>ADLİ TIP</w:t>
            </w:r>
          </w:p>
        </w:tc>
        <w:tc>
          <w:tcPr>
            <w:tcW w:w="4649" w:type="dxa"/>
          </w:tcPr>
          <w:p w:rsidR="00DE168D" w:rsidRPr="007B7733" w:rsidRDefault="00DE168D" w:rsidP="00DE168D">
            <w:pPr>
              <w:pStyle w:val="NormalWeb"/>
              <w:shd w:val="clear" w:color="auto" w:fill="FFFFFF"/>
              <w:spacing w:before="0" w:beforeAutospacing="0" w:after="0" w:afterAutospacing="0"/>
              <w:jc w:val="both"/>
              <w:rPr>
                <w:b/>
                <w:color w:val="000000"/>
                <w:sz w:val="18"/>
                <w:szCs w:val="18"/>
              </w:rPr>
            </w:pPr>
            <w:r w:rsidRPr="007B7733">
              <w:rPr>
                <w:b/>
                <w:iCs/>
                <w:color w:val="000000"/>
                <w:sz w:val="18"/>
                <w:szCs w:val="18"/>
              </w:rPr>
              <w:t>Adli tıbbın konusu, önemi ve gelişimi</w:t>
            </w:r>
          </w:p>
          <w:p w:rsidR="00DE168D" w:rsidRPr="007B7733" w:rsidRDefault="00DE168D" w:rsidP="00DE168D">
            <w:pPr>
              <w:pStyle w:val="NormalWeb"/>
              <w:shd w:val="clear" w:color="auto" w:fill="FFFFFF"/>
              <w:spacing w:before="0" w:beforeAutospacing="0" w:after="0" w:afterAutospacing="0"/>
              <w:jc w:val="both"/>
              <w:rPr>
                <w:b/>
                <w:color w:val="000000"/>
                <w:sz w:val="18"/>
                <w:szCs w:val="18"/>
              </w:rPr>
            </w:pPr>
            <w:r w:rsidRPr="007B7733">
              <w:rPr>
                <w:b/>
                <w:iCs/>
                <w:color w:val="000000"/>
                <w:sz w:val="18"/>
                <w:szCs w:val="18"/>
              </w:rPr>
              <w:t>Hekimlerin adli görevleri ve bilirkişilik</w:t>
            </w:r>
          </w:p>
          <w:p w:rsidR="00DE168D" w:rsidRPr="007B7733" w:rsidRDefault="00DE168D" w:rsidP="00DE168D">
            <w:pPr>
              <w:pStyle w:val="NormalWeb"/>
              <w:shd w:val="clear" w:color="auto" w:fill="FFFFFF"/>
              <w:spacing w:before="0" w:beforeAutospacing="0" w:after="0" w:afterAutospacing="0"/>
              <w:jc w:val="both"/>
              <w:rPr>
                <w:b/>
                <w:color w:val="000000"/>
                <w:sz w:val="18"/>
                <w:szCs w:val="18"/>
              </w:rPr>
            </w:pPr>
            <w:r w:rsidRPr="007B7733">
              <w:rPr>
                <w:b/>
                <w:iCs/>
                <w:color w:val="000000"/>
                <w:sz w:val="18"/>
                <w:szCs w:val="18"/>
              </w:rPr>
              <w:t>Ölüm Bilgisi ( Tanatoloji)</w:t>
            </w:r>
          </w:p>
          <w:p w:rsidR="00DE168D" w:rsidRPr="007B7733" w:rsidRDefault="00DE168D" w:rsidP="00DE168D">
            <w:pPr>
              <w:pStyle w:val="NormalWeb"/>
              <w:shd w:val="clear" w:color="auto" w:fill="FFFFFF"/>
              <w:spacing w:before="0" w:beforeAutospacing="0" w:after="0" w:afterAutospacing="0"/>
              <w:jc w:val="both"/>
              <w:rPr>
                <w:b/>
                <w:color w:val="000000"/>
                <w:sz w:val="18"/>
                <w:szCs w:val="18"/>
              </w:rPr>
            </w:pPr>
            <w:r w:rsidRPr="007B7733">
              <w:rPr>
                <w:b/>
                <w:iCs/>
                <w:color w:val="000000"/>
                <w:sz w:val="18"/>
                <w:szCs w:val="18"/>
              </w:rPr>
              <w:t xml:space="preserve">Ölüm, klinik ölüm, hücresel ölüm, beyin ve beyin sapı ölümü, yalancı ölüm, ötanazi, ölüm halinin saptanması, organ </w:t>
            </w:r>
            <w:proofErr w:type="gramStart"/>
            <w:r w:rsidRPr="007B7733">
              <w:rPr>
                <w:b/>
                <w:iCs/>
                <w:color w:val="000000"/>
                <w:sz w:val="18"/>
                <w:szCs w:val="18"/>
              </w:rPr>
              <w:t>transplantasyonu</w:t>
            </w:r>
            <w:proofErr w:type="gramEnd"/>
            <w:r w:rsidRPr="007B7733">
              <w:rPr>
                <w:b/>
                <w:iCs/>
                <w:color w:val="000000"/>
                <w:sz w:val="18"/>
                <w:szCs w:val="18"/>
              </w:rPr>
              <w:t>, yalancı ölüm, agoni.</w:t>
            </w:r>
          </w:p>
          <w:p w:rsidR="00DE168D" w:rsidRPr="007B7733" w:rsidRDefault="00DE168D" w:rsidP="00DE168D">
            <w:pPr>
              <w:pStyle w:val="NormalWeb"/>
              <w:shd w:val="clear" w:color="auto" w:fill="FFFFFF"/>
              <w:spacing w:before="0" w:beforeAutospacing="0" w:after="0" w:afterAutospacing="0"/>
              <w:jc w:val="both"/>
              <w:rPr>
                <w:b/>
                <w:color w:val="000000"/>
                <w:sz w:val="18"/>
                <w:szCs w:val="18"/>
              </w:rPr>
            </w:pPr>
            <w:r w:rsidRPr="007B7733">
              <w:rPr>
                <w:b/>
                <w:iCs/>
                <w:color w:val="000000"/>
                <w:sz w:val="18"/>
                <w:szCs w:val="18"/>
              </w:rPr>
              <w:t>Ölümün belirtileri, erken ve geç tanısı, ölüm zamanın tespiti</w:t>
            </w:r>
          </w:p>
          <w:p w:rsidR="00DE168D" w:rsidRPr="007B7733" w:rsidRDefault="00DE168D" w:rsidP="00DE168D">
            <w:pPr>
              <w:pStyle w:val="NormalWeb"/>
              <w:shd w:val="clear" w:color="auto" w:fill="FFFFFF"/>
              <w:spacing w:before="0" w:beforeAutospacing="0" w:after="0" w:afterAutospacing="0"/>
              <w:jc w:val="both"/>
              <w:rPr>
                <w:b/>
                <w:color w:val="000000"/>
                <w:sz w:val="18"/>
                <w:szCs w:val="18"/>
              </w:rPr>
            </w:pPr>
            <w:r w:rsidRPr="007B7733">
              <w:rPr>
                <w:b/>
                <w:iCs/>
                <w:color w:val="000000"/>
                <w:sz w:val="18"/>
                <w:szCs w:val="18"/>
              </w:rPr>
              <w:t>Ölü muayenesi, muayene tutanağı, adli otopsi</w:t>
            </w:r>
          </w:p>
          <w:p w:rsidR="00DE168D" w:rsidRPr="007B7733" w:rsidRDefault="00DE168D" w:rsidP="00DE168D">
            <w:pPr>
              <w:pStyle w:val="NormalWeb"/>
              <w:shd w:val="clear" w:color="auto" w:fill="FFFFFF"/>
              <w:spacing w:before="0" w:beforeAutospacing="0" w:after="0" w:afterAutospacing="0"/>
              <w:jc w:val="both"/>
              <w:rPr>
                <w:b/>
                <w:color w:val="000000"/>
                <w:sz w:val="18"/>
                <w:szCs w:val="18"/>
              </w:rPr>
            </w:pPr>
            <w:r w:rsidRPr="007B7733">
              <w:rPr>
                <w:b/>
                <w:iCs/>
                <w:color w:val="000000"/>
                <w:sz w:val="18"/>
                <w:szCs w:val="18"/>
              </w:rPr>
              <w:t>Ansızın ölüm, şüpheli ölüm ve doğal ölümler.</w:t>
            </w:r>
          </w:p>
          <w:p w:rsidR="00DE168D" w:rsidRPr="007B7733" w:rsidRDefault="00DE168D" w:rsidP="00DE168D">
            <w:pPr>
              <w:pStyle w:val="NormalWeb"/>
              <w:shd w:val="clear" w:color="auto" w:fill="FFFFFF"/>
              <w:spacing w:before="0" w:beforeAutospacing="0" w:after="0" w:afterAutospacing="0"/>
              <w:jc w:val="both"/>
              <w:rPr>
                <w:b/>
                <w:color w:val="000000"/>
                <w:sz w:val="18"/>
                <w:szCs w:val="18"/>
              </w:rPr>
            </w:pPr>
            <w:r w:rsidRPr="007B7733">
              <w:rPr>
                <w:b/>
                <w:iCs/>
                <w:color w:val="000000"/>
                <w:sz w:val="18"/>
                <w:szCs w:val="18"/>
              </w:rPr>
              <w:t>Oksijensizlik ( asfiksi) ölümü ( Ası, iple ve elle boğma, boğulma, suda boğulma )</w:t>
            </w:r>
          </w:p>
          <w:p w:rsidR="00DE168D" w:rsidRPr="007B7733" w:rsidRDefault="00DE168D" w:rsidP="00DE168D">
            <w:pPr>
              <w:pStyle w:val="NormalWeb"/>
              <w:shd w:val="clear" w:color="auto" w:fill="FFFFFF"/>
              <w:spacing w:before="0" w:beforeAutospacing="0" w:after="0" w:afterAutospacing="0"/>
              <w:jc w:val="both"/>
              <w:rPr>
                <w:b/>
                <w:color w:val="000000"/>
                <w:sz w:val="18"/>
                <w:szCs w:val="18"/>
              </w:rPr>
            </w:pPr>
            <w:r w:rsidRPr="007B7733">
              <w:rPr>
                <w:b/>
                <w:iCs/>
                <w:color w:val="000000"/>
                <w:sz w:val="18"/>
                <w:szCs w:val="18"/>
              </w:rPr>
              <w:t>Yaralar, yaraların sınıflandırılması, kesici ve batıcı alet yaralanmaları, künt yaralanmalar.</w:t>
            </w:r>
          </w:p>
          <w:p w:rsidR="00DE168D" w:rsidRPr="007B7733" w:rsidRDefault="00DE168D" w:rsidP="00DE168D">
            <w:pPr>
              <w:pStyle w:val="NormalWeb"/>
              <w:shd w:val="clear" w:color="auto" w:fill="FFFFFF"/>
              <w:spacing w:before="0" w:beforeAutospacing="0" w:after="0" w:afterAutospacing="0"/>
              <w:jc w:val="both"/>
              <w:rPr>
                <w:b/>
                <w:color w:val="000000"/>
                <w:sz w:val="18"/>
                <w:szCs w:val="18"/>
              </w:rPr>
            </w:pPr>
            <w:r w:rsidRPr="007B7733">
              <w:rPr>
                <w:b/>
                <w:iCs/>
                <w:color w:val="000000"/>
                <w:sz w:val="18"/>
                <w:szCs w:val="18"/>
              </w:rPr>
              <w:t>Ateşli silah yaralanmaları</w:t>
            </w:r>
          </w:p>
          <w:p w:rsidR="00DE168D" w:rsidRPr="007B7733" w:rsidRDefault="00DE168D" w:rsidP="00DE168D">
            <w:pPr>
              <w:pStyle w:val="NormalWeb"/>
              <w:shd w:val="clear" w:color="auto" w:fill="FFFFFF"/>
              <w:spacing w:before="0" w:beforeAutospacing="0" w:after="0" w:afterAutospacing="0"/>
              <w:jc w:val="both"/>
              <w:rPr>
                <w:b/>
                <w:color w:val="000000"/>
                <w:sz w:val="18"/>
                <w:szCs w:val="18"/>
              </w:rPr>
            </w:pPr>
            <w:r w:rsidRPr="007B7733">
              <w:rPr>
                <w:b/>
                <w:iCs/>
                <w:color w:val="000000"/>
                <w:sz w:val="18"/>
                <w:szCs w:val="18"/>
              </w:rPr>
              <w:t>Termal yaralanmalar, elektrik ve yıldırım çarpma yaralanması</w:t>
            </w:r>
          </w:p>
          <w:p w:rsidR="00DE168D" w:rsidRPr="007B7733" w:rsidRDefault="00DE168D" w:rsidP="00DE168D">
            <w:pPr>
              <w:pStyle w:val="NormalWeb"/>
              <w:shd w:val="clear" w:color="auto" w:fill="FFFFFF"/>
              <w:spacing w:before="0" w:beforeAutospacing="0" w:after="0" w:afterAutospacing="0"/>
              <w:jc w:val="both"/>
              <w:rPr>
                <w:b/>
                <w:color w:val="000000"/>
                <w:sz w:val="18"/>
                <w:szCs w:val="18"/>
              </w:rPr>
            </w:pPr>
            <w:r w:rsidRPr="007B7733">
              <w:rPr>
                <w:b/>
                <w:iCs/>
                <w:color w:val="000000"/>
                <w:sz w:val="18"/>
                <w:szCs w:val="18"/>
              </w:rPr>
              <w:t>Yaraların bölgelerine göre değerlendirilmesi, yaralarla ilgili yasal kavramlar.</w:t>
            </w:r>
          </w:p>
          <w:p w:rsidR="00DE168D" w:rsidRPr="007B7733" w:rsidRDefault="00DE168D" w:rsidP="00DE168D">
            <w:pPr>
              <w:pStyle w:val="NormalWeb"/>
              <w:shd w:val="clear" w:color="auto" w:fill="FFFFFF"/>
              <w:spacing w:before="0" w:beforeAutospacing="0" w:after="0" w:afterAutospacing="0"/>
              <w:jc w:val="both"/>
              <w:rPr>
                <w:b/>
                <w:color w:val="000000"/>
                <w:sz w:val="18"/>
                <w:szCs w:val="18"/>
              </w:rPr>
            </w:pPr>
            <w:r w:rsidRPr="007B7733">
              <w:rPr>
                <w:b/>
                <w:iCs/>
                <w:color w:val="000000"/>
                <w:sz w:val="18"/>
                <w:szCs w:val="18"/>
              </w:rPr>
              <w:t>Alkol kullanımı ve trafik kazaları</w:t>
            </w:r>
          </w:p>
          <w:p w:rsidR="00DE168D" w:rsidRPr="007B7733" w:rsidRDefault="00DE168D" w:rsidP="00DE168D">
            <w:pPr>
              <w:pStyle w:val="NormalWeb"/>
              <w:shd w:val="clear" w:color="auto" w:fill="FFFFFF"/>
              <w:spacing w:before="0" w:beforeAutospacing="0" w:after="0" w:afterAutospacing="0"/>
              <w:jc w:val="both"/>
              <w:rPr>
                <w:b/>
                <w:color w:val="000000"/>
                <w:sz w:val="18"/>
                <w:szCs w:val="18"/>
              </w:rPr>
            </w:pPr>
            <w:r w:rsidRPr="007B7733">
              <w:rPr>
                <w:b/>
                <w:iCs/>
                <w:color w:val="000000"/>
                <w:sz w:val="18"/>
                <w:szCs w:val="18"/>
              </w:rPr>
              <w:t>Kimlik belirtimi ve metodları</w:t>
            </w:r>
          </w:p>
          <w:p w:rsidR="00DE168D" w:rsidRPr="007B7733" w:rsidRDefault="00DE168D" w:rsidP="00DE168D">
            <w:pPr>
              <w:pStyle w:val="NormalWeb"/>
              <w:shd w:val="clear" w:color="auto" w:fill="FFFFFF"/>
              <w:spacing w:before="0" w:beforeAutospacing="0" w:after="0" w:afterAutospacing="0"/>
              <w:jc w:val="both"/>
              <w:rPr>
                <w:b/>
                <w:color w:val="000000"/>
                <w:sz w:val="18"/>
                <w:szCs w:val="18"/>
              </w:rPr>
            </w:pPr>
            <w:r w:rsidRPr="007B7733">
              <w:rPr>
                <w:b/>
                <w:iCs/>
                <w:color w:val="000000"/>
                <w:sz w:val="18"/>
                <w:szCs w:val="18"/>
              </w:rPr>
              <w:t>Kıl, kemik, leke incelemeler, yazı ve imza tetkikleri</w:t>
            </w:r>
          </w:p>
          <w:p w:rsidR="00DE168D" w:rsidRPr="007B7733" w:rsidRDefault="00DE168D" w:rsidP="00DE168D">
            <w:pPr>
              <w:pStyle w:val="NormalWeb"/>
              <w:shd w:val="clear" w:color="auto" w:fill="FFFFFF"/>
              <w:spacing w:before="0" w:beforeAutospacing="0" w:after="0" w:afterAutospacing="0"/>
              <w:jc w:val="both"/>
              <w:rPr>
                <w:b/>
                <w:color w:val="000000"/>
                <w:sz w:val="18"/>
                <w:szCs w:val="18"/>
              </w:rPr>
            </w:pPr>
            <w:r w:rsidRPr="007B7733">
              <w:rPr>
                <w:b/>
                <w:iCs/>
                <w:color w:val="000000"/>
                <w:sz w:val="18"/>
                <w:szCs w:val="18"/>
              </w:rPr>
              <w:t>Seksüel adli tıp, evlenme,  doğum ve düşükler</w:t>
            </w:r>
          </w:p>
          <w:p w:rsidR="00DE168D" w:rsidRPr="007B7733" w:rsidRDefault="00DE168D" w:rsidP="00DE168D">
            <w:pPr>
              <w:pStyle w:val="NormalWeb"/>
              <w:shd w:val="clear" w:color="auto" w:fill="FFFFFF"/>
              <w:spacing w:before="0" w:beforeAutospacing="0" w:after="0" w:afterAutospacing="0"/>
              <w:jc w:val="both"/>
              <w:rPr>
                <w:b/>
                <w:color w:val="000000"/>
                <w:sz w:val="18"/>
                <w:szCs w:val="18"/>
              </w:rPr>
            </w:pPr>
            <w:r w:rsidRPr="007B7733">
              <w:rPr>
                <w:b/>
                <w:iCs/>
                <w:color w:val="000000"/>
                <w:sz w:val="18"/>
                <w:szCs w:val="18"/>
              </w:rPr>
              <w:t>Cinsel suçlar, aile içi şiddet</w:t>
            </w:r>
          </w:p>
          <w:p w:rsidR="00DE168D" w:rsidRPr="007B7733" w:rsidRDefault="00DE168D" w:rsidP="00DE168D">
            <w:pPr>
              <w:pStyle w:val="NormalWeb"/>
              <w:shd w:val="clear" w:color="auto" w:fill="FFFFFF"/>
              <w:spacing w:before="0" w:beforeAutospacing="0" w:after="0" w:afterAutospacing="0"/>
              <w:jc w:val="both"/>
              <w:rPr>
                <w:b/>
                <w:color w:val="000000"/>
                <w:sz w:val="18"/>
                <w:szCs w:val="18"/>
              </w:rPr>
            </w:pPr>
            <w:r w:rsidRPr="007B7733">
              <w:rPr>
                <w:b/>
                <w:iCs/>
                <w:color w:val="000000"/>
                <w:sz w:val="18"/>
                <w:szCs w:val="18"/>
              </w:rPr>
              <w:t>Adli psikiyatri, çocuklar ve erişkinlerde cezai sorumluluk</w:t>
            </w:r>
          </w:p>
          <w:p w:rsidR="00DE168D" w:rsidRPr="007B7733" w:rsidRDefault="00DE168D" w:rsidP="00DE168D">
            <w:pPr>
              <w:pStyle w:val="NormalWeb"/>
              <w:shd w:val="clear" w:color="auto" w:fill="FFFFFF"/>
              <w:spacing w:before="0" w:beforeAutospacing="0" w:after="0" w:afterAutospacing="0"/>
              <w:jc w:val="both"/>
              <w:rPr>
                <w:b/>
                <w:color w:val="000000"/>
                <w:sz w:val="18"/>
                <w:szCs w:val="18"/>
              </w:rPr>
            </w:pPr>
            <w:r w:rsidRPr="007B7733">
              <w:rPr>
                <w:b/>
                <w:iCs/>
                <w:color w:val="000000"/>
                <w:sz w:val="18"/>
                <w:szCs w:val="18"/>
              </w:rPr>
              <w:t xml:space="preserve">Akıl hastalıkları ve </w:t>
            </w:r>
            <w:proofErr w:type="gramStart"/>
            <w:r w:rsidRPr="007B7733">
              <w:rPr>
                <w:b/>
                <w:iCs/>
                <w:color w:val="000000"/>
                <w:sz w:val="18"/>
                <w:szCs w:val="18"/>
              </w:rPr>
              <w:t>zeka</w:t>
            </w:r>
            <w:proofErr w:type="gramEnd"/>
            <w:r w:rsidRPr="007B7733">
              <w:rPr>
                <w:b/>
                <w:iCs/>
                <w:color w:val="000000"/>
                <w:sz w:val="18"/>
                <w:szCs w:val="18"/>
              </w:rPr>
              <w:t xml:space="preserve"> kusurlularda medeni ehliyet ve cezai sorumluluk</w:t>
            </w:r>
          </w:p>
          <w:p w:rsidR="00DE168D" w:rsidRPr="007B7733" w:rsidRDefault="00DE168D" w:rsidP="00DE168D">
            <w:pPr>
              <w:pStyle w:val="NormalWeb"/>
              <w:shd w:val="clear" w:color="auto" w:fill="FFFFFF"/>
              <w:spacing w:before="0" w:beforeAutospacing="0" w:after="0" w:afterAutospacing="0"/>
              <w:jc w:val="both"/>
              <w:rPr>
                <w:b/>
                <w:color w:val="000000"/>
                <w:sz w:val="18"/>
                <w:szCs w:val="18"/>
              </w:rPr>
            </w:pPr>
            <w:r w:rsidRPr="007B7733">
              <w:rPr>
                <w:b/>
                <w:iCs/>
                <w:color w:val="000000"/>
                <w:sz w:val="18"/>
                <w:szCs w:val="18"/>
              </w:rPr>
              <w:t>Adam öldürme infantisit suçu ve yasal kavramlar.</w:t>
            </w:r>
          </w:p>
          <w:p w:rsidR="00DE168D" w:rsidRPr="007B7733" w:rsidRDefault="00DE168D" w:rsidP="00DE168D">
            <w:pPr>
              <w:pStyle w:val="NormalWeb"/>
              <w:shd w:val="clear" w:color="auto" w:fill="FFFFFF"/>
              <w:spacing w:before="0" w:beforeAutospacing="0" w:after="0" w:afterAutospacing="0"/>
              <w:jc w:val="both"/>
              <w:rPr>
                <w:b/>
                <w:color w:val="000000"/>
                <w:sz w:val="18"/>
                <w:szCs w:val="18"/>
              </w:rPr>
            </w:pPr>
            <w:r w:rsidRPr="007B7733">
              <w:rPr>
                <w:b/>
                <w:iCs/>
                <w:color w:val="000000"/>
                <w:sz w:val="18"/>
                <w:szCs w:val="18"/>
              </w:rPr>
              <w:t>Adli toksikoloji, uyuşturucu, uyutucu ve alışkanlık yapan maddeler ve ilgili yasal düzenlemeler</w:t>
            </w:r>
          </w:p>
          <w:p w:rsidR="00DE168D" w:rsidRPr="007B7733" w:rsidRDefault="00DE168D" w:rsidP="00DE168D">
            <w:pPr>
              <w:pStyle w:val="NormalWeb"/>
              <w:shd w:val="clear" w:color="auto" w:fill="FFFFFF"/>
              <w:spacing w:before="0" w:beforeAutospacing="0" w:after="0" w:afterAutospacing="0"/>
              <w:jc w:val="both"/>
              <w:rPr>
                <w:b/>
                <w:color w:val="000000"/>
                <w:sz w:val="18"/>
                <w:szCs w:val="18"/>
              </w:rPr>
            </w:pPr>
            <w:r w:rsidRPr="007B7733">
              <w:rPr>
                <w:b/>
                <w:iCs/>
                <w:color w:val="000000"/>
                <w:sz w:val="18"/>
                <w:szCs w:val="18"/>
              </w:rPr>
              <w:t>Toksik gazlar,</w:t>
            </w:r>
          </w:p>
          <w:p w:rsidR="00DE168D" w:rsidRPr="007B7733" w:rsidRDefault="00DE168D" w:rsidP="00DE168D">
            <w:pPr>
              <w:rPr>
                <w:rFonts w:ascii="Times New Roman" w:hAnsi="Times New Roman" w:cs="Times New Roman"/>
                <w:b/>
                <w:sz w:val="18"/>
                <w:szCs w:val="18"/>
              </w:rPr>
            </w:pPr>
          </w:p>
        </w:tc>
        <w:tc>
          <w:tcPr>
            <w:tcW w:w="4649"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Subject, importance and development of forensic medicine</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Judicial duties of physicians and expertise</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Death Information (Thanatology)</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Death, clinical death, cellular death, brain and brain stem death, false death, euthanasia, detection of death, organ transplantation, false death, agonia.</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Symptoms of death, early and late diagnosis, determination of time of death</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Dead examination, examination report, forensic autopsy</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Sudden death, suspicious death and natural death.</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Asphyxia death (hanging, strangulation with rope and hand, drowning, drowning)</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Wounds, classification of wounds, sharp and stab wounds, blunt injuries.</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firearm injuries</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Thermal injuries, electric and lightning strike injury</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Evaluation of wounds according to their regions, legal concepts related to wounds.</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Alcohol use and traffic accidents</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Identity specification and methods</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Hair, bone, stain examinations, writing and signature examinations</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Sexual forensics, marriage, childbirth and abortions</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Sex crimes, domestic violence</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Forensic psychiatry, criminal liability in children and adults</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Civil liability and criminal liability in mental illnesses and intellectually impaired persons</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Manslaughter infanticide crime and legal concepts.</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Forensic toxicology, drugs, narcotic and habit-forming substances and relevant legal regulations</w:t>
            </w:r>
          </w:p>
          <w:p w:rsidR="00DE168D"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toxic gases,</w:t>
            </w:r>
          </w:p>
          <w:p w:rsidR="007A4C51" w:rsidRPr="007B7733" w:rsidRDefault="007A4C51" w:rsidP="00DE168D">
            <w:pPr>
              <w:rPr>
                <w:rFonts w:ascii="Times New Roman" w:hAnsi="Times New Roman" w:cs="Times New Roman"/>
                <w:b/>
                <w:sz w:val="18"/>
                <w:szCs w:val="18"/>
              </w:rPr>
            </w:pPr>
          </w:p>
        </w:tc>
        <w:tc>
          <w:tcPr>
            <w:tcW w:w="1814" w:type="dxa"/>
          </w:tcPr>
          <w:p w:rsidR="00DE168D" w:rsidRPr="007B7733" w:rsidRDefault="00DE168D" w:rsidP="00DE168D">
            <w:pPr>
              <w:jc w:val="center"/>
              <w:rPr>
                <w:rFonts w:ascii="Times New Roman" w:hAnsi="Times New Roman" w:cs="Times New Roman"/>
                <w:b/>
                <w:sz w:val="18"/>
                <w:szCs w:val="18"/>
              </w:rPr>
            </w:pPr>
            <w:r w:rsidRPr="007B7733">
              <w:rPr>
                <w:rFonts w:ascii="Times New Roman" w:hAnsi="Times New Roman" w:cs="Times New Roman"/>
                <w:b/>
                <w:sz w:val="18"/>
                <w:szCs w:val="18"/>
              </w:rPr>
              <w:t>2022</w:t>
            </w:r>
          </w:p>
        </w:tc>
      </w:tr>
      <w:tr w:rsidR="00DE168D" w:rsidRPr="007B7733" w:rsidTr="00AD11A8">
        <w:tc>
          <w:tcPr>
            <w:tcW w:w="1129"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lastRenderedPageBreak/>
              <w:t>ADALET</w:t>
            </w:r>
          </w:p>
        </w:tc>
        <w:tc>
          <w:tcPr>
            <w:tcW w:w="993"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2608" w:type="dxa"/>
          </w:tcPr>
          <w:p w:rsidR="007B7733" w:rsidRPr="007B7733" w:rsidRDefault="00DE168D" w:rsidP="00DE168D">
            <w:pPr>
              <w:rPr>
                <w:rFonts w:ascii="Times New Roman" w:hAnsi="Times New Roman" w:cs="Times New Roman"/>
                <w:b/>
                <w:color w:val="333333"/>
                <w:sz w:val="18"/>
                <w:szCs w:val="18"/>
              </w:rPr>
            </w:pPr>
            <w:r w:rsidRPr="007B7733">
              <w:rPr>
                <w:rFonts w:ascii="Times New Roman" w:hAnsi="Times New Roman" w:cs="Times New Roman"/>
                <w:b/>
                <w:color w:val="333333"/>
                <w:sz w:val="18"/>
                <w:szCs w:val="18"/>
              </w:rPr>
              <w:t xml:space="preserve">ADL 213 </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color w:val="333333"/>
                <w:sz w:val="18"/>
                <w:szCs w:val="18"/>
              </w:rPr>
              <w:t>KALEM MEVZUATI VE İŞLEMLERİ</w:t>
            </w:r>
            <w:r w:rsidRPr="007B7733">
              <w:rPr>
                <w:rFonts w:ascii="Times New Roman" w:hAnsi="Times New Roman" w:cs="Times New Roman"/>
                <w:b/>
                <w:color w:val="333333"/>
                <w:sz w:val="18"/>
                <w:szCs w:val="18"/>
                <w:shd w:val="clear" w:color="auto" w:fill="F5F5F5"/>
              </w:rPr>
              <w:t> </w:t>
            </w:r>
          </w:p>
        </w:tc>
        <w:tc>
          <w:tcPr>
            <w:tcW w:w="4649"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Adalet memurları, kayıt işlemleri, hazırlık soruşturması, infaz, adli sicil, ayniyat muhasebesi</w:t>
            </w:r>
          </w:p>
        </w:tc>
        <w:tc>
          <w:tcPr>
            <w:tcW w:w="4649"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 xml:space="preserve">Justice </w:t>
            </w:r>
            <w:proofErr w:type="gramStart"/>
            <w:r w:rsidRPr="007B7733">
              <w:rPr>
                <w:rFonts w:ascii="Times New Roman" w:hAnsi="Times New Roman" w:cs="Times New Roman"/>
                <w:b/>
                <w:sz w:val="18"/>
                <w:szCs w:val="18"/>
              </w:rPr>
              <w:t>officials , registration</w:t>
            </w:r>
            <w:proofErr w:type="gramEnd"/>
            <w:r w:rsidRPr="007B7733">
              <w:rPr>
                <w:rFonts w:ascii="Times New Roman" w:hAnsi="Times New Roman" w:cs="Times New Roman"/>
                <w:b/>
                <w:sz w:val="18"/>
                <w:szCs w:val="18"/>
              </w:rPr>
              <w:t>, preliminary investigation , enforcement , criminal records , property accounting</w:t>
            </w:r>
          </w:p>
        </w:tc>
        <w:tc>
          <w:tcPr>
            <w:tcW w:w="1814" w:type="dxa"/>
          </w:tcPr>
          <w:p w:rsidR="00DE168D" w:rsidRPr="007B7733" w:rsidRDefault="00DE168D" w:rsidP="00DE168D">
            <w:pPr>
              <w:jc w:val="center"/>
              <w:rPr>
                <w:rFonts w:ascii="Times New Roman" w:hAnsi="Times New Roman" w:cs="Times New Roman"/>
                <w:b/>
                <w:sz w:val="18"/>
                <w:szCs w:val="18"/>
              </w:rPr>
            </w:pPr>
            <w:r w:rsidRPr="007B7733">
              <w:rPr>
                <w:rFonts w:ascii="Times New Roman" w:hAnsi="Times New Roman" w:cs="Times New Roman"/>
                <w:b/>
                <w:sz w:val="18"/>
                <w:szCs w:val="18"/>
              </w:rPr>
              <w:t>2022</w:t>
            </w:r>
          </w:p>
        </w:tc>
      </w:tr>
      <w:tr w:rsidR="00DE168D" w:rsidRPr="007B7733" w:rsidTr="00AD11A8">
        <w:tc>
          <w:tcPr>
            <w:tcW w:w="1129"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993"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2608" w:type="dxa"/>
          </w:tcPr>
          <w:p w:rsidR="007B7733" w:rsidRPr="007B7733" w:rsidRDefault="00DE168D" w:rsidP="00DE168D">
            <w:pPr>
              <w:rPr>
                <w:rFonts w:ascii="Times New Roman" w:hAnsi="Times New Roman" w:cs="Times New Roman"/>
                <w:b/>
                <w:color w:val="333333"/>
                <w:sz w:val="18"/>
                <w:szCs w:val="18"/>
                <w:shd w:val="clear" w:color="auto" w:fill="F5F5F5"/>
              </w:rPr>
            </w:pPr>
            <w:r w:rsidRPr="007B7733">
              <w:rPr>
                <w:rFonts w:ascii="Times New Roman" w:hAnsi="Times New Roman" w:cs="Times New Roman"/>
                <w:b/>
                <w:color w:val="333333"/>
                <w:sz w:val="18"/>
                <w:szCs w:val="18"/>
                <w:shd w:val="clear" w:color="auto" w:fill="F5F5F5"/>
              </w:rPr>
              <w:t xml:space="preserve">ADL 215 </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color w:val="333333"/>
                <w:sz w:val="18"/>
                <w:szCs w:val="18"/>
                <w:shd w:val="clear" w:color="auto" w:fill="F5F5F5"/>
              </w:rPr>
              <w:t>TEBLİGAT MEVZUATI</w:t>
            </w:r>
          </w:p>
        </w:tc>
        <w:tc>
          <w:tcPr>
            <w:tcW w:w="4649"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Tebligatın önemi, tebligat çıkartacak ve tebligat yapacak merciler, tebligat yapılabilecek kişiler, tebligatın yeri ve zamanı, tebligatın yapılma usulü, ülke dışı ve yabancılara tebligat, usulsüz tebligat ve tebligat suçları konuları işlenmektedir.</w:t>
            </w:r>
          </w:p>
        </w:tc>
        <w:tc>
          <w:tcPr>
            <w:tcW w:w="4649"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the importance of the notification, the authorities that will issue and notify, the persons to be notified, the place and time of the notification, the method of notification,</w:t>
            </w:r>
          </w:p>
        </w:tc>
        <w:tc>
          <w:tcPr>
            <w:tcW w:w="1814" w:type="dxa"/>
          </w:tcPr>
          <w:p w:rsidR="00DE168D" w:rsidRPr="007B7733" w:rsidRDefault="00DE168D" w:rsidP="00DE168D">
            <w:pPr>
              <w:jc w:val="center"/>
              <w:rPr>
                <w:rFonts w:ascii="Times New Roman" w:hAnsi="Times New Roman" w:cs="Times New Roman"/>
                <w:b/>
                <w:sz w:val="18"/>
                <w:szCs w:val="18"/>
              </w:rPr>
            </w:pPr>
            <w:r w:rsidRPr="007B7733">
              <w:rPr>
                <w:rFonts w:ascii="Times New Roman" w:hAnsi="Times New Roman" w:cs="Times New Roman"/>
                <w:b/>
                <w:sz w:val="18"/>
                <w:szCs w:val="18"/>
              </w:rPr>
              <w:t>2022</w:t>
            </w:r>
          </w:p>
        </w:tc>
      </w:tr>
      <w:tr w:rsidR="00DE168D" w:rsidRPr="007B7733" w:rsidTr="00AD11A8">
        <w:tc>
          <w:tcPr>
            <w:tcW w:w="1129"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993"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2608" w:type="dxa"/>
          </w:tcPr>
          <w:p w:rsidR="007B7733" w:rsidRPr="007B7733" w:rsidRDefault="00DE168D" w:rsidP="00DE168D">
            <w:pPr>
              <w:rPr>
                <w:rFonts w:ascii="Times New Roman" w:hAnsi="Times New Roman" w:cs="Times New Roman"/>
                <w:b/>
                <w:color w:val="333333"/>
                <w:sz w:val="18"/>
                <w:szCs w:val="18"/>
                <w:shd w:val="clear" w:color="auto" w:fill="F5F5F5"/>
              </w:rPr>
            </w:pPr>
            <w:r w:rsidRPr="007B7733">
              <w:rPr>
                <w:rFonts w:ascii="Times New Roman" w:hAnsi="Times New Roman" w:cs="Times New Roman"/>
                <w:b/>
                <w:color w:val="333333"/>
                <w:sz w:val="18"/>
                <w:szCs w:val="18"/>
                <w:shd w:val="clear" w:color="auto" w:fill="F5F5F5"/>
              </w:rPr>
              <w:t xml:space="preserve">ADL 219 </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color w:val="333333"/>
                <w:sz w:val="18"/>
                <w:szCs w:val="18"/>
                <w:shd w:val="clear" w:color="auto" w:fill="F5F5F5"/>
              </w:rPr>
              <w:t>AVUKATLIK VE NOTERLİK HUKUKU</w:t>
            </w:r>
          </w:p>
        </w:tc>
        <w:tc>
          <w:tcPr>
            <w:tcW w:w="4649" w:type="dxa"/>
          </w:tcPr>
          <w:p w:rsidR="00DE168D" w:rsidRPr="007B7733" w:rsidRDefault="00DE168D" w:rsidP="00DE168D">
            <w:pPr>
              <w:jc w:val="both"/>
              <w:rPr>
                <w:rFonts w:ascii="Times New Roman" w:hAnsi="Times New Roman" w:cs="Times New Roman"/>
                <w:b/>
                <w:sz w:val="18"/>
                <w:szCs w:val="18"/>
                <w:highlight w:val="yellow"/>
              </w:rPr>
            </w:pPr>
            <w:r w:rsidRPr="007B7733">
              <w:rPr>
                <w:rFonts w:ascii="Times New Roman" w:hAnsi="Times New Roman" w:cs="Times New Roman"/>
                <w:b/>
                <w:bCs/>
                <w:color w:val="333333"/>
                <w:sz w:val="18"/>
                <w:szCs w:val="18"/>
              </w:rPr>
              <w:t>Dersin konusunu avukatlık ve noterlikle ilgili temel kurallar oluşturmaktadır. Avukat ya</w:t>
            </w:r>
            <w:r w:rsidR="00652C57">
              <w:rPr>
                <w:rFonts w:ascii="Times New Roman" w:hAnsi="Times New Roman" w:cs="Times New Roman"/>
                <w:b/>
                <w:bCs/>
                <w:color w:val="333333"/>
                <w:sz w:val="18"/>
                <w:szCs w:val="18"/>
              </w:rPr>
              <w:t xml:space="preserve"> </w:t>
            </w:r>
            <w:r w:rsidRPr="007B7733">
              <w:rPr>
                <w:rFonts w:ascii="Times New Roman" w:hAnsi="Times New Roman" w:cs="Times New Roman"/>
                <w:b/>
                <w:bCs/>
                <w:color w:val="333333"/>
                <w:sz w:val="18"/>
                <w:szCs w:val="18"/>
              </w:rPr>
              <w:t xml:space="preserve">da noter </w:t>
            </w:r>
            <w:proofErr w:type="gramStart"/>
            <w:r w:rsidRPr="007B7733">
              <w:rPr>
                <w:rFonts w:ascii="Times New Roman" w:hAnsi="Times New Roman" w:cs="Times New Roman"/>
                <w:b/>
                <w:bCs/>
                <w:color w:val="333333"/>
                <w:sz w:val="18"/>
                <w:szCs w:val="18"/>
              </w:rPr>
              <w:t>katipliği</w:t>
            </w:r>
            <w:proofErr w:type="gramEnd"/>
            <w:r w:rsidRPr="007B7733">
              <w:rPr>
                <w:rFonts w:ascii="Times New Roman" w:hAnsi="Times New Roman" w:cs="Times New Roman"/>
                <w:b/>
                <w:bCs/>
                <w:color w:val="333333"/>
                <w:sz w:val="18"/>
                <w:szCs w:val="18"/>
              </w:rPr>
              <w:t>, öğrenciler için mezun olduktan sonra karşılarına çıkan alternatiflerden ikisidir. Avukatlık ve noterlikle ilgili genel düzenlemeler ile avukatlar ve noterlerin sorumlulukları konusunda, öğrencilerin de katılımlarını sağlayabilecek örnekler üzerinden bilgiler aktarılmaktadır</w:t>
            </w:r>
          </w:p>
        </w:tc>
        <w:tc>
          <w:tcPr>
            <w:tcW w:w="4649" w:type="dxa"/>
          </w:tcPr>
          <w:p w:rsidR="00DE168D" w:rsidRPr="007B7733" w:rsidRDefault="00DE168D" w:rsidP="00DE168D">
            <w:pPr>
              <w:jc w:val="both"/>
              <w:rPr>
                <w:rFonts w:ascii="Times New Roman" w:hAnsi="Times New Roman" w:cs="Times New Roman"/>
                <w:b/>
                <w:sz w:val="18"/>
                <w:szCs w:val="18"/>
                <w:highlight w:val="yellow"/>
              </w:rPr>
            </w:pPr>
            <w:r w:rsidRPr="007B7733">
              <w:rPr>
                <w:rFonts w:ascii="Times New Roman" w:hAnsi="Times New Roman" w:cs="Times New Roman"/>
                <w:b/>
                <w:sz w:val="18"/>
                <w:szCs w:val="18"/>
              </w:rPr>
              <w:t>The subject of the course is the basic rules of attorneyship and notary public. Lawyer or notary clerk are two of the alternatives for students after graduation. Information is given on general regulations regarding attorneyship and notary public, and on the responsibilities of attorneys and notaries, through examples that can enable students to participate.</w:t>
            </w:r>
          </w:p>
        </w:tc>
        <w:tc>
          <w:tcPr>
            <w:tcW w:w="1814" w:type="dxa"/>
          </w:tcPr>
          <w:p w:rsidR="00DE168D" w:rsidRPr="007B7733" w:rsidRDefault="00DE168D" w:rsidP="00DE168D">
            <w:pPr>
              <w:jc w:val="center"/>
              <w:rPr>
                <w:rFonts w:ascii="Times New Roman" w:hAnsi="Times New Roman" w:cs="Times New Roman"/>
                <w:b/>
                <w:sz w:val="18"/>
                <w:szCs w:val="18"/>
              </w:rPr>
            </w:pPr>
            <w:r w:rsidRPr="007B7733">
              <w:rPr>
                <w:rFonts w:ascii="Times New Roman" w:hAnsi="Times New Roman" w:cs="Times New Roman"/>
                <w:b/>
                <w:sz w:val="18"/>
                <w:szCs w:val="18"/>
              </w:rPr>
              <w:t>2022</w:t>
            </w:r>
          </w:p>
        </w:tc>
      </w:tr>
      <w:tr w:rsidR="00DE168D" w:rsidRPr="007B7733" w:rsidTr="00AD11A8">
        <w:tc>
          <w:tcPr>
            <w:tcW w:w="1129"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993"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2608" w:type="dxa"/>
          </w:tcPr>
          <w:p w:rsidR="007B7733" w:rsidRPr="007B7733" w:rsidRDefault="00DE168D" w:rsidP="00DE168D">
            <w:pPr>
              <w:rPr>
                <w:rFonts w:ascii="Times New Roman" w:hAnsi="Times New Roman" w:cs="Times New Roman"/>
                <w:b/>
                <w:color w:val="333333"/>
                <w:sz w:val="18"/>
                <w:szCs w:val="18"/>
                <w:shd w:val="clear" w:color="auto" w:fill="F5F5F5"/>
              </w:rPr>
            </w:pPr>
            <w:r w:rsidRPr="007B7733">
              <w:rPr>
                <w:rFonts w:ascii="Times New Roman" w:hAnsi="Times New Roman" w:cs="Times New Roman"/>
                <w:b/>
                <w:color w:val="333333"/>
                <w:sz w:val="18"/>
                <w:szCs w:val="18"/>
                <w:shd w:val="clear" w:color="auto" w:fill="F5F5F5"/>
              </w:rPr>
              <w:t xml:space="preserve">ADL 221 </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color w:val="333333"/>
                <w:sz w:val="18"/>
                <w:szCs w:val="18"/>
                <w:shd w:val="clear" w:color="auto" w:fill="F5F5F5"/>
              </w:rPr>
              <w:t>ULUSAL YARGI AĞI PROJESİ</w:t>
            </w:r>
          </w:p>
        </w:tc>
        <w:tc>
          <w:tcPr>
            <w:tcW w:w="4649"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 xml:space="preserve">1. </w:t>
            </w:r>
            <w:proofErr w:type="gramStart"/>
            <w:r w:rsidRPr="007B7733">
              <w:rPr>
                <w:rFonts w:ascii="Times New Roman" w:hAnsi="Times New Roman" w:cs="Times New Roman"/>
                <w:b/>
                <w:sz w:val="18"/>
                <w:szCs w:val="18"/>
              </w:rPr>
              <w:t>UYAP,TANIMI</w:t>
            </w:r>
            <w:proofErr w:type="gramEnd"/>
            <w:r w:rsidRPr="007B7733">
              <w:rPr>
                <w:rFonts w:ascii="Times New Roman" w:hAnsi="Times New Roman" w:cs="Times New Roman"/>
                <w:b/>
                <w:sz w:val="18"/>
                <w:szCs w:val="18"/>
              </w:rPr>
              <w:t>.KAPSAMI,HEDEF VE AŞAMALARI</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2. ELEKTRONİK İMZA, DYS, EDİTÖR VE E-POSTA</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3. UYAP MEVZUAT SERBEST KÜRSÜ</w:t>
            </w:r>
            <w:r w:rsidRPr="007B7733">
              <w:rPr>
                <w:rFonts w:ascii="Times New Roman" w:hAnsi="Times New Roman" w:cs="Times New Roman"/>
                <w:b/>
                <w:sz w:val="18"/>
                <w:szCs w:val="18"/>
              </w:rPr>
              <w:tab/>
            </w:r>
          </w:p>
          <w:p w:rsidR="007A4C51"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4. SEGBİS, UZAKTAN EĞİTİM, BİLGİ GÜVENLİĞİ</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5. PORTALLAR (</w:t>
            </w:r>
            <w:proofErr w:type="gramStart"/>
            <w:r w:rsidRPr="007B7733">
              <w:rPr>
                <w:rFonts w:ascii="Times New Roman" w:hAnsi="Times New Roman" w:cs="Times New Roman"/>
                <w:b/>
                <w:sz w:val="18"/>
                <w:szCs w:val="18"/>
              </w:rPr>
              <w:t>VATANDAŞ,AVUKAT</w:t>
            </w:r>
            <w:proofErr w:type="gramEnd"/>
            <w:r w:rsidRPr="007B7733">
              <w:rPr>
                <w:rFonts w:ascii="Times New Roman" w:hAnsi="Times New Roman" w:cs="Times New Roman"/>
                <w:b/>
                <w:sz w:val="18"/>
                <w:szCs w:val="18"/>
              </w:rPr>
              <w:t xml:space="preserve"> VE KURUM) VE SMS</w:t>
            </w:r>
            <w:r w:rsidRPr="007B7733">
              <w:rPr>
                <w:rFonts w:ascii="Times New Roman" w:hAnsi="Times New Roman" w:cs="Times New Roman"/>
                <w:b/>
                <w:sz w:val="18"/>
                <w:szCs w:val="18"/>
              </w:rPr>
              <w:tab/>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6. HUKUK MAHKEMELERİ UYGULAMALARI</w:t>
            </w:r>
            <w:r w:rsidRPr="007B7733">
              <w:rPr>
                <w:rFonts w:ascii="Times New Roman" w:hAnsi="Times New Roman" w:cs="Times New Roman"/>
                <w:b/>
                <w:sz w:val="18"/>
                <w:szCs w:val="18"/>
              </w:rPr>
              <w:tab/>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7. İCRA VE ADLİ TIP VE CTE UYGULAMALARI</w:t>
            </w:r>
            <w:r w:rsidRPr="007B7733">
              <w:rPr>
                <w:rFonts w:ascii="Times New Roman" w:hAnsi="Times New Roman" w:cs="Times New Roman"/>
                <w:b/>
                <w:sz w:val="18"/>
                <w:szCs w:val="18"/>
              </w:rPr>
              <w:tab/>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8. CEZA UYGULAMALARI</w:t>
            </w:r>
            <w:r w:rsidRPr="007B7733">
              <w:rPr>
                <w:rFonts w:ascii="Times New Roman" w:hAnsi="Times New Roman" w:cs="Times New Roman"/>
                <w:b/>
                <w:sz w:val="18"/>
                <w:szCs w:val="18"/>
              </w:rPr>
              <w:tab/>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9. DİĞER E-DEVLET UYGULAMALARI VE ENTEGRASYONLAR</w:t>
            </w:r>
            <w:r w:rsidRPr="007B7733">
              <w:rPr>
                <w:rFonts w:ascii="Times New Roman" w:hAnsi="Times New Roman" w:cs="Times New Roman"/>
                <w:b/>
                <w:sz w:val="18"/>
                <w:szCs w:val="18"/>
              </w:rPr>
              <w:tab/>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10. SAVCILIK UYGULAMALARI</w:t>
            </w:r>
            <w:r w:rsidRPr="007B7733">
              <w:rPr>
                <w:rFonts w:ascii="Times New Roman" w:hAnsi="Times New Roman" w:cs="Times New Roman"/>
                <w:b/>
                <w:sz w:val="18"/>
                <w:szCs w:val="18"/>
              </w:rPr>
              <w:tab/>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11. ENTEGRASYONLARIN KAPSAMI</w:t>
            </w:r>
            <w:r w:rsidRPr="007B7733">
              <w:rPr>
                <w:rFonts w:ascii="Times New Roman" w:hAnsi="Times New Roman" w:cs="Times New Roman"/>
                <w:b/>
                <w:sz w:val="18"/>
                <w:szCs w:val="18"/>
              </w:rPr>
              <w:tab/>
            </w:r>
          </w:p>
        </w:tc>
        <w:tc>
          <w:tcPr>
            <w:tcW w:w="4649"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 xml:space="preserve">1. UYAP definition </w:t>
            </w:r>
            <w:proofErr w:type="gramStart"/>
            <w:r w:rsidRPr="007B7733">
              <w:rPr>
                <w:rFonts w:ascii="Times New Roman" w:hAnsi="Times New Roman" w:cs="Times New Roman"/>
                <w:b/>
                <w:sz w:val="18"/>
                <w:szCs w:val="18"/>
              </w:rPr>
              <w:t>SCOPE , OBJECTIVES</w:t>
            </w:r>
            <w:proofErr w:type="gramEnd"/>
            <w:r w:rsidRPr="007B7733">
              <w:rPr>
                <w:rFonts w:ascii="Times New Roman" w:hAnsi="Times New Roman" w:cs="Times New Roman"/>
                <w:b/>
                <w:sz w:val="18"/>
                <w:szCs w:val="18"/>
              </w:rPr>
              <w:t xml:space="preserve"> AND STAGES</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 xml:space="preserve">2. ELECTRONIC </w:t>
            </w:r>
            <w:proofErr w:type="gramStart"/>
            <w:r w:rsidRPr="007B7733">
              <w:rPr>
                <w:rFonts w:ascii="Times New Roman" w:hAnsi="Times New Roman" w:cs="Times New Roman"/>
                <w:b/>
                <w:sz w:val="18"/>
                <w:szCs w:val="18"/>
              </w:rPr>
              <w:t>SIGNATURE , DMS</w:t>
            </w:r>
            <w:proofErr w:type="gramEnd"/>
            <w:r w:rsidRPr="007B7733">
              <w:rPr>
                <w:rFonts w:ascii="Times New Roman" w:hAnsi="Times New Roman" w:cs="Times New Roman"/>
                <w:b/>
                <w:sz w:val="18"/>
                <w:szCs w:val="18"/>
              </w:rPr>
              <w:t xml:space="preserve"> , EDITOR AND E-MAIL</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3. REGULATORY UYAP FREE TRIBUNE</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 xml:space="preserve">4. </w:t>
            </w:r>
            <w:proofErr w:type="gramStart"/>
            <w:r w:rsidRPr="007B7733">
              <w:rPr>
                <w:rFonts w:ascii="Times New Roman" w:hAnsi="Times New Roman" w:cs="Times New Roman"/>
                <w:b/>
                <w:sz w:val="18"/>
                <w:szCs w:val="18"/>
              </w:rPr>
              <w:t>SEGBİS , DISTANCE</w:t>
            </w:r>
            <w:proofErr w:type="gramEnd"/>
            <w:r w:rsidRPr="007B7733">
              <w:rPr>
                <w:rFonts w:ascii="Times New Roman" w:hAnsi="Times New Roman" w:cs="Times New Roman"/>
                <w:b/>
                <w:sz w:val="18"/>
                <w:szCs w:val="18"/>
              </w:rPr>
              <w:t xml:space="preserve"> EDUCATION , INFORMATION SECURITY</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 xml:space="preserve">5. PORTALS ( </w:t>
            </w:r>
            <w:proofErr w:type="gramStart"/>
            <w:r w:rsidRPr="007B7733">
              <w:rPr>
                <w:rFonts w:ascii="Times New Roman" w:hAnsi="Times New Roman" w:cs="Times New Roman"/>
                <w:b/>
                <w:sz w:val="18"/>
                <w:szCs w:val="18"/>
              </w:rPr>
              <w:t>CITIZENS , LAWYERS</w:t>
            </w:r>
            <w:proofErr w:type="gramEnd"/>
            <w:r w:rsidRPr="007B7733">
              <w:rPr>
                <w:rFonts w:ascii="Times New Roman" w:hAnsi="Times New Roman" w:cs="Times New Roman"/>
                <w:b/>
                <w:sz w:val="18"/>
                <w:szCs w:val="18"/>
              </w:rPr>
              <w:t xml:space="preserve"> AND AGENCIES ) AND SMS</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6. APPLICATION OF LAW COURTS</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7. execUTION AND FORENSIC MEDICINE AND CTA APPLICATIONS</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8. PENALTIES APPLICATIONS</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9. OTHER APPLICATIONS OF E-GOVERNMENT AND INTEGRATION</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10. Prosecutor APPLICATIONS</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11. SCOPE OF INTEGRATION</w:t>
            </w:r>
          </w:p>
        </w:tc>
        <w:tc>
          <w:tcPr>
            <w:tcW w:w="1814" w:type="dxa"/>
          </w:tcPr>
          <w:p w:rsidR="00DE168D" w:rsidRPr="007B7733" w:rsidRDefault="00DE168D" w:rsidP="00DE168D">
            <w:pPr>
              <w:jc w:val="center"/>
              <w:rPr>
                <w:rFonts w:ascii="Times New Roman" w:hAnsi="Times New Roman" w:cs="Times New Roman"/>
                <w:b/>
                <w:sz w:val="18"/>
                <w:szCs w:val="18"/>
              </w:rPr>
            </w:pPr>
            <w:r w:rsidRPr="007B7733">
              <w:rPr>
                <w:rFonts w:ascii="Times New Roman" w:hAnsi="Times New Roman" w:cs="Times New Roman"/>
                <w:b/>
                <w:sz w:val="18"/>
                <w:szCs w:val="18"/>
              </w:rPr>
              <w:t>2022</w:t>
            </w:r>
          </w:p>
        </w:tc>
      </w:tr>
      <w:tr w:rsidR="00DE168D" w:rsidRPr="007B7733" w:rsidTr="00AD11A8">
        <w:tc>
          <w:tcPr>
            <w:tcW w:w="1129"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993"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2608" w:type="dxa"/>
          </w:tcPr>
          <w:p w:rsidR="007B7733" w:rsidRPr="007B7733" w:rsidRDefault="00DE168D" w:rsidP="007B7733">
            <w:pPr>
              <w:rPr>
                <w:rFonts w:ascii="Times New Roman" w:hAnsi="Times New Roman" w:cs="Times New Roman"/>
                <w:b/>
                <w:color w:val="333333"/>
                <w:sz w:val="18"/>
                <w:szCs w:val="18"/>
              </w:rPr>
            </w:pPr>
            <w:r w:rsidRPr="007B7733">
              <w:rPr>
                <w:rFonts w:ascii="Times New Roman" w:hAnsi="Times New Roman" w:cs="Times New Roman"/>
                <w:b/>
                <w:color w:val="333333"/>
                <w:sz w:val="18"/>
                <w:szCs w:val="18"/>
              </w:rPr>
              <w:t>ADL 223</w:t>
            </w:r>
          </w:p>
          <w:p w:rsidR="00DE168D" w:rsidRPr="007B7733" w:rsidRDefault="00DE168D" w:rsidP="007B7733">
            <w:pPr>
              <w:rPr>
                <w:rFonts w:ascii="Times New Roman" w:hAnsi="Times New Roman" w:cs="Times New Roman"/>
                <w:b/>
                <w:sz w:val="18"/>
                <w:szCs w:val="18"/>
              </w:rPr>
            </w:pPr>
            <w:r w:rsidRPr="007B7733">
              <w:rPr>
                <w:rFonts w:ascii="Times New Roman" w:hAnsi="Times New Roman" w:cs="Times New Roman"/>
                <w:b/>
                <w:color w:val="333333"/>
                <w:sz w:val="18"/>
                <w:szCs w:val="18"/>
              </w:rPr>
              <w:t xml:space="preserve"> İDARİ YARGILAMA HUKUKU</w:t>
            </w:r>
            <w:r w:rsidRPr="007B7733">
              <w:rPr>
                <w:rFonts w:ascii="Times New Roman" w:hAnsi="Times New Roman" w:cs="Times New Roman"/>
                <w:b/>
                <w:color w:val="333333"/>
                <w:sz w:val="18"/>
                <w:szCs w:val="18"/>
                <w:shd w:val="clear" w:color="auto" w:fill="F5F5F5"/>
              </w:rPr>
              <w:t> </w:t>
            </w:r>
          </w:p>
        </w:tc>
        <w:tc>
          <w:tcPr>
            <w:tcW w:w="4649" w:type="dxa"/>
          </w:tcPr>
          <w:p w:rsidR="00DE168D" w:rsidRPr="007B7733" w:rsidRDefault="00DE168D" w:rsidP="00DE168D">
            <w:pPr>
              <w:rPr>
                <w:rFonts w:ascii="Times New Roman" w:hAnsi="Times New Roman" w:cs="Times New Roman"/>
                <w:b/>
                <w:sz w:val="18"/>
                <w:szCs w:val="18"/>
              </w:rPr>
            </w:pPr>
            <w:proofErr w:type="gramStart"/>
            <w:r w:rsidRPr="007B7733">
              <w:rPr>
                <w:rFonts w:ascii="Times New Roman" w:hAnsi="Times New Roman" w:cs="Times New Roman"/>
                <w:b/>
                <w:sz w:val="18"/>
                <w:szCs w:val="18"/>
              </w:rPr>
              <w:t>İdari Yargılama Usulü dersinde; Hukuk devleti ve yargı denetimi, yönetsel yargı kuruluşları, görev uyuşmazlıkları, iptal davaları, iptal davalarının ön inceleme ve esastan incelenmesi, tam yargı davaları, tam yargı davalarında önkoşul ve sorumluluk nedenleri, yönetsel yargının temel özellikleri, taraflar, süre, davaların karara bağlanması, yasa yolları ve yargılama giderleri konuları ele alınacaktır</w:t>
            </w:r>
            <w:proofErr w:type="gramEnd"/>
          </w:p>
        </w:tc>
        <w:tc>
          <w:tcPr>
            <w:tcW w:w="4649" w:type="dxa"/>
          </w:tcPr>
          <w:p w:rsidR="00DE168D" w:rsidRPr="007B7733" w:rsidRDefault="00DE168D" w:rsidP="00DE168D">
            <w:pPr>
              <w:rPr>
                <w:rFonts w:ascii="Times New Roman" w:hAnsi="Times New Roman" w:cs="Times New Roman"/>
                <w:b/>
                <w:sz w:val="18"/>
                <w:szCs w:val="18"/>
              </w:rPr>
            </w:pPr>
            <w:proofErr w:type="gramStart"/>
            <w:r w:rsidRPr="007B7733">
              <w:rPr>
                <w:rFonts w:ascii="Times New Roman" w:hAnsi="Times New Roman" w:cs="Times New Roman"/>
                <w:b/>
                <w:sz w:val="18"/>
                <w:szCs w:val="18"/>
              </w:rPr>
              <w:t>In the course of Administrative Procedure; Rule of law and judicial, administrative judicial bodies, task disputes, cancellation proceedings, a preliminary examination of the action for annulment and to examine the merits, full lawsuits, prerequisites and liability reasons in full judicial proceedings, the basic features of the administrative jurisdiction, the parties, the time, the determination of the case, the law routes, costs and expenses will be discussed</w:t>
            </w:r>
            <w:proofErr w:type="gramEnd"/>
          </w:p>
        </w:tc>
        <w:tc>
          <w:tcPr>
            <w:tcW w:w="1814" w:type="dxa"/>
          </w:tcPr>
          <w:p w:rsidR="00DE168D" w:rsidRPr="007B7733" w:rsidRDefault="00DE168D" w:rsidP="00DE168D">
            <w:pPr>
              <w:jc w:val="center"/>
              <w:rPr>
                <w:rFonts w:ascii="Times New Roman" w:hAnsi="Times New Roman" w:cs="Times New Roman"/>
                <w:b/>
                <w:sz w:val="18"/>
                <w:szCs w:val="18"/>
              </w:rPr>
            </w:pPr>
            <w:r w:rsidRPr="007B7733">
              <w:rPr>
                <w:rFonts w:ascii="Times New Roman" w:hAnsi="Times New Roman" w:cs="Times New Roman"/>
                <w:b/>
                <w:sz w:val="18"/>
                <w:szCs w:val="18"/>
              </w:rPr>
              <w:t>2022</w:t>
            </w:r>
          </w:p>
        </w:tc>
      </w:tr>
      <w:tr w:rsidR="00DE168D" w:rsidRPr="007B7733" w:rsidTr="00AD11A8">
        <w:tc>
          <w:tcPr>
            <w:tcW w:w="1129"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993"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2608" w:type="dxa"/>
          </w:tcPr>
          <w:p w:rsidR="007B7733" w:rsidRPr="007B7733" w:rsidRDefault="00DE168D" w:rsidP="00DE168D">
            <w:pPr>
              <w:rPr>
                <w:rFonts w:ascii="Times New Roman" w:hAnsi="Times New Roman" w:cs="Times New Roman"/>
                <w:b/>
                <w:color w:val="333333"/>
                <w:sz w:val="18"/>
                <w:szCs w:val="18"/>
                <w:shd w:val="clear" w:color="auto" w:fill="F5F5F5"/>
              </w:rPr>
            </w:pPr>
            <w:r w:rsidRPr="007B7733">
              <w:rPr>
                <w:rFonts w:ascii="Times New Roman" w:hAnsi="Times New Roman" w:cs="Times New Roman"/>
                <w:b/>
                <w:color w:val="333333"/>
                <w:sz w:val="18"/>
                <w:szCs w:val="18"/>
                <w:shd w:val="clear" w:color="auto" w:fill="F5F5F5"/>
              </w:rPr>
              <w:t xml:space="preserve">ADL 225 </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color w:val="333333"/>
                <w:sz w:val="18"/>
                <w:szCs w:val="18"/>
                <w:shd w:val="clear" w:color="auto" w:fill="F5F5F5"/>
              </w:rPr>
              <w:t>MAHALLİ İDARELER</w:t>
            </w:r>
          </w:p>
        </w:tc>
        <w:tc>
          <w:tcPr>
            <w:tcW w:w="4649"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 xml:space="preserve">Merkezden yönetim ve yerinden yönetim kavramı, yerel özerklik kavramı, Türkiye'de mahalli idarelerin tarihçesi, belediyeler, il özel yönetimleri, köy yönetimi, devlet-yerel yönetim ilişkileri, kentleşme ve anakent yönetimi, yerel yönetimlerin yeniden düzenlenmesi konuları okutulmaktadır. Mahalli idarelerin varlık sebepleri; mahalli idareler ve ekonomi; mahalli idareler ile merkezi idare arasında hizmet ve kaynak bölüşümü; metropoliten alan yönetimi; uygulamada mahalli </w:t>
            </w:r>
            <w:r w:rsidRPr="007B7733">
              <w:rPr>
                <w:rFonts w:ascii="Times New Roman" w:hAnsi="Times New Roman" w:cs="Times New Roman"/>
                <w:b/>
                <w:sz w:val="18"/>
                <w:szCs w:val="18"/>
              </w:rPr>
              <w:lastRenderedPageBreak/>
              <w:t>idareler.</w:t>
            </w:r>
          </w:p>
        </w:tc>
        <w:tc>
          <w:tcPr>
            <w:tcW w:w="4649"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lastRenderedPageBreak/>
              <w:t xml:space="preserve">Centralization and decentralization concept, local autonomy in Turkey, local government, history, municipalities, special provincial administrations, village management, state-local government relations, urbanization and metropolitan administration, local government reorganization subjects are taught. Reasons for the presence of local authorities, local administration and economy of the local authorities and central government services and resource allocation; </w:t>
            </w:r>
            <w:r w:rsidRPr="007B7733">
              <w:rPr>
                <w:rFonts w:ascii="Times New Roman" w:hAnsi="Times New Roman" w:cs="Times New Roman"/>
                <w:b/>
                <w:sz w:val="18"/>
                <w:szCs w:val="18"/>
              </w:rPr>
              <w:lastRenderedPageBreak/>
              <w:t>metropolitan area management, in practice local authorities.</w:t>
            </w:r>
          </w:p>
        </w:tc>
        <w:tc>
          <w:tcPr>
            <w:tcW w:w="1814" w:type="dxa"/>
          </w:tcPr>
          <w:p w:rsidR="00DE168D" w:rsidRPr="007B7733" w:rsidRDefault="00DE168D" w:rsidP="00DE168D">
            <w:pPr>
              <w:jc w:val="center"/>
              <w:rPr>
                <w:rFonts w:ascii="Times New Roman" w:hAnsi="Times New Roman" w:cs="Times New Roman"/>
                <w:b/>
                <w:sz w:val="18"/>
                <w:szCs w:val="18"/>
              </w:rPr>
            </w:pPr>
            <w:r w:rsidRPr="007B7733">
              <w:rPr>
                <w:rFonts w:ascii="Times New Roman" w:hAnsi="Times New Roman" w:cs="Times New Roman"/>
                <w:b/>
                <w:sz w:val="18"/>
                <w:szCs w:val="18"/>
              </w:rPr>
              <w:lastRenderedPageBreak/>
              <w:t>2022</w:t>
            </w:r>
          </w:p>
        </w:tc>
      </w:tr>
      <w:tr w:rsidR="00DE168D" w:rsidRPr="007B7733" w:rsidTr="00AD11A8">
        <w:tc>
          <w:tcPr>
            <w:tcW w:w="1129"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lastRenderedPageBreak/>
              <w:t>ADALET</w:t>
            </w:r>
          </w:p>
        </w:tc>
        <w:tc>
          <w:tcPr>
            <w:tcW w:w="993"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2608" w:type="dxa"/>
          </w:tcPr>
          <w:p w:rsidR="007B7733" w:rsidRPr="007B7733" w:rsidRDefault="00DE168D" w:rsidP="00DE168D">
            <w:pPr>
              <w:rPr>
                <w:rFonts w:ascii="Times New Roman" w:hAnsi="Times New Roman" w:cs="Times New Roman"/>
                <w:b/>
                <w:color w:val="333333"/>
                <w:sz w:val="18"/>
                <w:szCs w:val="18"/>
                <w:shd w:val="clear" w:color="auto" w:fill="F5F5F5"/>
              </w:rPr>
            </w:pPr>
            <w:r w:rsidRPr="007B7733">
              <w:rPr>
                <w:rFonts w:ascii="Times New Roman" w:hAnsi="Times New Roman" w:cs="Times New Roman"/>
                <w:b/>
                <w:color w:val="333333"/>
                <w:sz w:val="18"/>
                <w:szCs w:val="18"/>
                <w:shd w:val="clear" w:color="auto" w:fill="F5F5F5"/>
              </w:rPr>
              <w:t>ADL 202</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color w:val="333333"/>
                <w:sz w:val="18"/>
                <w:szCs w:val="18"/>
                <w:shd w:val="clear" w:color="auto" w:fill="F5F5F5"/>
              </w:rPr>
              <w:t xml:space="preserve"> İFLAS HUKUKU</w:t>
            </w:r>
          </w:p>
        </w:tc>
        <w:tc>
          <w:tcPr>
            <w:tcW w:w="4649"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 xml:space="preserve">Bu ders kapsamında iflasın tanımı, iflas organları, kimlerin iflasa tabi olduğu, iflâs yoluyla takip, iflâs davası, doğrudan doğruya iflâshâlleri, iflâsın kaldırılması, iflâsın hukukî sonuçları, iflâsın tasfiyesi ve </w:t>
            </w:r>
            <w:proofErr w:type="gramStart"/>
            <w:r w:rsidRPr="007B7733">
              <w:rPr>
                <w:rFonts w:ascii="Times New Roman" w:hAnsi="Times New Roman" w:cs="Times New Roman"/>
                <w:b/>
                <w:sz w:val="18"/>
                <w:szCs w:val="18"/>
              </w:rPr>
              <w:t>konkordato</w:t>
            </w:r>
            <w:proofErr w:type="gramEnd"/>
            <w:r w:rsidRPr="007B7733">
              <w:rPr>
                <w:rFonts w:ascii="Times New Roman" w:hAnsi="Times New Roman" w:cs="Times New Roman"/>
                <w:b/>
                <w:sz w:val="18"/>
                <w:szCs w:val="18"/>
              </w:rPr>
              <w:t xml:space="preserve"> konuları anlatılmaktadır</w:t>
            </w:r>
          </w:p>
        </w:tc>
        <w:tc>
          <w:tcPr>
            <w:tcW w:w="4649"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Within the concept of dept enforcement law, the subjects: Enforcement</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organisation, enforcement of the final court decisions, enforcement without final courtdecisions, objection to a payment order, annulment of the objection, action of restitution</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and action for the establishment of a negative fact, attachment and attachment of the</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negotiable instruments, and ancillary attachment are examined. In the concept of bankruptcy Law, the subjects are studied: The persons subject to Bankruptcy, types ofbankruptcy, legal results of the bankruptcy, liquidation and composition agreement</w:t>
            </w:r>
          </w:p>
        </w:tc>
        <w:tc>
          <w:tcPr>
            <w:tcW w:w="1814" w:type="dxa"/>
          </w:tcPr>
          <w:p w:rsidR="00DE168D" w:rsidRPr="007B7733" w:rsidRDefault="00DE168D" w:rsidP="00DE168D">
            <w:pPr>
              <w:jc w:val="center"/>
              <w:rPr>
                <w:rFonts w:ascii="Times New Roman" w:hAnsi="Times New Roman" w:cs="Times New Roman"/>
                <w:b/>
                <w:sz w:val="18"/>
                <w:szCs w:val="18"/>
              </w:rPr>
            </w:pPr>
            <w:r w:rsidRPr="007B7733">
              <w:rPr>
                <w:rFonts w:ascii="Times New Roman" w:hAnsi="Times New Roman" w:cs="Times New Roman"/>
                <w:b/>
                <w:sz w:val="18"/>
                <w:szCs w:val="18"/>
              </w:rPr>
              <w:t>2022</w:t>
            </w:r>
          </w:p>
        </w:tc>
      </w:tr>
      <w:tr w:rsidR="00DE168D" w:rsidRPr="007B7733" w:rsidTr="00AD11A8">
        <w:tc>
          <w:tcPr>
            <w:tcW w:w="1129"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993"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2608" w:type="dxa"/>
          </w:tcPr>
          <w:p w:rsidR="007B7733" w:rsidRPr="007B7733" w:rsidRDefault="00DE168D" w:rsidP="00DE168D">
            <w:pPr>
              <w:rPr>
                <w:rFonts w:ascii="Times New Roman" w:hAnsi="Times New Roman" w:cs="Times New Roman"/>
                <w:b/>
                <w:color w:val="333333"/>
                <w:sz w:val="18"/>
                <w:szCs w:val="18"/>
              </w:rPr>
            </w:pPr>
            <w:r w:rsidRPr="007B7733">
              <w:rPr>
                <w:rFonts w:ascii="Times New Roman" w:hAnsi="Times New Roman" w:cs="Times New Roman"/>
                <w:b/>
                <w:color w:val="333333"/>
                <w:sz w:val="18"/>
                <w:szCs w:val="18"/>
              </w:rPr>
              <w:t xml:space="preserve">ADL 210 </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color w:val="333333"/>
                <w:sz w:val="18"/>
                <w:szCs w:val="18"/>
              </w:rPr>
              <w:t>MALİ HUKUK</w:t>
            </w:r>
            <w:r w:rsidRPr="007B7733">
              <w:rPr>
                <w:rFonts w:ascii="Times New Roman" w:hAnsi="Times New Roman" w:cs="Times New Roman"/>
                <w:b/>
                <w:color w:val="333333"/>
                <w:sz w:val="18"/>
                <w:szCs w:val="18"/>
                <w:shd w:val="clear" w:color="auto" w:fill="F5F5F5"/>
              </w:rPr>
              <w:t> </w:t>
            </w:r>
          </w:p>
        </w:tc>
        <w:tc>
          <w:tcPr>
            <w:tcW w:w="4649" w:type="dxa"/>
          </w:tcPr>
          <w:p w:rsidR="00DE168D" w:rsidRPr="007B7733" w:rsidRDefault="00DE168D" w:rsidP="00DE168D">
            <w:pPr>
              <w:rPr>
                <w:rFonts w:ascii="Times New Roman" w:hAnsi="Times New Roman" w:cs="Times New Roman"/>
                <w:b/>
                <w:color w:val="1E1E1E"/>
                <w:sz w:val="18"/>
                <w:szCs w:val="18"/>
                <w:shd w:val="clear" w:color="auto" w:fill="FFFFFF"/>
              </w:rPr>
            </w:pPr>
            <w:proofErr w:type="gramStart"/>
            <w:r w:rsidRPr="007B7733">
              <w:rPr>
                <w:rFonts w:ascii="Times New Roman" w:hAnsi="Times New Roman" w:cs="Times New Roman"/>
                <w:b/>
                <w:sz w:val="18"/>
                <w:szCs w:val="18"/>
                <w:shd w:val="clear" w:color="auto" w:fill="FFFFFF"/>
              </w:rPr>
              <w:t xml:space="preserve">Bu derste, kamu ekonomisinin işleyişine dair temel ilkeler, kamu maliyesinin temel kavramları, malî hukuk ve malî hukukun temel ilke ve kavramları, kamu gelirlerinin toplanması ve kamu giderlerinin yapılmasında tabi olunan temel hukuki ilkeler, devlet bütçesi kavramı, bütçe türleri ve bütçe ilkeleri, kamu gelirleri ve harcamalarının farklı türleri, vergi ve harç kavramları ve bu mali yükümlülüklerin temel unsurları konularında bilgi verilecektir. </w:t>
            </w:r>
            <w:proofErr w:type="gramEnd"/>
            <w:r w:rsidRPr="007B7733">
              <w:rPr>
                <w:rFonts w:ascii="Times New Roman" w:hAnsi="Times New Roman" w:cs="Times New Roman"/>
                <w:b/>
                <w:sz w:val="18"/>
                <w:szCs w:val="18"/>
                <w:shd w:val="clear" w:color="auto" w:fill="FFFFFF"/>
              </w:rPr>
              <w:t>Bu ders ile malî hukuk ve malî hukuka dair temel kavram, ilke ve kurallar hakkında öğrencilerin teorik bilgi edinmesi amaçlanmaktadır</w:t>
            </w:r>
          </w:p>
        </w:tc>
        <w:tc>
          <w:tcPr>
            <w:tcW w:w="4649" w:type="dxa"/>
          </w:tcPr>
          <w:p w:rsidR="00DE168D" w:rsidRPr="007B7733" w:rsidRDefault="00DE168D" w:rsidP="00DE168D">
            <w:pPr>
              <w:rPr>
                <w:rFonts w:ascii="Times New Roman" w:hAnsi="Times New Roman" w:cs="Times New Roman"/>
                <w:b/>
                <w:sz w:val="18"/>
                <w:szCs w:val="18"/>
              </w:rPr>
            </w:pPr>
            <w:proofErr w:type="gramStart"/>
            <w:r w:rsidRPr="007B7733">
              <w:rPr>
                <w:rStyle w:val="y2qfc"/>
                <w:rFonts w:ascii="Times New Roman" w:hAnsi="Times New Roman" w:cs="Times New Roman"/>
                <w:b/>
                <w:color w:val="202124"/>
                <w:sz w:val="18"/>
                <w:szCs w:val="18"/>
              </w:rPr>
              <w:t xml:space="preserve">In this course, the basic principles of the functioning of the public economy, the basic concepts of public finance, the basic principles and concepts of financial law and financial law, the basic legal principles governing the collection of public revenues and making public expenditures, the concept of state budget, budget types and budget principles, public revenues. </w:t>
            </w:r>
            <w:proofErr w:type="gramEnd"/>
            <w:r w:rsidRPr="007B7733">
              <w:rPr>
                <w:rStyle w:val="y2qfc"/>
                <w:rFonts w:ascii="Times New Roman" w:hAnsi="Times New Roman" w:cs="Times New Roman"/>
                <w:b/>
                <w:color w:val="202124"/>
                <w:sz w:val="18"/>
                <w:szCs w:val="18"/>
              </w:rPr>
              <w:t>and different types of expenditures, tax and fee concepts and basic elements of these financial obligations will be given. With this course, it is aimed that students acquire theoretical knowledge about financial law and basic concepts, principles and rules of financial law.</w:t>
            </w:r>
          </w:p>
          <w:p w:rsidR="00DE168D" w:rsidRPr="007B7733" w:rsidRDefault="00DE168D" w:rsidP="00DE168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202124"/>
                <w:sz w:val="18"/>
                <w:szCs w:val="18"/>
                <w:lang w:eastAsia="tr-TR"/>
              </w:rPr>
            </w:pPr>
          </w:p>
        </w:tc>
        <w:tc>
          <w:tcPr>
            <w:tcW w:w="1814" w:type="dxa"/>
          </w:tcPr>
          <w:p w:rsidR="00DE168D" w:rsidRPr="007B7733" w:rsidRDefault="00DE168D" w:rsidP="00DE168D">
            <w:pPr>
              <w:jc w:val="center"/>
              <w:rPr>
                <w:rFonts w:ascii="Times New Roman" w:hAnsi="Times New Roman" w:cs="Times New Roman"/>
                <w:b/>
                <w:sz w:val="18"/>
                <w:szCs w:val="18"/>
              </w:rPr>
            </w:pPr>
            <w:r w:rsidRPr="007B7733">
              <w:rPr>
                <w:rFonts w:ascii="Times New Roman" w:hAnsi="Times New Roman" w:cs="Times New Roman"/>
                <w:b/>
                <w:sz w:val="18"/>
                <w:szCs w:val="18"/>
              </w:rPr>
              <w:t>2022</w:t>
            </w:r>
          </w:p>
        </w:tc>
      </w:tr>
      <w:tr w:rsidR="00DE168D" w:rsidRPr="007B7733" w:rsidTr="00AD11A8">
        <w:tc>
          <w:tcPr>
            <w:tcW w:w="1129"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993"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2608" w:type="dxa"/>
          </w:tcPr>
          <w:p w:rsidR="007B7733" w:rsidRPr="007B7733" w:rsidRDefault="00DE168D" w:rsidP="00DE168D">
            <w:pPr>
              <w:rPr>
                <w:rFonts w:ascii="Times New Roman" w:hAnsi="Times New Roman" w:cs="Times New Roman"/>
                <w:b/>
                <w:color w:val="333333"/>
                <w:sz w:val="18"/>
                <w:szCs w:val="18"/>
              </w:rPr>
            </w:pPr>
            <w:r w:rsidRPr="007B7733">
              <w:rPr>
                <w:rFonts w:ascii="Times New Roman" w:hAnsi="Times New Roman" w:cs="Times New Roman"/>
                <w:b/>
                <w:color w:val="333333"/>
                <w:sz w:val="18"/>
                <w:szCs w:val="18"/>
              </w:rPr>
              <w:t>ADL 212</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color w:val="333333"/>
                <w:sz w:val="18"/>
                <w:szCs w:val="18"/>
              </w:rPr>
              <w:t xml:space="preserve"> İNFAZ HUKUKU</w:t>
            </w:r>
            <w:r w:rsidRPr="007B7733">
              <w:rPr>
                <w:rFonts w:ascii="Times New Roman" w:hAnsi="Times New Roman" w:cs="Times New Roman"/>
                <w:b/>
                <w:color w:val="333333"/>
                <w:sz w:val="18"/>
                <w:szCs w:val="18"/>
                <w:shd w:val="clear" w:color="auto" w:fill="F5F5F5"/>
              </w:rPr>
              <w:t> </w:t>
            </w:r>
          </w:p>
        </w:tc>
        <w:tc>
          <w:tcPr>
            <w:tcW w:w="4649" w:type="dxa"/>
          </w:tcPr>
          <w:p w:rsidR="00DE168D" w:rsidRPr="007B7733" w:rsidRDefault="00DE168D" w:rsidP="00DE168D">
            <w:pPr>
              <w:rPr>
                <w:rFonts w:ascii="Times New Roman" w:hAnsi="Times New Roman" w:cs="Times New Roman"/>
                <w:b/>
                <w:sz w:val="18"/>
                <w:szCs w:val="18"/>
              </w:rPr>
            </w:pPr>
            <w:proofErr w:type="gramStart"/>
            <w:r w:rsidRPr="007B7733">
              <w:rPr>
                <w:rFonts w:ascii="Times New Roman" w:hAnsi="Times New Roman" w:cs="Times New Roman"/>
                <w:b/>
                <w:sz w:val="18"/>
                <w:szCs w:val="18"/>
              </w:rPr>
              <w:t>İnfaz hukukunun temel kavramları, infazın konusu ve koşulu, ilamların infazında yetkili merci, özgürlüğü bağlayıcı ceza ilamlarının infazı ve infaz sistemleri, ceza kavramı-nitelikleri-türleri ve infazı, infaz kurumuna kabul-infazın planlanması ve hükümlülerin gruplandırılması, infaz kurumunun hükümlü üzerindeki olumsuz etkileri, hükümlünün hakları ve yükümlülükleri, infaz kurumlarında uygulanacak rejim, ceza infaz kurumlarında düzen ve güvenlik-nakil-infazın gevşetilmesi-tahliye hazırlığı ve infaz sonrası, infaz kurumları-infaz kurumlarının idaresi ve infaz personeli, cezaların infazına ara verilmesi ve infazı engelleyen nedenler, infazla ilgili kararlar-infaz muhakemesi, özel infaz şekilleri, infazın denetlenmesi</w:t>
            </w:r>
            <w:proofErr w:type="gramEnd"/>
          </w:p>
        </w:tc>
        <w:tc>
          <w:tcPr>
            <w:tcW w:w="4649"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 xml:space="preserve">  The basic concepts of execution Law, execution of penalties and security measures enforcement agencies and personnel, administration of prison, prisoners' rights and obligations, monitoring of execution</w:t>
            </w:r>
          </w:p>
        </w:tc>
        <w:tc>
          <w:tcPr>
            <w:tcW w:w="1814" w:type="dxa"/>
          </w:tcPr>
          <w:p w:rsidR="00DE168D" w:rsidRPr="007B7733" w:rsidRDefault="00DE168D" w:rsidP="00DE168D">
            <w:pPr>
              <w:jc w:val="center"/>
              <w:rPr>
                <w:rFonts w:ascii="Times New Roman" w:hAnsi="Times New Roman" w:cs="Times New Roman"/>
                <w:b/>
                <w:sz w:val="18"/>
                <w:szCs w:val="18"/>
              </w:rPr>
            </w:pPr>
            <w:r w:rsidRPr="007B7733">
              <w:rPr>
                <w:rFonts w:ascii="Times New Roman" w:hAnsi="Times New Roman" w:cs="Times New Roman"/>
                <w:b/>
                <w:sz w:val="18"/>
                <w:szCs w:val="18"/>
              </w:rPr>
              <w:t>2022</w:t>
            </w:r>
          </w:p>
        </w:tc>
      </w:tr>
      <w:tr w:rsidR="00DE168D" w:rsidRPr="007B7733" w:rsidTr="00AD11A8">
        <w:tc>
          <w:tcPr>
            <w:tcW w:w="1129"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993"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2608" w:type="dxa"/>
          </w:tcPr>
          <w:p w:rsidR="007B7733" w:rsidRPr="007B7733" w:rsidRDefault="00DE168D" w:rsidP="00DE168D">
            <w:pPr>
              <w:rPr>
                <w:rFonts w:ascii="Times New Roman" w:hAnsi="Times New Roman" w:cs="Times New Roman"/>
                <w:b/>
                <w:color w:val="333333"/>
                <w:sz w:val="18"/>
                <w:szCs w:val="18"/>
                <w:shd w:val="clear" w:color="auto" w:fill="F5F5F5"/>
              </w:rPr>
            </w:pPr>
            <w:r w:rsidRPr="007B7733">
              <w:rPr>
                <w:rFonts w:ascii="Times New Roman" w:hAnsi="Times New Roman" w:cs="Times New Roman"/>
                <w:b/>
                <w:color w:val="333333"/>
                <w:sz w:val="18"/>
                <w:szCs w:val="18"/>
                <w:shd w:val="clear" w:color="auto" w:fill="F5F5F5"/>
              </w:rPr>
              <w:t xml:space="preserve">ADL 220 </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color w:val="333333"/>
                <w:sz w:val="18"/>
                <w:szCs w:val="18"/>
                <w:shd w:val="clear" w:color="auto" w:fill="F5F5F5"/>
              </w:rPr>
              <w:t>CEZA MUHAKEMELERİ HUKUKU</w:t>
            </w:r>
          </w:p>
        </w:tc>
        <w:tc>
          <w:tcPr>
            <w:tcW w:w="4649" w:type="dxa"/>
          </w:tcPr>
          <w:p w:rsidR="00DE168D"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 xml:space="preserve">Ceza muhakemesi hukukunun temel kavramları, Ceza Muhakemesi Hukuku ve Diğer Hukuk Dallarıyla İlişkisi kaynakları ve kaynakların </w:t>
            </w:r>
            <w:proofErr w:type="gramStart"/>
            <w:r w:rsidRPr="007B7733">
              <w:rPr>
                <w:rFonts w:ascii="Times New Roman" w:hAnsi="Times New Roman" w:cs="Times New Roman"/>
                <w:b/>
                <w:sz w:val="18"/>
                <w:szCs w:val="18"/>
              </w:rPr>
              <w:t>yorumu;Ceza</w:t>
            </w:r>
            <w:proofErr w:type="gramEnd"/>
            <w:r w:rsidRPr="007B7733">
              <w:rPr>
                <w:rFonts w:ascii="Times New Roman" w:hAnsi="Times New Roman" w:cs="Times New Roman"/>
                <w:b/>
                <w:sz w:val="18"/>
                <w:szCs w:val="18"/>
              </w:rPr>
              <w:t xml:space="preserve"> Muhakemesi Yasalarının zaman, kişi ve yer bakımından uygulanması;Soruşturma evresinin işlevi ve özellikleri;Soruşturma evresinin süjeleri, iddia makamı, savunma,deliller, koruma tedbirleri,kovuşturma,  kanunyolları</w:t>
            </w:r>
          </w:p>
          <w:p w:rsidR="007A4C51" w:rsidRPr="007B7733" w:rsidRDefault="007A4C51" w:rsidP="00DE168D">
            <w:pPr>
              <w:rPr>
                <w:rFonts w:ascii="Times New Roman" w:hAnsi="Times New Roman" w:cs="Times New Roman"/>
                <w:b/>
                <w:sz w:val="18"/>
                <w:szCs w:val="18"/>
              </w:rPr>
            </w:pPr>
          </w:p>
        </w:tc>
        <w:tc>
          <w:tcPr>
            <w:tcW w:w="4649"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 xml:space="preserve">The basic concepts and the purpose of the criminal procedure law,  the relations with other branches of law, judicial </w:t>
            </w:r>
            <w:proofErr w:type="gramStart"/>
            <w:r w:rsidRPr="007B7733">
              <w:rPr>
                <w:rFonts w:ascii="Times New Roman" w:hAnsi="Times New Roman" w:cs="Times New Roman"/>
                <w:b/>
                <w:sz w:val="18"/>
                <w:szCs w:val="18"/>
              </w:rPr>
              <w:t>interpretation;Execution</w:t>
            </w:r>
            <w:proofErr w:type="gramEnd"/>
            <w:r w:rsidRPr="007B7733">
              <w:rPr>
                <w:rFonts w:ascii="Times New Roman" w:hAnsi="Times New Roman" w:cs="Times New Roman"/>
                <w:b/>
                <w:sz w:val="18"/>
                <w:szCs w:val="18"/>
              </w:rPr>
              <w:t xml:space="preserve"> of the Code of Criminal Procedure; the function and the properties of investigation,Prosecution ,defender,evidence,The measures,  Criminal prosecution, judicial authorities,Appeal</w:t>
            </w:r>
          </w:p>
        </w:tc>
        <w:tc>
          <w:tcPr>
            <w:tcW w:w="1814" w:type="dxa"/>
          </w:tcPr>
          <w:p w:rsidR="00DE168D" w:rsidRPr="007B7733" w:rsidRDefault="00DE168D" w:rsidP="00DE168D">
            <w:pPr>
              <w:jc w:val="center"/>
              <w:rPr>
                <w:rFonts w:ascii="Times New Roman" w:hAnsi="Times New Roman" w:cs="Times New Roman"/>
                <w:b/>
                <w:sz w:val="18"/>
                <w:szCs w:val="18"/>
              </w:rPr>
            </w:pPr>
            <w:r w:rsidRPr="007B7733">
              <w:rPr>
                <w:rFonts w:ascii="Times New Roman" w:hAnsi="Times New Roman" w:cs="Times New Roman"/>
                <w:b/>
                <w:sz w:val="18"/>
                <w:szCs w:val="18"/>
              </w:rPr>
              <w:t>2022</w:t>
            </w:r>
          </w:p>
        </w:tc>
      </w:tr>
      <w:tr w:rsidR="00DE168D" w:rsidRPr="007B7733" w:rsidTr="00AD11A8">
        <w:tc>
          <w:tcPr>
            <w:tcW w:w="1129"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lastRenderedPageBreak/>
              <w:t>ADALET</w:t>
            </w:r>
          </w:p>
        </w:tc>
        <w:tc>
          <w:tcPr>
            <w:tcW w:w="993"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2608" w:type="dxa"/>
          </w:tcPr>
          <w:p w:rsidR="007B7733" w:rsidRPr="007B7733" w:rsidRDefault="00DE168D" w:rsidP="00DE168D">
            <w:pPr>
              <w:rPr>
                <w:rFonts w:ascii="Times New Roman" w:hAnsi="Times New Roman" w:cs="Times New Roman"/>
                <w:b/>
                <w:color w:val="333333"/>
                <w:sz w:val="18"/>
                <w:szCs w:val="18"/>
                <w:shd w:val="clear" w:color="auto" w:fill="F5F5F5"/>
              </w:rPr>
            </w:pPr>
            <w:r w:rsidRPr="007B7733">
              <w:rPr>
                <w:rFonts w:ascii="Times New Roman" w:hAnsi="Times New Roman" w:cs="Times New Roman"/>
                <w:b/>
                <w:color w:val="333333"/>
                <w:sz w:val="18"/>
                <w:szCs w:val="18"/>
                <w:shd w:val="clear" w:color="auto" w:fill="F5F5F5"/>
              </w:rPr>
              <w:t xml:space="preserve">ADL 224 </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color w:val="333333"/>
                <w:sz w:val="18"/>
                <w:szCs w:val="18"/>
                <w:shd w:val="clear" w:color="auto" w:fill="F5F5F5"/>
              </w:rPr>
              <w:t>KIYMETLİ EVRAK HUKUKU</w:t>
            </w:r>
          </w:p>
        </w:tc>
        <w:tc>
          <w:tcPr>
            <w:tcW w:w="4649"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 xml:space="preserve">Kıymetli Evrakın Tanımı ve Unsurları, </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Çek Kavramı ve Şekil Şartları</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Çekin Bono ve Poliçe İle Karşılaştırılması</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Çek Düzenleme Şartları</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Çekte Ödeme</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Çekten Cayma</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Karşılıksız Çek Kavramı</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Çekin Ödenmemesi Halinde Sorumluluk</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Çekte Zamanaşımı</w:t>
            </w:r>
          </w:p>
        </w:tc>
        <w:tc>
          <w:tcPr>
            <w:tcW w:w="4649"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The description, elements and features of negotiable instruments</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 xml:space="preserve">The concept </w:t>
            </w:r>
            <w:proofErr w:type="gramStart"/>
            <w:r w:rsidRPr="007B7733">
              <w:rPr>
                <w:rFonts w:ascii="Times New Roman" w:hAnsi="Times New Roman" w:cs="Times New Roman"/>
                <w:b/>
                <w:sz w:val="18"/>
                <w:szCs w:val="18"/>
              </w:rPr>
              <w:t>of  cheque</w:t>
            </w:r>
            <w:proofErr w:type="gramEnd"/>
            <w:r w:rsidRPr="007B7733">
              <w:rPr>
                <w:rFonts w:ascii="Times New Roman" w:hAnsi="Times New Roman" w:cs="Times New Roman"/>
                <w:b/>
                <w:sz w:val="18"/>
                <w:szCs w:val="18"/>
              </w:rPr>
              <w:t xml:space="preserve">  and the validity conditions about its form</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The comparison of cheque with bond and policy</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The conditions of drawing of cheque</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 xml:space="preserve">The presentation of cheque for payment </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The payment stopped of cheque</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 xml:space="preserve">The concept of cheque without provision </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 xml:space="preserve">The </w:t>
            </w:r>
            <w:proofErr w:type="gramStart"/>
            <w:r w:rsidRPr="007B7733">
              <w:rPr>
                <w:rFonts w:ascii="Times New Roman" w:hAnsi="Times New Roman" w:cs="Times New Roman"/>
                <w:b/>
                <w:sz w:val="18"/>
                <w:szCs w:val="18"/>
              </w:rPr>
              <w:t>liability  arise</w:t>
            </w:r>
            <w:proofErr w:type="gramEnd"/>
            <w:r w:rsidRPr="007B7733">
              <w:rPr>
                <w:rFonts w:ascii="Times New Roman" w:hAnsi="Times New Roman" w:cs="Times New Roman"/>
                <w:b/>
                <w:sz w:val="18"/>
                <w:szCs w:val="18"/>
              </w:rPr>
              <w:t xml:space="preserve"> from non-payment of cheque</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The timeout about Check</w:t>
            </w:r>
          </w:p>
        </w:tc>
        <w:tc>
          <w:tcPr>
            <w:tcW w:w="1814" w:type="dxa"/>
          </w:tcPr>
          <w:p w:rsidR="00DE168D" w:rsidRPr="007B7733" w:rsidRDefault="00DE168D" w:rsidP="00DE168D">
            <w:pPr>
              <w:jc w:val="center"/>
              <w:rPr>
                <w:rFonts w:ascii="Times New Roman" w:hAnsi="Times New Roman" w:cs="Times New Roman"/>
                <w:b/>
                <w:sz w:val="18"/>
                <w:szCs w:val="18"/>
              </w:rPr>
            </w:pPr>
            <w:r w:rsidRPr="007B7733">
              <w:rPr>
                <w:rFonts w:ascii="Times New Roman" w:hAnsi="Times New Roman" w:cs="Times New Roman"/>
                <w:b/>
                <w:sz w:val="18"/>
                <w:szCs w:val="18"/>
              </w:rPr>
              <w:t>2022</w:t>
            </w:r>
          </w:p>
        </w:tc>
      </w:tr>
      <w:tr w:rsidR="00DE168D" w:rsidRPr="007B7733" w:rsidTr="00AD11A8">
        <w:tc>
          <w:tcPr>
            <w:tcW w:w="1129"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993"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2608" w:type="dxa"/>
          </w:tcPr>
          <w:p w:rsidR="007B7733" w:rsidRPr="007B7733" w:rsidRDefault="00DE168D" w:rsidP="00DE168D">
            <w:pPr>
              <w:rPr>
                <w:rFonts w:ascii="Times New Roman" w:hAnsi="Times New Roman" w:cs="Times New Roman"/>
                <w:b/>
                <w:color w:val="333333"/>
                <w:sz w:val="18"/>
                <w:szCs w:val="18"/>
                <w:shd w:val="clear" w:color="auto" w:fill="F5F5F5"/>
              </w:rPr>
            </w:pPr>
            <w:r w:rsidRPr="007B7733">
              <w:rPr>
                <w:rFonts w:ascii="Times New Roman" w:hAnsi="Times New Roman" w:cs="Times New Roman"/>
                <w:b/>
                <w:color w:val="333333"/>
                <w:sz w:val="18"/>
                <w:szCs w:val="18"/>
                <w:shd w:val="clear" w:color="auto" w:fill="F5F5F5"/>
              </w:rPr>
              <w:t>ADL 226</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color w:val="333333"/>
                <w:sz w:val="18"/>
                <w:szCs w:val="18"/>
                <w:shd w:val="clear" w:color="auto" w:fill="F5F5F5"/>
              </w:rPr>
              <w:t xml:space="preserve"> İŞ HUKUKU</w:t>
            </w:r>
          </w:p>
        </w:tc>
        <w:tc>
          <w:tcPr>
            <w:tcW w:w="4649"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İş Hukukunun anlamı ve gelişimi</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İş Hukukunun Özellikleri</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İş Hukukunun Kaynakları</w:t>
            </w:r>
          </w:p>
          <w:p w:rsidR="00DE168D" w:rsidRPr="007B7733" w:rsidRDefault="00DE168D" w:rsidP="00DE168D">
            <w:pPr>
              <w:rPr>
                <w:rFonts w:ascii="Times New Roman" w:hAnsi="Times New Roman" w:cs="Times New Roman"/>
                <w:b/>
                <w:sz w:val="18"/>
                <w:szCs w:val="18"/>
              </w:rPr>
            </w:pPr>
            <w:proofErr w:type="gramStart"/>
            <w:r w:rsidRPr="007B7733">
              <w:rPr>
                <w:rFonts w:ascii="Times New Roman" w:hAnsi="Times New Roman" w:cs="Times New Roman"/>
                <w:b/>
                <w:sz w:val="18"/>
                <w:szCs w:val="18"/>
              </w:rPr>
              <w:t>iş</w:t>
            </w:r>
            <w:proofErr w:type="gramEnd"/>
            <w:r w:rsidRPr="007B7733">
              <w:rPr>
                <w:rFonts w:ascii="Times New Roman" w:hAnsi="Times New Roman" w:cs="Times New Roman"/>
                <w:b/>
                <w:sz w:val="18"/>
                <w:szCs w:val="18"/>
              </w:rPr>
              <w:t xml:space="preserve"> hukukunun kapsamı</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Çalışma Örgütleri</w:t>
            </w:r>
          </w:p>
          <w:p w:rsidR="00DE168D" w:rsidRPr="007B7733" w:rsidRDefault="00DE168D" w:rsidP="00DE168D">
            <w:pPr>
              <w:rPr>
                <w:rFonts w:ascii="Times New Roman" w:hAnsi="Times New Roman" w:cs="Times New Roman"/>
                <w:b/>
                <w:sz w:val="18"/>
                <w:szCs w:val="18"/>
              </w:rPr>
            </w:pPr>
            <w:proofErr w:type="gramStart"/>
            <w:r w:rsidRPr="007B7733">
              <w:rPr>
                <w:rFonts w:ascii="Times New Roman" w:hAnsi="Times New Roman" w:cs="Times New Roman"/>
                <w:b/>
                <w:sz w:val="18"/>
                <w:szCs w:val="18"/>
              </w:rPr>
              <w:t>iş</w:t>
            </w:r>
            <w:proofErr w:type="gramEnd"/>
            <w:r w:rsidRPr="007B7733">
              <w:rPr>
                <w:rFonts w:ascii="Times New Roman" w:hAnsi="Times New Roman" w:cs="Times New Roman"/>
                <w:b/>
                <w:sz w:val="18"/>
                <w:szCs w:val="18"/>
              </w:rPr>
              <w:t xml:space="preserve"> mahkemeleri</w:t>
            </w:r>
          </w:p>
          <w:p w:rsidR="00DE168D" w:rsidRPr="007B7733" w:rsidRDefault="00DE168D" w:rsidP="00DE168D">
            <w:pPr>
              <w:rPr>
                <w:rFonts w:ascii="Times New Roman" w:hAnsi="Times New Roman" w:cs="Times New Roman"/>
                <w:b/>
                <w:sz w:val="18"/>
                <w:szCs w:val="18"/>
              </w:rPr>
            </w:pP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İşçi, işveren kavramları</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İşyeri</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İş İlişkisi ve iş sözleşmesi kavramı</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İş sözleşmesinin türleri</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İş sözleşmesinin şekli</w:t>
            </w:r>
          </w:p>
          <w:p w:rsidR="00DE168D" w:rsidRPr="007B7733" w:rsidRDefault="00DE168D" w:rsidP="00DE168D">
            <w:pPr>
              <w:rPr>
                <w:rFonts w:ascii="Times New Roman" w:hAnsi="Times New Roman" w:cs="Times New Roman"/>
                <w:b/>
                <w:sz w:val="18"/>
                <w:szCs w:val="18"/>
              </w:rPr>
            </w:pPr>
          </w:p>
          <w:p w:rsidR="00DE168D" w:rsidRPr="007B7733" w:rsidRDefault="00DE168D" w:rsidP="00DE168D">
            <w:pPr>
              <w:rPr>
                <w:rFonts w:ascii="Times New Roman" w:hAnsi="Times New Roman" w:cs="Times New Roman"/>
                <w:b/>
                <w:sz w:val="18"/>
                <w:szCs w:val="18"/>
              </w:rPr>
            </w:pPr>
            <w:proofErr w:type="gramStart"/>
            <w:r w:rsidRPr="007B7733">
              <w:rPr>
                <w:rFonts w:ascii="Times New Roman" w:hAnsi="Times New Roman" w:cs="Times New Roman"/>
                <w:b/>
                <w:sz w:val="18"/>
                <w:szCs w:val="18"/>
              </w:rPr>
              <w:t>iş</w:t>
            </w:r>
            <w:proofErr w:type="gramEnd"/>
            <w:r w:rsidRPr="007B7733">
              <w:rPr>
                <w:rFonts w:ascii="Times New Roman" w:hAnsi="Times New Roman" w:cs="Times New Roman"/>
                <w:b/>
                <w:sz w:val="18"/>
                <w:szCs w:val="18"/>
              </w:rPr>
              <w:t xml:space="preserve"> sözleşmesinden doğan borçlar</w:t>
            </w:r>
          </w:p>
          <w:p w:rsidR="00DE168D" w:rsidRPr="007B7733" w:rsidRDefault="00DE168D" w:rsidP="00DE168D">
            <w:pPr>
              <w:rPr>
                <w:rFonts w:ascii="Times New Roman" w:hAnsi="Times New Roman" w:cs="Times New Roman"/>
                <w:b/>
                <w:sz w:val="18"/>
                <w:szCs w:val="18"/>
              </w:rPr>
            </w:pPr>
          </w:p>
          <w:p w:rsidR="00DE168D" w:rsidRPr="007B7733" w:rsidRDefault="00DE168D" w:rsidP="00DE168D">
            <w:pPr>
              <w:rPr>
                <w:rFonts w:ascii="Times New Roman" w:hAnsi="Times New Roman" w:cs="Times New Roman"/>
                <w:b/>
                <w:sz w:val="18"/>
                <w:szCs w:val="18"/>
              </w:rPr>
            </w:pPr>
            <w:proofErr w:type="gramStart"/>
            <w:r w:rsidRPr="007B7733">
              <w:rPr>
                <w:rFonts w:ascii="Times New Roman" w:hAnsi="Times New Roman" w:cs="Times New Roman"/>
                <w:b/>
                <w:sz w:val="18"/>
                <w:szCs w:val="18"/>
              </w:rPr>
              <w:t>iş</w:t>
            </w:r>
            <w:proofErr w:type="gramEnd"/>
            <w:r w:rsidRPr="007B7733">
              <w:rPr>
                <w:rFonts w:ascii="Times New Roman" w:hAnsi="Times New Roman" w:cs="Times New Roman"/>
                <w:b/>
                <w:sz w:val="18"/>
                <w:szCs w:val="18"/>
              </w:rPr>
              <w:t xml:space="preserve"> sözleşmesinin sona ermesi İş Sözleşmesinin askıya alınması İş Sözleşmesinin Sona Ermesi</w:t>
            </w:r>
          </w:p>
          <w:p w:rsidR="00DE168D" w:rsidRPr="007B7733" w:rsidRDefault="00DE168D" w:rsidP="00DE168D">
            <w:pPr>
              <w:rPr>
                <w:rFonts w:ascii="Times New Roman" w:hAnsi="Times New Roman" w:cs="Times New Roman"/>
                <w:b/>
                <w:sz w:val="18"/>
                <w:szCs w:val="18"/>
              </w:rPr>
            </w:pPr>
            <w:proofErr w:type="gramStart"/>
            <w:r w:rsidRPr="007B7733">
              <w:rPr>
                <w:rFonts w:ascii="Times New Roman" w:hAnsi="Times New Roman" w:cs="Times New Roman"/>
                <w:b/>
                <w:sz w:val="18"/>
                <w:szCs w:val="18"/>
              </w:rPr>
              <w:t>iş</w:t>
            </w:r>
            <w:proofErr w:type="gramEnd"/>
            <w:r w:rsidRPr="007B7733">
              <w:rPr>
                <w:rFonts w:ascii="Times New Roman" w:hAnsi="Times New Roman" w:cs="Times New Roman"/>
                <w:b/>
                <w:sz w:val="18"/>
                <w:szCs w:val="18"/>
              </w:rPr>
              <w:t xml:space="preserve"> güvencesi ve işe iade davası</w:t>
            </w:r>
          </w:p>
          <w:p w:rsidR="00DE168D" w:rsidRPr="007B7733" w:rsidRDefault="00DE168D" w:rsidP="00DE168D">
            <w:pPr>
              <w:rPr>
                <w:rFonts w:ascii="Times New Roman" w:hAnsi="Times New Roman" w:cs="Times New Roman"/>
                <w:b/>
                <w:sz w:val="18"/>
                <w:szCs w:val="18"/>
              </w:rPr>
            </w:pPr>
            <w:proofErr w:type="gramStart"/>
            <w:r w:rsidRPr="007B7733">
              <w:rPr>
                <w:rFonts w:ascii="Times New Roman" w:hAnsi="Times New Roman" w:cs="Times New Roman"/>
                <w:b/>
                <w:sz w:val="18"/>
                <w:szCs w:val="18"/>
              </w:rPr>
              <w:t>iş</w:t>
            </w:r>
            <w:proofErr w:type="gramEnd"/>
            <w:r w:rsidRPr="007B7733">
              <w:rPr>
                <w:rFonts w:ascii="Times New Roman" w:hAnsi="Times New Roman" w:cs="Times New Roman"/>
                <w:b/>
                <w:sz w:val="18"/>
                <w:szCs w:val="18"/>
              </w:rPr>
              <w:t xml:space="preserve"> güvencesi ve işe iade davası</w:t>
            </w:r>
          </w:p>
          <w:p w:rsidR="00DE168D" w:rsidRPr="007B7733" w:rsidRDefault="00DE168D" w:rsidP="00DE168D">
            <w:pPr>
              <w:rPr>
                <w:rFonts w:ascii="Times New Roman" w:hAnsi="Times New Roman" w:cs="Times New Roman"/>
                <w:b/>
                <w:sz w:val="18"/>
                <w:szCs w:val="18"/>
              </w:rPr>
            </w:pPr>
            <w:proofErr w:type="gramStart"/>
            <w:r w:rsidRPr="007B7733">
              <w:rPr>
                <w:rFonts w:ascii="Times New Roman" w:hAnsi="Times New Roman" w:cs="Times New Roman"/>
                <w:b/>
                <w:sz w:val="18"/>
                <w:szCs w:val="18"/>
              </w:rPr>
              <w:t>işçilik</w:t>
            </w:r>
            <w:proofErr w:type="gramEnd"/>
            <w:r w:rsidRPr="007B7733">
              <w:rPr>
                <w:rFonts w:ascii="Times New Roman" w:hAnsi="Times New Roman" w:cs="Times New Roman"/>
                <w:b/>
                <w:sz w:val="18"/>
                <w:szCs w:val="18"/>
              </w:rPr>
              <w:t xml:space="preserve"> alacakları</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İş Sözleşmesinin sona ermesinin sonuçları</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Çalışma Süreleri</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Ücretli tatiller ve yıllık izinler</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Sendikalar hukukuna giriş</w:t>
            </w:r>
          </w:p>
          <w:p w:rsidR="00DE168D" w:rsidRPr="007B7733" w:rsidRDefault="00DE168D" w:rsidP="00DE168D">
            <w:pPr>
              <w:rPr>
                <w:rFonts w:ascii="Times New Roman" w:hAnsi="Times New Roman" w:cs="Times New Roman"/>
                <w:b/>
                <w:sz w:val="18"/>
                <w:szCs w:val="18"/>
              </w:rPr>
            </w:pPr>
            <w:proofErr w:type="gramStart"/>
            <w:r w:rsidRPr="007B7733">
              <w:rPr>
                <w:rFonts w:ascii="Times New Roman" w:hAnsi="Times New Roman" w:cs="Times New Roman"/>
                <w:b/>
                <w:sz w:val="18"/>
                <w:szCs w:val="18"/>
              </w:rPr>
              <w:t>sendika</w:t>
            </w:r>
            <w:proofErr w:type="gramEnd"/>
            <w:r w:rsidRPr="007B7733">
              <w:rPr>
                <w:rFonts w:ascii="Times New Roman" w:hAnsi="Times New Roman" w:cs="Times New Roman"/>
                <w:b/>
                <w:sz w:val="18"/>
                <w:szCs w:val="18"/>
              </w:rPr>
              <w:t xml:space="preserve"> özgürlüğü ve hakkı</w:t>
            </w:r>
          </w:p>
          <w:p w:rsidR="00DE168D" w:rsidRPr="007B7733" w:rsidRDefault="00DE168D" w:rsidP="00DE168D">
            <w:pPr>
              <w:rPr>
                <w:rFonts w:ascii="Times New Roman" w:hAnsi="Times New Roman" w:cs="Times New Roman"/>
                <w:b/>
                <w:sz w:val="18"/>
                <w:szCs w:val="18"/>
              </w:rPr>
            </w:pPr>
            <w:proofErr w:type="gramStart"/>
            <w:r w:rsidRPr="007B7733">
              <w:rPr>
                <w:rFonts w:ascii="Times New Roman" w:hAnsi="Times New Roman" w:cs="Times New Roman"/>
                <w:b/>
                <w:sz w:val="18"/>
                <w:szCs w:val="18"/>
              </w:rPr>
              <w:t>işçi</w:t>
            </w:r>
            <w:proofErr w:type="gramEnd"/>
            <w:r w:rsidRPr="007B7733">
              <w:rPr>
                <w:rFonts w:ascii="Times New Roman" w:hAnsi="Times New Roman" w:cs="Times New Roman"/>
                <w:b/>
                <w:sz w:val="18"/>
                <w:szCs w:val="18"/>
              </w:rPr>
              <w:t xml:space="preserve"> ve işveren sendikalarının kuruluşu</w:t>
            </w:r>
          </w:p>
          <w:p w:rsidR="00DE168D" w:rsidRPr="007B7733" w:rsidRDefault="00DE168D" w:rsidP="00DE168D">
            <w:pPr>
              <w:rPr>
                <w:rFonts w:ascii="Times New Roman" w:hAnsi="Times New Roman" w:cs="Times New Roman"/>
                <w:b/>
                <w:sz w:val="18"/>
                <w:szCs w:val="18"/>
              </w:rPr>
            </w:pPr>
            <w:proofErr w:type="gramStart"/>
            <w:r w:rsidRPr="007B7733">
              <w:rPr>
                <w:rFonts w:ascii="Times New Roman" w:hAnsi="Times New Roman" w:cs="Times New Roman"/>
                <w:b/>
                <w:sz w:val="18"/>
                <w:szCs w:val="18"/>
              </w:rPr>
              <w:t>sendikaların</w:t>
            </w:r>
            <w:proofErr w:type="gramEnd"/>
            <w:r w:rsidRPr="007B7733">
              <w:rPr>
                <w:rFonts w:ascii="Times New Roman" w:hAnsi="Times New Roman" w:cs="Times New Roman"/>
                <w:b/>
                <w:sz w:val="18"/>
                <w:szCs w:val="18"/>
              </w:rPr>
              <w:t xml:space="preserve"> faaliyetleri</w:t>
            </w:r>
          </w:p>
          <w:p w:rsidR="00DE168D" w:rsidRPr="007B7733" w:rsidRDefault="00DE168D" w:rsidP="00DE168D">
            <w:pPr>
              <w:rPr>
                <w:rFonts w:ascii="Times New Roman" w:hAnsi="Times New Roman" w:cs="Times New Roman"/>
                <w:b/>
                <w:sz w:val="18"/>
                <w:szCs w:val="18"/>
              </w:rPr>
            </w:pPr>
            <w:proofErr w:type="gramStart"/>
            <w:r w:rsidRPr="007B7733">
              <w:rPr>
                <w:rFonts w:ascii="Times New Roman" w:hAnsi="Times New Roman" w:cs="Times New Roman"/>
                <w:b/>
                <w:sz w:val="18"/>
                <w:szCs w:val="18"/>
              </w:rPr>
              <w:t>toplu</w:t>
            </w:r>
            <w:proofErr w:type="gramEnd"/>
            <w:r w:rsidRPr="007B7733">
              <w:rPr>
                <w:rFonts w:ascii="Times New Roman" w:hAnsi="Times New Roman" w:cs="Times New Roman"/>
                <w:b/>
                <w:sz w:val="18"/>
                <w:szCs w:val="18"/>
              </w:rPr>
              <w:t xml:space="preserve"> iş sözleşmesinin özellikleri ve yapılması</w:t>
            </w:r>
          </w:p>
          <w:p w:rsidR="00DE168D" w:rsidRPr="007B7733" w:rsidRDefault="00DE168D" w:rsidP="00DE168D">
            <w:pPr>
              <w:rPr>
                <w:rFonts w:ascii="Times New Roman" w:hAnsi="Times New Roman" w:cs="Times New Roman"/>
                <w:b/>
                <w:sz w:val="18"/>
                <w:szCs w:val="18"/>
              </w:rPr>
            </w:pPr>
            <w:proofErr w:type="gramStart"/>
            <w:r w:rsidRPr="007B7733">
              <w:rPr>
                <w:rFonts w:ascii="Times New Roman" w:hAnsi="Times New Roman" w:cs="Times New Roman"/>
                <w:b/>
                <w:sz w:val="18"/>
                <w:szCs w:val="18"/>
              </w:rPr>
              <w:t>toplu</w:t>
            </w:r>
            <w:proofErr w:type="gramEnd"/>
            <w:r w:rsidRPr="007B7733">
              <w:rPr>
                <w:rFonts w:ascii="Times New Roman" w:hAnsi="Times New Roman" w:cs="Times New Roman"/>
                <w:b/>
                <w:sz w:val="18"/>
                <w:szCs w:val="18"/>
              </w:rPr>
              <w:t xml:space="preserve"> iş sözleşmesinin hükümleri</w:t>
            </w:r>
          </w:p>
          <w:p w:rsidR="00DE168D" w:rsidRPr="007B7733" w:rsidRDefault="00DE168D" w:rsidP="00DE168D">
            <w:pPr>
              <w:rPr>
                <w:rFonts w:ascii="Times New Roman" w:hAnsi="Times New Roman" w:cs="Times New Roman"/>
                <w:b/>
                <w:sz w:val="18"/>
                <w:szCs w:val="18"/>
              </w:rPr>
            </w:pPr>
            <w:proofErr w:type="gramStart"/>
            <w:r w:rsidRPr="007B7733">
              <w:rPr>
                <w:rFonts w:ascii="Times New Roman" w:hAnsi="Times New Roman" w:cs="Times New Roman"/>
                <w:b/>
                <w:sz w:val="18"/>
                <w:szCs w:val="18"/>
              </w:rPr>
              <w:t>toplu</w:t>
            </w:r>
            <w:proofErr w:type="gramEnd"/>
            <w:r w:rsidRPr="007B7733">
              <w:rPr>
                <w:rFonts w:ascii="Times New Roman" w:hAnsi="Times New Roman" w:cs="Times New Roman"/>
                <w:b/>
                <w:sz w:val="18"/>
                <w:szCs w:val="18"/>
              </w:rPr>
              <w:t xml:space="preserve"> iş sözleşmesininuygulama alanı</w:t>
            </w:r>
          </w:p>
          <w:p w:rsidR="00DE168D" w:rsidRPr="007B7733" w:rsidRDefault="00DE168D" w:rsidP="00DE168D">
            <w:pPr>
              <w:rPr>
                <w:rFonts w:ascii="Times New Roman" w:hAnsi="Times New Roman" w:cs="Times New Roman"/>
                <w:b/>
                <w:sz w:val="18"/>
                <w:szCs w:val="18"/>
              </w:rPr>
            </w:pPr>
            <w:proofErr w:type="gramStart"/>
            <w:r w:rsidRPr="007B7733">
              <w:rPr>
                <w:rFonts w:ascii="Times New Roman" w:hAnsi="Times New Roman" w:cs="Times New Roman"/>
                <w:b/>
                <w:sz w:val="18"/>
                <w:szCs w:val="18"/>
              </w:rPr>
              <w:t>toplu</w:t>
            </w:r>
            <w:proofErr w:type="gramEnd"/>
            <w:r w:rsidRPr="007B7733">
              <w:rPr>
                <w:rFonts w:ascii="Times New Roman" w:hAnsi="Times New Roman" w:cs="Times New Roman"/>
                <w:b/>
                <w:sz w:val="18"/>
                <w:szCs w:val="18"/>
              </w:rPr>
              <w:t xml:space="preserve"> iş sözleşmesinin değiştirilmesi ve sona ermesi</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Toplu İş Uyuşmazlığı ve çözüm yolları</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Grev</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Lokavt</w:t>
            </w:r>
          </w:p>
        </w:tc>
        <w:tc>
          <w:tcPr>
            <w:tcW w:w="4649"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Concept of labour law and</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 xml:space="preserve"> Historical evaluation of labour law</w:t>
            </w:r>
            <w:r w:rsidRPr="007B7733">
              <w:rPr>
                <w:rFonts w:ascii="Times New Roman" w:hAnsi="Times New Roman" w:cs="Times New Roman"/>
                <w:b/>
                <w:sz w:val="18"/>
                <w:szCs w:val="18"/>
              </w:rPr>
              <w:tab/>
            </w:r>
          </w:p>
          <w:p w:rsidR="00DE168D" w:rsidRPr="007B7733" w:rsidRDefault="00DE168D" w:rsidP="00DE168D">
            <w:pPr>
              <w:rPr>
                <w:rFonts w:ascii="Times New Roman" w:hAnsi="Times New Roman" w:cs="Times New Roman"/>
                <w:b/>
                <w:sz w:val="18"/>
                <w:szCs w:val="18"/>
              </w:rPr>
            </w:pP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Characteristics of labour law</w:t>
            </w:r>
            <w:r w:rsidRPr="007B7733">
              <w:rPr>
                <w:rFonts w:ascii="Times New Roman" w:hAnsi="Times New Roman" w:cs="Times New Roman"/>
                <w:b/>
                <w:sz w:val="18"/>
                <w:szCs w:val="18"/>
              </w:rPr>
              <w:tab/>
            </w:r>
          </w:p>
          <w:p w:rsidR="00DE168D" w:rsidRPr="007B7733" w:rsidRDefault="00DE168D" w:rsidP="00DE168D">
            <w:pPr>
              <w:rPr>
                <w:rFonts w:ascii="Times New Roman" w:hAnsi="Times New Roman" w:cs="Times New Roman"/>
                <w:b/>
                <w:sz w:val="18"/>
                <w:szCs w:val="18"/>
              </w:rPr>
            </w:pP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 xml:space="preserve"> Sources of labour law </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International labour law</w:t>
            </w:r>
            <w:r w:rsidRPr="007B7733">
              <w:rPr>
                <w:rFonts w:ascii="Times New Roman" w:hAnsi="Times New Roman" w:cs="Times New Roman"/>
                <w:b/>
                <w:sz w:val="18"/>
                <w:szCs w:val="18"/>
              </w:rPr>
              <w:tab/>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 xml:space="preserve"> Scope&amp;introd</w:t>
            </w:r>
            <w:r w:rsidR="00652C57">
              <w:rPr>
                <w:rFonts w:ascii="Times New Roman" w:hAnsi="Times New Roman" w:cs="Times New Roman"/>
                <w:b/>
                <w:sz w:val="18"/>
                <w:szCs w:val="18"/>
              </w:rPr>
              <w:t xml:space="preserve">uction to labour law </w:t>
            </w:r>
            <w:r w:rsidR="00652C57">
              <w:rPr>
                <w:rFonts w:ascii="Times New Roman" w:hAnsi="Times New Roman" w:cs="Times New Roman"/>
                <w:b/>
                <w:sz w:val="18"/>
                <w:szCs w:val="18"/>
              </w:rPr>
              <w:tab/>
              <w:t xml:space="preserve">    </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work organizations çalışma örgütleri</w:t>
            </w:r>
            <w:r w:rsidRPr="007B7733">
              <w:rPr>
                <w:rFonts w:ascii="Times New Roman" w:hAnsi="Times New Roman" w:cs="Times New Roman"/>
                <w:b/>
                <w:sz w:val="18"/>
                <w:szCs w:val="18"/>
              </w:rPr>
              <w:tab/>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 xml:space="preserve"> Labour courts </w:t>
            </w:r>
            <w:r w:rsidRPr="007B7733">
              <w:rPr>
                <w:rFonts w:ascii="Times New Roman" w:hAnsi="Times New Roman" w:cs="Times New Roman"/>
                <w:b/>
                <w:sz w:val="18"/>
                <w:szCs w:val="18"/>
              </w:rPr>
              <w:tab/>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 xml:space="preserve">Employee </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 xml:space="preserve"> Apprentice</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Employer</w:t>
            </w:r>
            <w:r w:rsidRPr="007B7733">
              <w:rPr>
                <w:rFonts w:ascii="Times New Roman" w:hAnsi="Times New Roman" w:cs="Times New Roman"/>
                <w:b/>
                <w:sz w:val="18"/>
                <w:szCs w:val="18"/>
              </w:rPr>
              <w:tab/>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Work place</w:t>
            </w:r>
            <w:r w:rsidRPr="007B7733">
              <w:rPr>
                <w:rFonts w:ascii="Times New Roman" w:hAnsi="Times New Roman" w:cs="Times New Roman"/>
                <w:b/>
                <w:sz w:val="18"/>
                <w:szCs w:val="18"/>
              </w:rPr>
              <w:tab/>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 xml:space="preserve">Concept of labour contract </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ab/>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Types of contract</w:t>
            </w:r>
            <w:r w:rsidRPr="007B7733">
              <w:rPr>
                <w:rFonts w:ascii="Times New Roman" w:hAnsi="Times New Roman" w:cs="Times New Roman"/>
                <w:b/>
                <w:sz w:val="18"/>
                <w:szCs w:val="18"/>
              </w:rPr>
              <w:tab/>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The form of the contract</w:t>
            </w:r>
            <w:r w:rsidRPr="007B7733">
              <w:rPr>
                <w:rFonts w:ascii="Times New Roman" w:hAnsi="Times New Roman" w:cs="Times New Roman"/>
                <w:b/>
                <w:sz w:val="18"/>
                <w:szCs w:val="18"/>
              </w:rPr>
              <w:tab/>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 xml:space="preserve">Contractual obligations </w:t>
            </w:r>
            <w:r w:rsidRPr="007B7733">
              <w:rPr>
                <w:rFonts w:ascii="Times New Roman" w:hAnsi="Times New Roman" w:cs="Times New Roman"/>
                <w:b/>
                <w:sz w:val="18"/>
                <w:szCs w:val="18"/>
              </w:rPr>
              <w:tab/>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 xml:space="preserve">Ceese of contracting obligation </w:t>
            </w:r>
            <w:r w:rsidRPr="007B7733">
              <w:rPr>
                <w:rFonts w:ascii="Times New Roman" w:hAnsi="Times New Roman" w:cs="Times New Roman"/>
                <w:b/>
                <w:sz w:val="18"/>
                <w:szCs w:val="18"/>
              </w:rPr>
              <w:tab/>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Suspension of contract</w:t>
            </w:r>
            <w:r w:rsidRPr="007B7733">
              <w:rPr>
                <w:rFonts w:ascii="Times New Roman" w:hAnsi="Times New Roman" w:cs="Times New Roman"/>
                <w:b/>
                <w:sz w:val="18"/>
                <w:szCs w:val="18"/>
              </w:rPr>
              <w:tab/>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The termination of the labour contract</w:t>
            </w:r>
            <w:r w:rsidRPr="007B7733">
              <w:rPr>
                <w:rFonts w:ascii="Times New Roman" w:hAnsi="Times New Roman" w:cs="Times New Roman"/>
                <w:b/>
                <w:sz w:val="18"/>
                <w:szCs w:val="18"/>
              </w:rPr>
              <w:tab/>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 xml:space="preserve">Employement security&amp;reemployement </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Employement security&amp;reemployement</w:t>
            </w:r>
          </w:p>
          <w:p w:rsidR="00DE168D" w:rsidRPr="007B7733" w:rsidRDefault="00DE168D" w:rsidP="00DE168D">
            <w:pPr>
              <w:rPr>
                <w:rFonts w:ascii="Times New Roman" w:hAnsi="Times New Roman" w:cs="Times New Roman"/>
                <w:b/>
                <w:sz w:val="18"/>
                <w:szCs w:val="18"/>
              </w:rPr>
            </w:pP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 xml:space="preserve">Claims of employee </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Consequences of termination of labour contract</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 xml:space="preserve"> Working </w:t>
            </w:r>
            <w:proofErr w:type="gramStart"/>
            <w:r w:rsidRPr="007B7733">
              <w:rPr>
                <w:rFonts w:ascii="Times New Roman" w:hAnsi="Times New Roman" w:cs="Times New Roman"/>
                <w:b/>
                <w:sz w:val="18"/>
                <w:szCs w:val="18"/>
              </w:rPr>
              <w:t>periods  çalışma</w:t>
            </w:r>
            <w:proofErr w:type="gramEnd"/>
            <w:r w:rsidRPr="007B7733">
              <w:rPr>
                <w:rFonts w:ascii="Times New Roman" w:hAnsi="Times New Roman" w:cs="Times New Roman"/>
                <w:b/>
                <w:sz w:val="18"/>
                <w:szCs w:val="18"/>
              </w:rPr>
              <w:t xml:space="preserve"> süreleri</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 xml:space="preserve"> Payed vacations&amp;unpayed vacations</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 xml:space="preserve">Introduction to unions law </w:t>
            </w:r>
          </w:p>
          <w:p w:rsidR="00DE168D" w:rsidRPr="007B7733" w:rsidRDefault="00DE168D" w:rsidP="00DE168D">
            <w:pPr>
              <w:rPr>
                <w:rFonts w:ascii="Times New Roman" w:hAnsi="Times New Roman" w:cs="Times New Roman"/>
                <w:b/>
                <w:sz w:val="18"/>
                <w:szCs w:val="18"/>
              </w:rPr>
            </w:pP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 xml:space="preserve">Right to union membership </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 xml:space="preserve">Emloyer&amp;Labourer syndicates </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 xml:space="preserve">Activites of syndicates  </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 xml:space="preserve">Collective Agreement&amp;features </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 xml:space="preserve">Provisions of collective Agreement  </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 xml:space="preserve">Scope of collective Agreement </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 xml:space="preserve">Cease of collective Agreement </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 xml:space="preserve">Collective desagreements &amp;Solutions </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 xml:space="preserve">Strikes </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lastRenderedPageBreak/>
              <w:t>Lock-out</w:t>
            </w:r>
          </w:p>
          <w:p w:rsidR="007B7733" w:rsidRPr="007B7733" w:rsidRDefault="007B7733" w:rsidP="00DE168D">
            <w:pPr>
              <w:rPr>
                <w:rFonts w:ascii="Times New Roman" w:hAnsi="Times New Roman" w:cs="Times New Roman"/>
                <w:b/>
                <w:sz w:val="18"/>
                <w:szCs w:val="18"/>
              </w:rPr>
            </w:pPr>
          </w:p>
          <w:p w:rsidR="007B7733" w:rsidRPr="007B7733" w:rsidRDefault="007B7733" w:rsidP="00DE168D">
            <w:pPr>
              <w:rPr>
                <w:rFonts w:ascii="Times New Roman" w:hAnsi="Times New Roman" w:cs="Times New Roman"/>
                <w:b/>
                <w:sz w:val="18"/>
                <w:szCs w:val="18"/>
              </w:rPr>
            </w:pPr>
          </w:p>
        </w:tc>
        <w:tc>
          <w:tcPr>
            <w:tcW w:w="1814" w:type="dxa"/>
          </w:tcPr>
          <w:p w:rsidR="00DE168D" w:rsidRPr="007B7733" w:rsidRDefault="00DE168D" w:rsidP="00DE168D">
            <w:pPr>
              <w:jc w:val="center"/>
              <w:rPr>
                <w:rFonts w:ascii="Times New Roman" w:hAnsi="Times New Roman" w:cs="Times New Roman"/>
                <w:b/>
                <w:sz w:val="18"/>
                <w:szCs w:val="18"/>
              </w:rPr>
            </w:pPr>
            <w:r w:rsidRPr="007B7733">
              <w:rPr>
                <w:rFonts w:ascii="Times New Roman" w:hAnsi="Times New Roman" w:cs="Times New Roman"/>
                <w:b/>
                <w:sz w:val="18"/>
                <w:szCs w:val="18"/>
              </w:rPr>
              <w:lastRenderedPageBreak/>
              <w:t>2022</w:t>
            </w:r>
          </w:p>
        </w:tc>
      </w:tr>
      <w:tr w:rsidR="00DE168D" w:rsidRPr="007B7733" w:rsidTr="00AD11A8">
        <w:tc>
          <w:tcPr>
            <w:tcW w:w="1129"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lastRenderedPageBreak/>
              <w:t>ADALET</w:t>
            </w:r>
          </w:p>
        </w:tc>
        <w:tc>
          <w:tcPr>
            <w:tcW w:w="993"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2608" w:type="dxa"/>
          </w:tcPr>
          <w:p w:rsidR="007B7733" w:rsidRPr="007B7733" w:rsidRDefault="00DE168D" w:rsidP="00DE168D">
            <w:pPr>
              <w:rPr>
                <w:rFonts w:ascii="Times New Roman" w:hAnsi="Times New Roman" w:cs="Times New Roman"/>
                <w:b/>
                <w:color w:val="333333"/>
                <w:sz w:val="18"/>
                <w:szCs w:val="18"/>
              </w:rPr>
            </w:pPr>
            <w:r w:rsidRPr="007B7733">
              <w:rPr>
                <w:rFonts w:ascii="Times New Roman" w:hAnsi="Times New Roman" w:cs="Times New Roman"/>
                <w:b/>
                <w:color w:val="333333"/>
                <w:sz w:val="18"/>
                <w:szCs w:val="18"/>
              </w:rPr>
              <w:t xml:space="preserve">ADL 230 </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color w:val="333333"/>
                <w:sz w:val="18"/>
                <w:szCs w:val="18"/>
              </w:rPr>
              <w:t>KAMU PERSONELİ HUKUKU</w:t>
            </w:r>
            <w:r w:rsidRPr="007B7733">
              <w:rPr>
                <w:rFonts w:ascii="Times New Roman" w:hAnsi="Times New Roman" w:cs="Times New Roman"/>
                <w:b/>
                <w:color w:val="333333"/>
                <w:sz w:val="18"/>
                <w:szCs w:val="18"/>
                <w:shd w:val="clear" w:color="auto" w:fill="F5F5F5"/>
              </w:rPr>
              <w:t> </w:t>
            </w:r>
          </w:p>
        </w:tc>
        <w:tc>
          <w:tcPr>
            <w:tcW w:w="4649"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Kamu görevlileri, memurlar, haklar, sorumluluklar, yasaklar, disiplin soruşturması, ceza soruşturması, memurluğun sona ermesi</w:t>
            </w:r>
          </w:p>
        </w:tc>
        <w:tc>
          <w:tcPr>
            <w:tcW w:w="4649"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 xml:space="preserve">Public </w:t>
            </w:r>
            <w:proofErr w:type="gramStart"/>
            <w:r w:rsidRPr="007B7733">
              <w:rPr>
                <w:rFonts w:ascii="Times New Roman" w:hAnsi="Times New Roman" w:cs="Times New Roman"/>
                <w:b/>
                <w:sz w:val="18"/>
                <w:szCs w:val="18"/>
              </w:rPr>
              <w:t>officials , civil</w:t>
            </w:r>
            <w:proofErr w:type="gramEnd"/>
            <w:r w:rsidRPr="007B7733">
              <w:rPr>
                <w:rFonts w:ascii="Times New Roman" w:hAnsi="Times New Roman" w:cs="Times New Roman"/>
                <w:b/>
                <w:sz w:val="18"/>
                <w:szCs w:val="18"/>
              </w:rPr>
              <w:t xml:space="preserve"> servants, rights , responsibilities , restrictions , disciplinary proceedings , criminal investigation , the termination of officer</w:t>
            </w:r>
          </w:p>
        </w:tc>
        <w:tc>
          <w:tcPr>
            <w:tcW w:w="1814" w:type="dxa"/>
          </w:tcPr>
          <w:p w:rsidR="00DE168D" w:rsidRPr="007B7733" w:rsidRDefault="00DE168D" w:rsidP="00DE168D">
            <w:pPr>
              <w:jc w:val="center"/>
              <w:rPr>
                <w:rFonts w:ascii="Times New Roman" w:hAnsi="Times New Roman" w:cs="Times New Roman"/>
                <w:b/>
                <w:sz w:val="18"/>
                <w:szCs w:val="18"/>
              </w:rPr>
            </w:pPr>
            <w:r w:rsidRPr="007B7733">
              <w:rPr>
                <w:rFonts w:ascii="Times New Roman" w:hAnsi="Times New Roman" w:cs="Times New Roman"/>
                <w:b/>
                <w:sz w:val="18"/>
                <w:szCs w:val="18"/>
              </w:rPr>
              <w:t>2022</w:t>
            </w:r>
          </w:p>
        </w:tc>
      </w:tr>
      <w:tr w:rsidR="00DE168D" w:rsidRPr="007B7733" w:rsidTr="00AD11A8">
        <w:tc>
          <w:tcPr>
            <w:tcW w:w="1129"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993"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2608" w:type="dxa"/>
          </w:tcPr>
          <w:p w:rsidR="007B7733" w:rsidRPr="007B7733" w:rsidRDefault="00DE168D" w:rsidP="00DE168D">
            <w:pPr>
              <w:rPr>
                <w:rFonts w:ascii="Times New Roman" w:hAnsi="Times New Roman" w:cs="Times New Roman"/>
                <w:b/>
                <w:color w:val="333333"/>
                <w:sz w:val="18"/>
                <w:szCs w:val="18"/>
                <w:shd w:val="clear" w:color="auto" w:fill="F5F5F5"/>
              </w:rPr>
            </w:pPr>
            <w:r w:rsidRPr="007B7733">
              <w:rPr>
                <w:rFonts w:ascii="Times New Roman" w:hAnsi="Times New Roman" w:cs="Times New Roman"/>
                <w:b/>
                <w:color w:val="333333"/>
                <w:sz w:val="18"/>
                <w:szCs w:val="18"/>
                <w:shd w:val="clear" w:color="auto" w:fill="F5F5F5"/>
              </w:rPr>
              <w:t xml:space="preserve">ADL 232 </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color w:val="333333"/>
                <w:sz w:val="18"/>
                <w:szCs w:val="18"/>
                <w:shd w:val="clear" w:color="auto" w:fill="F5F5F5"/>
              </w:rPr>
              <w:t xml:space="preserve">MEDENİ HUKUK-II </w:t>
            </w:r>
          </w:p>
        </w:tc>
        <w:tc>
          <w:tcPr>
            <w:tcW w:w="4649" w:type="dxa"/>
          </w:tcPr>
          <w:p w:rsidR="00DE168D" w:rsidRPr="007A4C51" w:rsidRDefault="007A4C51" w:rsidP="00DE168D">
            <w:pPr>
              <w:rPr>
                <w:rFonts w:ascii="Times New Roman" w:hAnsi="Times New Roman" w:cs="Times New Roman"/>
                <w:b/>
                <w:sz w:val="18"/>
                <w:szCs w:val="18"/>
              </w:rPr>
            </w:pPr>
            <w:r w:rsidRPr="007A4C51">
              <w:rPr>
                <w:rFonts w:ascii="Times New Roman" w:hAnsi="Times New Roman" w:cs="Times New Roman"/>
                <w:b/>
                <w:sz w:val="18"/>
                <w:szCs w:val="18"/>
                <w:shd w:val="clear" w:color="auto" w:fill="FFFFFF"/>
              </w:rPr>
              <w:t xml:space="preserve">Bu dersin amacı eşya hukukunun işleyişi, eşya hukukuna </w:t>
            </w:r>
            <w:proofErr w:type="gramStart"/>
            <w:r w:rsidRPr="007A4C51">
              <w:rPr>
                <w:rFonts w:ascii="Times New Roman" w:hAnsi="Times New Roman" w:cs="Times New Roman"/>
                <w:b/>
                <w:sz w:val="18"/>
                <w:szCs w:val="18"/>
                <w:shd w:val="clear" w:color="auto" w:fill="FFFFFF"/>
              </w:rPr>
              <w:t>hakim</w:t>
            </w:r>
            <w:proofErr w:type="gramEnd"/>
            <w:r w:rsidRPr="007A4C51">
              <w:rPr>
                <w:rFonts w:ascii="Times New Roman" w:hAnsi="Times New Roman" w:cs="Times New Roman"/>
                <w:b/>
                <w:sz w:val="18"/>
                <w:szCs w:val="18"/>
                <w:shd w:val="clear" w:color="auto" w:fill="FFFFFF"/>
              </w:rPr>
              <w:t xml:space="preserve"> olan ilkeler ve eşya hukukunun konuları olan zilyetlik, ayni haklar ve tapu sicili konularında gerekli olan temel bilginin kazandırılması ve bu bilgilerin somut olay uyuşmazlıklarının çözümünde kullanılmasının sağlanmasıdır.</w:t>
            </w:r>
          </w:p>
        </w:tc>
        <w:tc>
          <w:tcPr>
            <w:tcW w:w="4649" w:type="dxa"/>
          </w:tcPr>
          <w:p w:rsidR="007A4C51" w:rsidRPr="007A4C51" w:rsidRDefault="007A4C51" w:rsidP="007A4C51">
            <w:pPr>
              <w:pStyle w:val="HTMLncedenBiimlendirilmi"/>
              <w:shd w:val="clear" w:color="auto" w:fill="F8F9FA"/>
              <w:rPr>
                <w:rFonts w:ascii="Times New Roman" w:hAnsi="Times New Roman" w:cs="Times New Roman"/>
                <w:b/>
                <w:color w:val="202124"/>
                <w:sz w:val="18"/>
                <w:szCs w:val="18"/>
              </w:rPr>
            </w:pPr>
            <w:r w:rsidRPr="007A4C51">
              <w:rPr>
                <w:rStyle w:val="y2qfc"/>
                <w:rFonts w:ascii="Times New Roman" w:hAnsi="Times New Roman" w:cs="Times New Roman"/>
                <w:b/>
                <w:color w:val="202124"/>
                <w:sz w:val="18"/>
                <w:szCs w:val="18"/>
                <w:lang/>
              </w:rPr>
              <w:t>The aim of this course is to gain basic knowledge about the functioning of the property law, the principles that dominate the property law, and the subjects of property law such as possession, real rights and land registry, and to use this information in the resolution of concrete case disputes.</w:t>
            </w:r>
          </w:p>
          <w:p w:rsidR="00DE168D" w:rsidRPr="007B7733" w:rsidRDefault="00DE168D" w:rsidP="00DE168D">
            <w:pPr>
              <w:rPr>
                <w:rFonts w:ascii="Times New Roman" w:hAnsi="Times New Roman" w:cs="Times New Roman"/>
                <w:b/>
                <w:sz w:val="18"/>
                <w:szCs w:val="18"/>
              </w:rPr>
            </w:pPr>
          </w:p>
        </w:tc>
        <w:tc>
          <w:tcPr>
            <w:tcW w:w="1814" w:type="dxa"/>
          </w:tcPr>
          <w:p w:rsidR="00DE168D" w:rsidRPr="007B7733" w:rsidRDefault="00DE168D" w:rsidP="00DE168D">
            <w:pPr>
              <w:jc w:val="center"/>
              <w:rPr>
                <w:rFonts w:ascii="Times New Roman" w:hAnsi="Times New Roman" w:cs="Times New Roman"/>
                <w:b/>
                <w:sz w:val="18"/>
                <w:szCs w:val="18"/>
              </w:rPr>
            </w:pPr>
            <w:r w:rsidRPr="007B7733">
              <w:rPr>
                <w:rFonts w:ascii="Times New Roman" w:hAnsi="Times New Roman" w:cs="Times New Roman"/>
                <w:b/>
                <w:sz w:val="18"/>
                <w:szCs w:val="18"/>
              </w:rPr>
              <w:t>2022</w:t>
            </w:r>
          </w:p>
        </w:tc>
      </w:tr>
      <w:tr w:rsidR="00DE168D" w:rsidRPr="007B7733" w:rsidTr="00AD11A8">
        <w:tc>
          <w:tcPr>
            <w:tcW w:w="1129"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993"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2608" w:type="dxa"/>
          </w:tcPr>
          <w:p w:rsidR="007B7733" w:rsidRPr="007B7733" w:rsidRDefault="00DE168D" w:rsidP="00DE168D">
            <w:pPr>
              <w:rPr>
                <w:rFonts w:ascii="Times New Roman" w:hAnsi="Times New Roman" w:cs="Times New Roman"/>
                <w:b/>
                <w:color w:val="333333"/>
                <w:sz w:val="18"/>
                <w:szCs w:val="18"/>
                <w:shd w:val="clear" w:color="auto" w:fill="F5F5F5"/>
              </w:rPr>
            </w:pPr>
            <w:r w:rsidRPr="007B7733">
              <w:rPr>
                <w:rFonts w:ascii="Times New Roman" w:hAnsi="Times New Roman" w:cs="Times New Roman"/>
                <w:b/>
                <w:color w:val="333333"/>
                <w:sz w:val="18"/>
                <w:szCs w:val="18"/>
                <w:shd w:val="clear" w:color="auto" w:fill="F5F5F5"/>
              </w:rPr>
              <w:t xml:space="preserve">ADL 234 </w:t>
            </w:r>
          </w:p>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color w:val="333333"/>
                <w:sz w:val="18"/>
                <w:szCs w:val="18"/>
                <w:shd w:val="clear" w:color="auto" w:fill="F5F5F5"/>
              </w:rPr>
              <w:t>İNSAN HAKLARI YARGISI</w:t>
            </w:r>
          </w:p>
        </w:tc>
        <w:tc>
          <w:tcPr>
            <w:tcW w:w="4649" w:type="dxa"/>
          </w:tcPr>
          <w:p w:rsidR="00DE168D" w:rsidRPr="007A4C51" w:rsidRDefault="00CD5A8C" w:rsidP="00CD5A8C">
            <w:pPr>
              <w:rPr>
                <w:rFonts w:ascii="Times New Roman" w:hAnsi="Times New Roman" w:cs="Times New Roman"/>
                <w:b/>
                <w:sz w:val="18"/>
                <w:szCs w:val="18"/>
              </w:rPr>
            </w:pPr>
            <w:r>
              <w:rPr>
                <w:rFonts w:ascii="Times New Roman" w:hAnsi="Times New Roman" w:cs="Times New Roman"/>
                <w:b/>
                <w:color w:val="333333"/>
                <w:sz w:val="18"/>
                <w:szCs w:val="18"/>
                <w:shd w:val="clear" w:color="auto" w:fill="FFFFFF"/>
              </w:rPr>
              <w:t>Bu derste</w:t>
            </w:r>
            <w:r w:rsidR="007A4C51" w:rsidRPr="007A4C51">
              <w:rPr>
                <w:rFonts w:ascii="Times New Roman" w:hAnsi="Times New Roman" w:cs="Times New Roman"/>
                <w:b/>
                <w:color w:val="333333"/>
                <w:sz w:val="18"/>
                <w:szCs w:val="18"/>
                <w:shd w:val="clear" w:color="auto" w:fill="FFFFFF"/>
              </w:rPr>
              <w:t xml:space="preserve"> </w:t>
            </w:r>
            <w:r>
              <w:rPr>
                <w:rFonts w:ascii="Times New Roman" w:hAnsi="Times New Roman" w:cs="Times New Roman"/>
                <w:b/>
                <w:color w:val="333333"/>
                <w:sz w:val="18"/>
                <w:szCs w:val="18"/>
                <w:shd w:val="clear" w:color="auto" w:fill="FFFFFF"/>
              </w:rPr>
              <w:t>öğrencilerin</w:t>
            </w:r>
            <w:r w:rsidR="007A4C51" w:rsidRPr="007A4C51">
              <w:rPr>
                <w:rFonts w:ascii="Times New Roman" w:hAnsi="Times New Roman" w:cs="Times New Roman"/>
                <w:b/>
                <w:color w:val="333333"/>
                <w:sz w:val="18"/>
                <w:szCs w:val="18"/>
                <w:shd w:val="clear" w:color="auto" w:fill="FFFFFF"/>
              </w:rPr>
              <w:t>, insan hakları ve temel özgürlüklerinin içeriği ile Türkiye’de ve Dünyada insan hakları ve temel özgürlüklerini koruma mekanizmaları hakkında bilgi sahibi olmaları amaçlanmaktadır</w:t>
            </w:r>
          </w:p>
        </w:tc>
        <w:tc>
          <w:tcPr>
            <w:tcW w:w="4649" w:type="dxa"/>
          </w:tcPr>
          <w:p w:rsidR="00CD5A8C" w:rsidRPr="00CD5A8C" w:rsidRDefault="00CD5A8C" w:rsidP="00CD5A8C">
            <w:pPr>
              <w:pStyle w:val="HTMLncedenBiimlendirilmi"/>
              <w:shd w:val="clear" w:color="auto" w:fill="F8F9FA"/>
              <w:rPr>
                <w:rFonts w:ascii="Times New Roman" w:hAnsi="Times New Roman" w:cs="Times New Roman"/>
                <w:b/>
                <w:color w:val="202124"/>
                <w:sz w:val="18"/>
                <w:szCs w:val="18"/>
              </w:rPr>
            </w:pPr>
            <w:r w:rsidRPr="00CD5A8C">
              <w:rPr>
                <w:rStyle w:val="y2qfc"/>
                <w:rFonts w:ascii="Times New Roman" w:hAnsi="Times New Roman" w:cs="Times New Roman"/>
                <w:b/>
                <w:color w:val="202124"/>
                <w:sz w:val="18"/>
                <w:szCs w:val="18"/>
                <w:lang/>
              </w:rPr>
              <w:t>In this course, it is aimed that the students have information about the content of human rights and fundamental freedoms and the mechanisms to protect human rights and fundamental freedoms in Turkey and in the World.</w:t>
            </w:r>
          </w:p>
          <w:p w:rsidR="00DE168D" w:rsidRPr="007B7733" w:rsidRDefault="00DE168D" w:rsidP="00DE168D">
            <w:pPr>
              <w:rPr>
                <w:rFonts w:ascii="Times New Roman" w:hAnsi="Times New Roman" w:cs="Times New Roman"/>
                <w:b/>
                <w:sz w:val="18"/>
                <w:szCs w:val="18"/>
              </w:rPr>
            </w:pPr>
          </w:p>
        </w:tc>
        <w:tc>
          <w:tcPr>
            <w:tcW w:w="1814" w:type="dxa"/>
          </w:tcPr>
          <w:p w:rsidR="00DE168D" w:rsidRPr="007B7733" w:rsidRDefault="00DE168D" w:rsidP="00DE168D">
            <w:pPr>
              <w:jc w:val="center"/>
              <w:rPr>
                <w:rFonts w:ascii="Times New Roman" w:hAnsi="Times New Roman" w:cs="Times New Roman"/>
                <w:b/>
                <w:sz w:val="18"/>
                <w:szCs w:val="18"/>
              </w:rPr>
            </w:pPr>
            <w:r w:rsidRPr="007B7733">
              <w:rPr>
                <w:rFonts w:ascii="Times New Roman" w:hAnsi="Times New Roman" w:cs="Times New Roman"/>
                <w:b/>
                <w:sz w:val="18"/>
                <w:szCs w:val="18"/>
              </w:rPr>
              <w:t>2022</w:t>
            </w:r>
          </w:p>
        </w:tc>
      </w:tr>
    </w:tbl>
    <w:p w:rsidR="00E460B8" w:rsidRPr="007B7733" w:rsidRDefault="00E460B8" w:rsidP="00E460B8">
      <w:pPr>
        <w:rPr>
          <w:rFonts w:ascii="Times New Roman" w:hAnsi="Times New Roman" w:cs="Times New Roman"/>
          <w:sz w:val="18"/>
          <w:szCs w:val="18"/>
        </w:rPr>
      </w:pPr>
    </w:p>
    <w:p w:rsidR="000B7230" w:rsidRPr="007B7733" w:rsidRDefault="00FD75AE" w:rsidP="00FD75AE">
      <w:pPr>
        <w:jc w:val="center"/>
        <w:rPr>
          <w:rFonts w:ascii="Times New Roman" w:hAnsi="Times New Roman" w:cs="Times New Roman"/>
          <w:b/>
          <w:sz w:val="18"/>
          <w:szCs w:val="18"/>
        </w:rPr>
      </w:pPr>
      <w:r w:rsidRPr="007B7733">
        <w:rPr>
          <w:rFonts w:ascii="Times New Roman" w:hAnsi="Times New Roman" w:cs="Times New Roman"/>
          <w:b/>
          <w:sz w:val="18"/>
          <w:szCs w:val="18"/>
        </w:rPr>
        <w:t>SEÇMELİ DERSLER</w:t>
      </w:r>
    </w:p>
    <w:p w:rsidR="00AF5B6E" w:rsidRPr="007B7733" w:rsidRDefault="00AF5B6E" w:rsidP="00FD75AE">
      <w:pPr>
        <w:jc w:val="center"/>
        <w:rPr>
          <w:rFonts w:ascii="Times New Roman" w:hAnsi="Times New Roman" w:cs="Times New Roman"/>
          <w:b/>
          <w:sz w:val="18"/>
          <w:szCs w:val="18"/>
        </w:rPr>
      </w:pPr>
    </w:p>
    <w:tbl>
      <w:tblPr>
        <w:tblStyle w:val="TabloKlavuzu"/>
        <w:tblW w:w="15871" w:type="dxa"/>
        <w:tblLayout w:type="fixed"/>
        <w:tblLook w:val="04A0"/>
      </w:tblPr>
      <w:tblGrid>
        <w:gridCol w:w="1129"/>
        <w:gridCol w:w="993"/>
        <w:gridCol w:w="2551"/>
        <w:gridCol w:w="4678"/>
        <w:gridCol w:w="4678"/>
        <w:gridCol w:w="1842"/>
      </w:tblGrid>
      <w:tr w:rsidR="00DE168D" w:rsidRPr="007B7733" w:rsidTr="00F74E5C">
        <w:tc>
          <w:tcPr>
            <w:tcW w:w="1129"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993"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2551" w:type="dxa"/>
          </w:tcPr>
          <w:p w:rsidR="007B7733" w:rsidRPr="007B7733" w:rsidRDefault="00DE168D" w:rsidP="00DE168D">
            <w:pPr>
              <w:rPr>
                <w:rFonts w:ascii="Times New Roman" w:hAnsi="Times New Roman" w:cs="Times New Roman"/>
                <w:b/>
                <w:color w:val="333333"/>
                <w:sz w:val="18"/>
                <w:szCs w:val="18"/>
              </w:rPr>
            </w:pPr>
            <w:r w:rsidRPr="007B7733">
              <w:rPr>
                <w:rFonts w:ascii="Times New Roman" w:hAnsi="Times New Roman" w:cs="Times New Roman"/>
                <w:b/>
                <w:color w:val="333333"/>
                <w:sz w:val="18"/>
                <w:szCs w:val="18"/>
              </w:rPr>
              <w:t xml:space="preserve">ADL301 </w:t>
            </w:r>
          </w:p>
          <w:p w:rsidR="00DE168D" w:rsidRPr="007B7733" w:rsidRDefault="007B7733" w:rsidP="00DE168D">
            <w:pPr>
              <w:rPr>
                <w:rFonts w:ascii="Times New Roman" w:hAnsi="Times New Roman" w:cs="Times New Roman"/>
                <w:b/>
                <w:sz w:val="18"/>
                <w:szCs w:val="18"/>
              </w:rPr>
            </w:pPr>
            <w:r w:rsidRPr="007B7733">
              <w:rPr>
                <w:rFonts w:ascii="Times New Roman" w:hAnsi="Times New Roman" w:cs="Times New Roman"/>
                <w:b/>
                <w:color w:val="333333"/>
                <w:sz w:val="18"/>
                <w:szCs w:val="18"/>
              </w:rPr>
              <w:t>ÇOCUK HA</w:t>
            </w:r>
            <w:r w:rsidR="00DE168D" w:rsidRPr="007B7733">
              <w:rPr>
                <w:rFonts w:ascii="Times New Roman" w:hAnsi="Times New Roman" w:cs="Times New Roman"/>
                <w:b/>
                <w:color w:val="333333"/>
                <w:sz w:val="18"/>
                <w:szCs w:val="18"/>
              </w:rPr>
              <w:t>KLARI</w:t>
            </w:r>
          </w:p>
        </w:tc>
        <w:tc>
          <w:tcPr>
            <w:tcW w:w="4678" w:type="dxa"/>
          </w:tcPr>
          <w:p w:rsidR="00DE168D" w:rsidRPr="007B7733" w:rsidRDefault="00DE168D" w:rsidP="00DE168D">
            <w:pPr>
              <w:rPr>
                <w:rFonts w:ascii="Times New Roman" w:hAnsi="Times New Roman" w:cs="Times New Roman"/>
                <w:b/>
                <w:sz w:val="18"/>
                <w:szCs w:val="18"/>
                <w:shd w:val="clear" w:color="auto" w:fill="FFFFFF"/>
              </w:rPr>
            </w:pPr>
            <w:r w:rsidRPr="007B7733">
              <w:rPr>
                <w:rFonts w:ascii="Times New Roman" w:hAnsi="Times New Roman" w:cs="Times New Roman"/>
                <w:b/>
                <w:sz w:val="18"/>
                <w:szCs w:val="18"/>
                <w:shd w:val="clear" w:color="auto" w:fill="FFFFFF"/>
              </w:rPr>
              <w:t>Bu </w:t>
            </w:r>
            <w:r w:rsidRPr="007B7733">
              <w:rPr>
                <w:rFonts w:ascii="Times New Roman" w:hAnsi="Times New Roman" w:cs="Times New Roman"/>
                <w:b/>
                <w:bCs/>
                <w:sz w:val="18"/>
                <w:szCs w:val="18"/>
                <w:shd w:val="clear" w:color="auto" w:fill="FFFFFF"/>
              </w:rPr>
              <w:t>ders</w:t>
            </w:r>
            <w:r w:rsidRPr="007B7733">
              <w:rPr>
                <w:rFonts w:ascii="Times New Roman" w:hAnsi="Times New Roman" w:cs="Times New Roman"/>
                <w:b/>
                <w:sz w:val="18"/>
                <w:szCs w:val="18"/>
                <w:shd w:val="clear" w:color="auto" w:fill="FFFFFF"/>
              </w:rPr>
              <w:t>; </w:t>
            </w:r>
          </w:p>
          <w:p w:rsidR="00DE168D" w:rsidRPr="007B7733" w:rsidRDefault="00DE168D" w:rsidP="00DE168D">
            <w:pPr>
              <w:rPr>
                <w:rFonts w:ascii="Times New Roman" w:hAnsi="Times New Roman" w:cs="Times New Roman"/>
                <w:b/>
                <w:sz w:val="18"/>
                <w:szCs w:val="18"/>
                <w:shd w:val="clear" w:color="auto" w:fill="FFFFFF"/>
              </w:rPr>
            </w:pPr>
            <w:proofErr w:type="gramStart"/>
            <w:r w:rsidRPr="007B7733">
              <w:rPr>
                <w:rFonts w:ascii="Times New Roman" w:hAnsi="Times New Roman" w:cs="Times New Roman"/>
                <w:b/>
                <w:bCs/>
                <w:sz w:val="18"/>
                <w:szCs w:val="18"/>
                <w:shd w:val="clear" w:color="auto" w:fill="FFFFFF"/>
              </w:rPr>
              <w:t>çocuk</w:t>
            </w:r>
            <w:proofErr w:type="gramEnd"/>
            <w:r w:rsidRPr="007B7733">
              <w:rPr>
                <w:rFonts w:ascii="Times New Roman" w:hAnsi="Times New Roman" w:cs="Times New Roman"/>
                <w:b/>
                <w:bCs/>
                <w:sz w:val="18"/>
                <w:szCs w:val="18"/>
                <w:shd w:val="clear" w:color="auto" w:fill="FFFFFF"/>
              </w:rPr>
              <w:t xml:space="preserve"> hakları</w:t>
            </w:r>
            <w:r w:rsidRPr="007B7733">
              <w:rPr>
                <w:rFonts w:ascii="Times New Roman" w:hAnsi="Times New Roman" w:cs="Times New Roman"/>
                <w:b/>
                <w:sz w:val="18"/>
                <w:szCs w:val="18"/>
                <w:shd w:val="clear" w:color="auto" w:fill="FFFFFF"/>
              </w:rPr>
              <w:t> ile ilgili yasal düzenlemeleri, </w:t>
            </w:r>
            <w:r w:rsidRPr="007B7733">
              <w:rPr>
                <w:rFonts w:ascii="Times New Roman" w:hAnsi="Times New Roman" w:cs="Times New Roman"/>
                <w:b/>
                <w:bCs/>
                <w:sz w:val="18"/>
                <w:szCs w:val="18"/>
                <w:shd w:val="clear" w:color="auto" w:fill="FFFFFF"/>
              </w:rPr>
              <w:t>çocukları</w:t>
            </w:r>
            <w:r w:rsidRPr="007B7733">
              <w:rPr>
                <w:rFonts w:ascii="Times New Roman" w:hAnsi="Times New Roman" w:cs="Times New Roman"/>
                <w:b/>
                <w:sz w:val="18"/>
                <w:szCs w:val="18"/>
                <w:shd w:val="clear" w:color="auto" w:fill="FFFFFF"/>
              </w:rPr>
              <w:t> koruma konusunda yapılabilecekleri, </w:t>
            </w:r>
            <w:r w:rsidRPr="007B7733">
              <w:rPr>
                <w:rFonts w:ascii="Times New Roman" w:hAnsi="Times New Roman" w:cs="Times New Roman"/>
                <w:b/>
                <w:bCs/>
                <w:sz w:val="18"/>
                <w:szCs w:val="18"/>
                <w:shd w:val="clear" w:color="auto" w:fill="FFFFFF"/>
              </w:rPr>
              <w:t>çocuk</w:t>
            </w:r>
            <w:r w:rsidRPr="007B7733">
              <w:rPr>
                <w:rFonts w:ascii="Times New Roman" w:hAnsi="Times New Roman" w:cs="Times New Roman"/>
                <w:b/>
                <w:sz w:val="18"/>
                <w:szCs w:val="18"/>
                <w:shd w:val="clear" w:color="auto" w:fill="FFFFFF"/>
              </w:rPr>
              <w:t> ihmali ve istismarını önlemede bireylere düşen görevleri ve </w:t>
            </w:r>
            <w:r w:rsidRPr="007B7733">
              <w:rPr>
                <w:rFonts w:ascii="Times New Roman" w:hAnsi="Times New Roman" w:cs="Times New Roman"/>
                <w:b/>
                <w:bCs/>
                <w:sz w:val="18"/>
                <w:szCs w:val="18"/>
                <w:shd w:val="clear" w:color="auto" w:fill="FFFFFF"/>
              </w:rPr>
              <w:t>çocuk haklarının</w:t>
            </w:r>
            <w:r w:rsidRPr="007B7733">
              <w:rPr>
                <w:rFonts w:ascii="Times New Roman" w:hAnsi="Times New Roman" w:cs="Times New Roman"/>
                <w:b/>
                <w:sz w:val="18"/>
                <w:szCs w:val="18"/>
                <w:shd w:val="clear" w:color="auto" w:fill="FFFFFF"/>
              </w:rPr>
              <w:t> korunması ile ilgili tedbirleri içermektedir.</w:t>
            </w:r>
          </w:p>
        </w:tc>
        <w:tc>
          <w:tcPr>
            <w:tcW w:w="4678" w:type="dxa"/>
          </w:tcPr>
          <w:p w:rsidR="00DE168D" w:rsidRPr="007B7733" w:rsidRDefault="00DE168D" w:rsidP="00DE168D">
            <w:pPr>
              <w:rPr>
                <w:rFonts w:ascii="Times New Roman" w:hAnsi="Times New Roman" w:cs="Times New Roman"/>
                <w:b/>
                <w:sz w:val="18"/>
                <w:szCs w:val="18"/>
              </w:rPr>
            </w:pPr>
            <w:r w:rsidRPr="007B7733">
              <w:rPr>
                <w:rStyle w:val="y2qfc"/>
                <w:rFonts w:ascii="Times New Roman" w:hAnsi="Times New Roman" w:cs="Times New Roman"/>
                <w:b/>
                <w:color w:val="202124"/>
                <w:sz w:val="18"/>
                <w:szCs w:val="18"/>
              </w:rPr>
              <w:t xml:space="preserve">This course covers the legal regulations on children's rights, what can be </w:t>
            </w:r>
            <w:proofErr w:type="gramStart"/>
            <w:r w:rsidRPr="007B7733">
              <w:rPr>
                <w:rStyle w:val="y2qfc"/>
                <w:rFonts w:ascii="Times New Roman" w:hAnsi="Times New Roman" w:cs="Times New Roman"/>
                <w:b/>
                <w:color w:val="202124"/>
                <w:sz w:val="18"/>
                <w:szCs w:val="18"/>
              </w:rPr>
              <w:t>done</w:t>
            </w:r>
            <w:proofErr w:type="gramEnd"/>
            <w:r w:rsidRPr="007B7733">
              <w:rPr>
                <w:rStyle w:val="y2qfc"/>
                <w:rFonts w:ascii="Times New Roman" w:hAnsi="Times New Roman" w:cs="Times New Roman"/>
                <w:b/>
                <w:color w:val="202124"/>
                <w:sz w:val="18"/>
                <w:szCs w:val="18"/>
              </w:rPr>
              <w:t xml:space="preserve"> to protect children, the duties of individuals in preventing child neglect and abuse, and measures related to the protection of children's rights.</w:t>
            </w:r>
          </w:p>
          <w:p w:rsidR="00DE168D" w:rsidRPr="007B7733" w:rsidRDefault="00DE168D" w:rsidP="00DE168D">
            <w:pPr>
              <w:rPr>
                <w:rStyle w:val="y2qfc"/>
                <w:rFonts w:ascii="Times New Roman" w:hAnsi="Times New Roman" w:cs="Times New Roman"/>
                <w:b/>
                <w:color w:val="202124"/>
                <w:sz w:val="18"/>
                <w:szCs w:val="18"/>
              </w:rPr>
            </w:pPr>
          </w:p>
        </w:tc>
        <w:tc>
          <w:tcPr>
            <w:tcW w:w="1842" w:type="dxa"/>
          </w:tcPr>
          <w:p w:rsidR="00DE168D" w:rsidRPr="007B7733" w:rsidRDefault="00DE168D" w:rsidP="00DE168D">
            <w:pPr>
              <w:rPr>
                <w:rFonts w:ascii="Times New Roman" w:hAnsi="Times New Roman" w:cs="Times New Roman"/>
                <w:b/>
                <w:sz w:val="18"/>
                <w:szCs w:val="18"/>
              </w:rPr>
            </w:pPr>
          </w:p>
        </w:tc>
      </w:tr>
      <w:tr w:rsidR="00DE168D" w:rsidRPr="007B7733" w:rsidTr="00F74E5C">
        <w:tc>
          <w:tcPr>
            <w:tcW w:w="1129"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993"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2551" w:type="dxa"/>
          </w:tcPr>
          <w:p w:rsidR="007B7733" w:rsidRPr="007B7733" w:rsidRDefault="00DE168D" w:rsidP="00DE168D">
            <w:pPr>
              <w:rPr>
                <w:rFonts w:ascii="Times New Roman" w:hAnsi="Times New Roman" w:cs="Times New Roman"/>
                <w:b/>
                <w:color w:val="333333"/>
                <w:sz w:val="18"/>
                <w:szCs w:val="18"/>
              </w:rPr>
            </w:pPr>
            <w:r w:rsidRPr="007B7733">
              <w:rPr>
                <w:rFonts w:ascii="Times New Roman" w:hAnsi="Times New Roman" w:cs="Times New Roman"/>
                <w:b/>
                <w:color w:val="333333"/>
                <w:sz w:val="18"/>
                <w:szCs w:val="18"/>
              </w:rPr>
              <w:t xml:space="preserve">ADL 303 </w:t>
            </w:r>
          </w:p>
          <w:p w:rsidR="00DE168D" w:rsidRPr="007B7733" w:rsidRDefault="00DE168D" w:rsidP="00DE168D">
            <w:pPr>
              <w:rPr>
                <w:rFonts w:ascii="Times New Roman" w:hAnsi="Times New Roman" w:cs="Times New Roman"/>
                <w:b/>
                <w:color w:val="333333"/>
                <w:sz w:val="18"/>
                <w:szCs w:val="18"/>
              </w:rPr>
            </w:pPr>
            <w:r w:rsidRPr="007B7733">
              <w:rPr>
                <w:rFonts w:ascii="Times New Roman" w:hAnsi="Times New Roman" w:cs="Times New Roman"/>
                <w:b/>
                <w:color w:val="333333"/>
                <w:sz w:val="18"/>
                <w:szCs w:val="18"/>
              </w:rPr>
              <w:t>TÜRK HUKUK TARİHİ</w:t>
            </w:r>
          </w:p>
        </w:tc>
        <w:tc>
          <w:tcPr>
            <w:tcW w:w="4678" w:type="dxa"/>
          </w:tcPr>
          <w:p w:rsidR="00DE168D" w:rsidRPr="007B7733" w:rsidRDefault="00DE168D" w:rsidP="00DE168D">
            <w:pPr>
              <w:rPr>
                <w:rFonts w:ascii="Times New Roman" w:hAnsi="Times New Roman" w:cs="Times New Roman"/>
                <w:b/>
                <w:color w:val="202124"/>
                <w:sz w:val="18"/>
                <w:szCs w:val="18"/>
                <w:shd w:val="clear" w:color="auto" w:fill="FFFFFF"/>
              </w:rPr>
            </w:pPr>
            <w:r w:rsidRPr="007B7733">
              <w:rPr>
                <w:rFonts w:ascii="Times New Roman" w:hAnsi="Times New Roman" w:cs="Times New Roman"/>
                <w:b/>
                <w:sz w:val="18"/>
                <w:szCs w:val="18"/>
                <w:shd w:val="clear" w:color="auto" w:fill="FFFFFF"/>
              </w:rPr>
              <w:t xml:space="preserve">Bu ders; İslamiyet Öncesi Türk Hukuku, İslamiyet Sonrası Türk Hukuku: İslam </w:t>
            </w:r>
            <w:proofErr w:type="gramStart"/>
            <w:r w:rsidRPr="007B7733">
              <w:rPr>
                <w:rFonts w:ascii="Times New Roman" w:hAnsi="Times New Roman" w:cs="Times New Roman"/>
                <w:b/>
                <w:sz w:val="18"/>
                <w:szCs w:val="18"/>
                <w:shd w:val="clear" w:color="auto" w:fill="FFFFFF"/>
              </w:rPr>
              <w:t>Hukuku,İslam</w:t>
            </w:r>
            <w:proofErr w:type="gramEnd"/>
            <w:r w:rsidRPr="007B7733">
              <w:rPr>
                <w:rFonts w:ascii="Times New Roman" w:hAnsi="Times New Roman" w:cs="Times New Roman"/>
                <w:b/>
                <w:sz w:val="18"/>
                <w:szCs w:val="18"/>
                <w:shd w:val="clear" w:color="auto" w:fill="FFFFFF"/>
              </w:rPr>
              <w:t xml:space="preserve"> Hukukunun Oluşum ve Gelişimi,Osmanlı Hukuku: Genel Yapısı,Osmanlı Yargı Sistemi ve Uygulanışı,İslamiyet Sonrası Türk Anayasa Hukukunun Gelişimi,Osmanlı Devleti’nde Devletin Siyasi ve İdari Yapısı,Gayrımüslimlerin Osmanlı Hukukundaki Yeri,Ceza Hukuku: Genel Esaslar konularını içermektedir</w:t>
            </w:r>
          </w:p>
        </w:tc>
        <w:tc>
          <w:tcPr>
            <w:tcW w:w="4678" w:type="dxa"/>
          </w:tcPr>
          <w:p w:rsidR="00DE168D" w:rsidRPr="007B7733" w:rsidRDefault="00DE168D" w:rsidP="00DE168D">
            <w:pPr>
              <w:rPr>
                <w:rFonts w:ascii="Times New Roman" w:hAnsi="Times New Roman" w:cs="Times New Roman"/>
                <w:b/>
                <w:color w:val="202124"/>
                <w:sz w:val="18"/>
                <w:szCs w:val="18"/>
              </w:rPr>
            </w:pPr>
            <w:proofErr w:type="gramStart"/>
            <w:r w:rsidRPr="007B7733">
              <w:rPr>
                <w:rStyle w:val="y2qfc"/>
                <w:rFonts w:ascii="Times New Roman" w:hAnsi="Times New Roman" w:cs="Times New Roman"/>
                <w:b/>
                <w:color w:val="202124"/>
                <w:sz w:val="18"/>
                <w:szCs w:val="18"/>
              </w:rPr>
              <w:t>This course; Pre-Islamic Turkish Law, Post-Islamic Turkish Law: Islamic Law, Formation and Development of Islamic Law, Ottoman Law: General Structure, Ottoman Judicial System and Its Application, Development of Post-Islamic Turkish Constitutional Law, Political and Administrative Structure of the State in the Ottoman State, Non-Muslims in the Ottoman Empire Its Place in Law, Criminal Law: General Principles.</w:t>
            </w:r>
            <w:proofErr w:type="gramEnd"/>
          </w:p>
          <w:p w:rsidR="00DE168D" w:rsidRPr="007B7733" w:rsidRDefault="00DE168D" w:rsidP="00DE168D">
            <w:pPr>
              <w:rPr>
                <w:rStyle w:val="y2qfc"/>
                <w:rFonts w:ascii="Times New Roman" w:hAnsi="Times New Roman" w:cs="Times New Roman"/>
                <w:b/>
                <w:color w:val="202124"/>
                <w:sz w:val="18"/>
                <w:szCs w:val="18"/>
              </w:rPr>
            </w:pPr>
          </w:p>
        </w:tc>
        <w:tc>
          <w:tcPr>
            <w:tcW w:w="1842" w:type="dxa"/>
          </w:tcPr>
          <w:p w:rsidR="00DE168D" w:rsidRPr="007B7733" w:rsidRDefault="00DE168D" w:rsidP="00DE168D">
            <w:pPr>
              <w:rPr>
                <w:rFonts w:ascii="Times New Roman" w:hAnsi="Times New Roman" w:cs="Times New Roman"/>
                <w:b/>
                <w:sz w:val="18"/>
                <w:szCs w:val="18"/>
              </w:rPr>
            </w:pPr>
          </w:p>
        </w:tc>
      </w:tr>
      <w:tr w:rsidR="00DE168D" w:rsidRPr="007B7733" w:rsidTr="00F74E5C">
        <w:tc>
          <w:tcPr>
            <w:tcW w:w="1129"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993"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2551" w:type="dxa"/>
          </w:tcPr>
          <w:p w:rsidR="007B7733" w:rsidRPr="007B7733" w:rsidRDefault="00DE168D" w:rsidP="00DE168D">
            <w:pPr>
              <w:rPr>
                <w:rFonts w:ascii="Times New Roman" w:hAnsi="Times New Roman" w:cs="Times New Roman"/>
                <w:b/>
                <w:color w:val="333333"/>
                <w:sz w:val="18"/>
                <w:szCs w:val="18"/>
              </w:rPr>
            </w:pPr>
            <w:r w:rsidRPr="007B7733">
              <w:rPr>
                <w:rFonts w:ascii="Times New Roman" w:hAnsi="Times New Roman" w:cs="Times New Roman"/>
                <w:b/>
                <w:color w:val="333333"/>
                <w:sz w:val="18"/>
                <w:szCs w:val="18"/>
              </w:rPr>
              <w:t xml:space="preserve">ADL 304 </w:t>
            </w:r>
          </w:p>
          <w:p w:rsidR="00DE168D" w:rsidRPr="007B7733" w:rsidRDefault="00DE168D" w:rsidP="00DE168D">
            <w:pPr>
              <w:rPr>
                <w:rFonts w:ascii="Times New Roman" w:hAnsi="Times New Roman" w:cs="Times New Roman"/>
                <w:b/>
                <w:color w:val="333333"/>
                <w:sz w:val="18"/>
                <w:szCs w:val="18"/>
              </w:rPr>
            </w:pPr>
            <w:r w:rsidRPr="007B7733">
              <w:rPr>
                <w:rFonts w:ascii="Times New Roman" w:hAnsi="Times New Roman" w:cs="Times New Roman"/>
                <w:b/>
                <w:color w:val="333333"/>
                <w:sz w:val="18"/>
                <w:szCs w:val="18"/>
              </w:rPr>
              <w:t xml:space="preserve">KRIMİNOLOJİ </w:t>
            </w:r>
          </w:p>
        </w:tc>
        <w:tc>
          <w:tcPr>
            <w:tcW w:w="4678" w:type="dxa"/>
          </w:tcPr>
          <w:p w:rsidR="00DE168D" w:rsidRPr="007B7733" w:rsidRDefault="00DE168D" w:rsidP="00DE168D">
            <w:pPr>
              <w:rPr>
                <w:rFonts w:ascii="Times New Roman" w:hAnsi="Times New Roman" w:cs="Times New Roman"/>
                <w:b/>
                <w:sz w:val="18"/>
                <w:szCs w:val="18"/>
                <w:shd w:val="clear" w:color="auto" w:fill="FFFFFF"/>
              </w:rPr>
            </w:pPr>
            <w:r w:rsidRPr="007B7733">
              <w:rPr>
                <w:rFonts w:ascii="Times New Roman" w:hAnsi="Times New Roman" w:cs="Times New Roman"/>
                <w:b/>
                <w:sz w:val="18"/>
                <w:szCs w:val="18"/>
                <w:shd w:val="clear" w:color="auto" w:fill="FFFFFF"/>
              </w:rPr>
              <w:t xml:space="preserve">Bu ders; Kriminoloji Kavramı, Tanımı, Konusu, Görevi, Diğer Bilimlerle İlişkisi ve Tarihi </w:t>
            </w:r>
            <w:proofErr w:type="gramStart"/>
            <w:r w:rsidRPr="007B7733">
              <w:rPr>
                <w:rFonts w:ascii="Times New Roman" w:hAnsi="Times New Roman" w:cs="Times New Roman"/>
                <w:b/>
                <w:sz w:val="18"/>
                <w:szCs w:val="18"/>
                <w:shd w:val="clear" w:color="auto" w:fill="FFFFFF"/>
              </w:rPr>
              <w:t>Gelişimi,Kriminolojide</w:t>
            </w:r>
            <w:proofErr w:type="gramEnd"/>
            <w:r w:rsidRPr="007B7733">
              <w:rPr>
                <w:rFonts w:ascii="Times New Roman" w:hAnsi="Times New Roman" w:cs="Times New Roman"/>
                <w:b/>
                <w:sz w:val="18"/>
                <w:szCs w:val="18"/>
                <w:shd w:val="clear" w:color="auto" w:fill="FFFFFF"/>
              </w:rPr>
              <w:t xml:space="preserve"> Araştırma Yöntemleri ve Bilinmeyen Suçluluk,Kriminolojinin Ana Yönleri (Suçun Nedenleri – Suç Etolojisi),Suçun Ortaya Çıkışı (Suç Fenolojisi),Sosyalleşme Usulünde Sosyal Temsil Vasıtalarının Etkileri, Toplumsal Gelişim ve Suçluluk,İkamet Çevresi ve Suçluluk,Suçlar ve Failleri I: Suça Hazır Olmalarına Göre Suçluların Sınıflandırılması, Şiddet Suçları, Cinsel Suçlar, Mal Aleyhine İşlenen Suçlar, Trafik Suçları,Suçlar ve Failleri II: Ekonomik Suçlar, Çevre Suçluluğu, Bilişim Suçları, Suçla Bağlantılı </w:t>
            </w:r>
            <w:r w:rsidRPr="007B7733">
              <w:rPr>
                <w:rFonts w:ascii="Times New Roman" w:hAnsi="Times New Roman" w:cs="Times New Roman"/>
                <w:b/>
                <w:sz w:val="18"/>
                <w:szCs w:val="18"/>
                <w:shd w:val="clear" w:color="auto" w:fill="FFFFFF"/>
              </w:rPr>
              <w:lastRenderedPageBreak/>
              <w:t>Bir Problem Olarak İntihar,Bağımlılık Maddeleri Suçluluğu,Bireysel Silahlanma ve Suç,Faillik Grupları,Suça Birlikte Sebep Olma Usulünde Mağdur (Viktimoloji),Suçun Tahmini ve Önlenmesi,Dönem Boyunca İşlenen Konular Işığında Suç ve Suçlulukla Mücadele ile ilgili Güncel Tartışmalara Bakış; konularını içermektedir.</w:t>
            </w:r>
          </w:p>
        </w:tc>
        <w:tc>
          <w:tcPr>
            <w:tcW w:w="4678" w:type="dxa"/>
          </w:tcPr>
          <w:p w:rsidR="00DE168D" w:rsidRPr="007B7733" w:rsidRDefault="00DE168D" w:rsidP="00DE168D">
            <w:pPr>
              <w:rPr>
                <w:rStyle w:val="y2qfc"/>
                <w:rFonts w:ascii="Times New Roman" w:hAnsi="Times New Roman" w:cs="Times New Roman"/>
                <w:b/>
                <w:color w:val="202124"/>
                <w:sz w:val="18"/>
                <w:szCs w:val="18"/>
              </w:rPr>
            </w:pPr>
            <w:proofErr w:type="gramStart"/>
            <w:r w:rsidRPr="007B7733">
              <w:rPr>
                <w:rStyle w:val="y2qfc"/>
                <w:rFonts w:ascii="Times New Roman" w:hAnsi="Times New Roman" w:cs="Times New Roman"/>
                <w:b/>
                <w:color w:val="202124"/>
                <w:sz w:val="18"/>
                <w:szCs w:val="18"/>
              </w:rPr>
              <w:lastRenderedPageBreak/>
              <w:t xml:space="preserve">This course; Concept of Criminology, Definition, Subject, Mission, Relationship with Other Sciences and Historical Development, Research Methods in Criminology and Unknown Criminality, Main Aspects of Criminology (Causes of Crime – Ethology of Crime), Emergence of Crime (Crime Phenology), Effects of Social Representation Means in Socialization Method, Social Development and Criminality, Residence Environment and Criminality, Crimes and Perpetrators I: Classification of Criminals According to their Readiness to Crime, Violent Crimes, Sexual Crimes, Crimes Against Property, Traffic Crimes, Crimes and Perpetrators II: </w:t>
            </w:r>
            <w:r w:rsidRPr="007B7733">
              <w:rPr>
                <w:rStyle w:val="y2qfc"/>
                <w:rFonts w:ascii="Times New Roman" w:hAnsi="Times New Roman" w:cs="Times New Roman"/>
                <w:b/>
                <w:color w:val="202124"/>
                <w:sz w:val="18"/>
                <w:szCs w:val="18"/>
              </w:rPr>
              <w:lastRenderedPageBreak/>
              <w:t>Economic Crimes, Environmental Crimes, Cyber ​​Crimes, Criminal Suicide as a Related Problem, Addictive Substances Criminality, Individual Armament and Crime, Agency Groups, Victimology in Co-inducing Crime (Victimology), Crime Prediction and Prevention, Overview of Current Discussions on Combating Crime and Delinquency in the Light of Topics Covered during the Period; includes topics.</w:t>
            </w:r>
            <w:proofErr w:type="gramEnd"/>
          </w:p>
        </w:tc>
        <w:tc>
          <w:tcPr>
            <w:tcW w:w="1842" w:type="dxa"/>
          </w:tcPr>
          <w:p w:rsidR="00DE168D" w:rsidRPr="007B7733" w:rsidRDefault="00DE168D" w:rsidP="00DE168D">
            <w:pPr>
              <w:rPr>
                <w:rFonts w:ascii="Times New Roman" w:hAnsi="Times New Roman" w:cs="Times New Roman"/>
                <w:b/>
                <w:sz w:val="18"/>
                <w:szCs w:val="18"/>
              </w:rPr>
            </w:pPr>
          </w:p>
        </w:tc>
      </w:tr>
      <w:tr w:rsidR="00DE168D" w:rsidRPr="007B7733" w:rsidTr="00F74E5C">
        <w:tc>
          <w:tcPr>
            <w:tcW w:w="1129" w:type="dxa"/>
          </w:tcPr>
          <w:p w:rsidR="00DE168D" w:rsidRPr="007B7733" w:rsidRDefault="00DE168D" w:rsidP="00DE168D">
            <w:pPr>
              <w:rPr>
                <w:rFonts w:ascii="Times New Roman" w:hAnsi="Times New Roman" w:cs="Times New Roman"/>
                <w:b/>
                <w:sz w:val="18"/>
                <w:szCs w:val="18"/>
              </w:rPr>
            </w:pPr>
            <w:bookmarkStart w:id="0" w:name="_GoBack" w:colFirst="3" w:colLast="4"/>
            <w:r w:rsidRPr="007B7733">
              <w:rPr>
                <w:rFonts w:ascii="Times New Roman" w:hAnsi="Times New Roman" w:cs="Times New Roman"/>
                <w:b/>
                <w:sz w:val="18"/>
                <w:szCs w:val="18"/>
              </w:rPr>
              <w:lastRenderedPageBreak/>
              <w:t>ADALET</w:t>
            </w:r>
          </w:p>
        </w:tc>
        <w:tc>
          <w:tcPr>
            <w:tcW w:w="993" w:type="dxa"/>
          </w:tcPr>
          <w:p w:rsidR="00DE168D" w:rsidRPr="007B7733" w:rsidRDefault="00DE168D" w:rsidP="00DE168D">
            <w:pPr>
              <w:rPr>
                <w:rFonts w:ascii="Times New Roman" w:hAnsi="Times New Roman" w:cs="Times New Roman"/>
                <w:b/>
                <w:sz w:val="18"/>
                <w:szCs w:val="18"/>
              </w:rPr>
            </w:pPr>
            <w:r w:rsidRPr="007B7733">
              <w:rPr>
                <w:rFonts w:ascii="Times New Roman" w:hAnsi="Times New Roman" w:cs="Times New Roman"/>
                <w:b/>
                <w:sz w:val="18"/>
                <w:szCs w:val="18"/>
              </w:rPr>
              <w:t>ADALET</w:t>
            </w:r>
          </w:p>
        </w:tc>
        <w:tc>
          <w:tcPr>
            <w:tcW w:w="2551" w:type="dxa"/>
          </w:tcPr>
          <w:p w:rsidR="007B7733" w:rsidRPr="007B7733" w:rsidRDefault="00DE168D" w:rsidP="00DE168D">
            <w:pPr>
              <w:rPr>
                <w:rFonts w:ascii="Times New Roman" w:hAnsi="Times New Roman" w:cs="Times New Roman"/>
                <w:b/>
                <w:color w:val="333333"/>
                <w:sz w:val="18"/>
                <w:szCs w:val="18"/>
              </w:rPr>
            </w:pPr>
            <w:r w:rsidRPr="007B7733">
              <w:rPr>
                <w:rFonts w:ascii="Times New Roman" w:hAnsi="Times New Roman" w:cs="Times New Roman"/>
                <w:b/>
                <w:color w:val="333333"/>
                <w:sz w:val="18"/>
                <w:szCs w:val="18"/>
              </w:rPr>
              <w:t xml:space="preserve">ADL 306 </w:t>
            </w:r>
          </w:p>
          <w:p w:rsidR="00DE168D" w:rsidRPr="007B7733" w:rsidRDefault="00DE168D" w:rsidP="00DE168D">
            <w:pPr>
              <w:rPr>
                <w:rFonts w:ascii="Times New Roman" w:hAnsi="Times New Roman" w:cs="Times New Roman"/>
                <w:b/>
                <w:color w:val="333333"/>
                <w:sz w:val="18"/>
                <w:szCs w:val="18"/>
              </w:rPr>
            </w:pPr>
            <w:r w:rsidRPr="007B7733">
              <w:rPr>
                <w:rFonts w:ascii="Times New Roman" w:hAnsi="Times New Roman" w:cs="Times New Roman"/>
                <w:b/>
                <w:color w:val="333333"/>
                <w:sz w:val="18"/>
                <w:szCs w:val="18"/>
              </w:rPr>
              <w:t>ARABULUCULUK</w:t>
            </w:r>
          </w:p>
        </w:tc>
        <w:tc>
          <w:tcPr>
            <w:tcW w:w="4678" w:type="dxa"/>
          </w:tcPr>
          <w:p w:rsidR="00DE168D" w:rsidRPr="005F1C55" w:rsidRDefault="00DE168D" w:rsidP="00DE168D">
            <w:pPr>
              <w:rPr>
                <w:rFonts w:ascii="Times New Roman" w:hAnsi="Times New Roman" w:cs="Times New Roman"/>
                <w:b/>
                <w:color w:val="5F5F5F"/>
                <w:sz w:val="18"/>
                <w:szCs w:val="18"/>
                <w:shd w:val="clear" w:color="auto" w:fill="FFFFFF"/>
              </w:rPr>
            </w:pPr>
            <w:r w:rsidRPr="005F1C55">
              <w:rPr>
                <w:rFonts w:ascii="Times New Roman" w:hAnsi="Times New Roman" w:cs="Times New Roman"/>
                <w:b/>
                <w:sz w:val="18"/>
                <w:szCs w:val="18"/>
                <w:shd w:val="clear" w:color="auto" w:fill="FFFFFF"/>
              </w:rPr>
              <w:t>Ders, öğrencileri alternatif uyuşmazlık çözüm mekanizmaları, bu mekanizmaların için arabuluculuğun yeri, işlevi ve bunların işleyişiyle tanıştırmayı amaçlamaktadır.</w:t>
            </w:r>
          </w:p>
        </w:tc>
        <w:tc>
          <w:tcPr>
            <w:tcW w:w="4678" w:type="dxa"/>
          </w:tcPr>
          <w:p w:rsidR="00DE168D" w:rsidRPr="005F1C55" w:rsidRDefault="00DE168D" w:rsidP="00DE168D">
            <w:pPr>
              <w:rPr>
                <w:rFonts w:ascii="Times New Roman" w:hAnsi="Times New Roman" w:cs="Times New Roman"/>
                <w:b/>
                <w:color w:val="202124"/>
                <w:sz w:val="18"/>
                <w:szCs w:val="18"/>
              </w:rPr>
            </w:pPr>
            <w:r w:rsidRPr="005F1C55">
              <w:rPr>
                <w:rStyle w:val="y2qfc"/>
                <w:rFonts w:ascii="Times New Roman" w:hAnsi="Times New Roman" w:cs="Times New Roman"/>
                <w:b/>
                <w:color w:val="202124"/>
                <w:sz w:val="18"/>
                <w:szCs w:val="18"/>
              </w:rPr>
              <w:t>The course aims to introduce students to alternative dispute resolution mechanisms, the place and function of mediation for these mechanisms, and their operation.</w:t>
            </w:r>
          </w:p>
          <w:p w:rsidR="00DE168D" w:rsidRPr="005F1C55" w:rsidRDefault="00DE168D" w:rsidP="00DE168D">
            <w:pPr>
              <w:rPr>
                <w:rStyle w:val="y2qfc"/>
                <w:rFonts w:ascii="Times New Roman" w:hAnsi="Times New Roman" w:cs="Times New Roman"/>
                <w:b/>
                <w:color w:val="202124"/>
                <w:sz w:val="18"/>
                <w:szCs w:val="18"/>
              </w:rPr>
            </w:pPr>
          </w:p>
        </w:tc>
        <w:tc>
          <w:tcPr>
            <w:tcW w:w="1842" w:type="dxa"/>
          </w:tcPr>
          <w:p w:rsidR="00DE168D" w:rsidRPr="007B7733" w:rsidRDefault="00DE168D" w:rsidP="00DE168D">
            <w:pPr>
              <w:rPr>
                <w:rFonts w:ascii="Times New Roman" w:hAnsi="Times New Roman" w:cs="Times New Roman"/>
                <w:b/>
                <w:sz w:val="18"/>
                <w:szCs w:val="18"/>
              </w:rPr>
            </w:pPr>
          </w:p>
        </w:tc>
      </w:tr>
      <w:bookmarkEnd w:id="0"/>
    </w:tbl>
    <w:p w:rsidR="00FD75AE" w:rsidRPr="007B7733" w:rsidRDefault="00FD75AE" w:rsidP="00FD75AE">
      <w:pPr>
        <w:jc w:val="center"/>
        <w:rPr>
          <w:rFonts w:ascii="Times New Roman" w:hAnsi="Times New Roman" w:cs="Times New Roman"/>
          <w:b/>
          <w:sz w:val="18"/>
          <w:szCs w:val="18"/>
        </w:rPr>
      </w:pPr>
    </w:p>
    <w:sectPr w:rsidR="00FD75AE" w:rsidRPr="007B7733" w:rsidSect="002E6994">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drawingGridHorizontalSpacing w:val="110"/>
  <w:displayHorizontalDrawingGridEvery w:val="2"/>
  <w:displayVerticalDrawingGridEvery w:val="2"/>
  <w:characterSpacingControl w:val="doNotCompress"/>
  <w:compat/>
  <w:rsids>
    <w:rsidRoot w:val="000B7230"/>
    <w:rsid w:val="000B7230"/>
    <w:rsid w:val="000D318C"/>
    <w:rsid w:val="000D6F91"/>
    <w:rsid w:val="000F4FBC"/>
    <w:rsid w:val="00146E4B"/>
    <w:rsid w:val="001471FF"/>
    <w:rsid w:val="00161945"/>
    <w:rsid w:val="001B5C25"/>
    <w:rsid w:val="00276C1D"/>
    <w:rsid w:val="002E6994"/>
    <w:rsid w:val="00333DD0"/>
    <w:rsid w:val="00334FD2"/>
    <w:rsid w:val="00354F94"/>
    <w:rsid w:val="0041289B"/>
    <w:rsid w:val="0044791A"/>
    <w:rsid w:val="00497BAA"/>
    <w:rsid w:val="004B1E3D"/>
    <w:rsid w:val="0050424C"/>
    <w:rsid w:val="00596F16"/>
    <w:rsid w:val="005E7B07"/>
    <w:rsid w:val="005F1C55"/>
    <w:rsid w:val="0060362A"/>
    <w:rsid w:val="00652C57"/>
    <w:rsid w:val="00656DED"/>
    <w:rsid w:val="006A0F3D"/>
    <w:rsid w:val="007575A4"/>
    <w:rsid w:val="00774D21"/>
    <w:rsid w:val="007A4C51"/>
    <w:rsid w:val="007B7733"/>
    <w:rsid w:val="008B7ACE"/>
    <w:rsid w:val="008C543C"/>
    <w:rsid w:val="00926739"/>
    <w:rsid w:val="00934DE6"/>
    <w:rsid w:val="00984140"/>
    <w:rsid w:val="009B4631"/>
    <w:rsid w:val="00A96DA0"/>
    <w:rsid w:val="00AB625F"/>
    <w:rsid w:val="00AD11A8"/>
    <w:rsid w:val="00AF5B6E"/>
    <w:rsid w:val="00B36149"/>
    <w:rsid w:val="00B621DB"/>
    <w:rsid w:val="00B70048"/>
    <w:rsid w:val="00B955E3"/>
    <w:rsid w:val="00BF3243"/>
    <w:rsid w:val="00CD5A8C"/>
    <w:rsid w:val="00CD6093"/>
    <w:rsid w:val="00D036C4"/>
    <w:rsid w:val="00D146F3"/>
    <w:rsid w:val="00D418D1"/>
    <w:rsid w:val="00D45F92"/>
    <w:rsid w:val="00D80577"/>
    <w:rsid w:val="00D8390F"/>
    <w:rsid w:val="00DD08AA"/>
    <w:rsid w:val="00DD15DE"/>
    <w:rsid w:val="00DD27DC"/>
    <w:rsid w:val="00DE168D"/>
    <w:rsid w:val="00E460B8"/>
    <w:rsid w:val="00E979F0"/>
    <w:rsid w:val="00ED2E1F"/>
    <w:rsid w:val="00F226AF"/>
    <w:rsid w:val="00F2481F"/>
    <w:rsid w:val="00F74E5C"/>
    <w:rsid w:val="00F77570"/>
    <w:rsid w:val="00F931FC"/>
    <w:rsid w:val="00FD75AE"/>
    <w:rsid w:val="00FF2F5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0B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B72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44791A"/>
    <w:pPr>
      <w:spacing w:after="0" w:line="240" w:lineRule="auto"/>
    </w:pPr>
  </w:style>
  <w:style w:type="paragraph" w:styleId="NormalWeb">
    <w:name w:val="Normal (Web)"/>
    <w:basedOn w:val="Normal"/>
    <w:uiPriority w:val="99"/>
    <w:unhideWhenUsed/>
    <w:rsid w:val="007575A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HTMLncedenBiimlendirilmi">
    <w:name w:val="HTML Preformatted"/>
    <w:basedOn w:val="Normal"/>
    <w:link w:val="HTMLncedenBiimlendirilmiChar"/>
    <w:uiPriority w:val="99"/>
    <w:semiHidden/>
    <w:unhideWhenUsed/>
    <w:rsid w:val="00DE1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DE168D"/>
    <w:rPr>
      <w:rFonts w:ascii="Courier New" w:eastAsia="Times New Roman" w:hAnsi="Courier New" w:cs="Courier New"/>
      <w:sz w:val="20"/>
      <w:szCs w:val="20"/>
      <w:lang w:eastAsia="tr-TR"/>
    </w:rPr>
  </w:style>
  <w:style w:type="character" w:customStyle="1" w:styleId="y2qfc">
    <w:name w:val="y2ıqfc"/>
    <w:basedOn w:val="VarsaylanParagrafYazTipi"/>
    <w:rsid w:val="00DE168D"/>
  </w:style>
</w:styles>
</file>

<file path=word/webSettings.xml><?xml version="1.0" encoding="utf-8"?>
<w:webSettings xmlns:r="http://schemas.openxmlformats.org/officeDocument/2006/relationships" xmlns:w="http://schemas.openxmlformats.org/wordprocessingml/2006/main">
  <w:divs>
    <w:div w:id="52891029">
      <w:bodyDiv w:val="1"/>
      <w:marLeft w:val="0"/>
      <w:marRight w:val="0"/>
      <w:marTop w:val="0"/>
      <w:marBottom w:val="0"/>
      <w:divBdr>
        <w:top w:val="none" w:sz="0" w:space="0" w:color="auto"/>
        <w:left w:val="none" w:sz="0" w:space="0" w:color="auto"/>
        <w:bottom w:val="none" w:sz="0" w:space="0" w:color="auto"/>
        <w:right w:val="none" w:sz="0" w:space="0" w:color="auto"/>
      </w:divBdr>
    </w:div>
    <w:div w:id="75128114">
      <w:bodyDiv w:val="1"/>
      <w:marLeft w:val="0"/>
      <w:marRight w:val="0"/>
      <w:marTop w:val="0"/>
      <w:marBottom w:val="0"/>
      <w:divBdr>
        <w:top w:val="none" w:sz="0" w:space="0" w:color="auto"/>
        <w:left w:val="none" w:sz="0" w:space="0" w:color="auto"/>
        <w:bottom w:val="none" w:sz="0" w:space="0" w:color="auto"/>
        <w:right w:val="none" w:sz="0" w:space="0" w:color="auto"/>
      </w:divBdr>
    </w:div>
    <w:div w:id="114181093">
      <w:bodyDiv w:val="1"/>
      <w:marLeft w:val="0"/>
      <w:marRight w:val="0"/>
      <w:marTop w:val="0"/>
      <w:marBottom w:val="0"/>
      <w:divBdr>
        <w:top w:val="none" w:sz="0" w:space="0" w:color="auto"/>
        <w:left w:val="none" w:sz="0" w:space="0" w:color="auto"/>
        <w:bottom w:val="none" w:sz="0" w:space="0" w:color="auto"/>
        <w:right w:val="none" w:sz="0" w:space="0" w:color="auto"/>
      </w:divBdr>
    </w:div>
    <w:div w:id="220750279">
      <w:bodyDiv w:val="1"/>
      <w:marLeft w:val="0"/>
      <w:marRight w:val="0"/>
      <w:marTop w:val="0"/>
      <w:marBottom w:val="0"/>
      <w:divBdr>
        <w:top w:val="none" w:sz="0" w:space="0" w:color="auto"/>
        <w:left w:val="none" w:sz="0" w:space="0" w:color="auto"/>
        <w:bottom w:val="none" w:sz="0" w:space="0" w:color="auto"/>
        <w:right w:val="none" w:sz="0" w:space="0" w:color="auto"/>
      </w:divBdr>
    </w:div>
    <w:div w:id="771823834">
      <w:bodyDiv w:val="1"/>
      <w:marLeft w:val="0"/>
      <w:marRight w:val="0"/>
      <w:marTop w:val="0"/>
      <w:marBottom w:val="0"/>
      <w:divBdr>
        <w:top w:val="none" w:sz="0" w:space="0" w:color="auto"/>
        <w:left w:val="none" w:sz="0" w:space="0" w:color="auto"/>
        <w:bottom w:val="none" w:sz="0" w:space="0" w:color="auto"/>
        <w:right w:val="none" w:sz="0" w:space="0" w:color="auto"/>
      </w:divBdr>
    </w:div>
    <w:div w:id="871070526">
      <w:bodyDiv w:val="1"/>
      <w:marLeft w:val="0"/>
      <w:marRight w:val="0"/>
      <w:marTop w:val="0"/>
      <w:marBottom w:val="0"/>
      <w:divBdr>
        <w:top w:val="none" w:sz="0" w:space="0" w:color="auto"/>
        <w:left w:val="none" w:sz="0" w:space="0" w:color="auto"/>
        <w:bottom w:val="none" w:sz="0" w:space="0" w:color="auto"/>
        <w:right w:val="none" w:sz="0" w:space="0" w:color="auto"/>
      </w:divBdr>
    </w:div>
    <w:div w:id="973488398">
      <w:bodyDiv w:val="1"/>
      <w:marLeft w:val="0"/>
      <w:marRight w:val="0"/>
      <w:marTop w:val="0"/>
      <w:marBottom w:val="0"/>
      <w:divBdr>
        <w:top w:val="none" w:sz="0" w:space="0" w:color="auto"/>
        <w:left w:val="none" w:sz="0" w:space="0" w:color="auto"/>
        <w:bottom w:val="none" w:sz="0" w:space="0" w:color="auto"/>
        <w:right w:val="none" w:sz="0" w:space="0" w:color="auto"/>
      </w:divBdr>
    </w:div>
    <w:div w:id="1097482291">
      <w:bodyDiv w:val="1"/>
      <w:marLeft w:val="0"/>
      <w:marRight w:val="0"/>
      <w:marTop w:val="0"/>
      <w:marBottom w:val="0"/>
      <w:divBdr>
        <w:top w:val="none" w:sz="0" w:space="0" w:color="auto"/>
        <w:left w:val="none" w:sz="0" w:space="0" w:color="auto"/>
        <w:bottom w:val="none" w:sz="0" w:space="0" w:color="auto"/>
        <w:right w:val="none" w:sz="0" w:space="0" w:color="auto"/>
      </w:divBdr>
    </w:div>
    <w:div w:id="199001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11C3C-533D-4E0C-99D6-94F3360D3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6200</Words>
  <Characters>35343</Characters>
  <Application>Microsoft Office Word</Application>
  <DocSecurity>0</DocSecurity>
  <Lines>294</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yeni</dc:creator>
  <cp:lastModifiedBy>ahmettasir67@hotmail.com</cp:lastModifiedBy>
  <cp:revision>12</cp:revision>
  <dcterms:created xsi:type="dcterms:W3CDTF">2022-07-19T10:55:00Z</dcterms:created>
  <dcterms:modified xsi:type="dcterms:W3CDTF">2022-07-20T06:28:00Z</dcterms:modified>
</cp:coreProperties>
</file>