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D055" w14:textId="77777777" w:rsidR="007611D1" w:rsidRDefault="00F16F92">
      <w:r>
        <w:rPr>
          <w:noProof/>
          <w:lang w:eastAsia="tr-TR"/>
        </w:rPr>
        <w:pict w14:anchorId="62022D2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.65pt;margin-top:219.4pt;width:228.75pt;height:79.5pt;z-index:251659264" fillcolor="white [3212]" strokecolor="white [3212]">
            <v:textbox>
              <w:txbxContent>
                <w:p w14:paraId="4FF467D5" w14:textId="1F76002F" w:rsidR="007611D1" w:rsidRPr="007611D1" w:rsidRDefault="007611D1">
                  <w:pPr>
                    <w:rPr>
                      <w:b/>
                    </w:rPr>
                  </w:pPr>
                  <w:r w:rsidRPr="007611D1">
                    <w:rPr>
                      <w:b/>
                    </w:rPr>
                    <w:t>DİCLE ÜNİVERSİTESİ REKTÖRLÜĞÜ</w:t>
                  </w:r>
                  <w:r w:rsidR="00211156">
                    <w:rPr>
                      <w:b/>
                    </w:rPr>
                    <w:t>NE</w:t>
                  </w:r>
                </w:p>
                <w:p w14:paraId="6E403F6D" w14:textId="338C3D59" w:rsidR="007611D1" w:rsidRPr="007611D1" w:rsidRDefault="007611D1">
                  <w:pPr>
                    <w:rPr>
                      <w:b/>
                    </w:rPr>
                  </w:pPr>
                  <w:r w:rsidRPr="007611D1">
                    <w:rPr>
                      <w:b/>
                    </w:rPr>
                    <w:t>Personel Daire Başkanlığı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088ACD58">
          <v:rect id="_x0000_s1027" style="position:absolute;margin-left:85.9pt;margin-top:82.15pt;width:583.5pt;height:258pt;z-index:251658240">
            <v:textbox>
              <w:txbxContent>
                <w:p w14:paraId="4D71B8B9" w14:textId="77777777" w:rsidR="007611D1" w:rsidRDefault="007611D1"/>
                <w:p w14:paraId="1EC865BA" w14:textId="42F2C488" w:rsidR="007611D1" w:rsidRDefault="007611D1">
                  <w:pPr>
                    <w:rPr>
                      <w:b/>
                    </w:rPr>
                  </w:pPr>
                  <w:r>
                    <w:t xml:space="preserve">          </w:t>
                  </w:r>
                  <w:r w:rsidRPr="007611D1">
                    <w:rPr>
                      <w:b/>
                    </w:rPr>
                    <w:t>Adı Soyadı</w:t>
                  </w:r>
                  <w:r w:rsidR="00F16F92">
                    <w:rPr>
                      <w:b/>
                    </w:rPr>
                    <w:tab/>
                    <w:t>:</w:t>
                  </w:r>
                </w:p>
                <w:p w14:paraId="58F5752D" w14:textId="6988B498" w:rsidR="00F16F92" w:rsidRPr="007611D1" w:rsidRDefault="00F16F9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Kurum Sicil No</w:t>
                  </w:r>
                  <w:r>
                    <w:rPr>
                      <w:b/>
                    </w:rPr>
                    <w:tab/>
                    <w:t>:</w:t>
                  </w:r>
                </w:p>
              </w:txbxContent>
            </v:textbox>
          </v:rect>
        </w:pict>
      </w:r>
    </w:p>
    <w:p w14:paraId="25C31509" w14:textId="77777777" w:rsidR="007611D1" w:rsidRDefault="007611D1" w:rsidP="007611D1"/>
    <w:p w14:paraId="480AD109" w14:textId="77777777" w:rsidR="00B9600E" w:rsidRPr="007611D1" w:rsidRDefault="007611D1" w:rsidP="007611D1">
      <w:pPr>
        <w:jc w:val="center"/>
        <w:rPr>
          <w:b/>
        </w:rPr>
      </w:pPr>
      <w:r w:rsidRPr="007611D1">
        <w:rPr>
          <w:b/>
        </w:rPr>
        <w:t>Zarf Örneği</w:t>
      </w:r>
    </w:p>
    <w:sectPr w:rsidR="00B9600E" w:rsidRPr="007611D1" w:rsidSect="00761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1D1"/>
    <w:rsid w:val="00211156"/>
    <w:rsid w:val="007611D1"/>
    <w:rsid w:val="00850CF8"/>
    <w:rsid w:val="00B9600E"/>
    <w:rsid w:val="00C96521"/>
    <w:rsid w:val="00E127B6"/>
    <w:rsid w:val="00F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E9CC60"/>
  <w15:docId w15:val="{AB29CED3-4C95-4C86-BA82-7FD65417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8234F-FB68-46A9-B99C-1A157C3D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m__okur okur</cp:lastModifiedBy>
  <cp:revision>4</cp:revision>
  <dcterms:created xsi:type="dcterms:W3CDTF">2019-01-11T13:48:00Z</dcterms:created>
  <dcterms:modified xsi:type="dcterms:W3CDTF">2024-05-20T06:34:00Z</dcterms:modified>
</cp:coreProperties>
</file>