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3D52" w14:textId="77777777" w:rsidR="00F93C07" w:rsidRPr="00F93C07" w:rsidRDefault="00F93C07" w:rsidP="00F93C07">
      <w:pPr>
        <w:spacing w:line="256" w:lineRule="auto"/>
        <w:rPr>
          <w:rFonts w:ascii="Times New Roman" w:eastAsia="Times New Roman" w:hAnsi="Times New Roman" w:cs="Times New Roman"/>
          <w:b/>
          <w:bCs/>
        </w:rPr>
      </w:pPr>
      <w:r w:rsidRPr="00F93C07">
        <w:rPr>
          <w:rFonts w:ascii="Times New Roman" w:eastAsia="Times New Roman" w:hAnsi="Times New Roman" w:cs="Times New Roman"/>
          <w:b/>
          <w:bCs/>
        </w:rPr>
        <w:t>EK-2 ÖN DEĞERLENDİRME TABLOSU</w:t>
      </w:r>
    </w:p>
    <w:tbl>
      <w:tblPr>
        <w:tblW w:w="14055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692"/>
        <w:gridCol w:w="3624"/>
        <w:gridCol w:w="1202"/>
        <w:gridCol w:w="236"/>
        <w:gridCol w:w="2982"/>
        <w:gridCol w:w="2046"/>
        <w:gridCol w:w="1701"/>
        <w:gridCol w:w="1572"/>
      </w:tblGrid>
      <w:tr w:rsidR="00F93C07" w:rsidRPr="00F93C07" w14:paraId="09BE053F" w14:textId="77777777">
        <w:trPr>
          <w:trHeight w:val="8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3B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E666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Yayın Adı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DA7A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Yazarlar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6B3C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Etki katsayısı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D2C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Puan</w:t>
            </w:r>
          </w:p>
          <w:p w14:paraId="712D2C4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(Başvuru Sahibi Tarafından Doldurulur)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D0E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Puan</w:t>
            </w:r>
          </w:p>
          <w:p w14:paraId="5FE5B0D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 / Alt Komisyon Tarafından Doldurulur)</w:t>
            </w:r>
          </w:p>
        </w:tc>
      </w:tr>
      <w:tr w:rsidR="00F93C07" w:rsidRPr="00F93C07" w14:paraId="651BF112" w14:textId="77777777">
        <w:trPr>
          <w:trHeight w:val="397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ECE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SCI, SCIE, SSCI veya AHCI Kapsamındaki Dergilerde Yayınlanan Makaleler</w:t>
            </w:r>
          </w:p>
        </w:tc>
      </w:tr>
      <w:tr w:rsidR="00F93C07" w:rsidRPr="00F93C07" w14:paraId="5E5B0B21" w14:textId="77777777">
        <w:trPr>
          <w:trHeight w:val="3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1E3F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4782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A0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3BF8D" w14:textId="0069E212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Derginin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Etki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Faktörü (IF) x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26C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FCE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17D5A7E1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D49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Alan İndeksleri Kapsamındaki Dergilerde Yayınlanan Makaleler</w:t>
            </w:r>
          </w:p>
        </w:tc>
      </w:tr>
      <w:tr w:rsidR="00F93C07" w:rsidRPr="00F93C07" w14:paraId="4AA1E469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71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8C1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8FE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24E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5EA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171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E36ADCD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712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Diğer İndekslere Giren Uluslararası Dergilerde Yayınlanmış Makaleler</w:t>
            </w:r>
          </w:p>
        </w:tc>
      </w:tr>
      <w:tr w:rsidR="00F93C07" w:rsidRPr="00F93C07" w14:paraId="09D67B69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853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410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CB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A43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0E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531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04BE04B6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2285" w14:textId="0976BCA5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TRDİZİN Tarafından Taranan Dergilerde Yayınlanmış Makaleler </w:t>
            </w:r>
          </w:p>
        </w:tc>
      </w:tr>
      <w:tr w:rsidR="00F93C07" w:rsidRPr="00F93C07" w14:paraId="07928F90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7D0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573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06B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A95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DF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A14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515DA4F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4355" w14:textId="338ED733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Ulusal Dergilerde Yayınlanmış Makaleler</w:t>
            </w:r>
            <w:r w:rsidRPr="00F93C07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 xml:space="preserve"> (Bu kapsamdaki dergilerin</w:t>
            </w:r>
            <w:r w:rsidR="0036663F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 xml:space="preserve"> </w:t>
            </w:r>
            <w:r w:rsidRPr="00F93C07">
              <w:rPr>
                <w:rFonts w:ascii="Times New Roman" w:hAnsi="Times New Roman" w:cs="Times New Roman"/>
                <w:bCs/>
                <w:sz w:val="24"/>
                <w:szCs w:val="24"/>
              </w:rPr>
              <w:t>son 5 yıldır düzenli yayın yapmış olması gereklidir.)</w:t>
            </w:r>
          </w:p>
        </w:tc>
      </w:tr>
      <w:tr w:rsidR="00F93C07" w:rsidRPr="00F93C07" w14:paraId="4C3C826A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FF0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E8A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7BA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855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779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73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4083A842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4079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Dışında Düzenlenen Uluslararası Kongre veya Sempozyumlarda Sunulan Bildiriler</w:t>
            </w:r>
          </w:p>
        </w:tc>
      </w:tr>
      <w:tr w:rsidR="00F93C07" w:rsidRPr="00F93C07" w14:paraId="1C2B400D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D09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A1F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B3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7DE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A7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60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900A709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EB3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Dışında Düzenlenen Uluslararası Kongre veya Sempozyumlarda Sunulan Posterler</w:t>
            </w:r>
          </w:p>
        </w:tc>
      </w:tr>
      <w:tr w:rsidR="00F93C07" w:rsidRPr="00F93C07" w14:paraId="521646CD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E4C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7E5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6D2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543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C76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679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11E061EF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707B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İçinde Düzenlenen Uluslararası Kongre veya Sempozyumlarda Sunulan Bildiriler</w:t>
            </w:r>
          </w:p>
        </w:tc>
      </w:tr>
      <w:tr w:rsidR="00F93C07" w:rsidRPr="00F93C07" w14:paraId="121254BA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CED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C13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098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DEC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F5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35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1C9C741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0EC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Yurt İçinde Düzenlenen Uluslararası Kongre veya Sempozyumlarda Sunulan Posterler</w:t>
            </w:r>
          </w:p>
        </w:tc>
      </w:tr>
      <w:tr w:rsidR="00F93C07" w:rsidRPr="00F93C07" w14:paraId="2AB88515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015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988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8E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5B6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776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7E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4FEDFC5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50F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Ulusal Kongre veya Sempozyumlarda Sunulan Bildiriler</w:t>
            </w:r>
          </w:p>
        </w:tc>
      </w:tr>
      <w:tr w:rsidR="00F93C07" w:rsidRPr="00F93C07" w14:paraId="5E9E9FB7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7385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BF5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C5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485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EE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9F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7DF4B374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236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Ulusal Kongre veya Sempozyumlarda Sunulan Posterler</w:t>
            </w:r>
          </w:p>
        </w:tc>
      </w:tr>
      <w:tr w:rsidR="00F93C07" w:rsidRPr="00F93C07" w14:paraId="3BC0759F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5A3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80D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8CE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2B4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3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27B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3387E84B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74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Ulusal Patent Başvuruları</w:t>
            </w:r>
          </w:p>
        </w:tc>
      </w:tr>
      <w:tr w:rsidR="00F93C07" w:rsidRPr="00F93C07" w14:paraId="6642B9D3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4C8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C0B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E6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547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F9E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3F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2B9903B6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C51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Uluslararası Patent Başvuruları</w:t>
            </w:r>
          </w:p>
        </w:tc>
      </w:tr>
      <w:tr w:rsidR="00F93C07" w:rsidRPr="00F93C07" w14:paraId="6A35F2FB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165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6BEE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5C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6E2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A3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18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430E9273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74F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Kabul Edilen Ulusal Patent</w:t>
            </w:r>
          </w:p>
        </w:tc>
      </w:tr>
      <w:tr w:rsidR="00F93C07" w:rsidRPr="00F93C07" w14:paraId="52D89F6B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2F8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26A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6B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B4A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0AE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AA7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5BDD43EE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BB1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Kabul Edilen Uluslararası Patent</w:t>
            </w:r>
          </w:p>
        </w:tc>
      </w:tr>
      <w:tr w:rsidR="00F93C07" w:rsidRPr="00F93C07" w14:paraId="7C5E6043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E99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F1F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67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82D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30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726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52151B4F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F20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Faydalı Model Başvuruları</w:t>
            </w:r>
          </w:p>
        </w:tc>
      </w:tr>
      <w:tr w:rsidR="00F93C07" w:rsidRPr="00F93C07" w14:paraId="08756898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8FF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267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284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25B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323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7C2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237CAB17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37D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Kabul Edilen Faydalı Model</w:t>
            </w:r>
          </w:p>
        </w:tc>
      </w:tr>
      <w:tr w:rsidR="00F93C07" w:rsidRPr="00F93C07" w14:paraId="1FD4ACB6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5A7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2BA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Gerektiği kadar çoğaltılabilir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38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691D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17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EB6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3D902EA4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7C1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Tezin Desteklendiği Projeler*</w:t>
            </w:r>
          </w:p>
        </w:tc>
      </w:tr>
      <w:tr w:rsidR="00F93C07" w:rsidRPr="00F93C07" w14:paraId="55725B31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15B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893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DÜBAP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A8E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2F9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519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5F2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1BE8542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375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354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TUBİTAK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73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8C5A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ED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47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747959F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142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506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Horizon 2020 vb EU projeleri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DA3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0C1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98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B6D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7AA6AE8" w14:textId="77777777">
        <w:trPr>
          <w:trHeight w:hRule="exact" w:val="6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3D917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2984" w14:textId="77777777" w:rsidR="00F93C07" w:rsidRPr="00F93C07" w:rsidRDefault="00F93C07" w:rsidP="00F9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Diğer (Jüri/Alt komisyonca eşdeğerlik belirlenecektir)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5E7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70FE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B81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87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5B594EF8" w14:textId="77777777">
        <w:trPr>
          <w:trHeight w:val="377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3747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* Projeler, DÜ adına veya ortaklığında olmalıdır. Enstitü Yönetim Kurulu projelerin eşdeğerlik ve uygunluğunu belirlemek için ek belgeler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lastRenderedPageBreak/>
              <w:t xml:space="preserve">isteme hakkına sahiptir. </w:t>
            </w:r>
            <w:r w:rsidRPr="00F93C07">
              <w:rPr>
                <w:rFonts w:ascii="Times New Roman" w:eastAsia="Times New Roman" w:hAnsi="Times New Roman" w:cs="Times New Roman"/>
                <w:sz w:val="24"/>
                <w:szCs w:val="24"/>
              </w:rPr>
              <w:t>Belirtilen puanlar maksimum puanlar olup başvuru döneminde proje türlerine göre ayrıntılı puanlama ilan edilecektir.</w:t>
            </w:r>
          </w:p>
        </w:tc>
      </w:tr>
      <w:tr w:rsidR="00F93C07" w:rsidRPr="00F93C07" w14:paraId="4713E2D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786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lastRenderedPageBreak/>
              <w:t>Atıflar</w:t>
            </w:r>
          </w:p>
        </w:tc>
      </w:tr>
      <w:tr w:rsidR="00F93C07" w:rsidRPr="00F93C07" w14:paraId="41845373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F60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37CB" w14:textId="77777777" w:rsidR="00F93C07" w:rsidRPr="00F93C07" w:rsidRDefault="00F93C07" w:rsidP="00F9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Teze yapılan atıflar (kendisi dışındaki atıflar)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4B0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 xml:space="preserve">Atıf Sayısı: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1A30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7F7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AB8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7B3F8C5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3BD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Tezin veya Tezden Çıkan Yayınların Aldığı Ödüller</w:t>
            </w:r>
          </w:p>
        </w:tc>
      </w:tr>
      <w:tr w:rsidR="00F93C07" w:rsidRPr="00F93C07" w14:paraId="4657FE82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A80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B8BD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Ulusal Ödül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D3D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81C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25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569CCCD" w14:textId="77777777">
        <w:trPr>
          <w:trHeight w:hRule="exact" w:val="36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93B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F98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hAnsi="Times New Roman" w:cs="Times New Roman"/>
                <w:sz w:val="24"/>
                <w:szCs w:val="24"/>
              </w:rPr>
              <w:t>Uluslararası Ödül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50F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D722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C4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639EC9B4" w14:textId="77777777" w:rsidTr="00F93C07">
        <w:trPr>
          <w:trHeight w:val="632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BDF9" w14:textId="645775DD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* Yukarıda belirtilen tüm maddeler kapsamında en az 30 puan alınmalıdır ve maksimum 100 puan alınabilir.</w:t>
            </w:r>
          </w:p>
        </w:tc>
      </w:tr>
      <w:tr w:rsidR="00F93C07" w:rsidRPr="00F93C07" w14:paraId="4E069D8A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ECD5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Tezde Çalışılan Konunun Özgünlük Derecesi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3B16B484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A221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880466661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041671359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38451263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60264142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3E2236C5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EE69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Başvuru Yapılan Alana Etkisi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1580F10C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EA86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35345792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(10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20656850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(20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26753919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(30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49801573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(50 puan)</w:t>
            </w:r>
          </w:p>
        </w:tc>
      </w:tr>
      <w:tr w:rsidR="00F93C07" w:rsidRPr="00F93C07" w14:paraId="79CB7B88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0F16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Sağlayacağı Yaygın Etki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08E411F1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079F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712655492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733682051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819307900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299926098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45C74035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005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Bilimsel Derinliği ve Akademik Olgunluğu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297A6006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FDFC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598716390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234353409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572549785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239169174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02485F97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297D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Tezin Yazım Kalitesi 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(Jüri</w:t>
            </w: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r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Alt Komisyon Tarafından Değerlendirilir)</w:t>
            </w:r>
          </w:p>
        </w:tc>
      </w:tr>
      <w:tr w:rsidR="00F93C07" w:rsidRPr="00F93C07" w14:paraId="4D9F1D99" w14:textId="77777777">
        <w:trPr>
          <w:trHeight w:val="369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CBB8" w14:textId="77777777" w:rsidR="00F93C07" w:rsidRPr="00F93C07" w:rsidRDefault="00000000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2098287873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Zayıf (2 puan)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1449822047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 Orta (8 puan)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801528591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İyi (15 puan)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id w:val="-1071347286"/>
              </w:sdtPr>
              <w:sdtContent>
                <w:r w:rsidR="00F93C07" w:rsidRPr="00F93C07">
                  <w:rPr>
                    <w:rFonts w:ascii="MS Gothic" w:eastAsia="MS Gothic" w:hAnsi="MS Gothic" w:cs="MS Gothic" w:hint="eastAsia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F93C07" w:rsidRPr="00F93C07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Çok İyi (20 puan)</w:t>
            </w:r>
          </w:p>
        </w:tc>
      </w:tr>
      <w:tr w:rsidR="00F93C07" w:rsidRPr="00F93C07" w14:paraId="3C0CE455" w14:textId="77777777">
        <w:trPr>
          <w:trHeight w:hRule="exact" w:val="369"/>
        </w:trPr>
        <w:tc>
          <w:tcPr>
            <w:tcW w:w="12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598F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Toplam Puan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C12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F93C07" w:rsidRPr="00F93C07" w14:paraId="05870DE4" w14:textId="77777777">
        <w:trPr>
          <w:trHeight w:val="641"/>
        </w:trPr>
        <w:tc>
          <w:tcPr>
            <w:tcW w:w="14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6672" w14:textId="77777777" w:rsidR="00F93C07" w:rsidRPr="00F93C07" w:rsidRDefault="00F93C07" w:rsidP="00F93C07">
            <w:pPr>
              <w:widowControl w:val="0"/>
              <w:suppressAutoHyphens/>
              <w:spacing w:line="254" w:lineRule="auto"/>
              <w:ind w:left="2" w:right="66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>Beyan ettiğimiz yukarıda bilgiler ile ekteki belgeler doğrudur. Beyanlarımızda bir yanlışlık, eksiklik veya aykırılık olması durumunda ödülün geri alınmasını şimdiden kabul ediyoruz.</w:t>
            </w:r>
          </w:p>
        </w:tc>
      </w:tr>
      <w:tr w:rsidR="00F93C07" w:rsidRPr="00F93C07" w14:paraId="1388FBAF" w14:textId="77777777">
        <w:trPr>
          <w:trHeight w:val="509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9B94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Tarih:                                                      </w:t>
            </w:r>
          </w:p>
        </w:tc>
        <w:tc>
          <w:tcPr>
            <w:tcW w:w="5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35A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Adayın Adı Soyadı                     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82E3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Danışman Adı Soyadı </w:t>
            </w:r>
          </w:p>
        </w:tc>
      </w:tr>
      <w:tr w:rsidR="00F93C07" w:rsidRPr="00F93C07" w14:paraId="58C72992" w14:textId="77777777">
        <w:trPr>
          <w:trHeight w:val="687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2B6A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5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35E1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 xml:space="preserve">İmza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F7AB" w14:textId="77777777" w:rsidR="00F93C07" w:rsidRPr="00F93C07" w:rsidRDefault="00F93C07" w:rsidP="00F93C07">
            <w:pPr>
              <w:widowControl w:val="0"/>
              <w:suppressAutoHyphens/>
              <w:spacing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F93C07">
              <w:rPr>
                <w:rFonts w:ascii="Times New Roman" w:eastAsia="Times New Roman" w:hAnsi="Times New Roman" w:cs="Times New Roman"/>
                <w:position w:val="-1"/>
              </w:rPr>
              <w:t>İmza</w:t>
            </w:r>
          </w:p>
        </w:tc>
      </w:tr>
      <w:tr w:rsidR="00F93C07" w:rsidRPr="00F93C07" w14:paraId="16CE032B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A6B2" w14:textId="77777777" w:rsidR="00F93C07" w:rsidRPr="00F93C07" w:rsidRDefault="00F93C07" w:rsidP="00F93C07">
            <w:pPr>
              <w:spacing w:line="256" w:lineRule="auto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1E0A3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D5A8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8564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34CE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096D5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349B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A063C" w14:textId="77777777" w:rsidR="00F93C07" w:rsidRPr="00F93C07" w:rsidRDefault="00F93C07" w:rsidP="00F93C07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</w:tbl>
    <w:p w14:paraId="785C3427" w14:textId="77777777" w:rsidR="00F93C07" w:rsidRPr="00F93C07" w:rsidRDefault="00F93C07" w:rsidP="00F93C07">
      <w:pPr>
        <w:widowControl w:val="0"/>
        <w:suppressAutoHyphens/>
        <w:spacing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position w:val="-1"/>
        </w:rPr>
      </w:pPr>
      <w:r w:rsidRPr="00F93C07">
        <w:rPr>
          <w:rFonts w:ascii="Times New Roman" w:eastAsia="Times New Roman" w:hAnsi="Times New Roman" w:cs="Times New Roman"/>
          <w:position w:val="-1"/>
        </w:rPr>
        <w:tab/>
      </w:r>
    </w:p>
    <w:p w14:paraId="17FB7094" w14:textId="7E90AB5D" w:rsidR="000D41C3" w:rsidRPr="00F93C07" w:rsidRDefault="000D41C3" w:rsidP="00F93C07"/>
    <w:sectPr w:rsidR="000D41C3" w:rsidRPr="00F93C07" w:rsidSect="00DA0543">
      <w:footerReference w:type="default" r:id="rId8"/>
      <w:pgSz w:w="16838" w:h="11906" w:orient="landscape"/>
      <w:pgMar w:top="1135" w:right="1276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F7EA" w14:textId="77777777" w:rsidR="00341277" w:rsidRDefault="00341277">
      <w:pPr>
        <w:spacing w:after="0" w:line="240" w:lineRule="auto"/>
      </w:pPr>
      <w:r>
        <w:separator/>
      </w:r>
    </w:p>
  </w:endnote>
  <w:endnote w:type="continuationSeparator" w:id="0">
    <w:p w14:paraId="7CE16BC5" w14:textId="77777777" w:rsidR="00341277" w:rsidRDefault="0034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6648" w14:textId="77777777" w:rsidR="000D41C3" w:rsidRDefault="00E460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40DE5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C6A2" w14:textId="77777777" w:rsidR="00341277" w:rsidRDefault="00341277">
      <w:pPr>
        <w:spacing w:after="0" w:line="240" w:lineRule="auto"/>
      </w:pPr>
      <w:r>
        <w:separator/>
      </w:r>
    </w:p>
  </w:footnote>
  <w:footnote w:type="continuationSeparator" w:id="0">
    <w:p w14:paraId="64533A12" w14:textId="77777777" w:rsidR="00341277" w:rsidRDefault="00341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511795885">
    <w:abstractNumId w:val="1"/>
  </w:num>
  <w:num w:numId="2" w16cid:durableId="1394423144">
    <w:abstractNumId w:val="7"/>
  </w:num>
  <w:num w:numId="3" w16cid:durableId="1701079404">
    <w:abstractNumId w:val="5"/>
  </w:num>
  <w:num w:numId="4" w16cid:durableId="1476877948">
    <w:abstractNumId w:val="3"/>
  </w:num>
  <w:num w:numId="5" w16cid:durableId="199901292">
    <w:abstractNumId w:val="2"/>
  </w:num>
  <w:num w:numId="6" w16cid:durableId="730887332">
    <w:abstractNumId w:val="0"/>
  </w:num>
  <w:num w:numId="7" w16cid:durableId="1356615249">
    <w:abstractNumId w:val="6"/>
  </w:num>
  <w:num w:numId="8" w16cid:durableId="1039630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3"/>
    <w:rsid w:val="00011AC0"/>
    <w:rsid w:val="000179D4"/>
    <w:rsid w:val="00021B8B"/>
    <w:rsid w:val="000364DF"/>
    <w:rsid w:val="0008475A"/>
    <w:rsid w:val="000B3989"/>
    <w:rsid w:val="000D41C3"/>
    <w:rsid w:val="000F7565"/>
    <w:rsid w:val="00104DDF"/>
    <w:rsid w:val="001267EB"/>
    <w:rsid w:val="00135EC2"/>
    <w:rsid w:val="00140DE5"/>
    <w:rsid w:val="00155607"/>
    <w:rsid w:val="00191B53"/>
    <w:rsid w:val="001E0C8E"/>
    <w:rsid w:val="001E108E"/>
    <w:rsid w:val="002251DB"/>
    <w:rsid w:val="00232DD2"/>
    <w:rsid w:val="0026275B"/>
    <w:rsid w:val="0027341B"/>
    <w:rsid w:val="002840E5"/>
    <w:rsid w:val="002C55C9"/>
    <w:rsid w:val="002F274D"/>
    <w:rsid w:val="002F2FE9"/>
    <w:rsid w:val="002F3F3A"/>
    <w:rsid w:val="003076EA"/>
    <w:rsid w:val="00324F2A"/>
    <w:rsid w:val="0033327B"/>
    <w:rsid w:val="00341277"/>
    <w:rsid w:val="00350E52"/>
    <w:rsid w:val="00355120"/>
    <w:rsid w:val="00360062"/>
    <w:rsid w:val="0036663F"/>
    <w:rsid w:val="003A1567"/>
    <w:rsid w:val="003B4C1A"/>
    <w:rsid w:val="003C2A88"/>
    <w:rsid w:val="0040265E"/>
    <w:rsid w:val="00455640"/>
    <w:rsid w:val="00474D65"/>
    <w:rsid w:val="00497800"/>
    <w:rsid w:val="00497B63"/>
    <w:rsid w:val="004B4A66"/>
    <w:rsid w:val="004C5C2C"/>
    <w:rsid w:val="004D6373"/>
    <w:rsid w:val="004F0371"/>
    <w:rsid w:val="00500D89"/>
    <w:rsid w:val="00523743"/>
    <w:rsid w:val="00523B47"/>
    <w:rsid w:val="00534399"/>
    <w:rsid w:val="005558E6"/>
    <w:rsid w:val="005570F1"/>
    <w:rsid w:val="0056018E"/>
    <w:rsid w:val="00592A40"/>
    <w:rsid w:val="00593B28"/>
    <w:rsid w:val="00600145"/>
    <w:rsid w:val="00600F4F"/>
    <w:rsid w:val="006308DF"/>
    <w:rsid w:val="006638C1"/>
    <w:rsid w:val="00676057"/>
    <w:rsid w:val="00694807"/>
    <w:rsid w:val="006D1CCF"/>
    <w:rsid w:val="006E55F9"/>
    <w:rsid w:val="006F5576"/>
    <w:rsid w:val="00723816"/>
    <w:rsid w:val="0075521F"/>
    <w:rsid w:val="00757F04"/>
    <w:rsid w:val="007720CC"/>
    <w:rsid w:val="00774850"/>
    <w:rsid w:val="00776244"/>
    <w:rsid w:val="00787B00"/>
    <w:rsid w:val="007923A4"/>
    <w:rsid w:val="007A0764"/>
    <w:rsid w:val="007B7AC7"/>
    <w:rsid w:val="007D6ACE"/>
    <w:rsid w:val="007E1DE1"/>
    <w:rsid w:val="007E7B19"/>
    <w:rsid w:val="00841E97"/>
    <w:rsid w:val="00893FB3"/>
    <w:rsid w:val="008B1CA7"/>
    <w:rsid w:val="008D0337"/>
    <w:rsid w:val="008E3C9D"/>
    <w:rsid w:val="008F1524"/>
    <w:rsid w:val="00915092"/>
    <w:rsid w:val="009827B4"/>
    <w:rsid w:val="00993275"/>
    <w:rsid w:val="009963FB"/>
    <w:rsid w:val="009B1E78"/>
    <w:rsid w:val="009C145B"/>
    <w:rsid w:val="00A13F56"/>
    <w:rsid w:val="00A31E3A"/>
    <w:rsid w:val="00A3238C"/>
    <w:rsid w:val="00A37AD1"/>
    <w:rsid w:val="00A847F0"/>
    <w:rsid w:val="00A870D2"/>
    <w:rsid w:val="00A969DA"/>
    <w:rsid w:val="00AC0F56"/>
    <w:rsid w:val="00AC25A5"/>
    <w:rsid w:val="00AD6962"/>
    <w:rsid w:val="00AD731D"/>
    <w:rsid w:val="00AE101D"/>
    <w:rsid w:val="00AE6B06"/>
    <w:rsid w:val="00B12BCE"/>
    <w:rsid w:val="00B42327"/>
    <w:rsid w:val="00B4431C"/>
    <w:rsid w:val="00B6192B"/>
    <w:rsid w:val="00B619D6"/>
    <w:rsid w:val="00B63AE9"/>
    <w:rsid w:val="00B63DF0"/>
    <w:rsid w:val="00B75222"/>
    <w:rsid w:val="00B80D2D"/>
    <w:rsid w:val="00BA7C3C"/>
    <w:rsid w:val="00BC238E"/>
    <w:rsid w:val="00BD2CC2"/>
    <w:rsid w:val="00BF3D10"/>
    <w:rsid w:val="00BF5033"/>
    <w:rsid w:val="00C16001"/>
    <w:rsid w:val="00C6104E"/>
    <w:rsid w:val="00CA6DC0"/>
    <w:rsid w:val="00CB0EDB"/>
    <w:rsid w:val="00CB3EF5"/>
    <w:rsid w:val="00CF0CB5"/>
    <w:rsid w:val="00D156EA"/>
    <w:rsid w:val="00D35BD0"/>
    <w:rsid w:val="00D531AE"/>
    <w:rsid w:val="00D55011"/>
    <w:rsid w:val="00D636B9"/>
    <w:rsid w:val="00DA0543"/>
    <w:rsid w:val="00DD346E"/>
    <w:rsid w:val="00DF2AD3"/>
    <w:rsid w:val="00E16109"/>
    <w:rsid w:val="00E17480"/>
    <w:rsid w:val="00E460EC"/>
    <w:rsid w:val="00E93A5E"/>
    <w:rsid w:val="00EA2300"/>
    <w:rsid w:val="00EA694E"/>
    <w:rsid w:val="00EE741A"/>
    <w:rsid w:val="00EE77C1"/>
    <w:rsid w:val="00EF3FE8"/>
    <w:rsid w:val="00F21DD4"/>
    <w:rsid w:val="00F267B1"/>
    <w:rsid w:val="00F273B9"/>
    <w:rsid w:val="00F30070"/>
    <w:rsid w:val="00F538DB"/>
    <w:rsid w:val="00F81304"/>
    <w:rsid w:val="00F93C07"/>
    <w:rsid w:val="00FB3150"/>
    <w:rsid w:val="00FD0556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1D1"/>
  <w15:docId w15:val="{8C068F8A-FBA0-4C63-962D-D7511E4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8E"/>
  </w:style>
  <w:style w:type="paragraph" w:styleId="Footer">
    <w:name w:val="footer"/>
    <w:basedOn w:val="Normal"/>
    <w:link w:val="Footer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8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DefaultParagraphFont"/>
    <w:rsid w:val="006638C1"/>
  </w:style>
  <w:style w:type="table" w:styleId="TableGrid">
    <w:name w:val="Table Grid"/>
    <w:basedOn w:val="TableNormal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5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yeni</cp:lastModifiedBy>
  <cp:revision>2</cp:revision>
  <cp:lastPrinted>2022-01-07T06:12:00Z</cp:lastPrinted>
  <dcterms:created xsi:type="dcterms:W3CDTF">2026-03-12T10:49:00Z</dcterms:created>
  <dcterms:modified xsi:type="dcterms:W3CDTF">2026-03-12T10:49:00Z</dcterms:modified>
</cp:coreProperties>
</file>