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4F02" w14:textId="77777777" w:rsidR="00001AD9" w:rsidRPr="002636E8" w:rsidRDefault="00704FFC" w:rsidP="00001AD9">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YAZ </w:t>
      </w:r>
      <w:r w:rsidR="00001AD9" w:rsidRPr="002636E8">
        <w:rPr>
          <w:rFonts w:ascii="Times New Roman" w:hAnsi="Times New Roman" w:cs="Times New Roman"/>
          <w:b/>
          <w:bCs/>
          <w:sz w:val="24"/>
          <w:szCs w:val="24"/>
        </w:rPr>
        <w:t xml:space="preserve">STAJ </w:t>
      </w:r>
      <w:r w:rsidR="00E35093">
        <w:rPr>
          <w:rFonts w:ascii="Times New Roman" w:hAnsi="Times New Roman" w:cs="Times New Roman"/>
          <w:b/>
          <w:bCs/>
          <w:sz w:val="24"/>
          <w:szCs w:val="24"/>
        </w:rPr>
        <w:t>SÖZLEŞMESİ</w:t>
      </w:r>
    </w:p>
    <w:p w14:paraId="2032EC00" w14:textId="77777777" w:rsidR="00001AD9" w:rsidRPr="002636E8" w:rsidRDefault="00001AD9" w:rsidP="005B221C">
      <w:pPr>
        <w:autoSpaceDE w:val="0"/>
        <w:autoSpaceDN w:val="0"/>
        <w:adjustRightInd w:val="0"/>
        <w:spacing w:line="360" w:lineRule="auto"/>
        <w:rPr>
          <w:rFonts w:ascii="Times New Roman" w:hAnsi="Times New Roman" w:cs="Times New Roman"/>
          <w:b/>
          <w:sz w:val="24"/>
          <w:szCs w:val="24"/>
        </w:rPr>
      </w:pPr>
      <w:r w:rsidRPr="002636E8">
        <w:rPr>
          <w:rFonts w:ascii="Times New Roman" w:hAnsi="Times New Roman" w:cs="Times New Roman"/>
          <w:b/>
          <w:sz w:val="24"/>
          <w:szCs w:val="24"/>
        </w:rPr>
        <w:t>A. ÖĞRENCİLERİN STAJ ÖNCESİ, STAJ UYGULAMASI VE SONRASINDA YAPMASI GEREKENLER</w:t>
      </w:r>
    </w:p>
    <w:p w14:paraId="5C948188" w14:textId="77777777" w:rsidR="00001AD9" w:rsidRPr="002636E8" w:rsidRDefault="00001AD9" w:rsidP="00001AD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 xml:space="preserve">Staj,  resmi ve özel kurumlarda </w:t>
      </w:r>
      <w:r w:rsidR="00433090" w:rsidRPr="002636E8">
        <w:rPr>
          <w:rFonts w:ascii="Times New Roman" w:hAnsi="Times New Roman" w:cs="Times New Roman"/>
          <w:sz w:val="24"/>
          <w:szCs w:val="24"/>
        </w:rPr>
        <w:t xml:space="preserve">bölüm başkanlığı tarafından belirlenen </w:t>
      </w:r>
      <w:r w:rsidRPr="002636E8">
        <w:rPr>
          <w:rFonts w:ascii="Times New Roman" w:hAnsi="Times New Roman" w:cs="Times New Roman"/>
          <w:sz w:val="24"/>
          <w:szCs w:val="24"/>
        </w:rPr>
        <w:t>mesai günlerinde yapılır.</w:t>
      </w:r>
    </w:p>
    <w:p w14:paraId="483A2DD3" w14:textId="77777777" w:rsidR="00001AD9" w:rsidRPr="002636E8" w:rsidRDefault="00001AD9" w:rsidP="00001AD9">
      <w:pPr>
        <w:numPr>
          <w:ilvl w:val="0"/>
          <w:numId w:val="1"/>
        </w:numPr>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Öğrenci, işyeri disiplinine uymak zorundadır.</w:t>
      </w:r>
    </w:p>
    <w:p w14:paraId="7AFCD54F" w14:textId="77777777" w:rsidR="00001AD9" w:rsidRPr="002636E8" w:rsidRDefault="00001AD9" w:rsidP="00001AD9">
      <w:pPr>
        <w:numPr>
          <w:ilvl w:val="0"/>
          <w:numId w:val="1"/>
        </w:numPr>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Öğrenciler, staj süresince daimi personel gibi kurumun çalışma prensiplerine uymak ve ilgililerin vereceği görevleri yapmak zorundadırlar.</w:t>
      </w:r>
    </w:p>
    <w:p w14:paraId="509039D9" w14:textId="77777777" w:rsidR="00001AD9" w:rsidRPr="002636E8" w:rsidRDefault="00001AD9" w:rsidP="00001AD9">
      <w:pPr>
        <w:numPr>
          <w:ilvl w:val="0"/>
          <w:numId w:val="1"/>
        </w:numPr>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Stajyer öğrenciler için Dicle Üniversitesinin ve Yükseköğretim Kurumları Öğrenci Disiplin Yönetmeliği’nin hükümleri staj sırasında da geçerlidir.</w:t>
      </w:r>
    </w:p>
    <w:p w14:paraId="4808274D" w14:textId="77777777" w:rsidR="00001AD9" w:rsidRPr="002636E8" w:rsidRDefault="00001AD9" w:rsidP="00001AD9">
      <w:pPr>
        <w:numPr>
          <w:ilvl w:val="0"/>
          <w:numId w:val="1"/>
        </w:numPr>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 xml:space="preserve">Öğrenciler, staj süresince mazeretsiz devamsızlık yapamazlar. Mazeret izni Staj                   </w:t>
      </w:r>
      <w:r w:rsidR="00704FFC">
        <w:rPr>
          <w:rFonts w:ascii="Times New Roman" w:hAnsi="Times New Roman" w:cs="Times New Roman"/>
          <w:sz w:val="24"/>
          <w:szCs w:val="24"/>
        </w:rPr>
        <w:t xml:space="preserve">Yapılan Birim </w:t>
      </w:r>
      <w:r w:rsidR="00BE2627">
        <w:rPr>
          <w:rFonts w:ascii="Times New Roman" w:hAnsi="Times New Roman" w:cs="Times New Roman"/>
          <w:sz w:val="24"/>
          <w:szCs w:val="24"/>
        </w:rPr>
        <w:t>Sorumlusundan (</w:t>
      </w:r>
      <w:r w:rsidRPr="002636E8">
        <w:rPr>
          <w:rFonts w:ascii="Times New Roman" w:hAnsi="Times New Roman" w:cs="Times New Roman"/>
          <w:sz w:val="24"/>
          <w:szCs w:val="24"/>
        </w:rPr>
        <w:t>telafisi yapılmak şartıyla) alınır.</w:t>
      </w:r>
    </w:p>
    <w:p w14:paraId="7BD89D45" w14:textId="77777777" w:rsidR="00001AD9" w:rsidRPr="00704FFC" w:rsidRDefault="00001AD9" w:rsidP="00001AD9">
      <w:pPr>
        <w:numPr>
          <w:ilvl w:val="0"/>
          <w:numId w:val="1"/>
        </w:numPr>
        <w:spacing w:after="0" w:line="360" w:lineRule="auto"/>
        <w:jc w:val="both"/>
        <w:rPr>
          <w:rFonts w:ascii="Times New Roman" w:hAnsi="Times New Roman" w:cs="Times New Roman"/>
          <w:sz w:val="24"/>
          <w:szCs w:val="24"/>
        </w:rPr>
      </w:pPr>
      <w:r w:rsidRPr="00704FFC">
        <w:rPr>
          <w:rFonts w:ascii="Times New Roman" w:hAnsi="Times New Roman" w:cs="Times New Roman"/>
          <w:sz w:val="24"/>
          <w:szCs w:val="24"/>
        </w:rPr>
        <w:t>Öğrencinin staj sürecini gösteren bu defteri inceleyerek işlemlerini eksiksiz ve tam yapması esastır.</w:t>
      </w:r>
    </w:p>
    <w:p w14:paraId="40165A46" w14:textId="77777777" w:rsidR="00704FFC" w:rsidRPr="00704FFC" w:rsidRDefault="00001AD9" w:rsidP="00704FFC">
      <w:pPr>
        <w:numPr>
          <w:ilvl w:val="0"/>
          <w:numId w:val="1"/>
        </w:numPr>
        <w:spacing w:after="0" w:line="360" w:lineRule="auto"/>
        <w:jc w:val="both"/>
        <w:rPr>
          <w:rFonts w:ascii="Times New Roman" w:hAnsi="Times New Roman" w:cs="Times New Roman"/>
          <w:sz w:val="24"/>
          <w:szCs w:val="24"/>
        </w:rPr>
      </w:pPr>
      <w:r w:rsidRPr="00704FFC">
        <w:rPr>
          <w:rFonts w:ascii="Times New Roman" w:hAnsi="Times New Roman" w:cs="Times New Roman"/>
          <w:sz w:val="24"/>
          <w:szCs w:val="24"/>
        </w:rPr>
        <w:t>Öğrenciler ve kurumlar stajları staj yönergesine uygun olarak yapmak zorundadırlar.</w:t>
      </w:r>
    </w:p>
    <w:p w14:paraId="34921329" w14:textId="77777777" w:rsidR="00001AD9" w:rsidRPr="002636E8" w:rsidRDefault="00001AD9" w:rsidP="005B221C">
      <w:pPr>
        <w:autoSpaceDE w:val="0"/>
        <w:autoSpaceDN w:val="0"/>
        <w:adjustRightInd w:val="0"/>
        <w:spacing w:line="360" w:lineRule="auto"/>
        <w:jc w:val="both"/>
        <w:rPr>
          <w:rFonts w:ascii="Times New Roman" w:hAnsi="Times New Roman" w:cs="Times New Roman"/>
          <w:b/>
          <w:sz w:val="24"/>
          <w:szCs w:val="24"/>
        </w:rPr>
      </w:pPr>
      <w:r w:rsidRPr="002636E8">
        <w:rPr>
          <w:rFonts w:ascii="Times New Roman" w:hAnsi="Times New Roman" w:cs="Times New Roman"/>
          <w:b/>
          <w:sz w:val="24"/>
          <w:szCs w:val="24"/>
        </w:rPr>
        <w:t xml:space="preserve">B. STAJ UYGULAMASININ SONUNDA KURUM (İŞYERİ) YETKİLİLERİNİN ve ÖĞRENCİLERİN YAPMASI GEREKEN İŞELMELER </w:t>
      </w:r>
    </w:p>
    <w:p w14:paraId="62F5DCAA" w14:textId="77777777" w:rsidR="00001AD9" w:rsidRPr="002636E8" w:rsidRDefault="00001AD9" w:rsidP="00704FFC">
      <w:pPr>
        <w:autoSpaceDE w:val="0"/>
        <w:autoSpaceDN w:val="0"/>
        <w:adjustRightInd w:val="0"/>
        <w:spacing w:line="360" w:lineRule="auto"/>
        <w:jc w:val="both"/>
        <w:rPr>
          <w:rFonts w:ascii="Times New Roman" w:hAnsi="Times New Roman" w:cs="Times New Roman"/>
          <w:b/>
          <w:sz w:val="24"/>
          <w:szCs w:val="24"/>
        </w:rPr>
      </w:pPr>
      <w:r w:rsidRPr="002636E8">
        <w:rPr>
          <w:rFonts w:ascii="Times New Roman" w:hAnsi="Times New Roman" w:cs="Times New Roman"/>
          <w:b/>
          <w:sz w:val="24"/>
          <w:szCs w:val="24"/>
        </w:rPr>
        <w:t>Kurum Yetkililerinin Staj Raporu Yazımında (Ek 3) Dikkat Etmesi Gerekenler</w:t>
      </w:r>
    </w:p>
    <w:p w14:paraId="0D1F5E9F" w14:textId="7019625B" w:rsidR="00001AD9" w:rsidRPr="002636E8" w:rsidRDefault="00001AD9" w:rsidP="00001AD9">
      <w:pPr>
        <w:numPr>
          <w:ilvl w:val="1"/>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İlgili formlar kurum yetkilisi tarafından doldurulup onaylanacak</w:t>
      </w:r>
      <w:r w:rsidR="00DF1557">
        <w:rPr>
          <w:rFonts w:ascii="Times New Roman" w:hAnsi="Times New Roman" w:cs="Times New Roman"/>
          <w:sz w:val="24"/>
          <w:szCs w:val="24"/>
        </w:rPr>
        <w:t>.</w:t>
      </w:r>
    </w:p>
    <w:p w14:paraId="077DACB7" w14:textId="77777777" w:rsidR="00001AD9" w:rsidRPr="002636E8" w:rsidRDefault="00001AD9" w:rsidP="00001AD9">
      <w:pPr>
        <w:numPr>
          <w:ilvl w:val="1"/>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Staj defteri kapağı kurum sorumlusu tarafından onaylanacak.</w:t>
      </w:r>
    </w:p>
    <w:p w14:paraId="7B57AFBC" w14:textId="77777777" w:rsidR="00001AD9" w:rsidRPr="002636E8" w:rsidRDefault="00001AD9" w:rsidP="00001AD9">
      <w:pPr>
        <w:numPr>
          <w:ilvl w:val="1"/>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Staj defterinin her sayfası kurum staj yetkilisi tarafından onaylanacak.</w:t>
      </w:r>
    </w:p>
    <w:p w14:paraId="6DFDB588" w14:textId="77777777" w:rsidR="00001AD9" w:rsidRPr="002636E8" w:rsidRDefault="00001AD9" w:rsidP="00001AD9">
      <w:pPr>
        <w:numPr>
          <w:ilvl w:val="1"/>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Staj bitiminde her bir öğrenci için Ek 3 formu doldurularak imzalı ve mühürlü bir şekilde kapalı zarf içinde (zarfın üstü de yetkili tarafından imzalanıp, mühürlenecekti</w:t>
      </w:r>
      <w:r w:rsidR="008518D9">
        <w:rPr>
          <w:rFonts w:ascii="Times New Roman" w:hAnsi="Times New Roman" w:cs="Times New Roman"/>
          <w:sz w:val="24"/>
          <w:szCs w:val="24"/>
        </w:rPr>
        <w:t xml:space="preserve">r) staj koordinatörüne verilmek </w:t>
      </w:r>
      <w:r w:rsidRPr="002636E8">
        <w:rPr>
          <w:rFonts w:ascii="Times New Roman" w:hAnsi="Times New Roman" w:cs="Times New Roman"/>
          <w:sz w:val="24"/>
          <w:szCs w:val="24"/>
        </w:rPr>
        <w:t xml:space="preserve">üzere öğrenciye elden teslim edilecektir. </w:t>
      </w:r>
    </w:p>
    <w:p w14:paraId="392A1486" w14:textId="77777777" w:rsidR="00001AD9" w:rsidRPr="002636E8" w:rsidRDefault="00001AD9" w:rsidP="00704FFC">
      <w:pPr>
        <w:autoSpaceDE w:val="0"/>
        <w:autoSpaceDN w:val="0"/>
        <w:adjustRightInd w:val="0"/>
        <w:spacing w:line="360" w:lineRule="auto"/>
        <w:jc w:val="both"/>
        <w:rPr>
          <w:rFonts w:ascii="Times New Roman" w:hAnsi="Times New Roman" w:cs="Times New Roman"/>
          <w:b/>
          <w:sz w:val="24"/>
          <w:szCs w:val="24"/>
        </w:rPr>
      </w:pPr>
      <w:r w:rsidRPr="002636E8">
        <w:rPr>
          <w:rFonts w:ascii="Times New Roman" w:hAnsi="Times New Roman" w:cs="Times New Roman"/>
          <w:b/>
          <w:sz w:val="24"/>
          <w:szCs w:val="24"/>
        </w:rPr>
        <w:t>Öğrencilerin Staj Raporu (Ek 2) Yazımında Dikkat Etmesi Gerekenler</w:t>
      </w:r>
    </w:p>
    <w:p w14:paraId="1E6224BC" w14:textId="0ABE9D75" w:rsidR="00001AD9" w:rsidRPr="002636E8" w:rsidRDefault="0050566C" w:rsidP="00001AD9">
      <w:pPr>
        <w:numPr>
          <w:ilvl w:val="1"/>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Staj süresince yapılan</w:t>
      </w:r>
      <w:r w:rsidR="00001AD9" w:rsidRPr="002636E8">
        <w:rPr>
          <w:rFonts w:ascii="Times New Roman" w:hAnsi="Times New Roman" w:cs="Times New Roman"/>
          <w:sz w:val="24"/>
          <w:szCs w:val="24"/>
        </w:rPr>
        <w:t xml:space="preserve"> iş ve işlemleri kapsayacak biçimde yazılır</w:t>
      </w:r>
      <w:r w:rsidR="00E2003E">
        <w:rPr>
          <w:rFonts w:ascii="Times New Roman" w:hAnsi="Times New Roman" w:cs="Times New Roman"/>
          <w:sz w:val="24"/>
          <w:szCs w:val="24"/>
        </w:rPr>
        <w:t>.</w:t>
      </w:r>
    </w:p>
    <w:p w14:paraId="362801C9" w14:textId="4DAB54B7" w:rsidR="00001AD9" w:rsidRPr="002636E8" w:rsidRDefault="00001AD9" w:rsidP="00001AD9">
      <w:pPr>
        <w:numPr>
          <w:ilvl w:val="1"/>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Staj uygulamasının yapıldığı her gün için yapılan faaliyetler yazılmalıdır</w:t>
      </w:r>
      <w:r w:rsidR="00E2003E">
        <w:rPr>
          <w:rFonts w:ascii="Times New Roman" w:hAnsi="Times New Roman" w:cs="Times New Roman"/>
          <w:sz w:val="24"/>
          <w:szCs w:val="24"/>
        </w:rPr>
        <w:t>.</w:t>
      </w:r>
    </w:p>
    <w:p w14:paraId="37D94C6B" w14:textId="77777777" w:rsidR="00001AD9" w:rsidRPr="002636E8" w:rsidRDefault="00001AD9" w:rsidP="00001AD9">
      <w:pPr>
        <w:numPr>
          <w:ilvl w:val="1"/>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 xml:space="preserve">Günlük staj raporları, elle yazılmalıdır. </w:t>
      </w:r>
    </w:p>
    <w:p w14:paraId="26557AE4" w14:textId="196A6D26" w:rsidR="00001AD9" w:rsidRPr="002636E8" w:rsidRDefault="00001AD9" w:rsidP="00001AD9">
      <w:pPr>
        <w:numPr>
          <w:ilvl w:val="1"/>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Staj Raporu’nun sayfa sınırlandırması yoktur (en az staj iş günü kadardır).</w:t>
      </w:r>
    </w:p>
    <w:p w14:paraId="38584463" w14:textId="77777777" w:rsidR="005B221C" w:rsidRPr="00704FFC" w:rsidRDefault="0050566C" w:rsidP="00704FFC">
      <w:pPr>
        <w:numPr>
          <w:ilvl w:val="1"/>
          <w:numId w:val="1"/>
        </w:numPr>
        <w:autoSpaceDE w:val="0"/>
        <w:autoSpaceDN w:val="0"/>
        <w:adjustRightInd w:val="0"/>
        <w:spacing w:after="0" w:line="360" w:lineRule="auto"/>
        <w:jc w:val="both"/>
        <w:rPr>
          <w:rFonts w:ascii="Times New Roman" w:hAnsi="Times New Roman" w:cs="Times New Roman"/>
          <w:sz w:val="24"/>
          <w:szCs w:val="24"/>
        </w:rPr>
      </w:pPr>
      <w:r w:rsidRPr="002636E8">
        <w:rPr>
          <w:rFonts w:ascii="Times New Roman" w:hAnsi="Times New Roman" w:cs="Times New Roman"/>
          <w:sz w:val="24"/>
          <w:szCs w:val="24"/>
        </w:rPr>
        <w:t>Staj defteri spiralli şeffaf</w:t>
      </w:r>
      <w:r w:rsidR="00001AD9" w:rsidRPr="002636E8">
        <w:rPr>
          <w:rFonts w:ascii="Times New Roman" w:hAnsi="Times New Roman" w:cs="Times New Roman"/>
          <w:sz w:val="24"/>
          <w:szCs w:val="24"/>
        </w:rPr>
        <w:t xml:space="preserve"> kapak içinde sunulmalıdır.</w:t>
      </w:r>
    </w:p>
    <w:p w14:paraId="2D444F5A" w14:textId="77777777" w:rsidR="00001AD9" w:rsidRPr="002636E8" w:rsidRDefault="00001AD9" w:rsidP="00704FFC">
      <w:pPr>
        <w:autoSpaceDE w:val="0"/>
        <w:autoSpaceDN w:val="0"/>
        <w:adjustRightInd w:val="0"/>
        <w:spacing w:line="360" w:lineRule="auto"/>
        <w:jc w:val="both"/>
        <w:rPr>
          <w:rFonts w:ascii="Times New Roman" w:hAnsi="Times New Roman" w:cs="Times New Roman"/>
          <w:b/>
          <w:sz w:val="24"/>
          <w:szCs w:val="24"/>
        </w:rPr>
      </w:pPr>
      <w:r w:rsidRPr="002636E8">
        <w:rPr>
          <w:rFonts w:ascii="Times New Roman" w:hAnsi="Times New Roman" w:cs="Times New Roman"/>
          <w:b/>
          <w:sz w:val="24"/>
          <w:szCs w:val="24"/>
        </w:rPr>
        <w:lastRenderedPageBreak/>
        <w:t>C. STAJ DEFTERLERİNİN (RAPORLARININ) BÖLÜM YETKİLİLERİNCE TESLİM ALINMASINDAN SONRA YAPILMASI GEREKENLER</w:t>
      </w:r>
    </w:p>
    <w:p w14:paraId="30A4EAD1" w14:textId="77777777" w:rsidR="00001AD9" w:rsidRPr="002636E8" w:rsidRDefault="00704FFC" w:rsidP="00704FF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001AD9" w:rsidRPr="002636E8">
        <w:rPr>
          <w:rFonts w:ascii="Times New Roman" w:hAnsi="Times New Roman" w:cs="Times New Roman"/>
          <w:sz w:val="24"/>
          <w:szCs w:val="24"/>
        </w:rPr>
        <w:t xml:space="preserve">Bölüm tarafından teslim alınan öğrenci staj defterleri, Staj Komisyonunca incelenerek kurum yetkililerince verilen notlar değerlendirilecek ve öğrencinin ara sınav notu olarak otomasyona girilecektir. Bu işlemden sonra dönem sonu sınavına girebilecek öğrencilerin isim listesi ilan edilecektir. Dönem sonu sınavında da geçerli notu alan öğrenci staj dersini başarmış olacaktır.  Staja devam etmeyen veya başarısız olan öğrencilerin stajı, </w:t>
      </w:r>
      <w:r>
        <w:rPr>
          <w:rFonts w:ascii="Times New Roman" w:hAnsi="Times New Roman" w:cs="Times New Roman"/>
          <w:sz w:val="24"/>
          <w:szCs w:val="24"/>
        </w:rPr>
        <w:t>bir sonraki yıl yaz stajı uygulamasında yapılı</w:t>
      </w:r>
      <w:r w:rsidR="00001AD9" w:rsidRPr="002636E8">
        <w:rPr>
          <w:rFonts w:ascii="Times New Roman" w:hAnsi="Times New Roman" w:cs="Times New Roman"/>
          <w:sz w:val="24"/>
          <w:szCs w:val="24"/>
        </w:rPr>
        <w:t xml:space="preserve">r. </w:t>
      </w:r>
    </w:p>
    <w:p w14:paraId="41D11377" w14:textId="77777777" w:rsidR="00001AD9" w:rsidRPr="002636E8" w:rsidRDefault="00704FFC" w:rsidP="00704FFC">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001AD9" w:rsidRPr="002636E8">
        <w:rPr>
          <w:rFonts w:ascii="Times New Roman" w:hAnsi="Times New Roman" w:cs="Times New Roman"/>
          <w:sz w:val="24"/>
          <w:szCs w:val="24"/>
        </w:rPr>
        <w:t>Öğrenciler staj sonucuna ilanından itibaren bir hafta içinde itiraz edebilirler.</w:t>
      </w:r>
    </w:p>
    <w:p w14:paraId="0CE49746" w14:textId="77777777" w:rsidR="00001AD9" w:rsidRPr="002636E8" w:rsidRDefault="00001AD9" w:rsidP="00704FFC">
      <w:pPr>
        <w:spacing w:line="360" w:lineRule="auto"/>
        <w:jc w:val="both"/>
        <w:rPr>
          <w:rFonts w:ascii="Times New Roman" w:hAnsi="Times New Roman" w:cs="Times New Roman"/>
          <w:sz w:val="24"/>
          <w:szCs w:val="24"/>
        </w:rPr>
      </w:pPr>
      <w:r w:rsidRPr="002636E8">
        <w:rPr>
          <w:rFonts w:ascii="Times New Roman" w:hAnsi="Times New Roman" w:cs="Times New Roman"/>
          <w:sz w:val="24"/>
          <w:szCs w:val="24"/>
        </w:rPr>
        <w:t xml:space="preserve">3.Yatay geçişle Programa intibakı yapılan öğrencilerin geçmişteki stajları,  staj komisyonun gerekli staj evraklarını incelemesi ile karara bağlanır. </w:t>
      </w:r>
    </w:p>
    <w:p w14:paraId="388C0024" w14:textId="77777777" w:rsidR="00001AD9" w:rsidRPr="002636E8" w:rsidRDefault="00704FFC" w:rsidP="00704FF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01AD9" w:rsidRPr="002636E8">
        <w:rPr>
          <w:rFonts w:ascii="Times New Roman" w:hAnsi="Times New Roman" w:cs="Times New Roman"/>
          <w:sz w:val="24"/>
          <w:szCs w:val="24"/>
        </w:rPr>
        <w:t>Doldurulması gereken formlar doldurularak ilgili kişilere onaylatılacaktır.</w:t>
      </w:r>
    </w:p>
    <w:p w14:paraId="6DEE4941" w14:textId="77777777" w:rsidR="00001AD9" w:rsidRPr="002636E8" w:rsidRDefault="00704FFC" w:rsidP="00704FFC">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001AD9" w:rsidRPr="002636E8">
        <w:rPr>
          <w:rFonts w:ascii="Times New Roman" w:hAnsi="Times New Roman" w:cs="Times New Roman"/>
          <w:sz w:val="24"/>
          <w:szCs w:val="24"/>
        </w:rPr>
        <w:t xml:space="preserve">Staj Raporları ve Öğrenci Dönem Sonu notları öğrenci işlerine teslim edilir. </w:t>
      </w:r>
    </w:p>
    <w:p w14:paraId="697D3D32" w14:textId="567C981E" w:rsidR="00001AD9" w:rsidRPr="002636E8" w:rsidRDefault="00001AD9" w:rsidP="002636E8">
      <w:pPr>
        <w:autoSpaceDE w:val="0"/>
        <w:autoSpaceDN w:val="0"/>
        <w:adjustRightInd w:val="0"/>
        <w:spacing w:line="360" w:lineRule="auto"/>
        <w:jc w:val="both"/>
        <w:rPr>
          <w:rFonts w:ascii="Times New Roman" w:hAnsi="Times New Roman" w:cs="Times New Roman"/>
          <w:b/>
          <w:sz w:val="24"/>
          <w:szCs w:val="24"/>
        </w:rPr>
      </w:pPr>
      <w:r w:rsidRPr="002636E8">
        <w:rPr>
          <w:rFonts w:ascii="Times New Roman" w:hAnsi="Times New Roman" w:cs="Times New Roman"/>
          <w:b/>
          <w:sz w:val="24"/>
          <w:szCs w:val="24"/>
        </w:rPr>
        <w:t xml:space="preserve">Not: Staj ile ilgili belgeler (dilekçe ve formlar) </w:t>
      </w:r>
      <w:hyperlink r:id="rId7" w:history="1">
        <w:r w:rsidR="00E2003E" w:rsidRPr="003133A0">
          <w:rPr>
            <w:rStyle w:val="Kpr"/>
            <w:rFonts w:ascii="Times New Roman" w:hAnsi="Times New Roman" w:cs="Times New Roman"/>
            <w:b/>
            <w:sz w:val="24"/>
            <w:szCs w:val="24"/>
          </w:rPr>
          <w:t>http://www.dicle.edu.tr/iktisadi-ve-idari-bilimler-fakultesi</w:t>
        </w:r>
      </w:hyperlink>
      <w:r w:rsidR="00E2003E">
        <w:rPr>
          <w:rFonts w:ascii="Times New Roman" w:hAnsi="Times New Roman" w:cs="Times New Roman"/>
          <w:b/>
          <w:sz w:val="24"/>
          <w:szCs w:val="24"/>
        </w:rPr>
        <w:t xml:space="preserve"> </w:t>
      </w:r>
      <w:r w:rsidRPr="002636E8">
        <w:rPr>
          <w:rFonts w:ascii="Times New Roman" w:hAnsi="Times New Roman" w:cs="Times New Roman"/>
          <w:b/>
          <w:sz w:val="24"/>
          <w:szCs w:val="24"/>
        </w:rPr>
        <w:t xml:space="preserve">- </w:t>
      </w:r>
      <w:r w:rsidR="002636E8">
        <w:rPr>
          <w:rFonts w:ascii="Times New Roman" w:hAnsi="Times New Roman" w:cs="Times New Roman"/>
          <w:b/>
          <w:sz w:val="24"/>
          <w:szCs w:val="24"/>
        </w:rPr>
        <w:t>adresinden indirilebilir.</w:t>
      </w:r>
    </w:p>
    <w:p w14:paraId="04A1874D" w14:textId="77777777" w:rsidR="00001AD9" w:rsidRPr="002636E8" w:rsidRDefault="00001AD9" w:rsidP="00704FFC">
      <w:pPr>
        <w:spacing w:before="120" w:after="120" w:line="360" w:lineRule="auto"/>
        <w:jc w:val="both"/>
        <w:rPr>
          <w:rFonts w:ascii="Times New Roman" w:hAnsi="Times New Roman" w:cs="Times New Roman"/>
          <w:b/>
          <w:sz w:val="24"/>
          <w:szCs w:val="24"/>
        </w:rPr>
      </w:pPr>
      <w:r w:rsidRPr="002636E8">
        <w:rPr>
          <w:rFonts w:ascii="Times New Roman" w:hAnsi="Times New Roman" w:cs="Times New Roman"/>
          <w:b/>
          <w:sz w:val="24"/>
          <w:szCs w:val="24"/>
        </w:rPr>
        <w:t xml:space="preserve">Bölüm Staj Sorumluları ve İletişim Numaraları: </w:t>
      </w:r>
    </w:p>
    <w:p w14:paraId="43D04A2C" w14:textId="77777777" w:rsidR="00010785" w:rsidRPr="002636E8" w:rsidRDefault="00010785" w:rsidP="00704FFC">
      <w:pPr>
        <w:spacing w:before="120" w:after="120" w:line="360" w:lineRule="auto"/>
        <w:jc w:val="both"/>
        <w:rPr>
          <w:rFonts w:ascii="Times New Roman" w:hAnsi="Times New Roman" w:cs="Times New Roman"/>
          <w:sz w:val="24"/>
          <w:szCs w:val="24"/>
        </w:rPr>
      </w:pPr>
      <w:r w:rsidRPr="002636E8">
        <w:rPr>
          <w:rFonts w:ascii="Times New Roman" w:hAnsi="Times New Roman" w:cs="Times New Roman"/>
          <w:sz w:val="24"/>
          <w:szCs w:val="24"/>
        </w:rPr>
        <w:t>Fakülte İletişim Numarası: 0412</w:t>
      </w:r>
      <w:r w:rsidR="00956861">
        <w:rPr>
          <w:rFonts w:ascii="Times New Roman" w:hAnsi="Times New Roman" w:cs="Times New Roman"/>
          <w:sz w:val="24"/>
          <w:szCs w:val="24"/>
        </w:rPr>
        <w:t xml:space="preserve"> 248 80 30-8181 </w:t>
      </w:r>
      <w:proofErr w:type="spellStart"/>
      <w:r w:rsidR="008518D9">
        <w:rPr>
          <w:rFonts w:ascii="Times New Roman" w:hAnsi="Times New Roman" w:cs="Times New Roman"/>
          <w:sz w:val="24"/>
          <w:szCs w:val="24"/>
        </w:rPr>
        <w:t>Fax</w:t>
      </w:r>
      <w:proofErr w:type="spellEnd"/>
      <w:r w:rsidRPr="002636E8">
        <w:rPr>
          <w:rFonts w:ascii="Times New Roman" w:hAnsi="Times New Roman" w:cs="Times New Roman"/>
          <w:sz w:val="24"/>
          <w:szCs w:val="24"/>
        </w:rPr>
        <w:t>: 0412 248 83 48</w:t>
      </w:r>
    </w:p>
    <w:p w14:paraId="347DEFAA" w14:textId="77777777" w:rsidR="000912D6" w:rsidRDefault="00010785" w:rsidP="00704FFC">
      <w:pPr>
        <w:spacing w:before="120" w:after="120" w:line="360" w:lineRule="auto"/>
        <w:jc w:val="both"/>
        <w:rPr>
          <w:rFonts w:ascii="Times New Roman" w:hAnsi="Times New Roman" w:cs="Times New Roman"/>
          <w:sz w:val="24"/>
          <w:szCs w:val="24"/>
        </w:rPr>
      </w:pPr>
      <w:r w:rsidRPr="002636E8">
        <w:rPr>
          <w:rFonts w:ascii="Times New Roman" w:hAnsi="Times New Roman" w:cs="Times New Roman"/>
          <w:sz w:val="24"/>
          <w:szCs w:val="24"/>
        </w:rPr>
        <w:t xml:space="preserve">Staj Genel Koordinatörü: </w:t>
      </w:r>
      <w:r w:rsidR="00A552EB" w:rsidRPr="006965D3">
        <w:rPr>
          <w:rFonts w:ascii="Times New Roman" w:hAnsi="Times New Roman" w:cs="Times New Roman"/>
          <w:sz w:val="24"/>
          <w:szCs w:val="24"/>
        </w:rPr>
        <w:t xml:space="preserve">Dr. Öğr. Üyesi </w:t>
      </w:r>
      <w:r w:rsidR="008B39FA">
        <w:rPr>
          <w:rFonts w:ascii="Times New Roman" w:hAnsi="Times New Roman" w:cs="Times New Roman"/>
          <w:sz w:val="24"/>
          <w:szCs w:val="24"/>
        </w:rPr>
        <w:t>Cuma ÇAKMAK</w:t>
      </w:r>
      <w:r w:rsidR="000912D6">
        <w:rPr>
          <w:rFonts w:ascii="Times New Roman" w:hAnsi="Times New Roman" w:cs="Times New Roman"/>
          <w:sz w:val="24"/>
          <w:szCs w:val="24"/>
        </w:rPr>
        <w:t xml:space="preserve"> Dahili: </w:t>
      </w:r>
      <w:r w:rsidR="008B39FA">
        <w:rPr>
          <w:rFonts w:ascii="Times New Roman" w:hAnsi="Times New Roman" w:cs="Times New Roman"/>
          <w:sz w:val="24"/>
          <w:szCs w:val="24"/>
        </w:rPr>
        <w:t>8223</w:t>
      </w:r>
      <w:r w:rsidR="000912D6">
        <w:rPr>
          <w:rFonts w:ascii="Times New Roman" w:hAnsi="Times New Roman" w:cs="Times New Roman"/>
          <w:sz w:val="24"/>
          <w:szCs w:val="24"/>
        </w:rPr>
        <w:t xml:space="preserve"> </w:t>
      </w:r>
    </w:p>
    <w:p w14:paraId="0EFAD9A8" w14:textId="27063723" w:rsidR="00010785" w:rsidRPr="00704FFC" w:rsidRDefault="000912D6" w:rsidP="00704F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 mail:</w:t>
      </w:r>
      <w:r w:rsidR="008B39FA">
        <w:rPr>
          <w:rFonts w:ascii="Arial" w:hAnsi="Arial" w:cs="Arial"/>
          <w:b/>
          <w:bCs/>
          <w:color w:val="212529"/>
          <w:shd w:val="clear" w:color="auto" w:fill="FFFFFF"/>
        </w:rPr>
        <w:t> </w:t>
      </w:r>
      <w:hyperlink r:id="rId8" w:history="1">
        <w:r w:rsidR="008B39FA">
          <w:rPr>
            <w:rStyle w:val="Kpr"/>
            <w:rFonts w:ascii="Arial" w:hAnsi="Arial" w:cs="Arial"/>
            <w:b/>
            <w:bCs/>
            <w:color w:val="0056B3"/>
          </w:rPr>
          <w:t>cuma.cakmak@dicle.edu.tr</w:t>
        </w:r>
      </w:hyperlink>
    </w:p>
    <w:p w14:paraId="487CB282" w14:textId="77777777" w:rsidR="00010785" w:rsidRPr="008B39FA" w:rsidRDefault="00010785" w:rsidP="008B39FA">
      <w:pPr>
        <w:jc w:val="both"/>
        <w:rPr>
          <w:rFonts w:ascii="Tahoma" w:eastAsia="Times New Roman" w:hAnsi="Tahoma" w:cs="Tahoma"/>
          <w:b/>
          <w:bCs/>
          <w:color w:val="000000"/>
          <w:sz w:val="17"/>
          <w:szCs w:val="17"/>
        </w:rPr>
      </w:pPr>
      <w:r w:rsidRPr="00704FFC">
        <w:rPr>
          <w:rFonts w:ascii="Times New Roman" w:hAnsi="Times New Roman" w:cs="Times New Roman"/>
          <w:sz w:val="24"/>
          <w:szCs w:val="24"/>
        </w:rPr>
        <w:t>S</w:t>
      </w:r>
      <w:r w:rsidR="00704FFC" w:rsidRPr="00704FFC">
        <w:rPr>
          <w:rFonts w:ascii="Times New Roman" w:hAnsi="Times New Roman" w:cs="Times New Roman"/>
          <w:sz w:val="24"/>
          <w:szCs w:val="24"/>
        </w:rPr>
        <w:t xml:space="preserve">taj Sorumlusu Öğretim </w:t>
      </w:r>
      <w:r w:rsidR="00BB74AC">
        <w:rPr>
          <w:rFonts w:ascii="Times New Roman" w:hAnsi="Times New Roman" w:cs="Times New Roman"/>
          <w:sz w:val="24"/>
          <w:szCs w:val="24"/>
        </w:rPr>
        <w:t>Elemanı</w:t>
      </w:r>
      <w:r w:rsidRPr="00704FFC">
        <w:rPr>
          <w:rFonts w:ascii="Times New Roman" w:hAnsi="Times New Roman" w:cs="Times New Roman"/>
          <w:sz w:val="24"/>
          <w:szCs w:val="24"/>
        </w:rPr>
        <w:t>:</w:t>
      </w:r>
      <w:r w:rsidR="00704FFC" w:rsidRPr="00704FFC">
        <w:rPr>
          <w:rFonts w:ascii="Times New Roman" w:hAnsi="Times New Roman" w:cs="Times New Roman"/>
          <w:sz w:val="24"/>
          <w:szCs w:val="24"/>
        </w:rPr>
        <w:t xml:space="preserve"> </w:t>
      </w:r>
      <w:r w:rsidR="006965D3" w:rsidRPr="006965D3">
        <w:rPr>
          <w:rFonts w:ascii="Times New Roman" w:hAnsi="Times New Roman" w:cs="Times New Roman"/>
          <w:sz w:val="24"/>
          <w:szCs w:val="24"/>
        </w:rPr>
        <w:t xml:space="preserve">Dr. Öğr. Üyesi </w:t>
      </w:r>
      <w:r w:rsidR="008B39FA">
        <w:rPr>
          <w:rFonts w:ascii="Times New Roman" w:hAnsi="Times New Roman" w:cs="Times New Roman"/>
          <w:sz w:val="24"/>
          <w:szCs w:val="24"/>
        </w:rPr>
        <w:t>Cuma ÇAKMAK</w:t>
      </w:r>
      <w:r w:rsidR="001737C7" w:rsidRPr="006965D3">
        <w:rPr>
          <w:rFonts w:ascii="Times New Roman" w:hAnsi="Times New Roman" w:cs="Times New Roman"/>
          <w:sz w:val="24"/>
          <w:szCs w:val="24"/>
        </w:rPr>
        <w:t xml:space="preserve"> </w:t>
      </w:r>
      <w:r w:rsidR="00704FFC">
        <w:rPr>
          <w:rFonts w:ascii="Times New Roman" w:hAnsi="Times New Roman" w:cs="Times New Roman"/>
          <w:sz w:val="24"/>
          <w:szCs w:val="24"/>
        </w:rPr>
        <w:t>(</w:t>
      </w:r>
      <w:r w:rsidR="008B39FA" w:rsidRPr="008B39FA">
        <w:rPr>
          <w:rFonts w:ascii="Tahoma" w:eastAsia="Times New Roman" w:hAnsi="Tahoma" w:cs="Tahoma"/>
          <w:bCs/>
          <w:color w:val="000000"/>
          <w:sz w:val="20"/>
          <w:szCs w:val="20"/>
        </w:rPr>
        <w:t>8223</w:t>
      </w:r>
      <w:r w:rsidRPr="00704FFC">
        <w:rPr>
          <w:rFonts w:ascii="Times New Roman" w:hAnsi="Times New Roman" w:cs="Times New Roman"/>
          <w:sz w:val="24"/>
          <w:szCs w:val="24"/>
        </w:rPr>
        <w:t>)</w:t>
      </w:r>
    </w:p>
    <w:p w14:paraId="72D91312" w14:textId="77777777" w:rsidR="00A17B98" w:rsidRPr="00704FFC" w:rsidRDefault="00010785" w:rsidP="00704FFC">
      <w:pPr>
        <w:spacing w:before="120" w:after="120" w:line="360" w:lineRule="auto"/>
        <w:jc w:val="both"/>
        <w:rPr>
          <w:rFonts w:ascii="Times New Roman" w:hAnsi="Times New Roman" w:cs="Times New Roman"/>
          <w:sz w:val="24"/>
          <w:szCs w:val="24"/>
        </w:rPr>
      </w:pPr>
      <w:r w:rsidRPr="00704FFC">
        <w:rPr>
          <w:rFonts w:ascii="Times New Roman" w:hAnsi="Times New Roman" w:cs="Times New Roman"/>
          <w:sz w:val="24"/>
          <w:szCs w:val="24"/>
        </w:rPr>
        <w:t xml:space="preserve">Bölüm Sekreteri: </w:t>
      </w:r>
      <w:r w:rsidR="008B39FA">
        <w:rPr>
          <w:rFonts w:ascii="Times New Roman" w:hAnsi="Times New Roman" w:cs="Times New Roman"/>
          <w:sz w:val="24"/>
          <w:szCs w:val="24"/>
        </w:rPr>
        <w:t xml:space="preserve">Eyüp SAKMAN </w:t>
      </w:r>
      <w:r w:rsidR="00BE2627">
        <w:rPr>
          <w:rFonts w:ascii="Times New Roman" w:hAnsi="Times New Roman" w:cs="Times New Roman"/>
          <w:sz w:val="24"/>
          <w:szCs w:val="24"/>
        </w:rPr>
        <w:t>(8230</w:t>
      </w:r>
      <w:r w:rsidRPr="00704FFC">
        <w:rPr>
          <w:rFonts w:ascii="Times New Roman" w:hAnsi="Times New Roman" w:cs="Times New Roman"/>
          <w:sz w:val="24"/>
          <w:szCs w:val="24"/>
        </w:rPr>
        <w:t>)</w:t>
      </w:r>
    </w:p>
    <w:sectPr w:rsidR="00A17B98" w:rsidRPr="00704FFC" w:rsidSect="00ED5DB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56CB4" w14:textId="77777777" w:rsidR="00FB3A66" w:rsidRDefault="00FB3A66" w:rsidP="00ED5DBB">
      <w:pPr>
        <w:spacing w:after="0" w:line="240" w:lineRule="auto"/>
      </w:pPr>
      <w:r>
        <w:separator/>
      </w:r>
    </w:p>
  </w:endnote>
  <w:endnote w:type="continuationSeparator" w:id="0">
    <w:p w14:paraId="094ACAA8" w14:textId="77777777" w:rsidR="00FB3A66" w:rsidRDefault="00FB3A66" w:rsidP="00ED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C640" w14:textId="77777777" w:rsidR="00000000" w:rsidRDefault="000D264D">
    <w:pPr>
      <w:pStyle w:val="AltBilgi"/>
      <w:framePr w:wrap="around" w:vAnchor="text" w:hAnchor="margin" w:xAlign="center" w:y="1"/>
      <w:rPr>
        <w:rStyle w:val="SayfaNumaras"/>
      </w:rPr>
    </w:pPr>
    <w:r>
      <w:rPr>
        <w:rStyle w:val="SayfaNumaras"/>
      </w:rPr>
      <w:fldChar w:fldCharType="begin"/>
    </w:r>
    <w:r w:rsidR="004F5CAF">
      <w:rPr>
        <w:rStyle w:val="SayfaNumaras"/>
      </w:rPr>
      <w:instrText xml:space="preserve">PAGE  </w:instrText>
    </w:r>
    <w:r>
      <w:rPr>
        <w:rStyle w:val="SayfaNumaras"/>
      </w:rPr>
      <w:fldChar w:fldCharType="end"/>
    </w:r>
  </w:p>
  <w:p w14:paraId="42993FFE" w14:textId="77777777" w:rsidR="00000000" w:rsidRDefault="000000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884E" w14:textId="77777777" w:rsidR="00000000" w:rsidRDefault="00000000">
    <w:pPr>
      <w:pStyle w:val="AltBilgi"/>
      <w:jc w:val="center"/>
    </w:pPr>
  </w:p>
  <w:p w14:paraId="10B50AE8"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D6D13" w14:textId="77777777" w:rsidR="00FB3A66" w:rsidRDefault="00FB3A66" w:rsidP="00ED5DBB">
      <w:pPr>
        <w:spacing w:after="0" w:line="240" w:lineRule="auto"/>
      </w:pPr>
      <w:r>
        <w:separator/>
      </w:r>
    </w:p>
  </w:footnote>
  <w:footnote w:type="continuationSeparator" w:id="0">
    <w:p w14:paraId="075918A5" w14:textId="77777777" w:rsidR="00FB3A66" w:rsidRDefault="00FB3A66" w:rsidP="00ED5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274C7"/>
    <w:multiLevelType w:val="hybridMultilevel"/>
    <w:tmpl w:val="D318CF18"/>
    <w:lvl w:ilvl="0" w:tplc="041F000F">
      <w:start w:val="1"/>
      <w:numFmt w:val="decimal"/>
      <w:lvlText w:val="%1."/>
      <w:lvlJc w:val="left"/>
      <w:pPr>
        <w:tabs>
          <w:tab w:val="num" w:pos="360"/>
        </w:tabs>
        <w:ind w:left="360" w:hanging="360"/>
      </w:pPr>
    </w:lvl>
    <w:lvl w:ilvl="1" w:tplc="041F0001">
      <w:start w:val="1"/>
      <w:numFmt w:val="bullet"/>
      <w:lvlText w:val=""/>
      <w:lvlJc w:val="left"/>
      <w:pPr>
        <w:tabs>
          <w:tab w:val="num" w:pos="502"/>
        </w:tabs>
        <w:ind w:left="502" w:hanging="360"/>
      </w:pPr>
      <w:rPr>
        <w:rFonts w:ascii="Symbol" w:hAnsi="Symbol" w:hint="default"/>
      </w:rPr>
    </w:lvl>
    <w:lvl w:ilvl="2" w:tplc="CE38D278">
      <w:start w:val="6"/>
      <w:numFmt w:val="decimal"/>
      <w:lvlText w:val="%3."/>
      <w:lvlJc w:val="left"/>
      <w:pPr>
        <w:tabs>
          <w:tab w:val="num" w:pos="2340"/>
        </w:tabs>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865555851">
    <w:abstractNumId w:val="0"/>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D9"/>
    <w:rsid w:val="00001AD9"/>
    <w:rsid w:val="00010785"/>
    <w:rsid w:val="000203CA"/>
    <w:rsid w:val="000307E2"/>
    <w:rsid w:val="00081BC6"/>
    <w:rsid w:val="000912D6"/>
    <w:rsid w:val="00095205"/>
    <w:rsid w:val="000A218F"/>
    <w:rsid w:val="000C5290"/>
    <w:rsid w:val="000D264D"/>
    <w:rsid w:val="001737C7"/>
    <w:rsid w:val="001807C7"/>
    <w:rsid w:val="00236569"/>
    <w:rsid w:val="002636E8"/>
    <w:rsid w:val="003066B6"/>
    <w:rsid w:val="0031689E"/>
    <w:rsid w:val="00431DCD"/>
    <w:rsid w:val="00433090"/>
    <w:rsid w:val="00466F85"/>
    <w:rsid w:val="004B0759"/>
    <w:rsid w:val="004D0719"/>
    <w:rsid w:val="004F5CAF"/>
    <w:rsid w:val="0050566C"/>
    <w:rsid w:val="00581F04"/>
    <w:rsid w:val="0059784F"/>
    <w:rsid w:val="005A0F04"/>
    <w:rsid w:val="005B221C"/>
    <w:rsid w:val="005C4E8B"/>
    <w:rsid w:val="005F11E1"/>
    <w:rsid w:val="00637074"/>
    <w:rsid w:val="006965D3"/>
    <w:rsid w:val="006F746A"/>
    <w:rsid w:val="00704FFC"/>
    <w:rsid w:val="00751E17"/>
    <w:rsid w:val="00754DEC"/>
    <w:rsid w:val="00805861"/>
    <w:rsid w:val="0081433C"/>
    <w:rsid w:val="00837C7B"/>
    <w:rsid w:val="008518D9"/>
    <w:rsid w:val="008B075B"/>
    <w:rsid w:val="008B39FA"/>
    <w:rsid w:val="00956861"/>
    <w:rsid w:val="009B38C8"/>
    <w:rsid w:val="009F0D2D"/>
    <w:rsid w:val="00A1710D"/>
    <w:rsid w:val="00A17B98"/>
    <w:rsid w:val="00A355EF"/>
    <w:rsid w:val="00A552EB"/>
    <w:rsid w:val="00AA77F1"/>
    <w:rsid w:val="00AC00E3"/>
    <w:rsid w:val="00AC7FDF"/>
    <w:rsid w:val="00AE11B6"/>
    <w:rsid w:val="00B22745"/>
    <w:rsid w:val="00B55488"/>
    <w:rsid w:val="00BB74AC"/>
    <w:rsid w:val="00BD6459"/>
    <w:rsid w:val="00BE2627"/>
    <w:rsid w:val="00C03401"/>
    <w:rsid w:val="00C61948"/>
    <w:rsid w:val="00CF6AF2"/>
    <w:rsid w:val="00D36D2A"/>
    <w:rsid w:val="00D43B32"/>
    <w:rsid w:val="00D51BB7"/>
    <w:rsid w:val="00D8480F"/>
    <w:rsid w:val="00DC0B81"/>
    <w:rsid w:val="00DF1557"/>
    <w:rsid w:val="00DF5A33"/>
    <w:rsid w:val="00E2003E"/>
    <w:rsid w:val="00E35093"/>
    <w:rsid w:val="00ED5DBB"/>
    <w:rsid w:val="00F436E7"/>
    <w:rsid w:val="00FB3A66"/>
    <w:rsid w:val="00FD2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1069"/>
  <w15:docId w15:val="{5CEB6887-108F-4D2D-953A-CF55CC98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BB"/>
  </w:style>
  <w:style w:type="paragraph" w:styleId="Balk1">
    <w:name w:val="heading 1"/>
    <w:basedOn w:val="Normal"/>
    <w:next w:val="Normal"/>
    <w:link w:val="Balk1Char"/>
    <w:qFormat/>
    <w:rsid w:val="00001AD9"/>
    <w:pPr>
      <w:keepNext/>
      <w:spacing w:after="0" w:line="240" w:lineRule="auto"/>
      <w:jc w:val="center"/>
      <w:outlineLvl w:val="0"/>
    </w:pPr>
    <w:rPr>
      <w:rFonts w:ascii="Times New Roman" w:eastAsia="Batang" w:hAnsi="Times New Roman" w:cs="Times New Roman"/>
      <w:b/>
      <w:bCs/>
      <w:sz w:val="72"/>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1AD9"/>
    <w:rPr>
      <w:rFonts w:ascii="Times New Roman" w:eastAsia="Batang" w:hAnsi="Times New Roman" w:cs="Times New Roman"/>
      <w:b/>
      <w:bCs/>
      <w:sz w:val="72"/>
      <w:szCs w:val="20"/>
      <w:lang w:eastAsia="ko-KR"/>
    </w:rPr>
  </w:style>
  <w:style w:type="paragraph" w:styleId="AltBilgi">
    <w:name w:val="footer"/>
    <w:basedOn w:val="Normal"/>
    <w:link w:val="AltBilgiChar"/>
    <w:uiPriority w:val="99"/>
    <w:rsid w:val="00A17B98"/>
    <w:pPr>
      <w:tabs>
        <w:tab w:val="center" w:pos="4536"/>
        <w:tab w:val="right" w:pos="9072"/>
      </w:tabs>
      <w:spacing w:after="0" w:line="240" w:lineRule="auto"/>
    </w:pPr>
    <w:rPr>
      <w:rFonts w:ascii="Times New Roman" w:eastAsia="Batang" w:hAnsi="Times New Roman" w:cs="Times New Roman"/>
      <w:sz w:val="20"/>
      <w:szCs w:val="20"/>
      <w:lang w:eastAsia="ko-KR"/>
    </w:rPr>
  </w:style>
  <w:style w:type="character" w:customStyle="1" w:styleId="AltBilgiChar">
    <w:name w:val="Alt Bilgi Char"/>
    <w:basedOn w:val="VarsaylanParagrafYazTipi"/>
    <w:link w:val="AltBilgi"/>
    <w:uiPriority w:val="99"/>
    <w:rsid w:val="00A17B98"/>
    <w:rPr>
      <w:rFonts w:ascii="Times New Roman" w:eastAsia="Batang" w:hAnsi="Times New Roman" w:cs="Times New Roman"/>
      <w:sz w:val="20"/>
      <w:szCs w:val="20"/>
      <w:lang w:eastAsia="ko-KR"/>
    </w:rPr>
  </w:style>
  <w:style w:type="character" w:styleId="SayfaNumaras">
    <w:name w:val="page number"/>
    <w:basedOn w:val="VarsaylanParagrafYazTipi"/>
    <w:rsid w:val="00A17B98"/>
  </w:style>
  <w:style w:type="character" w:styleId="Kpr">
    <w:name w:val="Hyperlink"/>
    <w:basedOn w:val="VarsaylanParagrafYazTipi"/>
    <w:uiPriority w:val="99"/>
    <w:unhideWhenUsed/>
    <w:rsid w:val="008B39FA"/>
    <w:rPr>
      <w:color w:val="0000FF"/>
      <w:u w:val="single"/>
    </w:rPr>
  </w:style>
  <w:style w:type="character" w:styleId="zmlenmeyenBahsetme">
    <w:name w:val="Unresolved Mention"/>
    <w:basedOn w:val="VarsaylanParagrafYazTipi"/>
    <w:uiPriority w:val="99"/>
    <w:semiHidden/>
    <w:unhideWhenUsed/>
    <w:rsid w:val="00E2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5394">
      <w:bodyDiv w:val="1"/>
      <w:marLeft w:val="0"/>
      <w:marRight w:val="0"/>
      <w:marTop w:val="0"/>
      <w:marBottom w:val="0"/>
      <w:divBdr>
        <w:top w:val="none" w:sz="0" w:space="0" w:color="auto"/>
        <w:left w:val="none" w:sz="0" w:space="0" w:color="auto"/>
        <w:bottom w:val="none" w:sz="0" w:space="0" w:color="auto"/>
        <w:right w:val="none" w:sz="0" w:space="0" w:color="auto"/>
      </w:divBdr>
    </w:div>
    <w:div w:id="19956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a.cakmak@dicle.edu.tr" TargetMode="External"/><Relationship Id="rId3" Type="http://schemas.openxmlformats.org/officeDocument/2006/relationships/settings" Target="settings.xml"/><Relationship Id="rId7" Type="http://schemas.openxmlformats.org/officeDocument/2006/relationships/hyperlink" Target="http://www.dicle.edu.tr/iktisadi-ve-idari-bilimler-fakulte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Akademik</cp:lastModifiedBy>
  <cp:revision>6</cp:revision>
  <dcterms:created xsi:type="dcterms:W3CDTF">2025-01-13T06:01:00Z</dcterms:created>
  <dcterms:modified xsi:type="dcterms:W3CDTF">2025-02-26T13:53:00Z</dcterms:modified>
</cp:coreProperties>
</file>