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7DC7" w14:textId="77777777" w:rsidR="00F857B2" w:rsidRPr="00795D1E" w:rsidRDefault="00F857B2" w:rsidP="007811C2">
      <w:pPr>
        <w:pStyle w:val="Gvdemetni40"/>
        <w:shd w:val="clear" w:color="auto" w:fill="auto"/>
        <w:spacing w:before="0" w:after="115" w:line="240" w:lineRule="auto"/>
        <w:rPr>
          <w:rStyle w:val="Gvdemetni410"/>
          <w:rFonts w:ascii="Times New Roman" w:hAnsi="Times New Roman" w:cs="Times New Roman"/>
          <w:b/>
          <w:bCs/>
          <w:sz w:val="24"/>
          <w:szCs w:val="24"/>
        </w:rPr>
      </w:pPr>
      <w:r w:rsidRPr="00795D1E">
        <w:rPr>
          <w:rStyle w:val="Gvdemetni410"/>
          <w:rFonts w:ascii="Times New Roman" w:hAnsi="Times New Roman" w:cs="Times New Roman"/>
          <w:b/>
          <w:sz w:val="24"/>
          <w:szCs w:val="24"/>
        </w:rPr>
        <w:t>DİCLE ÜNİVERSİTESİ İKTİSADİ VE İDARİ BİLİMLER FAKÜLTESİ</w:t>
      </w:r>
    </w:p>
    <w:p w14:paraId="6512FF40" w14:textId="77777777" w:rsidR="00F857B2" w:rsidRPr="00795D1E" w:rsidRDefault="00F857B2" w:rsidP="007811C2">
      <w:pPr>
        <w:pStyle w:val="Gvdemetni40"/>
        <w:shd w:val="clear" w:color="auto" w:fill="auto"/>
        <w:spacing w:before="0" w:after="115" w:line="240" w:lineRule="auto"/>
        <w:ind w:left="20"/>
        <w:rPr>
          <w:rFonts w:ascii="Times New Roman" w:hAnsi="Times New Roman" w:cs="Times New Roman"/>
          <w:color w:val="000000"/>
          <w:spacing w:val="4"/>
          <w:sz w:val="24"/>
          <w:szCs w:val="24"/>
        </w:rPr>
      </w:pPr>
      <w:r w:rsidRPr="00795D1E">
        <w:rPr>
          <w:rStyle w:val="Gvdemetni410"/>
          <w:rFonts w:ascii="Times New Roman" w:hAnsi="Times New Roman" w:cs="Times New Roman"/>
          <w:b/>
          <w:sz w:val="24"/>
          <w:szCs w:val="24"/>
        </w:rPr>
        <w:t>SAĞLIK YÖNETİMİ BÖLÜMÜ YAZ STAJI</w:t>
      </w:r>
      <w:r w:rsidRPr="00795D1E">
        <w:rPr>
          <w:rStyle w:val="Gvdemetni410"/>
          <w:rFonts w:ascii="Times New Roman" w:hAnsi="Times New Roman" w:cs="Times New Roman"/>
          <w:b/>
          <w:bCs/>
          <w:sz w:val="24"/>
          <w:szCs w:val="24"/>
        </w:rPr>
        <w:t xml:space="preserve"> GENEL BİLGİLER</w:t>
      </w:r>
    </w:p>
    <w:p w14:paraId="24D730CA" w14:textId="77777777" w:rsidR="00F857B2" w:rsidRPr="00795D1E" w:rsidRDefault="00F857B2" w:rsidP="007811C2">
      <w:pPr>
        <w:pStyle w:val="Gvdemetni0"/>
        <w:numPr>
          <w:ilvl w:val="0"/>
          <w:numId w:val="1"/>
        </w:numPr>
        <w:shd w:val="clear" w:color="auto" w:fill="auto"/>
        <w:spacing w:line="240" w:lineRule="auto"/>
        <w:ind w:right="20"/>
        <w:jc w:val="both"/>
        <w:rPr>
          <w:sz w:val="24"/>
          <w:szCs w:val="24"/>
        </w:rPr>
      </w:pPr>
      <w:r w:rsidRPr="00795D1E">
        <w:rPr>
          <w:rStyle w:val="Gvdemetni0ptbolukbraklyor"/>
          <w:sz w:val="24"/>
          <w:szCs w:val="24"/>
        </w:rPr>
        <w:t xml:space="preserve">İktisadi ve İdari Bilimler Fakültesi Sağlık Yönetimi Bölümü </w:t>
      </w:r>
      <w:r w:rsidR="00AB79CD" w:rsidRPr="00795D1E">
        <w:rPr>
          <w:rStyle w:val="Gvdemetni0ptbolukbraklyor"/>
          <w:sz w:val="24"/>
          <w:szCs w:val="24"/>
        </w:rPr>
        <w:t>üçüncü</w:t>
      </w:r>
      <w:r w:rsidRPr="00795D1E">
        <w:rPr>
          <w:rStyle w:val="Gvdemetni0ptbolukbraklyor"/>
          <w:sz w:val="24"/>
          <w:szCs w:val="24"/>
        </w:rPr>
        <w:t xml:space="preserve"> sınıf öğrencileri</w:t>
      </w:r>
      <w:r w:rsidR="00AB79CD" w:rsidRPr="00795D1E">
        <w:rPr>
          <w:rStyle w:val="Gvdemetni0ptbolukbraklyor"/>
          <w:sz w:val="24"/>
          <w:szCs w:val="24"/>
        </w:rPr>
        <w:t>nin yaz döneminde</w:t>
      </w:r>
      <w:r w:rsidRPr="00795D1E">
        <w:rPr>
          <w:rStyle w:val="Gvdemetni0ptbolukbraklyor"/>
          <w:sz w:val="24"/>
          <w:szCs w:val="24"/>
        </w:rPr>
        <w:t xml:space="preserve"> </w:t>
      </w:r>
      <w:r w:rsidR="00AB79CD" w:rsidRPr="00795D1E">
        <w:rPr>
          <w:rStyle w:val="Gvdemetni0ptbolukbraklyor"/>
          <w:sz w:val="24"/>
          <w:szCs w:val="24"/>
        </w:rPr>
        <w:t xml:space="preserve">yaptıkları dördüncü sınıfın ilk döneminde </w:t>
      </w:r>
      <w:r w:rsidRPr="00795D1E">
        <w:rPr>
          <w:rStyle w:val="Gvdemetni0ptbolukbraklyor"/>
          <w:sz w:val="24"/>
          <w:szCs w:val="24"/>
        </w:rPr>
        <w:t>SYT 4</w:t>
      </w:r>
      <w:r w:rsidR="00AB79CD" w:rsidRPr="00795D1E">
        <w:rPr>
          <w:rStyle w:val="Gvdemetni0ptbolukbraklyor"/>
          <w:sz w:val="24"/>
          <w:szCs w:val="24"/>
        </w:rPr>
        <w:t>33 (Staj ve Danışmanlık</w:t>
      </w:r>
      <w:r w:rsidRPr="00795D1E">
        <w:rPr>
          <w:rStyle w:val="Gvdemetni0ptbolukbraklyor"/>
          <w:sz w:val="24"/>
          <w:szCs w:val="24"/>
        </w:rPr>
        <w:t xml:space="preserve">) uygulaması </w:t>
      </w:r>
      <w:r w:rsidR="00AB79CD" w:rsidRPr="00795D1E">
        <w:rPr>
          <w:rStyle w:val="Gvdemetni0ptbolukbraklyor"/>
          <w:sz w:val="24"/>
          <w:szCs w:val="24"/>
        </w:rPr>
        <w:t xml:space="preserve">olarak değerlendirilen, </w:t>
      </w:r>
      <w:r w:rsidRPr="00795D1E">
        <w:rPr>
          <w:rStyle w:val="Gvdemetni0ptbolukbraklyor"/>
          <w:sz w:val="24"/>
          <w:szCs w:val="24"/>
        </w:rPr>
        <w:t>sağlık birimlerinin tıbbi organizasyonun işleyişi ile idari, mali ve teknik fonksiyonlarının işleyişinin uygulama eğitimini amaçlar.</w:t>
      </w:r>
    </w:p>
    <w:p w14:paraId="6E77767E" w14:textId="00237441" w:rsidR="00F857B2" w:rsidRPr="00795D1E" w:rsidRDefault="00F857B2" w:rsidP="007811C2">
      <w:pPr>
        <w:pStyle w:val="Gvdemetni0"/>
        <w:numPr>
          <w:ilvl w:val="0"/>
          <w:numId w:val="1"/>
        </w:numPr>
        <w:shd w:val="clear" w:color="auto" w:fill="auto"/>
        <w:spacing w:after="104" w:line="276" w:lineRule="auto"/>
        <w:ind w:right="20"/>
        <w:jc w:val="both"/>
        <w:rPr>
          <w:sz w:val="24"/>
          <w:szCs w:val="24"/>
        </w:rPr>
      </w:pPr>
      <w:r w:rsidRPr="00795D1E">
        <w:rPr>
          <w:rStyle w:val="Gvdemetni0ptbolukbraklyor"/>
          <w:sz w:val="24"/>
          <w:szCs w:val="24"/>
        </w:rPr>
        <w:t>Staj ile ilgili olarak belirlenen süreler ve tarihler kesin olup, Sağlık Yönetimi Bölüm Başkanlığının yazılı izni olmadan staj ile ilgili hiçbir görevli veya öğrenci tarafından değiştirilemez. Staj süresi 2</w:t>
      </w:r>
      <w:r w:rsidR="0084451A">
        <w:rPr>
          <w:rStyle w:val="Gvdemetni0ptbolukbraklyor"/>
          <w:sz w:val="24"/>
          <w:szCs w:val="24"/>
        </w:rPr>
        <w:t>1</w:t>
      </w:r>
      <w:r w:rsidRPr="00795D1E">
        <w:rPr>
          <w:rStyle w:val="Gvdemetni0ptbolukbraklyor"/>
          <w:sz w:val="24"/>
          <w:szCs w:val="24"/>
        </w:rPr>
        <w:t xml:space="preserve"> iş günüdür</w:t>
      </w:r>
      <w:r w:rsidR="00323CB3">
        <w:rPr>
          <w:rStyle w:val="Gvdemetni0ptbolukbraklyor"/>
          <w:sz w:val="24"/>
          <w:szCs w:val="24"/>
        </w:rPr>
        <w:t>.</w:t>
      </w:r>
    </w:p>
    <w:p w14:paraId="7809BA0E" w14:textId="33DCE82A" w:rsidR="00F857B2" w:rsidRPr="00795D1E" w:rsidRDefault="00F857B2" w:rsidP="007811C2">
      <w:pPr>
        <w:pStyle w:val="Gvdemetni0"/>
        <w:numPr>
          <w:ilvl w:val="0"/>
          <w:numId w:val="1"/>
        </w:numPr>
        <w:shd w:val="clear" w:color="auto" w:fill="auto"/>
        <w:spacing w:after="0" w:line="276" w:lineRule="auto"/>
        <w:ind w:right="20"/>
        <w:jc w:val="both"/>
        <w:rPr>
          <w:spacing w:val="-2"/>
          <w:sz w:val="24"/>
          <w:szCs w:val="24"/>
        </w:rPr>
      </w:pPr>
      <w:r w:rsidRPr="00795D1E">
        <w:rPr>
          <w:rStyle w:val="Gvdemetni0ptbolukbraklyor"/>
          <w:sz w:val="24"/>
          <w:szCs w:val="24"/>
        </w:rPr>
        <w:t>Staj yapma ve stajda başarılı olma mezun olmanın koşullarındandır. St</w:t>
      </w:r>
      <w:r w:rsidR="00640094" w:rsidRPr="00795D1E">
        <w:rPr>
          <w:rStyle w:val="Gvdemetni0ptbolukbraklyor"/>
          <w:sz w:val="24"/>
          <w:szCs w:val="24"/>
        </w:rPr>
        <w:t>ajın yaz dönemine alınacağı 20</w:t>
      </w:r>
      <w:r w:rsidR="00EE2E3A">
        <w:rPr>
          <w:rStyle w:val="Gvdemetni0ptbolukbraklyor"/>
          <w:sz w:val="24"/>
          <w:szCs w:val="24"/>
        </w:rPr>
        <w:t>2</w:t>
      </w:r>
      <w:r w:rsidR="00C16D22">
        <w:rPr>
          <w:rStyle w:val="Gvdemetni0ptbolukbraklyor"/>
          <w:sz w:val="24"/>
          <w:szCs w:val="24"/>
        </w:rPr>
        <w:t>4</w:t>
      </w:r>
      <w:r w:rsidR="00640094" w:rsidRPr="00795D1E">
        <w:rPr>
          <w:rStyle w:val="Gvdemetni0ptbolukbraklyor"/>
          <w:sz w:val="24"/>
          <w:szCs w:val="24"/>
        </w:rPr>
        <w:t>-</w:t>
      </w:r>
      <w:r w:rsidR="00EE2E3A">
        <w:rPr>
          <w:rStyle w:val="Gvdemetni0ptbolukbraklyor"/>
          <w:sz w:val="24"/>
          <w:szCs w:val="24"/>
        </w:rPr>
        <w:t>2</w:t>
      </w:r>
      <w:r w:rsidR="00C16D22">
        <w:rPr>
          <w:rStyle w:val="Gvdemetni0ptbolukbraklyor"/>
          <w:sz w:val="24"/>
          <w:szCs w:val="24"/>
        </w:rPr>
        <w:t>025</w:t>
      </w:r>
      <w:r w:rsidRPr="00795D1E">
        <w:rPr>
          <w:rStyle w:val="Gvdemetni0ptbolukbraklyor"/>
          <w:sz w:val="24"/>
          <w:szCs w:val="24"/>
        </w:rPr>
        <w:t xml:space="preserve"> eğitim-öğretim yılı sonuna kadar staj değerlendirmeleri öğrencilerin dosyaları üzerinden yapılacaktır. Kurumlar tarafından verilecek notlar ara sınav notu, dosyaların tesliminden itibaren bölüm staj kurulunun dosyalara vereceği notlar ise dönem sonu notu olarak girilecektir. </w:t>
      </w:r>
      <w:r w:rsidRPr="00795D1E">
        <w:rPr>
          <w:rStyle w:val="Gvdemetni0ptbolukbraklyor"/>
          <w:color w:val="auto"/>
          <w:sz w:val="24"/>
          <w:szCs w:val="24"/>
        </w:rPr>
        <w:t>Yaz stajı uygulamasının başarı değerlendirmesi ise takip eden güz dönemindeki “SYT 433 Staj ve Danışmanlık” adlı derste yukarıda birinci paragrafta belirtildiği şekilde olacaktır</w:t>
      </w:r>
      <w:r w:rsidRPr="00795D1E">
        <w:rPr>
          <w:rStyle w:val="Gvdemetni0ptbolukbraklyor"/>
          <w:b/>
          <w:color w:val="auto"/>
          <w:sz w:val="24"/>
          <w:szCs w:val="24"/>
        </w:rPr>
        <w:t xml:space="preserve">. </w:t>
      </w:r>
    </w:p>
    <w:p w14:paraId="283395B6" w14:textId="77777777" w:rsidR="00F857B2" w:rsidRPr="00E769BC" w:rsidRDefault="00F857B2" w:rsidP="007811C2">
      <w:pPr>
        <w:pStyle w:val="Gvdemetni0"/>
        <w:numPr>
          <w:ilvl w:val="0"/>
          <w:numId w:val="1"/>
        </w:numPr>
        <w:shd w:val="clear" w:color="auto" w:fill="auto"/>
        <w:spacing w:after="112" w:line="276" w:lineRule="auto"/>
        <w:ind w:right="20"/>
        <w:jc w:val="both"/>
        <w:rPr>
          <w:rStyle w:val="Gvdemetni0ptbolukbraklyor"/>
          <w:spacing w:val="-3"/>
          <w:sz w:val="24"/>
          <w:szCs w:val="24"/>
        </w:rPr>
      </w:pPr>
      <w:r w:rsidRPr="00795D1E">
        <w:rPr>
          <w:rStyle w:val="Gvdemetni0ptbolukbraklyor"/>
          <w:sz w:val="24"/>
          <w:szCs w:val="24"/>
        </w:rPr>
        <w:t xml:space="preserve">Staj Uygulaması il içi ve dışında olup </w:t>
      </w:r>
      <w:r w:rsidR="00AB79CD" w:rsidRPr="00795D1E">
        <w:rPr>
          <w:rStyle w:val="Gvdemetni0ptbolukbraklyor"/>
          <w:sz w:val="24"/>
          <w:szCs w:val="24"/>
        </w:rPr>
        <w:t xml:space="preserve">üniversite, </w:t>
      </w:r>
      <w:r w:rsidRPr="00795D1E">
        <w:rPr>
          <w:rStyle w:val="Gvdemetni0ptbolukbraklyor"/>
          <w:sz w:val="24"/>
          <w:szCs w:val="24"/>
        </w:rPr>
        <w:t xml:space="preserve">kamu veya </w:t>
      </w:r>
      <w:r w:rsidR="00AB79CD" w:rsidRPr="00795D1E">
        <w:rPr>
          <w:rStyle w:val="Gvdemetni0ptbolukbraklyor"/>
          <w:sz w:val="24"/>
          <w:szCs w:val="24"/>
        </w:rPr>
        <w:t xml:space="preserve">tam teşekkülü </w:t>
      </w:r>
      <w:r w:rsidRPr="00795D1E">
        <w:rPr>
          <w:rStyle w:val="Gvdemetni0ptbolukbraklyor"/>
          <w:sz w:val="24"/>
          <w:szCs w:val="24"/>
        </w:rPr>
        <w:t>özel hastanede yaptırılır. Bununla beraber stajlar sağlık yönetimini ilgilendiren diğer kurumlarda (TSM (Toplum Sağlık Merkezi), İl Sağlık Müdürlüğü</w:t>
      </w:r>
      <w:r w:rsidR="00795D1E">
        <w:rPr>
          <w:rStyle w:val="Gvdemetni0ptbolukbraklyor"/>
          <w:sz w:val="24"/>
          <w:szCs w:val="24"/>
        </w:rPr>
        <w:t>)</w:t>
      </w:r>
      <w:r w:rsidRPr="00795D1E">
        <w:rPr>
          <w:rStyle w:val="Gvdemetni0ptbolukbraklyor"/>
          <w:sz w:val="24"/>
          <w:szCs w:val="24"/>
        </w:rPr>
        <w:t xml:space="preserve"> da yaptırılabilir. </w:t>
      </w:r>
    </w:p>
    <w:p w14:paraId="5E032CE0" w14:textId="7C1D5E8E" w:rsidR="00E769BC" w:rsidRPr="00E769BC" w:rsidRDefault="00E769BC" w:rsidP="007811C2">
      <w:pPr>
        <w:pStyle w:val="Gvdemetni0"/>
        <w:numPr>
          <w:ilvl w:val="0"/>
          <w:numId w:val="1"/>
        </w:numPr>
        <w:shd w:val="clear" w:color="auto" w:fill="auto"/>
        <w:spacing w:after="112" w:line="276" w:lineRule="auto"/>
        <w:ind w:right="20"/>
        <w:jc w:val="both"/>
        <w:rPr>
          <w:rStyle w:val="Gvdemetni0ptbolukbraklyor"/>
          <w:b/>
          <w:spacing w:val="-3"/>
          <w:sz w:val="24"/>
          <w:szCs w:val="24"/>
        </w:rPr>
      </w:pPr>
      <w:r w:rsidRPr="00E769BC">
        <w:rPr>
          <w:rStyle w:val="Gvdemetni0ptbolukbraklyor"/>
          <w:b/>
          <w:sz w:val="24"/>
          <w:szCs w:val="24"/>
        </w:rPr>
        <w:t>Dicle Üniversitesi Tıp Fakültesi Hastanelerinde stajlarını yapmak isteyenler Sağlık Yönetimi Bölüm sekreterinde oluşturulan listeye adlarını yazdırmaları gerekmektedir. Tıp Fakültesi Eğitim Birimi tarafından stajlar</w:t>
      </w:r>
      <w:r w:rsidR="00DB09E0">
        <w:rPr>
          <w:rStyle w:val="Gvdemetni0ptbolukbraklyor"/>
          <w:b/>
          <w:sz w:val="24"/>
          <w:szCs w:val="24"/>
        </w:rPr>
        <w:t>ın</w:t>
      </w:r>
      <w:r w:rsidRPr="00E769BC">
        <w:rPr>
          <w:rStyle w:val="Gvdemetni0ptbolukbraklyor"/>
          <w:b/>
          <w:sz w:val="24"/>
          <w:szCs w:val="24"/>
        </w:rPr>
        <w:t xml:space="preserve"> ilanı yapıldığında mevcut listenin son hali birime gönderilecek</w:t>
      </w:r>
      <w:r w:rsidR="00DB09E0">
        <w:rPr>
          <w:rStyle w:val="Gvdemetni0ptbolukbraklyor"/>
          <w:b/>
          <w:sz w:val="24"/>
          <w:szCs w:val="24"/>
        </w:rPr>
        <w:t>,</w:t>
      </w:r>
      <w:r w:rsidRPr="00E769BC">
        <w:rPr>
          <w:rStyle w:val="Gvdemetni0ptbolukbraklyor"/>
          <w:b/>
          <w:sz w:val="24"/>
          <w:szCs w:val="24"/>
        </w:rPr>
        <w:t xml:space="preserve"> onaylanacak ve daha sonrada gerekli dilekçe ve form onaylatma işlemleri de tarafınızca yapılacaktır. Tıp Fakültesi staj başvuru süreci bilgilendirilmesi danışman öğretim elemanı tarafından yapılacaktır.</w:t>
      </w:r>
    </w:p>
    <w:p w14:paraId="3ADD6B56" w14:textId="15C47E5A" w:rsidR="00F857B2" w:rsidRPr="00795D1E" w:rsidRDefault="00F857B2" w:rsidP="007811C2">
      <w:pPr>
        <w:pStyle w:val="Gvdemetni0"/>
        <w:numPr>
          <w:ilvl w:val="0"/>
          <w:numId w:val="1"/>
        </w:numPr>
        <w:shd w:val="clear" w:color="auto" w:fill="auto"/>
        <w:spacing w:after="112" w:line="276" w:lineRule="auto"/>
        <w:ind w:right="20"/>
        <w:jc w:val="both"/>
        <w:rPr>
          <w:rStyle w:val="Gvdemetni0ptbolukbraklyor"/>
          <w:b/>
          <w:spacing w:val="-3"/>
          <w:sz w:val="24"/>
          <w:szCs w:val="24"/>
        </w:rPr>
      </w:pPr>
      <w:r w:rsidRPr="00795D1E">
        <w:rPr>
          <w:rStyle w:val="Gvdemetni0ptbolukbraklyor"/>
          <w:b/>
          <w:sz w:val="24"/>
          <w:szCs w:val="24"/>
        </w:rPr>
        <w:t xml:space="preserve">Öncelikle fakülte web adresi duyurular kısmında ilan edilen </w:t>
      </w:r>
      <w:r w:rsidR="0033177F">
        <w:rPr>
          <w:rStyle w:val="Gvdemetni0ptbolukbraklyor"/>
          <w:b/>
          <w:sz w:val="24"/>
          <w:szCs w:val="24"/>
        </w:rPr>
        <w:t>formları (Form 1, Form 2) çıkarıp</w:t>
      </w:r>
      <w:r w:rsidRPr="00795D1E">
        <w:rPr>
          <w:rStyle w:val="Gvdemetni0ptbolukbraklyor"/>
          <w:b/>
          <w:sz w:val="24"/>
          <w:szCs w:val="24"/>
        </w:rPr>
        <w:t>,</w:t>
      </w:r>
      <w:r w:rsidR="0033177F">
        <w:rPr>
          <w:rStyle w:val="Gvdemetni0ptbolukbraklyor"/>
          <w:b/>
          <w:sz w:val="24"/>
          <w:szCs w:val="24"/>
        </w:rPr>
        <w:t xml:space="preserve"> “</w:t>
      </w:r>
      <w:r w:rsidR="00B214DC">
        <w:rPr>
          <w:rStyle w:val="Gvdemetni0ptbolukbraklyor"/>
          <w:b/>
          <w:sz w:val="24"/>
          <w:szCs w:val="24"/>
        </w:rPr>
        <w:t>S</w:t>
      </w:r>
      <w:r w:rsidR="0033177F">
        <w:rPr>
          <w:rStyle w:val="Gvdemetni0ptbolukbraklyor"/>
          <w:b/>
          <w:sz w:val="24"/>
          <w:szCs w:val="24"/>
        </w:rPr>
        <w:t xml:space="preserve">taj </w:t>
      </w:r>
      <w:r w:rsidR="00B214DC">
        <w:rPr>
          <w:rStyle w:val="Gvdemetni0ptbolukbraklyor"/>
          <w:b/>
          <w:sz w:val="24"/>
          <w:szCs w:val="24"/>
        </w:rPr>
        <w:t>B</w:t>
      </w:r>
      <w:r w:rsidR="0033177F">
        <w:rPr>
          <w:rStyle w:val="Gvdemetni0ptbolukbraklyor"/>
          <w:b/>
          <w:sz w:val="24"/>
          <w:szCs w:val="24"/>
        </w:rPr>
        <w:t xml:space="preserve">aşvuru </w:t>
      </w:r>
      <w:r w:rsidR="00B214DC">
        <w:rPr>
          <w:rStyle w:val="Gvdemetni0ptbolukbraklyor"/>
          <w:b/>
          <w:sz w:val="24"/>
          <w:szCs w:val="24"/>
        </w:rPr>
        <w:t>F</w:t>
      </w:r>
      <w:r w:rsidR="0033177F">
        <w:rPr>
          <w:rStyle w:val="Gvdemetni0ptbolukbraklyor"/>
          <w:b/>
          <w:sz w:val="24"/>
          <w:szCs w:val="24"/>
        </w:rPr>
        <w:t xml:space="preserve">ormu 2” nin </w:t>
      </w:r>
      <w:r w:rsidRPr="00795D1E">
        <w:rPr>
          <w:rStyle w:val="Gvdemetni0ptbolukbraklyor"/>
          <w:b/>
          <w:sz w:val="24"/>
          <w:szCs w:val="24"/>
        </w:rPr>
        <w:t>sizin tarafınızdan sol altta GSS</w:t>
      </w:r>
      <w:r w:rsidR="004162C7" w:rsidRPr="00795D1E">
        <w:rPr>
          <w:rStyle w:val="Gvdemetni0ptbolukbraklyor"/>
          <w:b/>
          <w:sz w:val="24"/>
          <w:szCs w:val="24"/>
        </w:rPr>
        <w:t xml:space="preserve"> (Genel Sağlık Sigortası)</w:t>
      </w:r>
      <w:r w:rsidRPr="00795D1E">
        <w:rPr>
          <w:rStyle w:val="Gvdemetni0ptbolukbraklyor"/>
          <w:b/>
          <w:sz w:val="24"/>
          <w:szCs w:val="24"/>
        </w:rPr>
        <w:t xml:space="preserve"> </w:t>
      </w:r>
      <w:r w:rsidR="004162C7" w:rsidRPr="00795D1E">
        <w:rPr>
          <w:rStyle w:val="Gvdemetni0ptbolukbraklyor"/>
          <w:b/>
          <w:sz w:val="24"/>
          <w:szCs w:val="24"/>
        </w:rPr>
        <w:t xml:space="preserve">güvence </w:t>
      </w:r>
      <w:r w:rsidRPr="00795D1E">
        <w:rPr>
          <w:rStyle w:val="Gvdemetni0ptbolukbraklyor"/>
          <w:b/>
          <w:sz w:val="24"/>
          <w:szCs w:val="24"/>
        </w:rPr>
        <w:t>durumunu</w:t>
      </w:r>
      <w:r w:rsidR="004162C7" w:rsidRPr="00795D1E">
        <w:rPr>
          <w:rStyle w:val="Gvdemetni0ptbolukbraklyor"/>
          <w:b/>
          <w:sz w:val="24"/>
          <w:szCs w:val="24"/>
        </w:rPr>
        <w:t>zu</w:t>
      </w:r>
      <w:r w:rsidRPr="00795D1E">
        <w:rPr>
          <w:rStyle w:val="Gvdemetni0ptbolukbraklyor"/>
          <w:b/>
          <w:sz w:val="24"/>
          <w:szCs w:val="24"/>
        </w:rPr>
        <w:t xml:space="preserve"> işaretlemeniz ve size ayrılan öğrenci onayı bölümüne imzanı</w:t>
      </w:r>
      <w:r w:rsidR="0033177F">
        <w:rPr>
          <w:rStyle w:val="Gvdemetni0ptbolukbraklyor"/>
          <w:b/>
          <w:sz w:val="24"/>
          <w:szCs w:val="24"/>
        </w:rPr>
        <w:t xml:space="preserve">zı atmanız ve fakülte sekreterine </w:t>
      </w:r>
      <w:r w:rsidRPr="00795D1E">
        <w:rPr>
          <w:rStyle w:val="Gvdemetni0ptbolukbraklyor"/>
          <w:b/>
          <w:sz w:val="24"/>
          <w:szCs w:val="24"/>
        </w:rPr>
        <w:t>imzalatmanız ardından staj yapmak istediğiniz</w:t>
      </w:r>
      <w:r w:rsidR="00E769BC">
        <w:rPr>
          <w:rStyle w:val="Gvdemetni0ptbolukbraklyor"/>
          <w:b/>
          <w:sz w:val="24"/>
          <w:szCs w:val="24"/>
        </w:rPr>
        <w:t xml:space="preserve"> </w:t>
      </w:r>
      <w:r w:rsidRPr="00795D1E">
        <w:rPr>
          <w:rStyle w:val="Gvdemetni0ptbolukbraklyor"/>
          <w:b/>
          <w:sz w:val="24"/>
          <w:szCs w:val="24"/>
        </w:rPr>
        <w:t>kuruma giderek (madde 5) gerekli onayı sağladıktan</w:t>
      </w:r>
      <w:r w:rsidR="004162C7" w:rsidRPr="00795D1E">
        <w:rPr>
          <w:rStyle w:val="Gvdemetni0ptbolukbraklyor"/>
          <w:b/>
          <w:sz w:val="24"/>
          <w:szCs w:val="24"/>
        </w:rPr>
        <w:t xml:space="preserve"> sonra </w:t>
      </w:r>
      <w:r w:rsidR="00B214DC">
        <w:rPr>
          <w:rStyle w:val="Gvdemetni0ptbolukbraklyor"/>
          <w:b/>
          <w:sz w:val="24"/>
          <w:szCs w:val="24"/>
        </w:rPr>
        <w:t>S</w:t>
      </w:r>
      <w:r w:rsidR="0033177F">
        <w:rPr>
          <w:rStyle w:val="Gvdemetni0ptbolukbraklyor"/>
          <w:b/>
          <w:sz w:val="24"/>
          <w:szCs w:val="24"/>
        </w:rPr>
        <w:t xml:space="preserve">ağlık </w:t>
      </w:r>
      <w:r w:rsidR="00B214DC">
        <w:rPr>
          <w:rStyle w:val="Gvdemetni0ptbolukbraklyor"/>
          <w:b/>
          <w:sz w:val="24"/>
          <w:szCs w:val="24"/>
        </w:rPr>
        <w:t>Y</w:t>
      </w:r>
      <w:r w:rsidR="0033177F">
        <w:rPr>
          <w:rStyle w:val="Gvdemetni0ptbolukbraklyor"/>
          <w:b/>
          <w:sz w:val="24"/>
          <w:szCs w:val="24"/>
        </w:rPr>
        <w:t xml:space="preserve">önetimi </w:t>
      </w:r>
      <w:r w:rsidR="00B214DC">
        <w:rPr>
          <w:rStyle w:val="Gvdemetni0ptbolukbraklyor"/>
          <w:b/>
          <w:sz w:val="24"/>
          <w:szCs w:val="24"/>
        </w:rPr>
        <w:t>B</w:t>
      </w:r>
      <w:r w:rsidR="004162C7" w:rsidRPr="00795D1E">
        <w:rPr>
          <w:rStyle w:val="Gvdemetni0ptbolukbraklyor"/>
          <w:b/>
          <w:sz w:val="24"/>
          <w:szCs w:val="24"/>
        </w:rPr>
        <w:t>ölüm sekreterine en geç</w:t>
      </w:r>
      <w:r w:rsidR="00640094" w:rsidRPr="00795D1E">
        <w:rPr>
          <w:rStyle w:val="Gvdemetni0ptbolukbraklyor"/>
          <w:b/>
          <w:sz w:val="24"/>
          <w:szCs w:val="24"/>
        </w:rPr>
        <w:t xml:space="preserve"> Mayıs ayı</w:t>
      </w:r>
      <w:r w:rsidR="00B214DC">
        <w:rPr>
          <w:rStyle w:val="Gvdemetni0ptbolukbraklyor"/>
          <w:b/>
          <w:sz w:val="24"/>
          <w:szCs w:val="24"/>
        </w:rPr>
        <w:t>nın</w:t>
      </w:r>
      <w:r w:rsidR="00640094" w:rsidRPr="00795D1E">
        <w:rPr>
          <w:rStyle w:val="Gvdemetni0ptbolukbraklyor"/>
          <w:b/>
          <w:sz w:val="24"/>
          <w:szCs w:val="24"/>
        </w:rPr>
        <w:t xml:space="preserve"> </w:t>
      </w:r>
      <w:r w:rsidR="004162C7" w:rsidRPr="00795D1E">
        <w:rPr>
          <w:rStyle w:val="Gvdemetni0ptbolukbraklyor"/>
          <w:b/>
          <w:sz w:val="24"/>
          <w:szCs w:val="24"/>
        </w:rPr>
        <w:t>son haftasın</w:t>
      </w:r>
      <w:r w:rsidR="00640094" w:rsidRPr="00795D1E">
        <w:rPr>
          <w:rStyle w:val="Gvdemetni0ptbolukbraklyor"/>
          <w:b/>
          <w:sz w:val="24"/>
          <w:szCs w:val="24"/>
        </w:rPr>
        <w:t>a</w:t>
      </w:r>
      <w:r w:rsidR="004162C7" w:rsidRPr="00795D1E">
        <w:rPr>
          <w:rStyle w:val="Gvdemetni0ptbolukbraklyor"/>
          <w:b/>
          <w:sz w:val="24"/>
          <w:szCs w:val="24"/>
        </w:rPr>
        <w:t xml:space="preserve"> kadar</w:t>
      </w:r>
      <w:r w:rsidRPr="00795D1E">
        <w:rPr>
          <w:rStyle w:val="Gvdemetni0ptbolukbraklyor"/>
          <w:b/>
          <w:sz w:val="24"/>
          <w:szCs w:val="24"/>
        </w:rPr>
        <w:t xml:space="preserve"> evrakları</w:t>
      </w:r>
      <w:r w:rsidR="0033177F">
        <w:rPr>
          <w:rStyle w:val="Gvdemetni0ptbolukbraklyor"/>
          <w:b/>
          <w:sz w:val="24"/>
          <w:szCs w:val="24"/>
        </w:rPr>
        <w:t xml:space="preserve"> (</w:t>
      </w:r>
      <w:r w:rsidR="0033177F" w:rsidRPr="0033177F">
        <w:rPr>
          <w:rStyle w:val="Gvdemetni0ptbolukbraklyor"/>
          <w:b/>
          <w:sz w:val="24"/>
          <w:szCs w:val="24"/>
          <w:u w:val="single"/>
        </w:rPr>
        <w:t>Kimlik Fotokopisi, İki Vesikalık Fotoğraf, Staj Başvuru Formu 2, Staj başvuru Formu 1</w:t>
      </w:r>
      <w:r w:rsidR="0033177F">
        <w:rPr>
          <w:rStyle w:val="Gvdemetni0ptbolukbraklyor"/>
          <w:b/>
          <w:sz w:val="24"/>
          <w:szCs w:val="24"/>
        </w:rPr>
        <w:t>)</w:t>
      </w:r>
      <w:r w:rsidRPr="00795D1E">
        <w:rPr>
          <w:rStyle w:val="Gvdemetni0ptbolukbraklyor"/>
          <w:b/>
          <w:sz w:val="24"/>
          <w:szCs w:val="24"/>
        </w:rPr>
        <w:t xml:space="preserve"> </w:t>
      </w:r>
      <w:r w:rsidR="0033177F">
        <w:rPr>
          <w:rStyle w:val="Gvdemetni0ptbolukbraklyor"/>
          <w:b/>
          <w:sz w:val="24"/>
          <w:szCs w:val="24"/>
        </w:rPr>
        <w:t xml:space="preserve">şeffaf dosya içinde </w:t>
      </w:r>
      <w:r w:rsidRPr="00795D1E">
        <w:rPr>
          <w:rStyle w:val="Gvdemetni0ptbolukbraklyor"/>
          <w:b/>
          <w:sz w:val="24"/>
          <w:szCs w:val="24"/>
        </w:rPr>
        <w:t>teslim etmeniz gerekmektedir.</w:t>
      </w:r>
    </w:p>
    <w:p w14:paraId="5B6B938A" w14:textId="3420A8C7" w:rsidR="00F857B2" w:rsidRPr="00795D1E" w:rsidRDefault="00F857B2" w:rsidP="007811C2">
      <w:pPr>
        <w:pStyle w:val="Gvdemetni0"/>
        <w:numPr>
          <w:ilvl w:val="0"/>
          <w:numId w:val="1"/>
        </w:numPr>
        <w:shd w:val="clear" w:color="auto" w:fill="auto"/>
        <w:spacing w:after="112" w:line="276" w:lineRule="auto"/>
        <w:ind w:right="20"/>
        <w:jc w:val="both"/>
        <w:rPr>
          <w:rStyle w:val="Gvdemetni0ptbolukbraklyor"/>
          <w:color w:val="auto"/>
          <w:spacing w:val="-3"/>
          <w:sz w:val="24"/>
          <w:szCs w:val="24"/>
        </w:rPr>
      </w:pPr>
      <w:r w:rsidRPr="00795D1E">
        <w:rPr>
          <w:rStyle w:val="Gvdemetni0ptbolukbraklyor"/>
          <w:sz w:val="24"/>
          <w:szCs w:val="24"/>
        </w:rPr>
        <w:t>Staj süresi formda belirtildi</w:t>
      </w:r>
      <w:r w:rsidR="00640094" w:rsidRPr="00795D1E">
        <w:rPr>
          <w:rStyle w:val="Gvdemetni0ptbolukbraklyor"/>
          <w:sz w:val="24"/>
          <w:szCs w:val="24"/>
        </w:rPr>
        <w:t>ği günler arasında yapıl</w:t>
      </w:r>
      <w:r w:rsidR="00973F47">
        <w:rPr>
          <w:rStyle w:val="Gvdemetni0ptbolukbraklyor"/>
          <w:sz w:val="24"/>
          <w:szCs w:val="24"/>
        </w:rPr>
        <w:t>mak zorunda ve staj günleri kesinlikle</w:t>
      </w:r>
      <w:r w:rsidR="00640094" w:rsidRPr="00795D1E">
        <w:rPr>
          <w:rStyle w:val="Gvdemetni0ptbolukbraklyor"/>
          <w:sz w:val="24"/>
          <w:szCs w:val="24"/>
        </w:rPr>
        <w:t xml:space="preserve"> </w:t>
      </w:r>
      <w:r w:rsidR="00640094" w:rsidRPr="0033177F">
        <w:rPr>
          <w:rStyle w:val="Gvdemetni0ptbolukbraklyor"/>
          <w:b/>
          <w:sz w:val="24"/>
          <w:szCs w:val="24"/>
          <w:u w:val="single"/>
        </w:rPr>
        <w:t>değiştiril</w:t>
      </w:r>
      <w:r w:rsidR="00973F47">
        <w:rPr>
          <w:rStyle w:val="Gvdemetni0ptbolukbraklyor"/>
          <w:b/>
          <w:sz w:val="24"/>
          <w:szCs w:val="24"/>
          <w:u w:val="single"/>
        </w:rPr>
        <w:t>e</w:t>
      </w:r>
      <w:r w:rsidR="00640094" w:rsidRPr="0033177F">
        <w:rPr>
          <w:rStyle w:val="Gvdemetni0ptbolukbraklyor"/>
          <w:b/>
          <w:sz w:val="24"/>
          <w:szCs w:val="24"/>
          <w:u w:val="single"/>
        </w:rPr>
        <w:t>mez</w:t>
      </w:r>
      <w:r w:rsidR="00640094" w:rsidRPr="00795D1E">
        <w:rPr>
          <w:rStyle w:val="Gvdemetni0ptbolukbraklyor"/>
          <w:sz w:val="24"/>
          <w:szCs w:val="24"/>
        </w:rPr>
        <w:t xml:space="preserve">. </w:t>
      </w:r>
    </w:p>
    <w:p w14:paraId="4907F20B" w14:textId="77777777" w:rsidR="007811C2" w:rsidRPr="00795D1E" w:rsidRDefault="007811C2" w:rsidP="007811C2">
      <w:pPr>
        <w:pStyle w:val="Gvdemetni0"/>
        <w:numPr>
          <w:ilvl w:val="0"/>
          <w:numId w:val="1"/>
        </w:numPr>
        <w:shd w:val="clear" w:color="auto" w:fill="auto"/>
        <w:spacing w:after="112" w:line="276" w:lineRule="auto"/>
        <w:ind w:right="20"/>
        <w:jc w:val="both"/>
        <w:rPr>
          <w:sz w:val="24"/>
          <w:szCs w:val="24"/>
        </w:rPr>
      </w:pPr>
      <w:r w:rsidRPr="00795D1E">
        <w:rPr>
          <w:color w:val="000000"/>
          <w:sz w:val="24"/>
          <w:szCs w:val="24"/>
          <w:lang w:eastAsia="tr-TR"/>
        </w:rPr>
        <w:t>Staj Uygulaması Yapabileceğiniz Birimler:</w:t>
      </w:r>
    </w:p>
    <w:p w14:paraId="50DD72D3"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sectPr w:rsidR="007811C2" w:rsidRPr="00795D1E" w:rsidSect="00E769BC">
          <w:pgSz w:w="11906" w:h="16838"/>
          <w:pgMar w:top="568" w:right="1417" w:bottom="1417" w:left="1417" w:header="708" w:footer="708" w:gutter="0"/>
          <w:cols w:space="708"/>
          <w:docGrid w:linePitch="360"/>
        </w:sectPr>
      </w:pPr>
    </w:p>
    <w:p w14:paraId="5A8AF8E5"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Satın Alma Birimi</w:t>
      </w:r>
    </w:p>
    <w:p w14:paraId="207B46C7"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Maaş Mutemetliği Birimi</w:t>
      </w:r>
    </w:p>
    <w:p w14:paraId="3457151D"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İstatistik Birimi</w:t>
      </w:r>
    </w:p>
    <w:p w14:paraId="0BD1C4B1"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Taşınır Kayıt Kontrol Yetkilileri</w:t>
      </w:r>
    </w:p>
    <w:p w14:paraId="097374E6"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Arşiv Hizmetleri Birimi </w:t>
      </w:r>
    </w:p>
    <w:p w14:paraId="2D5850AE"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Gelir Tahakkuk Birimi</w:t>
      </w:r>
    </w:p>
    <w:p w14:paraId="301BF4BC" w14:textId="77777777" w:rsidR="007811C2" w:rsidRPr="00795D1E" w:rsidRDefault="007811C2" w:rsidP="007811C2">
      <w:pPr>
        <w:pStyle w:val="ListeParagraf"/>
        <w:numPr>
          <w:ilvl w:val="0"/>
          <w:numId w:val="4"/>
        </w:numPr>
        <w:shd w:val="clear" w:color="auto" w:fill="FFFFFF"/>
        <w:spacing w:after="0"/>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Kalite Yönetim Birimi</w:t>
      </w:r>
    </w:p>
    <w:p w14:paraId="3B889BC0" w14:textId="77777777" w:rsidR="007811C2" w:rsidRPr="00795D1E" w:rsidRDefault="00795D1E" w:rsidP="00795D1E">
      <w:pPr>
        <w:pStyle w:val="ListeParagraf"/>
        <w:numPr>
          <w:ilvl w:val="0"/>
          <w:numId w:val="4"/>
        </w:numPr>
        <w:shd w:val="clear" w:color="auto" w:fill="FFFFFF"/>
        <w:spacing w:after="0"/>
        <w:ind w:left="567"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7811C2" w:rsidRPr="00795D1E">
        <w:rPr>
          <w:rFonts w:ascii="Times New Roman" w:eastAsia="Times New Roman" w:hAnsi="Times New Roman" w:cs="Times New Roman"/>
          <w:color w:val="000000"/>
          <w:sz w:val="24"/>
          <w:szCs w:val="24"/>
          <w:lang w:eastAsia="tr-TR"/>
        </w:rPr>
        <w:t>Bilgi İşlem Birimi</w:t>
      </w:r>
    </w:p>
    <w:p w14:paraId="02CBEB39" w14:textId="77777777" w:rsidR="007811C2" w:rsidRPr="00795D1E" w:rsidRDefault="00795D1E" w:rsidP="00795D1E">
      <w:pPr>
        <w:pStyle w:val="ListeParagraf"/>
        <w:numPr>
          <w:ilvl w:val="0"/>
          <w:numId w:val="4"/>
        </w:numPr>
        <w:shd w:val="clear" w:color="auto" w:fill="FFFFFF"/>
        <w:tabs>
          <w:tab w:val="left" w:pos="567"/>
        </w:tabs>
        <w:spacing w:after="0"/>
        <w:ind w:left="142" w:firstLine="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7811C2" w:rsidRPr="00795D1E">
        <w:rPr>
          <w:rFonts w:ascii="Times New Roman" w:eastAsia="Times New Roman" w:hAnsi="Times New Roman" w:cs="Times New Roman"/>
          <w:color w:val="000000"/>
          <w:sz w:val="24"/>
          <w:szCs w:val="24"/>
          <w:lang w:eastAsia="tr-TR"/>
        </w:rPr>
        <w:t>Biyomedikal Birimi</w:t>
      </w:r>
    </w:p>
    <w:p w14:paraId="640B8E58" w14:textId="77777777" w:rsidR="007811C2" w:rsidRPr="00795D1E" w:rsidRDefault="007811C2" w:rsidP="00795D1E">
      <w:pPr>
        <w:pStyle w:val="ListeParagraf"/>
        <w:numPr>
          <w:ilvl w:val="0"/>
          <w:numId w:val="4"/>
        </w:numPr>
        <w:shd w:val="clear" w:color="auto" w:fill="FFFFFF"/>
        <w:spacing w:after="0"/>
        <w:ind w:left="284" w:hanging="142"/>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Hasta Hakları Birimi</w:t>
      </w:r>
    </w:p>
    <w:p w14:paraId="2A60BF5B" w14:textId="77777777" w:rsidR="007811C2" w:rsidRPr="00795D1E" w:rsidRDefault="00795D1E" w:rsidP="00795D1E">
      <w:pPr>
        <w:pStyle w:val="ListeParagraf"/>
        <w:numPr>
          <w:ilvl w:val="0"/>
          <w:numId w:val="4"/>
        </w:numPr>
        <w:shd w:val="clear" w:color="auto" w:fill="FFFFFF"/>
        <w:spacing w:after="0"/>
        <w:ind w:left="567"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7811C2" w:rsidRPr="00795D1E">
        <w:rPr>
          <w:rFonts w:ascii="Times New Roman" w:eastAsia="Times New Roman" w:hAnsi="Times New Roman" w:cs="Times New Roman"/>
          <w:color w:val="000000"/>
          <w:sz w:val="24"/>
          <w:szCs w:val="24"/>
          <w:lang w:eastAsia="tr-TR"/>
        </w:rPr>
        <w:t>Çalışan Hakları ve Güvenliği Birimi</w:t>
      </w:r>
    </w:p>
    <w:p w14:paraId="5C99DA6D" w14:textId="77777777" w:rsidR="007811C2" w:rsidRPr="00795D1E" w:rsidRDefault="007811C2" w:rsidP="00795D1E">
      <w:pPr>
        <w:pStyle w:val="ListeParagraf"/>
        <w:numPr>
          <w:ilvl w:val="0"/>
          <w:numId w:val="4"/>
        </w:numPr>
        <w:shd w:val="clear" w:color="auto" w:fill="FFFFFF"/>
        <w:spacing w:after="0"/>
        <w:ind w:left="709" w:hanging="567"/>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TİG-Faturalandırma Birimi</w:t>
      </w:r>
    </w:p>
    <w:p w14:paraId="155D75AC" w14:textId="77777777" w:rsidR="007811C2" w:rsidRPr="00795D1E" w:rsidRDefault="007811C2" w:rsidP="00795D1E">
      <w:pPr>
        <w:pStyle w:val="ListeParagraf"/>
        <w:numPr>
          <w:ilvl w:val="0"/>
          <w:numId w:val="4"/>
        </w:numPr>
        <w:shd w:val="clear" w:color="auto" w:fill="FFFFFF"/>
        <w:spacing w:after="0"/>
        <w:ind w:left="709" w:hanging="567"/>
        <w:jc w:val="both"/>
        <w:rPr>
          <w:rFonts w:ascii="Times New Roman" w:eastAsia="Times New Roman" w:hAnsi="Times New Roman" w:cs="Times New Roman"/>
          <w:color w:val="000000"/>
          <w:sz w:val="24"/>
          <w:szCs w:val="24"/>
          <w:lang w:eastAsia="tr-TR"/>
        </w:rPr>
      </w:pPr>
      <w:r w:rsidRPr="00795D1E">
        <w:rPr>
          <w:rFonts w:ascii="Times New Roman" w:eastAsia="Times New Roman" w:hAnsi="Times New Roman" w:cs="Times New Roman"/>
          <w:color w:val="000000"/>
          <w:sz w:val="24"/>
          <w:szCs w:val="24"/>
          <w:lang w:eastAsia="tr-TR"/>
        </w:rPr>
        <w:t>Heyet ve Sağlık Kurulu Birimi</w:t>
      </w:r>
    </w:p>
    <w:p w14:paraId="3D77F471" w14:textId="77777777" w:rsidR="007811C2" w:rsidRPr="00795D1E" w:rsidRDefault="007811C2" w:rsidP="00795D1E">
      <w:pPr>
        <w:pStyle w:val="ListeParagraf"/>
        <w:numPr>
          <w:ilvl w:val="0"/>
          <w:numId w:val="4"/>
        </w:numPr>
        <w:shd w:val="clear" w:color="auto" w:fill="FFFFFF"/>
        <w:spacing w:after="0"/>
        <w:ind w:left="709" w:hanging="567"/>
        <w:rPr>
          <w:rFonts w:ascii="Times New Roman" w:eastAsia="Times New Roman" w:hAnsi="Times New Roman" w:cs="Times New Roman"/>
          <w:color w:val="000000"/>
          <w:sz w:val="24"/>
          <w:szCs w:val="24"/>
          <w:lang w:eastAsia="tr-TR"/>
        </w:rPr>
        <w:sectPr w:rsidR="007811C2" w:rsidRPr="00795D1E" w:rsidSect="00E769BC">
          <w:type w:val="continuous"/>
          <w:pgSz w:w="11906" w:h="16838"/>
          <w:pgMar w:top="1276" w:right="1417" w:bottom="1417" w:left="1417" w:header="708" w:footer="708" w:gutter="0"/>
          <w:cols w:num="2" w:space="708"/>
          <w:docGrid w:linePitch="360"/>
        </w:sectPr>
      </w:pPr>
      <w:r w:rsidRPr="00795D1E">
        <w:rPr>
          <w:rFonts w:ascii="Times New Roman" w:eastAsia="Times New Roman" w:hAnsi="Times New Roman" w:cs="Times New Roman"/>
          <w:color w:val="000000"/>
          <w:sz w:val="24"/>
          <w:szCs w:val="24"/>
          <w:lang w:eastAsia="tr-TR"/>
        </w:rPr>
        <w:t>Personel Özlük Biri</w:t>
      </w:r>
      <w:r w:rsidR="00E769BC">
        <w:rPr>
          <w:rFonts w:ascii="Times New Roman" w:eastAsia="Times New Roman" w:hAnsi="Times New Roman" w:cs="Times New Roman"/>
          <w:color w:val="000000"/>
          <w:sz w:val="24"/>
          <w:szCs w:val="24"/>
          <w:lang w:eastAsia="tr-TR"/>
        </w:rPr>
        <w:t>mi</w:t>
      </w:r>
    </w:p>
    <w:p w14:paraId="3DE96C4A" w14:textId="77777777" w:rsidR="00AD3EBE" w:rsidRPr="00795D1E" w:rsidRDefault="00AD3EBE" w:rsidP="00795D1E">
      <w:pPr>
        <w:rPr>
          <w:rFonts w:ascii="Times New Roman" w:hAnsi="Times New Roman" w:cs="Times New Roman"/>
          <w:sz w:val="24"/>
          <w:szCs w:val="24"/>
        </w:rPr>
      </w:pPr>
    </w:p>
    <w:sectPr w:rsidR="00AD3EBE" w:rsidRPr="00795D1E" w:rsidSect="007811C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158E"/>
    <w:multiLevelType w:val="hybridMultilevel"/>
    <w:tmpl w:val="9DB48CDE"/>
    <w:lvl w:ilvl="0" w:tplc="A8E29A12">
      <w:start w:val="1"/>
      <w:numFmt w:val="decimal"/>
      <w:lvlText w:val="%1-"/>
      <w:lvlJc w:val="left"/>
      <w:pPr>
        <w:ind w:left="360" w:hanging="360"/>
      </w:pPr>
      <w:rPr>
        <w:b/>
        <w:color w:val="00000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48BC06CB"/>
    <w:multiLevelType w:val="hybridMultilevel"/>
    <w:tmpl w:val="A490C146"/>
    <w:lvl w:ilvl="0" w:tplc="220A5F18">
      <w:start w:val="1"/>
      <w:numFmt w:val="decimal"/>
      <w:lvlText w:val="%1."/>
      <w:lvlJc w:val="left"/>
      <w:pPr>
        <w:ind w:left="785" w:hanging="360"/>
      </w:pPr>
      <w:rPr>
        <w:b/>
      </w:rPr>
    </w:lvl>
    <w:lvl w:ilvl="1" w:tplc="041F0019" w:tentative="1">
      <w:start w:val="1"/>
      <w:numFmt w:val="lowerLetter"/>
      <w:lvlText w:val="%2."/>
      <w:lvlJc w:val="left"/>
      <w:pPr>
        <w:ind w:left="2225" w:hanging="360"/>
      </w:pPr>
    </w:lvl>
    <w:lvl w:ilvl="2" w:tplc="041F001B" w:tentative="1">
      <w:start w:val="1"/>
      <w:numFmt w:val="lowerRoman"/>
      <w:lvlText w:val="%3."/>
      <w:lvlJc w:val="right"/>
      <w:pPr>
        <w:ind w:left="2945" w:hanging="180"/>
      </w:pPr>
    </w:lvl>
    <w:lvl w:ilvl="3" w:tplc="041F000F" w:tentative="1">
      <w:start w:val="1"/>
      <w:numFmt w:val="decimal"/>
      <w:lvlText w:val="%4."/>
      <w:lvlJc w:val="left"/>
      <w:pPr>
        <w:ind w:left="3665" w:hanging="360"/>
      </w:pPr>
    </w:lvl>
    <w:lvl w:ilvl="4" w:tplc="041F0019" w:tentative="1">
      <w:start w:val="1"/>
      <w:numFmt w:val="lowerLetter"/>
      <w:lvlText w:val="%5."/>
      <w:lvlJc w:val="left"/>
      <w:pPr>
        <w:ind w:left="4385" w:hanging="360"/>
      </w:pPr>
    </w:lvl>
    <w:lvl w:ilvl="5" w:tplc="041F001B" w:tentative="1">
      <w:start w:val="1"/>
      <w:numFmt w:val="lowerRoman"/>
      <w:lvlText w:val="%6."/>
      <w:lvlJc w:val="right"/>
      <w:pPr>
        <w:ind w:left="5105" w:hanging="180"/>
      </w:pPr>
    </w:lvl>
    <w:lvl w:ilvl="6" w:tplc="041F000F" w:tentative="1">
      <w:start w:val="1"/>
      <w:numFmt w:val="decimal"/>
      <w:lvlText w:val="%7."/>
      <w:lvlJc w:val="left"/>
      <w:pPr>
        <w:ind w:left="5825" w:hanging="360"/>
      </w:pPr>
    </w:lvl>
    <w:lvl w:ilvl="7" w:tplc="041F0019" w:tentative="1">
      <w:start w:val="1"/>
      <w:numFmt w:val="lowerLetter"/>
      <w:lvlText w:val="%8."/>
      <w:lvlJc w:val="left"/>
      <w:pPr>
        <w:ind w:left="6545" w:hanging="360"/>
      </w:pPr>
    </w:lvl>
    <w:lvl w:ilvl="8" w:tplc="041F001B" w:tentative="1">
      <w:start w:val="1"/>
      <w:numFmt w:val="lowerRoman"/>
      <w:lvlText w:val="%9."/>
      <w:lvlJc w:val="right"/>
      <w:pPr>
        <w:ind w:left="7265" w:hanging="180"/>
      </w:pPr>
    </w:lvl>
  </w:abstractNum>
  <w:abstractNum w:abstractNumId="2" w15:restartNumberingAfterBreak="0">
    <w:nsid w:val="56135601"/>
    <w:multiLevelType w:val="hybridMultilevel"/>
    <w:tmpl w:val="05501CDA"/>
    <w:lvl w:ilvl="0" w:tplc="488C801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283340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5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13354">
    <w:abstractNumId w:val="0"/>
  </w:num>
  <w:num w:numId="4" w16cid:durableId="170166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B2"/>
    <w:rsid w:val="001C54B0"/>
    <w:rsid w:val="00323CB3"/>
    <w:rsid w:val="0033177F"/>
    <w:rsid w:val="004162C7"/>
    <w:rsid w:val="00527D2B"/>
    <w:rsid w:val="005E2756"/>
    <w:rsid w:val="00640094"/>
    <w:rsid w:val="007811C2"/>
    <w:rsid w:val="00795D1E"/>
    <w:rsid w:val="0084451A"/>
    <w:rsid w:val="00973F47"/>
    <w:rsid w:val="00A9114A"/>
    <w:rsid w:val="00AB79CD"/>
    <w:rsid w:val="00AD3EBE"/>
    <w:rsid w:val="00B214DC"/>
    <w:rsid w:val="00C16D22"/>
    <w:rsid w:val="00C25FD9"/>
    <w:rsid w:val="00DB09E0"/>
    <w:rsid w:val="00E769BC"/>
    <w:rsid w:val="00EE2E3A"/>
    <w:rsid w:val="00F10F4D"/>
    <w:rsid w:val="00F73773"/>
    <w:rsid w:val="00F85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5E3"/>
  <w15:docId w15:val="{200A92B9-6768-4A2B-B0B1-B4AF2F2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link w:val="Gvdemetni40"/>
    <w:locked/>
    <w:rsid w:val="00F857B2"/>
    <w:rPr>
      <w:rFonts w:ascii="Arial Narrow" w:eastAsia="Arial Narrow" w:hAnsi="Arial Narrow" w:cs="Arial Narrow"/>
      <w:b/>
      <w:bCs/>
      <w:spacing w:val="15"/>
      <w:shd w:val="clear" w:color="auto" w:fill="FFFFFF"/>
    </w:rPr>
  </w:style>
  <w:style w:type="paragraph" w:customStyle="1" w:styleId="Gvdemetni40">
    <w:name w:val="Gövde metni (4)"/>
    <w:basedOn w:val="Normal"/>
    <w:link w:val="Gvdemetni4"/>
    <w:rsid w:val="00F857B2"/>
    <w:pPr>
      <w:widowControl w:val="0"/>
      <w:shd w:val="clear" w:color="auto" w:fill="FFFFFF"/>
      <w:spacing w:before="3000" w:after="0" w:line="0" w:lineRule="atLeast"/>
      <w:jc w:val="center"/>
    </w:pPr>
    <w:rPr>
      <w:rFonts w:ascii="Arial Narrow" w:eastAsia="Arial Narrow" w:hAnsi="Arial Narrow" w:cs="Arial Narrow"/>
      <w:b/>
      <w:bCs/>
      <w:spacing w:val="15"/>
    </w:rPr>
  </w:style>
  <w:style w:type="character" w:customStyle="1" w:styleId="Gvdemetni">
    <w:name w:val="Gövde metni_"/>
    <w:link w:val="Gvdemetni0"/>
    <w:locked/>
    <w:rsid w:val="00F857B2"/>
    <w:rPr>
      <w:rFonts w:ascii="Times New Roman" w:eastAsia="Times New Roman" w:hAnsi="Times New Roman" w:cs="Times New Roman"/>
      <w:spacing w:val="-3"/>
      <w:sz w:val="18"/>
      <w:szCs w:val="18"/>
      <w:shd w:val="clear" w:color="auto" w:fill="FFFFFF"/>
    </w:rPr>
  </w:style>
  <w:style w:type="paragraph" w:customStyle="1" w:styleId="Gvdemetni0">
    <w:name w:val="Gövde metni"/>
    <w:basedOn w:val="Normal"/>
    <w:link w:val="Gvdemetni"/>
    <w:rsid w:val="00F857B2"/>
    <w:pPr>
      <w:widowControl w:val="0"/>
      <w:shd w:val="clear" w:color="auto" w:fill="FFFFFF"/>
      <w:spacing w:after="60" w:line="245" w:lineRule="exact"/>
      <w:ind w:hanging="840"/>
    </w:pPr>
    <w:rPr>
      <w:rFonts w:ascii="Times New Roman" w:eastAsia="Times New Roman" w:hAnsi="Times New Roman" w:cs="Times New Roman"/>
      <w:spacing w:val="-3"/>
      <w:sz w:val="18"/>
      <w:szCs w:val="18"/>
    </w:rPr>
  </w:style>
  <w:style w:type="character" w:customStyle="1" w:styleId="Gvdemetni410">
    <w:name w:val="Gövde metni (4) + 10"/>
    <w:aliases w:val="5 pt,0 pt boşluk bırakılıyor"/>
    <w:rsid w:val="00F857B2"/>
    <w:rPr>
      <w:rFonts w:ascii="Arial Narrow" w:eastAsia="Arial Narrow" w:hAnsi="Arial Narrow" w:cs="Arial Narrow" w:hint="default"/>
      <w:b/>
      <w:bCs/>
      <w:i w:val="0"/>
      <w:iCs w:val="0"/>
      <w:smallCaps w:val="0"/>
      <w:strike w:val="0"/>
      <w:dstrike w:val="0"/>
      <w:color w:val="000000"/>
      <w:spacing w:val="4"/>
      <w:w w:val="100"/>
      <w:position w:val="0"/>
      <w:sz w:val="21"/>
      <w:szCs w:val="21"/>
      <w:u w:val="none"/>
      <w:effect w:val="none"/>
      <w:lang w:val="tr-TR"/>
    </w:rPr>
  </w:style>
  <w:style w:type="character" w:customStyle="1" w:styleId="Gvdemetni0ptbolukbraklyor">
    <w:name w:val="Gövde metni + 0 pt boşluk bırakılıyor"/>
    <w:rsid w:val="00F857B2"/>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tr-TR"/>
    </w:rPr>
  </w:style>
  <w:style w:type="paragraph" w:styleId="ListeParagraf">
    <w:name w:val="List Paragraph"/>
    <w:basedOn w:val="Normal"/>
    <w:uiPriority w:val="34"/>
    <w:qFormat/>
    <w:rsid w:val="00781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2738">
      <w:bodyDiv w:val="1"/>
      <w:marLeft w:val="0"/>
      <w:marRight w:val="0"/>
      <w:marTop w:val="0"/>
      <w:marBottom w:val="0"/>
      <w:divBdr>
        <w:top w:val="none" w:sz="0" w:space="0" w:color="auto"/>
        <w:left w:val="none" w:sz="0" w:space="0" w:color="auto"/>
        <w:bottom w:val="none" w:sz="0" w:space="0" w:color="auto"/>
        <w:right w:val="none" w:sz="0" w:space="0" w:color="auto"/>
      </w:divBdr>
    </w:div>
    <w:div w:id="1154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250</dc:creator>
  <cp:lastModifiedBy>Akademik</cp:lastModifiedBy>
  <cp:revision>7</cp:revision>
  <dcterms:created xsi:type="dcterms:W3CDTF">2025-01-13T06:02:00Z</dcterms:created>
  <dcterms:modified xsi:type="dcterms:W3CDTF">2025-02-26T13:40:00Z</dcterms:modified>
</cp:coreProperties>
</file>