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793" w:rsidRPr="00136A8A" w:rsidRDefault="00E118B1" w:rsidP="00765291">
      <w:pPr>
        <w:spacing w:line="360" w:lineRule="auto"/>
        <w:ind w:left="2832" w:firstLine="287"/>
        <w:rPr>
          <w:b/>
          <w:sz w:val="20"/>
          <w:szCs w:val="20"/>
        </w:rPr>
      </w:pPr>
      <w:r>
        <w:rPr>
          <w:b/>
          <w:sz w:val="20"/>
          <w:szCs w:val="20"/>
        </w:rPr>
        <w:t xml:space="preserve">     </w:t>
      </w:r>
      <w:r w:rsidR="00D70793" w:rsidRPr="00136A8A">
        <w:rPr>
          <w:b/>
          <w:sz w:val="20"/>
          <w:szCs w:val="20"/>
        </w:rPr>
        <w:t>DİCLE ÜNİVERSİTESİ</w:t>
      </w:r>
    </w:p>
    <w:p w:rsidR="00D70793" w:rsidRPr="00136A8A" w:rsidRDefault="00D70793" w:rsidP="00765291">
      <w:pPr>
        <w:spacing w:line="360" w:lineRule="auto"/>
        <w:jc w:val="center"/>
        <w:rPr>
          <w:b/>
          <w:sz w:val="20"/>
          <w:szCs w:val="20"/>
        </w:rPr>
      </w:pPr>
      <w:r w:rsidRPr="00136A8A">
        <w:rPr>
          <w:b/>
          <w:sz w:val="20"/>
          <w:szCs w:val="20"/>
        </w:rPr>
        <w:t>DİYARBAKIR ATATÜRK SAĞLIK YÜKSEKOKULU</w:t>
      </w:r>
    </w:p>
    <w:p w:rsidR="00D70793" w:rsidRPr="00136A8A" w:rsidRDefault="00D70793" w:rsidP="00136A8A">
      <w:pPr>
        <w:tabs>
          <w:tab w:val="left" w:pos="2835"/>
          <w:tab w:val="left" w:pos="3119"/>
        </w:tabs>
        <w:spacing w:line="360" w:lineRule="auto"/>
        <w:jc w:val="center"/>
        <w:rPr>
          <w:b/>
          <w:sz w:val="20"/>
          <w:szCs w:val="20"/>
        </w:rPr>
      </w:pPr>
      <w:r w:rsidRPr="00136A8A">
        <w:rPr>
          <w:b/>
          <w:sz w:val="20"/>
          <w:szCs w:val="20"/>
        </w:rPr>
        <w:t>HEMŞİRELİK BÖLÜMÜ</w:t>
      </w:r>
      <w:r w:rsidR="00136A8A">
        <w:rPr>
          <w:b/>
          <w:sz w:val="20"/>
          <w:szCs w:val="20"/>
        </w:rPr>
        <w:t xml:space="preserve"> </w:t>
      </w:r>
      <w:r w:rsidRPr="00136A8A">
        <w:rPr>
          <w:b/>
          <w:sz w:val="20"/>
          <w:szCs w:val="20"/>
        </w:rPr>
        <w:t>DERS BİLGİ PAKETİ</w:t>
      </w: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2"/>
        <w:gridCol w:w="917"/>
        <w:gridCol w:w="46"/>
        <w:gridCol w:w="1795"/>
        <w:gridCol w:w="1382"/>
        <w:gridCol w:w="136"/>
        <w:gridCol w:w="1103"/>
        <w:gridCol w:w="325"/>
        <w:gridCol w:w="529"/>
        <w:gridCol w:w="418"/>
        <w:gridCol w:w="1214"/>
      </w:tblGrid>
      <w:tr w:rsidR="00136A8A" w:rsidRPr="008C1D6A" w:rsidTr="00136A8A">
        <w:tc>
          <w:tcPr>
            <w:tcW w:w="1139" w:type="pct"/>
            <w:gridSpan w:val="3"/>
          </w:tcPr>
          <w:p w:rsidR="00D70793" w:rsidRPr="008C1D6A" w:rsidRDefault="00D70793" w:rsidP="008C1D6A">
            <w:pPr>
              <w:rPr>
                <w:b/>
                <w:sz w:val="20"/>
                <w:szCs w:val="20"/>
              </w:rPr>
            </w:pPr>
            <w:r w:rsidRPr="008C1D6A">
              <w:rPr>
                <w:b/>
                <w:sz w:val="20"/>
                <w:szCs w:val="20"/>
              </w:rPr>
              <w:t>Dersin Kodu</w:t>
            </w:r>
          </w:p>
        </w:tc>
        <w:tc>
          <w:tcPr>
            <w:tcW w:w="1004" w:type="pct"/>
            <w:tcBorders>
              <w:right w:val="single" w:sz="12" w:space="0" w:color="auto"/>
            </w:tcBorders>
          </w:tcPr>
          <w:p w:rsidR="00D70793" w:rsidRPr="008C1D6A" w:rsidRDefault="00D70793" w:rsidP="008C1D6A">
            <w:pPr>
              <w:rPr>
                <w:b/>
                <w:sz w:val="20"/>
                <w:szCs w:val="20"/>
              </w:rPr>
            </w:pPr>
            <w:r w:rsidRPr="008C1D6A">
              <w:rPr>
                <w:b/>
                <w:sz w:val="20"/>
                <w:szCs w:val="20"/>
              </w:rPr>
              <w:t>Dersin Optik Kodu</w:t>
            </w:r>
          </w:p>
        </w:tc>
        <w:tc>
          <w:tcPr>
            <w:tcW w:w="849" w:type="pct"/>
            <w:gridSpan w:val="2"/>
            <w:tcBorders>
              <w:left w:val="single" w:sz="12" w:space="0" w:color="auto"/>
              <w:right w:val="single" w:sz="12" w:space="0" w:color="auto"/>
            </w:tcBorders>
          </w:tcPr>
          <w:p w:rsidR="00D70793" w:rsidRPr="008C1D6A" w:rsidRDefault="00D70793" w:rsidP="008C1D6A">
            <w:pPr>
              <w:rPr>
                <w:b/>
                <w:sz w:val="20"/>
                <w:szCs w:val="20"/>
              </w:rPr>
            </w:pPr>
            <w:r w:rsidRPr="008C1D6A">
              <w:rPr>
                <w:b/>
                <w:sz w:val="20"/>
                <w:szCs w:val="20"/>
              </w:rPr>
              <w:t>Görüşme Saatleri</w:t>
            </w:r>
          </w:p>
        </w:tc>
        <w:tc>
          <w:tcPr>
            <w:tcW w:w="617" w:type="pct"/>
            <w:tcBorders>
              <w:left w:val="single" w:sz="12" w:space="0" w:color="auto"/>
            </w:tcBorders>
          </w:tcPr>
          <w:p w:rsidR="00D70793" w:rsidRPr="008C1D6A" w:rsidRDefault="00D70793" w:rsidP="008C1D6A">
            <w:pPr>
              <w:rPr>
                <w:b/>
                <w:sz w:val="20"/>
                <w:szCs w:val="20"/>
              </w:rPr>
            </w:pPr>
            <w:r w:rsidRPr="008C1D6A">
              <w:rPr>
                <w:b/>
                <w:sz w:val="20"/>
                <w:szCs w:val="20"/>
              </w:rPr>
              <w:t>T+</w:t>
            </w:r>
            <w:r w:rsidR="006D4F38" w:rsidRPr="008C1D6A">
              <w:rPr>
                <w:b/>
                <w:sz w:val="20"/>
                <w:szCs w:val="20"/>
              </w:rPr>
              <w:t>L+U</w:t>
            </w:r>
          </w:p>
        </w:tc>
        <w:tc>
          <w:tcPr>
            <w:tcW w:w="712" w:type="pct"/>
            <w:gridSpan w:val="3"/>
          </w:tcPr>
          <w:p w:rsidR="00D70793" w:rsidRPr="008C1D6A" w:rsidRDefault="00D70793" w:rsidP="008C1D6A">
            <w:pPr>
              <w:rPr>
                <w:b/>
                <w:sz w:val="20"/>
                <w:szCs w:val="20"/>
              </w:rPr>
            </w:pPr>
            <w:r w:rsidRPr="008C1D6A">
              <w:rPr>
                <w:b/>
                <w:sz w:val="20"/>
                <w:szCs w:val="20"/>
              </w:rPr>
              <w:t>Kredisi</w:t>
            </w:r>
          </w:p>
        </w:tc>
        <w:tc>
          <w:tcPr>
            <w:tcW w:w="679" w:type="pct"/>
          </w:tcPr>
          <w:p w:rsidR="00D70793" w:rsidRPr="008C1D6A" w:rsidRDefault="00D70793" w:rsidP="008C1D6A">
            <w:pPr>
              <w:rPr>
                <w:b/>
                <w:sz w:val="20"/>
                <w:szCs w:val="20"/>
              </w:rPr>
            </w:pPr>
            <w:r w:rsidRPr="008C1D6A">
              <w:rPr>
                <w:b/>
                <w:sz w:val="20"/>
                <w:szCs w:val="20"/>
              </w:rPr>
              <w:t>AKTS</w:t>
            </w:r>
          </w:p>
        </w:tc>
      </w:tr>
      <w:tr w:rsidR="00136A8A" w:rsidRPr="008C1D6A" w:rsidTr="00136A8A">
        <w:tc>
          <w:tcPr>
            <w:tcW w:w="1139" w:type="pct"/>
            <w:gridSpan w:val="3"/>
          </w:tcPr>
          <w:p w:rsidR="00D70793" w:rsidRPr="008C1D6A" w:rsidRDefault="00136A8A" w:rsidP="008C1D6A">
            <w:pPr>
              <w:rPr>
                <w:b/>
                <w:sz w:val="20"/>
                <w:szCs w:val="20"/>
              </w:rPr>
            </w:pPr>
            <w:r w:rsidRPr="008C1D6A">
              <w:rPr>
                <w:sz w:val="20"/>
                <w:szCs w:val="20"/>
              </w:rPr>
              <w:t>B</w:t>
            </w:r>
            <w:r w:rsidR="00D70793" w:rsidRPr="008C1D6A">
              <w:rPr>
                <w:sz w:val="20"/>
                <w:szCs w:val="20"/>
              </w:rPr>
              <w:t>HEM 10</w:t>
            </w:r>
            <w:r w:rsidRPr="008C1D6A">
              <w:rPr>
                <w:sz w:val="20"/>
                <w:szCs w:val="20"/>
              </w:rPr>
              <w:t>0</w:t>
            </w:r>
          </w:p>
        </w:tc>
        <w:tc>
          <w:tcPr>
            <w:tcW w:w="1004" w:type="pct"/>
            <w:tcBorders>
              <w:right w:val="single" w:sz="12" w:space="0" w:color="auto"/>
            </w:tcBorders>
          </w:tcPr>
          <w:p w:rsidR="00D70793" w:rsidRPr="008C1D6A" w:rsidRDefault="00136A8A" w:rsidP="008C1D6A">
            <w:pPr>
              <w:rPr>
                <w:sz w:val="20"/>
                <w:szCs w:val="20"/>
              </w:rPr>
            </w:pPr>
            <w:r w:rsidRPr="008C1D6A">
              <w:rPr>
                <w:sz w:val="20"/>
                <w:szCs w:val="20"/>
              </w:rPr>
              <w:t>161600</w:t>
            </w:r>
          </w:p>
        </w:tc>
        <w:tc>
          <w:tcPr>
            <w:tcW w:w="849" w:type="pct"/>
            <w:gridSpan w:val="2"/>
            <w:tcBorders>
              <w:left w:val="single" w:sz="12" w:space="0" w:color="auto"/>
              <w:right w:val="single" w:sz="12" w:space="0" w:color="auto"/>
            </w:tcBorders>
          </w:tcPr>
          <w:p w:rsidR="00D70793" w:rsidRPr="008C1D6A" w:rsidRDefault="00D70793" w:rsidP="008C1D6A">
            <w:pPr>
              <w:rPr>
                <w:sz w:val="20"/>
                <w:szCs w:val="20"/>
              </w:rPr>
            </w:pPr>
          </w:p>
        </w:tc>
        <w:tc>
          <w:tcPr>
            <w:tcW w:w="617" w:type="pct"/>
            <w:tcBorders>
              <w:left w:val="single" w:sz="12" w:space="0" w:color="auto"/>
            </w:tcBorders>
          </w:tcPr>
          <w:p w:rsidR="00D70793" w:rsidRPr="008C1D6A" w:rsidRDefault="006D4F38" w:rsidP="008C1D6A">
            <w:pPr>
              <w:rPr>
                <w:sz w:val="20"/>
                <w:szCs w:val="20"/>
              </w:rPr>
            </w:pPr>
            <w:r w:rsidRPr="008C1D6A">
              <w:rPr>
                <w:sz w:val="20"/>
                <w:szCs w:val="20"/>
              </w:rPr>
              <w:t>5</w:t>
            </w:r>
            <w:r w:rsidR="00D70793" w:rsidRPr="008C1D6A">
              <w:rPr>
                <w:sz w:val="20"/>
                <w:szCs w:val="20"/>
              </w:rPr>
              <w:t>-</w:t>
            </w:r>
            <w:r w:rsidRPr="008C1D6A">
              <w:rPr>
                <w:sz w:val="20"/>
                <w:szCs w:val="20"/>
              </w:rPr>
              <w:t>2-12</w:t>
            </w:r>
          </w:p>
        </w:tc>
        <w:tc>
          <w:tcPr>
            <w:tcW w:w="712" w:type="pct"/>
            <w:gridSpan w:val="3"/>
          </w:tcPr>
          <w:p w:rsidR="00D70793" w:rsidRPr="008C1D6A" w:rsidRDefault="00D70793" w:rsidP="008C1D6A">
            <w:pPr>
              <w:rPr>
                <w:sz w:val="20"/>
                <w:szCs w:val="20"/>
              </w:rPr>
            </w:pPr>
            <w:r w:rsidRPr="008C1D6A">
              <w:rPr>
                <w:sz w:val="20"/>
                <w:szCs w:val="20"/>
              </w:rPr>
              <w:t>1</w:t>
            </w:r>
            <w:r w:rsidR="006D4F38" w:rsidRPr="008C1D6A">
              <w:rPr>
                <w:sz w:val="20"/>
                <w:szCs w:val="20"/>
              </w:rPr>
              <w:t>2</w:t>
            </w:r>
          </w:p>
        </w:tc>
        <w:tc>
          <w:tcPr>
            <w:tcW w:w="679" w:type="pct"/>
          </w:tcPr>
          <w:p w:rsidR="00D70793" w:rsidRPr="008C1D6A" w:rsidRDefault="00F0351B" w:rsidP="008C1D6A">
            <w:pPr>
              <w:rPr>
                <w:sz w:val="20"/>
                <w:szCs w:val="20"/>
              </w:rPr>
            </w:pPr>
            <w:r w:rsidRPr="008C1D6A">
              <w:rPr>
                <w:sz w:val="20"/>
                <w:szCs w:val="20"/>
              </w:rPr>
              <w:t>18</w:t>
            </w:r>
          </w:p>
        </w:tc>
      </w:tr>
      <w:tr w:rsidR="00D70793" w:rsidRPr="008C1D6A" w:rsidTr="00136A8A">
        <w:tc>
          <w:tcPr>
            <w:tcW w:w="1139" w:type="pct"/>
            <w:gridSpan w:val="3"/>
          </w:tcPr>
          <w:p w:rsidR="00D70793" w:rsidRPr="008C1D6A" w:rsidRDefault="00D70793" w:rsidP="008C1D6A">
            <w:pPr>
              <w:rPr>
                <w:sz w:val="20"/>
                <w:szCs w:val="20"/>
              </w:rPr>
            </w:pPr>
            <w:r w:rsidRPr="008C1D6A">
              <w:rPr>
                <w:b/>
                <w:sz w:val="20"/>
                <w:szCs w:val="20"/>
              </w:rPr>
              <w:t>Dersin Adı</w:t>
            </w:r>
          </w:p>
        </w:tc>
        <w:tc>
          <w:tcPr>
            <w:tcW w:w="3861" w:type="pct"/>
            <w:gridSpan w:val="8"/>
          </w:tcPr>
          <w:p w:rsidR="00D70793" w:rsidRPr="008C1D6A" w:rsidRDefault="00D70793" w:rsidP="008C1D6A">
            <w:pPr>
              <w:rPr>
                <w:sz w:val="20"/>
                <w:szCs w:val="20"/>
              </w:rPr>
            </w:pPr>
            <w:r w:rsidRPr="008C1D6A">
              <w:rPr>
                <w:sz w:val="20"/>
                <w:szCs w:val="20"/>
              </w:rPr>
              <w:t>Hemşirelik Esasları</w:t>
            </w:r>
            <w:r w:rsidR="006312C5" w:rsidRPr="008C1D6A">
              <w:rPr>
                <w:sz w:val="20"/>
                <w:szCs w:val="20"/>
              </w:rPr>
              <w:t>*</w:t>
            </w:r>
            <w:r w:rsidRPr="008C1D6A">
              <w:rPr>
                <w:sz w:val="20"/>
                <w:szCs w:val="20"/>
              </w:rPr>
              <w:t xml:space="preserve"> </w:t>
            </w:r>
          </w:p>
        </w:tc>
      </w:tr>
      <w:tr w:rsidR="00D70793" w:rsidRPr="008C1D6A" w:rsidTr="00D44007">
        <w:trPr>
          <w:trHeight w:val="192"/>
        </w:trPr>
        <w:tc>
          <w:tcPr>
            <w:tcW w:w="1139" w:type="pct"/>
            <w:gridSpan w:val="3"/>
          </w:tcPr>
          <w:p w:rsidR="00D70793" w:rsidRPr="008C1D6A" w:rsidRDefault="00D70793" w:rsidP="008C1D6A">
            <w:pPr>
              <w:rPr>
                <w:b/>
                <w:sz w:val="20"/>
                <w:szCs w:val="20"/>
              </w:rPr>
            </w:pPr>
            <w:r w:rsidRPr="008C1D6A">
              <w:rPr>
                <w:b/>
                <w:sz w:val="20"/>
                <w:szCs w:val="20"/>
              </w:rPr>
              <w:t>Yarıyıl</w:t>
            </w:r>
          </w:p>
        </w:tc>
        <w:tc>
          <w:tcPr>
            <w:tcW w:w="3861" w:type="pct"/>
            <w:gridSpan w:val="8"/>
          </w:tcPr>
          <w:p w:rsidR="00D70793" w:rsidRPr="008C1D6A" w:rsidRDefault="00D70793" w:rsidP="008C1D6A">
            <w:pPr>
              <w:rPr>
                <w:sz w:val="20"/>
                <w:szCs w:val="20"/>
              </w:rPr>
            </w:pPr>
            <w:r w:rsidRPr="008C1D6A">
              <w:rPr>
                <w:sz w:val="20"/>
                <w:szCs w:val="20"/>
              </w:rPr>
              <w:t>Bahar</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Zorunlu/ Seçmeli</w:t>
            </w:r>
          </w:p>
        </w:tc>
        <w:tc>
          <w:tcPr>
            <w:tcW w:w="3861" w:type="pct"/>
            <w:gridSpan w:val="8"/>
          </w:tcPr>
          <w:p w:rsidR="00D70793" w:rsidRPr="008C1D6A" w:rsidRDefault="00D70793" w:rsidP="008C1D6A">
            <w:pPr>
              <w:rPr>
                <w:sz w:val="20"/>
                <w:szCs w:val="20"/>
              </w:rPr>
            </w:pPr>
            <w:r w:rsidRPr="008C1D6A">
              <w:rPr>
                <w:sz w:val="20"/>
                <w:szCs w:val="20"/>
              </w:rPr>
              <w:t>Zorunlu</w:t>
            </w:r>
            <w:r w:rsidR="00007C64" w:rsidRPr="008C1D6A">
              <w:rPr>
                <w:sz w:val="20"/>
                <w:szCs w:val="20"/>
              </w:rPr>
              <w:t>/ Ön koşullu ders</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Programın Adı</w:t>
            </w:r>
          </w:p>
        </w:tc>
        <w:tc>
          <w:tcPr>
            <w:tcW w:w="3861" w:type="pct"/>
            <w:gridSpan w:val="8"/>
          </w:tcPr>
          <w:p w:rsidR="00D70793" w:rsidRPr="008C1D6A" w:rsidRDefault="00D70793" w:rsidP="008C1D6A">
            <w:pPr>
              <w:rPr>
                <w:sz w:val="20"/>
                <w:szCs w:val="20"/>
              </w:rPr>
            </w:pPr>
            <w:r w:rsidRPr="008C1D6A">
              <w:rPr>
                <w:sz w:val="20"/>
                <w:szCs w:val="20"/>
              </w:rPr>
              <w:t xml:space="preserve">Hemşirelik </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Öğretim Dili</w:t>
            </w:r>
          </w:p>
        </w:tc>
        <w:tc>
          <w:tcPr>
            <w:tcW w:w="3861" w:type="pct"/>
            <w:gridSpan w:val="8"/>
          </w:tcPr>
          <w:p w:rsidR="00D70793" w:rsidRPr="008C1D6A" w:rsidRDefault="00D70793" w:rsidP="008C1D6A">
            <w:pPr>
              <w:rPr>
                <w:sz w:val="20"/>
                <w:szCs w:val="20"/>
              </w:rPr>
            </w:pPr>
            <w:r w:rsidRPr="008C1D6A">
              <w:rPr>
                <w:sz w:val="20"/>
                <w:szCs w:val="20"/>
              </w:rPr>
              <w:t>Türkçe</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Ön koşul</w:t>
            </w:r>
          </w:p>
        </w:tc>
        <w:tc>
          <w:tcPr>
            <w:tcW w:w="3861" w:type="pct"/>
            <w:gridSpan w:val="8"/>
          </w:tcPr>
          <w:p w:rsidR="00D70793" w:rsidRPr="008C1D6A" w:rsidRDefault="003C4570" w:rsidP="008C1D6A">
            <w:pPr>
              <w:rPr>
                <w:sz w:val="20"/>
                <w:szCs w:val="20"/>
              </w:rPr>
            </w:pPr>
            <w:r w:rsidRPr="008C1D6A">
              <w:rPr>
                <w:sz w:val="20"/>
                <w:szCs w:val="20"/>
              </w:rPr>
              <w:t xml:space="preserve">Yok </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Engelli Öğrenciler</w:t>
            </w:r>
          </w:p>
        </w:tc>
        <w:tc>
          <w:tcPr>
            <w:tcW w:w="3861" w:type="pct"/>
            <w:gridSpan w:val="8"/>
          </w:tcPr>
          <w:p w:rsidR="00D70793" w:rsidRPr="008C1D6A" w:rsidRDefault="00D70793" w:rsidP="008C1D6A">
            <w:pPr>
              <w:rPr>
                <w:sz w:val="20"/>
                <w:szCs w:val="20"/>
              </w:rPr>
            </w:pPr>
            <w:r w:rsidRPr="008C1D6A">
              <w:rPr>
                <w:sz w:val="20"/>
                <w:szCs w:val="20"/>
              </w:rPr>
              <w:t>Engelli öğrenciler, ihtiyaç duymaları halinde kendi durumu ile ilgili bilgiyi öğretim elemanına ileterek gerekli kolaylıkların sağlanmasını talep edebilir.</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Öğrencinin Sorumlulukları</w:t>
            </w:r>
          </w:p>
        </w:tc>
        <w:tc>
          <w:tcPr>
            <w:tcW w:w="3861" w:type="pct"/>
            <w:gridSpan w:val="8"/>
          </w:tcPr>
          <w:p w:rsidR="00D70793" w:rsidRPr="008C1D6A" w:rsidRDefault="00D70793" w:rsidP="008C1D6A">
            <w:pPr>
              <w:rPr>
                <w:sz w:val="20"/>
                <w:szCs w:val="20"/>
              </w:rPr>
            </w:pPr>
            <w:r w:rsidRPr="008C1D6A">
              <w:rPr>
                <w:sz w:val="20"/>
                <w:szCs w:val="20"/>
              </w:rPr>
              <w:t>Ders içeriğini dikkate alarak, derse hazırlık yapmak. Derste yapılan etkinliklere katılmak, Derste verilen sorumlulukları (Ödev, Proje, Tartışma, İlgili bölümleri</w:t>
            </w:r>
            <w:r w:rsidR="003C4570" w:rsidRPr="008C1D6A">
              <w:rPr>
                <w:sz w:val="20"/>
                <w:szCs w:val="20"/>
              </w:rPr>
              <w:t>n okunması vb.) yerine getirmek, uygulama ve laboratuar çalışmalarına tam katılım sağlamak.</w:t>
            </w:r>
          </w:p>
        </w:tc>
      </w:tr>
      <w:tr w:rsidR="00D70793" w:rsidRPr="008C1D6A" w:rsidTr="00D44007">
        <w:trPr>
          <w:trHeight w:val="404"/>
        </w:trPr>
        <w:tc>
          <w:tcPr>
            <w:tcW w:w="1139" w:type="pct"/>
            <w:gridSpan w:val="3"/>
          </w:tcPr>
          <w:p w:rsidR="00D70793" w:rsidRPr="008C1D6A" w:rsidRDefault="00D70793" w:rsidP="008C1D6A">
            <w:pPr>
              <w:rPr>
                <w:b/>
                <w:sz w:val="20"/>
                <w:szCs w:val="20"/>
              </w:rPr>
            </w:pPr>
            <w:r w:rsidRPr="008C1D6A">
              <w:rPr>
                <w:b/>
                <w:sz w:val="20"/>
                <w:szCs w:val="20"/>
              </w:rPr>
              <w:t>Dersi Veren Öğretim Elemanı</w:t>
            </w:r>
          </w:p>
        </w:tc>
        <w:tc>
          <w:tcPr>
            <w:tcW w:w="3861" w:type="pct"/>
            <w:gridSpan w:val="8"/>
          </w:tcPr>
          <w:p w:rsidR="00D70793" w:rsidRPr="008C1D6A" w:rsidRDefault="00DB2D23" w:rsidP="008C1D6A">
            <w:pPr>
              <w:rPr>
                <w:sz w:val="20"/>
                <w:szCs w:val="20"/>
              </w:rPr>
            </w:pPr>
            <w:r w:rsidRPr="008C1D6A">
              <w:rPr>
                <w:sz w:val="20"/>
                <w:szCs w:val="20"/>
              </w:rPr>
              <w:t xml:space="preserve">Dr. Öğr. Üyesi </w:t>
            </w:r>
            <w:r w:rsidR="007E330C" w:rsidRPr="008C1D6A">
              <w:rPr>
                <w:sz w:val="20"/>
                <w:szCs w:val="20"/>
              </w:rPr>
              <w:t>Leyla ZENGİN</w:t>
            </w:r>
            <w:r w:rsidRPr="008C1D6A">
              <w:rPr>
                <w:sz w:val="20"/>
                <w:szCs w:val="20"/>
              </w:rPr>
              <w:t xml:space="preserve"> AYDIN</w:t>
            </w:r>
          </w:p>
          <w:p w:rsidR="007E330C" w:rsidRPr="008C1D6A" w:rsidRDefault="00520559" w:rsidP="008C1D6A">
            <w:pPr>
              <w:rPr>
                <w:sz w:val="20"/>
                <w:szCs w:val="20"/>
              </w:rPr>
            </w:pPr>
            <w:hyperlink r:id="rId8" w:history="1">
              <w:r w:rsidR="007E330C" w:rsidRPr="008C1D6A">
                <w:rPr>
                  <w:rStyle w:val="Kpr"/>
                  <w:color w:val="000000" w:themeColor="text1"/>
                  <w:sz w:val="20"/>
                  <w:szCs w:val="20"/>
                  <w:u w:val="none"/>
                </w:rPr>
                <w:t>leyla_zen@hotmail.com</w:t>
              </w:r>
            </w:hyperlink>
            <w:r w:rsidR="00DB2D23" w:rsidRPr="008C1D6A">
              <w:rPr>
                <w:sz w:val="20"/>
                <w:szCs w:val="20"/>
              </w:rPr>
              <w:t xml:space="preserve"> </w:t>
            </w:r>
            <w:r w:rsidR="007E330C" w:rsidRPr="008C1D6A">
              <w:rPr>
                <w:sz w:val="20"/>
                <w:szCs w:val="20"/>
              </w:rPr>
              <w:t>tlf:3379</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Dersin Asistanı</w:t>
            </w:r>
          </w:p>
        </w:tc>
        <w:tc>
          <w:tcPr>
            <w:tcW w:w="3861" w:type="pct"/>
            <w:gridSpan w:val="8"/>
          </w:tcPr>
          <w:p w:rsidR="00D70793" w:rsidRPr="008C1D6A" w:rsidRDefault="00D70793" w:rsidP="008C1D6A">
            <w:pPr>
              <w:rPr>
                <w:sz w:val="20"/>
                <w:szCs w:val="20"/>
              </w:rPr>
            </w:pPr>
            <w:r w:rsidRPr="008C1D6A">
              <w:rPr>
                <w:sz w:val="20"/>
                <w:szCs w:val="20"/>
              </w:rPr>
              <w:t>-</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Dersin amacı</w:t>
            </w:r>
          </w:p>
        </w:tc>
        <w:tc>
          <w:tcPr>
            <w:tcW w:w="3861" w:type="pct"/>
            <w:gridSpan w:val="8"/>
          </w:tcPr>
          <w:p w:rsidR="00D70793" w:rsidRPr="008C1D6A" w:rsidRDefault="006A0E3F" w:rsidP="00C94B9A">
            <w:pPr>
              <w:rPr>
                <w:sz w:val="20"/>
                <w:szCs w:val="20"/>
              </w:rPr>
            </w:pPr>
            <w:r w:rsidRPr="008C1D6A">
              <w:rPr>
                <w:sz w:val="20"/>
                <w:szCs w:val="20"/>
              </w:rPr>
              <w:t xml:space="preserve">Bireyin sağlığını etkileyebilecek tüm çevresel faktörlerin denetiminde, güvenliğinin sağlanması ve sürdürülmesine yönelik </w:t>
            </w:r>
            <w:r w:rsidR="00C94B9A">
              <w:rPr>
                <w:sz w:val="20"/>
                <w:szCs w:val="20"/>
              </w:rPr>
              <w:t xml:space="preserve">hemşirelik </w:t>
            </w:r>
            <w:r w:rsidRPr="008C1D6A">
              <w:rPr>
                <w:sz w:val="20"/>
                <w:szCs w:val="20"/>
              </w:rPr>
              <w:t xml:space="preserve">bakımı ve uygulamalarını kavrama, problem çözme süreci doğrultusunda veri toplama, planlama, uygulama ve değerlendirme yapabilme, insan gereksinimleri doğrultusunda bireye bakım verebilecek temel düzeyde </w:t>
            </w:r>
            <w:r w:rsidR="00C94B9A">
              <w:rPr>
                <w:sz w:val="20"/>
                <w:szCs w:val="20"/>
              </w:rPr>
              <w:t xml:space="preserve">hemşirelik </w:t>
            </w:r>
            <w:r w:rsidRPr="008C1D6A">
              <w:rPr>
                <w:sz w:val="20"/>
                <w:szCs w:val="20"/>
              </w:rPr>
              <w:t>bilgi ve becerilerini kazandırmaktır.</w:t>
            </w:r>
          </w:p>
        </w:tc>
      </w:tr>
      <w:tr w:rsidR="00D70793" w:rsidRPr="008C1D6A" w:rsidTr="00136A8A">
        <w:tc>
          <w:tcPr>
            <w:tcW w:w="1139" w:type="pct"/>
            <w:gridSpan w:val="3"/>
          </w:tcPr>
          <w:p w:rsidR="00D70793" w:rsidRPr="008C1D6A" w:rsidRDefault="00D70793" w:rsidP="008C1D6A">
            <w:pPr>
              <w:rPr>
                <w:b/>
                <w:sz w:val="20"/>
                <w:szCs w:val="20"/>
              </w:rPr>
            </w:pPr>
            <w:r w:rsidRPr="008C1D6A">
              <w:rPr>
                <w:b/>
                <w:sz w:val="20"/>
                <w:szCs w:val="20"/>
              </w:rPr>
              <w:t>Öğrenme Çıktıları</w:t>
            </w:r>
          </w:p>
          <w:p w:rsidR="00D70793" w:rsidRPr="008C1D6A" w:rsidRDefault="00D70793" w:rsidP="008C1D6A">
            <w:pPr>
              <w:rPr>
                <w:b/>
                <w:sz w:val="20"/>
                <w:szCs w:val="20"/>
              </w:rPr>
            </w:pPr>
          </w:p>
        </w:tc>
        <w:tc>
          <w:tcPr>
            <w:tcW w:w="3861" w:type="pct"/>
            <w:gridSpan w:val="8"/>
          </w:tcPr>
          <w:p w:rsidR="006A0E3F" w:rsidRPr="008C1D6A" w:rsidRDefault="006A0E3F" w:rsidP="008C1D6A">
            <w:pPr>
              <w:rPr>
                <w:sz w:val="20"/>
                <w:szCs w:val="20"/>
              </w:rPr>
            </w:pPr>
            <w:r w:rsidRPr="008C1D6A">
              <w:rPr>
                <w:sz w:val="20"/>
                <w:szCs w:val="20"/>
              </w:rPr>
              <w:t>Doğru teknik kullanarak yaşam bulgularını doğru değerlendirebilme</w:t>
            </w:r>
          </w:p>
          <w:p w:rsidR="006A0E3F" w:rsidRPr="008C1D6A" w:rsidRDefault="006A0E3F" w:rsidP="008C1D6A">
            <w:pPr>
              <w:rPr>
                <w:sz w:val="20"/>
                <w:szCs w:val="20"/>
              </w:rPr>
            </w:pPr>
            <w:r w:rsidRPr="008C1D6A">
              <w:rPr>
                <w:sz w:val="20"/>
                <w:szCs w:val="20"/>
              </w:rPr>
              <w:t>Hasta bakım gereksinimleri doğrultusunda mesleki etik ilke ve değerlere uygun davranabilme</w:t>
            </w:r>
          </w:p>
          <w:p w:rsidR="006A0E3F" w:rsidRPr="008C1D6A" w:rsidRDefault="006A0E3F" w:rsidP="008C1D6A">
            <w:pPr>
              <w:rPr>
                <w:sz w:val="20"/>
                <w:szCs w:val="20"/>
              </w:rPr>
            </w:pPr>
            <w:r w:rsidRPr="008C1D6A">
              <w:rPr>
                <w:sz w:val="20"/>
                <w:szCs w:val="20"/>
              </w:rPr>
              <w:t>İlaç uygulamalarına ilişkin genel bilgi sahibi olarak oral, parenteral ve lokal ilaç uygulamalarını sekiz doğru ilke doğrultusunda gerçekleştirebilme.</w:t>
            </w:r>
          </w:p>
          <w:p w:rsidR="006A0E3F" w:rsidRPr="008C1D6A" w:rsidRDefault="006A0E3F" w:rsidP="008C1D6A">
            <w:pPr>
              <w:rPr>
                <w:sz w:val="20"/>
                <w:szCs w:val="20"/>
              </w:rPr>
            </w:pPr>
            <w:r w:rsidRPr="008C1D6A">
              <w:rPr>
                <w:sz w:val="20"/>
                <w:szCs w:val="20"/>
              </w:rPr>
              <w:t>Bireyin hareket gereksiniminin karşılanmasına ilişkin hemşirelik uygulamalarını yapabilme</w:t>
            </w:r>
          </w:p>
          <w:p w:rsidR="006A0E3F" w:rsidRPr="008C1D6A" w:rsidRDefault="006A0E3F" w:rsidP="008C1D6A">
            <w:pPr>
              <w:rPr>
                <w:sz w:val="20"/>
                <w:szCs w:val="20"/>
              </w:rPr>
            </w:pPr>
            <w:r w:rsidRPr="008C1D6A">
              <w:rPr>
                <w:sz w:val="20"/>
                <w:szCs w:val="20"/>
              </w:rPr>
              <w:t>Bireyin solunum gereksiniminin karşılanmasına ilişkin hemşirelik uygulamalarını yapabilme</w:t>
            </w:r>
          </w:p>
          <w:p w:rsidR="006A0E3F" w:rsidRPr="008C1D6A" w:rsidRDefault="006A0E3F" w:rsidP="008C1D6A">
            <w:pPr>
              <w:rPr>
                <w:sz w:val="20"/>
                <w:szCs w:val="20"/>
              </w:rPr>
            </w:pPr>
            <w:r w:rsidRPr="008C1D6A">
              <w:rPr>
                <w:sz w:val="20"/>
                <w:szCs w:val="20"/>
              </w:rPr>
              <w:t>Bireyin beslenme ve sıvı gereksiniminin karşılanmasına ilişkin hemşirelik uygulamalarını yapabilme</w:t>
            </w:r>
          </w:p>
          <w:p w:rsidR="006A0E3F" w:rsidRPr="008C1D6A" w:rsidRDefault="006A0E3F" w:rsidP="008C1D6A">
            <w:pPr>
              <w:rPr>
                <w:sz w:val="20"/>
                <w:szCs w:val="20"/>
              </w:rPr>
            </w:pPr>
            <w:r w:rsidRPr="008C1D6A">
              <w:rPr>
                <w:sz w:val="20"/>
                <w:szCs w:val="20"/>
              </w:rPr>
              <w:t>Bireyin boşaltım gereksiniminin karşılanmasına ilişkin hemşirelik uygulamalarını yapabilme</w:t>
            </w:r>
          </w:p>
          <w:p w:rsidR="00D70793" w:rsidRPr="008C1D6A" w:rsidRDefault="006A0E3F" w:rsidP="008C1D6A">
            <w:pPr>
              <w:rPr>
                <w:sz w:val="20"/>
                <w:szCs w:val="20"/>
              </w:rPr>
            </w:pPr>
            <w:r w:rsidRPr="008C1D6A">
              <w:rPr>
                <w:sz w:val="20"/>
                <w:szCs w:val="20"/>
              </w:rPr>
              <w:t>Bireyin bakım gereksinimlerinin yürütülmesine ilişkin verilerin toplanması, planlanması, uygun girişimlerin belirlenmesi ve değerlendirilmesini yapabilme</w:t>
            </w:r>
          </w:p>
        </w:tc>
      </w:tr>
      <w:tr w:rsidR="00D70793" w:rsidRPr="008C1D6A" w:rsidTr="00136A8A">
        <w:tc>
          <w:tcPr>
            <w:tcW w:w="5000" w:type="pct"/>
            <w:gridSpan w:val="11"/>
          </w:tcPr>
          <w:p w:rsidR="00D70793" w:rsidRPr="008C1D6A" w:rsidRDefault="00D70793" w:rsidP="008C1D6A">
            <w:pPr>
              <w:jc w:val="center"/>
              <w:rPr>
                <w:b/>
                <w:sz w:val="20"/>
                <w:szCs w:val="20"/>
              </w:rPr>
            </w:pPr>
            <w:r w:rsidRPr="008C1D6A">
              <w:rPr>
                <w:b/>
                <w:sz w:val="20"/>
                <w:szCs w:val="20"/>
              </w:rPr>
              <w:t>Dersin içeriği, öğretim etkinlikleri</w:t>
            </w:r>
          </w:p>
        </w:tc>
      </w:tr>
      <w:tr w:rsidR="00D70793" w:rsidRPr="008C1D6A" w:rsidTr="00136A8A">
        <w:tc>
          <w:tcPr>
            <w:tcW w:w="600" w:type="pct"/>
          </w:tcPr>
          <w:p w:rsidR="00D70793" w:rsidRPr="008C1D6A" w:rsidRDefault="00D70793" w:rsidP="008C1D6A">
            <w:pPr>
              <w:rPr>
                <w:b/>
                <w:sz w:val="20"/>
                <w:szCs w:val="20"/>
              </w:rPr>
            </w:pPr>
            <w:r w:rsidRPr="008C1D6A">
              <w:rPr>
                <w:b/>
                <w:sz w:val="20"/>
                <w:szCs w:val="20"/>
              </w:rPr>
              <w:t xml:space="preserve">Hafta </w:t>
            </w:r>
          </w:p>
        </w:tc>
        <w:tc>
          <w:tcPr>
            <w:tcW w:w="2316" w:type="pct"/>
            <w:gridSpan w:val="4"/>
          </w:tcPr>
          <w:p w:rsidR="00D70793" w:rsidRPr="008C1D6A" w:rsidRDefault="00D70793" w:rsidP="008C1D6A">
            <w:pPr>
              <w:rPr>
                <w:b/>
                <w:sz w:val="20"/>
                <w:szCs w:val="20"/>
              </w:rPr>
            </w:pPr>
            <w:r w:rsidRPr="008C1D6A">
              <w:rPr>
                <w:b/>
                <w:sz w:val="20"/>
                <w:szCs w:val="20"/>
              </w:rPr>
              <w:t>Dersin İçeriği</w:t>
            </w:r>
          </w:p>
        </w:tc>
        <w:tc>
          <w:tcPr>
            <w:tcW w:w="2084" w:type="pct"/>
            <w:gridSpan w:val="6"/>
          </w:tcPr>
          <w:p w:rsidR="00D70793" w:rsidRPr="008C1D6A" w:rsidRDefault="00D70793" w:rsidP="008C1D6A">
            <w:pPr>
              <w:rPr>
                <w:b/>
                <w:sz w:val="20"/>
                <w:szCs w:val="20"/>
              </w:rPr>
            </w:pPr>
            <w:r w:rsidRPr="008C1D6A">
              <w:rPr>
                <w:b/>
                <w:sz w:val="20"/>
                <w:szCs w:val="20"/>
              </w:rPr>
              <w:t>Öğretim Etkinlikleri</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sz w:val="20"/>
                <w:szCs w:val="20"/>
              </w:rPr>
            </w:pPr>
            <w:r w:rsidRPr="008C1D6A">
              <w:rPr>
                <w:sz w:val="20"/>
                <w:szCs w:val="20"/>
              </w:rPr>
              <w:t>Hasta Kabul ve Taburculuk</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sz w:val="20"/>
                <w:szCs w:val="20"/>
              </w:rPr>
            </w:pPr>
            <w:r w:rsidRPr="008C1D6A">
              <w:rPr>
                <w:bCs/>
                <w:color w:val="000000"/>
                <w:sz w:val="20"/>
                <w:szCs w:val="20"/>
              </w:rPr>
              <w:t>Enfeksiyon Kontrolü ve Uygul</w:t>
            </w:r>
            <w:r w:rsidR="00F62E54" w:rsidRPr="008C1D6A">
              <w:rPr>
                <w:bCs/>
                <w:color w:val="000000"/>
                <w:sz w:val="20"/>
                <w:szCs w:val="20"/>
              </w:rPr>
              <w:t>a</w:t>
            </w:r>
            <w:r w:rsidRPr="008C1D6A">
              <w:rPr>
                <w:bCs/>
                <w:color w:val="000000"/>
                <w:sz w:val="20"/>
                <w:szCs w:val="20"/>
              </w:rPr>
              <w:t xml:space="preserve">maları </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bCs/>
                <w:color w:val="000000"/>
                <w:sz w:val="20"/>
                <w:szCs w:val="20"/>
              </w:rPr>
            </w:pPr>
            <w:r w:rsidRPr="008C1D6A">
              <w:rPr>
                <w:bCs/>
                <w:color w:val="000000"/>
                <w:sz w:val="20"/>
                <w:szCs w:val="20"/>
              </w:rPr>
              <w:t>Sıvı-</w:t>
            </w:r>
            <w:r w:rsidR="00F62E54" w:rsidRPr="008C1D6A">
              <w:rPr>
                <w:bCs/>
                <w:color w:val="000000"/>
                <w:sz w:val="20"/>
                <w:szCs w:val="20"/>
              </w:rPr>
              <w:t>Elektrolit</w:t>
            </w:r>
            <w:r w:rsidRPr="008C1D6A">
              <w:rPr>
                <w:bCs/>
                <w:color w:val="000000"/>
                <w:sz w:val="20"/>
                <w:szCs w:val="20"/>
              </w:rPr>
              <w:t xml:space="preserve"> Dengesi </w:t>
            </w:r>
            <w:r w:rsidR="00F62E54" w:rsidRPr="008C1D6A">
              <w:rPr>
                <w:bCs/>
                <w:color w:val="000000"/>
                <w:sz w:val="20"/>
                <w:szCs w:val="20"/>
              </w:rPr>
              <w:t>ve Dengesizlikleri</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bCs/>
                <w:color w:val="000000"/>
                <w:sz w:val="20"/>
                <w:szCs w:val="20"/>
              </w:rPr>
            </w:pPr>
            <w:r w:rsidRPr="008C1D6A">
              <w:rPr>
                <w:bCs/>
                <w:color w:val="000000"/>
                <w:sz w:val="20"/>
                <w:szCs w:val="20"/>
              </w:rPr>
              <w:t>Yara Bakım ve Uygulamaları</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bCs/>
                <w:color w:val="000000"/>
                <w:sz w:val="20"/>
                <w:szCs w:val="20"/>
              </w:rPr>
            </w:pPr>
            <w:r w:rsidRPr="008C1D6A">
              <w:rPr>
                <w:bCs/>
                <w:color w:val="000000"/>
                <w:sz w:val="20"/>
                <w:szCs w:val="20"/>
              </w:rPr>
              <w:t xml:space="preserve">Deri ve Öz-Bakım Uygulamaları, </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b/>
                <w:sz w:val="20"/>
                <w:szCs w:val="20"/>
              </w:rPr>
            </w:pPr>
          </w:p>
        </w:tc>
        <w:tc>
          <w:tcPr>
            <w:tcW w:w="2316" w:type="pct"/>
            <w:gridSpan w:val="4"/>
          </w:tcPr>
          <w:p w:rsidR="006A0E3F" w:rsidRPr="008C1D6A" w:rsidRDefault="006A0E3F" w:rsidP="008C1D6A">
            <w:pPr>
              <w:rPr>
                <w:bCs/>
                <w:color w:val="000000"/>
                <w:sz w:val="20"/>
                <w:szCs w:val="20"/>
              </w:rPr>
            </w:pPr>
            <w:r w:rsidRPr="008C1D6A">
              <w:rPr>
                <w:bCs/>
                <w:color w:val="000000"/>
                <w:sz w:val="20"/>
                <w:szCs w:val="20"/>
              </w:rPr>
              <w:t>Yaşamsal bulgular</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 xml:space="preserve">İlaçların uygulanması </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Ara Sınav</w:t>
            </w:r>
          </w:p>
        </w:tc>
        <w:tc>
          <w:tcPr>
            <w:tcW w:w="2084" w:type="pct"/>
            <w:gridSpan w:val="6"/>
          </w:tcPr>
          <w:p w:rsidR="006A0E3F" w:rsidRPr="008C1D6A" w:rsidRDefault="006A0E3F" w:rsidP="008C1D6A">
            <w:pPr>
              <w:rPr>
                <w:bCs/>
                <w:color w:val="000000"/>
                <w:sz w:val="20"/>
                <w:szCs w:val="20"/>
              </w:rPr>
            </w:pPr>
          </w:p>
        </w:tc>
      </w:tr>
      <w:tr w:rsidR="00C12D9C" w:rsidRPr="008C1D6A" w:rsidTr="00136A8A">
        <w:tc>
          <w:tcPr>
            <w:tcW w:w="600" w:type="pct"/>
          </w:tcPr>
          <w:p w:rsidR="00C12D9C" w:rsidRPr="008C1D6A" w:rsidRDefault="00C12D9C" w:rsidP="008C1D6A">
            <w:pPr>
              <w:pStyle w:val="ListeParagraf"/>
              <w:numPr>
                <w:ilvl w:val="0"/>
                <w:numId w:val="4"/>
              </w:numPr>
              <w:rPr>
                <w:sz w:val="20"/>
                <w:szCs w:val="20"/>
              </w:rPr>
            </w:pPr>
          </w:p>
        </w:tc>
        <w:tc>
          <w:tcPr>
            <w:tcW w:w="2316" w:type="pct"/>
            <w:gridSpan w:val="4"/>
          </w:tcPr>
          <w:p w:rsidR="00C12D9C" w:rsidRPr="008C1D6A" w:rsidRDefault="006018DF" w:rsidP="008C1D6A">
            <w:pPr>
              <w:rPr>
                <w:bCs/>
                <w:color w:val="000000"/>
                <w:sz w:val="20"/>
                <w:szCs w:val="20"/>
              </w:rPr>
            </w:pPr>
            <w:r w:rsidRPr="008C1D6A">
              <w:rPr>
                <w:bCs/>
                <w:color w:val="000000"/>
                <w:sz w:val="20"/>
                <w:szCs w:val="20"/>
              </w:rPr>
              <w:t xml:space="preserve">Soğuk ve </w:t>
            </w:r>
            <w:r w:rsidR="00C12D9C" w:rsidRPr="008C1D6A">
              <w:rPr>
                <w:bCs/>
                <w:color w:val="000000"/>
                <w:sz w:val="20"/>
                <w:szCs w:val="20"/>
              </w:rPr>
              <w:t>Sıcak Uygulamaları</w:t>
            </w:r>
          </w:p>
        </w:tc>
        <w:tc>
          <w:tcPr>
            <w:tcW w:w="2084" w:type="pct"/>
            <w:gridSpan w:val="6"/>
          </w:tcPr>
          <w:p w:rsidR="00C12D9C" w:rsidRPr="008C1D6A" w:rsidRDefault="00C12D9C" w:rsidP="008C1D6A">
            <w:pPr>
              <w:rPr>
                <w:bCs/>
                <w:color w:val="000000"/>
                <w:sz w:val="20"/>
                <w:szCs w:val="20"/>
              </w:rPr>
            </w:pPr>
            <w:r w:rsidRPr="008C1D6A">
              <w:rPr>
                <w:bCs/>
                <w:color w:val="000000"/>
                <w:sz w:val="20"/>
                <w:szCs w:val="20"/>
              </w:rPr>
              <w:t>Anlatım, Lab. Çalışma, Uygulama, Soru</w:t>
            </w:r>
          </w:p>
        </w:tc>
      </w:tr>
      <w:tr w:rsidR="004F2C7F" w:rsidRPr="008C1D6A" w:rsidTr="00136A8A">
        <w:tc>
          <w:tcPr>
            <w:tcW w:w="600" w:type="pct"/>
          </w:tcPr>
          <w:p w:rsidR="004F2C7F" w:rsidRPr="008C1D6A" w:rsidRDefault="004F2C7F" w:rsidP="008C1D6A">
            <w:pPr>
              <w:pStyle w:val="ListeParagraf"/>
              <w:numPr>
                <w:ilvl w:val="0"/>
                <w:numId w:val="4"/>
              </w:numPr>
              <w:rPr>
                <w:sz w:val="20"/>
                <w:szCs w:val="20"/>
              </w:rPr>
            </w:pPr>
          </w:p>
        </w:tc>
        <w:tc>
          <w:tcPr>
            <w:tcW w:w="2316" w:type="pct"/>
            <w:gridSpan w:val="4"/>
            <w:vAlign w:val="center"/>
          </w:tcPr>
          <w:p w:rsidR="004F2C7F" w:rsidRPr="008C1D6A" w:rsidRDefault="004F2C7F" w:rsidP="008C1D6A">
            <w:pPr>
              <w:rPr>
                <w:bCs/>
                <w:color w:val="000000"/>
                <w:sz w:val="20"/>
                <w:szCs w:val="20"/>
              </w:rPr>
            </w:pPr>
            <w:r w:rsidRPr="008C1D6A">
              <w:rPr>
                <w:bCs/>
                <w:color w:val="000000"/>
                <w:sz w:val="20"/>
                <w:szCs w:val="20"/>
              </w:rPr>
              <w:t>Ağrı ve Ağrının Değerlendirilmesi</w:t>
            </w:r>
          </w:p>
        </w:tc>
        <w:tc>
          <w:tcPr>
            <w:tcW w:w="2084" w:type="pct"/>
            <w:gridSpan w:val="6"/>
          </w:tcPr>
          <w:p w:rsidR="004F2C7F" w:rsidRPr="008C1D6A" w:rsidRDefault="004F2C7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Hareket, Vücut Mekaniği ve Hastanın Hareket Ettirilmesi</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275D55" w:rsidP="008C1D6A">
            <w:pPr>
              <w:rPr>
                <w:bCs/>
                <w:color w:val="000000"/>
                <w:sz w:val="20"/>
                <w:szCs w:val="20"/>
              </w:rPr>
            </w:pPr>
            <w:r w:rsidRPr="008C1D6A">
              <w:rPr>
                <w:bCs/>
                <w:color w:val="000000"/>
                <w:sz w:val="20"/>
                <w:szCs w:val="20"/>
              </w:rPr>
              <w:t>Solunum Sistemi</w:t>
            </w:r>
            <w:r w:rsidR="006A0E3F" w:rsidRPr="008C1D6A">
              <w:rPr>
                <w:bCs/>
                <w:color w:val="000000"/>
                <w:sz w:val="20"/>
                <w:szCs w:val="20"/>
              </w:rPr>
              <w:t xml:space="preserve"> ve Uygulamaları</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275D55" w:rsidP="008C1D6A">
            <w:pPr>
              <w:rPr>
                <w:bCs/>
                <w:color w:val="000000"/>
                <w:sz w:val="20"/>
                <w:szCs w:val="20"/>
              </w:rPr>
            </w:pPr>
            <w:r w:rsidRPr="008C1D6A">
              <w:rPr>
                <w:bCs/>
                <w:color w:val="000000"/>
                <w:sz w:val="20"/>
                <w:szCs w:val="20"/>
              </w:rPr>
              <w:t xml:space="preserve">Sindirim Sistemi ve </w:t>
            </w:r>
            <w:r w:rsidR="006A0E3F" w:rsidRPr="008C1D6A">
              <w:rPr>
                <w:bCs/>
                <w:color w:val="000000"/>
                <w:sz w:val="20"/>
                <w:szCs w:val="20"/>
              </w:rPr>
              <w:t>Uygulamaları</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Üriner Sistem ve Uygulamaları</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Ameliyat Öncesi, Sırası ve Sonrası Bakım</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6A0E3F" w:rsidRPr="008C1D6A" w:rsidTr="00136A8A">
        <w:tc>
          <w:tcPr>
            <w:tcW w:w="600" w:type="pct"/>
          </w:tcPr>
          <w:p w:rsidR="006A0E3F" w:rsidRPr="008C1D6A" w:rsidRDefault="006A0E3F" w:rsidP="008C1D6A">
            <w:pPr>
              <w:pStyle w:val="ListeParagraf"/>
              <w:numPr>
                <w:ilvl w:val="0"/>
                <w:numId w:val="4"/>
              </w:numPr>
              <w:rPr>
                <w:sz w:val="20"/>
                <w:szCs w:val="20"/>
              </w:rPr>
            </w:pPr>
          </w:p>
        </w:tc>
        <w:tc>
          <w:tcPr>
            <w:tcW w:w="2316" w:type="pct"/>
            <w:gridSpan w:val="4"/>
            <w:vAlign w:val="center"/>
          </w:tcPr>
          <w:p w:rsidR="006A0E3F" w:rsidRPr="008C1D6A" w:rsidRDefault="006A0E3F" w:rsidP="008C1D6A">
            <w:pPr>
              <w:rPr>
                <w:bCs/>
                <w:color w:val="000000"/>
                <w:sz w:val="20"/>
                <w:szCs w:val="20"/>
              </w:rPr>
            </w:pPr>
            <w:r w:rsidRPr="008C1D6A">
              <w:rPr>
                <w:bCs/>
                <w:color w:val="000000"/>
                <w:sz w:val="20"/>
                <w:szCs w:val="20"/>
              </w:rPr>
              <w:t>Uyku ve Uyku İle İlgili Uygulamalar</w:t>
            </w:r>
          </w:p>
        </w:tc>
        <w:tc>
          <w:tcPr>
            <w:tcW w:w="2084" w:type="pct"/>
            <w:gridSpan w:val="6"/>
          </w:tcPr>
          <w:p w:rsidR="006A0E3F" w:rsidRPr="008C1D6A" w:rsidRDefault="006A0E3F" w:rsidP="008C1D6A">
            <w:pPr>
              <w:rPr>
                <w:bCs/>
                <w:color w:val="000000"/>
                <w:sz w:val="20"/>
                <w:szCs w:val="20"/>
              </w:rPr>
            </w:pPr>
            <w:r w:rsidRPr="008C1D6A">
              <w:rPr>
                <w:bCs/>
                <w:color w:val="000000"/>
                <w:sz w:val="20"/>
                <w:szCs w:val="20"/>
              </w:rPr>
              <w:t>Anlatım, Lab. Çalışma, Uygulama, Soru</w:t>
            </w:r>
          </w:p>
        </w:tc>
      </w:tr>
      <w:tr w:rsidR="00D70793" w:rsidRPr="008C1D6A" w:rsidTr="00136A8A">
        <w:tc>
          <w:tcPr>
            <w:tcW w:w="1113" w:type="pct"/>
            <w:gridSpan w:val="2"/>
            <w:vMerge w:val="restart"/>
          </w:tcPr>
          <w:p w:rsidR="00D70793" w:rsidRPr="008C1D6A" w:rsidRDefault="00D70793" w:rsidP="008C1D6A">
            <w:pPr>
              <w:rPr>
                <w:b/>
                <w:sz w:val="20"/>
                <w:szCs w:val="20"/>
              </w:rPr>
            </w:pPr>
            <w:r w:rsidRPr="008C1D6A">
              <w:rPr>
                <w:b/>
                <w:sz w:val="20"/>
                <w:szCs w:val="20"/>
              </w:rPr>
              <w:t>Değerlendirme ölçütleri</w:t>
            </w:r>
          </w:p>
        </w:tc>
        <w:tc>
          <w:tcPr>
            <w:tcW w:w="1803" w:type="pct"/>
            <w:gridSpan w:val="3"/>
          </w:tcPr>
          <w:p w:rsidR="00D70793" w:rsidRPr="008C1D6A" w:rsidRDefault="00D70793" w:rsidP="008C1D6A">
            <w:pPr>
              <w:rPr>
                <w:sz w:val="20"/>
                <w:szCs w:val="20"/>
              </w:rPr>
            </w:pPr>
          </w:p>
        </w:tc>
        <w:tc>
          <w:tcPr>
            <w:tcW w:w="1171" w:type="pct"/>
            <w:gridSpan w:val="4"/>
          </w:tcPr>
          <w:p w:rsidR="00D70793" w:rsidRPr="008C1D6A" w:rsidRDefault="00D70793" w:rsidP="009B7F41">
            <w:pPr>
              <w:jc w:val="right"/>
              <w:rPr>
                <w:b/>
                <w:sz w:val="20"/>
                <w:szCs w:val="20"/>
              </w:rPr>
            </w:pPr>
            <w:r w:rsidRPr="008C1D6A">
              <w:rPr>
                <w:b/>
                <w:sz w:val="20"/>
                <w:szCs w:val="20"/>
              </w:rPr>
              <w:t>Yüzdelikler (%)</w:t>
            </w:r>
          </w:p>
        </w:tc>
        <w:tc>
          <w:tcPr>
            <w:tcW w:w="913" w:type="pct"/>
            <w:gridSpan w:val="2"/>
          </w:tcPr>
          <w:p w:rsidR="00D70793" w:rsidRPr="008C1D6A" w:rsidRDefault="00D70793" w:rsidP="008C1D6A">
            <w:pPr>
              <w:rPr>
                <w:b/>
                <w:sz w:val="20"/>
                <w:szCs w:val="20"/>
              </w:rPr>
            </w:pPr>
            <w:r w:rsidRPr="008C1D6A">
              <w:rPr>
                <w:b/>
                <w:sz w:val="20"/>
                <w:szCs w:val="20"/>
              </w:rPr>
              <w:t>Açıklama</w:t>
            </w:r>
          </w:p>
        </w:tc>
      </w:tr>
      <w:tr w:rsidR="00D70793" w:rsidRPr="008C1D6A" w:rsidTr="00136A8A">
        <w:tc>
          <w:tcPr>
            <w:tcW w:w="1113" w:type="pct"/>
            <w:gridSpan w:val="2"/>
            <w:vMerge/>
          </w:tcPr>
          <w:p w:rsidR="00D70793" w:rsidRPr="008C1D6A" w:rsidRDefault="00D70793" w:rsidP="008C1D6A">
            <w:pPr>
              <w:rPr>
                <w:b/>
                <w:sz w:val="20"/>
                <w:szCs w:val="20"/>
              </w:rPr>
            </w:pPr>
          </w:p>
        </w:tc>
        <w:tc>
          <w:tcPr>
            <w:tcW w:w="1803" w:type="pct"/>
            <w:gridSpan w:val="3"/>
          </w:tcPr>
          <w:p w:rsidR="00D70793" w:rsidRPr="008C1D6A" w:rsidRDefault="00D70793" w:rsidP="008C1D6A">
            <w:pPr>
              <w:rPr>
                <w:sz w:val="20"/>
                <w:szCs w:val="20"/>
              </w:rPr>
            </w:pPr>
            <w:r w:rsidRPr="008C1D6A">
              <w:rPr>
                <w:sz w:val="20"/>
                <w:szCs w:val="20"/>
              </w:rPr>
              <w:t xml:space="preserve">Ara sınavlar </w:t>
            </w:r>
          </w:p>
        </w:tc>
        <w:tc>
          <w:tcPr>
            <w:tcW w:w="875" w:type="pct"/>
            <w:gridSpan w:val="3"/>
            <w:tcBorders>
              <w:right w:val="single" w:sz="4" w:space="0" w:color="auto"/>
            </w:tcBorders>
          </w:tcPr>
          <w:p w:rsidR="00D70793" w:rsidRPr="008C1D6A" w:rsidRDefault="009B7F41" w:rsidP="008C1D6A">
            <w:pPr>
              <w:jc w:val="center"/>
              <w:rPr>
                <w:sz w:val="20"/>
                <w:szCs w:val="20"/>
              </w:rPr>
            </w:pPr>
            <w:r w:rsidRPr="009B7F41">
              <w:rPr>
                <w:b/>
                <w:sz w:val="20"/>
                <w:szCs w:val="20"/>
              </w:rPr>
              <w:t>X</w:t>
            </w:r>
          </w:p>
        </w:tc>
        <w:tc>
          <w:tcPr>
            <w:tcW w:w="296" w:type="pct"/>
            <w:tcBorders>
              <w:left w:val="single" w:sz="4" w:space="0" w:color="auto"/>
            </w:tcBorders>
          </w:tcPr>
          <w:p w:rsidR="00D70793" w:rsidRPr="008C1D6A" w:rsidRDefault="00F0105C" w:rsidP="008C1D6A">
            <w:pPr>
              <w:jc w:val="center"/>
              <w:rPr>
                <w:sz w:val="20"/>
                <w:szCs w:val="20"/>
              </w:rPr>
            </w:pPr>
            <w:r>
              <w:rPr>
                <w:sz w:val="20"/>
                <w:szCs w:val="20"/>
              </w:rPr>
              <w:t>2</w:t>
            </w:r>
            <w:r w:rsidR="00BB1175" w:rsidRPr="008C1D6A">
              <w:rPr>
                <w:sz w:val="20"/>
                <w:szCs w:val="20"/>
              </w:rPr>
              <w:t>0</w:t>
            </w:r>
          </w:p>
        </w:tc>
        <w:tc>
          <w:tcPr>
            <w:tcW w:w="913" w:type="pct"/>
            <w:gridSpan w:val="2"/>
            <w:vMerge w:val="restart"/>
          </w:tcPr>
          <w:p w:rsidR="00D70793" w:rsidRPr="008C1D6A" w:rsidRDefault="00D70793" w:rsidP="008C1D6A">
            <w:pPr>
              <w:rPr>
                <w:sz w:val="20"/>
                <w:szCs w:val="20"/>
              </w:rPr>
            </w:pPr>
            <w:r w:rsidRPr="008C1D6A">
              <w:rPr>
                <w:sz w:val="20"/>
                <w:szCs w:val="20"/>
              </w:rPr>
              <w:t>Ders geçme başarısını belirlemek için öğrencinin süreçte yaptığı etkinliklere belli oranda puanlar verilecektir.</w:t>
            </w:r>
          </w:p>
        </w:tc>
      </w:tr>
      <w:tr w:rsidR="00D70793" w:rsidRPr="008C1D6A" w:rsidTr="00136A8A">
        <w:tc>
          <w:tcPr>
            <w:tcW w:w="1113" w:type="pct"/>
            <w:gridSpan w:val="2"/>
            <w:vMerge/>
          </w:tcPr>
          <w:p w:rsidR="00D70793" w:rsidRPr="008C1D6A" w:rsidRDefault="00D70793" w:rsidP="008C1D6A">
            <w:pPr>
              <w:rPr>
                <w:b/>
                <w:sz w:val="20"/>
                <w:szCs w:val="20"/>
              </w:rPr>
            </w:pPr>
          </w:p>
        </w:tc>
        <w:tc>
          <w:tcPr>
            <w:tcW w:w="1803" w:type="pct"/>
            <w:gridSpan w:val="3"/>
          </w:tcPr>
          <w:p w:rsidR="00D70793" w:rsidRPr="008C1D6A" w:rsidRDefault="00D70793" w:rsidP="008C1D6A">
            <w:pPr>
              <w:rPr>
                <w:sz w:val="20"/>
                <w:szCs w:val="20"/>
              </w:rPr>
            </w:pPr>
            <w:r w:rsidRPr="008C1D6A">
              <w:rPr>
                <w:sz w:val="20"/>
                <w:szCs w:val="20"/>
                <w:lang w:val="en-US"/>
              </w:rPr>
              <w:t>Quiz</w:t>
            </w:r>
            <w:r w:rsidRPr="008C1D6A">
              <w:rPr>
                <w:sz w:val="20"/>
                <w:szCs w:val="20"/>
              </w:rPr>
              <w:t xml:space="preserve"> </w:t>
            </w:r>
          </w:p>
        </w:tc>
        <w:tc>
          <w:tcPr>
            <w:tcW w:w="875" w:type="pct"/>
            <w:gridSpan w:val="3"/>
            <w:tcBorders>
              <w:right w:val="single" w:sz="4" w:space="0" w:color="auto"/>
            </w:tcBorders>
          </w:tcPr>
          <w:p w:rsidR="00D70793" w:rsidRPr="008C1D6A" w:rsidRDefault="00D70793" w:rsidP="008C1D6A">
            <w:pPr>
              <w:jc w:val="center"/>
              <w:rPr>
                <w:sz w:val="20"/>
                <w:szCs w:val="20"/>
              </w:rPr>
            </w:pPr>
          </w:p>
        </w:tc>
        <w:tc>
          <w:tcPr>
            <w:tcW w:w="296" w:type="pct"/>
            <w:tcBorders>
              <w:left w:val="single" w:sz="4" w:space="0" w:color="auto"/>
            </w:tcBorders>
          </w:tcPr>
          <w:p w:rsidR="00D70793" w:rsidRPr="008C1D6A" w:rsidRDefault="00D70793" w:rsidP="008C1D6A">
            <w:pPr>
              <w:jc w:val="center"/>
              <w:rPr>
                <w:sz w:val="20"/>
                <w:szCs w:val="20"/>
              </w:rPr>
            </w:pPr>
          </w:p>
        </w:tc>
        <w:tc>
          <w:tcPr>
            <w:tcW w:w="913" w:type="pct"/>
            <w:gridSpan w:val="2"/>
            <w:vMerge/>
          </w:tcPr>
          <w:p w:rsidR="00D70793" w:rsidRPr="008C1D6A" w:rsidRDefault="00D70793" w:rsidP="008C1D6A">
            <w:pPr>
              <w:rPr>
                <w:sz w:val="20"/>
                <w:szCs w:val="20"/>
              </w:rPr>
            </w:pPr>
          </w:p>
        </w:tc>
      </w:tr>
      <w:tr w:rsidR="00D70793" w:rsidRPr="008C1D6A" w:rsidTr="00136A8A">
        <w:tc>
          <w:tcPr>
            <w:tcW w:w="1113" w:type="pct"/>
            <w:gridSpan w:val="2"/>
            <w:vMerge/>
          </w:tcPr>
          <w:p w:rsidR="00D70793" w:rsidRPr="008C1D6A" w:rsidRDefault="00D70793" w:rsidP="008C1D6A">
            <w:pPr>
              <w:rPr>
                <w:b/>
                <w:sz w:val="20"/>
                <w:szCs w:val="20"/>
              </w:rPr>
            </w:pPr>
          </w:p>
        </w:tc>
        <w:tc>
          <w:tcPr>
            <w:tcW w:w="1803" w:type="pct"/>
            <w:gridSpan w:val="3"/>
          </w:tcPr>
          <w:p w:rsidR="00D70793" w:rsidRPr="008C1D6A" w:rsidRDefault="00D70793" w:rsidP="008C1D6A">
            <w:pPr>
              <w:rPr>
                <w:sz w:val="20"/>
                <w:szCs w:val="20"/>
              </w:rPr>
            </w:pPr>
            <w:r w:rsidRPr="008C1D6A">
              <w:rPr>
                <w:sz w:val="20"/>
                <w:szCs w:val="20"/>
              </w:rPr>
              <w:t>Ödevler/Dönem Ödevi</w:t>
            </w:r>
          </w:p>
        </w:tc>
        <w:tc>
          <w:tcPr>
            <w:tcW w:w="875" w:type="pct"/>
            <w:gridSpan w:val="3"/>
            <w:tcBorders>
              <w:right w:val="single" w:sz="4" w:space="0" w:color="auto"/>
            </w:tcBorders>
          </w:tcPr>
          <w:p w:rsidR="00D70793" w:rsidRPr="008C1D6A" w:rsidRDefault="009B7F41" w:rsidP="008C1D6A">
            <w:pPr>
              <w:jc w:val="center"/>
              <w:rPr>
                <w:sz w:val="20"/>
                <w:szCs w:val="20"/>
              </w:rPr>
            </w:pPr>
            <w:r w:rsidRPr="009B7F41">
              <w:rPr>
                <w:b/>
                <w:sz w:val="20"/>
                <w:szCs w:val="20"/>
              </w:rPr>
              <w:t>X</w:t>
            </w:r>
          </w:p>
        </w:tc>
        <w:tc>
          <w:tcPr>
            <w:tcW w:w="296" w:type="pct"/>
            <w:tcBorders>
              <w:left w:val="single" w:sz="4" w:space="0" w:color="auto"/>
            </w:tcBorders>
          </w:tcPr>
          <w:p w:rsidR="00D70793" w:rsidRPr="008C1D6A" w:rsidRDefault="009B7F41" w:rsidP="008C1D6A">
            <w:pPr>
              <w:jc w:val="center"/>
              <w:rPr>
                <w:sz w:val="20"/>
                <w:szCs w:val="20"/>
              </w:rPr>
            </w:pPr>
            <w:r>
              <w:rPr>
                <w:sz w:val="20"/>
                <w:szCs w:val="20"/>
              </w:rPr>
              <w:t>05</w:t>
            </w:r>
          </w:p>
        </w:tc>
        <w:tc>
          <w:tcPr>
            <w:tcW w:w="913" w:type="pct"/>
            <w:gridSpan w:val="2"/>
            <w:vMerge/>
          </w:tcPr>
          <w:p w:rsidR="00D70793" w:rsidRPr="008C1D6A" w:rsidRDefault="00D70793" w:rsidP="008C1D6A">
            <w:pPr>
              <w:rPr>
                <w:sz w:val="20"/>
                <w:szCs w:val="20"/>
              </w:rPr>
            </w:pPr>
          </w:p>
        </w:tc>
      </w:tr>
      <w:tr w:rsidR="00D70793" w:rsidRPr="008C1D6A" w:rsidTr="00136A8A">
        <w:tc>
          <w:tcPr>
            <w:tcW w:w="1113" w:type="pct"/>
            <w:gridSpan w:val="2"/>
            <w:vMerge/>
          </w:tcPr>
          <w:p w:rsidR="00D70793" w:rsidRPr="008C1D6A" w:rsidRDefault="00D70793" w:rsidP="008C1D6A">
            <w:pPr>
              <w:rPr>
                <w:b/>
                <w:sz w:val="20"/>
                <w:szCs w:val="20"/>
              </w:rPr>
            </w:pPr>
          </w:p>
        </w:tc>
        <w:tc>
          <w:tcPr>
            <w:tcW w:w="1803" w:type="pct"/>
            <w:gridSpan w:val="3"/>
          </w:tcPr>
          <w:p w:rsidR="00D70793" w:rsidRPr="008C1D6A" w:rsidRDefault="00D70793" w:rsidP="008C1D6A">
            <w:pPr>
              <w:rPr>
                <w:sz w:val="20"/>
                <w:szCs w:val="20"/>
              </w:rPr>
            </w:pPr>
            <w:r w:rsidRPr="008C1D6A">
              <w:rPr>
                <w:sz w:val="20"/>
                <w:szCs w:val="20"/>
              </w:rPr>
              <w:t xml:space="preserve">Projeler </w:t>
            </w:r>
          </w:p>
        </w:tc>
        <w:tc>
          <w:tcPr>
            <w:tcW w:w="875" w:type="pct"/>
            <w:gridSpan w:val="3"/>
            <w:tcBorders>
              <w:right w:val="single" w:sz="4" w:space="0" w:color="auto"/>
            </w:tcBorders>
          </w:tcPr>
          <w:p w:rsidR="00D70793" w:rsidRPr="008C1D6A" w:rsidRDefault="00D70793" w:rsidP="008C1D6A">
            <w:pPr>
              <w:jc w:val="center"/>
              <w:rPr>
                <w:sz w:val="20"/>
                <w:szCs w:val="20"/>
              </w:rPr>
            </w:pPr>
          </w:p>
        </w:tc>
        <w:tc>
          <w:tcPr>
            <w:tcW w:w="296" w:type="pct"/>
            <w:tcBorders>
              <w:left w:val="single" w:sz="4" w:space="0" w:color="auto"/>
            </w:tcBorders>
          </w:tcPr>
          <w:p w:rsidR="00D70793" w:rsidRPr="008C1D6A" w:rsidRDefault="00D70793" w:rsidP="008C1D6A">
            <w:pPr>
              <w:jc w:val="center"/>
              <w:rPr>
                <w:sz w:val="20"/>
                <w:szCs w:val="20"/>
              </w:rPr>
            </w:pPr>
          </w:p>
        </w:tc>
        <w:tc>
          <w:tcPr>
            <w:tcW w:w="913" w:type="pct"/>
            <w:gridSpan w:val="2"/>
            <w:vMerge/>
          </w:tcPr>
          <w:p w:rsidR="00D70793" w:rsidRPr="008C1D6A" w:rsidRDefault="00D70793" w:rsidP="008C1D6A">
            <w:pPr>
              <w:rPr>
                <w:sz w:val="20"/>
                <w:szCs w:val="20"/>
              </w:rPr>
            </w:pPr>
          </w:p>
        </w:tc>
      </w:tr>
      <w:tr w:rsidR="009B7F41" w:rsidRPr="008C1D6A" w:rsidTr="00136A8A">
        <w:tc>
          <w:tcPr>
            <w:tcW w:w="1113" w:type="pct"/>
            <w:gridSpan w:val="2"/>
            <w:vMerge/>
          </w:tcPr>
          <w:p w:rsidR="009B7F41" w:rsidRPr="008C1D6A" w:rsidRDefault="009B7F41" w:rsidP="008C1D6A">
            <w:pPr>
              <w:rPr>
                <w:b/>
                <w:sz w:val="20"/>
                <w:szCs w:val="20"/>
              </w:rPr>
            </w:pPr>
          </w:p>
        </w:tc>
        <w:tc>
          <w:tcPr>
            <w:tcW w:w="1803" w:type="pct"/>
            <w:gridSpan w:val="3"/>
          </w:tcPr>
          <w:p w:rsidR="009B7F41" w:rsidRPr="008C1D6A" w:rsidRDefault="009B7F41" w:rsidP="008C1D6A">
            <w:pPr>
              <w:rPr>
                <w:sz w:val="20"/>
                <w:szCs w:val="20"/>
              </w:rPr>
            </w:pPr>
            <w:r w:rsidRPr="008C1D6A">
              <w:rPr>
                <w:sz w:val="20"/>
                <w:szCs w:val="20"/>
              </w:rPr>
              <w:t>Derse Devam ve Katılım</w:t>
            </w:r>
          </w:p>
        </w:tc>
        <w:tc>
          <w:tcPr>
            <w:tcW w:w="875" w:type="pct"/>
            <w:gridSpan w:val="3"/>
            <w:tcBorders>
              <w:right w:val="single" w:sz="4" w:space="0" w:color="auto"/>
            </w:tcBorders>
          </w:tcPr>
          <w:p w:rsidR="009B7F41" w:rsidRDefault="009B7F41" w:rsidP="009B7F41">
            <w:pPr>
              <w:jc w:val="center"/>
            </w:pPr>
            <w:r w:rsidRPr="001B67E5">
              <w:rPr>
                <w:b/>
                <w:sz w:val="20"/>
                <w:szCs w:val="20"/>
              </w:rPr>
              <w:t>X</w:t>
            </w:r>
          </w:p>
        </w:tc>
        <w:tc>
          <w:tcPr>
            <w:tcW w:w="296" w:type="pct"/>
            <w:tcBorders>
              <w:left w:val="single" w:sz="4" w:space="0" w:color="auto"/>
            </w:tcBorders>
          </w:tcPr>
          <w:p w:rsidR="009B7F41" w:rsidRPr="008C1D6A" w:rsidRDefault="004D229B" w:rsidP="008C1D6A">
            <w:pPr>
              <w:jc w:val="center"/>
              <w:rPr>
                <w:sz w:val="20"/>
                <w:szCs w:val="20"/>
              </w:rPr>
            </w:pPr>
            <w:r>
              <w:rPr>
                <w:sz w:val="20"/>
                <w:szCs w:val="20"/>
              </w:rPr>
              <w:t>05</w:t>
            </w:r>
          </w:p>
        </w:tc>
        <w:tc>
          <w:tcPr>
            <w:tcW w:w="913" w:type="pct"/>
            <w:gridSpan w:val="2"/>
            <w:vMerge/>
          </w:tcPr>
          <w:p w:rsidR="009B7F41" w:rsidRPr="008C1D6A" w:rsidRDefault="009B7F41" w:rsidP="008C1D6A">
            <w:pPr>
              <w:rPr>
                <w:sz w:val="20"/>
                <w:szCs w:val="20"/>
              </w:rPr>
            </w:pPr>
          </w:p>
        </w:tc>
      </w:tr>
      <w:tr w:rsidR="009B7F41" w:rsidRPr="008C1D6A" w:rsidTr="00136A8A">
        <w:tc>
          <w:tcPr>
            <w:tcW w:w="1113" w:type="pct"/>
            <w:gridSpan w:val="2"/>
            <w:vMerge/>
          </w:tcPr>
          <w:p w:rsidR="009B7F41" w:rsidRPr="008C1D6A" w:rsidRDefault="009B7F41" w:rsidP="008C1D6A">
            <w:pPr>
              <w:rPr>
                <w:b/>
                <w:sz w:val="20"/>
                <w:szCs w:val="20"/>
              </w:rPr>
            </w:pPr>
          </w:p>
        </w:tc>
        <w:tc>
          <w:tcPr>
            <w:tcW w:w="1803" w:type="pct"/>
            <w:gridSpan w:val="3"/>
          </w:tcPr>
          <w:p w:rsidR="009B7F41" w:rsidRPr="008C1D6A" w:rsidRDefault="009B7F41" w:rsidP="009B7F41">
            <w:pPr>
              <w:rPr>
                <w:sz w:val="20"/>
                <w:szCs w:val="20"/>
              </w:rPr>
            </w:pPr>
            <w:r>
              <w:rPr>
                <w:sz w:val="20"/>
                <w:szCs w:val="20"/>
              </w:rPr>
              <w:t>Uygulama</w:t>
            </w:r>
          </w:p>
        </w:tc>
        <w:tc>
          <w:tcPr>
            <w:tcW w:w="875" w:type="pct"/>
            <w:gridSpan w:val="3"/>
            <w:tcBorders>
              <w:right w:val="single" w:sz="4" w:space="0" w:color="auto"/>
            </w:tcBorders>
          </w:tcPr>
          <w:p w:rsidR="009B7F41" w:rsidRDefault="009B7F41" w:rsidP="009B7F41">
            <w:pPr>
              <w:jc w:val="center"/>
            </w:pPr>
            <w:r w:rsidRPr="001B67E5">
              <w:rPr>
                <w:b/>
                <w:sz w:val="20"/>
                <w:szCs w:val="20"/>
              </w:rPr>
              <w:t>X</w:t>
            </w:r>
          </w:p>
        </w:tc>
        <w:tc>
          <w:tcPr>
            <w:tcW w:w="296" w:type="pct"/>
            <w:tcBorders>
              <w:left w:val="single" w:sz="4" w:space="0" w:color="auto"/>
            </w:tcBorders>
          </w:tcPr>
          <w:p w:rsidR="009B7F41" w:rsidRPr="008C1D6A" w:rsidRDefault="004D229B" w:rsidP="008C1D6A">
            <w:pPr>
              <w:jc w:val="center"/>
              <w:rPr>
                <w:sz w:val="20"/>
                <w:szCs w:val="20"/>
              </w:rPr>
            </w:pPr>
            <w:r>
              <w:rPr>
                <w:sz w:val="20"/>
                <w:szCs w:val="20"/>
              </w:rPr>
              <w:t>10</w:t>
            </w:r>
          </w:p>
        </w:tc>
        <w:tc>
          <w:tcPr>
            <w:tcW w:w="913" w:type="pct"/>
            <w:gridSpan w:val="2"/>
            <w:vMerge/>
          </w:tcPr>
          <w:p w:rsidR="009B7F41" w:rsidRPr="008C1D6A" w:rsidRDefault="009B7F41" w:rsidP="008C1D6A">
            <w:pPr>
              <w:rPr>
                <w:sz w:val="20"/>
                <w:szCs w:val="20"/>
              </w:rPr>
            </w:pPr>
          </w:p>
        </w:tc>
      </w:tr>
      <w:tr w:rsidR="009B7F41" w:rsidRPr="008C1D6A" w:rsidTr="00136A8A">
        <w:tc>
          <w:tcPr>
            <w:tcW w:w="1113" w:type="pct"/>
            <w:gridSpan w:val="2"/>
            <w:vMerge/>
          </w:tcPr>
          <w:p w:rsidR="009B7F41" w:rsidRPr="008C1D6A" w:rsidRDefault="009B7F41" w:rsidP="008C1D6A">
            <w:pPr>
              <w:rPr>
                <w:b/>
                <w:sz w:val="20"/>
                <w:szCs w:val="20"/>
              </w:rPr>
            </w:pPr>
          </w:p>
        </w:tc>
        <w:tc>
          <w:tcPr>
            <w:tcW w:w="1803" w:type="pct"/>
            <w:gridSpan w:val="3"/>
          </w:tcPr>
          <w:p w:rsidR="009B7F41" w:rsidRPr="008C1D6A" w:rsidRDefault="009B7F41" w:rsidP="008C1D6A">
            <w:pPr>
              <w:rPr>
                <w:sz w:val="20"/>
                <w:szCs w:val="20"/>
              </w:rPr>
            </w:pPr>
            <w:r w:rsidRPr="008C1D6A">
              <w:rPr>
                <w:sz w:val="20"/>
                <w:szCs w:val="20"/>
              </w:rPr>
              <w:t>Dönem sonu sınavı</w:t>
            </w:r>
          </w:p>
        </w:tc>
        <w:tc>
          <w:tcPr>
            <w:tcW w:w="875" w:type="pct"/>
            <w:gridSpan w:val="3"/>
            <w:tcBorders>
              <w:right w:val="single" w:sz="4" w:space="0" w:color="auto"/>
            </w:tcBorders>
          </w:tcPr>
          <w:p w:rsidR="009B7F41" w:rsidRDefault="009B7F41" w:rsidP="009B7F41">
            <w:pPr>
              <w:jc w:val="center"/>
            </w:pPr>
            <w:r w:rsidRPr="001B67E5">
              <w:rPr>
                <w:b/>
                <w:sz w:val="20"/>
                <w:szCs w:val="20"/>
              </w:rPr>
              <w:t>X</w:t>
            </w:r>
          </w:p>
        </w:tc>
        <w:tc>
          <w:tcPr>
            <w:tcW w:w="296" w:type="pct"/>
            <w:tcBorders>
              <w:left w:val="single" w:sz="4" w:space="0" w:color="auto"/>
            </w:tcBorders>
          </w:tcPr>
          <w:p w:rsidR="009B7F41" w:rsidRPr="008C1D6A" w:rsidRDefault="004D229B" w:rsidP="008C1D6A">
            <w:pPr>
              <w:jc w:val="center"/>
              <w:rPr>
                <w:sz w:val="20"/>
                <w:szCs w:val="20"/>
              </w:rPr>
            </w:pPr>
            <w:r>
              <w:rPr>
                <w:sz w:val="20"/>
                <w:szCs w:val="20"/>
              </w:rPr>
              <w:t>60</w:t>
            </w:r>
          </w:p>
        </w:tc>
        <w:tc>
          <w:tcPr>
            <w:tcW w:w="913" w:type="pct"/>
            <w:gridSpan w:val="2"/>
            <w:vMerge/>
          </w:tcPr>
          <w:p w:rsidR="009B7F41" w:rsidRPr="008C1D6A" w:rsidRDefault="009B7F41" w:rsidP="008C1D6A">
            <w:pPr>
              <w:rPr>
                <w:sz w:val="20"/>
                <w:szCs w:val="20"/>
              </w:rPr>
            </w:pPr>
          </w:p>
        </w:tc>
      </w:tr>
      <w:tr w:rsidR="00D70793" w:rsidRPr="008C1D6A" w:rsidTr="00136A8A">
        <w:tc>
          <w:tcPr>
            <w:tcW w:w="1113" w:type="pct"/>
            <w:gridSpan w:val="2"/>
          </w:tcPr>
          <w:p w:rsidR="00D70793" w:rsidRPr="008C1D6A" w:rsidRDefault="00D70793" w:rsidP="008C1D6A">
            <w:pPr>
              <w:rPr>
                <w:b/>
                <w:sz w:val="20"/>
                <w:szCs w:val="20"/>
              </w:rPr>
            </w:pPr>
            <w:r w:rsidRPr="008C1D6A">
              <w:rPr>
                <w:b/>
                <w:sz w:val="20"/>
                <w:szCs w:val="20"/>
              </w:rPr>
              <w:t>Ders kitabı</w:t>
            </w:r>
          </w:p>
        </w:tc>
        <w:tc>
          <w:tcPr>
            <w:tcW w:w="3887" w:type="pct"/>
            <w:gridSpan w:val="9"/>
          </w:tcPr>
          <w:p w:rsidR="00D70793" w:rsidRPr="008C1D6A" w:rsidRDefault="006A0E3F" w:rsidP="008C1D6A">
            <w:pPr>
              <w:pStyle w:val="Default"/>
              <w:numPr>
                <w:ilvl w:val="0"/>
                <w:numId w:val="6"/>
              </w:numPr>
              <w:ind w:left="225" w:hanging="225"/>
              <w:rPr>
                <w:sz w:val="20"/>
                <w:szCs w:val="20"/>
              </w:rPr>
            </w:pPr>
            <w:r w:rsidRPr="008C1D6A">
              <w:rPr>
                <w:sz w:val="20"/>
                <w:szCs w:val="20"/>
              </w:rPr>
              <w:t>Akça Ay F. ve ark. Temel Hemşirelik Kavramlar, İlkeler, Uygulamalar. Medikal Yayıncılık. İstanbul. 2008.</w:t>
            </w:r>
          </w:p>
        </w:tc>
      </w:tr>
      <w:tr w:rsidR="00D70793" w:rsidRPr="008C1D6A" w:rsidTr="00136A8A">
        <w:tc>
          <w:tcPr>
            <w:tcW w:w="1113" w:type="pct"/>
            <w:gridSpan w:val="2"/>
          </w:tcPr>
          <w:p w:rsidR="00D70793" w:rsidRPr="008C1D6A" w:rsidRDefault="00D70793" w:rsidP="008C1D6A">
            <w:pPr>
              <w:rPr>
                <w:b/>
                <w:sz w:val="20"/>
                <w:szCs w:val="20"/>
              </w:rPr>
            </w:pPr>
            <w:r w:rsidRPr="008C1D6A">
              <w:rPr>
                <w:b/>
                <w:sz w:val="20"/>
                <w:szCs w:val="20"/>
              </w:rPr>
              <w:t>Yardımcı kaynaklar</w:t>
            </w:r>
          </w:p>
        </w:tc>
        <w:tc>
          <w:tcPr>
            <w:tcW w:w="3887" w:type="pct"/>
            <w:gridSpan w:val="9"/>
          </w:tcPr>
          <w:p w:rsidR="006D4F38" w:rsidRPr="008C1D6A" w:rsidRDefault="006A0E3F" w:rsidP="008C1D6A">
            <w:pPr>
              <w:pStyle w:val="ListeParagraf"/>
              <w:numPr>
                <w:ilvl w:val="0"/>
                <w:numId w:val="5"/>
              </w:numPr>
              <w:ind w:left="225" w:hanging="225"/>
              <w:rPr>
                <w:sz w:val="20"/>
                <w:szCs w:val="20"/>
              </w:rPr>
            </w:pPr>
            <w:r w:rsidRPr="008C1D6A">
              <w:rPr>
                <w:sz w:val="20"/>
                <w:szCs w:val="20"/>
              </w:rPr>
              <w:t>Atabek Aştı T, Karadağ A (Ed). Hemşirelik Esasları Hemşirelik Bilimi ve Sanatı. Akademi Basın ve Yayıncılık, İstanbul, 2014.</w:t>
            </w:r>
          </w:p>
          <w:p w:rsidR="006D4F38" w:rsidRPr="008C1D6A" w:rsidRDefault="006A0E3F" w:rsidP="008C1D6A">
            <w:pPr>
              <w:pStyle w:val="ListeParagraf"/>
              <w:numPr>
                <w:ilvl w:val="0"/>
                <w:numId w:val="5"/>
              </w:numPr>
              <w:ind w:left="225" w:hanging="225"/>
              <w:rPr>
                <w:sz w:val="20"/>
                <w:szCs w:val="20"/>
              </w:rPr>
            </w:pPr>
            <w:r w:rsidRPr="008C1D6A">
              <w:rPr>
                <w:sz w:val="20"/>
                <w:szCs w:val="20"/>
              </w:rPr>
              <w:t>Atabek Aştı T, Karadağ A (Ed). Klinik Uygulama Becerileri ve Yöntemleri. Nobel Tıp Kitabevleri, Adana, 2011.</w:t>
            </w:r>
          </w:p>
          <w:p w:rsidR="006D4F38" w:rsidRPr="008C1D6A" w:rsidRDefault="006A0E3F" w:rsidP="008C1D6A">
            <w:pPr>
              <w:pStyle w:val="ListeParagraf"/>
              <w:numPr>
                <w:ilvl w:val="0"/>
                <w:numId w:val="5"/>
              </w:numPr>
              <w:ind w:left="225" w:hanging="225"/>
              <w:rPr>
                <w:sz w:val="20"/>
                <w:szCs w:val="20"/>
              </w:rPr>
            </w:pPr>
            <w:r w:rsidRPr="008C1D6A">
              <w:rPr>
                <w:sz w:val="20"/>
                <w:szCs w:val="20"/>
              </w:rPr>
              <w:t>Sabuncu N, Ay F (Ed). Klinik Beceriler, Sağlığın Değerlendirilmesi, Hasta Bakım ve Takibi. Nobel Tıp Kitabevleri, İstanbul, 2010.</w:t>
            </w:r>
          </w:p>
          <w:p w:rsidR="006D4F38" w:rsidRPr="008C1D6A" w:rsidRDefault="006A0E3F" w:rsidP="008C1D6A">
            <w:pPr>
              <w:pStyle w:val="ListeParagraf"/>
              <w:numPr>
                <w:ilvl w:val="0"/>
                <w:numId w:val="5"/>
              </w:numPr>
              <w:ind w:left="225" w:hanging="225"/>
              <w:rPr>
                <w:sz w:val="20"/>
                <w:szCs w:val="20"/>
              </w:rPr>
            </w:pPr>
            <w:r w:rsidRPr="008C1D6A">
              <w:rPr>
                <w:sz w:val="20"/>
                <w:szCs w:val="20"/>
              </w:rPr>
              <w:t>Perry AG, Potter PA. Fundamentals of Nursing, 7th Edition, Mosby, 2009.</w:t>
            </w:r>
          </w:p>
          <w:p w:rsidR="006D4F38" w:rsidRPr="008C1D6A" w:rsidRDefault="006A0E3F" w:rsidP="008C1D6A">
            <w:pPr>
              <w:pStyle w:val="ListeParagraf"/>
              <w:numPr>
                <w:ilvl w:val="0"/>
                <w:numId w:val="5"/>
              </w:numPr>
              <w:ind w:left="225" w:hanging="225"/>
              <w:rPr>
                <w:sz w:val="20"/>
                <w:szCs w:val="20"/>
              </w:rPr>
            </w:pPr>
            <w:r w:rsidRPr="008C1D6A">
              <w:rPr>
                <w:sz w:val="20"/>
                <w:szCs w:val="20"/>
              </w:rPr>
              <w:t xml:space="preserve"> Babadağ K, Atabek Aştı T. (Ed). Hemşirelik Esasları Uygulama Rehberi, İstanbul Medikal Yayıncılık, İstanbul, 2008.</w:t>
            </w:r>
          </w:p>
          <w:p w:rsidR="006D4F38" w:rsidRPr="008C1D6A" w:rsidRDefault="006A0E3F" w:rsidP="008C1D6A">
            <w:pPr>
              <w:pStyle w:val="ListeParagraf"/>
              <w:numPr>
                <w:ilvl w:val="0"/>
                <w:numId w:val="5"/>
              </w:numPr>
              <w:ind w:left="225" w:hanging="225"/>
              <w:rPr>
                <w:sz w:val="20"/>
                <w:szCs w:val="20"/>
              </w:rPr>
            </w:pPr>
            <w:r w:rsidRPr="008C1D6A">
              <w:rPr>
                <w:sz w:val="20"/>
                <w:szCs w:val="20"/>
              </w:rPr>
              <w:t>Berman A, Snyder S, Kozier B et al. Kozier &amp; Erb s Fundamentals of Nursing. Concepts, Process and Practice, 8th ed., St. Louis, 2008.</w:t>
            </w:r>
          </w:p>
          <w:p w:rsidR="00D70793" w:rsidRPr="008C1D6A" w:rsidRDefault="006A0E3F" w:rsidP="008C1D6A">
            <w:pPr>
              <w:pStyle w:val="ListeParagraf"/>
              <w:numPr>
                <w:ilvl w:val="0"/>
                <w:numId w:val="5"/>
              </w:numPr>
              <w:ind w:left="225" w:hanging="225"/>
              <w:rPr>
                <w:sz w:val="20"/>
                <w:szCs w:val="20"/>
              </w:rPr>
            </w:pPr>
            <w:r w:rsidRPr="008C1D6A">
              <w:rPr>
                <w:sz w:val="20"/>
                <w:szCs w:val="20"/>
              </w:rPr>
              <w:t>Akça Ay F. ve ark. Temel Hemşirelik Kavramlar, İlkeler, Uygulamalar. Med</w:t>
            </w:r>
            <w:r w:rsidR="006D4F38" w:rsidRPr="008C1D6A">
              <w:rPr>
                <w:sz w:val="20"/>
                <w:szCs w:val="20"/>
              </w:rPr>
              <w:t>ikal Yayıncılık. İstanbul. 2008.</w:t>
            </w:r>
          </w:p>
        </w:tc>
      </w:tr>
    </w:tbl>
    <w:p w:rsidR="00922B81" w:rsidRDefault="00922B81" w:rsidP="00EE148B">
      <w:pPr>
        <w:spacing w:line="360" w:lineRule="auto"/>
        <w:rPr>
          <w:sz w:val="20"/>
          <w:szCs w:val="20"/>
        </w:rPr>
        <w:sectPr w:rsidR="00922B81" w:rsidSect="00170F2A">
          <w:footerReference w:type="even" r:id="rId9"/>
          <w:footerReference w:type="default" r:id="rId10"/>
          <w:pgSz w:w="11906" w:h="16838"/>
          <w:pgMar w:top="1417" w:right="1417" w:bottom="1417" w:left="1417" w:header="708" w:footer="708" w:gutter="0"/>
          <w:cols w:space="708"/>
          <w:docGrid w:linePitch="360"/>
        </w:sectPr>
      </w:pPr>
    </w:p>
    <w:p w:rsidR="006D4F38" w:rsidRPr="00BF7A21" w:rsidRDefault="006D4F38" w:rsidP="006D4F38">
      <w:pPr>
        <w:pStyle w:val="stBilgi"/>
        <w:jc w:val="center"/>
        <w:rPr>
          <w:b/>
          <w:sz w:val="20"/>
          <w:szCs w:val="20"/>
          <w:lang w:val="en-US"/>
        </w:rPr>
      </w:pPr>
      <w:r w:rsidRPr="00BF7A21">
        <w:rPr>
          <w:b/>
          <w:sz w:val="20"/>
          <w:szCs w:val="20"/>
          <w:lang w:val="en-US"/>
        </w:rPr>
        <w:lastRenderedPageBreak/>
        <w:t>DICLE UNIVERSITY</w:t>
      </w:r>
      <w:r w:rsidR="00462838">
        <w:rPr>
          <w:b/>
          <w:sz w:val="20"/>
          <w:szCs w:val="20"/>
          <w:lang w:val="en-US"/>
        </w:rPr>
        <w:t xml:space="preserve"> </w:t>
      </w:r>
    </w:p>
    <w:p w:rsidR="006D4F38" w:rsidRPr="00BF7A21" w:rsidRDefault="00F46A0D" w:rsidP="006D4F38">
      <w:pPr>
        <w:pStyle w:val="stBilgi"/>
        <w:jc w:val="center"/>
        <w:rPr>
          <w:b/>
          <w:sz w:val="20"/>
          <w:szCs w:val="20"/>
          <w:lang w:val="en-US"/>
        </w:rPr>
      </w:pPr>
      <w:r>
        <w:rPr>
          <w:b/>
          <w:sz w:val="20"/>
          <w:szCs w:val="20"/>
          <w:lang w:val="tr-TR"/>
        </w:rPr>
        <w:t>DI</w:t>
      </w:r>
      <w:r w:rsidRPr="00F46A0D">
        <w:rPr>
          <w:b/>
          <w:sz w:val="20"/>
          <w:szCs w:val="20"/>
          <w:lang w:val="tr-TR"/>
        </w:rPr>
        <w:t xml:space="preserve">YARBAKIR </w:t>
      </w:r>
      <w:r w:rsidR="006D4F38" w:rsidRPr="00BF7A21">
        <w:rPr>
          <w:b/>
          <w:sz w:val="20"/>
          <w:szCs w:val="20"/>
          <w:lang w:val="en-US"/>
        </w:rPr>
        <w:t xml:space="preserve">ATATURK SCHOOL OF HEALTH SERVICES </w:t>
      </w:r>
    </w:p>
    <w:p w:rsidR="00A47F00" w:rsidRPr="00BF7A21" w:rsidRDefault="006D4F38" w:rsidP="00E75290">
      <w:pPr>
        <w:pStyle w:val="stBilgi"/>
        <w:jc w:val="center"/>
        <w:rPr>
          <w:sz w:val="20"/>
          <w:szCs w:val="20"/>
        </w:rPr>
      </w:pPr>
      <w:r w:rsidRPr="00BF7A21">
        <w:rPr>
          <w:b/>
          <w:sz w:val="20"/>
          <w:szCs w:val="20"/>
          <w:lang w:val="en-US"/>
        </w:rPr>
        <w:t>DEPARTMENT OF NURSING</w:t>
      </w:r>
      <w:r w:rsidR="00462838">
        <w:rPr>
          <w:b/>
          <w:sz w:val="20"/>
          <w:szCs w:val="20"/>
          <w:lang w:val="en-US"/>
        </w:rPr>
        <w:t>-</w:t>
      </w:r>
      <w:r w:rsidR="00462838" w:rsidRPr="00462838">
        <w:rPr>
          <w:b/>
          <w:sz w:val="20"/>
          <w:szCs w:val="20"/>
          <w:lang w:val="en-US"/>
        </w:rPr>
        <w:t>COURSE INFORMATION PACKAGE</w:t>
      </w:r>
    </w:p>
    <w:tbl>
      <w:tblPr>
        <w:tblpPr w:leftFromText="141" w:rightFromText="141" w:vertAnchor="page" w:horzAnchor="margin" w:tblpX="-34" w:tblpY="22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1"/>
        <w:gridCol w:w="992"/>
        <w:gridCol w:w="1438"/>
        <w:gridCol w:w="1856"/>
        <w:gridCol w:w="675"/>
        <w:gridCol w:w="567"/>
        <w:gridCol w:w="1134"/>
        <w:gridCol w:w="1310"/>
      </w:tblGrid>
      <w:tr w:rsidR="00DC5879" w:rsidRPr="008C1D6A" w:rsidTr="003B6C9E">
        <w:trPr>
          <w:trHeight w:val="193"/>
        </w:trPr>
        <w:tc>
          <w:tcPr>
            <w:tcW w:w="2093" w:type="dxa"/>
            <w:gridSpan w:val="2"/>
            <w:tcBorders>
              <w:top w:val="single" w:sz="12" w:space="0" w:color="auto"/>
              <w:left w:val="single" w:sz="12" w:space="0" w:color="auto"/>
              <w:bottom w:val="single" w:sz="12" w:space="0" w:color="auto"/>
              <w:right w:val="single" w:sz="12" w:space="0" w:color="auto"/>
            </w:tcBorders>
            <w:hideMark/>
          </w:tcPr>
          <w:p w:rsidR="00DC5879" w:rsidRPr="008C1D6A" w:rsidRDefault="00DC5879" w:rsidP="008C1D6A">
            <w:pPr>
              <w:rPr>
                <w:b/>
                <w:sz w:val="20"/>
                <w:szCs w:val="20"/>
              </w:rPr>
            </w:pPr>
            <w:r w:rsidRPr="008C1D6A">
              <w:rPr>
                <w:b/>
                <w:sz w:val="20"/>
                <w:szCs w:val="20"/>
              </w:rPr>
              <w:t>Course code</w:t>
            </w:r>
          </w:p>
        </w:tc>
        <w:tc>
          <w:tcPr>
            <w:tcW w:w="1438" w:type="dxa"/>
            <w:tcBorders>
              <w:top w:val="single" w:sz="12" w:space="0" w:color="auto"/>
              <w:left w:val="single" w:sz="12" w:space="0" w:color="auto"/>
              <w:bottom w:val="single" w:sz="12" w:space="0" w:color="auto"/>
              <w:right w:val="single" w:sz="12" w:space="0" w:color="auto"/>
            </w:tcBorders>
            <w:hideMark/>
          </w:tcPr>
          <w:p w:rsidR="00DC5879" w:rsidRPr="008C1D6A" w:rsidRDefault="00E75290" w:rsidP="008C1D6A">
            <w:pPr>
              <w:jc w:val="center"/>
              <w:rPr>
                <w:b/>
                <w:sz w:val="20"/>
                <w:szCs w:val="20"/>
              </w:rPr>
            </w:pPr>
            <w:r w:rsidRPr="008C1D6A">
              <w:rPr>
                <w:b/>
                <w:sz w:val="20"/>
                <w:szCs w:val="20"/>
              </w:rPr>
              <w:t>Optic- Code</w:t>
            </w:r>
          </w:p>
        </w:tc>
        <w:tc>
          <w:tcPr>
            <w:tcW w:w="1856" w:type="dxa"/>
            <w:tcBorders>
              <w:top w:val="single" w:sz="12" w:space="0" w:color="auto"/>
              <w:left w:val="single" w:sz="12" w:space="0" w:color="auto"/>
              <w:bottom w:val="single" w:sz="12" w:space="0" w:color="auto"/>
              <w:right w:val="single" w:sz="12" w:space="0" w:color="auto"/>
            </w:tcBorders>
            <w:hideMark/>
          </w:tcPr>
          <w:p w:rsidR="00DC5879" w:rsidRPr="008C1D6A" w:rsidRDefault="00DC5879" w:rsidP="008C1D6A">
            <w:pPr>
              <w:jc w:val="center"/>
              <w:rPr>
                <w:b/>
                <w:sz w:val="20"/>
                <w:szCs w:val="20"/>
              </w:rPr>
            </w:pPr>
            <w:r w:rsidRPr="008C1D6A">
              <w:rPr>
                <w:b/>
                <w:sz w:val="20"/>
                <w:szCs w:val="20"/>
              </w:rPr>
              <w:t>Consultation Hours</w:t>
            </w:r>
          </w:p>
        </w:tc>
        <w:tc>
          <w:tcPr>
            <w:tcW w:w="1242" w:type="dxa"/>
            <w:gridSpan w:val="2"/>
            <w:tcBorders>
              <w:top w:val="single" w:sz="12" w:space="0" w:color="auto"/>
              <w:left w:val="single" w:sz="12" w:space="0" w:color="auto"/>
              <w:bottom w:val="single" w:sz="12" w:space="0" w:color="auto"/>
              <w:right w:val="single" w:sz="12" w:space="0" w:color="auto"/>
            </w:tcBorders>
            <w:hideMark/>
          </w:tcPr>
          <w:p w:rsidR="00DC5879" w:rsidRPr="008C1D6A" w:rsidRDefault="00DC5879" w:rsidP="008C1D6A">
            <w:pPr>
              <w:jc w:val="center"/>
              <w:rPr>
                <w:b/>
                <w:sz w:val="20"/>
                <w:szCs w:val="20"/>
              </w:rPr>
            </w:pPr>
            <w:r w:rsidRPr="008C1D6A">
              <w:rPr>
                <w:b/>
                <w:sz w:val="20"/>
                <w:szCs w:val="20"/>
              </w:rPr>
              <w:t>T-L-A-</w:t>
            </w:r>
          </w:p>
        </w:tc>
        <w:tc>
          <w:tcPr>
            <w:tcW w:w="1134" w:type="dxa"/>
            <w:tcBorders>
              <w:top w:val="single" w:sz="12" w:space="0" w:color="auto"/>
              <w:left w:val="single" w:sz="12" w:space="0" w:color="auto"/>
              <w:bottom w:val="single" w:sz="12" w:space="0" w:color="auto"/>
              <w:right w:val="single" w:sz="12" w:space="0" w:color="auto"/>
            </w:tcBorders>
          </w:tcPr>
          <w:p w:rsidR="00DC5879" w:rsidRPr="008C1D6A" w:rsidRDefault="00E75290" w:rsidP="008C1D6A">
            <w:pPr>
              <w:jc w:val="center"/>
              <w:rPr>
                <w:b/>
                <w:sz w:val="20"/>
                <w:szCs w:val="20"/>
              </w:rPr>
            </w:pPr>
            <w:r w:rsidRPr="008C1D6A">
              <w:rPr>
                <w:b/>
                <w:sz w:val="20"/>
                <w:szCs w:val="20"/>
              </w:rPr>
              <w:t xml:space="preserve">C </w:t>
            </w:r>
          </w:p>
        </w:tc>
        <w:tc>
          <w:tcPr>
            <w:tcW w:w="1310" w:type="dxa"/>
            <w:tcBorders>
              <w:top w:val="single" w:sz="12" w:space="0" w:color="auto"/>
              <w:left w:val="single" w:sz="12" w:space="0" w:color="auto"/>
              <w:bottom w:val="single" w:sz="12" w:space="0" w:color="auto"/>
              <w:right w:val="single" w:sz="12" w:space="0" w:color="auto"/>
            </w:tcBorders>
            <w:hideMark/>
          </w:tcPr>
          <w:p w:rsidR="00DC5879" w:rsidRPr="008C1D6A" w:rsidRDefault="00DC5879" w:rsidP="008C1D6A">
            <w:pPr>
              <w:jc w:val="center"/>
              <w:rPr>
                <w:b/>
                <w:sz w:val="20"/>
                <w:szCs w:val="20"/>
              </w:rPr>
            </w:pPr>
            <w:r w:rsidRPr="008C1D6A">
              <w:rPr>
                <w:b/>
                <w:sz w:val="20"/>
                <w:szCs w:val="20"/>
              </w:rPr>
              <w:t>ECTS</w:t>
            </w:r>
          </w:p>
        </w:tc>
      </w:tr>
      <w:tr w:rsidR="00E75290" w:rsidRPr="008C1D6A" w:rsidTr="00D44007">
        <w:trPr>
          <w:trHeight w:val="183"/>
        </w:trPr>
        <w:tc>
          <w:tcPr>
            <w:tcW w:w="2093" w:type="dxa"/>
            <w:gridSpan w:val="2"/>
            <w:tcBorders>
              <w:top w:val="single" w:sz="12" w:space="0" w:color="auto"/>
              <w:left w:val="single" w:sz="12" w:space="0" w:color="auto"/>
              <w:bottom w:val="single" w:sz="12" w:space="0" w:color="auto"/>
              <w:right w:val="single" w:sz="12" w:space="0" w:color="auto"/>
            </w:tcBorders>
            <w:hideMark/>
          </w:tcPr>
          <w:p w:rsidR="00E75290" w:rsidRPr="008C1D6A" w:rsidRDefault="00E75290" w:rsidP="008C1D6A">
            <w:pPr>
              <w:rPr>
                <w:sz w:val="20"/>
                <w:szCs w:val="20"/>
              </w:rPr>
            </w:pPr>
            <w:r w:rsidRPr="008C1D6A">
              <w:rPr>
                <w:sz w:val="20"/>
                <w:szCs w:val="20"/>
              </w:rPr>
              <w:t>BHEM100</w:t>
            </w:r>
          </w:p>
        </w:tc>
        <w:tc>
          <w:tcPr>
            <w:tcW w:w="1438" w:type="dxa"/>
            <w:tcBorders>
              <w:top w:val="single" w:sz="12" w:space="0" w:color="auto"/>
              <w:left w:val="single" w:sz="12" w:space="0" w:color="auto"/>
              <w:bottom w:val="single" w:sz="12" w:space="0" w:color="auto"/>
              <w:right w:val="single" w:sz="12" w:space="0" w:color="auto"/>
            </w:tcBorders>
            <w:hideMark/>
          </w:tcPr>
          <w:p w:rsidR="00E75290" w:rsidRPr="008C1D6A" w:rsidRDefault="00E75290" w:rsidP="008C1D6A">
            <w:pPr>
              <w:jc w:val="center"/>
              <w:rPr>
                <w:sz w:val="20"/>
                <w:szCs w:val="20"/>
              </w:rPr>
            </w:pPr>
            <w:r w:rsidRPr="008C1D6A">
              <w:rPr>
                <w:sz w:val="20"/>
                <w:szCs w:val="20"/>
              </w:rPr>
              <w:t>161600</w:t>
            </w:r>
          </w:p>
        </w:tc>
        <w:tc>
          <w:tcPr>
            <w:tcW w:w="1856" w:type="dxa"/>
            <w:tcBorders>
              <w:top w:val="single" w:sz="12" w:space="0" w:color="auto"/>
              <w:left w:val="single" w:sz="12" w:space="0" w:color="auto"/>
              <w:bottom w:val="single" w:sz="12" w:space="0" w:color="auto"/>
              <w:right w:val="single" w:sz="12" w:space="0" w:color="auto"/>
            </w:tcBorders>
            <w:hideMark/>
          </w:tcPr>
          <w:p w:rsidR="00E75290" w:rsidRPr="008C1D6A" w:rsidRDefault="00E75290" w:rsidP="008C1D6A">
            <w:pPr>
              <w:jc w:val="center"/>
              <w:rPr>
                <w:sz w:val="20"/>
                <w:szCs w:val="20"/>
              </w:rPr>
            </w:pPr>
          </w:p>
        </w:tc>
        <w:tc>
          <w:tcPr>
            <w:tcW w:w="1242" w:type="dxa"/>
            <w:gridSpan w:val="2"/>
            <w:tcBorders>
              <w:top w:val="single" w:sz="12" w:space="0" w:color="auto"/>
              <w:left w:val="single" w:sz="12" w:space="0" w:color="auto"/>
              <w:bottom w:val="single" w:sz="12" w:space="0" w:color="auto"/>
              <w:right w:val="single" w:sz="12" w:space="0" w:color="auto"/>
            </w:tcBorders>
            <w:hideMark/>
          </w:tcPr>
          <w:p w:rsidR="00E75290" w:rsidRPr="008C1D6A" w:rsidRDefault="00E75290" w:rsidP="008C1D6A">
            <w:pPr>
              <w:jc w:val="center"/>
              <w:rPr>
                <w:sz w:val="20"/>
                <w:szCs w:val="20"/>
              </w:rPr>
            </w:pPr>
            <w:r w:rsidRPr="008C1D6A">
              <w:rPr>
                <w:sz w:val="20"/>
                <w:szCs w:val="20"/>
              </w:rPr>
              <w:t>5-2-12</w:t>
            </w:r>
          </w:p>
        </w:tc>
        <w:tc>
          <w:tcPr>
            <w:tcW w:w="1134" w:type="dxa"/>
            <w:tcBorders>
              <w:top w:val="single" w:sz="12" w:space="0" w:color="auto"/>
              <w:left w:val="single" w:sz="12" w:space="0" w:color="auto"/>
              <w:bottom w:val="single" w:sz="12" w:space="0" w:color="auto"/>
              <w:right w:val="single" w:sz="12" w:space="0" w:color="auto"/>
            </w:tcBorders>
          </w:tcPr>
          <w:p w:rsidR="00E75290" w:rsidRPr="008C1D6A" w:rsidRDefault="00E75290" w:rsidP="008C1D6A">
            <w:pPr>
              <w:jc w:val="center"/>
              <w:rPr>
                <w:sz w:val="20"/>
                <w:szCs w:val="20"/>
              </w:rPr>
            </w:pPr>
            <w:r w:rsidRPr="008C1D6A">
              <w:rPr>
                <w:sz w:val="20"/>
                <w:szCs w:val="20"/>
              </w:rPr>
              <w:t>12</w:t>
            </w:r>
          </w:p>
        </w:tc>
        <w:tc>
          <w:tcPr>
            <w:tcW w:w="1310" w:type="dxa"/>
            <w:tcBorders>
              <w:top w:val="single" w:sz="12" w:space="0" w:color="auto"/>
              <w:left w:val="single" w:sz="12" w:space="0" w:color="auto"/>
              <w:bottom w:val="single" w:sz="12" w:space="0" w:color="auto"/>
              <w:right w:val="single" w:sz="12" w:space="0" w:color="auto"/>
            </w:tcBorders>
            <w:hideMark/>
          </w:tcPr>
          <w:p w:rsidR="00E75290" w:rsidRPr="008C1D6A" w:rsidRDefault="00E75290" w:rsidP="008C1D6A">
            <w:pPr>
              <w:jc w:val="center"/>
              <w:rPr>
                <w:sz w:val="20"/>
                <w:szCs w:val="20"/>
              </w:rPr>
            </w:pPr>
            <w:r w:rsidRPr="008C1D6A">
              <w:rPr>
                <w:sz w:val="20"/>
                <w:szCs w:val="20"/>
              </w:rPr>
              <w:t>18</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Course Title:</w:t>
            </w:r>
          </w:p>
        </w:tc>
        <w:tc>
          <w:tcPr>
            <w:tcW w:w="6980" w:type="dxa"/>
            <w:gridSpan w:val="6"/>
            <w:tcBorders>
              <w:top w:val="single" w:sz="12" w:space="0" w:color="auto"/>
              <w:left w:val="single" w:sz="12" w:space="0" w:color="auto"/>
              <w:bottom w:val="single" w:sz="12" w:space="0" w:color="auto"/>
              <w:right w:val="single" w:sz="12" w:space="0" w:color="auto"/>
            </w:tcBorders>
          </w:tcPr>
          <w:p w:rsidR="00C12D9C" w:rsidRPr="008C1D6A" w:rsidRDefault="00DB2D23" w:rsidP="008C1D6A">
            <w:pPr>
              <w:spacing w:before="45"/>
              <w:rPr>
                <w:b/>
                <w:sz w:val="20"/>
                <w:szCs w:val="20"/>
              </w:rPr>
            </w:pPr>
            <w:r w:rsidRPr="008C1D6A">
              <w:rPr>
                <w:color w:val="000000"/>
                <w:sz w:val="20"/>
                <w:szCs w:val="20"/>
              </w:rPr>
              <w:t>Fundamentals of Nursing</w:t>
            </w:r>
            <w:r w:rsidR="00F8602B" w:rsidRPr="008C1D6A">
              <w:rPr>
                <w:color w:val="000000"/>
                <w:sz w:val="20"/>
                <w:szCs w:val="20"/>
              </w:rPr>
              <w:t xml:space="preserve">  </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Year/Semester</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sz w:val="20"/>
                <w:szCs w:val="20"/>
              </w:rPr>
              <w:t>1 st year/Semester, 2</w:t>
            </w:r>
            <w:r w:rsidRPr="008C1D6A">
              <w:rPr>
                <w:sz w:val="20"/>
                <w:szCs w:val="20"/>
                <w:vertAlign w:val="superscript"/>
              </w:rPr>
              <w:t>nd</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Status</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sz w:val="20"/>
                <w:szCs w:val="20"/>
              </w:rPr>
              <w:t>Obligatory</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Name of the Programme</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sz w:val="20"/>
                <w:szCs w:val="20"/>
              </w:rPr>
              <w:t>Nursing</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Prerequisites</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sz w:val="20"/>
                <w:szCs w:val="20"/>
              </w:rPr>
              <w:t>Not required</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Disable Students  </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spacing w:before="45"/>
              <w:rPr>
                <w:color w:val="000000"/>
                <w:sz w:val="20"/>
                <w:szCs w:val="20"/>
              </w:rPr>
            </w:pPr>
            <w:r w:rsidRPr="008C1D6A">
              <w:rPr>
                <w:color w:val="000000"/>
                <w:sz w:val="20"/>
                <w:szCs w:val="20"/>
              </w:rPr>
              <w:t>Disabled students need information about their own status submitted to the faculty may request the necessary provision of convenience</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Student Responsibilities </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sz w:val="20"/>
                <w:szCs w:val="20"/>
              </w:rPr>
              <w:t xml:space="preserve">Taking into account the content of courses, to prepare for class. To participate in course activities,  To fulfill the given responsibilities (homework, projects, discussion, reading of the relevant section to go to the application, etc.). </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Lecturer </w:t>
            </w:r>
          </w:p>
        </w:tc>
        <w:tc>
          <w:tcPr>
            <w:tcW w:w="6980" w:type="dxa"/>
            <w:gridSpan w:val="6"/>
            <w:tcBorders>
              <w:top w:val="single" w:sz="12" w:space="0" w:color="auto"/>
              <w:left w:val="single" w:sz="12" w:space="0" w:color="auto"/>
              <w:bottom w:val="single" w:sz="12" w:space="0" w:color="auto"/>
              <w:right w:val="single" w:sz="12" w:space="0" w:color="auto"/>
            </w:tcBorders>
            <w:hideMark/>
          </w:tcPr>
          <w:p w:rsidR="00DB2D23" w:rsidRPr="008C1D6A" w:rsidRDefault="00DB2D23" w:rsidP="008C1D6A">
            <w:pPr>
              <w:rPr>
                <w:sz w:val="20"/>
                <w:szCs w:val="20"/>
              </w:rPr>
            </w:pPr>
            <w:r w:rsidRPr="008C1D6A">
              <w:rPr>
                <w:sz w:val="20"/>
                <w:szCs w:val="20"/>
              </w:rPr>
              <w:t xml:space="preserve">Assist. Prof.  </w:t>
            </w:r>
            <w:r w:rsidR="00C12D9C" w:rsidRPr="008C1D6A">
              <w:rPr>
                <w:sz w:val="20"/>
                <w:szCs w:val="20"/>
              </w:rPr>
              <w:t>Leyla ZENGİN</w:t>
            </w:r>
            <w:r w:rsidRPr="008C1D6A">
              <w:rPr>
                <w:sz w:val="20"/>
                <w:szCs w:val="20"/>
              </w:rPr>
              <w:t xml:space="preserve"> AYDIN</w:t>
            </w:r>
          </w:p>
          <w:p w:rsidR="00C12D9C" w:rsidRPr="008C1D6A" w:rsidRDefault="00520559" w:rsidP="008C1D6A">
            <w:pPr>
              <w:rPr>
                <w:sz w:val="20"/>
                <w:szCs w:val="20"/>
                <w:lang w:val="de-DE"/>
              </w:rPr>
            </w:pPr>
            <w:hyperlink r:id="rId11" w:history="1">
              <w:r w:rsidR="00F14BB5" w:rsidRPr="008C1D6A">
                <w:rPr>
                  <w:rStyle w:val="Kpr"/>
                  <w:color w:val="000000" w:themeColor="text1"/>
                  <w:sz w:val="20"/>
                  <w:szCs w:val="20"/>
                  <w:u w:val="none"/>
                </w:rPr>
                <w:t>leyla_zen@hotmail.com</w:t>
              </w:r>
            </w:hyperlink>
            <w:r w:rsidR="00C12D9C" w:rsidRPr="008C1D6A">
              <w:rPr>
                <w:color w:val="000000" w:themeColor="text1"/>
                <w:sz w:val="20"/>
                <w:szCs w:val="20"/>
              </w:rPr>
              <w:t>,</w:t>
            </w:r>
            <w:r w:rsidR="00C12D9C" w:rsidRPr="008C1D6A">
              <w:rPr>
                <w:color w:val="000000" w:themeColor="text1"/>
                <w:sz w:val="20"/>
                <w:szCs w:val="20"/>
                <w:u w:val="single"/>
              </w:rPr>
              <w:t xml:space="preserve">  </w:t>
            </w:r>
            <w:r w:rsidR="00C12D9C" w:rsidRPr="008C1D6A">
              <w:rPr>
                <w:rStyle w:val="Kpr"/>
                <w:color w:val="000000" w:themeColor="text1"/>
                <w:sz w:val="20"/>
                <w:szCs w:val="20"/>
                <w:u w:val="none"/>
              </w:rPr>
              <w:t>Tel:3379</w:t>
            </w: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Course Assistant </w:t>
            </w:r>
          </w:p>
        </w:tc>
        <w:tc>
          <w:tcPr>
            <w:tcW w:w="6980" w:type="dxa"/>
            <w:gridSpan w:val="6"/>
            <w:tcBorders>
              <w:top w:val="single" w:sz="12" w:space="0" w:color="auto"/>
              <w:left w:val="single" w:sz="12" w:space="0" w:color="auto"/>
              <w:bottom w:val="single" w:sz="12" w:space="0" w:color="auto"/>
              <w:right w:val="single" w:sz="12" w:space="0" w:color="auto"/>
            </w:tcBorders>
          </w:tcPr>
          <w:p w:rsidR="00C12D9C" w:rsidRPr="008C1D6A" w:rsidRDefault="00C12D9C" w:rsidP="008C1D6A">
            <w:pPr>
              <w:rPr>
                <w:sz w:val="20"/>
                <w:szCs w:val="20"/>
              </w:rPr>
            </w:pPr>
          </w:p>
        </w:tc>
      </w:tr>
      <w:tr w:rsidR="00C12D9C" w:rsidRPr="008C1D6A" w:rsidTr="003B6C9E">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Language of instruction </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spacing w:before="45"/>
              <w:rPr>
                <w:sz w:val="20"/>
                <w:szCs w:val="20"/>
              </w:rPr>
            </w:pPr>
            <w:r w:rsidRPr="008C1D6A">
              <w:rPr>
                <w:sz w:val="20"/>
                <w:szCs w:val="20"/>
              </w:rPr>
              <w:t>Turkish</w:t>
            </w:r>
          </w:p>
        </w:tc>
      </w:tr>
      <w:tr w:rsidR="00C12D9C" w:rsidRPr="008C1D6A" w:rsidTr="003B6C9E">
        <w:trPr>
          <w:trHeight w:val="1151"/>
        </w:trPr>
        <w:tc>
          <w:tcPr>
            <w:tcW w:w="2093" w:type="dxa"/>
            <w:gridSpan w:val="2"/>
            <w:tcBorders>
              <w:top w:val="single" w:sz="12" w:space="0" w:color="auto"/>
              <w:left w:val="single" w:sz="12" w:space="0" w:color="auto"/>
              <w:bottom w:val="single" w:sz="12" w:space="0" w:color="auto"/>
              <w:right w:val="single" w:sz="12" w:space="0" w:color="auto"/>
            </w:tcBorders>
          </w:tcPr>
          <w:p w:rsidR="00C12D9C" w:rsidRPr="008C1D6A" w:rsidRDefault="00C12D9C" w:rsidP="008C1D6A">
            <w:pPr>
              <w:rPr>
                <w:b/>
                <w:sz w:val="20"/>
                <w:szCs w:val="20"/>
              </w:rPr>
            </w:pPr>
            <w:r w:rsidRPr="008C1D6A">
              <w:rPr>
                <w:b/>
                <w:sz w:val="20"/>
                <w:szCs w:val="20"/>
              </w:rPr>
              <w:t>Course Objectives</w:t>
            </w:r>
          </w:p>
        </w:tc>
        <w:tc>
          <w:tcPr>
            <w:tcW w:w="6980" w:type="dxa"/>
            <w:gridSpan w:val="6"/>
            <w:tcBorders>
              <w:top w:val="single" w:sz="12" w:space="0" w:color="auto"/>
              <w:left w:val="single" w:sz="12" w:space="0" w:color="auto"/>
              <w:bottom w:val="single" w:sz="12" w:space="0" w:color="auto"/>
              <w:right w:val="single" w:sz="12" w:space="0" w:color="auto"/>
            </w:tcBorders>
          </w:tcPr>
          <w:p w:rsidR="00C12D9C" w:rsidRPr="008C1D6A" w:rsidRDefault="00C12D9C" w:rsidP="0037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C1D6A">
              <w:rPr>
                <w:color w:val="212121"/>
                <w:sz w:val="20"/>
                <w:szCs w:val="20"/>
              </w:rPr>
              <w:t xml:space="preserve">The audit of all environmental factors that can affect the health of individuals , ensuring the safety and grip </w:t>
            </w:r>
            <w:r w:rsidR="00377F32">
              <w:rPr>
                <w:color w:val="212121"/>
                <w:sz w:val="20"/>
                <w:szCs w:val="20"/>
              </w:rPr>
              <w:t>nursing</w:t>
            </w:r>
            <w:r w:rsidRPr="008C1D6A">
              <w:rPr>
                <w:color w:val="212121"/>
                <w:sz w:val="20"/>
                <w:szCs w:val="20"/>
              </w:rPr>
              <w:t xml:space="preserve"> care and practice towards sustainable problem solving process in line with data collection, planning , implementation and evaluation to make , teach </w:t>
            </w:r>
            <w:r w:rsidR="00377F32" w:rsidRPr="00377F32">
              <w:rPr>
                <w:color w:val="212121"/>
                <w:sz w:val="20"/>
                <w:szCs w:val="20"/>
              </w:rPr>
              <w:t xml:space="preserve"> nursing </w:t>
            </w:r>
            <w:r w:rsidRPr="008C1D6A">
              <w:rPr>
                <w:color w:val="212121"/>
                <w:sz w:val="20"/>
                <w:szCs w:val="20"/>
              </w:rPr>
              <w:t xml:space="preserve"> knowledge and skills at a basic level provide health care to the individual in accordance with human needs .</w:t>
            </w:r>
          </w:p>
        </w:tc>
      </w:tr>
      <w:tr w:rsidR="00C12D9C" w:rsidRPr="008C1D6A" w:rsidTr="003B6C9E">
        <w:trPr>
          <w:trHeight w:val="1408"/>
        </w:trPr>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Learning Outcomes</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Being able to accurately assess the vital signs using the right techniques</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Patient care needs to act in accordance with in accordance with professional ethical principles and values</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As a general information on drug application for oral, parenteral , and topical drug application to perform in line with the eight correct policy .</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To make nursing practices to meet the individual needs of the movement</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To make nursing practices to meet the individual needs of breathing</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To make nursing practices to meet the individual nutritional and fluid requirements</w:t>
            </w:r>
          </w:p>
          <w:p w:rsidR="00C12D9C" w:rsidRPr="008C1D6A" w:rsidRDefault="00C12D9C"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To make nursing practices to meet the requirements of individual discharge</w:t>
            </w:r>
          </w:p>
          <w:p w:rsidR="00C12D9C" w:rsidRPr="008C1D6A" w:rsidRDefault="00C12D9C" w:rsidP="008C1D6A">
            <w:pPr>
              <w:pStyle w:val="HTMLncedenBiimlendirilmi"/>
              <w:shd w:val="clear" w:color="auto" w:fill="FFFFFF"/>
              <w:rPr>
                <w:rFonts w:ascii="Times New Roman" w:hAnsi="Times New Roman" w:cs="Times New Roman"/>
              </w:rPr>
            </w:pPr>
            <w:r w:rsidRPr="008C1D6A">
              <w:rPr>
                <w:rFonts w:ascii="Times New Roman" w:hAnsi="Times New Roman" w:cs="Times New Roman"/>
                <w:color w:val="212121"/>
              </w:rPr>
              <w:t xml:space="preserve">To be able to nursing interventions for the individual patient in pain and sleep problems collection of data related to the execution of the maintenance </w:t>
            </w:r>
            <w:r w:rsidR="003B6C9E" w:rsidRPr="008C1D6A">
              <w:rPr>
                <w:rFonts w:ascii="Times New Roman" w:hAnsi="Times New Roman" w:cs="Times New Roman"/>
                <w:color w:val="212121"/>
              </w:rPr>
              <w:t>needs of individuals, planning</w:t>
            </w:r>
            <w:r w:rsidRPr="008C1D6A">
              <w:rPr>
                <w:rFonts w:ascii="Times New Roman" w:hAnsi="Times New Roman" w:cs="Times New Roman"/>
                <w:color w:val="212121"/>
              </w:rPr>
              <w:t>, determination of appropriate initiatives and to make an assessment.</w:t>
            </w:r>
          </w:p>
        </w:tc>
      </w:tr>
      <w:tr w:rsidR="00C12D9C" w:rsidRPr="008C1D6A" w:rsidTr="003B6C9E">
        <w:tc>
          <w:tcPr>
            <w:tcW w:w="9073" w:type="dxa"/>
            <w:gridSpan w:val="8"/>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jc w:val="center"/>
              <w:rPr>
                <w:b/>
                <w:sz w:val="20"/>
                <w:szCs w:val="20"/>
              </w:rPr>
            </w:pPr>
            <w:r w:rsidRPr="008C1D6A">
              <w:rPr>
                <w:b/>
                <w:sz w:val="20"/>
                <w:szCs w:val="20"/>
              </w:rPr>
              <w:t>Contents, learning activities</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Week  </w:t>
            </w:r>
          </w:p>
        </w:tc>
        <w:tc>
          <w:tcPr>
            <w:tcW w:w="4961" w:type="dxa"/>
            <w:gridSpan w:val="4"/>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b/>
                <w:sz w:val="20"/>
                <w:szCs w:val="20"/>
              </w:rPr>
            </w:pPr>
            <w:r w:rsidRPr="008C1D6A">
              <w:rPr>
                <w:b/>
                <w:sz w:val="20"/>
                <w:szCs w:val="20"/>
              </w:rPr>
              <w:t xml:space="preserve">Topic </w:t>
            </w:r>
          </w:p>
        </w:tc>
        <w:tc>
          <w:tcPr>
            <w:tcW w:w="3011" w:type="dxa"/>
            <w:gridSpan w:val="3"/>
            <w:tcBorders>
              <w:top w:val="single" w:sz="12" w:space="0" w:color="auto"/>
              <w:left w:val="single" w:sz="12" w:space="0" w:color="auto"/>
              <w:bottom w:val="single" w:sz="12" w:space="0" w:color="auto"/>
              <w:right w:val="single" w:sz="12" w:space="0" w:color="auto"/>
            </w:tcBorders>
          </w:tcPr>
          <w:p w:rsidR="00C12D9C" w:rsidRPr="008C1D6A" w:rsidRDefault="00C12D9C" w:rsidP="008C1D6A">
            <w:pPr>
              <w:rPr>
                <w:b/>
                <w:sz w:val="20"/>
                <w:szCs w:val="20"/>
              </w:rPr>
            </w:pPr>
            <w:r w:rsidRPr="008C1D6A">
              <w:rPr>
                <w:b/>
                <w:sz w:val="20"/>
                <w:szCs w:val="20"/>
              </w:rPr>
              <w:t>Learning Activities</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Admission and Discharge</w:t>
            </w:r>
            <w:r w:rsidR="00275D55" w:rsidRPr="008C1D6A">
              <w:rPr>
                <w:color w:val="212121"/>
                <w:sz w:val="20"/>
                <w:szCs w:val="20"/>
              </w:rPr>
              <w:t xml:space="preserve"> of Patient </w:t>
            </w:r>
          </w:p>
        </w:tc>
        <w:tc>
          <w:tcPr>
            <w:tcW w:w="3011" w:type="dxa"/>
            <w:gridSpan w:val="3"/>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 xml:space="preserve">Infection Control and </w:t>
            </w:r>
            <w:r w:rsidR="005A1E6F" w:rsidRPr="008C1D6A">
              <w:rPr>
                <w:color w:val="212121"/>
                <w:sz w:val="20"/>
                <w:szCs w:val="20"/>
              </w:rPr>
              <w:t xml:space="preserve"> </w:t>
            </w:r>
            <w:r w:rsidR="00F62E54" w:rsidRPr="008C1D6A">
              <w:rPr>
                <w:color w:val="212121"/>
                <w:sz w:val="20"/>
                <w:szCs w:val="20"/>
              </w:rPr>
              <w:t xml:space="preserve"> Applications</w:t>
            </w:r>
          </w:p>
        </w:tc>
        <w:tc>
          <w:tcPr>
            <w:tcW w:w="3011" w:type="dxa"/>
            <w:gridSpan w:val="3"/>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rPr>
          <w:trHeight w:val="262"/>
        </w:trPr>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12" w:space="0" w:color="auto"/>
            </w:tcBorders>
            <w:hideMark/>
          </w:tcPr>
          <w:p w:rsidR="00C12D9C" w:rsidRPr="008C1D6A" w:rsidRDefault="00F62E54" w:rsidP="008C1D6A">
            <w:pPr>
              <w:pStyle w:val="HTMLncedenBiimlendirilmi"/>
              <w:shd w:val="clear" w:color="auto" w:fill="FFFFFF"/>
              <w:rPr>
                <w:rFonts w:ascii="Times New Roman" w:hAnsi="Times New Roman" w:cs="Times New Roman"/>
                <w:color w:val="212121"/>
              </w:rPr>
            </w:pPr>
            <w:r w:rsidRPr="008C1D6A">
              <w:rPr>
                <w:rFonts w:ascii="Times New Roman" w:hAnsi="Times New Roman" w:cs="Times New Roman"/>
                <w:color w:val="212121"/>
              </w:rPr>
              <w:t>Fluid-Electrolyte Balance and Imbalance</w:t>
            </w:r>
          </w:p>
        </w:tc>
        <w:tc>
          <w:tcPr>
            <w:tcW w:w="3011" w:type="dxa"/>
            <w:gridSpan w:val="3"/>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Wound Care and Applications</w:t>
            </w:r>
          </w:p>
        </w:tc>
        <w:tc>
          <w:tcPr>
            <w:tcW w:w="3011" w:type="dxa"/>
            <w:gridSpan w:val="3"/>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 xml:space="preserve">Leather and Self- Care </w:t>
            </w:r>
            <w:r w:rsidR="00F62E54" w:rsidRPr="008C1D6A">
              <w:rPr>
                <w:color w:val="212121"/>
                <w:sz w:val="20"/>
                <w:szCs w:val="20"/>
              </w:rPr>
              <w:t xml:space="preserve"> Applications</w:t>
            </w:r>
          </w:p>
        </w:tc>
        <w:tc>
          <w:tcPr>
            <w:tcW w:w="3011" w:type="dxa"/>
            <w:gridSpan w:val="3"/>
            <w:tcBorders>
              <w:top w:val="single" w:sz="12" w:space="0" w:color="auto"/>
              <w:left w:val="single" w:sz="4" w:space="0" w:color="auto"/>
              <w:bottom w:val="single" w:sz="12" w:space="0" w:color="auto"/>
              <w:right w:val="single" w:sz="12"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Vital signs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Administration of drugs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Midterm</w:t>
            </w:r>
            <w:r w:rsidRPr="008C1D6A">
              <w:rPr>
                <w:sz w:val="20"/>
                <w:szCs w:val="20"/>
              </w:rPr>
              <w:t xml:space="preserve"> Exams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Cold and Hot Applications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Evaluation of Pain and Pain</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Movement , body mechanics and the patient's Moving</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Respiratory System and Applications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Digestive System and Applications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Urinary System and Applications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Preoperative , During and After Treatment</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C12D9C" w:rsidRPr="008C1D6A" w:rsidTr="008C1D6A">
        <w:tc>
          <w:tcPr>
            <w:tcW w:w="1101" w:type="dxa"/>
            <w:tcBorders>
              <w:top w:val="single" w:sz="12" w:space="0" w:color="auto"/>
              <w:left w:val="single" w:sz="12" w:space="0" w:color="auto"/>
              <w:bottom w:val="single" w:sz="12" w:space="0" w:color="auto"/>
              <w:right w:val="single" w:sz="12" w:space="0" w:color="auto"/>
            </w:tcBorders>
          </w:tcPr>
          <w:p w:rsidR="00C12D9C" w:rsidRPr="008C1D6A" w:rsidRDefault="00C12D9C" w:rsidP="008C1D6A">
            <w:pPr>
              <w:pStyle w:val="ListeParagraf"/>
              <w:numPr>
                <w:ilvl w:val="0"/>
                <w:numId w:val="7"/>
              </w:numPr>
              <w:rPr>
                <w:b/>
                <w:sz w:val="20"/>
                <w:szCs w:val="20"/>
              </w:rPr>
            </w:pPr>
          </w:p>
        </w:tc>
        <w:tc>
          <w:tcPr>
            <w:tcW w:w="4961" w:type="dxa"/>
            <w:gridSpan w:val="4"/>
            <w:tcBorders>
              <w:top w:val="single" w:sz="12" w:space="0" w:color="auto"/>
              <w:left w:val="single" w:sz="12" w:space="0" w:color="auto"/>
              <w:bottom w:val="single" w:sz="12" w:space="0" w:color="auto"/>
              <w:right w:val="single" w:sz="4" w:space="0" w:color="auto"/>
            </w:tcBorders>
            <w:hideMark/>
          </w:tcPr>
          <w:p w:rsidR="00C12D9C" w:rsidRPr="008C1D6A" w:rsidRDefault="00C12D9C" w:rsidP="008C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8C1D6A">
              <w:rPr>
                <w:color w:val="212121"/>
                <w:sz w:val="20"/>
                <w:szCs w:val="20"/>
              </w:rPr>
              <w:t>Sleep and Sleep Related Applications</w:t>
            </w:r>
          </w:p>
        </w:tc>
        <w:tc>
          <w:tcPr>
            <w:tcW w:w="3011" w:type="dxa"/>
            <w:gridSpan w:val="3"/>
            <w:tcBorders>
              <w:top w:val="single" w:sz="12" w:space="0" w:color="auto"/>
              <w:left w:val="single" w:sz="4" w:space="0" w:color="auto"/>
              <w:bottom w:val="single" w:sz="12" w:space="0" w:color="auto"/>
              <w:right w:val="single" w:sz="4" w:space="0" w:color="auto"/>
            </w:tcBorders>
            <w:hideMark/>
          </w:tcPr>
          <w:p w:rsidR="00C12D9C" w:rsidRPr="008C1D6A" w:rsidRDefault="00C12D9C" w:rsidP="008C1D6A">
            <w:pPr>
              <w:rPr>
                <w:color w:val="000000"/>
                <w:sz w:val="20"/>
                <w:szCs w:val="20"/>
              </w:rPr>
            </w:pPr>
            <w:r w:rsidRPr="008C1D6A">
              <w:rPr>
                <w:color w:val="000000"/>
                <w:sz w:val="20"/>
                <w:szCs w:val="20"/>
              </w:rPr>
              <w:t xml:space="preserve">Lectures, </w:t>
            </w:r>
            <w:r w:rsidRPr="008C1D6A">
              <w:rPr>
                <w:sz w:val="20"/>
                <w:szCs w:val="20"/>
              </w:rPr>
              <w:t xml:space="preserve"> Lab. Study</w:t>
            </w:r>
            <w:r w:rsidRPr="008C1D6A">
              <w:rPr>
                <w:color w:val="000000"/>
                <w:sz w:val="20"/>
                <w:szCs w:val="20"/>
              </w:rPr>
              <w:t xml:space="preserve"> Question</w:t>
            </w:r>
          </w:p>
        </w:tc>
      </w:tr>
      <w:tr w:rsidR="00AF5D43" w:rsidRPr="008C1D6A" w:rsidTr="008C1D6A">
        <w:tc>
          <w:tcPr>
            <w:tcW w:w="2093" w:type="dxa"/>
            <w:gridSpan w:val="2"/>
            <w:vMerge w:val="restart"/>
            <w:tcBorders>
              <w:top w:val="single" w:sz="12" w:space="0" w:color="auto"/>
              <w:left w:val="single" w:sz="12" w:space="0" w:color="auto"/>
              <w:right w:val="single" w:sz="12" w:space="0" w:color="auto"/>
            </w:tcBorders>
            <w:hideMark/>
          </w:tcPr>
          <w:p w:rsidR="00AF5D43" w:rsidRPr="008C1D6A" w:rsidRDefault="00AF5D43" w:rsidP="008C1D6A">
            <w:pPr>
              <w:rPr>
                <w:sz w:val="20"/>
                <w:szCs w:val="20"/>
              </w:rPr>
            </w:pPr>
            <w:r w:rsidRPr="008C1D6A">
              <w:rPr>
                <w:b/>
                <w:sz w:val="20"/>
                <w:szCs w:val="20"/>
              </w:rPr>
              <w:t xml:space="preserve">Assessment criteria </w:t>
            </w:r>
          </w:p>
        </w:tc>
        <w:tc>
          <w:tcPr>
            <w:tcW w:w="3969" w:type="dxa"/>
            <w:gridSpan w:val="3"/>
            <w:tcBorders>
              <w:top w:val="single" w:sz="12" w:space="0" w:color="auto"/>
              <w:left w:val="single" w:sz="12" w:space="0" w:color="auto"/>
              <w:bottom w:val="single" w:sz="12" w:space="0" w:color="auto"/>
              <w:right w:val="single" w:sz="12" w:space="0" w:color="auto"/>
            </w:tcBorders>
          </w:tcPr>
          <w:p w:rsidR="00AF5D43" w:rsidRPr="008C1D6A" w:rsidRDefault="00AF5D43" w:rsidP="008C1D6A">
            <w:pPr>
              <w:rPr>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hideMark/>
          </w:tcPr>
          <w:p w:rsidR="00AF5D43" w:rsidRPr="008C1D6A" w:rsidRDefault="00AF5D43" w:rsidP="008C1D6A">
            <w:pPr>
              <w:jc w:val="center"/>
              <w:rPr>
                <w:b/>
                <w:sz w:val="20"/>
                <w:szCs w:val="20"/>
              </w:rPr>
            </w:pPr>
            <w:r w:rsidRPr="008C1D6A">
              <w:rPr>
                <w:b/>
                <w:sz w:val="20"/>
                <w:szCs w:val="20"/>
              </w:rPr>
              <w:t>If any, mark as (X)</w:t>
            </w:r>
          </w:p>
        </w:tc>
        <w:tc>
          <w:tcPr>
            <w:tcW w:w="1310" w:type="dxa"/>
            <w:tcBorders>
              <w:top w:val="single" w:sz="12" w:space="0" w:color="auto"/>
              <w:left w:val="single" w:sz="12" w:space="0" w:color="auto"/>
              <w:bottom w:val="single" w:sz="12" w:space="0" w:color="auto"/>
              <w:right w:val="single" w:sz="12" w:space="0" w:color="auto"/>
            </w:tcBorders>
            <w:hideMark/>
          </w:tcPr>
          <w:p w:rsidR="00AF5D43" w:rsidRPr="008C1D6A" w:rsidRDefault="00AF5D43" w:rsidP="008C1D6A">
            <w:pPr>
              <w:jc w:val="center"/>
              <w:rPr>
                <w:b/>
                <w:sz w:val="20"/>
                <w:szCs w:val="20"/>
              </w:rPr>
            </w:pPr>
            <w:r w:rsidRPr="008C1D6A">
              <w:rPr>
                <w:b/>
                <w:sz w:val="20"/>
                <w:szCs w:val="20"/>
              </w:rPr>
              <w:t>Percent (%)</w:t>
            </w: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Midterm Exams</w:t>
            </w:r>
          </w:p>
        </w:tc>
        <w:tc>
          <w:tcPr>
            <w:tcW w:w="1701" w:type="dxa"/>
            <w:gridSpan w:val="2"/>
            <w:tcBorders>
              <w:top w:val="single" w:sz="12" w:space="0" w:color="auto"/>
              <w:left w:val="single" w:sz="12" w:space="0" w:color="auto"/>
              <w:bottom w:val="single" w:sz="12" w:space="0" w:color="auto"/>
              <w:right w:val="single" w:sz="12" w:space="0" w:color="auto"/>
            </w:tcBorders>
            <w:hideMark/>
          </w:tcPr>
          <w:p w:rsidR="009B7F41" w:rsidRPr="008C1D6A" w:rsidRDefault="009B7F41" w:rsidP="00485C6A">
            <w:pPr>
              <w:jc w:val="center"/>
              <w:rPr>
                <w:sz w:val="20"/>
                <w:szCs w:val="20"/>
              </w:rPr>
            </w:pPr>
            <w:r w:rsidRPr="009B7F41">
              <w:rPr>
                <w:b/>
                <w:sz w:val="20"/>
                <w:szCs w:val="20"/>
              </w:rPr>
              <w:t>X</w:t>
            </w:r>
          </w:p>
        </w:tc>
        <w:tc>
          <w:tcPr>
            <w:tcW w:w="1310" w:type="dxa"/>
            <w:tcBorders>
              <w:top w:val="single" w:sz="12" w:space="0" w:color="auto"/>
              <w:left w:val="single" w:sz="12" w:space="0" w:color="auto"/>
              <w:bottom w:val="single" w:sz="12" w:space="0" w:color="auto"/>
              <w:right w:val="single" w:sz="12" w:space="0" w:color="auto"/>
            </w:tcBorders>
            <w:hideMark/>
          </w:tcPr>
          <w:p w:rsidR="009B7F41" w:rsidRPr="008C1D6A" w:rsidRDefault="009B7F41" w:rsidP="00485C6A">
            <w:pPr>
              <w:jc w:val="center"/>
              <w:rPr>
                <w:sz w:val="20"/>
                <w:szCs w:val="20"/>
              </w:rPr>
            </w:pPr>
            <w:r>
              <w:rPr>
                <w:sz w:val="20"/>
                <w:szCs w:val="20"/>
              </w:rPr>
              <w:t>2</w:t>
            </w:r>
            <w:r w:rsidRPr="008C1D6A">
              <w:rPr>
                <w:sz w:val="20"/>
                <w:szCs w:val="20"/>
              </w:rPr>
              <w:t>0</w:t>
            </w: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Quizzes</w:t>
            </w:r>
          </w:p>
        </w:tc>
        <w:tc>
          <w:tcPr>
            <w:tcW w:w="1701" w:type="dxa"/>
            <w:gridSpan w:val="2"/>
            <w:tcBorders>
              <w:top w:val="single" w:sz="12" w:space="0" w:color="auto"/>
              <w:left w:val="single" w:sz="12" w:space="0" w:color="auto"/>
              <w:bottom w:val="single" w:sz="12" w:space="0" w:color="auto"/>
              <w:right w:val="single" w:sz="12" w:space="0" w:color="auto"/>
            </w:tcBorders>
          </w:tcPr>
          <w:p w:rsidR="009B7F41" w:rsidRPr="008C1D6A" w:rsidRDefault="009B7F41" w:rsidP="00485C6A">
            <w:pPr>
              <w:jc w:val="center"/>
              <w:rPr>
                <w:sz w:val="20"/>
                <w:szCs w:val="20"/>
              </w:rPr>
            </w:pPr>
          </w:p>
        </w:tc>
        <w:tc>
          <w:tcPr>
            <w:tcW w:w="1310" w:type="dxa"/>
            <w:tcBorders>
              <w:top w:val="single" w:sz="12" w:space="0" w:color="auto"/>
              <w:left w:val="single" w:sz="12" w:space="0" w:color="auto"/>
              <w:bottom w:val="single" w:sz="12" w:space="0" w:color="auto"/>
              <w:right w:val="single" w:sz="12" w:space="0" w:color="auto"/>
            </w:tcBorders>
          </w:tcPr>
          <w:p w:rsidR="009B7F41" w:rsidRPr="008C1D6A" w:rsidRDefault="009B7F41" w:rsidP="00485C6A">
            <w:pPr>
              <w:jc w:val="center"/>
              <w:rPr>
                <w:sz w:val="20"/>
                <w:szCs w:val="20"/>
              </w:rPr>
            </w:pP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 xml:space="preserve">Homework  </w:t>
            </w:r>
          </w:p>
        </w:tc>
        <w:tc>
          <w:tcPr>
            <w:tcW w:w="1701" w:type="dxa"/>
            <w:gridSpan w:val="2"/>
            <w:tcBorders>
              <w:top w:val="single" w:sz="12" w:space="0" w:color="auto"/>
              <w:left w:val="single" w:sz="12" w:space="0" w:color="auto"/>
              <w:bottom w:val="single" w:sz="12" w:space="0" w:color="auto"/>
              <w:right w:val="single" w:sz="12" w:space="0" w:color="auto"/>
            </w:tcBorders>
            <w:hideMark/>
          </w:tcPr>
          <w:p w:rsidR="009B7F41" w:rsidRPr="008C1D6A" w:rsidRDefault="009B7F41" w:rsidP="00485C6A">
            <w:pPr>
              <w:jc w:val="center"/>
              <w:rPr>
                <w:sz w:val="20"/>
                <w:szCs w:val="20"/>
              </w:rPr>
            </w:pPr>
            <w:r w:rsidRPr="009B7F41">
              <w:rPr>
                <w:b/>
                <w:sz w:val="20"/>
                <w:szCs w:val="20"/>
              </w:rPr>
              <w:t>X</w:t>
            </w:r>
          </w:p>
        </w:tc>
        <w:tc>
          <w:tcPr>
            <w:tcW w:w="1310" w:type="dxa"/>
            <w:tcBorders>
              <w:top w:val="single" w:sz="12" w:space="0" w:color="auto"/>
              <w:left w:val="single" w:sz="12" w:space="0" w:color="auto"/>
              <w:bottom w:val="single" w:sz="12" w:space="0" w:color="auto"/>
              <w:right w:val="single" w:sz="12" w:space="0" w:color="auto"/>
            </w:tcBorders>
            <w:hideMark/>
          </w:tcPr>
          <w:p w:rsidR="009B7F41" w:rsidRPr="008C1D6A" w:rsidRDefault="009B7F41" w:rsidP="00485C6A">
            <w:pPr>
              <w:jc w:val="center"/>
              <w:rPr>
                <w:sz w:val="20"/>
                <w:szCs w:val="20"/>
              </w:rPr>
            </w:pPr>
            <w:r>
              <w:rPr>
                <w:sz w:val="20"/>
                <w:szCs w:val="20"/>
              </w:rPr>
              <w:t>05</w:t>
            </w: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Projects</w:t>
            </w:r>
          </w:p>
        </w:tc>
        <w:tc>
          <w:tcPr>
            <w:tcW w:w="1701" w:type="dxa"/>
            <w:gridSpan w:val="2"/>
            <w:tcBorders>
              <w:top w:val="single" w:sz="12" w:space="0" w:color="auto"/>
              <w:left w:val="single" w:sz="12" w:space="0" w:color="auto"/>
              <w:bottom w:val="single" w:sz="12" w:space="0" w:color="auto"/>
              <w:right w:val="single" w:sz="12" w:space="0" w:color="auto"/>
            </w:tcBorders>
          </w:tcPr>
          <w:p w:rsidR="009B7F41" w:rsidRPr="008C1D6A" w:rsidRDefault="009B7F41" w:rsidP="00485C6A">
            <w:pPr>
              <w:jc w:val="center"/>
              <w:rPr>
                <w:sz w:val="20"/>
                <w:szCs w:val="20"/>
              </w:rPr>
            </w:pPr>
          </w:p>
        </w:tc>
        <w:tc>
          <w:tcPr>
            <w:tcW w:w="1310" w:type="dxa"/>
            <w:tcBorders>
              <w:top w:val="single" w:sz="12" w:space="0" w:color="auto"/>
              <w:left w:val="single" w:sz="12" w:space="0" w:color="auto"/>
              <w:bottom w:val="single" w:sz="12" w:space="0" w:color="auto"/>
              <w:right w:val="single" w:sz="12" w:space="0" w:color="auto"/>
            </w:tcBorders>
          </w:tcPr>
          <w:p w:rsidR="009B7F41" w:rsidRPr="008C1D6A" w:rsidRDefault="009B7F41" w:rsidP="00485C6A">
            <w:pPr>
              <w:jc w:val="center"/>
              <w:rPr>
                <w:sz w:val="20"/>
                <w:szCs w:val="20"/>
              </w:rPr>
            </w:pP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 xml:space="preserve">Term Paper </w:t>
            </w:r>
          </w:p>
        </w:tc>
        <w:tc>
          <w:tcPr>
            <w:tcW w:w="1701" w:type="dxa"/>
            <w:gridSpan w:val="2"/>
            <w:tcBorders>
              <w:top w:val="single" w:sz="12" w:space="0" w:color="auto"/>
              <w:left w:val="single" w:sz="12" w:space="0" w:color="auto"/>
              <w:bottom w:val="single" w:sz="12" w:space="0" w:color="auto"/>
              <w:right w:val="single" w:sz="12" w:space="0" w:color="auto"/>
            </w:tcBorders>
            <w:hideMark/>
          </w:tcPr>
          <w:p w:rsidR="009B7F41" w:rsidRDefault="009B7F41" w:rsidP="009B7F41">
            <w:pPr>
              <w:jc w:val="center"/>
            </w:pPr>
            <w:r w:rsidRPr="00C96502">
              <w:rPr>
                <w:b/>
                <w:sz w:val="20"/>
                <w:szCs w:val="20"/>
              </w:rPr>
              <w:t>X</w:t>
            </w:r>
          </w:p>
        </w:tc>
        <w:tc>
          <w:tcPr>
            <w:tcW w:w="1310" w:type="dxa"/>
            <w:tcBorders>
              <w:top w:val="single" w:sz="12" w:space="0" w:color="auto"/>
              <w:left w:val="single" w:sz="12" w:space="0" w:color="auto"/>
              <w:bottom w:val="single" w:sz="12" w:space="0" w:color="auto"/>
              <w:right w:val="single" w:sz="12" w:space="0" w:color="auto"/>
            </w:tcBorders>
            <w:hideMark/>
          </w:tcPr>
          <w:p w:rsidR="009B7F41" w:rsidRPr="008C1D6A" w:rsidRDefault="004D229B" w:rsidP="00485C6A">
            <w:pPr>
              <w:jc w:val="center"/>
              <w:rPr>
                <w:sz w:val="20"/>
                <w:szCs w:val="20"/>
              </w:rPr>
            </w:pPr>
            <w:r>
              <w:rPr>
                <w:sz w:val="20"/>
                <w:szCs w:val="20"/>
              </w:rPr>
              <w:t>05</w:t>
            </w:r>
          </w:p>
        </w:tc>
      </w:tr>
      <w:tr w:rsidR="009B7F41" w:rsidRPr="008C1D6A" w:rsidTr="008C1D6A">
        <w:tc>
          <w:tcPr>
            <w:tcW w:w="2093" w:type="dxa"/>
            <w:gridSpan w:val="2"/>
            <w:vMerge/>
            <w:tcBorders>
              <w:left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Pr>
                <w:b/>
                <w:sz w:val="20"/>
                <w:szCs w:val="20"/>
              </w:rPr>
              <w:t>P</w:t>
            </w:r>
            <w:r w:rsidRPr="009B7F41">
              <w:rPr>
                <w:b/>
                <w:sz w:val="20"/>
                <w:szCs w:val="20"/>
              </w:rPr>
              <w:t xml:space="preserve">ractice </w:t>
            </w:r>
            <w:r w:rsidRPr="008C1D6A">
              <w:rPr>
                <w:b/>
                <w:sz w:val="20"/>
                <w:szCs w:val="20"/>
              </w:rPr>
              <w:t xml:space="preserve"> </w:t>
            </w:r>
          </w:p>
        </w:tc>
        <w:tc>
          <w:tcPr>
            <w:tcW w:w="1701" w:type="dxa"/>
            <w:gridSpan w:val="2"/>
            <w:tcBorders>
              <w:top w:val="single" w:sz="12" w:space="0" w:color="auto"/>
              <w:left w:val="single" w:sz="12" w:space="0" w:color="auto"/>
              <w:bottom w:val="single" w:sz="12" w:space="0" w:color="auto"/>
              <w:right w:val="single" w:sz="12" w:space="0" w:color="auto"/>
            </w:tcBorders>
            <w:hideMark/>
          </w:tcPr>
          <w:p w:rsidR="009B7F41" w:rsidRDefault="009B7F41" w:rsidP="009B7F41">
            <w:pPr>
              <w:jc w:val="center"/>
            </w:pPr>
            <w:r w:rsidRPr="00C96502">
              <w:rPr>
                <w:b/>
                <w:sz w:val="20"/>
                <w:szCs w:val="20"/>
              </w:rPr>
              <w:t>X</w:t>
            </w:r>
          </w:p>
        </w:tc>
        <w:tc>
          <w:tcPr>
            <w:tcW w:w="1310" w:type="dxa"/>
            <w:tcBorders>
              <w:top w:val="single" w:sz="12" w:space="0" w:color="auto"/>
              <w:left w:val="single" w:sz="12" w:space="0" w:color="auto"/>
              <w:bottom w:val="single" w:sz="12" w:space="0" w:color="auto"/>
              <w:right w:val="single" w:sz="12" w:space="0" w:color="auto"/>
            </w:tcBorders>
            <w:hideMark/>
          </w:tcPr>
          <w:p w:rsidR="009B7F41" w:rsidRPr="008C1D6A" w:rsidRDefault="004D229B" w:rsidP="00485C6A">
            <w:pPr>
              <w:jc w:val="center"/>
              <w:rPr>
                <w:sz w:val="20"/>
                <w:szCs w:val="20"/>
              </w:rPr>
            </w:pPr>
            <w:r>
              <w:rPr>
                <w:sz w:val="20"/>
                <w:szCs w:val="20"/>
              </w:rPr>
              <w:t>10</w:t>
            </w:r>
          </w:p>
        </w:tc>
      </w:tr>
      <w:tr w:rsidR="009B7F41" w:rsidRPr="008C1D6A" w:rsidTr="008C1D6A">
        <w:tc>
          <w:tcPr>
            <w:tcW w:w="2093" w:type="dxa"/>
            <w:gridSpan w:val="2"/>
            <w:vMerge/>
            <w:tcBorders>
              <w:left w:val="single" w:sz="12" w:space="0" w:color="auto"/>
              <w:bottom w:val="single" w:sz="12" w:space="0" w:color="auto"/>
              <w:right w:val="single" w:sz="12" w:space="0" w:color="auto"/>
            </w:tcBorders>
            <w:vAlign w:val="center"/>
            <w:hideMark/>
          </w:tcPr>
          <w:p w:rsidR="009B7F41" w:rsidRPr="008C1D6A" w:rsidRDefault="009B7F41" w:rsidP="008C1D6A">
            <w:pPr>
              <w:jc w:val="right"/>
              <w:rPr>
                <w:b/>
                <w:sz w:val="20"/>
                <w:szCs w:val="20"/>
              </w:rPr>
            </w:pPr>
          </w:p>
        </w:tc>
        <w:tc>
          <w:tcPr>
            <w:tcW w:w="3969" w:type="dxa"/>
            <w:gridSpan w:val="3"/>
            <w:tcBorders>
              <w:top w:val="single" w:sz="12" w:space="0" w:color="auto"/>
              <w:left w:val="single" w:sz="12" w:space="0" w:color="auto"/>
              <w:bottom w:val="single" w:sz="12" w:space="0" w:color="auto"/>
              <w:right w:val="single" w:sz="12" w:space="0" w:color="auto"/>
            </w:tcBorders>
          </w:tcPr>
          <w:p w:rsidR="009B7F41" w:rsidRPr="008C1D6A" w:rsidRDefault="009B7F41" w:rsidP="008C1D6A">
            <w:pPr>
              <w:rPr>
                <w:b/>
                <w:sz w:val="20"/>
                <w:szCs w:val="20"/>
              </w:rPr>
            </w:pPr>
            <w:r w:rsidRPr="008C1D6A">
              <w:rPr>
                <w:b/>
                <w:sz w:val="20"/>
                <w:szCs w:val="20"/>
              </w:rPr>
              <w:t>Final Exam</w:t>
            </w:r>
          </w:p>
        </w:tc>
        <w:tc>
          <w:tcPr>
            <w:tcW w:w="1701" w:type="dxa"/>
            <w:gridSpan w:val="2"/>
            <w:tcBorders>
              <w:top w:val="single" w:sz="12" w:space="0" w:color="auto"/>
              <w:left w:val="single" w:sz="12" w:space="0" w:color="auto"/>
              <w:bottom w:val="single" w:sz="12" w:space="0" w:color="auto"/>
              <w:right w:val="single" w:sz="12" w:space="0" w:color="auto"/>
            </w:tcBorders>
            <w:hideMark/>
          </w:tcPr>
          <w:p w:rsidR="009B7F41" w:rsidRDefault="009B7F41" w:rsidP="009B7F41">
            <w:pPr>
              <w:jc w:val="center"/>
            </w:pPr>
            <w:r w:rsidRPr="00C96502">
              <w:rPr>
                <w:b/>
                <w:sz w:val="20"/>
                <w:szCs w:val="20"/>
              </w:rPr>
              <w:t>X</w:t>
            </w:r>
          </w:p>
        </w:tc>
        <w:tc>
          <w:tcPr>
            <w:tcW w:w="1310" w:type="dxa"/>
            <w:tcBorders>
              <w:top w:val="single" w:sz="12" w:space="0" w:color="auto"/>
              <w:left w:val="single" w:sz="12" w:space="0" w:color="auto"/>
              <w:bottom w:val="single" w:sz="12" w:space="0" w:color="auto"/>
              <w:right w:val="single" w:sz="12" w:space="0" w:color="auto"/>
            </w:tcBorders>
            <w:hideMark/>
          </w:tcPr>
          <w:p w:rsidR="009B7F41" w:rsidRPr="008C1D6A" w:rsidRDefault="004D229B" w:rsidP="00485C6A">
            <w:pPr>
              <w:jc w:val="center"/>
              <w:rPr>
                <w:sz w:val="20"/>
                <w:szCs w:val="20"/>
              </w:rPr>
            </w:pPr>
            <w:r>
              <w:rPr>
                <w:sz w:val="20"/>
                <w:szCs w:val="20"/>
              </w:rPr>
              <w:t>6</w:t>
            </w:r>
            <w:r w:rsidR="009B7F41" w:rsidRPr="008C1D6A">
              <w:rPr>
                <w:sz w:val="20"/>
                <w:szCs w:val="20"/>
              </w:rPr>
              <w:t>0</w:t>
            </w:r>
          </w:p>
        </w:tc>
      </w:tr>
      <w:tr w:rsidR="00C12D9C" w:rsidRPr="008C1D6A" w:rsidTr="008C1D6A">
        <w:trPr>
          <w:trHeight w:val="412"/>
        </w:trPr>
        <w:tc>
          <w:tcPr>
            <w:tcW w:w="2093" w:type="dxa"/>
            <w:gridSpan w:val="2"/>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jc w:val="both"/>
              <w:rPr>
                <w:b/>
                <w:sz w:val="20"/>
                <w:szCs w:val="20"/>
              </w:rPr>
            </w:pPr>
            <w:r w:rsidRPr="008C1D6A">
              <w:rPr>
                <w:b/>
                <w:bCs/>
                <w:sz w:val="20"/>
                <w:szCs w:val="20"/>
              </w:rPr>
              <w:t>Textbook / Material</w:t>
            </w: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pStyle w:val="Default"/>
              <w:numPr>
                <w:ilvl w:val="0"/>
                <w:numId w:val="8"/>
              </w:numPr>
              <w:ind w:left="175" w:hanging="175"/>
              <w:jc w:val="both"/>
              <w:rPr>
                <w:sz w:val="20"/>
                <w:szCs w:val="20"/>
              </w:rPr>
            </w:pPr>
            <w:r w:rsidRPr="008C1D6A">
              <w:rPr>
                <w:sz w:val="20"/>
                <w:szCs w:val="20"/>
              </w:rPr>
              <w:t>Akça Ay F. ve ark. Temel Hemşirelik Kavramlar, İlkeler, Uygulamalar. Medikal Yayıncılık. İstanbul. 2008.</w:t>
            </w:r>
          </w:p>
        </w:tc>
      </w:tr>
      <w:tr w:rsidR="00C12D9C" w:rsidRPr="008C1D6A" w:rsidTr="00AF5D43">
        <w:tc>
          <w:tcPr>
            <w:tcW w:w="2093" w:type="dxa"/>
            <w:gridSpan w:val="2"/>
            <w:tcBorders>
              <w:top w:val="single" w:sz="12" w:space="0" w:color="auto"/>
              <w:left w:val="single" w:sz="12" w:space="0" w:color="auto"/>
              <w:bottom w:val="single" w:sz="12" w:space="0" w:color="auto"/>
              <w:right w:val="single" w:sz="12" w:space="0" w:color="auto"/>
            </w:tcBorders>
          </w:tcPr>
          <w:p w:rsidR="00C12D9C" w:rsidRPr="008C1D6A" w:rsidRDefault="00C12D9C" w:rsidP="008C1D6A">
            <w:pPr>
              <w:jc w:val="both"/>
              <w:rPr>
                <w:b/>
                <w:bCs/>
                <w:sz w:val="20"/>
                <w:szCs w:val="20"/>
              </w:rPr>
            </w:pPr>
            <w:r w:rsidRPr="008C1D6A">
              <w:rPr>
                <w:b/>
                <w:bCs/>
                <w:sz w:val="20"/>
                <w:szCs w:val="20"/>
              </w:rPr>
              <w:t>Recommended Reading</w:t>
            </w:r>
          </w:p>
          <w:p w:rsidR="00C12D9C" w:rsidRPr="008C1D6A" w:rsidRDefault="00C12D9C" w:rsidP="008C1D6A">
            <w:pPr>
              <w:jc w:val="both"/>
              <w:rPr>
                <w:b/>
                <w:sz w:val="20"/>
                <w:szCs w:val="20"/>
              </w:rPr>
            </w:pPr>
          </w:p>
        </w:tc>
        <w:tc>
          <w:tcPr>
            <w:tcW w:w="6980" w:type="dxa"/>
            <w:gridSpan w:val="6"/>
            <w:tcBorders>
              <w:top w:val="single" w:sz="12" w:space="0" w:color="auto"/>
              <w:left w:val="single" w:sz="12" w:space="0" w:color="auto"/>
              <w:bottom w:val="single" w:sz="12" w:space="0" w:color="auto"/>
              <w:right w:val="single" w:sz="12" w:space="0" w:color="auto"/>
            </w:tcBorders>
            <w:hideMark/>
          </w:tcPr>
          <w:p w:rsidR="00C12D9C" w:rsidRPr="008C1D6A" w:rsidRDefault="00C12D9C" w:rsidP="008C1D6A">
            <w:pPr>
              <w:pStyle w:val="ListeParagraf"/>
              <w:numPr>
                <w:ilvl w:val="0"/>
                <w:numId w:val="11"/>
              </w:numPr>
              <w:tabs>
                <w:tab w:val="left" w:pos="175"/>
              </w:tabs>
              <w:ind w:left="317" w:hanging="284"/>
              <w:jc w:val="both"/>
              <w:rPr>
                <w:sz w:val="20"/>
                <w:szCs w:val="20"/>
              </w:rPr>
            </w:pPr>
            <w:r w:rsidRPr="008C1D6A">
              <w:rPr>
                <w:sz w:val="20"/>
                <w:szCs w:val="20"/>
              </w:rPr>
              <w:t>Atabek Aştı T, Karadağ A (Ed). Hemşirelik Esasları</w:t>
            </w:r>
            <w:r w:rsidR="00F62E54" w:rsidRPr="008C1D6A">
              <w:rPr>
                <w:sz w:val="20"/>
                <w:szCs w:val="20"/>
              </w:rPr>
              <w:t xml:space="preserve">, </w:t>
            </w:r>
            <w:r w:rsidRPr="008C1D6A">
              <w:rPr>
                <w:sz w:val="20"/>
                <w:szCs w:val="20"/>
              </w:rPr>
              <w:t>Hemşirelik Bilimi ve Sanatı. Akademi Basın ve Yayıncılık, İstanbul, 2014.</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Atabek Aştı T, Karadağ A (Ed). Klinik Uygulama Becerileri ve Yöntemleri. Nobel Tıp Kitabevleri, Adana, 2011.</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Sabuncu N, Ay F (Ed). Klinik Beceriler, Sağlığın Değerlendirilmesi, Hasta Bakım ve Takibi. Nobel Tıp Kitabevleri, İstanbul, 2010.</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Perry AG, Potter PA. Fundamentals of Nursing, 7th Edition, Mosby, 2009.</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Babadağ K, Atabek Aştı T. (Ed). Hemşirelik Esasları Uygulama Rehberi, İstanbul Medikal Yayıncılık, İstanbul, 2008.</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Berman A, Snyder S, Kozier B et al. Kozier &amp; Erb s Fundamentals of Nursing. Concepts, Process and Practice, 8th ed., St. Louis, 2008.</w:t>
            </w:r>
          </w:p>
          <w:p w:rsidR="00C12D9C" w:rsidRPr="008C1D6A" w:rsidRDefault="00C12D9C" w:rsidP="008C1D6A">
            <w:pPr>
              <w:pStyle w:val="ListeParagraf"/>
              <w:numPr>
                <w:ilvl w:val="0"/>
                <w:numId w:val="11"/>
              </w:numPr>
              <w:tabs>
                <w:tab w:val="left" w:pos="175"/>
                <w:tab w:val="left" w:pos="383"/>
              </w:tabs>
              <w:ind w:left="317" w:hanging="284"/>
              <w:jc w:val="both"/>
              <w:rPr>
                <w:sz w:val="20"/>
                <w:szCs w:val="20"/>
              </w:rPr>
            </w:pPr>
            <w:r w:rsidRPr="008C1D6A">
              <w:rPr>
                <w:sz w:val="20"/>
                <w:szCs w:val="20"/>
              </w:rPr>
              <w:t>Akça Ay F. ve ark. Temel Hemşirelik Kavramlar, İlkeler, Uygulamalar. Medikal Yayıncılık. İstanbul. 2008.</w:t>
            </w:r>
          </w:p>
        </w:tc>
      </w:tr>
    </w:tbl>
    <w:p w:rsidR="006D4F38" w:rsidRPr="003B6C9E" w:rsidRDefault="006D4F38" w:rsidP="00EE148B">
      <w:pPr>
        <w:spacing w:line="360" w:lineRule="auto"/>
        <w:rPr>
          <w:sz w:val="20"/>
          <w:szCs w:val="20"/>
        </w:rPr>
      </w:pPr>
    </w:p>
    <w:p w:rsidR="00A47F00" w:rsidRPr="003B6C9E" w:rsidRDefault="00A47F00" w:rsidP="00EE148B">
      <w:pPr>
        <w:spacing w:line="360" w:lineRule="auto"/>
        <w:rPr>
          <w:sz w:val="20"/>
          <w:szCs w:val="20"/>
        </w:rPr>
      </w:pPr>
    </w:p>
    <w:p w:rsidR="00A47F00" w:rsidRPr="003B6C9E" w:rsidRDefault="00A47F00" w:rsidP="00EE148B">
      <w:pPr>
        <w:spacing w:line="360" w:lineRule="auto"/>
        <w:rPr>
          <w:sz w:val="20"/>
          <w:szCs w:val="20"/>
        </w:rPr>
      </w:pPr>
    </w:p>
    <w:p w:rsidR="00A47F00" w:rsidRPr="003B6C9E" w:rsidRDefault="00A47F00" w:rsidP="00EE148B">
      <w:pPr>
        <w:spacing w:line="360" w:lineRule="auto"/>
        <w:rPr>
          <w:sz w:val="20"/>
          <w:szCs w:val="20"/>
        </w:rPr>
      </w:pPr>
    </w:p>
    <w:p w:rsidR="00A47F00" w:rsidRPr="003B6C9E" w:rsidRDefault="00A47F00" w:rsidP="00EE148B">
      <w:pPr>
        <w:spacing w:line="360" w:lineRule="auto"/>
        <w:rPr>
          <w:sz w:val="20"/>
          <w:szCs w:val="20"/>
        </w:rPr>
      </w:pPr>
    </w:p>
    <w:p w:rsidR="00A47F00" w:rsidRPr="003B6C9E" w:rsidRDefault="00A47F00" w:rsidP="00EE148B">
      <w:pPr>
        <w:spacing w:line="360" w:lineRule="auto"/>
        <w:rPr>
          <w:sz w:val="20"/>
          <w:szCs w:val="20"/>
        </w:rPr>
      </w:pPr>
    </w:p>
    <w:p w:rsidR="00A47F00" w:rsidRPr="003B6C9E" w:rsidRDefault="00A47F00" w:rsidP="00EE148B">
      <w:pPr>
        <w:spacing w:line="360" w:lineRule="auto"/>
        <w:rPr>
          <w:sz w:val="20"/>
          <w:szCs w:val="20"/>
        </w:rPr>
      </w:pPr>
    </w:p>
    <w:p w:rsidR="00A47F00" w:rsidRDefault="00A47F00" w:rsidP="00EE148B">
      <w:pPr>
        <w:spacing w:line="360" w:lineRule="auto"/>
      </w:pPr>
    </w:p>
    <w:p w:rsidR="00A47F00" w:rsidRDefault="00A47F00" w:rsidP="00EE148B">
      <w:pPr>
        <w:spacing w:line="360" w:lineRule="auto"/>
      </w:pPr>
    </w:p>
    <w:p w:rsidR="00A47F00" w:rsidRDefault="00A47F00" w:rsidP="00EE148B">
      <w:pPr>
        <w:spacing w:line="360" w:lineRule="auto"/>
      </w:pPr>
    </w:p>
    <w:p w:rsidR="00A47F00" w:rsidRDefault="00A47F00" w:rsidP="00EE148B">
      <w:pPr>
        <w:spacing w:line="360" w:lineRule="auto"/>
      </w:pPr>
    </w:p>
    <w:p w:rsidR="00A47F00" w:rsidRDefault="00A47F00" w:rsidP="00EE148B">
      <w:pPr>
        <w:spacing w:line="360" w:lineRule="auto"/>
      </w:pPr>
    </w:p>
    <w:p w:rsidR="00A47F00" w:rsidRDefault="00A47F00" w:rsidP="00EE148B">
      <w:pPr>
        <w:spacing w:line="360" w:lineRule="auto"/>
      </w:pPr>
    </w:p>
    <w:p w:rsidR="00A47F00" w:rsidRDefault="00A47F00" w:rsidP="00A47F00">
      <w:pPr>
        <w:spacing w:line="360" w:lineRule="auto"/>
      </w:pPr>
    </w:p>
    <w:p w:rsidR="00A47F00" w:rsidRDefault="00A47F00" w:rsidP="00A47F00">
      <w:pPr>
        <w:spacing w:line="360" w:lineRule="auto"/>
      </w:pPr>
    </w:p>
    <w:p w:rsidR="00A47F00" w:rsidRDefault="00A47F00" w:rsidP="00C12D9C">
      <w:pPr>
        <w:spacing w:line="360" w:lineRule="auto"/>
        <w:jc w:val="both"/>
      </w:pPr>
    </w:p>
    <w:p w:rsidR="00A47F00" w:rsidRDefault="00A47F00" w:rsidP="00C12D9C">
      <w:pPr>
        <w:spacing w:line="360" w:lineRule="auto"/>
        <w:jc w:val="both"/>
      </w:pPr>
    </w:p>
    <w:p w:rsidR="00A47F00" w:rsidRDefault="00A47F00" w:rsidP="00C12D9C">
      <w:pPr>
        <w:spacing w:line="360" w:lineRule="auto"/>
        <w:jc w:val="both"/>
      </w:pPr>
    </w:p>
    <w:p w:rsidR="00A47F00" w:rsidRPr="00EE148B" w:rsidRDefault="00A47F00" w:rsidP="00C12D9C">
      <w:pPr>
        <w:spacing w:line="360" w:lineRule="auto"/>
        <w:jc w:val="both"/>
      </w:pPr>
    </w:p>
    <w:sectPr w:rsidR="00A47F00" w:rsidRPr="00EE148B" w:rsidSect="00170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025A" w:rsidRDefault="00A6025A">
      <w:r>
        <w:separator/>
      </w:r>
    </w:p>
  </w:endnote>
  <w:endnote w:type="continuationSeparator" w:id="0">
    <w:p w:rsidR="00A6025A" w:rsidRDefault="00A6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446" w:rsidRDefault="008009CD" w:rsidP="003C7EC2">
    <w:pPr>
      <w:pStyle w:val="AltBilgi"/>
      <w:framePr w:wrap="around" w:vAnchor="text" w:hAnchor="margin" w:xAlign="right" w:y="1"/>
      <w:rPr>
        <w:rStyle w:val="SayfaNumaras"/>
      </w:rPr>
    </w:pPr>
    <w:r>
      <w:rPr>
        <w:rStyle w:val="SayfaNumaras"/>
      </w:rPr>
      <w:fldChar w:fldCharType="begin"/>
    </w:r>
    <w:r w:rsidR="00C52446">
      <w:rPr>
        <w:rStyle w:val="SayfaNumaras"/>
      </w:rPr>
      <w:instrText xml:space="preserve">PAGE  </w:instrText>
    </w:r>
    <w:r>
      <w:rPr>
        <w:rStyle w:val="SayfaNumaras"/>
      </w:rPr>
      <w:fldChar w:fldCharType="end"/>
    </w:r>
  </w:p>
  <w:p w:rsidR="00C52446" w:rsidRDefault="00C52446" w:rsidP="00C524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446" w:rsidRDefault="008009CD" w:rsidP="003C7EC2">
    <w:pPr>
      <w:pStyle w:val="AltBilgi"/>
      <w:framePr w:wrap="around" w:vAnchor="text" w:hAnchor="margin" w:xAlign="right" w:y="1"/>
      <w:rPr>
        <w:rStyle w:val="SayfaNumaras"/>
      </w:rPr>
    </w:pPr>
    <w:r>
      <w:rPr>
        <w:rStyle w:val="SayfaNumaras"/>
      </w:rPr>
      <w:fldChar w:fldCharType="begin"/>
    </w:r>
    <w:r w:rsidR="00C52446">
      <w:rPr>
        <w:rStyle w:val="SayfaNumaras"/>
      </w:rPr>
      <w:instrText xml:space="preserve">PAGE  </w:instrText>
    </w:r>
    <w:r>
      <w:rPr>
        <w:rStyle w:val="SayfaNumaras"/>
      </w:rPr>
      <w:fldChar w:fldCharType="separate"/>
    </w:r>
    <w:r w:rsidR="004D229B">
      <w:rPr>
        <w:rStyle w:val="SayfaNumaras"/>
        <w:noProof/>
      </w:rPr>
      <w:t>4</w:t>
    </w:r>
    <w:r>
      <w:rPr>
        <w:rStyle w:val="SayfaNumaras"/>
      </w:rPr>
      <w:fldChar w:fldCharType="end"/>
    </w:r>
  </w:p>
  <w:p w:rsidR="00C52446" w:rsidRDefault="00C52446" w:rsidP="00C5244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025A" w:rsidRDefault="00A6025A">
      <w:r>
        <w:separator/>
      </w:r>
    </w:p>
  </w:footnote>
  <w:footnote w:type="continuationSeparator" w:id="0">
    <w:p w:rsidR="00A6025A" w:rsidRDefault="00A6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422D2"/>
    <w:multiLevelType w:val="hybridMultilevel"/>
    <w:tmpl w:val="00A2A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6A5284"/>
    <w:multiLevelType w:val="hybridMultilevel"/>
    <w:tmpl w:val="E1949490"/>
    <w:lvl w:ilvl="0" w:tplc="C19633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6951B7"/>
    <w:multiLevelType w:val="hybridMultilevel"/>
    <w:tmpl w:val="63D8D2B2"/>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218C2"/>
    <w:multiLevelType w:val="hybridMultilevel"/>
    <w:tmpl w:val="00A2A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8225A"/>
    <w:multiLevelType w:val="hybridMultilevel"/>
    <w:tmpl w:val="FC96AD6A"/>
    <w:lvl w:ilvl="0" w:tplc="041F000F">
      <w:start w:val="1"/>
      <w:numFmt w:val="decimal"/>
      <w:lvlText w:val="%1."/>
      <w:lvlJc w:val="left"/>
      <w:pPr>
        <w:ind w:left="753" w:hanging="360"/>
      </w:p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5" w15:restartNumberingAfterBreak="0">
    <w:nsid w:val="2FB32A8E"/>
    <w:multiLevelType w:val="hybridMultilevel"/>
    <w:tmpl w:val="747AF0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C9543F"/>
    <w:multiLevelType w:val="hybridMultilevel"/>
    <w:tmpl w:val="176044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1D54FC"/>
    <w:multiLevelType w:val="hybridMultilevel"/>
    <w:tmpl w:val="3D24E55A"/>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91D1F"/>
    <w:multiLevelType w:val="hybridMultilevel"/>
    <w:tmpl w:val="21949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6F7C46"/>
    <w:multiLevelType w:val="hybridMultilevel"/>
    <w:tmpl w:val="6FA20EF0"/>
    <w:lvl w:ilvl="0" w:tplc="5BD8DA20">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9"/>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93"/>
    <w:rsid w:val="00007C64"/>
    <w:rsid w:val="00023272"/>
    <w:rsid w:val="000C571A"/>
    <w:rsid w:val="001010C1"/>
    <w:rsid w:val="00136A8A"/>
    <w:rsid w:val="00170F2A"/>
    <w:rsid w:val="00171147"/>
    <w:rsid w:val="001D051B"/>
    <w:rsid w:val="00207457"/>
    <w:rsid w:val="002520B1"/>
    <w:rsid w:val="002579CE"/>
    <w:rsid w:val="00275D55"/>
    <w:rsid w:val="0028055E"/>
    <w:rsid w:val="002D0BED"/>
    <w:rsid w:val="002D1FCB"/>
    <w:rsid w:val="002E5834"/>
    <w:rsid w:val="00307E1F"/>
    <w:rsid w:val="00377F32"/>
    <w:rsid w:val="003B6C9E"/>
    <w:rsid w:val="003C4570"/>
    <w:rsid w:val="003C7EC2"/>
    <w:rsid w:val="00431B9B"/>
    <w:rsid w:val="00462838"/>
    <w:rsid w:val="00496F82"/>
    <w:rsid w:val="004D229B"/>
    <w:rsid w:val="004D6420"/>
    <w:rsid w:val="004F2C7F"/>
    <w:rsid w:val="00520559"/>
    <w:rsid w:val="005A1E6F"/>
    <w:rsid w:val="006018DF"/>
    <w:rsid w:val="006312C5"/>
    <w:rsid w:val="006872E9"/>
    <w:rsid w:val="006A0E3F"/>
    <w:rsid w:val="006D4F38"/>
    <w:rsid w:val="00755BA6"/>
    <w:rsid w:val="00765291"/>
    <w:rsid w:val="00783FFA"/>
    <w:rsid w:val="007852E6"/>
    <w:rsid w:val="007A07DB"/>
    <w:rsid w:val="007E330C"/>
    <w:rsid w:val="008009CD"/>
    <w:rsid w:val="008C1D6A"/>
    <w:rsid w:val="008D43D9"/>
    <w:rsid w:val="00922B81"/>
    <w:rsid w:val="00964193"/>
    <w:rsid w:val="00995B59"/>
    <w:rsid w:val="009A2749"/>
    <w:rsid w:val="009B308C"/>
    <w:rsid w:val="009B7F41"/>
    <w:rsid w:val="00A47F00"/>
    <w:rsid w:val="00A6025A"/>
    <w:rsid w:val="00AF56DA"/>
    <w:rsid w:val="00AF5D43"/>
    <w:rsid w:val="00B227B3"/>
    <w:rsid w:val="00B51FD6"/>
    <w:rsid w:val="00B810C5"/>
    <w:rsid w:val="00BA1D34"/>
    <w:rsid w:val="00BA6C3B"/>
    <w:rsid w:val="00BB1175"/>
    <w:rsid w:val="00BC6234"/>
    <w:rsid w:val="00BF6913"/>
    <w:rsid w:val="00BF7A21"/>
    <w:rsid w:val="00C12D9C"/>
    <w:rsid w:val="00C35853"/>
    <w:rsid w:val="00C46D8B"/>
    <w:rsid w:val="00C52446"/>
    <w:rsid w:val="00C94B9A"/>
    <w:rsid w:val="00C96E9D"/>
    <w:rsid w:val="00CB1888"/>
    <w:rsid w:val="00CF7A2F"/>
    <w:rsid w:val="00D44007"/>
    <w:rsid w:val="00D463D5"/>
    <w:rsid w:val="00D6481F"/>
    <w:rsid w:val="00D70793"/>
    <w:rsid w:val="00D95757"/>
    <w:rsid w:val="00DB2D23"/>
    <w:rsid w:val="00DC5879"/>
    <w:rsid w:val="00E040A3"/>
    <w:rsid w:val="00E118B1"/>
    <w:rsid w:val="00E40B63"/>
    <w:rsid w:val="00E75290"/>
    <w:rsid w:val="00EE148B"/>
    <w:rsid w:val="00F0105C"/>
    <w:rsid w:val="00F0351B"/>
    <w:rsid w:val="00F03C68"/>
    <w:rsid w:val="00F14BB5"/>
    <w:rsid w:val="00F46A0D"/>
    <w:rsid w:val="00F62E54"/>
    <w:rsid w:val="00F670D6"/>
    <w:rsid w:val="00F8602B"/>
    <w:rsid w:val="00FC4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6E81-CD5A-8C44-8698-6CC1C17C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9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70793"/>
    <w:rPr>
      <w:color w:val="0000FF"/>
      <w:u w:val="single"/>
    </w:rPr>
  </w:style>
  <w:style w:type="paragraph" w:styleId="stBilgi">
    <w:name w:val="header"/>
    <w:basedOn w:val="Normal"/>
    <w:link w:val="stBilgiChar"/>
    <w:rsid w:val="00995B59"/>
    <w:pPr>
      <w:tabs>
        <w:tab w:val="center" w:pos="4536"/>
        <w:tab w:val="right" w:pos="9072"/>
      </w:tabs>
    </w:pPr>
    <w:rPr>
      <w:lang w:val="en-GB"/>
    </w:rPr>
  </w:style>
  <w:style w:type="character" w:customStyle="1" w:styleId="stBilgiChar">
    <w:name w:val="Üst Bilgi Char"/>
    <w:link w:val="stBilgi"/>
    <w:rsid w:val="00995B59"/>
    <w:rPr>
      <w:rFonts w:ascii="Times New Roman" w:eastAsia="Times New Roman" w:hAnsi="Times New Roman"/>
      <w:sz w:val="24"/>
      <w:szCs w:val="24"/>
      <w:lang w:val="en-GB"/>
    </w:rPr>
  </w:style>
  <w:style w:type="table" w:styleId="TabloKlavuzu">
    <w:name w:val="Table Grid"/>
    <w:basedOn w:val="NormalTablo"/>
    <w:rsid w:val="00995B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C52446"/>
    <w:pPr>
      <w:tabs>
        <w:tab w:val="center" w:pos="4536"/>
        <w:tab w:val="right" w:pos="9072"/>
      </w:tabs>
    </w:pPr>
  </w:style>
  <w:style w:type="character" w:styleId="SayfaNumaras">
    <w:name w:val="page number"/>
    <w:basedOn w:val="VarsaylanParagrafYazTipi"/>
    <w:rsid w:val="00C52446"/>
  </w:style>
  <w:style w:type="paragraph" w:styleId="ListeParagraf">
    <w:name w:val="List Paragraph"/>
    <w:basedOn w:val="Normal"/>
    <w:uiPriority w:val="34"/>
    <w:qFormat/>
    <w:rsid w:val="006A0E3F"/>
    <w:pPr>
      <w:ind w:left="720"/>
      <w:contextualSpacing/>
    </w:pPr>
  </w:style>
  <w:style w:type="paragraph" w:customStyle="1" w:styleId="Default">
    <w:name w:val="Default"/>
    <w:rsid w:val="006A0E3F"/>
    <w:pPr>
      <w:autoSpaceDE w:val="0"/>
      <w:autoSpaceDN w:val="0"/>
      <w:adjustRightInd w:val="0"/>
    </w:pPr>
    <w:rPr>
      <w:rFonts w:ascii="Times New Roman" w:hAnsi="Times New Roman"/>
      <w:color w:val="000000"/>
      <w:sz w:val="24"/>
      <w:szCs w:val="24"/>
    </w:rPr>
  </w:style>
  <w:style w:type="paragraph" w:styleId="HTMLncedenBiimlendirilmi">
    <w:name w:val="HTML Preformatted"/>
    <w:basedOn w:val="Normal"/>
    <w:link w:val="HTMLncedenBiimlendirilmiChar"/>
    <w:uiPriority w:val="99"/>
    <w:unhideWhenUsed/>
    <w:rsid w:val="006D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D4F3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600556">
      <w:bodyDiv w:val="1"/>
      <w:marLeft w:val="0"/>
      <w:marRight w:val="0"/>
      <w:marTop w:val="0"/>
      <w:marBottom w:val="0"/>
      <w:divBdr>
        <w:top w:val="none" w:sz="0" w:space="0" w:color="auto"/>
        <w:left w:val="none" w:sz="0" w:space="0" w:color="auto"/>
        <w:bottom w:val="none" w:sz="0" w:space="0" w:color="auto"/>
        <w:right w:val="none" w:sz="0" w:space="0" w:color="auto"/>
      </w:divBdr>
    </w:div>
    <w:div w:id="1303191823">
      <w:bodyDiv w:val="1"/>
      <w:marLeft w:val="0"/>
      <w:marRight w:val="0"/>
      <w:marTop w:val="0"/>
      <w:marBottom w:val="0"/>
      <w:divBdr>
        <w:top w:val="none" w:sz="0" w:space="0" w:color="auto"/>
        <w:left w:val="none" w:sz="0" w:space="0" w:color="auto"/>
        <w:bottom w:val="none" w:sz="0" w:space="0" w:color="auto"/>
        <w:right w:val="none" w:sz="0" w:space="0" w:color="auto"/>
      </w:divBdr>
    </w:div>
    <w:div w:id="1795441336">
      <w:bodyDiv w:val="1"/>
      <w:marLeft w:val="0"/>
      <w:marRight w:val="0"/>
      <w:marTop w:val="0"/>
      <w:marBottom w:val="0"/>
      <w:divBdr>
        <w:top w:val="none" w:sz="0" w:space="0" w:color="auto"/>
        <w:left w:val="none" w:sz="0" w:space="0" w:color="auto"/>
        <w:bottom w:val="none" w:sz="0" w:space="0" w:color="auto"/>
        <w:right w:val="none" w:sz="0" w:space="0" w:color="auto"/>
      </w:divBdr>
    </w:div>
    <w:div w:id="21415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yla_zen@hot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leyla_zen@hotmail.com" TargetMode="Externa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2CB6-9FF0-46A6-B43F-AE8C1EBB5D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DİCLE ÜNİVERSİTESİ</vt:lpstr>
    </vt:vector>
  </TitlesOfParts>
  <Company>HP</Company>
  <LinksUpToDate>false</LinksUpToDate>
  <CharactersWithSpaces>9110</CharactersWithSpaces>
  <SharedDoc>false</SharedDoc>
  <HLinks>
    <vt:vector size="12" baseType="variant">
      <vt:variant>
        <vt:i4>5177388</vt:i4>
      </vt:variant>
      <vt:variant>
        <vt:i4>3</vt:i4>
      </vt:variant>
      <vt:variant>
        <vt:i4>0</vt:i4>
      </vt:variant>
      <vt:variant>
        <vt:i4>5</vt:i4>
      </vt:variant>
      <vt:variant>
        <vt:lpwstr>mailto:merkan@dicle.edu.tr</vt:lpwstr>
      </vt:variant>
      <vt:variant>
        <vt:lpwstr/>
      </vt:variant>
      <vt:variant>
        <vt:i4>5177388</vt:i4>
      </vt:variant>
      <vt:variant>
        <vt:i4>0</vt:i4>
      </vt:variant>
      <vt:variant>
        <vt:i4>0</vt:i4>
      </vt:variant>
      <vt:variant>
        <vt:i4>5</vt:i4>
      </vt:variant>
      <vt:variant>
        <vt:lpwstr>mailto:merkan@dicle.edu.tr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DİCLE ÜNİVERSİTESİ</dc:title>
  <dc:creator>BİM</dc:creator>
  <cp:lastModifiedBy>leyla zen</cp:lastModifiedBy>
  <cp:revision>2</cp:revision>
  <cp:lastPrinted>2013-03-13T07:28:00Z</cp:lastPrinted>
  <dcterms:created xsi:type="dcterms:W3CDTF">2021-02-23T13:28:00Z</dcterms:created>
  <dcterms:modified xsi:type="dcterms:W3CDTF">2021-02-23T13:28:00Z</dcterms:modified>
</cp:coreProperties>
</file>