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F6" w:rsidRDefault="005646F6">
      <w:pPr>
        <w:pStyle w:val="GvdeMetni"/>
        <w:spacing w:before="77"/>
        <w:ind w:right="4"/>
      </w:pPr>
      <w:r>
        <w:t>DİYARBAKIR</w:t>
      </w:r>
      <w:r>
        <w:rPr>
          <w:spacing w:val="-2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BİLİMLER</w:t>
      </w:r>
      <w:r>
        <w:rPr>
          <w:spacing w:val="-4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rPr>
          <w:spacing w:val="-2"/>
        </w:rPr>
        <w:t>YÜKSEKOKULU</w:t>
      </w:r>
    </w:p>
    <w:p w:rsidR="005646F6" w:rsidRDefault="005646F6">
      <w:pPr>
        <w:pStyle w:val="GvdeMetni"/>
        <w:spacing w:before="242" w:line="276" w:lineRule="auto"/>
      </w:pPr>
      <w:r>
        <w:t>SAÇ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GÜZELLİK</w:t>
      </w:r>
      <w:r>
        <w:rPr>
          <w:spacing w:val="-4"/>
        </w:rPr>
        <w:t xml:space="preserve"> </w:t>
      </w:r>
      <w:r>
        <w:t>HİZMETLERİ</w:t>
      </w:r>
      <w:r>
        <w:rPr>
          <w:spacing w:val="-5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SAÇ</w:t>
      </w:r>
      <w:r>
        <w:rPr>
          <w:spacing w:val="-5"/>
        </w:rPr>
        <w:t xml:space="preserve"> </w:t>
      </w:r>
      <w:r>
        <w:t>BAKIMI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GÜZELLİK HİZMETLERİ PROGRAMI</w:t>
      </w:r>
    </w:p>
    <w:p w:rsidR="005646F6" w:rsidRDefault="005646F6">
      <w:pPr>
        <w:pStyle w:val="GvdeMetni"/>
        <w:spacing w:before="201"/>
        <w:ind w:right="2"/>
      </w:pPr>
      <w:r>
        <w:t>2024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Eğitim-Öğretim</w:t>
      </w:r>
      <w:r>
        <w:rPr>
          <w:spacing w:val="-4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Bahar</w:t>
      </w:r>
      <w:r>
        <w:rPr>
          <w:spacing w:val="-1"/>
        </w:rPr>
        <w:t xml:space="preserve"> </w:t>
      </w:r>
      <w:r>
        <w:rPr>
          <w:spacing w:val="-2"/>
        </w:rPr>
        <w:t>Yarıyılı</w:t>
      </w:r>
    </w:p>
    <w:p w:rsidR="005646F6" w:rsidRDefault="005646F6">
      <w:pPr>
        <w:rPr>
          <w:b/>
          <w:sz w:val="24"/>
        </w:rPr>
      </w:pPr>
    </w:p>
    <w:p w:rsidR="005646F6" w:rsidRDefault="005646F6">
      <w:pPr>
        <w:spacing w:before="206"/>
        <w:rPr>
          <w:b/>
          <w:sz w:val="24"/>
        </w:rPr>
      </w:pPr>
      <w:bookmarkStart w:id="0" w:name="_GoBack"/>
      <w:bookmarkEnd w:id="0"/>
    </w:p>
    <w:p w:rsidR="005646F6" w:rsidRDefault="005646F6">
      <w:pPr>
        <w:pStyle w:val="GvdeMetni"/>
        <w:ind w:right="2"/>
      </w:pPr>
      <w:r>
        <w:t>İşletmede</w:t>
      </w:r>
      <w:r>
        <w:rPr>
          <w:spacing w:val="-6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Yapmaya Uygun</w:t>
      </w:r>
      <w:r>
        <w:rPr>
          <w:spacing w:val="-2"/>
        </w:rPr>
        <w:t xml:space="preserve"> </w:t>
      </w:r>
      <w:r>
        <w:t>Görülen</w:t>
      </w:r>
      <w:r>
        <w:rPr>
          <w:spacing w:val="-4"/>
        </w:rPr>
        <w:t xml:space="preserve"> </w:t>
      </w:r>
      <w:r>
        <w:t>Öğrenci-İşletme</w:t>
      </w:r>
      <w:r>
        <w:rPr>
          <w:spacing w:val="-1"/>
        </w:rPr>
        <w:t xml:space="preserve"> </w:t>
      </w:r>
      <w:r>
        <w:rPr>
          <w:spacing w:val="-2"/>
        </w:rPr>
        <w:t>Listesi</w:t>
      </w:r>
    </w:p>
    <w:p w:rsidR="005646F6" w:rsidRDefault="005646F6">
      <w:pPr>
        <w:spacing w:before="13" w:after="1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515"/>
        <w:gridCol w:w="3401"/>
        <w:gridCol w:w="1701"/>
      </w:tblGrid>
      <w:tr w:rsidR="005646F6" w:rsidTr="00EB5AD0">
        <w:trPr>
          <w:trHeight w:val="251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spacing w:line="232" w:lineRule="exact"/>
              <w:ind w:left="333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spacing w:line="232" w:lineRule="exact"/>
              <w:ind w:left="476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Yapacağı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İşletme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32" w:lineRule="exact"/>
              <w:ind w:left="210"/>
              <w:rPr>
                <w:b/>
              </w:rPr>
            </w:pPr>
            <w:r>
              <w:rPr>
                <w:b/>
              </w:rPr>
              <w:t>Staj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Tarihleri</w:t>
            </w:r>
          </w:p>
        </w:tc>
      </w:tr>
      <w:tr w:rsidR="005646F6" w:rsidTr="00EB5AD0">
        <w:trPr>
          <w:trHeight w:val="506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spacing w:line="247" w:lineRule="exact"/>
              <w:ind w:left="108"/>
            </w:pPr>
            <w:r>
              <w:t>MEHMET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ŞİRİN</w:t>
            </w:r>
          </w:p>
          <w:p w:rsidR="005646F6" w:rsidRDefault="005646F6">
            <w:pPr>
              <w:pStyle w:val="TableParagraph"/>
              <w:spacing w:before="2" w:line="238" w:lineRule="exact"/>
              <w:ind w:left="108"/>
            </w:pPr>
            <w:r>
              <w:rPr>
                <w:spacing w:val="-2"/>
              </w:rPr>
              <w:t>DEMİRCAN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spacing w:line="247" w:lineRule="exact"/>
              <w:ind w:left="164"/>
            </w:pPr>
            <w:r>
              <w:t>AYSUN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KUAFÖR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7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before="2"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757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spacing w:line="247" w:lineRule="exact"/>
              <w:ind w:left="108"/>
            </w:pPr>
            <w:r>
              <w:t>MİHRİBAN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AKÇER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spacing w:line="247" w:lineRule="exact"/>
            </w:pPr>
            <w:r>
              <w:t>Sİ</w:t>
            </w:r>
            <w:r>
              <w:rPr>
                <w:spacing w:val="-8"/>
              </w:rPr>
              <w:t xml:space="preserve"> </w:t>
            </w:r>
            <w:r>
              <w:t>GÜZELLİK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7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before="1" w:line="240" w:lineRule="auto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6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ind w:left="108"/>
            </w:pPr>
            <w:r>
              <w:t>DİYAR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ASLAN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</w:pPr>
            <w:r>
              <w:t>SERFİRAZ</w:t>
            </w:r>
            <w:r>
              <w:rPr>
                <w:spacing w:val="-9"/>
              </w:rPr>
              <w:t xml:space="preserve"> </w:t>
            </w:r>
            <w:r>
              <w:t>GÜZELLİK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8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5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spacing w:line="252" w:lineRule="exact"/>
              <w:ind w:left="108" w:right="1038"/>
            </w:pPr>
            <w:r>
              <w:t xml:space="preserve">AYŞE SENA </w:t>
            </w:r>
            <w:r>
              <w:rPr>
                <w:spacing w:val="-2"/>
              </w:rPr>
              <w:t>GÜCÜYENER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</w:pPr>
            <w:r>
              <w:t>SERFİRAZ</w:t>
            </w:r>
            <w:r>
              <w:rPr>
                <w:spacing w:val="-10"/>
              </w:rPr>
              <w:t xml:space="preserve"> </w:t>
            </w:r>
            <w:r>
              <w:t>GÜZELLİK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8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6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ind w:left="108"/>
            </w:pPr>
            <w:r>
              <w:t>ZEYNEP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KARA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spacing w:line="252" w:lineRule="exact"/>
            </w:pPr>
            <w:r>
              <w:t>MİLENA</w:t>
            </w:r>
            <w:r>
              <w:rPr>
                <w:spacing w:val="-14"/>
              </w:rPr>
              <w:t xml:space="preserve"> </w:t>
            </w:r>
            <w:r>
              <w:t>CENTER</w:t>
            </w:r>
            <w:r>
              <w:rPr>
                <w:spacing w:val="-14"/>
              </w:rPr>
              <w:t xml:space="preserve"> </w:t>
            </w:r>
            <w:r>
              <w:t xml:space="preserve">GÜZELLİK </w:t>
            </w: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8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6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ind w:left="108"/>
            </w:pPr>
            <w:r>
              <w:t>SÜREYYA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BAYAT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spacing w:line="248" w:lineRule="exact"/>
            </w:pPr>
            <w:r>
              <w:t>İMER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GÜZELLİK</w:t>
            </w:r>
          </w:p>
          <w:p w:rsidR="005646F6" w:rsidRDefault="005646F6">
            <w:pPr>
              <w:pStyle w:val="TableParagraph"/>
              <w:spacing w:line="238" w:lineRule="exact"/>
            </w:pP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8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6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ind w:left="108"/>
            </w:pPr>
            <w:r>
              <w:t>KADRİ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GÜRÜŞEN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</w:pPr>
            <w:r>
              <w:t>HERA</w:t>
            </w:r>
            <w:r>
              <w:rPr>
                <w:spacing w:val="-8"/>
              </w:rPr>
              <w:t xml:space="preserve"> </w:t>
            </w:r>
            <w:r>
              <w:t>GÜZELLİK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5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ind w:left="108"/>
            </w:pPr>
            <w:r>
              <w:t>SONGÜL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KANDEMİR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</w:pPr>
            <w:r>
              <w:t>AYSUN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KUAFÖR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8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6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ind w:left="108"/>
            </w:pPr>
            <w:r>
              <w:t>SEMİRE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GALİN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spacing w:line="252" w:lineRule="exact"/>
              <w:ind w:right="91"/>
            </w:pPr>
            <w:r>
              <w:t>DİLEK</w:t>
            </w:r>
            <w:r>
              <w:rPr>
                <w:spacing w:val="-14"/>
              </w:rPr>
              <w:t xml:space="preserve"> </w:t>
            </w:r>
            <w:r>
              <w:t>SÜZÜK</w:t>
            </w:r>
            <w:r>
              <w:rPr>
                <w:spacing w:val="-14"/>
              </w:rPr>
              <w:t xml:space="preserve"> </w:t>
            </w:r>
            <w:r>
              <w:t xml:space="preserve">BEAUTY </w:t>
            </w:r>
            <w:r>
              <w:rPr>
                <w:spacing w:val="-2"/>
              </w:rPr>
              <w:t>CENTER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8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6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ind w:left="108"/>
            </w:pPr>
            <w:r>
              <w:t>BAHAR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TANGÜNER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spacing w:line="248" w:lineRule="exact"/>
            </w:pPr>
            <w:r>
              <w:t>İMER</w:t>
            </w:r>
            <w:r>
              <w:rPr>
                <w:spacing w:val="-5"/>
              </w:rPr>
              <w:t xml:space="preserve"> </w:t>
            </w:r>
            <w:r>
              <w:t>BEAUTY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GÜZELLİK</w:t>
            </w:r>
          </w:p>
          <w:p w:rsidR="005646F6" w:rsidRDefault="005646F6">
            <w:pPr>
              <w:pStyle w:val="TableParagraph"/>
              <w:spacing w:line="238" w:lineRule="exact"/>
            </w:pP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8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5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spacing w:line="247" w:lineRule="exact"/>
              <w:ind w:left="108"/>
            </w:pPr>
            <w:r>
              <w:t>HANİFE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TEKMİR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tabs>
                <w:tab w:val="left" w:pos="984"/>
                <w:tab w:val="left" w:pos="2207"/>
              </w:tabs>
              <w:spacing w:line="247" w:lineRule="exact"/>
            </w:pPr>
            <w:r>
              <w:rPr>
                <w:spacing w:val="-4"/>
              </w:rPr>
              <w:t>İMER</w:t>
            </w:r>
            <w:r>
              <w:tab/>
            </w:r>
            <w:r>
              <w:rPr>
                <w:spacing w:val="-2"/>
              </w:rPr>
              <w:t>BEAUTY</w:t>
            </w:r>
            <w:r>
              <w:tab/>
            </w:r>
            <w:r>
              <w:rPr>
                <w:spacing w:val="-2"/>
              </w:rPr>
              <w:t>GÜZELLİK</w:t>
            </w:r>
          </w:p>
          <w:p w:rsidR="005646F6" w:rsidRDefault="005646F6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7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before="1"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  <w:tr w:rsidR="005646F6" w:rsidTr="00EB5AD0">
        <w:trPr>
          <w:trHeight w:val="505"/>
          <w:jc w:val="center"/>
        </w:trPr>
        <w:tc>
          <w:tcPr>
            <w:tcW w:w="456" w:type="dxa"/>
          </w:tcPr>
          <w:p w:rsidR="005646F6" w:rsidRDefault="005646F6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515" w:type="dxa"/>
          </w:tcPr>
          <w:p w:rsidR="005646F6" w:rsidRDefault="005646F6">
            <w:pPr>
              <w:pStyle w:val="TableParagraph"/>
              <w:spacing w:line="247" w:lineRule="exact"/>
              <w:ind w:left="108"/>
            </w:pPr>
            <w:r>
              <w:t>AZRA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ÖZEKİNCİ</w:t>
            </w:r>
          </w:p>
        </w:tc>
        <w:tc>
          <w:tcPr>
            <w:tcW w:w="3401" w:type="dxa"/>
          </w:tcPr>
          <w:p w:rsidR="005646F6" w:rsidRDefault="005646F6">
            <w:pPr>
              <w:pStyle w:val="TableParagraph"/>
              <w:tabs>
                <w:tab w:val="left" w:pos="1915"/>
              </w:tabs>
              <w:spacing w:line="247" w:lineRule="exact"/>
            </w:pPr>
            <w:proofErr w:type="gramStart"/>
            <w:r>
              <w:t>İREM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POLAT</w:t>
            </w:r>
            <w:proofErr w:type="gramEnd"/>
            <w:r>
              <w:tab/>
              <w:t>KUAFÖR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VE</w:t>
            </w:r>
          </w:p>
          <w:p w:rsidR="005646F6" w:rsidRDefault="005646F6">
            <w:pPr>
              <w:pStyle w:val="TableParagraph"/>
              <w:spacing w:before="1" w:line="238" w:lineRule="exact"/>
            </w:pPr>
            <w:r>
              <w:t>GÜZELLİK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SALONU</w:t>
            </w:r>
          </w:p>
        </w:tc>
        <w:tc>
          <w:tcPr>
            <w:tcW w:w="1701" w:type="dxa"/>
          </w:tcPr>
          <w:p w:rsidR="005646F6" w:rsidRDefault="005646F6">
            <w:pPr>
              <w:pStyle w:val="TableParagraph"/>
              <w:spacing w:line="247" w:lineRule="exact"/>
              <w:ind w:left="323"/>
            </w:pPr>
            <w:r>
              <w:rPr>
                <w:spacing w:val="-2"/>
              </w:rPr>
              <w:t>10.02.2025-</w:t>
            </w:r>
          </w:p>
          <w:p w:rsidR="005646F6" w:rsidRDefault="005646F6">
            <w:pPr>
              <w:pStyle w:val="TableParagraph"/>
              <w:spacing w:before="1" w:line="238" w:lineRule="exact"/>
              <w:ind w:left="359"/>
            </w:pPr>
            <w:r>
              <w:rPr>
                <w:spacing w:val="-2"/>
              </w:rPr>
              <w:t>24.05.2025</w:t>
            </w:r>
          </w:p>
        </w:tc>
      </w:tr>
    </w:tbl>
    <w:p w:rsidR="005646F6" w:rsidRDefault="005646F6"/>
    <w:sectPr w:rsidR="005646F6" w:rsidSect="000519EC">
      <w:type w:val="continuous"/>
      <w:pgSz w:w="11910" w:h="16840"/>
      <w:pgMar w:top="1320" w:right="8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9EC"/>
    <w:rsid w:val="000519EC"/>
    <w:rsid w:val="003703B1"/>
    <w:rsid w:val="005646F6"/>
    <w:rsid w:val="00D22DCF"/>
    <w:rsid w:val="00D76553"/>
    <w:rsid w:val="00E67BA1"/>
    <w:rsid w:val="00E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B24636-3318-4007-BCBA-906D10AD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519EC"/>
    <w:pPr>
      <w:ind w:left="644"/>
      <w:jc w:val="center"/>
    </w:pPr>
    <w:rPr>
      <w:b/>
      <w:bCs/>
      <w:sz w:val="24"/>
      <w:szCs w:val="24"/>
    </w:rPr>
  </w:style>
  <w:style w:type="character" w:customStyle="1" w:styleId="GvdeMetniChar">
    <w:name w:val="Gövde Metni Char"/>
    <w:link w:val="GvdeMetni"/>
    <w:uiPriority w:val="99"/>
    <w:semiHidden/>
    <w:rsid w:val="000C35FA"/>
    <w:rPr>
      <w:rFonts w:ascii="Times New Roman" w:eastAsia="Times New Roman" w:hAnsi="Times New Roman"/>
      <w:lang w:eastAsia="en-US"/>
    </w:rPr>
  </w:style>
  <w:style w:type="paragraph" w:styleId="ListeParagraf">
    <w:name w:val="List Paragraph"/>
    <w:basedOn w:val="Normal"/>
    <w:uiPriority w:val="99"/>
    <w:qFormat/>
    <w:rsid w:val="000519EC"/>
  </w:style>
  <w:style w:type="paragraph" w:customStyle="1" w:styleId="TableParagraph">
    <w:name w:val="Table Paragraph"/>
    <w:basedOn w:val="Normal"/>
    <w:uiPriority w:val="99"/>
    <w:rsid w:val="000519EC"/>
    <w:pPr>
      <w:spacing w:line="249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DİYARBAKIR TEKNİK BİLİMLER MESLEK YÜKSEKOKULU</dc:title>
  <dc:subject/>
  <dc:creator>Baran Yücel</dc:creator>
  <cp:keywords/>
  <dc:description/>
  <cp:lastModifiedBy>yeni</cp:lastModifiedBy>
  <cp:revision>3</cp:revision>
  <dcterms:created xsi:type="dcterms:W3CDTF">2025-01-23T12:46:00Z</dcterms:created>
  <dcterms:modified xsi:type="dcterms:W3CDTF">2025-01-24T10:09:00Z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3-Heights(TM) PDF Security Shell 4.8.25.2 (http://www.pdf-tools.com)</vt:lpwstr>
  </property>
</Properties>
</file>