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38E" w:rsidRDefault="008C1F81">
      <w:pPr>
        <w:pStyle w:val="Balk2"/>
      </w:pPr>
      <w:r>
        <w:rPr>
          <w:rFonts w:ascii="Calibri" w:eastAsia="Times New Roman" w:hAnsi="Calibri" w:cs="Times New Roman"/>
          <w:noProof/>
          <w:lang w:eastAsia="tr-TR"/>
        </w:rPr>
        <w:drawing>
          <wp:anchor distT="0" distB="0" distL="114300" distR="114300" simplePos="0" relativeHeight="251659264" behindDoc="0" locked="0" layoutInCell="1" allowOverlap="1">
            <wp:simplePos x="0" y="0"/>
            <wp:positionH relativeFrom="column">
              <wp:posOffset>5566410</wp:posOffset>
            </wp:positionH>
            <wp:positionV relativeFrom="page">
              <wp:posOffset>457835</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1385" cy="1362075"/>
                    </a:xfrm>
                    <a:prstGeom prst="rect">
                      <a:avLst/>
                    </a:prstGeom>
                    <a:noFill/>
                  </pic:spPr>
                </pic:pic>
              </a:graphicData>
            </a:graphic>
          </wp:anchor>
        </w:drawing>
      </w:r>
      <w:r>
        <w:rPr>
          <w:noProof/>
          <w:lang w:eastAsia="tr-TR"/>
        </w:rPr>
        <w:drawing>
          <wp:inline distT="0" distB="0" distL="0" distR="0">
            <wp:extent cx="1257300" cy="1238250"/>
            <wp:effectExtent l="0" t="0" r="0" b="0"/>
            <wp:docPr id="1" name="Resim 1" descr="dicle üniversitesi rektorluk logosu ile ilgili görsel sonucu"/>
            <wp:cNvGraphicFramePr/>
            <a:graphic xmlns:a="http://schemas.openxmlformats.org/drawingml/2006/main">
              <a:graphicData uri="http://schemas.openxmlformats.org/drawingml/2006/picture">
                <pic:pic xmlns:pic="http://schemas.openxmlformats.org/drawingml/2006/picture">
                  <pic:nvPicPr>
                    <pic:cNvPr id="1" name="Resim 1" descr="dicle üniversitesi rektorluk logosu ile ilgili görsel sonucu"/>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1238250"/>
                    </a:xfrm>
                    <a:prstGeom prst="rect">
                      <a:avLst/>
                    </a:prstGeom>
                    <a:noFill/>
                    <a:ln>
                      <a:noFill/>
                    </a:ln>
                  </pic:spPr>
                </pic:pic>
              </a:graphicData>
            </a:graphic>
          </wp:inline>
        </w:drawing>
      </w:r>
      <w:r>
        <w:tab/>
      </w:r>
    </w:p>
    <w:p w:rsidR="0086538E" w:rsidRDefault="008C1F81">
      <w:pPr>
        <w:spacing w:after="0" w:line="240" w:lineRule="auto"/>
        <w:jc w:val="center"/>
        <w:rPr>
          <w:rFonts w:cstheme="minorHAnsi"/>
          <w:b/>
          <w:color w:val="002060"/>
        </w:rPr>
      </w:pPr>
      <w:r>
        <w:rPr>
          <w:rFonts w:cstheme="minorHAnsi"/>
          <w:b/>
          <w:color w:val="002060"/>
        </w:rPr>
        <w:t>DİCLE ÜNİVERSİTESİ TIP FAKÜLTESİ</w:t>
      </w:r>
    </w:p>
    <w:p w:rsidR="0086538E" w:rsidRDefault="008C1F81">
      <w:pPr>
        <w:spacing w:after="0" w:line="240" w:lineRule="auto"/>
        <w:jc w:val="center"/>
        <w:rPr>
          <w:rFonts w:cstheme="minorHAnsi"/>
          <w:b/>
          <w:color w:val="002060"/>
        </w:rPr>
      </w:pPr>
      <w:r>
        <w:rPr>
          <w:rFonts w:cstheme="minorHAnsi"/>
          <w:b/>
          <w:color w:val="002060"/>
        </w:rPr>
        <w:t>2025–2026 EĞİTİM-ÖĞRETİM YILI</w:t>
      </w:r>
    </w:p>
    <w:p w:rsidR="0086538E" w:rsidRDefault="0086538E">
      <w:pPr>
        <w:spacing w:after="0" w:line="240" w:lineRule="auto"/>
        <w:jc w:val="center"/>
        <w:rPr>
          <w:rFonts w:cstheme="minorHAnsi"/>
          <w:b/>
          <w:color w:val="002060"/>
        </w:rPr>
      </w:pPr>
    </w:p>
    <w:p w:rsidR="0086538E" w:rsidRDefault="008C1F81">
      <w:pPr>
        <w:spacing w:after="0" w:line="240" w:lineRule="auto"/>
        <w:jc w:val="center"/>
        <w:rPr>
          <w:rFonts w:cstheme="minorHAnsi"/>
          <w:b/>
          <w:color w:val="002060"/>
        </w:rPr>
      </w:pPr>
      <w:r>
        <w:rPr>
          <w:rFonts w:cstheme="minorHAnsi"/>
          <w:b/>
          <w:color w:val="002060"/>
        </w:rPr>
        <w:t>DÖNEM-III</w:t>
      </w:r>
    </w:p>
    <w:p w:rsidR="0086538E" w:rsidRDefault="008C1F81">
      <w:pPr>
        <w:spacing w:after="0" w:line="240" w:lineRule="auto"/>
        <w:jc w:val="center"/>
        <w:rPr>
          <w:rFonts w:cstheme="minorHAnsi"/>
          <w:b/>
          <w:color w:val="002060"/>
        </w:rPr>
      </w:pPr>
      <w:r>
        <w:rPr>
          <w:rFonts w:cstheme="minorHAnsi"/>
          <w:b/>
          <w:color w:val="002060"/>
        </w:rPr>
        <w:t xml:space="preserve">HALK SAĞLIĞI, BİYOİSTATİSTİK, TIP TARİHİ ve ETİK </w:t>
      </w:r>
    </w:p>
    <w:p w:rsidR="0086538E" w:rsidRDefault="008C1F81">
      <w:pPr>
        <w:spacing w:after="0" w:line="240" w:lineRule="auto"/>
        <w:jc w:val="center"/>
        <w:rPr>
          <w:rFonts w:cstheme="minorHAnsi"/>
          <w:b/>
          <w:color w:val="002060"/>
        </w:rPr>
      </w:pPr>
      <w:r>
        <w:rPr>
          <w:rFonts w:cstheme="minorHAnsi"/>
          <w:b/>
          <w:color w:val="002060"/>
        </w:rPr>
        <w:t>DERS KURULU</w:t>
      </w:r>
    </w:p>
    <w:p w:rsidR="0086538E" w:rsidRDefault="008C1F81">
      <w:pPr>
        <w:tabs>
          <w:tab w:val="left" w:pos="956"/>
        </w:tabs>
        <w:spacing w:after="0" w:line="240" w:lineRule="auto"/>
        <w:jc w:val="center"/>
        <w:rPr>
          <w:rFonts w:cstheme="minorHAnsi"/>
          <w:b/>
          <w:color w:val="FF0000"/>
        </w:rPr>
      </w:pPr>
      <w:r>
        <w:rPr>
          <w:rFonts w:cstheme="minorHAnsi"/>
          <w:b/>
          <w:color w:val="FF0000"/>
        </w:rPr>
        <w:t>27.04.2026-08.06.2026</w:t>
      </w:r>
    </w:p>
    <w:p w:rsidR="0086538E" w:rsidRDefault="0086538E">
      <w:pPr>
        <w:tabs>
          <w:tab w:val="left" w:pos="956"/>
        </w:tabs>
        <w:spacing w:after="0" w:line="240" w:lineRule="auto"/>
        <w:jc w:val="center"/>
        <w:rPr>
          <w:rFonts w:cstheme="minorHAnsi"/>
        </w:rPr>
      </w:pPr>
    </w:p>
    <w:tbl>
      <w:tblPr>
        <w:tblStyle w:val="TabloKlavuzu"/>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506"/>
        <w:gridCol w:w="2128"/>
        <w:gridCol w:w="1985"/>
        <w:gridCol w:w="1417"/>
        <w:gridCol w:w="1985"/>
        <w:gridCol w:w="1339"/>
      </w:tblGrid>
      <w:tr w:rsidR="0086538E">
        <w:tc>
          <w:tcPr>
            <w:tcW w:w="727" w:type="pct"/>
            <w:shd w:val="clear" w:color="auto" w:fill="002060"/>
            <w:vAlign w:val="center"/>
          </w:tcPr>
          <w:p w:rsidR="0086538E" w:rsidRDefault="0086538E">
            <w:pPr>
              <w:spacing w:after="0" w:line="240" w:lineRule="auto"/>
              <w:rPr>
                <w:rFonts w:cstheme="minorHAnsi"/>
                <w:b/>
                <w:sz w:val="20"/>
                <w:szCs w:val="20"/>
                <w:lang w:eastAsia="tr-TR"/>
              </w:rPr>
            </w:pPr>
          </w:p>
        </w:tc>
        <w:tc>
          <w:tcPr>
            <w:tcW w:w="1984" w:type="pct"/>
            <w:gridSpan w:val="2"/>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A ŞUBESİ</w:t>
            </w:r>
          </w:p>
        </w:tc>
        <w:tc>
          <w:tcPr>
            <w:tcW w:w="1642" w:type="pct"/>
            <w:gridSpan w:val="2"/>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B ŞUBESİ</w:t>
            </w:r>
          </w:p>
        </w:tc>
        <w:tc>
          <w:tcPr>
            <w:tcW w:w="647" w:type="pct"/>
            <w:vMerge w:val="restart"/>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Toplam</w:t>
            </w:r>
          </w:p>
        </w:tc>
      </w:tr>
      <w:tr w:rsidR="0086538E">
        <w:tc>
          <w:tcPr>
            <w:tcW w:w="727" w:type="pct"/>
            <w:shd w:val="clear" w:color="auto" w:fill="002060"/>
            <w:vAlign w:val="center"/>
          </w:tcPr>
          <w:p w:rsidR="0086538E" w:rsidRDefault="008C1F81">
            <w:pPr>
              <w:spacing w:after="0" w:line="240" w:lineRule="auto"/>
              <w:rPr>
                <w:rFonts w:cstheme="minorHAnsi"/>
                <w:b/>
                <w:sz w:val="20"/>
                <w:szCs w:val="20"/>
                <w:lang w:eastAsia="tr-TR"/>
              </w:rPr>
            </w:pPr>
            <w:r>
              <w:rPr>
                <w:rFonts w:cstheme="minorHAnsi"/>
                <w:b/>
                <w:sz w:val="20"/>
                <w:szCs w:val="20"/>
                <w:lang w:eastAsia="tr-TR"/>
              </w:rPr>
              <w:t>Dersler</w:t>
            </w:r>
          </w:p>
        </w:tc>
        <w:tc>
          <w:tcPr>
            <w:tcW w:w="1027" w:type="pct"/>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Teorik</w:t>
            </w:r>
          </w:p>
        </w:tc>
        <w:tc>
          <w:tcPr>
            <w:tcW w:w="958" w:type="pct"/>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Pratik</w:t>
            </w:r>
          </w:p>
        </w:tc>
        <w:tc>
          <w:tcPr>
            <w:tcW w:w="684" w:type="pct"/>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Teorik</w:t>
            </w:r>
          </w:p>
        </w:tc>
        <w:tc>
          <w:tcPr>
            <w:tcW w:w="958" w:type="pct"/>
            <w:shd w:val="clear" w:color="auto" w:fill="002060"/>
            <w:vAlign w:val="center"/>
          </w:tcPr>
          <w:p w:rsidR="0086538E" w:rsidRDefault="008C1F81">
            <w:pPr>
              <w:spacing w:after="0" w:line="240" w:lineRule="auto"/>
              <w:jc w:val="center"/>
              <w:rPr>
                <w:rFonts w:cstheme="minorHAnsi"/>
                <w:b/>
                <w:sz w:val="20"/>
                <w:szCs w:val="20"/>
                <w:lang w:eastAsia="tr-TR"/>
              </w:rPr>
            </w:pPr>
            <w:r>
              <w:rPr>
                <w:rFonts w:cstheme="minorHAnsi"/>
                <w:b/>
                <w:sz w:val="20"/>
                <w:szCs w:val="20"/>
                <w:lang w:eastAsia="tr-TR"/>
              </w:rPr>
              <w:t>Pratik</w:t>
            </w:r>
          </w:p>
        </w:tc>
        <w:tc>
          <w:tcPr>
            <w:tcW w:w="647" w:type="pct"/>
            <w:vMerge/>
            <w:shd w:val="clear" w:color="auto" w:fill="002060"/>
            <w:vAlign w:val="center"/>
          </w:tcPr>
          <w:p w:rsidR="0086538E" w:rsidRDefault="0086538E">
            <w:pPr>
              <w:spacing w:after="0" w:line="240" w:lineRule="auto"/>
              <w:jc w:val="center"/>
              <w:rPr>
                <w:rFonts w:cstheme="minorHAnsi"/>
                <w:b/>
                <w:sz w:val="20"/>
                <w:szCs w:val="20"/>
                <w:lang w:eastAsia="tr-TR"/>
              </w:rPr>
            </w:pP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r>
              <w:rPr>
                <w:rFonts w:asciiTheme="minorHAnsi" w:hAnsiTheme="minorHAnsi" w:cstheme="minorHAnsi"/>
                <w:sz w:val="20"/>
                <w:szCs w:val="20"/>
              </w:rPr>
              <w:t>Halk Sağlığı</w:t>
            </w:r>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64</w:t>
            </w:r>
          </w:p>
        </w:tc>
        <w:tc>
          <w:tcPr>
            <w:tcW w:w="958" w:type="pct"/>
            <w:vAlign w:val="center"/>
          </w:tcPr>
          <w:p w:rsidR="0086538E" w:rsidRDefault="008C1F81">
            <w:pPr>
              <w:pStyle w:val="TableParagraph"/>
              <w:spacing w:line="210" w:lineRule="exact"/>
              <w:ind w:left="114" w:right="50"/>
              <w:jc w:val="center"/>
              <w:rPr>
                <w:rFonts w:asciiTheme="minorHAnsi" w:hAnsiTheme="minorHAnsi" w:cstheme="minorHAnsi"/>
                <w:sz w:val="20"/>
                <w:szCs w:val="20"/>
              </w:rPr>
            </w:pPr>
            <w:r>
              <w:rPr>
                <w:rFonts w:asciiTheme="minorHAnsi" w:hAnsiTheme="minorHAnsi" w:cstheme="minorHAnsi"/>
                <w:sz w:val="20"/>
                <w:szCs w:val="20"/>
              </w:rPr>
              <w:t>---</w:t>
            </w: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64</w:t>
            </w:r>
          </w:p>
        </w:tc>
        <w:tc>
          <w:tcPr>
            <w:tcW w:w="958"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w:t>
            </w: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128</w:t>
            </w: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proofErr w:type="spellStart"/>
            <w:r>
              <w:rPr>
                <w:rFonts w:asciiTheme="minorHAnsi" w:hAnsiTheme="minorHAnsi" w:cstheme="minorHAnsi"/>
                <w:sz w:val="20"/>
                <w:szCs w:val="20"/>
              </w:rPr>
              <w:t>Biyoistatistik</w:t>
            </w:r>
            <w:proofErr w:type="spellEnd"/>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21</w:t>
            </w:r>
          </w:p>
        </w:tc>
        <w:tc>
          <w:tcPr>
            <w:tcW w:w="958" w:type="pct"/>
          </w:tcPr>
          <w:p w:rsidR="0086538E" w:rsidRDefault="008C1F81">
            <w:pPr>
              <w:pStyle w:val="TableParagraph"/>
              <w:spacing w:line="210" w:lineRule="exact"/>
              <w:ind w:right="700"/>
              <w:jc w:val="center"/>
              <w:rPr>
                <w:rFonts w:asciiTheme="minorHAnsi" w:hAnsiTheme="minorHAnsi" w:cstheme="minorHAnsi"/>
                <w:sz w:val="20"/>
                <w:szCs w:val="20"/>
              </w:rPr>
            </w:pPr>
            <w:r>
              <w:rPr>
                <w:rFonts w:asciiTheme="minorHAnsi" w:hAnsiTheme="minorHAnsi" w:cstheme="minorHAnsi"/>
                <w:sz w:val="20"/>
                <w:szCs w:val="20"/>
              </w:rPr>
              <w:t>3 (3 Saat*8 Grup=24 Saat)</w:t>
            </w: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21</w:t>
            </w:r>
          </w:p>
        </w:tc>
        <w:tc>
          <w:tcPr>
            <w:tcW w:w="958" w:type="pct"/>
          </w:tcPr>
          <w:p w:rsidR="0086538E" w:rsidRDefault="008C1F81">
            <w:pPr>
              <w:pStyle w:val="TableParagraph"/>
              <w:spacing w:line="210" w:lineRule="exact"/>
              <w:ind w:right="700"/>
              <w:jc w:val="center"/>
              <w:rPr>
                <w:rFonts w:asciiTheme="minorHAnsi" w:hAnsiTheme="minorHAnsi" w:cstheme="minorHAnsi"/>
                <w:sz w:val="20"/>
                <w:szCs w:val="20"/>
              </w:rPr>
            </w:pPr>
            <w:r>
              <w:rPr>
                <w:rFonts w:asciiTheme="minorHAnsi" w:hAnsiTheme="minorHAnsi" w:cstheme="minorHAnsi"/>
                <w:sz w:val="20"/>
                <w:szCs w:val="20"/>
              </w:rPr>
              <w:t>3 (3 Saat*8 Grup=24 Saat)</w:t>
            </w: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48</w:t>
            </w: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r>
              <w:rPr>
                <w:rFonts w:asciiTheme="minorHAnsi" w:hAnsiTheme="minorHAnsi" w:cstheme="minorHAnsi"/>
                <w:sz w:val="20"/>
                <w:szCs w:val="20"/>
              </w:rPr>
              <w:t>Tıp Tarihi ve Etik</w:t>
            </w:r>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15</w:t>
            </w:r>
          </w:p>
        </w:tc>
        <w:tc>
          <w:tcPr>
            <w:tcW w:w="958" w:type="pct"/>
            <w:vAlign w:val="center"/>
          </w:tcPr>
          <w:p w:rsidR="0086538E" w:rsidRDefault="008C1F81">
            <w:pPr>
              <w:pStyle w:val="TableParagraph"/>
              <w:spacing w:line="210" w:lineRule="exact"/>
              <w:ind w:left="114" w:right="50"/>
              <w:jc w:val="center"/>
              <w:rPr>
                <w:rFonts w:asciiTheme="minorHAnsi" w:hAnsiTheme="minorHAnsi" w:cstheme="minorHAnsi"/>
                <w:sz w:val="20"/>
                <w:szCs w:val="20"/>
              </w:rPr>
            </w:pPr>
            <w:r>
              <w:rPr>
                <w:rFonts w:asciiTheme="minorHAnsi" w:hAnsiTheme="minorHAnsi" w:cstheme="minorHAnsi"/>
                <w:sz w:val="20"/>
                <w:szCs w:val="20"/>
              </w:rPr>
              <w:t>---</w:t>
            </w: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15</w:t>
            </w:r>
          </w:p>
        </w:tc>
        <w:tc>
          <w:tcPr>
            <w:tcW w:w="958"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w:t>
            </w: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30</w:t>
            </w: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r>
              <w:rPr>
                <w:rFonts w:asciiTheme="minorHAnsi" w:hAnsiTheme="minorHAnsi" w:cstheme="minorHAnsi"/>
                <w:sz w:val="20"/>
                <w:szCs w:val="20"/>
              </w:rPr>
              <w:t>Biyofizik</w:t>
            </w:r>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9</w:t>
            </w:r>
          </w:p>
        </w:tc>
        <w:tc>
          <w:tcPr>
            <w:tcW w:w="958" w:type="pct"/>
            <w:vAlign w:val="center"/>
          </w:tcPr>
          <w:p w:rsidR="0086538E" w:rsidRDefault="0086538E">
            <w:pPr>
              <w:pStyle w:val="TableParagraph"/>
              <w:spacing w:line="210" w:lineRule="exact"/>
              <w:ind w:left="114" w:right="50"/>
              <w:jc w:val="center"/>
              <w:rPr>
                <w:rFonts w:asciiTheme="minorHAnsi" w:hAnsiTheme="minorHAnsi" w:cstheme="minorHAnsi"/>
                <w:sz w:val="20"/>
                <w:szCs w:val="20"/>
              </w:rPr>
            </w:pP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9</w:t>
            </w:r>
          </w:p>
        </w:tc>
        <w:tc>
          <w:tcPr>
            <w:tcW w:w="958" w:type="pct"/>
            <w:vAlign w:val="center"/>
          </w:tcPr>
          <w:p w:rsidR="0086538E" w:rsidRDefault="0086538E">
            <w:pPr>
              <w:pStyle w:val="TableParagraph"/>
              <w:spacing w:line="210" w:lineRule="exact"/>
              <w:ind w:left="449" w:right="341"/>
              <w:jc w:val="center"/>
              <w:rPr>
                <w:rFonts w:asciiTheme="minorHAnsi" w:hAnsiTheme="minorHAnsi" w:cstheme="minorHAnsi"/>
                <w:sz w:val="20"/>
                <w:szCs w:val="20"/>
              </w:rPr>
            </w:pP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18</w:t>
            </w: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r>
              <w:rPr>
                <w:rFonts w:asciiTheme="minorHAnsi" w:hAnsiTheme="minorHAnsi" w:cstheme="minorHAnsi"/>
                <w:sz w:val="20"/>
                <w:szCs w:val="20"/>
              </w:rPr>
              <w:t>Aile Hekimliği</w:t>
            </w:r>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10</w:t>
            </w:r>
          </w:p>
        </w:tc>
        <w:tc>
          <w:tcPr>
            <w:tcW w:w="958" w:type="pct"/>
            <w:vAlign w:val="center"/>
          </w:tcPr>
          <w:p w:rsidR="0086538E" w:rsidRDefault="0086538E">
            <w:pPr>
              <w:pStyle w:val="TableParagraph"/>
              <w:spacing w:line="210" w:lineRule="exact"/>
              <w:ind w:left="114" w:right="50"/>
              <w:jc w:val="center"/>
              <w:rPr>
                <w:rFonts w:asciiTheme="minorHAnsi" w:hAnsiTheme="minorHAnsi" w:cstheme="minorHAnsi"/>
                <w:sz w:val="20"/>
                <w:szCs w:val="20"/>
              </w:rPr>
            </w:pP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10</w:t>
            </w:r>
          </w:p>
        </w:tc>
        <w:tc>
          <w:tcPr>
            <w:tcW w:w="958" w:type="pct"/>
            <w:vAlign w:val="center"/>
          </w:tcPr>
          <w:p w:rsidR="0086538E" w:rsidRDefault="0086538E">
            <w:pPr>
              <w:pStyle w:val="TableParagraph"/>
              <w:spacing w:line="210" w:lineRule="exact"/>
              <w:ind w:left="449" w:right="341"/>
              <w:jc w:val="center"/>
              <w:rPr>
                <w:rFonts w:asciiTheme="minorHAnsi" w:hAnsiTheme="minorHAnsi" w:cstheme="minorHAnsi"/>
                <w:sz w:val="20"/>
                <w:szCs w:val="20"/>
              </w:rPr>
            </w:pP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20</w:t>
            </w:r>
          </w:p>
        </w:tc>
      </w:tr>
      <w:tr w:rsidR="0086538E">
        <w:tc>
          <w:tcPr>
            <w:tcW w:w="727" w:type="pct"/>
            <w:vAlign w:val="center"/>
          </w:tcPr>
          <w:p w:rsidR="0086538E" w:rsidRDefault="008C1F81">
            <w:pPr>
              <w:pStyle w:val="TableParagraph"/>
              <w:spacing w:line="210" w:lineRule="exact"/>
              <w:ind w:left="96"/>
              <w:rPr>
                <w:rFonts w:asciiTheme="minorHAnsi" w:hAnsiTheme="minorHAnsi" w:cstheme="minorHAnsi"/>
                <w:sz w:val="20"/>
                <w:szCs w:val="20"/>
              </w:rPr>
            </w:pPr>
            <w:r>
              <w:rPr>
                <w:rFonts w:asciiTheme="minorHAnsi" w:hAnsiTheme="minorHAnsi" w:cstheme="minorHAnsi"/>
                <w:sz w:val="20"/>
                <w:szCs w:val="20"/>
              </w:rPr>
              <w:t>TOPLAM</w:t>
            </w:r>
          </w:p>
        </w:tc>
        <w:tc>
          <w:tcPr>
            <w:tcW w:w="1027" w:type="pct"/>
            <w:vAlign w:val="center"/>
          </w:tcPr>
          <w:p w:rsidR="0086538E" w:rsidRDefault="008C1F81">
            <w:pPr>
              <w:pStyle w:val="TableParagraph"/>
              <w:spacing w:line="210" w:lineRule="exact"/>
              <w:ind w:left="768" w:right="700"/>
              <w:jc w:val="center"/>
              <w:rPr>
                <w:rFonts w:asciiTheme="minorHAnsi" w:hAnsiTheme="minorHAnsi" w:cstheme="minorHAnsi"/>
                <w:b/>
                <w:bCs/>
                <w:sz w:val="20"/>
                <w:szCs w:val="20"/>
              </w:rPr>
            </w:pPr>
            <w:r>
              <w:rPr>
                <w:rFonts w:asciiTheme="minorHAnsi" w:hAnsiTheme="minorHAnsi" w:cstheme="minorHAnsi"/>
                <w:b/>
                <w:bCs/>
                <w:sz w:val="20"/>
                <w:szCs w:val="20"/>
              </w:rPr>
              <w:t>119</w:t>
            </w:r>
          </w:p>
        </w:tc>
        <w:tc>
          <w:tcPr>
            <w:tcW w:w="958" w:type="pct"/>
            <w:vAlign w:val="center"/>
          </w:tcPr>
          <w:p w:rsidR="0086538E" w:rsidRDefault="008C1F81">
            <w:pPr>
              <w:pStyle w:val="TableParagraph"/>
              <w:spacing w:line="210" w:lineRule="exact"/>
              <w:ind w:left="114" w:right="50"/>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684" w:type="pct"/>
            <w:vAlign w:val="center"/>
          </w:tcPr>
          <w:p w:rsidR="0086538E" w:rsidRDefault="008C1F81">
            <w:pPr>
              <w:pStyle w:val="TableParagraph"/>
              <w:spacing w:line="210" w:lineRule="exact"/>
              <w:ind w:left="449" w:right="341"/>
              <w:jc w:val="center"/>
              <w:rPr>
                <w:rFonts w:asciiTheme="minorHAnsi" w:hAnsiTheme="minorHAnsi" w:cstheme="minorHAnsi"/>
                <w:b/>
                <w:bCs/>
                <w:sz w:val="20"/>
                <w:szCs w:val="20"/>
              </w:rPr>
            </w:pPr>
            <w:r>
              <w:rPr>
                <w:rFonts w:asciiTheme="minorHAnsi" w:hAnsiTheme="minorHAnsi" w:cstheme="minorHAnsi"/>
                <w:b/>
                <w:bCs/>
                <w:sz w:val="20"/>
                <w:szCs w:val="20"/>
              </w:rPr>
              <w:t>119</w:t>
            </w:r>
          </w:p>
        </w:tc>
        <w:tc>
          <w:tcPr>
            <w:tcW w:w="958" w:type="pct"/>
            <w:vAlign w:val="center"/>
          </w:tcPr>
          <w:p w:rsidR="0086538E" w:rsidRDefault="008C1F81">
            <w:pPr>
              <w:pStyle w:val="TableParagraph"/>
              <w:spacing w:line="210" w:lineRule="exact"/>
              <w:ind w:left="449" w:right="341"/>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647" w:type="pct"/>
            <w:vAlign w:val="center"/>
          </w:tcPr>
          <w:p w:rsidR="0086538E" w:rsidRDefault="008C1F81">
            <w:pPr>
              <w:pStyle w:val="TableParagraph"/>
              <w:spacing w:line="210" w:lineRule="exact"/>
              <w:ind w:left="449" w:right="341"/>
              <w:jc w:val="center"/>
              <w:rPr>
                <w:rFonts w:asciiTheme="minorHAnsi" w:hAnsiTheme="minorHAnsi" w:cstheme="minorHAnsi"/>
                <w:b/>
                <w:bCs/>
                <w:sz w:val="20"/>
                <w:szCs w:val="20"/>
              </w:rPr>
            </w:pPr>
            <w:r>
              <w:rPr>
                <w:rFonts w:asciiTheme="minorHAnsi" w:hAnsiTheme="minorHAnsi" w:cstheme="minorHAnsi"/>
                <w:b/>
                <w:bCs/>
                <w:sz w:val="20"/>
                <w:szCs w:val="20"/>
              </w:rPr>
              <w:t>241</w:t>
            </w:r>
          </w:p>
        </w:tc>
      </w:tr>
    </w:tbl>
    <w:p w:rsidR="0086538E" w:rsidRDefault="0086538E">
      <w:pPr>
        <w:jc w:val="center"/>
        <w:rPr>
          <w:rFonts w:cstheme="minorHAnsi"/>
          <w:sz w:val="18"/>
          <w:szCs w:val="18"/>
        </w:rPr>
      </w:pPr>
    </w:p>
    <w:tbl>
      <w:tblPr>
        <w:tblStyle w:val="TabloKlavuzu"/>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067"/>
        <w:gridCol w:w="1842"/>
        <w:gridCol w:w="1985"/>
        <w:gridCol w:w="1985"/>
        <w:gridCol w:w="1481"/>
      </w:tblGrid>
      <w:tr w:rsidR="0086538E">
        <w:tc>
          <w:tcPr>
            <w:tcW w:w="5000" w:type="pct"/>
            <w:gridSpan w:val="5"/>
            <w:tcBorders>
              <w:bottom w:val="double" w:sz="4" w:space="0" w:color="auto"/>
            </w:tcBorders>
            <w:shd w:val="clear" w:color="auto" w:fill="002060"/>
          </w:tcPr>
          <w:p w:rsidR="0086538E" w:rsidRDefault="008C1F81">
            <w:pPr>
              <w:tabs>
                <w:tab w:val="left" w:pos="956"/>
              </w:tabs>
              <w:spacing w:after="0" w:line="240" w:lineRule="auto"/>
              <w:rPr>
                <w:rFonts w:cstheme="minorHAnsi"/>
                <w:sz w:val="20"/>
                <w:szCs w:val="20"/>
                <w:lang w:eastAsia="tr-TR"/>
              </w:rPr>
            </w:pPr>
            <w:r>
              <w:rPr>
                <w:rFonts w:cstheme="minorHAnsi"/>
                <w:b/>
                <w:sz w:val="20"/>
                <w:szCs w:val="20"/>
                <w:lang w:eastAsia="tr-TR"/>
              </w:rPr>
              <w:t xml:space="preserve">Ders Kurulu Başkanı: Dr. </w:t>
            </w:r>
            <w:proofErr w:type="spellStart"/>
            <w:r>
              <w:rPr>
                <w:rFonts w:cstheme="minorHAnsi"/>
                <w:b/>
                <w:sz w:val="20"/>
                <w:szCs w:val="20"/>
                <w:lang w:eastAsia="tr-TR"/>
              </w:rPr>
              <w:t>Öğr</w:t>
            </w:r>
            <w:proofErr w:type="spellEnd"/>
            <w:r>
              <w:rPr>
                <w:rFonts w:cstheme="minorHAnsi"/>
                <w:b/>
                <w:sz w:val="20"/>
                <w:szCs w:val="20"/>
                <w:lang w:eastAsia="tr-TR"/>
              </w:rPr>
              <w:t>. Üyesi Z.KILINÇ</w:t>
            </w:r>
          </w:p>
        </w:tc>
      </w:tr>
      <w:tr w:rsidR="0086538E">
        <w:tc>
          <w:tcPr>
            <w:tcW w:w="1480" w:type="pct"/>
            <w:tcBorders>
              <w:top w:val="double" w:sz="4" w:space="0" w:color="auto"/>
              <w:bottom w:val="double" w:sz="4" w:space="0" w:color="auto"/>
            </w:tcBorders>
            <w:shd w:val="clear" w:color="auto" w:fill="002060"/>
          </w:tcPr>
          <w:p w:rsidR="0086538E" w:rsidRDefault="008C1F81">
            <w:pPr>
              <w:spacing w:after="0" w:line="240" w:lineRule="auto"/>
              <w:rPr>
                <w:rFonts w:cstheme="minorHAnsi"/>
                <w:b/>
                <w:color w:val="FFFFFF" w:themeColor="background1"/>
                <w:sz w:val="20"/>
                <w:szCs w:val="20"/>
                <w:lang w:eastAsia="tr-TR"/>
              </w:rPr>
            </w:pPr>
            <w:r>
              <w:rPr>
                <w:rFonts w:cstheme="minorHAnsi"/>
                <w:b/>
                <w:color w:val="FFFFFF" w:themeColor="background1"/>
                <w:sz w:val="20"/>
                <w:szCs w:val="20"/>
                <w:lang w:eastAsia="tr-TR"/>
              </w:rPr>
              <w:t>Ders Kurulu Üyeleri</w:t>
            </w:r>
          </w:p>
        </w:tc>
        <w:tc>
          <w:tcPr>
            <w:tcW w:w="889" w:type="pct"/>
            <w:tcBorders>
              <w:top w:val="double" w:sz="4" w:space="0" w:color="auto"/>
              <w:bottom w:val="double" w:sz="4" w:space="0" w:color="auto"/>
            </w:tcBorders>
            <w:shd w:val="clear" w:color="auto" w:fill="002060"/>
          </w:tcPr>
          <w:p w:rsidR="0086538E" w:rsidRDefault="008C1F81">
            <w:pPr>
              <w:spacing w:after="0" w:line="240" w:lineRule="auto"/>
              <w:jc w:val="center"/>
              <w:rPr>
                <w:rFonts w:cstheme="minorHAnsi"/>
                <w:b/>
                <w:color w:val="FFFFFF" w:themeColor="background1"/>
                <w:sz w:val="20"/>
                <w:szCs w:val="20"/>
                <w:lang w:eastAsia="tr-TR"/>
              </w:rPr>
            </w:pPr>
            <w:r>
              <w:rPr>
                <w:rFonts w:cstheme="minorHAnsi"/>
                <w:b/>
                <w:color w:val="FFFFFF" w:themeColor="background1"/>
                <w:sz w:val="20"/>
                <w:szCs w:val="20"/>
                <w:lang w:eastAsia="tr-TR"/>
              </w:rPr>
              <w:t>Ders</w:t>
            </w:r>
          </w:p>
        </w:tc>
        <w:tc>
          <w:tcPr>
            <w:tcW w:w="958" w:type="pct"/>
            <w:tcBorders>
              <w:top w:val="double" w:sz="4" w:space="0" w:color="auto"/>
              <w:bottom w:val="double" w:sz="4" w:space="0" w:color="auto"/>
              <w:right w:val="single" w:sz="4" w:space="0" w:color="auto"/>
            </w:tcBorders>
            <w:shd w:val="clear" w:color="auto" w:fill="002060"/>
            <w:vAlign w:val="center"/>
          </w:tcPr>
          <w:p w:rsidR="0086538E" w:rsidRDefault="008C1F81">
            <w:pPr>
              <w:spacing w:after="0" w:line="240" w:lineRule="auto"/>
              <w:jc w:val="center"/>
              <w:rPr>
                <w:rFonts w:cstheme="minorHAnsi"/>
                <w:b/>
                <w:color w:val="FFFFFF" w:themeColor="background1"/>
                <w:sz w:val="20"/>
                <w:szCs w:val="20"/>
                <w:lang w:eastAsia="tr-TR"/>
              </w:rPr>
            </w:pPr>
            <w:r>
              <w:rPr>
                <w:rFonts w:cstheme="minorHAnsi"/>
                <w:b/>
                <w:color w:val="FFFFFF" w:themeColor="background1"/>
                <w:sz w:val="20"/>
                <w:szCs w:val="20"/>
                <w:lang w:eastAsia="tr-TR"/>
              </w:rPr>
              <w:t>A Şubesi Ders Saati</w:t>
            </w:r>
          </w:p>
        </w:tc>
        <w:tc>
          <w:tcPr>
            <w:tcW w:w="958" w:type="pct"/>
            <w:tcBorders>
              <w:top w:val="double" w:sz="4" w:space="0" w:color="auto"/>
              <w:bottom w:val="double" w:sz="4" w:space="0" w:color="auto"/>
              <w:right w:val="single" w:sz="4" w:space="0" w:color="auto"/>
            </w:tcBorders>
            <w:shd w:val="clear" w:color="auto" w:fill="002060"/>
          </w:tcPr>
          <w:p w:rsidR="0086538E" w:rsidRDefault="008C1F81">
            <w:pPr>
              <w:spacing w:after="0" w:line="240" w:lineRule="auto"/>
              <w:jc w:val="center"/>
              <w:rPr>
                <w:rFonts w:cstheme="minorHAnsi"/>
                <w:b/>
                <w:color w:val="FFFFFF" w:themeColor="background1"/>
                <w:sz w:val="20"/>
                <w:szCs w:val="20"/>
                <w:lang w:eastAsia="tr-TR"/>
              </w:rPr>
            </w:pPr>
            <w:r>
              <w:rPr>
                <w:rFonts w:cstheme="minorHAnsi"/>
                <w:b/>
                <w:color w:val="FFFFFF" w:themeColor="background1"/>
                <w:sz w:val="20"/>
                <w:szCs w:val="20"/>
                <w:lang w:eastAsia="tr-TR"/>
              </w:rPr>
              <w:t>B Şubesi Ders Saati</w:t>
            </w:r>
          </w:p>
        </w:tc>
        <w:tc>
          <w:tcPr>
            <w:tcW w:w="715" w:type="pct"/>
            <w:tcBorders>
              <w:top w:val="double" w:sz="4" w:space="0" w:color="auto"/>
              <w:bottom w:val="double" w:sz="4" w:space="0" w:color="auto"/>
              <w:right w:val="single" w:sz="4" w:space="0" w:color="auto"/>
            </w:tcBorders>
            <w:shd w:val="clear" w:color="auto" w:fill="002060"/>
          </w:tcPr>
          <w:p w:rsidR="0086538E" w:rsidRDefault="008C1F81">
            <w:pPr>
              <w:spacing w:after="0" w:line="240" w:lineRule="auto"/>
              <w:jc w:val="center"/>
              <w:rPr>
                <w:rFonts w:cstheme="minorHAnsi"/>
                <w:b/>
                <w:color w:val="FFFFFF" w:themeColor="background1"/>
                <w:sz w:val="20"/>
                <w:szCs w:val="20"/>
                <w:lang w:eastAsia="tr-TR"/>
              </w:rPr>
            </w:pPr>
            <w:r>
              <w:rPr>
                <w:rFonts w:cstheme="minorHAnsi"/>
                <w:b/>
                <w:color w:val="FFFFFF" w:themeColor="background1"/>
                <w:sz w:val="20"/>
                <w:szCs w:val="20"/>
                <w:lang w:eastAsia="tr-TR"/>
              </w:rPr>
              <w:t>TOPLAM</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Doç. Dr. Hıdır SARI</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Halk Sağlığı</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29</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29</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58</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Zehra KILINÇ</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Halk Sağlığı</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31</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31</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62</w:t>
            </w:r>
          </w:p>
        </w:tc>
      </w:tr>
      <w:tr w:rsidR="0086538E">
        <w:tc>
          <w:tcPr>
            <w:tcW w:w="1480" w:type="pct"/>
          </w:tcPr>
          <w:p w:rsidR="0086538E" w:rsidRDefault="0086538E">
            <w:pPr>
              <w:pStyle w:val="TableParagraph"/>
              <w:spacing w:line="256" w:lineRule="exact"/>
              <w:ind w:left="32"/>
              <w:rPr>
                <w:rFonts w:asciiTheme="minorHAnsi" w:hAnsiTheme="minorHAnsi" w:cstheme="minorHAnsi"/>
                <w:sz w:val="20"/>
                <w:szCs w:val="20"/>
              </w:rPr>
            </w:pP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Halk Sağlığı</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Prof. Dr. Zeki AKKUŞ </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proofErr w:type="spellStart"/>
            <w:r>
              <w:rPr>
                <w:rFonts w:asciiTheme="minorHAnsi" w:hAnsiTheme="minorHAnsi" w:cstheme="minorHAnsi"/>
                <w:sz w:val="20"/>
                <w:szCs w:val="20"/>
              </w:rPr>
              <w:t>Biyoistatistik</w:t>
            </w:r>
            <w:proofErr w:type="spellEnd"/>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10</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10</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20</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İsmail YILDIZ</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proofErr w:type="spellStart"/>
            <w:r>
              <w:rPr>
                <w:rFonts w:asciiTheme="minorHAnsi" w:hAnsiTheme="minorHAnsi" w:cstheme="minorHAnsi"/>
                <w:sz w:val="20"/>
                <w:szCs w:val="20"/>
              </w:rPr>
              <w:t>Biyoistatistik</w:t>
            </w:r>
            <w:proofErr w:type="spellEnd"/>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11</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11</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22</w:t>
            </w:r>
          </w:p>
        </w:tc>
      </w:tr>
      <w:tr w:rsidR="0086538E">
        <w:trPr>
          <w:trHeight w:val="372"/>
        </w:trPr>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Prof. Dr. Zeki AKKUŞ &amp; </w:t>
            </w:r>
          </w:p>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İsmail YILDIZ</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proofErr w:type="spellStart"/>
            <w:r>
              <w:rPr>
                <w:rFonts w:asciiTheme="minorHAnsi" w:hAnsiTheme="minorHAnsi" w:cstheme="minorHAnsi"/>
                <w:sz w:val="20"/>
                <w:szCs w:val="20"/>
              </w:rPr>
              <w:t>Biyoistatistik</w:t>
            </w:r>
            <w:proofErr w:type="spellEnd"/>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 (3 Saat*8 Grup=24 Saat)</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 (3 Saat*8 Grup=24 Saat)</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 Dr. Veysi AKPOLAT</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Biyofizik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9</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9</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18</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 Dr. Veysi AKPOLAT</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 Dr. İlker KELLE</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6</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 Dr. Veysi BAHADIR</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 Dr. Mahmut BALKAN</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Doç. Dr. Onur DEDE</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Doç. Dr</w:t>
            </w:r>
            <w:r>
              <w:rPr>
                <w:rFonts w:asciiTheme="minorHAnsi" w:hAnsiTheme="minorHAnsi" w:cstheme="minorHAnsi"/>
                <w:sz w:val="16"/>
                <w:szCs w:val="18"/>
              </w:rPr>
              <w:t xml:space="preserve">. </w:t>
            </w:r>
            <w:r>
              <w:rPr>
                <w:rFonts w:asciiTheme="minorHAnsi" w:hAnsiTheme="minorHAnsi" w:cstheme="minorHAnsi"/>
                <w:sz w:val="20"/>
                <w:szCs w:val="20"/>
              </w:rPr>
              <w:t>Cem UYSAL</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Enes ARICA</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Tıp Tarihi ve Etik</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86538E">
        <w:tc>
          <w:tcPr>
            <w:tcW w:w="1480" w:type="pct"/>
          </w:tcPr>
          <w:p w:rsidR="0086538E" w:rsidRDefault="008C1F81">
            <w:pPr>
              <w:pStyle w:val="TableParagraph"/>
              <w:spacing w:line="256" w:lineRule="exact"/>
              <w:ind w:left="32"/>
              <w:rPr>
                <w:rFonts w:asciiTheme="minorHAnsi" w:hAnsiTheme="minorHAnsi" w:cstheme="minorHAnsi"/>
                <w:sz w:val="20"/>
                <w:szCs w:val="20"/>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889" w:type="pct"/>
          </w:tcPr>
          <w:p w:rsidR="0086538E" w:rsidRDefault="008C1F81">
            <w:pPr>
              <w:pStyle w:val="TableParagraph"/>
              <w:spacing w:line="256" w:lineRule="exact"/>
              <w:ind w:left="109"/>
              <w:jc w:val="center"/>
              <w:rPr>
                <w:rFonts w:asciiTheme="minorHAnsi" w:hAnsiTheme="minorHAnsi" w:cstheme="minorHAnsi"/>
                <w:sz w:val="20"/>
                <w:szCs w:val="20"/>
              </w:rPr>
            </w:pPr>
            <w:r>
              <w:rPr>
                <w:rFonts w:asciiTheme="minorHAnsi" w:hAnsiTheme="minorHAnsi" w:cstheme="minorHAnsi"/>
                <w:sz w:val="20"/>
                <w:szCs w:val="20"/>
              </w:rPr>
              <w:t>Aile Hekimliği</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958"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715" w:type="pct"/>
            <w:tcBorders>
              <w:right w:val="single" w:sz="4" w:space="0" w:color="auto"/>
            </w:tcBorders>
          </w:tcPr>
          <w:p w:rsidR="0086538E" w:rsidRDefault="008C1F81">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86538E">
        <w:tc>
          <w:tcPr>
            <w:tcW w:w="1480" w:type="pct"/>
          </w:tcPr>
          <w:p w:rsidR="0086538E" w:rsidRDefault="008C1F81">
            <w:pPr>
              <w:pStyle w:val="TableParagraph"/>
              <w:spacing w:line="259" w:lineRule="exact"/>
              <w:ind w:left="32"/>
              <w:rPr>
                <w:rFonts w:asciiTheme="minorHAnsi" w:hAnsiTheme="minorHAnsi" w:cstheme="minorHAnsi"/>
                <w:sz w:val="20"/>
                <w:szCs w:val="20"/>
              </w:rPr>
            </w:pPr>
            <w:r>
              <w:rPr>
                <w:rFonts w:asciiTheme="minorHAnsi" w:hAnsiTheme="minorHAnsi" w:cstheme="minorHAnsi"/>
                <w:sz w:val="20"/>
                <w:szCs w:val="20"/>
              </w:rPr>
              <w:t>Doç. Dr. Pakize Gamze ERTEN BUCAKTEPE</w:t>
            </w:r>
          </w:p>
        </w:tc>
        <w:tc>
          <w:tcPr>
            <w:tcW w:w="889" w:type="pct"/>
          </w:tcPr>
          <w:p w:rsidR="0086538E" w:rsidRDefault="008C1F81">
            <w:pPr>
              <w:pStyle w:val="TableParagraph"/>
              <w:spacing w:line="259" w:lineRule="exact"/>
              <w:ind w:left="109"/>
              <w:jc w:val="center"/>
              <w:rPr>
                <w:rFonts w:asciiTheme="minorHAnsi" w:hAnsiTheme="minorHAnsi" w:cstheme="minorHAnsi"/>
                <w:sz w:val="20"/>
                <w:szCs w:val="20"/>
              </w:rPr>
            </w:pPr>
            <w:r>
              <w:rPr>
                <w:rFonts w:asciiTheme="minorHAnsi" w:hAnsiTheme="minorHAnsi" w:cstheme="minorHAnsi"/>
                <w:sz w:val="20"/>
                <w:szCs w:val="20"/>
              </w:rPr>
              <w:t>Aile Hekimliği</w:t>
            </w:r>
          </w:p>
        </w:tc>
        <w:tc>
          <w:tcPr>
            <w:tcW w:w="958"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958"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c>
          <w:tcPr>
            <w:tcW w:w="715"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86538E">
        <w:tc>
          <w:tcPr>
            <w:tcW w:w="1480" w:type="pct"/>
          </w:tcPr>
          <w:p w:rsidR="0086538E" w:rsidRDefault="008C1F81">
            <w:pPr>
              <w:pStyle w:val="TableParagraph"/>
              <w:spacing w:line="259" w:lineRule="exact"/>
              <w:ind w:left="32"/>
              <w:rPr>
                <w:rFonts w:asciiTheme="minorHAnsi" w:hAnsiTheme="minorHAnsi" w:cstheme="minorHAnsi"/>
                <w:sz w:val="20"/>
                <w:szCs w:val="20"/>
              </w:rPr>
            </w:pPr>
            <w:r>
              <w:rPr>
                <w:rFonts w:asciiTheme="minorHAnsi" w:hAnsiTheme="minorHAnsi" w:cstheme="minorHAnsi"/>
                <w:sz w:val="20"/>
                <w:szCs w:val="20"/>
              </w:rPr>
              <w:t xml:space="preserve">Doç. Dr. </w:t>
            </w:r>
            <w:proofErr w:type="spellStart"/>
            <w:r>
              <w:rPr>
                <w:rFonts w:asciiTheme="minorHAnsi" w:hAnsiTheme="minorHAnsi" w:cstheme="minorHAnsi"/>
                <w:sz w:val="20"/>
                <w:szCs w:val="20"/>
              </w:rPr>
              <w:t>Vasfiye</w:t>
            </w:r>
            <w:proofErr w:type="spellEnd"/>
            <w:r>
              <w:rPr>
                <w:rFonts w:asciiTheme="minorHAnsi" w:hAnsiTheme="minorHAnsi" w:cstheme="minorHAnsi"/>
                <w:sz w:val="20"/>
                <w:szCs w:val="20"/>
              </w:rPr>
              <w:t xml:space="preserve"> DEMİR PERVANE </w:t>
            </w:r>
          </w:p>
        </w:tc>
        <w:tc>
          <w:tcPr>
            <w:tcW w:w="889" w:type="pct"/>
          </w:tcPr>
          <w:p w:rsidR="0086538E" w:rsidRDefault="008C1F81">
            <w:pPr>
              <w:pStyle w:val="TableParagraph"/>
              <w:spacing w:line="259" w:lineRule="exact"/>
              <w:ind w:left="109"/>
              <w:jc w:val="center"/>
              <w:rPr>
                <w:rFonts w:asciiTheme="minorHAnsi" w:hAnsiTheme="minorHAnsi" w:cstheme="minorHAnsi"/>
                <w:sz w:val="20"/>
                <w:szCs w:val="20"/>
              </w:rPr>
            </w:pPr>
            <w:r>
              <w:rPr>
                <w:rFonts w:asciiTheme="minorHAnsi" w:hAnsiTheme="minorHAnsi" w:cstheme="minorHAnsi"/>
                <w:sz w:val="20"/>
                <w:szCs w:val="20"/>
              </w:rPr>
              <w:t>Aile Hekimliği</w:t>
            </w:r>
          </w:p>
        </w:tc>
        <w:tc>
          <w:tcPr>
            <w:tcW w:w="958"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958"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c>
          <w:tcPr>
            <w:tcW w:w="715" w:type="pct"/>
            <w:tcBorders>
              <w:right w:val="single" w:sz="4" w:space="0" w:color="auto"/>
            </w:tcBorders>
          </w:tcPr>
          <w:p w:rsidR="0086538E" w:rsidRDefault="008C1F81">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86538E">
        <w:tc>
          <w:tcPr>
            <w:tcW w:w="1480" w:type="pct"/>
            <w:shd w:val="clear" w:color="auto" w:fill="FFFFFF" w:themeFill="background1"/>
          </w:tcPr>
          <w:p w:rsidR="0086538E" w:rsidRDefault="008C1F81">
            <w:pPr>
              <w:spacing w:after="0" w:line="240" w:lineRule="auto"/>
              <w:rPr>
                <w:rFonts w:cstheme="minorHAnsi"/>
                <w:b/>
                <w:color w:val="002060"/>
                <w:sz w:val="20"/>
                <w:szCs w:val="20"/>
                <w:lang w:eastAsia="tr-TR"/>
              </w:rPr>
            </w:pPr>
            <w:r>
              <w:rPr>
                <w:rFonts w:cstheme="minorHAnsi"/>
                <w:b/>
                <w:color w:val="002060"/>
                <w:sz w:val="20"/>
                <w:szCs w:val="20"/>
                <w:lang w:eastAsia="tr-TR"/>
              </w:rPr>
              <w:t>TOPLAM</w:t>
            </w:r>
          </w:p>
        </w:tc>
        <w:tc>
          <w:tcPr>
            <w:tcW w:w="889" w:type="pct"/>
            <w:shd w:val="clear" w:color="auto" w:fill="FFFFFF" w:themeFill="background1"/>
          </w:tcPr>
          <w:p w:rsidR="0086538E" w:rsidRDefault="0086538E">
            <w:pPr>
              <w:spacing w:after="0" w:line="240" w:lineRule="auto"/>
              <w:jc w:val="center"/>
              <w:rPr>
                <w:rFonts w:cstheme="minorHAnsi"/>
                <w:b/>
                <w:color w:val="002060"/>
                <w:sz w:val="20"/>
                <w:szCs w:val="20"/>
                <w:lang w:eastAsia="tr-TR"/>
              </w:rPr>
            </w:pPr>
          </w:p>
        </w:tc>
        <w:tc>
          <w:tcPr>
            <w:tcW w:w="958" w:type="pct"/>
            <w:tcBorders>
              <w:right w:val="single" w:sz="4" w:space="0" w:color="auto"/>
            </w:tcBorders>
            <w:shd w:val="clear" w:color="auto" w:fill="FFFFFF" w:themeFill="background1"/>
          </w:tcPr>
          <w:p w:rsidR="0086538E" w:rsidRDefault="008C1F81">
            <w:pPr>
              <w:spacing w:after="0" w:line="240" w:lineRule="auto"/>
              <w:jc w:val="center"/>
              <w:rPr>
                <w:rFonts w:cstheme="minorHAnsi"/>
                <w:b/>
                <w:color w:val="002060"/>
                <w:sz w:val="20"/>
                <w:szCs w:val="20"/>
                <w:lang w:eastAsia="tr-TR"/>
              </w:rPr>
            </w:pPr>
            <w:r>
              <w:rPr>
                <w:rFonts w:cstheme="minorHAnsi"/>
                <w:b/>
                <w:color w:val="002060"/>
                <w:sz w:val="20"/>
                <w:szCs w:val="20"/>
                <w:lang w:eastAsia="tr-TR"/>
              </w:rPr>
              <w:t>119+3P=122</w:t>
            </w:r>
          </w:p>
        </w:tc>
        <w:tc>
          <w:tcPr>
            <w:tcW w:w="958" w:type="pct"/>
            <w:tcBorders>
              <w:right w:val="single" w:sz="4" w:space="0" w:color="auto"/>
            </w:tcBorders>
            <w:shd w:val="clear" w:color="auto" w:fill="FFFFFF" w:themeFill="background1"/>
          </w:tcPr>
          <w:p w:rsidR="0086538E" w:rsidRDefault="008C1F81">
            <w:pPr>
              <w:spacing w:after="0" w:line="240" w:lineRule="auto"/>
              <w:jc w:val="center"/>
              <w:rPr>
                <w:rFonts w:cstheme="minorHAnsi"/>
                <w:b/>
                <w:color w:val="002060"/>
                <w:sz w:val="20"/>
                <w:szCs w:val="20"/>
                <w:lang w:eastAsia="tr-TR"/>
              </w:rPr>
            </w:pPr>
            <w:r>
              <w:rPr>
                <w:rFonts w:cstheme="minorHAnsi"/>
                <w:b/>
                <w:color w:val="002060"/>
                <w:sz w:val="20"/>
                <w:szCs w:val="20"/>
                <w:lang w:eastAsia="tr-TR"/>
              </w:rPr>
              <w:t>119+3P=122</w:t>
            </w:r>
          </w:p>
        </w:tc>
        <w:tc>
          <w:tcPr>
            <w:tcW w:w="715" w:type="pct"/>
            <w:tcBorders>
              <w:right w:val="single" w:sz="4" w:space="0" w:color="auto"/>
            </w:tcBorders>
            <w:shd w:val="clear" w:color="auto" w:fill="FFFFFF" w:themeFill="background1"/>
          </w:tcPr>
          <w:p w:rsidR="0086538E" w:rsidRDefault="008C1F81">
            <w:pPr>
              <w:spacing w:after="0" w:line="240" w:lineRule="auto"/>
              <w:jc w:val="center"/>
              <w:rPr>
                <w:rFonts w:cstheme="minorHAnsi"/>
                <w:b/>
                <w:color w:val="002060"/>
                <w:sz w:val="20"/>
                <w:szCs w:val="20"/>
                <w:lang w:eastAsia="tr-TR"/>
              </w:rPr>
            </w:pPr>
            <w:r>
              <w:rPr>
                <w:rFonts w:cstheme="minorHAnsi"/>
                <w:b/>
                <w:color w:val="002060"/>
                <w:sz w:val="20"/>
                <w:szCs w:val="20"/>
                <w:lang w:eastAsia="tr-TR"/>
              </w:rPr>
              <w:t>238+3P=241</w:t>
            </w:r>
          </w:p>
        </w:tc>
      </w:tr>
    </w:tbl>
    <w:p w:rsidR="0086538E" w:rsidRDefault="0086538E">
      <w:pPr>
        <w:jc w:val="center"/>
        <w:rPr>
          <w:rFonts w:cstheme="minorHAnsi"/>
          <w:sz w:val="18"/>
          <w:szCs w:val="18"/>
        </w:rPr>
      </w:pPr>
    </w:p>
    <w:p w:rsidR="0086538E" w:rsidRDefault="0086538E">
      <w:pPr>
        <w:jc w:val="center"/>
        <w:rPr>
          <w:rFonts w:cstheme="minorHAnsi"/>
          <w:sz w:val="18"/>
          <w:szCs w:val="18"/>
        </w:rPr>
      </w:pPr>
    </w:p>
    <w:p w:rsidR="0086538E" w:rsidRDefault="0086538E">
      <w:pPr>
        <w:jc w:val="center"/>
        <w:rPr>
          <w:rFonts w:cstheme="minorHAnsi"/>
          <w:sz w:val="18"/>
          <w:szCs w:val="18"/>
        </w:rPr>
      </w:pPr>
    </w:p>
    <w:p w:rsidR="0086538E" w:rsidRDefault="0086538E">
      <w:pPr>
        <w:jc w:val="center"/>
        <w:rPr>
          <w:rFonts w:cstheme="minorHAnsi"/>
          <w:sz w:val="18"/>
          <w:szCs w:val="18"/>
        </w:rPr>
      </w:pPr>
    </w:p>
    <w:p w:rsidR="0086538E" w:rsidRDefault="0086538E">
      <w:pPr>
        <w:jc w:val="center"/>
        <w:rPr>
          <w:rFonts w:cstheme="minorHAnsi"/>
          <w:sz w:val="18"/>
          <w:szCs w:val="18"/>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119"/>
        <w:gridCol w:w="6095"/>
        <w:gridCol w:w="8"/>
      </w:tblGrid>
      <w:tr w:rsidR="0086538E">
        <w:tc>
          <w:tcPr>
            <w:tcW w:w="9222" w:type="dxa"/>
            <w:gridSpan w:val="3"/>
            <w:tcBorders>
              <w:top w:val="thinThickLargeGap" w:sz="24" w:space="0" w:color="auto"/>
              <w:bottom w:val="double" w:sz="4" w:space="0" w:color="auto"/>
            </w:tcBorders>
            <w:shd w:val="clear" w:color="auto" w:fill="002060"/>
          </w:tcPr>
          <w:p w:rsidR="0086538E" w:rsidRDefault="008C1F81">
            <w:pPr>
              <w:spacing w:after="0" w:line="240" w:lineRule="auto"/>
              <w:ind w:left="5" w:right="-102"/>
              <w:jc w:val="center"/>
              <w:rPr>
                <w:rFonts w:ascii="Calibri" w:eastAsia="Times New Roman" w:hAnsi="Calibri" w:cs="Calibri"/>
                <w:b/>
                <w:color w:val="FFFFFF" w:themeColor="background1"/>
                <w:lang w:eastAsia="tr-TR"/>
              </w:rPr>
            </w:pPr>
            <w:r>
              <w:rPr>
                <w:rFonts w:ascii="Calibri" w:eastAsia="Times New Roman" w:hAnsi="Calibri" w:cs="Calibri"/>
                <w:b/>
                <w:color w:val="FFFFFF" w:themeColor="background1"/>
                <w:lang w:eastAsia="tr-TR"/>
              </w:rPr>
              <w:t>DÖNEM III</w:t>
            </w:r>
          </w:p>
          <w:p w:rsidR="0086538E" w:rsidRDefault="008C1F81">
            <w:pPr>
              <w:spacing w:after="0" w:line="240" w:lineRule="auto"/>
              <w:ind w:right="-102"/>
              <w:jc w:val="center"/>
              <w:rPr>
                <w:rFonts w:ascii="Calibri" w:eastAsia="Times New Roman" w:hAnsi="Calibri" w:cs="Calibri"/>
                <w:b/>
                <w:color w:val="FFFFFF"/>
                <w:lang w:eastAsia="tr-TR"/>
              </w:rPr>
            </w:pPr>
            <w:r>
              <w:rPr>
                <w:rFonts w:cstheme="minorHAnsi"/>
                <w:b/>
                <w:color w:val="FFFFFF" w:themeColor="background1"/>
                <w:lang w:eastAsia="tr-TR"/>
              </w:rPr>
              <w:t>HALK SAĞLIĞI, BİYOİSTATİSTİK, TIP TARİHİ VE ETİK</w:t>
            </w:r>
            <w:r>
              <w:rPr>
                <w:rFonts w:ascii="Calibri" w:eastAsia="Times New Roman" w:hAnsi="Calibri" w:cs="Calibri"/>
                <w:b/>
                <w:color w:val="FFFFFF"/>
                <w:lang w:eastAsia="tr-TR"/>
              </w:rPr>
              <w:t xml:space="preserve"> DERS KURULU</w:t>
            </w:r>
          </w:p>
          <w:p w:rsidR="0086538E" w:rsidRDefault="008C1F81">
            <w:pPr>
              <w:pStyle w:val="TableParagraph"/>
              <w:jc w:val="center"/>
              <w:rPr>
                <w:rFonts w:asciiTheme="minorHAnsi" w:hAnsiTheme="minorHAnsi" w:cstheme="minorHAnsi"/>
                <w:b/>
                <w:i/>
                <w:color w:val="002060"/>
              </w:rPr>
            </w:pPr>
            <w:r>
              <w:rPr>
                <w:rFonts w:ascii="Calibri" w:hAnsi="Calibri" w:cs="Calibri"/>
                <w:b/>
                <w:color w:val="FFFFFF"/>
                <w:lang w:bidi="ar-SA"/>
              </w:rPr>
              <w:t>AMAÇ VE PROGRAM ÇIKTILARI</w:t>
            </w:r>
          </w:p>
        </w:tc>
      </w:tr>
      <w:tr w:rsidR="0086538E">
        <w:trPr>
          <w:gridAfter w:val="1"/>
          <w:wAfter w:w="8" w:type="dxa"/>
        </w:trPr>
        <w:tc>
          <w:tcPr>
            <w:tcW w:w="3119" w:type="dxa"/>
            <w:tcBorders>
              <w:top w:val="double" w:sz="4" w:space="0" w:color="auto"/>
            </w:tcBorders>
          </w:tcPr>
          <w:p w:rsidR="0086538E" w:rsidRDefault="008C1F81">
            <w:pPr>
              <w:spacing w:after="0" w:line="240" w:lineRule="auto"/>
              <w:rPr>
                <w:rFonts w:cstheme="minorHAnsi"/>
                <w:b/>
                <w:color w:val="002060"/>
                <w:lang w:eastAsia="tr-TR"/>
              </w:rPr>
            </w:pPr>
            <w:r>
              <w:rPr>
                <w:rFonts w:cstheme="minorHAnsi"/>
                <w:b/>
                <w:color w:val="002060"/>
                <w:lang w:eastAsia="tr-TR"/>
              </w:rPr>
              <w:t>Ders Kurulunun Adı</w:t>
            </w:r>
          </w:p>
        </w:tc>
        <w:tc>
          <w:tcPr>
            <w:tcW w:w="6095" w:type="dxa"/>
            <w:tcBorders>
              <w:top w:val="double" w:sz="4" w:space="0" w:color="auto"/>
            </w:tcBorders>
          </w:tcPr>
          <w:p w:rsidR="0086538E" w:rsidRDefault="008C1F81">
            <w:pPr>
              <w:pStyle w:val="TableParagraph"/>
              <w:rPr>
                <w:rFonts w:asciiTheme="minorHAnsi" w:hAnsiTheme="minorHAnsi" w:cstheme="minorHAnsi"/>
                <w:b/>
                <w:i/>
                <w:color w:val="002060"/>
              </w:rPr>
            </w:pPr>
            <w:r>
              <w:rPr>
                <w:rFonts w:asciiTheme="minorHAnsi" w:hAnsiTheme="minorHAnsi" w:cstheme="minorHAnsi"/>
                <w:b/>
                <w:i/>
                <w:color w:val="002060"/>
              </w:rPr>
              <w:t>HALK SAĞLIĞI, BİYOİSTATİSTİK, TIP TARİHİ VE ETİK</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Türü </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Zorunlu</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Kredisi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w w:val="99"/>
              </w:rPr>
              <w:t>7</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Eğitim Dili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Türkçe</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Sorumlusu</w:t>
            </w:r>
          </w:p>
        </w:tc>
        <w:tc>
          <w:tcPr>
            <w:tcW w:w="6095" w:type="dxa"/>
          </w:tcPr>
          <w:p w:rsidR="0086538E" w:rsidRDefault="008C1F81">
            <w:pPr>
              <w:pStyle w:val="TableParagraph"/>
              <w:rPr>
                <w:rFonts w:asciiTheme="minorHAnsi" w:hAnsiTheme="minorHAnsi" w:cstheme="minorHAnsi"/>
                <w:b/>
                <w:i/>
                <w:color w:val="002060"/>
              </w:rPr>
            </w:pPr>
            <w:r>
              <w:rPr>
                <w:rFonts w:asciiTheme="minorHAnsi" w:hAnsiTheme="minorHAnsi" w:cstheme="minorHAnsi"/>
                <w:b/>
                <w:i/>
                <w:color w:val="002060"/>
              </w:rPr>
              <w:t xml:space="preserve">Dr. </w:t>
            </w:r>
            <w:proofErr w:type="spellStart"/>
            <w:r>
              <w:rPr>
                <w:rFonts w:asciiTheme="minorHAnsi" w:hAnsiTheme="minorHAnsi" w:cstheme="minorHAnsi"/>
                <w:b/>
                <w:i/>
                <w:color w:val="002060"/>
              </w:rPr>
              <w:t>Öğr</w:t>
            </w:r>
            <w:proofErr w:type="spellEnd"/>
            <w:r>
              <w:rPr>
                <w:rFonts w:asciiTheme="minorHAnsi" w:hAnsiTheme="minorHAnsi" w:cstheme="minorHAnsi"/>
                <w:b/>
                <w:i/>
                <w:color w:val="002060"/>
              </w:rPr>
              <w:t>. Üyesi Z.KILINÇ</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Ön Koşulları</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Yok</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Süresi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5 Hafta</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Teorik ders saati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119 (A ve B şubeleri için ayrı ayrı)</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Uygulamalı ders saati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rPr>
              <w:t xml:space="preserve">3 (3 Saat*8 Grup=24 Saat) </w:t>
            </w:r>
            <w:r>
              <w:rPr>
                <w:rFonts w:asciiTheme="minorHAnsi" w:hAnsiTheme="minorHAnsi" w:cstheme="minorHAnsi"/>
                <w:i/>
                <w:color w:val="002060"/>
              </w:rPr>
              <w:t>(A ve B şubeleri için ayrı ayrı)</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Amacı</w:t>
            </w:r>
          </w:p>
        </w:tc>
        <w:tc>
          <w:tcPr>
            <w:tcW w:w="6095" w:type="dxa"/>
          </w:tcPr>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Bu ders kurulu kapsamında, </w:t>
            </w:r>
          </w:p>
          <w:p w:rsidR="0086538E" w:rsidRDefault="008C1F81">
            <w:pPr>
              <w:pStyle w:val="NormalWeb"/>
              <w:jc w:val="both"/>
              <w:rPr>
                <w:rFonts w:asciiTheme="minorHAnsi" w:hAnsiTheme="minorHAnsi" w:cstheme="minorHAnsi"/>
                <w:i/>
                <w:color w:val="002060"/>
                <w:sz w:val="22"/>
                <w:szCs w:val="22"/>
                <w:lang w:bidi="tr-TR"/>
              </w:rPr>
            </w:pPr>
            <w:proofErr w:type="gramStart"/>
            <w:r>
              <w:rPr>
                <w:rFonts w:asciiTheme="minorHAnsi" w:hAnsiTheme="minorHAnsi" w:cstheme="minorHAnsi"/>
                <w:i/>
                <w:color w:val="002060"/>
                <w:sz w:val="22"/>
                <w:szCs w:val="22"/>
                <w:lang w:bidi="tr-TR"/>
              </w:rPr>
              <w:t xml:space="preserve">Öğrencilerin halk sağlığına ilişkin temel kavramları öğrenmeleri; sağlığın tanımı, halk sağlığı, toplum hekimliği ve sosyal hekimlik gibi kavramların yanı sıra koruyucu ve tedavi edici hekimliğin tarihsel gelişimi, halk sağlığının yan bilim dalları, sosyal tıp ve sosyal antropoloji gibi alanların sağlıkla ilişkisi ile Türkiye'nin güncel sağlık sorunları hakkında bilgi sahibi olmaları amaçlanmaktadır. </w:t>
            </w:r>
            <w:proofErr w:type="gramEnd"/>
          </w:p>
          <w:p w:rsidR="0086538E" w:rsidRDefault="008C1F81">
            <w:pPr>
              <w:pStyle w:val="NormalWeb"/>
              <w:jc w:val="both"/>
              <w:rPr>
                <w:rFonts w:asciiTheme="minorHAnsi" w:hAnsiTheme="minorHAnsi" w:cstheme="minorHAnsi"/>
                <w:i/>
                <w:color w:val="002060"/>
                <w:sz w:val="22"/>
                <w:szCs w:val="22"/>
                <w:lang w:bidi="tr-TR"/>
              </w:rPr>
            </w:pPr>
            <w:proofErr w:type="spellStart"/>
            <w:r>
              <w:rPr>
                <w:rFonts w:asciiTheme="minorHAnsi" w:hAnsiTheme="minorHAnsi" w:cstheme="minorHAnsi"/>
                <w:i/>
                <w:color w:val="002060"/>
                <w:sz w:val="22"/>
                <w:szCs w:val="22"/>
                <w:lang w:bidi="tr-TR"/>
              </w:rPr>
              <w:t>Biyoistatistik</w:t>
            </w:r>
            <w:proofErr w:type="spellEnd"/>
            <w:r>
              <w:rPr>
                <w:rFonts w:asciiTheme="minorHAnsi" w:hAnsiTheme="minorHAnsi" w:cstheme="minorHAnsi"/>
                <w:i/>
                <w:color w:val="002060"/>
                <w:sz w:val="22"/>
                <w:szCs w:val="22"/>
                <w:lang w:bidi="tr-TR"/>
              </w:rPr>
              <w:t xml:space="preserve"> dersleri aracılığıyla, öğrencilerin istatistiksel düşünme becerisi kazanmaları, </w:t>
            </w:r>
            <w:proofErr w:type="spellStart"/>
            <w:r>
              <w:rPr>
                <w:rFonts w:asciiTheme="minorHAnsi" w:hAnsiTheme="minorHAnsi" w:cstheme="minorHAnsi"/>
                <w:i/>
                <w:color w:val="002060"/>
                <w:sz w:val="22"/>
                <w:szCs w:val="22"/>
                <w:lang w:bidi="tr-TR"/>
              </w:rPr>
              <w:t>biyoistatistiğin</w:t>
            </w:r>
            <w:proofErr w:type="spellEnd"/>
            <w:r>
              <w:rPr>
                <w:rFonts w:asciiTheme="minorHAnsi" w:hAnsiTheme="minorHAnsi" w:cstheme="minorHAnsi"/>
                <w:i/>
                <w:color w:val="002060"/>
                <w:sz w:val="22"/>
                <w:szCs w:val="22"/>
                <w:lang w:bidi="tr-TR"/>
              </w:rPr>
              <w:t xml:space="preserve"> temel kavramlarını kavramaları ve veri toplama ile değerlendirme süreçlerinde kullanılan yöntem ve testleri öğrenmeleri hedeflenmektedir.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Tıp tarihi ve etik dersleriyle öğrencilerin tıbbın tarihsel gelişimi, mesleki değerler ve etik ilkeler hakkında genel bir anlayış kazanmaları amaçlanmaktadır.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Biyofizik dersi ile biyolojik sistemlerde fiziksel ilkelerin rolü açıklanarak öğrencilerin temel fiziksel kavramları tıpla ilişkilendirebilmeleri sağlanacaktır.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Aile hekimliği dersi kapsamında ise birinci basamak sağlık hizmetlerinin kapsamı, birey ve toplum merkezli koruyucu sağlık hizmetlerinin önemi ve aile hekimliğinin temel ilkeleri hakkında bilgi kazandırılması hedeflenmektedir.</w:t>
            </w:r>
          </w:p>
        </w:tc>
      </w:tr>
      <w:tr w:rsidR="0086538E">
        <w:trPr>
          <w:gridAfter w:val="1"/>
          <w:wAfter w:w="8" w:type="dxa"/>
        </w:trPr>
        <w:tc>
          <w:tcPr>
            <w:tcW w:w="3119" w:type="dxa"/>
          </w:tcPr>
          <w:p w:rsidR="0086538E" w:rsidRDefault="0086538E">
            <w:pPr>
              <w:spacing w:after="0" w:line="240" w:lineRule="auto"/>
              <w:rPr>
                <w:rFonts w:cstheme="minorHAnsi"/>
                <w:b/>
                <w:color w:val="002060"/>
                <w:lang w:eastAsia="tr-TR"/>
              </w:rPr>
            </w:pPr>
          </w:p>
          <w:p w:rsidR="0086538E" w:rsidRDefault="008C1F81">
            <w:pPr>
              <w:spacing w:after="0" w:line="240" w:lineRule="auto"/>
              <w:rPr>
                <w:rFonts w:cstheme="minorHAnsi"/>
                <w:b/>
                <w:color w:val="002060"/>
                <w:lang w:eastAsia="tr-TR"/>
              </w:rPr>
            </w:pPr>
            <w:r>
              <w:rPr>
                <w:rFonts w:cstheme="minorHAnsi"/>
                <w:b/>
                <w:color w:val="002060"/>
                <w:lang w:eastAsia="tr-TR"/>
              </w:rPr>
              <w:t xml:space="preserve">Öğrenim Çıktıları </w:t>
            </w:r>
          </w:p>
        </w:tc>
        <w:tc>
          <w:tcPr>
            <w:tcW w:w="6095" w:type="dxa"/>
          </w:tcPr>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b/>
                <w:bCs/>
                <w:i/>
                <w:color w:val="002060"/>
                <w:sz w:val="22"/>
                <w:szCs w:val="22"/>
                <w:lang w:bidi="tr-TR"/>
              </w:rPr>
              <w:t>ÖÇ-1)</w:t>
            </w:r>
            <w:r>
              <w:rPr>
                <w:rFonts w:asciiTheme="minorHAnsi" w:hAnsiTheme="minorHAnsi" w:cstheme="minorHAnsi"/>
                <w:i/>
                <w:color w:val="002060"/>
                <w:sz w:val="22"/>
                <w:szCs w:val="22"/>
                <w:lang w:bidi="tr-TR"/>
              </w:rPr>
              <w:t xml:space="preserve"> Hastalık, sağlık, kültür, halk sağlığı, toplum hekimliği ve sosyal hekimlik kavramlarını tanımlayabilecek; insanı ve toplumu çevresiyle birlikte değerlendirme becerisi kazanacaktır.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ÖÇ-2)</w:t>
            </w:r>
            <w:r>
              <w:rPr>
                <w:rFonts w:asciiTheme="minorHAnsi" w:hAnsiTheme="minorHAnsi" w:cstheme="minorHAnsi"/>
                <w:i/>
                <w:color w:val="002060"/>
                <w:sz w:val="22"/>
                <w:szCs w:val="22"/>
                <w:lang w:bidi="tr-TR"/>
              </w:rPr>
              <w:t xml:space="preserve"> Halk sağlığının uğraş alanlarını tanımlayabilecek ve sağlık hizmetlerini koruyucu, tedavi edici, </w:t>
            </w:r>
            <w:proofErr w:type="spellStart"/>
            <w:r>
              <w:rPr>
                <w:rFonts w:asciiTheme="minorHAnsi" w:hAnsiTheme="minorHAnsi" w:cstheme="minorHAnsi"/>
                <w:i/>
                <w:color w:val="002060"/>
                <w:sz w:val="22"/>
                <w:szCs w:val="22"/>
                <w:lang w:bidi="tr-TR"/>
              </w:rPr>
              <w:t>rehabilite</w:t>
            </w:r>
            <w:proofErr w:type="spellEnd"/>
            <w:r>
              <w:rPr>
                <w:rFonts w:asciiTheme="minorHAnsi" w:hAnsiTheme="minorHAnsi" w:cstheme="minorHAnsi"/>
                <w:i/>
                <w:color w:val="002060"/>
                <w:sz w:val="22"/>
                <w:szCs w:val="22"/>
                <w:lang w:bidi="tr-TR"/>
              </w:rPr>
              <w:t xml:space="preserve"> edici ve destekleyici olarak sınıflandırabilecektir.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ÖÇ-3)</w:t>
            </w:r>
            <w:r>
              <w:rPr>
                <w:rFonts w:asciiTheme="minorHAnsi" w:hAnsiTheme="minorHAnsi" w:cstheme="minorHAnsi"/>
                <w:i/>
                <w:color w:val="002060"/>
                <w:sz w:val="22"/>
                <w:szCs w:val="22"/>
                <w:lang w:bidi="tr-TR"/>
              </w:rPr>
              <w:t xml:space="preserve"> Koruyucu ve tedavi edici hekimliğin tarihsel gelişimini açıklayarak çağdaş hekimlik anlayışını kavrayacaktır.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ÖÇ-4)</w:t>
            </w:r>
            <w:r>
              <w:rPr>
                <w:rFonts w:asciiTheme="minorHAnsi" w:hAnsiTheme="minorHAnsi" w:cstheme="minorHAnsi"/>
                <w:i/>
                <w:color w:val="002060"/>
                <w:sz w:val="22"/>
                <w:szCs w:val="22"/>
                <w:lang w:bidi="tr-TR"/>
              </w:rPr>
              <w:t xml:space="preserve"> Halk sağlığının yan bilim dallarını, sosyal tıp ve sosyal </w:t>
            </w:r>
            <w:r>
              <w:rPr>
                <w:rFonts w:asciiTheme="minorHAnsi" w:hAnsiTheme="minorHAnsi" w:cstheme="minorHAnsi"/>
                <w:i/>
                <w:color w:val="002060"/>
                <w:sz w:val="22"/>
                <w:szCs w:val="22"/>
                <w:lang w:bidi="tr-TR"/>
              </w:rPr>
              <w:lastRenderedPageBreak/>
              <w:t>antropoloji ile sağlık ilişkisini açıklayabilecektir.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ÖÇ-5)</w:t>
            </w:r>
            <w:r>
              <w:rPr>
                <w:rFonts w:asciiTheme="minorHAnsi" w:hAnsiTheme="minorHAnsi" w:cstheme="minorHAnsi"/>
                <w:i/>
                <w:color w:val="002060"/>
                <w:sz w:val="22"/>
                <w:szCs w:val="22"/>
                <w:lang w:bidi="tr-TR"/>
              </w:rPr>
              <w:t xml:space="preserve"> Türkiye’nin güncel sağlık sorunlarını tanımlayabilecek ve bu sorunlara yönelik çözüm önerilerini değerlendirebilecektir.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ÖÇ-6)</w:t>
            </w:r>
            <w:r>
              <w:rPr>
                <w:rFonts w:asciiTheme="minorHAnsi" w:hAnsiTheme="minorHAnsi" w:cstheme="minorHAnsi"/>
                <w:i/>
                <w:color w:val="002060"/>
                <w:sz w:val="22"/>
                <w:szCs w:val="22"/>
                <w:lang w:bidi="tr-TR"/>
              </w:rPr>
              <w:t xml:space="preserve"> Tıbbın tarihsel gelişimini çağlar boyunca karşılaştırarak yorumlayabilecek ve hekimlik hizmeti sunumunda karşılaşabileceği etik sorunları tanımlayıp çözüm üretebilecektir.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ÖÇ-7)</w:t>
            </w:r>
            <w:r>
              <w:rPr>
                <w:rFonts w:asciiTheme="minorHAnsi" w:hAnsiTheme="minorHAnsi" w:cstheme="minorHAnsi"/>
                <w:i/>
                <w:color w:val="002060"/>
                <w:sz w:val="22"/>
                <w:szCs w:val="22"/>
                <w:lang w:bidi="tr-TR"/>
              </w:rPr>
              <w:t xml:space="preserve"> Temel </w:t>
            </w:r>
            <w:proofErr w:type="spellStart"/>
            <w:r>
              <w:rPr>
                <w:rFonts w:asciiTheme="minorHAnsi" w:hAnsiTheme="minorHAnsi" w:cstheme="minorHAnsi"/>
                <w:i/>
                <w:color w:val="002060"/>
                <w:sz w:val="22"/>
                <w:szCs w:val="22"/>
                <w:lang w:bidi="tr-TR"/>
              </w:rPr>
              <w:t>biyoistatistik</w:t>
            </w:r>
            <w:proofErr w:type="spellEnd"/>
            <w:r>
              <w:rPr>
                <w:rFonts w:asciiTheme="minorHAnsi" w:hAnsiTheme="minorHAnsi" w:cstheme="minorHAnsi"/>
                <w:i/>
                <w:color w:val="002060"/>
                <w:sz w:val="22"/>
                <w:szCs w:val="22"/>
                <w:lang w:bidi="tr-TR"/>
              </w:rPr>
              <w:t xml:space="preserve"> kavramlarını tanımlayarak tıpta </w:t>
            </w:r>
            <w:proofErr w:type="spellStart"/>
            <w:r>
              <w:rPr>
                <w:rFonts w:asciiTheme="minorHAnsi" w:hAnsiTheme="minorHAnsi" w:cstheme="minorHAnsi"/>
                <w:i/>
                <w:color w:val="002060"/>
                <w:sz w:val="22"/>
                <w:szCs w:val="22"/>
                <w:lang w:bidi="tr-TR"/>
              </w:rPr>
              <w:t>verisel</w:t>
            </w:r>
            <w:proofErr w:type="spellEnd"/>
            <w:r>
              <w:rPr>
                <w:rFonts w:asciiTheme="minorHAnsi" w:hAnsiTheme="minorHAnsi" w:cstheme="minorHAnsi"/>
                <w:i/>
                <w:color w:val="002060"/>
                <w:sz w:val="22"/>
                <w:szCs w:val="22"/>
                <w:lang w:bidi="tr-TR"/>
              </w:rPr>
              <w:t xml:space="preserve"> çalışmaların hangi yöntemlerle yürütüldüğünü anlayacak ve uygulayabilecektir.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ÖÇ-8)</w:t>
            </w:r>
            <w:r>
              <w:rPr>
                <w:rFonts w:asciiTheme="minorHAnsi" w:hAnsiTheme="minorHAnsi" w:cstheme="minorHAnsi"/>
                <w:i/>
                <w:color w:val="002060"/>
                <w:sz w:val="22"/>
                <w:szCs w:val="22"/>
                <w:lang w:bidi="tr-TR"/>
              </w:rPr>
              <w:t xml:space="preserve"> Veri toplama, analiz etme ve değerlendirme süreçlerinde uygun istatistiksel testleri seçerek sonuçları yorumlayabilecektir.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ÖÇ-9)</w:t>
            </w:r>
            <w:r>
              <w:rPr>
                <w:rFonts w:asciiTheme="minorHAnsi" w:hAnsiTheme="minorHAnsi" w:cstheme="minorHAnsi"/>
                <w:i/>
                <w:color w:val="002060"/>
                <w:sz w:val="22"/>
                <w:szCs w:val="22"/>
                <w:lang w:bidi="tr-TR"/>
              </w:rPr>
              <w:t xml:space="preserve"> Biyofizikteki temel fiziksel ilkeleri tanımlayarak biyolojik sistemler ve tıbbi uygulamalarla ilişkisini kurabilecektir.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ÖÇ-10</w:t>
            </w:r>
            <w:proofErr w:type="gramStart"/>
            <w:r>
              <w:rPr>
                <w:rFonts w:asciiTheme="minorHAnsi" w:hAnsiTheme="minorHAnsi" w:cstheme="minorHAnsi"/>
                <w:b/>
                <w:bCs/>
                <w:i/>
                <w:color w:val="002060"/>
                <w:sz w:val="22"/>
                <w:szCs w:val="22"/>
                <w:lang w:bidi="tr-TR"/>
              </w:rPr>
              <w:t>)</w:t>
            </w:r>
            <w:proofErr w:type="gramEnd"/>
            <w:r>
              <w:rPr>
                <w:rFonts w:asciiTheme="minorHAnsi" w:hAnsiTheme="minorHAnsi" w:cstheme="minorHAnsi"/>
                <w:i/>
                <w:color w:val="002060"/>
                <w:sz w:val="22"/>
                <w:szCs w:val="22"/>
                <w:lang w:bidi="tr-TR"/>
              </w:rPr>
              <w:t xml:space="preserve"> Aile hekimliğinin temel ilkelerini açıklayabilecek, birinci basamak sağlık hizmetlerinin kapsamı ve koruyucu sağlık hizmetlerinin önemi hakkında bilgi sahibi olacaktır.</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lastRenderedPageBreak/>
              <w:t>Öğretme Yöntem-i(-</w:t>
            </w:r>
            <w:proofErr w:type="spellStart"/>
            <w:r>
              <w:rPr>
                <w:rFonts w:cstheme="minorHAnsi"/>
                <w:b/>
                <w:color w:val="002060"/>
                <w:lang w:eastAsia="tr-TR"/>
              </w:rPr>
              <w:t>leri</w:t>
            </w:r>
            <w:proofErr w:type="spellEnd"/>
            <w:r>
              <w:rPr>
                <w:rFonts w:cstheme="minorHAnsi"/>
                <w:b/>
                <w:color w:val="002060"/>
                <w:lang w:eastAsia="tr-TR"/>
              </w:rPr>
              <w:t>)</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 xml:space="preserve">Amfi dersi, </w:t>
            </w:r>
            <w:proofErr w:type="gramStart"/>
            <w:r>
              <w:rPr>
                <w:rFonts w:cstheme="minorHAnsi"/>
                <w:i/>
                <w:color w:val="002060"/>
                <w:lang w:eastAsia="tr-TR"/>
              </w:rPr>
              <w:t>demonstrasyon</w:t>
            </w:r>
            <w:proofErr w:type="gramEnd"/>
            <w:r>
              <w:rPr>
                <w:rFonts w:cstheme="minorHAnsi"/>
                <w:i/>
                <w:color w:val="002060"/>
                <w:lang w:eastAsia="tr-TR"/>
              </w:rPr>
              <w:t>, uygulama, deney, ödev,</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 xml:space="preserve">Değerlendirme Yöntemi </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ÇSS,  OYPS, Pratik Değerlendirme, Ödev, Performans Değerlendirmesi</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Önerilen Kaynaklar</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 </w:t>
            </w:r>
          </w:p>
        </w:tc>
      </w:tr>
    </w:tbl>
    <w:p w:rsidR="0086538E" w:rsidRDefault="0086538E">
      <w:pPr>
        <w:spacing w:after="0" w:line="240" w:lineRule="auto"/>
        <w:jc w:val="center"/>
        <w:rPr>
          <w:rFonts w:cstheme="minorHAnsi"/>
          <w:sz w:val="18"/>
          <w:szCs w:val="18"/>
        </w:rPr>
      </w:pPr>
    </w:p>
    <w:p w:rsidR="0086538E" w:rsidRDefault="0086538E">
      <w:pPr>
        <w:spacing w:after="0" w:line="240" w:lineRule="auto"/>
        <w:jc w:val="center"/>
        <w:rPr>
          <w:rFonts w:cstheme="minorHAnsi"/>
          <w:sz w:val="18"/>
          <w:szCs w:val="18"/>
        </w:rPr>
      </w:pPr>
    </w:p>
    <w:p w:rsidR="0086538E" w:rsidRDefault="0086538E">
      <w:pPr>
        <w:spacing w:after="0" w:line="240" w:lineRule="auto"/>
        <w:jc w:val="center"/>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134"/>
        <w:gridCol w:w="727"/>
        <w:gridCol w:w="308"/>
        <w:gridCol w:w="1122"/>
        <w:gridCol w:w="1925"/>
        <w:gridCol w:w="222"/>
        <w:gridCol w:w="1192"/>
        <w:gridCol w:w="1219"/>
        <w:gridCol w:w="1404"/>
        <w:gridCol w:w="1107"/>
      </w:tblGrid>
      <w:tr w:rsidR="0086538E">
        <w:trPr>
          <w:trHeight w:val="226"/>
        </w:trPr>
        <w:tc>
          <w:tcPr>
            <w:tcW w:w="5000" w:type="pct"/>
            <w:gridSpan w:val="10"/>
            <w:tcBorders>
              <w:top w:val="thinThickLargeGap" w:sz="24" w:space="0" w:color="auto"/>
              <w:left w:val="thinThickLargeGap" w:sz="24" w:space="0" w:color="auto"/>
              <w:right w:val="thickThinLargeGap" w:sz="24" w:space="0" w:color="auto"/>
            </w:tcBorders>
            <w:shd w:val="clear" w:color="auto" w:fill="002060"/>
            <w:vAlign w:val="center"/>
          </w:tcPr>
          <w:p w:rsidR="0086538E" w:rsidRDefault="008C1F81">
            <w:pPr>
              <w:pStyle w:val="AralkYok"/>
              <w:jc w:val="center"/>
              <w:rPr>
                <w:rFonts w:cstheme="minorHAnsi"/>
                <w:b/>
                <w:color w:val="FFFFFF" w:themeColor="background1"/>
                <w:sz w:val="18"/>
                <w:szCs w:val="18"/>
                <w:lang w:eastAsia="tr-TR"/>
              </w:rPr>
            </w:pPr>
            <w:r>
              <w:rPr>
                <w:rFonts w:cstheme="minorHAnsi"/>
                <w:b/>
                <w:color w:val="FFFFFF" w:themeColor="background1"/>
                <w:sz w:val="18"/>
                <w:szCs w:val="18"/>
                <w:lang w:eastAsia="tr-TR"/>
              </w:rPr>
              <w:t>DÖNEM 3</w:t>
            </w:r>
          </w:p>
        </w:tc>
      </w:tr>
      <w:tr w:rsidR="0086538E">
        <w:trPr>
          <w:trHeight w:val="328"/>
        </w:trPr>
        <w:tc>
          <w:tcPr>
            <w:tcW w:w="5000" w:type="pct"/>
            <w:gridSpan w:val="10"/>
            <w:tcBorders>
              <w:left w:val="thinThickLargeGap" w:sz="24" w:space="0" w:color="auto"/>
              <w:bottom w:val="double" w:sz="4" w:space="0" w:color="auto"/>
              <w:right w:val="thickThinLargeGap" w:sz="24" w:space="0" w:color="auto"/>
            </w:tcBorders>
            <w:shd w:val="clear" w:color="auto" w:fill="002060"/>
            <w:vAlign w:val="center"/>
          </w:tcPr>
          <w:p w:rsidR="0086538E" w:rsidRDefault="008C1F81">
            <w:pPr>
              <w:spacing w:after="0" w:line="240" w:lineRule="auto"/>
              <w:jc w:val="center"/>
              <w:rPr>
                <w:rFonts w:cstheme="minorHAnsi"/>
                <w:b/>
                <w:bCs/>
                <w:color w:val="FFFFFF" w:themeColor="background1"/>
                <w:sz w:val="18"/>
                <w:szCs w:val="18"/>
                <w:lang w:eastAsia="tr-TR"/>
              </w:rPr>
            </w:pPr>
            <w:r>
              <w:rPr>
                <w:rFonts w:cstheme="minorHAnsi"/>
                <w:b/>
                <w:bCs/>
                <w:color w:val="FFFFFF" w:themeColor="background1"/>
                <w:sz w:val="18"/>
                <w:szCs w:val="18"/>
                <w:lang w:eastAsia="tr-TR"/>
              </w:rPr>
              <w:t xml:space="preserve">KOMİTE 8: </w:t>
            </w:r>
            <w:r>
              <w:rPr>
                <w:rFonts w:cstheme="minorHAnsi"/>
                <w:b/>
                <w:color w:val="FFFFFF" w:themeColor="background1"/>
                <w:sz w:val="18"/>
                <w:szCs w:val="18"/>
                <w:lang w:eastAsia="tr-TR"/>
              </w:rPr>
              <w:t>HALK SAĞLIĞI, BİYOİSTATİSTİK, TIP TARİHİ ve ETİK</w:t>
            </w:r>
            <w:r>
              <w:rPr>
                <w:rFonts w:cstheme="minorHAnsi"/>
                <w:b/>
                <w:bCs/>
                <w:color w:val="FFFFFF" w:themeColor="background1"/>
                <w:sz w:val="18"/>
                <w:szCs w:val="18"/>
                <w:lang w:eastAsia="tr-TR"/>
              </w:rPr>
              <w:t xml:space="preserve"> DERS KURULU</w:t>
            </w:r>
          </w:p>
        </w:tc>
      </w:tr>
      <w:tr w:rsidR="0086538E">
        <w:trPr>
          <w:trHeight w:val="226"/>
        </w:trPr>
        <w:tc>
          <w:tcPr>
            <w:tcW w:w="547" w:type="pct"/>
            <w:tcBorders>
              <w:left w:val="thinThickLargeGap" w:sz="24" w:space="0" w:color="auto"/>
              <w:bottom w:val="double" w:sz="4" w:space="0" w:color="auto"/>
              <w:right w:val="double" w:sz="4" w:space="0" w:color="auto"/>
            </w:tcBorders>
            <w:shd w:val="clear" w:color="auto" w:fill="002060"/>
            <w:vAlign w:val="center"/>
          </w:tcPr>
          <w:p w:rsidR="0086538E" w:rsidRDefault="0086538E">
            <w:pPr>
              <w:pStyle w:val="TableParagraph"/>
              <w:ind w:left="69"/>
              <w:jc w:val="center"/>
              <w:rPr>
                <w:rFonts w:asciiTheme="minorHAnsi" w:hAnsiTheme="minorHAnsi" w:cstheme="minorHAnsi"/>
                <w:b/>
                <w:color w:val="FFFFFF" w:themeColor="background1"/>
                <w:sz w:val="18"/>
                <w:szCs w:val="18"/>
              </w:rPr>
            </w:pPr>
          </w:p>
        </w:tc>
        <w:tc>
          <w:tcPr>
            <w:tcW w:w="514" w:type="pct"/>
            <w:gridSpan w:val="2"/>
            <w:tcBorders>
              <w:left w:val="double" w:sz="4" w:space="0" w:color="auto"/>
              <w:right w:val="triple" w:sz="4" w:space="0" w:color="auto"/>
            </w:tcBorders>
            <w:shd w:val="clear" w:color="auto" w:fill="002060"/>
            <w:vAlign w:val="center"/>
          </w:tcPr>
          <w:p w:rsidR="0086538E" w:rsidRDefault="0086538E">
            <w:pPr>
              <w:pStyle w:val="TableParagraph"/>
              <w:ind w:left="70"/>
              <w:jc w:val="center"/>
              <w:rPr>
                <w:rFonts w:asciiTheme="minorHAnsi" w:hAnsiTheme="minorHAnsi" w:cstheme="minorHAnsi"/>
                <w:b/>
                <w:color w:val="FFFFFF" w:themeColor="background1"/>
                <w:sz w:val="18"/>
                <w:szCs w:val="18"/>
              </w:rPr>
            </w:pPr>
          </w:p>
        </w:tc>
        <w:tc>
          <w:tcPr>
            <w:tcW w:w="2188" w:type="pct"/>
            <w:gridSpan w:val="4"/>
            <w:tcBorders>
              <w:left w:val="trip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A ŞUBESİ</w:t>
            </w:r>
          </w:p>
        </w:tc>
        <w:tc>
          <w:tcPr>
            <w:tcW w:w="1751" w:type="pct"/>
            <w:gridSpan w:val="3"/>
            <w:tcBorders>
              <w:left w:val="double" w:sz="4" w:space="0" w:color="auto"/>
            </w:tcBorders>
            <w:shd w:val="clear" w:color="auto" w:fill="002060"/>
            <w:vAlign w:val="center"/>
          </w:tcPr>
          <w:p w:rsidR="0086538E" w:rsidRDefault="008C1F81">
            <w:pPr>
              <w:spacing w:after="0" w:line="240" w:lineRule="auto"/>
              <w:rPr>
                <w:rFonts w:cstheme="minorHAnsi"/>
                <w:b/>
                <w:color w:val="FFFFFF" w:themeColor="background1"/>
                <w:sz w:val="18"/>
                <w:szCs w:val="18"/>
                <w:lang w:eastAsia="tr-TR"/>
              </w:rPr>
            </w:pPr>
            <w:r>
              <w:rPr>
                <w:rFonts w:cstheme="minorHAnsi"/>
                <w:b/>
                <w:color w:val="FFFFFF" w:themeColor="background1"/>
                <w:sz w:val="18"/>
                <w:szCs w:val="18"/>
                <w:lang w:eastAsia="tr-TR"/>
              </w:rPr>
              <w:t xml:space="preserve">                    B ŞUBESİ </w:t>
            </w:r>
          </w:p>
        </w:tc>
      </w:tr>
      <w:tr w:rsidR="0086538E">
        <w:trPr>
          <w:trHeight w:val="226"/>
        </w:trPr>
        <w:tc>
          <w:tcPr>
            <w:tcW w:w="547" w:type="pct"/>
            <w:tcBorders>
              <w:left w:val="thinThickLargeGap" w:sz="24" w:space="0" w:color="auto"/>
              <w:bottom w:val="double" w:sz="4" w:space="0" w:color="auto"/>
              <w:right w:val="double" w:sz="4" w:space="0" w:color="auto"/>
            </w:tcBorders>
            <w:shd w:val="clear" w:color="auto" w:fill="002060"/>
            <w:vAlign w:val="center"/>
          </w:tcPr>
          <w:p w:rsidR="0086538E" w:rsidRDefault="008C1F81">
            <w:pPr>
              <w:pStyle w:val="TableParagraph"/>
              <w:ind w:left="6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TARİH</w:t>
            </w:r>
          </w:p>
        </w:tc>
        <w:tc>
          <w:tcPr>
            <w:tcW w:w="514" w:type="pct"/>
            <w:gridSpan w:val="2"/>
            <w:tcBorders>
              <w:left w:val="double" w:sz="4" w:space="0" w:color="auto"/>
              <w:right w:val="triple" w:sz="4" w:space="0" w:color="auto"/>
            </w:tcBorders>
            <w:shd w:val="clear" w:color="auto" w:fill="002060"/>
            <w:vAlign w:val="center"/>
          </w:tcPr>
          <w:p w:rsidR="0086538E" w:rsidRDefault="008C1F81">
            <w:pPr>
              <w:pStyle w:val="TableParagraph"/>
              <w:ind w:left="7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SAAT</w:t>
            </w:r>
          </w:p>
        </w:tc>
        <w:tc>
          <w:tcPr>
            <w:tcW w:w="556" w:type="pct"/>
            <w:tcBorders>
              <w:left w:val="triple" w:sz="4" w:space="0" w:color="auto"/>
              <w:right w:val="double" w:sz="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DERS</w:t>
            </w:r>
          </w:p>
        </w:tc>
        <w:tc>
          <w:tcPr>
            <w:tcW w:w="940" w:type="pct"/>
            <w:tcBorders>
              <w:left w:val="double" w:sz="4" w:space="0" w:color="auto"/>
              <w:right w:val="double" w:sz="4" w:space="0" w:color="auto"/>
            </w:tcBorders>
            <w:shd w:val="clear" w:color="auto" w:fill="002060"/>
            <w:vAlign w:val="center"/>
          </w:tcPr>
          <w:p w:rsidR="0086538E" w:rsidRDefault="008C1F81">
            <w:pPr>
              <w:pStyle w:val="TableParagraph"/>
              <w:ind w:left="71"/>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KONU</w:t>
            </w:r>
          </w:p>
        </w:tc>
        <w:tc>
          <w:tcPr>
            <w:tcW w:w="107" w:type="pct"/>
            <w:tcBorders>
              <w:left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FFFFFF" w:themeColor="background1"/>
                <w:sz w:val="18"/>
                <w:szCs w:val="18"/>
              </w:rPr>
            </w:pPr>
          </w:p>
        </w:tc>
        <w:tc>
          <w:tcPr>
            <w:tcW w:w="585" w:type="pct"/>
            <w:tcBorders>
              <w:left w:val="doub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ÖĞRETİM ÜYESİ</w:t>
            </w:r>
          </w:p>
        </w:tc>
        <w:tc>
          <w:tcPr>
            <w:tcW w:w="543" w:type="pct"/>
            <w:tcBorders>
              <w:left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FFFFFF" w:themeColor="background1"/>
                <w:sz w:val="18"/>
                <w:szCs w:val="18"/>
              </w:rPr>
            </w:pPr>
          </w:p>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DERS</w:t>
            </w:r>
          </w:p>
        </w:tc>
        <w:tc>
          <w:tcPr>
            <w:tcW w:w="664" w:type="pct"/>
            <w:tcBorders>
              <w:left w:val="doub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KONU</w:t>
            </w:r>
          </w:p>
        </w:tc>
        <w:tc>
          <w:tcPr>
            <w:tcW w:w="544" w:type="pct"/>
            <w:shd w:val="clear" w:color="auto" w:fill="002060"/>
            <w:vAlign w:val="center"/>
          </w:tcPr>
          <w:p w:rsidR="0086538E" w:rsidRDefault="008C1F81">
            <w:pPr>
              <w:spacing w:after="0" w:line="240" w:lineRule="auto"/>
              <w:rPr>
                <w:rFonts w:cstheme="minorHAnsi"/>
                <w:b/>
                <w:color w:val="FFFFFF" w:themeColor="background1"/>
                <w:sz w:val="18"/>
                <w:szCs w:val="18"/>
                <w:lang w:eastAsia="tr-TR"/>
              </w:rPr>
            </w:pPr>
            <w:r>
              <w:rPr>
                <w:rFonts w:cstheme="minorHAnsi"/>
                <w:b/>
                <w:color w:val="FFFFFF" w:themeColor="background1"/>
                <w:sz w:val="18"/>
                <w:szCs w:val="18"/>
                <w:lang w:eastAsia="tr-TR"/>
              </w:rPr>
              <w:t xml:space="preserve">ÖĞRETİM ÜYESİ </w:t>
            </w:r>
          </w:p>
        </w:tc>
      </w:tr>
      <w:tr w:rsidR="0086538E">
        <w:trPr>
          <w:trHeight w:val="226"/>
        </w:trPr>
        <w:tc>
          <w:tcPr>
            <w:tcW w:w="547" w:type="pct"/>
            <w:vMerge w:val="restart"/>
            <w:tcBorders>
              <w:left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27.04.2026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361"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2"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556" w:type="pct"/>
            <w:tcBorders>
              <w:left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Ders Kurulu Amaç ve Öğrenim Hedefleri</w:t>
            </w:r>
          </w:p>
        </w:tc>
        <w:tc>
          <w:tcPr>
            <w:tcW w:w="107" w:type="pct"/>
            <w:tcBorders>
              <w:left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Ders Kurulu Başkanı </w:t>
            </w:r>
          </w:p>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43" w:type="pct"/>
            <w:tcBorders>
              <w:left w:val="double" w:sz="4" w:space="0" w:color="auto"/>
              <w:right w:val="double" w:sz="4" w:space="0" w:color="auto"/>
            </w:tcBorders>
            <w:vAlign w:val="center"/>
          </w:tcPr>
          <w:p w:rsidR="0086538E" w:rsidRDefault="008C1F81">
            <w:pPr>
              <w:pStyle w:val="TableParagraph"/>
              <w:ind w:left="-61"/>
              <w:jc w:val="both"/>
              <w:rPr>
                <w:rFonts w:asciiTheme="minorHAnsi" w:eastAsiaTheme="minorEastAsia" w:hAnsiTheme="minorHAnsi" w:cstheme="minorHAnsi"/>
                <w:color w:val="C00000"/>
                <w:sz w:val="18"/>
                <w:szCs w:val="18"/>
              </w:rPr>
            </w:pPr>
            <w:proofErr w:type="spellStart"/>
            <w:r>
              <w:rPr>
                <w:rFonts w:asciiTheme="minorHAnsi" w:hAnsiTheme="minorHAnsi" w:cstheme="minorHAnsi"/>
                <w:color w:val="C00000"/>
                <w:sz w:val="18"/>
                <w:szCs w:val="18"/>
              </w:rPr>
              <w:t>Biyoistatistik</w:t>
            </w:r>
            <w:proofErr w:type="spellEnd"/>
          </w:p>
        </w:tc>
        <w:tc>
          <w:tcPr>
            <w:tcW w:w="664"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eastAsiaTheme="minorEastAsia" w:hAnsiTheme="minorHAnsi" w:cstheme="minorHAnsi"/>
                <w:color w:val="C00000"/>
                <w:sz w:val="18"/>
                <w:szCs w:val="18"/>
              </w:rPr>
              <w:t>İstatistiksel Karar Verme Sürecinde Anlamlılık Testleri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Prof. Dr. Z.AKKUŞ</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556" w:type="pct"/>
            <w:tcBorders>
              <w:left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 ve Tarihsel Gelişimi</w:t>
            </w:r>
          </w:p>
        </w:tc>
        <w:tc>
          <w:tcPr>
            <w:tcW w:w="107" w:type="pct"/>
            <w:tcBorders>
              <w:left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43" w:type="pct"/>
            <w:tcBorders>
              <w:left w:val="double" w:sz="4" w:space="0" w:color="auto"/>
              <w:right w:val="double" w:sz="4" w:space="0" w:color="auto"/>
            </w:tcBorders>
            <w:vAlign w:val="center"/>
          </w:tcPr>
          <w:p w:rsidR="0086538E" w:rsidRDefault="008C1F81">
            <w:pPr>
              <w:pStyle w:val="TableParagraph"/>
              <w:ind w:left="-61"/>
              <w:jc w:val="both"/>
              <w:rPr>
                <w:rFonts w:asciiTheme="minorHAnsi" w:eastAsiaTheme="minorEastAsia" w:hAnsiTheme="minorHAnsi" w:cstheme="minorHAnsi"/>
                <w:color w:val="C00000"/>
                <w:sz w:val="18"/>
                <w:szCs w:val="18"/>
              </w:rPr>
            </w:pPr>
            <w:proofErr w:type="spellStart"/>
            <w:r>
              <w:rPr>
                <w:rFonts w:asciiTheme="minorHAnsi" w:hAnsiTheme="minorHAnsi" w:cstheme="minorHAnsi"/>
                <w:color w:val="C00000"/>
                <w:sz w:val="18"/>
                <w:szCs w:val="18"/>
              </w:rPr>
              <w:t>Biyoistatistik</w:t>
            </w:r>
            <w:proofErr w:type="spellEnd"/>
          </w:p>
        </w:tc>
        <w:tc>
          <w:tcPr>
            <w:tcW w:w="664"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eastAsiaTheme="minorEastAsia" w:hAnsiTheme="minorHAnsi" w:cstheme="minorHAnsi"/>
                <w:color w:val="C00000"/>
                <w:sz w:val="18"/>
                <w:szCs w:val="18"/>
              </w:rPr>
              <w:t>İstatistiksel Karar Verme Sürecinde Anlamlılık Testleri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Prof. Dr. Z.AKKUŞ</w:t>
            </w:r>
          </w:p>
        </w:tc>
      </w:tr>
      <w:tr w:rsidR="0086538E">
        <w:trPr>
          <w:trHeight w:val="60"/>
        </w:trPr>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556" w:type="pct"/>
            <w:tcBorders>
              <w:left w:val="trip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40" w:type="pct"/>
            <w:tcBorders>
              <w:left w:val="doub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eastAsiaTheme="minorEastAsia" w:hAnsiTheme="minorHAnsi" w:cstheme="minorHAnsi"/>
                <w:sz w:val="18"/>
                <w:szCs w:val="18"/>
              </w:rPr>
              <w:t>İstatistiksel Karar Verme Sürecinde Anlamlılık Testleri</w:t>
            </w:r>
          </w:p>
        </w:tc>
        <w:tc>
          <w:tcPr>
            <w:tcW w:w="107" w:type="pct"/>
            <w:tcBorders>
              <w:left w:val="double" w:sz="4" w:space="0" w:color="auto"/>
              <w:bottom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bottom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Prof. Dr. Z.AKKUŞ</w:t>
            </w:r>
          </w:p>
        </w:tc>
        <w:tc>
          <w:tcPr>
            <w:tcW w:w="543" w:type="pct"/>
            <w:tcBorders>
              <w:left w:val="doub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bottom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Epidemiyolojinin tanımı, kullanım alanları</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Doç. Dr. H. SARI</w:t>
            </w:r>
          </w:p>
        </w:tc>
      </w:tr>
      <w:tr w:rsidR="0086538E">
        <w:trPr>
          <w:trHeight w:val="60"/>
        </w:trPr>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2"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556" w:type="pct"/>
            <w:tcBorders>
              <w:left w:val="triple" w:sz="4" w:space="0" w:color="auto"/>
              <w:bottom w:val="triple" w:sz="4" w:space="0" w:color="auto"/>
              <w:right w:val="double" w:sz="4" w:space="0" w:color="auto"/>
            </w:tcBorders>
            <w:vAlign w:val="center"/>
          </w:tcPr>
          <w:p w:rsidR="0086538E" w:rsidRDefault="008C1F81">
            <w:pPr>
              <w:pStyle w:val="TableParagraph"/>
              <w:ind w:left="-24"/>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40" w:type="pct"/>
            <w:tcBorders>
              <w:left w:val="double" w:sz="4" w:space="0" w:color="auto"/>
              <w:bottom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eastAsiaTheme="minorEastAsia" w:hAnsiTheme="minorHAnsi" w:cstheme="minorHAnsi"/>
                <w:sz w:val="18"/>
                <w:szCs w:val="18"/>
              </w:rPr>
              <w:t>İstatistiksel Karar Verme Sürecinde Anlamlılık Testleri</w:t>
            </w:r>
          </w:p>
        </w:tc>
        <w:tc>
          <w:tcPr>
            <w:tcW w:w="107" w:type="pct"/>
            <w:tcBorders>
              <w:left w:val="double" w:sz="4" w:space="0" w:color="auto"/>
              <w:bottom w:val="trip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bottom w:val="triple" w:sz="4" w:space="0" w:color="auto"/>
              <w:right w:val="thickThinLargeGap" w:sz="24" w:space="0" w:color="auto"/>
            </w:tcBorders>
            <w:vAlign w:val="center"/>
          </w:tcPr>
          <w:p w:rsidR="0086538E" w:rsidRDefault="008C1F81">
            <w:pPr>
              <w:pStyle w:val="TableParagraph"/>
              <w:ind w:left="-20"/>
              <w:jc w:val="both"/>
              <w:rPr>
                <w:rFonts w:asciiTheme="minorHAnsi" w:hAnsiTheme="minorHAnsi" w:cstheme="minorHAnsi"/>
                <w:sz w:val="18"/>
                <w:szCs w:val="18"/>
              </w:rPr>
            </w:pPr>
            <w:r>
              <w:rPr>
                <w:rFonts w:asciiTheme="minorHAnsi" w:hAnsiTheme="minorHAnsi" w:cstheme="minorHAnsi"/>
                <w:sz w:val="18"/>
                <w:szCs w:val="18"/>
              </w:rPr>
              <w:t>Prof. Dr. Z.AKKUŞ</w:t>
            </w:r>
          </w:p>
        </w:tc>
        <w:tc>
          <w:tcPr>
            <w:tcW w:w="543" w:type="pct"/>
            <w:tcBorders>
              <w:left w:val="double" w:sz="4" w:space="0" w:color="auto"/>
              <w:bottom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bottom w:val="trip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Epidemiyolojik araştırma tipleri</w:t>
            </w:r>
          </w:p>
          <w:p w:rsidR="0086538E" w:rsidRDefault="008C1F81">
            <w:pPr>
              <w:pStyle w:val="TableParagraph"/>
              <w:ind w:left="-20"/>
              <w:jc w:val="both"/>
              <w:rPr>
                <w:rFonts w:asciiTheme="minorHAnsi" w:hAnsiTheme="minorHAnsi" w:cstheme="minorHAnsi"/>
                <w:color w:val="C00000"/>
                <w:sz w:val="18"/>
                <w:szCs w:val="18"/>
              </w:rPr>
            </w:pPr>
            <w:r>
              <w:rPr>
                <w:rFonts w:asciiTheme="minorHAnsi" w:hAnsiTheme="minorHAnsi" w:cstheme="minorHAnsi"/>
                <w:color w:val="C00000"/>
                <w:sz w:val="18"/>
                <w:szCs w:val="18"/>
              </w:rPr>
              <w:t>Tanımlayıcı araştırmalar</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Doç. Dr. H. SARI</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2"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556" w:type="pct"/>
            <w:tcBorders>
              <w:top w:val="triple" w:sz="4" w:space="0" w:color="auto"/>
              <w:left w:val="triple" w:sz="4" w:space="0" w:color="auto"/>
              <w:right w:val="double" w:sz="4" w:space="0" w:color="auto"/>
            </w:tcBorders>
            <w:shd w:val="clear" w:color="auto" w:fill="FFFFFF" w:themeFill="background1"/>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top w:val="triple" w:sz="4" w:space="0" w:color="auto"/>
              <w:left w:val="double" w:sz="4" w:space="0" w:color="auto"/>
              <w:right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Epidemiyolojinin tanımı, kullanım alanları</w:t>
            </w:r>
          </w:p>
        </w:tc>
        <w:tc>
          <w:tcPr>
            <w:tcW w:w="107" w:type="pct"/>
            <w:tcBorders>
              <w:top w:val="triple" w:sz="4" w:space="0" w:color="auto"/>
              <w:left w:val="double" w:sz="4" w:space="0" w:color="auto"/>
              <w:right w:val="double" w:sz="4" w:space="0" w:color="auto"/>
            </w:tcBorders>
            <w:shd w:val="clear" w:color="auto" w:fill="FFFFFF" w:themeFill="background1"/>
            <w:vAlign w:val="center"/>
          </w:tcPr>
          <w:p w:rsidR="0086538E" w:rsidRDefault="0086538E">
            <w:pPr>
              <w:pStyle w:val="TableParagraph"/>
              <w:jc w:val="both"/>
              <w:rPr>
                <w:rFonts w:asciiTheme="minorHAnsi" w:hAnsiTheme="minorHAnsi" w:cstheme="minorHAnsi"/>
                <w:sz w:val="18"/>
                <w:szCs w:val="18"/>
              </w:rPr>
            </w:pPr>
          </w:p>
        </w:tc>
        <w:tc>
          <w:tcPr>
            <w:tcW w:w="585" w:type="pct"/>
            <w:tcBorders>
              <w:top w:val="triple" w:sz="4" w:space="0" w:color="auto"/>
              <w:left w:val="double" w:sz="4" w:space="0" w:color="auto"/>
              <w:right w:val="thickThinLargeGap" w:sz="24" w:space="0" w:color="auto"/>
            </w:tcBorders>
            <w:shd w:val="clear" w:color="auto" w:fill="FFFFFF" w:themeFill="background1"/>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543" w:type="pct"/>
            <w:tcBorders>
              <w:top w:val="triple" w:sz="4" w:space="0" w:color="auto"/>
              <w:left w:val="double" w:sz="4" w:space="0" w:color="auto"/>
              <w:right w:val="double" w:sz="4" w:space="0" w:color="auto"/>
            </w:tcBorders>
            <w:shd w:val="clear" w:color="auto" w:fill="FFFFFF" w:themeFill="background1"/>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top w:val="triple" w:sz="4" w:space="0" w:color="auto"/>
              <w:left w:val="double" w:sz="4" w:space="0" w:color="auto"/>
              <w:right w:val="thickThinLargeGap" w:sz="24" w:space="0" w:color="auto"/>
            </w:tcBorders>
            <w:shd w:val="clear" w:color="auto" w:fill="FFFFFF" w:themeFill="background1"/>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Ders Kurulu Amaç ve Öğrenim Hedefleri</w:t>
            </w:r>
          </w:p>
        </w:tc>
        <w:tc>
          <w:tcPr>
            <w:tcW w:w="544" w:type="pct"/>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Ders Kurulu Başkanı </w:t>
            </w:r>
          </w:p>
          <w:p w:rsidR="0086538E" w:rsidRDefault="008C1F81">
            <w:pPr>
              <w:pStyle w:val="TableParagraph"/>
              <w:ind w:left="-61"/>
              <w:jc w:val="both"/>
              <w:rPr>
                <w:rFonts w:asciiTheme="minorHAnsi" w:hAnsiTheme="minorHAnsi" w:cstheme="minorHAnsi"/>
                <w:color w:val="C00000"/>
                <w:sz w:val="18"/>
                <w:szCs w:val="18"/>
              </w:rPr>
            </w:pPr>
            <w:proofErr w:type="spellStart"/>
            <w:r>
              <w:rPr>
                <w:rFonts w:asciiTheme="minorHAnsi" w:hAnsiTheme="minorHAnsi" w:cstheme="minorHAnsi"/>
                <w:color w:val="C00000"/>
                <w:sz w:val="18"/>
                <w:szCs w:val="18"/>
              </w:rPr>
              <w:t>Dr.Öğr</w:t>
            </w:r>
            <w:proofErr w:type="spellEnd"/>
            <w:r>
              <w:rPr>
                <w:rFonts w:asciiTheme="minorHAnsi" w:hAnsiTheme="minorHAnsi" w:cstheme="minorHAnsi"/>
                <w:color w:val="C00000"/>
                <w:sz w:val="18"/>
                <w:szCs w:val="18"/>
              </w:rPr>
              <w:t>. Üyesi Z.KILINÇ</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556" w:type="pct"/>
            <w:tcBorders>
              <w:left w:val="triple" w:sz="4" w:space="0" w:color="auto"/>
              <w:right w:val="double" w:sz="4" w:space="0" w:color="auto"/>
            </w:tcBorders>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Epidemiyolojik araştırma tipleri</w:t>
            </w:r>
          </w:p>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Tanımlayıcı araştırmalar</w:t>
            </w:r>
          </w:p>
        </w:tc>
        <w:tc>
          <w:tcPr>
            <w:tcW w:w="107" w:type="pct"/>
            <w:tcBorders>
              <w:left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543" w:type="pct"/>
            <w:tcBorders>
              <w:left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right w:val="thickThinLargeGap" w:sz="2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 ve Tarihsel Gelişimi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 xml:space="preserve">Dr. </w:t>
            </w:r>
            <w:proofErr w:type="spellStart"/>
            <w:r>
              <w:rPr>
                <w:rFonts w:cstheme="minorHAnsi"/>
                <w:color w:val="C00000"/>
                <w:sz w:val="18"/>
                <w:szCs w:val="18"/>
                <w:lang w:eastAsia="tr-TR"/>
              </w:rPr>
              <w:t>Öğr</w:t>
            </w:r>
            <w:proofErr w:type="spellEnd"/>
            <w:r>
              <w:rPr>
                <w:rFonts w:cstheme="minorHAnsi"/>
                <w:color w:val="C00000"/>
                <w:sz w:val="18"/>
                <w:szCs w:val="18"/>
                <w:lang w:eastAsia="tr-TR"/>
              </w:rPr>
              <w:t>. Üyesi Z.KILINÇ</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556" w:type="pct"/>
            <w:tcBorders>
              <w:left w:val="triple" w:sz="4" w:space="0" w:color="auto"/>
              <w:right w:val="double" w:sz="4" w:space="0" w:color="auto"/>
            </w:tcBorders>
            <w:shd w:val="clear" w:color="auto" w:fill="FFFFCC"/>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940" w:type="pct"/>
            <w:tcBorders>
              <w:left w:val="double" w:sz="4" w:space="0" w:color="auto"/>
              <w:right w:val="double" w:sz="4" w:space="0" w:color="auto"/>
            </w:tcBorders>
            <w:shd w:val="clear" w:color="auto" w:fill="FFFFCC"/>
            <w:vAlign w:val="center"/>
          </w:tcPr>
          <w:p w:rsidR="0086538E" w:rsidRDefault="0086538E">
            <w:pPr>
              <w:pStyle w:val="TableParagraph"/>
              <w:ind w:left="71"/>
              <w:jc w:val="both"/>
              <w:rPr>
                <w:rFonts w:asciiTheme="minorHAnsi" w:hAnsiTheme="minorHAnsi" w:cstheme="minorHAnsi"/>
                <w:sz w:val="18"/>
                <w:szCs w:val="18"/>
              </w:rPr>
            </w:pPr>
          </w:p>
        </w:tc>
        <w:tc>
          <w:tcPr>
            <w:tcW w:w="107" w:type="pct"/>
            <w:tcBorders>
              <w:left w:val="double" w:sz="4" w:space="0" w:color="auto"/>
              <w:right w:val="double" w:sz="4" w:space="0" w:color="auto"/>
            </w:tcBorders>
            <w:shd w:val="clear" w:color="auto" w:fill="FFFFCC"/>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right w:val="thickThinLargeGap" w:sz="24" w:space="0" w:color="auto"/>
            </w:tcBorders>
            <w:shd w:val="clear" w:color="auto" w:fill="FFFFCC"/>
            <w:vAlign w:val="center"/>
          </w:tcPr>
          <w:p w:rsidR="0086538E" w:rsidRDefault="0086538E">
            <w:pPr>
              <w:pStyle w:val="TableParagraph"/>
              <w:ind w:left="73"/>
              <w:jc w:val="both"/>
              <w:rPr>
                <w:rFonts w:asciiTheme="minorHAnsi" w:hAnsiTheme="minorHAnsi" w:cstheme="minorHAnsi"/>
                <w:sz w:val="18"/>
                <w:szCs w:val="18"/>
              </w:rPr>
            </w:pPr>
          </w:p>
        </w:tc>
        <w:tc>
          <w:tcPr>
            <w:tcW w:w="543" w:type="pct"/>
            <w:tcBorders>
              <w:left w:val="double" w:sz="4" w:space="0" w:color="auto"/>
              <w:right w:val="double" w:sz="4" w:space="0" w:color="auto"/>
            </w:tcBorders>
          </w:tcPr>
          <w:p w:rsidR="0086538E" w:rsidRDefault="008C1F81">
            <w:pPr>
              <w:pStyle w:val="TableParagraph"/>
              <w:ind w:left="73"/>
              <w:jc w:val="both"/>
              <w:rPr>
                <w:rFonts w:asciiTheme="minorHAnsi" w:hAnsiTheme="minorHAnsi" w:cstheme="minorHAnsi"/>
                <w:color w:val="EE0000"/>
                <w:sz w:val="18"/>
                <w:szCs w:val="18"/>
              </w:rPr>
            </w:pPr>
            <w:proofErr w:type="spellStart"/>
            <w:r>
              <w:rPr>
                <w:rFonts w:asciiTheme="minorHAnsi" w:hAnsiTheme="minorHAnsi" w:cstheme="minorHAnsi"/>
                <w:color w:val="EE0000"/>
                <w:sz w:val="18"/>
                <w:szCs w:val="18"/>
              </w:rPr>
              <w:t>Biyoistatistik</w:t>
            </w:r>
            <w:proofErr w:type="spellEnd"/>
          </w:p>
        </w:tc>
        <w:tc>
          <w:tcPr>
            <w:tcW w:w="664" w:type="pct"/>
            <w:tcBorders>
              <w:left w:val="double" w:sz="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 xml:space="preserve">Veri Analizinde Yöntem Seçimi: Parametrik ve </w:t>
            </w:r>
            <w:proofErr w:type="spellStart"/>
            <w:r>
              <w:rPr>
                <w:rFonts w:asciiTheme="minorHAnsi" w:hAnsiTheme="minorHAnsi" w:cstheme="minorHAnsi"/>
                <w:color w:val="EE0000"/>
                <w:sz w:val="18"/>
                <w:szCs w:val="18"/>
              </w:rPr>
              <w:t>Nonparametrik</w:t>
            </w:r>
            <w:proofErr w:type="spellEnd"/>
            <w:r>
              <w:rPr>
                <w:rFonts w:asciiTheme="minorHAnsi" w:hAnsiTheme="minorHAnsi" w:cstheme="minorHAnsi"/>
                <w:color w:val="EE0000"/>
                <w:sz w:val="18"/>
                <w:szCs w:val="18"/>
              </w:rPr>
              <w:t xml:space="preserve"> Yöntemlerin Kıyaslamalı İncelemesi</w:t>
            </w:r>
          </w:p>
        </w:tc>
        <w:tc>
          <w:tcPr>
            <w:tcW w:w="544" w:type="pct"/>
            <w:tcBorders>
              <w:left w:val="double" w:sz="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Prof. Dr. Z.AKKUŞ</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2"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556" w:type="pct"/>
            <w:tcBorders>
              <w:left w:val="triple" w:sz="4" w:space="0" w:color="auto"/>
              <w:bottom w:val="thickThinLargeGap" w:sz="24" w:space="0" w:color="auto"/>
              <w:right w:val="double" w:sz="4" w:space="0" w:color="auto"/>
            </w:tcBorders>
            <w:shd w:val="clear" w:color="auto" w:fill="FFFFCC"/>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940" w:type="pct"/>
            <w:tcBorders>
              <w:left w:val="double" w:sz="4" w:space="0" w:color="auto"/>
              <w:bottom w:val="thickThinLargeGap" w:sz="24" w:space="0" w:color="auto"/>
              <w:right w:val="double" w:sz="4" w:space="0" w:color="auto"/>
            </w:tcBorders>
            <w:shd w:val="clear" w:color="auto" w:fill="FFFFCC"/>
            <w:vAlign w:val="center"/>
          </w:tcPr>
          <w:p w:rsidR="0086538E" w:rsidRDefault="0086538E">
            <w:pPr>
              <w:pStyle w:val="TableParagraph"/>
              <w:ind w:left="71"/>
              <w:jc w:val="both"/>
              <w:rPr>
                <w:rFonts w:asciiTheme="minorHAnsi" w:hAnsiTheme="minorHAnsi" w:cstheme="minorHAnsi"/>
                <w:sz w:val="18"/>
                <w:szCs w:val="18"/>
              </w:rPr>
            </w:pPr>
          </w:p>
        </w:tc>
        <w:tc>
          <w:tcPr>
            <w:tcW w:w="107" w:type="pct"/>
            <w:tcBorders>
              <w:left w:val="double" w:sz="4" w:space="0" w:color="auto"/>
              <w:bottom w:val="thickThinLargeGap" w:sz="24" w:space="0" w:color="auto"/>
              <w:right w:val="double" w:sz="4" w:space="0" w:color="auto"/>
            </w:tcBorders>
            <w:shd w:val="clear" w:color="auto" w:fill="FFFFCC"/>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bottom w:val="thickThinLargeGap" w:sz="24" w:space="0" w:color="auto"/>
              <w:right w:val="thickThinLargeGap" w:sz="24" w:space="0" w:color="auto"/>
            </w:tcBorders>
            <w:shd w:val="clear" w:color="auto" w:fill="FFFFCC"/>
            <w:vAlign w:val="center"/>
          </w:tcPr>
          <w:p w:rsidR="0086538E" w:rsidRDefault="0086538E">
            <w:pPr>
              <w:pStyle w:val="TableParagraph"/>
              <w:ind w:left="73"/>
              <w:jc w:val="both"/>
              <w:rPr>
                <w:rFonts w:asciiTheme="minorHAnsi" w:hAnsiTheme="minorHAnsi" w:cstheme="minorHAnsi"/>
                <w:sz w:val="18"/>
                <w:szCs w:val="18"/>
              </w:rPr>
            </w:pPr>
          </w:p>
        </w:tc>
        <w:tc>
          <w:tcPr>
            <w:tcW w:w="543" w:type="pct"/>
            <w:tcBorders>
              <w:left w:val="double" w:sz="4" w:space="0" w:color="auto"/>
              <w:bottom w:val="thickThinLargeGap" w:sz="24" w:space="0" w:color="auto"/>
              <w:right w:val="double" w:sz="4" w:space="0" w:color="auto"/>
            </w:tcBorders>
          </w:tcPr>
          <w:p w:rsidR="0086538E" w:rsidRDefault="008C1F81">
            <w:pPr>
              <w:pStyle w:val="TableParagraph"/>
              <w:ind w:left="73"/>
              <w:jc w:val="both"/>
              <w:rPr>
                <w:rFonts w:asciiTheme="minorHAnsi" w:hAnsiTheme="minorHAnsi" w:cstheme="minorHAnsi"/>
                <w:color w:val="EE0000"/>
                <w:sz w:val="18"/>
                <w:szCs w:val="18"/>
              </w:rPr>
            </w:pPr>
            <w:proofErr w:type="spellStart"/>
            <w:r>
              <w:rPr>
                <w:rFonts w:asciiTheme="minorHAnsi" w:hAnsiTheme="minorHAnsi" w:cstheme="minorHAnsi"/>
                <w:color w:val="EE0000"/>
                <w:sz w:val="18"/>
                <w:szCs w:val="18"/>
              </w:rPr>
              <w:t>Biyoistatistik</w:t>
            </w:r>
            <w:proofErr w:type="spellEnd"/>
          </w:p>
        </w:tc>
        <w:tc>
          <w:tcPr>
            <w:tcW w:w="664" w:type="pct"/>
            <w:tcBorders>
              <w:left w:val="double" w:sz="4" w:space="0" w:color="auto"/>
              <w:bottom w:val="thickThinLargeGap" w:sz="2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 xml:space="preserve">Veri Analizinde Yöntem Seçimi: Parametrik ve </w:t>
            </w:r>
            <w:proofErr w:type="spellStart"/>
            <w:r>
              <w:rPr>
                <w:rFonts w:asciiTheme="minorHAnsi" w:hAnsiTheme="minorHAnsi" w:cstheme="minorHAnsi"/>
                <w:color w:val="EE0000"/>
                <w:sz w:val="18"/>
                <w:szCs w:val="18"/>
              </w:rPr>
              <w:t>Nonparametrik</w:t>
            </w:r>
            <w:proofErr w:type="spellEnd"/>
            <w:r>
              <w:rPr>
                <w:rFonts w:asciiTheme="minorHAnsi" w:hAnsiTheme="minorHAnsi" w:cstheme="minorHAnsi"/>
                <w:color w:val="EE0000"/>
                <w:sz w:val="18"/>
                <w:szCs w:val="18"/>
              </w:rPr>
              <w:t xml:space="preserve"> Yöntemlerin Kıyaslamalı İncelemesi</w:t>
            </w:r>
          </w:p>
        </w:tc>
        <w:tc>
          <w:tcPr>
            <w:tcW w:w="544" w:type="pct"/>
            <w:tcBorders>
              <w:left w:val="double" w:sz="4" w:space="0" w:color="auto"/>
              <w:bottom w:val="thickThinLargeGap" w:sz="2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Prof. Dr. Z.AKKUŞ</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4"/>
        <w:gridCol w:w="819"/>
        <w:gridCol w:w="340"/>
        <w:gridCol w:w="974"/>
        <w:gridCol w:w="1732"/>
        <w:gridCol w:w="365"/>
        <w:gridCol w:w="1152"/>
        <w:gridCol w:w="970"/>
        <w:gridCol w:w="1405"/>
        <w:gridCol w:w="1409"/>
      </w:tblGrid>
      <w:tr w:rsidR="008C1F81">
        <w:trPr>
          <w:trHeight w:val="226"/>
        </w:trPr>
        <w:tc>
          <w:tcPr>
            <w:tcW w:w="576" w:type="pct"/>
            <w:tcBorders>
              <w:top w:val="thinThickLargeGap" w:sz="24" w:space="0" w:color="auto"/>
              <w:bottom w:val="thickThinLargeGap" w:sz="24" w:space="0" w:color="auto"/>
            </w:tcBorders>
            <w:shd w:val="clear" w:color="auto" w:fill="002060"/>
            <w:vAlign w:val="center"/>
          </w:tcPr>
          <w:p w:rsidR="008C1F81" w:rsidRDefault="008C1F81">
            <w:pPr>
              <w:pStyle w:val="TableParagraph"/>
              <w:spacing w:before="120"/>
              <w:jc w:val="center"/>
              <w:rPr>
                <w:rFonts w:asciiTheme="minorHAnsi" w:hAnsiTheme="minorHAnsi" w:cstheme="minorHAnsi"/>
                <w:b/>
                <w:i/>
                <w:color w:val="FFFFFF" w:themeColor="background1"/>
                <w:sz w:val="20"/>
                <w:szCs w:val="18"/>
              </w:rPr>
            </w:pPr>
          </w:p>
        </w:tc>
        <w:tc>
          <w:tcPr>
            <w:tcW w:w="395" w:type="pct"/>
            <w:tcBorders>
              <w:top w:val="thinThickLargeGap" w:sz="24" w:space="0" w:color="auto"/>
              <w:bottom w:val="double" w:sz="4" w:space="0" w:color="auto"/>
            </w:tcBorders>
            <w:shd w:val="clear" w:color="auto" w:fill="DEE5CA" w:themeFill="text2" w:themeFillTint="33"/>
            <w:vAlign w:val="center"/>
          </w:tcPr>
          <w:p w:rsidR="008C1F81" w:rsidRDefault="008C1F81">
            <w:pPr>
              <w:spacing w:after="0" w:line="240" w:lineRule="auto"/>
              <w:jc w:val="both"/>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pPr>
              <w:spacing w:after="0" w:line="240" w:lineRule="auto"/>
              <w:jc w:val="both"/>
              <w:rPr>
                <w:rFonts w:cstheme="minorHAnsi"/>
                <w:i/>
                <w:sz w:val="18"/>
                <w:szCs w:val="18"/>
                <w:lang w:eastAsia="tr-TR"/>
              </w:rPr>
            </w:pPr>
          </w:p>
        </w:tc>
        <w:tc>
          <w:tcPr>
            <w:tcW w:w="470" w:type="pct"/>
            <w:tcBorders>
              <w:left w:val="triple" w:sz="4" w:space="0" w:color="auto"/>
            </w:tcBorders>
            <w:vAlign w:val="center"/>
          </w:tcPr>
          <w:p w:rsidR="008C1F81" w:rsidRPr="008C1F81" w:rsidRDefault="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36" w:type="pct"/>
            <w:vAlign w:val="center"/>
          </w:tcPr>
          <w:p w:rsidR="008C1F81" w:rsidRDefault="008C1F81">
            <w:pPr>
              <w:pStyle w:val="TableParagraph"/>
              <w:rPr>
                <w:rFonts w:asciiTheme="minorHAnsi" w:hAnsiTheme="minorHAnsi" w:cstheme="minorHAnsi"/>
                <w:sz w:val="18"/>
                <w:szCs w:val="18"/>
              </w:rPr>
            </w:pPr>
          </w:p>
        </w:tc>
        <w:tc>
          <w:tcPr>
            <w:tcW w:w="176" w:type="pct"/>
            <w:vAlign w:val="center"/>
          </w:tcPr>
          <w:p w:rsidR="008C1F81" w:rsidRDefault="008C1F81">
            <w:pPr>
              <w:pStyle w:val="TableParagraph"/>
              <w:jc w:val="both"/>
              <w:rPr>
                <w:rFonts w:asciiTheme="minorHAnsi" w:hAnsiTheme="minorHAnsi" w:cstheme="minorHAnsi"/>
                <w:sz w:val="18"/>
                <w:szCs w:val="18"/>
              </w:rPr>
            </w:pPr>
          </w:p>
        </w:tc>
        <w:tc>
          <w:tcPr>
            <w:tcW w:w="556" w:type="pct"/>
            <w:vAlign w:val="center"/>
          </w:tcPr>
          <w:p w:rsidR="008C1F81" w:rsidRDefault="008C1F81">
            <w:pPr>
              <w:pStyle w:val="TableParagraph"/>
              <w:ind w:left="-14"/>
              <w:jc w:val="both"/>
              <w:rPr>
                <w:rFonts w:asciiTheme="minorHAnsi" w:hAnsiTheme="minorHAnsi" w:cstheme="minorHAnsi"/>
                <w:sz w:val="18"/>
                <w:szCs w:val="18"/>
              </w:rPr>
            </w:pPr>
          </w:p>
        </w:tc>
        <w:tc>
          <w:tcPr>
            <w:tcW w:w="468"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78" w:type="pct"/>
            <w:vAlign w:val="center"/>
          </w:tcPr>
          <w:p w:rsidR="008C1F81" w:rsidRDefault="008C1F81">
            <w:pPr>
              <w:pStyle w:val="TableParagraph"/>
              <w:ind w:left="-14"/>
              <w:jc w:val="both"/>
              <w:rPr>
                <w:rFonts w:asciiTheme="minorHAnsi" w:hAnsiTheme="minorHAnsi" w:cstheme="minorHAnsi"/>
                <w:color w:val="C00000"/>
                <w:sz w:val="18"/>
                <w:szCs w:val="18"/>
              </w:rPr>
            </w:pPr>
          </w:p>
        </w:tc>
        <w:tc>
          <w:tcPr>
            <w:tcW w:w="680" w:type="pct"/>
            <w:vAlign w:val="center"/>
          </w:tcPr>
          <w:p w:rsidR="008C1F81" w:rsidRDefault="008C1F81">
            <w:pPr>
              <w:pStyle w:val="TableParagraph"/>
              <w:ind w:left="-14"/>
              <w:jc w:val="both"/>
              <w:rPr>
                <w:rFonts w:asciiTheme="minorHAnsi" w:hAnsiTheme="minorHAnsi" w:cstheme="minorHAnsi"/>
                <w:color w:val="C00000"/>
                <w:sz w:val="18"/>
                <w:szCs w:val="18"/>
              </w:rPr>
            </w:pPr>
          </w:p>
        </w:tc>
      </w:tr>
      <w:tr w:rsidR="0086538E">
        <w:trPr>
          <w:trHeight w:val="226"/>
        </w:trPr>
        <w:tc>
          <w:tcPr>
            <w:tcW w:w="576"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28.04.2026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9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470" w:type="pct"/>
            <w:tcBorders>
              <w:left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Dünyada ve Türkiye’de kadın sağlığının durumu</w:t>
            </w:r>
          </w:p>
        </w:tc>
        <w:tc>
          <w:tcPr>
            <w:tcW w:w="176" w:type="pct"/>
            <w:vAlign w:val="center"/>
          </w:tcPr>
          <w:p w:rsidR="0086538E" w:rsidRDefault="0086538E">
            <w:pPr>
              <w:pStyle w:val="TableParagraph"/>
              <w:jc w:val="both"/>
              <w:rPr>
                <w:rFonts w:asciiTheme="minorHAnsi" w:hAnsiTheme="minorHAnsi" w:cstheme="minorHAnsi"/>
                <w:sz w:val="18"/>
                <w:szCs w:val="18"/>
              </w:rPr>
            </w:pPr>
          </w:p>
        </w:tc>
        <w:tc>
          <w:tcPr>
            <w:tcW w:w="556" w:type="pct"/>
            <w:vAlign w:val="center"/>
          </w:tcPr>
          <w:p w:rsidR="0086538E" w:rsidRDefault="008C1F81">
            <w:pPr>
              <w:pStyle w:val="TableParagraph"/>
              <w:ind w:left="-14"/>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6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vAlign w:val="center"/>
          </w:tcPr>
          <w:p w:rsidR="0086538E" w:rsidRDefault="008C1F81">
            <w:pPr>
              <w:pStyle w:val="TableParagraph"/>
              <w:ind w:left="-14"/>
              <w:jc w:val="both"/>
              <w:rPr>
                <w:rFonts w:asciiTheme="minorHAnsi" w:hAnsiTheme="minorHAnsi" w:cstheme="minorHAnsi"/>
                <w:color w:val="C00000"/>
                <w:sz w:val="18"/>
                <w:szCs w:val="18"/>
              </w:rPr>
            </w:pPr>
            <w:proofErr w:type="spellStart"/>
            <w:r>
              <w:rPr>
                <w:rFonts w:asciiTheme="minorHAnsi" w:hAnsiTheme="minorHAnsi" w:cstheme="minorHAnsi"/>
                <w:color w:val="C00000"/>
                <w:sz w:val="18"/>
                <w:szCs w:val="18"/>
              </w:rPr>
              <w:t>Kesitsel</w:t>
            </w:r>
            <w:proofErr w:type="spellEnd"/>
            <w:r>
              <w:rPr>
                <w:rFonts w:asciiTheme="minorHAnsi" w:hAnsiTheme="minorHAnsi" w:cstheme="minorHAnsi"/>
                <w:color w:val="C00000"/>
                <w:sz w:val="18"/>
                <w:szCs w:val="18"/>
              </w:rPr>
              <w:t xml:space="preserve"> araştırmalar </w:t>
            </w:r>
          </w:p>
        </w:tc>
        <w:tc>
          <w:tcPr>
            <w:tcW w:w="680"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Doç. Dr. H. SARI</w:t>
            </w: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470" w:type="pct"/>
            <w:tcBorders>
              <w:left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Üreme sağlığı</w:t>
            </w:r>
          </w:p>
        </w:tc>
        <w:tc>
          <w:tcPr>
            <w:tcW w:w="176" w:type="pct"/>
            <w:vAlign w:val="center"/>
          </w:tcPr>
          <w:p w:rsidR="0086538E" w:rsidRDefault="0086538E">
            <w:pPr>
              <w:pStyle w:val="TableParagraph"/>
              <w:jc w:val="both"/>
              <w:rPr>
                <w:rFonts w:asciiTheme="minorHAnsi" w:hAnsiTheme="minorHAnsi" w:cstheme="minorHAnsi"/>
                <w:sz w:val="18"/>
                <w:szCs w:val="18"/>
              </w:rPr>
            </w:pPr>
          </w:p>
        </w:tc>
        <w:tc>
          <w:tcPr>
            <w:tcW w:w="556" w:type="pct"/>
            <w:vAlign w:val="center"/>
          </w:tcPr>
          <w:p w:rsidR="0086538E" w:rsidRDefault="008C1F81">
            <w:pPr>
              <w:pStyle w:val="TableParagraph"/>
              <w:ind w:left="-14"/>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6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Epidemiyolojide neden kavramı</w:t>
            </w:r>
          </w:p>
        </w:tc>
        <w:tc>
          <w:tcPr>
            <w:tcW w:w="680"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Doç. Dr. H. SARI</w:t>
            </w:r>
          </w:p>
        </w:tc>
      </w:tr>
      <w:tr w:rsidR="0086538E">
        <w:trPr>
          <w:trHeight w:val="60"/>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470" w:type="pct"/>
            <w:tcBorders>
              <w:left w:val="triple" w:sz="4" w:space="0" w:color="auto"/>
              <w:bottom w:val="doub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tcBorders>
              <w:bottom w:val="double" w:sz="4" w:space="0" w:color="auto"/>
            </w:tcBorders>
            <w:vAlign w:val="center"/>
          </w:tcPr>
          <w:p w:rsidR="0086538E" w:rsidRDefault="008C1F81">
            <w:pPr>
              <w:pStyle w:val="TableParagraph"/>
              <w:jc w:val="both"/>
              <w:rPr>
                <w:rFonts w:asciiTheme="minorHAnsi" w:hAnsiTheme="minorHAnsi" w:cstheme="minorHAnsi"/>
                <w:strike/>
                <w:sz w:val="18"/>
                <w:szCs w:val="18"/>
              </w:rPr>
            </w:pPr>
            <w:proofErr w:type="spellStart"/>
            <w:r>
              <w:rPr>
                <w:rFonts w:asciiTheme="minorHAnsi" w:hAnsiTheme="minorHAnsi" w:cstheme="minorHAnsi"/>
                <w:sz w:val="18"/>
                <w:szCs w:val="18"/>
              </w:rPr>
              <w:t>Kesitsel</w:t>
            </w:r>
            <w:proofErr w:type="spellEnd"/>
            <w:r>
              <w:rPr>
                <w:rFonts w:asciiTheme="minorHAnsi" w:hAnsiTheme="minorHAnsi" w:cstheme="minorHAnsi"/>
                <w:sz w:val="18"/>
                <w:szCs w:val="18"/>
              </w:rPr>
              <w:t xml:space="preserve"> araştırmalar </w:t>
            </w:r>
          </w:p>
        </w:tc>
        <w:tc>
          <w:tcPr>
            <w:tcW w:w="176" w:type="pct"/>
            <w:tcBorders>
              <w:bottom w:val="double" w:sz="4" w:space="0" w:color="auto"/>
            </w:tcBorders>
            <w:vAlign w:val="center"/>
          </w:tcPr>
          <w:p w:rsidR="0086538E" w:rsidRDefault="0086538E">
            <w:pPr>
              <w:pStyle w:val="TableParagraph"/>
              <w:jc w:val="both"/>
              <w:rPr>
                <w:rFonts w:asciiTheme="minorHAnsi" w:hAnsiTheme="minorHAnsi" w:cstheme="minorHAnsi"/>
                <w:strike/>
                <w:sz w:val="18"/>
                <w:szCs w:val="18"/>
              </w:rPr>
            </w:pPr>
          </w:p>
        </w:tc>
        <w:tc>
          <w:tcPr>
            <w:tcW w:w="556" w:type="pct"/>
            <w:tcBorders>
              <w:bottom w:val="double" w:sz="4" w:space="0" w:color="auto"/>
            </w:tcBorders>
            <w:vAlign w:val="center"/>
          </w:tcPr>
          <w:p w:rsidR="0086538E" w:rsidRDefault="008C1F81">
            <w:pPr>
              <w:pStyle w:val="TableParagraph"/>
              <w:ind w:left="-14"/>
              <w:jc w:val="both"/>
              <w:rPr>
                <w:rFonts w:asciiTheme="minorHAnsi" w:hAnsiTheme="minorHAnsi" w:cstheme="minorHAnsi"/>
                <w:strike/>
                <w:sz w:val="18"/>
                <w:szCs w:val="18"/>
              </w:rPr>
            </w:pPr>
            <w:r>
              <w:rPr>
                <w:rFonts w:asciiTheme="minorHAnsi" w:hAnsiTheme="minorHAnsi" w:cstheme="minorHAnsi"/>
                <w:sz w:val="18"/>
                <w:szCs w:val="18"/>
              </w:rPr>
              <w:t>Doç. Dr. H. SARI</w:t>
            </w:r>
          </w:p>
        </w:tc>
        <w:tc>
          <w:tcPr>
            <w:tcW w:w="468"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Dünyada ve Türkiye’de kadın sağlığının durumu</w:t>
            </w:r>
          </w:p>
        </w:tc>
        <w:tc>
          <w:tcPr>
            <w:tcW w:w="680"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trPr>
          <w:trHeight w:val="60"/>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470" w:type="pct"/>
            <w:tcBorders>
              <w:top w:val="double" w:sz="4" w:space="0" w:color="auto"/>
              <w:left w:val="triple" w:sz="4" w:space="0" w:color="auto"/>
              <w:bottom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trike/>
                <w:sz w:val="18"/>
                <w:szCs w:val="18"/>
              </w:rPr>
            </w:pPr>
            <w:r>
              <w:rPr>
                <w:rFonts w:asciiTheme="minorHAnsi" w:hAnsiTheme="minorHAnsi" w:cstheme="minorHAnsi"/>
                <w:sz w:val="18"/>
                <w:szCs w:val="18"/>
              </w:rPr>
              <w:t>Epidemiyolojide neden kavramı</w:t>
            </w:r>
          </w:p>
        </w:tc>
        <w:tc>
          <w:tcPr>
            <w:tcW w:w="176" w:type="pct"/>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trike/>
                <w:sz w:val="18"/>
                <w:szCs w:val="18"/>
              </w:rPr>
            </w:pPr>
          </w:p>
        </w:tc>
        <w:tc>
          <w:tcPr>
            <w:tcW w:w="556"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strike/>
                <w:sz w:val="18"/>
                <w:szCs w:val="18"/>
              </w:rPr>
            </w:pPr>
            <w:r>
              <w:rPr>
                <w:rFonts w:asciiTheme="minorHAnsi" w:hAnsiTheme="minorHAnsi" w:cstheme="minorHAnsi"/>
                <w:sz w:val="18"/>
                <w:szCs w:val="18"/>
              </w:rPr>
              <w:t>Doç. Dr. H. SARI</w:t>
            </w:r>
          </w:p>
        </w:tc>
        <w:tc>
          <w:tcPr>
            <w:tcW w:w="468"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Üreme sağlığı</w:t>
            </w:r>
          </w:p>
        </w:tc>
        <w:tc>
          <w:tcPr>
            <w:tcW w:w="680"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trPr>
          <w:trHeight w:val="151"/>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AralkYok"/>
              <w:rPr>
                <w:rFonts w:cstheme="minorHAnsi"/>
                <w:b/>
                <w:color w:val="000000" w:themeColor="text1"/>
                <w:sz w:val="18"/>
                <w:szCs w:val="18"/>
                <w:lang w:eastAsia="tr-TR"/>
              </w:rPr>
            </w:pPr>
          </w:p>
        </w:tc>
        <w:tc>
          <w:tcPr>
            <w:tcW w:w="395"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470"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jc w:val="both"/>
              <w:rPr>
                <w:rFonts w:cstheme="minorHAnsi"/>
                <w:color w:val="000000" w:themeColor="text1"/>
                <w:sz w:val="18"/>
                <w:szCs w:val="18"/>
                <w:lang w:eastAsia="tr-TR"/>
              </w:rPr>
            </w:pPr>
          </w:p>
        </w:tc>
        <w:tc>
          <w:tcPr>
            <w:tcW w:w="556"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468"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678"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68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470"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both"/>
              <w:rPr>
                <w:rFonts w:cstheme="minorHAnsi"/>
                <w:b/>
                <w:sz w:val="18"/>
                <w:szCs w:val="18"/>
                <w:lang w:eastAsia="tr-TR"/>
              </w:rPr>
            </w:pPr>
            <w:r>
              <w:rPr>
                <w:rFonts w:cstheme="minorHAnsi"/>
                <w:b/>
                <w:sz w:val="18"/>
                <w:szCs w:val="18"/>
                <w:lang w:eastAsia="tr-TR"/>
              </w:rPr>
              <w:t>1</w:t>
            </w:r>
          </w:p>
        </w:tc>
        <w:tc>
          <w:tcPr>
            <w:tcW w:w="55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470"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55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470"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556"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bl>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44"/>
        <w:gridCol w:w="688"/>
        <w:gridCol w:w="283"/>
        <w:gridCol w:w="1276"/>
        <w:gridCol w:w="2268"/>
        <w:gridCol w:w="284"/>
        <w:gridCol w:w="1275"/>
        <w:gridCol w:w="1134"/>
        <w:gridCol w:w="993"/>
        <w:gridCol w:w="915"/>
      </w:tblGrid>
      <w:tr w:rsidR="0090421A" w:rsidTr="00787232">
        <w:trPr>
          <w:trHeight w:val="226"/>
        </w:trPr>
        <w:tc>
          <w:tcPr>
            <w:tcW w:w="1244" w:type="dxa"/>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688" w:type="dxa"/>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283"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276" w:type="dxa"/>
            <w:tcBorders>
              <w:top w:val="thinThickLargeGap" w:sz="24" w:space="0" w:color="auto"/>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2268" w:type="dxa"/>
            <w:tcBorders>
              <w:top w:val="thinThickLargeGap" w:sz="24" w:space="0" w:color="auto"/>
            </w:tcBorders>
            <w:vAlign w:val="center"/>
          </w:tcPr>
          <w:p w:rsidR="008C1F81" w:rsidRDefault="008C1F81" w:rsidP="008C1F81">
            <w:pPr>
              <w:pStyle w:val="TableParagraph"/>
              <w:rPr>
                <w:rFonts w:asciiTheme="minorHAnsi" w:hAnsiTheme="minorHAnsi" w:cstheme="minorHAnsi"/>
                <w:sz w:val="18"/>
                <w:szCs w:val="18"/>
              </w:rPr>
            </w:pPr>
          </w:p>
        </w:tc>
        <w:tc>
          <w:tcPr>
            <w:tcW w:w="284" w:type="dxa"/>
            <w:tcBorders>
              <w:top w:val="thinThickLargeGap" w:sz="2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1275"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1134" w:type="dxa"/>
            <w:tcBorders>
              <w:top w:val="thinThickLargeGap" w:sz="2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993"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915"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90421A" w:rsidTr="00787232">
        <w:trPr>
          <w:trHeight w:val="226"/>
        </w:trPr>
        <w:tc>
          <w:tcPr>
            <w:tcW w:w="1244"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29.04.2026</w:t>
            </w:r>
          </w:p>
          <w:p w:rsidR="0086538E" w:rsidRDefault="008C1F81">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ÇARŞAMBA</w:t>
            </w:r>
          </w:p>
        </w:tc>
        <w:tc>
          <w:tcPr>
            <w:tcW w:w="688" w:type="dxa"/>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1276" w:type="dxa"/>
            <w:tcBorders>
              <w:top w:val="thinThickLargeGap" w:sz="24" w:space="0" w:color="auto"/>
              <w:left w:val="trip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tcBorders>
              <w:top w:val="thinThick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Veri Analizinde Yöntem Seçimi:   Parametrik ve </w:t>
            </w:r>
            <w:proofErr w:type="spellStart"/>
            <w:r>
              <w:rPr>
                <w:rFonts w:asciiTheme="minorHAnsi" w:hAnsiTheme="minorHAnsi" w:cstheme="minorHAnsi"/>
                <w:sz w:val="18"/>
                <w:szCs w:val="18"/>
              </w:rPr>
              <w:t>Nonparametrik</w:t>
            </w:r>
            <w:proofErr w:type="spellEnd"/>
            <w:r>
              <w:rPr>
                <w:rFonts w:asciiTheme="minorHAnsi" w:hAnsiTheme="minorHAnsi" w:cstheme="minorHAnsi"/>
                <w:sz w:val="18"/>
                <w:szCs w:val="18"/>
              </w:rPr>
              <w:t xml:space="preserve"> Yöntemlerin Kıyaslamalı İncelemesi</w:t>
            </w:r>
          </w:p>
        </w:tc>
        <w:tc>
          <w:tcPr>
            <w:tcW w:w="284" w:type="dxa"/>
            <w:tcBorders>
              <w:top w:val="thinThickLargeGap" w:sz="2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thinThick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Z.AKKUŞ</w:t>
            </w:r>
          </w:p>
        </w:tc>
        <w:tc>
          <w:tcPr>
            <w:tcW w:w="1134" w:type="dxa"/>
            <w:tcBorders>
              <w:top w:val="thinThickLargeGap" w:sz="24" w:space="0" w:color="auto"/>
            </w:tcBorders>
            <w:vAlign w:val="center"/>
          </w:tcPr>
          <w:p w:rsidR="0086538E" w:rsidRDefault="0086538E">
            <w:pPr>
              <w:pStyle w:val="TableParagraph"/>
              <w:rPr>
                <w:rFonts w:asciiTheme="minorHAnsi" w:hAnsiTheme="minorHAnsi" w:cstheme="minorHAnsi"/>
                <w:color w:val="C00000"/>
                <w:sz w:val="18"/>
                <w:szCs w:val="18"/>
              </w:rPr>
            </w:pPr>
          </w:p>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993" w:type="dxa"/>
            <w:tcBorders>
              <w:top w:val="thinThickLargeGap" w:sz="2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Kohort</w:t>
            </w:r>
            <w:proofErr w:type="spellEnd"/>
            <w:r>
              <w:rPr>
                <w:rFonts w:asciiTheme="minorHAnsi" w:hAnsiTheme="minorHAnsi" w:cstheme="minorHAnsi"/>
                <w:color w:val="C00000"/>
                <w:sz w:val="18"/>
              </w:rPr>
              <w:t xml:space="preserve"> araştırmaları</w:t>
            </w:r>
          </w:p>
        </w:tc>
        <w:tc>
          <w:tcPr>
            <w:tcW w:w="915" w:type="dxa"/>
            <w:tcBorders>
              <w:top w:val="thinThickLargeGap" w:sz="2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83"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1276" w:type="dxa"/>
            <w:tcBorders>
              <w:left w:val="trip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Veri Analizinde Yöntem Seçimi:  Parametrik ve </w:t>
            </w:r>
            <w:proofErr w:type="spellStart"/>
            <w:r>
              <w:rPr>
                <w:rFonts w:asciiTheme="minorHAnsi" w:hAnsiTheme="minorHAnsi" w:cstheme="minorHAnsi"/>
                <w:sz w:val="18"/>
                <w:szCs w:val="18"/>
              </w:rPr>
              <w:t>Nonparametrik</w:t>
            </w:r>
            <w:proofErr w:type="spellEnd"/>
            <w:r>
              <w:rPr>
                <w:rFonts w:asciiTheme="minorHAnsi" w:hAnsiTheme="minorHAnsi" w:cstheme="minorHAnsi"/>
                <w:sz w:val="18"/>
                <w:szCs w:val="18"/>
              </w:rPr>
              <w:t xml:space="preserve"> Yöntemlerin Kıyaslamalı İncelemesi</w:t>
            </w:r>
          </w:p>
        </w:tc>
        <w:tc>
          <w:tcPr>
            <w:tcW w:w="284" w:type="dxa"/>
            <w:vAlign w:val="center"/>
          </w:tcPr>
          <w:p w:rsidR="0086538E" w:rsidRDefault="0086538E">
            <w:pPr>
              <w:pStyle w:val="TableParagraph"/>
              <w:jc w:val="both"/>
              <w:rPr>
                <w:rFonts w:asciiTheme="minorHAnsi" w:hAnsiTheme="minorHAnsi" w:cstheme="minorHAnsi"/>
                <w:sz w:val="18"/>
                <w:szCs w:val="18"/>
              </w:rPr>
            </w:pPr>
          </w:p>
        </w:tc>
        <w:tc>
          <w:tcPr>
            <w:tcW w:w="1275" w:type="dxa"/>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Z.AKKUŞ</w:t>
            </w:r>
          </w:p>
        </w:tc>
        <w:tc>
          <w:tcPr>
            <w:tcW w:w="1134" w:type="dxa"/>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993" w:type="dxa"/>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Müdahale araştırmaları</w:t>
            </w:r>
          </w:p>
        </w:tc>
        <w:tc>
          <w:tcPr>
            <w:tcW w:w="915" w:type="dxa"/>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83"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1276" w:type="dxa"/>
            <w:tcBorders>
              <w:left w:val="trip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2268" w:type="dxa"/>
            <w:tcBorders>
              <w:bottom w:val="doub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Kohort</w:t>
            </w:r>
            <w:proofErr w:type="spellEnd"/>
            <w:r>
              <w:rPr>
                <w:rFonts w:asciiTheme="minorHAnsi" w:hAnsiTheme="minorHAnsi" w:cstheme="minorHAnsi"/>
                <w:sz w:val="18"/>
                <w:szCs w:val="18"/>
              </w:rPr>
              <w:t xml:space="preserve"> araştırmaları</w:t>
            </w:r>
          </w:p>
        </w:tc>
        <w:tc>
          <w:tcPr>
            <w:tcW w:w="284" w:type="dxa"/>
            <w:tcBorders>
              <w:bottom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1134" w:type="dxa"/>
            <w:tcBorders>
              <w:top w:val="thinThickLargeGap" w:sz="24" w:space="0" w:color="auto"/>
            </w:tcBorders>
            <w:vAlign w:val="center"/>
          </w:tcPr>
          <w:p w:rsidR="0086538E" w:rsidRDefault="008C1F81" w:rsidP="001B7AE8">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993" w:type="dxa"/>
            <w:tcBorders>
              <w:top w:val="thinThickLargeGap" w:sz="24" w:space="0" w:color="auto"/>
            </w:tcBorders>
            <w:vAlign w:val="center"/>
          </w:tcPr>
          <w:p w:rsidR="0086538E" w:rsidRDefault="008C1F81" w:rsidP="001B7AE8">
            <w:pPr>
              <w:pStyle w:val="TableParagraph"/>
              <w:rPr>
                <w:rFonts w:asciiTheme="minorHAnsi" w:hAnsiTheme="minorHAnsi" w:cstheme="minorHAnsi"/>
                <w:color w:val="C00000"/>
                <w:sz w:val="18"/>
                <w:szCs w:val="18"/>
              </w:rPr>
            </w:pPr>
            <w:r>
              <w:rPr>
                <w:rFonts w:asciiTheme="minorHAnsi" w:hAnsiTheme="minorHAnsi" w:cstheme="minorHAnsi"/>
                <w:color w:val="C00000"/>
                <w:sz w:val="18"/>
              </w:rPr>
              <w:t>Genetik ve Etik</w:t>
            </w:r>
          </w:p>
        </w:tc>
        <w:tc>
          <w:tcPr>
            <w:tcW w:w="915" w:type="dxa"/>
            <w:tcBorders>
              <w:top w:val="thinThickLargeGap" w:sz="24" w:space="0" w:color="auto"/>
            </w:tcBorders>
            <w:vAlign w:val="center"/>
          </w:tcPr>
          <w:p w:rsidR="0086538E" w:rsidRDefault="008C1F81">
            <w:pPr>
              <w:pStyle w:val="TableParagraph"/>
              <w:jc w:val="center"/>
              <w:rPr>
                <w:rFonts w:asciiTheme="minorHAnsi" w:hAnsiTheme="minorHAnsi" w:cstheme="minorHAnsi"/>
                <w:color w:val="C00000"/>
                <w:sz w:val="18"/>
                <w:szCs w:val="18"/>
              </w:rPr>
            </w:pPr>
            <w:r>
              <w:rPr>
                <w:rFonts w:asciiTheme="minorHAnsi" w:hAnsiTheme="minorHAnsi" w:cstheme="minorHAnsi"/>
                <w:color w:val="C00000"/>
                <w:sz w:val="18"/>
              </w:rPr>
              <w:t>Prof. Dr. M. BALKAN</w:t>
            </w: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83"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1276" w:type="dxa"/>
            <w:tcBorders>
              <w:top w:val="double" w:sz="4" w:space="0" w:color="auto"/>
              <w:left w:val="trip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2268"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Müdahale araştırmaları</w:t>
            </w:r>
          </w:p>
        </w:tc>
        <w:tc>
          <w:tcPr>
            <w:tcW w:w="284" w:type="dxa"/>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1134"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rPr>
            </w:pPr>
          </w:p>
        </w:tc>
        <w:tc>
          <w:tcPr>
            <w:tcW w:w="993"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c>
          <w:tcPr>
            <w:tcW w:w="915"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83"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1276" w:type="dxa"/>
            <w:tcBorders>
              <w:top w:val="double" w:sz="4" w:space="0" w:color="auto"/>
              <w:left w:val="trip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2268"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Genetik ve Etik</w:t>
            </w:r>
          </w:p>
        </w:tc>
        <w:tc>
          <w:tcPr>
            <w:tcW w:w="284" w:type="dxa"/>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M. BALKAN</w:t>
            </w:r>
          </w:p>
        </w:tc>
        <w:tc>
          <w:tcPr>
            <w:tcW w:w="1134"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rPr>
            </w:pPr>
          </w:p>
        </w:tc>
        <w:tc>
          <w:tcPr>
            <w:tcW w:w="993"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c>
          <w:tcPr>
            <w:tcW w:w="915"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83" w:type="dxa"/>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1276" w:type="dxa"/>
            <w:tcBorders>
              <w:top w:val="triple" w:sz="4" w:space="0" w:color="auto"/>
              <w:left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tcBorders>
              <w:top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(1. Grup)</w:t>
            </w:r>
          </w:p>
        </w:tc>
        <w:tc>
          <w:tcPr>
            <w:tcW w:w="284" w:type="dxa"/>
            <w:tcBorders>
              <w:top w:val="triple" w:sz="4" w:space="0" w:color="auto"/>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1275" w:type="dxa"/>
            <w:tcBorders>
              <w:top w:val="trip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c>
          <w:tcPr>
            <w:tcW w:w="993"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c>
          <w:tcPr>
            <w:tcW w:w="915"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83"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1276" w:type="dxa"/>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2268" w:type="dxa"/>
            <w:tcBorders>
              <w:top w:val="doub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(2. Grup)</w:t>
            </w:r>
          </w:p>
        </w:tc>
        <w:tc>
          <w:tcPr>
            <w:tcW w:w="284" w:type="dxa"/>
            <w:tcBorders>
              <w:top w:val="double" w:sz="4" w:space="0" w:color="auto"/>
              <w:bottom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93"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15"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83"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1276" w:type="dxa"/>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2268" w:type="dxa"/>
            <w:tcBorders>
              <w:top w:val="doub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(3. Grup)</w:t>
            </w:r>
          </w:p>
        </w:tc>
        <w:tc>
          <w:tcPr>
            <w:tcW w:w="284" w:type="dxa"/>
            <w:tcBorders>
              <w:top w:val="double" w:sz="4" w:space="0" w:color="auto"/>
              <w:bottom w:val="double" w:sz="4" w:space="0" w:color="auto"/>
            </w:tcBorders>
            <w:shd w:val="clear" w:color="auto" w:fill="FEFAC9" w:themeFill="background2"/>
            <w:vAlign w:val="center"/>
          </w:tcPr>
          <w:p w:rsidR="0086538E" w:rsidRDefault="0086538E">
            <w:pPr>
              <w:spacing w:after="0" w:line="240" w:lineRule="auto"/>
              <w:jc w:val="both"/>
              <w:rPr>
                <w:rFonts w:cstheme="minorHAnsi"/>
                <w:sz w:val="18"/>
                <w:szCs w:val="18"/>
                <w:lang w:eastAsia="tr-TR"/>
              </w:rPr>
            </w:pPr>
          </w:p>
        </w:tc>
        <w:tc>
          <w:tcPr>
            <w:tcW w:w="1275" w:type="dxa"/>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93"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15"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787232" w:rsidRDefault="00787232">
      <w:pPr>
        <w:pStyle w:val="AralkYok"/>
        <w:rPr>
          <w:rFonts w:cstheme="minorHAnsi"/>
          <w:sz w:val="18"/>
          <w:szCs w:val="18"/>
        </w:rPr>
      </w:pPr>
    </w:p>
    <w:p w:rsidR="00787232" w:rsidRDefault="00787232">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0"/>
        <w:gridCol w:w="850"/>
        <w:gridCol w:w="344"/>
        <w:gridCol w:w="1276"/>
        <w:gridCol w:w="1390"/>
        <w:gridCol w:w="841"/>
        <w:gridCol w:w="1187"/>
        <w:gridCol w:w="891"/>
        <w:gridCol w:w="1291"/>
        <w:gridCol w:w="1100"/>
      </w:tblGrid>
      <w:tr w:rsidR="008C1F81" w:rsidTr="0090421A">
        <w:trPr>
          <w:trHeight w:val="226"/>
        </w:trPr>
        <w:tc>
          <w:tcPr>
            <w:tcW w:w="57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10"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616" w:type="pct"/>
            <w:tcBorders>
              <w:top w:val="thinThickLargeGap" w:sz="24" w:space="0" w:color="auto"/>
              <w:left w:val="triple" w:sz="4" w:space="0" w:color="auto"/>
              <w:bottom w:val="double" w:sz="4" w:space="0" w:color="auto"/>
              <w:right w:val="doub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71"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406"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573"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430"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23"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1"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7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30.04.2026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10"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616" w:type="pct"/>
            <w:tcBorders>
              <w:top w:val="thinThickLargeGap" w:sz="2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color w:val="000000" w:themeColor="text1"/>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71"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color w:val="000000" w:themeColor="text1"/>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(4. Grup)</w:t>
            </w:r>
          </w:p>
        </w:tc>
        <w:tc>
          <w:tcPr>
            <w:tcW w:w="406"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ind w:right="-328"/>
              <w:jc w:val="both"/>
              <w:rPr>
                <w:rFonts w:asciiTheme="minorHAnsi" w:hAnsiTheme="minorHAnsi" w:cstheme="minorHAnsi"/>
                <w:color w:val="000000" w:themeColor="text1"/>
                <w:sz w:val="18"/>
                <w:szCs w:val="18"/>
              </w:rPr>
            </w:pPr>
          </w:p>
        </w:tc>
        <w:tc>
          <w:tcPr>
            <w:tcW w:w="573"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30"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23"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31"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616" w:type="pct"/>
            <w:tcBorders>
              <w:top w:val="doub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Tıp Tarihi ve Etik</w:t>
            </w:r>
          </w:p>
        </w:tc>
        <w:tc>
          <w:tcPr>
            <w:tcW w:w="671"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Deontoloji ve etik tarihçe, temel kavramlar</w:t>
            </w:r>
          </w:p>
          <w:p w:rsidR="0086538E" w:rsidRDefault="008C1F81">
            <w:pPr>
              <w:spacing w:after="0" w:line="240" w:lineRule="auto"/>
              <w:jc w:val="both"/>
              <w:rPr>
                <w:rFonts w:cstheme="minorHAnsi"/>
                <w:sz w:val="18"/>
                <w:szCs w:val="18"/>
                <w:lang w:eastAsia="tr-TR"/>
              </w:rPr>
            </w:pPr>
            <w:r>
              <w:rPr>
                <w:rFonts w:cstheme="minorHAnsi"/>
                <w:sz w:val="18"/>
                <w:szCs w:val="18"/>
                <w:lang w:eastAsia="tr-TR"/>
              </w:rPr>
              <w:t>Psikiyatri ve Etik</w:t>
            </w:r>
          </w:p>
        </w:tc>
        <w:tc>
          <w:tcPr>
            <w:tcW w:w="406"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46"/>
              <w:jc w:val="both"/>
              <w:rPr>
                <w:rFonts w:asciiTheme="minorHAnsi" w:hAnsiTheme="minorHAnsi" w:cstheme="minorHAnsi"/>
                <w:sz w:val="18"/>
                <w:szCs w:val="18"/>
              </w:rPr>
            </w:pPr>
          </w:p>
          <w:p w:rsidR="0086538E" w:rsidRDefault="0086538E">
            <w:pPr>
              <w:spacing w:after="0" w:line="240" w:lineRule="auto"/>
              <w:jc w:val="both"/>
              <w:rPr>
                <w:rFonts w:cstheme="minorHAnsi"/>
                <w:sz w:val="18"/>
                <w:szCs w:val="18"/>
                <w:lang w:eastAsia="tr-TR"/>
              </w:rPr>
            </w:pPr>
          </w:p>
        </w:tc>
        <w:tc>
          <w:tcPr>
            <w:tcW w:w="57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Prof. Dr. İlker KELLE</w:t>
            </w:r>
          </w:p>
        </w:tc>
        <w:tc>
          <w:tcPr>
            <w:tcW w:w="430"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spacing w:after="0" w:line="240" w:lineRule="auto"/>
              <w:jc w:val="both"/>
              <w:rPr>
                <w:rFonts w:cstheme="minorHAnsi"/>
                <w:color w:val="C00000"/>
                <w:sz w:val="18"/>
                <w:lang w:eastAsia="tr-TR"/>
              </w:rPr>
            </w:pPr>
            <w:r>
              <w:rPr>
                <w:rFonts w:cstheme="minorHAnsi"/>
                <w:color w:val="C00000"/>
                <w:sz w:val="18"/>
                <w:szCs w:val="18"/>
                <w:lang w:eastAsia="tr-TR"/>
              </w:rPr>
              <w:t>Halk Sağlığı</w:t>
            </w:r>
          </w:p>
        </w:tc>
        <w:tc>
          <w:tcPr>
            <w:tcW w:w="623" w:type="pct"/>
            <w:tcBorders>
              <w:top w:val="double" w:sz="4" w:space="0" w:color="auto"/>
              <w:left w:val="double" w:sz="4" w:space="0" w:color="auto"/>
              <w:bottom w:val="thickThinLargeGap" w:sz="2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Epidemiyolojik araştırmalarda hata kaynakları</w:t>
            </w:r>
          </w:p>
        </w:tc>
        <w:tc>
          <w:tcPr>
            <w:tcW w:w="531" w:type="pct"/>
            <w:tcBorders>
              <w:top w:val="double" w:sz="4" w:space="0" w:color="auto"/>
              <w:left w:val="double" w:sz="4" w:space="0" w:color="auto"/>
              <w:bottom w:val="thickThinLargeGap" w:sz="2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Doç. Dr. H. SARI</w:t>
            </w:r>
          </w:p>
        </w:tc>
      </w:tr>
      <w:tr w:rsidR="0086538E" w:rsidTr="0090421A">
        <w:trPr>
          <w:trHeight w:val="60"/>
        </w:trPr>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616" w:type="pct"/>
            <w:tcBorders>
              <w:top w:val="double" w:sz="4" w:space="0" w:color="auto"/>
              <w:left w:val="triple" w:sz="4" w:space="0" w:color="auto"/>
              <w:bottom w:val="double" w:sz="4" w:space="0" w:color="auto"/>
              <w:right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Tıp Tarihi ve Etik</w:t>
            </w:r>
          </w:p>
        </w:tc>
        <w:tc>
          <w:tcPr>
            <w:tcW w:w="671"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Deontoloji ve etik tarihçe, temel kavramlar</w:t>
            </w:r>
          </w:p>
          <w:p w:rsidR="0086538E" w:rsidRDefault="008C1F81">
            <w:pPr>
              <w:spacing w:after="0" w:line="240" w:lineRule="auto"/>
              <w:jc w:val="both"/>
              <w:rPr>
                <w:rFonts w:cstheme="minorHAnsi"/>
                <w:sz w:val="18"/>
                <w:szCs w:val="18"/>
                <w:lang w:eastAsia="tr-TR"/>
              </w:rPr>
            </w:pPr>
            <w:r>
              <w:rPr>
                <w:rFonts w:cstheme="minorHAnsi"/>
                <w:sz w:val="18"/>
                <w:szCs w:val="18"/>
                <w:lang w:eastAsia="tr-TR"/>
              </w:rPr>
              <w:t>Psikiyatri ve Etik</w:t>
            </w:r>
          </w:p>
        </w:tc>
        <w:tc>
          <w:tcPr>
            <w:tcW w:w="406" w:type="pct"/>
            <w:tcBorders>
              <w:top w:val="double" w:sz="4" w:space="0" w:color="auto"/>
              <w:left w:val="double" w:sz="4" w:space="0" w:color="auto"/>
              <w:bottom w:val="double" w:sz="4" w:space="0" w:color="auto"/>
              <w:right w:val="double" w:sz="4" w:space="0" w:color="auto"/>
            </w:tcBorders>
            <w:vAlign w:val="center"/>
          </w:tcPr>
          <w:p w:rsidR="0086538E" w:rsidRDefault="0086538E">
            <w:pPr>
              <w:spacing w:after="0" w:line="240" w:lineRule="auto"/>
              <w:jc w:val="both"/>
              <w:rPr>
                <w:rFonts w:cstheme="minorHAnsi"/>
                <w:sz w:val="18"/>
                <w:szCs w:val="18"/>
                <w:lang w:eastAsia="tr-TR"/>
              </w:rPr>
            </w:pPr>
          </w:p>
        </w:tc>
        <w:tc>
          <w:tcPr>
            <w:tcW w:w="57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Prof. Dr. İlker KELLE</w:t>
            </w:r>
          </w:p>
        </w:tc>
        <w:tc>
          <w:tcPr>
            <w:tcW w:w="430" w:type="pct"/>
            <w:tcBorders>
              <w:top w:val="double" w:sz="4" w:space="0" w:color="auto"/>
              <w:left w:val="double" w:sz="4" w:space="0" w:color="auto"/>
              <w:bottom w:val="double" w:sz="4" w:space="0" w:color="auto"/>
              <w:right w:val="double" w:sz="4" w:space="0" w:color="auto"/>
            </w:tcBorders>
            <w:vAlign w:val="center"/>
          </w:tcPr>
          <w:p w:rsidR="0086538E" w:rsidRDefault="008C1F81">
            <w:pPr>
              <w:spacing w:after="0" w:line="240" w:lineRule="auto"/>
              <w:jc w:val="both"/>
              <w:rPr>
                <w:rFonts w:cstheme="minorHAnsi"/>
                <w:color w:val="C00000"/>
                <w:sz w:val="18"/>
                <w:lang w:eastAsia="tr-TR"/>
              </w:rPr>
            </w:pPr>
            <w:r>
              <w:rPr>
                <w:rFonts w:cstheme="minorHAnsi"/>
                <w:color w:val="C00000"/>
                <w:sz w:val="18"/>
                <w:szCs w:val="18"/>
                <w:lang w:eastAsia="tr-TR"/>
              </w:rPr>
              <w:t>Halk Sağlığı</w:t>
            </w:r>
          </w:p>
        </w:tc>
        <w:tc>
          <w:tcPr>
            <w:tcW w:w="62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Güvenli annelik ve doğum öncesi bakım</w:t>
            </w:r>
          </w:p>
        </w:tc>
        <w:tc>
          <w:tcPr>
            <w:tcW w:w="531"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 xml:space="preserve">Dr. </w:t>
            </w:r>
            <w:proofErr w:type="spellStart"/>
            <w:r>
              <w:rPr>
                <w:rFonts w:cstheme="minorHAnsi"/>
                <w:color w:val="C00000"/>
                <w:sz w:val="18"/>
                <w:lang w:eastAsia="tr-TR"/>
              </w:rPr>
              <w:t>Öğr</w:t>
            </w:r>
            <w:proofErr w:type="spellEnd"/>
            <w:r>
              <w:rPr>
                <w:rFonts w:cstheme="minorHAnsi"/>
                <w:color w:val="C00000"/>
                <w:sz w:val="18"/>
                <w:lang w:eastAsia="tr-TR"/>
              </w:rPr>
              <w:t>. Üyesi Z.KILINÇ</w:t>
            </w:r>
          </w:p>
        </w:tc>
      </w:tr>
      <w:tr w:rsidR="0086538E" w:rsidTr="0090421A">
        <w:trPr>
          <w:trHeight w:val="60"/>
        </w:trPr>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6"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616" w:type="pct"/>
            <w:tcBorders>
              <w:top w:val="double" w:sz="4" w:space="0" w:color="auto"/>
              <w:left w:val="trip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Epidemiyolojik araştırmalarda hata kaynakları</w:t>
            </w:r>
          </w:p>
        </w:tc>
        <w:tc>
          <w:tcPr>
            <w:tcW w:w="406" w:type="pct"/>
            <w:tcBorders>
              <w:top w:val="double" w:sz="4" w:space="0" w:color="auto"/>
              <w:left w:val="double" w:sz="4" w:space="0" w:color="auto"/>
              <w:bottom w:val="triple" w:sz="4" w:space="0" w:color="auto"/>
              <w:right w:val="double" w:sz="4" w:space="0" w:color="auto"/>
            </w:tcBorders>
            <w:vAlign w:val="center"/>
          </w:tcPr>
          <w:p w:rsidR="0086538E" w:rsidRDefault="0086538E">
            <w:pPr>
              <w:pStyle w:val="TableParagraph"/>
              <w:spacing w:line="200" w:lineRule="exact"/>
              <w:ind w:left="73"/>
              <w:jc w:val="both"/>
              <w:rPr>
                <w:rFonts w:asciiTheme="minorHAnsi" w:hAnsiTheme="minorHAnsi" w:cstheme="minorHAnsi"/>
                <w:sz w:val="18"/>
                <w:szCs w:val="18"/>
              </w:rPr>
            </w:pPr>
          </w:p>
        </w:tc>
        <w:tc>
          <w:tcPr>
            <w:tcW w:w="573"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Doç. Dr. H. SARI</w:t>
            </w:r>
          </w:p>
        </w:tc>
        <w:tc>
          <w:tcPr>
            <w:tcW w:w="430"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23"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szCs w:val="18"/>
              </w:rPr>
            </w:pPr>
            <w:r>
              <w:rPr>
                <w:rFonts w:asciiTheme="minorHAnsi" w:hAnsiTheme="minorHAnsi" w:cstheme="minorHAnsi"/>
                <w:color w:val="C00000"/>
                <w:sz w:val="18"/>
              </w:rPr>
              <w:t>İstenmeyen gebelikler ve düşükler</w:t>
            </w:r>
          </w:p>
        </w:tc>
        <w:tc>
          <w:tcPr>
            <w:tcW w:w="531"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6"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616" w:type="pct"/>
            <w:tcBorders>
              <w:top w:val="trip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Güvenli annelik ve doğum öncesi bakım</w:t>
            </w:r>
          </w:p>
        </w:tc>
        <w:tc>
          <w:tcPr>
            <w:tcW w:w="406"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76"/>
              <w:jc w:val="both"/>
              <w:rPr>
                <w:rFonts w:asciiTheme="minorHAnsi" w:hAnsiTheme="minorHAnsi" w:cstheme="minorHAnsi"/>
                <w:sz w:val="18"/>
                <w:szCs w:val="18"/>
              </w:rPr>
            </w:pPr>
          </w:p>
        </w:tc>
        <w:tc>
          <w:tcPr>
            <w:tcW w:w="573"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sz w:val="16"/>
                <w:szCs w:val="16"/>
              </w:rPr>
            </w:pPr>
            <w:r>
              <w:rPr>
                <w:rFonts w:asciiTheme="minorHAnsi" w:hAnsiTheme="minorHAnsi" w:cstheme="minorHAnsi"/>
                <w:sz w:val="16"/>
                <w:szCs w:val="16"/>
              </w:rPr>
              <w:t xml:space="preserve">Dr. </w:t>
            </w:r>
            <w:proofErr w:type="spellStart"/>
            <w:r>
              <w:rPr>
                <w:rFonts w:asciiTheme="minorHAnsi" w:hAnsiTheme="minorHAnsi" w:cstheme="minorHAnsi"/>
                <w:sz w:val="16"/>
                <w:szCs w:val="16"/>
              </w:rPr>
              <w:t>Öğr</w:t>
            </w:r>
            <w:proofErr w:type="spellEnd"/>
            <w:r>
              <w:rPr>
                <w:rFonts w:asciiTheme="minorHAnsi" w:hAnsiTheme="minorHAnsi" w:cstheme="minorHAnsi"/>
                <w:sz w:val="16"/>
                <w:szCs w:val="16"/>
              </w:rPr>
              <w:t>. Üyesi Z.KILINÇ</w:t>
            </w:r>
          </w:p>
        </w:tc>
        <w:tc>
          <w:tcPr>
            <w:tcW w:w="430"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Aydınlatılmış onam alma</w:t>
            </w:r>
          </w:p>
        </w:tc>
        <w:tc>
          <w:tcPr>
            <w:tcW w:w="531"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Prof. Dr. V. AKPOLAT</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616" w:type="pct"/>
            <w:tcBorders>
              <w:top w:val="doub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İstenmeyen gebelikler ve düşükler</w:t>
            </w:r>
          </w:p>
        </w:tc>
        <w:tc>
          <w:tcPr>
            <w:tcW w:w="406"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76"/>
              <w:jc w:val="both"/>
              <w:rPr>
                <w:rFonts w:asciiTheme="minorHAnsi" w:hAnsiTheme="minorHAnsi" w:cstheme="minorHAnsi"/>
                <w:sz w:val="18"/>
                <w:szCs w:val="18"/>
              </w:rPr>
            </w:pPr>
          </w:p>
        </w:tc>
        <w:tc>
          <w:tcPr>
            <w:tcW w:w="573"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sz w:val="16"/>
                <w:szCs w:val="16"/>
              </w:rPr>
            </w:pPr>
            <w:r>
              <w:rPr>
                <w:rFonts w:asciiTheme="minorHAnsi" w:hAnsiTheme="minorHAnsi" w:cstheme="minorHAnsi"/>
                <w:sz w:val="16"/>
                <w:szCs w:val="16"/>
              </w:rPr>
              <w:t xml:space="preserve">Dr. </w:t>
            </w:r>
            <w:proofErr w:type="spellStart"/>
            <w:r>
              <w:rPr>
                <w:rFonts w:asciiTheme="minorHAnsi" w:hAnsiTheme="minorHAnsi" w:cstheme="minorHAnsi"/>
                <w:sz w:val="16"/>
                <w:szCs w:val="16"/>
              </w:rPr>
              <w:t>Öğr</w:t>
            </w:r>
            <w:proofErr w:type="spellEnd"/>
            <w:r>
              <w:rPr>
                <w:rFonts w:asciiTheme="minorHAnsi" w:hAnsiTheme="minorHAnsi" w:cstheme="minorHAnsi"/>
                <w:sz w:val="16"/>
                <w:szCs w:val="16"/>
              </w:rPr>
              <w:t>. Üyesi Z.KILINÇ</w:t>
            </w:r>
          </w:p>
        </w:tc>
        <w:tc>
          <w:tcPr>
            <w:tcW w:w="43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Aydınlatılmış onam alma</w:t>
            </w:r>
          </w:p>
        </w:tc>
        <w:tc>
          <w:tcPr>
            <w:tcW w:w="531"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Prof. Dr. V. AKPOLAT</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616" w:type="pct"/>
            <w:tcBorders>
              <w:top w:val="double" w:sz="4" w:space="0" w:color="auto"/>
              <w:left w:val="trip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671"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tabs>
                <w:tab w:val="left" w:pos="184"/>
              </w:tabs>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Aydınlatılmış onam alma</w:t>
            </w:r>
          </w:p>
        </w:tc>
        <w:tc>
          <w:tcPr>
            <w:tcW w:w="406"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spacing w:line="200" w:lineRule="exact"/>
              <w:ind w:left="-46"/>
              <w:jc w:val="both"/>
              <w:rPr>
                <w:rFonts w:asciiTheme="minorHAnsi" w:hAnsiTheme="minorHAnsi" w:cstheme="minorHAnsi"/>
                <w:sz w:val="18"/>
                <w:szCs w:val="18"/>
              </w:rPr>
            </w:pPr>
          </w:p>
        </w:tc>
        <w:tc>
          <w:tcPr>
            <w:tcW w:w="573"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30"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Deontoloji ve etik tarihçe, temel kavramlar, Psikiyatri ve Etik</w:t>
            </w:r>
          </w:p>
        </w:tc>
        <w:tc>
          <w:tcPr>
            <w:tcW w:w="531"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Prof. Dr. İlker KELLE</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6"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616" w:type="pct"/>
            <w:tcBorders>
              <w:left w:val="trip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671"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Aydınlatılmış onam alma</w:t>
            </w:r>
          </w:p>
        </w:tc>
        <w:tc>
          <w:tcPr>
            <w:tcW w:w="406" w:type="pct"/>
            <w:tcBorders>
              <w:top w:val="double" w:sz="4" w:space="0" w:color="auto"/>
              <w:left w:val="double" w:sz="4" w:space="0" w:color="auto"/>
              <w:bottom w:val="thickThinLargeGap" w:sz="24" w:space="0" w:color="auto"/>
              <w:right w:val="double" w:sz="4" w:space="0" w:color="auto"/>
            </w:tcBorders>
            <w:vAlign w:val="center"/>
          </w:tcPr>
          <w:p w:rsidR="0086538E" w:rsidRDefault="0086538E">
            <w:pPr>
              <w:pStyle w:val="TableParagraph"/>
              <w:spacing w:line="200" w:lineRule="exact"/>
              <w:ind w:left="-46"/>
              <w:jc w:val="both"/>
              <w:rPr>
                <w:rFonts w:asciiTheme="minorHAnsi" w:hAnsiTheme="minorHAnsi" w:cstheme="minorHAnsi"/>
                <w:sz w:val="18"/>
                <w:szCs w:val="18"/>
              </w:rPr>
            </w:pPr>
          </w:p>
        </w:tc>
        <w:tc>
          <w:tcPr>
            <w:tcW w:w="573"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30"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Deontoloji ve etik tarihçe, temel kavramlar, Psikiyatri ve Etik</w:t>
            </w:r>
          </w:p>
        </w:tc>
        <w:tc>
          <w:tcPr>
            <w:tcW w:w="531"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Prof. Dr. İlker KELLE</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410"/>
        <w:gridCol w:w="2552"/>
        <w:gridCol w:w="446"/>
        <w:gridCol w:w="1889"/>
      </w:tblGrid>
      <w:tr w:rsidR="0086538E">
        <w:trPr>
          <w:trHeight w:val="226"/>
        </w:trPr>
        <w:tc>
          <w:tcPr>
            <w:tcW w:w="1306"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01.05.2026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2410" w:type="dxa"/>
            <w:tcBorders>
              <w:top w:val="thinThickLargeGap" w:sz="24" w:space="0" w:color="auto"/>
              <w:left w:val="trip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thinThickLargeGap" w:sz="2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thinThickLargeGap" w:sz="2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ind w:right="-328"/>
              <w:jc w:val="center"/>
              <w:rPr>
                <w:rFonts w:asciiTheme="minorHAnsi" w:hAnsiTheme="minorHAnsi" w:cstheme="minorHAnsi"/>
                <w:color w:val="000000" w:themeColor="text1"/>
                <w:sz w:val="18"/>
                <w:szCs w:val="18"/>
              </w:rPr>
            </w:pPr>
          </w:p>
        </w:tc>
        <w:tc>
          <w:tcPr>
            <w:tcW w:w="1889" w:type="dxa"/>
            <w:tcBorders>
              <w:top w:val="thinThickLargeGap" w:sz="24" w:space="0" w:color="auto"/>
              <w:left w:val="double" w:sz="4" w:space="0" w:color="auto"/>
              <w:bottom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425"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2410" w:type="dxa"/>
            <w:tcBorders>
              <w:left w:val="triple" w:sz="4" w:space="0" w:color="auto"/>
              <w:right w:val="double" w:sz="4" w:space="0" w:color="auto"/>
            </w:tcBorders>
            <w:shd w:val="clear" w:color="auto" w:fill="CCFFFF"/>
            <w:vAlign w:val="center"/>
          </w:tcPr>
          <w:p w:rsidR="0086538E" w:rsidRDefault="008C1F81">
            <w:pPr>
              <w:spacing w:after="0" w:line="240" w:lineRule="auto"/>
              <w:jc w:val="center"/>
              <w:rPr>
                <w:rFonts w:cstheme="minorHAnsi"/>
                <w:sz w:val="18"/>
                <w:szCs w:val="18"/>
                <w:lang w:eastAsia="tr-TR"/>
              </w:rPr>
            </w:pPr>
            <w:r>
              <w:rPr>
                <w:rFonts w:cstheme="minorHAnsi"/>
                <w:b/>
                <w:color w:val="000000" w:themeColor="text1"/>
                <w:sz w:val="18"/>
                <w:szCs w:val="18"/>
                <w:lang w:eastAsia="tr-TR"/>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r>
      <w:tr w:rsidR="0086538E">
        <w:trPr>
          <w:trHeight w:val="60"/>
        </w:trPr>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425"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2410" w:type="dxa"/>
            <w:tcBorders>
              <w:left w:val="trip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r>
      <w:tr w:rsidR="0086538E">
        <w:trPr>
          <w:trHeight w:val="60"/>
        </w:trPr>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2410" w:type="dxa"/>
            <w:tcBorders>
              <w:top w:val="double" w:sz="4" w:space="0" w:color="auto"/>
              <w:left w:val="trip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rip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2410" w:type="dxa"/>
            <w:tcBorders>
              <w:top w:val="triple" w:sz="4" w:space="0" w:color="auto"/>
              <w:left w:val="trip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2552" w:type="dxa"/>
            <w:tcBorders>
              <w:top w:val="trip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trip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triple" w:sz="4" w:space="0" w:color="auto"/>
              <w:left w:val="double" w:sz="4" w:space="0" w:color="auto"/>
              <w:bottom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425"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2410" w:type="dxa"/>
            <w:tcBorders>
              <w:top w:val="double" w:sz="4" w:space="0" w:color="auto"/>
              <w:left w:val="triple" w:sz="4" w:space="0" w:color="auto"/>
              <w:right w:val="double" w:sz="4" w:space="0" w:color="auto"/>
            </w:tcBorders>
            <w:shd w:val="clear" w:color="auto" w:fill="CCFFFF"/>
            <w:vAlign w:val="center"/>
          </w:tcPr>
          <w:p w:rsidR="0086538E" w:rsidRDefault="008C1F81">
            <w:pPr>
              <w:pStyle w:val="TableParagraph"/>
              <w:spacing w:before="2" w:line="203" w:lineRule="exact"/>
              <w:ind w:left="76"/>
              <w:jc w:val="center"/>
              <w:rPr>
                <w:rFonts w:asciiTheme="minorHAnsi" w:hAnsiTheme="minorHAnsi" w:cstheme="minorHAnsi"/>
                <w:color w:val="000000" w:themeColor="text1"/>
                <w:sz w:val="18"/>
                <w:szCs w:val="18"/>
              </w:rPr>
            </w:pPr>
            <w:r>
              <w:rPr>
                <w:rFonts w:asciiTheme="minorHAnsi" w:hAnsiTheme="minorHAnsi"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425"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2410" w:type="dxa"/>
            <w:tcBorders>
              <w:left w:val="trip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2410" w:type="dxa"/>
            <w:tcBorders>
              <w:left w:val="trip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hickThinLargeGap" w:sz="2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bl>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2"/>
        <w:gridCol w:w="802"/>
        <w:gridCol w:w="336"/>
        <w:gridCol w:w="1247"/>
        <w:gridCol w:w="2014"/>
        <w:gridCol w:w="269"/>
        <w:gridCol w:w="1140"/>
        <w:gridCol w:w="866"/>
        <w:gridCol w:w="1411"/>
        <w:gridCol w:w="1073"/>
      </w:tblGrid>
      <w:tr w:rsidR="008C1F81">
        <w:trPr>
          <w:trHeight w:val="226"/>
        </w:trPr>
        <w:tc>
          <w:tcPr>
            <w:tcW w:w="580" w:type="pct"/>
            <w:tcBorders>
              <w:top w:val="thinThickLargeGap" w:sz="24" w:space="0" w:color="auto"/>
              <w:bottom w:val="thickThinLargeGap" w:sz="24" w:space="0" w:color="auto"/>
              <w:right w:val="double" w:sz="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7"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62"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602" w:type="pct"/>
            <w:tcBorders>
              <w:top w:val="thinThickLargeGap" w:sz="24" w:space="0" w:color="auto"/>
              <w:left w:val="triple" w:sz="4" w:space="0" w:color="auto"/>
              <w:bottom w:val="double" w:sz="4" w:space="0" w:color="auto"/>
              <w:right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72"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0"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550"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418"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81"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18"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80" w:type="pct"/>
            <w:vMerge w:val="restart"/>
            <w:tcBorders>
              <w:top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04.05.2026</w:t>
            </w:r>
          </w:p>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387"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2"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602" w:type="pct"/>
            <w:tcBorders>
              <w:top w:val="thinThickLargeGap" w:sz="2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72" w:type="pct"/>
            <w:tcBorders>
              <w:top w:val="thinThickLargeGap" w:sz="24" w:space="0" w:color="auto"/>
              <w:left w:val="double" w:sz="4" w:space="0" w:color="auto"/>
              <w:bottom w:val="double" w:sz="4" w:space="0" w:color="auto"/>
              <w:right w:val="double" w:sz="4" w:space="0" w:color="auto"/>
            </w:tcBorders>
            <w:vAlign w:val="center"/>
          </w:tcPr>
          <w:p w:rsidR="0086538E" w:rsidRDefault="008C1F81">
            <w:pPr>
              <w:pStyle w:val="TableParagraph"/>
              <w:ind w:left="-46" w:right="-87"/>
              <w:jc w:val="both"/>
              <w:rPr>
                <w:rFonts w:asciiTheme="minorHAnsi" w:hAnsiTheme="minorHAnsi" w:cstheme="minorHAnsi"/>
                <w:sz w:val="18"/>
                <w:szCs w:val="18"/>
              </w:rPr>
            </w:pPr>
            <w:r>
              <w:rPr>
                <w:rFonts w:asciiTheme="minorHAnsi" w:hAnsiTheme="minorHAnsi" w:cstheme="minorHAnsi"/>
                <w:sz w:val="18"/>
                <w:szCs w:val="18"/>
              </w:rPr>
              <w:t>Çevre Epidemiyolojisi, Ekolojik Araştırmalar</w:t>
            </w:r>
          </w:p>
        </w:tc>
        <w:tc>
          <w:tcPr>
            <w:tcW w:w="130" w:type="pct"/>
            <w:tcBorders>
              <w:top w:val="thinThickLargeGap" w:sz="2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418" w:type="pct"/>
            <w:tcBorders>
              <w:top w:val="thinThickLargeGap" w:sz="2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81"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Etik Kurulları ve İşleyişi</w:t>
            </w:r>
          </w:p>
        </w:tc>
        <w:tc>
          <w:tcPr>
            <w:tcW w:w="518"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602" w:type="pct"/>
            <w:tcBorders>
              <w:top w:val="double" w:sz="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72"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ind w:left="-46" w:right="275"/>
              <w:jc w:val="both"/>
              <w:rPr>
                <w:rFonts w:asciiTheme="minorHAnsi" w:hAnsiTheme="minorHAnsi" w:cstheme="minorHAnsi"/>
                <w:sz w:val="18"/>
                <w:szCs w:val="18"/>
              </w:rPr>
            </w:pPr>
            <w:r>
              <w:rPr>
                <w:rFonts w:asciiTheme="minorHAnsi" w:hAnsiTheme="minorHAnsi" w:cstheme="minorHAnsi"/>
                <w:sz w:val="18"/>
                <w:szCs w:val="18"/>
              </w:rPr>
              <w:t xml:space="preserve">Kronik hastalıklar epidemiyolojisi  </w:t>
            </w:r>
          </w:p>
        </w:tc>
        <w:tc>
          <w:tcPr>
            <w:tcW w:w="130"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418"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81"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Etik Kurulları ve İşleyişi</w:t>
            </w:r>
          </w:p>
        </w:tc>
        <w:tc>
          <w:tcPr>
            <w:tcW w:w="518"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trPr>
          <w:trHeight w:val="60"/>
        </w:trPr>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602" w:type="pct"/>
            <w:tcBorders>
              <w:top w:val="double" w:sz="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972"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ind w:left="-46"/>
              <w:jc w:val="both"/>
              <w:rPr>
                <w:rFonts w:asciiTheme="minorHAnsi" w:hAnsiTheme="minorHAnsi" w:cstheme="minorHAnsi"/>
                <w:sz w:val="18"/>
                <w:szCs w:val="18"/>
              </w:rPr>
            </w:pPr>
            <w:r>
              <w:rPr>
                <w:rFonts w:asciiTheme="minorHAnsi" w:hAnsiTheme="minorHAnsi" w:cstheme="minorHAnsi"/>
                <w:sz w:val="18"/>
                <w:szCs w:val="18"/>
              </w:rPr>
              <w:t>Etik Kurulları ve İşleyişi</w:t>
            </w:r>
          </w:p>
        </w:tc>
        <w:tc>
          <w:tcPr>
            <w:tcW w:w="130"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18"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1"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Çevre Epidemiyolojisi, Ekolojik Araştırmalar</w:t>
            </w:r>
          </w:p>
        </w:tc>
        <w:tc>
          <w:tcPr>
            <w:tcW w:w="518"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rPr>
          <w:trHeight w:val="60"/>
        </w:trPr>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2"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602" w:type="pct"/>
            <w:tcBorders>
              <w:top w:val="double" w:sz="4" w:space="0" w:color="auto"/>
              <w:left w:val="triple" w:sz="4" w:space="0" w:color="auto"/>
              <w:bottom w:val="trip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972"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ind w:left="-46"/>
              <w:jc w:val="both"/>
              <w:rPr>
                <w:rFonts w:asciiTheme="minorHAnsi" w:hAnsiTheme="minorHAnsi" w:cstheme="minorHAnsi"/>
                <w:sz w:val="18"/>
                <w:szCs w:val="18"/>
              </w:rPr>
            </w:pPr>
            <w:r>
              <w:rPr>
                <w:rFonts w:asciiTheme="minorHAnsi" w:hAnsiTheme="minorHAnsi" w:cstheme="minorHAnsi"/>
                <w:sz w:val="18"/>
                <w:szCs w:val="18"/>
              </w:rPr>
              <w:t>Etik Kurulları ve İşleyişi</w:t>
            </w:r>
          </w:p>
        </w:tc>
        <w:tc>
          <w:tcPr>
            <w:tcW w:w="130" w:type="pct"/>
            <w:tcBorders>
              <w:top w:val="double" w:sz="4" w:space="0" w:color="auto"/>
              <w:left w:val="double" w:sz="4" w:space="0" w:color="auto"/>
              <w:bottom w:val="trip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18"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1"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Kronik hastalıklar epidemiyolojisi</w:t>
            </w:r>
          </w:p>
        </w:tc>
        <w:tc>
          <w:tcPr>
            <w:tcW w:w="518"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2"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602" w:type="pct"/>
            <w:tcBorders>
              <w:top w:val="trip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46"/>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(5. Grup)</w:t>
            </w:r>
          </w:p>
        </w:tc>
        <w:tc>
          <w:tcPr>
            <w:tcW w:w="130"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spacing w:after="0" w:line="240" w:lineRule="auto"/>
              <w:jc w:val="both"/>
              <w:rPr>
                <w:rFonts w:cstheme="minorHAnsi"/>
                <w:sz w:val="18"/>
                <w:szCs w:val="18"/>
                <w:lang w:eastAsia="tr-TR"/>
              </w:rPr>
            </w:pPr>
          </w:p>
        </w:tc>
        <w:tc>
          <w:tcPr>
            <w:tcW w:w="550" w:type="pct"/>
            <w:tcBorders>
              <w:top w:val="trip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trip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trip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602"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46"/>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(6. Grup)</w:t>
            </w:r>
          </w:p>
        </w:tc>
        <w:tc>
          <w:tcPr>
            <w:tcW w:w="130"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602"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(7. Grup)</w:t>
            </w:r>
          </w:p>
        </w:tc>
        <w:tc>
          <w:tcPr>
            <w:tcW w:w="130"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2"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602" w:type="pct"/>
            <w:tcBorders>
              <w:top w:val="double" w:sz="4" w:space="0" w:color="auto"/>
              <w:left w:val="triple" w:sz="4" w:space="0" w:color="auto"/>
              <w:bottom w:val="thickThinLargeGap" w:sz="2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(8. Grup)</w:t>
            </w:r>
          </w:p>
        </w:tc>
        <w:tc>
          <w:tcPr>
            <w:tcW w:w="130"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5"/>
        <w:gridCol w:w="812"/>
        <w:gridCol w:w="338"/>
        <w:gridCol w:w="1237"/>
        <w:gridCol w:w="1809"/>
        <w:gridCol w:w="271"/>
        <w:gridCol w:w="1189"/>
        <w:gridCol w:w="1177"/>
        <w:gridCol w:w="1248"/>
        <w:gridCol w:w="1104"/>
      </w:tblGrid>
      <w:tr w:rsidR="008C1F81">
        <w:trPr>
          <w:trHeight w:val="226"/>
        </w:trPr>
        <w:tc>
          <w:tcPr>
            <w:tcW w:w="567"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392"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73" w:type="pct"/>
            <w:vAlign w:val="center"/>
          </w:tcPr>
          <w:p w:rsidR="008C1F81" w:rsidRDefault="008C1F81" w:rsidP="008C1F81">
            <w:pPr>
              <w:pStyle w:val="TableParagraph"/>
              <w:rPr>
                <w:rFonts w:asciiTheme="minorHAnsi" w:hAnsiTheme="minorHAnsi" w:cstheme="minorHAnsi"/>
                <w:sz w:val="18"/>
                <w:szCs w:val="18"/>
              </w:rPr>
            </w:pPr>
          </w:p>
        </w:tc>
        <w:tc>
          <w:tcPr>
            <w:tcW w:w="131" w:type="pct"/>
            <w:vAlign w:val="center"/>
          </w:tcPr>
          <w:p w:rsidR="008C1F81" w:rsidRDefault="008C1F81" w:rsidP="008C1F81">
            <w:pPr>
              <w:pStyle w:val="TableParagraph"/>
              <w:jc w:val="both"/>
              <w:rPr>
                <w:rFonts w:asciiTheme="minorHAnsi" w:hAnsiTheme="minorHAnsi" w:cstheme="minorHAnsi"/>
                <w:sz w:val="18"/>
                <w:szCs w:val="18"/>
              </w:rPr>
            </w:pPr>
          </w:p>
        </w:tc>
        <w:tc>
          <w:tcPr>
            <w:tcW w:w="574"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68"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0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67"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05.05.2026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92"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vAlign w:val="center"/>
          </w:tcPr>
          <w:p w:rsidR="0086538E" w:rsidRDefault="008C1F81">
            <w:pPr>
              <w:pStyle w:val="AralkYok"/>
              <w:ind w:right="-83"/>
              <w:rPr>
                <w:rFonts w:cstheme="minorHAnsi"/>
                <w:sz w:val="18"/>
                <w:szCs w:val="18"/>
                <w:lang w:eastAsia="tr-TR"/>
              </w:rPr>
            </w:pPr>
            <w:r>
              <w:rPr>
                <w:rFonts w:cstheme="minorHAnsi"/>
                <w:sz w:val="18"/>
                <w:szCs w:val="18"/>
                <w:lang w:eastAsia="tr-TR"/>
              </w:rPr>
              <w:t xml:space="preserve">Tek Yönlü </w:t>
            </w:r>
            <w:proofErr w:type="spellStart"/>
            <w:r>
              <w:rPr>
                <w:rFonts w:cstheme="minorHAnsi"/>
                <w:sz w:val="18"/>
                <w:szCs w:val="18"/>
                <w:lang w:eastAsia="tr-TR"/>
              </w:rPr>
              <w:t>Varyans</w:t>
            </w:r>
            <w:proofErr w:type="spellEnd"/>
            <w:r>
              <w:rPr>
                <w:rFonts w:cstheme="minorHAnsi"/>
                <w:sz w:val="18"/>
                <w:szCs w:val="18"/>
                <w:lang w:eastAsia="tr-TR"/>
              </w:rPr>
              <w:t xml:space="preserve"> Analizi (Parametrik Testler)</w:t>
            </w:r>
          </w:p>
        </w:tc>
        <w:tc>
          <w:tcPr>
            <w:tcW w:w="131" w:type="pct"/>
            <w:vAlign w:val="center"/>
          </w:tcPr>
          <w:p w:rsidR="0086538E" w:rsidRDefault="0086538E">
            <w:pPr>
              <w:pStyle w:val="TableParagraph"/>
              <w:rPr>
                <w:rFonts w:asciiTheme="minorHAnsi" w:hAnsiTheme="minorHAnsi" w:cstheme="minorHAnsi"/>
                <w:sz w:val="18"/>
                <w:szCs w:val="18"/>
              </w:rPr>
            </w:pPr>
          </w:p>
        </w:tc>
        <w:tc>
          <w:tcPr>
            <w:tcW w:w="574" w:type="pct"/>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Prof. Dr. Z.AKKUŞ</w:t>
            </w:r>
          </w:p>
        </w:tc>
        <w:tc>
          <w:tcPr>
            <w:tcW w:w="568" w:type="pct"/>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2"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Hekimlikte Meslek Etiği Kuralları</w:t>
            </w:r>
          </w:p>
        </w:tc>
        <w:tc>
          <w:tcPr>
            <w:tcW w:w="533"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 xml:space="preserve">Prof. </w:t>
            </w:r>
            <w:proofErr w:type="spellStart"/>
            <w:proofErr w:type="gramStart"/>
            <w:r>
              <w:rPr>
                <w:rFonts w:asciiTheme="minorHAnsi" w:hAnsiTheme="minorHAnsi" w:cstheme="minorHAnsi"/>
                <w:color w:val="C00000"/>
                <w:sz w:val="18"/>
              </w:rPr>
              <w:t>Dr.İ.KELLE</w:t>
            </w:r>
            <w:proofErr w:type="spellEnd"/>
            <w:proofErr w:type="gramEnd"/>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vAlign w:val="center"/>
          </w:tcPr>
          <w:p w:rsidR="0086538E" w:rsidRDefault="008C1F81">
            <w:pPr>
              <w:pStyle w:val="AralkYok"/>
              <w:ind w:right="-83"/>
              <w:rPr>
                <w:rFonts w:cstheme="minorHAnsi"/>
                <w:sz w:val="18"/>
                <w:szCs w:val="18"/>
                <w:lang w:eastAsia="tr-TR"/>
              </w:rPr>
            </w:pPr>
            <w:proofErr w:type="spellStart"/>
            <w:r>
              <w:rPr>
                <w:rFonts w:cstheme="minorHAnsi"/>
                <w:sz w:val="18"/>
                <w:szCs w:val="18"/>
                <w:lang w:eastAsia="tr-TR"/>
              </w:rPr>
              <w:t>Kruskal</w:t>
            </w:r>
            <w:proofErr w:type="spellEnd"/>
            <w:r>
              <w:rPr>
                <w:rFonts w:cstheme="minorHAnsi"/>
                <w:sz w:val="18"/>
                <w:szCs w:val="18"/>
                <w:lang w:eastAsia="tr-TR"/>
              </w:rPr>
              <w:t xml:space="preserve"> Wallis </w:t>
            </w:r>
            <w:proofErr w:type="spellStart"/>
            <w:r>
              <w:rPr>
                <w:rFonts w:cstheme="minorHAnsi"/>
                <w:sz w:val="18"/>
                <w:szCs w:val="18"/>
                <w:lang w:eastAsia="tr-TR"/>
              </w:rPr>
              <w:t>Varyans</w:t>
            </w:r>
            <w:proofErr w:type="spellEnd"/>
            <w:r>
              <w:rPr>
                <w:rFonts w:cstheme="minorHAnsi"/>
                <w:sz w:val="18"/>
                <w:szCs w:val="18"/>
                <w:lang w:eastAsia="tr-TR"/>
              </w:rPr>
              <w:t xml:space="preserve"> Analizi (</w:t>
            </w:r>
            <w:proofErr w:type="spellStart"/>
            <w:r>
              <w:rPr>
                <w:rFonts w:cstheme="minorHAnsi"/>
                <w:sz w:val="18"/>
                <w:szCs w:val="18"/>
                <w:lang w:eastAsia="tr-TR"/>
              </w:rPr>
              <w:t>Non</w:t>
            </w:r>
            <w:proofErr w:type="spellEnd"/>
            <w:r>
              <w:rPr>
                <w:rFonts w:cstheme="minorHAnsi"/>
                <w:sz w:val="18"/>
                <w:szCs w:val="18"/>
                <w:lang w:eastAsia="tr-TR"/>
              </w:rPr>
              <w:t xml:space="preserve"> Parametrik Testler)</w:t>
            </w:r>
          </w:p>
        </w:tc>
        <w:tc>
          <w:tcPr>
            <w:tcW w:w="131" w:type="pct"/>
            <w:vAlign w:val="center"/>
          </w:tcPr>
          <w:p w:rsidR="0086538E" w:rsidRDefault="0086538E">
            <w:pPr>
              <w:pStyle w:val="TableParagraph"/>
              <w:rPr>
                <w:rFonts w:asciiTheme="minorHAnsi" w:hAnsiTheme="minorHAnsi" w:cstheme="minorHAnsi"/>
                <w:sz w:val="18"/>
                <w:szCs w:val="18"/>
              </w:rPr>
            </w:pPr>
          </w:p>
        </w:tc>
        <w:tc>
          <w:tcPr>
            <w:tcW w:w="574" w:type="pct"/>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Prof. Dr. Z.AKKUŞ</w:t>
            </w:r>
          </w:p>
        </w:tc>
        <w:tc>
          <w:tcPr>
            <w:tcW w:w="568" w:type="pct"/>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ICD-10 kodları</w:t>
            </w:r>
          </w:p>
        </w:tc>
        <w:tc>
          <w:tcPr>
            <w:tcW w:w="533"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rPr>
          <w:trHeight w:val="60"/>
        </w:trPr>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bottom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 xml:space="preserve">Sağlık Hizmetlerinde Kalite Prensipleri, Sağlık     </w:t>
            </w:r>
          </w:p>
          <w:p w:rsidR="0086538E" w:rsidRDefault="008C1F81">
            <w:pPr>
              <w:pStyle w:val="TableParagraph"/>
              <w:ind w:right="-83"/>
              <w:rPr>
                <w:rFonts w:asciiTheme="minorHAnsi" w:hAnsiTheme="minorHAnsi" w:cstheme="minorHAnsi"/>
                <w:sz w:val="18"/>
                <w:szCs w:val="18"/>
              </w:rPr>
            </w:pPr>
            <w:r>
              <w:rPr>
                <w:rFonts w:asciiTheme="minorHAnsi" w:hAnsiTheme="minorHAnsi" w:cstheme="minorHAnsi"/>
                <w:sz w:val="18"/>
                <w:szCs w:val="18"/>
              </w:rPr>
              <w:t>Bakanlığı Sağlıkta Kalite Standartları Hastane</w:t>
            </w:r>
          </w:p>
        </w:tc>
        <w:tc>
          <w:tcPr>
            <w:tcW w:w="131"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bottom w:val="doub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eastAsiaTheme="minorEastAsia" w:hAnsiTheme="minorHAnsi" w:cstheme="minorHAnsi"/>
                <w:sz w:val="18"/>
                <w:szCs w:val="18"/>
                <w:lang w:bidi="ar-SA"/>
              </w:rPr>
              <w:t xml:space="preserve">Dr. </w:t>
            </w:r>
            <w:proofErr w:type="spellStart"/>
            <w:r>
              <w:rPr>
                <w:rFonts w:asciiTheme="minorHAnsi" w:eastAsiaTheme="minorEastAsia" w:hAnsiTheme="minorHAnsi" w:cstheme="minorHAnsi"/>
                <w:sz w:val="18"/>
                <w:szCs w:val="18"/>
                <w:lang w:bidi="ar-SA"/>
              </w:rPr>
              <w:t>Öğr</w:t>
            </w:r>
            <w:proofErr w:type="spellEnd"/>
            <w:r>
              <w:rPr>
                <w:rFonts w:asciiTheme="minorHAnsi" w:eastAsiaTheme="minorEastAsia" w:hAnsiTheme="minorHAnsi" w:cstheme="minorHAnsi"/>
                <w:sz w:val="18"/>
                <w:szCs w:val="18"/>
                <w:lang w:bidi="ar-SA"/>
              </w:rPr>
              <w:t>. Üyesi İ. YILDIZ</w:t>
            </w:r>
          </w:p>
        </w:tc>
        <w:tc>
          <w:tcPr>
            <w:tcW w:w="568" w:type="pct"/>
            <w:tcBorders>
              <w:bottom w:val="double" w:sz="4" w:space="0" w:color="auto"/>
            </w:tcBorders>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tcBorders>
              <w:bottom w:val="doub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proofErr w:type="spellStart"/>
            <w:r>
              <w:rPr>
                <w:rFonts w:asciiTheme="minorHAnsi" w:hAnsiTheme="minorHAnsi" w:cstheme="minorHAnsi"/>
                <w:color w:val="C00000"/>
                <w:sz w:val="18"/>
              </w:rPr>
              <w:t>Adölesan</w:t>
            </w:r>
            <w:proofErr w:type="spellEnd"/>
            <w:r>
              <w:rPr>
                <w:rFonts w:asciiTheme="minorHAnsi" w:hAnsiTheme="minorHAnsi" w:cstheme="minorHAnsi"/>
                <w:color w:val="C00000"/>
                <w:sz w:val="18"/>
              </w:rPr>
              <w:t xml:space="preserve"> sağlığı</w:t>
            </w:r>
          </w:p>
        </w:tc>
        <w:tc>
          <w:tcPr>
            <w:tcW w:w="533" w:type="pct"/>
            <w:tcBorders>
              <w:bottom w:val="doub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3"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top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 xml:space="preserve">Sağlık Hizmetlerinde Kalite Prensipleri, Sağlık     </w:t>
            </w:r>
          </w:p>
          <w:p w:rsidR="0086538E" w:rsidRDefault="008C1F81">
            <w:pPr>
              <w:pStyle w:val="AralkYok"/>
              <w:ind w:right="-83"/>
              <w:rPr>
                <w:rFonts w:cstheme="minorHAnsi"/>
                <w:sz w:val="18"/>
                <w:szCs w:val="18"/>
                <w:lang w:eastAsia="tr-TR"/>
              </w:rPr>
            </w:pPr>
            <w:r>
              <w:rPr>
                <w:rFonts w:cstheme="minorHAnsi"/>
                <w:sz w:val="18"/>
                <w:szCs w:val="18"/>
                <w:lang w:eastAsia="tr-TR"/>
              </w:rPr>
              <w:t>Bakanlığı Sağlıkta Kalite Standartları Hastane</w:t>
            </w:r>
          </w:p>
        </w:tc>
        <w:tc>
          <w:tcPr>
            <w:tcW w:w="131"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double" w:sz="4" w:space="0" w:color="auto"/>
              <w:bottom w:val="trip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eastAsiaTheme="minorEastAsia" w:hAnsiTheme="minorHAnsi" w:cstheme="minorHAnsi"/>
                <w:sz w:val="18"/>
                <w:szCs w:val="18"/>
                <w:lang w:bidi="ar-SA"/>
              </w:rPr>
              <w:t xml:space="preserve">Dr. </w:t>
            </w:r>
            <w:proofErr w:type="spellStart"/>
            <w:r>
              <w:rPr>
                <w:rFonts w:asciiTheme="minorHAnsi" w:eastAsiaTheme="minorEastAsia" w:hAnsiTheme="minorHAnsi" w:cstheme="minorHAnsi"/>
                <w:sz w:val="18"/>
                <w:szCs w:val="18"/>
                <w:lang w:bidi="ar-SA"/>
              </w:rPr>
              <w:t>Öğr</w:t>
            </w:r>
            <w:proofErr w:type="spellEnd"/>
            <w:r>
              <w:rPr>
                <w:rFonts w:asciiTheme="minorHAnsi" w:eastAsiaTheme="minorEastAsia" w:hAnsiTheme="minorHAnsi" w:cstheme="minorHAnsi"/>
                <w:sz w:val="18"/>
                <w:szCs w:val="18"/>
                <w:lang w:bidi="ar-SA"/>
              </w:rPr>
              <w:t>. Üyesi İ. YILDIZ</w:t>
            </w:r>
          </w:p>
        </w:tc>
        <w:tc>
          <w:tcPr>
            <w:tcW w:w="568" w:type="pct"/>
            <w:tcBorders>
              <w:top w:val="double" w:sz="4" w:space="0" w:color="auto"/>
              <w:bottom w:val="triple" w:sz="4" w:space="0" w:color="auto"/>
            </w:tcBorders>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tcBorders>
              <w:top w:val="double" w:sz="4" w:space="0" w:color="auto"/>
              <w:bottom w:val="trip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Okul sağlığı</w:t>
            </w:r>
          </w:p>
        </w:tc>
        <w:tc>
          <w:tcPr>
            <w:tcW w:w="533" w:type="pct"/>
            <w:tcBorders>
              <w:top w:val="double" w:sz="4" w:space="0" w:color="auto"/>
              <w:bottom w:val="trip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3"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7"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7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ICD-10 kodları</w:t>
            </w:r>
          </w:p>
        </w:tc>
        <w:tc>
          <w:tcPr>
            <w:tcW w:w="131"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Doç. Dr. H. SARI</w:t>
            </w:r>
          </w:p>
        </w:tc>
        <w:tc>
          <w:tcPr>
            <w:tcW w:w="568"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02"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Sağlık Hizmetlerinde Kalite Prensipleri, Sağlık Bakanlığı Sağlıkta Kalite Standartları Hastane</w:t>
            </w:r>
          </w:p>
        </w:tc>
        <w:tc>
          <w:tcPr>
            <w:tcW w:w="533"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7" w:type="pct"/>
            <w:tcBorders>
              <w:top w:val="double" w:sz="4" w:space="0" w:color="auto"/>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73"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Hekimlikte Meslek Etiği Kuralları</w:t>
            </w:r>
          </w:p>
        </w:tc>
        <w:tc>
          <w:tcPr>
            <w:tcW w:w="131" w:type="pct"/>
            <w:tcBorders>
              <w:top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Prof. </w:t>
            </w:r>
            <w:proofErr w:type="spellStart"/>
            <w:proofErr w:type="gramStart"/>
            <w:r>
              <w:rPr>
                <w:rFonts w:asciiTheme="minorHAnsi" w:hAnsiTheme="minorHAnsi" w:cstheme="minorHAnsi"/>
                <w:sz w:val="18"/>
                <w:szCs w:val="18"/>
              </w:rPr>
              <w:t>Dr.İ.KELLE</w:t>
            </w:r>
            <w:proofErr w:type="spellEnd"/>
            <w:proofErr w:type="gramEnd"/>
          </w:p>
        </w:tc>
        <w:tc>
          <w:tcPr>
            <w:tcW w:w="568"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02"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Sağlık Hizmetlerinde Kalite Prensipleri, Sağlık Bakanlığı Sağlıkta Kalite Standartları Hastane</w:t>
            </w:r>
          </w:p>
        </w:tc>
        <w:tc>
          <w:tcPr>
            <w:tcW w:w="533"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7" w:type="pct"/>
            <w:tcBorders>
              <w:left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(1. Grup)</w:t>
            </w:r>
          </w:p>
        </w:tc>
        <w:tc>
          <w:tcPr>
            <w:tcW w:w="131"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574" w:type="pct"/>
            <w:tcBorders>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ind w:left="-38"/>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68"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602"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533"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r>
      <w:tr w:rsidR="0086538E">
        <w:trPr>
          <w:trHeight w:val="248"/>
        </w:trPr>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3"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97"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873" w:type="pct"/>
            <w:tcBorders>
              <w:top w:val="double" w:sz="4" w:space="0" w:color="auto"/>
              <w:bottom w:val="thickThinLargeGap" w:sz="24" w:space="0" w:color="auto"/>
            </w:tcBorders>
            <w:shd w:val="clear" w:color="auto" w:fill="FEFAC9" w:themeFill="background2"/>
            <w:vAlign w:val="center"/>
          </w:tcPr>
          <w:p w:rsidR="0086538E" w:rsidRDefault="0086538E">
            <w:pPr>
              <w:spacing w:after="0" w:line="240" w:lineRule="auto"/>
              <w:rPr>
                <w:rFonts w:cstheme="minorHAnsi"/>
                <w:sz w:val="18"/>
                <w:szCs w:val="18"/>
                <w:lang w:eastAsia="tr-TR"/>
              </w:rPr>
            </w:pPr>
          </w:p>
        </w:tc>
        <w:tc>
          <w:tcPr>
            <w:tcW w:w="131" w:type="pct"/>
            <w:tcBorders>
              <w:top w:val="double" w:sz="4" w:space="0" w:color="auto"/>
              <w:bottom w:val="thickThinLargeGap" w:sz="24" w:space="0" w:color="auto"/>
            </w:tcBorders>
            <w:shd w:val="clear" w:color="auto" w:fill="FEFAC9" w:themeFill="background2"/>
            <w:vAlign w:val="center"/>
          </w:tcPr>
          <w:p w:rsidR="0086538E" w:rsidRDefault="0086538E">
            <w:pPr>
              <w:pStyle w:val="AralkYok"/>
              <w:rPr>
                <w:rFonts w:cstheme="minorHAnsi"/>
                <w:sz w:val="18"/>
                <w:szCs w:val="18"/>
                <w:lang w:eastAsia="tr-TR"/>
              </w:rPr>
            </w:pPr>
          </w:p>
        </w:tc>
        <w:tc>
          <w:tcPr>
            <w:tcW w:w="574"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68"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02"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33"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798"/>
        <w:gridCol w:w="340"/>
        <w:gridCol w:w="1270"/>
        <w:gridCol w:w="1836"/>
        <w:gridCol w:w="278"/>
        <w:gridCol w:w="1193"/>
        <w:gridCol w:w="1131"/>
        <w:gridCol w:w="1233"/>
        <w:gridCol w:w="1036"/>
      </w:tblGrid>
      <w:tr w:rsidR="008C1F81" w:rsidTr="008C1F81">
        <w:trPr>
          <w:trHeight w:val="226"/>
        </w:trPr>
        <w:tc>
          <w:tcPr>
            <w:tcW w:w="601" w:type="pct"/>
            <w:tcBorders>
              <w:top w:val="thinThickLargeGap" w:sz="24" w:space="0" w:color="auto"/>
              <w:bottom w:val="thickThinLargeGap" w:sz="24" w:space="0" w:color="auto"/>
              <w:right w:val="double" w:sz="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613" w:type="pct"/>
            <w:tcBorders>
              <w:top w:val="thinThickLargeGap" w:sz="24" w:space="0" w:color="auto"/>
              <w:left w:val="triple" w:sz="4" w:space="0" w:color="auto"/>
              <w:right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6"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4"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546"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95"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01"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01" w:type="pct"/>
            <w:vMerge w:val="restart"/>
            <w:tcBorders>
              <w:top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06.05.2026</w:t>
            </w:r>
          </w:p>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ight="-108"/>
              <w:rPr>
                <w:rFonts w:asciiTheme="minorHAnsi" w:hAnsiTheme="minorHAnsi" w:cstheme="minorHAnsi"/>
                <w:sz w:val="18"/>
                <w:szCs w:val="18"/>
              </w:rPr>
            </w:pPr>
            <w:r>
              <w:rPr>
                <w:rFonts w:asciiTheme="minorHAnsi" w:hAnsiTheme="minorHAnsi" w:cstheme="minorHAnsi"/>
                <w:sz w:val="18"/>
                <w:szCs w:val="18"/>
              </w:rPr>
              <w:t>Kalite Yönetim Sistemleri, TSE ISO 9001:2015</w:t>
            </w:r>
          </w:p>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Kalite Yönetim Sistemi standartları</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r>
              <w:rPr>
                <w:rFonts w:asciiTheme="minorHAnsi" w:hAnsiTheme="minorHAnsi" w:cstheme="minorHAnsi"/>
                <w:color w:val="EE0000"/>
                <w:sz w:val="18"/>
              </w:rPr>
              <w:t>Aile planlaması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proofErr w:type="spellStart"/>
            <w:r>
              <w:rPr>
                <w:rFonts w:asciiTheme="minorHAnsi" w:hAnsiTheme="minorHAnsi" w:cstheme="minorHAnsi"/>
                <w:color w:val="EE0000"/>
                <w:sz w:val="16"/>
                <w:szCs w:val="18"/>
              </w:rPr>
              <w:t>Doç.Dr</w:t>
            </w:r>
            <w:proofErr w:type="spellEnd"/>
            <w:r>
              <w:rPr>
                <w:rFonts w:asciiTheme="minorHAnsi" w:hAnsiTheme="minorHAnsi" w:cstheme="minorHAnsi"/>
                <w:color w:val="EE0000"/>
                <w:sz w:val="16"/>
                <w:szCs w:val="18"/>
              </w:rPr>
              <w:t xml:space="preserve">. </w:t>
            </w:r>
            <w:r>
              <w:rPr>
                <w:rFonts w:asciiTheme="minorHAnsi" w:hAnsiTheme="minorHAnsi" w:cstheme="minorHAnsi"/>
                <w:color w:val="EE0000"/>
                <w:sz w:val="18"/>
              </w:rPr>
              <w:t>V. DEMİR PERVANE</w:t>
            </w:r>
          </w:p>
        </w:tc>
      </w:tr>
      <w:tr w:rsidR="0086538E" w:rsidTr="008C1F81">
        <w:trPr>
          <w:trHeight w:val="226"/>
        </w:trPr>
        <w:tc>
          <w:tcPr>
            <w:tcW w:w="601" w:type="pct"/>
            <w:vMerge/>
            <w:tcBorders>
              <w:top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Akreditasyon Kavramı, SAS, JCI Standartları ve</w:t>
            </w:r>
          </w:p>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EFQM Mükemmellik Modeli</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r>
              <w:rPr>
                <w:rFonts w:asciiTheme="minorHAnsi" w:hAnsiTheme="minorHAnsi" w:cstheme="minorHAnsi"/>
                <w:color w:val="EE0000"/>
                <w:sz w:val="18"/>
              </w:rPr>
              <w:t>Aile planlaması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proofErr w:type="spellStart"/>
            <w:r>
              <w:rPr>
                <w:rFonts w:asciiTheme="minorHAnsi" w:hAnsiTheme="minorHAnsi" w:cstheme="minorHAnsi"/>
                <w:color w:val="EE0000"/>
                <w:sz w:val="16"/>
                <w:szCs w:val="18"/>
              </w:rPr>
              <w:t>Doç.Dr</w:t>
            </w:r>
            <w:proofErr w:type="spellEnd"/>
            <w:r>
              <w:rPr>
                <w:rFonts w:asciiTheme="minorHAnsi" w:hAnsiTheme="minorHAnsi" w:cstheme="minorHAnsi"/>
                <w:color w:val="EE0000"/>
                <w:sz w:val="16"/>
                <w:szCs w:val="18"/>
              </w:rPr>
              <w:t xml:space="preserve">. </w:t>
            </w:r>
            <w:r>
              <w:rPr>
                <w:rFonts w:asciiTheme="minorHAnsi" w:hAnsiTheme="minorHAnsi" w:cstheme="minorHAnsi"/>
                <w:color w:val="EE0000"/>
                <w:sz w:val="18"/>
              </w:rPr>
              <w:t>V. DEMİR PERVANE</w:t>
            </w:r>
          </w:p>
        </w:tc>
      </w:tr>
      <w:tr w:rsidR="0086538E" w:rsidTr="008C1F81">
        <w:trPr>
          <w:trHeight w:val="226"/>
        </w:trPr>
        <w:tc>
          <w:tcPr>
            <w:tcW w:w="601" w:type="pct"/>
            <w:vMerge/>
            <w:tcBorders>
              <w:top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Sağlık Hizmetlerinde yönetim</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Doç. Dr. H. SARI</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proofErr w:type="spellStart"/>
            <w:r>
              <w:rPr>
                <w:rFonts w:asciiTheme="minorHAnsi" w:hAnsiTheme="minorHAnsi" w:cstheme="minorHAnsi"/>
                <w:sz w:val="18"/>
                <w:szCs w:val="18"/>
              </w:rPr>
              <w:t>Biyoistatistik</w:t>
            </w:r>
            <w:proofErr w:type="spellEnd"/>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Kalite Yönetim Sistemleri, TSE ISO 9001:2015 Kalite Yönetim Sistemi standartları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13" w:type="pct"/>
            <w:tcBorders>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Sağlık Hizmetlerinde yönetim</w:t>
            </w:r>
          </w:p>
        </w:tc>
        <w:tc>
          <w:tcPr>
            <w:tcW w:w="134" w:type="pct"/>
            <w:tcBorders>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Doç. Dr. H. SARI</w:t>
            </w:r>
          </w:p>
        </w:tc>
        <w:tc>
          <w:tcPr>
            <w:tcW w:w="546" w:type="pct"/>
            <w:tcBorders>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proofErr w:type="spellStart"/>
            <w:r>
              <w:rPr>
                <w:rFonts w:asciiTheme="minorHAnsi" w:hAnsiTheme="minorHAnsi" w:cstheme="minorHAnsi"/>
                <w:sz w:val="18"/>
                <w:szCs w:val="18"/>
              </w:rPr>
              <w:t>Biyoistatistik</w:t>
            </w:r>
            <w:proofErr w:type="spellEnd"/>
          </w:p>
        </w:tc>
        <w:tc>
          <w:tcPr>
            <w:tcW w:w="595"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Akreditasyon Kavramı, SAS, JCI Standartları ve EFQM Mükemmellik Modeli</w:t>
            </w:r>
          </w:p>
        </w:tc>
        <w:tc>
          <w:tcPr>
            <w:tcW w:w="501"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13" w:type="pct"/>
            <w:tcBorders>
              <w:left w:val="triple" w:sz="4" w:space="0" w:color="auto"/>
              <w:right w:val="double" w:sz="4" w:space="0" w:color="auto"/>
            </w:tcBorders>
            <w:shd w:val="clear" w:color="auto" w:fill="FFFFFF" w:themeFill="background1"/>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right w:val="double" w:sz="4" w:space="0" w:color="auto"/>
            </w:tcBorders>
            <w:shd w:val="clear" w:color="auto" w:fill="FFFFFF" w:themeFill="background1"/>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Aile planlaması</w:t>
            </w:r>
          </w:p>
        </w:tc>
        <w:tc>
          <w:tcPr>
            <w:tcW w:w="134" w:type="pct"/>
            <w:tcBorders>
              <w:left w:val="double" w:sz="4" w:space="0" w:color="auto"/>
              <w:right w:val="doub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tcBorders>
            <w:vAlign w:val="center"/>
          </w:tcPr>
          <w:p w:rsidR="0086538E" w:rsidRDefault="008C1F81">
            <w:pPr>
              <w:pStyle w:val="TableParagraph"/>
              <w:ind w:left="-15"/>
              <w:rPr>
                <w:rFonts w:asciiTheme="minorHAnsi" w:hAnsiTheme="minorHAnsi" w:cstheme="minorHAnsi"/>
                <w:sz w:val="18"/>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546" w:type="pct"/>
            <w:tcBorders>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Sağlık Hizmetlerinde yönetim</w:t>
            </w:r>
          </w:p>
        </w:tc>
        <w:tc>
          <w:tcPr>
            <w:tcW w:w="501"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Doç. Dr. H. SARI</w:t>
            </w:r>
          </w:p>
        </w:tc>
      </w:tr>
      <w:tr w:rsidR="0086538E" w:rsidTr="008C1F81">
        <w:trPr>
          <w:trHeight w:val="60"/>
        </w:trPr>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13" w:type="pct"/>
            <w:tcBorders>
              <w:left w:val="triple" w:sz="4" w:space="0" w:color="auto"/>
              <w:bottom w:val="doub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bottom w:val="double" w:sz="4" w:space="0" w:color="auto"/>
              <w:right w:val="double" w:sz="4" w:space="0" w:color="auto"/>
            </w:tcBorders>
            <w:vAlign w:val="center"/>
          </w:tcPr>
          <w:p w:rsidR="0086538E" w:rsidRDefault="008C1F81">
            <w:pPr>
              <w:pStyle w:val="TableParagraph"/>
              <w:ind w:left="32" w:right="-108"/>
              <w:rPr>
                <w:rFonts w:asciiTheme="minorHAnsi" w:hAnsiTheme="minorHAnsi" w:cstheme="minorHAnsi"/>
                <w:sz w:val="18"/>
                <w:szCs w:val="18"/>
              </w:rPr>
            </w:pPr>
            <w:r>
              <w:rPr>
                <w:rFonts w:asciiTheme="minorHAnsi" w:hAnsiTheme="minorHAnsi" w:cstheme="minorHAnsi"/>
                <w:sz w:val="18"/>
                <w:szCs w:val="18"/>
              </w:rPr>
              <w:t>Aile planlaması</w:t>
            </w:r>
          </w:p>
        </w:tc>
        <w:tc>
          <w:tcPr>
            <w:tcW w:w="134" w:type="pct"/>
            <w:tcBorders>
              <w:left w:val="double" w:sz="4" w:space="0" w:color="auto"/>
              <w:bottom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sz w:val="18"/>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546" w:type="pct"/>
            <w:tcBorders>
              <w:left w:val="double" w:sz="4" w:space="0" w:color="auto"/>
              <w:bottom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Sağlık Hizmetlerinde yönetim</w:t>
            </w:r>
          </w:p>
        </w:tc>
        <w:tc>
          <w:tcPr>
            <w:tcW w:w="501"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Doç. Dr. H. SARI</w:t>
            </w:r>
          </w:p>
        </w:tc>
      </w:tr>
      <w:tr w:rsidR="0086538E" w:rsidTr="008C1F81">
        <w:trPr>
          <w:trHeight w:val="60"/>
        </w:trPr>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13" w:type="pct"/>
            <w:tcBorders>
              <w:top w:val="double" w:sz="4" w:space="0" w:color="auto"/>
              <w:left w:val="triple" w:sz="4" w:space="0" w:color="auto"/>
              <w:bottom w:val="triple" w:sz="4" w:space="0" w:color="auto"/>
              <w:right w:val="double" w:sz="4" w:space="0" w:color="auto"/>
            </w:tcBorders>
            <w:shd w:val="clear" w:color="auto" w:fill="FEFAC9" w:themeFill="background2"/>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886"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C1F81">
            <w:pPr>
              <w:pStyle w:val="TableParagraph"/>
              <w:tabs>
                <w:tab w:val="right" w:pos="3468"/>
              </w:tabs>
              <w:ind w:left="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(2. Grup)</w:t>
            </w:r>
          </w:p>
        </w:tc>
        <w:tc>
          <w:tcPr>
            <w:tcW w:w="134"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6" w:type="pct"/>
            <w:tcBorders>
              <w:top w:val="double" w:sz="4" w:space="0" w:color="auto"/>
              <w:left w:val="doub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Z.AKKUŞ&amp;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c>
          <w:tcPr>
            <w:tcW w:w="595" w:type="pct"/>
            <w:tcBorders>
              <w:top w:val="double" w:sz="4" w:space="0" w:color="auto"/>
              <w:left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c>
          <w:tcPr>
            <w:tcW w:w="501" w:type="pct"/>
            <w:tcBorders>
              <w:top w:val="double" w:sz="4" w:space="0" w:color="auto"/>
              <w:left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r>
      <w:tr w:rsidR="0086538E" w:rsidTr="008C1F81">
        <w:tc>
          <w:tcPr>
            <w:tcW w:w="601" w:type="pct"/>
            <w:vMerge/>
            <w:tcBorders>
              <w:top w:val="double" w:sz="4" w:space="0" w:color="auto"/>
              <w:bottom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13"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886"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(3. Grup)</w:t>
            </w:r>
          </w:p>
        </w:tc>
        <w:tc>
          <w:tcPr>
            <w:tcW w:w="134"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6"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Z.AKKUŞ&amp;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95"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0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02"/>
        <w:gridCol w:w="783"/>
        <w:gridCol w:w="327"/>
        <w:gridCol w:w="1231"/>
        <w:gridCol w:w="1950"/>
        <w:gridCol w:w="232"/>
        <w:gridCol w:w="1026"/>
        <w:gridCol w:w="870"/>
        <w:gridCol w:w="1718"/>
        <w:gridCol w:w="1021"/>
      </w:tblGrid>
      <w:tr w:rsidR="008C1F81" w:rsidTr="008C1F81">
        <w:trPr>
          <w:trHeight w:val="226"/>
        </w:trPr>
        <w:tc>
          <w:tcPr>
            <w:tcW w:w="580"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78"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5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4" w:type="pct"/>
            <w:tcBorders>
              <w:top w:val="thinThickLargeGap" w:sz="24" w:space="0" w:color="auto"/>
              <w:left w:val="triple" w:sz="4" w:space="0" w:color="auto"/>
              <w:bottom w:val="doub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41" w:type="pct"/>
            <w:tcBorders>
              <w:top w:val="thinThickLargeGap" w:sz="24" w:space="0" w:color="auto"/>
              <w:bottom w:val="double" w:sz="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112" w:type="pct"/>
            <w:tcBorders>
              <w:top w:val="thinThickLargeGap" w:sz="24" w:space="0" w:color="auto"/>
              <w:bottom w:val="double" w:sz="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495"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420"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829"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93"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80"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07.05.2026</w:t>
            </w:r>
          </w:p>
          <w:p w:rsidR="0086538E" w:rsidRDefault="008C1F81">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PERŞEMBE</w:t>
            </w:r>
          </w:p>
        </w:tc>
        <w:tc>
          <w:tcPr>
            <w:tcW w:w="378"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4" w:type="pct"/>
            <w:tcBorders>
              <w:top w:val="thinThickLargeGap" w:sz="2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hinThickLargeGap" w:sz="2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(4. Grup)</w:t>
            </w:r>
          </w:p>
        </w:tc>
        <w:tc>
          <w:tcPr>
            <w:tcW w:w="112"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thinThickLargeGap" w:sz="2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(5. Grup)</w:t>
            </w:r>
          </w:p>
        </w:tc>
        <w:tc>
          <w:tcPr>
            <w:tcW w:w="1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rPr>
          <w:trHeight w:val="60"/>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b/>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(6. Grup)</w:t>
            </w:r>
          </w:p>
        </w:tc>
        <w:tc>
          <w:tcPr>
            <w:tcW w:w="1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b/>
                <w:sz w:val="18"/>
                <w:szCs w:val="18"/>
              </w:rPr>
            </w:pPr>
          </w:p>
        </w:tc>
        <w:tc>
          <w:tcPr>
            <w:tcW w:w="49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rPr>
          <w:trHeight w:val="60"/>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4" w:type="pct"/>
            <w:tcBorders>
              <w:top w:val="double" w:sz="4" w:space="0" w:color="auto"/>
              <w:left w:val="trip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trip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(7. Grup)</w:t>
            </w:r>
          </w:p>
        </w:tc>
        <w:tc>
          <w:tcPr>
            <w:tcW w:w="112"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4" w:type="pct"/>
            <w:tcBorders>
              <w:top w:val="trip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w:t>
            </w: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(8. Grup)</w:t>
            </w:r>
          </w:p>
        </w:tc>
        <w:tc>
          <w:tcPr>
            <w:tcW w:w="112"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b/>
                <w:sz w:val="18"/>
                <w:szCs w:val="18"/>
              </w:rPr>
            </w:pPr>
          </w:p>
        </w:tc>
        <w:tc>
          <w:tcPr>
            <w:tcW w:w="495"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4" w:type="pct"/>
            <w:tcBorders>
              <w:top w:val="double" w:sz="4" w:space="0" w:color="auto"/>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Ekonomisi</w:t>
            </w:r>
          </w:p>
        </w:tc>
        <w:tc>
          <w:tcPr>
            <w:tcW w:w="112" w:type="pct"/>
            <w:tcBorders>
              <w:top w:val="double" w:sz="4" w:space="0" w:color="auto"/>
            </w:tcBorders>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0" w:type="pct"/>
            <w:tcBorders>
              <w:top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829" w:type="pct"/>
            <w:tcBorders>
              <w:top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 ve Dünya'da çocuk sağlığı politikaları/hedefleri</w:t>
            </w:r>
          </w:p>
        </w:tc>
        <w:tc>
          <w:tcPr>
            <w:tcW w:w="493" w:type="pct"/>
            <w:tcBorders>
              <w:top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195"/>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Ekonomisi</w:t>
            </w:r>
          </w:p>
        </w:tc>
        <w:tc>
          <w:tcPr>
            <w:tcW w:w="112" w:type="pct"/>
            <w:vAlign w:val="center"/>
          </w:tcPr>
          <w:p w:rsidR="0086538E" w:rsidRDefault="0086538E">
            <w:pPr>
              <w:pStyle w:val="TableParagraph"/>
              <w:rPr>
                <w:rFonts w:asciiTheme="minorHAnsi" w:hAnsiTheme="minorHAnsi" w:cstheme="minorHAnsi"/>
                <w:sz w:val="18"/>
                <w:szCs w:val="18"/>
              </w:rPr>
            </w:pPr>
          </w:p>
        </w:tc>
        <w:tc>
          <w:tcPr>
            <w:tcW w:w="495"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szCs w:val="18"/>
                <w:highlight w:val="yellow"/>
              </w:rPr>
              <w:t>Doç. Dr. H. SARI</w:t>
            </w:r>
          </w:p>
        </w:tc>
        <w:tc>
          <w:tcPr>
            <w:tcW w:w="420" w:type="pct"/>
            <w:shd w:val="clear" w:color="auto" w:fill="FADAB5" w:themeFill="accent2" w:themeFillTint="66"/>
            <w:vAlign w:val="center"/>
          </w:tcPr>
          <w:p w:rsidR="0086538E" w:rsidRDefault="008C1F81">
            <w:pPr>
              <w:pStyle w:val="TableParagraph"/>
              <w:rPr>
                <w:rFonts w:asciiTheme="minorHAnsi" w:hAnsiTheme="minorHAnsi" w:cstheme="minorHAnsi"/>
                <w:color w:val="C00000"/>
                <w:sz w:val="18"/>
                <w:highlight w:val="yellow"/>
              </w:rPr>
            </w:pPr>
            <w:r>
              <w:rPr>
                <w:rFonts w:asciiTheme="minorHAnsi" w:hAnsiTheme="minorHAnsi" w:cstheme="minorHAnsi"/>
                <w:color w:val="C00000"/>
                <w:sz w:val="18"/>
                <w:szCs w:val="18"/>
              </w:rPr>
              <w:t>Halk Sağlığı</w:t>
            </w:r>
          </w:p>
        </w:tc>
        <w:tc>
          <w:tcPr>
            <w:tcW w:w="829"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highlight w:val="yellow"/>
              </w:rPr>
              <w:t>Sağlık Ekonomisi</w:t>
            </w:r>
          </w:p>
        </w:tc>
        <w:tc>
          <w:tcPr>
            <w:tcW w:w="493"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highlight w:val="yellow"/>
              </w:rPr>
              <w:t>Doç. Dr. H. SARI</w:t>
            </w:r>
          </w:p>
        </w:tc>
      </w:tr>
      <w:tr w:rsidR="0086538E">
        <w:trPr>
          <w:trHeight w:val="79"/>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9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 ve Dünya’da çocuk sağlığı politikaları/hedefleri</w:t>
            </w:r>
          </w:p>
        </w:tc>
        <w:tc>
          <w:tcPr>
            <w:tcW w:w="112" w:type="pct"/>
            <w:vAlign w:val="center"/>
          </w:tcPr>
          <w:p w:rsidR="0086538E" w:rsidRDefault="0086538E">
            <w:pPr>
              <w:pStyle w:val="TableParagraph"/>
              <w:rPr>
                <w:rFonts w:asciiTheme="minorHAnsi" w:hAnsiTheme="minorHAnsi" w:cstheme="minorHAnsi"/>
                <w:sz w:val="18"/>
                <w:szCs w:val="18"/>
              </w:rPr>
            </w:pPr>
          </w:p>
        </w:tc>
        <w:tc>
          <w:tcPr>
            <w:tcW w:w="49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20"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82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 Ekonomisi</w:t>
            </w:r>
          </w:p>
        </w:tc>
        <w:tc>
          <w:tcPr>
            <w:tcW w:w="49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2"/>
        <w:gridCol w:w="856"/>
        <w:gridCol w:w="346"/>
        <w:gridCol w:w="1278"/>
        <w:gridCol w:w="2041"/>
        <w:gridCol w:w="319"/>
        <w:gridCol w:w="1133"/>
        <w:gridCol w:w="1119"/>
        <w:gridCol w:w="1040"/>
        <w:gridCol w:w="1036"/>
      </w:tblGrid>
      <w:tr w:rsidR="008C1F81">
        <w:trPr>
          <w:trHeight w:val="226"/>
        </w:trPr>
        <w:tc>
          <w:tcPr>
            <w:tcW w:w="575"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1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61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85" w:type="pct"/>
            <w:vAlign w:val="center"/>
          </w:tcPr>
          <w:p w:rsidR="008C1F81" w:rsidRDefault="008C1F81" w:rsidP="008C1F81">
            <w:pPr>
              <w:pStyle w:val="TableParagraph"/>
              <w:rPr>
                <w:rFonts w:asciiTheme="minorHAnsi" w:hAnsiTheme="minorHAnsi" w:cstheme="minorHAnsi"/>
                <w:sz w:val="18"/>
                <w:szCs w:val="18"/>
              </w:rPr>
            </w:pPr>
          </w:p>
        </w:tc>
        <w:tc>
          <w:tcPr>
            <w:tcW w:w="154" w:type="pct"/>
            <w:vAlign w:val="center"/>
          </w:tcPr>
          <w:p w:rsidR="008C1F81" w:rsidRDefault="008C1F81" w:rsidP="008C1F81">
            <w:pPr>
              <w:pStyle w:val="TableParagraph"/>
              <w:jc w:val="both"/>
              <w:rPr>
                <w:rFonts w:asciiTheme="minorHAnsi" w:hAnsiTheme="minorHAnsi" w:cstheme="minorHAnsi"/>
                <w:sz w:val="18"/>
                <w:szCs w:val="18"/>
              </w:rPr>
            </w:pPr>
          </w:p>
        </w:tc>
        <w:tc>
          <w:tcPr>
            <w:tcW w:w="547"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40"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0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0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75"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08.05.2026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41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61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98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Organ Nakli ve Etik</w:t>
            </w:r>
          </w:p>
        </w:tc>
        <w:tc>
          <w:tcPr>
            <w:tcW w:w="154"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V. BAHADIR</w:t>
            </w:r>
          </w:p>
        </w:tc>
        <w:tc>
          <w:tcPr>
            <w:tcW w:w="540" w:type="pct"/>
            <w:vAlign w:val="center"/>
          </w:tcPr>
          <w:p w:rsidR="0086538E" w:rsidRDefault="008C1F81">
            <w:pPr>
              <w:pStyle w:val="TableParagraph"/>
              <w:ind w:left="-2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02"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Korelasyon ve Regresyon Analizine giriş</w:t>
            </w:r>
          </w:p>
        </w:tc>
        <w:tc>
          <w:tcPr>
            <w:tcW w:w="500"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1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98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Organ Nakli ve Etik</w:t>
            </w:r>
          </w:p>
        </w:tc>
        <w:tc>
          <w:tcPr>
            <w:tcW w:w="154"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V. BAHADIR</w:t>
            </w:r>
          </w:p>
        </w:tc>
        <w:tc>
          <w:tcPr>
            <w:tcW w:w="540" w:type="pct"/>
            <w:vAlign w:val="center"/>
          </w:tcPr>
          <w:p w:rsidR="0086538E" w:rsidRDefault="008C1F81">
            <w:pPr>
              <w:pStyle w:val="TableParagraph"/>
              <w:ind w:left="-2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02"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Korelasyon ve Regresyon Analizine giriş</w:t>
            </w:r>
          </w:p>
        </w:tc>
        <w:tc>
          <w:tcPr>
            <w:tcW w:w="500"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trPr>
          <w:trHeight w:val="60"/>
        </w:trPr>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1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85"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Korelasyon ve Regresyon Analizine giriş </w:t>
            </w:r>
          </w:p>
        </w:tc>
        <w:tc>
          <w:tcPr>
            <w:tcW w:w="154"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47" w:type="pct"/>
            <w:tcBorders>
              <w:bottom w:val="double" w:sz="4" w:space="0" w:color="auto"/>
            </w:tcBorders>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Z.AKKUŞ</w:t>
            </w:r>
          </w:p>
        </w:tc>
        <w:tc>
          <w:tcPr>
            <w:tcW w:w="540"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02"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Organ Nakli ve Etik</w:t>
            </w:r>
          </w:p>
        </w:tc>
        <w:tc>
          <w:tcPr>
            <w:tcW w:w="500"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V. BAHADIR</w:t>
            </w:r>
          </w:p>
        </w:tc>
      </w:tr>
      <w:tr w:rsidR="0086538E">
        <w:trPr>
          <w:trHeight w:val="60"/>
        </w:trPr>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7"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1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8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Korelasyon ve Regresyon Analizine giriş</w:t>
            </w:r>
          </w:p>
        </w:tc>
        <w:tc>
          <w:tcPr>
            <w:tcW w:w="154"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47"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Z.AKKUŞ</w:t>
            </w:r>
          </w:p>
        </w:tc>
        <w:tc>
          <w:tcPr>
            <w:tcW w:w="540"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02"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Organ Nakli ve Etik</w:t>
            </w:r>
          </w:p>
        </w:tc>
        <w:tc>
          <w:tcPr>
            <w:tcW w:w="500"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V. BAHADIR</w:t>
            </w: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7"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17"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547"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40"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02"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0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17"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2</w:t>
            </w:r>
          </w:p>
        </w:tc>
        <w:tc>
          <w:tcPr>
            <w:tcW w:w="547"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40"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0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0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17"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7"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0"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7"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17"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7"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0"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2"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34"/>
        <w:gridCol w:w="685"/>
        <w:gridCol w:w="308"/>
        <w:gridCol w:w="1177"/>
        <w:gridCol w:w="1888"/>
        <w:gridCol w:w="568"/>
        <w:gridCol w:w="978"/>
        <w:gridCol w:w="1146"/>
        <w:gridCol w:w="1486"/>
        <w:gridCol w:w="990"/>
      </w:tblGrid>
      <w:tr w:rsidR="008C1F81" w:rsidTr="0090421A">
        <w:trPr>
          <w:trHeight w:val="226"/>
        </w:trPr>
        <w:tc>
          <w:tcPr>
            <w:tcW w:w="547"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jc w:val="center"/>
              <w:rPr>
                <w:rFonts w:asciiTheme="minorHAnsi" w:hAnsiTheme="minorHAnsi" w:cstheme="minorHAnsi"/>
                <w:b/>
                <w:i/>
                <w:color w:val="FFFFFF" w:themeColor="background1"/>
                <w:sz w:val="20"/>
                <w:szCs w:val="18"/>
              </w:rPr>
            </w:pPr>
          </w:p>
        </w:tc>
        <w:tc>
          <w:tcPr>
            <w:tcW w:w="331"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8"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11" w:type="pct"/>
            <w:vAlign w:val="center"/>
          </w:tcPr>
          <w:p w:rsidR="008C1F81" w:rsidRDefault="008C1F81" w:rsidP="008C1F81">
            <w:pPr>
              <w:pStyle w:val="TableParagraph"/>
              <w:rPr>
                <w:rFonts w:asciiTheme="minorHAnsi" w:hAnsiTheme="minorHAnsi" w:cstheme="minorHAnsi"/>
                <w:sz w:val="18"/>
                <w:szCs w:val="18"/>
              </w:rPr>
            </w:pPr>
          </w:p>
        </w:tc>
        <w:tc>
          <w:tcPr>
            <w:tcW w:w="274" w:type="pct"/>
            <w:vAlign w:val="center"/>
          </w:tcPr>
          <w:p w:rsidR="008C1F81" w:rsidRDefault="008C1F81" w:rsidP="008C1F81">
            <w:pPr>
              <w:pStyle w:val="TableParagraph"/>
              <w:jc w:val="both"/>
              <w:rPr>
                <w:rFonts w:asciiTheme="minorHAnsi" w:hAnsiTheme="minorHAnsi" w:cstheme="minorHAnsi"/>
                <w:sz w:val="18"/>
                <w:szCs w:val="18"/>
              </w:rPr>
            </w:pPr>
          </w:p>
        </w:tc>
        <w:tc>
          <w:tcPr>
            <w:tcW w:w="472"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tcBorders>
              <w:left w:val="triple" w:sz="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717"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78"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47"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11.05.2026</w:t>
            </w:r>
          </w:p>
          <w:p w:rsidR="0086538E" w:rsidRDefault="008C1F81">
            <w:pPr>
              <w:pStyle w:val="TableParagraph"/>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PAZARTESİ</w:t>
            </w:r>
          </w:p>
        </w:tc>
        <w:tc>
          <w:tcPr>
            <w:tcW w:w="331"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Pearson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Yates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Fisher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ve </w:t>
            </w:r>
            <w:proofErr w:type="spellStart"/>
            <w:r>
              <w:rPr>
                <w:rFonts w:asciiTheme="minorHAnsi" w:hAnsiTheme="minorHAnsi" w:cstheme="minorHAnsi"/>
                <w:sz w:val="18"/>
                <w:szCs w:val="18"/>
              </w:rPr>
              <w:t>Fisher-Freeman-Halton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testleri,  Çoklu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karşılaştırma testi, </w:t>
            </w:r>
            <w:proofErr w:type="spellStart"/>
            <w:r>
              <w:rPr>
                <w:rFonts w:asciiTheme="minorHAnsi" w:hAnsiTheme="minorHAnsi" w:cstheme="minorHAnsi"/>
                <w:sz w:val="18"/>
                <w:szCs w:val="18"/>
              </w:rPr>
              <w:t>Mc-Nemar</w:t>
            </w:r>
            <w:proofErr w:type="spellEnd"/>
            <w:r>
              <w:rPr>
                <w:rFonts w:asciiTheme="minorHAnsi" w:hAnsiTheme="minorHAnsi" w:cstheme="minorHAnsi"/>
                <w:sz w:val="18"/>
                <w:szCs w:val="18"/>
              </w:rPr>
              <w:t xml:space="preserve"> Testi</w:t>
            </w:r>
          </w:p>
        </w:tc>
        <w:tc>
          <w:tcPr>
            <w:tcW w:w="274" w:type="pct"/>
            <w:vAlign w:val="center"/>
          </w:tcPr>
          <w:p w:rsidR="0086538E" w:rsidRDefault="0086538E">
            <w:pPr>
              <w:pStyle w:val="TableParagraph"/>
              <w:rPr>
                <w:rFonts w:asciiTheme="minorHAnsi" w:hAnsiTheme="minorHAnsi" w:cstheme="minorHAnsi"/>
                <w:sz w:val="18"/>
                <w:szCs w:val="18"/>
              </w:rPr>
            </w:pPr>
          </w:p>
        </w:tc>
        <w:tc>
          <w:tcPr>
            <w:tcW w:w="472"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w:t>
            </w:r>
          </w:p>
        </w:tc>
        <w:tc>
          <w:tcPr>
            <w:tcW w:w="553" w:type="pct"/>
            <w:tcBorders>
              <w:left w:val="triple" w:sz="4" w:space="0" w:color="auto"/>
              <w:bottom w:val="double" w:sz="4" w:space="0" w:color="auto"/>
            </w:tcBorders>
            <w:vAlign w:val="center"/>
          </w:tcPr>
          <w:p w:rsidR="0086538E" w:rsidRDefault="008C1F81">
            <w:pPr>
              <w:pStyle w:val="TableParagraph"/>
              <w:jc w:val="center"/>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Türkiye'de sağlık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rPr>
          <w:trHeight w:val="694"/>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Pearson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Yates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Fisher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ve </w:t>
            </w:r>
            <w:proofErr w:type="spellStart"/>
            <w:r>
              <w:rPr>
                <w:rFonts w:asciiTheme="minorHAnsi" w:hAnsiTheme="minorHAnsi" w:cstheme="minorHAnsi"/>
                <w:sz w:val="18"/>
                <w:szCs w:val="18"/>
              </w:rPr>
              <w:t>Fisher-Freeman-Halton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testleri,  Çoklu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karşılaştırma testi, </w:t>
            </w:r>
            <w:proofErr w:type="spellStart"/>
            <w:r>
              <w:rPr>
                <w:rFonts w:asciiTheme="minorHAnsi" w:hAnsiTheme="minorHAnsi" w:cstheme="minorHAnsi"/>
                <w:sz w:val="18"/>
                <w:szCs w:val="18"/>
              </w:rPr>
              <w:t>Mc-Nemar</w:t>
            </w:r>
            <w:proofErr w:type="spellEnd"/>
            <w:r>
              <w:rPr>
                <w:rFonts w:asciiTheme="minorHAnsi" w:hAnsiTheme="minorHAnsi" w:cstheme="minorHAnsi"/>
                <w:sz w:val="18"/>
                <w:szCs w:val="18"/>
              </w:rPr>
              <w:t xml:space="preserve"> Testi</w:t>
            </w:r>
          </w:p>
        </w:tc>
        <w:tc>
          <w:tcPr>
            <w:tcW w:w="274" w:type="pct"/>
            <w:vAlign w:val="center"/>
          </w:tcPr>
          <w:p w:rsidR="0086538E" w:rsidRDefault="0086538E">
            <w:pPr>
              <w:pStyle w:val="TableParagraph"/>
              <w:rPr>
                <w:rFonts w:asciiTheme="minorHAnsi" w:hAnsiTheme="minorHAnsi" w:cstheme="minorHAnsi"/>
                <w:sz w:val="18"/>
                <w:szCs w:val="18"/>
              </w:rPr>
            </w:pPr>
          </w:p>
        </w:tc>
        <w:tc>
          <w:tcPr>
            <w:tcW w:w="472"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w:t>
            </w:r>
          </w:p>
        </w:tc>
        <w:tc>
          <w:tcPr>
            <w:tcW w:w="553" w:type="pct"/>
            <w:tcBorders>
              <w:left w:val="triple" w:sz="4" w:space="0" w:color="auto"/>
              <w:bottom w:val="double" w:sz="4" w:space="0" w:color="auto"/>
            </w:tcBorders>
            <w:vAlign w:val="center"/>
          </w:tcPr>
          <w:p w:rsidR="0086538E" w:rsidRDefault="008C1F81">
            <w:pPr>
              <w:pStyle w:val="TableParagraph"/>
              <w:jc w:val="center"/>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Türkiye'de sağlık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rPr>
          <w:trHeight w:val="60"/>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8"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sağlık hizmetleri</w:t>
            </w:r>
          </w:p>
        </w:tc>
        <w:tc>
          <w:tcPr>
            <w:tcW w:w="274"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left w:val="trip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717"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Pearson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Yates</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Fisher</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ve </w:t>
            </w:r>
            <w:proofErr w:type="spellStart"/>
            <w:r>
              <w:rPr>
                <w:rFonts w:asciiTheme="minorHAnsi" w:hAnsiTheme="minorHAnsi" w:cstheme="minorHAnsi"/>
                <w:color w:val="C00000"/>
                <w:sz w:val="18"/>
              </w:rPr>
              <w:t>Fisher-Freeman-Halton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testleri, Çoklu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karşılaştırma testi, </w:t>
            </w:r>
            <w:proofErr w:type="spellStart"/>
            <w:r>
              <w:rPr>
                <w:rFonts w:asciiTheme="minorHAnsi" w:hAnsiTheme="minorHAnsi" w:cstheme="minorHAnsi"/>
                <w:color w:val="C00000"/>
                <w:sz w:val="18"/>
              </w:rPr>
              <w:t>Mc-Nemar</w:t>
            </w:r>
            <w:proofErr w:type="spellEnd"/>
            <w:r>
              <w:rPr>
                <w:rFonts w:asciiTheme="minorHAnsi" w:hAnsiTheme="minorHAnsi" w:cstheme="minorHAnsi"/>
                <w:color w:val="C00000"/>
                <w:sz w:val="18"/>
              </w:rPr>
              <w:t xml:space="preserve"> Testi</w:t>
            </w:r>
          </w:p>
        </w:tc>
        <w:tc>
          <w:tcPr>
            <w:tcW w:w="478"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rPr>
          <w:trHeight w:val="60"/>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8"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sağlık hizmetleri</w:t>
            </w:r>
          </w:p>
        </w:tc>
        <w:tc>
          <w:tcPr>
            <w:tcW w:w="274"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left w:val="trip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71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Pearson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Yates</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Fisher</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ve </w:t>
            </w:r>
            <w:proofErr w:type="spellStart"/>
            <w:r>
              <w:rPr>
                <w:rFonts w:asciiTheme="minorHAnsi" w:hAnsiTheme="minorHAnsi" w:cstheme="minorHAnsi"/>
                <w:color w:val="C00000"/>
                <w:sz w:val="18"/>
              </w:rPr>
              <w:t>Fisher-Freeman-Halton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testleri, Çoklu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karşılaştırma testi, </w:t>
            </w:r>
            <w:proofErr w:type="spellStart"/>
            <w:r>
              <w:rPr>
                <w:rFonts w:asciiTheme="minorHAnsi" w:hAnsiTheme="minorHAnsi" w:cstheme="minorHAnsi"/>
                <w:color w:val="C00000"/>
                <w:sz w:val="18"/>
              </w:rPr>
              <w:t>Mc-Nemar</w:t>
            </w:r>
            <w:proofErr w:type="spellEnd"/>
            <w:r>
              <w:rPr>
                <w:rFonts w:asciiTheme="minorHAnsi" w:hAnsiTheme="minorHAnsi" w:cstheme="minorHAnsi"/>
                <w:color w:val="C00000"/>
                <w:sz w:val="18"/>
              </w:rPr>
              <w:t xml:space="preserve"> Testi</w:t>
            </w:r>
          </w:p>
        </w:tc>
        <w:tc>
          <w:tcPr>
            <w:tcW w:w="47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8"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iş sağlığı ve güvenliği hizmetleri</w:t>
            </w:r>
          </w:p>
        </w:tc>
        <w:tc>
          <w:tcPr>
            <w:tcW w:w="274"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Toplumda çocukların izlenmesi</w:t>
            </w:r>
          </w:p>
        </w:tc>
        <w:tc>
          <w:tcPr>
            <w:tcW w:w="47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8"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Toplumda çocukların izlenmesi</w:t>
            </w:r>
          </w:p>
        </w:tc>
        <w:tc>
          <w:tcPr>
            <w:tcW w:w="274"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rPr>
              <w:t xml:space="preserve">Türkiye'de iş sağlığı </w:t>
            </w:r>
          </w:p>
          <w:p w:rsidR="0086538E" w:rsidRDefault="008C1F81">
            <w:pPr>
              <w:pStyle w:val="TableParagraph"/>
              <w:rPr>
                <w:rFonts w:asciiTheme="minorHAnsi" w:hAnsiTheme="minorHAnsi" w:cstheme="minorHAnsi"/>
                <w:color w:val="C00000"/>
                <w:sz w:val="18"/>
                <w:szCs w:val="18"/>
              </w:rPr>
            </w:pPr>
            <w:proofErr w:type="gramStart"/>
            <w:r>
              <w:rPr>
                <w:rFonts w:asciiTheme="minorHAnsi" w:hAnsiTheme="minorHAnsi" w:cstheme="minorHAnsi"/>
                <w:color w:val="C00000"/>
                <w:sz w:val="18"/>
              </w:rPr>
              <w:t>ve</w:t>
            </w:r>
            <w:proofErr w:type="gramEnd"/>
            <w:r>
              <w:rPr>
                <w:rFonts w:asciiTheme="minorHAnsi" w:hAnsiTheme="minorHAnsi" w:cstheme="minorHAnsi"/>
                <w:color w:val="C00000"/>
                <w:sz w:val="18"/>
              </w:rPr>
              <w:t xml:space="preserve"> güvenliği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8" w:type="pct"/>
            <w:tcBorders>
              <w:top w:val="double" w:sz="4" w:space="0" w:color="auto"/>
              <w:left w:val="trip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tcBorders>
              <w:top w:val="doub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(1. Grup)</w:t>
            </w:r>
          </w:p>
        </w:tc>
        <w:tc>
          <w:tcPr>
            <w:tcW w:w="274"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717"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478"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r>
      <w:tr w:rsidR="0086538E" w:rsidTr="0090421A">
        <w:trPr>
          <w:trHeight w:val="91"/>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8"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11"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(2. Grup)</w:t>
            </w:r>
          </w:p>
        </w:tc>
        <w:tc>
          <w:tcPr>
            <w:tcW w:w="274"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717"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78"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10"/>
        <w:gridCol w:w="796"/>
        <w:gridCol w:w="309"/>
        <w:gridCol w:w="1179"/>
        <w:gridCol w:w="1415"/>
        <w:gridCol w:w="284"/>
        <w:gridCol w:w="1417"/>
        <w:gridCol w:w="1274"/>
        <w:gridCol w:w="1208"/>
        <w:gridCol w:w="1268"/>
      </w:tblGrid>
      <w:tr w:rsidR="008C1F81" w:rsidTr="0090421A">
        <w:trPr>
          <w:trHeight w:val="226"/>
        </w:trPr>
        <w:tc>
          <w:tcPr>
            <w:tcW w:w="58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4"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9"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83" w:type="pct"/>
            <w:vAlign w:val="center"/>
          </w:tcPr>
          <w:p w:rsidR="008C1F81" w:rsidRDefault="008C1F81" w:rsidP="008C1F81">
            <w:pPr>
              <w:pStyle w:val="TableParagraph"/>
              <w:rPr>
                <w:rFonts w:asciiTheme="minorHAnsi" w:hAnsiTheme="minorHAnsi" w:cstheme="minorHAnsi"/>
                <w:sz w:val="18"/>
                <w:szCs w:val="18"/>
              </w:rPr>
            </w:pPr>
          </w:p>
        </w:tc>
        <w:tc>
          <w:tcPr>
            <w:tcW w:w="137" w:type="pct"/>
            <w:vAlign w:val="center"/>
          </w:tcPr>
          <w:p w:rsidR="008C1F81" w:rsidRDefault="008C1F81" w:rsidP="008C1F81">
            <w:pPr>
              <w:pStyle w:val="TableParagraph"/>
              <w:jc w:val="both"/>
              <w:rPr>
                <w:rFonts w:asciiTheme="minorHAnsi" w:hAnsiTheme="minorHAnsi" w:cstheme="minorHAnsi"/>
                <w:sz w:val="18"/>
                <w:szCs w:val="18"/>
              </w:rPr>
            </w:pPr>
          </w:p>
        </w:tc>
        <w:tc>
          <w:tcPr>
            <w:tcW w:w="684"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615"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61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8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12.05.2026</w:t>
            </w:r>
          </w:p>
          <w:p w:rsidR="0086538E" w:rsidRDefault="008C1F81">
            <w:pPr>
              <w:pStyle w:val="TableParagraph"/>
              <w:spacing w:before="120"/>
              <w:ind w:left="68"/>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84"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9"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683"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İşyeri hekiminin görevleri</w:t>
            </w:r>
          </w:p>
        </w:tc>
        <w:tc>
          <w:tcPr>
            <w:tcW w:w="137" w:type="pct"/>
            <w:vAlign w:val="center"/>
          </w:tcPr>
          <w:p w:rsidR="0086538E" w:rsidRDefault="0086538E">
            <w:pPr>
              <w:pStyle w:val="TableParagraph"/>
              <w:rPr>
                <w:rFonts w:asciiTheme="minorHAnsi" w:hAnsiTheme="minorHAnsi" w:cstheme="minorHAnsi"/>
                <w:sz w:val="18"/>
                <w:szCs w:val="18"/>
              </w:rPr>
            </w:pPr>
          </w:p>
        </w:tc>
        <w:tc>
          <w:tcPr>
            <w:tcW w:w="684" w:type="pct"/>
            <w:vAlign w:val="center"/>
          </w:tcPr>
          <w:p w:rsidR="0086538E" w:rsidRDefault="008C1F81">
            <w:pPr>
              <w:pStyle w:val="TableParagraph"/>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615"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3"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Bağışıklama</w:t>
            </w:r>
          </w:p>
        </w:tc>
        <w:tc>
          <w:tcPr>
            <w:tcW w:w="612"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9"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683"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İşyeri ortam faktörleri</w:t>
            </w:r>
          </w:p>
        </w:tc>
        <w:tc>
          <w:tcPr>
            <w:tcW w:w="137" w:type="pct"/>
            <w:vAlign w:val="center"/>
          </w:tcPr>
          <w:p w:rsidR="0086538E" w:rsidRDefault="0086538E">
            <w:pPr>
              <w:pStyle w:val="TableParagraph"/>
              <w:rPr>
                <w:rFonts w:asciiTheme="minorHAnsi" w:hAnsiTheme="minorHAnsi" w:cstheme="minorHAnsi"/>
                <w:sz w:val="18"/>
                <w:szCs w:val="18"/>
              </w:rPr>
            </w:pPr>
          </w:p>
        </w:tc>
        <w:tc>
          <w:tcPr>
            <w:tcW w:w="684" w:type="pct"/>
            <w:vAlign w:val="center"/>
          </w:tcPr>
          <w:p w:rsidR="0086538E" w:rsidRDefault="008C1F81">
            <w:pPr>
              <w:pStyle w:val="TableParagraph"/>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615"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3"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Bağışıklama</w:t>
            </w:r>
          </w:p>
        </w:tc>
        <w:tc>
          <w:tcPr>
            <w:tcW w:w="612"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rPr>
          <w:trHeight w:val="60"/>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9"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Adölesan</w:t>
            </w:r>
            <w:proofErr w:type="spellEnd"/>
            <w:r>
              <w:rPr>
                <w:rFonts w:asciiTheme="minorHAnsi" w:hAnsiTheme="minorHAnsi" w:cstheme="minorHAnsi"/>
                <w:sz w:val="18"/>
                <w:szCs w:val="18"/>
              </w:rPr>
              <w:t xml:space="preserve"> sağlığı</w:t>
            </w:r>
          </w:p>
        </w:tc>
        <w:tc>
          <w:tcPr>
            <w:tcW w:w="137"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583"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İşyeri hekiminin görevleri</w:t>
            </w:r>
          </w:p>
        </w:tc>
        <w:tc>
          <w:tcPr>
            <w:tcW w:w="612"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rsidTr="0090421A">
        <w:trPr>
          <w:trHeight w:val="60"/>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9"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Okul sağlığı</w:t>
            </w:r>
          </w:p>
        </w:tc>
        <w:tc>
          <w:tcPr>
            <w:tcW w:w="137"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58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İşyeri ortam faktörleri</w:t>
            </w:r>
          </w:p>
        </w:tc>
        <w:tc>
          <w:tcPr>
            <w:tcW w:w="61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9"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Bağışıklama</w:t>
            </w:r>
            <w:r>
              <w:rPr>
                <w:rFonts w:asciiTheme="minorHAnsi" w:hAnsiTheme="minorHAnsi" w:cstheme="minorHAnsi"/>
                <w:sz w:val="18"/>
                <w:szCs w:val="18"/>
              </w:rPr>
              <w:tab/>
            </w:r>
          </w:p>
        </w:tc>
        <w:tc>
          <w:tcPr>
            <w:tcW w:w="137"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Tek Yönlü </w:t>
            </w:r>
            <w:proofErr w:type="spellStart"/>
            <w:r>
              <w:rPr>
                <w:rFonts w:asciiTheme="minorHAnsi" w:hAnsiTheme="minorHAnsi" w:cstheme="minorHAnsi"/>
                <w:color w:val="C00000"/>
                <w:sz w:val="18"/>
              </w:rPr>
              <w:t>Varyans</w:t>
            </w:r>
            <w:proofErr w:type="spellEnd"/>
            <w:r>
              <w:rPr>
                <w:rFonts w:asciiTheme="minorHAnsi" w:hAnsiTheme="minorHAnsi" w:cstheme="minorHAnsi"/>
                <w:color w:val="C00000"/>
                <w:sz w:val="18"/>
              </w:rPr>
              <w:t xml:space="preserve"> Analizi (Parametrik Testler)</w:t>
            </w:r>
          </w:p>
        </w:tc>
        <w:tc>
          <w:tcPr>
            <w:tcW w:w="61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9"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Bağışıklama</w:t>
            </w:r>
          </w:p>
        </w:tc>
        <w:tc>
          <w:tcPr>
            <w:tcW w:w="13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Kruskal</w:t>
            </w:r>
            <w:proofErr w:type="spellEnd"/>
            <w:r>
              <w:rPr>
                <w:rFonts w:asciiTheme="minorHAnsi" w:hAnsiTheme="minorHAnsi" w:cstheme="minorHAnsi"/>
                <w:color w:val="C00000"/>
                <w:sz w:val="18"/>
              </w:rPr>
              <w:t xml:space="preserve"> Wallis </w:t>
            </w:r>
            <w:proofErr w:type="spellStart"/>
            <w:r>
              <w:rPr>
                <w:rFonts w:asciiTheme="minorHAnsi" w:hAnsiTheme="minorHAnsi" w:cstheme="minorHAnsi"/>
                <w:color w:val="C00000"/>
                <w:sz w:val="18"/>
              </w:rPr>
              <w:t>Varyans</w:t>
            </w:r>
            <w:proofErr w:type="spellEnd"/>
            <w:r>
              <w:rPr>
                <w:rFonts w:asciiTheme="minorHAnsi" w:hAnsiTheme="minorHAnsi" w:cstheme="minorHAnsi"/>
                <w:color w:val="C00000"/>
                <w:sz w:val="18"/>
              </w:rPr>
              <w:t xml:space="preserve"> Analizi (</w:t>
            </w:r>
            <w:proofErr w:type="spellStart"/>
            <w:r>
              <w:rPr>
                <w:rFonts w:asciiTheme="minorHAnsi" w:hAnsiTheme="minorHAnsi" w:cstheme="minorHAnsi"/>
                <w:color w:val="C00000"/>
                <w:sz w:val="18"/>
              </w:rPr>
              <w:t>Non</w:t>
            </w:r>
            <w:proofErr w:type="spellEnd"/>
            <w:r>
              <w:rPr>
                <w:rFonts w:asciiTheme="minorHAnsi" w:hAnsiTheme="minorHAnsi" w:cstheme="minorHAnsi"/>
                <w:color w:val="C00000"/>
                <w:sz w:val="18"/>
              </w:rPr>
              <w:t xml:space="preserve"> Parametrik Testler)</w:t>
            </w:r>
          </w:p>
        </w:tc>
        <w:tc>
          <w:tcPr>
            <w:tcW w:w="61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9"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83"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(3. Grup)</w:t>
            </w:r>
          </w:p>
        </w:tc>
        <w:tc>
          <w:tcPr>
            <w:tcW w:w="137"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615"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8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90421A">
        <w:trPr>
          <w:trHeight w:val="91"/>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9"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83"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(4. Grup)</w:t>
            </w:r>
          </w:p>
        </w:tc>
        <w:tc>
          <w:tcPr>
            <w:tcW w:w="137"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615"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583"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612"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3"/>
        <w:gridCol w:w="711"/>
        <w:gridCol w:w="309"/>
        <w:gridCol w:w="1154"/>
        <w:gridCol w:w="1504"/>
        <w:gridCol w:w="224"/>
        <w:gridCol w:w="1372"/>
        <w:gridCol w:w="1113"/>
        <w:gridCol w:w="1388"/>
        <w:gridCol w:w="1262"/>
      </w:tblGrid>
      <w:tr w:rsidR="008C1F81">
        <w:trPr>
          <w:trHeight w:val="226"/>
        </w:trPr>
        <w:tc>
          <w:tcPr>
            <w:tcW w:w="639"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34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5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726" w:type="pct"/>
            <w:vAlign w:val="center"/>
          </w:tcPr>
          <w:p w:rsidR="008C1F81" w:rsidRDefault="008C1F81" w:rsidP="008C1F81">
            <w:pPr>
              <w:pStyle w:val="TableParagraph"/>
              <w:rPr>
                <w:rFonts w:asciiTheme="minorHAnsi" w:hAnsiTheme="minorHAnsi" w:cstheme="minorHAnsi"/>
                <w:sz w:val="18"/>
                <w:szCs w:val="18"/>
              </w:rPr>
            </w:pPr>
          </w:p>
        </w:tc>
        <w:tc>
          <w:tcPr>
            <w:tcW w:w="108" w:type="pct"/>
            <w:vAlign w:val="center"/>
          </w:tcPr>
          <w:p w:rsidR="008C1F81" w:rsidRDefault="008C1F81" w:rsidP="008C1F81">
            <w:pPr>
              <w:pStyle w:val="TableParagraph"/>
              <w:jc w:val="both"/>
              <w:rPr>
                <w:rFonts w:asciiTheme="minorHAnsi" w:hAnsiTheme="minorHAnsi" w:cstheme="minorHAnsi"/>
                <w:sz w:val="18"/>
                <w:szCs w:val="18"/>
              </w:rPr>
            </w:pPr>
          </w:p>
        </w:tc>
        <w:tc>
          <w:tcPr>
            <w:tcW w:w="662"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37"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7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609"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39"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13.05.2026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34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37" w:type="pct"/>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İshalli Hastalıkların Kontrolü</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37" w:type="pct"/>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İshalli Hastalıkların Kontrolü</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5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726"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 kazaları</w:t>
            </w:r>
          </w:p>
        </w:tc>
        <w:tc>
          <w:tcPr>
            <w:tcW w:w="108" w:type="pct"/>
            <w:tcBorders>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662" w:type="pct"/>
            <w:tcBorders>
              <w:bottom w:val="double" w:sz="4" w:space="0" w:color="auto"/>
            </w:tcBorders>
            <w:vAlign w:val="center"/>
          </w:tcPr>
          <w:p w:rsidR="0086538E" w:rsidRDefault="008C1F81">
            <w:pPr>
              <w:spacing w:after="0" w:line="240" w:lineRule="auto"/>
              <w:ind w:left="-34"/>
              <w:rPr>
                <w:rFonts w:cstheme="minorHAnsi"/>
                <w:sz w:val="18"/>
                <w:szCs w:val="18"/>
                <w:lang w:eastAsia="tr-TR"/>
              </w:rPr>
            </w:pPr>
            <w:proofErr w:type="spellStart"/>
            <w:proofErr w:type="gramStart"/>
            <w:r>
              <w:rPr>
                <w:rFonts w:cstheme="minorHAnsi"/>
                <w:sz w:val="20"/>
                <w:szCs w:val="20"/>
                <w:lang w:eastAsia="tr-TR"/>
              </w:rPr>
              <w:t>Prof.Dr.Tahsin</w:t>
            </w:r>
            <w:proofErr w:type="spellEnd"/>
            <w:proofErr w:type="gramEnd"/>
            <w:r>
              <w:rPr>
                <w:rFonts w:cstheme="minorHAnsi"/>
                <w:sz w:val="20"/>
                <w:szCs w:val="20"/>
                <w:lang w:eastAsia="tr-TR"/>
              </w:rPr>
              <w:t xml:space="preserve"> ÇELEPKOLU</w:t>
            </w:r>
          </w:p>
        </w:tc>
        <w:tc>
          <w:tcPr>
            <w:tcW w:w="537" w:type="pct"/>
            <w:tcBorders>
              <w:bottom w:val="double" w:sz="4" w:space="0" w:color="auto"/>
            </w:tcBorders>
            <w:vAlign w:val="center"/>
          </w:tcPr>
          <w:p w:rsidR="0086538E" w:rsidRDefault="008C1F81">
            <w:pPr>
              <w:spacing w:after="0" w:line="240" w:lineRule="auto"/>
              <w:ind w:left="-34"/>
              <w:rPr>
                <w:rFonts w:cstheme="minorHAnsi"/>
                <w:color w:val="C00000"/>
                <w:sz w:val="18"/>
                <w:lang w:eastAsia="tr-TR"/>
              </w:rPr>
            </w:pPr>
            <w:r>
              <w:rPr>
                <w:rFonts w:cstheme="minorHAnsi"/>
                <w:color w:val="C00000"/>
                <w:sz w:val="18"/>
                <w:szCs w:val="18"/>
                <w:lang w:eastAsia="tr-TR"/>
              </w:rPr>
              <w:t>Halk Sağlığı</w:t>
            </w:r>
          </w:p>
        </w:tc>
        <w:tc>
          <w:tcPr>
            <w:tcW w:w="670" w:type="pct"/>
            <w:tcBorders>
              <w:bottom w:val="double" w:sz="4" w:space="0" w:color="auto"/>
            </w:tcBorders>
            <w:vAlign w:val="center"/>
          </w:tcPr>
          <w:p w:rsidR="0086538E" w:rsidRDefault="008C1F81">
            <w:pPr>
              <w:spacing w:after="0" w:line="240" w:lineRule="auto"/>
              <w:ind w:left="-34"/>
              <w:rPr>
                <w:rFonts w:cstheme="minorHAnsi"/>
                <w:color w:val="C00000"/>
                <w:sz w:val="20"/>
                <w:szCs w:val="20"/>
                <w:lang w:eastAsia="tr-TR"/>
              </w:rPr>
            </w:pPr>
            <w:r>
              <w:rPr>
                <w:rFonts w:cstheme="minorHAnsi"/>
                <w:color w:val="C00000"/>
                <w:sz w:val="18"/>
                <w:lang w:eastAsia="tr-TR"/>
              </w:rPr>
              <w:t xml:space="preserve">Akut solunum yolu </w:t>
            </w:r>
            <w:proofErr w:type="gramStart"/>
            <w:r>
              <w:rPr>
                <w:rFonts w:cstheme="minorHAnsi"/>
                <w:color w:val="C00000"/>
                <w:sz w:val="18"/>
                <w:lang w:eastAsia="tr-TR"/>
              </w:rPr>
              <w:t>enfeksiyonlarına</w:t>
            </w:r>
            <w:proofErr w:type="gramEnd"/>
            <w:r>
              <w:rPr>
                <w:rFonts w:cstheme="minorHAnsi"/>
                <w:color w:val="C00000"/>
                <w:sz w:val="18"/>
                <w:lang w:eastAsia="tr-TR"/>
              </w:rPr>
              <w:t xml:space="preserve"> yaklaşım</w:t>
            </w:r>
          </w:p>
        </w:tc>
        <w:tc>
          <w:tcPr>
            <w:tcW w:w="609" w:type="pct"/>
            <w:tcBorders>
              <w:bottom w:val="double" w:sz="4" w:space="0" w:color="auto"/>
            </w:tcBorders>
            <w:vAlign w:val="center"/>
          </w:tcPr>
          <w:p w:rsidR="0086538E" w:rsidRDefault="008C1F81">
            <w:pPr>
              <w:spacing w:after="0" w:line="240" w:lineRule="auto"/>
              <w:ind w:left="-34"/>
              <w:rPr>
                <w:rFonts w:cstheme="minorHAnsi"/>
                <w:color w:val="C00000"/>
                <w:sz w:val="20"/>
                <w:szCs w:val="20"/>
                <w:lang w:eastAsia="tr-TR"/>
              </w:rPr>
            </w:pPr>
            <w:r>
              <w:rPr>
                <w:rFonts w:cstheme="minorHAnsi"/>
                <w:color w:val="C00000"/>
                <w:sz w:val="18"/>
                <w:lang w:eastAsia="tr-TR"/>
              </w:rPr>
              <w:t xml:space="preserve">Dr. </w:t>
            </w:r>
            <w:proofErr w:type="spellStart"/>
            <w:r>
              <w:rPr>
                <w:rFonts w:cstheme="minorHAnsi"/>
                <w:color w:val="C00000"/>
                <w:sz w:val="18"/>
                <w:lang w:eastAsia="tr-TR"/>
              </w:rPr>
              <w:t>Öğr</w:t>
            </w:r>
            <w:proofErr w:type="spellEnd"/>
            <w:r>
              <w:rPr>
                <w:rFonts w:cstheme="minorHAnsi"/>
                <w:color w:val="C00000"/>
                <w:sz w:val="18"/>
                <w:lang w:eastAsia="tr-TR"/>
              </w:rPr>
              <w:t>. Üyesi Z.KILINÇ</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5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726"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Meslek hastalıkları</w:t>
            </w:r>
          </w:p>
        </w:tc>
        <w:tc>
          <w:tcPr>
            <w:tcW w:w="108" w:type="pct"/>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662"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537"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70"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20"/>
                <w:szCs w:val="20"/>
              </w:rPr>
            </w:pPr>
            <w:r>
              <w:rPr>
                <w:rFonts w:asciiTheme="minorHAnsi" w:hAnsiTheme="minorHAnsi" w:cstheme="minorHAnsi"/>
                <w:color w:val="C00000"/>
                <w:sz w:val="18"/>
              </w:rPr>
              <w:t>Tıbbi Enformatik</w:t>
            </w:r>
          </w:p>
        </w:tc>
        <w:tc>
          <w:tcPr>
            <w:tcW w:w="609"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İshalli Hastalıkların Kontrolü</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vAlign w:val="center"/>
          </w:tcPr>
          <w:p w:rsidR="0086538E" w:rsidRDefault="008C1F81">
            <w:pPr>
              <w:pStyle w:val="TableParagraph"/>
              <w:ind w:left="-34"/>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Tıbbi Enformatik</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5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İshalli Hastalıkların Kontrolü</w:t>
            </w:r>
          </w:p>
        </w:tc>
        <w:tc>
          <w:tcPr>
            <w:tcW w:w="108" w:type="pct"/>
            <w:tcBorders>
              <w:top w:val="double" w:sz="4" w:space="0" w:color="auto"/>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662"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70"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İş kazaları</w:t>
            </w:r>
          </w:p>
        </w:tc>
        <w:tc>
          <w:tcPr>
            <w:tcW w:w="609"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57"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tcBorders>
              <w:top w:val="doub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Akut solunum yolu </w:t>
            </w:r>
            <w:proofErr w:type="gramStart"/>
            <w:r>
              <w:rPr>
                <w:rFonts w:asciiTheme="minorHAnsi" w:hAnsiTheme="minorHAnsi" w:cstheme="minorHAnsi"/>
                <w:sz w:val="18"/>
                <w:szCs w:val="18"/>
              </w:rPr>
              <w:t>enfeksiyonlarına</w:t>
            </w:r>
            <w:proofErr w:type="gramEnd"/>
            <w:r>
              <w:rPr>
                <w:rFonts w:asciiTheme="minorHAnsi" w:hAnsiTheme="minorHAnsi" w:cstheme="minorHAnsi"/>
                <w:sz w:val="18"/>
                <w:szCs w:val="18"/>
              </w:rPr>
              <w:t xml:space="preserve"> yaklaşım</w:t>
            </w:r>
          </w:p>
        </w:tc>
        <w:tc>
          <w:tcPr>
            <w:tcW w:w="108" w:type="pct"/>
            <w:tcBorders>
              <w:top w:val="double" w:sz="4" w:space="0" w:color="auto"/>
              <w:bottom w:val="double" w:sz="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662"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70"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Meslek hastalıkları</w:t>
            </w:r>
          </w:p>
        </w:tc>
        <w:tc>
          <w:tcPr>
            <w:tcW w:w="609"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trPr>
          <w:trHeight w:val="91"/>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57"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726"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108"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jc w:val="center"/>
              <w:rPr>
                <w:rFonts w:asciiTheme="minorHAnsi" w:hAnsiTheme="minorHAnsi" w:cstheme="minorHAnsi"/>
                <w:sz w:val="18"/>
                <w:szCs w:val="18"/>
              </w:rPr>
            </w:pPr>
          </w:p>
        </w:tc>
        <w:tc>
          <w:tcPr>
            <w:tcW w:w="662"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537"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670"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609"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r>
    </w:tbl>
    <w:p w:rsidR="0086538E" w:rsidRDefault="0086538E">
      <w:pPr>
        <w:spacing w:after="0" w:line="240" w:lineRule="auto"/>
        <w:rPr>
          <w:rFonts w:cstheme="minorHAnsi"/>
          <w:sz w:val="12"/>
          <w:szCs w:val="12"/>
        </w:rPr>
      </w:pPr>
    </w:p>
    <w:p w:rsidR="009B5D6C" w:rsidRDefault="009B5D6C">
      <w:pPr>
        <w:spacing w:after="0" w:line="240" w:lineRule="auto"/>
        <w:rPr>
          <w:rFonts w:cstheme="minorHAnsi"/>
          <w:sz w:val="12"/>
          <w:szCs w:val="12"/>
        </w:rPr>
      </w:pPr>
    </w:p>
    <w:p w:rsidR="009B5D6C" w:rsidRDefault="009B5D6C">
      <w:pPr>
        <w:spacing w:after="0" w:line="240" w:lineRule="auto"/>
        <w:rPr>
          <w:rFonts w:cstheme="minorHAnsi"/>
          <w:sz w:val="12"/>
          <w:szCs w:val="12"/>
        </w:rPr>
      </w:pPr>
    </w:p>
    <w:p w:rsidR="009B5D6C" w:rsidRDefault="009B5D6C">
      <w:pPr>
        <w:spacing w:after="0" w:line="240" w:lineRule="auto"/>
        <w:rPr>
          <w:rFonts w:cstheme="minorHAnsi"/>
          <w:sz w:val="12"/>
          <w:szCs w:val="12"/>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6"/>
        <w:gridCol w:w="845"/>
        <w:gridCol w:w="342"/>
        <w:gridCol w:w="1210"/>
        <w:gridCol w:w="1950"/>
        <w:gridCol w:w="240"/>
        <w:gridCol w:w="1191"/>
        <w:gridCol w:w="885"/>
        <w:gridCol w:w="1336"/>
        <w:gridCol w:w="1075"/>
      </w:tblGrid>
      <w:tr w:rsidR="008C1F81" w:rsidTr="008C1F81">
        <w:trPr>
          <w:trHeight w:val="226"/>
        </w:trPr>
        <w:tc>
          <w:tcPr>
            <w:tcW w:w="620"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8"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84"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41" w:type="pct"/>
            <w:vAlign w:val="center"/>
          </w:tcPr>
          <w:p w:rsidR="008C1F81" w:rsidRDefault="008C1F81" w:rsidP="008C1F81">
            <w:pPr>
              <w:pStyle w:val="TableParagraph"/>
              <w:rPr>
                <w:rFonts w:asciiTheme="minorHAnsi" w:hAnsiTheme="minorHAnsi" w:cstheme="minorHAnsi"/>
                <w:sz w:val="18"/>
                <w:szCs w:val="18"/>
              </w:rPr>
            </w:pPr>
          </w:p>
        </w:tc>
        <w:tc>
          <w:tcPr>
            <w:tcW w:w="116" w:type="pct"/>
            <w:vAlign w:val="center"/>
          </w:tcPr>
          <w:p w:rsidR="008C1F81" w:rsidRDefault="008C1F81" w:rsidP="008C1F81">
            <w:pPr>
              <w:pStyle w:val="TableParagraph"/>
              <w:jc w:val="both"/>
              <w:rPr>
                <w:rFonts w:asciiTheme="minorHAnsi" w:hAnsiTheme="minorHAnsi" w:cstheme="minorHAnsi"/>
                <w:sz w:val="18"/>
                <w:szCs w:val="18"/>
              </w:rPr>
            </w:pPr>
          </w:p>
        </w:tc>
        <w:tc>
          <w:tcPr>
            <w:tcW w:w="575"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27"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45"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2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20"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14.05.2026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08"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8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Ergonomi</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Beslenme Sorunlarını Saptama Yöntemleri</w:t>
            </w:r>
          </w:p>
        </w:tc>
        <w:tc>
          <w:tcPr>
            <w:tcW w:w="520" w:type="pct"/>
            <w:vAlign w:val="center"/>
          </w:tcPr>
          <w:p w:rsidR="0086538E" w:rsidRDefault="0086538E">
            <w:pPr>
              <w:pStyle w:val="TableParagraph"/>
              <w:rPr>
                <w:rFonts w:asciiTheme="minorHAnsi" w:hAnsiTheme="minorHAnsi" w:cstheme="minorHAnsi"/>
                <w:color w:val="C00000"/>
                <w:sz w:val="18"/>
                <w:szCs w:val="18"/>
              </w:rPr>
            </w:pP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84" w:type="pct"/>
            <w:tcBorders>
              <w:left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Bulaşıcı hastalık epidemiyolojisi ve kontrolü</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Sağlıklı Yaşamda Beslenmenin Önemi ve Tanımlar</w:t>
            </w:r>
          </w:p>
        </w:tc>
        <w:tc>
          <w:tcPr>
            <w:tcW w:w="520"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color w:val="C00000"/>
                <w:sz w:val="18"/>
                <w:szCs w:val="18"/>
              </w:rPr>
            </w:pP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84" w:type="pct"/>
            <w:tcBorders>
              <w:left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Bulaşıcı hastalık epidemiyolojisi ve kontrolü</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Sağlıklı yaşam davranışları: Genel yaklaşım</w:t>
            </w:r>
          </w:p>
        </w:tc>
        <w:tc>
          <w:tcPr>
            <w:tcW w:w="520"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84" w:type="pct"/>
            <w:tcBorders>
              <w:left w:val="triple" w:sz="4" w:space="0" w:color="auto"/>
              <w:bottom w:val="doub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bottom w:val="double" w:sz="4" w:space="0" w:color="auto"/>
            </w:tcBorders>
            <w:vAlign w:val="center"/>
          </w:tcPr>
          <w:p w:rsidR="0086538E" w:rsidRDefault="008C1F81">
            <w:pPr>
              <w:pStyle w:val="TableParagraph"/>
              <w:rPr>
                <w:rFonts w:asciiTheme="minorHAnsi" w:eastAsiaTheme="minorEastAsia" w:hAnsiTheme="minorHAnsi" w:cstheme="minorHAnsi"/>
                <w:sz w:val="18"/>
                <w:szCs w:val="18"/>
                <w:lang w:bidi="ar-SA"/>
              </w:rPr>
            </w:pPr>
            <w:r>
              <w:rPr>
                <w:rFonts w:asciiTheme="minorHAnsi" w:eastAsiaTheme="minorEastAsia" w:hAnsiTheme="minorHAnsi" w:cstheme="minorHAnsi"/>
                <w:sz w:val="18"/>
                <w:szCs w:val="18"/>
                <w:lang w:bidi="ar-SA"/>
              </w:rPr>
              <w:t xml:space="preserve">Sağlıklı Yaşamda Beslenmenin Önemi ve Tanımlar </w:t>
            </w:r>
          </w:p>
        </w:tc>
        <w:tc>
          <w:tcPr>
            <w:tcW w:w="116"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5" w:type="pct"/>
            <w:tcBorders>
              <w:bottom w:val="double" w:sz="4" w:space="0" w:color="auto"/>
            </w:tcBorders>
            <w:vAlign w:val="center"/>
          </w:tcPr>
          <w:p w:rsidR="0086538E" w:rsidRDefault="0086538E">
            <w:pPr>
              <w:spacing w:after="0" w:line="240" w:lineRule="auto"/>
              <w:rPr>
                <w:rFonts w:cstheme="minorHAnsi"/>
                <w:sz w:val="18"/>
                <w:szCs w:val="18"/>
                <w:lang w:eastAsia="tr-TR"/>
              </w:rPr>
            </w:pPr>
          </w:p>
        </w:tc>
        <w:tc>
          <w:tcPr>
            <w:tcW w:w="427" w:type="pct"/>
            <w:tcBorders>
              <w:bottom w:val="double" w:sz="4" w:space="0" w:color="auto"/>
            </w:tcBorders>
            <w:vAlign w:val="center"/>
          </w:tcPr>
          <w:p w:rsidR="0086538E" w:rsidRDefault="008C1F81">
            <w:pPr>
              <w:spacing w:after="0" w:line="240" w:lineRule="auto"/>
              <w:rPr>
                <w:rFonts w:cstheme="minorHAnsi"/>
                <w:color w:val="C00000"/>
                <w:sz w:val="18"/>
                <w:lang w:eastAsia="tr-TR"/>
              </w:rPr>
            </w:pPr>
            <w:r>
              <w:rPr>
                <w:rFonts w:cstheme="minorHAnsi"/>
                <w:color w:val="C00000"/>
                <w:sz w:val="18"/>
                <w:szCs w:val="18"/>
                <w:lang w:eastAsia="tr-TR"/>
              </w:rPr>
              <w:t>Halk Sağlığı</w:t>
            </w:r>
          </w:p>
        </w:tc>
        <w:tc>
          <w:tcPr>
            <w:tcW w:w="645" w:type="pct"/>
            <w:tcBorders>
              <w:bottom w:val="doub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Ergonomi</w:t>
            </w:r>
          </w:p>
        </w:tc>
        <w:tc>
          <w:tcPr>
            <w:tcW w:w="520" w:type="pct"/>
            <w:tcBorders>
              <w:bottom w:val="doub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Doç. Dr. H. SARI</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84" w:type="pct"/>
            <w:tcBorders>
              <w:top w:val="double" w:sz="4" w:space="0" w:color="auto"/>
              <w:left w:val="trip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top w:val="doub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Beslenme Sorunlarını Saptama Yöntemleri</w:t>
            </w:r>
          </w:p>
        </w:tc>
        <w:tc>
          <w:tcPr>
            <w:tcW w:w="116" w:type="pct"/>
            <w:tcBorders>
              <w:top w:val="double" w:sz="4" w:space="0" w:color="auto"/>
              <w:bottom w:val="triple" w:sz="4" w:space="0" w:color="auto"/>
            </w:tcBorders>
            <w:vAlign w:val="center"/>
          </w:tcPr>
          <w:p w:rsidR="0086538E" w:rsidRDefault="0086538E">
            <w:pPr>
              <w:spacing w:after="0" w:line="240" w:lineRule="auto"/>
              <w:rPr>
                <w:rFonts w:cstheme="minorHAnsi"/>
                <w:sz w:val="18"/>
                <w:szCs w:val="18"/>
                <w:lang w:eastAsia="tr-TR"/>
              </w:rPr>
            </w:pPr>
          </w:p>
        </w:tc>
        <w:tc>
          <w:tcPr>
            <w:tcW w:w="575" w:type="pct"/>
            <w:tcBorders>
              <w:top w:val="double" w:sz="4" w:space="0" w:color="auto"/>
              <w:bottom w:val="triple" w:sz="4" w:space="0" w:color="auto"/>
            </w:tcBorders>
            <w:vAlign w:val="center"/>
          </w:tcPr>
          <w:p w:rsidR="0086538E" w:rsidRDefault="0086538E">
            <w:pPr>
              <w:spacing w:after="0" w:line="240" w:lineRule="auto"/>
              <w:rPr>
                <w:rFonts w:cstheme="minorHAnsi"/>
                <w:sz w:val="18"/>
                <w:szCs w:val="18"/>
                <w:lang w:eastAsia="tr-TR"/>
              </w:rPr>
            </w:pPr>
          </w:p>
        </w:tc>
        <w:tc>
          <w:tcPr>
            <w:tcW w:w="427"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lang w:eastAsia="tr-TR"/>
              </w:rPr>
            </w:pPr>
            <w:r>
              <w:rPr>
                <w:rFonts w:cstheme="minorHAnsi"/>
                <w:color w:val="C00000"/>
                <w:sz w:val="18"/>
                <w:szCs w:val="18"/>
                <w:lang w:eastAsia="tr-TR"/>
              </w:rPr>
              <w:t>Halk Sağlığı</w:t>
            </w:r>
          </w:p>
        </w:tc>
        <w:tc>
          <w:tcPr>
            <w:tcW w:w="645"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Bulaşıcı hastalık epidemiyolojisi ve kontrolü</w:t>
            </w:r>
          </w:p>
        </w:tc>
        <w:tc>
          <w:tcPr>
            <w:tcW w:w="520"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Doç. Dr. H. SARI</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84" w:type="pct"/>
            <w:tcBorders>
              <w:top w:val="double" w:sz="4" w:space="0" w:color="auto"/>
              <w:left w:val="trip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top w:val="doub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 xml:space="preserve">Sağlıklı yaşam davranışları: Genel yaklaşım </w:t>
            </w:r>
          </w:p>
        </w:tc>
        <w:tc>
          <w:tcPr>
            <w:tcW w:w="116" w:type="pct"/>
            <w:tcBorders>
              <w:top w:val="double" w:sz="4" w:space="0" w:color="auto"/>
              <w:bottom w:val="triple" w:sz="4" w:space="0" w:color="auto"/>
            </w:tcBorders>
            <w:vAlign w:val="center"/>
          </w:tcPr>
          <w:p w:rsidR="0086538E" w:rsidRDefault="0086538E">
            <w:pPr>
              <w:spacing w:after="0" w:line="240" w:lineRule="auto"/>
              <w:rPr>
                <w:rFonts w:cstheme="minorHAnsi"/>
                <w:sz w:val="18"/>
                <w:szCs w:val="18"/>
                <w:lang w:eastAsia="tr-TR"/>
              </w:rPr>
            </w:pPr>
          </w:p>
        </w:tc>
        <w:tc>
          <w:tcPr>
            <w:tcW w:w="57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2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Bulaşıcı hastalık epidemiyolojisi ve kontrolü</w:t>
            </w:r>
          </w:p>
        </w:tc>
        <w:tc>
          <w:tcPr>
            <w:tcW w:w="52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5"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84" w:type="pct"/>
            <w:tcBorders>
              <w:top w:val="trip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riple" w:sz="4" w:space="0" w:color="auto"/>
              <w:bottom w:val="double" w:sz="4" w:space="0" w:color="auto"/>
            </w:tcBorders>
            <w:shd w:val="clear" w:color="auto" w:fill="FEFAC9" w:themeFill="background2"/>
            <w:vAlign w:val="center"/>
          </w:tcPr>
          <w:p w:rsidR="0086538E" w:rsidRDefault="008C1F81">
            <w:pPr>
              <w:pStyle w:val="TableParagraph"/>
              <w:ind w:right="-1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(5. Grup)</w:t>
            </w:r>
          </w:p>
        </w:tc>
        <w:tc>
          <w:tcPr>
            <w:tcW w:w="116"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5"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7"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45"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20"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8C1F81">
        <w:tc>
          <w:tcPr>
            <w:tcW w:w="620" w:type="pct"/>
            <w:vMerge/>
            <w:tcBorders>
              <w:top w:val="double" w:sz="4" w:space="0" w:color="auto"/>
              <w:bottom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5"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8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(6. Grup)</w:t>
            </w:r>
          </w:p>
        </w:tc>
        <w:tc>
          <w:tcPr>
            <w:tcW w:w="116"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7"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45"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0"/>
        <w:gridCol w:w="686"/>
        <w:gridCol w:w="309"/>
        <w:gridCol w:w="934"/>
        <w:gridCol w:w="1415"/>
        <w:gridCol w:w="425"/>
        <w:gridCol w:w="852"/>
        <w:gridCol w:w="1585"/>
        <w:gridCol w:w="2033"/>
        <w:gridCol w:w="841"/>
      </w:tblGrid>
      <w:tr w:rsidR="008C1F81" w:rsidTr="009B5D6C">
        <w:trPr>
          <w:trHeight w:val="226"/>
        </w:trPr>
        <w:tc>
          <w:tcPr>
            <w:tcW w:w="618"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331"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pStyle w:val="AralkYok"/>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pStyle w:val="AralkYok"/>
              <w:jc w:val="center"/>
              <w:rPr>
                <w:rFonts w:cstheme="minorHAnsi"/>
                <w:i/>
                <w:sz w:val="18"/>
                <w:szCs w:val="18"/>
                <w:lang w:eastAsia="tr-TR"/>
              </w:rPr>
            </w:pPr>
          </w:p>
        </w:tc>
        <w:tc>
          <w:tcPr>
            <w:tcW w:w="451"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83" w:type="pct"/>
            <w:vAlign w:val="center"/>
          </w:tcPr>
          <w:p w:rsidR="008C1F81" w:rsidRDefault="008C1F81" w:rsidP="008C1F81">
            <w:pPr>
              <w:pStyle w:val="TableParagraph"/>
              <w:rPr>
                <w:rFonts w:asciiTheme="minorHAnsi" w:hAnsiTheme="minorHAnsi" w:cstheme="minorHAnsi"/>
                <w:sz w:val="18"/>
                <w:szCs w:val="18"/>
              </w:rPr>
            </w:pPr>
          </w:p>
        </w:tc>
        <w:tc>
          <w:tcPr>
            <w:tcW w:w="205" w:type="pct"/>
            <w:vAlign w:val="center"/>
          </w:tcPr>
          <w:p w:rsidR="008C1F81" w:rsidRDefault="008C1F81" w:rsidP="008C1F81">
            <w:pPr>
              <w:pStyle w:val="TableParagraph"/>
              <w:jc w:val="both"/>
              <w:rPr>
                <w:rFonts w:asciiTheme="minorHAnsi" w:hAnsiTheme="minorHAnsi" w:cstheme="minorHAnsi"/>
                <w:sz w:val="18"/>
                <w:szCs w:val="18"/>
              </w:rPr>
            </w:pPr>
          </w:p>
        </w:tc>
        <w:tc>
          <w:tcPr>
            <w:tcW w:w="411"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765" w:type="pct"/>
            <w:tcBorders>
              <w:left w:val="trip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981"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06"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18"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15.05.2026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331" w:type="pct"/>
            <w:tcBorders>
              <w:top w:val="thinThickLargeGap" w:sz="24" w:space="0" w:color="auto"/>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1</w:t>
            </w:r>
          </w:p>
        </w:tc>
        <w:tc>
          <w:tcPr>
            <w:tcW w:w="451" w:type="pct"/>
            <w:tcBorders>
              <w:left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vAlign w:val="center"/>
          </w:tcPr>
          <w:p w:rsidR="0086538E" w:rsidRDefault="008C1F81">
            <w:pPr>
              <w:pStyle w:val="AralkYok"/>
              <w:rPr>
                <w:rFonts w:cstheme="minorHAnsi"/>
                <w:sz w:val="18"/>
                <w:szCs w:val="18"/>
                <w:lang w:eastAsia="tr-TR"/>
              </w:rPr>
            </w:pPr>
            <w:r>
              <w:rPr>
                <w:rFonts w:cstheme="minorHAnsi"/>
                <w:sz w:val="18"/>
                <w:szCs w:val="18"/>
                <w:lang w:eastAsia="tr-TR"/>
              </w:rPr>
              <w:t>Beslenme sorunlarının çözüm yolları ve öneriler</w:t>
            </w:r>
          </w:p>
        </w:tc>
        <w:tc>
          <w:tcPr>
            <w:tcW w:w="205" w:type="pct"/>
            <w:vAlign w:val="center"/>
          </w:tcPr>
          <w:p w:rsidR="0086538E" w:rsidRDefault="0086538E">
            <w:pPr>
              <w:pStyle w:val="AralkYok"/>
              <w:rPr>
                <w:rFonts w:cstheme="minorHAnsi"/>
                <w:sz w:val="18"/>
                <w:szCs w:val="18"/>
                <w:lang w:eastAsia="tr-TR"/>
              </w:rPr>
            </w:pPr>
          </w:p>
        </w:tc>
        <w:tc>
          <w:tcPr>
            <w:tcW w:w="411" w:type="pct"/>
            <w:vAlign w:val="center"/>
          </w:tcPr>
          <w:p w:rsidR="0086538E" w:rsidRDefault="0086538E">
            <w:pPr>
              <w:pStyle w:val="AralkYok"/>
              <w:rPr>
                <w:rFonts w:cstheme="minorHAnsi"/>
                <w:sz w:val="18"/>
                <w:szCs w:val="18"/>
                <w:lang w:eastAsia="tr-TR"/>
              </w:rPr>
            </w:pPr>
          </w:p>
        </w:tc>
        <w:tc>
          <w:tcPr>
            <w:tcW w:w="765" w:type="pct"/>
            <w:tcBorders>
              <w:left w:val="trip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vAlign w:val="center"/>
          </w:tcPr>
          <w:p w:rsidR="0086538E" w:rsidRDefault="008C1F81">
            <w:pPr>
              <w:pStyle w:val="AralkYok"/>
              <w:rPr>
                <w:rFonts w:cstheme="minorHAnsi"/>
                <w:color w:val="C00000"/>
                <w:sz w:val="18"/>
                <w:lang w:eastAsia="tr-TR"/>
              </w:rPr>
            </w:pPr>
            <w:r>
              <w:rPr>
                <w:rFonts w:cstheme="minorHAnsi"/>
                <w:color w:val="C00000"/>
                <w:sz w:val="18"/>
                <w:lang w:eastAsia="tr-TR"/>
              </w:rPr>
              <w:t xml:space="preserve">Afetlerin sınıflandırılması </w:t>
            </w:r>
          </w:p>
          <w:p w:rsidR="0086538E" w:rsidRDefault="008C1F81">
            <w:pPr>
              <w:pStyle w:val="AralkYok"/>
              <w:rPr>
                <w:rFonts w:cstheme="minorHAnsi"/>
                <w:color w:val="C00000"/>
                <w:sz w:val="18"/>
                <w:szCs w:val="18"/>
                <w:lang w:eastAsia="tr-TR"/>
              </w:rPr>
            </w:pPr>
            <w:proofErr w:type="gramStart"/>
            <w:r>
              <w:rPr>
                <w:rFonts w:cstheme="minorHAnsi"/>
                <w:color w:val="C00000"/>
                <w:sz w:val="18"/>
                <w:lang w:eastAsia="tr-TR"/>
              </w:rPr>
              <w:t>ve</w:t>
            </w:r>
            <w:proofErr w:type="gramEnd"/>
            <w:r>
              <w:rPr>
                <w:rFonts w:cstheme="minorHAnsi"/>
                <w:color w:val="C00000"/>
                <w:sz w:val="18"/>
                <w:lang w:eastAsia="tr-TR"/>
              </w:rPr>
              <w:t xml:space="preserve"> epidemiyolojisi</w:t>
            </w:r>
          </w:p>
        </w:tc>
        <w:tc>
          <w:tcPr>
            <w:tcW w:w="406" w:type="pct"/>
            <w:vAlign w:val="center"/>
          </w:tcPr>
          <w:p w:rsidR="0086538E" w:rsidRDefault="008C1F81">
            <w:pPr>
              <w:pStyle w:val="AralkYok"/>
              <w:rPr>
                <w:rFonts w:cstheme="minorHAnsi"/>
                <w:color w:val="C00000"/>
                <w:sz w:val="18"/>
                <w:szCs w:val="18"/>
                <w:lang w:eastAsia="tr-TR"/>
              </w:rPr>
            </w:pPr>
            <w:r>
              <w:rPr>
                <w:rFonts w:cstheme="minorHAnsi"/>
                <w:color w:val="C00000"/>
                <w:sz w:val="18"/>
                <w:lang w:eastAsia="tr-TR"/>
              </w:rPr>
              <w:t>Doç. Dr. H. SARI</w:t>
            </w: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2</w:t>
            </w:r>
          </w:p>
        </w:tc>
        <w:tc>
          <w:tcPr>
            <w:tcW w:w="451" w:type="pct"/>
            <w:tcBorders>
              <w:left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vAlign w:val="center"/>
          </w:tcPr>
          <w:p w:rsidR="0086538E" w:rsidRDefault="008C1F81">
            <w:pPr>
              <w:pStyle w:val="AralkYok"/>
              <w:rPr>
                <w:rFonts w:cstheme="minorHAnsi"/>
                <w:sz w:val="18"/>
                <w:szCs w:val="18"/>
                <w:lang w:eastAsia="tr-TR"/>
              </w:rPr>
            </w:pPr>
            <w:r>
              <w:rPr>
                <w:rFonts w:cstheme="minorHAnsi"/>
                <w:sz w:val="18"/>
                <w:szCs w:val="18"/>
                <w:lang w:eastAsia="tr-TR"/>
              </w:rPr>
              <w:t>Risk gruplarında beslenmeye bağlı sağlık sorunları</w:t>
            </w:r>
          </w:p>
        </w:tc>
        <w:tc>
          <w:tcPr>
            <w:tcW w:w="205" w:type="pct"/>
            <w:vAlign w:val="center"/>
          </w:tcPr>
          <w:p w:rsidR="0086538E" w:rsidRDefault="0086538E">
            <w:pPr>
              <w:pStyle w:val="AralkYok"/>
              <w:rPr>
                <w:rFonts w:cstheme="minorHAnsi"/>
                <w:sz w:val="18"/>
                <w:szCs w:val="18"/>
                <w:lang w:eastAsia="tr-TR"/>
              </w:rPr>
            </w:pPr>
          </w:p>
        </w:tc>
        <w:tc>
          <w:tcPr>
            <w:tcW w:w="411" w:type="pct"/>
            <w:vAlign w:val="center"/>
          </w:tcPr>
          <w:p w:rsidR="0086538E" w:rsidRDefault="0086538E">
            <w:pPr>
              <w:pStyle w:val="AralkYok"/>
              <w:rPr>
                <w:rFonts w:cstheme="minorHAnsi"/>
                <w:sz w:val="18"/>
                <w:szCs w:val="18"/>
                <w:lang w:eastAsia="tr-TR"/>
              </w:rPr>
            </w:pPr>
          </w:p>
        </w:tc>
        <w:tc>
          <w:tcPr>
            <w:tcW w:w="765" w:type="pct"/>
            <w:tcBorders>
              <w:left w:val="trip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vAlign w:val="center"/>
          </w:tcPr>
          <w:p w:rsidR="0086538E" w:rsidRDefault="008C1F81">
            <w:pPr>
              <w:pStyle w:val="AralkYok"/>
              <w:rPr>
                <w:rFonts w:cstheme="minorHAnsi"/>
                <w:color w:val="C00000"/>
                <w:sz w:val="18"/>
                <w:lang w:eastAsia="tr-TR"/>
              </w:rPr>
            </w:pPr>
            <w:r>
              <w:rPr>
                <w:rFonts w:cstheme="minorHAnsi"/>
                <w:color w:val="C00000"/>
                <w:sz w:val="18"/>
                <w:lang w:eastAsia="tr-TR"/>
              </w:rPr>
              <w:t>Afet Tıbbında tanımlar</w:t>
            </w:r>
          </w:p>
          <w:p w:rsidR="0086538E" w:rsidRDefault="008C1F81">
            <w:pPr>
              <w:pStyle w:val="AralkYok"/>
              <w:rPr>
                <w:rFonts w:cstheme="minorHAnsi"/>
                <w:color w:val="C00000"/>
                <w:sz w:val="18"/>
                <w:szCs w:val="18"/>
                <w:lang w:eastAsia="tr-TR"/>
              </w:rPr>
            </w:pPr>
            <w:r>
              <w:rPr>
                <w:rFonts w:cstheme="minorHAnsi"/>
                <w:color w:val="C00000"/>
                <w:sz w:val="18"/>
                <w:lang w:eastAsia="tr-TR"/>
              </w:rPr>
              <w:t xml:space="preserve"> </w:t>
            </w:r>
            <w:proofErr w:type="gramStart"/>
            <w:r>
              <w:rPr>
                <w:rFonts w:cstheme="minorHAnsi"/>
                <w:color w:val="C00000"/>
                <w:sz w:val="18"/>
                <w:lang w:eastAsia="tr-TR"/>
              </w:rPr>
              <w:t>ve</w:t>
            </w:r>
            <w:proofErr w:type="gramEnd"/>
            <w:r>
              <w:rPr>
                <w:rFonts w:cstheme="minorHAnsi"/>
                <w:color w:val="C00000"/>
                <w:sz w:val="18"/>
                <w:lang w:eastAsia="tr-TR"/>
              </w:rPr>
              <w:t xml:space="preserve"> terminoloji</w:t>
            </w:r>
          </w:p>
        </w:tc>
        <w:tc>
          <w:tcPr>
            <w:tcW w:w="406" w:type="pct"/>
            <w:vAlign w:val="center"/>
          </w:tcPr>
          <w:p w:rsidR="0086538E" w:rsidRDefault="008C1F81">
            <w:pPr>
              <w:pStyle w:val="AralkYok"/>
              <w:rPr>
                <w:rFonts w:cstheme="minorHAnsi"/>
                <w:color w:val="C00000"/>
                <w:sz w:val="18"/>
                <w:szCs w:val="18"/>
                <w:lang w:eastAsia="tr-TR"/>
              </w:rPr>
            </w:pPr>
            <w:r>
              <w:rPr>
                <w:rFonts w:cstheme="minorHAnsi"/>
                <w:color w:val="C00000"/>
                <w:sz w:val="18"/>
                <w:lang w:eastAsia="tr-TR"/>
              </w:rPr>
              <w:t>Doç. Dr. H. SARI</w:t>
            </w:r>
          </w:p>
        </w:tc>
      </w:tr>
      <w:tr w:rsidR="0086538E" w:rsidTr="009B5D6C">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3</w:t>
            </w:r>
          </w:p>
        </w:tc>
        <w:tc>
          <w:tcPr>
            <w:tcW w:w="451" w:type="pct"/>
            <w:tcBorders>
              <w:left w:val="triple" w:sz="4" w:space="0" w:color="auto"/>
              <w:bottom w:val="doub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tcBorders>
              <w:bottom w:val="doub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Afetlerin sınıflandırılması ve epidemiyolojisi</w:t>
            </w:r>
          </w:p>
        </w:tc>
        <w:tc>
          <w:tcPr>
            <w:tcW w:w="205" w:type="pct"/>
            <w:tcBorders>
              <w:bottom w:val="double" w:sz="4" w:space="0" w:color="auto"/>
            </w:tcBorders>
            <w:vAlign w:val="center"/>
          </w:tcPr>
          <w:p w:rsidR="0086538E" w:rsidRDefault="0086538E">
            <w:pPr>
              <w:pStyle w:val="AralkYok"/>
              <w:rPr>
                <w:rFonts w:cstheme="minorHAnsi"/>
                <w:sz w:val="18"/>
                <w:szCs w:val="18"/>
                <w:lang w:eastAsia="tr-TR"/>
              </w:rPr>
            </w:pPr>
          </w:p>
        </w:tc>
        <w:tc>
          <w:tcPr>
            <w:tcW w:w="411" w:type="pct"/>
            <w:tcBorders>
              <w:bottom w:val="doub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Doç. Dr. H. SARI</w:t>
            </w:r>
          </w:p>
        </w:tc>
        <w:tc>
          <w:tcPr>
            <w:tcW w:w="765" w:type="pct"/>
            <w:tcBorders>
              <w:left w:val="triple" w:sz="4" w:space="0" w:color="auto"/>
              <w:bottom w:val="doub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tcBorders>
              <w:bottom w:val="doub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lang w:eastAsia="tr-TR"/>
              </w:rPr>
              <w:t xml:space="preserve">Beslenme sorunlarının </w:t>
            </w:r>
          </w:p>
          <w:p w:rsidR="0086538E" w:rsidRDefault="008C1F81">
            <w:pPr>
              <w:pStyle w:val="AralkYok"/>
              <w:rPr>
                <w:rFonts w:cstheme="minorHAnsi"/>
                <w:color w:val="C00000"/>
                <w:sz w:val="18"/>
                <w:szCs w:val="18"/>
                <w:lang w:eastAsia="tr-TR"/>
              </w:rPr>
            </w:pPr>
            <w:proofErr w:type="gramStart"/>
            <w:r>
              <w:rPr>
                <w:rFonts w:cstheme="minorHAnsi"/>
                <w:color w:val="C00000"/>
                <w:sz w:val="18"/>
                <w:lang w:eastAsia="tr-TR"/>
              </w:rPr>
              <w:t>çözüm</w:t>
            </w:r>
            <w:proofErr w:type="gramEnd"/>
            <w:r>
              <w:rPr>
                <w:rFonts w:cstheme="minorHAnsi"/>
                <w:color w:val="C00000"/>
                <w:sz w:val="18"/>
                <w:lang w:eastAsia="tr-TR"/>
              </w:rPr>
              <w:t xml:space="preserve"> yolları ve öneriler</w:t>
            </w:r>
          </w:p>
        </w:tc>
        <w:tc>
          <w:tcPr>
            <w:tcW w:w="406" w:type="pct"/>
            <w:tcBorders>
              <w:bottom w:val="double" w:sz="4" w:space="0" w:color="auto"/>
            </w:tcBorders>
            <w:vAlign w:val="center"/>
          </w:tcPr>
          <w:p w:rsidR="0086538E" w:rsidRDefault="0086538E">
            <w:pPr>
              <w:pStyle w:val="AralkYok"/>
              <w:rPr>
                <w:rFonts w:cstheme="minorHAnsi"/>
                <w:color w:val="C00000"/>
                <w:sz w:val="18"/>
                <w:szCs w:val="18"/>
                <w:lang w:eastAsia="tr-TR"/>
              </w:rPr>
            </w:pPr>
            <w:bookmarkStart w:id="0" w:name="_GoBack"/>
            <w:bookmarkEnd w:id="0"/>
          </w:p>
        </w:tc>
      </w:tr>
      <w:tr w:rsidR="0086538E" w:rsidTr="009B5D6C">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bottom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4</w:t>
            </w:r>
          </w:p>
        </w:tc>
        <w:tc>
          <w:tcPr>
            <w:tcW w:w="451" w:type="pct"/>
            <w:tcBorders>
              <w:top w:val="double" w:sz="4" w:space="0" w:color="auto"/>
              <w:left w:val="triple" w:sz="4" w:space="0" w:color="auto"/>
              <w:bottom w:val="triple" w:sz="4" w:space="0" w:color="auto"/>
            </w:tcBorders>
            <w:shd w:val="clear" w:color="auto" w:fill="FFFFFF" w:themeFill="background1"/>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tcBorders>
              <w:top w:val="double" w:sz="4" w:space="0" w:color="auto"/>
              <w:bottom w:val="triple" w:sz="4" w:space="0" w:color="auto"/>
            </w:tcBorders>
            <w:shd w:val="clear" w:color="auto" w:fill="FFFFFF" w:themeFill="background1"/>
            <w:vAlign w:val="center"/>
          </w:tcPr>
          <w:p w:rsidR="0086538E" w:rsidRDefault="008C1F81">
            <w:pPr>
              <w:pStyle w:val="AralkYok"/>
              <w:rPr>
                <w:rFonts w:cstheme="minorHAnsi"/>
                <w:sz w:val="18"/>
                <w:szCs w:val="18"/>
                <w:lang w:eastAsia="tr-TR"/>
              </w:rPr>
            </w:pPr>
            <w:r>
              <w:rPr>
                <w:rFonts w:cstheme="minorHAnsi"/>
                <w:sz w:val="18"/>
                <w:szCs w:val="18"/>
                <w:lang w:eastAsia="tr-TR"/>
              </w:rPr>
              <w:t>Afet Tıbbında tanımlar ve terminoloji</w:t>
            </w:r>
          </w:p>
        </w:tc>
        <w:tc>
          <w:tcPr>
            <w:tcW w:w="205" w:type="pct"/>
            <w:tcBorders>
              <w:top w:val="double" w:sz="4" w:space="0" w:color="auto"/>
              <w:bottom w:val="triple" w:sz="4" w:space="0" w:color="auto"/>
            </w:tcBorders>
            <w:shd w:val="clear" w:color="auto" w:fill="FFFFFF" w:themeFill="background1"/>
            <w:vAlign w:val="center"/>
          </w:tcPr>
          <w:p w:rsidR="0086538E" w:rsidRDefault="0086538E">
            <w:pPr>
              <w:pStyle w:val="AralkYok"/>
              <w:rPr>
                <w:rFonts w:cstheme="minorHAnsi"/>
                <w:sz w:val="18"/>
                <w:szCs w:val="18"/>
                <w:lang w:eastAsia="tr-TR"/>
              </w:rPr>
            </w:pPr>
          </w:p>
        </w:tc>
        <w:tc>
          <w:tcPr>
            <w:tcW w:w="411" w:type="pct"/>
            <w:tcBorders>
              <w:top w:val="double" w:sz="4" w:space="0" w:color="auto"/>
              <w:bottom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Doç. Dr. H. SARI</w:t>
            </w:r>
          </w:p>
        </w:tc>
        <w:tc>
          <w:tcPr>
            <w:tcW w:w="765" w:type="pct"/>
            <w:tcBorders>
              <w:top w:val="double" w:sz="4" w:space="0" w:color="auto"/>
              <w:left w:val="triple" w:sz="4" w:space="0" w:color="auto"/>
              <w:bottom w:val="triple" w:sz="4" w:space="0" w:color="auto"/>
            </w:tcBorders>
            <w:shd w:val="clear" w:color="auto" w:fill="FFFFFF" w:themeFill="background1"/>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tcBorders>
              <w:top w:val="double" w:sz="4" w:space="0" w:color="auto"/>
              <w:bottom w:val="trip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lang w:eastAsia="tr-TR"/>
              </w:rPr>
              <w:t xml:space="preserve">Risk gruplarında </w:t>
            </w:r>
          </w:p>
          <w:p w:rsidR="0086538E" w:rsidRDefault="008C1F81">
            <w:pPr>
              <w:pStyle w:val="AralkYok"/>
              <w:rPr>
                <w:rFonts w:cstheme="minorHAnsi"/>
                <w:color w:val="C00000"/>
                <w:sz w:val="18"/>
                <w:szCs w:val="18"/>
                <w:lang w:eastAsia="tr-TR"/>
              </w:rPr>
            </w:pPr>
            <w:proofErr w:type="gramStart"/>
            <w:r>
              <w:rPr>
                <w:rFonts w:cstheme="minorHAnsi"/>
                <w:color w:val="C00000"/>
                <w:sz w:val="18"/>
                <w:lang w:eastAsia="tr-TR"/>
              </w:rPr>
              <w:t>beslenmeye</w:t>
            </w:r>
            <w:proofErr w:type="gramEnd"/>
            <w:r>
              <w:rPr>
                <w:rFonts w:cstheme="minorHAnsi"/>
                <w:color w:val="C00000"/>
                <w:sz w:val="18"/>
                <w:lang w:eastAsia="tr-TR"/>
              </w:rPr>
              <w:t xml:space="preserve"> bağlı sağlık sorunları</w:t>
            </w:r>
          </w:p>
        </w:tc>
        <w:tc>
          <w:tcPr>
            <w:tcW w:w="406" w:type="pct"/>
            <w:tcBorders>
              <w:top w:val="double" w:sz="4" w:space="0" w:color="auto"/>
              <w:bottom w:val="triple" w:sz="4" w:space="0" w:color="auto"/>
            </w:tcBorders>
            <w:vAlign w:val="center"/>
          </w:tcPr>
          <w:p w:rsidR="0086538E" w:rsidRDefault="0086538E">
            <w:pPr>
              <w:pStyle w:val="AralkYok"/>
              <w:rPr>
                <w:rFonts w:cstheme="minorHAnsi"/>
                <w:color w:val="C00000"/>
                <w:sz w:val="18"/>
                <w:szCs w:val="18"/>
                <w:lang w:eastAsia="tr-TR"/>
              </w:rPr>
            </w:pP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triple" w:sz="4" w:space="0" w:color="auto"/>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5</w:t>
            </w:r>
          </w:p>
        </w:tc>
        <w:tc>
          <w:tcPr>
            <w:tcW w:w="45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sz w:val="18"/>
                <w:szCs w:val="18"/>
                <w:lang w:eastAsia="tr-TR"/>
              </w:rPr>
            </w:pPr>
          </w:p>
        </w:tc>
        <w:tc>
          <w:tcPr>
            <w:tcW w:w="411"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rPr>
          <w:trHeight w:val="2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6</w:t>
            </w:r>
          </w:p>
        </w:tc>
        <w:tc>
          <w:tcPr>
            <w:tcW w:w="45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b/>
                <w:sz w:val="18"/>
                <w:szCs w:val="18"/>
                <w:lang w:eastAsia="tr-TR"/>
              </w:rPr>
            </w:pPr>
            <w:r>
              <w:rPr>
                <w:rFonts w:cstheme="minorHAnsi"/>
                <w:b/>
                <w:sz w:val="18"/>
                <w:szCs w:val="18"/>
                <w:lang w:eastAsia="tr-TR"/>
              </w:rPr>
              <w:t>3</w:t>
            </w:r>
          </w:p>
        </w:tc>
        <w:tc>
          <w:tcPr>
            <w:tcW w:w="41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7</w:t>
            </w:r>
          </w:p>
        </w:tc>
        <w:tc>
          <w:tcPr>
            <w:tcW w:w="45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b/>
                <w:sz w:val="18"/>
                <w:szCs w:val="18"/>
                <w:lang w:eastAsia="tr-TR"/>
              </w:rPr>
            </w:pPr>
          </w:p>
        </w:tc>
        <w:tc>
          <w:tcPr>
            <w:tcW w:w="41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rPr>
          <w:trHeight w:val="91"/>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bottom w:val="thickThinLargeGap" w:sz="2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8</w:t>
            </w:r>
          </w:p>
        </w:tc>
        <w:tc>
          <w:tcPr>
            <w:tcW w:w="45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sz w:val="18"/>
                <w:szCs w:val="18"/>
                <w:lang w:eastAsia="tr-TR"/>
              </w:rPr>
            </w:pPr>
          </w:p>
        </w:tc>
        <w:tc>
          <w:tcPr>
            <w:tcW w:w="411"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30"/>
        <w:gridCol w:w="835"/>
        <w:gridCol w:w="340"/>
        <w:gridCol w:w="1177"/>
        <w:gridCol w:w="1892"/>
        <w:gridCol w:w="238"/>
        <w:gridCol w:w="1133"/>
        <w:gridCol w:w="1146"/>
        <w:gridCol w:w="1206"/>
        <w:gridCol w:w="1063"/>
      </w:tblGrid>
      <w:tr w:rsidR="008C1F81">
        <w:trPr>
          <w:trHeight w:val="226"/>
        </w:trPr>
        <w:tc>
          <w:tcPr>
            <w:tcW w:w="642"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8"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13" w:type="pct"/>
            <w:vAlign w:val="center"/>
          </w:tcPr>
          <w:p w:rsidR="008C1F81" w:rsidRDefault="008C1F81" w:rsidP="008C1F81">
            <w:pPr>
              <w:pStyle w:val="TableParagraph"/>
              <w:rPr>
                <w:rFonts w:asciiTheme="minorHAnsi" w:hAnsiTheme="minorHAnsi" w:cstheme="minorHAnsi"/>
                <w:sz w:val="18"/>
                <w:szCs w:val="18"/>
              </w:rPr>
            </w:pPr>
          </w:p>
        </w:tc>
        <w:tc>
          <w:tcPr>
            <w:tcW w:w="115" w:type="pct"/>
            <w:vAlign w:val="center"/>
          </w:tcPr>
          <w:p w:rsidR="008C1F81" w:rsidRDefault="008C1F81" w:rsidP="008C1F81">
            <w:pPr>
              <w:pStyle w:val="TableParagraph"/>
              <w:jc w:val="both"/>
              <w:rPr>
                <w:rFonts w:asciiTheme="minorHAnsi" w:hAnsiTheme="minorHAnsi" w:cstheme="minorHAnsi"/>
                <w:sz w:val="18"/>
                <w:szCs w:val="18"/>
              </w:rPr>
            </w:pPr>
          </w:p>
        </w:tc>
        <w:tc>
          <w:tcPr>
            <w:tcW w:w="547"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1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42"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18.05.2028</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Hasta ve Çalışan Güvenliği ile ilgili Kalite</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Uygulamaları</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Anne sütü, bebek beslenmesi</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226"/>
        </w:trPr>
        <w:tc>
          <w:tcPr>
            <w:tcW w:w="642" w:type="pct"/>
            <w:vMerge/>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Hasta ve Çalışan Güvenliği ile ilgili Kalite</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Uygulamaları</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Gebe ve emzikli beslenmesi</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226"/>
        </w:trPr>
        <w:tc>
          <w:tcPr>
            <w:tcW w:w="642" w:type="pct"/>
            <w:vMerge/>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Anne sütü, bebek beslenmesi</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Hasta ve Çalışan Güvenliği ile ilgili Kalite Uygulamaları</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Gebe ve emzikli beslenmesi</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Hasta ve Çalışan Güvenliği ile ilgili Kalite Uygulamaları</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rPr>
          <w:trHeight w:val="60"/>
        </w:trPr>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8" w:type="pct"/>
            <w:tcBorders>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bottom w:val="double" w:sz="4" w:space="0" w:color="auto"/>
            </w:tcBorders>
            <w:shd w:val="clear" w:color="auto" w:fill="FFC000"/>
            <w:vAlign w:val="center"/>
          </w:tcPr>
          <w:p w:rsidR="0086538E" w:rsidRDefault="0086538E">
            <w:pPr>
              <w:pStyle w:val="TableParagraph"/>
              <w:ind w:right="-132"/>
              <w:rPr>
                <w:rFonts w:asciiTheme="minorHAnsi" w:hAnsiTheme="minorHAnsi" w:cstheme="minorHAnsi"/>
                <w:color w:val="C00000"/>
                <w:sz w:val="18"/>
                <w:szCs w:val="18"/>
              </w:rPr>
            </w:pPr>
          </w:p>
        </w:tc>
        <w:tc>
          <w:tcPr>
            <w:tcW w:w="115"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47"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53"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82"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13"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r>
      <w:tr w:rsidR="0086538E">
        <w:trPr>
          <w:trHeight w:val="60"/>
        </w:trPr>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8" w:type="pct"/>
            <w:tcBorders>
              <w:top w:val="double" w:sz="4" w:space="0" w:color="auto"/>
              <w:left w:val="triple" w:sz="4" w:space="0" w:color="auto"/>
              <w:bottom w:val="trip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double" w:sz="4" w:space="0" w:color="auto"/>
              <w:bottom w:val="triple" w:sz="4" w:space="0" w:color="auto"/>
            </w:tcBorders>
            <w:shd w:val="clear" w:color="auto" w:fill="FFC000"/>
            <w:vAlign w:val="center"/>
          </w:tcPr>
          <w:p w:rsidR="0086538E" w:rsidRDefault="008C1F81">
            <w:pPr>
              <w:pStyle w:val="TableParagraph"/>
              <w:ind w:right="-132"/>
              <w:rPr>
                <w:rFonts w:asciiTheme="minorHAnsi" w:hAnsiTheme="minorHAnsi" w:cstheme="minorHAnsi"/>
                <w:color w:val="C00000"/>
                <w:sz w:val="18"/>
                <w:szCs w:val="18"/>
              </w:rPr>
            </w:pPr>
            <w:r>
              <w:rPr>
                <w:rFonts w:asciiTheme="minorHAnsi" w:hAnsiTheme="minorHAnsi" w:cstheme="minorHAnsi"/>
                <w:color w:val="C00000"/>
                <w:sz w:val="18"/>
                <w:szCs w:val="18"/>
              </w:rPr>
              <w:t>BİLİM ŞENLİĞİ</w:t>
            </w:r>
          </w:p>
        </w:tc>
        <w:tc>
          <w:tcPr>
            <w:tcW w:w="115"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47"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53"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82"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13"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8" w:type="pct"/>
            <w:tcBorders>
              <w:top w:val="triple" w:sz="4" w:space="0" w:color="auto"/>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triple" w:sz="4" w:space="0" w:color="auto"/>
              <w:bottom w:val="double" w:sz="4" w:space="0" w:color="auto"/>
            </w:tcBorders>
            <w:shd w:val="clear" w:color="auto" w:fill="FFC000"/>
            <w:vAlign w:val="center"/>
          </w:tcPr>
          <w:p w:rsidR="0086538E" w:rsidRDefault="0086538E">
            <w:pPr>
              <w:pStyle w:val="TableParagraph"/>
              <w:ind w:left="69"/>
              <w:rPr>
                <w:rFonts w:asciiTheme="minorHAnsi" w:hAnsiTheme="minorHAnsi" w:cstheme="minorHAnsi"/>
                <w:color w:val="C00000"/>
                <w:sz w:val="18"/>
                <w:szCs w:val="18"/>
              </w:rPr>
            </w:pPr>
          </w:p>
        </w:tc>
        <w:tc>
          <w:tcPr>
            <w:tcW w:w="115" w:type="pct"/>
            <w:tcBorders>
              <w:top w:val="triple" w:sz="4" w:space="0" w:color="auto"/>
              <w:bottom w:val="double" w:sz="4" w:space="0" w:color="auto"/>
            </w:tcBorders>
            <w:shd w:val="clear" w:color="auto" w:fill="FFC000"/>
            <w:vAlign w:val="center"/>
          </w:tcPr>
          <w:p w:rsidR="0086538E" w:rsidRDefault="0086538E">
            <w:pPr>
              <w:pStyle w:val="AralkYok"/>
              <w:rPr>
                <w:rFonts w:cstheme="minorHAnsi"/>
                <w:color w:val="FFFFFF" w:themeColor="background1"/>
                <w:sz w:val="18"/>
                <w:szCs w:val="18"/>
                <w:lang w:eastAsia="tr-TR"/>
              </w:rPr>
            </w:pPr>
          </w:p>
        </w:tc>
        <w:tc>
          <w:tcPr>
            <w:tcW w:w="547"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53"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82"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13"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8" w:type="pct"/>
            <w:tcBorders>
              <w:top w:val="double" w:sz="4" w:space="0" w:color="auto"/>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double" w:sz="4" w:space="0" w:color="auto"/>
              <w:bottom w:val="double" w:sz="4" w:space="0" w:color="auto"/>
            </w:tcBorders>
            <w:shd w:val="clear" w:color="auto" w:fill="FFC000"/>
            <w:vAlign w:val="center"/>
          </w:tcPr>
          <w:p w:rsidR="0086538E" w:rsidRDefault="0086538E">
            <w:pPr>
              <w:pStyle w:val="TableParagraph"/>
              <w:ind w:left="69"/>
              <w:jc w:val="center"/>
              <w:rPr>
                <w:rFonts w:asciiTheme="minorHAnsi" w:hAnsiTheme="minorHAnsi" w:cstheme="minorHAnsi"/>
                <w:b/>
                <w:color w:val="C00000"/>
                <w:sz w:val="18"/>
                <w:szCs w:val="18"/>
              </w:rPr>
            </w:pPr>
          </w:p>
        </w:tc>
        <w:tc>
          <w:tcPr>
            <w:tcW w:w="115" w:type="pct"/>
            <w:tcBorders>
              <w:top w:val="double" w:sz="4" w:space="0" w:color="auto"/>
              <w:bottom w:val="double" w:sz="4" w:space="0" w:color="auto"/>
            </w:tcBorders>
            <w:shd w:val="clear" w:color="auto" w:fill="FFC000"/>
            <w:vAlign w:val="center"/>
          </w:tcPr>
          <w:p w:rsidR="0086538E" w:rsidRDefault="0086538E">
            <w:pPr>
              <w:pStyle w:val="AralkYok"/>
              <w:rPr>
                <w:rFonts w:cstheme="minorHAnsi"/>
                <w:b/>
                <w:color w:val="FFFFFF" w:themeColor="background1"/>
                <w:sz w:val="18"/>
                <w:szCs w:val="18"/>
                <w:lang w:eastAsia="tr-TR"/>
              </w:rPr>
            </w:pPr>
          </w:p>
        </w:tc>
        <w:tc>
          <w:tcPr>
            <w:tcW w:w="547"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53"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82"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13"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r>
    </w:tbl>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p w:rsidR="009B5D6C" w:rsidRDefault="009B5D6C">
      <w:pPr>
        <w:spacing w:after="0" w:line="240" w:lineRule="auto"/>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6"/>
        <w:gridCol w:w="1235"/>
        <w:gridCol w:w="431"/>
        <w:gridCol w:w="841"/>
        <w:gridCol w:w="4304"/>
        <w:gridCol w:w="431"/>
        <w:gridCol w:w="1662"/>
      </w:tblGrid>
      <w:tr w:rsidR="0086538E">
        <w:trPr>
          <w:trHeight w:val="226"/>
        </w:trPr>
        <w:tc>
          <w:tcPr>
            <w:tcW w:w="703"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19.05.2026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596" w:type="pct"/>
            <w:tcBorders>
              <w:top w:val="thinThickLargeGap" w:sz="24" w:space="0" w:color="auto"/>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406" w:type="pct"/>
            <w:tcBorders>
              <w:left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shd w:val="clear" w:color="auto" w:fill="CCFFFF"/>
          </w:tcPr>
          <w:p w:rsidR="0086538E" w:rsidRDefault="0086538E">
            <w:pPr>
              <w:pStyle w:val="AralkYok"/>
              <w:rPr>
                <w:sz w:val="18"/>
                <w:szCs w:val="18"/>
                <w:lang w:eastAsia="tr-TR"/>
              </w:rPr>
            </w:pPr>
          </w:p>
        </w:tc>
        <w:tc>
          <w:tcPr>
            <w:tcW w:w="208" w:type="pct"/>
            <w:shd w:val="clear" w:color="auto" w:fill="CCFFFF"/>
          </w:tcPr>
          <w:p w:rsidR="0086538E" w:rsidRDefault="0086538E">
            <w:pPr>
              <w:pStyle w:val="TableParagraph"/>
              <w:rPr>
                <w:rFonts w:asciiTheme="minorHAnsi" w:hAnsiTheme="minorHAnsi" w:cstheme="minorHAnsi"/>
                <w:sz w:val="18"/>
                <w:szCs w:val="18"/>
              </w:rPr>
            </w:pPr>
          </w:p>
        </w:tc>
        <w:tc>
          <w:tcPr>
            <w:tcW w:w="804" w:type="pct"/>
            <w:shd w:val="clear" w:color="auto" w:fill="CCFFFF"/>
          </w:tcPr>
          <w:p w:rsidR="0086538E" w:rsidRDefault="0086538E">
            <w:pPr>
              <w:pStyle w:val="TableParagraph"/>
              <w:rPr>
                <w:rFonts w:asciiTheme="minorHAnsi" w:hAnsiTheme="minorHAnsi" w:cstheme="minorHAnsi"/>
                <w:sz w:val="18"/>
                <w:szCs w:val="18"/>
              </w:rPr>
            </w:pPr>
          </w:p>
        </w:tc>
      </w:tr>
      <w:tr w:rsidR="0086538E">
        <w:tc>
          <w:tcPr>
            <w:tcW w:w="703"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596" w:type="pct"/>
            <w:tcBorders>
              <w:top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8" w:type="pct"/>
            <w:tcBorders>
              <w:top w:val="double" w:sz="4" w:space="0" w:color="auto"/>
              <w:left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406" w:type="pct"/>
            <w:tcBorders>
              <w:left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shd w:val="clear" w:color="auto" w:fill="CCFFFF"/>
          </w:tcPr>
          <w:p w:rsidR="0086538E" w:rsidRDefault="0086538E">
            <w:pPr>
              <w:pStyle w:val="AralkYok"/>
              <w:rPr>
                <w:sz w:val="18"/>
                <w:szCs w:val="18"/>
                <w:lang w:eastAsia="tr-TR"/>
              </w:rPr>
            </w:pPr>
          </w:p>
        </w:tc>
        <w:tc>
          <w:tcPr>
            <w:tcW w:w="208" w:type="pct"/>
            <w:shd w:val="clear" w:color="auto" w:fill="CCFFFF"/>
          </w:tcPr>
          <w:p w:rsidR="0086538E" w:rsidRDefault="0086538E">
            <w:pPr>
              <w:pStyle w:val="TableParagraph"/>
              <w:rPr>
                <w:rFonts w:asciiTheme="minorHAnsi" w:hAnsiTheme="minorHAnsi" w:cstheme="minorHAnsi"/>
                <w:sz w:val="18"/>
                <w:szCs w:val="18"/>
              </w:rPr>
            </w:pPr>
          </w:p>
        </w:tc>
        <w:tc>
          <w:tcPr>
            <w:tcW w:w="804" w:type="pct"/>
            <w:shd w:val="clear" w:color="auto" w:fill="CCFFFF"/>
          </w:tcPr>
          <w:p w:rsidR="0086538E" w:rsidRDefault="0086538E">
            <w:pPr>
              <w:pStyle w:val="TableParagraph"/>
              <w:rPr>
                <w:rFonts w:asciiTheme="minorHAnsi" w:hAnsiTheme="minorHAnsi" w:cstheme="minorHAnsi"/>
                <w:sz w:val="18"/>
                <w:szCs w:val="18"/>
              </w:rPr>
            </w:pPr>
          </w:p>
        </w:tc>
      </w:tr>
      <w:tr w:rsidR="0086538E">
        <w:trPr>
          <w:trHeight w:val="60"/>
        </w:trPr>
        <w:tc>
          <w:tcPr>
            <w:tcW w:w="703"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596" w:type="pct"/>
            <w:tcBorders>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8" w:type="pct"/>
            <w:tcBorders>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406" w:type="pct"/>
            <w:tcBorders>
              <w:left w:val="triple" w:sz="4" w:space="0" w:color="auto"/>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tcBorders>
              <w:bottom w:val="double" w:sz="4" w:space="0" w:color="auto"/>
            </w:tcBorders>
            <w:shd w:val="clear" w:color="auto" w:fill="CCFFFF"/>
          </w:tcPr>
          <w:p w:rsidR="0086538E" w:rsidRDefault="008C1F81">
            <w:pPr>
              <w:pStyle w:val="AralkYok"/>
              <w:rPr>
                <w:b/>
                <w:sz w:val="18"/>
                <w:szCs w:val="18"/>
                <w:lang w:eastAsia="tr-TR"/>
              </w:rPr>
            </w:pPr>
            <w:r>
              <w:rPr>
                <w:rFonts w:eastAsia="Times New Roman" w:cstheme="minorHAnsi"/>
                <w:b/>
                <w:color w:val="C00000"/>
                <w:sz w:val="18"/>
                <w:szCs w:val="18"/>
                <w:lang w:eastAsia="tr-TR" w:bidi="tr-TR"/>
              </w:rPr>
              <w:t>19 Mayıs Atatürk'ü Anma, Gençlik ve Spor Bayramı</w:t>
            </w:r>
          </w:p>
        </w:tc>
        <w:tc>
          <w:tcPr>
            <w:tcW w:w="208" w:type="pct"/>
            <w:tcBorders>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804" w:type="pct"/>
            <w:tcBorders>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r>
      <w:tr w:rsidR="0086538E">
        <w:trPr>
          <w:trHeight w:val="60"/>
        </w:trPr>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bottom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8" w:type="pct"/>
            <w:tcBorders>
              <w:top w:val="double" w:sz="4" w:space="0" w:color="auto"/>
              <w:left w:val="double" w:sz="4" w:space="0" w:color="auto"/>
              <w:bottom w:val="trip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406" w:type="pct"/>
            <w:tcBorders>
              <w:top w:val="double" w:sz="4" w:space="0" w:color="auto"/>
              <w:left w:val="trip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tcBorders>
              <w:top w:val="double" w:sz="4" w:space="0" w:color="auto"/>
              <w:bottom w:val="triple" w:sz="4" w:space="0" w:color="auto"/>
            </w:tcBorders>
            <w:shd w:val="clear" w:color="auto" w:fill="CCFFFF"/>
          </w:tcPr>
          <w:p w:rsidR="0086538E" w:rsidRDefault="0086538E">
            <w:pPr>
              <w:pStyle w:val="AralkYok"/>
              <w:rPr>
                <w:sz w:val="18"/>
                <w:szCs w:val="18"/>
                <w:lang w:eastAsia="tr-TR"/>
              </w:rPr>
            </w:pPr>
          </w:p>
        </w:tc>
        <w:tc>
          <w:tcPr>
            <w:tcW w:w="208" w:type="pct"/>
            <w:tcBorders>
              <w:top w:val="doub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804" w:type="pct"/>
            <w:tcBorders>
              <w:top w:val="doub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triple" w:sz="4" w:space="0" w:color="auto"/>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8" w:type="pct"/>
            <w:tcBorders>
              <w:top w:val="triple" w:sz="4" w:space="0" w:color="auto"/>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406" w:type="pct"/>
            <w:tcBorders>
              <w:top w:val="trip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trip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triple" w:sz="4" w:space="0" w:color="auto"/>
              <w:left w:val="double" w:sz="4" w:space="0" w:color="auto"/>
              <w:bottom w:val="double" w:sz="4" w:space="0" w:color="auto"/>
              <w:right w:val="double" w:sz="4" w:space="0" w:color="auto"/>
            </w:tcBorders>
            <w:shd w:val="clear" w:color="auto" w:fill="CCFFFF"/>
          </w:tcPr>
          <w:p w:rsidR="0086538E" w:rsidRDefault="0086538E">
            <w:pPr>
              <w:pStyle w:val="stbilgi"/>
              <w:rPr>
                <w:rFonts w:cstheme="minorHAnsi"/>
                <w:color w:val="000000" w:themeColor="text1"/>
                <w:sz w:val="18"/>
                <w:szCs w:val="18"/>
                <w:lang w:eastAsia="tr-TR"/>
              </w:rPr>
            </w:pPr>
          </w:p>
        </w:tc>
        <w:tc>
          <w:tcPr>
            <w:tcW w:w="804" w:type="pct"/>
            <w:tcBorders>
              <w:top w:val="triple" w:sz="4" w:space="0" w:color="auto"/>
              <w:left w:val="double" w:sz="4" w:space="0" w:color="auto"/>
              <w:bottom w:val="double" w:sz="4" w:space="0" w:color="auto"/>
              <w:right w:val="thickThinLargeGap" w:sz="24" w:space="0" w:color="auto"/>
            </w:tcBorders>
            <w:shd w:val="clear" w:color="auto" w:fill="CCFFFF"/>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8" w:type="pct"/>
            <w:tcBorders>
              <w:top w:val="double" w:sz="4" w:space="0" w:color="auto"/>
              <w:left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406" w:type="pct"/>
            <w:tcBorders>
              <w:top w:val="doub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spacing w:after="0" w:line="240" w:lineRule="auto"/>
              <w:jc w:val="center"/>
              <w:rPr>
                <w:rFonts w:cstheme="minorHAnsi"/>
                <w:b/>
                <w:sz w:val="18"/>
                <w:szCs w:val="18"/>
                <w:lang w:eastAsia="tr-TR"/>
              </w:rPr>
            </w:pPr>
          </w:p>
        </w:tc>
        <w:tc>
          <w:tcPr>
            <w:tcW w:w="804" w:type="pct"/>
            <w:tcBorders>
              <w:top w:val="double" w:sz="4" w:space="0" w:color="auto"/>
              <w:left w:val="double" w:sz="4" w:space="0" w:color="auto"/>
              <w:bottom w:val="double" w:sz="4" w:space="0" w:color="auto"/>
              <w:right w:val="thickThinLargeGap" w:sz="24" w:space="0" w:color="auto"/>
            </w:tcBorders>
            <w:shd w:val="clear" w:color="auto" w:fill="CCFFFF"/>
          </w:tcPr>
          <w:p w:rsidR="0086538E" w:rsidRDefault="0086538E">
            <w:pPr>
              <w:spacing w:after="0" w:line="240" w:lineRule="auto"/>
              <w:jc w:val="center"/>
              <w:rPr>
                <w:rFonts w:cstheme="minorHAnsi"/>
                <w:sz w:val="18"/>
                <w:szCs w:val="18"/>
                <w:lang w:eastAsia="tr-TR"/>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8" w:type="pct"/>
            <w:tcBorders>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406" w:type="pct"/>
            <w:tcBorders>
              <w:top w:val="doub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spacing w:after="0" w:line="240" w:lineRule="auto"/>
              <w:rPr>
                <w:rFonts w:cstheme="minorHAnsi"/>
                <w:sz w:val="18"/>
                <w:szCs w:val="18"/>
                <w:lang w:eastAsia="tr-TR"/>
              </w:rPr>
            </w:pPr>
          </w:p>
        </w:tc>
        <w:tc>
          <w:tcPr>
            <w:tcW w:w="804" w:type="pct"/>
            <w:tcBorders>
              <w:top w:val="double" w:sz="4" w:space="0" w:color="auto"/>
              <w:left w:val="double" w:sz="4" w:space="0" w:color="auto"/>
              <w:bottom w:val="double" w:sz="4" w:space="0" w:color="auto"/>
              <w:right w:val="thickThinLargeGap" w:sz="24" w:space="0" w:color="auto"/>
            </w:tcBorders>
            <w:shd w:val="clear" w:color="auto" w:fill="CCFFFF"/>
          </w:tcPr>
          <w:p w:rsidR="0086538E" w:rsidRDefault="0086538E">
            <w:pPr>
              <w:spacing w:after="0" w:line="240" w:lineRule="auto"/>
              <w:rPr>
                <w:rFonts w:cstheme="minorHAnsi"/>
                <w:sz w:val="18"/>
                <w:szCs w:val="18"/>
                <w:lang w:eastAsia="tr-TR"/>
              </w:rPr>
            </w:pPr>
          </w:p>
        </w:tc>
      </w:tr>
      <w:tr w:rsidR="0086538E">
        <w:trPr>
          <w:trHeight w:val="91"/>
        </w:trPr>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bottom w:val="thickThinLargeGap" w:sz="2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406" w:type="pct"/>
            <w:tcBorders>
              <w:top w:val="double" w:sz="4" w:space="0" w:color="auto"/>
              <w:left w:val="triple" w:sz="4" w:space="0" w:color="auto"/>
              <w:bottom w:val="thickThinLargeGap" w:sz="2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thickThinLargeGap" w:sz="2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thickThinLargeGap" w:sz="24" w:space="0" w:color="auto"/>
              <w:right w:val="double" w:sz="4" w:space="0" w:color="auto"/>
            </w:tcBorders>
            <w:shd w:val="clear" w:color="auto" w:fill="CCFFFF"/>
          </w:tcPr>
          <w:p w:rsidR="0086538E" w:rsidRDefault="0086538E">
            <w:pPr>
              <w:spacing w:after="0" w:line="240" w:lineRule="auto"/>
              <w:rPr>
                <w:rFonts w:cstheme="minorHAnsi"/>
                <w:sz w:val="18"/>
                <w:szCs w:val="18"/>
                <w:lang w:eastAsia="tr-TR"/>
              </w:rPr>
            </w:pPr>
          </w:p>
        </w:tc>
        <w:tc>
          <w:tcPr>
            <w:tcW w:w="804" w:type="pct"/>
            <w:tcBorders>
              <w:top w:val="double" w:sz="4" w:space="0" w:color="auto"/>
              <w:left w:val="double" w:sz="4" w:space="0" w:color="auto"/>
              <w:bottom w:val="thickThinLargeGap" w:sz="24" w:space="0" w:color="auto"/>
              <w:right w:val="thickThinLargeGap" w:sz="24" w:space="0" w:color="auto"/>
            </w:tcBorders>
            <w:shd w:val="clear" w:color="auto" w:fill="CCFFFF"/>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56"/>
        <w:gridCol w:w="843"/>
        <w:gridCol w:w="344"/>
        <w:gridCol w:w="1090"/>
        <w:gridCol w:w="1830"/>
        <w:gridCol w:w="309"/>
        <w:gridCol w:w="1181"/>
        <w:gridCol w:w="937"/>
        <w:gridCol w:w="1386"/>
        <w:gridCol w:w="1084"/>
      </w:tblGrid>
      <w:tr w:rsidR="008C1F81" w:rsidTr="009B5D6C">
        <w:trPr>
          <w:trHeight w:val="226"/>
        </w:trPr>
        <w:tc>
          <w:tcPr>
            <w:tcW w:w="65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7"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26"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3" w:type="pct"/>
            <w:vAlign w:val="center"/>
          </w:tcPr>
          <w:p w:rsidR="008C1F81" w:rsidRDefault="008C1F81" w:rsidP="008C1F81">
            <w:pPr>
              <w:pStyle w:val="TableParagraph"/>
              <w:rPr>
                <w:rFonts w:asciiTheme="minorHAnsi" w:hAnsiTheme="minorHAnsi" w:cstheme="minorHAnsi"/>
                <w:sz w:val="18"/>
                <w:szCs w:val="18"/>
              </w:rPr>
            </w:pPr>
          </w:p>
        </w:tc>
        <w:tc>
          <w:tcPr>
            <w:tcW w:w="149" w:type="pct"/>
            <w:vAlign w:val="center"/>
          </w:tcPr>
          <w:p w:rsidR="008C1F81" w:rsidRDefault="008C1F81" w:rsidP="008C1F81">
            <w:pPr>
              <w:pStyle w:val="TableParagraph"/>
              <w:jc w:val="both"/>
              <w:rPr>
                <w:rFonts w:asciiTheme="minorHAnsi" w:hAnsiTheme="minorHAnsi" w:cstheme="minorHAnsi"/>
                <w:sz w:val="18"/>
                <w:szCs w:val="18"/>
              </w:rPr>
            </w:pPr>
          </w:p>
        </w:tc>
        <w:tc>
          <w:tcPr>
            <w:tcW w:w="570"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52"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69"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2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5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20.05.2026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407"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26"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vAlign w:val="center"/>
          </w:tcPr>
          <w:p w:rsidR="0086538E" w:rsidRDefault="008C1F81">
            <w:pPr>
              <w:pStyle w:val="AralkYok"/>
              <w:rPr>
                <w:rFonts w:cstheme="minorHAnsi"/>
                <w:sz w:val="18"/>
                <w:szCs w:val="18"/>
                <w:lang w:eastAsia="tr-TR"/>
              </w:rPr>
            </w:pPr>
            <w:r>
              <w:rPr>
                <w:rFonts w:cstheme="minorHAnsi"/>
                <w:sz w:val="18"/>
                <w:szCs w:val="18"/>
                <w:lang w:eastAsia="tr-TR"/>
              </w:rPr>
              <w:t>İçme Suyu, Arıtımı ve Dezenfeksiyonu</w:t>
            </w:r>
          </w:p>
        </w:tc>
        <w:tc>
          <w:tcPr>
            <w:tcW w:w="149" w:type="pct"/>
            <w:vAlign w:val="center"/>
          </w:tcPr>
          <w:p w:rsidR="0086538E" w:rsidRDefault="0086538E">
            <w:pPr>
              <w:pStyle w:val="TableParagraph"/>
              <w:rPr>
                <w:rFonts w:asciiTheme="minorHAnsi" w:hAnsiTheme="minorHAnsi" w:cstheme="minorHAnsi"/>
                <w:sz w:val="18"/>
                <w:szCs w:val="18"/>
              </w:rPr>
            </w:pPr>
          </w:p>
        </w:tc>
        <w:tc>
          <w:tcPr>
            <w:tcW w:w="570"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52"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Afet Planlamasının İlkeleri</w:t>
            </w:r>
          </w:p>
        </w:tc>
        <w:tc>
          <w:tcPr>
            <w:tcW w:w="52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7"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26"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vAlign w:val="center"/>
          </w:tcPr>
          <w:p w:rsidR="0086538E" w:rsidRDefault="008C1F81">
            <w:pPr>
              <w:pStyle w:val="AralkYok"/>
              <w:rPr>
                <w:rFonts w:cstheme="minorHAnsi"/>
                <w:sz w:val="18"/>
                <w:szCs w:val="18"/>
                <w:lang w:eastAsia="tr-TR"/>
              </w:rPr>
            </w:pPr>
            <w:r>
              <w:rPr>
                <w:rFonts w:cstheme="minorHAnsi"/>
                <w:sz w:val="18"/>
                <w:szCs w:val="18"/>
                <w:lang w:eastAsia="tr-TR"/>
              </w:rPr>
              <w:t>Su Numunesi Alma ve Su Analiz Yöntemleri</w:t>
            </w:r>
          </w:p>
        </w:tc>
        <w:tc>
          <w:tcPr>
            <w:tcW w:w="149" w:type="pct"/>
            <w:vAlign w:val="center"/>
          </w:tcPr>
          <w:p w:rsidR="0086538E" w:rsidRDefault="0086538E">
            <w:pPr>
              <w:pStyle w:val="TableParagraph"/>
              <w:rPr>
                <w:rFonts w:asciiTheme="minorHAnsi" w:hAnsiTheme="minorHAnsi" w:cstheme="minorHAnsi"/>
                <w:sz w:val="18"/>
                <w:szCs w:val="18"/>
              </w:rPr>
            </w:pPr>
          </w:p>
        </w:tc>
        <w:tc>
          <w:tcPr>
            <w:tcW w:w="570"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52"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Afetlerde Sağlık Hizmetleri Sunumu</w:t>
            </w:r>
          </w:p>
        </w:tc>
        <w:tc>
          <w:tcPr>
            <w:tcW w:w="52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7"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2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tcBorders>
              <w:bottom w:val="doub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Afet Planlamasının İlkeleri</w:t>
            </w:r>
          </w:p>
        </w:tc>
        <w:tc>
          <w:tcPr>
            <w:tcW w:w="149"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0"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52"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İçme Suyu, Arıtımı ve Dezenfeksiyonu</w:t>
            </w:r>
          </w:p>
        </w:tc>
        <w:tc>
          <w:tcPr>
            <w:tcW w:w="523"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6"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26"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tcBorders>
              <w:top w:val="double" w:sz="4" w:space="0" w:color="auto"/>
              <w:bottom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Afetlerde Sağlık Hizmetleri Sunumu</w:t>
            </w:r>
          </w:p>
        </w:tc>
        <w:tc>
          <w:tcPr>
            <w:tcW w:w="149"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7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5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Su Numunesi Alma ve Su Analiz Yöntemleri</w:t>
            </w:r>
          </w:p>
        </w:tc>
        <w:tc>
          <w:tcPr>
            <w:tcW w:w="52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6"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26"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57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452"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669"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23"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26"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4</w:t>
            </w:r>
          </w:p>
        </w:tc>
        <w:tc>
          <w:tcPr>
            <w:tcW w:w="57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452"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669"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23"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26"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7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452"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69"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23"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r w:rsidR="0086538E" w:rsidTr="009B5D6C">
        <w:trPr>
          <w:trHeight w:val="91"/>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6"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26"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7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452"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69"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23"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framePr w:hSpace="141" w:wrap="around" w:vAnchor="text" w:hAnchor="margin" w:x="216" w:y="121"/>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56"/>
        <w:gridCol w:w="979"/>
        <w:gridCol w:w="358"/>
        <w:gridCol w:w="1225"/>
        <w:gridCol w:w="1842"/>
        <w:gridCol w:w="309"/>
        <w:gridCol w:w="825"/>
        <w:gridCol w:w="1133"/>
        <w:gridCol w:w="1314"/>
        <w:gridCol w:w="1019"/>
      </w:tblGrid>
      <w:tr w:rsidR="008C1F81" w:rsidTr="009B5D6C">
        <w:trPr>
          <w:trHeight w:val="226"/>
        </w:trPr>
        <w:tc>
          <w:tcPr>
            <w:tcW w:w="65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72"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7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1" w:type="pct"/>
            <w:tcBorders>
              <w:top w:val="thinThickLargeGap" w:sz="24" w:space="0" w:color="auto"/>
              <w:left w:val="triple" w:sz="4" w:space="0" w:color="auto"/>
              <w:bottom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9" w:type="pct"/>
            <w:tcBorders>
              <w:top w:val="thinThickLargeGap" w:sz="24" w:space="0" w:color="auto"/>
              <w:bottom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49" w:type="pct"/>
            <w:tcBorders>
              <w:top w:val="thinThickLargeGap" w:sz="24" w:space="0" w:color="auto"/>
              <w:bottom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398"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547" w:type="pct"/>
            <w:tcBorders>
              <w:top w:val="thinThickLargeGap" w:sz="2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34"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92"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5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21.05.2026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PERŞEMBE</w:t>
            </w:r>
          </w:p>
        </w:tc>
        <w:tc>
          <w:tcPr>
            <w:tcW w:w="472"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7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1" w:type="pct"/>
            <w:tcBorders>
              <w:top w:val="thinThickLargeGap" w:sz="2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89"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Üreme Sağlığı ve Etik</w:t>
            </w:r>
          </w:p>
        </w:tc>
        <w:tc>
          <w:tcPr>
            <w:tcW w:w="149" w:type="pct"/>
            <w:tcBorders>
              <w:top w:val="thinThickLargeGap" w:sz="2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6"/>
                <w:szCs w:val="18"/>
              </w:rPr>
              <w:t>Doç. Dr. O. DEDE</w:t>
            </w:r>
          </w:p>
        </w:tc>
        <w:tc>
          <w:tcPr>
            <w:tcW w:w="547"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34"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Demografi ve sağlık</w:t>
            </w:r>
          </w:p>
        </w:tc>
        <w:tc>
          <w:tcPr>
            <w:tcW w:w="492"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Doç. </w:t>
            </w:r>
            <w:proofErr w:type="spellStart"/>
            <w:r>
              <w:rPr>
                <w:rFonts w:asciiTheme="minorHAnsi" w:hAnsiTheme="minorHAnsi" w:cstheme="minorHAnsi"/>
                <w:color w:val="C00000"/>
                <w:sz w:val="18"/>
              </w:rPr>
              <w:t>Dr.H</w:t>
            </w:r>
            <w:proofErr w:type="spellEnd"/>
            <w:r>
              <w:rPr>
                <w:rFonts w:asciiTheme="minorHAnsi" w:hAnsiTheme="minorHAnsi" w:cstheme="minorHAnsi"/>
                <w:color w:val="C00000"/>
                <w:sz w:val="18"/>
              </w:rPr>
              <w:t>. SARI</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7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1"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8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Üreme Sağlığı ve Etik</w:t>
            </w:r>
          </w:p>
        </w:tc>
        <w:tc>
          <w:tcPr>
            <w:tcW w:w="149"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Doç. Dr. O. DEDE</w:t>
            </w:r>
          </w:p>
        </w:tc>
        <w:tc>
          <w:tcPr>
            <w:tcW w:w="54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3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Demografi ve sağlık</w:t>
            </w:r>
          </w:p>
        </w:tc>
        <w:tc>
          <w:tcPr>
            <w:tcW w:w="49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Doç. </w:t>
            </w:r>
            <w:proofErr w:type="spellStart"/>
            <w:r>
              <w:rPr>
                <w:rFonts w:asciiTheme="minorHAnsi" w:hAnsiTheme="minorHAnsi" w:cstheme="minorHAnsi"/>
                <w:color w:val="C00000"/>
                <w:sz w:val="18"/>
              </w:rPr>
              <w:t>Dr.H</w:t>
            </w:r>
            <w:proofErr w:type="spellEnd"/>
            <w:r>
              <w:rPr>
                <w:rFonts w:asciiTheme="minorHAnsi" w:hAnsiTheme="minorHAnsi" w:cstheme="minorHAnsi"/>
                <w:color w:val="C00000"/>
                <w:sz w:val="18"/>
              </w:rPr>
              <w:t>. SARI</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7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1"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Demografi ve sağlık</w:t>
            </w:r>
          </w:p>
        </w:tc>
        <w:tc>
          <w:tcPr>
            <w:tcW w:w="149"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c>
          <w:tcPr>
            <w:tcW w:w="54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3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Üreme Sağlığı ve Etik</w:t>
            </w:r>
          </w:p>
        </w:tc>
        <w:tc>
          <w:tcPr>
            <w:tcW w:w="49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Doç. Dr. O. DEDE</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73"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1"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Demografi ve sağlık </w:t>
            </w:r>
          </w:p>
        </w:tc>
        <w:tc>
          <w:tcPr>
            <w:tcW w:w="149"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c>
          <w:tcPr>
            <w:tcW w:w="54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3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Üreme Sağlığı ve Etik</w:t>
            </w:r>
          </w:p>
        </w:tc>
        <w:tc>
          <w:tcPr>
            <w:tcW w:w="49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Doç. Dr. O. DEDE</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73"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398"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547"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634"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492"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7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5</w:t>
            </w:r>
          </w:p>
        </w:tc>
        <w:tc>
          <w:tcPr>
            <w:tcW w:w="39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547"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634"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49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7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39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47"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34"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9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r w:rsidR="0086538E" w:rsidTr="009B5D6C">
        <w:trPr>
          <w:trHeight w:val="91"/>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73"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9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398"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47"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34"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92"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ayout w:type="fixed"/>
        <w:tblLook w:val="04A0" w:firstRow="1" w:lastRow="0" w:firstColumn="1" w:lastColumn="0" w:noHBand="0" w:noVBand="1"/>
      </w:tblPr>
      <w:tblGrid>
        <w:gridCol w:w="1281"/>
        <w:gridCol w:w="918"/>
        <w:gridCol w:w="309"/>
        <w:gridCol w:w="1162"/>
        <w:gridCol w:w="1929"/>
        <w:gridCol w:w="236"/>
        <w:gridCol w:w="1272"/>
        <w:gridCol w:w="1063"/>
        <w:gridCol w:w="976"/>
        <w:gridCol w:w="1214"/>
      </w:tblGrid>
      <w:tr w:rsidR="008C1F81" w:rsidTr="008C1F81">
        <w:trPr>
          <w:trHeight w:val="226"/>
        </w:trPr>
        <w:tc>
          <w:tcPr>
            <w:tcW w:w="618"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43" w:type="pct"/>
            <w:tcBorders>
              <w:top w:val="thinThickLargeGap" w:sz="24" w:space="0" w:color="auto"/>
              <w:bottom w:val="double" w:sz="4" w:space="0" w:color="auto"/>
            </w:tcBorders>
            <w:shd w:val="clear" w:color="auto" w:fill="DEE5CA" w:themeFill="text2" w:themeFillTint="33" w:themeFillShade="F2"/>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C1F81" w:rsidRDefault="008C1F81" w:rsidP="008C1F81">
            <w:pPr>
              <w:spacing w:after="0" w:line="240" w:lineRule="auto"/>
              <w:jc w:val="center"/>
              <w:rPr>
                <w:rFonts w:cstheme="minorHAnsi"/>
                <w:i/>
                <w:sz w:val="18"/>
                <w:szCs w:val="18"/>
                <w:lang w:eastAsia="tr-TR"/>
              </w:rPr>
            </w:pPr>
          </w:p>
        </w:tc>
        <w:tc>
          <w:tcPr>
            <w:tcW w:w="561" w:type="pct"/>
            <w:tcBorders>
              <w:top w:val="thinThickLargeGap" w:sz="24" w:space="0" w:color="auto"/>
              <w:left w:val="trip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31" w:type="pct"/>
            <w:tcBorders>
              <w:top w:val="thinThickLargeGap" w:sz="2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114" w:type="pct"/>
            <w:tcBorders>
              <w:top w:val="thinThickLargeGap" w:sz="2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614"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513" w:type="pct"/>
            <w:tcBorders>
              <w:top w:val="thinThickLargeGap" w:sz="2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471"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87"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18"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22.05.2026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443" w:type="pct"/>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1" w:type="pct"/>
            <w:tcBorders>
              <w:top w:val="thinThickLargeGap" w:sz="24" w:space="0" w:color="auto"/>
              <w:left w:val="triple" w:sz="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31" w:type="pct"/>
            <w:tcBorders>
              <w:top w:val="thinThickLargeGap" w:sz="2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(7. Grup)</w:t>
            </w:r>
          </w:p>
        </w:tc>
        <w:tc>
          <w:tcPr>
            <w:tcW w:w="114"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thinThickLargeGap" w:sz="2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13"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471"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587"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1" w:type="pct"/>
            <w:tcBorders>
              <w:left w:val="triple" w:sz="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31" w:type="pct"/>
            <w:shd w:val="clear" w:color="auto" w:fill="FDF7B2" w:themeFill="background2" w:themeFillShade="F2"/>
            <w:vAlign w:val="center"/>
          </w:tcPr>
          <w:p w:rsidR="0086538E" w:rsidRDefault="008C1F81">
            <w:pPr>
              <w:pStyle w:val="TableParagraph"/>
              <w:rPr>
                <w:rFonts w:asciiTheme="minorHAnsi" w:hAnsiTheme="minorHAnsi" w:cstheme="minorHAnsi"/>
                <w:color w:val="FF0000"/>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(8. Grup)</w:t>
            </w:r>
          </w:p>
        </w:tc>
        <w:tc>
          <w:tcPr>
            <w:tcW w:w="114"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614" w:type="pct"/>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13"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471"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587"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r>
      <w:tr w:rsidR="0086538E" w:rsidTr="008C1F81">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1" w:type="pct"/>
            <w:tcBorders>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Halk Sağlığı</w:t>
            </w:r>
          </w:p>
        </w:tc>
        <w:tc>
          <w:tcPr>
            <w:tcW w:w="931" w:type="pct"/>
            <w:tcBorders>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Kentleşme ile ilgili sorunlar</w:t>
            </w:r>
          </w:p>
        </w:tc>
        <w:tc>
          <w:tcPr>
            <w:tcW w:w="114" w:type="pct"/>
            <w:tcBorders>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Doç. Dr. H. SARI</w:t>
            </w:r>
          </w:p>
        </w:tc>
        <w:tc>
          <w:tcPr>
            <w:tcW w:w="513"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Kazalar, korunma ve kontrol programları</w:t>
            </w:r>
          </w:p>
        </w:tc>
        <w:tc>
          <w:tcPr>
            <w:tcW w:w="587"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1" w:type="pct"/>
            <w:tcBorders>
              <w:top w:val="double" w:sz="4" w:space="0" w:color="auto"/>
              <w:left w:val="triple" w:sz="4" w:space="0" w:color="auto"/>
              <w:bottom w:val="trip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Zoonotik</w:t>
            </w:r>
            <w:proofErr w:type="spellEnd"/>
            <w:r>
              <w:rPr>
                <w:rFonts w:asciiTheme="minorHAnsi" w:hAnsiTheme="minorHAnsi" w:cstheme="minorHAnsi"/>
                <w:sz w:val="18"/>
                <w:szCs w:val="18"/>
              </w:rPr>
              <w:t xml:space="preserve"> ve vektörlerle bulaşan hastalıkların kontrolü</w:t>
            </w:r>
          </w:p>
        </w:tc>
        <w:tc>
          <w:tcPr>
            <w:tcW w:w="114" w:type="pct"/>
            <w:tcBorders>
              <w:top w:val="double" w:sz="4" w:space="0" w:color="auto"/>
              <w:bottom w:val="trip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Doç. Dr. H. SARI</w:t>
            </w:r>
          </w:p>
        </w:tc>
        <w:tc>
          <w:tcPr>
            <w:tcW w:w="513"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Engellilik-koruma ve </w:t>
            </w:r>
            <w:proofErr w:type="gramStart"/>
            <w:r>
              <w:rPr>
                <w:rFonts w:asciiTheme="minorHAnsi" w:hAnsiTheme="minorHAnsi" w:cstheme="minorHAnsi"/>
                <w:color w:val="C00000"/>
                <w:sz w:val="18"/>
              </w:rPr>
              <w:t>rehabilitasyon</w:t>
            </w:r>
            <w:proofErr w:type="gramEnd"/>
          </w:p>
        </w:tc>
        <w:tc>
          <w:tcPr>
            <w:tcW w:w="587"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1" w:type="pct"/>
            <w:tcBorders>
              <w:top w:val="trip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Kazalar, korunma ve kontrol programları </w:t>
            </w:r>
          </w:p>
        </w:tc>
        <w:tc>
          <w:tcPr>
            <w:tcW w:w="114" w:type="pct"/>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13"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471"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Doğum sonrası Anne/Bebek bakımı</w:t>
            </w:r>
          </w:p>
        </w:tc>
        <w:tc>
          <w:tcPr>
            <w:tcW w:w="587"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P. G. ERTEN BUCAKTEPE</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1" w:type="pct"/>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Engellilik-koruma ve </w:t>
            </w:r>
            <w:proofErr w:type="gramStart"/>
            <w:r>
              <w:rPr>
                <w:rFonts w:asciiTheme="minorHAnsi" w:hAnsiTheme="minorHAnsi" w:cstheme="minorHAnsi"/>
                <w:sz w:val="18"/>
                <w:szCs w:val="18"/>
              </w:rPr>
              <w:t>rehabilitasyon</w:t>
            </w:r>
            <w:proofErr w:type="gramEnd"/>
          </w:p>
        </w:tc>
        <w:tc>
          <w:tcPr>
            <w:tcW w:w="114" w:type="pct"/>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13"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47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Doğum sonrası Anne/Bebek bakımı</w:t>
            </w:r>
          </w:p>
        </w:tc>
        <w:tc>
          <w:tcPr>
            <w:tcW w:w="587"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P. G. ERTEN BUCAKTEPE</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1" w:type="pct"/>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93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Doğum sonrası Anne/Bebek bakımı </w:t>
            </w:r>
          </w:p>
        </w:tc>
        <w:tc>
          <w:tcPr>
            <w:tcW w:w="114" w:type="pct"/>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color w:val="000000" w:themeColor="text1"/>
                <w:sz w:val="18"/>
                <w:szCs w:val="18"/>
              </w:rPr>
              <w:t>Doç. Dr. P. G. ERTEN BUCAKTEPE</w:t>
            </w:r>
          </w:p>
        </w:tc>
        <w:tc>
          <w:tcPr>
            <w:tcW w:w="513"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Kentleşme ile ilgili sorunlar</w:t>
            </w:r>
          </w:p>
        </w:tc>
        <w:tc>
          <w:tcPr>
            <w:tcW w:w="587"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8C1F81">
        <w:trPr>
          <w:trHeight w:val="91"/>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1" w:type="pct"/>
            <w:tcBorders>
              <w:top w:val="double" w:sz="4" w:space="0" w:color="auto"/>
              <w:left w:val="triple" w:sz="4" w:space="0" w:color="auto"/>
              <w:bottom w:val="thickThinLargeGap" w:sz="2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931"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Doğum sonrası Anne/Bebek bakımı </w:t>
            </w:r>
          </w:p>
        </w:tc>
        <w:tc>
          <w:tcPr>
            <w:tcW w:w="114" w:type="pct"/>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color w:val="000000" w:themeColor="text1"/>
                <w:sz w:val="18"/>
                <w:szCs w:val="18"/>
              </w:rPr>
              <w:t>Doç. Dr. P. G. ERTEN BUCAKTEPE</w:t>
            </w:r>
          </w:p>
        </w:tc>
        <w:tc>
          <w:tcPr>
            <w:tcW w:w="513"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proofErr w:type="spellStart"/>
            <w:r>
              <w:rPr>
                <w:rFonts w:asciiTheme="minorHAnsi" w:hAnsiTheme="minorHAnsi" w:cstheme="minorHAnsi"/>
                <w:color w:val="C00000"/>
                <w:sz w:val="18"/>
              </w:rPr>
              <w:t>Zoonotik</w:t>
            </w:r>
            <w:proofErr w:type="spellEnd"/>
            <w:r>
              <w:rPr>
                <w:rFonts w:asciiTheme="minorHAnsi" w:hAnsiTheme="minorHAnsi" w:cstheme="minorHAnsi"/>
                <w:color w:val="C00000"/>
                <w:sz w:val="18"/>
              </w:rPr>
              <w:t xml:space="preserve"> ve vektörlerle bulaşan hastalıkların kontrolü</w:t>
            </w:r>
          </w:p>
        </w:tc>
        <w:tc>
          <w:tcPr>
            <w:tcW w:w="587"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H. SARI</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94"/>
        <w:gridCol w:w="1552"/>
        <w:gridCol w:w="311"/>
        <w:gridCol w:w="1664"/>
        <w:gridCol w:w="3299"/>
        <w:gridCol w:w="288"/>
        <w:gridCol w:w="1952"/>
      </w:tblGrid>
      <w:tr w:rsidR="0086538E">
        <w:trPr>
          <w:trHeight w:val="226"/>
        </w:trPr>
        <w:tc>
          <w:tcPr>
            <w:tcW w:w="625"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25.05.2026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749" w:type="pct"/>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0"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803" w:type="pct"/>
            <w:tcBorders>
              <w:top w:val="thinThickLargeGap" w:sz="24" w:space="0" w:color="auto"/>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thinThick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0"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803" w:type="pct"/>
            <w:tcBorders>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0"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803" w:type="pct"/>
            <w:tcBorders>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tcBorders>
              <w:bottom w:val="double" w:sz="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tcBorders>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0" w:type="pct"/>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803" w:type="pct"/>
            <w:tcBorders>
              <w:top w:val="double" w:sz="4" w:space="0" w:color="auto"/>
              <w:left w:val="triple" w:sz="4" w:space="0" w:color="auto"/>
              <w:bottom w:val="trip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trip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0" w:type="pct"/>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803" w:type="pct"/>
            <w:tcBorders>
              <w:top w:val="trip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trip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trip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trip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0"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803" w:type="pct"/>
            <w:tcBorders>
              <w:top w:val="doub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0"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803" w:type="pct"/>
            <w:tcBorders>
              <w:top w:val="doub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0"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803" w:type="pct"/>
            <w:tcBorders>
              <w:top w:val="double" w:sz="4" w:space="0" w:color="auto"/>
              <w:left w:val="triple" w:sz="4" w:space="0" w:color="auto"/>
              <w:bottom w:val="thickThinLargeGap" w:sz="2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thickThin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thickThin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thickThin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26.05.2026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tcBorders>
              <w:bottom w:val="double" w:sz="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3685" w:type="dxa"/>
            <w:tcBorders>
              <w:top w:val="double" w:sz="4" w:space="0" w:color="auto"/>
              <w:bottom w:val="triple" w:sz="4" w:space="0" w:color="auto"/>
            </w:tcBorders>
            <w:shd w:val="clear" w:color="auto" w:fill="FFFFCC"/>
            <w:vAlign w:val="center"/>
          </w:tcPr>
          <w:p w:rsidR="0086538E" w:rsidRDefault="0086538E">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color w:val="FF0000"/>
                <w:sz w:val="18"/>
                <w:szCs w:val="18"/>
              </w:rPr>
              <w:t xml:space="preserve">Kurban Bayramı </w:t>
            </w:r>
            <w:proofErr w:type="spellStart"/>
            <w:r>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3"/>
        <w:gridCol w:w="1527"/>
        <w:gridCol w:w="308"/>
        <w:gridCol w:w="1184"/>
        <w:gridCol w:w="3696"/>
        <w:gridCol w:w="284"/>
        <w:gridCol w:w="1918"/>
      </w:tblGrid>
      <w:tr w:rsidR="0086538E">
        <w:trPr>
          <w:trHeight w:val="226"/>
        </w:trPr>
        <w:tc>
          <w:tcPr>
            <w:tcW w:w="1323"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27"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184"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184"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184"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184"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184"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184"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184"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184"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F55C48" w:rsidRDefault="00F55C48">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37"/>
        <w:gridCol w:w="862"/>
        <w:gridCol w:w="348"/>
        <w:gridCol w:w="1017"/>
        <w:gridCol w:w="1792"/>
        <w:gridCol w:w="348"/>
        <w:gridCol w:w="1285"/>
        <w:gridCol w:w="934"/>
        <w:gridCol w:w="1254"/>
        <w:gridCol w:w="1183"/>
      </w:tblGrid>
      <w:tr w:rsidR="008C1F81">
        <w:trPr>
          <w:trHeight w:val="226"/>
        </w:trPr>
        <w:tc>
          <w:tcPr>
            <w:tcW w:w="645"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16"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491"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5" w:type="pct"/>
            <w:vAlign w:val="center"/>
          </w:tcPr>
          <w:p w:rsidR="008C1F81" w:rsidRDefault="008C1F81" w:rsidP="008C1F81">
            <w:pPr>
              <w:pStyle w:val="TableParagraph"/>
              <w:rPr>
                <w:rFonts w:asciiTheme="minorHAnsi" w:hAnsiTheme="minorHAnsi" w:cstheme="minorHAnsi"/>
                <w:sz w:val="18"/>
                <w:szCs w:val="18"/>
              </w:rPr>
            </w:pPr>
          </w:p>
        </w:tc>
        <w:tc>
          <w:tcPr>
            <w:tcW w:w="168" w:type="pct"/>
            <w:vAlign w:val="center"/>
          </w:tcPr>
          <w:p w:rsidR="008C1F81" w:rsidRDefault="008C1F81" w:rsidP="008C1F81">
            <w:pPr>
              <w:pStyle w:val="TableParagraph"/>
              <w:jc w:val="both"/>
              <w:rPr>
                <w:rFonts w:asciiTheme="minorHAnsi" w:hAnsiTheme="minorHAnsi" w:cstheme="minorHAnsi"/>
                <w:sz w:val="18"/>
                <w:szCs w:val="18"/>
              </w:rPr>
            </w:pPr>
          </w:p>
        </w:tc>
        <w:tc>
          <w:tcPr>
            <w:tcW w:w="620"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51"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05"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71"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45"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01.06.2026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416"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491" w:type="pct"/>
            <w:tcBorders>
              <w:left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Tıp Tarihi ve Etik</w:t>
            </w:r>
          </w:p>
        </w:tc>
        <w:tc>
          <w:tcPr>
            <w:tcW w:w="86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Yaşamın başında ve sonunda alınan etik kararlar</w:t>
            </w:r>
          </w:p>
        </w:tc>
        <w:tc>
          <w:tcPr>
            <w:tcW w:w="168" w:type="pct"/>
            <w:vAlign w:val="center"/>
          </w:tcPr>
          <w:p w:rsidR="0086538E" w:rsidRDefault="0086538E">
            <w:pPr>
              <w:pStyle w:val="TableParagraph"/>
              <w:rPr>
                <w:rFonts w:asciiTheme="minorHAnsi" w:hAnsiTheme="minorHAnsi" w:cstheme="minorHAnsi"/>
                <w:sz w:val="18"/>
                <w:szCs w:val="18"/>
              </w:rPr>
            </w:pPr>
          </w:p>
        </w:tc>
        <w:tc>
          <w:tcPr>
            <w:tcW w:w="620" w:type="pct"/>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E. ARICA</w:t>
            </w:r>
          </w:p>
        </w:tc>
        <w:tc>
          <w:tcPr>
            <w:tcW w:w="451"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5"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Küreselleşme iklim değişikliği</w:t>
            </w:r>
          </w:p>
        </w:tc>
        <w:tc>
          <w:tcPr>
            <w:tcW w:w="571"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491" w:type="pct"/>
            <w:tcBorders>
              <w:left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Tıp Tarihi ve Etik</w:t>
            </w:r>
          </w:p>
        </w:tc>
        <w:tc>
          <w:tcPr>
            <w:tcW w:w="86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Yaşamın başında ve sonunda alınan etik kararlar</w:t>
            </w:r>
          </w:p>
        </w:tc>
        <w:tc>
          <w:tcPr>
            <w:tcW w:w="168" w:type="pct"/>
            <w:vAlign w:val="center"/>
          </w:tcPr>
          <w:p w:rsidR="0086538E" w:rsidRDefault="0086538E">
            <w:pPr>
              <w:pStyle w:val="TableParagraph"/>
              <w:rPr>
                <w:rFonts w:asciiTheme="minorHAnsi" w:hAnsiTheme="minorHAnsi" w:cstheme="minorHAnsi"/>
                <w:sz w:val="18"/>
                <w:szCs w:val="18"/>
              </w:rPr>
            </w:pPr>
          </w:p>
        </w:tc>
        <w:tc>
          <w:tcPr>
            <w:tcW w:w="620" w:type="pct"/>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E. ARICA</w:t>
            </w:r>
          </w:p>
        </w:tc>
        <w:tc>
          <w:tcPr>
            <w:tcW w:w="451"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5"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Katı ve Tehlikeli Atıklar</w:t>
            </w:r>
          </w:p>
        </w:tc>
        <w:tc>
          <w:tcPr>
            <w:tcW w:w="571"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491" w:type="pct"/>
            <w:tcBorders>
              <w:left w:val="triple" w:sz="4" w:space="0" w:color="auto"/>
              <w:bottom w:val="doub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Halk Sağlığı</w:t>
            </w:r>
          </w:p>
        </w:tc>
        <w:tc>
          <w:tcPr>
            <w:tcW w:w="865"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Küreselleşme iklim değişikliği</w:t>
            </w:r>
          </w:p>
        </w:tc>
        <w:tc>
          <w:tcPr>
            <w:tcW w:w="168"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20" w:type="pct"/>
            <w:tcBorders>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451"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5"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Yaşamın başında ve sonunda alınan etik kararlar</w:t>
            </w:r>
          </w:p>
        </w:tc>
        <w:tc>
          <w:tcPr>
            <w:tcW w:w="571"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E. ARICA</w:t>
            </w:r>
          </w:p>
        </w:tc>
      </w:tr>
      <w:tr w:rsidR="0086538E">
        <w:trPr>
          <w:trHeight w:val="60"/>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491" w:type="pct"/>
            <w:tcBorders>
              <w:top w:val="double" w:sz="4" w:space="0" w:color="auto"/>
              <w:left w:val="triple" w:sz="4" w:space="0" w:color="auto"/>
              <w:bottom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Halk Sağlığı</w:t>
            </w:r>
          </w:p>
        </w:tc>
        <w:tc>
          <w:tcPr>
            <w:tcW w:w="86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Katı ve Tehlikeli Atıklar</w:t>
            </w:r>
          </w:p>
        </w:tc>
        <w:tc>
          <w:tcPr>
            <w:tcW w:w="168"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62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45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Yaşamın başında ve sonunda alınan etik kararlar</w:t>
            </w:r>
          </w:p>
        </w:tc>
        <w:tc>
          <w:tcPr>
            <w:tcW w:w="57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E. ARICA</w:t>
            </w: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49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62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451"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605"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571"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4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6</w:t>
            </w:r>
          </w:p>
        </w:tc>
        <w:tc>
          <w:tcPr>
            <w:tcW w:w="62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45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605"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57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4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2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5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05"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7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r w:rsidR="0086538E">
        <w:trPr>
          <w:trHeight w:val="91"/>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49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2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51"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05"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71"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829"/>
        <w:gridCol w:w="340"/>
        <w:gridCol w:w="1214"/>
        <w:gridCol w:w="1790"/>
        <w:gridCol w:w="238"/>
        <w:gridCol w:w="1156"/>
        <w:gridCol w:w="1146"/>
        <w:gridCol w:w="1206"/>
        <w:gridCol w:w="1117"/>
      </w:tblGrid>
      <w:tr w:rsidR="008C1F81">
        <w:trPr>
          <w:trHeight w:val="226"/>
        </w:trPr>
        <w:tc>
          <w:tcPr>
            <w:tcW w:w="639"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0"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86" w:type="pct"/>
            <w:tcBorders>
              <w:left w:val="triple" w:sz="4" w:space="0" w:color="auto"/>
            </w:tcBorders>
            <w:shd w:val="clear" w:color="auto" w:fill="FFFFFF" w:themeFill="background1"/>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4" w:type="pct"/>
            <w:shd w:val="clear" w:color="auto" w:fill="FFFFFF" w:themeFill="background1"/>
            <w:vAlign w:val="center"/>
          </w:tcPr>
          <w:p w:rsidR="008C1F81" w:rsidRDefault="008C1F81" w:rsidP="008C1F81">
            <w:pPr>
              <w:pStyle w:val="TableParagraph"/>
              <w:rPr>
                <w:rFonts w:asciiTheme="minorHAnsi" w:hAnsiTheme="minorHAnsi" w:cstheme="minorHAnsi"/>
                <w:sz w:val="18"/>
                <w:szCs w:val="18"/>
              </w:rPr>
            </w:pPr>
          </w:p>
        </w:tc>
        <w:tc>
          <w:tcPr>
            <w:tcW w:w="115" w:type="pct"/>
            <w:shd w:val="clear" w:color="auto" w:fill="FFFFFF" w:themeFill="background1"/>
            <w:vAlign w:val="center"/>
          </w:tcPr>
          <w:p w:rsidR="008C1F81" w:rsidRDefault="008C1F81" w:rsidP="008C1F81">
            <w:pPr>
              <w:pStyle w:val="TableParagraph"/>
              <w:jc w:val="both"/>
              <w:rPr>
                <w:rFonts w:asciiTheme="minorHAnsi" w:hAnsiTheme="minorHAnsi" w:cstheme="minorHAnsi"/>
                <w:sz w:val="18"/>
                <w:szCs w:val="18"/>
              </w:rPr>
            </w:pPr>
          </w:p>
        </w:tc>
        <w:tc>
          <w:tcPr>
            <w:tcW w:w="558" w:type="pct"/>
            <w:shd w:val="clear" w:color="auto" w:fill="FFFFFF" w:themeFill="background1"/>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tcBorders>
              <w:top w:val="triple" w:sz="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2" w:type="pct"/>
            <w:tcBorders>
              <w:top w:val="trip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9" w:type="pct"/>
            <w:tcBorders>
              <w:top w:val="trip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39"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02.06.2026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400"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86" w:type="pct"/>
            <w:tcBorders>
              <w:left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4"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 Hastanelerde Yapay Zekâ Uygulamaları</w:t>
            </w:r>
          </w:p>
        </w:tc>
        <w:tc>
          <w:tcPr>
            <w:tcW w:w="115" w:type="pct"/>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58"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Turizm Sağlığı</w:t>
            </w:r>
          </w:p>
        </w:tc>
        <w:tc>
          <w:tcPr>
            <w:tcW w:w="53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86" w:type="pct"/>
            <w:tcBorders>
              <w:left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Turizm Sağlığı</w:t>
            </w:r>
          </w:p>
        </w:tc>
        <w:tc>
          <w:tcPr>
            <w:tcW w:w="115" w:type="pct"/>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58" w:type="pct"/>
            <w:shd w:val="clear" w:color="auto" w:fill="FFFFFF" w:themeFill="background1"/>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8"/>
                <w:szCs w:val="18"/>
              </w:rPr>
              <w:t>Doç. Dr. H. SARI</w:t>
            </w:r>
          </w:p>
        </w:tc>
        <w:tc>
          <w:tcPr>
            <w:tcW w:w="553" w:type="pct"/>
            <w:shd w:val="clear" w:color="auto" w:fill="FFFFFF" w:themeFill="background1"/>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shd w:val="clear" w:color="auto" w:fill="FFFFFF" w:themeFill="background1"/>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Tıbbi Enformatik; Hastanelerde Yapay Zekâ Uygulamaları</w:t>
            </w:r>
          </w:p>
        </w:tc>
        <w:tc>
          <w:tcPr>
            <w:tcW w:w="539" w:type="pct"/>
            <w:shd w:val="clear" w:color="auto" w:fill="FFFFFF" w:themeFill="background1"/>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8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Halk Sağlığı</w:t>
            </w:r>
          </w:p>
        </w:tc>
        <w:tc>
          <w:tcPr>
            <w:tcW w:w="86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Hava Kirliliği</w:t>
            </w:r>
          </w:p>
        </w:tc>
        <w:tc>
          <w:tcPr>
            <w:tcW w:w="115"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82"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39"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8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Ağız diş sağlığı</w:t>
            </w:r>
          </w:p>
        </w:tc>
        <w:tc>
          <w:tcPr>
            <w:tcW w:w="115"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bottom w:val="double" w:sz="4" w:space="0" w:color="auto"/>
            </w:tcBorders>
            <w:vAlign w:val="center"/>
          </w:tcPr>
          <w:p w:rsidR="0086538E" w:rsidRDefault="008C1F81">
            <w:pPr>
              <w:pStyle w:val="TableParagraph"/>
              <w:rPr>
                <w:rFonts w:asciiTheme="minorHAnsi" w:hAnsiTheme="minorHAnsi" w:cstheme="minorHAnsi"/>
                <w:sz w:val="16"/>
                <w:szCs w:val="16"/>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82"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39"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86"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Gürültü Kirliliği</w:t>
            </w:r>
          </w:p>
        </w:tc>
        <w:tc>
          <w:tcPr>
            <w:tcW w:w="115"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8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Hasta sırrı ve mülkiyeti (Güvenilirlik ve güvenilirliğin ihlali)</w:t>
            </w:r>
          </w:p>
        </w:tc>
        <w:tc>
          <w:tcPr>
            <w:tcW w:w="53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Doç. Dr. C. UYSAL</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86"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4"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86538E" w:rsidRDefault="008C1F81">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15" w:type="pct"/>
            <w:tcBorders>
              <w:top w:val="triple" w:sz="4" w:space="0" w:color="auto"/>
              <w:bottom w:val="double" w:sz="4" w:space="0" w:color="auto"/>
            </w:tcBorders>
            <w:vAlign w:val="center"/>
          </w:tcPr>
          <w:p w:rsidR="0086538E" w:rsidRDefault="0086538E">
            <w:pPr>
              <w:pStyle w:val="AralkYok"/>
              <w:rPr>
                <w:rFonts w:cstheme="minorHAnsi"/>
                <w:sz w:val="18"/>
                <w:szCs w:val="18"/>
                <w:lang w:eastAsia="tr-TR"/>
              </w:rPr>
            </w:pPr>
          </w:p>
        </w:tc>
        <w:tc>
          <w:tcPr>
            <w:tcW w:w="558"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Prof. Dr. V. AKPOLAT</w:t>
            </w:r>
          </w:p>
        </w:tc>
        <w:tc>
          <w:tcPr>
            <w:tcW w:w="55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Gürültü Kirliliği</w:t>
            </w:r>
          </w:p>
        </w:tc>
        <w:tc>
          <w:tcPr>
            <w:tcW w:w="53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5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86"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86538E" w:rsidRDefault="008C1F81">
            <w:pPr>
              <w:pStyle w:val="AralkYok"/>
              <w:rPr>
                <w:rFonts w:eastAsia="Times New Roman" w:cstheme="minorHAnsi"/>
                <w:sz w:val="18"/>
                <w:szCs w:val="18"/>
                <w:lang w:eastAsia="tr-TR" w:bidi="tr-TR"/>
              </w:rPr>
            </w:pPr>
            <w:proofErr w:type="gramStart"/>
            <w:r>
              <w:rPr>
                <w:rFonts w:cstheme="minorHAnsi"/>
                <w:sz w:val="18"/>
                <w:szCs w:val="18"/>
                <w:lang w:eastAsia="tr-TR"/>
              </w:rPr>
              <w:t>sağlık</w:t>
            </w:r>
            <w:proofErr w:type="gramEnd"/>
            <w:r>
              <w:rPr>
                <w:rFonts w:cstheme="minorHAnsi"/>
                <w:sz w:val="18"/>
                <w:szCs w:val="18"/>
                <w:lang w:eastAsia="tr-TR"/>
              </w:rPr>
              <w:t xml:space="preserve"> üzerine etkileri ve korunma yolları</w:t>
            </w:r>
          </w:p>
        </w:tc>
        <w:tc>
          <w:tcPr>
            <w:tcW w:w="115" w:type="pct"/>
            <w:tcBorders>
              <w:top w:val="double" w:sz="4" w:space="0" w:color="auto"/>
              <w:bottom w:val="double" w:sz="4" w:space="0" w:color="auto"/>
            </w:tcBorders>
            <w:vAlign w:val="center"/>
          </w:tcPr>
          <w:p w:rsidR="0086538E" w:rsidRDefault="0086538E">
            <w:pPr>
              <w:pStyle w:val="AralkYok"/>
              <w:rPr>
                <w:rFonts w:cstheme="minorHAnsi"/>
                <w:sz w:val="18"/>
                <w:szCs w:val="18"/>
                <w:lang w:eastAsia="tr-TR"/>
              </w:rPr>
            </w:pPr>
          </w:p>
        </w:tc>
        <w:tc>
          <w:tcPr>
            <w:tcW w:w="55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000000" w:themeColor="text1"/>
                <w:sz w:val="16"/>
                <w:szCs w:val="18"/>
              </w:rPr>
            </w:pPr>
            <w:r>
              <w:rPr>
                <w:rFonts w:asciiTheme="minorHAnsi" w:hAnsiTheme="minorHAnsi" w:cstheme="minorHAnsi"/>
                <w:sz w:val="16"/>
                <w:szCs w:val="18"/>
              </w:rPr>
              <w:t>Prof. Dr. V. AKPOLAT</w:t>
            </w:r>
          </w:p>
        </w:tc>
        <w:tc>
          <w:tcPr>
            <w:tcW w:w="55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Hava Kirliliği</w:t>
            </w:r>
          </w:p>
        </w:tc>
        <w:tc>
          <w:tcPr>
            <w:tcW w:w="53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91"/>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86" w:type="pct"/>
            <w:tcBorders>
              <w:top w:val="double" w:sz="4" w:space="0" w:color="auto"/>
              <w:left w:val="trip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64"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Hasta sırrı ve mülkiyeti</w:t>
            </w:r>
          </w:p>
          <w:p w:rsidR="0086538E" w:rsidRDefault="008C1F81">
            <w:pPr>
              <w:spacing w:after="0" w:line="240" w:lineRule="auto"/>
              <w:rPr>
                <w:rFonts w:cstheme="minorHAnsi"/>
                <w:sz w:val="18"/>
                <w:szCs w:val="18"/>
                <w:lang w:eastAsia="tr-TR"/>
              </w:rPr>
            </w:pPr>
            <w:r>
              <w:rPr>
                <w:rFonts w:cstheme="minorHAnsi"/>
                <w:sz w:val="18"/>
                <w:szCs w:val="18"/>
                <w:lang w:eastAsia="tr-TR"/>
              </w:rPr>
              <w:t>(Güvenilirlik ve güvenilirliğin ihlali)</w:t>
            </w:r>
          </w:p>
        </w:tc>
        <w:tc>
          <w:tcPr>
            <w:tcW w:w="115" w:type="pct"/>
            <w:tcBorders>
              <w:top w:val="double" w:sz="4" w:space="0" w:color="auto"/>
              <w:bottom w:val="thickThinLargeGap" w:sz="24" w:space="0" w:color="auto"/>
            </w:tcBorders>
            <w:vAlign w:val="center"/>
          </w:tcPr>
          <w:p w:rsidR="0086538E" w:rsidRDefault="0086538E">
            <w:pPr>
              <w:pStyle w:val="AralkYok"/>
              <w:rPr>
                <w:rFonts w:cstheme="minorHAnsi"/>
                <w:sz w:val="18"/>
                <w:szCs w:val="18"/>
                <w:lang w:eastAsia="tr-TR"/>
              </w:rPr>
            </w:pPr>
          </w:p>
        </w:tc>
        <w:tc>
          <w:tcPr>
            <w:tcW w:w="558"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000000" w:themeColor="text1"/>
                <w:sz w:val="16"/>
                <w:szCs w:val="18"/>
              </w:rPr>
            </w:pPr>
            <w:r>
              <w:rPr>
                <w:rFonts w:asciiTheme="minorHAnsi" w:hAnsiTheme="minorHAnsi" w:cstheme="minorHAnsi"/>
                <w:sz w:val="16"/>
                <w:szCs w:val="18"/>
              </w:rPr>
              <w:t>Doç. Dr. C. UYSAL</w:t>
            </w:r>
          </w:p>
        </w:tc>
        <w:tc>
          <w:tcPr>
            <w:tcW w:w="553"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Ağız diş sağlığı</w:t>
            </w:r>
          </w:p>
        </w:tc>
        <w:tc>
          <w:tcPr>
            <w:tcW w:w="539"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868"/>
        <w:gridCol w:w="346"/>
        <w:gridCol w:w="1258"/>
        <w:gridCol w:w="1801"/>
        <w:gridCol w:w="242"/>
        <w:gridCol w:w="1202"/>
        <w:gridCol w:w="1099"/>
        <w:gridCol w:w="1109"/>
        <w:gridCol w:w="1111"/>
      </w:tblGrid>
      <w:tr w:rsidR="00C96FDD" w:rsidTr="008C1F81">
        <w:trPr>
          <w:trHeight w:val="226"/>
        </w:trPr>
        <w:tc>
          <w:tcPr>
            <w:tcW w:w="639" w:type="pct"/>
            <w:tcBorders>
              <w:top w:val="thinThickLargeGap" w:sz="24" w:space="0" w:color="auto"/>
              <w:bottom w:val="thickThinLargeGap" w:sz="24" w:space="0" w:color="auto"/>
            </w:tcBorders>
            <w:shd w:val="clear" w:color="auto" w:fill="002060"/>
            <w:vAlign w:val="center"/>
          </w:tcPr>
          <w:p w:rsidR="00C96FDD" w:rsidRDefault="00C96FDD" w:rsidP="00C96FDD">
            <w:pPr>
              <w:pStyle w:val="TableParagraph"/>
              <w:spacing w:before="120"/>
              <w:ind w:left="51" w:right="96"/>
              <w:jc w:val="center"/>
              <w:rPr>
                <w:rFonts w:asciiTheme="minorHAnsi" w:hAnsiTheme="minorHAnsi" w:cstheme="minorHAnsi"/>
                <w:b/>
                <w:i/>
                <w:color w:val="FFFFFF" w:themeColor="background1"/>
                <w:sz w:val="20"/>
                <w:szCs w:val="18"/>
              </w:rPr>
            </w:pPr>
          </w:p>
        </w:tc>
        <w:tc>
          <w:tcPr>
            <w:tcW w:w="419" w:type="pct"/>
            <w:tcBorders>
              <w:top w:val="thinThickLargeGap" w:sz="24" w:space="0" w:color="auto"/>
              <w:bottom w:val="double" w:sz="4" w:space="0" w:color="auto"/>
            </w:tcBorders>
            <w:shd w:val="clear" w:color="auto" w:fill="DEE5CA" w:themeFill="text2" w:themeFillTint="33"/>
            <w:vAlign w:val="center"/>
          </w:tcPr>
          <w:p w:rsidR="00C96FDD" w:rsidRDefault="00C96FDD" w:rsidP="00C96FDD">
            <w:pPr>
              <w:spacing w:after="0" w:line="240" w:lineRule="auto"/>
              <w:jc w:val="center"/>
              <w:rPr>
                <w:rFonts w:cstheme="minorHAnsi"/>
                <w:i/>
                <w:sz w:val="18"/>
                <w:szCs w:val="18"/>
                <w:lang w:eastAsia="tr-TR"/>
              </w:rPr>
            </w:pP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C96FDD" w:rsidRDefault="00C96FDD" w:rsidP="00C96FDD">
            <w:pPr>
              <w:spacing w:after="0" w:line="240" w:lineRule="auto"/>
              <w:jc w:val="center"/>
              <w:rPr>
                <w:rFonts w:cstheme="minorHAnsi"/>
                <w:i/>
                <w:sz w:val="18"/>
                <w:szCs w:val="18"/>
                <w:lang w:eastAsia="tr-TR"/>
              </w:rPr>
            </w:pPr>
          </w:p>
        </w:tc>
        <w:tc>
          <w:tcPr>
            <w:tcW w:w="607" w:type="pct"/>
            <w:tcBorders>
              <w:left w:val="triple" w:sz="4" w:space="0" w:color="auto"/>
            </w:tcBorders>
            <w:vAlign w:val="center"/>
          </w:tcPr>
          <w:p w:rsidR="00C96FDD" w:rsidRPr="008C1F81" w:rsidRDefault="00C96FDD" w:rsidP="00C96FDD">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9" w:type="pct"/>
            <w:vAlign w:val="center"/>
          </w:tcPr>
          <w:p w:rsidR="00C96FDD" w:rsidRDefault="00C96FDD" w:rsidP="00C96FDD">
            <w:pPr>
              <w:pStyle w:val="TableParagraph"/>
              <w:rPr>
                <w:rFonts w:asciiTheme="minorHAnsi" w:hAnsiTheme="minorHAnsi" w:cstheme="minorHAnsi"/>
                <w:sz w:val="18"/>
                <w:szCs w:val="18"/>
              </w:rPr>
            </w:pPr>
          </w:p>
        </w:tc>
        <w:tc>
          <w:tcPr>
            <w:tcW w:w="117" w:type="pct"/>
            <w:vAlign w:val="center"/>
          </w:tcPr>
          <w:p w:rsidR="00C96FDD" w:rsidRDefault="00C96FDD" w:rsidP="00C96FDD">
            <w:pPr>
              <w:pStyle w:val="TableParagraph"/>
              <w:jc w:val="both"/>
              <w:rPr>
                <w:rFonts w:asciiTheme="minorHAnsi" w:hAnsiTheme="minorHAnsi" w:cstheme="minorHAnsi"/>
                <w:sz w:val="18"/>
                <w:szCs w:val="18"/>
              </w:rPr>
            </w:pPr>
          </w:p>
        </w:tc>
        <w:tc>
          <w:tcPr>
            <w:tcW w:w="580" w:type="pct"/>
            <w:vAlign w:val="center"/>
          </w:tcPr>
          <w:p w:rsidR="00C96FDD" w:rsidRDefault="00C96FDD" w:rsidP="00C96FDD">
            <w:pPr>
              <w:pStyle w:val="TableParagraph"/>
              <w:ind w:left="-14"/>
              <w:jc w:val="both"/>
              <w:rPr>
                <w:rFonts w:asciiTheme="minorHAnsi" w:hAnsiTheme="minorHAnsi" w:cstheme="minorHAnsi"/>
                <w:sz w:val="18"/>
                <w:szCs w:val="18"/>
              </w:rPr>
            </w:pPr>
          </w:p>
        </w:tc>
        <w:tc>
          <w:tcPr>
            <w:tcW w:w="530" w:type="pct"/>
            <w:tcBorders>
              <w:top w:val="double" w:sz="4" w:space="0" w:color="auto"/>
              <w:bottom w:val="double" w:sz="4" w:space="0" w:color="auto"/>
            </w:tcBorders>
            <w:vAlign w:val="center"/>
          </w:tcPr>
          <w:p w:rsidR="00C96FDD" w:rsidRDefault="00C96FDD" w:rsidP="00C96FDD">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35" w:type="pct"/>
            <w:tcBorders>
              <w:top w:val="double" w:sz="4" w:space="0" w:color="auto"/>
              <w:bottom w:val="double" w:sz="4" w:space="0" w:color="auto"/>
            </w:tcBorders>
            <w:vAlign w:val="center"/>
          </w:tcPr>
          <w:p w:rsidR="00C96FDD" w:rsidRDefault="00C96FDD" w:rsidP="00C96FDD">
            <w:pPr>
              <w:pStyle w:val="TableParagraph"/>
              <w:ind w:left="-14"/>
              <w:jc w:val="both"/>
              <w:rPr>
                <w:rFonts w:asciiTheme="minorHAnsi" w:hAnsiTheme="minorHAnsi" w:cstheme="minorHAnsi"/>
                <w:color w:val="C00000"/>
                <w:sz w:val="18"/>
                <w:szCs w:val="18"/>
              </w:rPr>
            </w:pPr>
          </w:p>
        </w:tc>
        <w:tc>
          <w:tcPr>
            <w:tcW w:w="536" w:type="pct"/>
            <w:tcBorders>
              <w:top w:val="double" w:sz="4" w:space="0" w:color="auto"/>
              <w:bottom w:val="double" w:sz="4" w:space="0" w:color="auto"/>
            </w:tcBorders>
            <w:vAlign w:val="center"/>
          </w:tcPr>
          <w:p w:rsidR="00C96FDD" w:rsidRDefault="00C96FDD" w:rsidP="00C96FDD">
            <w:pPr>
              <w:pStyle w:val="TableParagraph"/>
              <w:ind w:left="-14"/>
              <w:jc w:val="both"/>
              <w:rPr>
                <w:rFonts w:asciiTheme="minorHAnsi" w:hAnsiTheme="minorHAnsi" w:cstheme="minorHAnsi"/>
                <w:color w:val="C00000"/>
                <w:sz w:val="18"/>
                <w:szCs w:val="18"/>
              </w:rPr>
            </w:pPr>
          </w:p>
        </w:tc>
      </w:tr>
      <w:tr w:rsidR="00C96FDD" w:rsidTr="00C96FDD">
        <w:trPr>
          <w:trHeight w:val="697"/>
        </w:trPr>
        <w:tc>
          <w:tcPr>
            <w:tcW w:w="639" w:type="pct"/>
            <w:vMerge w:val="restart"/>
            <w:tcBorders>
              <w:top w:val="thinThickLargeGap" w:sz="24" w:space="0" w:color="auto"/>
              <w:bottom w:val="thickThinLargeGap" w:sz="24" w:space="0" w:color="auto"/>
            </w:tcBorders>
            <w:shd w:val="clear" w:color="auto" w:fill="002060"/>
            <w:vAlign w:val="center"/>
          </w:tcPr>
          <w:p w:rsidR="00C96FDD" w:rsidRDefault="00C96FDD">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03.06.2026</w:t>
            </w:r>
          </w:p>
          <w:p w:rsidR="00C96FDD" w:rsidRDefault="00C96FDD">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419" w:type="pct"/>
            <w:tcBorders>
              <w:top w:val="thinThickLargeGap" w:sz="24" w:space="0" w:color="auto"/>
            </w:tcBorders>
            <w:shd w:val="clear" w:color="auto" w:fill="DEE5CA" w:themeFill="text2" w:themeFillTint="33"/>
            <w:vAlign w:val="center"/>
          </w:tcPr>
          <w:p w:rsidR="00C96FDD" w:rsidRDefault="00C96FDD">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7" w:type="pct"/>
            <w:tcBorders>
              <w:top w:val="thinThickLargeGap" w:sz="24" w:space="0" w:color="auto"/>
              <w:left w:val="double" w:sz="4" w:space="0" w:color="auto"/>
              <w:right w:val="triple" w:sz="4" w:space="0" w:color="auto"/>
            </w:tcBorders>
            <w:shd w:val="clear" w:color="auto" w:fill="DEE5CA" w:themeFill="text2" w:themeFillTint="33"/>
            <w:vAlign w:val="center"/>
          </w:tcPr>
          <w:p w:rsidR="00C96FDD" w:rsidRDefault="00C96FDD">
            <w:pPr>
              <w:spacing w:after="0" w:line="240" w:lineRule="auto"/>
              <w:jc w:val="center"/>
              <w:rPr>
                <w:rFonts w:cstheme="minorHAnsi"/>
                <w:i/>
                <w:sz w:val="18"/>
                <w:szCs w:val="18"/>
                <w:lang w:eastAsia="tr-TR"/>
              </w:rPr>
            </w:pPr>
            <w:r>
              <w:rPr>
                <w:rFonts w:cstheme="minorHAnsi"/>
                <w:i/>
                <w:sz w:val="18"/>
                <w:szCs w:val="18"/>
                <w:lang w:eastAsia="tr-TR"/>
              </w:rPr>
              <w:t>1</w:t>
            </w:r>
          </w:p>
        </w:tc>
        <w:tc>
          <w:tcPr>
            <w:tcW w:w="607" w:type="pct"/>
            <w:tcBorders>
              <w:left w:val="triple" w:sz="4" w:space="0" w:color="auto"/>
            </w:tcBorders>
            <w:vAlign w:val="center"/>
          </w:tcPr>
          <w:p w:rsidR="00C96FDD" w:rsidRDefault="00C96FDD">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vAlign w:val="center"/>
          </w:tcPr>
          <w:p w:rsidR="00C96FDD" w:rsidRDefault="00C96FDD">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vAlign w:val="center"/>
          </w:tcPr>
          <w:p w:rsidR="00C96FDD" w:rsidRDefault="00C96FDD">
            <w:pPr>
              <w:pStyle w:val="TableParagraph"/>
              <w:rPr>
                <w:rFonts w:asciiTheme="minorHAnsi" w:hAnsiTheme="minorHAnsi" w:cstheme="minorHAnsi"/>
                <w:sz w:val="18"/>
                <w:szCs w:val="18"/>
              </w:rPr>
            </w:pPr>
          </w:p>
        </w:tc>
        <w:tc>
          <w:tcPr>
            <w:tcW w:w="580" w:type="pct"/>
            <w:vAlign w:val="center"/>
          </w:tcPr>
          <w:p w:rsidR="00C96FDD" w:rsidRDefault="00C96FDD">
            <w:pPr>
              <w:pStyle w:val="TableParagraph"/>
              <w:ind w:left="-47"/>
              <w:rPr>
                <w:rFonts w:asciiTheme="minorHAnsi" w:eastAsiaTheme="minorEastAsia" w:hAnsiTheme="minorHAnsi" w:cstheme="minorHAnsi"/>
                <w:sz w:val="16"/>
                <w:szCs w:val="18"/>
                <w:lang w:bidi="ar-SA"/>
              </w:rPr>
            </w:pPr>
            <w:r>
              <w:rPr>
                <w:rFonts w:asciiTheme="minorHAnsi" w:hAnsiTheme="minorHAnsi" w:cstheme="minorHAnsi"/>
                <w:sz w:val="16"/>
                <w:szCs w:val="18"/>
              </w:rPr>
              <w:t>Prof. Dr. V. AKPOLAT</w:t>
            </w:r>
          </w:p>
        </w:tc>
        <w:tc>
          <w:tcPr>
            <w:tcW w:w="530"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35"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Bilimsel Araştırma ve Etik Kuralları</w:t>
            </w:r>
          </w:p>
        </w:tc>
        <w:tc>
          <w:tcPr>
            <w:tcW w:w="536"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0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bottom w:val="double" w:sz="4" w:space="0" w:color="auto"/>
            </w:tcBorders>
            <w:vAlign w:val="center"/>
          </w:tcPr>
          <w:p w:rsidR="0086538E" w:rsidRDefault="008C1F81">
            <w:pPr>
              <w:pStyle w:val="TableParagraph"/>
              <w:ind w:left="-47"/>
              <w:rPr>
                <w:rFonts w:asciiTheme="minorHAnsi" w:eastAsiaTheme="minorEastAsia" w:hAnsiTheme="minorHAnsi" w:cstheme="minorHAnsi"/>
                <w:sz w:val="16"/>
                <w:szCs w:val="18"/>
                <w:lang w:bidi="ar-SA"/>
              </w:rPr>
            </w:pPr>
            <w:r>
              <w:rPr>
                <w:rFonts w:asciiTheme="minorHAnsi" w:hAnsiTheme="minorHAnsi" w:cstheme="minorHAnsi"/>
                <w:sz w:val="16"/>
                <w:szCs w:val="18"/>
              </w:rPr>
              <w:t>Prof. Dr. V. AKPOLAT</w:t>
            </w:r>
          </w:p>
        </w:tc>
        <w:tc>
          <w:tcPr>
            <w:tcW w:w="530"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35"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Bilimsel Araştırma ve Etik Kuralları</w:t>
            </w:r>
          </w:p>
        </w:tc>
        <w:tc>
          <w:tcPr>
            <w:tcW w:w="536"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07"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top w:val="doub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top w:val="double" w:sz="4" w:space="0" w:color="auto"/>
              <w:bottom w:val="doub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6"/>
                <w:szCs w:val="18"/>
              </w:rPr>
              <w:t>Prof. Dr. V. AKPOLAT</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Çevre Hekimliği</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7"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07" w:type="pct"/>
            <w:tcBorders>
              <w:top w:val="double" w:sz="4" w:space="0" w:color="auto"/>
              <w:left w:val="triple" w:sz="4" w:space="0" w:color="auto"/>
              <w:bottom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top w:val="double" w:sz="4" w:space="0" w:color="auto"/>
              <w:bottom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top w:val="double" w:sz="4" w:space="0" w:color="auto"/>
              <w:bottom w:val="trip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sz w:val="16"/>
                <w:szCs w:val="18"/>
              </w:rPr>
            </w:pPr>
            <w:r>
              <w:rPr>
                <w:rFonts w:asciiTheme="minorHAnsi" w:hAnsiTheme="minorHAnsi" w:cstheme="minorHAnsi"/>
                <w:sz w:val="16"/>
                <w:szCs w:val="18"/>
              </w:rPr>
              <w:t>Prof. Dr. V. AKPOLAT</w:t>
            </w:r>
          </w:p>
        </w:tc>
        <w:tc>
          <w:tcPr>
            <w:tcW w:w="530"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35"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6"/>
                <w:szCs w:val="18"/>
              </w:rPr>
            </w:pPr>
            <w:r>
              <w:rPr>
                <w:rFonts w:asciiTheme="minorHAnsi" w:hAnsiTheme="minorHAnsi" w:cstheme="minorHAnsi"/>
                <w:color w:val="C00000"/>
                <w:sz w:val="18"/>
              </w:rPr>
              <w:t>Sağlık Eğitimi</w:t>
            </w:r>
          </w:p>
        </w:tc>
        <w:tc>
          <w:tcPr>
            <w:tcW w:w="536"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7"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07"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Çevre Hekimliği</w:t>
            </w:r>
          </w:p>
        </w:tc>
        <w:tc>
          <w:tcPr>
            <w:tcW w:w="117"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30"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Fiziksel etkenlere bağlı Meslek hastalıkları</w:t>
            </w:r>
          </w:p>
        </w:tc>
        <w:tc>
          <w:tcPr>
            <w:tcW w:w="536"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0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Eğitimi</w:t>
            </w:r>
          </w:p>
        </w:tc>
        <w:tc>
          <w:tcPr>
            <w:tcW w:w="11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szCs w:val="18"/>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0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Bilimsel Araştırma ve Etik Kuralları</w:t>
            </w:r>
          </w:p>
        </w:tc>
        <w:tc>
          <w:tcPr>
            <w:tcW w:w="11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eastAsiaTheme="minorEastAsia" w:hAnsiTheme="minorHAnsi" w:cstheme="minorHAnsi"/>
                <w:sz w:val="16"/>
                <w:szCs w:val="18"/>
                <w:lang w:bidi="ar-SA"/>
              </w:rPr>
              <w:t xml:space="preserve">Dr. </w:t>
            </w:r>
            <w:proofErr w:type="spellStart"/>
            <w:r>
              <w:rPr>
                <w:rFonts w:asciiTheme="minorHAnsi" w:eastAsiaTheme="minorEastAsia" w:hAnsiTheme="minorHAnsi" w:cstheme="minorHAnsi"/>
                <w:sz w:val="16"/>
                <w:szCs w:val="18"/>
                <w:lang w:bidi="ar-SA"/>
              </w:rPr>
              <w:t>Öğr</w:t>
            </w:r>
            <w:proofErr w:type="spellEnd"/>
            <w:r>
              <w:rPr>
                <w:rFonts w:asciiTheme="minorHAnsi" w:eastAsiaTheme="minorEastAsia" w:hAnsiTheme="minorHAnsi" w:cstheme="minorHAnsi"/>
                <w:sz w:val="16"/>
                <w:szCs w:val="18"/>
                <w:lang w:bidi="ar-SA"/>
              </w:rPr>
              <w:t>. Üyesi İ. YILDIZ</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Prof. Dr. V. AKPOLAT</w:t>
            </w:r>
          </w:p>
        </w:tc>
      </w:tr>
      <w:tr w:rsidR="0086538E" w:rsidTr="008C1F81">
        <w:trPr>
          <w:trHeight w:val="91"/>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7"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07" w:type="pct"/>
            <w:tcBorders>
              <w:top w:val="double" w:sz="4" w:space="0" w:color="auto"/>
              <w:left w:val="trip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9"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Bilimsel Araştırma ve Etik Kuralları</w:t>
            </w:r>
          </w:p>
        </w:tc>
        <w:tc>
          <w:tcPr>
            <w:tcW w:w="117" w:type="pct"/>
            <w:tcBorders>
              <w:top w:val="double" w:sz="4" w:space="0" w:color="auto"/>
              <w:bottom w:val="thickThinLargeGap" w:sz="2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thickThinLargeGap" w:sz="24" w:space="0" w:color="auto"/>
            </w:tcBorders>
            <w:vAlign w:val="center"/>
          </w:tcPr>
          <w:p w:rsidR="0086538E" w:rsidRDefault="008C1F81">
            <w:pPr>
              <w:pStyle w:val="TableParagraph"/>
              <w:ind w:left="-47"/>
              <w:rPr>
                <w:rFonts w:asciiTheme="minorHAnsi" w:hAnsiTheme="minorHAnsi" w:cstheme="minorHAnsi"/>
                <w:sz w:val="18"/>
                <w:szCs w:val="18"/>
              </w:rPr>
            </w:pPr>
            <w:r>
              <w:rPr>
                <w:rFonts w:asciiTheme="minorHAnsi" w:eastAsiaTheme="minorEastAsia" w:hAnsiTheme="minorHAnsi" w:cstheme="minorHAnsi"/>
                <w:sz w:val="16"/>
                <w:szCs w:val="18"/>
                <w:lang w:bidi="ar-SA"/>
              </w:rPr>
              <w:t xml:space="preserve">Dr. </w:t>
            </w:r>
            <w:proofErr w:type="spellStart"/>
            <w:r>
              <w:rPr>
                <w:rFonts w:asciiTheme="minorHAnsi" w:eastAsiaTheme="minorEastAsia" w:hAnsiTheme="minorHAnsi" w:cstheme="minorHAnsi"/>
                <w:sz w:val="16"/>
                <w:szCs w:val="18"/>
                <w:lang w:bidi="ar-SA"/>
              </w:rPr>
              <w:t>Öğr</w:t>
            </w:r>
            <w:proofErr w:type="spellEnd"/>
            <w:r>
              <w:rPr>
                <w:rFonts w:asciiTheme="minorHAnsi" w:eastAsiaTheme="minorEastAsia" w:hAnsiTheme="minorHAnsi" w:cstheme="minorHAnsi"/>
                <w:sz w:val="16"/>
                <w:szCs w:val="18"/>
                <w:lang w:bidi="ar-SA"/>
              </w:rPr>
              <w:t>. Üyesi İ. YILDIZ</w:t>
            </w:r>
          </w:p>
        </w:tc>
        <w:tc>
          <w:tcPr>
            <w:tcW w:w="530" w:type="pct"/>
            <w:tcBorders>
              <w:top w:val="double" w:sz="4" w:space="0" w:color="auto"/>
              <w:bottom w:val="thickThinLargeGap" w:sz="2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thickThinLargeGap" w:sz="2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thickThinLargeGap" w:sz="2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Prof. Dr. V. AKPOLAT</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F55C48" w:rsidRDefault="00F55C48">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95"/>
        <w:gridCol w:w="920"/>
        <w:gridCol w:w="350"/>
        <w:gridCol w:w="1024"/>
        <w:gridCol w:w="1701"/>
        <w:gridCol w:w="284"/>
        <w:gridCol w:w="1276"/>
        <w:gridCol w:w="995"/>
        <w:gridCol w:w="1415"/>
        <w:gridCol w:w="1200"/>
      </w:tblGrid>
      <w:tr w:rsidR="008C1F81" w:rsidTr="00F55C48">
        <w:trPr>
          <w:trHeight w:val="226"/>
        </w:trPr>
        <w:tc>
          <w:tcPr>
            <w:tcW w:w="577" w:type="pct"/>
            <w:tcBorders>
              <w:top w:val="thinThickLargeGap" w:sz="24" w:space="0" w:color="auto"/>
              <w:left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44"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494" w:type="pct"/>
            <w:tcBorders>
              <w:top w:val="thinThickLargeGap" w:sz="24" w:space="0" w:color="auto"/>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21" w:type="pct"/>
            <w:tcBorders>
              <w:top w:val="thinThickLargeGap" w:sz="2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7" w:type="pct"/>
            <w:tcBorders>
              <w:top w:val="thinThickLargeGap" w:sz="2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616"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480" w:type="pct"/>
            <w:tcBorders>
              <w:top w:val="thinThickLargeGap" w:sz="2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83"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79"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0E3869" w:rsidTr="00F55C48">
        <w:trPr>
          <w:trHeight w:val="226"/>
        </w:trPr>
        <w:tc>
          <w:tcPr>
            <w:tcW w:w="577"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04.06.2026</w:t>
            </w:r>
          </w:p>
          <w:p w:rsidR="000E3869" w:rsidRDefault="000E3869" w:rsidP="000E3869">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44" w:type="pct"/>
            <w:tcBorders>
              <w:top w:val="thinThickLargeGap" w:sz="24" w:space="0" w:color="auto"/>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1</w:t>
            </w:r>
          </w:p>
        </w:tc>
        <w:tc>
          <w:tcPr>
            <w:tcW w:w="494" w:type="pct"/>
            <w:tcBorders>
              <w:top w:val="thinThickLargeGap" w:sz="24" w:space="0" w:color="auto"/>
              <w:left w:val="trip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821" w:type="pct"/>
            <w:tcBorders>
              <w:top w:val="thinThickLargeGap" w:sz="2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İletişim Becerileri:</w:t>
            </w:r>
          </w:p>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Aile Planlaması Danışmanlığı</w:t>
            </w:r>
          </w:p>
        </w:tc>
        <w:tc>
          <w:tcPr>
            <w:tcW w:w="137" w:type="pct"/>
            <w:tcBorders>
              <w:top w:val="thinThickLargeGap" w:sz="2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sz w:val="16"/>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480" w:type="pct"/>
            <w:tcBorders>
              <w:top w:val="thinThickLargeGap" w:sz="24" w:space="0" w:color="auto"/>
            </w:tcBorders>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3"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Temel sağlık hizmetleri</w:t>
            </w:r>
          </w:p>
        </w:tc>
        <w:tc>
          <w:tcPr>
            <w:tcW w:w="579"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9" w:type="pct"/>
            <w:tcBorders>
              <w:top w:val="double" w:sz="4" w:space="0" w:color="auto"/>
              <w:left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2</w:t>
            </w:r>
          </w:p>
        </w:tc>
        <w:tc>
          <w:tcPr>
            <w:tcW w:w="494" w:type="pct"/>
            <w:tcBorders>
              <w:left w:val="trip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821" w:type="pct"/>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İletişim Becerileri:</w:t>
            </w:r>
          </w:p>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Aile Planlaması Danışmanlığı</w:t>
            </w:r>
          </w:p>
        </w:tc>
        <w:tc>
          <w:tcPr>
            <w:tcW w:w="137" w:type="pct"/>
            <w:vAlign w:val="center"/>
          </w:tcPr>
          <w:p w:rsidR="000E3869" w:rsidRDefault="000E3869" w:rsidP="000E3869">
            <w:pPr>
              <w:pStyle w:val="TableParagraph"/>
              <w:rPr>
                <w:rFonts w:asciiTheme="minorHAnsi" w:hAnsiTheme="minorHAnsi" w:cstheme="minorHAnsi"/>
                <w:sz w:val="18"/>
                <w:szCs w:val="18"/>
              </w:rPr>
            </w:pPr>
          </w:p>
        </w:tc>
        <w:tc>
          <w:tcPr>
            <w:tcW w:w="616" w:type="pct"/>
            <w:tcBorders>
              <w:right w:val="thickThinLargeGap" w:sz="24" w:space="0" w:color="auto"/>
            </w:tcBorders>
            <w:vAlign w:val="center"/>
          </w:tcPr>
          <w:p w:rsidR="000E3869" w:rsidRDefault="000E3869" w:rsidP="000E3869">
            <w:pPr>
              <w:pStyle w:val="TableParagraph"/>
              <w:rPr>
                <w:rFonts w:asciiTheme="minorHAnsi" w:hAnsiTheme="minorHAnsi" w:cstheme="minorHAnsi"/>
                <w:sz w:val="16"/>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480" w:type="pct"/>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3" w:type="pct"/>
            <w:tcBorders>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Göç ve sağlığa etkileri</w:t>
            </w:r>
          </w:p>
        </w:tc>
        <w:tc>
          <w:tcPr>
            <w:tcW w:w="579" w:type="pct"/>
            <w:tcBorders>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0E3869" w:rsidTr="00F55C48">
        <w:trPr>
          <w:trHeight w:val="60"/>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9" w:type="pct"/>
            <w:tcBorders>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3</w:t>
            </w:r>
          </w:p>
        </w:tc>
        <w:tc>
          <w:tcPr>
            <w:tcW w:w="494" w:type="pct"/>
            <w:tcBorders>
              <w:left w:val="triple" w:sz="4" w:space="0" w:color="auto"/>
              <w:bottom w:val="doub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bottom w:val="double" w:sz="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FF0000"/>
                <w:sz w:val="16"/>
                <w:szCs w:val="18"/>
              </w:rPr>
            </w:pPr>
            <w:r>
              <w:rPr>
                <w:rFonts w:asciiTheme="minorHAnsi" w:hAnsiTheme="minorHAnsi" w:cstheme="minorHAnsi"/>
                <w:sz w:val="16"/>
                <w:szCs w:val="18"/>
              </w:rPr>
              <w:t>Prof. Dr. V. AKPOLAT</w:t>
            </w:r>
          </w:p>
        </w:tc>
        <w:tc>
          <w:tcPr>
            <w:tcW w:w="480" w:type="pct"/>
            <w:tcBorders>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83" w:type="pct"/>
            <w:tcBorders>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r>
              <w:rPr>
                <w:rFonts w:asciiTheme="minorHAnsi" w:hAnsiTheme="minorHAnsi" w:cstheme="minorHAnsi"/>
                <w:color w:val="C00000"/>
                <w:sz w:val="18"/>
              </w:rPr>
              <w:t>İletişim Becerileri: Aile Planlaması Danışmanlığı</w:t>
            </w:r>
          </w:p>
        </w:tc>
        <w:tc>
          <w:tcPr>
            <w:tcW w:w="579" w:type="pct"/>
            <w:tcBorders>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proofErr w:type="spellStart"/>
            <w:r>
              <w:rPr>
                <w:rFonts w:asciiTheme="minorHAnsi" w:hAnsiTheme="minorHAnsi" w:cstheme="minorHAnsi"/>
                <w:color w:val="C00000"/>
                <w:sz w:val="18"/>
              </w:rPr>
              <w:t>Doç.Dr</w:t>
            </w:r>
            <w:proofErr w:type="spellEnd"/>
            <w:r>
              <w:rPr>
                <w:rFonts w:asciiTheme="minorHAnsi" w:hAnsiTheme="minorHAnsi" w:cstheme="minorHAnsi"/>
                <w:color w:val="C00000"/>
                <w:sz w:val="18"/>
              </w:rPr>
              <w:t>. V. DEMİR PERVANE</w:t>
            </w:r>
          </w:p>
        </w:tc>
      </w:tr>
      <w:tr w:rsidR="000E3869" w:rsidTr="00F55C48">
        <w:trPr>
          <w:trHeight w:val="60"/>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bottom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4</w:t>
            </w:r>
          </w:p>
        </w:tc>
        <w:tc>
          <w:tcPr>
            <w:tcW w:w="494" w:type="pct"/>
            <w:tcBorders>
              <w:top w:val="double" w:sz="4" w:space="0" w:color="auto"/>
              <w:left w:val="trip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top w:val="doub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top w:val="doub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6"/>
                <w:szCs w:val="18"/>
              </w:rPr>
              <w:t>Prof. Dr. V. AKPOLAT</w:t>
            </w:r>
          </w:p>
        </w:tc>
        <w:tc>
          <w:tcPr>
            <w:tcW w:w="480" w:type="pct"/>
            <w:tcBorders>
              <w:top w:val="double" w:sz="4" w:space="0" w:color="auto"/>
              <w:bottom w:val="trip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83"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r>
              <w:rPr>
                <w:rFonts w:asciiTheme="minorHAnsi" w:hAnsiTheme="minorHAnsi" w:cstheme="minorHAnsi"/>
                <w:color w:val="C00000"/>
                <w:sz w:val="18"/>
              </w:rPr>
              <w:t>İletişim Becerileri: Aile Planlaması Danışmanlığı</w:t>
            </w:r>
          </w:p>
        </w:tc>
        <w:tc>
          <w:tcPr>
            <w:tcW w:w="579"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proofErr w:type="spellStart"/>
            <w:r>
              <w:rPr>
                <w:rFonts w:asciiTheme="minorHAnsi" w:hAnsiTheme="minorHAnsi" w:cstheme="minorHAnsi"/>
                <w:color w:val="C00000"/>
                <w:sz w:val="18"/>
              </w:rPr>
              <w:t>Doç.Dr</w:t>
            </w:r>
            <w:proofErr w:type="spellEnd"/>
            <w:r>
              <w:rPr>
                <w:rFonts w:asciiTheme="minorHAnsi" w:hAnsiTheme="minorHAnsi" w:cstheme="minorHAnsi"/>
                <w:color w:val="C00000"/>
                <w:sz w:val="18"/>
              </w:rPr>
              <w:t>. V. DEMİR PERVANE</w:t>
            </w:r>
          </w:p>
        </w:tc>
      </w:tr>
      <w:tr w:rsidR="000E3869" w:rsidTr="00685514">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triple" w:sz="4" w:space="0" w:color="auto"/>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5</w:t>
            </w:r>
          </w:p>
        </w:tc>
        <w:tc>
          <w:tcPr>
            <w:tcW w:w="494" w:type="pct"/>
            <w:tcBorders>
              <w:top w:val="trip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top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top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trip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6"/>
                <w:szCs w:val="18"/>
              </w:rPr>
              <w:t>Prof. Dr. V. AKPOLAT</w:t>
            </w:r>
          </w:p>
        </w:tc>
        <w:tc>
          <w:tcPr>
            <w:tcW w:w="480" w:type="pct"/>
            <w:tcBorders>
              <w:top w:val="triple" w:sz="4" w:space="0" w:color="auto"/>
              <w:bottom w:val="double" w:sz="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683" w:type="pct"/>
            <w:tcBorders>
              <w:top w:val="triple" w:sz="4" w:space="0" w:color="auto"/>
              <w:bottom w:val="double" w:sz="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color w:val="C00000"/>
                <w:sz w:val="16"/>
                <w:szCs w:val="18"/>
              </w:rPr>
            </w:pPr>
          </w:p>
        </w:tc>
        <w:tc>
          <w:tcPr>
            <w:tcW w:w="579" w:type="pct"/>
            <w:tcBorders>
              <w:top w:val="triple" w:sz="4" w:space="0" w:color="auto"/>
              <w:bottom w:val="double" w:sz="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color w:val="C00000"/>
                <w:sz w:val="16"/>
                <w:szCs w:val="18"/>
              </w:rPr>
            </w:pP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9" w:type="pct"/>
            <w:tcBorders>
              <w:top w:val="double" w:sz="4" w:space="0" w:color="auto"/>
              <w:left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6</w:t>
            </w:r>
          </w:p>
        </w:tc>
        <w:tc>
          <w:tcPr>
            <w:tcW w:w="494" w:type="pct"/>
            <w:tcBorders>
              <w:top w:val="doub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21"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Temel sağlık hizmetleri</w:t>
            </w:r>
          </w:p>
        </w:tc>
        <w:tc>
          <w:tcPr>
            <w:tcW w:w="137"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80" w:type="pct"/>
            <w:tcBorders>
              <w:top w:val="double" w:sz="4" w:space="0" w:color="auto"/>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9" w:type="pct"/>
            <w:tcBorders>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7</w:t>
            </w:r>
          </w:p>
        </w:tc>
        <w:tc>
          <w:tcPr>
            <w:tcW w:w="494" w:type="pct"/>
            <w:tcBorders>
              <w:top w:val="doub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21"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Göç ve sağlığa etkileri</w:t>
            </w:r>
          </w:p>
        </w:tc>
        <w:tc>
          <w:tcPr>
            <w:tcW w:w="137"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80" w:type="pct"/>
            <w:tcBorders>
              <w:top w:val="double" w:sz="4" w:space="0" w:color="auto"/>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0E3869" w:rsidTr="002C2C90">
        <w:trPr>
          <w:trHeight w:val="91"/>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bottom w:val="thickThinLargeGap" w:sz="2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8</w:t>
            </w:r>
          </w:p>
        </w:tc>
        <w:tc>
          <w:tcPr>
            <w:tcW w:w="494" w:type="pct"/>
            <w:tcBorders>
              <w:top w:val="double" w:sz="4" w:space="0" w:color="auto"/>
              <w:left w:val="trip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821" w:type="pct"/>
            <w:tcBorders>
              <w:top w:val="doub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p>
        </w:tc>
        <w:tc>
          <w:tcPr>
            <w:tcW w:w="137" w:type="pct"/>
            <w:tcBorders>
              <w:top w:val="doub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thickThinLargeGap" w:sz="2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sz w:val="16"/>
                <w:szCs w:val="18"/>
              </w:rPr>
            </w:pPr>
          </w:p>
        </w:tc>
        <w:tc>
          <w:tcPr>
            <w:tcW w:w="480" w:type="pct"/>
            <w:tcBorders>
              <w:top w:val="double" w:sz="4" w:space="0" w:color="auto"/>
              <w:bottom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thickThinLargeGap" w:sz="24" w:space="0" w:color="auto"/>
              <w:right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thickThinLargeGap" w:sz="24" w:space="0" w:color="auto"/>
              <w:right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bl>
    <w:p w:rsidR="0086538E" w:rsidRDefault="0086538E">
      <w:pPr>
        <w:spacing w:after="0" w:line="240" w:lineRule="auto"/>
        <w:rPr>
          <w:rFonts w:cstheme="minorHAnsi"/>
          <w:sz w:val="10"/>
          <w:szCs w:val="10"/>
        </w:rPr>
      </w:pPr>
    </w:p>
    <w:p w:rsidR="0086538E" w:rsidRDefault="0086538E">
      <w:pPr>
        <w:spacing w:after="0" w:line="240" w:lineRule="auto"/>
        <w:rPr>
          <w:rFonts w:cstheme="minorHAnsi"/>
          <w:sz w:val="10"/>
          <w:szCs w:val="10"/>
        </w:rPr>
      </w:pPr>
    </w:p>
    <w:p w:rsidR="0086538E" w:rsidRDefault="0086538E">
      <w:pPr>
        <w:spacing w:after="0" w:line="240" w:lineRule="auto"/>
        <w:rPr>
          <w:rFonts w:cstheme="minorHAnsi"/>
          <w:sz w:val="10"/>
          <w:szCs w:val="10"/>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46"/>
        <w:gridCol w:w="1253"/>
        <w:gridCol w:w="424"/>
        <w:gridCol w:w="1135"/>
        <w:gridCol w:w="5529"/>
        <w:gridCol w:w="766"/>
      </w:tblGrid>
      <w:tr w:rsidR="0086538E">
        <w:trPr>
          <w:trHeight w:val="226"/>
        </w:trPr>
        <w:tc>
          <w:tcPr>
            <w:tcW w:w="602"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05.06.2026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60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48" w:type="pct"/>
            <w:tcBorders>
              <w:top w:val="thinThickLargeGap" w:sz="24" w:space="0" w:color="auto"/>
              <w:left w:val="triple" w:sz="4" w:space="0" w:color="auto"/>
              <w:right w:val="triple" w:sz="4" w:space="0" w:color="auto"/>
            </w:tcBorders>
            <w:shd w:val="clear" w:color="auto" w:fill="FADAB5" w:themeFill="accent2" w:themeFillTint="66"/>
            <w:vAlign w:val="center"/>
          </w:tcPr>
          <w:p w:rsidR="0086538E" w:rsidRDefault="008C1F81">
            <w:pPr>
              <w:pStyle w:val="TableParagraph"/>
              <w:spacing w:before="2" w:line="203"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thinThickLargeGap" w:sz="24" w:space="0" w:color="auto"/>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İYİ HEKİMLİK UYGULAMALARI SINAVI</w:t>
            </w:r>
          </w:p>
        </w:tc>
        <w:tc>
          <w:tcPr>
            <w:tcW w:w="370" w:type="pct"/>
            <w:tcBorders>
              <w:top w:val="thinThickLargeGap" w:sz="24" w:space="0" w:color="auto"/>
              <w:left w:val="triple" w:sz="4" w:space="0" w:color="auto"/>
            </w:tcBorders>
            <w:shd w:val="clear" w:color="auto" w:fill="FADAB5" w:themeFill="accent2" w:themeFillTint="66"/>
            <w:vAlign w:val="center"/>
          </w:tcPr>
          <w:p w:rsidR="0086538E" w:rsidRDefault="0086538E">
            <w:pPr>
              <w:pStyle w:val="TableParagraph"/>
              <w:ind w:left="73"/>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48" w:type="pct"/>
            <w:tcBorders>
              <w:left w:val="trip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tcBorders>
            <w:shd w:val="clear" w:color="auto" w:fill="FADAB5" w:themeFill="accent2" w:themeFillTint="66"/>
            <w:vAlign w:val="center"/>
          </w:tcPr>
          <w:p w:rsidR="0086538E" w:rsidRDefault="0086538E">
            <w:pPr>
              <w:pStyle w:val="TableParagraph"/>
              <w:ind w:left="73"/>
              <w:jc w:val="center"/>
              <w:rPr>
                <w:rFonts w:asciiTheme="minorHAnsi" w:hAnsiTheme="minorHAnsi" w:cstheme="minorHAnsi"/>
                <w:sz w:val="18"/>
                <w:szCs w:val="18"/>
              </w:rPr>
            </w:pPr>
          </w:p>
        </w:tc>
      </w:tr>
      <w:tr w:rsidR="0086538E">
        <w:trPr>
          <w:trHeight w:val="60"/>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48" w:type="pct"/>
            <w:tcBorders>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rPr>
          <w:trHeight w:val="60"/>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48" w:type="pct"/>
            <w:tcBorders>
              <w:top w:val="double" w:sz="4" w:space="0" w:color="auto"/>
              <w:left w:val="triple" w:sz="4" w:space="0" w:color="auto"/>
              <w:bottom w:val="triple" w:sz="4" w:space="0" w:color="auto"/>
              <w:right w:val="triple" w:sz="4" w:space="0" w:color="auto"/>
            </w:tcBorders>
            <w:shd w:val="clear" w:color="auto" w:fill="FADAB5" w:themeFill="accent2" w:themeFillTint="66"/>
            <w:vAlign w:val="center"/>
          </w:tcPr>
          <w:p w:rsidR="0086538E" w:rsidRDefault="008C1F81">
            <w:pPr>
              <w:pStyle w:val="TableParagraph"/>
              <w:spacing w:line="202"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bottom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İYİ HEKİM</w:t>
            </w:r>
            <w:r w:rsidR="001B7AE8">
              <w:rPr>
                <w:rFonts w:asciiTheme="minorHAnsi" w:hAnsiTheme="minorHAnsi" w:cstheme="minorHAnsi"/>
                <w:b/>
                <w:sz w:val="18"/>
                <w:szCs w:val="18"/>
              </w:rPr>
              <w:t>LİK UYGULAMALARI SINAVI</w:t>
            </w:r>
          </w:p>
        </w:tc>
        <w:tc>
          <w:tcPr>
            <w:tcW w:w="370" w:type="pct"/>
            <w:tcBorders>
              <w:top w:val="double" w:sz="4" w:space="0" w:color="auto"/>
              <w:left w:val="triple" w:sz="4" w:space="0" w:color="auto"/>
              <w:bottom w:val="trip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5"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48" w:type="pct"/>
            <w:tcBorders>
              <w:top w:val="triple" w:sz="4" w:space="0" w:color="auto"/>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triple" w:sz="4" w:space="0" w:color="auto"/>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triple" w:sz="4" w:space="0" w:color="auto"/>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48" w:type="pct"/>
            <w:tcBorders>
              <w:top w:val="double" w:sz="4" w:space="0" w:color="auto"/>
              <w:left w:val="trip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double" w:sz="4" w:space="0" w:color="auto"/>
              <w:left w:val="trip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48" w:type="pct"/>
            <w:tcBorders>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rPr>
          <w:trHeight w:val="91"/>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5"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48" w:type="pct"/>
            <w:tcBorders>
              <w:top w:val="double" w:sz="4" w:space="0" w:color="auto"/>
              <w:left w:val="triple" w:sz="4" w:space="0" w:color="auto"/>
              <w:bottom w:val="thickThinLargeGap" w:sz="2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bottom w:val="thickThinLargeGap" w:sz="2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double" w:sz="4" w:space="0" w:color="auto"/>
              <w:left w:val="triple" w:sz="4" w:space="0" w:color="auto"/>
              <w:bottom w:val="thickThinLargeGap" w:sz="2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48"/>
        <w:gridCol w:w="1272"/>
        <w:gridCol w:w="431"/>
        <w:gridCol w:w="2575"/>
        <w:gridCol w:w="2348"/>
        <w:gridCol w:w="284"/>
        <w:gridCol w:w="2302"/>
      </w:tblGrid>
      <w:tr w:rsidR="0086538E">
        <w:trPr>
          <w:trHeight w:val="226"/>
        </w:trPr>
        <w:tc>
          <w:tcPr>
            <w:tcW w:w="554"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08.06.2026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614"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43" w:type="pct"/>
            <w:tcBorders>
              <w:top w:val="thinThickLargeGap" w:sz="24" w:space="0" w:color="auto"/>
              <w:left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tcBorders>
              <w:top w:val="thinThickLargeGap" w:sz="2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thinThickLargeGap" w:sz="2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thinThickLargeGap" w:sz="2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43" w:type="pct"/>
            <w:tcBorders>
              <w:left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vAlign w:val="center"/>
          </w:tcPr>
          <w:p w:rsidR="0086538E" w:rsidRDefault="0086538E">
            <w:pPr>
              <w:pStyle w:val="TableParagraph"/>
              <w:ind w:left="73"/>
              <w:jc w:val="center"/>
              <w:rPr>
                <w:rFonts w:asciiTheme="minorHAnsi" w:hAnsiTheme="minorHAnsi" w:cstheme="minorHAnsi"/>
                <w:sz w:val="18"/>
                <w:szCs w:val="18"/>
              </w:rPr>
            </w:pPr>
          </w:p>
        </w:tc>
        <w:tc>
          <w:tcPr>
            <w:tcW w:w="137" w:type="pct"/>
            <w:vAlign w:val="center"/>
          </w:tcPr>
          <w:p w:rsidR="0086538E" w:rsidRDefault="0086538E">
            <w:pPr>
              <w:pStyle w:val="TableParagraph"/>
              <w:jc w:val="center"/>
              <w:rPr>
                <w:rFonts w:asciiTheme="minorHAnsi" w:hAnsiTheme="minorHAnsi" w:cstheme="minorHAnsi"/>
                <w:sz w:val="18"/>
                <w:szCs w:val="18"/>
              </w:rPr>
            </w:pPr>
          </w:p>
        </w:tc>
        <w:tc>
          <w:tcPr>
            <w:tcW w:w="1111" w:type="pct"/>
            <w:tcBorders>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60"/>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43" w:type="pct"/>
            <w:tcBorders>
              <w:left w:val="triple" w:sz="4" w:space="0" w:color="auto"/>
              <w:bottom w:val="double" w:sz="4" w:space="0" w:color="auto"/>
            </w:tcBorders>
            <w:vAlign w:val="center"/>
          </w:tcPr>
          <w:p w:rsidR="0086538E" w:rsidRDefault="0086538E">
            <w:pPr>
              <w:pStyle w:val="TableParagraph"/>
              <w:jc w:val="center"/>
              <w:rPr>
                <w:rFonts w:asciiTheme="minorHAnsi" w:hAnsiTheme="minorHAnsi" w:cstheme="minorHAnsi"/>
                <w:b/>
                <w:color w:val="C00000"/>
                <w:sz w:val="18"/>
                <w:szCs w:val="18"/>
              </w:rPr>
            </w:pPr>
          </w:p>
        </w:tc>
        <w:tc>
          <w:tcPr>
            <w:tcW w:w="1133" w:type="pct"/>
            <w:tcBorders>
              <w:bottom w:val="double" w:sz="4" w:space="0" w:color="auto"/>
            </w:tcBorders>
            <w:vAlign w:val="center"/>
          </w:tcPr>
          <w:p w:rsidR="0086538E" w:rsidRDefault="0086538E">
            <w:pPr>
              <w:pStyle w:val="TableParagraph"/>
              <w:ind w:left="73"/>
              <w:jc w:val="center"/>
              <w:rPr>
                <w:rFonts w:asciiTheme="minorHAnsi" w:hAnsiTheme="minorHAnsi" w:cstheme="minorHAnsi"/>
                <w:color w:val="C00000"/>
                <w:sz w:val="18"/>
                <w:szCs w:val="18"/>
              </w:rPr>
            </w:pPr>
          </w:p>
        </w:tc>
        <w:tc>
          <w:tcPr>
            <w:tcW w:w="137" w:type="pct"/>
            <w:tcBorders>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60"/>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43" w:type="pct"/>
            <w:tcBorders>
              <w:top w:val="double" w:sz="4" w:space="0" w:color="auto"/>
              <w:left w:val="triple" w:sz="4" w:space="0" w:color="auto"/>
              <w:bottom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tcBorders>
              <w:top w:val="double" w:sz="4" w:space="0" w:color="auto"/>
              <w:bottom w:val="trip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trip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43" w:type="pct"/>
            <w:tcBorders>
              <w:top w:val="trip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b/>
                <w:color w:val="C00000"/>
                <w:sz w:val="18"/>
                <w:szCs w:val="18"/>
              </w:rPr>
              <w:t>DERS KURULU TEORİK SINAVI</w:t>
            </w:r>
          </w:p>
        </w:tc>
        <w:tc>
          <w:tcPr>
            <w:tcW w:w="1133" w:type="pct"/>
            <w:tcBorders>
              <w:top w:val="triple" w:sz="4" w:space="0" w:color="auto"/>
              <w:left w:val="double" w:sz="4" w:space="0" w:color="auto"/>
              <w:bottom w:val="double" w:sz="4" w:space="0" w:color="auto"/>
            </w:tcBorders>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b/>
                <w:color w:val="C00000"/>
                <w:sz w:val="18"/>
                <w:szCs w:val="18"/>
              </w:rPr>
              <w:t>Saat 14.00</w:t>
            </w:r>
          </w:p>
        </w:tc>
        <w:tc>
          <w:tcPr>
            <w:tcW w:w="137" w:type="pct"/>
            <w:tcBorders>
              <w:top w:val="triple" w:sz="4" w:space="0" w:color="auto"/>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triple" w:sz="4" w:space="0" w:color="auto"/>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43" w:type="pct"/>
            <w:tcBorders>
              <w:top w:val="double" w:sz="4" w:space="0" w:color="auto"/>
              <w:left w:val="triple" w:sz="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133" w:type="pct"/>
            <w:tcBorders>
              <w:top w:val="double" w:sz="4" w:space="0" w:color="auto"/>
              <w:left w:val="double" w:sz="4" w:space="0" w:color="auto"/>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43"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ind w:left="72"/>
              <w:jc w:val="center"/>
              <w:rPr>
                <w:rFonts w:asciiTheme="minorHAnsi" w:hAnsiTheme="minorHAnsi" w:cstheme="minorHAnsi"/>
                <w:b/>
                <w:bCs/>
                <w:sz w:val="18"/>
                <w:szCs w:val="18"/>
              </w:rPr>
            </w:pPr>
            <w:r>
              <w:rPr>
                <w:rFonts w:asciiTheme="minorHAnsi" w:hAnsiTheme="minorHAnsi" w:cstheme="minorHAnsi"/>
                <w:b/>
                <w:bCs/>
                <w:sz w:val="18"/>
                <w:szCs w:val="18"/>
              </w:rPr>
              <w:t>SINAV DEĞERLENDİRME</w:t>
            </w:r>
          </w:p>
        </w:tc>
        <w:tc>
          <w:tcPr>
            <w:tcW w:w="1133" w:type="pct"/>
            <w:tcBorders>
              <w:top w:val="double" w:sz="4" w:space="0" w:color="auto"/>
              <w:bottom w:val="double" w:sz="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double" w:sz="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double" w:sz="4" w:space="0" w:color="auto"/>
              <w:right w:val="thickThinLargeGap" w:sz="24" w:space="0" w:color="auto"/>
            </w:tcBorders>
            <w:shd w:val="clear" w:color="auto" w:fill="FFFFFF" w:themeFill="background1"/>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91"/>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43" w:type="pct"/>
            <w:tcBorders>
              <w:top w:val="double" w:sz="4" w:space="0" w:color="auto"/>
              <w:left w:val="triple" w:sz="4" w:space="0" w:color="auto"/>
              <w:bottom w:val="thickThinLargeGap" w:sz="24" w:space="0" w:color="auto"/>
            </w:tcBorders>
            <w:shd w:val="clear" w:color="auto" w:fill="FFFFFF" w:themeFill="background1"/>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sz w:val="18"/>
                <w:szCs w:val="18"/>
              </w:rPr>
              <w:t xml:space="preserve">Sorumlu Öğretim Üyeleri </w:t>
            </w:r>
          </w:p>
          <w:p w:rsidR="0086538E" w:rsidRDefault="008C1F81">
            <w:pPr>
              <w:pStyle w:val="TableParagraph"/>
              <w:ind w:left="72"/>
              <w:jc w:val="center"/>
              <w:rPr>
                <w:rFonts w:asciiTheme="minorHAnsi" w:hAnsiTheme="minorHAnsi" w:cstheme="minorHAnsi"/>
                <w:sz w:val="18"/>
                <w:szCs w:val="18"/>
              </w:rPr>
            </w:pPr>
            <w:r>
              <w:rPr>
                <w:rFonts w:asciiTheme="minorHAnsi" w:hAnsiTheme="minorHAnsi" w:cstheme="minorHAnsi"/>
                <w:sz w:val="18"/>
                <w:szCs w:val="18"/>
              </w:rPr>
              <w:t>Saat: 16.00-17.00</w:t>
            </w:r>
          </w:p>
        </w:tc>
        <w:tc>
          <w:tcPr>
            <w:tcW w:w="1133" w:type="pct"/>
            <w:tcBorders>
              <w:top w:val="double" w:sz="4" w:space="0" w:color="auto"/>
              <w:bottom w:val="thickThinLargeGap" w:sz="2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thickThinLargeGap" w:sz="2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thickThinLargeGap" w:sz="24" w:space="0" w:color="auto"/>
              <w:right w:val="thickThinLargeGap" w:sz="24" w:space="0" w:color="auto"/>
            </w:tcBorders>
            <w:shd w:val="clear" w:color="auto" w:fill="FFFFFF" w:themeFill="background1"/>
            <w:vAlign w:val="center"/>
          </w:tcPr>
          <w:p w:rsidR="0086538E" w:rsidRDefault="0086538E">
            <w:pPr>
              <w:pStyle w:val="TableParagraph"/>
              <w:ind w:left="75"/>
              <w:jc w:val="center"/>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324" w:tblpY="12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04"/>
        <w:gridCol w:w="5032"/>
      </w:tblGrid>
      <w:tr w:rsidR="0086538E">
        <w:trPr>
          <w:trHeight w:val="226"/>
        </w:trPr>
        <w:tc>
          <w:tcPr>
            <w:tcW w:w="2589" w:type="pct"/>
            <w:vAlign w:val="center"/>
          </w:tcPr>
          <w:p w:rsidR="0086538E" w:rsidRDefault="0086538E">
            <w:pPr>
              <w:pStyle w:val="TableParagraph"/>
              <w:ind w:left="49" w:right="97"/>
              <w:jc w:val="center"/>
              <w:rPr>
                <w:rFonts w:asciiTheme="minorHAnsi" w:hAnsiTheme="minorHAnsi" w:cstheme="minorHAnsi"/>
                <w:b/>
                <w:sz w:val="18"/>
                <w:szCs w:val="18"/>
              </w:rPr>
            </w:pPr>
          </w:p>
        </w:tc>
        <w:tc>
          <w:tcPr>
            <w:tcW w:w="2411" w:type="pct"/>
            <w:vAlign w:val="center"/>
          </w:tcPr>
          <w:p w:rsidR="0086538E" w:rsidRDefault="0086538E">
            <w:pPr>
              <w:pStyle w:val="TableParagraph"/>
              <w:ind w:left="71"/>
              <w:rPr>
                <w:rFonts w:asciiTheme="minorHAnsi" w:hAnsiTheme="minorHAnsi" w:cstheme="minorHAnsi"/>
                <w:sz w:val="18"/>
                <w:szCs w:val="18"/>
              </w:rPr>
            </w:pPr>
          </w:p>
        </w:tc>
      </w:tr>
      <w:tr w:rsidR="0086538E">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2. Yarıyıl Sonu Sınavı</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24.06.2026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rPr>
          <w:trHeight w:val="60"/>
        </w:trPr>
        <w:tc>
          <w:tcPr>
            <w:tcW w:w="2589" w:type="pct"/>
            <w:vAlign w:val="center"/>
          </w:tcPr>
          <w:p w:rsidR="0086538E" w:rsidRDefault="0086538E">
            <w:pPr>
              <w:pStyle w:val="TableParagraph"/>
              <w:jc w:val="center"/>
              <w:rPr>
                <w:rFonts w:asciiTheme="minorHAnsi" w:hAnsiTheme="minorHAnsi" w:cstheme="minorHAnsi"/>
                <w:color w:val="FF0000"/>
                <w:sz w:val="18"/>
                <w:szCs w:val="18"/>
              </w:rPr>
            </w:pPr>
          </w:p>
        </w:tc>
        <w:tc>
          <w:tcPr>
            <w:tcW w:w="2411" w:type="pct"/>
            <w:vAlign w:val="center"/>
          </w:tcPr>
          <w:p w:rsidR="0086538E" w:rsidRDefault="0086538E">
            <w:pPr>
              <w:spacing w:after="0" w:line="240" w:lineRule="auto"/>
              <w:jc w:val="center"/>
              <w:rPr>
                <w:rFonts w:cstheme="minorHAnsi"/>
                <w:color w:val="FF0000"/>
                <w:sz w:val="18"/>
                <w:szCs w:val="18"/>
                <w:lang w:eastAsia="tr-TR"/>
              </w:rPr>
            </w:pPr>
          </w:p>
        </w:tc>
      </w:tr>
      <w:tr w:rsidR="0086538E">
        <w:trPr>
          <w:trHeight w:val="60"/>
        </w:trPr>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Bütünleme 1</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10.07.2026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c>
          <w:tcPr>
            <w:tcW w:w="2589" w:type="pct"/>
            <w:vAlign w:val="center"/>
          </w:tcPr>
          <w:p w:rsidR="0086538E" w:rsidRDefault="0086538E">
            <w:pPr>
              <w:pStyle w:val="TableParagraph"/>
              <w:jc w:val="center"/>
              <w:rPr>
                <w:rFonts w:asciiTheme="minorHAnsi" w:hAnsiTheme="minorHAnsi" w:cstheme="minorHAnsi"/>
                <w:color w:val="FF0000"/>
                <w:sz w:val="18"/>
                <w:szCs w:val="18"/>
              </w:rPr>
            </w:pPr>
          </w:p>
        </w:tc>
        <w:tc>
          <w:tcPr>
            <w:tcW w:w="2411" w:type="pct"/>
            <w:vAlign w:val="center"/>
          </w:tcPr>
          <w:p w:rsidR="0086538E" w:rsidRDefault="0086538E">
            <w:pPr>
              <w:spacing w:after="0" w:line="240" w:lineRule="auto"/>
              <w:jc w:val="center"/>
              <w:rPr>
                <w:rFonts w:cstheme="minorHAnsi"/>
                <w:color w:val="FF0000"/>
                <w:sz w:val="18"/>
                <w:szCs w:val="18"/>
                <w:lang w:eastAsia="tr-TR"/>
              </w:rPr>
            </w:pPr>
          </w:p>
        </w:tc>
      </w:tr>
      <w:tr w:rsidR="0086538E">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Bütünleme 2</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27.07.2026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c>
          <w:tcPr>
            <w:tcW w:w="2589" w:type="pct"/>
            <w:vAlign w:val="center"/>
          </w:tcPr>
          <w:p w:rsidR="0086538E" w:rsidRDefault="0086538E">
            <w:pPr>
              <w:pStyle w:val="TableParagraph"/>
              <w:jc w:val="center"/>
              <w:rPr>
                <w:rFonts w:asciiTheme="minorHAnsi" w:hAnsiTheme="minorHAnsi" w:cstheme="minorHAnsi"/>
                <w:sz w:val="18"/>
                <w:szCs w:val="18"/>
              </w:rPr>
            </w:pPr>
          </w:p>
        </w:tc>
        <w:tc>
          <w:tcPr>
            <w:tcW w:w="2411" w:type="pct"/>
            <w:vAlign w:val="center"/>
          </w:tcPr>
          <w:p w:rsidR="0086538E" w:rsidRDefault="0086538E">
            <w:pPr>
              <w:spacing w:after="0" w:line="240" w:lineRule="auto"/>
              <w:jc w:val="center"/>
              <w:rPr>
                <w:rFonts w:cstheme="minorHAnsi"/>
                <w:sz w:val="18"/>
                <w:szCs w:val="18"/>
                <w:lang w:eastAsia="tr-TR"/>
              </w:rPr>
            </w:pPr>
          </w:p>
        </w:tc>
      </w:tr>
      <w:tr w:rsidR="0086538E">
        <w:trPr>
          <w:trHeight w:val="91"/>
        </w:trPr>
        <w:tc>
          <w:tcPr>
            <w:tcW w:w="2589" w:type="pct"/>
            <w:vAlign w:val="center"/>
          </w:tcPr>
          <w:p w:rsidR="0086538E" w:rsidRDefault="0086538E">
            <w:pPr>
              <w:pStyle w:val="TableParagraph"/>
              <w:jc w:val="center"/>
              <w:rPr>
                <w:rFonts w:asciiTheme="minorHAnsi" w:hAnsiTheme="minorHAnsi" w:cstheme="minorHAnsi"/>
                <w:sz w:val="18"/>
                <w:szCs w:val="18"/>
              </w:rPr>
            </w:pPr>
          </w:p>
        </w:tc>
        <w:tc>
          <w:tcPr>
            <w:tcW w:w="2411" w:type="pct"/>
            <w:vAlign w:val="center"/>
          </w:tcPr>
          <w:p w:rsidR="0086538E" w:rsidRDefault="0086538E">
            <w:pPr>
              <w:spacing w:after="0" w:line="240" w:lineRule="auto"/>
              <w:jc w:val="center"/>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rPr>
          <w:rFonts w:cstheme="minorHAnsi"/>
          <w:sz w:val="18"/>
          <w:szCs w:val="18"/>
        </w:rPr>
      </w:pPr>
    </w:p>
    <w:tbl>
      <w:tblPr>
        <w:tblW w:w="5000" w:type="pct"/>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7"/>
        <w:gridCol w:w="947"/>
        <w:gridCol w:w="947"/>
        <w:gridCol w:w="949"/>
        <w:gridCol w:w="949"/>
        <w:gridCol w:w="949"/>
        <w:gridCol w:w="949"/>
        <w:gridCol w:w="949"/>
        <w:gridCol w:w="949"/>
        <w:gridCol w:w="949"/>
        <w:gridCol w:w="1252"/>
      </w:tblGrid>
      <w:tr w:rsidR="0086538E">
        <w:trPr>
          <w:tblCellSpacing w:w="12" w:type="dxa"/>
        </w:trPr>
        <w:tc>
          <w:tcPr>
            <w:tcW w:w="4957" w:type="pct"/>
            <w:gridSpan w:val="11"/>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i/>
                <w:color w:val="FFFFFF"/>
                <w:sz w:val="18"/>
                <w:szCs w:val="18"/>
              </w:rPr>
            </w:pPr>
            <w:r>
              <w:rPr>
                <w:rFonts w:ascii="Calibri" w:eastAsia="Calibri" w:hAnsi="Calibri" w:cs="Calibri"/>
                <w:b/>
                <w:i/>
                <w:color w:val="FFFFFF"/>
                <w:sz w:val="18"/>
                <w:szCs w:val="18"/>
              </w:rPr>
              <w:t xml:space="preserve">Halk Sağlığı, </w:t>
            </w:r>
            <w:proofErr w:type="spellStart"/>
            <w:r>
              <w:rPr>
                <w:rFonts w:ascii="Calibri" w:eastAsia="Calibri" w:hAnsi="Calibri" w:cs="Calibri"/>
                <w:b/>
                <w:i/>
                <w:color w:val="FFFFFF"/>
                <w:sz w:val="18"/>
                <w:szCs w:val="18"/>
              </w:rPr>
              <w:t>Biyoistatistik</w:t>
            </w:r>
            <w:proofErr w:type="spellEnd"/>
            <w:r>
              <w:rPr>
                <w:rFonts w:ascii="Calibri" w:eastAsia="Calibri" w:hAnsi="Calibri" w:cs="Calibri"/>
                <w:b/>
                <w:i/>
                <w:color w:val="FFFFFF"/>
                <w:sz w:val="18"/>
                <w:szCs w:val="18"/>
              </w:rPr>
              <w:t>, Tıp Tarihi ve Etik Ders Kurulu</w:t>
            </w:r>
          </w:p>
          <w:p w:rsidR="0086538E" w:rsidRDefault="008C1F81">
            <w:pPr>
              <w:spacing w:after="0" w:line="256"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6538E">
            <w:pPr>
              <w:spacing w:after="0" w:line="256" w:lineRule="auto"/>
              <w:jc w:val="center"/>
              <w:rPr>
                <w:rFonts w:ascii="Calibri" w:eastAsia="Calibri" w:hAnsi="Calibri" w:cs="Calibri"/>
                <w:b/>
                <w:color w:val="FFFFFF"/>
                <w:sz w:val="18"/>
                <w:szCs w:val="18"/>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ÖÇ1</w:t>
            </w:r>
          </w:p>
        </w:tc>
        <w:tc>
          <w:tcPr>
            <w:tcW w:w="45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ÖÇ2</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ÖÇ3</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ÖÇ4</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ÖÇ5</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ÖÇ6</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ÖÇ7</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ÖÇ8</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ÖÇ9</w:t>
            </w:r>
          </w:p>
        </w:tc>
        <w:tc>
          <w:tcPr>
            <w:tcW w:w="38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ÖÇ10</w:t>
            </w: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lastRenderedPageBreak/>
              <w:t>S28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lastRenderedPageBreak/>
              <w:t>S86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bl>
    <w:p w:rsidR="0086538E" w:rsidRDefault="0086538E">
      <w:pPr>
        <w:rPr>
          <w:rFonts w:cstheme="minorHAnsi"/>
          <w:sz w:val="18"/>
          <w:szCs w:val="18"/>
        </w:rPr>
      </w:pPr>
    </w:p>
    <w:p w:rsidR="0086538E" w:rsidRDefault="0086538E">
      <w:pPr>
        <w:rPr>
          <w:rFonts w:cstheme="minorHAnsi"/>
          <w:sz w:val="18"/>
          <w:szCs w:val="18"/>
        </w:rPr>
      </w:pPr>
    </w:p>
    <w:p w:rsidR="0086538E" w:rsidRDefault="0086538E">
      <w:pPr>
        <w:spacing w:after="0" w:line="240" w:lineRule="auto"/>
        <w:ind w:left="1250" w:right="1239"/>
        <w:jc w:val="center"/>
        <w:rPr>
          <w:rFonts w:cstheme="minorHAnsi"/>
          <w:b/>
          <w:bCs/>
        </w:rPr>
      </w:pPr>
    </w:p>
    <w:p w:rsidR="0086538E" w:rsidRDefault="008C1F81">
      <w:pPr>
        <w:spacing w:after="0" w:line="240" w:lineRule="auto"/>
        <w:ind w:left="1250" w:right="1239"/>
        <w:jc w:val="center"/>
        <w:rPr>
          <w:rFonts w:cstheme="minorHAnsi"/>
          <w:b/>
          <w:bCs/>
        </w:rPr>
      </w:pPr>
      <w:r>
        <w:rPr>
          <w:rFonts w:cstheme="minorHAnsi"/>
          <w:b/>
          <w:bCs/>
        </w:rPr>
        <w:t xml:space="preserve">DİCLE ÜNİVERSİTESİ TIP FAKÜLTESİ </w:t>
      </w:r>
    </w:p>
    <w:p w:rsidR="0086538E" w:rsidRDefault="008C1F81">
      <w:pPr>
        <w:spacing w:after="0" w:line="240" w:lineRule="auto"/>
        <w:ind w:left="1250" w:right="1239"/>
        <w:jc w:val="center"/>
        <w:rPr>
          <w:rFonts w:cstheme="minorHAnsi"/>
          <w:b/>
          <w:bCs/>
        </w:rPr>
      </w:pPr>
      <w:r>
        <w:rPr>
          <w:rFonts w:cstheme="minorHAnsi"/>
          <w:b/>
          <w:bCs/>
        </w:rPr>
        <w:t>2025-2026 EĞİTİM-ÖĞRETİM YILI</w:t>
      </w:r>
    </w:p>
    <w:p w:rsidR="0086538E" w:rsidRDefault="008C1F81">
      <w:pPr>
        <w:spacing w:after="0" w:line="240" w:lineRule="auto"/>
        <w:ind w:left="1250" w:right="1239"/>
        <w:jc w:val="center"/>
        <w:rPr>
          <w:rFonts w:cstheme="minorHAnsi"/>
          <w:b/>
          <w:bCs/>
        </w:rPr>
      </w:pPr>
      <w:r>
        <w:rPr>
          <w:rFonts w:cstheme="minorHAnsi"/>
          <w:b/>
          <w:bCs/>
        </w:rPr>
        <w:t xml:space="preserve"> </w:t>
      </w:r>
    </w:p>
    <w:p w:rsidR="0086538E" w:rsidRDefault="008C1F81">
      <w:pPr>
        <w:spacing w:after="0" w:line="240" w:lineRule="auto"/>
        <w:ind w:right="-24"/>
        <w:jc w:val="center"/>
        <w:rPr>
          <w:rFonts w:cstheme="minorHAnsi"/>
          <w:b/>
          <w:bCs/>
        </w:rPr>
      </w:pPr>
      <w:r>
        <w:rPr>
          <w:rFonts w:cstheme="minorHAnsi"/>
          <w:b/>
          <w:bCs/>
        </w:rPr>
        <w:t xml:space="preserve">DÖNEM – III </w:t>
      </w:r>
    </w:p>
    <w:p w:rsidR="0086538E" w:rsidRDefault="008C1F81">
      <w:pPr>
        <w:spacing w:after="0" w:line="240" w:lineRule="auto"/>
        <w:ind w:right="-24"/>
        <w:jc w:val="center"/>
        <w:rPr>
          <w:rFonts w:cstheme="minorHAnsi"/>
          <w:b/>
          <w:bCs/>
        </w:rPr>
      </w:pPr>
      <w:r>
        <w:rPr>
          <w:rFonts w:cstheme="minorHAnsi"/>
          <w:b/>
          <w:bCs/>
        </w:rPr>
        <w:t>HALK SAĞLIĞI, ADLİ TIP, TIP TARİHİ VE ETİK BİYOİSTATİSTİK DERS KURULU</w:t>
      </w:r>
    </w:p>
    <w:p w:rsidR="0086538E" w:rsidRDefault="008C1F81">
      <w:pPr>
        <w:spacing w:after="0" w:line="240" w:lineRule="auto"/>
        <w:ind w:right="-24"/>
        <w:rPr>
          <w:rFonts w:cstheme="minorHAnsi"/>
          <w:b/>
          <w:bCs/>
        </w:rPr>
      </w:pPr>
      <w:r>
        <w:rPr>
          <w:rFonts w:cstheme="minorHAnsi"/>
          <w:b/>
          <w:bCs/>
        </w:rPr>
        <w:t xml:space="preserve">                                                                               İYİ HEKİMLİK UYGULAMALARI PROGRAMI</w:t>
      </w:r>
    </w:p>
    <w:p w:rsidR="0086538E" w:rsidRDefault="008C1F81">
      <w:pPr>
        <w:spacing w:after="0" w:line="240" w:lineRule="auto"/>
        <w:ind w:firstLine="708"/>
        <w:jc w:val="center"/>
        <w:rPr>
          <w:rFonts w:cstheme="minorHAnsi"/>
          <w:sz w:val="18"/>
          <w:szCs w:val="18"/>
        </w:rPr>
      </w:pPr>
      <w:r>
        <w:rPr>
          <w:rFonts w:cstheme="minorHAnsi"/>
        </w:rPr>
        <w:t>DÖNEM – III İHU Koordinatörü: Doç. Dr. Emre AYDIN ve Doç. Dr. Fatma YILMAZ AYDIN</w:t>
      </w:r>
    </w:p>
    <w:tbl>
      <w:tblPr>
        <w:tblStyle w:val="TableNormal2"/>
        <w:tblpPr w:leftFromText="141" w:rightFromText="141" w:vertAnchor="text" w:horzAnchor="margin" w:tblpX="33" w:tblpY="205"/>
        <w:tblW w:w="5000" w:type="pct"/>
        <w:tblInd w:w="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447"/>
        <w:gridCol w:w="1118"/>
        <w:gridCol w:w="558"/>
        <w:gridCol w:w="562"/>
        <w:gridCol w:w="557"/>
        <w:gridCol w:w="557"/>
        <w:gridCol w:w="553"/>
        <w:gridCol w:w="557"/>
        <w:gridCol w:w="557"/>
        <w:gridCol w:w="557"/>
        <w:gridCol w:w="557"/>
        <w:gridCol w:w="557"/>
        <w:gridCol w:w="557"/>
        <w:gridCol w:w="557"/>
        <w:gridCol w:w="1109"/>
      </w:tblGrid>
      <w:tr w:rsidR="0086538E">
        <w:trPr>
          <w:trHeight w:val="663"/>
        </w:trPr>
        <w:tc>
          <w:tcPr>
            <w:tcW w:w="698" w:type="pct"/>
            <w:vMerge w:val="restar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Uygulama</w:t>
            </w:r>
            <w:proofErr w:type="spellEnd"/>
          </w:p>
          <w:p w:rsidR="0086538E" w:rsidRDefault="0086538E">
            <w:pPr>
              <w:spacing w:after="0" w:line="240" w:lineRule="auto"/>
              <w:rPr>
                <w:rFonts w:cstheme="minorHAnsi"/>
                <w:color w:val="FFFFFF" w:themeColor="background1"/>
                <w:sz w:val="18"/>
                <w:szCs w:val="18"/>
              </w:rPr>
            </w:pPr>
          </w:p>
        </w:tc>
        <w:tc>
          <w:tcPr>
            <w:tcW w:w="539" w:type="pct"/>
            <w:vMerge w:val="restar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Öğretim</w:t>
            </w:r>
            <w:proofErr w:type="spellEnd"/>
          </w:p>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Üyesi</w:t>
            </w:r>
            <w:proofErr w:type="spellEnd"/>
          </w:p>
        </w:tc>
        <w:tc>
          <w:tcPr>
            <w:tcW w:w="540" w:type="pct"/>
            <w:gridSpan w:val="2"/>
            <w:tcBorders>
              <w:top w:val="thinThickLargeGap" w:sz="24" w:space="0" w:color="auto"/>
              <w:bottom w:val="double" w:sz="4" w:space="0" w:color="auto"/>
            </w:tcBorders>
            <w:shd w:val="clear" w:color="auto" w:fill="002060"/>
            <w:vAlign w:val="center"/>
          </w:tcPr>
          <w:p w:rsidR="0086538E" w:rsidRDefault="008C1F81">
            <w:pPr>
              <w:pStyle w:val="AralkYok"/>
              <w:tabs>
                <w:tab w:val="left" w:pos="702"/>
              </w:tabs>
              <w:jc w:val="center"/>
              <w:rPr>
                <w:rFonts w:cstheme="minorHAnsi"/>
                <w:b/>
                <w:color w:val="FFFFFF" w:themeColor="background1"/>
                <w:sz w:val="18"/>
                <w:szCs w:val="18"/>
              </w:rPr>
            </w:pPr>
            <w:r>
              <w:rPr>
                <w:rFonts w:cstheme="minorHAnsi"/>
                <w:b/>
                <w:color w:val="FFFFFF" w:themeColor="background1"/>
                <w:sz w:val="18"/>
                <w:szCs w:val="18"/>
              </w:rPr>
              <w:t>28.04.2026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08.05.2026</w:t>
            </w:r>
          </w:p>
        </w:tc>
        <w:tc>
          <w:tcPr>
            <w:tcW w:w="536"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20.05.2026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21.05.2026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01.06.2026</w:t>
            </w:r>
          </w:p>
        </w:tc>
        <w:tc>
          <w:tcPr>
            <w:tcW w:w="537"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YER</w:t>
            </w:r>
          </w:p>
        </w:tc>
      </w:tr>
      <w:tr w:rsidR="0086538E">
        <w:trPr>
          <w:trHeight w:val="458"/>
        </w:trPr>
        <w:tc>
          <w:tcPr>
            <w:tcW w:w="698" w:type="pct"/>
            <w:vMerge/>
            <w:tcBorders>
              <w:top w:val="double" w:sz="4" w:space="0" w:color="auto"/>
              <w:bottom w:val="double" w:sz="4" w:space="0" w:color="auto"/>
            </w:tcBorders>
            <w:shd w:val="clear" w:color="auto" w:fill="002060"/>
            <w:vAlign w:val="center"/>
          </w:tcPr>
          <w:p w:rsidR="0086538E" w:rsidRDefault="0086538E">
            <w:pPr>
              <w:pStyle w:val="AralkYok"/>
              <w:jc w:val="center"/>
              <w:rPr>
                <w:rFonts w:cstheme="minorHAnsi"/>
                <w:color w:val="FFFFFF" w:themeColor="background1"/>
                <w:sz w:val="18"/>
                <w:szCs w:val="18"/>
              </w:rPr>
            </w:pPr>
          </w:p>
        </w:tc>
        <w:tc>
          <w:tcPr>
            <w:tcW w:w="539" w:type="pct"/>
            <w:vMerge/>
            <w:tcBorders>
              <w:top w:val="double" w:sz="4" w:space="0" w:color="auto"/>
              <w:bottom w:val="double" w:sz="4" w:space="0" w:color="auto"/>
            </w:tcBorders>
            <w:shd w:val="clear" w:color="auto" w:fill="002060"/>
            <w:vAlign w:val="center"/>
          </w:tcPr>
          <w:p w:rsidR="0086538E" w:rsidRDefault="0086538E">
            <w:pPr>
              <w:pStyle w:val="AralkYok"/>
              <w:jc w:val="center"/>
              <w:rPr>
                <w:rFonts w:cstheme="minorHAnsi"/>
                <w:color w:val="FFFFFF" w:themeColor="background1"/>
                <w:sz w:val="18"/>
                <w:szCs w:val="18"/>
              </w:rPr>
            </w:pP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70"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ind w:left="-9" w:right="-6"/>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7"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537" w:type="pct"/>
            <w:tcBorders>
              <w:top w:val="double" w:sz="4" w:space="0" w:color="auto"/>
              <w:bottom w:val="double" w:sz="4" w:space="0" w:color="auto"/>
            </w:tcBorders>
            <w:shd w:val="clear" w:color="auto" w:fill="002060"/>
            <w:vAlign w:val="center"/>
          </w:tcPr>
          <w:p w:rsidR="0086538E" w:rsidRDefault="0086538E">
            <w:pPr>
              <w:pStyle w:val="AralkYok"/>
              <w:rPr>
                <w:rFonts w:cstheme="minorHAnsi"/>
                <w:b/>
                <w:color w:val="FFFFFF" w:themeColor="background1"/>
                <w:sz w:val="18"/>
                <w:szCs w:val="18"/>
              </w:rPr>
            </w:pPr>
          </w:p>
        </w:tc>
      </w:tr>
      <w:tr w:rsidR="0086538E">
        <w:trPr>
          <w:trHeight w:val="899"/>
        </w:trPr>
        <w:tc>
          <w:tcPr>
            <w:tcW w:w="698"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Nazogastrik</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Sonda</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Takma</w:t>
            </w:r>
            <w:proofErr w:type="spellEnd"/>
          </w:p>
        </w:tc>
        <w:tc>
          <w:tcPr>
            <w:tcW w:w="539"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color w:val="FFFFFF" w:themeColor="background1"/>
                <w:sz w:val="18"/>
                <w:szCs w:val="18"/>
              </w:rPr>
            </w:pPr>
            <w:proofErr w:type="spellStart"/>
            <w:r>
              <w:rPr>
                <w:rFonts w:cstheme="minorHAnsi"/>
                <w:color w:val="FFFFFF" w:themeColor="background1"/>
                <w:sz w:val="16"/>
                <w:szCs w:val="18"/>
              </w:rPr>
              <w:t>Doç</w:t>
            </w:r>
            <w:proofErr w:type="spellEnd"/>
            <w:r>
              <w:rPr>
                <w:rFonts w:cstheme="minorHAnsi"/>
                <w:color w:val="FFFFFF" w:themeColor="background1"/>
                <w:sz w:val="16"/>
                <w:szCs w:val="18"/>
              </w:rPr>
              <w:t xml:space="preserve">. Dr. </w:t>
            </w:r>
            <w:proofErr w:type="spellStart"/>
            <w:r>
              <w:rPr>
                <w:rFonts w:cstheme="minorHAnsi"/>
                <w:color w:val="FFFFFF" w:themeColor="background1"/>
                <w:sz w:val="16"/>
                <w:szCs w:val="18"/>
              </w:rPr>
              <w:t>Ercan</w:t>
            </w:r>
            <w:proofErr w:type="spellEnd"/>
            <w:r>
              <w:rPr>
                <w:rFonts w:cstheme="minorHAnsi"/>
                <w:color w:val="FFFFFF" w:themeColor="background1"/>
                <w:sz w:val="16"/>
                <w:szCs w:val="18"/>
              </w:rPr>
              <w:t xml:space="preserve"> GÜNDÜZ</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B</w:t>
            </w:r>
          </w:p>
        </w:tc>
        <w:tc>
          <w:tcPr>
            <w:tcW w:w="270"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A</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H</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G</w:t>
            </w:r>
          </w:p>
        </w:tc>
        <w:tc>
          <w:tcPr>
            <w:tcW w:w="267"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F</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E</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J</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I</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D</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C</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L</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K</w:t>
            </w:r>
          </w:p>
        </w:tc>
        <w:tc>
          <w:tcPr>
            <w:tcW w:w="537" w:type="pct"/>
            <w:tcBorders>
              <w:top w:val="double" w:sz="4" w:space="0" w:color="auto"/>
              <w:bottom w:val="double" w:sz="4" w:space="0" w:color="auto"/>
            </w:tcBorders>
            <w:shd w:val="clear" w:color="auto" w:fill="0070C0"/>
            <w:vAlign w:val="center"/>
          </w:tcPr>
          <w:p w:rsidR="0086538E" w:rsidRDefault="0086538E">
            <w:pPr>
              <w:spacing w:after="0" w:line="240" w:lineRule="auto"/>
              <w:jc w:val="center"/>
              <w:rPr>
                <w:rFonts w:cstheme="minorHAnsi"/>
                <w:b/>
                <w:color w:val="FFFFFF" w:themeColor="background1"/>
                <w:sz w:val="18"/>
                <w:szCs w:val="18"/>
              </w:rPr>
            </w:pPr>
          </w:p>
        </w:tc>
      </w:tr>
      <w:tr w:rsidR="0086538E">
        <w:trPr>
          <w:trHeight w:val="872"/>
        </w:trPr>
        <w:tc>
          <w:tcPr>
            <w:tcW w:w="698"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Radyasyon</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Güvenliği</w:t>
            </w:r>
            <w:proofErr w:type="spellEnd"/>
          </w:p>
        </w:tc>
        <w:tc>
          <w:tcPr>
            <w:tcW w:w="539"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color w:val="FFFFFF" w:themeColor="background1"/>
                <w:sz w:val="18"/>
                <w:szCs w:val="18"/>
              </w:rPr>
            </w:pPr>
            <w:r>
              <w:rPr>
                <w:rFonts w:cstheme="minorHAnsi"/>
                <w:color w:val="FFFFFF" w:themeColor="background1"/>
                <w:sz w:val="16"/>
                <w:szCs w:val="18"/>
              </w:rPr>
              <w:t xml:space="preserve">Dr. </w:t>
            </w:r>
            <w:proofErr w:type="spellStart"/>
            <w:r>
              <w:rPr>
                <w:rFonts w:cstheme="minorHAnsi"/>
                <w:color w:val="FFFFFF" w:themeColor="background1"/>
                <w:sz w:val="16"/>
                <w:szCs w:val="18"/>
              </w:rPr>
              <w:t>Öğr</w:t>
            </w:r>
            <w:proofErr w:type="spellEnd"/>
            <w:r>
              <w:rPr>
                <w:rFonts w:cstheme="minorHAnsi"/>
                <w:color w:val="FFFFFF" w:themeColor="background1"/>
                <w:sz w:val="16"/>
                <w:szCs w:val="18"/>
              </w:rPr>
              <w:t xml:space="preserve">. </w:t>
            </w:r>
            <w:proofErr w:type="spellStart"/>
            <w:r>
              <w:rPr>
                <w:rFonts w:cstheme="minorHAnsi"/>
                <w:color w:val="FFFFFF" w:themeColor="background1"/>
                <w:sz w:val="16"/>
                <w:szCs w:val="18"/>
              </w:rPr>
              <w:t>Üyesi</w:t>
            </w:r>
            <w:proofErr w:type="spellEnd"/>
            <w:r>
              <w:rPr>
                <w:rFonts w:cstheme="minorHAnsi"/>
                <w:color w:val="FFFFFF" w:themeColor="background1"/>
                <w:sz w:val="16"/>
                <w:szCs w:val="18"/>
              </w:rPr>
              <w:t xml:space="preserve"> Mehmet TURMAK</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C</w:t>
            </w:r>
          </w:p>
        </w:tc>
        <w:tc>
          <w:tcPr>
            <w:tcW w:w="270"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D</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I</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J</w:t>
            </w:r>
          </w:p>
        </w:tc>
        <w:tc>
          <w:tcPr>
            <w:tcW w:w="267"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A</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B</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K</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L</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E</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F</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G</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H</w:t>
            </w:r>
          </w:p>
        </w:tc>
        <w:tc>
          <w:tcPr>
            <w:tcW w:w="537" w:type="pct"/>
            <w:tcBorders>
              <w:top w:val="double" w:sz="4" w:space="0" w:color="auto"/>
              <w:bottom w:val="double" w:sz="4" w:space="0" w:color="auto"/>
            </w:tcBorders>
            <w:shd w:val="clear" w:color="auto" w:fill="0070C0"/>
            <w:vAlign w:val="center"/>
          </w:tcPr>
          <w:p w:rsidR="0086538E" w:rsidRDefault="0086538E">
            <w:pPr>
              <w:spacing w:after="0" w:line="240" w:lineRule="auto"/>
              <w:jc w:val="center"/>
              <w:rPr>
                <w:rFonts w:cstheme="minorHAnsi"/>
                <w:b/>
                <w:color w:val="FFFFFF" w:themeColor="background1"/>
                <w:sz w:val="18"/>
                <w:szCs w:val="18"/>
              </w:rPr>
            </w:pPr>
          </w:p>
        </w:tc>
      </w:tr>
      <w:tr w:rsidR="0086538E">
        <w:trPr>
          <w:trHeight w:val="698"/>
        </w:trPr>
        <w:tc>
          <w:tcPr>
            <w:tcW w:w="2045" w:type="pct"/>
            <w:gridSpan w:val="5"/>
            <w:shd w:val="clear" w:color="auto" w:fill="FFFFFF" w:themeFill="background1"/>
            <w:vAlign w:val="center"/>
          </w:tcPr>
          <w:p w:rsidR="0086538E" w:rsidRDefault="008C1F81">
            <w:pPr>
              <w:pStyle w:val="AralkYok"/>
              <w:jc w:val="center"/>
              <w:rPr>
                <w:rFonts w:cstheme="minorHAnsi"/>
                <w:color w:val="000000" w:themeColor="text1"/>
                <w:sz w:val="18"/>
                <w:szCs w:val="18"/>
              </w:rPr>
            </w:pPr>
            <w:r>
              <w:rPr>
                <w:rFonts w:cstheme="minorHAnsi"/>
                <w:b/>
                <w:color w:val="000000" w:themeColor="text1"/>
                <w:sz w:val="18"/>
                <w:szCs w:val="18"/>
              </w:rPr>
              <w:t xml:space="preserve">İHU </w:t>
            </w:r>
            <w:proofErr w:type="spellStart"/>
            <w:r>
              <w:rPr>
                <w:rFonts w:cstheme="minorHAnsi"/>
                <w:b/>
                <w:color w:val="000000" w:themeColor="text1"/>
                <w:sz w:val="18"/>
                <w:szCs w:val="18"/>
              </w:rPr>
              <w:t>grupları</w:t>
            </w:r>
            <w:proofErr w:type="spellEnd"/>
            <w:r>
              <w:rPr>
                <w:rFonts w:cstheme="minorHAnsi"/>
                <w:b/>
                <w:color w:val="000000" w:themeColor="text1"/>
                <w:sz w:val="18"/>
                <w:szCs w:val="18"/>
              </w:rPr>
              <w:t xml:space="preserve">: </w:t>
            </w:r>
            <w:r>
              <w:rPr>
                <w:rFonts w:cstheme="minorHAnsi"/>
                <w:color w:val="000000" w:themeColor="text1"/>
                <w:sz w:val="18"/>
                <w:szCs w:val="18"/>
              </w:rPr>
              <w:t xml:space="preserve">İHU </w:t>
            </w:r>
            <w:proofErr w:type="spellStart"/>
            <w:r>
              <w:rPr>
                <w:rFonts w:cstheme="minorHAnsi"/>
                <w:color w:val="000000" w:themeColor="text1"/>
                <w:sz w:val="18"/>
                <w:szCs w:val="18"/>
              </w:rPr>
              <w:t>dersleri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için</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sınıf</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listesinden</w:t>
            </w:r>
            <w:proofErr w:type="spellEnd"/>
            <w:r>
              <w:rPr>
                <w:rFonts w:cstheme="minorHAnsi"/>
                <w:color w:val="000000" w:themeColor="text1"/>
                <w:sz w:val="18"/>
                <w:szCs w:val="18"/>
              </w:rPr>
              <w:t xml:space="preserve"> 12 </w:t>
            </w:r>
            <w:proofErr w:type="spellStart"/>
            <w:r>
              <w:rPr>
                <w:rFonts w:cstheme="minorHAnsi"/>
                <w:color w:val="000000" w:themeColor="text1"/>
                <w:sz w:val="18"/>
                <w:szCs w:val="18"/>
              </w:rPr>
              <w:t>grup</w:t>
            </w:r>
            <w:proofErr w:type="spellEnd"/>
            <w:r>
              <w:rPr>
                <w:rFonts w:cstheme="minorHAnsi"/>
                <w:color w:val="000000" w:themeColor="text1"/>
                <w:sz w:val="18"/>
                <w:szCs w:val="18"/>
              </w:rPr>
              <w:t xml:space="preserve"> </w:t>
            </w:r>
          </w:p>
          <w:p w:rsidR="0086538E" w:rsidRDefault="008C1F81">
            <w:pPr>
              <w:pStyle w:val="AralkYok"/>
              <w:jc w:val="center"/>
              <w:rPr>
                <w:rFonts w:cstheme="minorHAnsi"/>
                <w:b/>
                <w:color w:val="000000" w:themeColor="text1"/>
                <w:sz w:val="18"/>
                <w:szCs w:val="18"/>
              </w:rPr>
            </w:pPr>
            <w:r>
              <w:rPr>
                <w:rFonts w:cstheme="minorHAnsi"/>
                <w:color w:val="000000" w:themeColor="text1"/>
                <w:sz w:val="18"/>
                <w:szCs w:val="18"/>
              </w:rPr>
              <w:t xml:space="preserve">(A-L) </w:t>
            </w:r>
            <w:proofErr w:type="spellStart"/>
            <w:r>
              <w:rPr>
                <w:rFonts w:cstheme="minorHAnsi"/>
                <w:color w:val="000000" w:themeColor="text1"/>
                <w:sz w:val="18"/>
                <w:szCs w:val="18"/>
              </w:rPr>
              <w:t>oluşturulacaktır</w:t>
            </w:r>
            <w:proofErr w:type="spellEnd"/>
            <w:r>
              <w:rPr>
                <w:rFonts w:cstheme="minorHAnsi"/>
                <w:color w:val="000000" w:themeColor="text1"/>
                <w:sz w:val="18"/>
                <w:szCs w:val="18"/>
              </w:rPr>
              <w:t>.</w:t>
            </w:r>
          </w:p>
        </w:tc>
        <w:tc>
          <w:tcPr>
            <w:tcW w:w="2955" w:type="pct"/>
            <w:gridSpan w:val="10"/>
            <w:shd w:val="clear" w:color="auto" w:fill="FFFFFF" w:themeFill="background1"/>
            <w:vAlign w:val="center"/>
          </w:tcPr>
          <w:p w:rsidR="0086538E" w:rsidRDefault="008C1F81">
            <w:pPr>
              <w:spacing w:after="0" w:line="240" w:lineRule="auto"/>
              <w:jc w:val="center"/>
              <w:rPr>
                <w:rFonts w:cstheme="minorHAnsi"/>
                <w:b/>
                <w:color w:val="000000" w:themeColor="text1"/>
                <w:sz w:val="18"/>
                <w:szCs w:val="18"/>
              </w:rPr>
            </w:pPr>
            <w:proofErr w:type="spellStart"/>
            <w:r>
              <w:rPr>
                <w:rFonts w:cstheme="minorHAnsi"/>
                <w:b/>
                <w:color w:val="000000" w:themeColor="text1"/>
                <w:sz w:val="18"/>
                <w:szCs w:val="18"/>
              </w:rPr>
              <w:t>Uygulama</w:t>
            </w:r>
            <w:proofErr w:type="spellEnd"/>
            <w:r>
              <w:rPr>
                <w:rFonts w:cstheme="minorHAnsi"/>
                <w:b/>
                <w:color w:val="000000" w:themeColor="text1"/>
                <w:sz w:val="18"/>
                <w:szCs w:val="18"/>
              </w:rPr>
              <w:t xml:space="preserve"> </w:t>
            </w:r>
            <w:proofErr w:type="spellStart"/>
            <w:r>
              <w:rPr>
                <w:rFonts w:cstheme="minorHAnsi"/>
                <w:b/>
                <w:color w:val="000000" w:themeColor="text1"/>
                <w:sz w:val="18"/>
                <w:szCs w:val="18"/>
              </w:rPr>
              <w:t>yerleri</w:t>
            </w:r>
            <w:proofErr w:type="spellEnd"/>
            <w:r>
              <w:rPr>
                <w:rFonts w:cstheme="minorHAnsi"/>
                <w:b/>
                <w:color w:val="000000" w:themeColor="text1"/>
                <w:sz w:val="18"/>
                <w:szCs w:val="18"/>
              </w:rPr>
              <w:t xml:space="preserve">: </w:t>
            </w:r>
            <w:proofErr w:type="spellStart"/>
            <w:r>
              <w:rPr>
                <w:rFonts w:cstheme="minorHAnsi"/>
                <w:color w:val="000000" w:themeColor="text1"/>
                <w:sz w:val="18"/>
                <w:szCs w:val="18"/>
              </w:rPr>
              <w:t>Uygulamalar</w:t>
            </w:r>
            <w:proofErr w:type="spellEnd"/>
            <w:r>
              <w:rPr>
                <w:rFonts w:cstheme="minorHAnsi"/>
                <w:color w:val="000000" w:themeColor="text1"/>
                <w:sz w:val="18"/>
                <w:szCs w:val="18"/>
              </w:rPr>
              <w:t xml:space="preserve"> Tıp </w:t>
            </w:r>
            <w:proofErr w:type="spellStart"/>
            <w:r>
              <w:rPr>
                <w:rFonts w:cstheme="minorHAnsi"/>
                <w:color w:val="000000" w:themeColor="text1"/>
                <w:sz w:val="18"/>
                <w:szCs w:val="18"/>
              </w:rPr>
              <w:t>Eğitimi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Beceri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laboratuvarlarında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yapılacak</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olup</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ders</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kurulu</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başlangıcında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öğrenci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panosunda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duyurulacaktır</w:t>
            </w:r>
            <w:proofErr w:type="spellEnd"/>
            <w:r>
              <w:rPr>
                <w:rFonts w:cstheme="minorHAnsi"/>
                <w:color w:val="000000" w:themeColor="text1"/>
                <w:sz w:val="18"/>
                <w:szCs w:val="18"/>
              </w:rPr>
              <w:t>.</w:t>
            </w:r>
          </w:p>
        </w:tc>
      </w:tr>
    </w:tbl>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left="1250" w:right="1239"/>
        <w:jc w:val="center"/>
        <w:rPr>
          <w:rFonts w:cstheme="minorHAnsi"/>
          <w:b/>
          <w:bCs/>
        </w:rPr>
      </w:pPr>
    </w:p>
    <w:p w:rsidR="0086538E" w:rsidRDefault="008C1F81">
      <w:pPr>
        <w:spacing w:after="0" w:line="240" w:lineRule="auto"/>
        <w:ind w:left="1250" w:right="1239"/>
        <w:jc w:val="center"/>
        <w:rPr>
          <w:rFonts w:cstheme="minorHAnsi"/>
          <w:b/>
          <w:bCs/>
        </w:rPr>
      </w:pPr>
      <w:r>
        <w:rPr>
          <w:rFonts w:cstheme="minorHAnsi"/>
          <w:b/>
          <w:bCs/>
        </w:rPr>
        <w:t xml:space="preserve">DİCLE ÜNİVERSİTESİ TIP FAKÜLTESİ </w:t>
      </w:r>
    </w:p>
    <w:p w:rsidR="0086538E" w:rsidRDefault="008C1F81">
      <w:pPr>
        <w:spacing w:after="0" w:line="240" w:lineRule="auto"/>
        <w:ind w:left="1250" w:right="1239"/>
        <w:jc w:val="center"/>
        <w:rPr>
          <w:rFonts w:cstheme="minorHAnsi"/>
          <w:b/>
          <w:bCs/>
        </w:rPr>
      </w:pPr>
      <w:r>
        <w:rPr>
          <w:rFonts w:cstheme="minorHAnsi"/>
          <w:b/>
          <w:bCs/>
        </w:rPr>
        <w:t xml:space="preserve">2025-2026 EĞİTİM-ÖĞRETİM YILI </w:t>
      </w:r>
    </w:p>
    <w:p w:rsidR="0086538E" w:rsidRDefault="0086538E">
      <w:pPr>
        <w:spacing w:after="0" w:line="240" w:lineRule="auto"/>
        <w:ind w:left="1250" w:right="1239"/>
        <w:jc w:val="center"/>
        <w:rPr>
          <w:rFonts w:cstheme="minorHAnsi"/>
          <w:b/>
          <w:bCs/>
        </w:rPr>
      </w:pPr>
    </w:p>
    <w:p w:rsidR="0086538E" w:rsidRDefault="008C1F81">
      <w:pPr>
        <w:spacing w:after="0" w:line="240" w:lineRule="auto"/>
        <w:ind w:right="-24"/>
        <w:jc w:val="center"/>
        <w:rPr>
          <w:rFonts w:cstheme="minorHAnsi"/>
          <w:b/>
          <w:bCs/>
        </w:rPr>
      </w:pPr>
      <w:r>
        <w:rPr>
          <w:rFonts w:cstheme="minorHAnsi"/>
          <w:b/>
          <w:bCs/>
        </w:rPr>
        <w:t xml:space="preserve">DÖNEM – III </w:t>
      </w:r>
    </w:p>
    <w:p w:rsidR="0086538E" w:rsidRDefault="008C1F81">
      <w:pPr>
        <w:spacing w:after="0" w:line="240" w:lineRule="auto"/>
        <w:ind w:right="-24"/>
        <w:jc w:val="center"/>
        <w:rPr>
          <w:rFonts w:cstheme="minorHAnsi"/>
          <w:b/>
          <w:bCs/>
        </w:rPr>
      </w:pPr>
      <w:r>
        <w:rPr>
          <w:rFonts w:cstheme="minorHAnsi"/>
          <w:b/>
          <w:bCs/>
        </w:rPr>
        <w:t>HALK SAĞLIĞI, ADLİ TIP, TIP TARİHİ VE ETİK BİYOİSTATİSTİK DERS KURULU</w:t>
      </w:r>
    </w:p>
    <w:p w:rsidR="0086538E" w:rsidRDefault="008C1F81">
      <w:pPr>
        <w:spacing w:after="0" w:line="240" w:lineRule="auto"/>
        <w:ind w:right="-24"/>
        <w:jc w:val="center"/>
        <w:rPr>
          <w:rFonts w:cstheme="minorHAnsi"/>
          <w:b/>
          <w:bCs/>
        </w:rPr>
      </w:pPr>
      <w:r>
        <w:rPr>
          <w:rFonts w:cstheme="minorHAnsi"/>
          <w:b/>
          <w:bCs/>
        </w:rPr>
        <w:t>BİYOİSTATİSTİK PRATİK GÜNLERİ VE KONULARI</w:t>
      </w:r>
    </w:p>
    <w:tbl>
      <w:tblPr>
        <w:tblStyle w:val="TableNormal1"/>
        <w:tblW w:w="5000" w:type="pct"/>
        <w:tblInd w:w="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ook w:val="04A0" w:firstRow="1" w:lastRow="0" w:firstColumn="1" w:lastColumn="0" w:noHBand="0" w:noVBand="1"/>
      </w:tblPr>
      <w:tblGrid>
        <w:gridCol w:w="547"/>
        <w:gridCol w:w="966"/>
        <w:gridCol w:w="1125"/>
        <w:gridCol w:w="4256"/>
        <w:gridCol w:w="3466"/>
      </w:tblGrid>
      <w:tr w:rsidR="0086538E">
        <w:trPr>
          <w:trHeight w:val="618"/>
        </w:trPr>
        <w:tc>
          <w:tcPr>
            <w:tcW w:w="264"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No</w:t>
            </w:r>
          </w:p>
        </w:tc>
        <w:tc>
          <w:tcPr>
            <w:tcW w:w="466"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TARİH</w:t>
            </w:r>
          </w:p>
        </w:tc>
        <w:tc>
          <w:tcPr>
            <w:tcW w:w="543"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SAAT</w:t>
            </w:r>
          </w:p>
        </w:tc>
        <w:tc>
          <w:tcPr>
            <w:tcW w:w="2053"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674"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proofErr w:type="spellStart"/>
            <w:r>
              <w:rPr>
                <w:rFonts w:cstheme="minorHAnsi"/>
                <w:b/>
                <w:sz w:val="18"/>
                <w:szCs w:val="18"/>
              </w:rPr>
              <w:t>Öğretim</w:t>
            </w:r>
            <w:proofErr w:type="spellEnd"/>
            <w:r>
              <w:rPr>
                <w:rFonts w:cstheme="minorHAnsi"/>
                <w:b/>
                <w:sz w:val="18"/>
                <w:szCs w:val="18"/>
              </w:rPr>
              <w:t xml:space="preserve"> </w:t>
            </w:r>
            <w:proofErr w:type="spellStart"/>
            <w:r>
              <w:rPr>
                <w:rFonts w:cstheme="minorHAnsi"/>
                <w:b/>
                <w:sz w:val="18"/>
                <w:szCs w:val="18"/>
              </w:rPr>
              <w:t>Üyesi</w:t>
            </w:r>
            <w:proofErr w:type="spellEnd"/>
          </w:p>
        </w:tc>
      </w:tr>
      <w:tr w:rsidR="0086538E">
        <w:trPr>
          <w:trHeight w:val="634"/>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w w:val="99"/>
                <w:sz w:val="18"/>
                <w:szCs w:val="18"/>
              </w:rPr>
              <w:t>1</w:t>
            </w: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29.04.2026</w:t>
            </w:r>
          </w:p>
          <w:p w:rsidR="0086538E" w:rsidRDefault="0086538E">
            <w:pPr>
              <w:pStyle w:val="TableParagraph"/>
              <w:rPr>
                <w:rFonts w:asciiTheme="minorHAnsi" w:hAnsiTheme="minorHAnsi" w:cstheme="minorHAnsi"/>
                <w:b/>
                <w:color w:val="FFFFFF" w:themeColor="background1"/>
                <w:sz w:val="18"/>
                <w:szCs w:val="18"/>
              </w:rPr>
            </w:pP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 xml:space="preserve">15:30-16:30  </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1:</w:t>
            </w:r>
          </w:p>
          <w:p w:rsidR="0086538E" w:rsidRDefault="008C1F81">
            <w:pPr>
              <w:pStyle w:val="TableParagraph"/>
              <w:ind w:left="109" w:right="454"/>
              <w:rPr>
                <w:rFonts w:asciiTheme="minorHAnsi" w:hAnsiTheme="minorHAnsi" w:cstheme="minorHAnsi"/>
                <w:sz w:val="18"/>
                <w:szCs w:val="18"/>
              </w:rPr>
            </w:pPr>
            <w:r>
              <w:rPr>
                <w:rFonts w:asciiTheme="minorHAnsi" w:hAnsiTheme="minorHAnsi" w:cstheme="minorHAnsi"/>
                <w:sz w:val="18"/>
                <w:szCs w:val="18"/>
              </w:rPr>
              <w:t xml:space="preserve">SPSS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Girişine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hazırlık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yöntemlerinin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uygulanması</w:t>
            </w:r>
            <w:proofErr w:type="spellEnd"/>
            <w:r>
              <w:rPr>
                <w:rFonts w:asciiTheme="minorHAnsi" w:hAnsiTheme="minorHAnsi" w:cstheme="minorHAnsi"/>
                <w:sz w:val="18"/>
                <w:szCs w:val="18"/>
              </w:rPr>
              <w:t xml:space="preserve"> </w:t>
            </w:r>
          </w:p>
        </w:tc>
        <w:tc>
          <w:tcPr>
            <w:tcW w:w="1674" w:type="pct"/>
            <w:vMerge w:val="restart"/>
            <w:tcBorders>
              <w:top w:val="double" w:sz="4" w:space="0" w:color="auto"/>
            </w:tcBorders>
            <w:shd w:val="clear" w:color="auto" w:fill="CCECFF"/>
            <w:vAlign w:val="center"/>
          </w:tcPr>
          <w:p w:rsidR="0086538E" w:rsidRDefault="0086538E">
            <w:pPr>
              <w:pStyle w:val="AralkYok"/>
              <w:jc w:val="center"/>
              <w:rPr>
                <w:rFonts w:cstheme="minorHAnsi"/>
                <w:b/>
                <w:sz w:val="18"/>
                <w:szCs w:val="18"/>
              </w:rPr>
            </w:pPr>
          </w:p>
          <w:p w:rsidR="0086538E" w:rsidRDefault="0086538E">
            <w:pPr>
              <w:pStyle w:val="AralkYok"/>
              <w:jc w:val="center"/>
              <w:rPr>
                <w:rFonts w:cstheme="minorHAnsi"/>
                <w:b/>
                <w:sz w:val="18"/>
                <w:szCs w:val="18"/>
              </w:rPr>
            </w:pPr>
          </w:p>
          <w:p w:rsidR="0086538E" w:rsidRDefault="0086538E">
            <w:pPr>
              <w:pStyle w:val="AralkYok"/>
              <w:rPr>
                <w:rFonts w:cstheme="minorHAnsi"/>
                <w:b/>
                <w:sz w:val="18"/>
                <w:szCs w:val="18"/>
              </w:rPr>
            </w:pPr>
          </w:p>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pStyle w:val="AralkYok"/>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142"/>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30.04.2026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pStyle w:val="AralkYok"/>
              <w:jc w:val="center"/>
              <w:rPr>
                <w:rFonts w:cstheme="minorHAnsi"/>
                <w:b/>
                <w:sz w:val="18"/>
                <w:szCs w:val="18"/>
              </w:rPr>
            </w:pPr>
          </w:p>
        </w:tc>
      </w:tr>
      <w:tr w:rsidR="0086538E">
        <w:trPr>
          <w:trHeight w:val="728"/>
        </w:trPr>
        <w:tc>
          <w:tcPr>
            <w:tcW w:w="264" w:type="pct"/>
            <w:vMerge/>
            <w:tcBorders>
              <w:bottom w:val="double" w:sz="4" w:space="0" w:color="auto"/>
            </w:tcBorders>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6538E">
            <w:pPr>
              <w:pStyle w:val="TableParagraph"/>
              <w:ind w:left="109"/>
              <w:jc w:val="center"/>
              <w:rPr>
                <w:rFonts w:asciiTheme="minorHAnsi" w:hAnsiTheme="minorHAnsi" w:cstheme="minorHAnsi"/>
                <w:b/>
                <w:color w:val="FFFFFF" w:themeColor="background1"/>
                <w:sz w:val="18"/>
                <w:szCs w:val="18"/>
              </w:rPr>
            </w:pPr>
          </w:p>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04.05.2026</w:t>
            </w:r>
          </w:p>
          <w:p w:rsidR="0086538E" w:rsidRDefault="0086538E">
            <w:pPr>
              <w:pStyle w:val="TableParagraph"/>
              <w:ind w:left="109"/>
              <w:jc w:val="center"/>
              <w:rPr>
                <w:rFonts w:asciiTheme="minorHAnsi" w:hAnsiTheme="minorHAnsi" w:cstheme="minorHAnsi"/>
                <w:b/>
                <w:color w:val="FFFFFF" w:themeColor="background1"/>
                <w:sz w:val="18"/>
                <w:szCs w:val="18"/>
              </w:rPr>
            </w:pP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tcBorders>
              <w:bottom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tcBorders>
              <w:bottom w:val="double" w:sz="4" w:space="0" w:color="auto"/>
            </w:tcBorders>
            <w:shd w:val="clear" w:color="auto" w:fill="CCECFF"/>
            <w:vAlign w:val="center"/>
          </w:tcPr>
          <w:p w:rsidR="0086538E" w:rsidRDefault="0086538E">
            <w:pPr>
              <w:pStyle w:val="AralkYok"/>
              <w:jc w:val="center"/>
              <w:rPr>
                <w:rFonts w:cstheme="minorHAnsi"/>
                <w:b/>
                <w:sz w:val="18"/>
                <w:szCs w:val="18"/>
              </w:rPr>
            </w:pPr>
          </w:p>
        </w:tc>
      </w:tr>
      <w:tr w:rsidR="0086538E">
        <w:trPr>
          <w:trHeight w:val="163"/>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w w:val="99"/>
                <w:sz w:val="18"/>
                <w:szCs w:val="18"/>
              </w:rPr>
            </w:pPr>
            <w:r>
              <w:rPr>
                <w:rFonts w:cstheme="minorHAnsi"/>
                <w:b/>
                <w:w w:val="99"/>
                <w:sz w:val="18"/>
                <w:szCs w:val="18"/>
              </w:rPr>
              <w:t>2</w:t>
            </w: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05.05.2026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2:</w:t>
            </w:r>
          </w:p>
          <w:p w:rsidR="0086538E" w:rsidRDefault="008C1F81">
            <w:pPr>
              <w:pStyle w:val="AralkYok"/>
              <w:ind w:right="-83"/>
              <w:rPr>
                <w:rFonts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Pr>
                <w:rFonts w:cstheme="minorHAnsi"/>
                <w:sz w:val="18"/>
                <w:szCs w:val="18"/>
              </w:rPr>
              <w:t>Tek</w:t>
            </w:r>
            <w:proofErr w:type="spellEnd"/>
            <w:r>
              <w:rPr>
                <w:rFonts w:cstheme="minorHAnsi"/>
                <w:sz w:val="18"/>
                <w:szCs w:val="18"/>
              </w:rPr>
              <w:t xml:space="preserve"> </w:t>
            </w:r>
            <w:proofErr w:type="spellStart"/>
            <w:r>
              <w:rPr>
                <w:rFonts w:cstheme="minorHAnsi"/>
                <w:sz w:val="18"/>
                <w:szCs w:val="18"/>
              </w:rPr>
              <w:t>Yönlü</w:t>
            </w:r>
            <w:proofErr w:type="spellEnd"/>
            <w:r>
              <w:rPr>
                <w:rFonts w:cstheme="minorHAnsi"/>
                <w:sz w:val="18"/>
                <w:szCs w:val="18"/>
              </w:rPr>
              <w:t xml:space="preserve"> </w:t>
            </w:r>
            <w:proofErr w:type="spellStart"/>
            <w:r>
              <w:rPr>
                <w:rFonts w:cstheme="minorHAnsi"/>
                <w:sz w:val="18"/>
                <w:szCs w:val="18"/>
              </w:rPr>
              <w:t>Varyans</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Parametrik</w:t>
            </w:r>
            <w:proofErr w:type="spellEnd"/>
            <w:r>
              <w:rPr>
                <w:rFonts w:cstheme="minorHAnsi"/>
                <w:sz w:val="18"/>
                <w:szCs w:val="18"/>
              </w:rPr>
              <w:t xml:space="preserve"> </w:t>
            </w:r>
            <w:proofErr w:type="spellStart"/>
            <w:r>
              <w:rPr>
                <w:rFonts w:cstheme="minorHAnsi"/>
                <w:sz w:val="18"/>
                <w:szCs w:val="18"/>
              </w:rPr>
              <w:t>Testler</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Pr>
                <w:rFonts w:cstheme="minorHAnsi"/>
                <w:sz w:val="18"/>
                <w:szCs w:val="18"/>
              </w:rPr>
              <w:t>Veri</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proofErr w:type="spellStart"/>
            <w:r>
              <w:rPr>
                <w:rFonts w:cstheme="minorHAnsi"/>
                <w:sz w:val="18"/>
                <w:szCs w:val="18"/>
              </w:rPr>
              <w:t>Yorumlama</w:t>
            </w:r>
            <w:proofErr w:type="spellEnd"/>
            <w:r>
              <w:rPr>
                <w:rFonts w:cstheme="minorHAnsi"/>
                <w:sz w:val="18"/>
                <w:szCs w:val="18"/>
              </w:rPr>
              <w:t>,</w:t>
            </w:r>
          </w:p>
          <w:p w:rsidR="0086538E" w:rsidRDefault="008C1F81">
            <w:pPr>
              <w:pStyle w:val="TableParagraph"/>
              <w:ind w:right="-83"/>
              <w:rPr>
                <w:rFonts w:asciiTheme="minorHAnsi" w:hAnsiTheme="minorHAnsi" w:cstheme="minorHAnsi"/>
                <w:sz w:val="18"/>
                <w:szCs w:val="18"/>
              </w:rPr>
            </w:pPr>
            <w:proofErr w:type="spellStart"/>
            <w:r>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Kruskal</w:t>
            </w:r>
            <w:proofErr w:type="spellEnd"/>
            <w:r>
              <w:rPr>
                <w:rFonts w:asciiTheme="minorHAnsi" w:hAnsiTheme="minorHAnsi" w:cstheme="minorHAnsi"/>
                <w:sz w:val="18"/>
                <w:szCs w:val="18"/>
              </w:rPr>
              <w:t xml:space="preserve"> Wallis </w:t>
            </w:r>
            <w:proofErr w:type="spellStart"/>
            <w:r>
              <w:rPr>
                <w:rFonts w:asciiTheme="minorHAnsi" w:hAnsiTheme="minorHAnsi" w:cstheme="minorHAnsi"/>
                <w:sz w:val="18"/>
                <w:szCs w:val="18"/>
              </w:rPr>
              <w:t>Varyans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(Non </w:t>
            </w:r>
            <w:proofErr w:type="spellStart"/>
            <w:r>
              <w:rPr>
                <w:rFonts w:asciiTheme="minorHAnsi" w:hAnsiTheme="minorHAnsi" w:cstheme="minorHAnsi"/>
                <w:sz w:val="18"/>
                <w:szCs w:val="18"/>
              </w:rPr>
              <w:t>Parametrik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Testler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p>
        </w:tc>
        <w:tc>
          <w:tcPr>
            <w:tcW w:w="1674" w:type="pct"/>
            <w:vMerge w:val="restart"/>
            <w:tcBorders>
              <w:top w:val="double" w:sz="4" w:space="0" w:color="auto"/>
            </w:tcBorders>
            <w:shd w:val="clear" w:color="auto" w:fill="CCECFF"/>
            <w:vAlign w:val="center"/>
          </w:tcPr>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spacing w:after="0" w:line="240" w:lineRule="auto"/>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348"/>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6"/>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06.05.2026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906"/>
        </w:trPr>
        <w:tc>
          <w:tcPr>
            <w:tcW w:w="264" w:type="pct"/>
            <w:vMerge/>
            <w:tcBorders>
              <w:bottom w:val="double" w:sz="4" w:space="0" w:color="auto"/>
            </w:tcBorders>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07.05.2026</w:t>
            </w:r>
          </w:p>
          <w:p w:rsidR="0086538E" w:rsidRDefault="0086538E">
            <w:pPr>
              <w:pStyle w:val="TableParagraph"/>
              <w:ind w:left="109"/>
              <w:jc w:val="center"/>
              <w:rPr>
                <w:rFonts w:asciiTheme="minorHAnsi" w:hAnsiTheme="minorHAnsi" w:cstheme="minorHAnsi"/>
                <w:b/>
                <w:color w:val="FFFFFF" w:themeColor="background1"/>
                <w:sz w:val="18"/>
                <w:szCs w:val="18"/>
              </w:rPr>
            </w:pPr>
          </w:p>
          <w:p w:rsidR="0086538E" w:rsidRDefault="0086538E">
            <w:pPr>
              <w:pStyle w:val="TableParagraph"/>
              <w:ind w:left="6"/>
              <w:jc w:val="center"/>
              <w:rPr>
                <w:rFonts w:asciiTheme="minorHAnsi" w:hAnsiTheme="minorHAnsi" w:cstheme="minorHAnsi"/>
                <w:b/>
                <w:color w:val="FFFFFF" w:themeColor="background1"/>
                <w:sz w:val="18"/>
                <w:szCs w:val="18"/>
              </w:rPr>
            </w:pP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09:30-10:30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10:30-11:30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13:30-14:30</w:t>
            </w:r>
          </w:p>
        </w:tc>
        <w:tc>
          <w:tcPr>
            <w:tcW w:w="2053" w:type="pct"/>
            <w:vMerge/>
            <w:tcBorders>
              <w:bottom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tcBorders>
              <w:bottom w:val="double" w:sz="4" w:space="0" w:color="auto"/>
            </w:tcBorders>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173"/>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w w:val="99"/>
                <w:sz w:val="18"/>
                <w:szCs w:val="18"/>
              </w:rPr>
            </w:pPr>
            <w:r>
              <w:rPr>
                <w:rFonts w:cstheme="minorHAnsi"/>
                <w:b/>
                <w:w w:val="99"/>
                <w:sz w:val="18"/>
                <w:szCs w:val="18"/>
              </w:rPr>
              <w:t>3</w:t>
            </w: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11.05.2026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Uygulama</w:t>
            </w:r>
            <w:proofErr w:type="spellEnd"/>
            <w:r>
              <w:rPr>
                <w:rFonts w:asciiTheme="minorHAnsi" w:hAnsiTheme="minorHAnsi" w:cstheme="minorHAnsi"/>
                <w:b/>
                <w:sz w:val="18"/>
                <w:szCs w:val="18"/>
              </w:rPr>
              <w:t xml:space="preserve"> 3:</w:t>
            </w:r>
          </w:p>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Korelasyon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Regresyon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p>
          <w:p w:rsidR="0086538E" w:rsidRDefault="008C1F81">
            <w:pPr>
              <w:spacing w:after="0" w:line="240" w:lineRule="auto"/>
              <w:rPr>
                <w:rFonts w:cstheme="minorHAnsi"/>
              </w:rPr>
            </w:pPr>
            <w:proofErr w:type="spellStart"/>
            <w:r>
              <w:rPr>
                <w:rFonts w:cstheme="minorHAnsi"/>
                <w:sz w:val="18"/>
                <w:szCs w:val="18"/>
              </w:rPr>
              <w:t>SPSS’te</w:t>
            </w:r>
            <w:proofErr w:type="spellEnd"/>
            <w:r>
              <w:rPr>
                <w:rFonts w:cstheme="minorHAnsi"/>
                <w:sz w:val="18"/>
                <w:szCs w:val="18"/>
              </w:rPr>
              <w:t xml:space="preserve"> Pearson, Yates, Fisher Exact </w:t>
            </w:r>
            <w:proofErr w:type="spellStart"/>
            <w:r>
              <w:rPr>
                <w:rFonts w:cstheme="minorHAnsi"/>
                <w:sz w:val="18"/>
                <w:szCs w:val="18"/>
              </w:rPr>
              <w:t>ve</w:t>
            </w:r>
            <w:proofErr w:type="spellEnd"/>
            <w:r>
              <w:rPr>
                <w:rFonts w:cstheme="minorHAnsi"/>
                <w:sz w:val="18"/>
                <w:szCs w:val="18"/>
              </w:rPr>
              <w:t xml:space="preserve"> Fisher-Freeman-</w:t>
            </w:r>
            <w:proofErr w:type="spellStart"/>
            <w:r>
              <w:rPr>
                <w:rFonts w:cstheme="minorHAnsi"/>
                <w:sz w:val="18"/>
                <w:szCs w:val="18"/>
              </w:rPr>
              <w:t>Halton</w:t>
            </w:r>
            <w:proofErr w:type="spellEnd"/>
            <w:r>
              <w:rPr>
                <w:rFonts w:cstheme="minorHAnsi"/>
                <w:sz w:val="18"/>
                <w:szCs w:val="18"/>
              </w:rPr>
              <w:t xml:space="preserve"> Exact Chi-</w:t>
            </w:r>
            <w:proofErr w:type="spellStart"/>
            <w:r>
              <w:rPr>
                <w:rFonts w:cstheme="minorHAnsi"/>
                <w:sz w:val="18"/>
                <w:szCs w:val="18"/>
              </w:rPr>
              <w:t>kare</w:t>
            </w:r>
            <w:proofErr w:type="spellEnd"/>
            <w:r>
              <w:rPr>
                <w:rFonts w:cstheme="minorHAnsi"/>
                <w:sz w:val="18"/>
                <w:szCs w:val="18"/>
              </w:rPr>
              <w:t xml:space="preserve"> (χ2) </w:t>
            </w:r>
            <w:proofErr w:type="spellStart"/>
            <w:r>
              <w:rPr>
                <w:rFonts w:cstheme="minorHAnsi"/>
                <w:sz w:val="18"/>
                <w:szCs w:val="18"/>
              </w:rPr>
              <w:t>testleri</w:t>
            </w:r>
            <w:proofErr w:type="spellEnd"/>
            <w:r>
              <w:rPr>
                <w:rFonts w:cstheme="minorHAnsi"/>
                <w:sz w:val="18"/>
                <w:szCs w:val="18"/>
              </w:rPr>
              <w:t xml:space="preserve">,  </w:t>
            </w:r>
            <w:proofErr w:type="spellStart"/>
            <w:r>
              <w:rPr>
                <w:rFonts w:cstheme="minorHAnsi"/>
                <w:sz w:val="18"/>
                <w:szCs w:val="18"/>
              </w:rPr>
              <w:t>Çoklu</w:t>
            </w:r>
            <w:proofErr w:type="spellEnd"/>
            <w:r>
              <w:rPr>
                <w:rFonts w:cstheme="minorHAnsi"/>
                <w:sz w:val="18"/>
                <w:szCs w:val="18"/>
              </w:rPr>
              <w:t xml:space="preserve"> Chi-</w:t>
            </w:r>
            <w:proofErr w:type="spellStart"/>
            <w:r>
              <w:rPr>
                <w:rFonts w:cstheme="minorHAnsi"/>
                <w:sz w:val="18"/>
                <w:szCs w:val="18"/>
              </w:rPr>
              <w:t>kare</w:t>
            </w:r>
            <w:proofErr w:type="spellEnd"/>
            <w:r>
              <w:rPr>
                <w:rFonts w:cstheme="minorHAnsi"/>
                <w:sz w:val="18"/>
                <w:szCs w:val="18"/>
              </w:rPr>
              <w:t xml:space="preserve"> (χ2) </w:t>
            </w:r>
            <w:proofErr w:type="spellStart"/>
            <w:r>
              <w:rPr>
                <w:rFonts w:cstheme="minorHAnsi"/>
                <w:sz w:val="18"/>
                <w:szCs w:val="18"/>
              </w:rPr>
              <w:t>karşılaştırma</w:t>
            </w:r>
            <w:proofErr w:type="spellEnd"/>
            <w:r>
              <w:rPr>
                <w:rFonts w:cstheme="minorHAnsi"/>
                <w:sz w:val="18"/>
                <w:szCs w:val="18"/>
              </w:rPr>
              <w:t xml:space="preserve"> </w:t>
            </w:r>
            <w:proofErr w:type="spellStart"/>
            <w:r>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Mc-</w:t>
            </w:r>
            <w:proofErr w:type="spellStart"/>
            <w:r>
              <w:rPr>
                <w:rFonts w:cstheme="minorHAnsi"/>
                <w:sz w:val="18"/>
                <w:szCs w:val="18"/>
              </w:rPr>
              <w:t>Nemar</w:t>
            </w:r>
            <w:proofErr w:type="spellEnd"/>
            <w:r>
              <w:rPr>
                <w:rFonts w:cstheme="minorHAnsi"/>
                <w:sz w:val="18"/>
                <w:szCs w:val="18"/>
              </w:rPr>
              <w:t xml:space="preserve"> </w:t>
            </w:r>
            <w:proofErr w:type="spellStart"/>
            <w:r>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Pr>
                <w:rFonts w:cstheme="minorHAnsi"/>
                <w:sz w:val="18"/>
                <w:szCs w:val="18"/>
              </w:rPr>
              <w:t>Veri</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proofErr w:type="spellStart"/>
            <w:r>
              <w:rPr>
                <w:rFonts w:cstheme="minorHAnsi"/>
                <w:sz w:val="18"/>
                <w:szCs w:val="18"/>
              </w:rPr>
              <w:t>Yorumlama</w:t>
            </w:r>
            <w:proofErr w:type="spellEnd"/>
            <w:r>
              <w:rPr>
                <w:rFonts w:cstheme="minorHAnsi"/>
                <w:sz w:val="18"/>
                <w:szCs w:val="18"/>
              </w:rPr>
              <w:t>,</w:t>
            </w:r>
          </w:p>
        </w:tc>
        <w:tc>
          <w:tcPr>
            <w:tcW w:w="1674" w:type="pct"/>
            <w:vMerge w:val="restart"/>
            <w:tcBorders>
              <w:top w:val="double" w:sz="4" w:space="0" w:color="auto"/>
            </w:tcBorders>
            <w:shd w:val="clear" w:color="auto" w:fill="CCECFF"/>
            <w:vAlign w:val="center"/>
          </w:tcPr>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spacing w:after="0" w:line="240" w:lineRule="auto"/>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12.05.2026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13.05.2026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22.05.2026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09:30-10:30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1119"/>
        </w:trPr>
        <w:tc>
          <w:tcPr>
            <w:tcW w:w="3327" w:type="pct"/>
            <w:gridSpan w:val="4"/>
            <w:tcBorders>
              <w:top w:val="double" w:sz="4" w:space="0" w:color="auto"/>
              <w:bottom w:val="thickThinLargeGap" w:sz="24" w:space="0" w:color="auto"/>
            </w:tcBorders>
            <w:shd w:val="clear" w:color="auto" w:fill="FFFFFF" w:themeFill="background1" w:themeFillTint="33"/>
            <w:vAlign w:val="center"/>
          </w:tcPr>
          <w:p w:rsidR="0086538E" w:rsidRDefault="008C1F81">
            <w:pPr>
              <w:pStyle w:val="AralkYok"/>
              <w:jc w:val="center"/>
              <w:rPr>
                <w:rFonts w:cstheme="minorHAnsi"/>
                <w:sz w:val="18"/>
                <w:szCs w:val="18"/>
              </w:rPr>
            </w:pPr>
            <w:proofErr w:type="spellStart"/>
            <w:r>
              <w:rPr>
                <w:rFonts w:cstheme="minorHAnsi"/>
                <w:b/>
                <w:sz w:val="18"/>
                <w:szCs w:val="18"/>
              </w:rPr>
              <w:t>Uygulama</w:t>
            </w:r>
            <w:proofErr w:type="spellEnd"/>
            <w:r>
              <w:rPr>
                <w:rFonts w:cstheme="minorHAnsi"/>
                <w:b/>
                <w:sz w:val="18"/>
                <w:szCs w:val="18"/>
              </w:rPr>
              <w:t xml:space="preserve"> </w:t>
            </w:r>
            <w:proofErr w:type="spellStart"/>
            <w:r>
              <w:rPr>
                <w:rFonts w:cstheme="minorHAnsi"/>
                <w:b/>
                <w:sz w:val="18"/>
                <w:szCs w:val="18"/>
              </w:rPr>
              <w:t>grupları</w:t>
            </w:r>
            <w:proofErr w:type="spellEnd"/>
            <w:r>
              <w:rPr>
                <w:rFonts w:cstheme="minorHAnsi"/>
                <w:b/>
                <w:sz w:val="18"/>
                <w:szCs w:val="18"/>
              </w:rPr>
              <w:t xml:space="preserve">: </w:t>
            </w:r>
            <w:proofErr w:type="spellStart"/>
            <w:r>
              <w:rPr>
                <w:rFonts w:cstheme="minorHAnsi"/>
                <w:sz w:val="18"/>
                <w:szCs w:val="18"/>
              </w:rPr>
              <w:t>Biyoistatistik</w:t>
            </w:r>
            <w:proofErr w:type="spellEnd"/>
            <w:r>
              <w:rPr>
                <w:rFonts w:cstheme="minorHAnsi"/>
                <w:sz w:val="18"/>
                <w:szCs w:val="18"/>
              </w:rPr>
              <w:t xml:space="preserve"> Pratik</w:t>
            </w:r>
          </w:p>
          <w:p w:rsidR="0086538E" w:rsidRDefault="008C1F81">
            <w:pPr>
              <w:pStyle w:val="AralkYok"/>
              <w:jc w:val="center"/>
              <w:rPr>
                <w:rFonts w:cstheme="minorHAnsi"/>
                <w:b/>
                <w:sz w:val="18"/>
                <w:szCs w:val="18"/>
              </w:rPr>
            </w:pPr>
            <w:proofErr w:type="spellStart"/>
            <w:r>
              <w:rPr>
                <w:rFonts w:cstheme="minorHAnsi"/>
                <w:sz w:val="18"/>
                <w:szCs w:val="18"/>
              </w:rPr>
              <w:t>Dersleri</w:t>
            </w:r>
            <w:proofErr w:type="spellEnd"/>
            <w:r>
              <w:rPr>
                <w:rFonts w:cstheme="minorHAnsi"/>
                <w:sz w:val="18"/>
                <w:szCs w:val="18"/>
              </w:rPr>
              <w:t xml:space="preserve"> </w:t>
            </w:r>
            <w:proofErr w:type="spellStart"/>
            <w:r>
              <w:rPr>
                <w:rFonts w:cstheme="minorHAnsi"/>
                <w:sz w:val="18"/>
                <w:szCs w:val="18"/>
              </w:rPr>
              <w:t>için</w:t>
            </w:r>
            <w:proofErr w:type="spellEnd"/>
            <w:r>
              <w:rPr>
                <w:rFonts w:cstheme="minorHAnsi"/>
                <w:sz w:val="18"/>
                <w:szCs w:val="18"/>
              </w:rPr>
              <w:t xml:space="preserve"> </w:t>
            </w:r>
            <w:proofErr w:type="spellStart"/>
            <w:r>
              <w:rPr>
                <w:rFonts w:cstheme="minorHAnsi"/>
                <w:sz w:val="18"/>
                <w:szCs w:val="18"/>
              </w:rPr>
              <w:t>sınıf</w:t>
            </w:r>
            <w:proofErr w:type="spellEnd"/>
            <w:r>
              <w:rPr>
                <w:rFonts w:cstheme="minorHAnsi"/>
                <w:sz w:val="18"/>
                <w:szCs w:val="18"/>
              </w:rPr>
              <w:t xml:space="preserve"> </w:t>
            </w:r>
            <w:proofErr w:type="spellStart"/>
            <w:r>
              <w:rPr>
                <w:rFonts w:cstheme="minorHAnsi"/>
                <w:sz w:val="18"/>
                <w:szCs w:val="18"/>
              </w:rPr>
              <w:t>listesinden</w:t>
            </w:r>
            <w:proofErr w:type="spellEnd"/>
            <w:r>
              <w:rPr>
                <w:rFonts w:cstheme="minorHAnsi"/>
                <w:sz w:val="18"/>
                <w:szCs w:val="18"/>
              </w:rPr>
              <w:t xml:space="preserve"> 8 </w:t>
            </w:r>
            <w:proofErr w:type="spellStart"/>
            <w:r>
              <w:rPr>
                <w:rFonts w:cstheme="minorHAnsi"/>
                <w:sz w:val="18"/>
                <w:szCs w:val="18"/>
              </w:rPr>
              <w:t>grup</w:t>
            </w:r>
            <w:proofErr w:type="spellEnd"/>
            <w:r>
              <w:rPr>
                <w:rFonts w:cstheme="minorHAnsi"/>
                <w:sz w:val="18"/>
                <w:szCs w:val="18"/>
              </w:rPr>
              <w:t xml:space="preserve"> (Grup1-8) </w:t>
            </w:r>
            <w:proofErr w:type="spellStart"/>
            <w:r>
              <w:rPr>
                <w:rFonts w:cstheme="minorHAnsi"/>
                <w:sz w:val="18"/>
                <w:szCs w:val="18"/>
              </w:rPr>
              <w:t>oluşturulacaktır</w:t>
            </w:r>
            <w:proofErr w:type="spellEnd"/>
            <w:r>
              <w:rPr>
                <w:rFonts w:cstheme="minorHAnsi"/>
                <w:sz w:val="18"/>
                <w:szCs w:val="18"/>
              </w:rPr>
              <w:t xml:space="preserve">. Her </w:t>
            </w:r>
            <w:proofErr w:type="spellStart"/>
            <w:r>
              <w:rPr>
                <w:rFonts w:cstheme="minorHAnsi"/>
                <w:sz w:val="18"/>
                <w:szCs w:val="18"/>
              </w:rPr>
              <w:t>grup</w:t>
            </w:r>
            <w:proofErr w:type="spellEnd"/>
            <w:r>
              <w:rPr>
                <w:rFonts w:cstheme="minorHAnsi"/>
                <w:sz w:val="18"/>
                <w:szCs w:val="18"/>
              </w:rPr>
              <w:t xml:space="preserve"> </w:t>
            </w:r>
            <w:proofErr w:type="spellStart"/>
            <w:r>
              <w:rPr>
                <w:rFonts w:cstheme="minorHAnsi"/>
                <w:sz w:val="18"/>
                <w:szCs w:val="18"/>
              </w:rPr>
              <w:t>kendi</w:t>
            </w:r>
            <w:proofErr w:type="spellEnd"/>
            <w:r>
              <w:rPr>
                <w:rFonts w:cstheme="minorHAnsi"/>
                <w:sz w:val="18"/>
                <w:szCs w:val="18"/>
              </w:rPr>
              <w:t xml:space="preserve"> </w:t>
            </w:r>
            <w:proofErr w:type="spellStart"/>
            <w:r>
              <w:rPr>
                <w:rFonts w:cstheme="minorHAnsi"/>
                <w:sz w:val="18"/>
                <w:szCs w:val="18"/>
              </w:rPr>
              <w:t>uygulama</w:t>
            </w:r>
            <w:proofErr w:type="spellEnd"/>
            <w:r>
              <w:rPr>
                <w:rFonts w:cstheme="minorHAnsi"/>
                <w:sz w:val="18"/>
                <w:szCs w:val="18"/>
              </w:rPr>
              <w:t xml:space="preserve"> </w:t>
            </w:r>
            <w:proofErr w:type="spellStart"/>
            <w:r>
              <w:rPr>
                <w:rFonts w:cstheme="minorHAnsi"/>
                <w:sz w:val="18"/>
                <w:szCs w:val="18"/>
              </w:rPr>
              <w:t>saatinde</w:t>
            </w:r>
            <w:proofErr w:type="spellEnd"/>
            <w:r>
              <w:rPr>
                <w:rFonts w:cstheme="minorHAnsi"/>
                <w:sz w:val="18"/>
                <w:szCs w:val="18"/>
              </w:rPr>
              <w:t xml:space="preserve"> Pratik </w:t>
            </w:r>
            <w:proofErr w:type="spellStart"/>
            <w:r>
              <w:rPr>
                <w:rFonts w:cstheme="minorHAnsi"/>
                <w:sz w:val="18"/>
                <w:szCs w:val="18"/>
              </w:rPr>
              <w:t>yapmak</w:t>
            </w:r>
            <w:proofErr w:type="spellEnd"/>
            <w:r>
              <w:rPr>
                <w:rFonts w:cstheme="minorHAnsi"/>
                <w:sz w:val="18"/>
                <w:szCs w:val="18"/>
              </w:rPr>
              <w:t xml:space="preserve"> </w:t>
            </w:r>
            <w:proofErr w:type="spellStart"/>
            <w:r>
              <w:rPr>
                <w:rFonts w:cstheme="minorHAnsi"/>
                <w:sz w:val="18"/>
                <w:szCs w:val="18"/>
              </w:rPr>
              <w:t>için</w:t>
            </w:r>
            <w:proofErr w:type="spellEnd"/>
            <w:r>
              <w:rPr>
                <w:rFonts w:cstheme="minorHAnsi"/>
                <w:sz w:val="18"/>
                <w:szCs w:val="18"/>
              </w:rPr>
              <w:t xml:space="preserve"> </w:t>
            </w:r>
            <w:proofErr w:type="spellStart"/>
            <w:r>
              <w:rPr>
                <w:rFonts w:cstheme="minorHAnsi"/>
                <w:sz w:val="18"/>
                <w:szCs w:val="18"/>
              </w:rPr>
              <w:t>Bilgisayar</w:t>
            </w:r>
            <w:proofErr w:type="spellEnd"/>
            <w:r>
              <w:rPr>
                <w:rFonts w:cstheme="minorHAnsi"/>
                <w:sz w:val="18"/>
                <w:szCs w:val="18"/>
              </w:rPr>
              <w:t xml:space="preserve"> </w:t>
            </w:r>
            <w:proofErr w:type="spellStart"/>
            <w:r>
              <w:rPr>
                <w:rFonts w:cstheme="minorHAnsi"/>
                <w:sz w:val="18"/>
                <w:szCs w:val="18"/>
              </w:rPr>
              <w:t>Laboratuvarına</w:t>
            </w:r>
            <w:proofErr w:type="spellEnd"/>
            <w:r>
              <w:rPr>
                <w:rFonts w:cstheme="minorHAnsi"/>
                <w:sz w:val="18"/>
                <w:szCs w:val="18"/>
              </w:rPr>
              <w:t xml:space="preserve"> </w:t>
            </w:r>
            <w:proofErr w:type="spellStart"/>
            <w:r>
              <w:rPr>
                <w:rFonts w:cstheme="minorHAnsi"/>
                <w:sz w:val="18"/>
                <w:szCs w:val="18"/>
              </w:rPr>
              <w:t>gelecektir</w:t>
            </w:r>
            <w:proofErr w:type="spellEnd"/>
            <w:r>
              <w:rPr>
                <w:rFonts w:cstheme="minorHAnsi"/>
                <w:sz w:val="18"/>
                <w:szCs w:val="18"/>
              </w:rPr>
              <w:t xml:space="preserve">. </w:t>
            </w:r>
            <w:proofErr w:type="spellStart"/>
            <w:r>
              <w:rPr>
                <w:rFonts w:cstheme="minorHAnsi"/>
                <w:sz w:val="18"/>
                <w:szCs w:val="18"/>
              </w:rPr>
              <w:t>Diğer</w:t>
            </w:r>
            <w:proofErr w:type="spellEnd"/>
            <w:r>
              <w:rPr>
                <w:rFonts w:cstheme="minorHAnsi"/>
                <w:sz w:val="18"/>
                <w:szCs w:val="18"/>
              </w:rPr>
              <w:t xml:space="preserve"> </w:t>
            </w:r>
            <w:proofErr w:type="spellStart"/>
            <w:r>
              <w:rPr>
                <w:rFonts w:cstheme="minorHAnsi"/>
                <w:sz w:val="18"/>
                <w:szCs w:val="18"/>
              </w:rPr>
              <w:t>öğrenciler</w:t>
            </w:r>
            <w:proofErr w:type="spellEnd"/>
            <w:r>
              <w:rPr>
                <w:rFonts w:cstheme="minorHAnsi"/>
                <w:sz w:val="18"/>
                <w:szCs w:val="18"/>
              </w:rPr>
              <w:t xml:space="preserve"> </w:t>
            </w:r>
            <w:proofErr w:type="spellStart"/>
            <w:r>
              <w:rPr>
                <w:rFonts w:cstheme="minorHAnsi"/>
                <w:sz w:val="18"/>
                <w:szCs w:val="18"/>
              </w:rPr>
              <w:t>Serbest</w:t>
            </w:r>
            <w:proofErr w:type="spellEnd"/>
            <w:r>
              <w:rPr>
                <w:rFonts w:cstheme="minorHAnsi"/>
                <w:sz w:val="18"/>
                <w:szCs w:val="18"/>
              </w:rPr>
              <w:t xml:space="preserve"> </w:t>
            </w:r>
            <w:proofErr w:type="spellStart"/>
            <w:r>
              <w:rPr>
                <w:rFonts w:cstheme="minorHAnsi"/>
                <w:sz w:val="18"/>
                <w:szCs w:val="18"/>
              </w:rPr>
              <w:t>çalışma</w:t>
            </w:r>
            <w:proofErr w:type="spellEnd"/>
            <w:r>
              <w:rPr>
                <w:rFonts w:cstheme="minorHAnsi"/>
                <w:sz w:val="18"/>
                <w:szCs w:val="18"/>
              </w:rPr>
              <w:t xml:space="preserve"> </w:t>
            </w:r>
            <w:proofErr w:type="spellStart"/>
            <w:r>
              <w:rPr>
                <w:rFonts w:cstheme="minorHAnsi"/>
                <w:sz w:val="18"/>
                <w:szCs w:val="18"/>
              </w:rPr>
              <w:t>yapacaktır</w:t>
            </w:r>
            <w:proofErr w:type="spellEnd"/>
            <w:r>
              <w:rPr>
                <w:rFonts w:cstheme="minorHAnsi"/>
                <w:sz w:val="18"/>
                <w:szCs w:val="18"/>
              </w:rPr>
              <w:t xml:space="preserve">. Pratik </w:t>
            </w:r>
            <w:proofErr w:type="spellStart"/>
            <w:r>
              <w:rPr>
                <w:rFonts w:cstheme="minorHAnsi"/>
                <w:sz w:val="18"/>
                <w:szCs w:val="18"/>
              </w:rPr>
              <w:t>dersleri</w:t>
            </w:r>
            <w:proofErr w:type="spellEnd"/>
            <w:r>
              <w:rPr>
                <w:rFonts w:cstheme="minorHAnsi"/>
                <w:sz w:val="18"/>
                <w:szCs w:val="18"/>
              </w:rPr>
              <w:t xml:space="preserve"> </w:t>
            </w:r>
            <w:proofErr w:type="spellStart"/>
            <w:r>
              <w:rPr>
                <w:rFonts w:cstheme="minorHAnsi"/>
                <w:sz w:val="18"/>
                <w:szCs w:val="18"/>
              </w:rPr>
              <w:t>bitiminde</w:t>
            </w:r>
            <w:proofErr w:type="spellEnd"/>
            <w:r>
              <w:rPr>
                <w:rFonts w:cstheme="minorHAnsi"/>
                <w:sz w:val="18"/>
                <w:szCs w:val="18"/>
              </w:rPr>
              <w:t xml:space="preserve"> </w:t>
            </w:r>
            <w:proofErr w:type="spellStart"/>
            <w:r>
              <w:rPr>
                <w:rFonts w:cstheme="minorHAnsi"/>
                <w:sz w:val="18"/>
                <w:szCs w:val="18"/>
              </w:rPr>
              <w:t>Biyoistatistik</w:t>
            </w:r>
            <w:proofErr w:type="spellEnd"/>
            <w:r>
              <w:rPr>
                <w:rFonts w:cstheme="minorHAnsi"/>
                <w:sz w:val="18"/>
                <w:szCs w:val="18"/>
              </w:rPr>
              <w:t xml:space="preserve"> Pratik </w:t>
            </w:r>
            <w:proofErr w:type="spellStart"/>
            <w:r>
              <w:rPr>
                <w:rFonts w:cstheme="minorHAnsi"/>
                <w:sz w:val="18"/>
                <w:szCs w:val="18"/>
              </w:rPr>
              <w:t>Sınavı</w:t>
            </w:r>
            <w:proofErr w:type="spellEnd"/>
            <w:r>
              <w:rPr>
                <w:rFonts w:cstheme="minorHAnsi"/>
                <w:sz w:val="18"/>
                <w:szCs w:val="18"/>
              </w:rPr>
              <w:t xml:space="preserve"> </w:t>
            </w:r>
            <w:proofErr w:type="spellStart"/>
            <w:r>
              <w:rPr>
                <w:rFonts w:cstheme="minorHAnsi"/>
                <w:sz w:val="18"/>
                <w:szCs w:val="18"/>
              </w:rPr>
              <w:t>yapılacaktır</w:t>
            </w:r>
            <w:proofErr w:type="spellEnd"/>
            <w:r>
              <w:rPr>
                <w:rFonts w:cstheme="minorHAnsi"/>
                <w:sz w:val="18"/>
                <w:szCs w:val="18"/>
              </w:rPr>
              <w:t xml:space="preserve">. Pratik </w:t>
            </w:r>
            <w:proofErr w:type="spellStart"/>
            <w:r>
              <w:rPr>
                <w:rFonts w:cstheme="minorHAnsi"/>
                <w:sz w:val="18"/>
                <w:szCs w:val="18"/>
              </w:rPr>
              <w:t>sınavı</w:t>
            </w:r>
            <w:proofErr w:type="spellEnd"/>
            <w:r>
              <w:rPr>
                <w:rFonts w:cstheme="minorHAnsi"/>
                <w:sz w:val="18"/>
                <w:szCs w:val="18"/>
              </w:rPr>
              <w:t xml:space="preserve"> </w:t>
            </w:r>
            <w:proofErr w:type="spellStart"/>
            <w:r>
              <w:rPr>
                <w:rFonts w:cstheme="minorHAnsi"/>
                <w:sz w:val="18"/>
                <w:szCs w:val="18"/>
              </w:rPr>
              <w:t>Ders</w:t>
            </w:r>
            <w:proofErr w:type="spellEnd"/>
            <w:r>
              <w:rPr>
                <w:rFonts w:cstheme="minorHAnsi"/>
                <w:sz w:val="18"/>
                <w:szCs w:val="18"/>
              </w:rPr>
              <w:t xml:space="preserve"> </w:t>
            </w:r>
            <w:proofErr w:type="spellStart"/>
            <w:r>
              <w:rPr>
                <w:rFonts w:cstheme="minorHAnsi"/>
                <w:sz w:val="18"/>
                <w:szCs w:val="18"/>
              </w:rPr>
              <w:t>Kurulu</w:t>
            </w:r>
            <w:proofErr w:type="spellEnd"/>
            <w:r>
              <w:rPr>
                <w:rFonts w:cstheme="minorHAnsi"/>
                <w:sz w:val="18"/>
                <w:szCs w:val="18"/>
              </w:rPr>
              <w:t xml:space="preserve"> </w:t>
            </w:r>
            <w:proofErr w:type="spellStart"/>
            <w:r>
              <w:rPr>
                <w:rFonts w:cstheme="minorHAnsi"/>
                <w:sz w:val="18"/>
                <w:szCs w:val="18"/>
              </w:rPr>
              <w:t>sınavına</w:t>
            </w:r>
            <w:proofErr w:type="spellEnd"/>
            <w:r>
              <w:rPr>
                <w:rFonts w:cstheme="minorHAnsi"/>
                <w:sz w:val="18"/>
                <w:szCs w:val="18"/>
              </w:rPr>
              <w:t xml:space="preserve"> 10 </w:t>
            </w:r>
            <w:proofErr w:type="spellStart"/>
            <w:r>
              <w:rPr>
                <w:rFonts w:cstheme="minorHAnsi"/>
                <w:sz w:val="18"/>
                <w:szCs w:val="18"/>
              </w:rPr>
              <w:t>puan</w:t>
            </w:r>
            <w:proofErr w:type="spellEnd"/>
            <w:r>
              <w:rPr>
                <w:rFonts w:cstheme="minorHAnsi"/>
                <w:sz w:val="18"/>
                <w:szCs w:val="18"/>
              </w:rPr>
              <w:t xml:space="preserve"> </w:t>
            </w:r>
            <w:proofErr w:type="spellStart"/>
            <w:r>
              <w:rPr>
                <w:rFonts w:cstheme="minorHAnsi"/>
                <w:sz w:val="18"/>
                <w:szCs w:val="18"/>
              </w:rPr>
              <w:t>olarak</w:t>
            </w:r>
            <w:proofErr w:type="spellEnd"/>
            <w:r>
              <w:rPr>
                <w:rFonts w:cstheme="minorHAnsi"/>
                <w:sz w:val="18"/>
                <w:szCs w:val="18"/>
              </w:rPr>
              <w:t xml:space="preserve"> </w:t>
            </w:r>
            <w:proofErr w:type="spellStart"/>
            <w:r>
              <w:rPr>
                <w:rFonts w:cstheme="minorHAnsi"/>
                <w:sz w:val="18"/>
                <w:szCs w:val="18"/>
              </w:rPr>
              <w:t>yansıyacaktır</w:t>
            </w:r>
            <w:proofErr w:type="spellEnd"/>
            <w:r>
              <w:rPr>
                <w:rFonts w:cstheme="minorHAnsi"/>
                <w:sz w:val="18"/>
                <w:szCs w:val="18"/>
              </w:rPr>
              <w:t>.</w:t>
            </w:r>
          </w:p>
        </w:tc>
        <w:tc>
          <w:tcPr>
            <w:tcW w:w="1673" w:type="pct"/>
            <w:tcBorders>
              <w:top w:val="double" w:sz="4" w:space="0" w:color="auto"/>
              <w:bottom w:val="thickThinLargeGap" w:sz="24" w:space="0" w:color="auto"/>
            </w:tcBorders>
            <w:shd w:val="clear" w:color="auto" w:fill="FFFFFF" w:themeFill="background1" w:themeFillTint="33"/>
            <w:vAlign w:val="center"/>
          </w:tcPr>
          <w:p w:rsidR="0086538E" w:rsidRDefault="008C1F81">
            <w:pPr>
              <w:pStyle w:val="AralkYok"/>
              <w:jc w:val="center"/>
              <w:rPr>
                <w:rFonts w:cstheme="minorHAnsi"/>
                <w:b/>
                <w:color w:val="FF0000"/>
                <w:sz w:val="20"/>
                <w:szCs w:val="20"/>
              </w:rPr>
            </w:pPr>
            <w:proofErr w:type="spellStart"/>
            <w:r>
              <w:rPr>
                <w:rFonts w:cstheme="minorHAnsi"/>
                <w:b/>
                <w:color w:val="FF0000"/>
                <w:sz w:val="20"/>
                <w:szCs w:val="20"/>
              </w:rPr>
              <w:t>Biyoistatistik</w:t>
            </w:r>
            <w:proofErr w:type="spellEnd"/>
            <w:r>
              <w:rPr>
                <w:rFonts w:cstheme="minorHAnsi"/>
                <w:b/>
                <w:color w:val="FF0000"/>
                <w:sz w:val="20"/>
                <w:szCs w:val="20"/>
              </w:rPr>
              <w:t xml:space="preserve"> </w:t>
            </w:r>
            <w:proofErr w:type="spellStart"/>
            <w:r>
              <w:rPr>
                <w:rFonts w:cstheme="minorHAnsi"/>
                <w:b/>
                <w:color w:val="FF0000"/>
                <w:sz w:val="20"/>
                <w:szCs w:val="20"/>
              </w:rPr>
              <w:t>Uygulama</w:t>
            </w:r>
            <w:proofErr w:type="spellEnd"/>
          </w:p>
          <w:p w:rsidR="0086538E" w:rsidRDefault="008C1F81">
            <w:pPr>
              <w:pStyle w:val="AralkYok"/>
              <w:jc w:val="center"/>
              <w:rPr>
                <w:rFonts w:cstheme="minorHAnsi"/>
                <w:b/>
                <w:sz w:val="18"/>
                <w:szCs w:val="18"/>
              </w:rPr>
            </w:pPr>
            <w:proofErr w:type="spellStart"/>
            <w:r>
              <w:rPr>
                <w:rFonts w:cstheme="minorHAnsi"/>
                <w:b/>
                <w:color w:val="FF0000"/>
                <w:sz w:val="20"/>
                <w:szCs w:val="20"/>
              </w:rPr>
              <w:t>Dersi</w:t>
            </w:r>
            <w:proofErr w:type="spellEnd"/>
            <w:r>
              <w:rPr>
                <w:rFonts w:cstheme="minorHAnsi"/>
                <w:b/>
                <w:color w:val="FF0000"/>
                <w:sz w:val="20"/>
                <w:szCs w:val="20"/>
              </w:rPr>
              <w:t xml:space="preserve"> </w:t>
            </w:r>
            <w:proofErr w:type="spellStart"/>
            <w:r>
              <w:rPr>
                <w:rFonts w:cstheme="minorHAnsi"/>
                <w:b/>
                <w:color w:val="FF0000"/>
                <w:sz w:val="20"/>
                <w:szCs w:val="20"/>
              </w:rPr>
              <w:t>olmayan</w:t>
            </w:r>
            <w:proofErr w:type="spellEnd"/>
            <w:r>
              <w:rPr>
                <w:rFonts w:cstheme="minorHAnsi"/>
                <w:b/>
                <w:color w:val="FF0000"/>
                <w:sz w:val="20"/>
                <w:szCs w:val="20"/>
              </w:rPr>
              <w:t xml:space="preserve"> </w:t>
            </w:r>
            <w:proofErr w:type="spellStart"/>
            <w:r>
              <w:rPr>
                <w:rFonts w:cstheme="minorHAnsi"/>
                <w:b/>
                <w:color w:val="FF0000"/>
                <w:sz w:val="20"/>
                <w:szCs w:val="20"/>
              </w:rPr>
              <w:t>diğer</w:t>
            </w:r>
            <w:proofErr w:type="spellEnd"/>
            <w:r>
              <w:rPr>
                <w:rFonts w:cstheme="minorHAnsi"/>
                <w:b/>
                <w:color w:val="FF0000"/>
                <w:sz w:val="20"/>
                <w:szCs w:val="20"/>
              </w:rPr>
              <w:t xml:space="preserve"> </w:t>
            </w:r>
            <w:proofErr w:type="spellStart"/>
            <w:r>
              <w:rPr>
                <w:rFonts w:cstheme="minorHAnsi"/>
                <w:b/>
                <w:color w:val="FF0000"/>
                <w:sz w:val="20"/>
                <w:szCs w:val="20"/>
              </w:rPr>
              <w:t>öğrenciler</w:t>
            </w:r>
            <w:proofErr w:type="spellEnd"/>
            <w:r>
              <w:rPr>
                <w:rFonts w:cstheme="minorHAnsi"/>
                <w:b/>
                <w:color w:val="FF0000"/>
                <w:sz w:val="20"/>
                <w:szCs w:val="20"/>
              </w:rPr>
              <w:t xml:space="preserve"> SERBEST </w:t>
            </w:r>
            <w:proofErr w:type="spellStart"/>
            <w:r>
              <w:rPr>
                <w:rFonts w:cstheme="minorHAnsi"/>
                <w:b/>
                <w:color w:val="FF0000"/>
                <w:sz w:val="20"/>
                <w:szCs w:val="20"/>
              </w:rPr>
              <w:t>ÇALIŞMA’da</w:t>
            </w:r>
            <w:proofErr w:type="spellEnd"/>
            <w:r>
              <w:rPr>
                <w:rFonts w:cstheme="minorHAnsi"/>
                <w:b/>
                <w:color w:val="FF0000"/>
                <w:sz w:val="20"/>
                <w:szCs w:val="20"/>
              </w:rPr>
              <w:t xml:space="preserve"> </w:t>
            </w:r>
            <w:proofErr w:type="spellStart"/>
            <w:r>
              <w:rPr>
                <w:rFonts w:cstheme="minorHAnsi"/>
                <w:b/>
                <w:color w:val="FF0000"/>
                <w:sz w:val="20"/>
                <w:szCs w:val="20"/>
              </w:rPr>
              <w:t>bulunacaklardır</w:t>
            </w:r>
            <w:proofErr w:type="spellEnd"/>
            <w:r>
              <w:rPr>
                <w:rFonts w:cstheme="minorHAnsi"/>
                <w:b/>
                <w:color w:val="FF0000"/>
                <w:sz w:val="20"/>
                <w:szCs w:val="20"/>
              </w:rPr>
              <w:t>.</w:t>
            </w:r>
          </w:p>
        </w:tc>
      </w:tr>
    </w:tbl>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sectPr w:rsidR="0086538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864" w:rsidRDefault="00E33864">
      <w:pPr>
        <w:spacing w:line="240" w:lineRule="auto"/>
      </w:pPr>
      <w:r>
        <w:separator/>
      </w:r>
    </w:p>
  </w:endnote>
  <w:endnote w:type="continuationSeparator" w:id="0">
    <w:p w:rsidR="00E33864" w:rsidRDefault="00E33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A2"/>
    <w:family w:val="swiss"/>
    <w:pitch w:val="variable"/>
    <w:sig w:usb0="E1002EFF" w:usb1="C000605B" w:usb2="00000029" w:usb3="00000000" w:csb0="000101FF" w:csb1="00000000"/>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96686"/>
      <w:docPartObj>
        <w:docPartGallery w:val="AutoText"/>
      </w:docPartObj>
    </w:sdtPr>
    <w:sdtEndPr/>
    <w:sdtContent>
      <w:p w:rsidR="006018E1" w:rsidRDefault="006018E1">
        <w:pPr>
          <w:pStyle w:val="Altbilgi"/>
          <w:jc w:val="center"/>
        </w:pPr>
        <w:r>
          <w:fldChar w:fldCharType="begin"/>
        </w:r>
        <w:r>
          <w:instrText>PAGE   \* MERGEFORMAT</w:instrText>
        </w:r>
        <w:r>
          <w:fldChar w:fldCharType="separate"/>
        </w:r>
        <w:r w:rsidR="003407F3">
          <w:rPr>
            <w:noProof/>
          </w:rPr>
          <w:t>26</w:t>
        </w:r>
        <w:r>
          <w:fldChar w:fldCharType="end"/>
        </w:r>
      </w:p>
    </w:sdtContent>
  </w:sdt>
  <w:p w:rsidR="006018E1" w:rsidRDefault="006018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864" w:rsidRDefault="00E33864">
      <w:pPr>
        <w:spacing w:after="0"/>
      </w:pPr>
      <w:r>
        <w:separator/>
      </w:r>
    </w:p>
  </w:footnote>
  <w:footnote w:type="continuationSeparator" w:id="0">
    <w:p w:rsidR="00E33864" w:rsidRDefault="00E3386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2D19"/>
    <w:rsid w:val="00006EB5"/>
    <w:rsid w:val="00012DB7"/>
    <w:rsid w:val="00020A55"/>
    <w:rsid w:val="00021EFD"/>
    <w:rsid w:val="000262F8"/>
    <w:rsid w:val="00030B52"/>
    <w:rsid w:val="00036414"/>
    <w:rsid w:val="00040F59"/>
    <w:rsid w:val="00041386"/>
    <w:rsid w:val="00042071"/>
    <w:rsid w:val="00043CEC"/>
    <w:rsid w:val="00054761"/>
    <w:rsid w:val="000553FC"/>
    <w:rsid w:val="00056DE9"/>
    <w:rsid w:val="00057E41"/>
    <w:rsid w:val="00060435"/>
    <w:rsid w:val="00062E2B"/>
    <w:rsid w:val="00065558"/>
    <w:rsid w:val="000740B5"/>
    <w:rsid w:val="00074ACE"/>
    <w:rsid w:val="0007561B"/>
    <w:rsid w:val="00075742"/>
    <w:rsid w:val="000778CB"/>
    <w:rsid w:val="000819CC"/>
    <w:rsid w:val="00082372"/>
    <w:rsid w:val="00083AAB"/>
    <w:rsid w:val="00085518"/>
    <w:rsid w:val="00086A30"/>
    <w:rsid w:val="00090C15"/>
    <w:rsid w:val="0009131B"/>
    <w:rsid w:val="00092DFD"/>
    <w:rsid w:val="00095695"/>
    <w:rsid w:val="00096381"/>
    <w:rsid w:val="000966DB"/>
    <w:rsid w:val="00096C33"/>
    <w:rsid w:val="000A0635"/>
    <w:rsid w:val="000A3058"/>
    <w:rsid w:val="000A61CE"/>
    <w:rsid w:val="000A69F0"/>
    <w:rsid w:val="000C0C0F"/>
    <w:rsid w:val="000C0E5E"/>
    <w:rsid w:val="000C6060"/>
    <w:rsid w:val="000C711F"/>
    <w:rsid w:val="000D0E0D"/>
    <w:rsid w:val="000D52B1"/>
    <w:rsid w:val="000D76DA"/>
    <w:rsid w:val="000E0E73"/>
    <w:rsid w:val="000E1298"/>
    <w:rsid w:val="000E2E3F"/>
    <w:rsid w:val="000E3869"/>
    <w:rsid w:val="000E39E2"/>
    <w:rsid w:val="000E5C91"/>
    <w:rsid w:val="000E6E4B"/>
    <w:rsid w:val="000E73D3"/>
    <w:rsid w:val="000F27F4"/>
    <w:rsid w:val="000F46D7"/>
    <w:rsid w:val="000F49D2"/>
    <w:rsid w:val="000F5382"/>
    <w:rsid w:val="000F5A46"/>
    <w:rsid w:val="000F5D9C"/>
    <w:rsid w:val="00100D98"/>
    <w:rsid w:val="001021E8"/>
    <w:rsid w:val="00102E7C"/>
    <w:rsid w:val="00103A28"/>
    <w:rsid w:val="00104C96"/>
    <w:rsid w:val="00114EE8"/>
    <w:rsid w:val="0011706D"/>
    <w:rsid w:val="001220B4"/>
    <w:rsid w:val="00123672"/>
    <w:rsid w:val="001250EE"/>
    <w:rsid w:val="00126B84"/>
    <w:rsid w:val="00127C8A"/>
    <w:rsid w:val="001303E1"/>
    <w:rsid w:val="00130AB5"/>
    <w:rsid w:val="00130AF6"/>
    <w:rsid w:val="0013476D"/>
    <w:rsid w:val="00134B54"/>
    <w:rsid w:val="001406BE"/>
    <w:rsid w:val="00141D75"/>
    <w:rsid w:val="001429C2"/>
    <w:rsid w:val="00142BFE"/>
    <w:rsid w:val="00143F78"/>
    <w:rsid w:val="00144A84"/>
    <w:rsid w:val="0014763D"/>
    <w:rsid w:val="001477E4"/>
    <w:rsid w:val="00152DA7"/>
    <w:rsid w:val="001545F1"/>
    <w:rsid w:val="00155AA2"/>
    <w:rsid w:val="00156A41"/>
    <w:rsid w:val="001603DA"/>
    <w:rsid w:val="00165BC5"/>
    <w:rsid w:val="00173BF6"/>
    <w:rsid w:val="0017469B"/>
    <w:rsid w:val="00174D34"/>
    <w:rsid w:val="00187CA5"/>
    <w:rsid w:val="001907B8"/>
    <w:rsid w:val="00194562"/>
    <w:rsid w:val="0019561B"/>
    <w:rsid w:val="001970E5"/>
    <w:rsid w:val="001A519B"/>
    <w:rsid w:val="001B0E31"/>
    <w:rsid w:val="001B2111"/>
    <w:rsid w:val="001B3346"/>
    <w:rsid w:val="001B7AE8"/>
    <w:rsid w:val="001C47E2"/>
    <w:rsid w:val="001C5727"/>
    <w:rsid w:val="001D2E08"/>
    <w:rsid w:val="001E1427"/>
    <w:rsid w:val="001E185A"/>
    <w:rsid w:val="001E7407"/>
    <w:rsid w:val="001F18EA"/>
    <w:rsid w:val="00200259"/>
    <w:rsid w:val="0020553E"/>
    <w:rsid w:val="0020721D"/>
    <w:rsid w:val="002119C0"/>
    <w:rsid w:val="00216CDD"/>
    <w:rsid w:val="00220DE6"/>
    <w:rsid w:val="002248B5"/>
    <w:rsid w:val="002363D6"/>
    <w:rsid w:val="00237337"/>
    <w:rsid w:val="00240F09"/>
    <w:rsid w:val="002517C3"/>
    <w:rsid w:val="00256C45"/>
    <w:rsid w:val="00257598"/>
    <w:rsid w:val="00262AB0"/>
    <w:rsid w:val="00267FC0"/>
    <w:rsid w:val="00270943"/>
    <w:rsid w:val="00271E01"/>
    <w:rsid w:val="0027348F"/>
    <w:rsid w:val="00276DCD"/>
    <w:rsid w:val="0027720C"/>
    <w:rsid w:val="00277D97"/>
    <w:rsid w:val="002828DF"/>
    <w:rsid w:val="00291662"/>
    <w:rsid w:val="00293B39"/>
    <w:rsid w:val="00293D7E"/>
    <w:rsid w:val="002A234A"/>
    <w:rsid w:val="002A2932"/>
    <w:rsid w:val="002A2F50"/>
    <w:rsid w:val="002A4A39"/>
    <w:rsid w:val="002B1AB1"/>
    <w:rsid w:val="002B308F"/>
    <w:rsid w:val="002C2C90"/>
    <w:rsid w:val="002C7047"/>
    <w:rsid w:val="002D1801"/>
    <w:rsid w:val="002D3BB1"/>
    <w:rsid w:val="002D5D8C"/>
    <w:rsid w:val="002D6D82"/>
    <w:rsid w:val="002E10C9"/>
    <w:rsid w:val="002E3972"/>
    <w:rsid w:val="002E5078"/>
    <w:rsid w:val="002F5636"/>
    <w:rsid w:val="002F56B5"/>
    <w:rsid w:val="002F71F2"/>
    <w:rsid w:val="00300B70"/>
    <w:rsid w:val="0031075D"/>
    <w:rsid w:val="00311030"/>
    <w:rsid w:val="00314DF6"/>
    <w:rsid w:val="00314E45"/>
    <w:rsid w:val="00316248"/>
    <w:rsid w:val="003164BA"/>
    <w:rsid w:val="00317AD2"/>
    <w:rsid w:val="00325589"/>
    <w:rsid w:val="003265CC"/>
    <w:rsid w:val="00326D2A"/>
    <w:rsid w:val="00330BDF"/>
    <w:rsid w:val="00333E02"/>
    <w:rsid w:val="00334124"/>
    <w:rsid w:val="003363E8"/>
    <w:rsid w:val="00337946"/>
    <w:rsid w:val="003407F3"/>
    <w:rsid w:val="00342052"/>
    <w:rsid w:val="003436B4"/>
    <w:rsid w:val="00344AED"/>
    <w:rsid w:val="003504BE"/>
    <w:rsid w:val="00356B51"/>
    <w:rsid w:val="0036023A"/>
    <w:rsid w:val="00360717"/>
    <w:rsid w:val="003608F5"/>
    <w:rsid w:val="003635C2"/>
    <w:rsid w:val="003637EA"/>
    <w:rsid w:val="00365E0C"/>
    <w:rsid w:val="0037256A"/>
    <w:rsid w:val="00376D2F"/>
    <w:rsid w:val="0037722C"/>
    <w:rsid w:val="00380373"/>
    <w:rsid w:val="00382DB7"/>
    <w:rsid w:val="00384451"/>
    <w:rsid w:val="0038546A"/>
    <w:rsid w:val="003857D4"/>
    <w:rsid w:val="003863CF"/>
    <w:rsid w:val="003904C7"/>
    <w:rsid w:val="00392A2F"/>
    <w:rsid w:val="00393535"/>
    <w:rsid w:val="003949CF"/>
    <w:rsid w:val="00394C65"/>
    <w:rsid w:val="00395837"/>
    <w:rsid w:val="003A1CB0"/>
    <w:rsid w:val="003A6CB6"/>
    <w:rsid w:val="003A793C"/>
    <w:rsid w:val="003B0C11"/>
    <w:rsid w:val="003B0D0A"/>
    <w:rsid w:val="003B6576"/>
    <w:rsid w:val="003B7CDE"/>
    <w:rsid w:val="003C0C1C"/>
    <w:rsid w:val="003C1A78"/>
    <w:rsid w:val="003C220F"/>
    <w:rsid w:val="003C23A1"/>
    <w:rsid w:val="003C2BA2"/>
    <w:rsid w:val="003C38DE"/>
    <w:rsid w:val="003C3CB1"/>
    <w:rsid w:val="003C67F4"/>
    <w:rsid w:val="003D140C"/>
    <w:rsid w:val="003D251B"/>
    <w:rsid w:val="003D2BA8"/>
    <w:rsid w:val="003D35F3"/>
    <w:rsid w:val="003E3017"/>
    <w:rsid w:val="003E3F95"/>
    <w:rsid w:val="003E6019"/>
    <w:rsid w:val="003E6EE5"/>
    <w:rsid w:val="003E737F"/>
    <w:rsid w:val="003F735F"/>
    <w:rsid w:val="004058FA"/>
    <w:rsid w:val="00411D41"/>
    <w:rsid w:val="00412577"/>
    <w:rsid w:val="00417B95"/>
    <w:rsid w:val="00417F78"/>
    <w:rsid w:val="00421DB6"/>
    <w:rsid w:val="00422B0D"/>
    <w:rsid w:val="004237A8"/>
    <w:rsid w:val="0042439A"/>
    <w:rsid w:val="00424D7C"/>
    <w:rsid w:val="004258AE"/>
    <w:rsid w:val="0043054B"/>
    <w:rsid w:val="004402B1"/>
    <w:rsid w:val="00440529"/>
    <w:rsid w:val="00442ABC"/>
    <w:rsid w:val="00443893"/>
    <w:rsid w:val="004507DB"/>
    <w:rsid w:val="00453FBE"/>
    <w:rsid w:val="004550E4"/>
    <w:rsid w:val="00455E79"/>
    <w:rsid w:val="00457CEC"/>
    <w:rsid w:val="00466F0F"/>
    <w:rsid w:val="00467EB0"/>
    <w:rsid w:val="00471FC9"/>
    <w:rsid w:val="0047458B"/>
    <w:rsid w:val="00474F23"/>
    <w:rsid w:val="00474FCD"/>
    <w:rsid w:val="00476098"/>
    <w:rsid w:val="004763B3"/>
    <w:rsid w:val="004764AC"/>
    <w:rsid w:val="0047711D"/>
    <w:rsid w:val="00482088"/>
    <w:rsid w:val="004829B3"/>
    <w:rsid w:val="00485AD7"/>
    <w:rsid w:val="0049304C"/>
    <w:rsid w:val="00495956"/>
    <w:rsid w:val="004A1149"/>
    <w:rsid w:val="004A42CF"/>
    <w:rsid w:val="004A45CE"/>
    <w:rsid w:val="004A53A7"/>
    <w:rsid w:val="004A5E32"/>
    <w:rsid w:val="004B1648"/>
    <w:rsid w:val="004B34C3"/>
    <w:rsid w:val="004C0E54"/>
    <w:rsid w:val="004C292B"/>
    <w:rsid w:val="004C3759"/>
    <w:rsid w:val="004C5E4D"/>
    <w:rsid w:val="004D1401"/>
    <w:rsid w:val="004D1A70"/>
    <w:rsid w:val="004D47F9"/>
    <w:rsid w:val="004D54D4"/>
    <w:rsid w:val="004D5899"/>
    <w:rsid w:val="004D7326"/>
    <w:rsid w:val="004D7AB7"/>
    <w:rsid w:val="004E16DD"/>
    <w:rsid w:val="004E48E3"/>
    <w:rsid w:val="004E5535"/>
    <w:rsid w:val="004E7BDE"/>
    <w:rsid w:val="004F42CA"/>
    <w:rsid w:val="004F715A"/>
    <w:rsid w:val="005117BC"/>
    <w:rsid w:val="005160EE"/>
    <w:rsid w:val="00516264"/>
    <w:rsid w:val="00517C7E"/>
    <w:rsid w:val="0052119F"/>
    <w:rsid w:val="0053373F"/>
    <w:rsid w:val="0053488E"/>
    <w:rsid w:val="00537846"/>
    <w:rsid w:val="00545025"/>
    <w:rsid w:val="00545430"/>
    <w:rsid w:val="005457AF"/>
    <w:rsid w:val="005475E6"/>
    <w:rsid w:val="00551B86"/>
    <w:rsid w:val="0055550C"/>
    <w:rsid w:val="005607FF"/>
    <w:rsid w:val="005617C0"/>
    <w:rsid w:val="00562452"/>
    <w:rsid w:val="0056462F"/>
    <w:rsid w:val="005647FB"/>
    <w:rsid w:val="005663E2"/>
    <w:rsid w:val="00566790"/>
    <w:rsid w:val="005668E3"/>
    <w:rsid w:val="00566B40"/>
    <w:rsid w:val="00566BC9"/>
    <w:rsid w:val="00570986"/>
    <w:rsid w:val="005710B9"/>
    <w:rsid w:val="005736CB"/>
    <w:rsid w:val="00573E48"/>
    <w:rsid w:val="00574B6A"/>
    <w:rsid w:val="005761A3"/>
    <w:rsid w:val="0058115B"/>
    <w:rsid w:val="00582A79"/>
    <w:rsid w:val="0058359D"/>
    <w:rsid w:val="00587DE2"/>
    <w:rsid w:val="00587E99"/>
    <w:rsid w:val="00590760"/>
    <w:rsid w:val="005940E5"/>
    <w:rsid w:val="00595846"/>
    <w:rsid w:val="0059759E"/>
    <w:rsid w:val="005A02C2"/>
    <w:rsid w:val="005A037C"/>
    <w:rsid w:val="005A300C"/>
    <w:rsid w:val="005A3020"/>
    <w:rsid w:val="005B2264"/>
    <w:rsid w:val="005B3B4A"/>
    <w:rsid w:val="005C3943"/>
    <w:rsid w:val="005C52FC"/>
    <w:rsid w:val="005C749E"/>
    <w:rsid w:val="005C7EFE"/>
    <w:rsid w:val="005D52AB"/>
    <w:rsid w:val="005D6342"/>
    <w:rsid w:val="005D6842"/>
    <w:rsid w:val="005E2ED0"/>
    <w:rsid w:val="005E3416"/>
    <w:rsid w:val="005E62E0"/>
    <w:rsid w:val="005F0099"/>
    <w:rsid w:val="005F64F8"/>
    <w:rsid w:val="00600860"/>
    <w:rsid w:val="00601624"/>
    <w:rsid w:val="006018E1"/>
    <w:rsid w:val="0060527F"/>
    <w:rsid w:val="00607DDA"/>
    <w:rsid w:val="00612766"/>
    <w:rsid w:val="00612B48"/>
    <w:rsid w:val="00614974"/>
    <w:rsid w:val="0062532F"/>
    <w:rsid w:val="0062655E"/>
    <w:rsid w:val="006304FC"/>
    <w:rsid w:val="00634AA7"/>
    <w:rsid w:val="00636325"/>
    <w:rsid w:val="006377C5"/>
    <w:rsid w:val="006425A4"/>
    <w:rsid w:val="00647B73"/>
    <w:rsid w:val="006527E8"/>
    <w:rsid w:val="006546E2"/>
    <w:rsid w:val="00655CB5"/>
    <w:rsid w:val="0065615F"/>
    <w:rsid w:val="00660BE2"/>
    <w:rsid w:val="0066378E"/>
    <w:rsid w:val="006661FF"/>
    <w:rsid w:val="00667A17"/>
    <w:rsid w:val="00670D4A"/>
    <w:rsid w:val="00674EC2"/>
    <w:rsid w:val="00675F6E"/>
    <w:rsid w:val="00682C97"/>
    <w:rsid w:val="00683131"/>
    <w:rsid w:val="00685514"/>
    <w:rsid w:val="006907A9"/>
    <w:rsid w:val="006974D4"/>
    <w:rsid w:val="00697D19"/>
    <w:rsid w:val="006A0E8D"/>
    <w:rsid w:val="006A1978"/>
    <w:rsid w:val="006A291D"/>
    <w:rsid w:val="006A2E16"/>
    <w:rsid w:val="006A44DB"/>
    <w:rsid w:val="006A4E9E"/>
    <w:rsid w:val="006C11AD"/>
    <w:rsid w:val="006C3A74"/>
    <w:rsid w:val="006C3FC5"/>
    <w:rsid w:val="006C5176"/>
    <w:rsid w:val="006C74FD"/>
    <w:rsid w:val="006C7D1F"/>
    <w:rsid w:val="006C7EB3"/>
    <w:rsid w:val="006D298F"/>
    <w:rsid w:val="006D3349"/>
    <w:rsid w:val="006D4CE1"/>
    <w:rsid w:val="006D798A"/>
    <w:rsid w:val="006E0B2C"/>
    <w:rsid w:val="006E628C"/>
    <w:rsid w:val="006E644D"/>
    <w:rsid w:val="006F007B"/>
    <w:rsid w:val="007003E2"/>
    <w:rsid w:val="00701AFD"/>
    <w:rsid w:val="00703D75"/>
    <w:rsid w:val="007053D2"/>
    <w:rsid w:val="00705E06"/>
    <w:rsid w:val="0070632E"/>
    <w:rsid w:val="00706685"/>
    <w:rsid w:val="0070680D"/>
    <w:rsid w:val="007104F5"/>
    <w:rsid w:val="0071280A"/>
    <w:rsid w:val="00713667"/>
    <w:rsid w:val="007136AA"/>
    <w:rsid w:val="00722864"/>
    <w:rsid w:val="007241A2"/>
    <w:rsid w:val="007273C0"/>
    <w:rsid w:val="00727DCA"/>
    <w:rsid w:val="00732010"/>
    <w:rsid w:val="00732618"/>
    <w:rsid w:val="007334C6"/>
    <w:rsid w:val="00733D5B"/>
    <w:rsid w:val="0073712B"/>
    <w:rsid w:val="00737BC4"/>
    <w:rsid w:val="00740183"/>
    <w:rsid w:val="00742E72"/>
    <w:rsid w:val="0074622C"/>
    <w:rsid w:val="00750A1A"/>
    <w:rsid w:val="00755B44"/>
    <w:rsid w:val="00760161"/>
    <w:rsid w:val="00760E57"/>
    <w:rsid w:val="007668D0"/>
    <w:rsid w:val="0077195B"/>
    <w:rsid w:val="0077381D"/>
    <w:rsid w:val="007766D9"/>
    <w:rsid w:val="00781BCB"/>
    <w:rsid w:val="00785628"/>
    <w:rsid w:val="00786AF4"/>
    <w:rsid w:val="00787232"/>
    <w:rsid w:val="00787D7A"/>
    <w:rsid w:val="0079662C"/>
    <w:rsid w:val="007A48FF"/>
    <w:rsid w:val="007A6DD0"/>
    <w:rsid w:val="007A7AE7"/>
    <w:rsid w:val="007B3DF8"/>
    <w:rsid w:val="007C072A"/>
    <w:rsid w:val="007C0E08"/>
    <w:rsid w:val="007C3307"/>
    <w:rsid w:val="007C5751"/>
    <w:rsid w:val="007C6931"/>
    <w:rsid w:val="007D2ABC"/>
    <w:rsid w:val="007D3DFF"/>
    <w:rsid w:val="007D47E0"/>
    <w:rsid w:val="007D54A2"/>
    <w:rsid w:val="007D704B"/>
    <w:rsid w:val="007E298D"/>
    <w:rsid w:val="007E739A"/>
    <w:rsid w:val="007F14AD"/>
    <w:rsid w:val="007F2ACC"/>
    <w:rsid w:val="00801994"/>
    <w:rsid w:val="008022E8"/>
    <w:rsid w:val="0080234A"/>
    <w:rsid w:val="00810690"/>
    <w:rsid w:val="00813C47"/>
    <w:rsid w:val="00814639"/>
    <w:rsid w:val="00815319"/>
    <w:rsid w:val="008231D9"/>
    <w:rsid w:val="0082513B"/>
    <w:rsid w:val="00825BDA"/>
    <w:rsid w:val="00830373"/>
    <w:rsid w:val="00831E6E"/>
    <w:rsid w:val="008327D6"/>
    <w:rsid w:val="008347E9"/>
    <w:rsid w:val="00835844"/>
    <w:rsid w:val="00836321"/>
    <w:rsid w:val="008375C3"/>
    <w:rsid w:val="008416E4"/>
    <w:rsid w:val="00844294"/>
    <w:rsid w:val="008455D7"/>
    <w:rsid w:val="008465CF"/>
    <w:rsid w:val="00852351"/>
    <w:rsid w:val="008529C3"/>
    <w:rsid w:val="008542F0"/>
    <w:rsid w:val="00854BA8"/>
    <w:rsid w:val="0085717C"/>
    <w:rsid w:val="00857EF4"/>
    <w:rsid w:val="00861BF8"/>
    <w:rsid w:val="0086238B"/>
    <w:rsid w:val="00863104"/>
    <w:rsid w:val="0086538E"/>
    <w:rsid w:val="00865D3F"/>
    <w:rsid w:val="00870C02"/>
    <w:rsid w:val="00872604"/>
    <w:rsid w:val="00875056"/>
    <w:rsid w:val="00875783"/>
    <w:rsid w:val="00875E94"/>
    <w:rsid w:val="0087715D"/>
    <w:rsid w:val="00880C0B"/>
    <w:rsid w:val="00884F5B"/>
    <w:rsid w:val="00885B9B"/>
    <w:rsid w:val="0089418D"/>
    <w:rsid w:val="008A0BB0"/>
    <w:rsid w:val="008A11EF"/>
    <w:rsid w:val="008A1E63"/>
    <w:rsid w:val="008A2904"/>
    <w:rsid w:val="008A55F5"/>
    <w:rsid w:val="008A665C"/>
    <w:rsid w:val="008B0128"/>
    <w:rsid w:val="008B44EB"/>
    <w:rsid w:val="008B5F3C"/>
    <w:rsid w:val="008B69AB"/>
    <w:rsid w:val="008C1F81"/>
    <w:rsid w:val="008C2808"/>
    <w:rsid w:val="008C619A"/>
    <w:rsid w:val="008C61D8"/>
    <w:rsid w:val="008C6E53"/>
    <w:rsid w:val="008D2043"/>
    <w:rsid w:val="008D2A65"/>
    <w:rsid w:val="008E0494"/>
    <w:rsid w:val="008E13C1"/>
    <w:rsid w:val="008E32C1"/>
    <w:rsid w:val="008E688C"/>
    <w:rsid w:val="008E71FA"/>
    <w:rsid w:val="008F1B6F"/>
    <w:rsid w:val="008F6D0F"/>
    <w:rsid w:val="00903BC8"/>
    <w:rsid w:val="0090421A"/>
    <w:rsid w:val="00905A1E"/>
    <w:rsid w:val="0090701E"/>
    <w:rsid w:val="00910215"/>
    <w:rsid w:val="0091330B"/>
    <w:rsid w:val="00913CB0"/>
    <w:rsid w:val="00914EBF"/>
    <w:rsid w:val="009152DE"/>
    <w:rsid w:val="0091646C"/>
    <w:rsid w:val="00920B47"/>
    <w:rsid w:val="00921890"/>
    <w:rsid w:val="0092191F"/>
    <w:rsid w:val="009258E3"/>
    <w:rsid w:val="0093092A"/>
    <w:rsid w:val="00932B52"/>
    <w:rsid w:val="00935829"/>
    <w:rsid w:val="00935F9A"/>
    <w:rsid w:val="009362F3"/>
    <w:rsid w:val="00936450"/>
    <w:rsid w:val="009404E4"/>
    <w:rsid w:val="0095373A"/>
    <w:rsid w:val="00954835"/>
    <w:rsid w:val="009554E7"/>
    <w:rsid w:val="00957C09"/>
    <w:rsid w:val="00957CAC"/>
    <w:rsid w:val="009731C7"/>
    <w:rsid w:val="009749FA"/>
    <w:rsid w:val="00981E85"/>
    <w:rsid w:val="009869E9"/>
    <w:rsid w:val="00987F69"/>
    <w:rsid w:val="00992720"/>
    <w:rsid w:val="00992FA5"/>
    <w:rsid w:val="0099303A"/>
    <w:rsid w:val="00994FEE"/>
    <w:rsid w:val="00997142"/>
    <w:rsid w:val="009A3FE7"/>
    <w:rsid w:val="009B315B"/>
    <w:rsid w:val="009B5D6C"/>
    <w:rsid w:val="009C2634"/>
    <w:rsid w:val="009C2832"/>
    <w:rsid w:val="009C2CBD"/>
    <w:rsid w:val="009D0655"/>
    <w:rsid w:val="009D5EE8"/>
    <w:rsid w:val="009D7355"/>
    <w:rsid w:val="009E004E"/>
    <w:rsid w:val="009E3052"/>
    <w:rsid w:val="009E4EAD"/>
    <w:rsid w:val="009E586D"/>
    <w:rsid w:val="009F2641"/>
    <w:rsid w:val="009F4883"/>
    <w:rsid w:val="009F6765"/>
    <w:rsid w:val="009F7C29"/>
    <w:rsid w:val="00A001B3"/>
    <w:rsid w:val="00A0347C"/>
    <w:rsid w:val="00A04EC1"/>
    <w:rsid w:val="00A06C36"/>
    <w:rsid w:val="00A072AE"/>
    <w:rsid w:val="00A16ED2"/>
    <w:rsid w:val="00A20FF0"/>
    <w:rsid w:val="00A223A0"/>
    <w:rsid w:val="00A30C9D"/>
    <w:rsid w:val="00A34E99"/>
    <w:rsid w:val="00A3574D"/>
    <w:rsid w:val="00A36326"/>
    <w:rsid w:val="00A45774"/>
    <w:rsid w:val="00A50AAE"/>
    <w:rsid w:val="00A52584"/>
    <w:rsid w:val="00A544AD"/>
    <w:rsid w:val="00A55CAE"/>
    <w:rsid w:val="00A61B03"/>
    <w:rsid w:val="00A62943"/>
    <w:rsid w:val="00A64348"/>
    <w:rsid w:val="00A67978"/>
    <w:rsid w:val="00A717A3"/>
    <w:rsid w:val="00A76A32"/>
    <w:rsid w:val="00A809B6"/>
    <w:rsid w:val="00A82610"/>
    <w:rsid w:val="00A8312D"/>
    <w:rsid w:val="00A84F1C"/>
    <w:rsid w:val="00A94110"/>
    <w:rsid w:val="00AA04C0"/>
    <w:rsid w:val="00AA0D7A"/>
    <w:rsid w:val="00AA2870"/>
    <w:rsid w:val="00AA318E"/>
    <w:rsid w:val="00AA4185"/>
    <w:rsid w:val="00AA4222"/>
    <w:rsid w:val="00AA4D19"/>
    <w:rsid w:val="00AB19A4"/>
    <w:rsid w:val="00AB1CD5"/>
    <w:rsid w:val="00AB2AE5"/>
    <w:rsid w:val="00AB39E2"/>
    <w:rsid w:val="00AB4C49"/>
    <w:rsid w:val="00AC06DD"/>
    <w:rsid w:val="00AC0C70"/>
    <w:rsid w:val="00AC391D"/>
    <w:rsid w:val="00AD3D3B"/>
    <w:rsid w:val="00AD4B19"/>
    <w:rsid w:val="00AD6552"/>
    <w:rsid w:val="00AE1BAE"/>
    <w:rsid w:val="00AE2C25"/>
    <w:rsid w:val="00AE5D35"/>
    <w:rsid w:val="00AE60EC"/>
    <w:rsid w:val="00AF53E4"/>
    <w:rsid w:val="00B00BE2"/>
    <w:rsid w:val="00B10A99"/>
    <w:rsid w:val="00B171D7"/>
    <w:rsid w:val="00B2270D"/>
    <w:rsid w:val="00B227BE"/>
    <w:rsid w:val="00B22997"/>
    <w:rsid w:val="00B22BE0"/>
    <w:rsid w:val="00B264D1"/>
    <w:rsid w:val="00B26F13"/>
    <w:rsid w:val="00B34C06"/>
    <w:rsid w:val="00B35920"/>
    <w:rsid w:val="00B35BB4"/>
    <w:rsid w:val="00B37F5D"/>
    <w:rsid w:val="00B40E68"/>
    <w:rsid w:val="00B41298"/>
    <w:rsid w:val="00B42EDC"/>
    <w:rsid w:val="00B43494"/>
    <w:rsid w:val="00B4632C"/>
    <w:rsid w:val="00B53445"/>
    <w:rsid w:val="00B60E69"/>
    <w:rsid w:val="00B6206E"/>
    <w:rsid w:val="00B638BE"/>
    <w:rsid w:val="00B73BDC"/>
    <w:rsid w:val="00B820A6"/>
    <w:rsid w:val="00B822AC"/>
    <w:rsid w:val="00B851E0"/>
    <w:rsid w:val="00B85598"/>
    <w:rsid w:val="00B93000"/>
    <w:rsid w:val="00BA1975"/>
    <w:rsid w:val="00BA2DA8"/>
    <w:rsid w:val="00BB09E9"/>
    <w:rsid w:val="00BB1922"/>
    <w:rsid w:val="00BB32D2"/>
    <w:rsid w:val="00BB35AB"/>
    <w:rsid w:val="00BC0A4A"/>
    <w:rsid w:val="00BC16E2"/>
    <w:rsid w:val="00BC5534"/>
    <w:rsid w:val="00BC5F87"/>
    <w:rsid w:val="00BD45E0"/>
    <w:rsid w:val="00BD71CB"/>
    <w:rsid w:val="00BD7F52"/>
    <w:rsid w:val="00BE08F9"/>
    <w:rsid w:val="00BE222C"/>
    <w:rsid w:val="00BE4E90"/>
    <w:rsid w:val="00BE78D5"/>
    <w:rsid w:val="00BF1739"/>
    <w:rsid w:val="00BF2F58"/>
    <w:rsid w:val="00BF603A"/>
    <w:rsid w:val="00C02090"/>
    <w:rsid w:val="00C02916"/>
    <w:rsid w:val="00C048E0"/>
    <w:rsid w:val="00C04DEE"/>
    <w:rsid w:val="00C06D76"/>
    <w:rsid w:val="00C108A5"/>
    <w:rsid w:val="00C11FF8"/>
    <w:rsid w:val="00C130D7"/>
    <w:rsid w:val="00C13907"/>
    <w:rsid w:val="00C1776C"/>
    <w:rsid w:val="00C21D8F"/>
    <w:rsid w:val="00C22A12"/>
    <w:rsid w:val="00C23148"/>
    <w:rsid w:val="00C24C02"/>
    <w:rsid w:val="00C2545D"/>
    <w:rsid w:val="00C26A16"/>
    <w:rsid w:val="00C30016"/>
    <w:rsid w:val="00C33B6C"/>
    <w:rsid w:val="00C42B56"/>
    <w:rsid w:val="00C455C0"/>
    <w:rsid w:val="00C45D82"/>
    <w:rsid w:val="00C47CCA"/>
    <w:rsid w:val="00C501E4"/>
    <w:rsid w:val="00C52DEE"/>
    <w:rsid w:val="00C54545"/>
    <w:rsid w:val="00C60C5D"/>
    <w:rsid w:val="00C63584"/>
    <w:rsid w:val="00C6682F"/>
    <w:rsid w:val="00C723CC"/>
    <w:rsid w:val="00C77B2E"/>
    <w:rsid w:val="00C801E4"/>
    <w:rsid w:val="00C821D2"/>
    <w:rsid w:val="00C86446"/>
    <w:rsid w:val="00C905E7"/>
    <w:rsid w:val="00C923E5"/>
    <w:rsid w:val="00C9314E"/>
    <w:rsid w:val="00C93BF0"/>
    <w:rsid w:val="00C94147"/>
    <w:rsid w:val="00C96799"/>
    <w:rsid w:val="00C96FDD"/>
    <w:rsid w:val="00C9700A"/>
    <w:rsid w:val="00C9756A"/>
    <w:rsid w:val="00C9768D"/>
    <w:rsid w:val="00CA0FC2"/>
    <w:rsid w:val="00CA3BB3"/>
    <w:rsid w:val="00CA45CF"/>
    <w:rsid w:val="00CA56BA"/>
    <w:rsid w:val="00CA7EFF"/>
    <w:rsid w:val="00CB0000"/>
    <w:rsid w:val="00CB21AE"/>
    <w:rsid w:val="00CB35DB"/>
    <w:rsid w:val="00CB3C02"/>
    <w:rsid w:val="00CC3F65"/>
    <w:rsid w:val="00CC4D26"/>
    <w:rsid w:val="00CC6904"/>
    <w:rsid w:val="00CC6FEF"/>
    <w:rsid w:val="00CC775A"/>
    <w:rsid w:val="00CC7C55"/>
    <w:rsid w:val="00CD11FA"/>
    <w:rsid w:val="00CD128F"/>
    <w:rsid w:val="00CD3348"/>
    <w:rsid w:val="00CE32E0"/>
    <w:rsid w:val="00CE345B"/>
    <w:rsid w:val="00CF117A"/>
    <w:rsid w:val="00CF2349"/>
    <w:rsid w:val="00CF2811"/>
    <w:rsid w:val="00CF688B"/>
    <w:rsid w:val="00D007CF"/>
    <w:rsid w:val="00D02453"/>
    <w:rsid w:val="00D034B6"/>
    <w:rsid w:val="00D06746"/>
    <w:rsid w:val="00D10171"/>
    <w:rsid w:val="00D10A23"/>
    <w:rsid w:val="00D11D40"/>
    <w:rsid w:val="00D14DA1"/>
    <w:rsid w:val="00D16449"/>
    <w:rsid w:val="00D211D5"/>
    <w:rsid w:val="00D26590"/>
    <w:rsid w:val="00D348A8"/>
    <w:rsid w:val="00D35140"/>
    <w:rsid w:val="00D4150F"/>
    <w:rsid w:val="00D41F78"/>
    <w:rsid w:val="00D42F62"/>
    <w:rsid w:val="00D43709"/>
    <w:rsid w:val="00D45E58"/>
    <w:rsid w:val="00D5071C"/>
    <w:rsid w:val="00D52AE1"/>
    <w:rsid w:val="00D52F38"/>
    <w:rsid w:val="00D54502"/>
    <w:rsid w:val="00D54779"/>
    <w:rsid w:val="00D55596"/>
    <w:rsid w:val="00D56CD4"/>
    <w:rsid w:val="00D6266D"/>
    <w:rsid w:val="00D66C3A"/>
    <w:rsid w:val="00D6752C"/>
    <w:rsid w:val="00D67F02"/>
    <w:rsid w:val="00D70BC9"/>
    <w:rsid w:val="00D83B55"/>
    <w:rsid w:val="00D85E85"/>
    <w:rsid w:val="00D86E3F"/>
    <w:rsid w:val="00D87AE5"/>
    <w:rsid w:val="00D90C10"/>
    <w:rsid w:val="00D9204F"/>
    <w:rsid w:val="00D938A5"/>
    <w:rsid w:val="00DA79A4"/>
    <w:rsid w:val="00DA79C9"/>
    <w:rsid w:val="00DB6A74"/>
    <w:rsid w:val="00DC0E88"/>
    <w:rsid w:val="00DC3590"/>
    <w:rsid w:val="00DC49E4"/>
    <w:rsid w:val="00DC5EFD"/>
    <w:rsid w:val="00DC5F74"/>
    <w:rsid w:val="00DC608B"/>
    <w:rsid w:val="00DC6C09"/>
    <w:rsid w:val="00DD1BD5"/>
    <w:rsid w:val="00DD444B"/>
    <w:rsid w:val="00DD7299"/>
    <w:rsid w:val="00DE26EF"/>
    <w:rsid w:val="00DE786D"/>
    <w:rsid w:val="00DE7924"/>
    <w:rsid w:val="00DF3434"/>
    <w:rsid w:val="00DF6854"/>
    <w:rsid w:val="00E00B74"/>
    <w:rsid w:val="00E01BEC"/>
    <w:rsid w:val="00E03190"/>
    <w:rsid w:val="00E03814"/>
    <w:rsid w:val="00E0411B"/>
    <w:rsid w:val="00E044BB"/>
    <w:rsid w:val="00E05EBC"/>
    <w:rsid w:val="00E0746A"/>
    <w:rsid w:val="00E10EB3"/>
    <w:rsid w:val="00E1151E"/>
    <w:rsid w:val="00E122EB"/>
    <w:rsid w:val="00E13094"/>
    <w:rsid w:val="00E136F5"/>
    <w:rsid w:val="00E17ACC"/>
    <w:rsid w:val="00E2462C"/>
    <w:rsid w:val="00E24854"/>
    <w:rsid w:val="00E26EBA"/>
    <w:rsid w:val="00E27AA7"/>
    <w:rsid w:val="00E30AAA"/>
    <w:rsid w:val="00E31026"/>
    <w:rsid w:val="00E31FC9"/>
    <w:rsid w:val="00E32CD0"/>
    <w:rsid w:val="00E33864"/>
    <w:rsid w:val="00E359F9"/>
    <w:rsid w:val="00E372D0"/>
    <w:rsid w:val="00E37AC7"/>
    <w:rsid w:val="00E4118B"/>
    <w:rsid w:val="00E41521"/>
    <w:rsid w:val="00E4175C"/>
    <w:rsid w:val="00E418D2"/>
    <w:rsid w:val="00E46464"/>
    <w:rsid w:val="00E50858"/>
    <w:rsid w:val="00E50E3C"/>
    <w:rsid w:val="00E5349C"/>
    <w:rsid w:val="00E654A8"/>
    <w:rsid w:val="00E66F09"/>
    <w:rsid w:val="00E67C9B"/>
    <w:rsid w:val="00E72BB4"/>
    <w:rsid w:val="00E73CB3"/>
    <w:rsid w:val="00E81EDA"/>
    <w:rsid w:val="00E842AD"/>
    <w:rsid w:val="00E87858"/>
    <w:rsid w:val="00E87A57"/>
    <w:rsid w:val="00E9310F"/>
    <w:rsid w:val="00E93A89"/>
    <w:rsid w:val="00E94E4E"/>
    <w:rsid w:val="00EA7121"/>
    <w:rsid w:val="00EA7AD3"/>
    <w:rsid w:val="00EA7B06"/>
    <w:rsid w:val="00EB2D95"/>
    <w:rsid w:val="00EB42C3"/>
    <w:rsid w:val="00EB4316"/>
    <w:rsid w:val="00EB5B82"/>
    <w:rsid w:val="00EB6106"/>
    <w:rsid w:val="00EB7F33"/>
    <w:rsid w:val="00EC23CE"/>
    <w:rsid w:val="00EC35E9"/>
    <w:rsid w:val="00ED2681"/>
    <w:rsid w:val="00ED329B"/>
    <w:rsid w:val="00ED44AC"/>
    <w:rsid w:val="00ED5D9F"/>
    <w:rsid w:val="00ED5E2E"/>
    <w:rsid w:val="00EE19AD"/>
    <w:rsid w:val="00EE6522"/>
    <w:rsid w:val="00EF5688"/>
    <w:rsid w:val="00EF56BB"/>
    <w:rsid w:val="00EF58F2"/>
    <w:rsid w:val="00F01300"/>
    <w:rsid w:val="00F0273A"/>
    <w:rsid w:val="00F069AC"/>
    <w:rsid w:val="00F06D03"/>
    <w:rsid w:val="00F07FDF"/>
    <w:rsid w:val="00F13121"/>
    <w:rsid w:val="00F14708"/>
    <w:rsid w:val="00F236E1"/>
    <w:rsid w:val="00F27574"/>
    <w:rsid w:val="00F30347"/>
    <w:rsid w:val="00F333C1"/>
    <w:rsid w:val="00F341AD"/>
    <w:rsid w:val="00F4166F"/>
    <w:rsid w:val="00F41B8A"/>
    <w:rsid w:val="00F43229"/>
    <w:rsid w:val="00F45219"/>
    <w:rsid w:val="00F45539"/>
    <w:rsid w:val="00F471F5"/>
    <w:rsid w:val="00F5581B"/>
    <w:rsid w:val="00F55C48"/>
    <w:rsid w:val="00F57B25"/>
    <w:rsid w:val="00F60A37"/>
    <w:rsid w:val="00F66C50"/>
    <w:rsid w:val="00F72B6D"/>
    <w:rsid w:val="00F7527C"/>
    <w:rsid w:val="00F878F2"/>
    <w:rsid w:val="00F91E52"/>
    <w:rsid w:val="00F926F5"/>
    <w:rsid w:val="00F95240"/>
    <w:rsid w:val="00F97593"/>
    <w:rsid w:val="00FA2209"/>
    <w:rsid w:val="00FA57EF"/>
    <w:rsid w:val="00FA6B1A"/>
    <w:rsid w:val="00FB757B"/>
    <w:rsid w:val="00FC58E5"/>
    <w:rsid w:val="00FC7DA2"/>
    <w:rsid w:val="00FE3568"/>
    <w:rsid w:val="00FE7332"/>
    <w:rsid w:val="00FF5473"/>
    <w:rsid w:val="0787062B"/>
    <w:rsid w:val="3F8C71B3"/>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ECDEF09-B496-47EF-9A39-25075E42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Balk2">
    <w:name w:val="heading 2"/>
    <w:basedOn w:val="Normal"/>
    <w:next w:val="Normal"/>
    <w:link w:val="Balk2Char"/>
    <w:uiPriority w:val="9"/>
    <w:unhideWhenUsed/>
    <w:qFormat/>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GvdeMetni">
    <w:name w:val="Body Text"/>
    <w:basedOn w:val="Normal"/>
    <w:link w:val="GvdeMetniChar"/>
    <w:uiPriority w:val="1"/>
    <w:qFormat/>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styleId="TabloKlavuzu">
    <w:name w:val="Table Grid"/>
    <w:basedOn w:val="NormalTablo"/>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basedOn w:val="VarsaylanParagrafYazTipi"/>
    <w:link w:val="Balk2"/>
    <w:uiPriority w:val="9"/>
    <w:qFormat/>
    <w:rPr>
      <w:rFonts w:asciiTheme="majorHAnsi" w:eastAsiaTheme="majorEastAsia" w:hAnsiTheme="majorHAnsi" w:cstheme="majorBidi"/>
      <w:b/>
      <w:bCs/>
      <w:color w:val="EDF0E9" w:themeColor="accent1"/>
      <w:sz w:val="26"/>
      <w:szCs w:val="26"/>
    </w:rPr>
  </w:style>
  <w:style w:type="paragraph" w:styleId="AralkYok">
    <w:name w:val="No Spacing"/>
    <w:uiPriority w:val="1"/>
    <w:qFormat/>
    <w:rPr>
      <w:sz w:val="22"/>
      <w:szCs w:val="22"/>
      <w:lang w:eastAsia="en-US"/>
    </w:rPr>
  </w:style>
  <w:style w:type="character" w:customStyle="1" w:styleId="Gvdemetni285pt">
    <w:name w:val="Gövde metni (2) + 8;5 pt"/>
    <w:basedOn w:val="VarsaylanParagrafYazTipi"/>
    <w:qFormat/>
    <w:rPr>
      <w:rFonts w:ascii="Times New Roman" w:eastAsia="Times New Roman" w:hAnsi="Times New Roman" w:cs="Times New Roman"/>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Pr>
      <w:rFonts w:ascii="Times New Roman" w:eastAsia="Times New Roman" w:hAnsi="Times New Roman"/>
      <w:shd w:val="clear" w:color="auto" w:fill="FFFFFF"/>
    </w:rPr>
  </w:style>
  <w:style w:type="paragraph" w:customStyle="1" w:styleId="Gvdemetni20">
    <w:name w:val="Gövde metni (2)"/>
    <w:basedOn w:val="Normal"/>
    <w:link w:val="Gvdemetni2"/>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lang w:eastAsia="tr-TR" w:bidi="tr-TR"/>
    </w:rPr>
  </w:style>
  <w:style w:type="character" w:customStyle="1" w:styleId="AltbilgiChar">
    <w:name w:val="Altbilgi Char"/>
    <w:basedOn w:val="VarsaylanParagrafYazTipi"/>
    <w:link w:val="Altbilgi"/>
    <w:uiPriority w:val="99"/>
    <w:rPr>
      <w:rFonts w:ascii="Times New Roman" w:eastAsia="Times New Roman" w:hAnsi="Times New Roman" w:cs="Times New Roman"/>
      <w:lang w:eastAsia="tr-TR" w:bidi="tr-TR"/>
    </w:rPr>
  </w:style>
  <w:style w:type="table" w:customStyle="1" w:styleId="TableNormal5">
    <w:name w:val="Table Normal5"/>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styleId="ListeParagraf">
    <w:name w:val="List Paragraph"/>
    <w:basedOn w:val="Normal"/>
    <w:uiPriority w:val="1"/>
    <w:qFormat/>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stbilgiChar">
    <w:name w:val="Üstbilgi Char"/>
    <w:basedOn w:val="VarsaylanParagrafYazTipi"/>
    <w:link w:val="stbilgi"/>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64E7-E949-47CE-92C0-75EE9FC5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5739</Words>
  <Characters>32717</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28</cp:revision>
  <cp:lastPrinted>2025-07-29T09:58:00Z</cp:lastPrinted>
  <dcterms:created xsi:type="dcterms:W3CDTF">2026-04-16T06:00:00Z</dcterms:created>
  <dcterms:modified xsi:type="dcterms:W3CDTF">2026-04-20T08:47:00Z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1055-12.2.0.23196</vt:lpwstr>
  </property>
  <property fmtid="{D5CDD505-2E9C-101B-9397-08002B2CF9AE}" pid="3" name="ICV">
    <vt:lpwstr>F345BAFA329C430B8E92CD99C71754B3_13</vt:lpwstr>
  </property>
</Properties>
</file>