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22" w:type="dxa"/>
        <w:tblLook w:val="04A0" w:firstRow="1" w:lastRow="0" w:firstColumn="1" w:lastColumn="0" w:noHBand="0" w:noVBand="1"/>
      </w:tblPr>
      <w:tblGrid>
        <w:gridCol w:w="3114"/>
        <w:gridCol w:w="3039"/>
        <w:gridCol w:w="2955"/>
        <w:gridCol w:w="2957"/>
        <w:gridCol w:w="2957"/>
      </w:tblGrid>
      <w:tr w:rsidR="00A659F8" w14:paraId="5A499395" w14:textId="77777777" w:rsidTr="009948BD">
        <w:trPr>
          <w:trHeight w:val="511"/>
        </w:trPr>
        <w:tc>
          <w:tcPr>
            <w:tcW w:w="3114" w:type="dxa"/>
            <w:vAlign w:val="center"/>
          </w:tcPr>
          <w:p w14:paraId="22D1EA64" w14:textId="77777777" w:rsidR="00CA761F" w:rsidRDefault="00CA761F" w:rsidP="00577338">
            <w:pPr>
              <w:ind w:firstLine="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25.12.2023 </w:t>
            </w:r>
            <w:r w:rsidR="00A659F8" w:rsidRPr="00577338">
              <w:rPr>
                <w:b/>
                <w:bCs/>
              </w:rPr>
              <w:t>PAZARTESİ</w:t>
            </w:r>
            <w:r w:rsidR="00E90E38" w:rsidRPr="00577338">
              <w:rPr>
                <w:b/>
                <w:bCs/>
              </w:rPr>
              <w:t xml:space="preserve"> </w:t>
            </w:r>
          </w:p>
          <w:p w14:paraId="4F968F85" w14:textId="615C08FE" w:rsidR="00A659F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(10.00-11.15)</w:t>
            </w:r>
          </w:p>
          <w:p w14:paraId="15F19AA0" w14:textId="6B163196" w:rsidR="00CA761F" w:rsidRPr="005773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(Seminer Salonu)</w:t>
            </w:r>
          </w:p>
        </w:tc>
        <w:tc>
          <w:tcPr>
            <w:tcW w:w="3039" w:type="dxa"/>
            <w:vAlign w:val="center"/>
          </w:tcPr>
          <w:p w14:paraId="48E76602" w14:textId="77777777" w:rsidR="00CA761F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26.12.2023 </w:t>
            </w:r>
            <w:r w:rsidR="00A659F8" w:rsidRPr="00577338">
              <w:rPr>
                <w:b/>
                <w:bCs/>
              </w:rPr>
              <w:t xml:space="preserve">SALI </w:t>
            </w:r>
          </w:p>
          <w:p w14:paraId="037D0BF8" w14:textId="6235E6E2" w:rsidR="00A659F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(10.00-11.15)</w:t>
            </w:r>
          </w:p>
          <w:p w14:paraId="70C5B879" w14:textId="6F40CB09" w:rsidR="00CA761F" w:rsidRPr="005773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(Seminer Salonu)</w:t>
            </w:r>
          </w:p>
        </w:tc>
        <w:tc>
          <w:tcPr>
            <w:tcW w:w="2955" w:type="dxa"/>
            <w:vAlign w:val="center"/>
          </w:tcPr>
          <w:p w14:paraId="312ABB18" w14:textId="58180FC9" w:rsidR="00A659F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27.12.2023 </w:t>
            </w:r>
            <w:r w:rsidR="00A659F8" w:rsidRPr="00577338">
              <w:rPr>
                <w:b/>
                <w:bCs/>
              </w:rPr>
              <w:t>ÇARŞAMBA</w:t>
            </w:r>
            <w:r w:rsidR="00E90E38" w:rsidRPr="005773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(10.00-11.15)</w:t>
            </w:r>
          </w:p>
          <w:p w14:paraId="6C42FDAE" w14:textId="4F584B01" w:rsidR="00CA761F" w:rsidRPr="005773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(Seminer Salonu)</w:t>
            </w:r>
          </w:p>
        </w:tc>
        <w:tc>
          <w:tcPr>
            <w:tcW w:w="2957" w:type="dxa"/>
            <w:vAlign w:val="center"/>
          </w:tcPr>
          <w:p w14:paraId="0E4DA191" w14:textId="77777777" w:rsidR="00CA761F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28.12.2023 </w:t>
            </w:r>
            <w:r w:rsidR="00A659F8" w:rsidRPr="00577338">
              <w:rPr>
                <w:b/>
                <w:bCs/>
              </w:rPr>
              <w:t>PERŞEMBE</w:t>
            </w:r>
            <w:r w:rsidR="00E90E38" w:rsidRPr="00577338">
              <w:rPr>
                <w:b/>
                <w:bCs/>
              </w:rPr>
              <w:t xml:space="preserve"> </w:t>
            </w:r>
          </w:p>
          <w:p w14:paraId="311F888F" w14:textId="75F68B5F" w:rsidR="00A659F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(11.45-13.00)</w:t>
            </w:r>
          </w:p>
          <w:p w14:paraId="610AE2A3" w14:textId="77B36534" w:rsidR="00CA761F" w:rsidRPr="005773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(E2)</w:t>
            </w:r>
          </w:p>
        </w:tc>
        <w:tc>
          <w:tcPr>
            <w:tcW w:w="2957" w:type="dxa"/>
            <w:vAlign w:val="center"/>
          </w:tcPr>
          <w:p w14:paraId="195AC7DE" w14:textId="77777777" w:rsidR="00CA761F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29.12.2023 </w:t>
            </w:r>
            <w:r w:rsidR="00A659F8" w:rsidRPr="00577338">
              <w:rPr>
                <w:b/>
                <w:bCs/>
              </w:rPr>
              <w:t>CUMA</w:t>
            </w:r>
            <w:r w:rsidR="00E90E38" w:rsidRPr="00577338">
              <w:rPr>
                <w:b/>
                <w:bCs/>
              </w:rPr>
              <w:t xml:space="preserve"> </w:t>
            </w:r>
          </w:p>
          <w:p w14:paraId="4E263810" w14:textId="762F8DAB" w:rsidR="00A659F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(10.00-11.15)</w:t>
            </w:r>
          </w:p>
          <w:p w14:paraId="79A56CBD" w14:textId="2B418E5D" w:rsidR="00CA761F" w:rsidRPr="005773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(Seminer Salonu)</w:t>
            </w:r>
          </w:p>
        </w:tc>
      </w:tr>
      <w:tr w:rsidR="001F3802" w14:paraId="4D54AF0B" w14:textId="77777777" w:rsidTr="009948BD">
        <w:trPr>
          <w:trHeight w:val="2616"/>
        </w:trPr>
        <w:tc>
          <w:tcPr>
            <w:tcW w:w="3114" w:type="dxa"/>
          </w:tcPr>
          <w:p w14:paraId="0E01A973" w14:textId="3ED3FD05" w:rsidR="00D87C9B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303D5" w:rsidRPr="003303D5">
              <w:rPr>
                <w:rFonts w:cstheme="minorHAnsi"/>
              </w:rPr>
              <w:t>FARMASOTİK TEKNOLOJİ UYGULAMA I</w:t>
            </w:r>
          </w:p>
          <w:p w14:paraId="70CE5B5E" w14:textId="659E86D9" w:rsidR="00723684" w:rsidRPr="00577338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B474F" w:rsidRPr="008B474F">
              <w:rPr>
                <w:rFonts w:cstheme="minorHAnsi"/>
              </w:rPr>
              <w:t>FARMAKOGNOZİ I</w:t>
            </w:r>
          </w:p>
          <w:p w14:paraId="37942700" w14:textId="7182943C" w:rsidR="001F3802" w:rsidRPr="00577338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948BD">
              <w:rPr>
                <w:rFonts w:cstheme="minorHAnsi"/>
              </w:rPr>
              <w:t>BESLENME VE NUTRASÖTİKLER</w:t>
            </w:r>
          </w:p>
          <w:p w14:paraId="49A8FC99" w14:textId="7F95C49C" w:rsidR="001F3802" w:rsidRPr="00577338" w:rsidRDefault="0070712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0712D">
              <w:rPr>
                <w:rFonts w:cstheme="minorHAnsi"/>
              </w:rPr>
              <w:t xml:space="preserve"> GENEL PATOLOJİ</w:t>
            </w:r>
          </w:p>
        </w:tc>
        <w:tc>
          <w:tcPr>
            <w:tcW w:w="3039" w:type="dxa"/>
          </w:tcPr>
          <w:p w14:paraId="61DAFE61" w14:textId="169C0021" w:rsidR="001F3802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303D5" w:rsidRPr="003303D5">
              <w:rPr>
                <w:rFonts w:cstheme="minorHAnsi"/>
              </w:rPr>
              <w:t>FARMASÖTİK TEKNOLOJİ UYGULAMA III</w:t>
            </w:r>
          </w:p>
          <w:p w14:paraId="2DFEB6AC" w14:textId="79BDA90F" w:rsidR="008F3194" w:rsidRPr="008F3194" w:rsidRDefault="009948BD" w:rsidP="008F3194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F3194" w:rsidRPr="008F3194">
              <w:rPr>
                <w:rFonts w:cstheme="minorHAnsi"/>
              </w:rPr>
              <w:t>ECZANE HİZMETLERİ</w:t>
            </w:r>
          </w:p>
          <w:p w14:paraId="0BF82299" w14:textId="2FA480F2" w:rsidR="008F3194" w:rsidRDefault="009948BD" w:rsidP="00577338">
            <w:pPr>
              <w:spacing w:line="360" w:lineRule="auto"/>
              <w:ind w:firstLine="0"/>
            </w:pPr>
            <w:r>
              <w:rPr>
                <w:rFonts w:cstheme="minorHAnsi"/>
              </w:rPr>
              <w:t>-</w:t>
            </w:r>
            <w:r w:rsidRPr="009948BD">
              <w:rPr>
                <w:rFonts w:cstheme="minorHAnsi"/>
              </w:rPr>
              <w:t>FARMASÖTİK MİKROBİYOLOJİ</w:t>
            </w:r>
            <w:r>
              <w:rPr>
                <w:rFonts w:cstheme="minorHAnsi"/>
              </w:rPr>
              <w:t xml:space="preserve"> </w:t>
            </w:r>
            <w:r w:rsidRPr="009948BD">
              <w:rPr>
                <w:rFonts w:cstheme="minorHAnsi"/>
              </w:rPr>
              <w:t>UYGULAMA</w:t>
            </w:r>
            <w:r w:rsidRPr="009948BD">
              <w:rPr>
                <w:rFonts w:cstheme="minorHAnsi"/>
              </w:rPr>
              <w:cr/>
            </w:r>
            <w:r w:rsidR="0070712D">
              <w:rPr>
                <w:rFonts w:cstheme="minorHAnsi"/>
              </w:rPr>
              <w:t xml:space="preserve">- </w:t>
            </w:r>
            <w:r w:rsidR="0070712D">
              <w:t>BİYOKİMYA I</w:t>
            </w:r>
          </w:p>
          <w:p w14:paraId="54F38986" w14:textId="01351533" w:rsidR="0070712D" w:rsidRDefault="0070712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t xml:space="preserve">-  </w:t>
            </w:r>
            <w:r w:rsidRPr="0070712D">
              <w:t>FARMASÖTİK MİKROBİYOLOJİ</w:t>
            </w:r>
            <w:r w:rsidRPr="0070712D">
              <w:cr/>
            </w:r>
          </w:p>
          <w:p w14:paraId="5EDB819E" w14:textId="77777777" w:rsidR="0070712D" w:rsidRPr="00577338" w:rsidRDefault="0070712D" w:rsidP="00577338">
            <w:pPr>
              <w:spacing w:line="360" w:lineRule="auto"/>
              <w:ind w:firstLine="0"/>
              <w:rPr>
                <w:rFonts w:cstheme="minorHAnsi"/>
              </w:rPr>
            </w:pPr>
          </w:p>
          <w:p w14:paraId="295DB032" w14:textId="77777777" w:rsidR="001F3802" w:rsidRPr="00577338" w:rsidRDefault="001F3802" w:rsidP="00577338">
            <w:pPr>
              <w:spacing w:line="360" w:lineRule="auto"/>
              <w:ind w:firstLine="0"/>
              <w:rPr>
                <w:rFonts w:cstheme="minorHAnsi"/>
              </w:rPr>
            </w:pPr>
            <w:r w:rsidRPr="00577338">
              <w:rPr>
                <w:rFonts w:cstheme="minorHAnsi"/>
              </w:rPr>
              <w:tab/>
            </w:r>
          </w:p>
        </w:tc>
        <w:tc>
          <w:tcPr>
            <w:tcW w:w="2955" w:type="dxa"/>
          </w:tcPr>
          <w:p w14:paraId="4EC9E081" w14:textId="62E12D35" w:rsidR="00543ABA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B474F" w:rsidRPr="008B474F">
              <w:rPr>
                <w:rFonts w:cstheme="minorHAnsi"/>
              </w:rPr>
              <w:t>FARMAKOLOJİ III</w:t>
            </w:r>
          </w:p>
          <w:p w14:paraId="098AD05B" w14:textId="73903878" w:rsidR="008F3194" w:rsidRPr="008F3194" w:rsidRDefault="009948BD" w:rsidP="008F3194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F3194" w:rsidRPr="008F3194">
              <w:rPr>
                <w:rFonts w:cstheme="minorHAnsi"/>
              </w:rPr>
              <w:t>MESLEKİ ETİK</w:t>
            </w:r>
          </w:p>
          <w:p w14:paraId="68080FB5" w14:textId="77777777" w:rsidR="007548FE" w:rsidRDefault="009948BD" w:rsidP="007548FE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F3194" w:rsidRPr="008F3194">
              <w:rPr>
                <w:rFonts w:cstheme="minorHAnsi"/>
              </w:rPr>
              <w:t>PARAZİTOLOJİ VE VİROLOJİ</w:t>
            </w:r>
          </w:p>
          <w:p w14:paraId="31B683C4" w14:textId="099EB2E8" w:rsidR="0070712D" w:rsidRPr="00577338" w:rsidRDefault="0070712D" w:rsidP="007548FE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70712D">
              <w:rPr>
                <w:rFonts w:cstheme="minorHAnsi"/>
              </w:rPr>
              <w:t>ECZACILIĞA GİRİŞ</w:t>
            </w:r>
          </w:p>
        </w:tc>
        <w:tc>
          <w:tcPr>
            <w:tcW w:w="2957" w:type="dxa"/>
          </w:tcPr>
          <w:p w14:paraId="0B15578E" w14:textId="0D5F1E22" w:rsidR="007548FE" w:rsidRDefault="009948BD" w:rsidP="0010432A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B474F" w:rsidRPr="008B474F">
              <w:rPr>
                <w:rFonts w:cstheme="minorHAnsi"/>
              </w:rPr>
              <w:t>FARMASÖTİK TOKSİKOLOJİ I</w:t>
            </w:r>
          </w:p>
          <w:p w14:paraId="51503199" w14:textId="1513A70A" w:rsidR="009948BD" w:rsidRDefault="009948BD" w:rsidP="0010432A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948BD">
              <w:rPr>
                <w:rFonts w:cstheme="minorHAnsi"/>
              </w:rPr>
              <w:t>FARMASÖTİK TEKNOLOJİ I</w:t>
            </w:r>
          </w:p>
          <w:p w14:paraId="4E868D36" w14:textId="77777777" w:rsidR="00CA761F" w:rsidRDefault="00CA761F" w:rsidP="00CA761F">
            <w:pPr>
              <w:tabs>
                <w:tab w:val="center" w:pos="1411"/>
              </w:tabs>
              <w:spacing w:line="360" w:lineRule="auto"/>
              <w:ind w:firstLine="0"/>
            </w:pPr>
            <w:r>
              <w:rPr>
                <w:rFonts w:cstheme="minorHAnsi"/>
              </w:rPr>
              <w:t>-</w:t>
            </w:r>
            <w:r>
              <w:t>FİZİK</w:t>
            </w:r>
          </w:p>
          <w:p w14:paraId="5C30194E" w14:textId="6E3A52C7" w:rsidR="009948BD" w:rsidRPr="00577338" w:rsidRDefault="009948BD" w:rsidP="0010432A">
            <w:pPr>
              <w:spacing w:line="360" w:lineRule="auto"/>
              <w:ind w:firstLine="0"/>
              <w:rPr>
                <w:rFonts w:cstheme="minorHAnsi"/>
              </w:rPr>
            </w:pPr>
          </w:p>
        </w:tc>
        <w:tc>
          <w:tcPr>
            <w:tcW w:w="2957" w:type="dxa"/>
          </w:tcPr>
          <w:p w14:paraId="225E4529" w14:textId="36252013" w:rsidR="00723684" w:rsidRPr="00577338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F3194" w:rsidRPr="008F3194">
              <w:rPr>
                <w:rFonts w:cstheme="minorHAnsi"/>
              </w:rPr>
              <w:t>FARMAKOGNOZİ III</w:t>
            </w:r>
          </w:p>
          <w:p w14:paraId="0281EA93" w14:textId="494C378B" w:rsidR="001A29BB" w:rsidRDefault="009948BD" w:rsidP="00A814B4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F3194" w:rsidRPr="008F3194">
              <w:rPr>
                <w:rFonts w:cstheme="minorHAnsi"/>
              </w:rPr>
              <w:t>ANALİTİK KİMYA I</w:t>
            </w:r>
          </w:p>
          <w:p w14:paraId="4D75A3CC" w14:textId="0BFBA3A5" w:rsidR="009948BD" w:rsidRDefault="009948BD" w:rsidP="00A814B4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948BD">
              <w:rPr>
                <w:rFonts w:cstheme="minorHAnsi"/>
              </w:rPr>
              <w:t>MESLEKİ İNGİLİZCE</w:t>
            </w:r>
            <w:r w:rsidRPr="009948BD">
              <w:rPr>
                <w:rFonts w:cstheme="minorHAnsi"/>
              </w:rPr>
              <w:cr/>
            </w:r>
          </w:p>
          <w:p w14:paraId="158FEBC5" w14:textId="35DBD48B" w:rsidR="009948BD" w:rsidRPr="00577338" w:rsidRDefault="009948BD" w:rsidP="00A814B4">
            <w:pPr>
              <w:spacing w:line="360" w:lineRule="auto"/>
              <w:ind w:firstLine="0"/>
              <w:rPr>
                <w:rFonts w:cstheme="minorHAnsi"/>
              </w:rPr>
            </w:pPr>
          </w:p>
        </w:tc>
      </w:tr>
      <w:tr w:rsidR="00E90E38" w14:paraId="503840BD" w14:textId="77777777" w:rsidTr="009948BD">
        <w:trPr>
          <w:trHeight w:val="511"/>
        </w:trPr>
        <w:tc>
          <w:tcPr>
            <w:tcW w:w="3114" w:type="dxa"/>
            <w:vAlign w:val="center"/>
          </w:tcPr>
          <w:p w14:paraId="7A72F337" w14:textId="77777777" w:rsidR="00CA761F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25.12.2023 </w:t>
            </w:r>
            <w:r w:rsidR="00E90E38" w:rsidRPr="00577338">
              <w:rPr>
                <w:b/>
                <w:bCs/>
              </w:rPr>
              <w:t xml:space="preserve">PAZARTESİ </w:t>
            </w:r>
          </w:p>
          <w:p w14:paraId="37C89F8E" w14:textId="6A19CA4E" w:rsidR="00E90E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(14.00-15.15)</w:t>
            </w:r>
          </w:p>
          <w:p w14:paraId="44CC27F7" w14:textId="269DD0B8" w:rsidR="00CA761F" w:rsidRPr="005773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(Seminer Salonu)</w:t>
            </w:r>
          </w:p>
        </w:tc>
        <w:tc>
          <w:tcPr>
            <w:tcW w:w="3039" w:type="dxa"/>
            <w:vAlign w:val="center"/>
          </w:tcPr>
          <w:p w14:paraId="66E0F6F7" w14:textId="77777777" w:rsidR="00CA761F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26.12.2023 </w:t>
            </w:r>
            <w:r w:rsidR="00E90E38" w:rsidRPr="00577338">
              <w:rPr>
                <w:b/>
                <w:bCs/>
              </w:rPr>
              <w:t xml:space="preserve">SALI </w:t>
            </w:r>
          </w:p>
          <w:p w14:paraId="7D6D9635" w14:textId="15D35141" w:rsidR="00E90E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(14.00-15.15)</w:t>
            </w:r>
          </w:p>
          <w:p w14:paraId="672608F1" w14:textId="70287466" w:rsidR="00CA761F" w:rsidRPr="005773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(Seminer Salonu)</w:t>
            </w:r>
          </w:p>
        </w:tc>
        <w:tc>
          <w:tcPr>
            <w:tcW w:w="2955" w:type="dxa"/>
            <w:vAlign w:val="center"/>
          </w:tcPr>
          <w:p w14:paraId="1F529D78" w14:textId="30559230" w:rsidR="00E90E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27.12.2023 </w:t>
            </w:r>
            <w:r w:rsidR="00E90E38" w:rsidRPr="00577338">
              <w:rPr>
                <w:b/>
                <w:bCs/>
              </w:rPr>
              <w:t xml:space="preserve">ÇARŞAMBA </w:t>
            </w:r>
            <w:r>
              <w:rPr>
                <w:b/>
                <w:bCs/>
              </w:rPr>
              <w:t>(14.00-15.15)</w:t>
            </w:r>
          </w:p>
          <w:p w14:paraId="3931FA11" w14:textId="3F6FC808" w:rsidR="00CA761F" w:rsidRPr="00577338" w:rsidRDefault="00CA761F" w:rsidP="0057733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(Seminer Salonu)</w:t>
            </w:r>
          </w:p>
        </w:tc>
        <w:tc>
          <w:tcPr>
            <w:tcW w:w="2957" w:type="dxa"/>
            <w:vAlign w:val="center"/>
          </w:tcPr>
          <w:p w14:paraId="4D5322F6" w14:textId="3D94821D" w:rsidR="00E90E38" w:rsidRPr="00577338" w:rsidRDefault="00E90E38" w:rsidP="00577338">
            <w:pPr>
              <w:ind w:firstLine="0"/>
              <w:rPr>
                <w:b/>
                <w:bCs/>
              </w:rPr>
            </w:pPr>
            <w:r w:rsidRPr="00577338">
              <w:rPr>
                <w:b/>
                <w:bCs/>
              </w:rPr>
              <w:t xml:space="preserve">PERŞEMBE </w:t>
            </w:r>
          </w:p>
        </w:tc>
        <w:tc>
          <w:tcPr>
            <w:tcW w:w="2957" w:type="dxa"/>
            <w:vAlign w:val="center"/>
          </w:tcPr>
          <w:p w14:paraId="0FC0F51C" w14:textId="77777777" w:rsidR="00CA761F" w:rsidRDefault="00CA761F" w:rsidP="007548F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29.12.2023 </w:t>
            </w:r>
            <w:r w:rsidR="00E90E38" w:rsidRPr="00577338">
              <w:rPr>
                <w:b/>
                <w:bCs/>
              </w:rPr>
              <w:t xml:space="preserve">CUMA </w:t>
            </w:r>
          </w:p>
          <w:p w14:paraId="0F7577B9" w14:textId="0FC19013" w:rsidR="00E90E38" w:rsidRDefault="00CA761F" w:rsidP="007548F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(14.00-15.15)</w:t>
            </w:r>
          </w:p>
          <w:p w14:paraId="09710778" w14:textId="287E9F25" w:rsidR="00CA761F" w:rsidRPr="00577338" w:rsidRDefault="00CA761F" w:rsidP="007548F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(Seminer Salonu)</w:t>
            </w:r>
          </w:p>
        </w:tc>
      </w:tr>
      <w:tr w:rsidR="00A659F8" w14:paraId="2CF1FE5C" w14:textId="77777777" w:rsidTr="009948BD">
        <w:trPr>
          <w:trHeight w:val="511"/>
        </w:trPr>
        <w:tc>
          <w:tcPr>
            <w:tcW w:w="3114" w:type="dxa"/>
          </w:tcPr>
          <w:p w14:paraId="21D83258" w14:textId="397DAE85" w:rsidR="0009165C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B474F" w:rsidRPr="008B474F">
              <w:rPr>
                <w:rFonts w:cstheme="minorHAnsi"/>
              </w:rPr>
              <w:t>FARMAKOGNOZİ UYGULAMA III</w:t>
            </w:r>
          </w:p>
          <w:p w14:paraId="173CC0B1" w14:textId="259CED60" w:rsidR="00A814B4" w:rsidRDefault="009948BD" w:rsidP="00723684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F3194" w:rsidRPr="008F3194">
              <w:rPr>
                <w:rFonts w:cstheme="minorHAnsi"/>
              </w:rPr>
              <w:t>ECZANE YÖNETİMİ</w:t>
            </w:r>
          </w:p>
          <w:p w14:paraId="7E1021BF" w14:textId="104B332D" w:rsidR="009948BD" w:rsidRPr="00577338" w:rsidRDefault="009948BD" w:rsidP="00723684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948BD">
              <w:rPr>
                <w:rFonts w:cstheme="minorHAnsi"/>
              </w:rPr>
              <w:t>FİZYOLOJİ I</w:t>
            </w:r>
          </w:p>
        </w:tc>
        <w:tc>
          <w:tcPr>
            <w:tcW w:w="3039" w:type="dxa"/>
          </w:tcPr>
          <w:p w14:paraId="154C1900" w14:textId="18C898DA" w:rsidR="003751E6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303D5" w:rsidRPr="003303D5">
              <w:rPr>
                <w:rFonts w:cstheme="minorHAnsi"/>
              </w:rPr>
              <w:t>FARMASÖTİK KİMYA</w:t>
            </w:r>
            <w:r>
              <w:rPr>
                <w:rFonts w:cstheme="minorHAnsi"/>
              </w:rPr>
              <w:t xml:space="preserve"> </w:t>
            </w:r>
            <w:r w:rsidR="003303D5" w:rsidRPr="003303D5">
              <w:rPr>
                <w:rFonts w:cstheme="minorHAnsi"/>
              </w:rPr>
              <w:t>UYGULAMA I</w:t>
            </w:r>
            <w:r w:rsidR="003303D5" w:rsidRPr="003303D5">
              <w:rPr>
                <w:rFonts w:cstheme="minorHAnsi"/>
              </w:rPr>
              <w:cr/>
            </w:r>
            <w:r>
              <w:rPr>
                <w:rFonts w:cstheme="minorHAnsi"/>
              </w:rPr>
              <w:t>-</w:t>
            </w:r>
            <w:r w:rsidR="008F3194" w:rsidRPr="008F3194">
              <w:rPr>
                <w:rFonts w:cstheme="minorHAnsi"/>
              </w:rPr>
              <w:t>FARMASÖTİK TEKNOLOJİ III</w:t>
            </w:r>
          </w:p>
          <w:p w14:paraId="3527697E" w14:textId="4406CD81" w:rsidR="00CA761F" w:rsidRDefault="00CA761F" w:rsidP="00CA761F">
            <w:pPr>
              <w:tabs>
                <w:tab w:val="center" w:pos="1411"/>
              </w:tabs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948BD">
              <w:rPr>
                <w:rFonts w:cstheme="minorHAnsi"/>
              </w:rPr>
              <w:t>KLİNİK BİYOKİMYA</w:t>
            </w:r>
          </w:p>
          <w:p w14:paraId="01F97060" w14:textId="77777777" w:rsidR="008F3194" w:rsidRDefault="008F3194" w:rsidP="00577338">
            <w:pPr>
              <w:spacing w:line="360" w:lineRule="auto"/>
              <w:ind w:firstLine="0"/>
              <w:rPr>
                <w:rFonts w:cstheme="minorHAnsi"/>
              </w:rPr>
            </w:pPr>
          </w:p>
          <w:p w14:paraId="41C055A6" w14:textId="490041A7" w:rsidR="003751E6" w:rsidRPr="00577338" w:rsidRDefault="003751E6" w:rsidP="003751E6">
            <w:pPr>
              <w:spacing w:line="360" w:lineRule="auto"/>
              <w:ind w:firstLine="0"/>
              <w:rPr>
                <w:rFonts w:cstheme="minorHAnsi"/>
              </w:rPr>
            </w:pPr>
          </w:p>
        </w:tc>
        <w:tc>
          <w:tcPr>
            <w:tcW w:w="2955" w:type="dxa"/>
          </w:tcPr>
          <w:p w14:paraId="12ADD748" w14:textId="1DDB2AAC" w:rsidR="00723684" w:rsidRDefault="009948BD" w:rsidP="0010432A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B474F" w:rsidRPr="008B474F">
              <w:rPr>
                <w:rFonts w:cstheme="minorHAnsi"/>
              </w:rPr>
              <w:t>FARMASÖTİK KİMYA UYGULAMA III</w:t>
            </w:r>
          </w:p>
          <w:p w14:paraId="5D5DA108" w14:textId="165D28AB" w:rsidR="00CA761F" w:rsidRDefault="00CA761F" w:rsidP="00CA761F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948BD">
              <w:rPr>
                <w:rFonts w:cstheme="minorHAnsi"/>
              </w:rPr>
              <w:t>FARMAKOLOJİ I</w:t>
            </w:r>
          </w:p>
          <w:p w14:paraId="01896C7D" w14:textId="6BF7A40B" w:rsidR="00CA761F" w:rsidRPr="00577338" w:rsidRDefault="00CA761F" w:rsidP="0010432A">
            <w:pPr>
              <w:spacing w:line="360" w:lineRule="auto"/>
              <w:ind w:firstLine="0"/>
              <w:rPr>
                <w:rFonts w:cstheme="minorHAnsi"/>
              </w:rPr>
            </w:pPr>
          </w:p>
        </w:tc>
        <w:tc>
          <w:tcPr>
            <w:tcW w:w="2957" w:type="dxa"/>
          </w:tcPr>
          <w:p w14:paraId="1C7A3733" w14:textId="77777777" w:rsidR="00723684" w:rsidRDefault="00723684" w:rsidP="00A814B4">
            <w:pPr>
              <w:spacing w:line="360" w:lineRule="auto"/>
              <w:ind w:firstLine="0"/>
              <w:rPr>
                <w:rFonts w:cstheme="minorHAnsi"/>
              </w:rPr>
            </w:pPr>
          </w:p>
          <w:p w14:paraId="17A45674" w14:textId="77777777" w:rsidR="00A814B4" w:rsidRPr="00577338" w:rsidRDefault="00A814B4" w:rsidP="00577338">
            <w:pPr>
              <w:spacing w:line="360" w:lineRule="auto"/>
              <w:ind w:firstLine="0"/>
              <w:rPr>
                <w:rFonts w:cstheme="minorHAnsi"/>
              </w:rPr>
            </w:pPr>
          </w:p>
        </w:tc>
        <w:tc>
          <w:tcPr>
            <w:tcW w:w="2957" w:type="dxa"/>
          </w:tcPr>
          <w:p w14:paraId="297555A2" w14:textId="43379E0A" w:rsidR="003751E6" w:rsidRDefault="009948BD" w:rsidP="00A814B4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8B474F" w:rsidRPr="008B474F">
              <w:rPr>
                <w:rFonts w:cstheme="minorHAnsi"/>
              </w:rPr>
              <w:t>FARMASÖTİK KİMYA III</w:t>
            </w:r>
          </w:p>
          <w:p w14:paraId="6205510A" w14:textId="77777777" w:rsidR="00CA761F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948BD">
              <w:rPr>
                <w:rFonts w:cstheme="minorHAnsi"/>
              </w:rPr>
              <w:t>ECZACILIKTA OMİK TEKNİKLER</w:t>
            </w:r>
          </w:p>
          <w:p w14:paraId="6339F97B" w14:textId="17CC6C34" w:rsidR="00CA761F" w:rsidRDefault="00CA761F" w:rsidP="00CA761F">
            <w:pPr>
              <w:spacing w:line="360" w:lineRule="auto"/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9948BD">
              <w:rPr>
                <w:rFonts w:cstheme="minorHAnsi"/>
              </w:rPr>
              <w:t>BİYOLOJİ</w:t>
            </w:r>
          </w:p>
          <w:p w14:paraId="641C4E3A" w14:textId="4224C5FE" w:rsidR="009948BD" w:rsidRPr="00577338" w:rsidRDefault="009948BD" w:rsidP="00577338">
            <w:pPr>
              <w:spacing w:line="360" w:lineRule="auto"/>
              <w:ind w:firstLine="0"/>
              <w:rPr>
                <w:rFonts w:cstheme="minorHAnsi"/>
              </w:rPr>
            </w:pPr>
          </w:p>
        </w:tc>
      </w:tr>
    </w:tbl>
    <w:p w14:paraId="5AB7C97D" w14:textId="77777777" w:rsidR="00EF6BFF" w:rsidRDefault="00EF6BFF"/>
    <w:sectPr w:rsidR="00EF6BFF" w:rsidSect="00A659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100C"/>
    <w:multiLevelType w:val="multilevel"/>
    <w:tmpl w:val="33BE7BF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3447" w:hanging="3447"/>
      </w:pPr>
      <w:rPr>
        <w:rFonts w:hint="default"/>
        <w:b/>
        <w:bCs/>
      </w:rPr>
    </w:lvl>
    <w:lvl w:ilvl="2">
      <w:start w:val="1"/>
      <w:numFmt w:val="decimal"/>
      <w:suff w:val="space"/>
      <w:lvlText w:val="2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5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5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" w15:restartNumberingAfterBreak="0">
    <w:nsid w:val="74C14EC4"/>
    <w:multiLevelType w:val="multilevel"/>
    <w:tmpl w:val="FE70A6E4"/>
    <w:lvl w:ilvl="0">
      <w:start w:val="1"/>
      <w:numFmt w:val="decimal"/>
      <w:pStyle w:val="EKL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9F"/>
    <w:rsid w:val="000871CB"/>
    <w:rsid w:val="0009165C"/>
    <w:rsid w:val="000A4DCA"/>
    <w:rsid w:val="0010432A"/>
    <w:rsid w:val="001A29BB"/>
    <w:rsid w:val="001D426E"/>
    <w:rsid w:val="001F3802"/>
    <w:rsid w:val="002B41C1"/>
    <w:rsid w:val="00327269"/>
    <w:rsid w:val="003303D5"/>
    <w:rsid w:val="003751E6"/>
    <w:rsid w:val="003F349F"/>
    <w:rsid w:val="00452892"/>
    <w:rsid w:val="00543ABA"/>
    <w:rsid w:val="00577338"/>
    <w:rsid w:val="005D5F7D"/>
    <w:rsid w:val="006B0804"/>
    <w:rsid w:val="006F5FCB"/>
    <w:rsid w:val="00703DCE"/>
    <w:rsid w:val="0070712D"/>
    <w:rsid w:val="00723684"/>
    <w:rsid w:val="007548FE"/>
    <w:rsid w:val="007E0E27"/>
    <w:rsid w:val="00877862"/>
    <w:rsid w:val="008B474F"/>
    <w:rsid w:val="008F3194"/>
    <w:rsid w:val="009948BD"/>
    <w:rsid w:val="009E5CBF"/>
    <w:rsid w:val="00A659F8"/>
    <w:rsid w:val="00A814B4"/>
    <w:rsid w:val="00BB70C2"/>
    <w:rsid w:val="00CA30FC"/>
    <w:rsid w:val="00CA761F"/>
    <w:rsid w:val="00CC42EA"/>
    <w:rsid w:val="00D45D6D"/>
    <w:rsid w:val="00D87C9B"/>
    <w:rsid w:val="00DB0330"/>
    <w:rsid w:val="00E23261"/>
    <w:rsid w:val="00E74D71"/>
    <w:rsid w:val="00E90E38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C7D7"/>
  <w15:docId w15:val="{A5C849B6-7733-469D-A2CE-17DBC5E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LER">
    <w:name w:val="ŞEKİLER"/>
    <w:basedOn w:val="ekillerTablosu"/>
    <w:link w:val="EKLERChar"/>
    <w:autoRedefine/>
    <w:qFormat/>
    <w:rsid w:val="002B41C1"/>
    <w:pPr>
      <w:numPr>
        <w:numId w:val="2"/>
      </w:numPr>
      <w:spacing w:before="120" w:line="360" w:lineRule="auto"/>
      <w:ind w:firstLine="0"/>
      <w:jc w:val="both"/>
    </w:pPr>
    <w:rPr>
      <w:sz w:val="24"/>
      <w:szCs w:val="24"/>
    </w:rPr>
  </w:style>
  <w:style w:type="character" w:customStyle="1" w:styleId="EKLERChar">
    <w:name w:val="ŞEKİLER Char"/>
    <w:basedOn w:val="VarsaylanParagrafYazTipi"/>
    <w:link w:val="EKLER"/>
    <w:rsid w:val="002B41C1"/>
    <w:rPr>
      <w:sz w:val="24"/>
      <w:szCs w:val="24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2B41C1"/>
    <w:pPr>
      <w:spacing w:after="0"/>
    </w:pPr>
  </w:style>
  <w:style w:type="table" w:styleId="TabloKlavuzu">
    <w:name w:val="Table Grid"/>
    <w:basedOn w:val="NormalTablo"/>
    <w:uiPriority w:val="39"/>
    <w:rsid w:val="00A6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OKUR</dc:creator>
  <cp:keywords/>
  <dc:description/>
  <cp:lastModifiedBy>yeni</cp:lastModifiedBy>
  <cp:revision>2</cp:revision>
  <dcterms:created xsi:type="dcterms:W3CDTF">2023-12-20T08:25:00Z</dcterms:created>
  <dcterms:modified xsi:type="dcterms:W3CDTF">2023-12-20T08:25:00Z</dcterms:modified>
</cp:coreProperties>
</file>