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46" w:type="pct"/>
        <w:tblInd w:w="-7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4"/>
        <w:gridCol w:w="2311"/>
        <w:gridCol w:w="3268"/>
        <w:gridCol w:w="3655"/>
      </w:tblGrid>
      <w:tr w:rsidR="00101961" w:rsidTr="00101961">
        <w:trPr>
          <w:cantSplit/>
          <w:trHeight w:val="1969"/>
        </w:trPr>
        <w:tc>
          <w:tcPr>
            <w:tcW w:w="771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101961" w:rsidRDefault="001019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00F900A" wp14:editId="30159D1C">
                  <wp:extent cx="971550" cy="876300"/>
                  <wp:effectExtent l="0" t="0" r="0" b="0"/>
                  <wp:docPr id="1" name="Resim 1" descr="https://www.dicle.edu.tr/Contents/Announcements/Files/20d4eb97-b73b-43d1-969d-e2b78341c2e0/4262df6da7214e7f8cb6923c68e2536d_Dicle%20%C3%9Cniversitesi%20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https://www.dicle.edu.tr/Contents/Announcements/Files/20d4eb97-b73b-43d1-969d-e2b78341c2e0/4262df6da7214e7f8cb6923c68e2536d_Dicle%20%C3%9Cniversitesi%20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pct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01961" w:rsidRDefault="00101961">
            <w:pPr>
              <w:pStyle w:val="stbilgi"/>
              <w:spacing w:line="252" w:lineRule="auto"/>
              <w:rPr>
                <w:b/>
                <w:bCs/>
                <w:lang w:eastAsia="en-US"/>
              </w:rPr>
            </w:pPr>
          </w:p>
          <w:p w:rsidR="00101961" w:rsidRDefault="00101961">
            <w:pPr>
              <w:pStyle w:val="stbilgi"/>
              <w:spacing w:after="100" w:afterAutospacing="1" w:line="252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 xml:space="preserve">DİCLE ÜNİVERSİTESİ </w:t>
            </w:r>
          </w:p>
        </w:tc>
      </w:tr>
      <w:tr w:rsidR="00101961" w:rsidTr="00101961">
        <w:trPr>
          <w:trHeight w:val="9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961" w:rsidRDefault="0010196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ZİYA GÖKALP EĞİTİM FAKÜLTESİ</w:t>
            </w:r>
          </w:p>
          <w:p w:rsidR="00101961" w:rsidRDefault="0010196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YÖNETİM KURULU KARARI</w:t>
            </w:r>
          </w:p>
        </w:tc>
      </w:tr>
      <w:tr w:rsidR="00101961" w:rsidTr="00101961">
        <w:trPr>
          <w:trHeight w:val="391"/>
        </w:trPr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961" w:rsidRDefault="0010196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OTURUM TARİHİ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961" w:rsidRDefault="0010196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OTURUM SAYISI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961" w:rsidRDefault="0010196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KARAR SAYISI</w:t>
            </w:r>
          </w:p>
        </w:tc>
      </w:tr>
      <w:tr w:rsidR="00101961" w:rsidTr="00101961">
        <w:trPr>
          <w:trHeight w:val="686"/>
        </w:trPr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61" w:rsidRDefault="0010196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27.06.2025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61" w:rsidRDefault="0010196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61" w:rsidRDefault="0010196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01</w:t>
            </w:r>
          </w:p>
        </w:tc>
      </w:tr>
      <w:tr w:rsidR="00101961" w:rsidTr="00101961">
        <w:trPr>
          <w:trHeight w:val="9864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61" w:rsidRDefault="0010196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2025 dönem sonrası tek dersten kalan Pedagojik Formasyon ve Lisans öğrencilerinin tek ders sınavlarına girmeleri ile ilgili görüşüldü.</w:t>
            </w:r>
          </w:p>
          <w:p w:rsidR="00101961" w:rsidRDefault="0010196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</w:t>
            </w:r>
            <w:proofErr w:type="gramStart"/>
            <w:r>
              <w:rPr>
                <w:sz w:val="24"/>
                <w:szCs w:val="24"/>
                <w:lang w:eastAsia="en-US"/>
              </w:rPr>
              <w:t>Yapılan görüşmeler sonucu, tek bir dersten başarısız olan öğrencilerin tek ders sınav müracaatlarının 26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Haziran 2025 tarihine kadar alınmasına, tek ders sınavının 27 Haziran 2025 tarihinde yapılmasına, aşağıda adı-soyadı ve bölümü yazılı olan öğrencilerin tek ders sınavına katılmalarının </w:t>
            </w:r>
            <w:r>
              <w:rPr>
                <w:sz w:val="24"/>
                <w:szCs w:val="24"/>
                <w:lang w:eastAsia="en-US"/>
              </w:rPr>
              <w:t xml:space="preserve">uygun olduğuna ve konunun Öğrenci İşleri Daire Başkanlığına bildirilmesine oy birliği ile karar verildi. </w:t>
            </w:r>
            <w:proofErr w:type="gramEnd"/>
          </w:p>
          <w:p w:rsidR="00101961" w:rsidRDefault="0010196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tbl>
            <w:tblPr>
              <w:tblW w:w="1076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2"/>
              <w:gridCol w:w="1240"/>
              <w:gridCol w:w="1931"/>
              <w:gridCol w:w="2561"/>
              <w:gridCol w:w="1849"/>
              <w:gridCol w:w="1122"/>
              <w:gridCol w:w="1363"/>
            </w:tblGrid>
            <w:tr w:rsidR="00101961">
              <w:trPr>
                <w:trHeight w:val="505"/>
              </w:trPr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01961" w:rsidRDefault="00101961">
                  <w:pPr>
                    <w:spacing w:line="276" w:lineRule="auto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SIRA NO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01961" w:rsidRDefault="00101961">
                  <w:pPr>
                    <w:spacing w:line="276" w:lineRule="auto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ÖĞRENCİ NO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ADI-SOYADI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BÖLÜMÜ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DERSİN ADI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DERSİN </w:t>
                  </w:r>
                </w:p>
                <w:p w:rsidR="00101961" w:rsidRDefault="00101961">
                  <w:pPr>
                    <w:spacing w:line="276" w:lineRule="auto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KODU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ÖĞRETİM</w:t>
                  </w:r>
                </w:p>
                <w:p w:rsidR="00101961" w:rsidRDefault="00101961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ELEMANI</w:t>
                  </w:r>
                </w:p>
              </w:tc>
            </w:tr>
            <w:tr w:rsidR="00101961">
              <w:trPr>
                <w:trHeight w:val="305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01961" w:rsidRDefault="00101961">
                  <w:pPr>
                    <w:spacing w:line="276" w:lineRule="auto"/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01961" w:rsidRDefault="00101961">
                  <w:pPr>
                    <w:spacing w:line="276" w:lineRule="auto"/>
                    <w:rPr>
                      <w:rFonts w:eastAsia="Times New Roman"/>
                      <w:sz w:val="18"/>
                      <w:szCs w:val="18"/>
                      <w:lang w:eastAsia="en-US"/>
                    </w:rPr>
                  </w:pPr>
                  <w:proofErr w:type="gramStart"/>
                  <w:r>
                    <w:rPr>
                      <w:rFonts w:eastAsia="Times New Roman"/>
                      <w:lang w:eastAsia="en-US"/>
                    </w:rPr>
                    <w:t>35362277746</w:t>
                  </w:r>
                  <w:proofErr w:type="gramEnd"/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EBRU KAPLAN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Coğrafya/ </w:t>
                  </w:r>
                </w:p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Pedagojik Formasyon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Öğretim İlke ve Yöntemleri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FOR02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rFonts w:eastAsia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lang w:eastAsia="en-US"/>
                    </w:rPr>
                    <w:t>Zakir ELÇİÇEK</w:t>
                  </w:r>
                </w:p>
              </w:tc>
            </w:tr>
            <w:tr w:rsidR="00101961">
              <w:trPr>
                <w:trHeight w:val="305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01961" w:rsidRDefault="00101961">
                  <w:pPr>
                    <w:spacing w:line="276" w:lineRule="auto"/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242144018</w:t>
                  </w:r>
                  <w:proofErr w:type="gramEnd"/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İSA PÜTRÜ 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Beden Eğitimi/ Pedagojik Formasyon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Öğretim İlke ve Yöntemleri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FOR02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rFonts w:eastAsia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lang w:eastAsia="en-US"/>
                    </w:rPr>
                    <w:t>Zakir ELÇİÇEK</w:t>
                  </w:r>
                </w:p>
              </w:tc>
            </w:tr>
            <w:tr w:rsidR="00101961">
              <w:trPr>
                <w:trHeight w:val="305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01961" w:rsidRDefault="00101961">
                  <w:pPr>
                    <w:spacing w:line="276" w:lineRule="auto"/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242028133</w:t>
                  </w:r>
                  <w:proofErr w:type="gramEnd"/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MUHAMMET AFİF DEMİR 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Tarih/ Pedagojik Formasyon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Öğretim İlke ve Yöntemleri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FOR02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rFonts w:eastAsia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lang w:eastAsia="en-US"/>
                    </w:rPr>
                    <w:t>Zakir ELÇİÇEK</w:t>
                  </w:r>
                </w:p>
              </w:tc>
            </w:tr>
            <w:tr w:rsidR="00101961">
              <w:trPr>
                <w:trHeight w:val="305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01961" w:rsidRDefault="00101961">
                  <w:pPr>
                    <w:spacing w:line="276" w:lineRule="auto"/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242135280</w:t>
                  </w:r>
                  <w:proofErr w:type="gramEnd"/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ŞÜKRAN AYYILDIZ. 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Sağlık Hizmetleri/</w:t>
                  </w:r>
                </w:p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Pedagojik Formasyon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Özel Öğretim Yöntemleri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FOR04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Hülya ASLAN EFE</w:t>
                  </w:r>
                </w:p>
              </w:tc>
            </w:tr>
            <w:tr w:rsidR="00101961">
              <w:trPr>
                <w:trHeight w:val="305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01961" w:rsidRDefault="00101961">
                  <w:pPr>
                    <w:spacing w:line="276" w:lineRule="auto"/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242135255</w:t>
                  </w:r>
                  <w:proofErr w:type="gramEnd"/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HATİCE ŞAMAN 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Sağlık Hizmetleri/</w:t>
                  </w:r>
                </w:p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Pedagojik Formasyon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Özel Öğretim Yöntemleri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FOR04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Hülya ASLAN EFE</w:t>
                  </w:r>
                </w:p>
              </w:tc>
            </w:tr>
            <w:tr w:rsidR="00101961">
              <w:trPr>
                <w:trHeight w:val="305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01961" w:rsidRDefault="00101961">
                  <w:pPr>
                    <w:spacing w:line="276" w:lineRule="auto"/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242156068</w:t>
                  </w:r>
                  <w:proofErr w:type="gramEnd"/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MAZLUM AYDIN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Makine Teknolojisi/ Pedagojik Formasyon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Özel Eğitim ve Yöntemleri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FOR04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Melehat</w:t>
                  </w:r>
                  <w:proofErr w:type="spellEnd"/>
                  <w:r>
                    <w:rPr>
                      <w:lang w:eastAsia="en-US"/>
                    </w:rPr>
                    <w:t xml:space="preserve"> GEZER</w:t>
                  </w:r>
                </w:p>
              </w:tc>
            </w:tr>
            <w:tr w:rsidR="00101961">
              <w:trPr>
                <w:trHeight w:val="305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01961" w:rsidRDefault="00101961">
                  <w:pPr>
                    <w:spacing w:line="276" w:lineRule="auto"/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  <w:t>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21256003</w:t>
                  </w:r>
                  <w:proofErr w:type="gramEnd"/>
                  <w:r>
                    <w:rPr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KENAN MURAT COŞKUN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Coğrafya Öğretmenliği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Çevre Sorunları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CEPZ401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AYDOĞAN MEŞELİ</w:t>
                  </w:r>
                </w:p>
              </w:tc>
            </w:tr>
            <w:tr w:rsidR="00101961">
              <w:trPr>
                <w:trHeight w:val="305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01961" w:rsidRDefault="00101961">
                  <w:pPr>
                    <w:spacing w:line="276" w:lineRule="auto"/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20258007</w:t>
                  </w:r>
                  <w:proofErr w:type="gramEnd"/>
                  <w:r>
                    <w:rPr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AHMET GÜLŞEN 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Türk Dili ve Edebiyatı Öğretmenliği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Eğitimde Ölçme ve Değerlendirme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EGMBZ10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SERPİL ÇELİKTEN</w:t>
                  </w:r>
                </w:p>
              </w:tc>
            </w:tr>
            <w:tr w:rsidR="00101961">
              <w:trPr>
                <w:trHeight w:val="305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01961" w:rsidRDefault="00101961">
                  <w:pPr>
                    <w:spacing w:line="276" w:lineRule="auto"/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  <w:t>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21254021</w:t>
                  </w:r>
                  <w:proofErr w:type="gramEnd"/>
                  <w:r>
                    <w:rPr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İRFAN TALHA GEZER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Matematik Öğretmenliği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Analitik Geometri I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MTÖ203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YILMAZ GÜNDÜZALP</w:t>
                  </w:r>
                </w:p>
              </w:tc>
            </w:tr>
            <w:tr w:rsidR="00101961">
              <w:trPr>
                <w:trHeight w:val="305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01961" w:rsidRDefault="00101961">
                  <w:pPr>
                    <w:spacing w:line="276" w:lineRule="auto"/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22254201</w:t>
                  </w:r>
                  <w:proofErr w:type="gramEnd"/>
                  <w:r>
                    <w:rPr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ENES TOPRAKOĞLU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Matematik Öğretmenliği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Diferansiyel Geometri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MTÖ401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YILMAZ GÜNDÜZALP</w:t>
                  </w:r>
                </w:p>
              </w:tc>
            </w:tr>
            <w:tr w:rsidR="00101961">
              <w:trPr>
                <w:trHeight w:val="305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01961" w:rsidRDefault="00101961">
                  <w:pPr>
                    <w:spacing w:line="276" w:lineRule="auto"/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  <w:t>11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21276050</w:t>
                  </w:r>
                  <w:proofErr w:type="gramEnd"/>
                  <w:r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AMİNE</w:t>
                  </w:r>
                  <w:proofErr w:type="gramEnd"/>
                  <w:r>
                    <w:rPr>
                      <w:lang w:eastAsia="en-US"/>
                    </w:rPr>
                    <w:t xml:space="preserve"> ABİRİ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Fen Bilgisi Öğretmenliği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Bilimin Doğası ve Öğretimi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FENZ402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rFonts w:eastAsia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lang w:eastAsia="en-US"/>
                    </w:rPr>
                    <w:t>Hülya ASLAN EFE</w:t>
                  </w:r>
                </w:p>
              </w:tc>
            </w:tr>
            <w:tr w:rsidR="00101961">
              <w:trPr>
                <w:trHeight w:val="305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01961" w:rsidRDefault="00101961">
                  <w:pPr>
                    <w:spacing w:line="276" w:lineRule="auto"/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  <w:t>12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20265052</w:t>
                  </w:r>
                  <w:proofErr w:type="gramEnd"/>
                  <w:r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MELİS NART 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Almanca Öğretmenliği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Öğrenme ve Öğretim Yaklaşımları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ALMZ201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AHMET KILINÇ</w:t>
                  </w:r>
                </w:p>
              </w:tc>
            </w:tr>
            <w:tr w:rsidR="00101961">
              <w:trPr>
                <w:trHeight w:val="305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01961" w:rsidRDefault="00101961">
                  <w:pPr>
                    <w:spacing w:line="276" w:lineRule="auto"/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  <w:t>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20265063</w:t>
                  </w:r>
                  <w:proofErr w:type="gramEnd"/>
                  <w:r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GÜLTEKİN ÇUHA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Almanca Öğretmenliği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Öğrenme ve Öğretim Yaklaşımları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ALMZ201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AHMET KILINÇ</w:t>
                  </w:r>
                </w:p>
              </w:tc>
            </w:tr>
            <w:tr w:rsidR="00101961">
              <w:trPr>
                <w:trHeight w:val="305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01961" w:rsidRDefault="00101961">
                  <w:pPr>
                    <w:spacing w:line="276" w:lineRule="auto"/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  <w:lastRenderedPageBreak/>
                    <w:t>14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21277049</w:t>
                  </w:r>
                  <w:proofErr w:type="gramEnd"/>
                  <w:r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MIZGİN AYDIN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Sosyal Bilgiler Öğretmenliği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Türkiye Cumhuriyeti Tarihi II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SBEZ406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MEHMET SERKAN ŞAHİN</w:t>
                  </w:r>
                </w:p>
              </w:tc>
            </w:tr>
            <w:tr w:rsidR="00101961">
              <w:trPr>
                <w:trHeight w:val="305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01961" w:rsidRDefault="00101961">
                  <w:pPr>
                    <w:spacing w:line="276" w:lineRule="auto"/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  <w:t>15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18277009</w:t>
                  </w:r>
                  <w:proofErr w:type="gramEnd"/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color w:val="FF0000"/>
                      <w:lang w:eastAsia="en-US"/>
                    </w:rPr>
                  </w:pPr>
                  <w:r>
                    <w:rPr>
                      <w:lang w:eastAsia="en-US"/>
                    </w:rPr>
                    <w:t>MEHMET ALİ BUDAK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Sosyal Bilgiler Öğretmenliği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Özel Eğitim ve Kaynaştırma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EGMZ13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color w:val="FF0000"/>
                      <w:lang w:eastAsia="en-US"/>
                    </w:rPr>
                  </w:pPr>
                  <w:r>
                    <w:rPr>
                      <w:lang w:eastAsia="en-US"/>
                    </w:rPr>
                    <w:t>MAHMUT ARIKAN</w:t>
                  </w:r>
                </w:p>
              </w:tc>
            </w:tr>
            <w:tr w:rsidR="00101961">
              <w:trPr>
                <w:trHeight w:val="305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01961" w:rsidRDefault="00101961">
                  <w:pPr>
                    <w:spacing w:line="276" w:lineRule="auto"/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  <w:t>16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21277022</w:t>
                  </w:r>
                  <w:proofErr w:type="gramEnd"/>
                  <w:r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color w:val="FF0000"/>
                      <w:lang w:eastAsia="en-US"/>
                    </w:rPr>
                  </w:pPr>
                  <w:r>
                    <w:rPr>
                      <w:lang w:eastAsia="en-US"/>
                    </w:rPr>
                    <w:t>SEVAL DEMİR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Sosyal Bilgiler Öğretmenliği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Yeni ve Yakınçağ Tarihi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SBEZ303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color w:val="FF0000"/>
                      <w:lang w:eastAsia="en-US"/>
                    </w:rPr>
                  </w:pPr>
                  <w:r>
                    <w:rPr>
                      <w:lang w:eastAsia="en-US"/>
                    </w:rPr>
                    <w:t>EMEL DEMİR GÖRÜR</w:t>
                  </w:r>
                </w:p>
              </w:tc>
            </w:tr>
            <w:tr w:rsidR="00101961">
              <w:trPr>
                <w:trHeight w:val="305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01961" w:rsidRDefault="00101961">
                  <w:pPr>
                    <w:spacing w:line="276" w:lineRule="auto"/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  <w:t>17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21267017</w:t>
                  </w:r>
                  <w:proofErr w:type="gramEnd"/>
                  <w:r>
                    <w:rPr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color w:val="FF0000"/>
                      <w:lang w:eastAsia="en-US"/>
                    </w:rPr>
                  </w:pPr>
                  <w:r>
                    <w:rPr>
                      <w:lang w:eastAsia="en-US"/>
                    </w:rPr>
                    <w:t>DİLARA SANDIKÇI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İngilizce Öğretmenliği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Özel Eğitim ve Kaynaştırma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ELTZ409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color w:val="FF0000"/>
                      <w:lang w:eastAsia="en-US"/>
                    </w:rPr>
                  </w:pPr>
                  <w:r>
                    <w:rPr>
                      <w:lang w:eastAsia="en-US"/>
                    </w:rPr>
                    <w:t>MAHMUT ARIKAN</w:t>
                  </w:r>
                </w:p>
              </w:tc>
            </w:tr>
            <w:tr w:rsidR="00101961">
              <w:trPr>
                <w:trHeight w:val="305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01961" w:rsidRDefault="00101961">
                  <w:pPr>
                    <w:spacing w:line="276" w:lineRule="auto"/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  <w:t>18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20267031</w:t>
                  </w:r>
                  <w:proofErr w:type="gramEnd"/>
                  <w:r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color w:val="FF0000"/>
                      <w:lang w:eastAsia="en-US"/>
                    </w:rPr>
                  </w:pPr>
                  <w:r>
                    <w:rPr>
                      <w:lang w:eastAsia="en-US"/>
                    </w:rPr>
                    <w:t>HÜSEYİN İŞ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İngilizce Öğretmenliği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Özel Eğitim ve Kaynaştırma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ELTZ409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color w:val="FF0000"/>
                      <w:lang w:eastAsia="en-US"/>
                    </w:rPr>
                  </w:pPr>
                  <w:r>
                    <w:rPr>
                      <w:lang w:eastAsia="en-US"/>
                    </w:rPr>
                    <w:t>MAHMUT ARIKAN</w:t>
                  </w:r>
                </w:p>
              </w:tc>
            </w:tr>
            <w:tr w:rsidR="00101961">
              <w:trPr>
                <w:trHeight w:val="305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01961" w:rsidRDefault="00101961">
                  <w:pPr>
                    <w:spacing w:line="276" w:lineRule="auto"/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  <w:t>19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21274045</w:t>
                  </w:r>
                  <w:proofErr w:type="gramEnd"/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color w:val="FF0000"/>
                      <w:lang w:eastAsia="en-US"/>
                    </w:rPr>
                  </w:pPr>
                  <w:r>
                    <w:rPr>
                      <w:lang w:eastAsia="en-US"/>
                    </w:rPr>
                    <w:t>DENİZ AÇIKGÖZ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Sınıf Öğretmenliği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Eğitimde Ölçme ve Değerlendirme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EGMBZ10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color w:val="FF0000"/>
                      <w:lang w:eastAsia="en-US"/>
                    </w:rPr>
                  </w:pPr>
                  <w:r>
                    <w:rPr>
                      <w:lang w:eastAsia="en-US"/>
                    </w:rPr>
                    <w:t>İLHAMİ BULUT</w:t>
                  </w:r>
                </w:p>
              </w:tc>
            </w:tr>
            <w:tr w:rsidR="00101961">
              <w:trPr>
                <w:trHeight w:val="305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01961" w:rsidRDefault="00101961">
                  <w:pPr>
                    <w:spacing w:line="276" w:lineRule="auto"/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  <w:t>20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21426341</w:t>
                  </w:r>
                  <w:proofErr w:type="gramEnd"/>
                  <w:r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color w:val="FF0000"/>
                      <w:lang w:eastAsia="en-US"/>
                    </w:rPr>
                  </w:pPr>
                  <w:r>
                    <w:rPr>
                      <w:lang w:eastAsia="en-US"/>
                    </w:rPr>
                    <w:t>HASAN AKDENİZ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İlahiyat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Eğitimde Ölçme ve Değerlendirme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EGMBZ10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color w:val="FF0000"/>
                      <w:lang w:eastAsia="en-US"/>
                    </w:rPr>
                  </w:pPr>
                  <w:r>
                    <w:rPr>
                      <w:lang w:eastAsia="en-US"/>
                    </w:rPr>
                    <w:t>İLHAMİ BULUT</w:t>
                  </w:r>
                </w:p>
              </w:tc>
            </w:tr>
            <w:tr w:rsidR="00101961">
              <w:trPr>
                <w:trHeight w:val="305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01961" w:rsidRDefault="00101961">
                  <w:pPr>
                    <w:spacing w:line="276" w:lineRule="auto"/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  <w:t>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21274036</w:t>
                  </w:r>
                  <w:proofErr w:type="gramEnd"/>
                  <w:r>
                    <w:rPr>
                      <w:lang w:eastAsia="en-US"/>
                    </w:rPr>
                    <w:t xml:space="preserve"> </w:t>
                  </w:r>
                </w:p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NAZLI ALTUNTERUN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Sınıf Öğretmenliği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Okullarda Rehberlik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EGMBZ14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İLHAMİ BULUT</w:t>
                  </w:r>
                </w:p>
              </w:tc>
            </w:tr>
            <w:tr w:rsidR="00101961">
              <w:trPr>
                <w:trHeight w:val="305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01961" w:rsidRDefault="00101961">
                  <w:pPr>
                    <w:spacing w:line="276" w:lineRule="auto"/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  <w:t>22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20257023</w:t>
                  </w:r>
                  <w:proofErr w:type="gramEnd"/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İSLAM BİLGE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Tarih Öğretmenliği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Türkiye Cumhuriyeti Tarihi II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TARZ402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MEHMET SERKAN ŞAHİN</w:t>
                  </w:r>
                </w:p>
              </w:tc>
            </w:tr>
            <w:tr w:rsidR="00101961">
              <w:trPr>
                <w:trHeight w:val="305"/>
              </w:trPr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01961" w:rsidRDefault="00101961">
                  <w:pPr>
                    <w:spacing w:line="276" w:lineRule="auto"/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Times New Roman"/>
                      <w:color w:val="000000" w:themeColor="text1"/>
                      <w:sz w:val="18"/>
                      <w:szCs w:val="18"/>
                      <w:lang w:eastAsia="en-US"/>
                    </w:rPr>
                    <w:t>23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21257023</w:t>
                  </w:r>
                  <w:proofErr w:type="gramEnd"/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MERT BURHAVER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Tarih Öğretmenliği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Türkiye Cumhuriyeti Tarihi II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TARZ402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961" w:rsidRDefault="0010196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MEHMET SERKAN ŞAHİN</w:t>
                  </w:r>
                </w:p>
              </w:tc>
            </w:tr>
          </w:tbl>
          <w:p w:rsidR="00101961" w:rsidRDefault="0010196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101961" w:rsidRDefault="0010196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101961" w:rsidRDefault="0010196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                                 </w:t>
            </w:r>
          </w:p>
          <w:p w:rsidR="00101961" w:rsidRDefault="0010196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101961" w:rsidRDefault="0010196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                   </w:t>
            </w:r>
          </w:p>
          <w:p w:rsidR="00101961" w:rsidRDefault="00101961">
            <w:pPr>
              <w:spacing w:line="276" w:lineRule="auto"/>
              <w:jc w:val="both"/>
              <w:rPr>
                <w:rFonts w:eastAsia="Batang"/>
                <w:spacing w:val="5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                                 Hüseyin KAÇAR</w:t>
            </w:r>
          </w:p>
          <w:p w:rsidR="00101961" w:rsidRDefault="0010196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Fakülte Sekreter V. </w:t>
            </w:r>
          </w:p>
          <w:p w:rsidR="00101961" w:rsidRDefault="0010196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(Raportör)</w:t>
            </w:r>
          </w:p>
          <w:p w:rsidR="00101961" w:rsidRDefault="001019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101961" w:rsidRDefault="0010196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01961" w:rsidRDefault="0010196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01961" w:rsidRDefault="0010196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01961" w:rsidRDefault="0010196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01961" w:rsidRDefault="0010196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01961" w:rsidRDefault="0010196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01961" w:rsidRDefault="0010196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01961" w:rsidRDefault="0010196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01961" w:rsidRDefault="0010196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01961" w:rsidRDefault="0010196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01961" w:rsidRDefault="0010196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01961" w:rsidRDefault="001019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101961" w:rsidRDefault="0010196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C061F" w:rsidRDefault="005C061F"/>
    <w:sectPr w:rsidR="005C0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69"/>
    <w:rsid w:val="000E251B"/>
    <w:rsid w:val="00101961"/>
    <w:rsid w:val="00362569"/>
    <w:rsid w:val="005C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E25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01961"/>
    <w:pPr>
      <w:widowControl w:val="0"/>
      <w:tabs>
        <w:tab w:val="center" w:pos="4536"/>
        <w:tab w:val="right" w:pos="9072"/>
      </w:tabs>
      <w:suppressAutoHyphens/>
    </w:pPr>
    <w:rPr>
      <w:rFonts w:ascii="Arial" w:eastAsia="Arial" w:hAnsi="Arial" w:cs="Tahoma"/>
      <w:sz w:val="24"/>
      <w:szCs w:val="24"/>
      <w:lang w:bidi="tr-TR"/>
    </w:rPr>
  </w:style>
  <w:style w:type="character" w:customStyle="1" w:styleId="stbilgiChar">
    <w:name w:val="Üstbilgi Char"/>
    <w:basedOn w:val="VarsaylanParagrafYazTipi"/>
    <w:link w:val="stbilgi"/>
    <w:uiPriority w:val="99"/>
    <w:rsid w:val="00101961"/>
    <w:rPr>
      <w:rFonts w:ascii="Arial" w:eastAsia="Arial" w:hAnsi="Arial" w:cs="Tahoma"/>
      <w:sz w:val="24"/>
      <w:szCs w:val="24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19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1961"/>
    <w:rPr>
      <w:rFonts w:ascii="Tahoma" w:eastAsia="Calibri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E25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01961"/>
    <w:pPr>
      <w:widowControl w:val="0"/>
      <w:tabs>
        <w:tab w:val="center" w:pos="4536"/>
        <w:tab w:val="right" w:pos="9072"/>
      </w:tabs>
      <w:suppressAutoHyphens/>
    </w:pPr>
    <w:rPr>
      <w:rFonts w:ascii="Arial" w:eastAsia="Arial" w:hAnsi="Arial" w:cs="Tahoma"/>
      <w:sz w:val="24"/>
      <w:szCs w:val="24"/>
      <w:lang w:bidi="tr-TR"/>
    </w:rPr>
  </w:style>
  <w:style w:type="character" w:customStyle="1" w:styleId="stbilgiChar">
    <w:name w:val="Üstbilgi Char"/>
    <w:basedOn w:val="VarsaylanParagrafYazTipi"/>
    <w:link w:val="stbilgi"/>
    <w:uiPriority w:val="99"/>
    <w:rsid w:val="00101961"/>
    <w:rPr>
      <w:rFonts w:ascii="Arial" w:eastAsia="Arial" w:hAnsi="Arial" w:cs="Tahoma"/>
      <w:sz w:val="24"/>
      <w:szCs w:val="24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19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1961"/>
    <w:rPr>
      <w:rFonts w:ascii="Tahoma" w:eastAsia="Calibri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</dc:creator>
  <cp:lastModifiedBy>KADER</cp:lastModifiedBy>
  <cp:revision>3</cp:revision>
  <dcterms:created xsi:type="dcterms:W3CDTF">2025-01-03T11:23:00Z</dcterms:created>
  <dcterms:modified xsi:type="dcterms:W3CDTF">2025-06-27T06:41:00Z</dcterms:modified>
</cp:coreProperties>
</file>