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T.C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SİLVAN MESLEK YÜKSEKOKULU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  <w:lang w:val="tr-TR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 xml:space="preserve">2023-2024 GÜZ DÖNEMİ </w:t>
      </w:r>
      <w:r>
        <w:rPr>
          <w:rFonts w:hint="default" w:ascii="Times New Roman" w:hAnsi="Times New Roman" w:cs="Times New Roman"/>
          <w:b/>
          <w:sz w:val="22"/>
          <w:szCs w:val="22"/>
          <w:lang w:val="tr-TR"/>
        </w:rPr>
        <w:t xml:space="preserve">ÇOCUK GELİŞİM BÖLÜMÜ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  <w:lang w:val="tr-TR"/>
        </w:rPr>
        <w:t>ÇOCUK GELİŞİM</w:t>
      </w:r>
      <w:r>
        <w:rPr>
          <w:rFonts w:hint="default" w:ascii="Times New Roman" w:hAnsi="Times New Roman" w:cs="Times New Roman"/>
          <w:b/>
          <w:sz w:val="22"/>
          <w:szCs w:val="22"/>
        </w:rPr>
        <w:t xml:space="preserve"> PROGRAMI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2"/>
          <w:szCs w:val="22"/>
        </w:rPr>
      </w:pPr>
      <w:r>
        <w:rPr>
          <w:rFonts w:hint="default" w:ascii="Times New Roman" w:hAnsi="Times New Roman" w:cs="Times New Roman"/>
          <w:b/>
          <w:sz w:val="22"/>
          <w:szCs w:val="22"/>
        </w:rPr>
        <w:t>VİZE SINAV TARİHLERİ</w:t>
      </w:r>
    </w:p>
    <w:p>
      <w:pPr>
        <w:rPr>
          <w:rFonts w:hint="default" w:ascii="Times New Roman" w:hAnsi="Times New Roman" w:cs="Times New Roman"/>
          <w:b/>
          <w:bCs/>
          <w:sz w:val="22"/>
          <w:szCs w:val="22"/>
        </w:rPr>
      </w:pPr>
    </w:p>
    <w:tbl>
      <w:tblPr>
        <w:tblStyle w:val="8"/>
        <w:tblW w:w="9483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758"/>
        <w:gridCol w:w="1466"/>
        <w:gridCol w:w="2722"/>
        <w:gridCol w:w="1295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3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tr-TR"/>
              </w:rPr>
              <w:t xml:space="preserve">ÇOCUK GELİŞİM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BÖLÜMÜ VİZE SINAV PROGRAMI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auto" w:sz="18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4224" w:type="dxa"/>
            <w:gridSpan w:val="2"/>
            <w:tcBorders>
              <w:top w:val="double" w:color="auto" w:sz="4" w:space="0"/>
              <w:left w:val="single" w:color="auto" w:sz="12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4017" w:type="dxa"/>
            <w:gridSpan w:val="2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2.SINIF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DERS ADI</w:t>
            </w:r>
          </w:p>
        </w:tc>
        <w:tc>
          <w:tcPr>
            <w:tcW w:w="1466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Saat</w:t>
            </w:r>
          </w:p>
        </w:tc>
        <w:tc>
          <w:tcPr>
            <w:tcW w:w="2722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  <w:t>DERS ADI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  <w:t>Saat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27/11/2023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Pazartesi</w:t>
            </w:r>
          </w:p>
        </w:tc>
        <w:tc>
          <w:tcPr>
            <w:tcW w:w="2758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 xml:space="preserve">Çocuk Sağlığı ve Hastalıkları </w:t>
            </w:r>
          </w:p>
        </w:tc>
        <w:tc>
          <w:tcPr>
            <w:tcW w:w="1466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:00-1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45</w:t>
            </w:r>
          </w:p>
        </w:tc>
        <w:tc>
          <w:tcPr>
            <w:tcW w:w="2722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>Çocuk Psikolojisi ve Ruh Sağlığı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  <w:t>1</w:t>
            </w: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:00-1</w:t>
            </w:r>
            <w:r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  <w:t>2:00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272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 xml:space="preserve">Okul Öncesi Eğitim Kurumlarında Uygulama-I 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  <w:t>2:50-13:30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tr-TR"/>
                <w14:textFill>
                  <w14:solidFill>
                    <w14:schemeClr w14:val="tx1"/>
                  </w14:solidFill>
                </w14:textFill>
              </w:rPr>
              <w:t>Çocuk Gelişim-I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11:00-11:40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272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  <w:lang w:val="tr-TR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tr-TR"/>
                <w14:textFill>
                  <w14:solidFill>
                    <w14:schemeClr w14:val="tx1"/>
                  </w14:solidFill>
                </w14:textFill>
              </w:rPr>
              <w:t>Özel Eğitim-I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 xml:space="preserve"> 11:50-12:30</w:t>
            </w:r>
          </w:p>
        </w:tc>
        <w:tc>
          <w:tcPr>
            <w:tcW w:w="272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  <w:lang w:val="tr-TR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right w:val="doub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28/11/2023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Salı</w:t>
            </w:r>
          </w:p>
        </w:tc>
        <w:tc>
          <w:tcPr>
            <w:tcW w:w="2758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2722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 xml:space="preserve">Çocuk ve Oyun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tr-TR"/>
              </w:rPr>
              <w:t xml:space="preserve"> 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13:00-14:00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27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 xml:space="preserve">Çocuk Animatörlüğü 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14:00-15:00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29/11/2023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Çarşamba</w:t>
            </w:r>
          </w:p>
        </w:tc>
        <w:tc>
          <w:tcPr>
            <w:tcW w:w="2758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 xml:space="preserve">Matematik- I  </w:t>
            </w:r>
          </w:p>
        </w:tc>
        <w:tc>
          <w:tcPr>
            <w:tcW w:w="146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:00-1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40</w:t>
            </w:r>
          </w:p>
        </w:tc>
        <w:tc>
          <w:tcPr>
            <w:tcW w:w="2722" w:type="dxa"/>
            <w:vMerge w:val="restart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67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>Çocukta Sanat ve Yaratıcılık</w:t>
            </w:r>
          </w:p>
        </w:tc>
        <w:tc>
          <w:tcPr>
            <w:tcW w:w="1295" w:type="dxa"/>
            <w:vMerge w:val="restart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  <w:t>2</w:t>
            </w: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:00-1</w:t>
            </w:r>
            <w:r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  <w:t>2</w:t>
            </w: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:</w:t>
            </w:r>
            <w:r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  <w:t>40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tr-TR"/>
              </w:rPr>
              <w:t>Kişisel Gelişim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11:00-11:40</w:t>
            </w:r>
          </w:p>
        </w:tc>
        <w:tc>
          <w:tcPr>
            <w:tcW w:w="272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tabs>
                <w:tab w:val="left" w:pos="675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>Bilgi ve İletişim Teknolojisi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2:20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-1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3:00</w:t>
            </w:r>
          </w:p>
        </w:tc>
        <w:tc>
          <w:tcPr>
            <w:tcW w:w="272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 xml:space="preserve">İletişim 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  <w:t>3</w:t>
            </w: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:00-1</w:t>
            </w:r>
            <w:r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  <w:t>3</w:t>
            </w: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:</w:t>
            </w:r>
            <w:r>
              <w:rPr>
                <w:rFonts w:hint="default" w:cstheme="minorHAnsi"/>
                <w:b/>
                <w:bCs w:val="0"/>
                <w:i w:val="0"/>
                <w:iCs w:val="0"/>
                <w:sz w:val="20"/>
                <w:szCs w:val="20"/>
                <w:lang w:val="tr-TR"/>
              </w:rPr>
              <w:t>40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C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C00000"/>
                <w:sz w:val="21"/>
                <w:szCs w:val="21"/>
              </w:rPr>
              <w:t>Yabancı Dil-I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18:00-19:00</w:t>
            </w:r>
          </w:p>
        </w:tc>
        <w:tc>
          <w:tcPr>
            <w:tcW w:w="2722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30/11/2023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Perşembe</w:t>
            </w:r>
          </w:p>
        </w:tc>
        <w:tc>
          <w:tcPr>
            <w:tcW w:w="2758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>Öğrenme Öğretme Tekniği- I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11:00-12:00</w:t>
            </w:r>
          </w:p>
        </w:tc>
        <w:tc>
          <w:tcPr>
            <w:tcW w:w="2722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tr-TR"/>
              </w:rPr>
              <w:t>Çevre Koruma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lang w:val="tr-TR"/>
              </w:rPr>
              <w:t>12:15-13:00</w:t>
            </w:r>
          </w:p>
        </w:tc>
        <w:tc>
          <w:tcPr>
            <w:tcW w:w="272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1295" w:type="dxa"/>
            <w:vMerge w:val="restart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C00000"/>
                <w:sz w:val="21"/>
                <w:szCs w:val="21"/>
              </w:rPr>
              <w:t>Atatürk İlkeleri ve İnkılap Tarihi-I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18:00-19:00</w:t>
            </w:r>
          </w:p>
        </w:tc>
        <w:tc>
          <w:tcPr>
            <w:tcW w:w="2722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</w:rPr>
            </w:pPr>
          </w:p>
        </w:tc>
        <w:tc>
          <w:tcPr>
            <w:tcW w:w="1295" w:type="dxa"/>
            <w:vMerge w:val="continue"/>
            <w:tcBorders>
              <w:left w:val="single" w:color="auto" w:sz="12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42" w:type="dxa"/>
            <w:vMerge w:val="restart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01/12/2023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Cuma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</w:p>
        </w:tc>
        <w:tc>
          <w:tcPr>
            <w:tcW w:w="2722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1"/>
                <w:szCs w:val="21"/>
                <w:lang w:val="tr-TR"/>
              </w:rPr>
              <w:t>İlk Yardım</w:t>
            </w: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bottom w:val="single" w:color="auto" w:sz="4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13:00-14:00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242" w:type="dxa"/>
            <w:vMerge w:val="continue"/>
            <w:tcBorders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2758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firstLine="840" w:firstLineChars="40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C00000"/>
                <w:sz w:val="21"/>
                <w:szCs w:val="21"/>
              </w:rPr>
              <w:t>Türk Dili-I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</w:rPr>
              <w:t>18:00-19:00</w:t>
            </w:r>
          </w:p>
        </w:tc>
        <w:tc>
          <w:tcPr>
            <w:tcW w:w="2722" w:type="dxa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tabs>
                <w:tab w:val="left" w:pos="2775"/>
              </w:tabs>
              <w:jc w:val="center"/>
              <w:rPr>
                <w:rFonts w:hint="default" w:ascii="Times New Roman" w:hAnsi="Times New Roman" w:cs="Times New Roman" w:eastAsiaTheme="minorHAnsi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  <w:lang w:val="tr-TR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auto"/>
                <w:sz w:val="21"/>
                <w:szCs w:val="21"/>
                <w:highlight w:val="none"/>
              </w:rPr>
              <w:t xml:space="preserve">Eğitimde Araç Gereç Geliştirme 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12" w:space="0"/>
              <w:right w:val="doub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  <w:t>14:00-15:00</w:t>
            </w:r>
          </w:p>
          <w:p>
            <w:pPr>
              <w:spacing w:after="0" w:line="240" w:lineRule="auto"/>
              <w:jc w:val="center"/>
              <w:rPr>
                <w:rFonts w:cstheme="minorHAnsi"/>
                <w:b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02/12/2023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Cumartesi</w:t>
            </w:r>
          </w:p>
        </w:tc>
        <w:tc>
          <w:tcPr>
            <w:tcW w:w="2758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  <w:shd w:val="clear" w:color="auto" w:fill="AEAAAA" w:themeFill="background2" w:themeFillShade="BF"/>
          </w:tcPr>
          <w:p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tcBorders>
              <w:top w:val="single" w:color="auto" w:sz="18" w:space="0"/>
              <w:left w:val="doub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03/12/2023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Pazar</w:t>
            </w:r>
          </w:p>
        </w:tc>
        <w:tc>
          <w:tcPr>
            <w:tcW w:w="2758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shd w:val="clear" w:color="auto" w:fill="AEAAAA" w:themeFill="background2" w:themeFillShade="BF"/>
          </w:tcPr>
          <w:p>
            <w:pPr>
              <w:tabs>
                <w:tab w:val="left" w:pos="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18" w:space="0"/>
              <w:left w:val="single" w:color="auto" w:sz="12" w:space="0"/>
              <w:right w:val="double" w:color="auto" w:sz="4" w:space="0"/>
            </w:tcBorders>
            <w:shd w:val="clear" w:color="auto" w:fill="AEAAAA" w:themeFill="background2" w:themeFillShade="B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/>
    <w:p>
      <w:pPr>
        <w:ind w:left="708" w:hanging="705"/>
        <w:jc w:val="both"/>
        <w:rPr>
          <w:sz w:val="20"/>
          <w:szCs w:val="20"/>
        </w:rPr>
      </w:pPr>
      <w:r>
        <w:rPr>
          <w:b/>
          <w:sz w:val="20"/>
          <w:szCs w:val="20"/>
        </w:rPr>
        <w:t>NOT: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>1) Sınavlara öğrenci kimliklerinizi getiriniz.</w:t>
      </w:r>
    </w:p>
    <w:p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2) Sınavlarda kalem-silgi alışverişi olmayacaktır.</w:t>
      </w:r>
    </w:p>
    <w:p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3) Sınav esnasında telefonlar kapalı olacaktır.</w:t>
      </w:r>
      <w:bookmarkStart w:id="0" w:name="_GoBack"/>
      <w:bookmarkEnd w:id="0"/>
    </w:p>
    <w:p>
      <w:pPr>
        <w:ind w:left="851" w:hanging="143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sz w:val="20"/>
          <w:szCs w:val="20"/>
        </w:rPr>
        <w:t xml:space="preserve">4) </w:t>
      </w:r>
      <w:r>
        <w:rPr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Türk Dili-I, </w:t>
      </w:r>
      <w:r>
        <w:rPr>
          <w:rFonts w:cstheme="minorHAnsi"/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Yabancı Dil-I ve </w:t>
      </w:r>
      <w:r>
        <w:rPr>
          <w:i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Atatürk İlkeleri ve İnkılap Tarihi-I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derslerinin sınavları belirtilen saatte online olarak uygulanacaktır. </w:t>
      </w:r>
    </w:p>
    <w:p>
      <w:pPr>
        <w:ind w:left="8332" w:leftChars="321" w:hanging="7626" w:hangingChars="3811"/>
        <w:jc w:val="right"/>
        <w:rPr>
          <w:b/>
        </w:rPr>
      </w:pPr>
      <w:r>
        <w:rPr>
          <w:b/>
          <w:sz w:val="20"/>
          <w:szCs w:val="20"/>
        </w:rPr>
        <w:t>BAŞARIL</w:t>
      </w:r>
      <w:r>
        <w:rPr>
          <w:b/>
        </w:rPr>
        <w:t>AR..</w:t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8678D"/>
    <w:multiLevelType w:val="multilevel"/>
    <w:tmpl w:val="2CF8678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AA"/>
    <w:rsid w:val="000870B5"/>
    <w:rsid w:val="000A2827"/>
    <w:rsid w:val="000B3F06"/>
    <w:rsid w:val="000F0219"/>
    <w:rsid w:val="00114187"/>
    <w:rsid w:val="00114E90"/>
    <w:rsid w:val="00166C20"/>
    <w:rsid w:val="00180073"/>
    <w:rsid w:val="001C18B0"/>
    <w:rsid w:val="001D0BB2"/>
    <w:rsid w:val="001D60C5"/>
    <w:rsid w:val="001E6932"/>
    <w:rsid w:val="001F287D"/>
    <w:rsid w:val="001F36F4"/>
    <w:rsid w:val="00251F46"/>
    <w:rsid w:val="00260D43"/>
    <w:rsid w:val="00264B72"/>
    <w:rsid w:val="00295F00"/>
    <w:rsid w:val="002E5080"/>
    <w:rsid w:val="00300387"/>
    <w:rsid w:val="00341AF7"/>
    <w:rsid w:val="003507D2"/>
    <w:rsid w:val="00354DC8"/>
    <w:rsid w:val="00357FB2"/>
    <w:rsid w:val="00364FA6"/>
    <w:rsid w:val="00373D13"/>
    <w:rsid w:val="00387648"/>
    <w:rsid w:val="003F343D"/>
    <w:rsid w:val="003F3C2F"/>
    <w:rsid w:val="00453E55"/>
    <w:rsid w:val="004A643A"/>
    <w:rsid w:val="004D5C6D"/>
    <w:rsid w:val="004D7BE5"/>
    <w:rsid w:val="004E6E8A"/>
    <w:rsid w:val="005128E9"/>
    <w:rsid w:val="005439F9"/>
    <w:rsid w:val="005553E7"/>
    <w:rsid w:val="005637AE"/>
    <w:rsid w:val="0056693C"/>
    <w:rsid w:val="00566CB4"/>
    <w:rsid w:val="005F0285"/>
    <w:rsid w:val="00606A19"/>
    <w:rsid w:val="006273D9"/>
    <w:rsid w:val="006315CB"/>
    <w:rsid w:val="006347A4"/>
    <w:rsid w:val="00643B85"/>
    <w:rsid w:val="00696F61"/>
    <w:rsid w:val="006A100D"/>
    <w:rsid w:val="006B79F6"/>
    <w:rsid w:val="006E29B5"/>
    <w:rsid w:val="006E305C"/>
    <w:rsid w:val="006E3268"/>
    <w:rsid w:val="006F118E"/>
    <w:rsid w:val="006F5525"/>
    <w:rsid w:val="00774693"/>
    <w:rsid w:val="0079115C"/>
    <w:rsid w:val="007E26FE"/>
    <w:rsid w:val="00860DAE"/>
    <w:rsid w:val="008709F4"/>
    <w:rsid w:val="00876456"/>
    <w:rsid w:val="00973D74"/>
    <w:rsid w:val="009A4DB8"/>
    <w:rsid w:val="009C1B92"/>
    <w:rsid w:val="009C205F"/>
    <w:rsid w:val="009D5500"/>
    <w:rsid w:val="00A27F1C"/>
    <w:rsid w:val="00A325BC"/>
    <w:rsid w:val="00A458A9"/>
    <w:rsid w:val="00A50136"/>
    <w:rsid w:val="00A82DD2"/>
    <w:rsid w:val="00AC4DB0"/>
    <w:rsid w:val="00AE3A5F"/>
    <w:rsid w:val="00B10089"/>
    <w:rsid w:val="00B1177E"/>
    <w:rsid w:val="00B84422"/>
    <w:rsid w:val="00BA1DC9"/>
    <w:rsid w:val="00BC4A9D"/>
    <w:rsid w:val="00C11A2F"/>
    <w:rsid w:val="00C404DD"/>
    <w:rsid w:val="00C433F7"/>
    <w:rsid w:val="00C831C6"/>
    <w:rsid w:val="00CC5713"/>
    <w:rsid w:val="00D12FE8"/>
    <w:rsid w:val="00D6603C"/>
    <w:rsid w:val="00D80608"/>
    <w:rsid w:val="00D84008"/>
    <w:rsid w:val="00D95D70"/>
    <w:rsid w:val="00DA4C07"/>
    <w:rsid w:val="00DB411B"/>
    <w:rsid w:val="00DD0A33"/>
    <w:rsid w:val="00DD21D6"/>
    <w:rsid w:val="00E01BBE"/>
    <w:rsid w:val="00E455AA"/>
    <w:rsid w:val="00E62293"/>
    <w:rsid w:val="00E96803"/>
    <w:rsid w:val="00EA1D92"/>
    <w:rsid w:val="00ED7A9D"/>
    <w:rsid w:val="00EE63AF"/>
    <w:rsid w:val="00F06E39"/>
    <w:rsid w:val="00F71EDD"/>
    <w:rsid w:val="00F72D52"/>
    <w:rsid w:val="00F95498"/>
    <w:rsid w:val="06393A45"/>
    <w:rsid w:val="085B49C4"/>
    <w:rsid w:val="0959188D"/>
    <w:rsid w:val="0B8709D7"/>
    <w:rsid w:val="0D273323"/>
    <w:rsid w:val="0F004578"/>
    <w:rsid w:val="0F9D650A"/>
    <w:rsid w:val="10BE7768"/>
    <w:rsid w:val="112A5786"/>
    <w:rsid w:val="1251201C"/>
    <w:rsid w:val="132013EF"/>
    <w:rsid w:val="18C85E3C"/>
    <w:rsid w:val="1A776C1D"/>
    <w:rsid w:val="1C0E1E3E"/>
    <w:rsid w:val="1F3644C3"/>
    <w:rsid w:val="1FFE32B4"/>
    <w:rsid w:val="21754D72"/>
    <w:rsid w:val="23726DB6"/>
    <w:rsid w:val="24AD32BB"/>
    <w:rsid w:val="25B76FF0"/>
    <w:rsid w:val="25B924F3"/>
    <w:rsid w:val="26E3682E"/>
    <w:rsid w:val="2923421D"/>
    <w:rsid w:val="2E67471B"/>
    <w:rsid w:val="30183CF7"/>
    <w:rsid w:val="31692400"/>
    <w:rsid w:val="328A7DEE"/>
    <w:rsid w:val="35D26A5B"/>
    <w:rsid w:val="376B32F9"/>
    <w:rsid w:val="376C0D7B"/>
    <w:rsid w:val="380F4851"/>
    <w:rsid w:val="393F39E4"/>
    <w:rsid w:val="39B131B3"/>
    <w:rsid w:val="39C576F9"/>
    <w:rsid w:val="3A27519C"/>
    <w:rsid w:val="3B4D5CD1"/>
    <w:rsid w:val="3DD41386"/>
    <w:rsid w:val="3EA477D4"/>
    <w:rsid w:val="4148218A"/>
    <w:rsid w:val="44784B34"/>
    <w:rsid w:val="45B914F0"/>
    <w:rsid w:val="49F2296A"/>
    <w:rsid w:val="4B7C0C17"/>
    <w:rsid w:val="4C501A44"/>
    <w:rsid w:val="4E393E3C"/>
    <w:rsid w:val="4FFE59CD"/>
    <w:rsid w:val="53E53DCF"/>
    <w:rsid w:val="54203E93"/>
    <w:rsid w:val="54344267"/>
    <w:rsid w:val="54B03E76"/>
    <w:rsid w:val="54B42188"/>
    <w:rsid w:val="564C26D6"/>
    <w:rsid w:val="5B54676D"/>
    <w:rsid w:val="63D11B11"/>
    <w:rsid w:val="65397F9E"/>
    <w:rsid w:val="66CA2CB3"/>
    <w:rsid w:val="67C60705"/>
    <w:rsid w:val="681C6DDC"/>
    <w:rsid w:val="6ADF78E5"/>
    <w:rsid w:val="6B34156D"/>
    <w:rsid w:val="6B382846"/>
    <w:rsid w:val="715352FB"/>
    <w:rsid w:val="72CB5DE1"/>
    <w:rsid w:val="759E4985"/>
    <w:rsid w:val="75DC2D81"/>
    <w:rsid w:val="77FD5769"/>
    <w:rsid w:val="78335C43"/>
    <w:rsid w:val="788B1B55"/>
    <w:rsid w:val="7F17496E"/>
    <w:rsid w:val="7F215521"/>
    <w:rsid w:val="7FEF35F0"/>
    <w:rsid w:val="7F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Kılavuz Tablo 1 Açık1"/>
    <w:basedOn w:val="3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9">
    <w:name w:val="Üst Bilgi Char"/>
    <w:basedOn w:val="2"/>
    <w:link w:val="5"/>
    <w:qFormat/>
    <w:uiPriority w:val="99"/>
  </w:style>
  <w:style w:type="character" w:customStyle="1" w:styleId="10">
    <w:name w:val="Alt Bilgi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WolfmanTR</Company>
  <Pages>1</Pages>
  <Words>219</Words>
  <Characters>1253</Characters>
  <Lines>10</Lines>
  <Paragraphs>2</Paragraphs>
  <TotalTime>1</TotalTime>
  <ScaleCrop>false</ScaleCrop>
  <LinksUpToDate>false</LinksUpToDate>
  <CharactersWithSpaces>1470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2023-11-08T17:45:00Z</dcterms:created>
  <dc:creator>Emrah ASLAN</dc:creator>
  <cp:lastModifiedBy>x</cp:lastModifiedBy>
  <dcterms:modified xsi:type="dcterms:W3CDTF">2023-11-11T20:28:28Z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DC68E7FF7C0F4D5CAF376B976D5DFB9B_13</vt:lpwstr>
  </property>
</Properties>
</file>