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8786E5" w14:textId="77777777" w:rsidR="00CF5F08" w:rsidRPr="007B1539" w:rsidRDefault="00CF5F08" w:rsidP="00CF5F08">
      <w:pPr>
        <w:jc w:val="center"/>
        <w:rPr>
          <w:b/>
        </w:rPr>
      </w:pPr>
      <w:r w:rsidRPr="007B1539">
        <w:rPr>
          <w:b/>
        </w:rPr>
        <w:t>DİCLE ÜNİVERSİTESİ</w:t>
      </w:r>
    </w:p>
    <w:p w14:paraId="4C4EE1CC" w14:textId="77777777" w:rsidR="00CF5F08" w:rsidRPr="007B1539" w:rsidRDefault="00CF5F08" w:rsidP="00CF5F08">
      <w:pPr>
        <w:jc w:val="center"/>
        <w:rPr>
          <w:b/>
        </w:rPr>
      </w:pPr>
      <w:r w:rsidRPr="007B1539">
        <w:rPr>
          <w:b/>
        </w:rPr>
        <w:t>SAĞLIK BİLİMLERİ ENSTİTÜSÜ</w:t>
      </w:r>
    </w:p>
    <w:p w14:paraId="09392A73" w14:textId="79B76B26" w:rsidR="00CF5F08" w:rsidRPr="007B1539" w:rsidRDefault="00CF5F08" w:rsidP="00CF5F08">
      <w:pPr>
        <w:jc w:val="center"/>
        <w:rPr>
          <w:b/>
        </w:rPr>
      </w:pPr>
      <w:r w:rsidRPr="00B42ED6">
        <w:rPr>
          <w:b/>
        </w:rPr>
        <w:t>202</w:t>
      </w:r>
      <w:r w:rsidR="007F0B7C" w:rsidRPr="00B42ED6">
        <w:rPr>
          <w:b/>
        </w:rPr>
        <w:t>3</w:t>
      </w:r>
      <w:r w:rsidRPr="00B42ED6">
        <w:rPr>
          <w:b/>
        </w:rPr>
        <w:t>-202</w:t>
      </w:r>
      <w:r w:rsidR="007F0B7C" w:rsidRPr="00B42ED6">
        <w:rPr>
          <w:b/>
        </w:rPr>
        <w:t>4</w:t>
      </w:r>
      <w:r w:rsidRPr="007B1539">
        <w:rPr>
          <w:b/>
        </w:rPr>
        <w:t xml:space="preserve"> EĞİTİM-ÖĞRETİM YILI GÜZ YARIYILI LİSANSÜSTÜ ÖĞRENCİ ALIMI İLANI</w:t>
      </w:r>
    </w:p>
    <w:tbl>
      <w:tblPr>
        <w:tblStyle w:val="TabloKlavuzu"/>
        <w:tblpPr w:leftFromText="141" w:rightFromText="141" w:vertAnchor="page" w:horzAnchor="margin" w:tblpXSpec="center" w:tblpY="2849"/>
        <w:tblW w:w="10740" w:type="dxa"/>
        <w:tblLook w:val="04A0" w:firstRow="1" w:lastRow="0" w:firstColumn="1" w:lastColumn="0" w:noHBand="0" w:noVBand="1"/>
      </w:tblPr>
      <w:tblGrid>
        <w:gridCol w:w="5015"/>
        <w:gridCol w:w="30"/>
        <w:gridCol w:w="5695"/>
      </w:tblGrid>
      <w:tr w:rsidR="00A9193E" w14:paraId="216389FC" w14:textId="77777777" w:rsidTr="00A9193E">
        <w:trPr>
          <w:trHeight w:val="247"/>
        </w:trPr>
        <w:tc>
          <w:tcPr>
            <w:tcW w:w="10740" w:type="dxa"/>
            <w:gridSpan w:val="3"/>
            <w:tcBorders>
              <w:top w:val="single" w:sz="4" w:space="0" w:color="auto"/>
              <w:left w:val="single" w:sz="4" w:space="0" w:color="auto"/>
              <w:bottom w:val="single" w:sz="4" w:space="0" w:color="auto"/>
              <w:right w:val="single" w:sz="4" w:space="0" w:color="auto"/>
            </w:tcBorders>
            <w:hideMark/>
          </w:tcPr>
          <w:p w14:paraId="02EEE212" w14:textId="77777777" w:rsidR="00A9193E" w:rsidRDefault="00A9193E">
            <w:pPr>
              <w:adjustRightInd w:val="0"/>
              <w:jc w:val="center"/>
              <w:rPr>
                <w:b/>
                <w:bCs/>
                <w:sz w:val="32"/>
                <w:szCs w:val="32"/>
                <w:lang w:eastAsia="en-US"/>
              </w:rPr>
            </w:pPr>
            <w:r>
              <w:rPr>
                <w:b/>
                <w:bCs/>
                <w:sz w:val="32"/>
                <w:szCs w:val="32"/>
                <w:lang w:eastAsia="en-US"/>
              </w:rPr>
              <w:t>BAŞVURULAR</w:t>
            </w:r>
          </w:p>
        </w:tc>
      </w:tr>
      <w:tr w:rsidR="00A9193E" w14:paraId="2685FEF3" w14:textId="77777777" w:rsidTr="00A9193E">
        <w:trPr>
          <w:trHeight w:val="467"/>
        </w:trPr>
        <w:tc>
          <w:tcPr>
            <w:tcW w:w="5045" w:type="dxa"/>
            <w:gridSpan w:val="2"/>
            <w:tcBorders>
              <w:top w:val="single" w:sz="4" w:space="0" w:color="auto"/>
              <w:left w:val="single" w:sz="4" w:space="0" w:color="auto"/>
              <w:bottom w:val="single" w:sz="4" w:space="0" w:color="auto"/>
              <w:right w:val="single" w:sz="4" w:space="0" w:color="auto"/>
            </w:tcBorders>
            <w:hideMark/>
          </w:tcPr>
          <w:p w14:paraId="02B139EE" w14:textId="77777777" w:rsidR="00A9193E" w:rsidRDefault="00A9193E">
            <w:pPr>
              <w:adjustRightInd w:val="0"/>
              <w:jc w:val="center"/>
              <w:rPr>
                <w:b/>
                <w:bCs/>
                <w:sz w:val="32"/>
                <w:szCs w:val="32"/>
                <w:lang w:eastAsia="en-US"/>
              </w:rPr>
            </w:pPr>
            <w:proofErr w:type="spellStart"/>
            <w:r>
              <w:rPr>
                <w:b/>
                <w:bCs/>
                <w:sz w:val="32"/>
                <w:szCs w:val="32"/>
                <w:lang w:eastAsia="en-US"/>
              </w:rPr>
              <w:t>Başlama</w:t>
            </w:r>
            <w:proofErr w:type="spellEnd"/>
            <w:r>
              <w:rPr>
                <w:b/>
                <w:bCs/>
                <w:sz w:val="32"/>
                <w:szCs w:val="32"/>
                <w:lang w:eastAsia="en-US"/>
              </w:rPr>
              <w:t xml:space="preserve"> :</w:t>
            </w:r>
            <w:r>
              <w:rPr>
                <w:b/>
                <w:bCs/>
                <w:color w:val="FF0000"/>
                <w:sz w:val="32"/>
                <w:szCs w:val="32"/>
                <w:lang w:eastAsia="en-US"/>
              </w:rPr>
              <w:t xml:space="preserve">7 </w:t>
            </w:r>
            <w:proofErr w:type="spellStart"/>
            <w:r>
              <w:rPr>
                <w:b/>
                <w:bCs/>
                <w:color w:val="FF0000"/>
                <w:sz w:val="32"/>
                <w:szCs w:val="32"/>
                <w:lang w:eastAsia="en-US"/>
              </w:rPr>
              <w:t>Ağustos</w:t>
            </w:r>
            <w:proofErr w:type="spellEnd"/>
            <w:r>
              <w:rPr>
                <w:b/>
                <w:bCs/>
                <w:color w:val="FF0000"/>
                <w:sz w:val="32"/>
                <w:szCs w:val="32"/>
                <w:lang w:eastAsia="en-US"/>
              </w:rPr>
              <w:t xml:space="preserve"> 2023</w:t>
            </w:r>
          </w:p>
        </w:tc>
        <w:tc>
          <w:tcPr>
            <w:tcW w:w="5695" w:type="dxa"/>
            <w:tcBorders>
              <w:top w:val="single" w:sz="4" w:space="0" w:color="auto"/>
              <w:left w:val="single" w:sz="4" w:space="0" w:color="auto"/>
              <w:bottom w:val="single" w:sz="4" w:space="0" w:color="auto"/>
              <w:right w:val="single" w:sz="4" w:space="0" w:color="auto"/>
            </w:tcBorders>
            <w:hideMark/>
          </w:tcPr>
          <w:p w14:paraId="64081E79" w14:textId="77777777" w:rsidR="00A9193E" w:rsidRDefault="00A9193E">
            <w:pPr>
              <w:adjustRightInd w:val="0"/>
              <w:jc w:val="center"/>
              <w:rPr>
                <w:b/>
                <w:bCs/>
                <w:sz w:val="32"/>
                <w:szCs w:val="32"/>
                <w:lang w:eastAsia="en-US"/>
              </w:rPr>
            </w:pPr>
            <w:proofErr w:type="spellStart"/>
            <w:r>
              <w:rPr>
                <w:b/>
                <w:bCs/>
                <w:sz w:val="32"/>
                <w:szCs w:val="32"/>
                <w:lang w:eastAsia="en-US"/>
              </w:rPr>
              <w:t>Bitiş</w:t>
            </w:r>
            <w:proofErr w:type="spellEnd"/>
            <w:r>
              <w:rPr>
                <w:b/>
                <w:bCs/>
                <w:sz w:val="32"/>
                <w:szCs w:val="32"/>
                <w:lang w:eastAsia="en-US"/>
              </w:rPr>
              <w:t xml:space="preserve"> :</w:t>
            </w:r>
            <w:r>
              <w:rPr>
                <w:b/>
                <w:bCs/>
                <w:color w:val="FF0000"/>
                <w:sz w:val="32"/>
                <w:szCs w:val="32"/>
                <w:lang w:eastAsia="en-US"/>
              </w:rPr>
              <w:t xml:space="preserve">11 </w:t>
            </w:r>
            <w:proofErr w:type="spellStart"/>
            <w:r>
              <w:rPr>
                <w:b/>
                <w:bCs/>
                <w:color w:val="FF0000"/>
                <w:sz w:val="32"/>
                <w:szCs w:val="32"/>
                <w:lang w:eastAsia="en-US"/>
              </w:rPr>
              <w:t>Ağustos</w:t>
            </w:r>
            <w:proofErr w:type="spellEnd"/>
            <w:r>
              <w:rPr>
                <w:b/>
                <w:bCs/>
                <w:color w:val="FF0000"/>
                <w:sz w:val="32"/>
                <w:szCs w:val="32"/>
                <w:lang w:eastAsia="en-US"/>
              </w:rPr>
              <w:t xml:space="preserve"> 2023</w:t>
            </w:r>
          </w:p>
        </w:tc>
      </w:tr>
      <w:tr w:rsidR="00A9193E" w14:paraId="744BD1CF" w14:textId="77777777" w:rsidTr="00A9193E">
        <w:trPr>
          <w:trHeight w:val="247"/>
        </w:trPr>
        <w:tc>
          <w:tcPr>
            <w:tcW w:w="10740" w:type="dxa"/>
            <w:gridSpan w:val="3"/>
            <w:tcBorders>
              <w:top w:val="single" w:sz="4" w:space="0" w:color="auto"/>
              <w:left w:val="single" w:sz="4" w:space="0" w:color="auto"/>
              <w:bottom w:val="single" w:sz="4" w:space="0" w:color="auto"/>
              <w:right w:val="single" w:sz="4" w:space="0" w:color="auto"/>
            </w:tcBorders>
            <w:hideMark/>
          </w:tcPr>
          <w:p w14:paraId="7D926579" w14:textId="77777777" w:rsidR="00A9193E" w:rsidRDefault="00A9193E">
            <w:pPr>
              <w:adjustRightInd w:val="0"/>
              <w:jc w:val="center"/>
              <w:rPr>
                <w:bCs/>
                <w:sz w:val="24"/>
                <w:szCs w:val="24"/>
                <w:lang w:eastAsia="en-US"/>
              </w:rPr>
            </w:pPr>
            <w:proofErr w:type="spellStart"/>
            <w:proofErr w:type="gramStart"/>
            <w:r>
              <w:rPr>
                <w:bCs/>
                <w:lang w:eastAsia="en-US"/>
              </w:rPr>
              <w:t>Adayların</w:t>
            </w:r>
            <w:proofErr w:type="spellEnd"/>
            <w:r>
              <w:rPr>
                <w:bCs/>
                <w:lang w:eastAsia="en-US"/>
              </w:rPr>
              <w:t xml:space="preserve">, </w:t>
            </w:r>
            <w:proofErr w:type="spellStart"/>
            <w:r>
              <w:rPr>
                <w:bCs/>
                <w:lang w:eastAsia="en-US"/>
              </w:rPr>
              <w:t>başvuru</w:t>
            </w:r>
            <w:proofErr w:type="spellEnd"/>
            <w:r>
              <w:rPr>
                <w:bCs/>
                <w:lang w:eastAsia="en-US"/>
              </w:rPr>
              <w:t xml:space="preserve"> </w:t>
            </w:r>
            <w:proofErr w:type="spellStart"/>
            <w:r>
              <w:rPr>
                <w:bCs/>
                <w:lang w:eastAsia="en-US"/>
              </w:rPr>
              <w:t>sürecinde</w:t>
            </w:r>
            <w:proofErr w:type="spellEnd"/>
            <w:r>
              <w:rPr>
                <w:bCs/>
                <w:lang w:eastAsia="en-US"/>
              </w:rPr>
              <w:t xml:space="preserve"> </w:t>
            </w:r>
            <w:proofErr w:type="spellStart"/>
            <w:r>
              <w:rPr>
                <w:bCs/>
                <w:lang w:eastAsia="en-US"/>
              </w:rPr>
              <w:t>sürekli</w:t>
            </w:r>
            <w:proofErr w:type="spellEnd"/>
            <w:r>
              <w:rPr>
                <w:bCs/>
                <w:lang w:eastAsia="en-US"/>
              </w:rPr>
              <w:t xml:space="preserve"> </w:t>
            </w:r>
            <w:proofErr w:type="spellStart"/>
            <w:r>
              <w:rPr>
                <w:bCs/>
                <w:lang w:eastAsia="en-US"/>
              </w:rPr>
              <w:t>olarak</w:t>
            </w:r>
            <w:proofErr w:type="spellEnd"/>
            <w:r>
              <w:rPr>
                <w:bCs/>
                <w:lang w:eastAsia="en-US"/>
              </w:rPr>
              <w:t xml:space="preserve"> </w:t>
            </w:r>
            <w:proofErr w:type="spellStart"/>
            <w:r>
              <w:rPr>
                <w:bCs/>
                <w:lang w:eastAsia="en-US"/>
              </w:rPr>
              <w:t>başvuru</w:t>
            </w:r>
            <w:proofErr w:type="spellEnd"/>
            <w:r>
              <w:rPr>
                <w:bCs/>
                <w:lang w:eastAsia="en-US"/>
              </w:rPr>
              <w:t xml:space="preserve"> </w:t>
            </w:r>
            <w:proofErr w:type="spellStart"/>
            <w:r>
              <w:rPr>
                <w:bCs/>
                <w:lang w:eastAsia="en-US"/>
              </w:rPr>
              <w:t>sayfalarını</w:t>
            </w:r>
            <w:proofErr w:type="spellEnd"/>
            <w:r>
              <w:rPr>
                <w:bCs/>
                <w:lang w:eastAsia="en-US"/>
              </w:rPr>
              <w:t xml:space="preserve"> </w:t>
            </w:r>
            <w:proofErr w:type="spellStart"/>
            <w:r>
              <w:rPr>
                <w:bCs/>
                <w:lang w:eastAsia="en-US"/>
              </w:rPr>
              <w:t>kontrol</w:t>
            </w:r>
            <w:proofErr w:type="spellEnd"/>
            <w:r>
              <w:rPr>
                <w:bCs/>
                <w:lang w:eastAsia="en-US"/>
              </w:rPr>
              <w:t xml:space="preserve"> </w:t>
            </w:r>
            <w:proofErr w:type="spellStart"/>
            <w:r>
              <w:rPr>
                <w:bCs/>
                <w:lang w:eastAsia="en-US"/>
              </w:rPr>
              <w:t>etmeleri</w:t>
            </w:r>
            <w:proofErr w:type="spellEnd"/>
            <w:r>
              <w:rPr>
                <w:bCs/>
                <w:lang w:eastAsia="en-US"/>
              </w:rPr>
              <w:t xml:space="preserve"> </w:t>
            </w:r>
            <w:proofErr w:type="spellStart"/>
            <w:r>
              <w:rPr>
                <w:bCs/>
                <w:lang w:eastAsia="en-US"/>
              </w:rPr>
              <w:t>gerekmektedir</w:t>
            </w:r>
            <w:proofErr w:type="spellEnd"/>
            <w:r>
              <w:rPr>
                <w:bCs/>
                <w:lang w:eastAsia="en-US"/>
              </w:rPr>
              <w:t>.</w:t>
            </w:r>
            <w:proofErr w:type="gramEnd"/>
          </w:p>
        </w:tc>
      </w:tr>
      <w:tr w:rsidR="00A9193E" w14:paraId="37E90AFB" w14:textId="77777777" w:rsidTr="00A9193E">
        <w:trPr>
          <w:trHeight w:val="312"/>
        </w:trPr>
        <w:tc>
          <w:tcPr>
            <w:tcW w:w="10740" w:type="dxa"/>
            <w:gridSpan w:val="3"/>
            <w:tcBorders>
              <w:top w:val="single" w:sz="4" w:space="0" w:color="auto"/>
              <w:left w:val="single" w:sz="4" w:space="0" w:color="auto"/>
              <w:bottom w:val="single" w:sz="4" w:space="0" w:color="auto"/>
              <w:right w:val="single" w:sz="4" w:space="0" w:color="auto"/>
            </w:tcBorders>
            <w:hideMark/>
          </w:tcPr>
          <w:p w14:paraId="1BBCDFF9" w14:textId="77777777" w:rsidR="00A9193E" w:rsidRDefault="00A9193E">
            <w:pPr>
              <w:adjustRightInd w:val="0"/>
              <w:jc w:val="center"/>
              <w:rPr>
                <w:sz w:val="24"/>
                <w:szCs w:val="24"/>
                <w:u w:val="single"/>
                <w:lang w:eastAsia="en-US"/>
              </w:rPr>
            </w:pPr>
            <w:proofErr w:type="spellStart"/>
            <w:r>
              <w:rPr>
                <w:lang w:eastAsia="en-US"/>
              </w:rPr>
              <w:t>Başvuru</w:t>
            </w:r>
            <w:proofErr w:type="spellEnd"/>
            <w:r>
              <w:rPr>
                <w:lang w:eastAsia="en-US"/>
              </w:rPr>
              <w:t xml:space="preserve"> </w:t>
            </w:r>
            <w:proofErr w:type="spellStart"/>
            <w:r>
              <w:rPr>
                <w:lang w:eastAsia="en-US"/>
              </w:rPr>
              <w:t>linki</w:t>
            </w:r>
            <w:proofErr w:type="spellEnd"/>
            <w:r>
              <w:rPr>
                <w:lang w:eastAsia="en-US"/>
              </w:rPr>
              <w:t xml:space="preserve">: </w:t>
            </w:r>
            <w:hyperlink r:id="rId6" w:history="1">
              <w:r>
                <w:rPr>
                  <w:rStyle w:val="Kpr"/>
                  <w:lang w:eastAsia="en-US"/>
                </w:rPr>
                <w:t>https://obs.dicle.edu.tr/oibs/ina_app/login.aspx</w:t>
              </w:r>
            </w:hyperlink>
          </w:p>
        </w:tc>
      </w:tr>
      <w:tr w:rsidR="00A9193E" w14:paraId="183B0139" w14:textId="77777777" w:rsidTr="00A9193E">
        <w:trPr>
          <w:trHeight w:val="305"/>
        </w:trPr>
        <w:tc>
          <w:tcPr>
            <w:tcW w:w="10740" w:type="dxa"/>
            <w:gridSpan w:val="3"/>
            <w:tcBorders>
              <w:top w:val="single" w:sz="4" w:space="0" w:color="auto"/>
              <w:left w:val="single" w:sz="4" w:space="0" w:color="auto"/>
              <w:bottom w:val="single" w:sz="4" w:space="0" w:color="auto"/>
              <w:right w:val="single" w:sz="4" w:space="0" w:color="auto"/>
            </w:tcBorders>
            <w:hideMark/>
          </w:tcPr>
          <w:p w14:paraId="02570984" w14:textId="77777777" w:rsidR="00A9193E" w:rsidRDefault="00A9193E">
            <w:pPr>
              <w:adjustRightInd w:val="0"/>
              <w:jc w:val="center"/>
              <w:rPr>
                <w:b/>
                <w:sz w:val="24"/>
                <w:szCs w:val="24"/>
                <w:lang w:eastAsia="en-US"/>
              </w:rPr>
            </w:pPr>
            <w:r>
              <w:rPr>
                <w:b/>
                <w:lang w:eastAsia="en-US"/>
              </w:rPr>
              <w:t>SONUÇLARININ BAŞVURU SİSTEMİNDEN VE WEB SAYFASINDAN İLAN EDİLMESİ</w:t>
            </w:r>
          </w:p>
          <w:p w14:paraId="6014C79F" w14:textId="77777777" w:rsidR="00A9193E" w:rsidRDefault="00A9193E">
            <w:pPr>
              <w:adjustRightInd w:val="0"/>
              <w:jc w:val="center"/>
              <w:rPr>
                <w:b/>
                <w:color w:val="FF0000"/>
                <w:sz w:val="32"/>
                <w:szCs w:val="32"/>
                <w:lang w:eastAsia="en-US"/>
              </w:rPr>
            </w:pPr>
            <w:r>
              <w:rPr>
                <w:b/>
                <w:color w:val="FF0000"/>
                <w:sz w:val="32"/>
                <w:szCs w:val="32"/>
                <w:lang w:eastAsia="en-US"/>
              </w:rPr>
              <w:t xml:space="preserve">17 </w:t>
            </w:r>
            <w:proofErr w:type="spellStart"/>
            <w:r>
              <w:rPr>
                <w:b/>
                <w:color w:val="FF0000"/>
                <w:sz w:val="32"/>
                <w:szCs w:val="32"/>
                <w:lang w:eastAsia="en-US"/>
              </w:rPr>
              <w:t>Ağustos</w:t>
            </w:r>
            <w:proofErr w:type="spellEnd"/>
            <w:r>
              <w:rPr>
                <w:b/>
                <w:color w:val="FF0000"/>
                <w:sz w:val="32"/>
                <w:szCs w:val="32"/>
                <w:lang w:eastAsia="en-US"/>
              </w:rPr>
              <w:t xml:space="preserve"> 2023</w:t>
            </w:r>
          </w:p>
        </w:tc>
      </w:tr>
      <w:tr w:rsidR="00A9193E" w14:paraId="3A336A5C" w14:textId="77777777" w:rsidTr="00A9193E">
        <w:trPr>
          <w:trHeight w:val="654"/>
        </w:trPr>
        <w:tc>
          <w:tcPr>
            <w:tcW w:w="10740" w:type="dxa"/>
            <w:gridSpan w:val="3"/>
            <w:tcBorders>
              <w:top w:val="single" w:sz="4" w:space="0" w:color="auto"/>
              <w:left w:val="single" w:sz="4" w:space="0" w:color="auto"/>
              <w:bottom w:val="single" w:sz="4" w:space="0" w:color="auto"/>
              <w:right w:val="single" w:sz="4" w:space="0" w:color="auto"/>
            </w:tcBorders>
            <w:hideMark/>
          </w:tcPr>
          <w:p w14:paraId="2AAAA5C0" w14:textId="77777777" w:rsidR="00A9193E" w:rsidRDefault="00A9193E">
            <w:pPr>
              <w:adjustRightInd w:val="0"/>
              <w:jc w:val="center"/>
              <w:rPr>
                <w:b/>
                <w:bCs/>
                <w:sz w:val="28"/>
                <w:szCs w:val="28"/>
                <w:lang w:eastAsia="en-US"/>
              </w:rPr>
            </w:pPr>
            <w:r>
              <w:rPr>
                <w:b/>
                <w:sz w:val="28"/>
                <w:szCs w:val="28"/>
                <w:lang w:eastAsia="en-US"/>
              </w:rPr>
              <w:t>MADDİ HATALAR İÇİN İTİRAZ VE DEĞERLENDİRME</w:t>
            </w:r>
          </w:p>
          <w:p w14:paraId="6FA57982" w14:textId="77777777" w:rsidR="00A9193E" w:rsidRDefault="00A9193E">
            <w:pPr>
              <w:adjustRightInd w:val="0"/>
              <w:jc w:val="center"/>
              <w:rPr>
                <w:b/>
                <w:bCs/>
                <w:sz w:val="32"/>
                <w:szCs w:val="32"/>
                <w:lang w:eastAsia="en-US"/>
              </w:rPr>
            </w:pPr>
            <w:r>
              <w:rPr>
                <w:b/>
                <w:bCs/>
                <w:color w:val="FF0000"/>
                <w:sz w:val="32"/>
                <w:szCs w:val="32"/>
                <w:lang w:eastAsia="en-US"/>
              </w:rPr>
              <w:t xml:space="preserve">18 </w:t>
            </w:r>
            <w:proofErr w:type="spellStart"/>
            <w:r>
              <w:rPr>
                <w:b/>
                <w:bCs/>
                <w:color w:val="FF0000"/>
                <w:sz w:val="32"/>
                <w:szCs w:val="32"/>
                <w:lang w:eastAsia="en-US"/>
              </w:rPr>
              <w:t>Ağustos</w:t>
            </w:r>
            <w:proofErr w:type="spellEnd"/>
            <w:r>
              <w:rPr>
                <w:b/>
                <w:bCs/>
                <w:color w:val="FF0000"/>
                <w:sz w:val="32"/>
                <w:szCs w:val="32"/>
                <w:lang w:eastAsia="en-US"/>
              </w:rPr>
              <w:t xml:space="preserve"> 2023</w:t>
            </w:r>
          </w:p>
        </w:tc>
      </w:tr>
      <w:tr w:rsidR="00A9193E" w14:paraId="4D15D11B" w14:textId="77777777" w:rsidTr="00A9193E">
        <w:trPr>
          <w:trHeight w:val="286"/>
        </w:trPr>
        <w:tc>
          <w:tcPr>
            <w:tcW w:w="10740" w:type="dxa"/>
            <w:gridSpan w:val="3"/>
            <w:tcBorders>
              <w:top w:val="single" w:sz="4" w:space="0" w:color="auto"/>
              <w:left w:val="single" w:sz="4" w:space="0" w:color="auto"/>
              <w:bottom w:val="single" w:sz="4" w:space="0" w:color="auto"/>
              <w:right w:val="single" w:sz="4" w:space="0" w:color="auto"/>
            </w:tcBorders>
            <w:hideMark/>
          </w:tcPr>
          <w:p w14:paraId="61842842" w14:textId="77777777" w:rsidR="00A9193E" w:rsidRDefault="00A9193E">
            <w:pPr>
              <w:adjustRightInd w:val="0"/>
              <w:jc w:val="center"/>
              <w:rPr>
                <w:b/>
                <w:bCs/>
                <w:sz w:val="28"/>
                <w:szCs w:val="28"/>
                <w:lang w:eastAsia="en-US"/>
              </w:rPr>
            </w:pPr>
            <w:r>
              <w:rPr>
                <w:b/>
                <w:bCs/>
                <w:sz w:val="28"/>
                <w:szCs w:val="28"/>
                <w:lang w:eastAsia="en-US"/>
              </w:rPr>
              <w:t>ASIL ADAYLARIN KESİN KAYIT TARİHLERİ</w:t>
            </w:r>
          </w:p>
          <w:p w14:paraId="260947D7" w14:textId="77777777" w:rsidR="00A9193E" w:rsidRDefault="00A9193E">
            <w:pPr>
              <w:adjustRightInd w:val="0"/>
              <w:jc w:val="center"/>
              <w:rPr>
                <w:b/>
                <w:bCs/>
                <w:sz w:val="24"/>
                <w:szCs w:val="24"/>
                <w:lang w:eastAsia="en-US"/>
              </w:rPr>
            </w:pPr>
            <w:proofErr w:type="spellStart"/>
            <w:r>
              <w:rPr>
                <w:bCs/>
                <w:highlight w:val="yellow"/>
                <w:lang w:eastAsia="en-US"/>
              </w:rPr>
              <w:t>Kayıt</w:t>
            </w:r>
            <w:proofErr w:type="spellEnd"/>
            <w:r>
              <w:rPr>
                <w:bCs/>
                <w:highlight w:val="yellow"/>
                <w:lang w:eastAsia="en-US"/>
              </w:rPr>
              <w:t xml:space="preserve"> </w:t>
            </w:r>
            <w:proofErr w:type="spellStart"/>
            <w:r>
              <w:rPr>
                <w:bCs/>
                <w:highlight w:val="yellow"/>
                <w:lang w:eastAsia="en-US"/>
              </w:rPr>
              <w:t>İşlemleri</w:t>
            </w:r>
            <w:proofErr w:type="spellEnd"/>
            <w:r>
              <w:rPr>
                <w:bCs/>
                <w:highlight w:val="yellow"/>
                <w:lang w:eastAsia="en-US"/>
              </w:rPr>
              <w:t xml:space="preserve"> OBS </w:t>
            </w:r>
            <w:proofErr w:type="spellStart"/>
            <w:r>
              <w:rPr>
                <w:bCs/>
                <w:highlight w:val="yellow"/>
                <w:lang w:eastAsia="en-US"/>
              </w:rPr>
              <w:t>Üzerinden</w:t>
            </w:r>
            <w:proofErr w:type="spellEnd"/>
            <w:r>
              <w:rPr>
                <w:bCs/>
                <w:highlight w:val="yellow"/>
                <w:lang w:eastAsia="en-US"/>
              </w:rPr>
              <w:t xml:space="preserve"> Online </w:t>
            </w:r>
            <w:proofErr w:type="spellStart"/>
            <w:r>
              <w:rPr>
                <w:bCs/>
                <w:highlight w:val="yellow"/>
                <w:lang w:eastAsia="en-US"/>
              </w:rPr>
              <w:t>Olarak</w:t>
            </w:r>
            <w:proofErr w:type="spellEnd"/>
            <w:r>
              <w:rPr>
                <w:bCs/>
                <w:highlight w:val="yellow"/>
                <w:lang w:eastAsia="en-US"/>
              </w:rPr>
              <w:t xml:space="preserve"> </w:t>
            </w:r>
            <w:proofErr w:type="spellStart"/>
            <w:r>
              <w:rPr>
                <w:bCs/>
                <w:highlight w:val="yellow"/>
                <w:lang w:eastAsia="en-US"/>
              </w:rPr>
              <w:t>Alınacaktır</w:t>
            </w:r>
            <w:proofErr w:type="spellEnd"/>
          </w:p>
        </w:tc>
      </w:tr>
      <w:tr w:rsidR="00A9193E" w14:paraId="56941C4A" w14:textId="77777777" w:rsidTr="00A9193E">
        <w:trPr>
          <w:trHeight w:val="383"/>
        </w:trPr>
        <w:tc>
          <w:tcPr>
            <w:tcW w:w="5015" w:type="dxa"/>
            <w:tcBorders>
              <w:top w:val="single" w:sz="4" w:space="0" w:color="auto"/>
              <w:left w:val="single" w:sz="4" w:space="0" w:color="auto"/>
              <w:bottom w:val="single" w:sz="4" w:space="0" w:color="auto"/>
              <w:right w:val="single" w:sz="4" w:space="0" w:color="auto"/>
            </w:tcBorders>
            <w:hideMark/>
          </w:tcPr>
          <w:p w14:paraId="5903D605" w14:textId="77777777" w:rsidR="00A9193E" w:rsidRDefault="00A9193E">
            <w:pPr>
              <w:adjustRightInd w:val="0"/>
              <w:jc w:val="center"/>
              <w:rPr>
                <w:b/>
                <w:bCs/>
                <w:sz w:val="32"/>
                <w:szCs w:val="32"/>
                <w:lang w:eastAsia="en-US"/>
              </w:rPr>
            </w:pPr>
            <w:proofErr w:type="spellStart"/>
            <w:r>
              <w:rPr>
                <w:b/>
                <w:bCs/>
                <w:sz w:val="32"/>
                <w:szCs w:val="32"/>
                <w:lang w:eastAsia="en-US"/>
              </w:rPr>
              <w:t>Başlama</w:t>
            </w:r>
            <w:proofErr w:type="spellEnd"/>
            <w:r>
              <w:rPr>
                <w:b/>
                <w:bCs/>
                <w:sz w:val="32"/>
                <w:szCs w:val="32"/>
                <w:lang w:eastAsia="en-US"/>
              </w:rPr>
              <w:t xml:space="preserve"> :</w:t>
            </w:r>
            <w:r>
              <w:rPr>
                <w:b/>
                <w:bCs/>
                <w:color w:val="FF0000"/>
                <w:sz w:val="32"/>
                <w:szCs w:val="32"/>
                <w:lang w:eastAsia="en-US"/>
              </w:rPr>
              <w:t xml:space="preserve">22 </w:t>
            </w:r>
            <w:proofErr w:type="spellStart"/>
            <w:r>
              <w:rPr>
                <w:b/>
                <w:bCs/>
                <w:color w:val="FF0000"/>
                <w:sz w:val="32"/>
                <w:szCs w:val="32"/>
                <w:lang w:eastAsia="en-US"/>
              </w:rPr>
              <w:t>Ağustos</w:t>
            </w:r>
            <w:proofErr w:type="spellEnd"/>
            <w:r>
              <w:rPr>
                <w:b/>
                <w:bCs/>
                <w:color w:val="FF0000"/>
                <w:sz w:val="32"/>
                <w:szCs w:val="32"/>
                <w:lang w:eastAsia="en-US"/>
              </w:rPr>
              <w:t xml:space="preserve"> 2023</w:t>
            </w:r>
          </w:p>
        </w:tc>
        <w:tc>
          <w:tcPr>
            <w:tcW w:w="5725" w:type="dxa"/>
            <w:gridSpan w:val="2"/>
            <w:tcBorders>
              <w:top w:val="single" w:sz="4" w:space="0" w:color="auto"/>
              <w:left w:val="single" w:sz="4" w:space="0" w:color="auto"/>
              <w:bottom w:val="single" w:sz="4" w:space="0" w:color="auto"/>
              <w:right w:val="single" w:sz="4" w:space="0" w:color="auto"/>
            </w:tcBorders>
            <w:hideMark/>
          </w:tcPr>
          <w:p w14:paraId="03365629" w14:textId="77777777" w:rsidR="00A9193E" w:rsidRDefault="00A9193E">
            <w:pPr>
              <w:adjustRightInd w:val="0"/>
              <w:jc w:val="center"/>
              <w:rPr>
                <w:b/>
                <w:bCs/>
                <w:sz w:val="32"/>
                <w:szCs w:val="32"/>
                <w:lang w:eastAsia="en-US"/>
              </w:rPr>
            </w:pPr>
            <w:proofErr w:type="spellStart"/>
            <w:r>
              <w:rPr>
                <w:b/>
                <w:bCs/>
                <w:sz w:val="32"/>
                <w:szCs w:val="32"/>
                <w:lang w:eastAsia="en-US"/>
              </w:rPr>
              <w:t>Bitiş</w:t>
            </w:r>
            <w:proofErr w:type="spellEnd"/>
            <w:r>
              <w:rPr>
                <w:b/>
                <w:bCs/>
                <w:sz w:val="32"/>
                <w:szCs w:val="32"/>
                <w:lang w:eastAsia="en-US"/>
              </w:rPr>
              <w:t xml:space="preserve"> :</w:t>
            </w:r>
            <w:r>
              <w:rPr>
                <w:b/>
                <w:bCs/>
                <w:color w:val="FF0000"/>
                <w:sz w:val="32"/>
                <w:szCs w:val="32"/>
                <w:lang w:eastAsia="en-US"/>
              </w:rPr>
              <w:t xml:space="preserve">24 </w:t>
            </w:r>
            <w:proofErr w:type="spellStart"/>
            <w:r>
              <w:rPr>
                <w:b/>
                <w:bCs/>
                <w:color w:val="FF0000"/>
                <w:sz w:val="32"/>
                <w:szCs w:val="32"/>
                <w:lang w:eastAsia="en-US"/>
              </w:rPr>
              <w:t>Ağustos</w:t>
            </w:r>
            <w:proofErr w:type="spellEnd"/>
            <w:r>
              <w:rPr>
                <w:b/>
                <w:bCs/>
                <w:color w:val="FF0000"/>
                <w:sz w:val="32"/>
                <w:szCs w:val="32"/>
                <w:lang w:eastAsia="en-US"/>
              </w:rPr>
              <w:t xml:space="preserve"> 2023</w:t>
            </w:r>
          </w:p>
        </w:tc>
      </w:tr>
      <w:tr w:rsidR="00A9193E" w14:paraId="383A04D4" w14:textId="77777777" w:rsidTr="00A9193E">
        <w:trPr>
          <w:trHeight w:val="286"/>
        </w:trPr>
        <w:tc>
          <w:tcPr>
            <w:tcW w:w="10740" w:type="dxa"/>
            <w:gridSpan w:val="3"/>
            <w:tcBorders>
              <w:top w:val="single" w:sz="4" w:space="0" w:color="auto"/>
              <w:left w:val="single" w:sz="4" w:space="0" w:color="auto"/>
              <w:bottom w:val="single" w:sz="4" w:space="0" w:color="auto"/>
              <w:right w:val="single" w:sz="4" w:space="0" w:color="auto"/>
            </w:tcBorders>
            <w:hideMark/>
          </w:tcPr>
          <w:p w14:paraId="0B0E21F9" w14:textId="77777777" w:rsidR="00A9193E" w:rsidRDefault="00A9193E">
            <w:pPr>
              <w:adjustRightInd w:val="0"/>
              <w:jc w:val="center"/>
              <w:rPr>
                <w:b/>
                <w:bCs/>
                <w:sz w:val="28"/>
                <w:szCs w:val="28"/>
                <w:lang w:eastAsia="en-US"/>
              </w:rPr>
            </w:pPr>
            <w:r>
              <w:rPr>
                <w:b/>
                <w:bCs/>
                <w:sz w:val="28"/>
                <w:szCs w:val="28"/>
                <w:lang w:eastAsia="en-US"/>
              </w:rPr>
              <w:t>YEDEK ADAYLARIN KESİN KAYIT TARİHLERİ</w:t>
            </w:r>
          </w:p>
        </w:tc>
      </w:tr>
      <w:tr w:rsidR="00A9193E" w14:paraId="648742CF" w14:textId="77777777" w:rsidTr="00A9193E">
        <w:trPr>
          <w:trHeight w:val="382"/>
        </w:trPr>
        <w:tc>
          <w:tcPr>
            <w:tcW w:w="5015" w:type="dxa"/>
            <w:tcBorders>
              <w:top w:val="single" w:sz="4" w:space="0" w:color="auto"/>
              <w:left w:val="single" w:sz="4" w:space="0" w:color="auto"/>
              <w:bottom w:val="single" w:sz="4" w:space="0" w:color="auto"/>
              <w:right w:val="single" w:sz="4" w:space="0" w:color="auto"/>
            </w:tcBorders>
            <w:hideMark/>
          </w:tcPr>
          <w:p w14:paraId="24D81BC6" w14:textId="77777777" w:rsidR="00A9193E" w:rsidRDefault="00A9193E">
            <w:pPr>
              <w:adjustRightInd w:val="0"/>
              <w:jc w:val="center"/>
              <w:rPr>
                <w:b/>
                <w:bCs/>
                <w:sz w:val="32"/>
                <w:szCs w:val="32"/>
                <w:lang w:eastAsia="en-US"/>
              </w:rPr>
            </w:pPr>
            <w:proofErr w:type="spellStart"/>
            <w:r>
              <w:rPr>
                <w:b/>
                <w:bCs/>
                <w:sz w:val="32"/>
                <w:szCs w:val="32"/>
                <w:lang w:eastAsia="en-US"/>
              </w:rPr>
              <w:t>Başlama</w:t>
            </w:r>
            <w:proofErr w:type="spellEnd"/>
            <w:r>
              <w:rPr>
                <w:b/>
                <w:bCs/>
                <w:sz w:val="32"/>
                <w:szCs w:val="32"/>
                <w:lang w:eastAsia="en-US"/>
              </w:rPr>
              <w:t xml:space="preserve"> : </w:t>
            </w:r>
            <w:r>
              <w:rPr>
                <w:b/>
                <w:bCs/>
                <w:color w:val="FF0000"/>
                <w:sz w:val="32"/>
                <w:szCs w:val="32"/>
                <w:lang w:eastAsia="en-US"/>
              </w:rPr>
              <w:t xml:space="preserve">29 </w:t>
            </w:r>
            <w:proofErr w:type="spellStart"/>
            <w:r>
              <w:rPr>
                <w:b/>
                <w:bCs/>
                <w:color w:val="FF0000"/>
                <w:sz w:val="32"/>
                <w:szCs w:val="32"/>
                <w:lang w:eastAsia="en-US"/>
              </w:rPr>
              <w:t>Ağustos</w:t>
            </w:r>
            <w:proofErr w:type="spellEnd"/>
            <w:r>
              <w:rPr>
                <w:b/>
                <w:bCs/>
                <w:color w:val="FF0000"/>
                <w:sz w:val="32"/>
                <w:szCs w:val="32"/>
                <w:lang w:eastAsia="en-US"/>
              </w:rPr>
              <w:t xml:space="preserve"> 2023</w:t>
            </w:r>
          </w:p>
        </w:tc>
        <w:tc>
          <w:tcPr>
            <w:tcW w:w="5725" w:type="dxa"/>
            <w:gridSpan w:val="2"/>
            <w:tcBorders>
              <w:top w:val="single" w:sz="4" w:space="0" w:color="auto"/>
              <w:left w:val="single" w:sz="4" w:space="0" w:color="auto"/>
              <w:bottom w:val="single" w:sz="4" w:space="0" w:color="auto"/>
              <w:right w:val="single" w:sz="4" w:space="0" w:color="auto"/>
            </w:tcBorders>
            <w:hideMark/>
          </w:tcPr>
          <w:p w14:paraId="11AE3DD8" w14:textId="77777777" w:rsidR="00A9193E" w:rsidRDefault="00A9193E">
            <w:pPr>
              <w:adjustRightInd w:val="0"/>
              <w:jc w:val="center"/>
              <w:rPr>
                <w:b/>
                <w:bCs/>
                <w:sz w:val="32"/>
                <w:szCs w:val="32"/>
                <w:lang w:eastAsia="en-US"/>
              </w:rPr>
            </w:pPr>
            <w:proofErr w:type="spellStart"/>
            <w:r>
              <w:rPr>
                <w:b/>
                <w:bCs/>
                <w:sz w:val="32"/>
                <w:szCs w:val="32"/>
                <w:lang w:eastAsia="en-US"/>
              </w:rPr>
              <w:t>Bitiş</w:t>
            </w:r>
            <w:proofErr w:type="spellEnd"/>
            <w:r>
              <w:rPr>
                <w:b/>
                <w:bCs/>
                <w:sz w:val="32"/>
                <w:szCs w:val="32"/>
                <w:lang w:eastAsia="en-US"/>
              </w:rPr>
              <w:t xml:space="preserve"> : </w:t>
            </w:r>
            <w:r>
              <w:rPr>
                <w:b/>
                <w:bCs/>
                <w:color w:val="FF0000"/>
                <w:sz w:val="32"/>
                <w:szCs w:val="32"/>
                <w:lang w:eastAsia="en-US"/>
              </w:rPr>
              <w:t xml:space="preserve">31 </w:t>
            </w:r>
            <w:proofErr w:type="spellStart"/>
            <w:r>
              <w:rPr>
                <w:b/>
                <w:bCs/>
                <w:color w:val="FF0000"/>
                <w:sz w:val="32"/>
                <w:szCs w:val="32"/>
                <w:lang w:eastAsia="en-US"/>
              </w:rPr>
              <w:t>Ağustos</w:t>
            </w:r>
            <w:proofErr w:type="spellEnd"/>
            <w:r>
              <w:rPr>
                <w:b/>
                <w:bCs/>
                <w:color w:val="FF0000"/>
                <w:sz w:val="32"/>
                <w:szCs w:val="32"/>
                <w:lang w:eastAsia="en-US"/>
              </w:rPr>
              <w:t xml:space="preserve"> 2023</w:t>
            </w:r>
          </w:p>
        </w:tc>
      </w:tr>
      <w:tr w:rsidR="00A9193E" w14:paraId="09F5ED68" w14:textId="77777777" w:rsidTr="00A9193E">
        <w:trPr>
          <w:trHeight w:val="286"/>
        </w:trPr>
        <w:tc>
          <w:tcPr>
            <w:tcW w:w="10740" w:type="dxa"/>
            <w:gridSpan w:val="3"/>
            <w:tcBorders>
              <w:top w:val="single" w:sz="4" w:space="0" w:color="auto"/>
              <w:left w:val="single" w:sz="4" w:space="0" w:color="auto"/>
              <w:bottom w:val="single" w:sz="4" w:space="0" w:color="auto"/>
              <w:right w:val="single" w:sz="4" w:space="0" w:color="auto"/>
            </w:tcBorders>
            <w:hideMark/>
          </w:tcPr>
          <w:p w14:paraId="341AFA02" w14:textId="77777777" w:rsidR="00A9193E" w:rsidRDefault="00A9193E">
            <w:pPr>
              <w:adjustRightInd w:val="0"/>
              <w:jc w:val="center"/>
              <w:rPr>
                <w:b/>
                <w:bCs/>
                <w:color w:val="FF0000"/>
                <w:sz w:val="28"/>
                <w:szCs w:val="28"/>
                <w:lang w:eastAsia="en-US"/>
              </w:rPr>
            </w:pPr>
            <w:r>
              <w:rPr>
                <w:b/>
                <w:bCs/>
                <w:sz w:val="28"/>
                <w:szCs w:val="28"/>
                <w:lang w:eastAsia="en-US"/>
              </w:rPr>
              <w:t>KATKI PAYI VE ÖĞRENİM ÜCRETLERİ</w:t>
            </w:r>
          </w:p>
        </w:tc>
      </w:tr>
      <w:tr w:rsidR="00A9193E" w14:paraId="7244B038" w14:textId="77777777" w:rsidTr="00A9193E">
        <w:trPr>
          <w:trHeight w:val="286"/>
        </w:trPr>
        <w:tc>
          <w:tcPr>
            <w:tcW w:w="5015" w:type="dxa"/>
            <w:tcBorders>
              <w:top w:val="single" w:sz="4" w:space="0" w:color="auto"/>
              <w:left w:val="single" w:sz="4" w:space="0" w:color="auto"/>
              <w:bottom w:val="single" w:sz="4" w:space="0" w:color="auto"/>
              <w:right w:val="single" w:sz="4" w:space="0" w:color="auto"/>
            </w:tcBorders>
            <w:hideMark/>
          </w:tcPr>
          <w:p w14:paraId="3AA1579E" w14:textId="77777777" w:rsidR="00A9193E" w:rsidRDefault="00A9193E">
            <w:pPr>
              <w:adjustRightInd w:val="0"/>
              <w:jc w:val="both"/>
              <w:rPr>
                <w:bCs/>
                <w:sz w:val="28"/>
                <w:szCs w:val="28"/>
                <w:lang w:eastAsia="en-US"/>
              </w:rPr>
            </w:pPr>
            <w:proofErr w:type="spellStart"/>
            <w:r>
              <w:rPr>
                <w:bCs/>
                <w:sz w:val="28"/>
                <w:szCs w:val="28"/>
                <w:lang w:eastAsia="en-US"/>
              </w:rPr>
              <w:t>Tezsiz</w:t>
            </w:r>
            <w:proofErr w:type="spellEnd"/>
            <w:r>
              <w:rPr>
                <w:bCs/>
                <w:sz w:val="28"/>
                <w:szCs w:val="28"/>
                <w:lang w:eastAsia="en-US"/>
              </w:rPr>
              <w:t xml:space="preserve"> </w:t>
            </w:r>
            <w:proofErr w:type="spellStart"/>
            <w:r>
              <w:rPr>
                <w:bCs/>
                <w:sz w:val="28"/>
                <w:szCs w:val="28"/>
                <w:lang w:eastAsia="en-US"/>
              </w:rPr>
              <w:t>yüksek</w:t>
            </w:r>
            <w:proofErr w:type="spellEnd"/>
            <w:r>
              <w:rPr>
                <w:bCs/>
                <w:sz w:val="28"/>
                <w:szCs w:val="28"/>
                <w:lang w:eastAsia="en-US"/>
              </w:rPr>
              <w:t xml:space="preserve"> </w:t>
            </w:r>
            <w:proofErr w:type="spellStart"/>
            <w:r>
              <w:rPr>
                <w:bCs/>
                <w:sz w:val="28"/>
                <w:szCs w:val="28"/>
                <w:lang w:eastAsia="en-US"/>
              </w:rPr>
              <w:t>lisans</w:t>
            </w:r>
            <w:proofErr w:type="spellEnd"/>
            <w:r>
              <w:rPr>
                <w:bCs/>
                <w:sz w:val="28"/>
                <w:szCs w:val="28"/>
                <w:lang w:eastAsia="en-US"/>
              </w:rPr>
              <w:t xml:space="preserve"> </w:t>
            </w:r>
            <w:proofErr w:type="spellStart"/>
            <w:r>
              <w:rPr>
                <w:bCs/>
                <w:sz w:val="28"/>
                <w:szCs w:val="28"/>
                <w:lang w:eastAsia="en-US"/>
              </w:rPr>
              <w:t>ikinci</w:t>
            </w:r>
            <w:proofErr w:type="spellEnd"/>
            <w:r>
              <w:rPr>
                <w:bCs/>
                <w:sz w:val="28"/>
                <w:szCs w:val="28"/>
                <w:lang w:eastAsia="en-US"/>
              </w:rPr>
              <w:t xml:space="preserve"> </w:t>
            </w:r>
            <w:proofErr w:type="spellStart"/>
            <w:r>
              <w:rPr>
                <w:bCs/>
                <w:sz w:val="28"/>
                <w:szCs w:val="28"/>
                <w:lang w:eastAsia="en-US"/>
              </w:rPr>
              <w:t>öğretim</w:t>
            </w:r>
            <w:proofErr w:type="spellEnd"/>
            <w:r>
              <w:rPr>
                <w:bCs/>
                <w:sz w:val="28"/>
                <w:szCs w:val="28"/>
                <w:lang w:eastAsia="en-US"/>
              </w:rPr>
              <w:t xml:space="preserve"> (</w:t>
            </w:r>
            <w:proofErr w:type="spellStart"/>
            <w:r>
              <w:rPr>
                <w:bCs/>
                <w:sz w:val="28"/>
                <w:szCs w:val="28"/>
                <w:lang w:eastAsia="en-US"/>
              </w:rPr>
              <w:t>yıllık</w:t>
            </w:r>
            <w:proofErr w:type="spellEnd"/>
            <w:r>
              <w:rPr>
                <w:bCs/>
                <w:sz w:val="28"/>
                <w:szCs w:val="28"/>
                <w:lang w:eastAsia="en-US"/>
              </w:rPr>
              <w:t>)</w:t>
            </w:r>
          </w:p>
        </w:tc>
        <w:tc>
          <w:tcPr>
            <w:tcW w:w="5725" w:type="dxa"/>
            <w:gridSpan w:val="2"/>
            <w:tcBorders>
              <w:top w:val="single" w:sz="4" w:space="0" w:color="auto"/>
              <w:left w:val="single" w:sz="4" w:space="0" w:color="auto"/>
              <w:bottom w:val="single" w:sz="4" w:space="0" w:color="auto"/>
              <w:right w:val="single" w:sz="4" w:space="0" w:color="auto"/>
            </w:tcBorders>
            <w:hideMark/>
          </w:tcPr>
          <w:p w14:paraId="5AAB2203" w14:textId="77777777" w:rsidR="00A9193E" w:rsidRDefault="00A9193E">
            <w:pPr>
              <w:adjustRightInd w:val="0"/>
              <w:rPr>
                <w:bCs/>
                <w:sz w:val="32"/>
                <w:szCs w:val="32"/>
                <w:lang w:eastAsia="en-US"/>
              </w:rPr>
            </w:pPr>
            <w:r>
              <w:rPr>
                <w:bCs/>
                <w:sz w:val="32"/>
                <w:szCs w:val="32"/>
                <w:lang w:eastAsia="en-US"/>
              </w:rPr>
              <w:t>14500</w:t>
            </w:r>
          </w:p>
        </w:tc>
      </w:tr>
      <w:tr w:rsidR="00A9193E" w14:paraId="58A69E55" w14:textId="77777777" w:rsidTr="00A9193E">
        <w:trPr>
          <w:trHeight w:val="286"/>
        </w:trPr>
        <w:tc>
          <w:tcPr>
            <w:tcW w:w="10740" w:type="dxa"/>
            <w:gridSpan w:val="3"/>
            <w:tcBorders>
              <w:top w:val="single" w:sz="4" w:space="0" w:color="auto"/>
              <w:left w:val="single" w:sz="4" w:space="0" w:color="auto"/>
              <w:bottom w:val="single" w:sz="4" w:space="0" w:color="auto"/>
              <w:right w:val="single" w:sz="4" w:space="0" w:color="auto"/>
            </w:tcBorders>
            <w:hideMark/>
          </w:tcPr>
          <w:p w14:paraId="50293A19" w14:textId="77777777" w:rsidR="00A9193E" w:rsidRDefault="00A9193E">
            <w:pPr>
              <w:adjustRightInd w:val="0"/>
              <w:jc w:val="both"/>
              <w:rPr>
                <w:bCs/>
                <w:sz w:val="24"/>
                <w:szCs w:val="24"/>
                <w:lang w:eastAsia="en-US"/>
              </w:rPr>
            </w:pPr>
            <w:proofErr w:type="spellStart"/>
            <w:proofErr w:type="gramStart"/>
            <w:r>
              <w:rPr>
                <w:bCs/>
                <w:lang w:eastAsia="en-US"/>
              </w:rPr>
              <w:t>Tezli</w:t>
            </w:r>
            <w:proofErr w:type="spellEnd"/>
            <w:r>
              <w:rPr>
                <w:bCs/>
                <w:lang w:eastAsia="en-US"/>
              </w:rPr>
              <w:t xml:space="preserve"> </w:t>
            </w:r>
            <w:proofErr w:type="spellStart"/>
            <w:r>
              <w:rPr>
                <w:bCs/>
                <w:lang w:eastAsia="en-US"/>
              </w:rPr>
              <w:t>yüksek</w:t>
            </w:r>
            <w:proofErr w:type="spellEnd"/>
            <w:r>
              <w:rPr>
                <w:bCs/>
                <w:lang w:eastAsia="en-US"/>
              </w:rPr>
              <w:t xml:space="preserve"> </w:t>
            </w:r>
            <w:proofErr w:type="spellStart"/>
            <w:r>
              <w:rPr>
                <w:bCs/>
                <w:lang w:eastAsia="en-US"/>
              </w:rPr>
              <w:t>lisans</w:t>
            </w:r>
            <w:proofErr w:type="spellEnd"/>
            <w:r>
              <w:rPr>
                <w:bCs/>
                <w:lang w:eastAsia="en-US"/>
              </w:rPr>
              <w:t xml:space="preserve"> </w:t>
            </w:r>
            <w:proofErr w:type="spellStart"/>
            <w:r>
              <w:rPr>
                <w:bCs/>
                <w:lang w:eastAsia="en-US"/>
              </w:rPr>
              <w:t>ve</w:t>
            </w:r>
            <w:proofErr w:type="spellEnd"/>
            <w:r>
              <w:rPr>
                <w:bCs/>
                <w:lang w:eastAsia="en-US"/>
              </w:rPr>
              <w:t xml:space="preserve"> </w:t>
            </w:r>
            <w:proofErr w:type="spellStart"/>
            <w:r>
              <w:rPr>
                <w:bCs/>
                <w:lang w:eastAsia="en-US"/>
              </w:rPr>
              <w:t>doktora</w:t>
            </w:r>
            <w:proofErr w:type="spellEnd"/>
            <w:r>
              <w:rPr>
                <w:bCs/>
                <w:lang w:eastAsia="en-US"/>
              </w:rPr>
              <w:t xml:space="preserve"> </w:t>
            </w:r>
            <w:proofErr w:type="spellStart"/>
            <w:r>
              <w:rPr>
                <w:bCs/>
                <w:lang w:eastAsia="en-US"/>
              </w:rPr>
              <w:t>programlarına</w:t>
            </w:r>
            <w:proofErr w:type="spellEnd"/>
            <w:r>
              <w:rPr>
                <w:bCs/>
                <w:lang w:eastAsia="en-US"/>
              </w:rPr>
              <w:t xml:space="preserve"> </w:t>
            </w:r>
            <w:proofErr w:type="spellStart"/>
            <w:r>
              <w:rPr>
                <w:bCs/>
                <w:lang w:eastAsia="en-US"/>
              </w:rPr>
              <w:t>kayıt</w:t>
            </w:r>
            <w:proofErr w:type="spellEnd"/>
            <w:r>
              <w:rPr>
                <w:bCs/>
                <w:lang w:eastAsia="en-US"/>
              </w:rPr>
              <w:t xml:space="preserve"> </w:t>
            </w:r>
            <w:proofErr w:type="spellStart"/>
            <w:r>
              <w:rPr>
                <w:bCs/>
                <w:lang w:eastAsia="en-US"/>
              </w:rPr>
              <w:t>yaptıracak</w:t>
            </w:r>
            <w:proofErr w:type="spellEnd"/>
            <w:r>
              <w:rPr>
                <w:bCs/>
                <w:lang w:eastAsia="en-US"/>
              </w:rPr>
              <w:t xml:space="preserve"> </w:t>
            </w:r>
            <w:proofErr w:type="spellStart"/>
            <w:r>
              <w:rPr>
                <w:bCs/>
                <w:lang w:eastAsia="en-US"/>
              </w:rPr>
              <w:t>ve</w:t>
            </w:r>
            <w:proofErr w:type="spellEnd"/>
            <w:r>
              <w:rPr>
                <w:bCs/>
                <w:lang w:eastAsia="en-US"/>
              </w:rPr>
              <w:t xml:space="preserve"> </w:t>
            </w:r>
            <w:proofErr w:type="spellStart"/>
            <w:r>
              <w:rPr>
                <w:bCs/>
                <w:lang w:eastAsia="en-US"/>
              </w:rPr>
              <w:t>ülkemizdeki</w:t>
            </w:r>
            <w:proofErr w:type="spellEnd"/>
            <w:r>
              <w:rPr>
                <w:bCs/>
                <w:lang w:eastAsia="en-US"/>
              </w:rPr>
              <w:t xml:space="preserve"> </w:t>
            </w:r>
            <w:proofErr w:type="spellStart"/>
            <w:r>
              <w:rPr>
                <w:bCs/>
                <w:lang w:eastAsia="en-US"/>
              </w:rPr>
              <w:t>yükseköğretim</w:t>
            </w:r>
            <w:proofErr w:type="spellEnd"/>
            <w:r>
              <w:rPr>
                <w:bCs/>
                <w:lang w:eastAsia="en-US"/>
              </w:rPr>
              <w:t xml:space="preserve"> </w:t>
            </w:r>
            <w:proofErr w:type="spellStart"/>
            <w:r>
              <w:rPr>
                <w:bCs/>
                <w:lang w:eastAsia="en-US"/>
              </w:rPr>
              <w:t>kurumlarından</w:t>
            </w:r>
            <w:proofErr w:type="spellEnd"/>
            <w:r>
              <w:rPr>
                <w:bCs/>
                <w:lang w:eastAsia="en-US"/>
              </w:rPr>
              <w:t xml:space="preserve"> </w:t>
            </w:r>
            <w:proofErr w:type="spellStart"/>
            <w:r>
              <w:rPr>
                <w:bCs/>
                <w:lang w:eastAsia="en-US"/>
              </w:rPr>
              <w:t>mezun</w:t>
            </w:r>
            <w:proofErr w:type="spellEnd"/>
            <w:r>
              <w:rPr>
                <w:bCs/>
                <w:lang w:eastAsia="en-US"/>
              </w:rPr>
              <w:t xml:space="preserve"> </w:t>
            </w:r>
            <w:proofErr w:type="spellStart"/>
            <w:r>
              <w:rPr>
                <w:bCs/>
                <w:lang w:eastAsia="en-US"/>
              </w:rPr>
              <w:t>olan</w:t>
            </w:r>
            <w:proofErr w:type="spellEnd"/>
            <w:r>
              <w:rPr>
                <w:bCs/>
                <w:lang w:eastAsia="en-US"/>
              </w:rPr>
              <w:t xml:space="preserve"> TC </w:t>
            </w:r>
            <w:proofErr w:type="spellStart"/>
            <w:r>
              <w:rPr>
                <w:bCs/>
                <w:lang w:eastAsia="en-US"/>
              </w:rPr>
              <w:t>uyruklu</w:t>
            </w:r>
            <w:proofErr w:type="spellEnd"/>
            <w:r>
              <w:rPr>
                <w:bCs/>
                <w:lang w:eastAsia="en-US"/>
              </w:rPr>
              <w:t xml:space="preserve"> </w:t>
            </w:r>
            <w:proofErr w:type="spellStart"/>
            <w:r>
              <w:rPr>
                <w:bCs/>
                <w:lang w:eastAsia="en-US"/>
              </w:rPr>
              <w:t>adaylar</w:t>
            </w:r>
            <w:proofErr w:type="spellEnd"/>
            <w:r>
              <w:rPr>
                <w:bCs/>
                <w:lang w:eastAsia="en-US"/>
              </w:rPr>
              <w:t xml:space="preserve">, </w:t>
            </w:r>
            <w:proofErr w:type="spellStart"/>
            <w:r>
              <w:rPr>
                <w:bCs/>
                <w:lang w:eastAsia="en-US"/>
              </w:rPr>
              <w:t>programın</w:t>
            </w:r>
            <w:proofErr w:type="spellEnd"/>
            <w:r>
              <w:rPr>
                <w:bCs/>
                <w:lang w:eastAsia="en-US"/>
              </w:rPr>
              <w:t xml:space="preserve"> normal </w:t>
            </w:r>
            <w:proofErr w:type="spellStart"/>
            <w:r>
              <w:rPr>
                <w:bCs/>
                <w:lang w:eastAsia="en-US"/>
              </w:rPr>
              <w:t>süresinde</w:t>
            </w:r>
            <w:proofErr w:type="spellEnd"/>
            <w:r>
              <w:rPr>
                <w:bCs/>
                <w:lang w:eastAsia="en-US"/>
              </w:rPr>
              <w:t xml:space="preserve"> </w:t>
            </w:r>
            <w:proofErr w:type="spellStart"/>
            <w:r>
              <w:rPr>
                <w:bCs/>
                <w:lang w:eastAsia="en-US"/>
              </w:rPr>
              <w:t>ödeme</w:t>
            </w:r>
            <w:proofErr w:type="spellEnd"/>
            <w:r>
              <w:rPr>
                <w:bCs/>
                <w:lang w:eastAsia="en-US"/>
              </w:rPr>
              <w:t xml:space="preserve"> </w:t>
            </w:r>
            <w:proofErr w:type="spellStart"/>
            <w:r>
              <w:rPr>
                <w:bCs/>
                <w:lang w:eastAsia="en-US"/>
              </w:rPr>
              <w:t>yapmayacaklardır</w:t>
            </w:r>
            <w:proofErr w:type="spellEnd"/>
            <w:r>
              <w:rPr>
                <w:bCs/>
                <w:lang w:eastAsia="en-US"/>
              </w:rPr>
              <w:t xml:space="preserve">, </w:t>
            </w:r>
            <w:proofErr w:type="spellStart"/>
            <w:r>
              <w:rPr>
                <w:bCs/>
                <w:lang w:eastAsia="en-US"/>
              </w:rPr>
              <w:t>uzatma</w:t>
            </w:r>
            <w:proofErr w:type="spellEnd"/>
            <w:r>
              <w:rPr>
                <w:bCs/>
                <w:lang w:eastAsia="en-US"/>
              </w:rPr>
              <w:t xml:space="preserve"> </w:t>
            </w:r>
            <w:proofErr w:type="spellStart"/>
            <w:r>
              <w:rPr>
                <w:bCs/>
                <w:lang w:eastAsia="en-US"/>
              </w:rPr>
              <w:t>halinde</w:t>
            </w:r>
            <w:proofErr w:type="spellEnd"/>
            <w:r>
              <w:rPr>
                <w:bCs/>
                <w:lang w:eastAsia="en-US"/>
              </w:rPr>
              <w:t xml:space="preserve"> </w:t>
            </w:r>
            <w:proofErr w:type="spellStart"/>
            <w:r>
              <w:rPr>
                <w:bCs/>
                <w:lang w:eastAsia="en-US"/>
              </w:rPr>
              <w:t>dönemlik</w:t>
            </w:r>
            <w:proofErr w:type="spellEnd"/>
            <w:r>
              <w:rPr>
                <w:bCs/>
                <w:lang w:eastAsia="en-US"/>
              </w:rPr>
              <w:t xml:space="preserve"> </w:t>
            </w:r>
            <w:proofErr w:type="spellStart"/>
            <w:r>
              <w:rPr>
                <w:bCs/>
                <w:lang w:eastAsia="en-US"/>
              </w:rPr>
              <w:t>veya</w:t>
            </w:r>
            <w:proofErr w:type="spellEnd"/>
            <w:r>
              <w:rPr>
                <w:bCs/>
                <w:lang w:eastAsia="en-US"/>
              </w:rPr>
              <w:t xml:space="preserve"> </w:t>
            </w:r>
            <w:proofErr w:type="spellStart"/>
            <w:r>
              <w:rPr>
                <w:bCs/>
                <w:lang w:eastAsia="en-US"/>
              </w:rPr>
              <w:t>yıllık</w:t>
            </w:r>
            <w:proofErr w:type="spellEnd"/>
            <w:r>
              <w:rPr>
                <w:bCs/>
                <w:lang w:eastAsia="en-US"/>
              </w:rPr>
              <w:t xml:space="preserve"> </w:t>
            </w:r>
            <w:proofErr w:type="spellStart"/>
            <w:r>
              <w:rPr>
                <w:bCs/>
                <w:lang w:eastAsia="en-US"/>
              </w:rPr>
              <w:t>ücret</w:t>
            </w:r>
            <w:proofErr w:type="spellEnd"/>
            <w:r>
              <w:rPr>
                <w:bCs/>
                <w:lang w:eastAsia="en-US"/>
              </w:rPr>
              <w:t xml:space="preserve"> </w:t>
            </w:r>
            <w:proofErr w:type="spellStart"/>
            <w:r>
              <w:rPr>
                <w:bCs/>
                <w:lang w:eastAsia="en-US"/>
              </w:rPr>
              <w:t>yatıracaklardır</w:t>
            </w:r>
            <w:proofErr w:type="spellEnd"/>
            <w:r>
              <w:rPr>
                <w:bCs/>
                <w:lang w:eastAsia="en-US"/>
              </w:rPr>
              <w:t>.</w:t>
            </w:r>
            <w:proofErr w:type="gramEnd"/>
          </w:p>
        </w:tc>
      </w:tr>
      <w:tr w:rsidR="00A9193E" w14:paraId="65F54586" w14:textId="77777777" w:rsidTr="00A9193E">
        <w:trPr>
          <w:trHeight w:val="286"/>
        </w:trPr>
        <w:tc>
          <w:tcPr>
            <w:tcW w:w="10740" w:type="dxa"/>
            <w:gridSpan w:val="3"/>
            <w:tcBorders>
              <w:top w:val="single" w:sz="4" w:space="0" w:color="auto"/>
              <w:left w:val="single" w:sz="4" w:space="0" w:color="auto"/>
              <w:bottom w:val="single" w:sz="4" w:space="0" w:color="auto"/>
              <w:right w:val="single" w:sz="4" w:space="0" w:color="auto"/>
            </w:tcBorders>
            <w:hideMark/>
          </w:tcPr>
          <w:p w14:paraId="0B150723" w14:textId="77777777" w:rsidR="00A9193E" w:rsidRDefault="00A9193E">
            <w:pPr>
              <w:ind w:firstLine="708"/>
              <w:jc w:val="center"/>
              <w:rPr>
                <w:rFonts w:asciiTheme="majorBidi" w:hAnsiTheme="majorBidi" w:cstheme="majorBidi"/>
                <w:b/>
                <w:sz w:val="20"/>
                <w:szCs w:val="20"/>
                <w:lang w:eastAsia="en-US"/>
              </w:rPr>
            </w:pPr>
            <w:r>
              <w:rPr>
                <w:rFonts w:asciiTheme="majorBidi" w:hAnsiTheme="majorBidi" w:cstheme="majorBidi"/>
                <w:b/>
                <w:sz w:val="20"/>
                <w:szCs w:val="20"/>
                <w:lang w:eastAsia="en-US"/>
              </w:rPr>
              <w:t>AÇIKLAMALAR</w:t>
            </w:r>
          </w:p>
          <w:p w14:paraId="40BF7E8A" w14:textId="77777777" w:rsidR="00A9193E" w:rsidRDefault="00A9193E" w:rsidP="00A9193E">
            <w:pPr>
              <w:pStyle w:val="ListeParagraf"/>
              <w:widowControl/>
              <w:numPr>
                <w:ilvl w:val="0"/>
                <w:numId w:val="5"/>
              </w:numPr>
              <w:autoSpaceDE/>
              <w:autoSpaceDN/>
              <w:ind w:left="284" w:hanging="284"/>
              <w:contextualSpacing/>
              <w:jc w:val="both"/>
              <w:rPr>
                <w:rFonts w:asciiTheme="majorBidi" w:hAnsiTheme="majorBidi" w:cstheme="majorBidi"/>
                <w:b/>
                <w:sz w:val="20"/>
                <w:szCs w:val="20"/>
                <w:lang w:eastAsia="en-US"/>
              </w:rPr>
            </w:pPr>
            <w:r>
              <w:rPr>
                <w:sz w:val="20"/>
                <w:szCs w:val="20"/>
                <w:lang w:eastAsia="en-US"/>
              </w:rPr>
              <w:t xml:space="preserve">Posta </w:t>
            </w:r>
            <w:proofErr w:type="spellStart"/>
            <w:r>
              <w:rPr>
                <w:sz w:val="20"/>
                <w:szCs w:val="20"/>
                <w:lang w:eastAsia="en-US"/>
              </w:rPr>
              <w:t>ile</w:t>
            </w:r>
            <w:proofErr w:type="spellEnd"/>
            <w:r>
              <w:rPr>
                <w:spacing w:val="-1"/>
                <w:sz w:val="20"/>
                <w:szCs w:val="20"/>
                <w:lang w:eastAsia="en-US"/>
              </w:rPr>
              <w:t xml:space="preserve"> </w:t>
            </w:r>
            <w:proofErr w:type="spellStart"/>
            <w:r>
              <w:rPr>
                <w:sz w:val="20"/>
                <w:szCs w:val="20"/>
                <w:lang w:eastAsia="en-US"/>
              </w:rPr>
              <w:t>b</w:t>
            </w:r>
            <w:r>
              <w:rPr>
                <w:spacing w:val="-1"/>
                <w:sz w:val="20"/>
                <w:szCs w:val="20"/>
                <w:lang w:eastAsia="en-US"/>
              </w:rPr>
              <w:t>a</w:t>
            </w:r>
            <w:r>
              <w:rPr>
                <w:sz w:val="20"/>
                <w:szCs w:val="20"/>
                <w:lang w:eastAsia="en-US"/>
              </w:rPr>
              <w:t>şvuru</w:t>
            </w:r>
            <w:proofErr w:type="spellEnd"/>
            <w:r>
              <w:rPr>
                <w:sz w:val="20"/>
                <w:szCs w:val="20"/>
                <w:lang w:eastAsia="en-US"/>
              </w:rPr>
              <w:t xml:space="preserve"> </w:t>
            </w:r>
            <w:proofErr w:type="spellStart"/>
            <w:proofErr w:type="gramStart"/>
            <w:r>
              <w:rPr>
                <w:sz w:val="20"/>
                <w:szCs w:val="20"/>
                <w:lang w:eastAsia="en-US"/>
              </w:rPr>
              <w:t>k</w:t>
            </w:r>
            <w:r>
              <w:rPr>
                <w:spacing w:val="-2"/>
                <w:sz w:val="20"/>
                <w:szCs w:val="20"/>
                <w:lang w:eastAsia="en-US"/>
              </w:rPr>
              <w:t>a</w:t>
            </w:r>
            <w:r>
              <w:rPr>
                <w:sz w:val="20"/>
                <w:szCs w:val="20"/>
                <w:lang w:eastAsia="en-US"/>
              </w:rPr>
              <w:t>bul</w:t>
            </w:r>
            <w:proofErr w:type="spellEnd"/>
            <w:proofErr w:type="gramEnd"/>
            <w:r>
              <w:rPr>
                <w:sz w:val="20"/>
                <w:szCs w:val="20"/>
                <w:lang w:eastAsia="en-US"/>
              </w:rPr>
              <w:t xml:space="preserve"> </w:t>
            </w:r>
            <w:proofErr w:type="spellStart"/>
            <w:r>
              <w:rPr>
                <w:spacing w:val="1"/>
                <w:sz w:val="20"/>
                <w:szCs w:val="20"/>
                <w:lang w:eastAsia="en-US"/>
              </w:rPr>
              <w:t>e</w:t>
            </w:r>
            <w:r>
              <w:rPr>
                <w:sz w:val="20"/>
                <w:szCs w:val="20"/>
                <w:lang w:eastAsia="en-US"/>
              </w:rPr>
              <w:t>dilm</w:t>
            </w:r>
            <w:r>
              <w:rPr>
                <w:spacing w:val="1"/>
                <w:sz w:val="20"/>
                <w:szCs w:val="20"/>
                <w:lang w:eastAsia="en-US"/>
              </w:rPr>
              <w:t>e</w:t>
            </w:r>
            <w:r>
              <w:rPr>
                <w:spacing w:val="-5"/>
                <w:sz w:val="20"/>
                <w:szCs w:val="20"/>
                <w:lang w:eastAsia="en-US"/>
              </w:rPr>
              <w:t>y</w:t>
            </w:r>
            <w:r>
              <w:rPr>
                <w:spacing w:val="1"/>
                <w:sz w:val="20"/>
                <w:szCs w:val="20"/>
                <w:lang w:eastAsia="en-US"/>
              </w:rPr>
              <w:t>e</w:t>
            </w:r>
            <w:r>
              <w:rPr>
                <w:spacing w:val="-1"/>
                <w:sz w:val="20"/>
                <w:szCs w:val="20"/>
                <w:lang w:eastAsia="en-US"/>
              </w:rPr>
              <w:t>ce</w:t>
            </w:r>
            <w:r>
              <w:rPr>
                <w:sz w:val="20"/>
                <w:szCs w:val="20"/>
                <w:lang w:eastAsia="en-US"/>
              </w:rPr>
              <w:t>ktir</w:t>
            </w:r>
            <w:proofErr w:type="spellEnd"/>
            <w:r>
              <w:rPr>
                <w:sz w:val="20"/>
                <w:szCs w:val="20"/>
                <w:lang w:eastAsia="en-US"/>
              </w:rPr>
              <w:t xml:space="preserve">, </w:t>
            </w:r>
            <w:proofErr w:type="spellStart"/>
            <w:r>
              <w:rPr>
                <w:spacing w:val="1"/>
                <w:sz w:val="20"/>
                <w:szCs w:val="20"/>
                <w:lang w:eastAsia="en-US"/>
              </w:rPr>
              <w:t>başvurular</w:t>
            </w:r>
            <w:proofErr w:type="spellEnd"/>
            <w:r>
              <w:rPr>
                <w:spacing w:val="1"/>
                <w:sz w:val="20"/>
                <w:szCs w:val="20"/>
                <w:lang w:eastAsia="en-US"/>
              </w:rPr>
              <w:t xml:space="preserve"> </w:t>
            </w:r>
            <w:proofErr w:type="spellStart"/>
            <w:r>
              <w:rPr>
                <w:spacing w:val="1"/>
                <w:sz w:val="20"/>
                <w:szCs w:val="20"/>
                <w:lang w:eastAsia="en-US"/>
              </w:rPr>
              <w:t>ve</w:t>
            </w:r>
            <w:proofErr w:type="spellEnd"/>
            <w:r>
              <w:rPr>
                <w:spacing w:val="1"/>
                <w:sz w:val="20"/>
                <w:szCs w:val="20"/>
                <w:lang w:eastAsia="en-US"/>
              </w:rPr>
              <w:t xml:space="preserve"> </w:t>
            </w:r>
            <w:proofErr w:type="spellStart"/>
            <w:r>
              <w:rPr>
                <w:spacing w:val="1"/>
                <w:sz w:val="20"/>
                <w:szCs w:val="20"/>
                <w:lang w:eastAsia="en-US"/>
              </w:rPr>
              <w:t>kesin</w:t>
            </w:r>
            <w:proofErr w:type="spellEnd"/>
            <w:r>
              <w:rPr>
                <w:spacing w:val="1"/>
                <w:sz w:val="20"/>
                <w:szCs w:val="20"/>
                <w:lang w:eastAsia="en-US"/>
              </w:rPr>
              <w:t xml:space="preserve"> </w:t>
            </w:r>
            <w:proofErr w:type="spellStart"/>
            <w:r>
              <w:rPr>
                <w:spacing w:val="1"/>
                <w:sz w:val="20"/>
                <w:szCs w:val="20"/>
                <w:lang w:eastAsia="en-US"/>
              </w:rPr>
              <w:t>kayıt</w:t>
            </w:r>
            <w:proofErr w:type="spellEnd"/>
            <w:r>
              <w:rPr>
                <w:spacing w:val="1"/>
                <w:sz w:val="20"/>
                <w:szCs w:val="20"/>
                <w:lang w:eastAsia="en-US"/>
              </w:rPr>
              <w:t xml:space="preserve"> </w:t>
            </w:r>
            <w:proofErr w:type="spellStart"/>
            <w:r>
              <w:rPr>
                <w:spacing w:val="1"/>
                <w:sz w:val="20"/>
                <w:szCs w:val="20"/>
                <w:lang w:eastAsia="en-US"/>
              </w:rPr>
              <w:t>işlemleri</w:t>
            </w:r>
            <w:proofErr w:type="spellEnd"/>
            <w:r>
              <w:rPr>
                <w:spacing w:val="1"/>
                <w:sz w:val="20"/>
                <w:szCs w:val="20"/>
                <w:lang w:eastAsia="en-US"/>
              </w:rPr>
              <w:t xml:space="preserve"> </w:t>
            </w:r>
            <w:r>
              <w:rPr>
                <w:b/>
                <w:sz w:val="20"/>
                <w:szCs w:val="20"/>
                <w:lang w:eastAsia="en-US"/>
              </w:rPr>
              <w:t>onlin</w:t>
            </w:r>
            <w:r>
              <w:rPr>
                <w:b/>
                <w:spacing w:val="-1"/>
                <w:sz w:val="20"/>
                <w:szCs w:val="20"/>
                <w:lang w:eastAsia="en-US"/>
              </w:rPr>
              <w:t>e</w:t>
            </w:r>
            <w:r>
              <w:rPr>
                <w:spacing w:val="3"/>
                <w:sz w:val="20"/>
                <w:szCs w:val="20"/>
                <w:lang w:eastAsia="en-US"/>
              </w:rPr>
              <w:t xml:space="preserve"> </w:t>
            </w:r>
            <w:proofErr w:type="spellStart"/>
            <w:r>
              <w:rPr>
                <w:spacing w:val="3"/>
                <w:sz w:val="20"/>
                <w:szCs w:val="20"/>
                <w:lang w:eastAsia="en-US"/>
              </w:rPr>
              <w:t>olarak</w:t>
            </w:r>
            <w:proofErr w:type="spellEnd"/>
            <w:r>
              <w:rPr>
                <w:spacing w:val="3"/>
                <w:sz w:val="20"/>
                <w:szCs w:val="20"/>
                <w:lang w:eastAsia="en-US"/>
              </w:rPr>
              <w:t xml:space="preserve"> </w:t>
            </w:r>
            <w:proofErr w:type="spellStart"/>
            <w:r>
              <w:rPr>
                <w:spacing w:val="-5"/>
                <w:sz w:val="20"/>
                <w:szCs w:val="20"/>
                <w:lang w:eastAsia="en-US"/>
              </w:rPr>
              <w:t>y</w:t>
            </w:r>
            <w:r>
              <w:rPr>
                <w:spacing w:val="-1"/>
                <w:sz w:val="20"/>
                <w:szCs w:val="20"/>
                <w:lang w:eastAsia="en-US"/>
              </w:rPr>
              <w:t>a</w:t>
            </w:r>
            <w:r>
              <w:rPr>
                <w:sz w:val="20"/>
                <w:szCs w:val="20"/>
                <w:lang w:eastAsia="en-US"/>
              </w:rPr>
              <w:t>pıl</w:t>
            </w:r>
            <w:r>
              <w:rPr>
                <w:spacing w:val="1"/>
                <w:sz w:val="20"/>
                <w:szCs w:val="20"/>
                <w:lang w:eastAsia="en-US"/>
              </w:rPr>
              <w:t>a</w:t>
            </w:r>
            <w:r>
              <w:rPr>
                <w:spacing w:val="-1"/>
                <w:sz w:val="20"/>
                <w:szCs w:val="20"/>
                <w:lang w:eastAsia="en-US"/>
              </w:rPr>
              <w:t>ca</w:t>
            </w:r>
            <w:r>
              <w:rPr>
                <w:sz w:val="20"/>
                <w:szCs w:val="20"/>
                <w:lang w:eastAsia="en-US"/>
              </w:rPr>
              <w:t>ktır</w:t>
            </w:r>
            <w:proofErr w:type="spellEnd"/>
            <w:r>
              <w:rPr>
                <w:sz w:val="20"/>
                <w:szCs w:val="20"/>
                <w:lang w:eastAsia="en-US"/>
              </w:rPr>
              <w:t xml:space="preserve">. </w:t>
            </w:r>
          </w:p>
          <w:p w14:paraId="0D665026" w14:textId="77777777" w:rsidR="00A9193E" w:rsidRDefault="00A9193E" w:rsidP="00A9193E">
            <w:pPr>
              <w:pStyle w:val="ListeParagraf"/>
              <w:widowControl/>
              <w:numPr>
                <w:ilvl w:val="0"/>
                <w:numId w:val="5"/>
              </w:numPr>
              <w:autoSpaceDE/>
              <w:autoSpaceDN/>
              <w:ind w:left="284" w:hanging="284"/>
              <w:contextualSpacing/>
              <w:jc w:val="both"/>
              <w:rPr>
                <w:rFonts w:asciiTheme="majorBidi" w:hAnsiTheme="majorBidi" w:cstheme="majorBidi"/>
                <w:b/>
                <w:sz w:val="20"/>
                <w:szCs w:val="20"/>
                <w:lang w:eastAsia="en-US"/>
              </w:rPr>
            </w:pPr>
            <w:proofErr w:type="spellStart"/>
            <w:proofErr w:type="gramStart"/>
            <w:r>
              <w:rPr>
                <w:color w:val="FF0000"/>
                <w:sz w:val="20"/>
                <w:szCs w:val="20"/>
                <w:lang w:eastAsia="en-US"/>
              </w:rPr>
              <w:t>Adaylar</w:t>
            </w:r>
            <w:proofErr w:type="spellEnd"/>
            <w:r>
              <w:rPr>
                <w:color w:val="FF0000"/>
                <w:sz w:val="20"/>
                <w:szCs w:val="20"/>
                <w:lang w:eastAsia="en-US"/>
              </w:rPr>
              <w:t xml:space="preserve"> en </w:t>
            </w:r>
            <w:proofErr w:type="spellStart"/>
            <w:r>
              <w:rPr>
                <w:color w:val="FF0000"/>
                <w:sz w:val="20"/>
                <w:szCs w:val="20"/>
                <w:lang w:eastAsia="en-US"/>
              </w:rPr>
              <w:t>fazla</w:t>
            </w:r>
            <w:proofErr w:type="spellEnd"/>
            <w:r>
              <w:rPr>
                <w:color w:val="FF0000"/>
                <w:sz w:val="20"/>
                <w:szCs w:val="20"/>
                <w:lang w:eastAsia="en-US"/>
              </w:rPr>
              <w:t xml:space="preserve"> </w:t>
            </w:r>
            <w:proofErr w:type="spellStart"/>
            <w:r>
              <w:rPr>
                <w:color w:val="FF0000"/>
                <w:sz w:val="20"/>
                <w:szCs w:val="20"/>
                <w:lang w:eastAsia="en-US"/>
              </w:rPr>
              <w:t>üç</w:t>
            </w:r>
            <w:proofErr w:type="spellEnd"/>
            <w:r>
              <w:rPr>
                <w:color w:val="FF0000"/>
                <w:sz w:val="20"/>
                <w:szCs w:val="20"/>
                <w:lang w:eastAsia="en-US"/>
              </w:rPr>
              <w:t xml:space="preserve"> </w:t>
            </w:r>
            <w:proofErr w:type="spellStart"/>
            <w:r>
              <w:rPr>
                <w:color w:val="FF0000"/>
                <w:sz w:val="20"/>
                <w:szCs w:val="20"/>
                <w:lang w:eastAsia="en-US"/>
              </w:rPr>
              <w:t>tercihte</w:t>
            </w:r>
            <w:proofErr w:type="spellEnd"/>
            <w:r>
              <w:rPr>
                <w:color w:val="FF0000"/>
                <w:sz w:val="20"/>
                <w:szCs w:val="20"/>
                <w:lang w:eastAsia="en-US"/>
              </w:rPr>
              <w:t xml:space="preserve"> </w:t>
            </w:r>
            <w:proofErr w:type="spellStart"/>
            <w:r>
              <w:rPr>
                <w:color w:val="FF0000"/>
                <w:sz w:val="20"/>
                <w:szCs w:val="20"/>
                <w:lang w:eastAsia="en-US"/>
              </w:rPr>
              <w:t>bulunabilir</w:t>
            </w:r>
            <w:proofErr w:type="spellEnd"/>
            <w:r>
              <w:rPr>
                <w:color w:val="FF0000"/>
                <w:sz w:val="20"/>
                <w:szCs w:val="20"/>
                <w:lang w:eastAsia="en-US"/>
              </w:rPr>
              <w:t>.</w:t>
            </w:r>
            <w:proofErr w:type="gramEnd"/>
            <w:r>
              <w:rPr>
                <w:color w:val="FF0000"/>
                <w:sz w:val="20"/>
                <w:szCs w:val="20"/>
                <w:lang w:eastAsia="en-US"/>
              </w:rPr>
              <w:t xml:space="preserve"> </w:t>
            </w:r>
            <w:proofErr w:type="spellStart"/>
            <w:proofErr w:type="gramStart"/>
            <w:r>
              <w:rPr>
                <w:color w:val="FF0000"/>
                <w:sz w:val="20"/>
                <w:szCs w:val="20"/>
                <w:lang w:eastAsia="en-US"/>
              </w:rPr>
              <w:t>Aday</w:t>
            </w:r>
            <w:proofErr w:type="spellEnd"/>
            <w:r>
              <w:rPr>
                <w:color w:val="FF0000"/>
                <w:sz w:val="20"/>
                <w:szCs w:val="20"/>
                <w:lang w:eastAsia="en-US"/>
              </w:rPr>
              <w:t xml:space="preserve"> </w:t>
            </w:r>
            <w:proofErr w:type="spellStart"/>
            <w:r>
              <w:rPr>
                <w:color w:val="FF0000"/>
                <w:sz w:val="20"/>
                <w:szCs w:val="20"/>
                <w:lang w:eastAsia="en-US"/>
              </w:rPr>
              <w:t>tercih</w:t>
            </w:r>
            <w:proofErr w:type="spellEnd"/>
            <w:r>
              <w:rPr>
                <w:color w:val="FF0000"/>
                <w:sz w:val="20"/>
                <w:szCs w:val="20"/>
                <w:lang w:eastAsia="en-US"/>
              </w:rPr>
              <w:t xml:space="preserve"> </w:t>
            </w:r>
            <w:proofErr w:type="spellStart"/>
            <w:r>
              <w:rPr>
                <w:color w:val="FF0000"/>
                <w:sz w:val="20"/>
                <w:szCs w:val="20"/>
                <w:lang w:eastAsia="en-US"/>
              </w:rPr>
              <w:t>sırasına</w:t>
            </w:r>
            <w:proofErr w:type="spellEnd"/>
            <w:r>
              <w:rPr>
                <w:color w:val="FF0000"/>
                <w:sz w:val="20"/>
                <w:szCs w:val="20"/>
                <w:lang w:eastAsia="en-US"/>
              </w:rPr>
              <w:t xml:space="preserve"> </w:t>
            </w:r>
            <w:proofErr w:type="spellStart"/>
            <w:r>
              <w:rPr>
                <w:color w:val="FF0000"/>
                <w:sz w:val="20"/>
                <w:szCs w:val="20"/>
                <w:lang w:eastAsia="en-US"/>
              </w:rPr>
              <w:t>göre</w:t>
            </w:r>
            <w:proofErr w:type="spellEnd"/>
            <w:r>
              <w:rPr>
                <w:color w:val="FF0000"/>
                <w:sz w:val="20"/>
                <w:szCs w:val="20"/>
                <w:lang w:eastAsia="en-US"/>
              </w:rPr>
              <w:t xml:space="preserve"> </w:t>
            </w:r>
            <w:proofErr w:type="spellStart"/>
            <w:r>
              <w:rPr>
                <w:color w:val="FF0000"/>
                <w:sz w:val="20"/>
                <w:szCs w:val="20"/>
                <w:lang w:eastAsia="en-US"/>
              </w:rPr>
              <w:t>sadece</w:t>
            </w:r>
            <w:proofErr w:type="spellEnd"/>
            <w:r>
              <w:rPr>
                <w:color w:val="FF0000"/>
                <w:sz w:val="20"/>
                <w:szCs w:val="20"/>
                <w:lang w:eastAsia="en-US"/>
              </w:rPr>
              <w:t xml:space="preserve"> </w:t>
            </w:r>
            <w:proofErr w:type="spellStart"/>
            <w:r>
              <w:rPr>
                <w:color w:val="FF0000"/>
                <w:sz w:val="20"/>
                <w:szCs w:val="20"/>
                <w:lang w:eastAsia="en-US"/>
              </w:rPr>
              <w:t>bir</w:t>
            </w:r>
            <w:proofErr w:type="spellEnd"/>
            <w:r>
              <w:rPr>
                <w:color w:val="FF0000"/>
                <w:sz w:val="20"/>
                <w:szCs w:val="20"/>
                <w:lang w:eastAsia="en-US"/>
              </w:rPr>
              <w:t xml:space="preserve"> </w:t>
            </w:r>
            <w:proofErr w:type="spellStart"/>
            <w:r>
              <w:rPr>
                <w:color w:val="FF0000"/>
                <w:sz w:val="20"/>
                <w:szCs w:val="20"/>
                <w:lang w:eastAsia="en-US"/>
              </w:rPr>
              <w:t>programa</w:t>
            </w:r>
            <w:proofErr w:type="spellEnd"/>
            <w:r>
              <w:rPr>
                <w:color w:val="FF0000"/>
                <w:sz w:val="20"/>
                <w:szCs w:val="20"/>
                <w:lang w:eastAsia="en-US"/>
              </w:rPr>
              <w:t xml:space="preserve"> </w:t>
            </w:r>
            <w:r>
              <w:rPr>
                <w:b/>
                <w:color w:val="FF0000"/>
                <w:sz w:val="20"/>
                <w:szCs w:val="20"/>
                <w:u w:val="single"/>
                <w:lang w:eastAsia="en-US"/>
              </w:rPr>
              <w:t>ASIL</w:t>
            </w:r>
            <w:r>
              <w:rPr>
                <w:color w:val="FF0000"/>
                <w:sz w:val="20"/>
                <w:szCs w:val="20"/>
                <w:lang w:eastAsia="en-US"/>
              </w:rPr>
              <w:t xml:space="preserve"> </w:t>
            </w:r>
            <w:proofErr w:type="spellStart"/>
            <w:r>
              <w:rPr>
                <w:color w:val="FF0000"/>
                <w:sz w:val="20"/>
                <w:szCs w:val="20"/>
                <w:lang w:eastAsia="en-US"/>
              </w:rPr>
              <w:t>olarak</w:t>
            </w:r>
            <w:proofErr w:type="spellEnd"/>
            <w:r>
              <w:rPr>
                <w:color w:val="FF0000"/>
                <w:sz w:val="20"/>
                <w:szCs w:val="20"/>
                <w:lang w:eastAsia="en-US"/>
              </w:rPr>
              <w:t xml:space="preserve"> </w:t>
            </w:r>
            <w:proofErr w:type="spellStart"/>
            <w:r>
              <w:rPr>
                <w:color w:val="FF0000"/>
                <w:sz w:val="20"/>
                <w:szCs w:val="20"/>
                <w:lang w:eastAsia="en-US"/>
              </w:rPr>
              <w:t>yerleşebilir</w:t>
            </w:r>
            <w:proofErr w:type="spellEnd"/>
            <w:r>
              <w:rPr>
                <w:color w:val="FF0000"/>
                <w:sz w:val="20"/>
                <w:szCs w:val="20"/>
                <w:lang w:eastAsia="en-US"/>
              </w:rPr>
              <w:t>.</w:t>
            </w:r>
            <w:proofErr w:type="gramEnd"/>
            <w:r>
              <w:rPr>
                <w:color w:val="FF0000"/>
                <w:sz w:val="20"/>
                <w:szCs w:val="20"/>
                <w:lang w:eastAsia="en-US"/>
              </w:rPr>
              <w:t xml:space="preserve"> </w:t>
            </w:r>
            <w:proofErr w:type="spellStart"/>
            <w:proofErr w:type="gramStart"/>
            <w:r>
              <w:rPr>
                <w:color w:val="FF0000"/>
                <w:sz w:val="20"/>
                <w:szCs w:val="20"/>
                <w:lang w:eastAsia="en-US"/>
              </w:rPr>
              <w:t>Asıl</w:t>
            </w:r>
            <w:proofErr w:type="spellEnd"/>
            <w:r>
              <w:rPr>
                <w:color w:val="FF0000"/>
                <w:sz w:val="20"/>
                <w:szCs w:val="20"/>
                <w:lang w:eastAsia="en-US"/>
              </w:rPr>
              <w:t xml:space="preserve"> </w:t>
            </w:r>
            <w:proofErr w:type="spellStart"/>
            <w:r>
              <w:rPr>
                <w:color w:val="FF0000"/>
                <w:sz w:val="20"/>
                <w:szCs w:val="20"/>
                <w:lang w:eastAsia="en-US"/>
              </w:rPr>
              <w:t>olarak</w:t>
            </w:r>
            <w:proofErr w:type="spellEnd"/>
            <w:r>
              <w:rPr>
                <w:color w:val="FF0000"/>
                <w:sz w:val="20"/>
                <w:szCs w:val="20"/>
                <w:lang w:eastAsia="en-US"/>
              </w:rPr>
              <w:t xml:space="preserve"> </w:t>
            </w:r>
            <w:proofErr w:type="spellStart"/>
            <w:r>
              <w:rPr>
                <w:color w:val="FF0000"/>
                <w:sz w:val="20"/>
                <w:szCs w:val="20"/>
                <w:lang w:eastAsia="en-US"/>
              </w:rPr>
              <w:t>yerleşemeyen</w:t>
            </w:r>
            <w:proofErr w:type="spellEnd"/>
            <w:r>
              <w:rPr>
                <w:color w:val="FF0000"/>
                <w:sz w:val="20"/>
                <w:szCs w:val="20"/>
                <w:lang w:eastAsia="en-US"/>
              </w:rPr>
              <w:t xml:space="preserve"> </w:t>
            </w:r>
            <w:proofErr w:type="spellStart"/>
            <w:r>
              <w:rPr>
                <w:color w:val="FF0000"/>
                <w:sz w:val="20"/>
                <w:szCs w:val="20"/>
                <w:lang w:eastAsia="en-US"/>
              </w:rPr>
              <w:t>adaylar</w:t>
            </w:r>
            <w:proofErr w:type="spellEnd"/>
            <w:r>
              <w:rPr>
                <w:color w:val="FF0000"/>
                <w:sz w:val="20"/>
                <w:szCs w:val="20"/>
                <w:lang w:eastAsia="en-US"/>
              </w:rPr>
              <w:t xml:space="preserve">, </w:t>
            </w:r>
            <w:proofErr w:type="spellStart"/>
            <w:r>
              <w:rPr>
                <w:color w:val="FF0000"/>
                <w:sz w:val="20"/>
                <w:szCs w:val="20"/>
                <w:lang w:eastAsia="en-US"/>
              </w:rPr>
              <w:t>tercihlerinden</w:t>
            </w:r>
            <w:proofErr w:type="spellEnd"/>
            <w:r>
              <w:rPr>
                <w:color w:val="FF0000"/>
                <w:sz w:val="20"/>
                <w:szCs w:val="20"/>
                <w:lang w:eastAsia="en-US"/>
              </w:rPr>
              <w:t xml:space="preserve"> </w:t>
            </w:r>
            <w:proofErr w:type="spellStart"/>
            <w:r>
              <w:rPr>
                <w:color w:val="FF0000"/>
                <w:sz w:val="20"/>
                <w:szCs w:val="20"/>
                <w:lang w:eastAsia="en-US"/>
              </w:rPr>
              <w:t>sadece</w:t>
            </w:r>
            <w:proofErr w:type="spellEnd"/>
            <w:r>
              <w:rPr>
                <w:color w:val="FF0000"/>
                <w:sz w:val="20"/>
                <w:szCs w:val="20"/>
                <w:lang w:eastAsia="en-US"/>
              </w:rPr>
              <w:t xml:space="preserve"> </w:t>
            </w:r>
            <w:proofErr w:type="spellStart"/>
            <w:r>
              <w:rPr>
                <w:color w:val="FF0000"/>
                <w:sz w:val="20"/>
                <w:szCs w:val="20"/>
                <w:lang w:eastAsia="en-US"/>
              </w:rPr>
              <w:t>birine</w:t>
            </w:r>
            <w:proofErr w:type="spellEnd"/>
            <w:r>
              <w:rPr>
                <w:color w:val="FF0000"/>
                <w:sz w:val="20"/>
                <w:szCs w:val="20"/>
                <w:lang w:eastAsia="en-US"/>
              </w:rPr>
              <w:t xml:space="preserve"> </w:t>
            </w:r>
            <w:r>
              <w:rPr>
                <w:b/>
                <w:color w:val="FF0000"/>
                <w:sz w:val="20"/>
                <w:szCs w:val="20"/>
                <w:u w:val="single"/>
                <w:lang w:eastAsia="en-US"/>
              </w:rPr>
              <w:t>YEDEK</w:t>
            </w:r>
            <w:r>
              <w:rPr>
                <w:color w:val="FF0000"/>
                <w:sz w:val="20"/>
                <w:szCs w:val="20"/>
                <w:u w:val="single"/>
                <w:lang w:eastAsia="en-US"/>
              </w:rPr>
              <w:t xml:space="preserve"> </w:t>
            </w:r>
            <w:proofErr w:type="spellStart"/>
            <w:r>
              <w:rPr>
                <w:color w:val="FF0000"/>
                <w:sz w:val="20"/>
                <w:szCs w:val="20"/>
                <w:lang w:eastAsia="en-US"/>
              </w:rPr>
              <w:t>olarak</w:t>
            </w:r>
            <w:proofErr w:type="spellEnd"/>
            <w:r>
              <w:rPr>
                <w:color w:val="FF0000"/>
                <w:sz w:val="20"/>
                <w:szCs w:val="20"/>
                <w:lang w:eastAsia="en-US"/>
              </w:rPr>
              <w:t xml:space="preserve"> </w:t>
            </w:r>
            <w:proofErr w:type="spellStart"/>
            <w:r>
              <w:rPr>
                <w:color w:val="FF0000"/>
                <w:sz w:val="20"/>
                <w:szCs w:val="20"/>
                <w:lang w:eastAsia="en-US"/>
              </w:rPr>
              <w:t>yerleşebilir</w:t>
            </w:r>
            <w:proofErr w:type="spellEnd"/>
            <w:r>
              <w:rPr>
                <w:color w:val="FF0000"/>
                <w:sz w:val="20"/>
                <w:szCs w:val="20"/>
                <w:lang w:eastAsia="en-US"/>
              </w:rPr>
              <w:t>.</w:t>
            </w:r>
            <w:proofErr w:type="gramEnd"/>
            <w:r>
              <w:rPr>
                <w:color w:val="FF0000"/>
                <w:sz w:val="20"/>
                <w:szCs w:val="20"/>
                <w:lang w:eastAsia="en-US"/>
              </w:rPr>
              <w:t xml:space="preserve"> </w:t>
            </w:r>
            <w:proofErr w:type="spellStart"/>
            <w:proofErr w:type="gramStart"/>
            <w:r>
              <w:rPr>
                <w:color w:val="FF0000"/>
                <w:sz w:val="20"/>
                <w:szCs w:val="20"/>
                <w:lang w:eastAsia="en-US"/>
              </w:rPr>
              <w:t>Tercih</w:t>
            </w:r>
            <w:proofErr w:type="spellEnd"/>
            <w:r>
              <w:rPr>
                <w:color w:val="FF0000"/>
                <w:sz w:val="20"/>
                <w:szCs w:val="20"/>
                <w:lang w:eastAsia="en-US"/>
              </w:rPr>
              <w:t xml:space="preserve"> </w:t>
            </w:r>
            <w:proofErr w:type="spellStart"/>
            <w:r>
              <w:rPr>
                <w:color w:val="FF0000"/>
                <w:sz w:val="20"/>
                <w:szCs w:val="20"/>
                <w:lang w:eastAsia="en-US"/>
              </w:rPr>
              <w:t>sırası</w:t>
            </w:r>
            <w:proofErr w:type="spellEnd"/>
            <w:r>
              <w:rPr>
                <w:color w:val="FF0000"/>
                <w:sz w:val="20"/>
                <w:szCs w:val="20"/>
                <w:lang w:eastAsia="en-US"/>
              </w:rPr>
              <w:t xml:space="preserve"> </w:t>
            </w:r>
            <w:proofErr w:type="spellStart"/>
            <w:r>
              <w:rPr>
                <w:color w:val="FF0000"/>
                <w:sz w:val="20"/>
                <w:szCs w:val="20"/>
                <w:lang w:eastAsia="en-US"/>
              </w:rPr>
              <w:t>önem</w:t>
            </w:r>
            <w:proofErr w:type="spellEnd"/>
            <w:r>
              <w:rPr>
                <w:color w:val="FF0000"/>
                <w:sz w:val="20"/>
                <w:szCs w:val="20"/>
                <w:lang w:eastAsia="en-US"/>
              </w:rPr>
              <w:t xml:space="preserve"> </w:t>
            </w:r>
            <w:proofErr w:type="spellStart"/>
            <w:r>
              <w:rPr>
                <w:color w:val="FF0000"/>
                <w:sz w:val="20"/>
                <w:szCs w:val="20"/>
                <w:lang w:eastAsia="en-US"/>
              </w:rPr>
              <w:t>arz</w:t>
            </w:r>
            <w:proofErr w:type="spellEnd"/>
            <w:r>
              <w:rPr>
                <w:color w:val="FF0000"/>
                <w:sz w:val="20"/>
                <w:szCs w:val="20"/>
                <w:lang w:eastAsia="en-US"/>
              </w:rPr>
              <w:t xml:space="preserve"> </w:t>
            </w:r>
            <w:proofErr w:type="spellStart"/>
            <w:r>
              <w:rPr>
                <w:color w:val="FF0000"/>
                <w:sz w:val="20"/>
                <w:szCs w:val="20"/>
                <w:lang w:eastAsia="en-US"/>
              </w:rPr>
              <w:t>ettiğinden</w:t>
            </w:r>
            <w:proofErr w:type="spellEnd"/>
            <w:r>
              <w:rPr>
                <w:color w:val="FF0000"/>
                <w:sz w:val="20"/>
                <w:szCs w:val="20"/>
                <w:lang w:eastAsia="en-US"/>
              </w:rPr>
              <w:t xml:space="preserve"> </w:t>
            </w:r>
            <w:proofErr w:type="spellStart"/>
            <w:r>
              <w:rPr>
                <w:color w:val="FF0000"/>
                <w:sz w:val="20"/>
                <w:szCs w:val="20"/>
                <w:lang w:eastAsia="en-US"/>
              </w:rPr>
              <w:t>adayların</w:t>
            </w:r>
            <w:proofErr w:type="spellEnd"/>
            <w:r>
              <w:rPr>
                <w:color w:val="FF0000"/>
                <w:sz w:val="20"/>
                <w:szCs w:val="20"/>
                <w:lang w:eastAsia="en-US"/>
              </w:rPr>
              <w:t xml:space="preserve"> </w:t>
            </w:r>
            <w:proofErr w:type="spellStart"/>
            <w:r>
              <w:rPr>
                <w:color w:val="FF0000"/>
                <w:sz w:val="20"/>
                <w:szCs w:val="20"/>
                <w:lang w:eastAsia="en-US"/>
              </w:rPr>
              <w:t>tercihlerini</w:t>
            </w:r>
            <w:proofErr w:type="spellEnd"/>
            <w:r>
              <w:rPr>
                <w:color w:val="FF0000"/>
                <w:sz w:val="20"/>
                <w:szCs w:val="20"/>
                <w:lang w:eastAsia="en-US"/>
              </w:rPr>
              <w:t xml:space="preserve"> </w:t>
            </w:r>
            <w:proofErr w:type="spellStart"/>
            <w:r>
              <w:rPr>
                <w:color w:val="FF0000"/>
                <w:sz w:val="20"/>
                <w:szCs w:val="20"/>
                <w:lang w:eastAsia="en-US"/>
              </w:rPr>
              <w:t>dikkatlice</w:t>
            </w:r>
            <w:proofErr w:type="spellEnd"/>
            <w:r>
              <w:rPr>
                <w:color w:val="FF0000"/>
                <w:sz w:val="20"/>
                <w:szCs w:val="20"/>
                <w:lang w:eastAsia="en-US"/>
              </w:rPr>
              <w:t xml:space="preserve"> </w:t>
            </w:r>
            <w:proofErr w:type="spellStart"/>
            <w:r>
              <w:rPr>
                <w:color w:val="FF0000"/>
                <w:sz w:val="20"/>
                <w:szCs w:val="20"/>
                <w:lang w:eastAsia="en-US"/>
              </w:rPr>
              <w:t>yapmaları</w:t>
            </w:r>
            <w:proofErr w:type="spellEnd"/>
            <w:r>
              <w:rPr>
                <w:color w:val="FF0000"/>
                <w:sz w:val="20"/>
                <w:szCs w:val="20"/>
                <w:lang w:eastAsia="en-US"/>
              </w:rPr>
              <w:t xml:space="preserve"> </w:t>
            </w:r>
            <w:proofErr w:type="spellStart"/>
            <w:r>
              <w:rPr>
                <w:color w:val="FF0000"/>
                <w:sz w:val="20"/>
                <w:szCs w:val="20"/>
                <w:lang w:eastAsia="en-US"/>
              </w:rPr>
              <w:t>gerekir</w:t>
            </w:r>
            <w:proofErr w:type="spellEnd"/>
            <w:r>
              <w:rPr>
                <w:color w:val="FF0000"/>
                <w:sz w:val="20"/>
                <w:szCs w:val="20"/>
                <w:lang w:eastAsia="en-US"/>
              </w:rPr>
              <w:t>.</w:t>
            </w:r>
            <w:proofErr w:type="gramEnd"/>
            <w:r>
              <w:rPr>
                <w:color w:val="FF0000"/>
                <w:sz w:val="20"/>
                <w:szCs w:val="20"/>
                <w:lang w:eastAsia="en-US"/>
              </w:rPr>
              <w:t xml:space="preserve"> </w:t>
            </w:r>
          </w:p>
          <w:p w14:paraId="291D7761" w14:textId="77777777" w:rsidR="00A9193E" w:rsidRDefault="00A9193E" w:rsidP="00A9193E">
            <w:pPr>
              <w:pStyle w:val="ListeParagraf"/>
              <w:widowControl/>
              <w:numPr>
                <w:ilvl w:val="0"/>
                <w:numId w:val="5"/>
              </w:numPr>
              <w:autoSpaceDE/>
              <w:autoSpaceDN/>
              <w:ind w:left="284" w:hanging="284"/>
              <w:contextualSpacing/>
              <w:jc w:val="both"/>
              <w:rPr>
                <w:rFonts w:asciiTheme="majorBidi" w:hAnsiTheme="majorBidi" w:cstheme="majorBidi"/>
                <w:b/>
                <w:sz w:val="20"/>
                <w:szCs w:val="20"/>
                <w:lang w:eastAsia="en-US"/>
              </w:rPr>
            </w:pPr>
            <w:proofErr w:type="spellStart"/>
            <w:r>
              <w:rPr>
                <w:color w:val="000000" w:themeColor="text1"/>
                <w:sz w:val="20"/>
                <w:szCs w:val="20"/>
                <w:lang w:eastAsia="en-US"/>
              </w:rPr>
              <w:t>Adayların</w:t>
            </w:r>
            <w:proofErr w:type="spellEnd"/>
            <w:r>
              <w:rPr>
                <w:color w:val="000000" w:themeColor="text1"/>
                <w:sz w:val="20"/>
                <w:szCs w:val="20"/>
                <w:lang w:eastAsia="en-US"/>
              </w:rPr>
              <w:t xml:space="preserve"> </w:t>
            </w:r>
            <w:proofErr w:type="spellStart"/>
            <w:r>
              <w:rPr>
                <w:color w:val="000000" w:themeColor="text1"/>
                <w:sz w:val="20"/>
                <w:szCs w:val="20"/>
                <w:lang w:eastAsia="en-US"/>
              </w:rPr>
              <w:t>akademik</w:t>
            </w:r>
            <w:proofErr w:type="spellEnd"/>
            <w:r>
              <w:rPr>
                <w:color w:val="000000" w:themeColor="text1"/>
                <w:sz w:val="20"/>
                <w:szCs w:val="20"/>
                <w:lang w:eastAsia="en-US"/>
              </w:rPr>
              <w:t xml:space="preserve"> </w:t>
            </w:r>
            <w:proofErr w:type="spellStart"/>
            <w:r>
              <w:rPr>
                <w:color w:val="000000" w:themeColor="text1"/>
                <w:sz w:val="20"/>
                <w:szCs w:val="20"/>
                <w:lang w:eastAsia="en-US"/>
              </w:rPr>
              <w:t>genel</w:t>
            </w:r>
            <w:proofErr w:type="spellEnd"/>
            <w:r>
              <w:rPr>
                <w:color w:val="000000" w:themeColor="text1"/>
                <w:sz w:val="20"/>
                <w:szCs w:val="20"/>
                <w:lang w:eastAsia="en-US"/>
              </w:rPr>
              <w:t xml:space="preserve"> </w:t>
            </w:r>
            <w:proofErr w:type="spellStart"/>
            <w:r>
              <w:rPr>
                <w:color w:val="000000" w:themeColor="text1"/>
                <w:sz w:val="20"/>
                <w:szCs w:val="20"/>
                <w:lang w:eastAsia="en-US"/>
              </w:rPr>
              <w:t>not</w:t>
            </w:r>
            <w:proofErr w:type="spellEnd"/>
            <w:r>
              <w:rPr>
                <w:color w:val="000000" w:themeColor="text1"/>
                <w:sz w:val="20"/>
                <w:szCs w:val="20"/>
                <w:lang w:eastAsia="en-US"/>
              </w:rPr>
              <w:t xml:space="preserve"> </w:t>
            </w:r>
            <w:proofErr w:type="spellStart"/>
            <w:r>
              <w:rPr>
                <w:color w:val="000000" w:themeColor="text1"/>
                <w:sz w:val="20"/>
                <w:szCs w:val="20"/>
                <w:lang w:eastAsia="en-US"/>
              </w:rPr>
              <w:t>ortalamaları</w:t>
            </w:r>
            <w:proofErr w:type="spellEnd"/>
            <w:r>
              <w:rPr>
                <w:color w:val="000000" w:themeColor="text1"/>
                <w:sz w:val="20"/>
                <w:szCs w:val="20"/>
                <w:lang w:eastAsia="en-US"/>
              </w:rPr>
              <w:t xml:space="preserve"> </w:t>
            </w:r>
            <w:proofErr w:type="spellStart"/>
            <w:r>
              <w:rPr>
                <w:color w:val="000000" w:themeColor="text1"/>
                <w:sz w:val="20"/>
                <w:szCs w:val="20"/>
                <w:lang w:eastAsia="en-US"/>
              </w:rPr>
              <w:t>YÖKSİS’ten</w:t>
            </w:r>
            <w:proofErr w:type="spellEnd"/>
            <w:r>
              <w:rPr>
                <w:color w:val="000000" w:themeColor="text1"/>
                <w:sz w:val="20"/>
                <w:szCs w:val="20"/>
                <w:lang w:eastAsia="en-US"/>
              </w:rPr>
              <w:t xml:space="preserve">, </w:t>
            </w:r>
            <w:proofErr w:type="spellStart"/>
            <w:r>
              <w:rPr>
                <w:color w:val="000000" w:themeColor="text1"/>
                <w:sz w:val="20"/>
                <w:szCs w:val="20"/>
                <w:lang w:eastAsia="en-US"/>
              </w:rPr>
              <w:t>sınav</w:t>
            </w:r>
            <w:proofErr w:type="spellEnd"/>
            <w:r>
              <w:rPr>
                <w:color w:val="000000" w:themeColor="text1"/>
                <w:sz w:val="20"/>
                <w:szCs w:val="20"/>
                <w:lang w:eastAsia="en-US"/>
              </w:rPr>
              <w:t xml:space="preserve"> </w:t>
            </w:r>
            <w:proofErr w:type="spellStart"/>
            <w:r>
              <w:rPr>
                <w:color w:val="000000" w:themeColor="text1"/>
                <w:sz w:val="20"/>
                <w:szCs w:val="20"/>
                <w:lang w:eastAsia="en-US"/>
              </w:rPr>
              <w:t>sonuçları</w:t>
            </w:r>
            <w:proofErr w:type="spellEnd"/>
            <w:r>
              <w:rPr>
                <w:color w:val="000000" w:themeColor="text1"/>
                <w:sz w:val="20"/>
                <w:szCs w:val="20"/>
                <w:lang w:eastAsia="en-US"/>
              </w:rPr>
              <w:t xml:space="preserve"> </w:t>
            </w:r>
            <w:proofErr w:type="spellStart"/>
            <w:r>
              <w:rPr>
                <w:color w:val="000000" w:themeColor="text1"/>
                <w:sz w:val="20"/>
                <w:szCs w:val="20"/>
                <w:lang w:eastAsia="en-US"/>
              </w:rPr>
              <w:t>ise</w:t>
            </w:r>
            <w:proofErr w:type="spellEnd"/>
            <w:r>
              <w:rPr>
                <w:color w:val="000000" w:themeColor="text1"/>
                <w:sz w:val="20"/>
                <w:szCs w:val="20"/>
                <w:lang w:eastAsia="en-US"/>
              </w:rPr>
              <w:t xml:space="preserve"> ÖSYM </w:t>
            </w:r>
            <w:proofErr w:type="spellStart"/>
            <w:proofErr w:type="gramStart"/>
            <w:r>
              <w:rPr>
                <w:color w:val="000000" w:themeColor="text1"/>
                <w:sz w:val="20"/>
                <w:szCs w:val="20"/>
                <w:lang w:eastAsia="en-US"/>
              </w:rPr>
              <w:t>veritabanından</w:t>
            </w:r>
            <w:proofErr w:type="spellEnd"/>
            <w:r>
              <w:rPr>
                <w:color w:val="000000" w:themeColor="text1"/>
                <w:sz w:val="20"/>
                <w:szCs w:val="20"/>
                <w:lang w:eastAsia="en-US"/>
              </w:rPr>
              <w:t xml:space="preserve">  </w:t>
            </w:r>
            <w:proofErr w:type="spellStart"/>
            <w:r>
              <w:rPr>
                <w:color w:val="000000" w:themeColor="text1"/>
                <w:sz w:val="20"/>
                <w:szCs w:val="20"/>
                <w:lang w:eastAsia="en-US"/>
              </w:rPr>
              <w:t>alınacaktır</w:t>
            </w:r>
            <w:proofErr w:type="spellEnd"/>
            <w:proofErr w:type="gramEnd"/>
            <w:r>
              <w:rPr>
                <w:color w:val="000000" w:themeColor="text1"/>
                <w:sz w:val="20"/>
                <w:szCs w:val="20"/>
                <w:lang w:eastAsia="en-US"/>
              </w:rPr>
              <w:t xml:space="preserve">. </w:t>
            </w:r>
            <w:proofErr w:type="gramStart"/>
            <w:r>
              <w:rPr>
                <w:color w:val="000000" w:themeColor="text1"/>
                <w:sz w:val="20"/>
                <w:szCs w:val="20"/>
                <w:lang w:eastAsia="en-US"/>
              </w:rPr>
              <w:t xml:space="preserve">Not </w:t>
            </w:r>
            <w:proofErr w:type="spellStart"/>
            <w:r>
              <w:rPr>
                <w:color w:val="000000" w:themeColor="text1"/>
                <w:sz w:val="20"/>
                <w:szCs w:val="20"/>
                <w:lang w:eastAsia="en-US"/>
              </w:rPr>
              <w:t>dönüşümü</w:t>
            </w:r>
            <w:proofErr w:type="spellEnd"/>
            <w:r>
              <w:rPr>
                <w:color w:val="000000" w:themeColor="text1"/>
                <w:sz w:val="20"/>
                <w:szCs w:val="20"/>
                <w:lang w:eastAsia="en-US"/>
              </w:rPr>
              <w:t xml:space="preserve">, YÖK Not </w:t>
            </w:r>
            <w:proofErr w:type="spellStart"/>
            <w:r>
              <w:rPr>
                <w:color w:val="000000" w:themeColor="text1"/>
                <w:sz w:val="20"/>
                <w:szCs w:val="20"/>
                <w:lang w:eastAsia="en-US"/>
              </w:rPr>
              <w:t>Dönüşüm</w:t>
            </w:r>
            <w:proofErr w:type="spellEnd"/>
            <w:r>
              <w:rPr>
                <w:color w:val="000000" w:themeColor="text1"/>
                <w:sz w:val="20"/>
                <w:szCs w:val="20"/>
                <w:lang w:eastAsia="en-US"/>
              </w:rPr>
              <w:t xml:space="preserve"> </w:t>
            </w:r>
            <w:proofErr w:type="spellStart"/>
            <w:r>
              <w:rPr>
                <w:color w:val="000000" w:themeColor="text1"/>
                <w:sz w:val="20"/>
                <w:szCs w:val="20"/>
                <w:lang w:eastAsia="en-US"/>
              </w:rPr>
              <w:t>tablosuna</w:t>
            </w:r>
            <w:proofErr w:type="spellEnd"/>
            <w:r>
              <w:rPr>
                <w:color w:val="000000" w:themeColor="text1"/>
                <w:sz w:val="20"/>
                <w:szCs w:val="20"/>
                <w:lang w:eastAsia="en-US"/>
              </w:rPr>
              <w:t xml:space="preserve"> </w:t>
            </w:r>
            <w:proofErr w:type="spellStart"/>
            <w:r>
              <w:rPr>
                <w:color w:val="000000" w:themeColor="text1"/>
                <w:sz w:val="20"/>
                <w:szCs w:val="20"/>
                <w:lang w:eastAsia="en-US"/>
              </w:rPr>
              <w:t>göre</w:t>
            </w:r>
            <w:proofErr w:type="spellEnd"/>
            <w:r>
              <w:rPr>
                <w:color w:val="000000" w:themeColor="text1"/>
                <w:sz w:val="20"/>
                <w:szCs w:val="20"/>
                <w:lang w:eastAsia="en-US"/>
              </w:rPr>
              <w:t xml:space="preserve"> </w:t>
            </w:r>
            <w:proofErr w:type="spellStart"/>
            <w:r>
              <w:rPr>
                <w:color w:val="000000" w:themeColor="text1"/>
                <w:sz w:val="20"/>
                <w:szCs w:val="20"/>
                <w:lang w:eastAsia="en-US"/>
              </w:rPr>
              <w:t>sistem</w:t>
            </w:r>
            <w:proofErr w:type="spellEnd"/>
            <w:r>
              <w:rPr>
                <w:color w:val="000000" w:themeColor="text1"/>
                <w:sz w:val="20"/>
                <w:szCs w:val="20"/>
                <w:lang w:eastAsia="en-US"/>
              </w:rPr>
              <w:t xml:space="preserve"> </w:t>
            </w:r>
            <w:proofErr w:type="spellStart"/>
            <w:r>
              <w:rPr>
                <w:color w:val="000000" w:themeColor="text1"/>
                <w:sz w:val="20"/>
                <w:szCs w:val="20"/>
                <w:lang w:eastAsia="en-US"/>
              </w:rPr>
              <w:t>tarafından</w:t>
            </w:r>
            <w:proofErr w:type="spellEnd"/>
            <w:r>
              <w:rPr>
                <w:color w:val="000000" w:themeColor="text1"/>
                <w:sz w:val="20"/>
                <w:szCs w:val="20"/>
                <w:lang w:eastAsia="en-US"/>
              </w:rPr>
              <w:t xml:space="preserve"> </w:t>
            </w:r>
            <w:proofErr w:type="spellStart"/>
            <w:r>
              <w:rPr>
                <w:color w:val="000000" w:themeColor="text1"/>
                <w:sz w:val="20"/>
                <w:szCs w:val="20"/>
                <w:lang w:eastAsia="en-US"/>
              </w:rPr>
              <w:t>yapılacaktır</w:t>
            </w:r>
            <w:proofErr w:type="spellEnd"/>
            <w:r>
              <w:rPr>
                <w:color w:val="000000" w:themeColor="text1"/>
                <w:sz w:val="20"/>
                <w:szCs w:val="20"/>
                <w:lang w:eastAsia="en-US"/>
              </w:rPr>
              <w:t>.</w:t>
            </w:r>
            <w:proofErr w:type="gramEnd"/>
            <w:r>
              <w:rPr>
                <w:color w:val="000000" w:themeColor="text1"/>
                <w:sz w:val="20"/>
                <w:szCs w:val="20"/>
                <w:lang w:eastAsia="en-US"/>
              </w:rPr>
              <w:t xml:space="preserve"> </w:t>
            </w:r>
            <w:proofErr w:type="spellStart"/>
            <w:proofErr w:type="gramStart"/>
            <w:r>
              <w:rPr>
                <w:color w:val="000000" w:themeColor="text1"/>
                <w:sz w:val="20"/>
                <w:szCs w:val="20"/>
                <w:lang w:eastAsia="en-US"/>
              </w:rPr>
              <w:t>Üniversitelerin</w:t>
            </w:r>
            <w:proofErr w:type="spellEnd"/>
            <w:r>
              <w:rPr>
                <w:color w:val="000000" w:themeColor="text1"/>
                <w:sz w:val="20"/>
                <w:szCs w:val="20"/>
                <w:lang w:eastAsia="en-US"/>
              </w:rPr>
              <w:t xml:space="preserve"> </w:t>
            </w:r>
            <w:proofErr w:type="spellStart"/>
            <w:r>
              <w:rPr>
                <w:color w:val="000000" w:themeColor="text1"/>
                <w:sz w:val="20"/>
                <w:szCs w:val="20"/>
                <w:lang w:eastAsia="en-US"/>
              </w:rPr>
              <w:t>dönüşümleri</w:t>
            </w:r>
            <w:proofErr w:type="spellEnd"/>
            <w:r>
              <w:rPr>
                <w:color w:val="000000" w:themeColor="text1"/>
                <w:sz w:val="20"/>
                <w:szCs w:val="20"/>
                <w:lang w:eastAsia="en-US"/>
              </w:rPr>
              <w:t xml:space="preserve"> </w:t>
            </w:r>
            <w:proofErr w:type="spellStart"/>
            <w:r>
              <w:rPr>
                <w:color w:val="000000" w:themeColor="text1"/>
                <w:sz w:val="20"/>
                <w:szCs w:val="20"/>
                <w:lang w:eastAsia="en-US"/>
              </w:rPr>
              <w:t>dikkate</w:t>
            </w:r>
            <w:proofErr w:type="spellEnd"/>
            <w:r>
              <w:rPr>
                <w:color w:val="000000" w:themeColor="text1"/>
                <w:sz w:val="20"/>
                <w:szCs w:val="20"/>
                <w:lang w:eastAsia="en-US"/>
              </w:rPr>
              <w:t xml:space="preserve"> </w:t>
            </w:r>
            <w:proofErr w:type="spellStart"/>
            <w:r>
              <w:rPr>
                <w:color w:val="000000" w:themeColor="text1"/>
                <w:sz w:val="20"/>
                <w:szCs w:val="20"/>
                <w:lang w:eastAsia="en-US"/>
              </w:rPr>
              <w:t>alınmayacaktır</w:t>
            </w:r>
            <w:proofErr w:type="spellEnd"/>
            <w:r>
              <w:rPr>
                <w:color w:val="000000" w:themeColor="text1"/>
                <w:sz w:val="20"/>
                <w:szCs w:val="20"/>
                <w:lang w:eastAsia="en-US"/>
              </w:rPr>
              <w:t>.</w:t>
            </w:r>
            <w:proofErr w:type="gramEnd"/>
          </w:p>
          <w:p w14:paraId="6A799934" w14:textId="77777777" w:rsidR="00A9193E" w:rsidRDefault="00A9193E" w:rsidP="00A9193E">
            <w:pPr>
              <w:pStyle w:val="ListeParagraf"/>
              <w:widowControl/>
              <w:numPr>
                <w:ilvl w:val="0"/>
                <w:numId w:val="5"/>
              </w:numPr>
              <w:autoSpaceDE/>
              <w:autoSpaceDN/>
              <w:ind w:left="284" w:hanging="284"/>
              <w:contextualSpacing/>
              <w:jc w:val="both"/>
              <w:rPr>
                <w:rFonts w:asciiTheme="majorBidi" w:hAnsiTheme="majorBidi" w:cstheme="majorBidi"/>
                <w:b/>
                <w:sz w:val="20"/>
                <w:szCs w:val="20"/>
                <w:lang w:eastAsia="en-US"/>
              </w:rPr>
            </w:pPr>
            <w:proofErr w:type="spellStart"/>
            <w:proofErr w:type="gramStart"/>
            <w:r>
              <w:rPr>
                <w:color w:val="000000" w:themeColor="text1"/>
                <w:sz w:val="20"/>
                <w:szCs w:val="20"/>
                <w:lang w:eastAsia="en-US"/>
              </w:rPr>
              <w:t>Kamu-Sanayi-Toplum</w:t>
            </w:r>
            <w:proofErr w:type="spellEnd"/>
            <w:r>
              <w:rPr>
                <w:color w:val="000000" w:themeColor="text1"/>
                <w:sz w:val="20"/>
                <w:szCs w:val="20"/>
                <w:lang w:eastAsia="en-US"/>
              </w:rPr>
              <w:t xml:space="preserve"> </w:t>
            </w:r>
            <w:proofErr w:type="spellStart"/>
            <w:r>
              <w:rPr>
                <w:color w:val="000000" w:themeColor="text1"/>
                <w:sz w:val="20"/>
                <w:szCs w:val="20"/>
                <w:lang w:eastAsia="en-US"/>
              </w:rPr>
              <w:t>kontenjanına</w:t>
            </w:r>
            <w:proofErr w:type="spellEnd"/>
            <w:r>
              <w:rPr>
                <w:color w:val="000000" w:themeColor="text1"/>
                <w:sz w:val="20"/>
                <w:szCs w:val="20"/>
                <w:lang w:eastAsia="en-US"/>
              </w:rPr>
              <w:t xml:space="preserve"> </w:t>
            </w:r>
            <w:proofErr w:type="spellStart"/>
            <w:r>
              <w:rPr>
                <w:color w:val="000000" w:themeColor="text1"/>
                <w:sz w:val="20"/>
                <w:szCs w:val="20"/>
                <w:lang w:eastAsia="en-US"/>
              </w:rPr>
              <w:t>sadece</w:t>
            </w:r>
            <w:proofErr w:type="spellEnd"/>
            <w:r>
              <w:rPr>
                <w:color w:val="000000" w:themeColor="text1"/>
                <w:sz w:val="20"/>
                <w:szCs w:val="20"/>
                <w:lang w:eastAsia="en-US"/>
              </w:rPr>
              <w:t xml:space="preserve"> </w:t>
            </w:r>
            <w:proofErr w:type="spellStart"/>
            <w:r>
              <w:rPr>
                <w:color w:val="000000" w:themeColor="text1"/>
                <w:sz w:val="20"/>
                <w:szCs w:val="20"/>
                <w:lang w:eastAsia="en-US"/>
              </w:rPr>
              <w:t>Üniversitemiz</w:t>
            </w:r>
            <w:proofErr w:type="spellEnd"/>
            <w:r>
              <w:rPr>
                <w:color w:val="000000" w:themeColor="text1"/>
                <w:sz w:val="20"/>
                <w:szCs w:val="20"/>
                <w:lang w:eastAsia="en-US"/>
              </w:rPr>
              <w:t xml:space="preserve"> </w:t>
            </w:r>
            <w:proofErr w:type="spellStart"/>
            <w:r>
              <w:rPr>
                <w:color w:val="000000" w:themeColor="text1"/>
                <w:sz w:val="20"/>
                <w:szCs w:val="20"/>
                <w:lang w:eastAsia="en-US"/>
              </w:rPr>
              <w:t>ile</w:t>
            </w:r>
            <w:proofErr w:type="spellEnd"/>
            <w:r>
              <w:rPr>
                <w:color w:val="000000" w:themeColor="text1"/>
                <w:sz w:val="20"/>
                <w:szCs w:val="20"/>
                <w:lang w:eastAsia="en-US"/>
              </w:rPr>
              <w:t xml:space="preserve"> </w:t>
            </w:r>
            <w:proofErr w:type="spellStart"/>
            <w:r>
              <w:rPr>
                <w:color w:val="000000" w:themeColor="text1"/>
                <w:sz w:val="20"/>
                <w:szCs w:val="20"/>
                <w:lang w:eastAsia="en-US"/>
              </w:rPr>
              <w:t>protokol</w:t>
            </w:r>
            <w:proofErr w:type="spellEnd"/>
            <w:r>
              <w:rPr>
                <w:color w:val="000000" w:themeColor="text1"/>
                <w:sz w:val="20"/>
                <w:szCs w:val="20"/>
                <w:lang w:eastAsia="en-US"/>
              </w:rPr>
              <w:t xml:space="preserve"> </w:t>
            </w:r>
            <w:proofErr w:type="spellStart"/>
            <w:r>
              <w:rPr>
                <w:color w:val="000000" w:themeColor="text1"/>
                <w:sz w:val="20"/>
                <w:szCs w:val="20"/>
                <w:lang w:eastAsia="en-US"/>
              </w:rPr>
              <w:t>imzalayan</w:t>
            </w:r>
            <w:proofErr w:type="spellEnd"/>
            <w:r>
              <w:rPr>
                <w:color w:val="000000" w:themeColor="text1"/>
                <w:sz w:val="20"/>
                <w:szCs w:val="20"/>
                <w:lang w:eastAsia="en-US"/>
              </w:rPr>
              <w:t xml:space="preserve"> </w:t>
            </w:r>
            <w:proofErr w:type="spellStart"/>
            <w:r>
              <w:rPr>
                <w:color w:val="000000" w:themeColor="text1"/>
                <w:sz w:val="20"/>
                <w:szCs w:val="20"/>
                <w:lang w:eastAsia="en-US"/>
              </w:rPr>
              <w:t>kamu</w:t>
            </w:r>
            <w:proofErr w:type="spellEnd"/>
            <w:r>
              <w:rPr>
                <w:color w:val="000000" w:themeColor="text1"/>
                <w:sz w:val="20"/>
                <w:szCs w:val="20"/>
                <w:lang w:eastAsia="en-US"/>
              </w:rPr>
              <w:t xml:space="preserve"> </w:t>
            </w:r>
            <w:proofErr w:type="spellStart"/>
            <w:r>
              <w:rPr>
                <w:color w:val="000000" w:themeColor="text1"/>
                <w:sz w:val="20"/>
                <w:szCs w:val="20"/>
                <w:lang w:eastAsia="en-US"/>
              </w:rPr>
              <w:t>kurum</w:t>
            </w:r>
            <w:proofErr w:type="spellEnd"/>
            <w:r>
              <w:rPr>
                <w:color w:val="000000" w:themeColor="text1"/>
                <w:sz w:val="20"/>
                <w:szCs w:val="20"/>
                <w:lang w:eastAsia="en-US"/>
              </w:rPr>
              <w:t xml:space="preserve"> </w:t>
            </w:r>
            <w:proofErr w:type="spellStart"/>
            <w:r>
              <w:rPr>
                <w:color w:val="000000" w:themeColor="text1"/>
                <w:sz w:val="20"/>
                <w:szCs w:val="20"/>
                <w:lang w:eastAsia="en-US"/>
              </w:rPr>
              <w:t>ve</w:t>
            </w:r>
            <w:proofErr w:type="spellEnd"/>
            <w:r>
              <w:rPr>
                <w:color w:val="000000" w:themeColor="text1"/>
                <w:sz w:val="20"/>
                <w:szCs w:val="20"/>
                <w:lang w:eastAsia="en-US"/>
              </w:rPr>
              <w:t xml:space="preserve"> </w:t>
            </w:r>
            <w:proofErr w:type="spellStart"/>
            <w:r>
              <w:rPr>
                <w:color w:val="000000" w:themeColor="text1"/>
                <w:sz w:val="20"/>
                <w:szCs w:val="20"/>
                <w:lang w:eastAsia="en-US"/>
              </w:rPr>
              <w:t>kuruluşlardaki</w:t>
            </w:r>
            <w:proofErr w:type="spellEnd"/>
            <w:r>
              <w:rPr>
                <w:color w:val="000000" w:themeColor="text1"/>
                <w:sz w:val="20"/>
                <w:szCs w:val="20"/>
                <w:lang w:eastAsia="en-US"/>
              </w:rPr>
              <w:t xml:space="preserve"> </w:t>
            </w:r>
            <w:proofErr w:type="spellStart"/>
            <w:r>
              <w:rPr>
                <w:color w:val="000000" w:themeColor="text1"/>
                <w:sz w:val="20"/>
                <w:szCs w:val="20"/>
                <w:lang w:eastAsia="en-US"/>
              </w:rPr>
              <w:t>personeller</w:t>
            </w:r>
            <w:proofErr w:type="spellEnd"/>
            <w:r>
              <w:rPr>
                <w:color w:val="000000" w:themeColor="text1"/>
                <w:sz w:val="20"/>
                <w:szCs w:val="20"/>
                <w:lang w:eastAsia="en-US"/>
              </w:rPr>
              <w:t xml:space="preserve"> </w:t>
            </w:r>
            <w:proofErr w:type="spellStart"/>
            <w:r>
              <w:rPr>
                <w:color w:val="000000" w:themeColor="text1"/>
                <w:sz w:val="20"/>
                <w:szCs w:val="20"/>
                <w:lang w:eastAsia="en-US"/>
              </w:rPr>
              <w:t>müracaat</w:t>
            </w:r>
            <w:proofErr w:type="spellEnd"/>
            <w:r>
              <w:rPr>
                <w:color w:val="000000" w:themeColor="text1"/>
                <w:sz w:val="20"/>
                <w:szCs w:val="20"/>
                <w:lang w:eastAsia="en-US"/>
              </w:rPr>
              <w:t xml:space="preserve"> </w:t>
            </w:r>
            <w:proofErr w:type="spellStart"/>
            <w:r>
              <w:rPr>
                <w:color w:val="000000" w:themeColor="text1"/>
                <w:sz w:val="20"/>
                <w:szCs w:val="20"/>
                <w:lang w:eastAsia="en-US"/>
              </w:rPr>
              <w:t>edebilir</w:t>
            </w:r>
            <w:proofErr w:type="spellEnd"/>
            <w:r>
              <w:rPr>
                <w:color w:val="000000" w:themeColor="text1"/>
                <w:sz w:val="20"/>
                <w:szCs w:val="20"/>
                <w:lang w:eastAsia="en-US"/>
              </w:rPr>
              <w:t>.</w:t>
            </w:r>
            <w:proofErr w:type="gramEnd"/>
            <w:r>
              <w:rPr>
                <w:color w:val="000000" w:themeColor="text1"/>
                <w:sz w:val="20"/>
                <w:szCs w:val="20"/>
                <w:lang w:eastAsia="en-US"/>
              </w:rPr>
              <w:t xml:space="preserve"> </w:t>
            </w:r>
            <w:proofErr w:type="spellStart"/>
            <w:proofErr w:type="gramStart"/>
            <w:r>
              <w:rPr>
                <w:color w:val="000000" w:themeColor="text1"/>
                <w:sz w:val="20"/>
                <w:szCs w:val="20"/>
                <w:lang w:eastAsia="en-US"/>
              </w:rPr>
              <w:t>Görev</w:t>
            </w:r>
            <w:proofErr w:type="spellEnd"/>
            <w:r>
              <w:rPr>
                <w:color w:val="000000" w:themeColor="text1"/>
                <w:sz w:val="20"/>
                <w:szCs w:val="20"/>
                <w:lang w:eastAsia="en-US"/>
              </w:rPr>
              <w:t xml:space="preserve"> </w:t>
            </w:r>
            <w:proofErr w:type="spellStart"/>
            <w:r>
              <w:rPr>
                <w:color w:val="000000" w:themeColor="text1"/>
                <w:sz w:val="20"/>
                <w:szCs w:val="20"/>
                <w:lang w:eastAsia="en-US"/>
              </w:rPr>
              <w:t>yeri</w:t>
            </w:r>
            <w:proofErr w:type="spellEnd"/>
            <w:r>
              <w:rPr>
                <w:color w:val="000000" w:themeColor="text1"/>
                <w:sz w:val="20"/>
                <w:szCs w:val="20"/>
                <w:lang w:eastAsia="en-US"/>
              </w:rPr>
              <w:t xml:space="preserve"> </w:t>
            </w:r>
            <w:proofErr w:type="spellStart"/>
            <w:r>
              <w:rPr>
                <w:color w:val="000000" w:themeColor="text1"/>
                <w:sz w:val="20"/>
                <w:szCs w:val="20"/>
                <w:lang w:eastAsia="en-US"/>
              </w:rPr>
              <w:t>belgesi</w:t>
            </w:r>
            <w:proofErr w:type="spellEnd"/>
            <w:r>
              <w:rPr>
                <w:color w:val="000000" w:themeColor="text1"/>
                <w:sz w:val="20"/>
                <w:szCs w:val="20"/>
                <w:lang w:eastAsia="en-US"/>
              </w:rPr>
              <w:t xml:space="preserve"> </w:t>
            </w:r>
            <w:proofErr w:type="spellStart"/>
            <w:r>
              <w:rPr>
                <w:color w:val="000000" w:themeColor="text1"/>
                <w:sz w:val="20"/>
                <w:szCs w:val="20"/>
                <w:lang w:eastAsia="en-US"/>
              </w:rPr>
              <w:t>sunmayan</w:t>
            </w:r>
            <w:proofErr w:type="spellEnd"/>
            <w:r>
              <w:rPr>
                <w:color w:val="000000" w:themeColor="text1"/>
                <w:sz w:val="20"/>
                <w:szCs w:val="20"/>
                <w:lang w:eastAsia="en-US"/>
              </w:rPr>
              <w:t xml:space="preserve"> </w:t>
            </w:r>
            <w:proofErr w:type="spellStart"/>
            <w:r>
              <w:rPr>
                <w:color w:val="000000" w:themeColor="text1"/>
                <w:sz w:val="20"/>
                <w:szCs w:val="20"/>
                <w:lang w:eastAsia="en-US"/>
              </w:rPr>
              <w:t>adayın</w:t>
            </w:r>
            <w:proofErr w:type="spellEnd"/>
            <w:r>
              <w:rPr>
                <w:color w:val="000000" w:themeColor="text1"/>
                <w:sz w:val="20"/>
                <w:szCs w:val="20"/>
                <w:lang w:eastAsia="en-US"/>
              </w:rPr>
              <w:t xml:space="preserve"> </w:t>
            </w:r>
            <w:proofErr w:type="spellStart"/>
            <w:r>
              <w:rPr>
                <w:color w:val="000000" w:themeColor="text1"/>
                <w:sz w:val="20"/>
                <w:szCs w:val="20"/>
                <w:lang w:eastAsia="en-US"/>
              </w:rPr>
              <w:t>başvurusu</w:t>
            </w:r>
            <w:proofErr w:type="spellEnd"/>
            <w:r>
              <w:rPr>
                <w:color w:val="000000" w:themeColor="text1"/>
                <w:sz w:val="20"/>
                <w:szCs w:val="20"/>
                <w:lang w:eastAsia="en-US"/>
              </w:rPr>
              <w:t xml:space="preserve"> </w:t>
            </w:r>
            <w:proofErr w:type="spellStart"/>
            <w:r>
              <w:rPr>
                <w:color w:val="000000" w:themeColor="text1"/>
                <w:sz w:val="20"/>
                <w:szCs w:val="20"/>
                <w:lang w:eastAsia="en-US"/>
              </w:rPr>
              <w:t>iptal</w:t>
            </w:r>
            <w:proofErr w:type="spellEnd"/>
            <w:r>
              <w:rPr>
                <w:color w:val="000000" w:themeColor="text1"/>
                <w:sz w:val="20"/>
                <w:szCs w:val="20"/>
                <w:lang w:eastAsia="en-US"/>
              </w:rPr>
              <w:t xml:space="preserve"> </w:t>
            </w:r>
            <w:proofErr w:type="spellStart"/>
            <w:r>
              <w:rPr>
                <w:color w:val="000000" w:themeColor="text1"/>
                <w:sz w:val="20"/>
                <w:szCs w:val="20"/>
                <w:lang w:eastAsia="en-US"/>
              </w:rPr>
              <w:t>edilir</w:t>
            </w:r>
            <w:proofErr w:type="spellEnd"/>
            <w:r>
              <w:rPr>
                <w:color w:val="000000" w:themeColor="text1"/>
                <w:sz w:val="20"/>
                <w:szCs w:val="20"/>
                <w:lang w:eastAsia="en-US"/>
              </w:rPr>
              <w:t>.</w:t>
            </w:r>
            <w:proofErr w:type="gramEnd"/>
          </w:p>
          <w:p w14:paraId="55F75F58" w14:textId="77777777" w:rsidR="00A9193E" w:rsidRDefault="00A9193E" w:rsidP="00A9193E">
            <w:pPr>
              <w:pStyle w:val="ListeParagraf"/>
              <w:widowControl/>
              <w:numPr>
                <w:ilvl w:val="0"/>
                <w:numId w:val="5"/>
              </w:numPr>
              <w:autoSpaceDE/>
              <w:autoSpaceDN/>
              <w:ind w:left="284" w:hanging="284"/>
              <w:contextualSpacing/>
              <w:jc w:val="both"/>
              <w:rPr>
                <w:rFonts w:asciiTheme="majorBidi" w:hAnsiTheme="majorBidi" w:cstheme="majorBidi"/>
                <w:b/>
                <w:sz w:val="20"/>
                <w:szCs w:val="20"/>
                <w:lang w:eastAsia="en-US"/>
              </w:rPr>
            </w:pPr>
            <w:proofErr w:type="spellStart"/>
            <w:proofErr w:type="gramStart"/>
            <w:r>
              <w:rPr>
                <w:color w:val="000000" w:themeColor="text1"/>
                <w:sz w:val="20"/>
                <w:szCs w:val="20"/>
                <w:lang w:eastAsia="en-US"/>
              </w:rPr>
              <w:t>Tezli</w:t>
            </w:r>
            <w:proofErr w:type="spellEnd"/>
            <w:r>
              <w:rPr>
                <w:color w:val="000000" w:themeColor="text1"/>
                <w:sz w:val="20"/>
                <w:szCs w:val="20"/>
                <w:lang w:eastAsia="en-US"/>
              </w:rPr>
              <w:t xml:space="preserve"> </w:t>
            </w:r>
            <w:proofErr w:type="spellStart"/>
            <w:r>
              <w:rPr>
                <w:color w:val="000000" w:themeColor="text1"/>
                <w:sz w:val="20"/>
                <w:szCs w:val="20"/>
                <w:lang w:eastAsia="en-US"/>
              </w:rPr>
              <w:t>yüksek</w:t>
            </w:r>
            <w:proofErr w:type="spellEnd"/>
            <w:r>
              <w:rPr>
                <w:color w:val="000000" w:themeColor="text1"/>
                <w:sz w:val="20"/>
                <w:szCs w:val="20"/>
                <w:lang w:eastAsia="en-US"/>
              </w:rPr>
              <w:t xml:space="preserve"> </w:t>
            </w:r>
            <w:proofErr w:type="spellStart"/>
            <w:r>
              <w:rPr>
                <w:color w:val="000000" w:themeColor="text1"/>
                <w:sz w:val="20"/>
                <w:szCs w:val="20"/>
                <w:lang w:eastAsia="en-US"/>
              </w:rPr>
              <w:t>lisans</w:t>
            </w:r>
            <w:proofErr w:type="spellEnd"/>
            <w:r>
              <w:rPr>
                <w:color w:val="000000" w:themeColor="text1"/>
                <w:sz w:val="20"/>
                <w:szCs w:val="20"/>
                <w:lang w:eastAsia="en-US"/>
              </w:rPr>
              <w:t xml:space="preserve"> </w:t>
            </w:r>
            <w:proofErr w:type="spellStart"/>
            <w:r>
              <w:rPr>
                <w:color w:val="000000" w:themeColor="text1"/>
                <w:sz w:val="20"/>
                <w:szCs w:val="20"/>
                <w:lang w:eastAsia="en-US"/>
              </w:rPr>
              <w:t>programlarında</w:t>
            </w:r>
            <w:proofErr w:type="spellEnd"/>
            <w:r>
              <w:rPr>
                <w:color w:val="000000" w:themeColor="text1"/>
                <w:sz w:val="20"/>
                <w:szCs w:val="20"/>
                <w:lang w:eastAsia="en-US"/>
              </w:rPr>
              <w:t xml:space="preserve"> </w:t>
            </w:r>
            <w:proofErr w:type="spellStart"/>
            <w:r>
              <w:rPr>
                <w:color w:val="000000" w:themeColor="text1"/>
                <w:sz w:val="20"/>
                <w:szCs w:val="20"/>
                <w:lang w:eastAsia="en-US"/>
              </w:rPr>
              <w:t>lisans</w:t>
            </w:r>
            <w:proofErr w:type="spellEnd"/>
            <w:r>
              <w:rPr>
                <w:color w:val="000000" w:themeColor="text1"/>
                <w:sz w:val="20"/>
                <w:szCs w:val="20"/>
                <w:lang w:eastAsia="en-US"/>
              </w:rPr>
              <w:t xml:space="preserve"> </w:t>
            </w:r>
            <w:proofErr w:type="spellStart"/>
            <w:r>
              <w:rPr>
                <w:color w:val="000000" w:themeColor="text1"/>
                <w:sz w:val="20"/>
                <w:szCs w:val="20"/>
                <w:lang w:eastAsia="en-US"/>
              </w:rPr>
              <w:t>birinciliği</w:t>
            </w:r>
            <w:proofErr w:type="spellEnd"/>
            <w:r>
              <w:rPr>
                <w:color w:val="000000" w:themeColor="text1"/>
                <w:sz w:val="20"/>
                <w:szCs w:val="20"/>
                <w:lang w:eastAsia="en-US"/>
              </w:rPr>
              <w:t xml:space="preserve"> </w:t>
            </w:r>
            <w:proofErr w:type="spellStart"/>
            <w:r>
              <w:rPr>
                <w:color w:val="000000" w:themeColor="text1"/>
                <w:sz w:val="20"/>
                <w:szCs w:val="20"/>
                <w:lang w:eastAsia="en-US"/>
              </w:rPr>
              <w:t>için</w:t>
            </w:r>
            <w:proofErr w:type="spellEnd"/>
            <w:r>
              <w:rPr>
                <w:color w:val="000000" w:themeColor="text1"/>
                <w:sz w:val="20"/>
                <w:szCs w:val="20"/>
                <w:lang w:eastAsia="en-US"/>
              </w:rPr>
              <w:t xml:space="preserve"> </w:t>
            </w:r>
            <w:proofErr w:type="spellStart"/>
            <w:r>
              <w:rPr>
                <w:color w:val="000000" w:themeColor="text1"/>
                <w:sz w:val="20"/>
                <w:szCs w:val="20"/>
                <w:lang w:eastAsia="en-US"/>
              </w:rPr>
              <w:t>bir</w:t>
            </w:r>
            <w:proofErr w:type="spellEnd"/>
            <w:r>
              <w:rPr>
                <w:color w:val="000000" w:themeColor="text1"/>
                <w:sz w:val="20"/>
                <w:szCs w:val="20"/>
                <w:lang w:eastAsia="en-US"/>
              </w:rPr>
              <w:t xml:space="preserve"> </w:t>
            </w:r>
            <w:proofErr w:type="spellStart"/>
            <w:r>
              <w:rPr>
                <w:color w:val="000000" w:themeColor="text1"/>
                <w:sz w:val="20"/>
                <w:szCs w:val="20"/>
                <w:lang w:eastAsia="en-US"/>
              </w:rPr>
              <w:t>kontenjan</w:t>
            </w:r>
            <w:proofErr w:type="spellEnd"/>
            <w:r>
              <w:rPr>
                <w:color w:val="000000" w:themeColor="text1"/>
                <w:sz w:val="20"/>
                <w:szCs w:val="20"/>
                <w:lang w:eastAsia="en-US"/>
              </w:rPr>
              <w:t xml:space="preserve"> </w:t>
            </w:r>
            <w:proofErr w:type="spellStart"/>
            <w:r>
              <w:rPr>
                <w:color w:val="000000" w:themeColor="text1"/>
                <w:sz w:val="20"/>
                <w:szCs w:val="20"/>
                <w:lang w:eastAsia="en-US"/>
              </w:rPr>
              <w:t>ayrılmıştır</w:t>
            </w:r>
            <w:proofErr w:type="spellEnd"/>
            <w:r>
              <w:rPr>
                <w:color w:val="000000" w:themeColor="text1"/>
                <w:sz w:val="20"/>
                <w:szCs w:val="20"/>
                <w:lang w:eastAsia="en-US"/>
              </w:rPr>
              <w:t>.</w:t>
            </w:r>
            <w:proofErr w:type="gramEnd"/>
            <w:r>
              <w:rPr>
                <w:color w:val="000000" w:themeColor="text1"/>
                <w:sz w:val="20"/>
                <w:szCs w:val="20"/>
                <w:lang w:eastAsia="en-US"/>
              </w:rPr>
              <w:t xml:space="preserve"> </w:t>
            </w:r>
            <w:proofErr w:type="spellStart"/>
            <w:proofErr w:type="gramStart"/>
            <w:r>
              <w:rPr>
                <w:color w:val="000000" w:themeColor="text1"/>
                <w:sz w:val="20"/>
                <w:szCs w:val="20"/>
                <w:lang w:eastAsia="en-US"/>
              </w:rPr>
              <w:t>Lisans</w:t>
            </w:r>
            <w:proofErr w:type="spellEnd"/>
            <w:r>
              <w:rPr>
                <w:color w:val="000000" w:themeColor="text1"/>
                <w:sz w:val="20"/>
                <w:szCs w:val="20"/>
                <w:lang w:eastAsia="en-US"/>
              </w:rPr>
              <w:t xml:space="preserve"> </w:t>
            </w:r>
            <w:proofErr w:type="spellStart"/>
            <w:r>
              <w:rPr>
                <w:color w:val="000000" w:themeColor="text1"/>
                <w:sz w:val="20"/>
                <w:szCs w:val="20"/>
                <w:lang w:eastAsia="en-US"/>
              </w:rPr>
              <w:t>birinciliği</w:t>
            </w:r>
            <w:proofErr w:type="spellEnd"/>
            <w:r>
              <w:rPr>
                <w:color w:val="000000" w:themeColor="text1"/>
                <w:sz w:val="20"/>
                <w:szCs w:val="20"/>
                <w:lang w:eastAsia="en-US"/>
              </w:rPr>
              <w:t xml:space="preserve"> </w:t>
            </w:r>
            <w:proofErr w:type="spellStart"/>
            <w:r>
              <w:rPr>
                <w:color w:val="000000" w:themeColor="text1"/>
                <w:sz w:val="20"/>
                <w:szCs w:val="20"/>
                <w:lang w:eastAsia="en-US"/>
              </w:rPr>
              <w:t>kontenjanı</w:t>
            </w:r>
            <w:proofErr w:type="spellEnd"/>
            <w:r>
              <w:rPr>
                <w:color w:val="000000" w:themeColor="text1"/>
                <w:sz w:val="20"/>
                <w:szCs w:val="20"/>
                <w:lang w:eastAsia="en-US"/>
              </w:rPr>
              <w:t xml:space="preserve"> </w:t>
            </w:r>
            <w:proofErr w:type="spellStart"/>
            <w:r>
              <w:rPr>
                <w:color w:val="000000" w:themeColor="text1"/>
                <w:sz w:val="20"/>
                <w:szCs w:val="20"/>
                <w:lang w:eastAsia="en-US"/>
              </w:rPr>
              <w:t>dolmaması</w:t>
            </w:r>
            <w:proofErr w:type="spellEnd"/>
            <w:r>
              <w:rPr>
                <w:color w:val="000000" w:themeColor="text1"/>
                <w:sz w:val="20"/>
                <w:szCs w:val="20"/>
                <w:lang w:eastAsia="en-US"/>
              </w:rPr>
              <w:t xml:space="preserve"> </w:t>
            </w:r>
            <w:proofErr w:type="spellStart"/>
            <w:r>
              <w:rPr>
                <w:color w:val="000000" w:themeColor="text1"/>
                <w:sz w:val="20"/>
                <w:szCs w:val="20"/>
                <w:lang w:eastAsia="en-US"/>
              </w:rPr>
              <w:t>durumunda</w:t>
            </w:r>
            <w:proofErr w:type="spellEnd"/>
            <w:r>
              <w:rPr>
                <w:color w:val="000000" w:themeColor="text1"/>
                <w:sz w:val="20"/>
                <w:szCs w:val="20"/>
                <w:lang w:eastAsia="en-US"/>
              </w:rPr>
              <w:t xml:space="preserve"> </w:t>
            </w:r>
            <w:proofErr w:type="spellStart"/>
            <w:r>
              <w:rPr>
                <w:color w:val="000000" w:themeColor="text1"/>
                <w:sz w:val="20"/>
                <w:szCs w:val="20"/>
                <w:lang w:eastAsia="en-US"/>
              </w:rPr>
              <w:t>ise</w:t>
            </w:r>
            <w:proofErr w:type="spellEnd"/>
            <w:r>
              <w:rPr>
                <w:color w:val="000000" w:themeColor="text1"/>
                <w:sz w:val="20"/>
                <w:szCs w:val="20"/>
                <w:lang w:eastAsia="en-US"/>
              </w:rPr>
              <w:t xml:space="preserve"> </w:t>
            </w:r>
            <w:proofErr w:type="spellStart"/>
            <w:r>
              <w:rPr>
                <w:color w:val="000000" w:themeColor="text1"/>
                <w:sz w:val="20"/>
                <w:szCs w:val="20"/>
                <w:lang w:eastAsia="en-US"/>
              </w:rPr>
              <w:t>genel</w:t>
            </w:r>
            <w:proofErr w:type="spellEnd"/>
            <w:r>
              <w:rPr>
                <w:color w:val="000000" w:themeColor="text1"/>
                <w:sz w:val="20"/>
                <w:szCs w:val="20"/>
                <w:lang w:eastAsia="en-US"/>
              </w:rPr>
              <w:t xml:space="preserve"> </w:t>
            </w:r>
            <w:proofErr w:type="spellStart"/>
            <w:r>
              <w:rPr>
                <w:color w:val="000000" w:themeColor="text1"/>
                <w:sz w:val="20"/>
                <w:szCs w:val="20"/>
                <w:lang w:eastAsia="en-US"/>
              </w:rPr>
              <w:t>kontenjana</w:t>
            </w:r>
            <w:proofErr w:type="spellEnd"/>
            <w:r>
              <w:rPr>
                <w:color w:val="000000" w:themeColor="text1"/>
                <w:sz w:val="20"/>
                <w:szCs w:val="20"/>
                <w:lang w:eastAsia="en-US"/>
              </w:rPr>
              <w:t xml:space="preserve"> </w:t>
            </w:r>
            <w:proofErr w:type="spellStart"/>
            <w:r>
              <w:rPr>
                <w:color w:val="000000" w:themeColor="text1"/>
                <w:sz w:val="20"/>
                <w:szCs w:val="20"/>
                <w:lang w:eastAsia="en-US"/>
              </w:rPr>
              <w:t>aktarım</w:t>
            </w:r>
            <w:proofErr w:type="spellEnd"/>
            <w:r>
              <w:rPr>
                <w:color w:val="000000" w:themeColor="text1"/>
                <w:sz w:val="20"/>
                <w:szCs w:val="20"/>
                <w:lang w:eastAsia="en-US"/>
              </w:rPr>
              <w:t xml:space="preserve"> </w:t>
            </w:r>
            <w:proofErr w:type="spellStart"/>
            <w:r>
              <w:rPr>
                <w:color w:val="000000" w:themeColor="text1"/>
                <w:sz w:val="20"/>
                <w:szCs w:val="20"/>
                <w:lang w:eastAsia="en-US"/>
              </w:rPr>
              <w:t>yapılır</w:t>
            </w:r>
            <w:proofErr w:type="spellEnd"/>
            <w:r>
              <w:rPr>
                <w:color w:val="000000" w:themeColor="text1"/>
                <w:sz w:val="20"/>
                <w:szCs w:val="20"/>
                <w:lang w:eastAsia="en-US"/>
              </w:rPr>
              <w:t>.</w:t>
            </w:r>
            <w:proofErr w:type="gramEnd"/>
          </w:p>
          <w:p w14:paraId="0E118BB0" w14:textId="77777777" w:rsidR="00A9193E" w:rsidRDefault="00A9193E" w:rsidP="00A9193E">
            <w:pPr>
              <w:pStyle w:val="ListeParagraf"/>
              <w:widowControl/>
              <w:numPr>
                <w:ilvl w:val="0"/>
                <w:numId w:val="5"/>
              </w:numPr>
              <w:autoSpaceDE/>
              <w:autoSpaceDN/>
              <w:ind w:left="284" w:hanging="284"/>
              <w:contextualSpacing/>
              <w:jc w:val="both"/>
              <w:rPr>
                <w:rFonts w:asciiTheme="majorBidi" w:hAnsiTheme="majorBidi" w:cstheme="majorBidi"/>
                <w:b/>
                <w:sz w:val="20"/>
                <w:szCs w:val="20"/>
                <w:lang w:eastAsia="en-US"/>
              </w:rPr>
            </w:pPr>
            <w:proofErr w:type="spellStart"/>
            <w:proofErr w:type="gramStart"/>
            <w:r>
              <w:rPr>
                <w:color w:val="000000" w:themeColor="text1"/>
                <w:sz w:val="20"/>
                <w:szCs w:val="20"/>
                <w:lang w:eastAsia="en-US"/>
              </w:rPr>
              <w:t>Mezuniyet</w:t>
            </w:r>
            <w:proofErr w:type="spellEnd"/>
            <w:r>
              <w:rPr>
                <w:color w:val="000000" w:themeColor="text1"/>
                <w:sz w:val="20"/>
                <w:szCs w:val="20"/>
                <w:lang w:eastAsia="en-US"/>
              </w:rPr>
              <w:t xml:space="preserve"> </w:t>
            </w:r>
            <w:proofErr w:type="spellStart"/>
            <w:r>
              <w:rPr>
                <w:color w:val="000000" w:themeColor="text1"/>
                <w:sz w:val="20"/>
                <w:szCs w:val="20"/>
                <w:lang w:eastAsia="en-US"/>
              </w:rPr>
              <w:t>alanına</w:t>
            </w:r>
            <w:proofErr w:type="spellEnd"/>
            <w:r>
              <w:rPr>
                <w:color w:val="000000" w:themeColor="text1"/>
                <w:sz w:val="20"/>
                <w:szCs w:val="20"/>
                <w:lang w:eastAsia="en-US"/>
              </w:rPr>
              <w:t xml:space="preserve"> </w:t>
            </w:r>
            <w:proofErr w:type="spellStart"/>
            <w:r>
              <w:rPr>
                <w:color w:val="000000" w:themeColor="text1"/>
                <w:sz w:val="20"/>
                <w:szCs w:val="20"/>
                <w:lang w:eastAsia="en-US"/>
              </w:rPr>
              <w:t>göre</w:t>
            </w:r>
            <w:proofErr w:type="spellEnd"/>
            <w:r>
              <w:rPr>
                <w:color w:val="000000" w:themeColor="text1"/>
                <w:sz w:val="20"/>
                <w:szCs w:val="20"/>
                <w:lang w:eastAsia="en-US"/>
              </w:rPr>
              <w:t xml:space="preserve"> </w:t>
            </w:r>
            <w:proofErr w:type="spellStart"/>
            <w:r>
              <w:rPr>
                <w:color w:val="000000" w:themeColor="text1"/>
                <w:sz w:val="20"/>
                <w:szCs w:val="20"/>
                <w:lang w:eastAsia="en-US"/>
              </w:rPr>
              <w:t>ayrıştırılan</w:t>
            </w:r>
            <w:proofErr w:type="spellEnd"/>
            <w:r>
              <w:rPr>
                <w:color w:val="000000" w:themeColor="text1"/>
                <w:sz w:val="20"/>
                <w:szCs w:val="20"/>
                <w:lang w:eastAsia="en-US"/>
              </w:rPr>
              <w:t xml:space="preserve"> </w:t>
            </w:r>
            <w:proofErr w:type="spellStart"/>
            <w:r>
              <w:rPr>
                <w:color w:val="000000" w:themeColor="text1"/>
                <w:sz w:val="20"/>
                <w:szCs w:val="20"/>
                <w:lang w:eastAsia="en-US"/>
              </w:rPr>
              <w:t>kontenjanın</w:t>
            </w:r>
            <w:proofErr w:type="spellEnd"/>
            <w:r>
              <w:rPr>
                <w:color w:val="000000" w:themeColor="text1"/>
                <w:sz w:val="20"/>
                <w:szCs w:val="20"/>
                <w:lang w:eastAsia="en-US"/>
              </w:rPr>
              <w:t xml:space="preserve"> </w:t>
            </w:r>
            <w:proofErr w:type="spellStart"/>
            <w:r>
              <w:rPr>
                <w:color w:val="000000" w:themeColor="text1"/>
                <w:sz w:val="20"/>
                <w:szCs w:val="20"/>
                <w:lang w:eastAsia="en-US"/>
              </w:rPr>
              <w:t>dolmaması</w:t>
            </w:r>
            <w:proofErr w:type="spellEnd"/>
            <w:r>
              <w:rPr>
                <w:color w:val="000000" w:themeColor="text1"/>
                <w:sz w:val="20"/>
                <w:szCs w:val="20"/>
                <w:lang w:eastAsia="en-US"/>
              </w:rPr>
              <w:t xml:space="preserve"> </w:t>
            </w:r>
            <w:proofErr w:type="spellStart"/>
            <w:r>
              <w:rPr>
                <w:color w:val="000000" w:themeColor="text1"/>
                <w:sz w:val="20"/>
                <w:szCs w:val="20"/>
                <w:lang w:eastAsia="en-US"/>
              </w:rPr>
              <w:t>durumunda</w:t>
            </w:r>
            <w:proofErr w:type="spellEnd"/>
            <w:r>
              <w:rPr>
                <w:color w:val="000000" w:themeColor="text1"/>
                <w:sz w:val="20"/>
                <w:szCs w:val="20"/>
                <w:lang w:eastAsia="en-US"/>
              </w:rPr>
              <w:t xml:space="preserve">, </w:t>
            </w:r>
            <w:proofErr w:type="spellStart"/>
            <w:r>
              <w:rPr>
                <w:color w:val="000000" w:themeColor="text1"/>
                <w:sz w:val="20"/>
                <w:szCs w:val="20"/>
                <w:lang w:eastAsia="en-US"/>
              </w:rPr>
              <w:t>başvuru</w:t>
            </w:r>
            <w:proofErr w:type="spellEnd"/>
            <w:r>
              <w:rPr>
                <w:color w:val="000000" w:themeColor="text1"/>
                <w:sz w:val="20"/>
                <w:szCs w:val="20"/>
                <w:lang w:eastAsia="en-US"/>
              </w:rPr>
              <w:t xml:space="preserve"> </w:t>
            </w:r>
            <w:proofErr w:type="spellStart"/>
            <w:r>
              <w:rPr>
                <w:color w:val="000000" w:themeColor="text1"/>
                <w:sz w:val="20"/>
                <w:szCs w:val="20"/>
                <w:lang w:eastAsia="en-US"/>
              </w:rPr>
              <w:t>sayısı</w:t>
            </w:r>
            <w:proofErr w:type="spellEnd"/>
            <w:r>
              <w:rPr>
                <w:color w:val="000000" w:themeColor="text1"/>
                <w:sz w:val="20"/>
                <w:szCs w:val="20"/>
                <w:lang w:eastAsia="en-US"/>
              </w:rPr>
              <w:t xml:space="preserve"> </w:t>
            </w:r>
            <w:proofErr w:type="spellStart"/>
            <w:r>
              <w:rPr>
                <w:color w:val="000000" w:themeColor="text1"/>
                <w:sz w:val="20"/>
                <w:szCs w:val="20"/>
                <w:lang w:eastAsia="en-US"/>
              </w:rPr>
              <w:t>dikkate</w:t>
            </w:r>
            <w:proofErr w:type="spellEnd"/>
            <w:r>
              <w:rPr>
                <w:color w:val="000000" w:themeColor="text1"/>
                <w:sz w:val="20"/>
                <w:szCs w:val="20"/>
                <w:lang w:eastAsia="en-US"/>
              </w:rPr>
              <w:t xml:space="preserve"> </w:t>
            </w:r>
            <w:proofErr w:type="spellStart"/>
            <w:r>
              <w:rPr>
                <w:color w:val="000000" w:themeColor="text1"/>
                <w:sz w:val="20"/>
                <w:szCs w:val="20"/>
                <w:lang w:eastAsia="en-US"/>
              </w:rPr>
              <w:t>alınarak</w:t>
            </w:r>
            <w:proofErr w:type="spellEnd"/>
            <w:r>
              <w:rPr>
                <w:color w:val="000000" w:themeColor="text1"/>
                <w:sz w:val="20"/>
                <w:szCs w:val="20"/>
                <w:lang w:eastAsia="en-US"/>
              </w:rPr>
              <w:t xml:space="preserve"> </w:t>
            </w:r>
            <w:proofErr w:type="spellStart"/>
            <w:r>
              <w:rPr>
                <w:color w:val="000000" w:themeColor="text1"/>
                <w:sz w:val="20"/>
                <w:szCs w:val="20"/>
                <w:lang w:eastAsia="en-US"/>
              </w:rPr>
              <w:t>diğer</w:t>
            </w:r>
            <w:proofErr w:type="spellEnd"/>
            <w:r>
              <w:rPr>
                <w:color w:val="000000" w:themeColor="text1"/>
                <w:sz w:val="20"/>
                <w:szCs w:val="20"/>
                <w:lang w:eastAsia="en-US"/>
              </w:rPr>
              <w:t xml:space="preserve"> </w:t>
            </w:r>
            <w:proofErr w:type="spellStart"/>
            <w:r>
              <w:rPr>
                <w:color w:val="000000" w:themeColor="text1"/>
                <w:sz w:val="20"/>
                <w:szCs w:val="20"/>
                <w:lang w:eastAsia="en-US"/>
              </w:rPr>
              <w:t>mezuniyet</w:t>
            </w:r>
            <w:proofErr w:type="spellEnd"/>
            <w:r>
              <w:rPr>
                <w:color w:val="000000" w:themeColor="text1"/>
                <w:sz w:val="20"/>
                <w:szCs w:val="20"/>
                <w:lang w:eastAsia="en-US"/>
              </w:rPr>
              <w:t xml:space="preserve"> </w:t>
            </w:r>
            <w:proofErr w:type="spellStart"/>
            <w:r>
              <w:rPr>
                <w:color w:val="000000" w:themeColor="text1"/>
                <w:sz w:val="20"/>
                <w:szCs w:val="20"/>
                <w:lang w:eastAsia="en-US"/>
              </w:rPr>
              <w:t>alanlarına</w:t>
            </w:r>
            <w:proofErr w:type="spellEnd"/>
            <w:r>
              <w:rPr>
                <w:color w:val="000000" w:themeColor="text1"/>
                <w:sz w:val="20"/>
                <w:szCs w:val="20"/>
                <w:lang w:eastAsia="en-US"/>
              </w:rPr>
              <w:t xml:space="preserve"> </w:t>
            </w:r>
            <w:proofErr w:type="spellStart"/>
            <w:r>
              <w:rPr>
                <w:color w:val="000000" w:themeColor="text1"/>
                <w:sz w:val="20"/>
                <w:szCs w:val="20"/>
                <w:lang w:eastAsia="en-US"/>
              </w:rPr>
              <w:t>kontenjan</w:t>
            </w:r>
            <w:proofErr w:type="spellEnd"/>
            <w:r>
              <w:rPr>
                <w:color w:val="000000" w:themeColor="text1"/>
                <w:sz w:val="20"/>
                <w:szCs w:val="20"/>
                <w:lang w:eastAsia="en-US"/>
              </w:rPr>
              <w:t xml:space="preserve"> </w:t>
            </w:r>
            <w:proofErr w:type="spellStart"/>
            <w:r>
              <w:rPr>
                <w:color w:val="000000" w:themeColor="text1"/>
                <w:sz w:val="20"/>
                <w:szCs w:val="20"/>
                <w:lang w:eastAsia="en-US"/>
              </w:rPr>
              <w:t>aktarımı</w:t>
            </w:r>
            <w:proofErr w:type="spellEnd"/>
            <w:r>
              <w:rPr>
                <w:color w:val="000000" w:themeColor="text1"/>
                <w:sz w:val="20"/>
                <w:szCs w:val="20"/>
                <w:lang w:eastAsia="en-US"/>
              </w:rPr>
              <w:t xml:space="preserve"> </w:t>
            </w:r>
            <w:proofErr w:type="spellStart"/>
            <w:r>
              <w:rPr>
                <w:color w:val="000000" w:themeColor="text1"/>
                <w:sz w:val="20"/>
                <w:szCs w:val="20"/>
                <w:lang w:eastAsia="en-US"/>
              </w:rPr>
              <w:t>yapılacaktır</w:t>
            </w:r>
            <w:proofErr w:type="spellEnd"/>
            <w:r>
              <w:rPr>
                <w:color w:val="000000" w:themeColor="text1"/>
                <w:sz w:val="20"/>
                <w:szCs w:val="20"/>
                <w:lang w:eastAsia="en-US"/>
              </w:rPr>
              <w:t>.</w:t>
            </w:r>
            <w:proofErr w:type="gramEnd"/>
          </w:p>
          <w:p w14:paraId="522894CF" w14:textId="77777777" w:rsidR="00A9193E" w:rsidRDefault="00A9193E" w:rsidP="00A9193E">
            <w:pPr>
              <w:pStyle w:val="ListeParagraf"/>
              <w:widowControl/>
              <w:numPr>
                <w:ilvl w:val="0"/>
                <w:numId w:val="5"/>
              </w:numPr>
              <w:autoSpaceDE/>
              <w:autoSpaceDN/>
              <w:ind w:left="284" w:hanging="284"/>
              <w:contextualSpacing/>
              <w:jc w:val="both"/>
              <w:rPr>
                <w:rFonts w:asciiTheme="majorBidi" w:hAnsiTheme="majorBidi" w:cstheme="majorBidi"/>
                <w:b/>
                <w:sz w:val="20"/>
                <w:szCs w:val="20"/>
                <w:lang w:eastAsia="en-US"/>
              </w:rPr>
            </w:pPr>
            <w:proofErr w:type="gramStart"/>
            <w:r>
              <w:rPr>
                <w:sz w:val="20"/>
                <w:szCs w:val="20"/>
                <w:lang w:eastAsia="en-US"/>
              </w:rPr>
              <w:t xml:space="preserve">ÜNİP </w:t>
            </w:r>
            <w:proofErr w:type="spellStart"/>
            <w:r>
              <w:rPr>
                <w:sz w:val="20"/>
                <w:szCs w:val="20"/>
                <w:lang w:eastAsia="en-US"/>
              </w:rPr>
              <w:t>Kontenjanına</w:t>
            </w:r>
            <w:proofErr w:type="spellEnd"/>
            <w:r>
              <w:rPr>
                <w:sz w:val="20"/>
                <w:szCs w:val="20"/>
                <w:lang w:eastAsia="en-US"/>
              </w:rPr>
              <w:t xml:space="preserve">, </w:t>
            </w:r>
            <w:proofErr w:type="spellStart"/>
            <w:r>
              <w:rPr>
                <w:sz w:val="20"/>
                <w:szCs w:val="20"/>
                <w:lang w:eastAsia="en-US"/>
              </w:rPr>
              <w:t>Üniversitelerarası</w:t>
            </w:r>
            <w:proofErr w:type="spellEnd"/>
            <w:r>
              <w:rPr>
                <w:sz w:val="20"/>
                <w:szCs w:val="20"/>
                <w:lang w:eastAsia="en-US"/>
              </w:rPr>
              <w:t xml:space="preserve"> </w:t>
            </w:r>
            <w:proofErr w:type="spellStart"/>
            <w:r>
              <w:rPr>
                <w:sz w:val="20"/>
                <w:szCs w:val="20"/>
                <w:lang w:eastAsia="en-US"/>
              </w:rPr>
              <w:t>İşbirliği</w:t>
            </w:r>
            <w:proofErr w:type="spellEnd"/>
            <w:r>
              <w:rPr>
                <w:sz w:val="20"/>
                <w:szCs w:val="20"/>
                <w:lang w:eastAsia="en-US"/>
              </w:rPr>
              <w:t xml:space="preserve"> </w:t>
            </w:r>
            <w:proofErr w:type="spellStart"/>
            <w:r>
              <w:rPr>
                <w:sz w:val="20"/>
                <w:szCs w:val="20"/>
                <w:lang w:eastAsia="en-US"/>
              </w:rPr>
              <w:t>kapsamındaki</w:t>
            </w:r>
            <w:proofErr w:type="spellEnd"/>
            <w:r>
              <w:rPr>
                <w:sz w:val="20"/>
                <w:szCs w:val="20"/>
                <w:lang w:eastAsia="en-US"/>
              </w:rPr>
              <w:t xml:space="preserve"> </w:t>
            </w:r>
            <w:proofErr w:type="spellStart"/>
            <w:r>
              <w:rPr>
                <w:sz w:val="20"/>
                <w:szCs w:val="20"/>
                <w:lang w:eastAsia="en-US"/>
              </w:rPr>
              <w:t>üniversite</w:t>
            </w:r>
            <w:proofErr w:type="spellEnd"/>
            <w:r>
              <w:rPr>
                <w:sz w:val="20"/>
                <w:szCs w:val="20"/>
                <w:lang w:eastAsia="en-US"/>
              </w:rPr>
              <w:t xml:space="preserve"> </w:t>
            </w:r>
            <w:proofErr w:type="spellStart"/>
            <w:r>
              <w:rPr>
                <w:sz w:val="20"/>
                <w:szCs w:val="20"/>
                <w:lang w:eastAsia="en-US"/>
              </w:rPr>
              <w:t>öğretim</w:t>
            </w:r>
            <w:proofErr w:type="spellEnd"/>
            <w:r>
              <w:rPr>
                <w:sz w:val="20"/>
                <w:szCs w:val="20"/>
                <w:lang w:eastAsia="en-US"/>
              </w:rPr>
              <w:t xml:space="preserve"> </w:t>
            </w:r>
            <w:proofErr w:type="spellStart"/>
            <w:r>
              <w:rPr>
                <w:sz w:val="20"/>
                <w:szCs w:val="20"/>
                <w:lang w:eastAsia="en-US"/>
              </w:rPr>
              <w:t>elemanları</w:t>
            </w:r>
            <w:proofErr w:type="spellEnd"/>
            <w:r>
              <w:rPr>
                <w:sz w:val="20"/>
                <w:szCs w:val="20"/>
                <w:lang w:eastAsia="en-US"/>
              </w:rPr>
              <w:t xml:space="preserve"> </w:t>
            </w:r>
            <w:proofErr w:type="spellStart"/>
            <w:r>
              <w:rPr>
                <w:sz w:val="20"/>
                <w:szCs w:val="20"/>
                <w:lang w:eastAsia="en-US"/>
              </w:rPr>
              <w:t>müracaat</w:t>
            </w:r>
            <w:proofErr w:type="spellEnd"/>
            <w:r>
              <w:rPr>
                <w:sz w:val="20"/>
                <w:szCs w:val="20"/>
                <w:lang w:eastAsia="en-US"/>
              </w:rPr>
              <w:t xml:space="preserve"> </w:t>
            </w:r>
            <w:proofErr w:type="spellStart"/>
            <w:r>
              <w:rPr>
                <w:sz w:val="20"/>
                <w:szCs w:val="20"/>
                <w:lang w:eastAsia="en-US"/>
              </w:rPr>
              <w:t>edebilir</w:t>
            </w:r>
            <w:proofErr w:type="spellEnd"/>
            <w:r>
              <w:rPr>
                <w:sz w:val="20"/>
                <w:szCs w:val="20"/>
                <w:lang w:eastAsia="en-US"/>
              </w:rPr>
              <w:t>.</w:t>
            </w:r>
            <w:proofErr w:type="gramEnd"/>
            <w:r>
              <w:rPr>
                <w:sz w:val="20"/>
                <w:szCs w:val="20"/>
                <w:lang w:eastAsia="en-US"/>
              </w:rPr>
              <w:t xml:space="preserve"> </w:t>
            </w:r>
            <w:r>
              <w:rPr>
                <w:color w:val="000000" w:themeColor="text1"/>
                <w:sz w:val="20"/>
                <w:szCs w:val="20"/>
                <w:lang w:eastAsia="en-US"/>
              </w:rPr>
              <w:t xml:space="preserve"> </w:t>
            </w:r>
            <w:proofErr w:type="spellStart"/>
            <w:proofErr w:type="gramStart"/>
            <w:r>
              <w:rPr>
                <w:color w:val="000000" w:themeColor="text1"/>
                <w:sz w:val="20"/>
                <w:szCs w:val="20"/>
                <w:lang w:eastAsia="en-US"/>
              </w:rPr>
              <w:t>Görev</w:t>
            </w:r>
            <w:proofErr w:type="spellEnd"/>
            <w:r>
              <w:rPr>
                <w:color w:val="000000" w:themeColor="text1"/>
                <w:sz w:val="20"/>
                <w:szCs w:val="20"/>
                <w:lang w:eastAsia="en-US"/>
              </w:rPr>
              <w:t xml:space="preserve"> </w:t>
            </w:r>
            <w:proofErr w:type="spellStart"/>
            <w:r>
              <w:rPr>
                <w:color w:val="000000" w:themeColor="text1"/>
                <w:sz w:val="20"/>
                <w:szCs w:val="20"/>
                <w:lang w:eastAsia="en-US"/>
              </w:rPr>
              <w:t>yeri</w:t>
            </w:r>
            <w:proofErr w:type="spellEnd"/>
            <w:r>
              <w:rPr>
                <w:color w:val="000000" w:themeColor="text1"/>
                <w:sz w:val="20"/>
                <w:szCs w:val="20"/>
                <w:lang w:eastAsia="en-US"/>
              </w:rPr>
              <w:t xml:space="preserve"> </w:t>
            </w:r>
            <w:proofErr w:type="spellStart"/>
            <w:r>
              <w:rPr>
                <w:color w:val="000000" w:themeColor="text1"/>
                <w:sz w:val="20"/>
                <w:szCs w:val="20"/>
                <w:lang w:eastAsia="en-US"/>
              </w:rPr>
              <w:t>belgesi</w:t>
            </w:r>
            <w:proofErr w:type="spellEnd"/>
            <w:r>
              <w:rPr>
                <w:color w:val="000000" w:themeColor="text1"/>
                <w:sz w:val="20"/>
                <w:szCs w:val="20"/>
                <w:lang w:eastAsia="en-US"/>
              </w:rPr>
              <w:t xml:space="preserve"> </w:t>
            </w:r>
            <w:proofErr w:type="spellStart"/>
            <w:r>
              <w:rPr>
                <w:color w:val="000000" w:themeColor="text1"/>
                <w:sz w:val="20"/>
                <w:szCs w:val="20"/>
                <w:lang w:eastAsia="en-US"/>
              </w:rPr>
              <w:t>sunmayan</w:t>
            </w:r>
            <w:proofErr w:type="spellEnd"/>
            <w:r>
              <w:rPr>
                <w:color w:val="000000" w:themeColor="text1"/>
                <w:sz w:val="20"/>
                <w:szCs w:val="20"/>
                <w:lang w:eastAsia="en-US"/>
              </w:rPr>
              <w:t xml:space="preserve"> </w:t>
            </w:r>
            <w:proofErr w:type="spellStart"/>
            <w:r>
              <w:rPr>
                <w:color w:val="000000" w:themeColor="text1"/>
                <w:sz w:val="20"/>
                <w:szCs w:val="20"/>
                <w:lang w:eastAsia="en-US"/>
              </w:rPr>
              <w:t>adayın</w:t>
            </w:r>
            <w:proofErr w:type="spellEnd"/>
            <w:r>
              <w:rPr>
                <w:color w:val="000000" w:themeColor="text1"/>
                <w:sz w:val="20"/>
                <w:szCs w:val="20"/>
                <w:lang w:eastAsia="en-US"/>
              </w:rPr>
              <w:t xml:space="preserve"> </w:t>
            </w:r>
            <w:proofErr w:type="spellStart"/>
            <w:r>
              <w:rPr>
                <w:color w:val="000000" w:themeColor="text1"/>
                <w:sz w:val="20"/>
                <w:szCs w:val="20"/>
                <w:lang w:eastAsia="en-US"/>
              </w:rPr>
              <w:t>başvurusu</w:t>
            </w:r>
            <w:proofErr w:type="spellEnd"/>
            <w:r>
              <w:rPr>
                <w:color w:val="000000" w:themeColor="text1"/>
                <w:sz w:val="20"/>
                <w:szCs w:val="20"/>
                <w:lang w:eastAsia="en-US"/>
              </w:rPr>
              <w:t xml:space="preserve"> </w:t>
            </w:r>
            <w:proofErr w:type="spellStart"/>
            <w:r>
              <w:rPr>
                <w:color w:val="000000" w:themeColor="text1"/>
                <w:sz w:val="20"/>
                <w:szCs w:val="20"/>
                <w:lang w:eastAsia="en-US"/>
              </w:rPr>
              <w:t>iptal</w:t>
            </w:r>
            <w:proofErr w:type="spellEnd"/>
            <w:r>
              <w:rPr>
                <w:color w:val="000000" w:themeColor="text1"/>
                <w:sz w:val="20"/>
                <w:szCs w:val="20"/>
                <w:lang w:eastAsia="en-US"/>
              </w:rPr>
              <w:t xml:space="preserve"> </w:t>
            </w:r>
            <w:proofErr w:type="spellStart"/>
            <w:r>
              <w:rPr>
                <w:color w:val="000000" w:themeColor="text1"/>
                <w:sz w:val="20"/>
                <w:szCs w:val="20"/>
                <w:lang w:eastAsia="en-US"/>
              </w:rPr>
              <w:t>edilir</w:t>
            </w:r>
            <w:proofErr w:type="spellEnd"/>
            <w:r>
              <w:rPr>
                <w:color w:val="000000" w:themeColor="text1"/>
                <w:sz w:val="20"/>
                <w:szCs w:val="20"/>
                <w:lang w:eastAsia="en-US"/>
              </w:rPr>
              <w:t>.</w:t>
            </w:r>
            <w:proofErr w:type="gramEnd"/>
          </w:p>
          <w:p w14:paraId="79E1BA0A" w14:textId="77777777" w:rsidR="00A9193E" w:rsidRDefault="00A9193E" w:rsidP="00A9193E">
            <w:pPr>
              <w:pStyle w:val="ListeParagraf"/>
              <w:widowControl/>
              <w:numPr>
                <w:ilvl w:val="0"/>
                <w:numId w:val="5"/>
              </w:numPr>
              <w:autoSpaceDE/>
              <w:autoSpaceDN/>
              <w:ind w:left="284" w:hanging="284"/>
              <w:contextualSpacing/>
              <w:jc w:val="both"/>
              <w:rPr>
                <w:rFonts w:asciiTheme="majorBidi" w:hAnsiTheme="majorBidi" w:cstheme="majorBidi"/>
                <w:b/>
                <w:sz w:val="20"/>
                <w:szCs w:val="20"/>
                <w:lang w:eastAsia="en-US"/>
              </w:rPr>
            </w:pPr>
            <w:proofErr w:type="spellStart"/>
            <w:proofErr w:type="gramStart"/>
            <w:r>
              <w:rPr>
                <w:sz w:val="20"/>
                <w:szCs w:val="20"/>
                <w:lang w:eastAsia="en-US"/>
              </w:rPr>
              <w:t>Yurtdışı</w:t>
            </w:r>
            <w:proofErr w:type="spellEnd"/>
            <w:r>
              <w:rPr>
                <w:sz w:val="20"/>
                <w:szCs w:val="20"/>
                <w:lang w:eastAsia="en-US"/>
              </w:rPr>
              <w:t xml:space="preserve"> </w:t>
            </w:r>
            <w:proofErr w:type="spellStart"/>
            <w:r>
              <w:rPr>
                <w:sz w:val="20"/>
                <w:szCs w:val="20"/>
                <w:lang w:eastAsia="en-US"/>
              </w:rPr>
              <w:t>kontenjanına</w:t>
            </w:r>
            <w:proofErr w:type="spellEnd"/>
            <w:r>
              <w:rPr>
                <w:sz w:val="20"/>
                <w:szCs w:val="20"/>
                <w:lang w:eastAsia="en-US"/>
              </w:rPr>
              <w:t xml:space="preserve"> </w:t>
            </w:r>
            <w:proofErr w:type="spellStart"/>
            <w:r>
              <w:rPr>
                <w:sz w:val="20"/>
                <w:szCs w:val="20"/>
                <w:lang w:eastAsia="en-US"/>
              </w:rPr>
              <w:t>yabancı</w:t>
            </w:r>
            <w:proofErr w:type="spellEnd"/>
            <w:r>
              <w:rPr>
                <w:sz w:val="20"/>
                <w:szCs w:val="20"/>
                <w:lang w:eastAsia="en-US"/>
              </w:rPr>
              <w:t xml:space="preserve"> </w:t>
            </w:r>
            <w:proofErr w:type="spellStart"/>
            <w:r>
              <w:rPr>
                <w:sz w:val="20"/>
                <w:szCs w:val="20"/>
                <w:lang w:eastAsia="en-US"/>
              </w:rPr>
              <w:t>uyruklu</w:t>
            </w:r>
            <w:proofErr w:type="spellEnd"/>
            <w:r>
              <w:rPr>
                <w:sz w:val="20"/>
                <w:szCs w:val="20"/>
                <w:lang w:eastAsia="en-US"/>
              </w:rPr>
              <w:t xml:space="preserve"> </w:t>
            </w:r>
            <w:proofErr w:type="spellStart"/>
            <w:r>
              <w:rPr>
                <w:sz w:val="20"/>
                <w:szCs w:val="20"/>
                <w:lang w:eastAsia="en-US"/>
              </w:rPr>
              <w:t>öğrenciler</w:t>
            </w:r>
            <w:proofErr w:type="spellEnd"/>
            <w:r>
              <w:rPr>
                <w:sz w:val="20"/>
                <w:szCs w:val="20"/>
                <w:lang w:eastAsia="en-US"/>
              </w:rPr>
              <w:t xml:space="preserve"> </w:t>
            </w:r>
            <w:proofErr w:type="spellStart"/>
            <w:r>
              <w:rPr>
                <w:sz w:val="20"/>
                <w:szCs w:val="20"/>
                <w:lang w:eastAsia="en-US"/>
              </w:rPr>
              <w:t>ve</w:t>
            </w:r>
            <w:proofErr w:type="spellEnd"/>
            <w:r>
              <w:rPr>
                <w:sz w:val="20"/>
                <w:szCs w:val="20"/>
                <w:lang w:eastAsia="en-US"/>
              </w:rPr>
              <w:t xml:space="preserve"> </w:t>
            </w:r>
            <w:proofErr w:type="spellStart"/>
            <w:r>
              <w:rPr>
                <w:sz w:val="20"/>
                <w:szCs w:val="20"/>
                <w:lang w:eastAsia="en-US"/>
              </w:rPr>
              <w:t>ilanda</w:t>
            </w:r>
            <w:proofErr w:type="spellEnd"/>
            <w:r>
              <w:rPr>
                <w:sz w:val="20"/>
                <w:szCs w:val="20"/>
                <w:lang w:eastAsia="en-US"/>
              </w:rPr>
              <w:t xml:space="preserve"> </w:t>
            </w:r>
            <w:proofErr w:type="spellStart"/>
            <w:r>
              <w:rPr>
                <w:sz w:val="20"/>
                <w:szCs w:val="20"/>
                <w:lang w:eastAsia="en-US"/>
              </w:rPr>
              <w:t>belirtilen</w:t>
            </w:r>
            <w:proofErr w:type="spellEnd"/>
            <w:r>
              <w:rPr>
                <w:sz w:val="20"/>
                <w:szCs w:val="20"/>
                <w:lang w:eastAsia="en-US"/>
              </w:rPr>
              <w:t xml:space="preserve"> </w:t>
            </w:r>
            <w:proofErr w:type="spellStart"/>
            <w:r>
              <w:rPr>
                <w:sz w:val="20"/>
                <w:szCs w:val="20"/>
                <w:lang w:eastAsia="en-US"/>
              </w:rPr>
              <w:t>eğitimlerini</w:t>
            </w:r>
            <w:proofErr w:type="spellEnd"/>
            <w:r>
              <w:rPr>
                <w:sz w:val="20"/>
                <w:szCs w:val="20"/>
                <w:lang w:eastAsia="en-US"/>
              </w:rPr>
              <w:t xml:space="preserve"> </w:t>
            </w:r>
            <w:proofErr w:type="spellStart"/>
            <w:r>
              <w:rPr>
                <w:sz w:val="20"/>
                <w:szCs w:val="20"/>
                <w:lang w:eastAsia="en-US"/>
              </w:rPr>
              <w:t>yurtdışında</w:t>
            </w:r>
            <w:proofErr w:type="spellEnd"/>
            <w:r>
              <w:rPr>
                <w:sz w:val="20"/>
                <w:szCs w:val="20"/>
                <w:lang w:eastAsia="en-US"/>
              </w:rPr>
              <w:t xml:space="preserve"> </w:t>
            </w:r>
            <w:proofErr w:type="spellStart"/>
            <w:r>
              <w:rPr>
                <w:sz w:val="20"/>
                <w:szCs w:val="20"/>
                <w:lang w:eastAsia="en-US"/>
              </w:rPr>
              <w:t>tamamlayan</w:t>
            </w:r>
            <w:proofErr w:type="spellEnd"/>
            <w:r>
              <w:rPr>
                <w:sz w:val="20"/>
                <w:szCs w:val="20"/>
                <w:lang w:eastAsia="en-US"/>
              </w:rPr>
              <w:t xml:space="preserve"> </w:t>
            </w:r>
            <w:proofErr w:type="spellStart"/>
            <w:r>
              <w:rPr>
                <w:sz w:val="20"/>
                <w:szCs w:val="20"/>
                <w:lang w:eastAsia="en-US"/>
              </w:rPr>
              <w:t>adaylar</w:t>
            </w:r>
            <w:proofErr w:type="spellEnd"/>
            <w:r>
              <w:rPr>
                <w:sz w:val="20"/>
                <w:szCs w:val="20"/>
                <w:lang w:eastAsia="en-US"/>
              </w:rPr>
              <w:t xml:space="preserve"> </w:t>
            </w:r>
            <w:proofErr w:type="spellStart"/>
            <w:r>
              <w:rPr>
                <w:sz w:val="20"/>
                <w:szCs w:val="20"/>
                <w:lang w:eastAsia="en-US"/>
              </w:rPr>
              <w:t>başvuru</w:t>
            </w:r>
            <w:proofErr w:type="spellEnd"/>
            <w:r>
              <w:rPr>
                <w:sz w:val="20"/>
                <w:szCs w:val="20"/>
                <w:lang w:eastAsia="en-US"/>
              </w:rPr>
              <w:t xml:space="preserve"> </w:t>
            </w:r>
            <w:proofErr w:type="spellStart"/>
            <w:r>
              <w:rPr>
                <w:sz w:val="20"/>
                <w:szCs w:val="20"/>
                <w:lang w:eastAsia="en-US"/>
              </w:rPr>
              <w:t>yapabilir</w:t>
            </w:r>
            <w:proofErr w:type="spellEnd"/>
            <w:r>
              <w:rPr>
                <w:sz w:val="20"/>
                <w:szCs w:val="20"/>
                <w:lang w:eastAsia="en-US"/>
              </w:rPr>
              <w:t>.</w:t>
            </w:r>
            <w:proofErr w:type="gramEnd"/>
          </w:p>
          <w:p w14:paraId="63AB009A" w14:textId="77777777" w:rsidR="00A9193E" w:rsidRDefault="00A9193E" w:rsidP="00A9193E">
            <w:pPr>
              <w:pStyle w:val="ListeParagraf"/>
              <w:widowControl/>
              <w:numPr>
                <w:ilvl w:val="0"/>
                <w:numId w:val="5"/>
              </w:numPr>
              <w:autoSpaceDE/>
              <w:autoSpaceDN/>
              <w:ind w:left="284" w:hanging="284"/>
              <w:contextualSpacing/>
              <w:jc w:val="both"/>
              <w:rPr>
                <w:rFonts w:asciiTheme="majorBidi" w:hAnsiTheme="majorBidi" w:cstheme="majorBidi"/>
                <w:b/>
                <w:sz w:val="20"/>
                <w:szCs w:val="20"/>
                <w:lang w:eastAsia="en-US"/>
              </w:rPr>
            </w:pPr>
            <w:proofErr w:type="spellStart"/>
            <w:proofErr w:type="gramStart"/>
            <w:r>
              <w:rPr>
                <w:color w:val="000000" w:themeColor="text1"/>
                <w:sz w:val="20"/>
                <w:szCs w:val="20"/>
                <w:lang w:eastAsia="en-US"/>
              </w:rPr>
              <w:t>Başvuru</w:t>
            </w:r>
            <w:proofErr w:type="spellEnd"/>
            <w:r>
              <w:rPr>
                <w:color w:val="000000" w:themeColor="text1"/>
                <w:sz w:val="20"/>
                <w:szCs w:val="20"/>
                <w:lang w:eastAsia="en-US"/>
              </w:rPr>
              <w:t xml:space="preserve"> </w:t>
            </w:r>
            <w:proofErr w:type="spellStart"/>
            <w:r>
              <w:rPr>
                <w:color w:val="000000" w:themeColor="text1"/>
                <w:sz w:val="20"/>
                <w:szCs w:val="20"/>
                <w:lang w:eastAsia="en-US"/>
              </w:rPr>
              <w:t>sürecinde</w:t>
            </w:r>
            <w:proofErr w:type="spellEnd"/>
            <w:r>
              <w:rPr>
                <w:color w:val="000000" w:themeColor="text1"/>
                <w:sz w:val="20"/>
                <w:szCs w:val="20"/>
                <w:lang w:eastAsia="en-US"/>
              </w:rPr>
              <w:t xml:space="preserve"> </w:t>
            </w:r>
            <w:proofErr w:type="spellStart"/>
            <w:r>
              <w:rPr>
                <w:color w:val="000000" w:themeColor="text1"/>
                <w:sz w:val="20"/>
                <w:szCs w:val="20"/>
                <w:lang w:eastAsia="en-US"/>
              </w:rPr>
              <w:t>adayların</w:t>
            </w:r>
            <w:proofErr w:type="spellEnd"/>
            <w:r>
              <w:rPr>
                <w:color w:val="000000" w:themeColor="text1"/>
                <w:sz w:val="20"/>
                <w:szCs w:val="20"/>
                <w:lang w:eastAsia="en-US"/>
              </w:rPr>
              <w:t xml:space="preserve"> </w:t>
            </w:r>
            <w:proofErr w:type="spellStart"/>
            <w:r>
              <w:rPr>
                <w:color w:val="000000" w:themeColor="text1"/>
                <w:sz w:val="20"/>
                <w:szCs w:val="20"/>
                <w:lang w:eastAsia="en-US"/>
              </w:rPr>
              <w:t>sürekli</w:t>
            </w:r>
            <w:proofErr w:type="spellEnd"/>
            <w:r>
              <w:rPr>
                <w:color w:val="000000" w:themeColor="text1"/>
                <w:sz w:val="20"/>
                <w:szCs w:val="20"/>
                <w:lang w:eastAsia="en-US"/>
              </w:rPr>
              <w:t xml:space="preserve"> </w:t>
            </w:r>
            <w:proofErr w:type="spellStart"/>
            <w:r>
              <w:rPr>
                <w:color w:val="000000" w:themeColor="text1"/>
                <w:sz w:val="20"/>
                <w:szCs w:val="20"/>
                <w:lang w:eastAsia="en-US"/>
              </w:rPr>
              <w:t>başvurularını</w:t>
            </w:r>
            <w:proofErr w:type="spellEnd"/>
            <w:r>
              <w:rPr>
                <w:color w:val="000000" w:themeColor="text1"/>
                <w:sz w:val="20"/>
                <w:szCs w:val="20"/>
                <w:lang w:eastAsia="en-US"/>
              </w:rPr>
              <w:t xml:space="preserve"> </w:t>
            </w:r>
            <w:proofErr w:type="spellStart"/>
            <w:r>
              <w:rPr>
                <w:color w:val="000000" w:themeColor="text1"/>
                <w:sz w:val="20"/>
                <w:szCs w:val="20"/>
                <w:lang w:eastAsia="en-US"/>
              </w:rPr>
              <w:t>kontrol</w:t>
            </w:r>
            <w:proofErr w:type="spellEnd"/>
            <w:r>
              <w:rPr>
                <w:color w:val="000000" w:themeColor="text1"/>
                <w:sz w:val="20"/>
                <w:szCs w:val="20"/>
                <w:lang w:eastAsia="en-US"/>
              </w:rPr>
              <w:t xml:space="preserve"> </w:t>
            </w:r>
            <w:proofErr w:type="spellStart"/>
            <w:r>
              <w:rPr>
                <w:color w:val="000000" w:themeColor="text1"/>
                <w:sz w:val="20"/>
                <w:szCs w:val="20"/>
                <w:lang w:eastAsia="en-US"/>
              </w:rPr>
              <w:t>etmeleri</w:t>
            </w:r>
            <w:proofErr w:type="spellEnd"/>
            <w:r>
              <w:rPr>
                <w:color w:val="000000" w:themeColor="text1"/>
                <w:sz w:val="20"/>
                <w:szCs w:val="20"/>
                <w:lang w:eastAsia="en-US"/>
              </w:rPr>
              <w:t xml:space="preserve"> </w:t>
            </w:r>
            <w:proofErr w:type="spellStart"/>
            <w:r>
              <w:rPr>
                <w:color w:val="000000" w:themeColor="text1"/>
                <w:sz w:val="20"/>
                <w:szCs w:val="20"/>
                <w:lang w:eastAsia="en-US"/>
              </w:rPr>
              <w:t>gerekmektedir</w:t>
            </w:r>
            <w:proofErr w:type="spellEnd"/>
            <w:r>
              <w:rPr>
                <w:color w:val="000000" w:themeColor="text1"/>
                <w:sz w:val="20"/>
                <w:szCs w:val="20"/>
                <w:lang w:eastAsia="en-US"/>
              </w:rPr>
              <w:t>.</w:t>
            </w:r>
            <w:proofErr w:type="gramEnd"/>
            <w:r>
              <w:rPr>
                <w:color w:val="000000" w:themeColor="text1"/>
                <w:sz w:val="20"/>
                <w:szCs w:val="20"/>
                <w:lang w:eastAsia="en-US"/>
              </w:rPr>
              <w:t xml:space="preserve"> </w:t>
            </w:r>
            <w:proofErr w:type="spellStart"/>
            <w:proofErr w:type="gramStart"/>
            <w:r>
              <w:rPr>
                <w:color w:val="000000" w:themeColor="text1"/>
                <w:sz w:val="20"/>
                <w:szCs w:val="20"/>
                <w:lang w:eastAsia="en-US"/>
              </w:rPr>
              <w:t>Yetkililer</w:t>
            </w:r>
            <w:proofErr w:type="spellEnd"/>
            <w:r>
              <w:rPr>
                <w:color w:val="000000" w:themeColor="text1"/>
                <w:sz w:val="20"/>
                <w:szCs w:val="20"/>
                <w:lang w:eastAsia="en-US"/>
              </w:rPr>
              <w:t xml:space="preserve"> </w:t>
            </w:r>
            <w:proofErr w:type="spellStart"/>
            <w:r>
              <w:rPr>
                <w:color w:val="000000" w:themeColor="text1"/>
                <w:sz w:val="20"/>
                <w:szCs w:val="20"/>
                <w:lang w:eastAsia="en-US"/>
              </w:rPr>
              <w:t>başvuru</w:t>
            </w:r>
            <w:proofErr w:type="spellEnd"/>
            <w:r>
              <w:rPr>
                <w:color w:val="000000" w:themeColor="text1"/>
                <w:sz w:val="20"/>
                <w:szCs w:val="20"/>
                <w:lang w:eastAsia="en-US"/>
              </w:rPr>
              <w:t xml:space="preserve"> </w:t>
            </w:r>
            <w:proofErr w:type="spellStart"/>
            <w:r>
              <w:rPr>
                <w:color w:val="000000" w:themeColor="text1"/>
                <w:sz w:val="20"/>
                <w:szCs w:val="20"/>
                <w:lang w:eastAsia="en-US"/>
              </w:rPr>
              <w:t>sürecinde</w:t>
            </w:r>
            <w:proofErr w:type="spellEnd"/>
            <w:r>
              <w:rPr>
                <w:color w:val="000000" w:themeColor="text1"/>
                <w:sz w:val="20"/>
                <w:szCs w:val="20"/>
                <w:lang w:eastAsia="en-US"/>
              </w:rPr>
              <w:t xml:space="preserve"> </w:t>
            </w:r>
            <w:proofErr w:type="spellStart"/>
            <w:r>
              <w:rPr>
                <w:color w:val="000000" w:themeColor="text1"/>
                <w:sz w:val="20"/>
                <w:szCs w:val="20"/>
                <w:lang w:eastAsia="en-US"/>
              </w:rPr>
              <w:t>onay</w:t>
            </w:r>
            <w:proofErr w:type="spellEnd"/>
            <w:r>
              <w:rPr>
                <w:color w:val="000000" w:themeColor="text1"/>
                <w:sz w:val="20"/>
                <w:szCs w:val="20"/>
                <w:lang w:eastAsia="en-US"/>
              </w:rPr>
              <w:t xml:space="preserve"> </w:t>
            </w:r>
            <w:proofErr w:type="spellStart"/>
            <w:r>
              <w:rPr>
                <w:color w:val="000000" w:themeColor="text1"/>
                <w:sz w:val="20"/>
                <w:szCs w:val="20"/>
                <w:lang w:eastAsia="en-US"/>
              </w:rPr>
              <w:t>veya</w:t>
            </w:r>
            <w:proofErr w:type="spellEnd"/>
            <w:r>
              <w:rPr>
                <w:color w:val="000000" w:themeColor="text1"/>
                <w:sz w:val="20"/>
                <w:szCs w:val="20"/>
                <w:lang w:eastAsia="en-US"/>
              </w:rPr>
              <w:t xml:space="preserve"> </w:t>
            </w:r>
            <w:proofErr w:type="spellStart"/>
            <w:r>
              <w:rPr>
                <w:color w:val="000000" w:themeColor="text1"/>
                <w:sz w:val="20"/>
                <w:szCs w:val="20"/>
                <w:lang w:eastAsia="en-US"/>
              </w:rPr>
              <w:t>düzeltme</w:t>
            </w:r>
            <w:proofErr w:type="spellEnd"/>
            <w:r>
              <w:rPr>
                <w:color w:val="000000" w:themeColor="text1"/>
                <w:sz w:val="20"/>
                <w:szCs w:val="20"/>
                <w:lang w:eastAsia="en-US"/>
              </w:rPr>
              <w:t xml:space="preserve"> </w:t>
            </w:r>
            <w:proofErr w:type="spellStart"/>
            <w:r>
              <w:rPr>
                <w:color w:val="000000" w:themeColor="text1"/>
                <w:sz w:val="20"/>
                <w:szCs w:val="20"/>
                <w:lang w:eastAsia="en-US"/>
              </w:rPr>
              <w:t>işlemi</w:t>
            </w:r>
            <w:proofErr w:type="spellEnd"/>
            <w:r>
              <w:rPr>
                <w:color w:val="000000" w:themeColor="text1"/>
                <w:sz w:val="20"/>
                <w:szCs w:val="20"/>
                <w:lang w:eastAsia="en-US"/>
              </w:rPr>
              <w:t xml:space="preserve"> </w:t>
            </w:r>
            <w:proofErr w:type="spellStart"/>
            <w:r>
              <w:rPr>
                <w:color w:val="000000" w:themeColor="text1"/>
                <w:sz w:val="20"/>
                <w:szCs w:val="20"/>
                <w:lang w:eastAsia="en-US"/>
              </w:rPr>
              <w:t>yapacaklardır</w:t>
            </w:r>
            <w:proofErr w:type="spellEnd"/>
            <w:r>
              <w:rPr>
                <w:color w:val="000000" w:themeColor="text1"/>
                <w:sz w:val="20"/>
                <w:szCs w:val="20"/>
                <w:lang w:eastAsia="en-US"/>
              </w:rPr>
              <w:t>.</w:t>
            </w:r>
            <w:proofErr w:type="gramEnd"/>
            <w:r>
              <w:rPr>
                <w:color w:val="000000" w:themeColor="text1"/>
                <w:sz w:val="20"/>
                <w:szCs w:val="20"/>
                <w:lang w:eastAsia="en-US"/>
              </w:rPr>
              <w:t xml:space="preserve"> </w:t>
            </w:r>
            <w:proofErr w:type="spellStart"/>
            <w:proofErr w:type="gramStart"/>
            <w:r>
              <w:rPr>
                <w:color w:val="000000" w:themeColor="text1"/>
                <w:sz w:val="20"/>
                <w:szCs w:val="20"/>
                <w:lang w:eastAsia="en-US"/>
              </w:rPr>
              <w:t>Düzeltme</w:t>
            </w:r>
            <w:proofErr w:type="spellEnd"/>
            <w:r>
              <w:rPr>
                <w:color w:val="000000" w:themeColor="text1"/>
                <w:sz w:val="20"/>
                <w:szCs w:val="20"/>
                <w:lang w:eastAsia="en-US"/>
              </w:rPr>
              <w:t xml:space="preserve"> </w:t>
            </w:r>
            <w:proofErr w:type="spellStart"/>
            <w:r>
              <w:rPr>
                <w:color w:val="000000" w:themeColor="text1"/>
                <w:sz w:val="20"/>
                <w:szCs w:val="20"/>
                <w:lang w:eastAsia="en-US"/>
              </w:rPr>
              <w:t>verilen</w:t>
            </w:r>
            <w:proofErr w:type="spellEnd"/>
            <w:r>
              <w:rPr>
                <w:color w:val="000000" w:themeColor="text1"/>
                <w:sz w:val="20"/>
                <w:szCs w:val="20"/>
                <w:lang w:eastAsia="en-US"/>
              </w:rPr>
              <w:t xml:space="preserve"> </w:t>
            </w:r>
            <w:proofErr w:type="spellStart"/>
            <w:r>
              <w:rPr>
                <w:color w:val="000000" w:themeColor="text1"/>
                <w:sz w:val="20"/>
                <w:szCs w:val="20"/>
                <w:lang w:eastAsia="en-US"/>
              </w:rPr>
              <w:t>başvurular</w:t>
            </w:r>
            <w:proofErr w:type="spellEnd"/>
            <w:r>
              <w:rPr>
                <w:color w:val="000000" w:themeColor="text1"/>
                <w:sz w:val="20"/>
                <w:szCs w:val="20"/>
                <w:lang w:eastAsia="en-US"/>
              </w:rPr>
              <w:t xml:space="preserve">, </w:t>
            </w:r>
            <w:proofErr w:type="spellStart"/>
            <w:r>
              <w:rPr>
                <w:color w:val="000000" w:themeColor="text1"/>
                <w:sz w:val="20"/>
                <w:szCs w:val="20"/>
                <w:lang w:eastAsia="en-US"/>
              </w:rPr>
              <w:t>aday</w:t>
            </w:r>
            <w:proofErr w:type="spellEnd"/>
            <w:r>
              <w:rPr>
                <w:color w:val="000000" w:themeColor="text1"/>
                <w:sz w:val="20"/>
                <w:szCs w:val="20"/>
                <w:lang w:eastAsia="en-US"/>
              </w:rPr>
              <w:t xml:space="preserve"> </w:t>
            </w:r>
            <w:proofErr w:type="spellStart"/>
            <w:r>
              <w:rPr>
                <w:color w:val="000000" w:themeColor="text1"/>
                <w:sz w:val="20"/>
                <w:szCs w:val="20"/>
                <w:lang w:eastAsia="en-US"/>
              </w:rPr>
              <w:t>tarafından</w:t>
            </w:r>
            <w:proofErr w:type="spellEnd"/>
            <w:r>
              <w:rPr>
                <w:color w:val="000000" w:themeColor="text1"/>
                <w:sz w:val="20"/>
                <w:szCs w:val="20"/>
                <w:lang w:eastAsia="en-US"/>
              </w:rPr>
              <w:t xml:space="preserve"> </w:t>
            </w:r>
            <w:proofErr w:type="spellStart"/>
            <w:r>
              <w:rPr>
                <w:color w:val="000000" w:themeColor="text1"/>
                <w:sz w:val="20"/>
                <w:szCs w:val="20"/>
                <w:lang w:eastAsia="en-US"/>
              </w:rPr>
              <w:t>yeniden</w:t>
            </w:r>
            <w:proofErr w:type="spellEnd"/>
            <w:r>
              <w:rPr>
                <w:color w:val="000000" w:themeColor="text1"/>
                <w:sz w:val="20"/>
                <w:szCs w:val="20"/>
                <w:lang w:eastAsia="en-US"/>
              </w:rPr>
              <w:t xml:space="preserve"> </w:t>
            </w:r>
            <w:proofErr w:type="spellStart"/>
            <w:r>
              <w:rPr>
                <w:color w:val="000000" w:themeColor="text1"/>
                <w:sz w:val="20"/>
                <w:szCs w:val="20"/>
                <w:lang w:eastAsia="en-US"/>
              </w:rPr>
              <w:t>tamamlanması</w:t>
            </w:r>
            <w:proofErr w:type="spellEnd"/>
            <w:r>
              <w:rPr>
                <w:color w:val="000000" w:themeColor="text1"/>
                <w:sz w:val="20"/>
                <w:szCs w:val="20"/>
                <w:lang w:eastAsia="en-US"/>
              </w:rPr>
              <w:t xml:space="preserve"> </w:t>
            </w:r>
            <w:proofErr w:type="spellStart"/>
            <w:r>
              <w:rPr>
                <w:color w:val="000000" w:themeColor="text1"/>
                <w:sz w:val="20"/>
                <w:szCs w:val="20"/>
                <w:lang w:eastAsia="en-US"/>
              </w:rPr>
              <w:t>gerekir</w:t>
            </w:r>
            <w:proofErr w:type="spellEnd"/>
            <w:r>
              <w:rPr>
                <w:color w:val="000000" w:themeColor="text1"/>
                <w:sz w:val="20"/>
                <w:szCs w:val="20"/>
                <w:lang w:eastAsia="en-US"/>
              </w:rPr>
              <w:t>.</w:t>
            </w:r>
            <w:proofErr w:type="gramEnd"/>
            <w:r>
              <w:rPr>
                <w:color w:val="000000" w:themeColor="text1"/>
                <w:sz w:val="20"/>
                <w:szCs w:val="20"/>
                <w:lang w:eastAsia="en-US"/>
              </w:rPr>
              <w:t xml:space="preserve"> </w:t>
            </w:r>
          </w:p>
          <w:p w14:paraId="3242EE3C" w14:textId="77777777" w:rsidR="00A9193E" w:rsidRDefault="00A9193E" w:rsidP="00A9193E">
            <w:pPr>
              <w:pStyle w:val="ListeParagraf"/>
              <w:widowControl/>
              <w:numPr>
                <w:ilvl w:val="0"/>
                <w:numId w:val="5"/>
              </w:numPr>
              <w:autoSpaceDE/>
              <w:autoSpaceDN/>
              <w:ind w:left="284" w:hanging="284"/>
              <w:contextualSpacing/>
              <w:jc w:val="both"/>
              <w:rPr>
                <w:rFonts w:asciiTheme="majorBidi" w:hAnsiTheme="majorBidi" w:cstheme="majorBidi"/>
                <w:b/>
                <w:sz w:val="20"/>
                <w:szCs w:val="20"/>
                <w:lang w:eastAsia="en-US"/>
              </w:rPr>
            </w:pPr>
            <w:proofErr w:type="spellStart"/>
            <w:proofErr w:type="gramStart"/>
            <w:r>
              <w:rPr>
                <w:bCs/>
                <w:color w:val="000000" w:themeColor="text1"/>
                <w:sz w:val="20"/>
                <w:szCs w:val="20"/>
                <w:lang w:eastAsia="en-US"/>
              </w:rPr>
              <w:t>Gerçeğe</w:t>
            </w:r>
            <w:proofErr w:type="spellEnd"/>
            <w:r>
              <w:rPr>
                <w:bCs/>
                <w:color w:val="000000" w:themeColor="text1"/>
                <w:sz w:val="20"/>
                <w:szCs w:val="20"/>
                <w:lang w:eastAsia="en-US"/>
              </w:rPr>
              <w:t xml:space="preserve"> </w:t>
            </w:r>
            <w:proofErr w:type="spellStart"/>
            <w:r>
              <w:rPr>
                <w:bCs/>
                <w:color w:val="000000" w:themeColor="text1"/>
                <w:sz w:val="20"/>
                <w:szCs w:val="20"/>
                <w:lang w:eastAsia="en-US"/>
              </w:rPr>
              <w:t>aykırı</w:t>
            </w:r>
            <w:proofErr w:type="spellEnd"/>
            <w:r>
              <w:rPr>
                <w:bCs/>
                <w:color w:val="000000" w:themeColor="text1"/>
                <w:sz w:val="20"/>
                <w:szCs w:val="20"/>
                <w:lang w:eastAsia="en-US"/>
              </w:rPr>
              <w:t>/</w:t>
            </w:r>
            <w:proofErr w:type="spellStart"/>
            <w:r>
              <w:rPr>
                <w:bCs/>
                <w:color w:val="000000" w:themeColor="text1"/>
                <w:sz w:val="20"/>
                <w:szCs w:val="20"/>
                <w:lang w:eastAsia="en-US"/>
              </w:rPr>
              <w:t>yanlış</w:t>
            </w:r>
            <w:proofErr w:type="spellEnd"/>
            <w:r>
              <w:rPr>
                <w:color w:val="000000" w:themeColor="text1"/>
                <w:sz w:val="20"/>
                <w:szCs w:val="20"/>
                <w:lang w:eastAsia="en-US"/>
              </w:rPr>
              <w:t xml:space="preserve"> </w:t>
            </w:r>
            <w:proofErr w:type="spellStart"/>
            <w:r>
              <w:rPr>
                <w:bCs/>
                <w:color w:val="000000" w:themeColor="text1"/>
                <w:sz w:val="20"/>
                <w:szCs w:val="20"/>
                <w:lang w:eastAsia="en-US"/>
              </w:rPr>
              <w:t>beyanda</w:t>
            </w:r>
            <w:proofErr w:type="spellEnd"/>
            <w:r>
              <w:rPr>
                <w:bCs/>
                <w:color w:val="000000" w:themeColor="text1"/>
                <w:sz w:val="20"/>
                <w:szCs w:val="20"/>
                <w:lang w:eastAsia="en-US"/>
              </w:rPr>
              <w:t xml:space="preserve"> </w:t>
            </w:r>
            <w:proofErr w:type="spellStart"/>
            <w:r>
              <w:rPr>
                <w:bCs/>
                <w:color w:val="000000" w:themeColor="text1"/>
                <w:sz w:val="20"/>
                <w:szCs w:val="20"/>
                <w:lang w:eastAsia="en-US"/>
              </w:rPr>
              <w:t>bulunanlar</w:t>
            </w:r>
            <w:proofErr w:type="spellEnd"/>
            <w:r>
              <w:rPr>
                <w:bCs/>
                <w:color w:val="000000" w:themeColor="text1"/>
                <w:sz w:val="20"/>
                <w:szCs w:val="20"/>
                <w:lang w:eastAsia="en-US"/>
              </w:rPr>
              <w:t xml:space="preserve"> </w:t>
            </w:r>
            <w:proofErr w:type="spellStart"/>
            <w:r>
              <w:rPr>
                <w:bCs/>
                <w:color w:val="000000" w:themeColor="text1"/>
                <w:sz w:val="20"/>
                <w:szCs w:val="20"/>
                <w:lang w:eastAsia="en-US"/>
              </w:rPr>
              <w:t>ile</w:t>
            </w:r>
            <w:proofErr w:type="spellEnd"/>
            <w:r>
              <w:rPr>
                <w:bCs/>
                <w:color w:val="000000" w:themeColor="text1"/>
                <w:sz w:val="20"/>
                <w:szCs w:val="20"/>
                <w:lang w:eastAsia="en-US"/>
              </w:rPr>
              <w:t xml:space="preserve"> </w:t>
            </w:r>
            <w:proofErr w:type="spellStart"/>
            <w:r>
              <w:rPr>
                <w:bCs/>
                <w:color w:val="000000" w:themeColor="text1"/>
                <w:sz w:val="20"/>
                <w:szCs w:val="20"/>
                <w:lang w:eastAsia="en-US"/>
              </w:rPr>
              <w:t>belgelerinde</w:t>
            </w:r>
            <w:proofErr w:type="spellEnd"/>
            <w:r>
              <w:rPr>
                <w:bCs/>
                <w:color w:val="000000" w:themeColor="text1"/>
                <w:sz w:val="20"/>
                <w:szCs w:val="20"/>
                <w:lang w:eastAsia="en-US"/>
              </w:rPr>
              <w:t xml:space="preserve"> </w:t>
            </w:r>
            <w:proofErr w:type="spellStart"/>
            <w:r>
              <w:rPr>
                <w:bCs/>
                <w:color w:val="000000" w:themeColor="text1"/>
                <w:sz w:val="20"/>
                <w:szCs w:val="20"/>
                <w:lang w:eastAsia="en-US"/>
              </w:rPr>
              <w:t>noksanlık</w:t>
            </w:r>
            <w:proofErr w:type="spellEnd"/>
            <w:r>
              <w:rPr>
                <w:bCs/>
                <w:color w:val="000000" w:themeColor="text1"/>
                <w:sz w:val="20"/>
                <w:szCs w:val="20"/>
                <w:lang w:eastAsia="en-US"/>
              </w:rPr>
              <w:t xml:space="preserve"> </w:t>
            </w:r>
            <w:proofErr w:type="spellStart"/>
            <w:r>
              <w:rPr>
                <w:bCs/>
                <w:color w:val="000000" w:themeColor="text1"/>
                <w:sz w:val="20"/>
                <w:szCs w:val="20"/>
                <w:lang w:eastAsia="en-US"/>
              </w:rPr>
              <w:t>veya</w:t>
            </w:r>
            <w:proofErr w:type="spellEnd"/>
            <w:r>
              <w:rPr>
                <w:bCs/>
                <w:color w:val="000000" w:themeColor="text1"/>
                <w:sz w:val="20"/>
                <w:szCs w:val="20"/>
                <w:lang w:eastAsia="en-US"/>
              </w:rPr>
              <w:t xml:space="preserve"> </w:t>
            </w:r>
            <w:proofErr w:type="spellStart"/>
            <w:r>
              <w:rPr>
                <w:bCs/>
                <w:color w:val="000000" w:themeColor="text1"/>
                <w:sz w:val="20"/>
                <w:szCs w:val="20"/>
                <w:lang w:eastAsia="en-US"/>
              </w:rPr>
              <w:t>tahrifat</w:t>
            </w:r>
            <w:proofErr w:type="spellEnd"/>
            <w:r>
              <w:rPr>
                <w:bCs/>
                <w:color w:val="000000" w:themeColor="text1"/>
                <w:sz w:val="20"/>
                <w:szCs w:val="20"/>
                <w:lang w:eastAsia="en-US"/>
              </w:rPr>
              <w:t xml:space="preserve"> </w:t>
            </w:r>
            <w:proofErr w:type="spellStart"/>
            <w:r>
              <w:rPr>
                <w:bCs/>
                <w:color w:val="000000" w:themeColor="text1"/>
                <w:sz w:val="20"/>
                <w:szCs w:val="20"/>
                <w:lang w:eastAsia="en-US"/>
              </w:rPr>
              <w:t>olan</w:t>
            </w:r>
            <w:proofErr w:type="spellEnd"/>
            <w:r>
              <w:rPr>
                <w:bCs/>
                <w:color w:val="000000" w:themeColor="text1"/>
                <w:sz w:val="20"/>
                <w:szCs w:val="20"/>
                <w:lang w:eastAsia="en-US"/>
              </w:rPr>
              <w:t xml:space="preserve"> </w:t>
            </w:r>
            <w:proofErr w:type="spellStart"/>
            <w:r>
              <w:rPr>
                <w:bCs/>
                <w:color w:val="000000" w:themeColor="text1"/>
                <w:sz w:val="20"/>
                <w:szCs w:val="20"/>
                <w:lang w:eastAsia="en-US"/>
              </w:rPr>
              <w:t>ya</w:t>
            </w:r>
            <w:proofErr w:type="spellEnd"/>
            <w:r>
              <w:rPr>
                <w:bCs/>
                <w:color w:val="000000" w:themeColor="text1"/>
                <w:sz w:val="20"/>
                <w:szCs w:val="20"/>
                <w:lang w:eastAsia="en-US"/>
              </w:rPr>
              <w:t xml:space="preserve"> da </w:t>
            </w:r>
            <w:proofErr w:type="spellStart"/>
            <w:r>
              <w:rPr>
                <w:bCs/>
                <w:color w:val="000000" w:themeColor="text1"/>
                <w:sz w:val="20"/>
                <w:szCs w:val="20"/>
                <w:lang w:eastAsia="en-US"/>
              </w:rPr>
              <w:t>anabilim</w:t>
            </w:r>
            <w:proofErr w:type="spellEnd"/>
            <w:r>
              <w:rPr>
                <w:bCs/>
                <w:color w:val="000000" w:themeColor="text1"/>
                <w:sz w:val="20"/>
                <w:szCs w:val="20"/>
                <w:lang w:eastAsia="en-US"/>
              </w:rPr>
              <w:t xml:space="preserve"> </w:t>
            </w:r>
            <w:proofErr w:type="spellStart"/>
            <w:r>
              <w:rPr>
                <w:bCs/>
                <w:color w:val="000000" w:themeColor="text1"/>
                <w:sz w:val="20"/>
                <w:szCs w:val="20"/>
                <w:lang w:eastAsia="en-US"/>
              </w:rPr>
              <w:t>dalının</w:t>
            </w:r>
            <w:proofErr w:type="spellEnd"/>
            <w:r>
              <w:rPr>
                <w:bCs/>
                <w:color w:val="000000" w:themeColor="text1"/>
                <w:sz w:val="20"/>
                <w:szCs w:val="20"/>
                <w:lang w:eastAsia="en-US"/>
              </w:rPr>
              <w:t xml:space="preserve"> </w:t>
            </w:r>
            <w:proofErr w:type="spellStart"/>
            <w:r>
              <w:rPr>
                <w:bCs/>
                <w:color w:val="000000" w:themeColor="text1"/>
                <w:sz w:val="20"/>
                <w:szCs w:val="20"/>
                <w:lang w:eastAsia="en-US"/>
              </w:rPr>
              <w:t>ölçütlerini</w:t>
            </w:r>
            <w:proofErr w:type="spellEnd"/>
            <w:r>
              <w:rPr>
                <w:bCs/>
                <w:color w:val="000000" w:themeColor="text1"/>
                <w:sz w:val="20"/>
                <w:szCs w:val="20"/>
                <w:lang w:eastAsia="en-US"/>
              </w:rPr>
              <w:t xml:space="preserve"> </w:t>
            </w:r>
            <w:proofErr w:type="spellStart"/>
            <w:r>
              <w:rPr>
                <w:bCs/>
                <w:color w:val="000000" w:themeColor="text1"/>
                <w:sz w:val="20"/>
                <w:szCs w:val="20"/>
                <w:lang w:eastAsia="en-US"/>
              </w:rPr>
              <w:t>kar</w:t>
            </w:r>
            <w:r>
              <w:rPr>
                <w:color w:val="000000" w:themeColor="text1"/>
                <w:sz w:val="20"/>
                <w:szCs w:val="20"/>
                <w:lang w:eastAsia="en-US"/>
              </w:rPr>
              <w:t>ş</w:t>
            </w:r>
            <w:r>
              <w:rPr>
                <w:bCs/>
                <w:color w:val="000000" w:themeColor="text1"/>
                <w:sz w:val="20"/>
                <w:szCs w:val="20"/>
                <w:lang w:eastAsia="en-US"/>
              </w:rPr>
              <w:t>ılamayan</w:t>
            </w:r>
            <w:proofErr w:type="spellEnd"/>
            <w:r>
              <w:rPr>
                <w:bCs/>
                <w:color w:val="000000" w:themeColor="text1"/>
                <w:sz w:val="20"/>
                <w:szCs w:val="20"/>
                <w:lang w:eastAsia="en-US"/>
              </w:rPr>
              <w:t xml:space="preserve"> </w:t>
            </w:r>
            <w:proofErr w:type="spellStart"/>
            <w:r>
              <w:rPr>
                <w:bCs/>
                <w:color w:val="000000" w:themeColor="text1"/>
                <w:sz w:val="20"/>
                <w:szCs w:val="20"/>
                <w:lang w:eastAsia="en-US"/>
              </w:rPr>
              <w:t>belgelerle</w:t>
            </w:r>
            <w:proofErr w:type="spellEnd"/>
            <w:r>
              <w:rPr>
                <w:bCs/>
                <w:color w:val="000000" w:themeColor="text1"/>
                <w:sz w:val="20"/>
                <w:szCs w:val="20"/>
                <w:lang w:eastAsia="en-US"/>
              </w:rPr>
              <w:t xml:space="preserve"> </w:t>
            </w:r>
            <w:proofErr w:type="spellStart"/>
            <w:r>
              <w:rPr>
                <w:bCs/>
                <w:color w:val="000000" w:themeColor="text1"/>
                <w:sz w:val="20"/>
                <w:szCs w:val="20"/>
                <w:lang w:eastAsia="en-US"/>
              </w:rPr>
              <w:t>yapılan</w:t>
            </w:r>
            <w:proofErr w:type="spellEnd"/>
            <w:r>
              <w:rPr>
                <w:bCs/>
                <w:color w:val="000000" w:themeColor="text1"/>
                <w:sz w:val="20"/>
                <w:szCs w:val="20"/>
                <w:lang w:eastAsia="en-US"/>
              </w:rPr>
              <w:t xml:space="preserve"> </w:t>
            </w:r>
            <w:proofErr w:type="spellStart"/>
            <w:r>
              <w:rPr>
                <w:bCs/>
                <w:color w:val="000000" w:themeColor="text1"/>
                <w:sz w:val="20"/>
                <w:szCs w:val="20"/>
                <w:lang w:eastAsia="en-US"/>
              </w:rPr>
              <w:t>başvurular</w:t>
            </w:r>
            <w:proofErr w:type="spellEnd"/>
            <w:r>
              <w:rPr>
                <w:bCs/>
                <w:color w:val="000000" w:themeColor="text1"/>
                <w:sz w:val="20"/>
                <w:szCs w:val="20"/>
                <w:lang w:eastAsia="en-US"/>
              </w:rPr>
              <w:t xml:space="preserve"> </w:t>
            </w:r>
            <w:proofErr w:type="spellStart"/>
            <w:r>
              <w:rPr>
                <w:bCs/>
                <w:color w:val="000000" w:themeColor="text1"/>
                <w:sz w:val="20"/>
                <w:szCs w:val="20"/>
                <w:lang w:eastAsia="en-US"/>
              </w:rPr>
              <w:t>değerlendirmenin</w:t>
            </w:r>
            <w:proofErr w:type="spellEnd"/>
            <w:r>
              <w:rPr>
                <w:bCs/>
                <w:color w:val="000000" w:themeColor="text1"/>
                <w:sz w:val="20"/>
                <w:szCs w:val="20"/>
                <w:lang w:eastAsia="en-US"/>
              </w:rPr>
              <w:t xml:space="preserve"> </w:t>
            </w:r>
            <w:proofErr w:type="spellStart"/>
            <w:r>
              <w:rPr>
                <w:bCs/>
                <w:color w:val="000000" w:themeColor="text1"/>
                <w:sz w:val="20"/>
                <w:szCs w:val="20"/>
                <w:lang w:eastAsia="en-US"/>
              </w:rPr>
              <w:t>hangi</w:t>
            </w:r>
            <w:proofErr w:type="spellEnd"/>
            <w:r>
              <w:rPr>
                <w:bCs/>
                <w:color w:val="000000" w:themeColor="text1"/>
                <w:sz w:val="20"/>
                <w:szCs w:val="20"/>
                <w:lang w:eastAsia="en-US"/>
              </w:rPr>
              <w:t xml:space="preserve"> </w:t>
            </w:r>
            <w:proofErr w:type="spellStart"/>
            <w:r>
              <w:rPr>
                <w:bCs/>
                <w:color w:val="000000" w:themeColor="text1"/>
                <w:sz w:val="20"/>
                <w:szCs w:val="20"/>
                <w:lang w:eastAsia="en-US"/>
              </w:rPr>
              <w:t>a</w:t>
            </w:r>
            <w:r>
              <w:rPr>
                <w:color w:val="000000" w:themeColor="text1"/>
                <w:sz w:val="20"/>
                <w:szCs w:val="20"/>
                <w:lang w:eastAsia="en-US"/>
              </w:rPr>
              <w:t>ş</w:t>
            </w:r>
            <w:r>
              <w:rPr>
                <w:bCs/>
                <w:color w:val="000000" w:themeColor="text1"/>
                <w:sz w:val="20"/>
                <w:szCs w:val="20"/>
                <w:lang w:eastAsia="en-US"/>
              </w:rPr>
              <w:t>amasında</w:t>
            </w:r>
            <w:proofErr w:type="spellEnd"/>
            <w:r>
              <w:rPr>
                <w:bCs/>
                <w:color w:val="000000" w:themeColor="text1"/>
                <w:sz w:val="20"/>
                <w:szCs w:val="20"/>
                <w:lang w:eastAsia="en-US"/>
              </w:rPr>
              <w:t xml:space="preserve"> </w:t>
            </w:r>
            <w:proofErr w:type="spellStart"/>
            <w:r>
              <w:rPr>
                <w:bCs/>
                <w:color w:val="000000" w:themeColor="text1"/>
                <w:sz w:val="20"/>
                <w:szCs w:val="20"/>
                <w:lang w:eastAsia="en-US"/>
              </w:rPr>
              <w:t>olursa</w:t>
            </w:r>
            <w:proofErr w:type="spellEnd"/>
            <w:r>
              <w:rPr>
                <w:bCs/>
                <w:color w:val="000000" w:themeColor="text1"/>
                <w:sz w:val="20"/>
                <w:szCs w:val="20"/>
                <w:lang w:eastAsia="en-US"/>
              </w:rPr>
              <w:t xml:space="preserve"> </w:t>
            </w:r>
            <w:proofErr w:type="spellStart"/>
            <w:r>
              <w:rPr>
                <w:bCs/>
                <w:color w:val="000000" w:themeColor="text1"/>
                <w:sz w:val="20"/>
                <w:szCs w:val="20"/>
                <w:lang w:eastAsia="en-US"/>
              </w:rPr>
              <w:t>olsun</w:t>
            </w:r>
            <w:proofErr w:type="spellEnd"/>
            <w:r>
              <w:rPr>
                <w:bCs/>
                <w:color w:val="000000" w:themeColor="text1"/>
                <w:sz w:val="20"/>
                <w:szCs w:val="20"/>
                <w:lang w:eastAsia="en-US"/>
              </w:rPr>
              <w:t xml:space="preserve"> </w:t>
            </w:r>
            <w:proofErr w:type="spellStart"/>
            <w:r>
              <w:rPr>
                <w:bCs/>
                <w:color w:val="000000" w:themeColor="text1"/>
                <w:sz w:val="20"/>
                <w:szCs w:val="20"/>
                <w:lang w:eastAsia="en-US"/>
              </w:rPr>
              <w:t>değerlendirme</w:t>
            </w:r>
            <w:proofErr w:type="spellEnd"/>
            <w:r>
              <w:rPr>
                <w:bCs/>
                <w:color w:val="000000" w:themeColor="text1"/>
                <w:sz w:val="20"/>
                <w:szCs w:val="20"/>
                <w:lang w:eastAsia="en-US"/>
              </w:rPr>
              <w:t xml:space="preserve"> </w:t>
            </w:r>
            <w:proofErr w:type="spellStart"/>
            <w:r>
              <w:rPr>
                <w:bCs/>
                <w:color w:val="000000" w:themeColor="text1"/>
                <w:sz w:val="20"/>
                <w:szCs w:val="20"/>
                <w:lang w:eastAsia="en-US"/>
              </w:rPr>
              <w:t>dışı</w:t>
            </w:r>
            <w:proofErr w:type="spellEnd"/>
            <w:r>
              <w:rPr>
                <w:bCs/>
                <w:color w:val="000000" w:themeColor="text1"/>
                <w:sz w:val="20"/>
                <w:szCs w:val="20"/>
                <w:lang w:eastAsia="en-US"/>
              </w:rPr>
              <w:t xml:space="preserve"> </w:t>
            </w:r>
            <w:proofErr w:type="spellStart"/>
            <w:r>
              <w:rPr>
                <w:bCs/>
                <w:color w:val="000000" w:themeColor="text1"/>
                <w:sz w:val="20"/>
                <w:szCs w:val="20"/>
                <w:lang w:eastAsia="en-US"/>
              </w:rPr>
              <w:t>bırakılacaktır</w:t>
            </w:r>
            <w:proofErr w:type="spellEnd"/>
            <w:r>
              <w:rPr>
                <w:bCs/>
                <w:color w:val="000000" w:themeColor="text1"/>
                <w:sz w:val="20"/>
                <w:szCs w:val="20"/>
                <w:lang w:eastAsia="en-US"/>
              </w:rPr>
              <w:t>.</w:t>
            </w:r>
            <w:proofErr w:type="gramEnd"/>
          </w:p>
          <w:p w14:paraId="4CBA48EA" w14:textId="77777777" w:rsidR="00A9193E" w:rsidRDefault="00A9193E" w:rsidP="00A9193E">
            <w:pPr>
              <w:pStyle w:val="ListeParagraf"/>
              <w:widowControl/>
              <w:numPr>
                <w:ilvl w:val="0"/>
                <w:numId w:val="5"/>
              </w:numPr>
              <w:autoSpaceDE/>
              <w:autoSpaceDN/>
              <w:ind w:left="284" w:hanging="284"/>
              <w:contextualSpacing/>
              <w:jc w:val="both"/>
              <w:rPr>
                <w:rFonts w:asciiTheme="majorBidi" w:hAnsiTheme="majorBidi" w:cstheme="majorBidi"/>
                <w:b/>
                <w:sz w:val="20"/>
                <w:szCs w:val="20"/>
                <w:lang w:eastAsia="en-US"/>
              </w:rPr>
            </w:pPr>
            <w:proofErr w:type="spellStart"/>
            <w:proofErr w:type="gramStart"/>
            <w:r>
              <w:rPr>
                <w:sz w:val="20"/>
                <w:szCs w:val="20"/>
                <w:lang w:eastAsia="en-US"/>
              </w:rPr>
              <w:t>Belirlenen</w:t>
            </w:r>
            <w:proofErr w:type="spellEnd"/>
            <w:r>
              <w:rPr>
                <w:sz w:val="20"/>
                <w:szCs w:val="20"/>
                <w:lang w:eastAsia="en-US"/>
              </w:rPr>
              <w:t xml:space="preserve"> </w:t>
            </w:r>
            <w:proofErr w:type="spellStart"/>
            <w:r>
              <w:rPr>
                <w:sz w:val="20"/>
                <w:szCs w:val="20"/>
                <w:lang w:eastAsia="en-US"/>
              </w:rPr>
              <w:t>tarihler</w:t>
            </w:r>
            <w:proofErr w:type="spellEnd"/>
            <w:r>
              <w:rPr>
                <w:sz w:val="20"/>
                <w:szCs w:val="20"/>
                <w:lang w:eastAsia="en-US"/>
              </w:rPr>
              <w:t xml:space="preserve"> </w:t>
            </w:r>
            <w:proofErr w:type="spellStart"/>
            <w:r>
              <w:rPr>
                <w:sz w:val="20"/>
                <w:szCs w:val="20"/>
                <w:lang w:eastAsia="en-US"/>
              </w:rPr>
              <w:t>arasında</w:t>
            </w:r>
            <w:proofErr w:type="spellEnd"/>
            <w:r>
              <w:rPr>
                <w:sz w:val="20"/>
                <w:szCs w:val="20"/>
                <w:lang w:eastAsia="en-US"/>
              </w:rPr>
              <w:t xml:space="preserve"> </w:t>
            </w:r>
            <w:proofErr w:type="spellStart"/>
            <w:r>
              <w:rPr>
                <w:sz w:val="20"/>
                <w:szCs w:val="20"/>
                <w:lang w:eastAsia="en-US"/>
              </w:rPr>
              <w:t>işlemlerini</w:t>
            </w:r>
            <w:proofErr w:type="spellEnd"/>
            <w:r>
              <w:rPr>
                <w:sz w:val="20"/>
                <w:szCs w:val="20"/>
                <w:lang w:eastAsia="en-US"/>
              </w:rPr>
              <w:t xml:space="preserve"> </w:t>
            </w:r>
            <w:proofErr w:type="spellStart"/>
            <w:r>
              <w:rPr>
                <w:sz w:val="20"/>
                <w:szCs w:val="20"/>
                <w:lang w:eastAsia="en-US"/>
              </w:rPr>
              <w:t>tamamlamayan</w:t>
            </w:r>
            <w:proofErr w:type="spellEnd"/>
            <w:r>
              <w:rPr>
                <w:sz w:val="20"/>
                <w:szCs w:val="20"/>
                <w:lang w:eastAsia="en-US"/>
              </w:rPr>
              <w:t xml:space="preserve"> </w:t>
            </w:r>
            <w:proofErr w:type="spellStart"/>
            <w:r>
              <w:rPr>
                <w:sz w:val="20"/>
                <w:szCs w:val="20"/>
                <w:lang w:eastAsia="en-US"/>
              </w:rPr>
              <w:t>veya</w:t>
            </w:r>
            <w:proofErr w:type="spellEnd"/>
            <w:r>
              <w:rPr>
                <w:sz w:val="20"/>
                <w:szCs w:val="20"/>
                <w:lang w:eastAsia="en-US"/>
              </w:rPr>
              <w:t xml:space="preserve"> </w:t>
            </w:r>
            <w:proofErr w:type="spellStart"/>
            <w:r>
              <w:rPr>
                <w:sz w:val="20"/>
                <w:szCs w:val="20"/>
                <w:lang w:eastAsia="en-US"/>
              </w:rPr>
              <w:t>kayıt</w:t>
            </w:r>
            <w:proofErr w:type="spellEnd"/>
            <w:r>
              <w:rPr>
                <w:sz w:val="20"/>
                <w:szCs w:val="20"/>
                <w:lang w:eastAsia="en-US"/>
              </w:rPr>
              <w:t xml:space="preserve"> </w:t>
            </w:r>
            <w:proofErr w:type="spellStart"/>
            <w:r>
              <w:rPr>
                <w:sz w:val="20"/>
                <w:szCs w:val="20"/>
                <w:lang w:eastAsia="en-US"/>
              </w:rPr>
              <w:t>işlemini</w:t>
            </w:r>
            <w:proofErr w:type="spellEnd"/>
            <w:r>
              <w:rPr>
                <w:sz w:val="20"/>
                <w:szCs w:val="20"/>
                <w:lang w:eastAsia="en-US"/>
              </w:rPr>
              <w:t xml:space="preserve"> </w:t>
            </w:r>
            <w:proofErr w:type="spellStart"/>
            <w:r>
              <w:rPr>
                <w:sz w:val="20"/>
                <w:szCs w:val="20"/>
                <w:lang w:eastAsia="en-US"/>
              </w:rPr>
              <w:t>gerçekleştirmeyen</w:t>
            </w:r>
            <w:proofErr w:type="spellEnd"/>
            <w:r>
              <w:rPr>
                <w:sz w:val="20"/>
                <w:szCs w:val="20"/>
                <w:lang w:eastAsia="en-US"/>
              </w:rPr>
              <w:t xml:space="preserve"> </w:t>
            </w:r>
            <w:proofErr w:type="spellStart"/>
            <w:r>
              <w:rPr>
                <w:sz w:val="20"/>
                <w:szCs w:val="20"/>
                <w:lang w:eastAsia="en-US"/>
              </w:rPr>
              <w:t>aday</w:t>
            </w:r>
            <w:proofErr w:type="spellEnd"/>
            <w:r>
              <w:rPr>
                <w:sz w:val="20"/>
                <w:szCs w:val="20"/>
                <w:lang w:eastAsia="en-US"/>
              </w:rPr>
              <w:t xml:space="preserve"> </w:t>
            </w:r>
            <w:proofErr w:type="spellStart"/>
            <w:r>
              <w:rPr>
                <w:sz w:val="20"/>
                <w:szCs w:val="20"/>
                <w:lang w:eastAsia="en-US"/>
              </w:rPr>
              <w:t>ile</w:t>
            </w:r>
            <w:proofErr w:type="spellEnd"/>
            <w:r>
              <w:rPr>
                <w:sz w:val="20"/>
                <w:szCs w:val="20"/>
                <w:lang w:eastAsia="en-US"/>
              </w:rPr>
              <w:t xml:space="preserve"> </w:t>
            </w:r>
            <w:proofErr w:type="spellStart"/>
            <w:r>
              <w:rPr>
                <w:sz w:val="20"/>
                <w:szCs w:val="20"/>
                <w:lang w:eastAsia="en-US"/>
              </w:rPr>
              <w:t>ilgili</w:t>
            </w:r>
            <w:proofErr w:type="spellEnd"/>
            <w:r>
              <w:rPr>
                <w:sz w:val="20"/>
                <w:szCs w:val="20"/>
                <w:lang w:eastAsia="en-US"/>
              </w:rPr>
              <w:t xml:space="preserve"> </w:t>
            </w:r>
            <w:proofErr w:type="spellStart"/>
            <w:r>
              <w:rPr>
                <w:sz w:val="20"/>
                <w:szCs w:val="20"/>
                <w:lang w:eastAsia="en-US"/>
              </w:rPr>
              <w:t>herhangi</w:t>
            </w:r>
            <w:proofErr w:type="spellEnd"/>
            <w:r>
              <w:rPr>
                <w:sz w:val="20"/>
                <w:szCs w:val="20"/>
                <w:lang w:eastAsia="en-US"/>
              </w:rPr>
              <w:t xml:space="preserve"> </w:t>
            </w:r>
            <w:proofErr w:type="spellStart"/>
            <w:r>
              <w:rPr>
                <w:sz w:val="20"/>
                <w:szCs w:val="20"/>
                <w:lang w:eastAsia="en-US"/>
              </w:rPr>
              <w:t>bir</w:t>
            </w:r>
            <w:proofErr w:type="spellEnd"/>
            <w:r>
              <w:rPr>
                <w:sz w:val="20"/>
                <w:szCs w:val="20"/>
                <w:lang w:eastAsia="en-US"/>
              </w:rPr>
              <w:t xml:space="preserve"> </w:t>
            </w:r>
            <w:proofErr w:type="spellStart"/>
            <w:r>
              <w:rPr>
                <w:sz w:val="20"/>
                <w:szCs w:val="20"/>
                <w:lang w:eastAsia="en-US"/>
              </w:rPr>
              <w:t>işlem</w:t>
            </w:r>
            <w:proofErr w:type="spellEnd"/>
            <w:r>
              <w:rPr>
                <w:sz w:val="20"/>
                <w:szCs w:val="20"/>
                <w:lang w:eastAsia="en-US"/>
              </w:rPr>
              <w:t xml:space="preserve"> </w:t>
            </w:r>
            <w:proofErr w:type="spellStart"/>
            <w:r>
              <w:rPr>
                <w:sz w:val="20"/>
                <w:szCs w:val="20"/>
                <w:lang w:eastAsia="en-US"/>
              </w:rPr>
              <w:t>yapılmaz</w:t>
            </w:r>
            <w:proofErr w:type="spellEnd"/>
            <w:r>
              <w:rPr>
                <w:sz w:val="20"/>
                <w:szCs w:val="20"/>
                <w:lang w:eastAsia="en-US"/>
              </w:rPr>
              <w:t xml:space="preserve"> </w:t>
            </w:r>
            <w:proofErr w:type="spellStart"/>
            <w:r>
              <w:rPr>
                <w:sz w:val="20"/>
                <w:szCs w:val="20"/>
                <w:lang w:eastAsia="en-US"/>
              </w:rPr>
              <w:t>ve</w:t>
            </w:r>
            <w:proofErr w:type="spellEnd"/>
            <w:r>
              <w:rPr>
                <w:sz w:val="20"/>
                <w:szCs w:val="20"/>
                <w:lang w:eastAsia="en-US"/>
              </w:rPr>
              <w:t xml:space="preserve"> </w:t>
            </w:r>
            <w:proofErr w:type="spellStart"/>
            <w:r>
              <w:rPr>
                <w:sz w:val="20"/>
                <w:szCs w:val="20"/>
                <w:lang w:eastAsia="en-US"/>
              </w:rPr>
              <w:t>yerine</w:t>
            </w:r>
            <w:proofErr w:type="spellEnd"/>
            <w:r>
              <w:rPr>
                <w:sz w:val="20"/>
                <w:szCs w:val="20"/>
                <w:lang w:eastAsia="en-US"/>
              </w:rPr>
              <w:t xml:space="preserve"> </w:t>
            </w:r>
            <w:proofErr w:type="spellStart"/>
            <w:r>
              <w:rPr>
                <w:sz w:val="20"/>
                <w:szCs w:val="20"/>
                <w:lang w:eastAsia="en-US"/>
              </w:rPr>
              <w:t>yedek</w:t>
            </w:r>
            <w:proofErr w:type="spellEnd"/>
            <w:r>
              <w:rPr>
                <w:sz w:val="20"/>
                <w:szCs w:val="20"/>
                <w:lang w:eastAsia="en-US"/>
              </w:rPr>
              <w:t xml:space="preserve"> </w:t>
            </w:r>
            <w:proofErr w:type="spellStart"/>
            <w:r>
              <w:rPr>
                <w:sz w:val="20"/>
                <w:szCs w:val="20"/>
                <w:lang w:eastAsia="en-US"/>
              </w:rPr>
              <w:t>kaydı</w:t>
            </w:r>
            <w:proofErr w:type="spellEnd"/>
            <w:r>
              <w:rPr>
                <w:sz w:val="20"/>
                <w:szCs w:val="20"/>
                <w:lang w:eastAsia="en-US"/>
              </w:rPr>
              <w:t xml:space="preserve"> </w:t>
            </w:r>
            <w:proofErr w:type="spellStart"/>
            <w:r>
              <w:rPr>
                <w:sz w:val="20"/>
                <w:szCs w:val="20"/>
                <w:lang w:eastAsia="en-US"/>
              </w:rPr>
              <w:t>alınır</w:t>
            </w:r>
            <w:proofErr w:type="spellEnd"/>
            <w:r>
              <w:rPr>
                <w:sz w:val="20"/>
                <w:szCs w:val="20"/>
                <w:lang w:eastAsia="en-US"/>
              </w:rPr>
              <w:t>.</w:t>
            </w:r>
            <w:proofErr w:type="gramEnd"/>
          </w:p>
          <w:p w14:paraId="218C2009" w14:textId="77777777" w:rsidR="00A9193E" w:rsidRDefault="00A9193E" w:rsidP="00A9193E">
            <w:pPr>
              <w:pStyle w:val="ListeParagraf"/>
              <w:widowControl/>
              <w:numPr>
                <w:ilvl w:val="0"/>
                <w:numId w:val="5"/>
              </w:numPr>
              <w:autoSpaceDE/>
              <w:autoSpaceDN/>
              <w:ind w:left="284" w:hanging="284"/>
              <w:contextualSpacing/>
              <w:jc w:val="both"/>
              <w:rPr>
                <w:rFonts w:asciiTheme="majorBidi" w:hAnsiTheme="majorBidi" w:cstheme="majorBidi"/>
                <w:b/>
                <w:sz w:val="20"/>
                <w:szCs w:val="20"/>
                <w:lang w:eastAsia="en-US"/>
              </w:rPr>
            </w:pPr>
            <w:proofErr w:type="spellStart"/>
            <w:proofErr w:type="gramStart"/>
            <w:r>
              <w:rPr>
                <w:sz w:val="20"/>
                <w:szCs w:val="20"/>
                <w:lang w:eastAsia="en-US"/>
              </w:rPr>
              <w:t>Yedek</w:t>
            </w:r>
            <w:proofErr w:type="spellEnd"/>
            <w:r>
              <w:rPr>
                <w:sz w:val="20"/>
                <w:szCs w:val="20"/>
                <w:lang w:eastAsia="en-US"/>
              </w:rPr>
              <w:t xml:space="preserve"> </w:t>
            </w:r>
            <w:proofErr w:type="spellStart"/>
            <w:r>
              <w:rPr>
                <w:sz w:val="20"/>
                <w:szCs w:val="20"/>
                <w:lang w:eastAsia="en-US"/>
              </w:rPr>
              <w:t>kayıt</w:t>
            </w:r>
            <w:proofErr w:type="spellEnd"/>
            <w:r>
              <w:rPr>
                <w:sz w:val="20"/>
                <w:szCs w:val="20"/>
                <w:lang w:eastAsia="en-US"/>
              </w:rPr>
              <w:t xml:space="preserve"> </w:t>
            </w:r>
            <w:proofErr w:type="spellStart"/>
            <w:r>
              <w:rPr>
                <w:sz w:val="20"/>
                <w:szCs w:val="20"/>
                <w:lang w:eastAsia="en-US"/>
              </w:rPr>
              <w:t>işleminden</w:t>
            </w:r>
            <w:proofErr w:type="spellEnd"/>
            <w:r>
              <w:rPr>
                <w:sz w:val="20"/>
                <w:szCs w:val="20"/>
                <w:lang w:eastAsia="en-US"/>
              </w:rPr>
              <w:t xml:space="preserve"> </w:t>
            </w:r>
            <w:proofErr w:type="spellStart"/>
            <w:r>
              <w:rPr>
                <w:sz w:val="20"/>
                <w:szCs w:val="20"/>
                <w:lang w:eastAsia="en-US"/>
              </w:rPr>
              <w:t>sonra</w:t>
            </w:r>
            <w:proofErr w:type="spellEnd"/>
            <w:r>
              <w:rPr>
                <w:sz w:val="20"/>
                <w:szCs w:val="20"/>
                <w:lang w:eastAsia="en-US"/>
              </w:rPr>
              <w:t xml:space="preserve"> </w:t>
            </w:r>
            <w:proofErr w:type="spellStart"/>
            <w:r>
              <w:rPr>
                <w:sz w:val="20"/>
                <w:szCs w:val="20"/>
                <w:lang w:eastAsia="en-US"/>
              </w:rPr>
              <w:t>kaydını</w:t>
            </w:r>
            <w:proofErr w:type="spellEnd"/>
            <w:r>
              <w:rPr>
                <w:sz w:val="20"/>
                <w:szCs w:val="20"/>
                <w:lang w:eastAsia="en-US"/>
              </w:rPr>
              <w:t xml:space="preserve"> </w:t>
            </w:r>
            <w:proofErr w:type="spellStart"/>
            <w:r>
              <w:rPr>
                <w:sz w:val="20"/>
                <w:szCs w:val="20"/>
                <w:lang w:eastAsia="en-US"/>
              </w:rPr>
              <w:t>sildirecek</w:t>
            </w:r>
            <w:proofErr w:type="spellEnd"/>
            <w:r>
              <w:rPr>
                <w:sz w:val="20"/>
                <w:szCs w:val="20"/>
                <w:lang w:eastAsia="en-US"/>
              </w:rPr>
              <w:t xml:space="preserve"> </w:t>
            </w:r>
            <w:proofErr w:type="spellStart"/>
            <w:r>
              <w:rPr>
                <w:sz w:val="20"/>
                <w:szCs w:val="20"/>
                <w:lang w:eastAsia="en-US"/>
              </w:rPr>
              <w:t>tezsiz</w:t>
            </w:r>
            <w:proofErr w:type="spellEnd"/>
            <w:r>
              <w:rPr>
                <w:sz w:val="20"/>
                <w:szCs w:val="20"/>
                <w:lang w:eastAsia="en-US"/>
              </w:rPr>
              <w:t xml:space="preserve"> </w:t>
            </w:r>
            <w:proofErr w:type="spellStart"/>
            <w:r>
              <w:rPr>
                <w:sz w:val="20"/>
                <w:szCs w:val="20"/>
                <w:lang w:eastAsia="en-US"/>
              </w:rPr>
              <w:t>yüksek</w:t>
            </w:r>
            <w:proofErr w:type="spellEnd"/>
            <w:r>
              <w:rPr>
                <w:sz w:val="20"/>
                <w:szCs w:val="20"/>
                <w:lang w:eastAsia="en-US"/>
              </w:rPr>
              <w:t xml:space="preserve"> </w:t>
            </w:r>
            <w:proofErr w:type="spellStart"/>
            <w:r>
              <w:rPr>
                <w:sz w:val="20"/>
                <w:szCs w:val="20"/>
                <w:lang w:eastAsia="en-US"/>
              </w:rPr>
              <w:t>lisans</w:t>
            </w:r>
            <w:proofErr w:type="spellEnd"/>
            <w:r>
              <w:rPr>
                <w:sz w:val="20"/>
                <w:szCs w:val="20"/>
                <w:lang w:eastAsia="en-US"/>
              </w:rPr>
              <w:t xml:space="preserve"> </w:t>
            </w:r>
            <w:proofErr w:type="spellStart"/>
            <w:r>
              <w:rPr>
                <w:sz w:val="20"/>
                <w:szCs w:val="20"/>
                <w:lang w:eastAsia="en-US"/>
              </w:rPr>
              <w:t>öğrencilerinin</w:t>
            </w:r>
            <w:proofErr w:type="spellEnd"/>
            <w:r>
              <w:rPr>
                <w:sz w:val="20"/>
                <w:szCs w:val="20"/>
                <w:lang w:eastAsia="en-US"/>
              </w:rPr>
              <w:t xml:space="preserve"> </w:t>
            </w:r>
            <w:proofErr w:type="spellStart"/>
            <w:r>
              <w:rPr>
                <w:sz w:val="20"/>
                <w:szCs w:val="20"/>
                <w:lang w:eastAsia="en-US"/>
              </w:rPr>
              <w:t>yatırmış</w:t>
            </w:r>
            <w:proofErr w:type="spellEnd"/>
            <w:r>
              <w:rPr>
                <w:sz w:val="20"/>
                <w:szCs w:val="20"/>
                <w:lang w:eastAsia="en-US"/>
              </w:rPr>
              <w:t xml:space="preserve"> </w:t>
            </w:r>
            <w:proofErr w:type="spellStart"/>
            <w:r>
              <w:rPr>
                <w:sz w:val="20"/>
                <w:szCs w:val="20"/>
                <w:lang w:eastAsia="en-US"/>
              </w:rPr>
              <w:t>oldukları</w:t>
            </w:r>
            <w:proofErr w:type="spellEnd"/>
            <w:r>
              <w:rPr>
                <w:sz w:val="20"/>
                <w:szCs w:val="20"/>
                <w:lang w:eastAsia="en-US"/>
              </w:rPr>
              <w:t xml:space="preserve"> </w:t>
            </w:r>
            <w:proofErr w:type="spellStart"/>
            <w:r>
              <w:rPr>
                <w:sz w:val="20"/>
                <w:szCs w:val="20"/>
                <w:lang w:eastAsia="en-US"/>
              </w:rPr>
              <w:t>öğrenim</w:t>
            </w:r>
            <w:proofErr w:type="spellEnd"/>
            <w:r>
              <w:rPr>
                <w:sz w:val="20"/>
                <w:szCs w:val="20"/>
                <w:lang w:eastAsia="en-US"/>
              </w:rPr>
              <w:t xml:space="preserve"> </w:t>
            </w:r>
            <w:proofErr w:type="spellStart"/>
            <w:r>
              <w:rPr>
                <w:sz w:val="20"/>
                <w:szCs w:val="20"/>
                <w:lang w:eastAsia="en-US"/>
              </w:rPr>
              <w:t>ücreti</w:t>
            </w:r>
            <w:proofErr w:type="spellEnd"/>
            <w:r>
              <w:rPr>
                <w:sz w:val="20"/>
                <w:szCs w:val="20"/>
                <w:lang w:eastAsia="en-US"/>
              </w:rPr>
              <w:t xml:space="preserve"> </w:t>
            </w:r>
            <w:proofErr w:type="spellStart"/>
            <w:r>
              <w:rPr>
                <w:sz w:val="20"/>
                <w:szCs w:val="20"/>
                <w:lang w:eastAsia="en-US"/>
              </w:rPr>
              <w:t>iade</w:t>
            </w:r>
            <w:proofErr w:type="spellEnd"/>
            <w:r>
              <w:rPr>
                <w:sz w:val="20"/>
                <w:szCs w:val="20"/>
                <w:lang w:eastAsia="en-US"/>
              </w:rPr>
              <w:t xml:space="preserve"> </w:t>
            </w:r>
            <w:proofErr w:type="spellStart"/>
            <w:r>
              <w:rPr>
                <w:sz w:val="20"/>
                <w:szCs w:val="20"/>
                <w:lang w:eastAsia="en-US"/>
              </w:rPr>
              <w:t>edilmez</w:t>
            </w:r>
            <w:proofErr w:type="spellEnd"/>
            <w:r>
              <w:rPr>
                <w:sz w:val="20"/>
                <w:szCs w:val="20"/>
                <w:lang w:eastAsia="en-US"/>
              </w:rPr>
              <w:t>.</w:t>
            </w:r>
            <w:proofErr w:type="gramEnd"/>
          </w:p>
          <w:p w14:paraId="17B5C9BF" w14:textId="77777777" w:rsidR="00A9193E" w:rsidRDefault="00A9193E" w:rsidP="00A9193E">
            <w:pPr>
              <w:pStyle w:val="ListeParagraf"/>
              <w:widowControl/>
              <w:numPr>
                <w:ilvl w:val="0"/>
                <w:numId w:val="5"/>
              </w:numPr>
              <w:autoSpaceDE/>
              <w:autoSpaceDN/>
              <w:ind w:left="284" w:hanging="284"/>
              <w:contextualSpacing/>
              <w:jc w:val="both"/>
              <w:rPr>
                <w:rFonts w:asciiTheme="majorBidi" w:hAnsiTheme="majorBidi" w:cstheme="majorBidi"/>
                <w:b/>
                <w:sz w:val="20"/>
                <w:szCs w:val="20"/>
                <w:lang w:eastAsia="en-US"/>
              </w:rPr>
            </w:pPr>
            <w:proofErr w:type="spellStart"/>
            <w:proofErr w:type="gramStart"/>
            <w:r>
              <w:rPr>
                <w:sz w:val="20"/>
                <w:szCs w:val="20"/>
                <w:lang w:eastAsia="en-US"/>
              </w:rPr>
              <w:t>Tezsiz</w:t>
            </w:r>
            <w:proofErr w:type="spellEnd"/>
            <w:r>
              <w:rPr>
                <w:sz w:val="20"/>
                <w:szCs w:val="20"/>
                <w:lang w:eastAsia="en-US"/>
              </w:rPr>
              <w:t xml:space="preserve"> </w:t>
            </w:r>
            <w:proofErr w:type="spellStart"/>
            <w:r>
              <w:rPr>
                <w:sz w:val="20"/>
                <w:szCs w:val="20"/>
                <w:lang w:eastAsia="en-US"/>
              </w:rPr>
              <w:t>yüksek</w:t>
            </w:r>
            <w:proofErr w:type="spellEnd"/>
            <w:r>
              <w:rPr>
                <w:sz w:val="20"/>
                <w:szCs w:val="20"/>
                <w:lang w:eastAsia="en-US"/>
              </w:rPr>
              <w:t xml:space="preserve"> </w:t>
            </w:r>
            <w:proofErr w:type="spellStart"/>
            <w:r>
              <w:rPr>
                <w:sz w:val="20"/>
                <w:szCs w:val="20"/>
                <w:lang w:eastAsia="en-US"/>
              </w:rPr>
              <w:t>lisans</w:t>
            </w:r>
            <w:proofErr w:type="spellEnd"/>
            <w:r>
              <w:rPr>
                <w:sz w:val="20"/>
                <w:szCs w:val="20"/>
                <w:lang w:eastAsia="en-US"/>
              </w:rPr>
              <w:t xml:space="preserve"> </w:t>
            </w:r>
            <w:proofErr w:type="spellStart"/>
            <w:r>
              <w:rPr>
                <w:sz w:val="20"/>
                <w:szCs w:val="20"/>
                <w:lang w:eastAsia="en-US"/>
              </w:rPr>
              <w:t>hari</w:t>
            </w:r>
            <w:r>
              <w:rPr>
                <w:rFonts w:asciiTheme="majorBidi" w:hAnsiTheme="majorBidi" w:cstheme="majorBidi"/>
                <w:b/>
                <w:sz w:val="20"/>
                <w:szCs w:val="20"/>
                <w:lang w:eastAsia="en-US"/>
              </w:rPr>
              <w:t>ç</w:t>
            </w:r>
            <w:proofErr w:type="spellEnd"/>
            <w:r>
              <w:rPr>
                <w:rFonts w:asciiTheme="majorBidi" w:hAnsiTheme="majorBidi" w:cstheme="majorBidi"/>
                <w:b/>
                <w:sz w:val="20"/>
                <w:szCs w:val="20"/>
                <w:lang w:eastAsia="en-US"/>
              </w:rPr>
              <w:t xml:space="preserve"> </w:t>
            </w:r>
            <w:proofErr w:type="spellStart"/>
            <w:r>
              <w:rPr>
                <w:rFonts w:asciiTheme="majorBidi" w:hAnsiTheme="majorBidi" w:cstheme="majorBidi"/>
                <w:sz w:val="20"/>
                <w:szCs w:val="20"/>
                <w:lang w:eastAsia="en-US"/>
              </w:rPr>
              <w:t>aynı</w:t>
            </w:r>
            <w:proofErr w:type="spellEnd"/>
            <w:r>
              <w:rPr>
                <w:rFonts w:asciiTheme="majorBidi" w:hAnsiTheme="majorBidi" w:cstheme="majorBidi"/>
                <w:sz w:val="20"/>
                <w:szCs w:val="20"/>
                <w:lang w:eastAsia="en-US"/>
              </w:rPr>
              <w:t xml:space="preserve"> </w:t>
            </w:r>
            <w:proofErr w:type="spellStart"/>
            <w:r>
              <w:rPr>
                <w:rFonts w:asciiTheme="majorBidi" w:hAnsiTheme="majorBidi" w:cstheme="majorBidi"/>
                <w:sz w:val="20"/>
                <w:szCs w:val="20"/>
                <w:lang w:eastAsia="en-US"/>
              </w:rPr>
              <w:t>anda</w:t>
            </w:r>
            <w:proofErr w:type="spellEnd"/>
            <w:r>
              <w:rPr>
                <w:rFonts w:asciiTheme="majorBidi" w:hAnsiTheme="majorBidi" w:cstheme="majorBidi"/>
                <w:sz w:val="20"/>
                <w:szCs w:val="20"/>
                <w:lang w:eastAsia="en-US"/>
              </w:rPr>
              <w:t xml:space="preserve"> </w:t>
            </w:r>
            <w:proofErr w:type="spellStart"/>
            <w:r>
              <w:rPr>
                <w:rFonts w:asciiTheme="majorBidi" w:hAnsiTheme="majorBidi" w:cstheme="majorBidi"/>
                <w:sz w:val="20"/>
                <w:szCs w:val="20"/>
                <w:lang w:eastAsia="en-US"/>
              </w:rPr>
              <w:t>iki</w:t>
            </w:r>
            <w:proofErr w:type="spellEnd"/>
            <w:r>
              <w:rPr>
                <w:rFonts w:asciiTheme="majorBidi" w:hAnsiTheme="majorBidi" w:cstheme="majorBidi"/>
                <w:sz w:val="20"/>
                <w:szCs w:val="20"/>
                <w:lang w:eastAsia="en-US"/>
              </w:rPr>
              <w:t xml:space="preserve"> </w:t>
            </w:r>
            <w:proofErr w:type="spellStart"/>
            <w:r>
              <w:rPr>
                <w:rFonts w:asciiTheme="majorBidi" w:hAnsiTheme="majorBidi" w:cstheme="majorBidi"/>
                <w:sz w:val="20"/>
                <w:szCs w:val="20"/>
                <w:lang w:eastAsia="en-US"/>
              </w:rPr>
              <w:t>lisansüstü</w:t>
            </w:r>
            <w:proofErr w:type="spellEnd"/>
            <w:r>
              <w:rPr>
                <w:rFonts w:asciiTheme="majorBidi" w:hAnsiTheme="majorBidi" w:cstheme="majorBidi"/>
                <w:sz w:val="20"/>
                <w:szCs w:val="20"/>
                <w:lang w:eastAsia="en-US"/>
              </w:rPr>
              <w:t xml:space="preserve"> </w:t>
            </w:r>
            <w:proofErr w:type="spellStart"/>
            <w:r>
              <w:rPr>
                <w:rFonts w:asciiTheme="majorBidi" w:hAnsiTheme="majorBidi" w:cstheme="majorBidi"/>
                <w:sz w:val="20"/>
                <w:szCs w:val="20"/>
                <w:lang w:eastAsia="en-US"/>
              </w:rPr>
              <w:t>programa</w:t>
            </w:r>
            <w:proofErr w:type="spellEnd"/>
            <w:r>
              <w:rPr>
                <w:rFonts w:asciiTheme="majorBidi" w:hAnsiTheme="majorBidi" w:cstheme="majorBidi"/>
                <w:sz w:val="20"/>
                <w:szCs w:val="20"/>
                <w:lang w:eastAsia="en-US"/>
              </w:rPr>
              <w:t xml:space="preserve"> </w:t>
            </w:r>
            <w:proofErr w:type="spellStart"/>
            <w:r>
              <w:rPr>
                <w:rFonts w:asciiTheme="majorBidi" w:hAnsiTheme="majorBidi" w:cstheme="majorBidi"/>
                <w:sz w:val="20"/>
                <w:szCs w:val="20"/>
                <w:lang w:eastAsia="en-US"/>
              </w:rPr>
              <w:t>kayıt</w:t>
            </w:r>
            <w:proofErr w:type="spellEnd"/>
            <w:r>
              <w:rPr>
                <w:rFonts w:asciiTheme="majorBidi" w:hAnsiTheme="majorBidi" w:cstheme="majorBidi"/>
                <w:sz w:val="20"/>
                <w:szCs w:val="20"/>
                <w:lang w:eastAsia="en-US"/>
              </w:rPr>
              <w:t xml:space="preserve"> </w:t>
            </w:r>
            <w:proofErr w:type="spellStart"/>
            <w:r>
              <w:rPr>
                <w:rFonts w:asciiTheme="majorBidi" w:hAnsiTheme="majorBidi" w:cstheme="majorBidi"/>
                <w:sz w:val="20"/>
                <w:szCs w:val="20"/>
                <w:lang w:eastAsia="en-US"/>
              </w:rPr>
              <w:t>yapılamayacağından</w:t>
            </w:r>
            <w:proofErr w:type="spellEnd"/>
            <w:r>
              <w:rPr>
                <w:rFonts w:asciiTheme="majorBidi" w:hAnsiTheme="majorBidi" w:cstheme="majorBidi"/>
                <w:sz w:val="20"/>
                <w:szCs w:val="20"/>
                <w:lang w:eastAsia="en-US"/>
              </w:rPr>
              <w:t xml:space="preserve">, </w:t>
            </w:r>
            <w:proofErr w:type="spellStart"/>
            <w:r>
              <w:rPr>
                <w:rFonts w:asciiTheme="majorBidi" w:hAnsiTheme="majorBidi" w:cstheme="majorBidi"/>
                <w:sz w:val="20"/>
                <w:szCs w:val="20"/>
                <w:lang w:eastAsia="en-US"/>
              </w:rPr>
              <w:t>üniversitemizi</w:t>
            </w:r>
            <w:proofErr w:type="spellEnd"/>
            <w:r>
              <w:rPr>
                <w:rFonts w:asciiTheme="majorBidi" w:hAnsiTheme="majorBidi" w:cstheme="majorBidi"/>
                <w:sz w:val="20"/>
                <w:szCs w:val="20"/>
                <w:lang w:eastAsia="en-US"/>
              </w:rPr>
              <w:t xml:space="preserve"> </w:t>
            </w:r>
            <w:proofErr w:type="spellStart"/>
            <w:r>
              <w:rPr>
                <w:rFonts w:asciiTheme="majorBidi" w:hAnsiTheme="majorBidi" w:cstheme="majorBidi"/>
                <w:sz w:val="20"/>
                <w:szCs w:val="20"/>
                <w:lang w:eastAsia="en-US"/>
              </w:rPr>
              <w:t>kazanan</w:t>
            </w:r>
            <w:proofErr w:type="spellEnd"/>
            <w:r>
              <w:rPr>
                <w:rFonts w:asciiTheme="majorBidi" w:hAnsiTheme="majorBidi" w:cstheme="majorBidi"/>
                <w:sz w:val="20"/>
                <w:szCs w:val="20"/>
                <w:lang w:eastAsia="en-US"/>
              </w:rPr>
              <w:t xml:space="preserve"> </w:t>
            </w:r>
            <w:proofErr w:type="spellStart"/>
            <w:r>
              <w:rPr>
                <w:rFonts w:asciiTheme="majorBidi" w:hAnsiTheme="majorBidi" w:cstheme="majorBidi"/>
                <w:sz w:val="20"/>
                <w:szCs w:val="20"/>
                <w:lang w:eastAsia="en-US"/>
              </w:rPr>
              <w:t>adayların</w:t>
            </w:r>
            <w:proofErr w:type="spellEnd"/>
            <w:r>
              <w:rPr>
                <w:rFonts w:asciiTheme="majorBidi" w:hAnsiTheme="majorBidi" w:cstheme="majorBidi"/>
                <w:sz w:val="20"/>
                <w:szCs w:val="20"/>
                <w:lang w:eastAsia="en-US"/>
              </w:rPr>
              <w:t xml:space="preserve"> </w:t>
            </w:r>
            <w:proofErr w:type="spellStart"/>
            <w:r>
              <w:rPr>
                <w:rFonts w:asciiTheme="majorBidi" w:hAnsiTheme="majorBidi" w:cstheme="majorBidi"/>
                <w:sz w:val="20"/>
                <w:szCs w:val="20"/>
                <w:lang w:eastAsia="en-US"/>
              </w:rPr>
              <w:t>diğer</w:t>
            </w:r>
            <w:proofErr w:type="spellEnd"/>
            <w:r>
              <w:rPr>
                <w:rFonts w:asciiTheme="majorBidi" w:hAnsiTheme="majorBidi" w:cstheme="majorBidi"/>
                <w:sz w:val="20"/>
                <w:szCs w:val="20"/>
                <w:lang w:eastAsia="en-US"/>
              </w:rPr>
              <w:t xml:space="preserve"> </w:t>
            </w:r>
            <w:proofErr w:type="spellStart"/>
            <w:r>
              <w:rPr>
                <w:rFonts w:asciiTheme="majorBidi" w:hAnsiTheme="majorBidi" w:cstheme="majorBidi"/>
                <w:sz w:val="20"/>
                <w:szCs w:val="20"/>
                <w:lang w:eastAsia="en-US"/>
              </w:rPr>
              <w:t>lisansüstü</w:t>
            </w:r>
            <w:proofErr w:type="spellEnd"/>
            <w:r>
              <w:rPr>
                <w:rFonts w:asciiTheme="majorBidi" w:hAnsiTheme="majorBidi" w:cstheme="majorBidi"/>
                <w:sz w:val="20"/>
                <w:szCs w:val="20"/>
                <w:lang w:eastAsia="en-US"/>
              </w:rPr>
              <w:t xml:space="preserve"> </w:t>
            </w:r>
            <w:proofErr w:type="spellStart"/>
            <w:r>
              <w:rPr>
                <w:rFonts w:asciiTheme="majorBidi" w:hAnsiTheme="majorBidi" w:cstheme="majorBidi"/>
                <w:sz w:val="20"/>
                <w:szCs w:val="20"/>
                <w:lang w:eastAsia="en-US"/>
              </w:rPr>
              <w:t>programdan</w:t>
            </w:r>
            <w:proofErr w:type="spellEnd"/>
            <w:r>
              <w:rPr>
                <w:rFonts w:asciiTheme="majorBidi" w:hAnsiTheme="majorBidi" w:cstheme="majorBidi"/>
                <w:sz w:val="20"/>
                <w:szCs w:val="20"/>
                <w:lang w:eastAsia="en-US"/>
              </w:rPr>
              <w:t xml:space="preserve"> </w:t>
            </w:r>
            <w:proofErr w:type="spellStart"/>
            <w:r>
              <w:rPr>
                <w:rFonts w:asciiTheme="majorBidi" w:hAnsiTheme="majorBidi" w:cstheme="majorBidi"/>
                <w:sz w:val="20"/>
                <w:szCs w:val="20"/>
                <w:lang w:eastAsia="en-US"/>
              </w:rPr>
              <w:t>kaydını</w:t>
            </w:r>
            <w:proofErr w:type="spellEnd"/>
            <w:r>
              <w:rPr>
                <w:rFonts w:asciiTheme="majorBidi" w:hAnsiTheme="majorBidi" w:cstheme="majorBidi"/>
                <w:sz w:val="20"/>
                <w:szCs w:val="20"/>
                <w:lang w:eastAsia="en-US"/>
              </w:rPr>
              <w:t xml:space="preserve"> </w:t>
            </w:r>
            <w:proofErr w:type="spellStart"/>
            <w:r>
              <w:rPr>
                <w:rFonts w:asciiTheme="majorBidi" w:hAnsiTheme="majorBidi" w:cstheme="majorBidi"/>
                <w:sz w:val="20"/>
                <w:szCs w:val="20"/>
                <w:lang w:eastAsia="en-US"/>
              </w:rPr>
              <w:t>sildirmesi</w:t>
            </w:r>
            <w:proofErr w:type="spellEnd"/>
            <w:r>
              <w:rPr>
                <w:rFonts w:asciiTheme="majorBidi" w:hAnsiTheme="majorBidi" w:cstheme="majorBidi"/>
                <w:sz w:val="20"/>
                <w:szCs w:val="20"/>
                <w:lang w:eastAsia="en-US"/>
              </w:rPr>
              <w:t xml:space="preserve"> </w:t>
            </w:r>
            <w:proofErr w:type="spellStart"/>
            <w:r>
              <w:rPr>
                <w:rFonts w:asciiTheme="majorBidi" w:hAnsiTheme="majorBidi" w:cstheme="majorBidi"/>
                <w:sz w:val="20"/>
                <w:szCs w:val="20"/>
                <w:lang w:eastAsia="en-US"/>
              </w:rPr>
              <w:t>gerekmektedir</w:t>
            </w:r>
            <w:proofErr w:type="spellEnd"/>
            <w:r>
              <w:rPr>
                <w:rFonts w:asciiTheme="majorBidi" w:hAnsiTheme="majorBidi" w:cstheme="majorBidi"/>
                <w:sz w:val="20"/>
                <w:szCs w:val="20"/>
                <w:lang w:eastAsia="en-US"/>
              </w:rPr>
              <w:t>.</w:t>
            </w:r>
            <w:proofErr w:type="gramEnd"/>
          </w:p>
          <w:p w14:paraId="34095B03" w14:textId="77777777" w:rsidR="00A9193E" w:rsidRDefault="00A9193E" w:rsidP="00A9193E">
            <w:pPr>
              <w:pStyle w:val="ListeParagraf"/>
              <w:widowControl/>
              <w:numPr>
                <w:ilvl w:val="0"/>
                <w:numId w:val="5"/>
              </w:numPr>
              <w:autoSpaceDE/>
              <w:autoSpaceDN/>
              <w:ind w:left="284" w:hanging="284"/>
              <w:contextualSpacing/>
              <w:jc w:val="both"/>
              <w:rPr>
                <w:rFonts w:asciiTheme="majorBidi" w:hAnsiTheme="majorBidi" w:cstheme="majorBidi"/>
                <w:b/>
                <w:sz w:val="20"/>
                <w:szCs w:val="20"/>
                <w:lang w:eastAsia="en-US"/>
              </w:rPr>
            </w:pPr>
            <w:proofErr w:type="gramStart"/>
            <w:r>
              <w:rPr>
                <w:sz w:val="20"/>
                <w:szCs w:val="20"/>
                <w:lang w:eastAsia="en-US"/>
              </w:rPr>
              <w:t xml:space="preserve">Bu </w:t>
            </w:r>
            <w:proofErr w:type="spellStart"/>
            <w:r>
              <w:rPr>
                <w:sz w:val="20"/>
                <w:szCs w:val="20"/>
                <w:lang w:eastAsia="en-US"/>
              </w:rPr>
              <w:t>ilanda</w:t>
            </w:r>
            <w:proofErr w:type="spellEnd"/>
            <w:r>
              <w:rPr>
                <w:sz w:val="20"/>
                <w:szCs w:val="20"/>
                <w:lang w:eastAsia="en-US"/>
              </w:rPr>
              <w:t xml:space="preserve"> </w:t>
            </w:r>
            <w:proofErr w:type="spellStart"/>
            <w:r>
              <w:rPr>
                <w:sz w:val="20"/>
                <w:szCs w:val="20"/>
                <w:lang w:eastAsia="en-US"/>
              </w:rPr>
              <w:t>belirtilmeyen</w:t>
            </w:r>
            <w:proofErr w:type="spellEnd"/>
            <w:r>
              <w:rPr>
                <w:sz w:val="20"/>
                <w:szCs w:val="20"/>
                <w:lang w:eastAsia="en-US"/>
              </w:rPr>
              <w:t xml:space="preserve"> </w:t>
            </w:r>
            <w:proofErr w:type="spellStart"/>
            <w:r>
              <w:rPr>
                <w:sz w:val="20"/>
                <w:szCs w:val="20"/>
                <w:lang w:eastAsia="en-US"/>
              </w:rPr>
              <w:t>hususlar</w:t>
            </w:r>
            <w:proofErr w:type="spellEnd"/>
            <w:r>
              <w:rPr>
                <w:sz w:val="20"/>
                <w:szCs w:val="20"/>
                <w:lang w:eastAsia="en-US"/>
              </w:rPr>
              <w:t xml:space="preserve"> </w:t>
            </w:r>
            <w:proofErr w:type="spellStart"/>
            <w:r>
              <w:rPr>
                <w:sz w:val="20"/>
                <w:szCs w:val="20"/>
                <w:lang w:eastAsia="en-US"/>
              </w:rPr>
              <w:t>ile</w:t>
            </w:r>
            <w:proofErr w:type="spellEnd"/>
            <w:r>
              <w:rPr>
                <w:sz w:val="20"/>
                <w:szCs w:val="20"/>
                <w:lang w:eastAsia="en-US"/>
              </w:rPr>
              <w:t xml:space="preserve"> </w:t>
            </w:r>
            <w:proofErr w:type="spellStart"/>
            <w:r>
              <w:rPr>
                <w:sz w:val="20"/>
                <w:szCs w:val="20"/>
                <w:lang w:eastAsia="en-US"/>
              </w:rPr>
              <w:t>ilgili</w:t>
            </w:r>
            <w:proofErr w:type="spellEnd"/>
            <w:r>
              <w:rPr>
                <w:sz w:val="20"/>
                <w:szCs w:val="20"/>
                <w:lang w:eastAsia="en-US"/>
              </w:rPr>
              <w:t xml:space="preserve"> </w:t>
            </w:r>
            <w:proofErr w:type="spellStart"/>
            <w:r>
              <w:rPr>
                <w:sz w:val="20"/>
                <w:szCs w:val="20"/>
                <w:lang w:eastAsia="en-US"/>
              </w:rPr>
              <w:t>Dicle</w:t>
            </w:r>
            <w:proofErr w:type="spellEnd"/>
            <w:r>
              <w:rPr>
                <w:sz w:val="20"/>
                <w:szCs w:val="20"/>
                <w:lang w:eastAsia="en-US"/>
              </w:rPr>
              <w:t xml:space="preserve"> </w:t>
            </w:r>
            <w:proofErr w:type="spellStart"/>
            <w:r>
              <w:rPr>
                <w:sz w:val="20"/>
                <w:szCs w:val="20"/>
                <w:lang w:eastAsia="en-US"/>
              </w:rPr>
              <w:t>Üniversitesi</w:t>
            </w:r>
            <w:proofErr w:type="spellEnd"/>
            <w:r>
              <w:rPr>
                <w:sz w:val="20"/>
                <w:szCs w:val="20"/>
                <w:lang w:eastAsia="en-US"/>
              </w:rPr>
              <w:t xml:space="preserve"> </w:t>
            </w:r>
            <w:proofErr w:type="spellStart"/>
            <w:r>
              <w:rPr>
                <w:sz w:val="20"/>
                <w:szCs w:val="20"/>
                <w:lang w:eastAsia="en-US"/>
              </w:rPr>
              <w:t>Lisansüstü</w:t>
            </w:r>
            <w:proofErr w:type="spellEnd"/>
            <w:r>
              <w:rPr>
                <w:sz w:val="20"/>
                <w:szCs w:val="20"/>
                <w:lang w:eastAsia="en-US"/>
              </w:rPr>
              <w:t xml:space="preserve"> </w:t>
            </w:r>
            <w:proofErr w:type="spellStart"/>
            <w:r>
              <w:rPr>
                <w:sz w:val="20"/>
                <w:szCs w:val="20"/>
                <w:lang w:eastAsia="en-US"/>
              </w:rPr>
              <w:t>Eğitim-Öğretim</w:t>
            </w:r>
            <w:proofErr w:type="spellEnd"/>
            <w:r>
              <w:rPr>
                <w:sz w:val="20"/>
                <w:szCs w:val="20"/>
                <w:lang w:eastAsia="en-US"/>
              </w:rPr>
              <w:t xml:space="preserve"> </w:t>
            </w:r>
            <w:proofErr w:type="spellStart"/>
            <w:r>
              <w:rPr>
                <w:sz w:val="20"/>
                <w:szCs w:val="20"/>
                <w:lang w:eastAsia="en-US"/>
              </w:rPr>
              <w:t>ve</w:t>
            </w:r>
            <w:proofErr w:type="spellEnd"/>
            <w:r>
              <w:rPr>
                <w:sz w:val="20"/>
                <w:szCs w:val="20"/>
                <w:lang w:eastAsia="en-US"/>
              </w:rPr>
              <w:t xml:space="preserve"> </w:t>
            </w:r>
            <w:proofErr w:type="spellStart"/>
            <w:r>
              <w:rPr>
                <w:sz w:val="20"/>
                <w:szCs w:val="20"/>
                <w:lang w:eastAsia="en-US"/>
              </w:rPr>
              <w:t>Sınav</w:t>
            </w:r>
            <w:proofErr w:type="spellEnd"/>
            <w:r>
              <w:rPr>
                <w:sz w:val="20"/>
                <w:szCs w:val="20"/>
                <w:lang w:eastAsia="en-US"/>
              </w:rPr>
              <w:t xml:space="preserve"> </w:t>
            </w:r>
            <w:proofErr w:type="spellStart"/>
            <w:r>
              <w:rPr>
                <w:sz w:val="20"/>
                <w:szCs w:val="20"/>
                <w:lang w:eastAsia="en-US"/>
              </w:rPr>
              <w:t>Yönetmeliği</w:t>
            </w:r>
            <w:proofErr w:type="spellEnd"/>
            <w:r>
              <w:rPr>
                <w:sz w:val="20"/>
                <w:szCs w:val="20"/>
                <w:lang w:eastAsia="en-US"/>
              </w:rPr>
              <w:t xml:space="preserve"> </w:t>
            </w:r>
            <w:proofErr w:type="spellStart"/>
            <w:r>
              <w:rPr>
                <w:sz w:val="20"/>
                <w:szCs w:val="20"/>
                <w:lang w:eastAsia="en-US"/>
              </w:rPr>
              <w:t>hükümleri</w:t>
            </w:r>
            <w:proofErr w:type="spellEnd"/>
            <w:r>
              <w:rPr>
                <w:sz w:val="20"/>
                <w:szCs w:val="20"/>
                <w:lang w:eastAsia="en-US"/>
              </w:rPr>
              <w:t xml:space="preserve"> </w:t>
            </w:r>
            <w:proofErr w:type="spellStart"/>
            <w:r>
              <w:rPr>
                <w:sz w:val="20"/>
                <w:szCs w:val="20"/>
                <w:lang w:eastAsia="en-US"/>
              </w:rPr>
              <w:t>çerçevesinde</w:t>
            </w:r>
            <w:proofErr w:type="spellEnd"/>
            <w:r>
              <w:rPr>
                <w:sz w:val="20"/>
                <w:szCs w:val="20"/>
                <w:lang w:eastAsia="en-US"/>
              </w:rPr>
              <w:t xml:space="preserve"> </w:t>
            </w:r>
            <w:proofErr w:type="spellStart"/>
            <w:r>
              <w:rPr>
                <w:sz w:val="20"/>
                <w:szCs w:val="20"/>
                <w:lang w:eastAsia="en-US"/>
              </w:rPr>
              <w:t>işlem</w:t>
            </w:r>
            <w:proofErr w:type="spellEnd"/>
            <w:r>
              <w:rPr>
                <w:sz w:val="20"/>
                <w:szCs w:val="20"/>
                <w:lang w:eastAsia="en-US"/>
              </w:rPr>
              <w:t xml:space="preserve"> </w:t>
            </w:r>
            <w:proofErr w:type="spellStart"/>
            <w:r>
              <w:rPr>
                <w:sz w:val="20"/>
                <w:szCs w:val="20"/>
                <w:lang w:eastAsia="en-US"/>
              </w:rPr>
              <w:t>yapılacaktır</w:t>
            </w:r>
            <w:proofErr w:type="spellEnd"/>
            <w:r>
              <w:rPr>
                <w:sz w:val="20"/>
                <w:szCs w:val="20"/>
                <w:lang w:eastAsia="en-US"/>
              </w:rPr>
              <w:t>.</w:t>
            </w:r>
            <w:proofErr w:type="gramEnd"/>
          </w:p>
        </w:tc>
      </w:tr>
    </w:tbl>
    <w:p w14:paraId="3017CDA8" w14:textId="77777777" w:rsidR="0005113F" w:rsidRDefault="0005113F"/>
    <w:tbl>
      <w:tblPr>
        <w:tblpPr w:leftFromText="141" w:rightFromText="141" w:vertAnchor="page" w:horzAnchor="margin" w:tblpY="2155"/>
        <w:tblW w:w="555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2"/>
        <w:gridCol w:w="922"/>
        <w:gridCol w:w="666"/>
        <w:gridCol w:w="674"/>
        <w:gridCol w:w="858"/>
        <w:gridCol w:w="858"/>
        <w:gridCol w:w="736"/>
        <w:gridCol w:w="4177"/>
      </w:tblGrid>
      <w:tr w:rsidR="00290D3E" w:rsidRPr="00291D2D" w14:paraId="51062DAB" w14:textId="77777777" w:rsidTr="000B40EB">
        <w:trPr>
          <w:trHeight w:val="668"/>
        </w:trPr>
        <w:tc>
          <w:tcPr>
            <w:tcW w:w="689" w:type="pct"/>
            <w:vAlign w:val="center"/>
          </w:tcPr>
          <w:p w14:paraId="1C39851E" w14:textId="77777777" w:rsidR="00290D3E" w:rsidRPr="00291D2D" w:rsidRDefault="00290D3E" w:rsidP="000B40EB">
            <w:pPr>
              <w:jc w:val="center"/>
              <w:rPr>
                <w:b/>
                <w:sz w:val="16"/>
                <w:szCs w:val="16"/>
              </w:rPr>
            </w:pPr>
            <w:r w:rsidRPr="00291D2D">
              <w:rPr>
                <w:b/>
                <w:sz w:val="16"/>
                <w:szCs w:val="16"/>
              </w:rPr>
              <w:lastRenderedPageBreak/>
              <w:t>Anabilim Dalı</w:t>
            </w:r>
          </w:p>
        </w:tc>
        <w:tc>
          <w:tcPr>
            <w:tcW w:w="447" w:type="pct"/>
            <w:vAlign w:val="center"/>
          </w:tcPr>
          <w:p w14:paraId="65B496A1" w14:textId="77777777" w:rsidR="00290D3E" w:rsidRPr="00291D2D" w:rsidRDefault="00290D3E" w:rsidP="000B40EB">
            <w:pPr>
              <w:jc w:val="center"/>
              <w:rPr>
                <w:rFonts w:eastAsia="Calibri"/>
                <w:b/>
                <w:sz w:val="16"/>
                <w:szCs w:val="16"/>
              </w:rPr>
            </w:pPr>
            <w:r w:rsidRPr="00291D2D">
              <w:rPr>
                <w:rFonts w:eastAsia="Calibri"/>
                <w:b/>
                <w:sz w:val="16"/>
                <w:szCs w:val="16"/>
              </w:rPr>
              <w:t>Program Türü</w:t>
            </w:r>
          </w:p>
        </w:tc>
        <w:tc>
          <w:tcPr>
            <w:tcW w:w="323" w:type="pct"/>
            <w:vAlign w:val="center"/>
          </w:tcPr>
          <w:p w14:paraId="5C038A4F" w14:textId="77777777" w:rsidR="00290D3E" w:rsidRPr="00291D2D" w:rsidRDefault="00290D3E" w:rsidP="000B40EB">
            <w:pPr>
              <w:jc w:val="center"/>
              <w:rPr>
                <w:rFonts w:eastAsia="Calibri"/>
                <w:b/>
                <w:sz w:val="16"/>
                <w:szCs w:val="16"/>
              </w:rPr>
            </w:pPr>
            <w:r w:rsidRPr="00291D2D">
              <w:rPr>
                <w:rFonts w:eastAsia="Calibri"/>
                <w:b/>
                <w:sz w:val="16"/>
                <w:szCs w:val="16"/>
              </w:rPr>
              <w:t>Genel Kont.</w:t>
            </w:r>
          </w:p>
        </w:tc>
        <w:tc>
          <w:tcPr>
            <w:tcW w:w="327" w:type="pct"/>
            <w:vAlign w:val="center"/>
          </w:tcPr>
          <w:p w14:paraId="0EDDE127" w14:textId="77777777" w:rsidR="00290D3E" w:rsidRPr="00291D2D" w:rsidRDefault="00290D3E" w:rsidP="000B40EB">
            <w:pPr>
              <w:jc w:val="center"/>
              <w:rPr>
                <w:rFonts w:eastAsia="Calibri"/>
                <w:b/>
                <w:sz w:val="16"/>
                <w:szCs w:val="16"/>
              </w:rPr>
            </w:pPr>
          </w:p>
          <w:p w14:paraId="71135095" w14:textId="77777777" w:rsidR="00290D3E" w:rsidRPr="00291D2D" w:rsidRDefault="00290D3E" w:rsidP="000B40EB">
            <w:pPr>
              <w:jc w:val="center"/>
              <w:rPr>
                <w:rFonts w:eastAsia="Calibri"/>
                <w:b/>
                <w:sz w:val="16"/>
                <w:szCs w:val="16"/>
              </w:rPr>
            </w:pPr>
            <w:r w:rsidRPr="00291D2D">
              <w:rPr>
                <w:rFonts w:eastAsia="Calibri"/>
                <w:b/>
                <w:sz w:val="16"/>
                <w:szCs w:val="16"/>
              </w:rPr>
              <w:t>Yurt Dışı Kont.</w:t>
            </w:r>
          </w:p>
        </w:tc>
        <w:tc>
          <w:tcPr>
            <w:tcW w:w="416" w:type="pct"/>
          </w:tcPr>
          <w:p w14:paraId="39213E32" w14:textId="77777777" w:rsidR="00290D3E" w:rsidRDefault="00290D3E" w:rsidP="000B40EB">
            <w:pPr>
              <w:jc w:val="center"/>
              <w:rPr>
                <w:rFonts w:eastAsia="Calibri"/>
                <w:b/>
                <w:sz w:val="16"/>
                <w:szCs w:val="16"/>
              </w:rPr>
            </w:pPr>
          </w:p>
          <w:p w14:paraId="49F14ED2" w14:textId="4D4A5EBC" w:rsidR="00290D3E" w:rsidRPr="00291D2D" w:rsidRDefault="00290D3E" w:rsidP="000B40EB">
            <w:pPr>
              <w:jc w:val="center"/>
              <w:rPr>
                <w:rFonts w:eastAsia="Calibri"/>
                <w:b/>
                <w:sz w:val="16"/>
                <w:szCs w:val="16"/>
              </w:rPr>
            </w:pPr>
            <w:r>
              <w:rPr>
                <w:rFonts w:eastAsia="Calibri"/>
                <w:b/>
                <w:sz w:val="16"/>
                <w:szCs w:val="16"/>
              </w:rPr>
              <w:t>Yatay Geçiş</w:t>
            </w:r>
          </w:p>
        </w:tc>
        <w:tc>
          <w:tcPr>
            <w:tcW w:w="416" w:type="pct"/>
            <w:vAlign w:val="center"/>
          </w:tcPr>
          <w:p w14:paraId="0D0765E8" w14:textId="225FA2B2" w:rsidR="00290D3E" w:rsidRPr="00291D2D" w:rsidRDefault="00290D3E" w:rsidP="000B40EB">
            <w:pPr>
              <w:jc w:val="center"/>
              <w:rPr>
                <w:rFonts w:eastAsia="Calibri"/>
                <w:b/>
                <w:sz w:val="16"/>
                <w:szCs w:val="16"/>
              </w:rPr>
            </w:pPr>
            <w:r w:rsidRPr="00291D2D">
              <w:rPr>
                <w:rFonts w:eastAsia="Calibri"/>
                <w:b/>
                <w:sz w:val="16"/>
                <w:szCs w:val="16"/>
              </w:rPr>
              <w:t>Yabancı Dil Puanı</w:t>
            </w:r>
          </w:p>
        </w:tc>
        <w:tc>
          <w:tcPr>
            <w:tcW w:w="357" w:type="pct"/>
            <w:vAlign w:val="center"/>
          </w:tcPr>
          <w:p w14:paraId="6FDD3FD5" w14:textId="77777777" w:rsidR="00290D3E" w:rsidRPr="00291D2D" w:rsidRDefault="00290D3E" w:rsidP="000B40EB">
            <w:pPr>
              <w:jc w:val="center"/>
              <w:rPr>
                <w:rFonts w:eastAsia="Calibri"/>
                <w:b/>
                <w:sz w:val="16"/>
                <w:szCs w:val="16"/>
              </w:rPr>
            </w:pPr>
            <w:r w:rsidRPr="00291D2D">
              <w:rPr>
                <w:rFonts w:eastAsia="Calibri"/>
                <w:b/>
                <w:sz w:val="16"/>
                <w:szCs w:val="16"/>
              </w:rPr>
              <w:t>ALES Puanı ve Türü</w:t>
            </w:r>
          </w:p>
        </w:tc>
        <w:tc>
          <w:tcPr>
            <w:tcW w:w="2025" w:type="pct"/>
            <w:vAlign w:val="center"/>
          </w:tcPr>
          <w:p w14:paraId="15E6C452" w14:textId="77777777" w:rsidR="00290D3E" w:rsidRPr="00291D2D" w:rsidRDefault="00290D3E" w:rsidP="000B40EB">
            <w:pPr>
              <w:jc w:val="center"/>
              <w:rPr>
                <w:rFonts w:eastAsia="Calibri"/>
                <w:b/>
                <w:sz w:val="16"/>
                <w:szCs w:val="16"/>
              </w:rPr>
            </w:pPr>
            <w:r w:rsidRPr="00291D2D">
              <w:rPr>
                <w:rFonts w:eastAsia="Calibri"/>
                <w:b/>
                <w:sz w:val="16"/>
                <w:szCs w:val="16"/>
              </w:rPr>
              <w:t>Açıklamalar</w:t>
            </w:r>
          </w:p>
        </w:tc>
      </w:tr>
      <w:tr w:rsidR="00290D3E" w:rsidRPr="00291D2D" w14:paraId="3A0D745F" w14:textId="77777777" w:rsidTr="000B40EB">
        <w:trPr>
          <w:trHeight w:val="675"/>
        </w:trPr>
        <w:tc>
          <w:tcPr>
            <w:tcW w:w="689" w:type="pct"/>
            <w:vMerge w:val="restart"/>
            <w:shd w:val="clear" w:color="auto" w:fill="auto"/>
            <w:vAlign w:val="center"/>
          </w:tcPr>
          <w:p w14:paraId="7512D594" w14:textId="77777777" w:rsidR="00290D3E" w:rsidRPr="00291D2D" w:rsidRDefault="00290D3E" w:rsidP="000B40EB">
            <w:pPr>
              <w:spacing w:after="100" w:afterAutospacing="1"/>
              <w:rPr>
                <w:rFonts w:eastAsia="Calibri"/>
                <w:sz w:val="16"/>
                <w:szCs w:val="16"/>
              </w:rPr>
            </w:pPr>
            <w:bookmarkStart w:id="0" w:name="OLE_LINK1"/>
            <w:r w:rsidRPr="00291D2D">
              <w:rPr>
                <w:rFonts w:eastAsia="Calibri"/>
                <w:sz w:val="16"/>
                <w:szCs w:val="16"/>
              </w:rPr>
              <w:t>Analitik Kimya</w:t>
            </w:r>
          </w:p>
        </w:tc>
        <w:tc>
          <w:tcPr>
            <w:tcW w:w="447" w:type="pct"/>
            <w:shd w:val="clear" w:color="auto" w:fill="auto"/>
            <w:vAlign w:val="center"/>
          </w:tcPr>
          <w:p w14:paraId="6E989483" w14:textId="77777777" w:rsidR="00290D3E" w:rsidRPr="00291D2D" w:rsidRDefault="00290D3E" w:rsidP="000B40EB">
            <w:pPr>
              <w:jc w:val="center"/>
              <w:rPr>
                <w:rFonts w:eastAsia="Calibri"/>
                <w:sz w:val="16"/>
                <w:szCs w:val="16"/>
              </w:rPr>
            </w:pPr>
            <w:r w:rsidRPr="00291D2D">
              <w:rPr>
                <w:rFonts w:eastAsia="Calibri"/>
                <w:sz w:val="16"/>
                <w:szCs w:val="16"/>
              </w:rPr>
              <w:t>Doktora</w:t>
            </w:r>
          </w:p>
        </w:tc>
        <w:tc>
          <w:tcPr>
            <w:tcW w:w="323" w:type="pct"/>
            <w:shd w:val="clear" w:color="auto" w:fill="auto"/>
            <w:vAlign w:val="center"/>
          </w:tcPr>
          <w:p w14:paraId="6E864845" w14:textId="77777777" w:rsidR="00290D3E" w:rsidRPr="00291D2D" w:rsidRDefault="00290D3E" w:rsidP="000B40EB">
            <w:pPr>
              <w:jc w:val="center"/>
              <w:rPr>
                <w:rFonts w:eastAsia="Calibri"/>
                <w:sz w:val="16"/>
                <w:szCs w:val="16"/>
              </w:rPr>
            </w:pPr>
            <w:r w:rsidRPr="00291D2D">
              <w:rPr>
                <w:rFonts w:eastAsia="Calibri"/>
                <w:sz w:val="16"/>
                <w:szCs w:val="16"/>
              </w:rPr>
              <w:t>2</w:t>
            </w:r>
          </w:p>
        </w:tc>
        <w:tc>
          <w:tcPr>
            <w:tcW w:w="327" w:type="pct"/>
            <w:vAlign w:val="center"/>
          </w:tcPr>
          <w:p w14:paraId="308F6173" w14:textId="77777777" w:rsidR="00290D3E" w:rsidRPr="00291D2D" w:rsidRDefault="00290D3E" w:rsidP="000B40EB">
            <w:pPr>
              <w:jc w:val="center"/>
              <w:rPr>
                <w:rFonts w:eastAsia="Calibri"/>
                <w:sz w:val="16"/>
                <w:szCs w:val="16"/>
              </w:rPr>
            </w:pPr>
            <w:r>
              <w:rPr>
                <w:rFonts w:eastAsia="Calibri"/>
                <w:sz w:val="16"/>
                <w:szCs w:val="16"/>
              </w:rPr>
              <w:t>1</w:t>
            </w:r>
          </w:p>
        </w:tc>
        <w:tc>
          <w:tcPr>
            <w:tcW w:w="416" w:type="pct"/>
          </w:tcPr>
          <w:p w14:paraId="74EDF0F6" w14:textId="77777777" w:rsidR="00290D3E" w:rsidRDefault="00290D3E" w:rsidP="000B40EB">
            <w:pPr>
              <w:jc w:val="center"/>
              <w:rPr>
                <w:rFonts w:eastAsia="Calibri"/>
                <w:sz w:val="16"/>
                <w:szCs w:val="16"/>
              </w:rPr>
            </w:pPr>
          </w:p>
        </w:tc>
        <w:tc>
          <w:tcPr>
            <w:tcW w:w="416" w:type="pct"/>
            <w:shd w:val="clear" w:color="auto" w:fill="auto"/>
            <w:vAlign w:val="center"/>
          </w:tcPr>
          <w:p w14:paraId="079A3F4A" w14:textId="4969A50E" w:rsidR="00290D3E" w:rsidRPr="00291D2D" w:rsidRDefault="00290D3E" w:rsidP="000B40EB">
            <w:pPr>
              <w:jc w:val="center"/>
              <w:rPr>
                <w:rFonts w:eastAsia="Calibri"/>
                <w:sz w:val="16"/>
                <w:szCs w:val="16"/>
              </w:rPr>
            </w:pPr>
            <w:r>
              <w:rPr>
                <w:rFonts w:eastAsia="Calibri"/>
                <w:sz w:val="16"/>
                <w:szCs w:val="16"/>
              </w:rPr>
              <w:t>55</w:t>
            </w:r>
          </w:p>
        </w:tc>
        <w:tc>
          <w:tcPr>
            <w:tcW w:w="357" w:type="pct"/>
            <w:vAlign w:val="center"/>
          </w:tcPr>
          <w:p w14:paraId="437AAA70" w14:textId="77777777" w:rsidR="00290D3E" w:rsidRPr="00291D2D" w:rsidRDefault="00290D3E" w:rsidP="000B40EB">
            <w:pPr>
              <w:jc w:val="center"/>
              <w:rPr>
                <w:rFonts w:eastAsia="Calibri"/>
                <w:sz w:val="16"/>
                <w:szCs w:val="16"/>
              </w:rPr>
            </w:pPr>
            <w:r>
              <w:rPr>
                <w:rFonts w:eastAsia="Calibri"/>
                <w:sz w:val="16"/>
                <w:szCs w:val="16"/>
              </w:rPr>
              <w:t>60-SAY</w:t>
            </w:r>
          </w:p>
        </w:tc>
        <w:tc>
          <w:tcPr>
            <w:tcW w:w="2025" w:type="pct"/>
            <w:shd w:val="clear" w:color="auto" w:fill="auto"/>
            <w:vAlign w:val="center"/>
          </w:tcPr>
          <w:p w14:paraId="53E95923" w14:textId="77777777" w:rsidR="00290D3E" w:rsidRPr="00291D2D" w:rsidRDefault="00290D3E" w:rsidP="000B40EB">
            <w:pPr>
              <w:rPr>
                <w:rFonts w:eastAsia="Calibri"/>
                <w:sz w:val="16"/>
                <w:szCs w:val="16"/>
              </w:rPr>
            </w:pPr>
            <w:r w:rsidRPr="00291D2D">
              <w:rPr>
                <w:rFonts w:eastAsia="Calibri"/>
                <w:sz w:val="16"/>
                <w:szCs w:val="16"/>
              </w:rPr>
              <w:t xml:space="preserve">Analitik Kimya, Kimya </w:t>
            </w:r>
            <w:r>
              <w:rPr>
                <w:rFonts w:eastAsia="Calibri"/>
                <w:sz w:val="16"/>
                <w:szCs w:val="16"/>
              </w:rPr>
              <w:t>veya E</w:t>
            </w:r>
            <w:r w:rsidRPr="00291D2D">
              <w:rPr>
                <w:rFonts w:eastAsia="Calibri"/>
                <w:sz w:val="16"/>
                <w:szCs w:val="16"/>
              </w:rPr>
              <w:t>czacılık yüksek lisans mezunu olmak.</w:t>
            </w:r>
          </w:p>
        </w:tc>
      </w:tr>
      <w:tr w:rsidR="00290D3E" w:rsidRPr="00291D2D" w14:paraId="36502A55" w14:textId="77777777" w:rsidTr="000B40EB">
        <w:trPr>
          <w:trHeight w:val="563"/>
        </w:trPr>
        <w:tc>
          <w:tcPr>
            <w:tcW w:w="689" w:type="pct"/>
            <w:vMerge/>
            <w:shd w:val="clear" w:color="auto" w:fill="auto"/>
            <w:vAlign w:val="center"/>
          </w:tcPr>
          <w:p w14:paraId="3136467E" w14:textId="77777777" w:rsidR="00290D3E" w:rsidRPr="00291D2D" w:rsidRDefault="00290D3E" w:rsidP="000B40EB">
            <w:pPr>
              <w:spacing w:after="100" w:afterAutospacing="1"/>
              <w:rPr>
                <w:rFonts w:eastAsia="Calibri"/>
                <w:sz w:val="16"/>
                <w:szCs w:val="16"/>
              </w:rPr>
            </w:pPr>
          </w:p>
        </w:tc>
        <w:tc>
          <w:tcPr>
            <w:tcW w:w="447" w:type="pct"/>
            <w:shd w:val="clear" w:color="auto" w:fill="auto"/>
            <w:vAlign w:val="center"/>
          </w:tcPr>
          <w:p w14:paraId="0A3B0B6C" w14:textId="77777777" w:rsidR="00290D3E" w:rsidRPr="00291D2D" w:rsidRDefault="00290D3E" w:rsidP="000B40EB">
            <w:pPr>
              <w:jc w:val="center"/>
              <w:rPr>
                <w:rFonts w:eastAsia="Calibri"/>
                <w:sz w:val="16"/>
                <w:szCs w:val="16"/>
              </w:rPr>
            </w:pPr>
            <w:r w:rsidRPr="00291D2D">
              <w:rPr>
                <w:rFonts w:eastAsia="Calibri"/>
                <w:sz w:val="16"/>
                <w:szCs w:val="16"/>
              </w:rPr>
              <w:t>Yüksek Lisans</w:t>
            </w:r>
          </w:p>
        </w:tc>
        <w:tc>
          <w:tcPr>
            <w:tcW w:w="323" w:type="pct"/>
            <w:shd w:val="clear" w:color="auto" w:fill="auto"/>
            <w:vAlign w:val="center"/>
          </w:tcPr>
          <w:p w14:paraId="1631D1D4" w14:textId="77777777" w:rsidR="00290D3E" w:rsidRPr="00291D2D" w:rsidRDefault="00290D3E" w:rsidP="000B40EB">
            <w:pPr>
              <w:jc w:val="center"/>
              <w:rPr>
                <w:rFonts w:eastAsia="Calibri"/>
                <w:sz w:val="16"/>
                <w:szCs w:val="16"/>
              </w:rPr>
            </w:pPr>
            <w:r w:rsidRPr="00291D2D">
              <w:rPr>
                <w:rFonts w:eastAsia="Calibri"/>
                <w:sz w:val="16"/>
                <w:szCs w:val="16"/>
              </w:rPr>
              <w:t>3</w:t>
            </w:r>
          </w:p>
        </w:tc>
        <w:tc>
          <w:tcPr>
            <w:tcW w:w="327" w:type="pct"/>
            <w:vAlign w:val="center"/>
          </w:tcPr>
          <w:p w14:paraId="104B7036" w14:textId="77777777" w:rsidR="00290D3E" w:rsidRPr="00291D2D" w:rsidRDefault="00290D3E" w:rsidP="000B40EB">
            <w:pPr>
              <w:jc w:val="center"/>
              <w:rPr>
                <w:rFonts w:eastAsia="Calibri"/>
                <w:sz w:val="16"/>
                <w:szCs w:val="16"/>
              </w:rPr>
            </w:pPr>
            <w:r>
              <w:rPr>
                <w:rFonts w:eastAsia="Calibri"/>
                <w:sz w:val="16"/>
                <w:szCs w:val="16"/>
              </w:rPr>
              <w:t>1</w:t>
            </w:r>
          </w:p>
        </w:tc>
        <w:tc>
          <w:tcPr>
            <w:tcW w:w="416" w:type="pct"/>
          </w:tcPr>
          <w:p w14:paraId="689173EE" w14:textId="77777777" w:rsidR="00290D3E" w:rsidRPr="00291D2D" w:rsidRDefault="00290D3E" w:rsidP="000B40EB">
            <w:pPr>
              <w:jc w:val="center"/>
              <w:rPr>
                <w:rFonts w:eastAsia="Calibri"/>
                <w:sz w:val="16"/>
                <w:szCs w:val="16"/>
              </w:rPr>
            </w:pPr>
          </w:p>
        </w:tc>
        <w:tc>
          <w:tcPr>
            <w:tcW w:w="416" w:type="pct"/>
            <w:shd w:val="clear" w:color="auto" w:fill="auto"/>
            <w:vAlign w:val="center"/>
          </w:tcPr>
          <w:p w14:paraId="391C71F4" w14:textId="6741F644" w:rsidR="00290D3E" w:rsidRPr="00291D2D" w:rsidRDefault="00290D3E" w:rsidP="000B40EB">
            <w:pPr>
              <w:jc w:val="center"/>
              <w:rPr>
                <w:rFonts w:eastAsia="Calibri"/>
                <w:sz w:val="16"/>
                <w:szCs w:val="16"/>
              </w:rPr>
            </w:pPr>
          </w:p>
        </w:tc>
        <w:tc>
          <w:tcPr>
            <w:tcW w:w="357" w:type="pct"/>
            <w:vAlign w:val="center"/>
          </w:tcPr>
          <w:p w14:paraId="134C692C" w14:textId="77777777" w:rsidR="00290D3E" w:rsidRPr="00291D2D" w:rsidRDefault="00290D3E" w:rsidP="000B40EB">
            <w:pPr>
              <w:jc w:val="center"/>
              <w:rPr>
                <w:rFonts w:eastAsia="Calibri"/>
                <w:sz w:val="16"/>
                <w:szCs w:val="16"/>
              </w:rPr>
            </w:pPr>
            <w:r>
              <w:rPr>
                <w:rFonts w:eastAsia="Calibri"/>
                <w:sz w:val="16"/>
                <w:szCs w:val="16"/>
              </w:rPr>
              <w:t>55-SAY</w:t>
            </w:r>
          </w:p>
        </w:tc>
        <w:tc>
          <w:tcPr>
            <w:tcW w:w="2025" w:type="pct"/>
            <w:shd w:val="clear" w:color="auto" w:fill="auto"/>
            <w:vAlign w:val="center"/>
          </w:tcPr>
          <w:p w14:paraId="756B740E" w14:textId="77777777" w:rsidR="00290D3E" w:rsidRPr="00291D2D" w:rsidRDefault="00290D3E" w:rsidP="000B40EB">
            <w:pPr>
              <w:rPr>
                <w:rFonts w:eastAsia="Calibri"/>
                <w:sz w:val="16"/>
                <w:szCs w:val="16"/>
              </w:rPr>
            </w:pPr>
            <w:r w:rsidRPr="00291D2D">
              <w:rPr>
                <w:rFonts w:eastAsia="Calibri"/>
                <w:sz w:val="16"/>
                <w:szCs w:val="16"/>
              </w:rPr>
              <w:t>Eczacılık, Kimya, Kimya Öğretmenliği, Kimya Mühendisliği ve</w:t>
            </w:r>
            <w:r>
              <w:rPr>
                <w:rFonts w:eastAsia="Calibri"/>
                <w:sz w:val="16"/>
                <w:szCs w:val="16"/>
              </w:rPr>
              <w:t>ya</w:t>
            </w:r>
            <w:r w:rsidRPr="00291D2D">
              <w:rPr>
                <w:rFonts w:eastAsia="Calibri"/>
                <w:sz w:val="16"/>
                <w:szCs w:val="16"/>
              </w:rPr>
              <w:t xml:space="preserve"> Gıda Mühendisl</w:t>
            </w:r>
            <w:r>
              <w:rPr>
                <w:rFonts w:eastAsia="Calibri"/>
                <w:sz w:val="16"/>
                <w:szCs w:val="16"/>
              </w:rPr>
              <w:t>iği mezunu olmak</w:t>
            </w:r>
            <w:r w:rsidRPr="00291D2D">
              <w:rPr>
                <w:rFonts w:eastAsia="Calibri"/>
                <w:sz w:val="16"/>
                <w:szCs w:val="16"/>
              </w:rPr>
              <w:t>.</w:t>
            </w:r>
          </w:p>
        </w:tc>
      </w:tr>
      <w:tr w:rsidR="00290D3E" w:rsidRPr="00291D2D" w14:paraId="3313E4B2" w14:textId="77777777" w:rsidTr="000B40EB">
        <w:trPr>
          <w:trHeight w:val="563"/>
        </w:trPr>
        <w:tc>
          <w:tcPr>
            <w:tcW w:w="689" w:type="pct"/>
            <w:shd w:val="clear" w:color="auto" w:fill="auto"/>
            <w:vAlign w:val="center"/>
          </w:tcPr>
          <w:p w14:paraId="3C74D26D" w14:textId="77777777" w:rsidR="00290D3E" w:rsidRPr="00291D2D" w:rsidRDefault="00290D3E" w:rsidP="000B40EB">
            <w:pPr>
              <w:spacing w:after="100" w:afterAutospacing="1"/>
              <w:rPr>
                <w:rFonts w:eastAsia="Calibri"/>
                <w:sz w:val="16"/>
                <w:szCs w:val="16"/>
              </w:rPr>
            </w:pPr>
            <w:r>
              <w:rPr>
                <w:rFonts w:eastAsia="Calibri"/>
                <w:sz w:val="16"/>
                <w:szCs w:val="16"/>
              </w:rPr>
              <w:t>Beden Eğitimi ve Spor</w:t>
            </w:r>
          </w:p>
        </w:tc>
        <w:tc>
          <w:tcPr>
            <w:tcW w:w="447" w:type="pct"/>
            <w:shd w:val="clear" w:color="auto" w:fill="auto"/>
            <w:vAlign w:val="center"/>
          </w:tcPr>
          <w:p w14:paraId="68B96760" w14:textId="77777777" w:rsidR="00290D3E" w:rsidRPr="00291D2D" w:rsidRDefault="00290D3E" w:rsidP="000B40EB">
            <w:pPr>
              <w:jc w:val="center"/>
              <w:rPr>
                <w:rFonts w:eastAsia="Calibri"/>
                <w:sz w:val="16"/>
                <w:szCs w:val="16"/>
              </w:rPr>
            </w:pPr>
            <w:r w:rsidRPr="00291D2D">
              <w:rPr>
                <w:rFonts w:eastAsia="Calibri"/>
                <w:sz w:val="16"/>
                <w:szCs w:val="16"/>
              </w:rPr>
              <w:t>Yüksek Lisans</w:t>
            </w:r>
          </w:p>
        </w:tc>
        <w:tc>
          <w:tcPr>
            <w:tcW w:w="323" w:type="pct"/>
            <w:shd w:val="clear" w:color="auto" w:fill="auto"/>
            <w:vAlign w:val="center"/>
          </w:tcPr>
          <w:p w14:paraId="2BBFCE87" w14:textId="77777777" w:rsidR="00290D3E" w:rsidRPr="00291D2D" w:rsidRDefault="00290D3E" w:rsidP="000B40EB">
            <w:pPr>
              <w:jc w:val="center"/>
              <w:rPr>
                <w:rFonts w:eastAsia="Calibri"/>
                <w:sz w:val="16"/>
                <w:szCs w:val="16"/>
              </w:rPr>
            </w:pPr>
            <w:r>
              <w:rPr>
                <w:rFonts w:eastAsia="Calibri"/>
                <w:sz w:val="16"/>
                <w:szCs w:val="16"/>
              </w:rPr>
              <w:t>15</w:t>
            </w:r>
          </w:p>
        </w:tc>
        <w:tc>
          <w:tcPr>
            <w:tcW w:w="327" w:type="pct"/>
            <w:vAlign w:val="center"/>
          </w:tcPr>
          <w:p w14:paraId="7862E629" w14:textId="77777777" w:rsidR="00290D3E" w:rsidRDefault="00290D3E" w:rsidP="000B40EB">
            <w:pPr>
              <w:jc w:val="center"/>
              <w:rPr>
                <w:rFonts w:eastAsia="Calibri"/>
                <w:sz w:val="16"/>
                <w:szCs w:val="16"/>
              </w:rPr>
            </w:pPr>
            <w:r>
              <w:rPr>
                <w:rFonts w:eastAsia="Calibri"/>
                <w:sz w:val="16"/>
                <w:szCs w:val="16"/>
              </w:rPr>
              <w:t>-</w:t>
            </w:r>
          </w:p>
        </w:tc>
        <w:tc>
          <w:tcPr>
            <w:tcW w:w="416" w:type="pct"/>
          </w:tcPr>
          <w:p w14:paraId="7AB22063" w14:textId="4B5BCD38" w:rsidR="00290D3E" w:rsidRDefault="00290D3E" w:rsidP="000B40EB">
            <w:pPr>
              <w:jc w:val="center"/>
              <w:rPr>
                <w:rFonts w:eastAsia="Calibri"/>
                <w:sz w:val="16"/>
                <w:szCs w:val="16"/>
              </w:rPr>
            </w:pPr>
          </w:p>
          <w:p w14:paraId="1BDCBB02" w14:textId="7DFEF126" w:rsidR="00290D3E" w:rsidRDefault="00290D3E" w:rsidP="000B40EB">
            <w:pPr>
              <w:rPr>
                <w:rFonts w:eastAsia="Calibri"/>
                <w:sz w:val="16"/>
                <w:szCs w:val="16"/>
              </w:rPr>
            </w:pPr>
          </w:p>
          <w:p w14:paraId="38762C33" w14:textId="288A81DC" w:rsidR="00290D3E" w:rsidRPr="00290D3E" w:rsidRDefault="00290D3E" w:rsidP="000B40EB">
            <w:pPr>
              <w:jc w:val="center"/>
              <w:rPr>
                <w:rFonts w:eastAsia="Calibri"/>
                <w:sz w:val="16"/>
                <w:szCs w:val="16"/>
              </w:rPr>
            </w:pPr>
            <w:r>
              <w:rPr>
                <w:rFonts w:eastAsia="Calibri"/>
                <w:sz w:val="16"/>
                <w:szCs w:val="16"/>
              </w:rPr>
              <w:t>3</w:t>
            </w:r>
          </w:p>
        </w:tc>
        <w:tc>
          <w:tcPr>
            <w:tcW w:w="416" w:type="pct"/>
            <w:shd w:val="clear" w:color="auto" w:fill="auto"/>
            <w:vAlign w:val="center"/>
          </w:tcPr>
          <w:p w14:paraId="052499ED" w14:textId="2F195A83" w:rsidR="00290D3E" w:rsidRPr="00291D2D" w:rsidRDefault="00290D3E" w:rsidP="000B40EB">
            <w:pPr>
              <w:jc w:val="center"/>
              <w:rPr>
                <w:rFonts w:eastAsia="Calibri"/>
                <w:sz w:val="16"/>
                <w:szCs w:val="16"/>
              </w:rPr>
            </w:pPr>
          </w:p>
        </w:tc>
        <w:tc>
          <w:tcPr>
            <w:tcW w:w="357" w:type="pct"/>
            <w:vAlign w:val="center"/>
          </w:tcPr>
          <w:p w14:paraId="6831C348" w14:textId="74713591" w:rsidR="00290D3E" w:rsidRDefault="00290D3E" w:rsidP="000B40EB">
            <w:pPr>
              <w:jc w:val="center"/>
              <w:rPr>
                <w:rFonts w:eastAsia="Calibri"/>
                <w:sz w:val="16"/>
                <w:szCs w:val="16"/>
              </w:rPr>
            </w:pPr>
            <w:r>
              <w:rPr>
                <w:rFonts w:eastAsia="Calibri"/>
                <w:sz w:val="16"/>
                <w:szCs w:val="16"/>
              </w:rPr>
              <w:t>55</w:t>
            </w:r>
          </w:p>
          <w:p w14:paraId="581D851C" w14:textId="77777777" w:rsidR="00290D3E" w:rsidRDefault="00290D3E" w:rsidP="000B40EB">
            <w:pPr>
              <w:jc w:val="center"/>
              <w:rPr>
                <w:rFonts w:eastAsia="Calibri"/>
                <w:sz w:val="16"/>
                <w:szCs w:val="16"/>
              </w:rPr>
            </w:pPr>
            <w:r>
              <w:rPr>
                <w:rFonts w:eastAsia="Calibri"/>
                <w:sz w:val="16"/>
                <w:szCs w:val="16"/>
              </w:rPr>
              <w:t>SAY</w:t>
            </w:r>
          </w:p>
          <w:p w14:paraId="7F8868D9" w14:textId="77777777" w:rsidR="00290D3E" w:rsidRDefault="00290D3E" w:rsidP="000B40EB">
            <w:pPr>
              <w:jc w:val="center"/>
              <w:rPr>
                <w:rFonts w:eastAsia="Calibri"/>
                <w:sz w:val="16"/>
                <w:szCs w:val="16"/>
              </w:rPr>
            </w:pPr>
            <w:r>
              <w:rPr>
                <w:rFonts w:eastAsia="Calibri"/>
                <w:sz w:val="16"/>
                <w:szCs w:val="16"/>
              </w:rPr>
              <w:t>SÖZ</w:t>
            </w:r>
          </w:p>
          <w:p w14:paraId="2F2B3954" w14:textId="77777777" w:rsidR="00290D3E" w:rsidRDefault="00290D3E" w:rsidP="000B40EB">
            <w:pPr>
              <w:jc w:val="center"/>
              <w:rPr>
                <w:rFonts w:eastAsia="Calibri"/>
                <w:sz w:val="16"/>
                <w:szCs w:val="16"/>
              </w:rPr>
            </w:pPr>
            <w:r>
              <w:rPr>
                <w:rFonts w:eastAsia="Calibri"/>
                <w:sz w:val="16"/>
                <w:szCs w:val="16"/>
              </w:rPr>
              <w:t>EA</w:t>
            </w:r>
          </w:p>
        </w:tc>
        <w:tc>
          <w:tcPr>
            <w:tcW w:w="2025" w:type="pct"/>
            <w:shd w:val="clear" w:color="auto" w:fill="auto"/>
            <w:vAlign w:val="center"/>
          </w:tcPr>
          <w:p w14:paraId="284325F5" w14:textId="77777777" w:rsidR="00290D3E" w:rsidRPr="00291D2D" w:rsidRDefault="00290D3E" w:rsidP="000B40EB">
            <w:pPr>
              <w:rPr>
                <w:rFonts w:eastAsia="Calibri"/>
                <w:sz w:val="16"/>
                <w:szCs w:val="16"/>
              </w:rPr>
            </w:pPr>
            <w:r>
              <w:rPr>
                <w:rFonts w:eastAsia="Calibri"/>
                <w:sz w:val="16"/>
                <w:szCs w:val="16"/>
              </w:rPr>
              <w:t>Beden Eğitimi ve Spor Yüksekokulu veya Spor Bilimleri Fakültesi bölümlerinden mezun olmak</w:t>
            </w:r>
          </w:p>
        </w:tc>
      </w:tr>
      <w:tr w:rsidR="00290D3E" w:rsidRPr="00291D2D" w14:paraId="361CFDFD" w14:textId="77777777" w:rsidTr="000B40EB">
        <w:trPr>
          <w:trHeight w:val="651"/>
        </w:trPr>
        <w:tc>
          <w:tcPr>
            <w:tcW w:w="689" w:type="pct"/>
            <w:vMerge w:val="restart"/>
            <w:vAlign w:val="center"/>
          </w:tcPr>
          <w:p w14:paraId="1D395F73" w14:textId="77777777" w:rsidR="00290D3E" w:rsidRPr="00291D2D" w:rsidRDefault="00290D3E" w:rsidP="000B40EB">
            <w:pPr>
              <w:rPr>
                <w:sz w:val="16"/>
                <w:szCs w:val="16"/>
              </w:rPr>
            </w:pPr>
            <w:r w:rsidRPr="00291D2D">
              <w:rPr>
                <w:sz w:val="16"/>
                <w:szCs w:val="16"/>
              </w:rPr>
              <w:t>Veteriner Cerrahi</w:t>
            </w:r>
          </w:p>
        </w:tc>
        <w:tc>
          <w:tcPr>
            <w:tcW w:w="447" w:type="pct"/>
            <w:vAlign w:val="center"/>
          </w:tcPr>
          <w:p w14:paraId="3D0F9000" w14:textId="77777777" w:rsidR="00290D3E" w:rsidRPr="00291D2D" w:rsidRDefault="00290D3E" w:rsidP="000B40EB">
            <w:pPr>
              <w:jc w:val="center"/>
              <w:rPr>
                <w:rFonts w:eastAsia="Calibri"/>
                <w:sz w:val="16"/>
                <w:szCs w:val="16"/>
              </w:rPr>
            </w:pPr>
            <w:r w:rsidRPr="00291D2D">
              <w:rPr>
                <w:rFonts w:eastAsia="Calibri"/>
                <w:sz w:val="16"/>
                <w:szCs w:val="16"/>
              </w:rPr>
              <w:t>Doktora</w:t>
            </w:r>
          </w:p>
        </w:tc>
        <w:tc>
          <w:tcPr>
            <w:tcW w:w="323" w:type="pct"/>
            <w:vAlign w:val="center"/>
          </w:tcPr>
          <w:p w14:paraId="191425F2" w14:textId="77777777" w:rsidR="00290D3E" w:rsidRPr="00291D2D" w:rsidRDefault="00290D3E" w:rsidP="000B40EB">
            <w:pPr>
              <w:jc w:val="center"/>
              <w:rPr>
                <w:rFonts w:eastAsia="Calibri"/>
                <w:sz w:val="16"/>
                <w:szCs w:val="16"/>
              </w:rPr>
            </w:pPr>
            <w:r w:rsidRPr="00291D2D">
              <w:rPr>
                <w:rFonts w:eastAsia="Calibri"/>
                <w:sz w:val="16"/>
                <w:szCs w:val="16"/>
              </w:rPr>
              <w:t>5</w:t>
            </w:r>
          </w:p>
        </w:tc>
        <w:tc>
          <w:tcPr>
            <w:tcW w:w="327" w:type="pct"/>
            <w:vAlign w:val="center"/>
          </w:tcPr>
          <w:p w14:paraId="35007581" w14:textId="77777777" w:rsidR="00290D3E" w:rsidRPr="00291D2D" w:rsidRDefault="00290D3E" w:rsidP="000B40EB">
            <w:pPr>
              <w:jc w:val="center"/>
              <w:rPr>
                <w:rFonts w:eastAsia="Calibri"/>
                <w:sz w:val="16"/>
                <w:szCs w:val="16"/>
              </w:rPr>
            </w:pPr>
            <w:r>
              <w:rPr>
                <w:rFonts w:eastAsia="Calibri"/>
                <w:sz w:val="16"/>
                <w:szCs w:val="16"/>
              </w:rPr>
              <w:t>1</w:t>
            </w:r>
          </w:p>
        </w:tc>
        <w:tc>
          <w:tcPr>
            <w:tcW w:w="416" w:type="pct"/>
          </w:tcPr>
          <w:p w14:paraId="4E7A7544" w14:textId="77777777" w:rsidR="00290D3E" w:rsidRDefault="00290D3E" w:rsidP="000B40EB">
            <w:pPr>
              <w:jc w:val="center"/>
              <w:rPr>
                <w:rFonts w:eastAsia="Calibri"/>
                <w:sz w:val="16"/>
                <w:szCs w:val="16"/>
              </w:rPr>
            </w:pPr>
          </w:p>
        </w:tc>
        <w:tc>
          <w:tcPr>
            <w:tcW w:w="416" w:type="pct"/>
            <w:vAlign w:val="center"/>
          </w:tcPr>
          <w:p w14:paraId="6DA89F5E" w14:textId="1E917D23" w:rsidR="00290D3E" w:rsidRPr="00291D2D" w:rsidRDefault="00290D3E" w:rsidP="000B40EB">
            <w:pPr>
              <w:jc w:val="center"/>
              <w:rPr>
                <w:rFonts w:eastAsia="Calibri"/>
                <w:sz w:val="16"/>
                <w:szCs w:val="16"/>
              </w:rPr>
            </w:pPr>
            <w:r>
              <w:rPr>
                <w:rFonts w:eastAsia="Calibri"/>
                <w:sz w:val="16"/>
                <w:szCs w:val="16"/>
              </w:rPr>
              <w:t>55</w:t>
            </w:r>
          </w:p>
        </w:tc>
        <w:tc>
          <w:tcPr>
            <w:tcW w:w="357" w:type="pct"/>
            <w:vAlign w:val="center"/>
          </w:tcPr>
          <w:p w14:paraId="78F6BA41" w14:textId="77777777" w:rsidR="00290D3E" w:rsidRPr="00291D2D" w:rsidRDefault="00290D3E" w:rsidP="000B40EB">
            <w:pPr>
              <w:jc w:val="center"/>
              <w:rPr>
                <w:rFonts w:eastAsia="Calibri"/>
                <w:sz w:val="16"/>
                <w:szCs w:val="16"/>
              </w:rPr>
            </w:pPr>
            <w:r>
              <w:rPr>
                <w:rFonts w:eastAsia="Calibri"/>
                <w:sz w:val="16"/>
                <w:szCs w:val="16"/>
              </w:rPr>
              <w:t>60-SAY</w:t>
            </w:r>
          </w:p>
        </w:tc>
        <w:tc>
          <w:tcPr>
            <w:tcW w:w="2025" w:type="pct"/>
            <w:vAlign w:val="center"/>
          </w:tcPr>
          <w:p w14:paraId="2C54390A" w14:textId="66FD6A22" w:rsidR="00290D3E" w:rsidRPr="00291D2D" w:rsidRDefault="00290D3E" w:rsidP="000B40EB">
            <w:pPr>
              <w:rPr>
                <w:rFonts w:eastAsia="Calibri"/>
                <w:sz w:val="16"/>
                <w:szCs w:val="16"/>
              </w:rPr>
            </w:pPr>
            <w:r w:rsidRPr="00291D2D">
              <w:rPr>
                <w:sz w:val="16"/>
                <w:szCs w:val="16"/>
              </w:rPr>
              <w:t xml:space="preserve">Veteriner </w:t>
            </w:r>
            <w:r>
              <w:rPr>
                <w:sz w:val="16"/>
                <w:szCs w:val="16"/>
              </w:rPr>
              <w:t xml:space="preserve">Fakültesi veya </w:t>
            </w:r>
            <w:r w:rsidRPr="00291D2D">
              <w:rPr>
                <w:sz w:val="16"/>
                <w:szCs w:val="16"/>
              </w:rPr>
              <w:t>Veteriner Cerrahi</w:t>
            </w:r>
            <w:r>
              <w:rPr>
                <w:sz w:val="16"/>
                <w:szCs w:val="16"/>
              </w:rPr>
              <w:t xml:space="preserve"> yüksek lisans mezunu olmak</w:t>
            </w:r>
          </w:p>
        </w:tc>
      </w:tr>
      <w:tr w:rsidR="00290D3E" w:rsidRPr="00291D2D" w14:paraId="39C27B00" w14:textId="77777777" w:rsidTr="000B40EB">
        <w:trPr>
          <w:trHeight w:val="534"/>
        </w:trPr>
        <w:tc>
          <w:tcPr>
            <w:tcW w:w="689" w:type="pct"/>
            <w:vMerge/>
            <w:vAlign w:val="center"/>
            <w:hideMark/>
          </w:tcPr>
          <w:p w14:paraId="1148A615" w14:textId="77777777" w:rsidR="00290D3E" w:rsidRPr="00291D2D" w:rsidRDefault="00290D3E" w:rsidP="000B40EB">
            <w:pPr>
              <w:rPr>
                <w:sz w:val="16"/>
                <w:szCs w:val="16"/>
              </w:rPr>
            </w:pPr>
          </w:p>
        </w:tc>
        <w:tc>
          <w:tcPr>
            <w:tcW w:w="447" w:type="pct"/>
            <w:vAlign w:val="center"/>
            <w:hideMark/>
          </w:tcPr>
          <w:p w14:paraId="2B183EEF" w14:textId="77777777" w:rsidR="00290D3E" w:rsidRPr="00291D2D" w:rsidRDefault="00290D3E" w:rsidP="000B40EB">
            <w:pPr>
              <w:jc w:val="center"/>
              <w:rPr>
                <w:rFonts w:eastAsia="Calibri"/>
                <w:sz w:val="16"/>
                <w:szCs w:val="16"/>
              </w:rPr>
            </w:pPr>
            <w:r w:rsidRPr="00291D2D">
              <w:rPr>
                <w:rFonts w:eastAsia="Calibri"/>
                <w:sz w:val="16"/>
                <w:szCs w:val="16"/>
              </w:rPr>
              <w:t>Yüksek Lisans</w:t>
            </w:r>
          </w:p>
        </w:tc>
        <w:tc>
          <w:tcPr>
            <w:tcW w:w="323" w:type="pct"/>
            <w:vAlign w:val="center"/>
          </w:tcPr>
          <w:p w14:paraId="5C331F5A" w14:textId="77777777" w:rsidR="00290D3E" w:rsidRPr="00291D2D" w:rsidRDefault="00290D3E" w:rsidP="000B40EB">
            <w:pPr>
              <w:jc w:val="center"/>
              <w:rPr>
                <w:rFonts w:eastAsia="Calibri"/>
                <w:sz w:val="16"/>
                <w:szCs w:val="16"/>
              </w:rPr>
            </w:pPr>
            <w:r w:rsidRPr="00291D2D">
              <w:rPr>
                <w:rFonts w:eastAsia="Calibri"/>
                <w:sz w:val="16"/>
                <w:szCs w:val="16"/>
              </w:rPr>
              <w:t>5</w:t>
            </w:r>
          </w:p>
        </w:tc>
        <w:tc>
          <w:tcPr>
            <w:tcW w:w="327" w:type="pct"/>
            <w:vAlign w:val="center"/>
          </w:tcPr>
          <w:p w14:paraId="3046B94E" w14:textId="77777777" w:rsidR="00290D3E" w:rsidRPr="00291D2D" w:rsidRDefault="00290D3E" w:rsidP="000B40EB">
            <w:pPr>
              <w:jc w:val="center"/>
              <w:rPr>
                <w:rFonts w:eastAsia="Calibri"/>
                <w:sz w:val="16"/>
                <w:szCs w:val="16"/>
              </w:rPr>
            </w:pPr>
            <w:r>
              <w:rPr>
                <w:rFonts w:eastAsia="Calibri"/>
                <w:sz w:val="16"/>
                <w:szCs w:val="16"/>
              </w:rPr>
              <w:t>1</w:t>
            </w:r>
          </w:p>
        </w:tc>
        <w:tc>
          <w:tcPr>
            <w:tcW w:w="416" w:type="pct"/>
          </w:tcPr>
          <w:p w14:paraId="2F80454C" w14:textId="77777777" w:rsidR="00290D3E" w:rsidRPr="00291D2D" w:rsidRDefault="00290D3E" w:rsidP="000B40EB">
            <w:pPr>
              <w:jc w:val="center"/>
              <w:rPr>
                <w:rFonts w:eastAsia="Calibri"/>
                <w:sz w:val="16"/>
                <w:szCs w:val="16"/>
              </w:rPr>
            </w:pPr>
          </w:p>
        </w:tc>
        <w:tc>
          <w:tcPr>
            <w:tcW w:w="416" w:type="pct"/>
            <w:vAlign w:val="center"/>
          </w:tcPr>
          <w:p w14:paraId="243FB79C" w14:textId="4AF18B78" w:rsidR="00290D3E" w:rsidRPr="00291D2D" w:rsidRDefault="00290D3E" w:rsidP="000B40EB">
            <w:pPr>
              <w:jc w:val="center"/>
              <w:rPr>
                <w:rFonts w:eastAsia="Calibri"/>
                <w:sz w:val="16"/>
                <w:szCs w:val="16"/>
              </w:rPr>
            </w:pPr>
          </w:p>
        </w:tc>
        <w:tc>
          <w:tcPr>
            <w:tcW w:w="357" w:type="pct"/>
            <w:vAlign w:val="center"/>
          </w:tcPr>
          <w:p w14:paraId="3B73A015" w14:textId="77777777" w:rsidR="00290D3E" w:rsidRPr="00291D2D" w:rsidRDefault="00290D3E" w:rsidP="000B40EB">
            <w:pPr>
              <w:jc w:val="center"/>
              <w:rPr>
                <w:rFonts w:eastAsia="Calibri"/>
                <w:sz w:val="16"/>
                <w:szCs w:val="16"/>
              </w:rPr>
            </w:pPr>
            <w:r>
              <w:rPr>
                <w:rFonts w:eastAsia="Calibri"/>
                <w:sz w:val="16"/>
                <w:szCs w:val="16"/>
              </w:rPr>
              <w:t>55-SAY</w:t>
            </w:r>
          </w:p>
        </w:tc>
        <w:tc>
          <w:tcPr>
            <w:tcW w:w="2025" w:type="pct"/>
            <w:vAlign w:val="center"/>
          </w:tcPr>
          <w:p w14:paraId="5DD1193F" w14:textId="77777777" w:rsidR="00290D3E" w:rsidRPr="00291D2D" w:rsidRDefault="00290D3E" w:rsidP="000B40EB">
            <w:pPr>
              <w:rPr>
                <w:sz w:val="16"/>
                <w:szCs w:val="16"/>
              </w:rPr>
            </w:pPr>
            <w:r w:rsidRPr="00291D2D">
              <w:rPr>
                <w:sz w:val="16"/>
                <w:szCs w:val="16"/>
              </w:rPr>
              <w:t>Veteriner Fakültesi mezunu olmak</w:t>
            </w:r>
          </w:p>
        </w:tc>
      </w:tr>
      <w:tr w:rsidR="00290D3E" w:rsidRPr="00291D2D" w14:paraId="7C34E9B7" w14:textId="77777777" w:rsidTr="000B40EB">
        <w:trPr>
          <w:trHeight w:val="551"/>
        </w:trPr>
        <w:tc>
          <w:tcPr>
            <w:tcW w:w="689" w:type="pct"/>
            <w:vAlign w:val="center"/>
          </w:tcPr>
          <w:p w14:paraId="74F5852A" w14:textId="77777777" w:rsidR="00290D3E" w:rsidRPr="00291D2D" w:rsidRDefault="00290D3E" w:rsidP="000B40EB">
            <w:pPr>
              <w:rPr>
                <w:sz w:val="16"/>
                <w:szCs w:val="16"/>
              </w:rPr>
            </w:pPr>
            <w:r w:rsidRPr="00291D2D">
              <w:rPr>
                <w:sz w:val="16"/>
                <w:szCs w:val="16"/>
              </w:rPr>
              <w:t>Hemşirelik Esasları</w:t>
            </w:r>
          </w:p>
        </w:tc>
        <w:tc>
          <w:tcPr>
            <w:tcW w:w="447" w:type="pct"/>
            <w:vAlign w:val="center"/>
          </w:tcPr>
          <w:p w14:paraId="0A02981E" w14:textId="77777777" w:rsidR="00290D3E" w:rsidRPr="00291D2D" w:rsidRDefault="00290D3E" w:rsidP="000B40EB">
            <w:pPr>
              <w:jc w:val="center"/>
              <w:rPr>
                <w:rFonts w:eastAsia="Calibri"/>
                <w:sz w:val="16"/>
                <w:szCs w:val="16"/>
              </w:rPr>
            </w:pPr>
            <w:r w:rsidRPr="00291D2D">
              <w:rPr>
                <w:rFonts w:eastAsia="Calibri"/>
                <w:sz w:val="16"/>
                <w:szCs w:val="16"/>
              </w:rPr>
              <w:t>Yüksek Lisans</w:t>
            </w:r>
          </w:p>
        </w:tc>
        <w:tc>
          <w:tcPr>
            <w:tcW w:w="323" w:type="pct"/>
            <w:vAlign w:val="center"/>
          </w:tcPr>
          <w:p w14:paraId="2092741E" w14:textId="77777777" w:rsidR="00290D3E" w:rsidRPr="00291D2D" w:rsidRDefault="00290D3E" w:rsidP="000B40EB">
            <w:pPr>
              <w:jc w:val="center"/>
              <w:rPr>
                <w:rFonts w:eastAsia="Calibri"/>
                <w:sz w:val="16"/>
                <w:szCs w:val="16"/>
              </w:rPr>
            </w:pPr>
            <w:r w:rsidRPr="00291D2D">
              <w:rPr>
                <w:rFonts w:eastAsia="Calibri"/>
                <w:sz w:val="16"/>
                <w:szCs w:val="16"/>
              </w:rPr>
              <w:t>5</w:t>
            </w:r>
          </w:p>
        </w:tc>
        <w:tc>
          <w:tcPr>
            <w:tcW w:w="327" w:type="pct"/>
            <w:vAlign w:val="center"/>
          </w:tcPr>
          <w:p w14:paraId="2D7D65BC" w14:textId="77777777" w:rsidR="00290D3E" w:rsidRPr="00291D2D" w:rsidRDefault="00290D3E" w:rsidP="000B40EB">
            <w:pPr>
              <w:jc w:val="center"/>
              <w:rPr>
                <w:rFonts w:eastAsia="Calibri"/>
                <w:sz w:val="16"/>
                <w:szCs w:val="16"/>
              </w:rPr>
            </w:pPr>
            <w:r>
              <w:rPr>
                <w:rFonts w:eastAsia="Calibri"/>
                <w:sz w:val="16"/>
                <w:szCs w:val="16"/>
              </w:rPr>
              <w:t>1</w:t>
            </w:r>
          </w:p>
        </w:tc>
        <w:tc>
          <w:tcPr>
            <w:tcW w:w="416" w:type="pct"/>
          </w:tcPr>
          <w:p w14:paraId="062E3D1E" w14:textId="77777777" w:rsidR="00290D3E" w:rsidRPr="00291D2D" w:rsidRDefault="00290D3E" w:rsidP="000B40EB">
            <w:pPr>
              <w:jc w:val="center"/>
              <w:rPr>
                <w:rFonts w:eastAsia="Calibri"/>
                <w:sz w:val="16"/>
                <w:szCs w:val="16"/>
              </w:rPr>
            </w:pPr>
          </w:p>
        </w:tc>
        <w:tc>
          <w:tcPr>
            <w:tcW w:w="416" w:type="pct"/>
            <w:vAlign w:val="center"/>
          </w:tcPr>
          <w:p w14:paraId="3EB4B809" w14:textId="66EF521E" w:rsidR="00290D3E" w:rsidRPr="00291D2D" w:rsidRDefault="00290D3E" w:rsidP="000B40EB">
            <w:pPr>
              <w:jc w:val="center"/>
              <w:rPr>
                <w:rFonts w:eastAsia="Calibri"/>
                <w:sz w:val="16"/>
                <w:szCs w:val="16"/>
              </w:rPr>
            </w:pPr>
          </w:p>
        </w:tc>
        <w:tc>
          <w:tcPr>
            <w:tcW w:w="357" w:type="pct"/>
            <w:vAlign w:val="center"/>
          </w:tcPr>
          <w:p w14:paraId="360509D6" w14:textId="77777777" w:rsidR="00290D3E" w:rsidRPr="00291D2D" w:rsidRDefault="00290D3E" w:rsidP="000B40EB">
            <w:pPr>
              <w:jc w:val="center"/>
              <w:rPr>
                <w:rFonts w:eastAsia="Calibri"/>
                <w:sz w:val="16"/>
                <w:szCs w:val="16"/>
              </w:rPr>
            </w:pPr>
            <w:r>
              <w:rPr>
                <w:rFonts w:eastAsia="Calibri"/>
                <w:sz w:val="16"/>
                <w:szCs w:val="16"/>
              </w:rPr>
              <w:t>55-SAY</w:t>
            </w:r>
          </w:p>
        </w:tc>
        <w:tc>
          <w:tcPr>
            <w:tcW w:w="2025" w:type="pct"/>
            <w:vAlign w:val="center"/>
          </w:tcPr>
          <w:p w14:paraId="7A57250A" w14:textId="77777777" w:rsidR="00290D3E" w:rsidRPr="00291D2D" w:rsidRDefault="00290D3E" w:rsidP="000B40EB">
            <w:pPr>
              <w:rPr>
                <w:rFonts w:eastAsia="Calibri"/>
                <w:sz w:val="16"/>
                <w:szCs w:val="16"/>
              </w:rPr>
            </w:pPr>
            <w:r w:rsidRPr="00291D2D">
              <w:rPr>
                <w:rFonts w:eastAsia="Calibri"/>
                <w:sz w:val="16"/>
                <w:szCs w:val="16"/>
              </w:rPr>
              <w:t xml:space="preserve">Hemşirelik </w:t>
            </w:r>
            <w:r>
              <w:rPr>
                <w:rFonts w:eastAsia="Calibri"/>
                <w:sz w:val="16"/>
                <w:szCs w:val="16"/>
              </w:rPr>
              <w:t>veya</w:t>
            </w:r>
            <w:r w:rsidRPr="00291D2D">
              <w:rPr>
                <w:rFonts w:eastAsia="Calibri"/>
                <w:sz w:val="16"/>
                <w:szCs w:val="16"/>
              </w:rPr>
              <w:t xml:space="preserve"> Sağlık </w:t>
            </w:r>
            <w:r>
              <w:rPr>
                <w:rFonts w:eastAsia="Calibri"/>
                <w:sz w:val="16"/>
                <w:szCs w:val="16"/>
              </w:rPr>
              <w:t>M</w:t>
            </w:r>
            <w:r w:rsidRPr="00291D2D">
              <w:rPr>
                <w:rFonts w:eastAsia="Calibri"/>
                <w:sz w:val="16"/>
                <w:szCs w:val="16"/>
              </w:rPr>
              <w:t>emurl</w:t>
            </w:r>
            <w:r>
              <w:rPr>
                <w:rFonts w:eastAsia="Calibri"/>
                <w:sz w:val="16"/>
                <w:szCs w:val="16"/>
              </w:rPr>
              <w:t>uğu lisans mezunu olmak</w:t>
            </w:r>
            <w:r w:rsidRPr="00291D2D">
              <w:rPr>
                <w:rFonts w:eastAsia="Calibri"/>
                <w:sz w:val="16"/>
                <w:szCs w:val="16"/>
              </w:rPr>
              <w:t>.</w:t>
            </w:r>
          </w:p>
        </w:tc>
      </w:tr>
      <w:tr w:rsidR="00290D3E" w:rsidRPr="00291D2D" w14:paraId="4ED89493" w14:textId="77777777" w:rsidTr="000B40EB">
        <w:trPr>
          <w:trHeight w:val="822"/>
        </w:trPr>
        <w:tc>
          <w:tcPr>
            <w:tcW w:w="689" w:type="pct"/>
            <w:vAlign w:val="center"/>
          </w:tcPr>
          <w:p w14:paraId="14F6FFB4" w14:textId="77777777" w:rsidR="00290D3E" w:rsidRPr="00291D2D" w:rsidRDefault="00290D3E" w:rsidP="000B40EB">
            <w:pPr>
              <w:rPr>
                <w:sz w:val="16"/>
                <w:szCs w:val="16"/>
              </w:rPr>
            </w:pPr>
            <w:r w:rsidRPr="00291D2D">
              <w:rPr>
                <w:sz w:val="16"/>
                <w:szCs w:val="16"/>
              </w:rPr>
              <w:t>Çocuk Sağlığı ve Hastalıkları Hemşireliği</w:t>
            </w:r>
          </w:p>
        </w:tc>
        <w:tc>
          <w:tcPr>
            <w:tcW w:w="447" w:type="pct"/>
            <w:vAlign w:val="center"/>
          </w:tcPr>
          <w:p w14:paraId="62BC575B" w14:textId="77777777" w:rsidR="00290D3E" w:rsidRPr="00291D2D" w:rsidRDefault="00290D3E" w:rsidP="000B40EB">
            <w:pPr>
              <w:pStyle w:val="DipnotMetni"/>
              <w:jc w:val="center"/>
              <w:rPr>
                <w:rFonts w:ascii="Times New Roman" w:hAnsi="Times New Roman"/>
                <w:sz w:val="16"/>
                <w:szCs w:val="16"/>
              </w:rPr>
            </w:pPr>
            <w:r w:rsidRPr="00291D2D">
              <w:rPr>
                <w:rFonts w:ascii="Times New Roman" w:hAnsi="Times New Roman"/>
                <w:sz w:val="16"/>
                <w:szCs w:val="16"/>
              </w:rPr>
              <w:t>Yüksek Lisans</w:t>
            </w:r>
          </w:p>
        </w:tc>
        <w:tc>
          <w:tcPr>
            <w:tcW w:w="323" w:type="pct"/>
            <w:vAlign w:val="center"/>
          </w:tcPr>
          <w:p w14:paraId="6E703C63" w14:textId="77777777" w:rsidR="00290D3E" w:rsidRPr="00291D2D" w:rsidRDefault="00290D3E" w:rsidP="000B40EB">
            <w:pPr>
              <w:jc w:val="center"/>
              <w:rPr>
                <w:rFonts w:eastAsia="Calibri"/>
                <w:sz w:val="16"/>
                <w:szCs w:val="16"/>
              </w:rPr>
            </w:pPr>
            <w:r w:rsidRPr="00291D2D">
              <w:rPr>
                <w:rFonts w:eastAsia="Calibri"/>
                <w:sz w:val="16"/>
                <w:szCs w:val="16"/>
              </w:rPr>
              <w:t>3</w:t>
            </w:r>
          </w:p>
        </w:tc>
        <w:tc>
          <w:tcPr>
            <w:tcW w:w="327" w:type="pct"/>
            <w:vAlign w:val="center"/>
          </w:tcPr>
          <w:p w14:paraId="62C9853E" w14:textId="77777777" w:rsidR="00290D3E" w:rsidRPr="00291D2D" w:rsidRDefault="00290D3E" w:rsidP="000B40EB">
            <w:pPr>
              <w:jc w:val="center"/>
              <w:rPr>
                <w:rFonts w:eastAsia="Calibri"/>
                <w:sz w:val="16"/>
                <w:szCs w:val="16"/>
              </w:rPr>
            </w:pPr>
            <w:r>
              <w:rPr>
                <w:rFonts w:eastAsia="Calibri"/>
                <w:sz w:val="16"/>
                <w:szCs w:val="16"/>
              </w:rPr>
              <w:t>1</w:t>
            </w:r>
          </w:p>
        </w:tc>
        <w:tc>
          <w:tcPr>
            <w:tcW w:w="416" w:type="pct"/>
          </w:tcPr>
          <w:p w14:paraId="7C87F5C7" w14:textId="77777777" w:rsidR="00290D3E" w:rsidRPr="00291D2D" w:rsidRDefault="00290D3E" w:rsidP="000B40EB">
            <w:pPr>
              <w:jc w:val="center"/>
              <w:rPr>
                <w:rFonts w:eastAsia="Calibri"/>
                <w:sz w:val="16"/>
                <w:szCs w:val="16"/>
              </w:rPr>
            </w:pPr>
          </w:p>
        </w:tc>
        <w:tc>
          <w:tcPr>
            <w:tcW w:w="416" w:type="pct"/>
            <w:vAlign w:val="center"/>
          </w:tcPr>
          <w:p w14:paraId="68098F49" w14:textId="36EB50CF" w:rsidR="00290D3E" w:rsidRPr="00291D2D" w:rsidRDefault="00290D3E" w:rsidP="000B40EB">
            <w:pPr>
              <w:jc w:val="center"/>
              <w:rPr>
                <w:rFonts w:eastAsia="Calibri"/>
                <w:sz w:val="16"/>
                <w:szCs w:val="16"/>
              </w:rPr>
            </w:pPr>
          </w:p>
        </w:tc>
        <w:tc>
          <w:tcPr>
            <w:tcW w:w="357" w:type="pct"/>
            <w:vAlign w:val="center"/>
          </w:tcPr>
          <w:p w14:paraId="51CAD5B6" w14:textId="77777777" w:rsidR="00290D3E" w:rsidRPr="00291D2D" w:rsidRDefault="00290D3E" w:rsidP="000B40EB">
            <w:pPr>
              <w:jc w:val="center"/>
              <w:rPr>
                <w:rFonts w:eastAsia="Calibri"/>
                <w:sz w:val="16"/>
                <w:szCs w:val="16"/>
              </w:rPr>
            </w:pPr>
            <w:r>
              <w:rPr>
                <w:rFonts w:eastAsia="Calibri"/>
                <w:sz w:val="16"/>
                <w:szCs w:val="16"/>
              </w:rPr>
              <w:t>55-SAY</w:t>
            </w:r>
          </w:p>
        </w:tc>
        <w:tc>
          <w:tcPr>
            <w:tcW w:w="2025" w:type="pct"/>
            <w:vAlign w:val="center"/>
          </w:tcPr>
          <w:p w14:paraId="6D757A0F" w14:textId="77777777" w:rsidR="00290D3E" w:rsidRDefault="00290D3E" w:rsidP="000B40EB">
            <w:r w:rsidRPr="0014011A">
              <w:rPr>
                <w:rFonts w:eastAsia="Calibri"/>
                <w:sz w:val="16"/>
                <w:szCs w:val="16"/>
              </w:rPr>
              <w:t>Hemşirelik veya Sağlık Memurluğu lisans mezunu olmak.</w:t>
            </w:r>
          </w:p>
        </w:tc>
      </w:tr>
      <w:tr w:rsidR="00290D3E" w:rsidRPr="00291D2D" w14:paraId="6778A269" w14:textId="77777777" w:rsidTr="000B40EB">
        <w:trPr>
          <w:trHeight w:val="822"/>
        </w:trPr>
        <w:tc>
          <w:tcPr>
            <w:tcW w:w="689" w:type="pct"/>
            <w:vAlign w:val="center"/>
          </w:tcPr>
          <w:p w14:paraId="65C8A072" w14:textId="77777777" w:rsidR="00290D3E" w:rsidRPr="00291D2D" w:rsidRDefault="00290D3E" w:rsidP="000B40EB">
            <w:pPr>
              <w:rPr>
                <w:sz w:val="16"/>
                <w:szCs w:val="16"/>
              </w:rPr>
            </w:pPr>
            <w:r w:rsidRPr="00291D2D">
              <w:rPr>
                <w:sz w:val="16"/>
                <w:szCs w:val="16"/>
              </w:rPr>
              <w:t xml:space="preserve">Ruh Sağlığı </w:t>
            </w:r>
            <w:proofErr w:type="gramStart"/>
            <w:r w:rsidRPr="00291D2D">
              <w:rPr>
                <w:sz w:val="16"/>
                <w:szCs w:val="16"/>
              </w:rPr>
              <w:t>ve  Hastalıkları</w:t>
            </w:r>
            <w:proofErr w:type="gramEnd"/>
            <w:r w:rsidRPr="00291D2D">
              <w:rPr>
                <w:sz w:val="16"/>
                <w:szCs w:val="16"/>
              </w:rPr>
              <w:t xml:space="preserve"> Hemşireliği</w:t>
            </w:r>
          </w:p>
        </w:tc>
        <w:tc>
          <w:tcPr>
            <w:tcW w:w="447" w:type="pct"/>
            <w:vAlign w:val="center"/>
          </w:tcPr>
          <w:p w14:paraId="5CC01578" w14:textId="77777777" w:rsidR="00290D3E" w:rsidRPr="00291D2D" w:rsidRDefault="00290D3E" w:rsidP="000B40EB">
            <w:pPr>
              <w:pStyle w:val="DipnotMetni"/>
              <w:jc w:val="center"/>
              <w:rPr>
                <w:rFonts w:ascii="Times New Roman" w:hAnsi="Times New Roman"/>
                <w:sz w:val="16"/>
                <w:szCs w:val="16"/>
              </w:rPr>
            </w:pPr>
            <w:r w:rsidRPr="00291D2D">
              <w:rPr>
                <w:rFonts w:ascii="Times New Roman" w:hAnsi="Times New Roman"/>
                <w:sz w:val="16"/>
                <w:szCs w:val="16"/>
              </w:rPr>
              <w:t>Yüksek Lisans</w:t>
            </w:r>
          </w:p>
        </w:tc>
        <w:tc>
          <w:tcPr>
            <w:tcW w:w="323" w:type="pct"/>
            <w:vAlign w:val="center"/>
          </w:tcPr>
          <w:p w14:paraId="5004978D" w14:textId="77777777" w:rsidR="00290D3E" w:rsidRPr="00291D2D" w:rsidRDefault="00290D3E" w:rsidP="000B40EB">
            <w:pPr>
              <w:jc w:val="center"/>
              <w:rPr>
                <w:rFonts w:eastAsia="Calibri"/>
                <w:sz w:val="16"/>
                <w:szCs w:val="16"/>
              </w:rPr>
            </w:pPr>
            <w:r w:rsidRPr="00291D2D">
              <w:rPr>
                <w:rFonts w:eastAsia="Calibri"/>
                <w:sz w:val="16"/>
                <w:szCs w:val="16"/>
              </w:rPr>
              <w:t>5</w:t>
            </w:r>
          </w:p>
        </w:tc>
        <w:tc>
          <w:tcPr>
            <w:tcW w:w="327" w:type="pct"/>
            <w:vAlign w:val="center"/>
          </w:tcPr>
          <w:p w14:paraId="5B36D8D5" w14:textId="77777777" w:rsidR="00290D3E" w:rsidRPr="00291D2D" w:rsidRDefault="00290D3E" w:rsidP="000B40EB">
            <w:pPr>
              <w:jc w:val="center"/>
              <w:rPr>
                <w:rFonts w:eastAsia="Calibri"/>
                <w:sz w:val="16"/>
                <w:szCs w:val="16"/>
              </w:rPr>
            </w:pPr>
            <w:r>
              <w:rPr>
                <w:rFonts w:eastAsia="Calibri"/>
                <w:sz w:val="16"/>
                <w:szCs w:val="16"/>
              </w:rPr>
              <w:t>1</w:t>
            </w:r>
          </w:p>
        </w:tc>
        <w:tc>
          <w:tcPr>
            <w:tcW w:w="416" w:type="pct"/>
          </w:tcPr>
          <w:p w14:paraId="39D86B02" w14:textId="77777777" w:rsidR="00290D3E" w:rsidRDefault="00290D3E" w:rsidP="000B40EB">
            <w:pPr>
              <w:jc w:val="center"/>
              <w:rPr>
                <w:rFonts w:eastAsia="Calibri"/>
                <w:sz w:val="16"/>
                <w:szCs w:val="16"/>
              </w:rPr>
            </w:pPr>
          </w:p>
          <w:p w14:paraId="3E8E0C62" w14:textId="77777777" w:rsidR="00DA5786" w:rsidRDefault="00DA5786" w:rsidP="000B40EB">
            <w:pPr>
              <w:jc w:val="center"/>
              <w:rPr>
                <w:rFonts w:eastAsia="Calibri"/>
                <w:sz w:val="16"/>
                <w:szCs w:val="16"/>
              </w:rPr>
            </w:pPr>
          </w:p>
          <w:p w14:paraId="4740D7E3" w14:textId="11F021E3" w:rsidR="00DA5786" w:rsidRPr="00291D2D" w:rsidRDefault="00DA5786" w:rsidP="000B40EB">
            <w:pPr>
              <w:jc w:val="center"/>
              <w:rPr>
                <w:rFonts w:eastAsia="Calibri"/>
                <w:sz w:val="16"/>
                <w:szCs w:val="16"/>
              </w:rPr>
            </w:pPr>
            <w:r>
              <w:rPr>
                <w:rFonts w:eastAsia="Calibri"/>
                <w:sz w:val="16"/>
                <w:szCs w:val="16"/>
              </w:rPr>
              <w:t>2</w:t>
            </w:r>
          </w:p>
        </w:tc>
        <w:tc>
          <w:tcPr>
            <w:tcW w:w="416" w:type="pct"/>
            <w:vAlign w:val="center"/>
          </w:tcPr>
          <w:p w14:paraId="622950B3" w14:textId="06ECD8AB" w:rsidR="00290D3E" w:rsidRPr="00291D2D" w:rsidRDefault="00290D3E" w:rsidP="000B40EB">
            <w:pPr>
              <w:jc w:val="center"/>
              <w:rPr>
                <w:rFonts w:eastAsia="Calibri"/>
                <w:sz w:val="16"/>
                <w:szCs w:val="16"/>
              </w:rPr>
            </w:pPr>
          </w:p>
        </w:tc>
        <w:tc>
          <w:tcPr>
            <w:tcW w:w="357" w:type="pct"/>
            <w:vAlign w:val="center"/>
          </w:tcPr>
          <w:p w14:paraId="6609BD64" w14:textId="77777777" w:rsidR="00290D3E" w:rsidRPr="00291D2D" w:rsidRDefault="00290D3E" w:rsidP="000B40EB">
            <w:pPr>
              <w:jc w:val="center"/>
              <w:rPr>
                <w:rFonts w:eastAsia="Calibri"/>
                <w:sz w:val="16"/>
                <w:szCs w:val="16"/>
              </w:rPr>
            </w:pPr>
            <w:r>
              <w:rPr>
                <w:rFonts w:eastAsia="Calibri"/>
                <w:sz w:val="16"/>
                <w:szCs w:val="16"/>
              </w:rPr>
              <w:t>55-SAY</w:t>
            </w:r>
          </w:p>
        </w:tc>
        <w:tc>
          <w:tcPr>
            <w:tcW w:w="2025" w:type="pct"/>
            <w:vAlign w:val="center"/>
          </w:tcPr>
          <w:p w14:paraId="1EB3816B" w14:textId="77777777" w:rsidR="00290D3E" w:rsidRDefault="00290D3E" w:rsidP="000B40EB">
            <w:r w:rsidRPr="0014011A">
              <w:rPr>
                <w:rFonts w:eastAsia="Calibri"/>
                <w:sz w:val="16"/>
                <w:szCs w:val="16"/>
              </w:rPr>
              <w:t>Hemşirelik veya Sağlık Memurluğu lisans mezunu olmak.</w:t>
            </w:r>
          </w:p>
        </w:tc>
      </w:tr>
      <w:tr w:rsidR="00290D3E" w:rsidRPr="00291D2D" w14:paraId="4B6654D3" w14:textId="77777777" w:rsidTr="000B40EB">
        <w:trPr>
          <w:trHeight w:val="476"/>
        </w:trPr>
        <w:tc>
          <w:tcPr>
            <w:tcW w:w="689" w:type="pct"/>
            <w:vAlign w:val="center"/>
          </w:tcPr>
          <w:p w14:paraId="19FB8D5C" w14:textId="77777777" w:rsidR="00290D3E" w:rsidRPr="00291D2D" w:rsidRDefault="00290D3E" w:rsidP="000B40EB">
            <w:pPr>
              <w:rPr>
                <w:sz w:val="16"/>
                <w:szCs w:val="16"/>
              </w:rPr>
            </w:pPr>
            <w:r w:rsidRPr="00291D2D">
              <w:rPr>
                <w:sz w:val="16"/>
                <w:szCs w:val="16"/>
              </w:rPr>
              <w:t xml:space="preserve">Kadın Sağlığı </w:t>
            </w:r>
            <w:proofErr w:type="gramStart"/>
            <w:r w:rsidRPr="00291D2D">
              <w:rPr>
                <w:sz w:val="16"/>
                <w:szCs w:val="16"/>
              </w:rPr>
              <w:t>ve  Hastalıkları</w:t>
            </w:r>
            <w:proofErr w:type="gramEnd"/>
            <w:r w:rsidRPr="00291D2D">
              <w:rPr>
                <w:sz w:val="16"/>
                <w:szCs w:val="16"/>
              </w:rPr>
              <w:t xml:space="preserve"> Hemşireliği</w:t>
            </w:r>
          </w:p>
        </w:tc>
        <w:tc>
          <w:tcPr>
            <w:tcW w:w="447" w:type="pct"/>
            <w:vAlign w:val="center"/>
          </w:tcPr>
          <w:p w14:paraId="626AB585" w14:textId="77777777" w:rsidR="00290D3E" w:rsidRPr="00291D2D" w:rsidRDefault="00290D3E" w:rsidP="000B40EB">
            <w:pPr>
              <w:pStyle w:val="DipnotMetni"/>
              <w:jc w:val="center"/>
              <w:rPr>
                <w:rFonts w:ascii="Times New Roman" w:hAnsi="Times New Roman"/>
                <w:sz w:val="16"/>
                <w:szCs w:val="16"/>
              </w:rPr>
            </w:pPr>
            <w:r w:rsidRPr="00291D2D">
              <w:rPr>
                <w:rFonts w:ascii="Times New Roman" w:hAnsi="Times New Roman"/>
                <w:sz w:val="16"/>
                <w:szCs w:val="16"/>
              </w:rPr>
              <w:t>Yüksek Lisans</w:t>
            </w:r>
          </w:p>
        </w:tc>
        <w:tc>
          <w:tcPr>
            <w:tcW w:w="323" w:type="pct"/>
            <w:vAlign w:val="center"/>
          </w:tcPr>
          <w:p w14:paraId="32C2AAE0" w14:textId="77777777" w:rsidR="00290D3E" w:rsidRPr="00291D2D" w:rsidRDefault="00290D3E" w:rsidP="000B40EB">
            <w:pPr>
              <w:jc w:val="center"/>
              <w:rPr>
                <w:rFonts w:eastAsia="Calibri"/>
                <w:sz w:val="16"/>
                <w:szCs w:val="16"/>
              </w:rPr>
            </w:pPr>
            <w:r w:rsidRPr="00291D2D">
              <w:rPr>
                <w:rFonts w:eastAsia="Calibri"/>
                <w:sz w:val="16"/>
                <w:szCs w:val="16"/>
              </w:rPr>
              <w:t>6</w:t>
            </w:r>
          </w:p>
        </w:tc>
        <w:tc>
          <w:tcPr>
            <w:tcW w:w="327" w:type="pct"/>
            <w:vAlign w:val="center"/>
          </w:tcPr>
          <w:p w14:paraId="71221B01" w14:textId="77777777" w:rsidR="00290D3E" w:rsidRPr="00291D2D" w:rsidRDefault="00290D3E" w:rsidP="000B40EB">
            <w:pPr>
              <w:jc w:val="center"/>
              <w:rPr>
                <w:rFonts w:eastAsia="Calibri"/>
                <w:sz w:val="16"/>
                <w:szCs w:val="16"/>
              </w:rPr>
            </w:pPr>
            <w:r>
              <w:rPr>
                <w:rFonts w:eastAsia="Calibri"/>
                <w:sz w:val="16"/>
                <w:szCs w:val="16"/>
              </w:rPr>
              <w:t>1</w:t>
            </w:r>
          </w:p>
        </w:tc>
        <w:tc>
          <w:tcPr>
            <w:tcW w:w="416" w:type="pct"/>
          </w:tcPr>
          <w:p w14:paraId="27473313" w14:textId="77777777" w:rsidR="00290D3E" w:rsidRPr="00291D2D" w:rsidRDefault="00290D3E" w:rsidP="000B40EB">
            <w:pPr>
              <w:jc w:val="center"/>
              <w:rPr>
                <w:rFonts w:eastAsia="Calibri"/>
                <w:sz w:val="16"/>
                <w:szCs w:val="16"/>
              </w:rPr>
            </w:pPr>
          </w:p>
        </w:tc>
        <w:tc>
          <w:tcPr>
            <w:tcW w:w="416" w:type="pct"/>
            <w:vAlign w:val="center"/>
          </w:tcPr>
          <w:p w14:paraId="4472E814" w14:textId="1DA6E90C" w:rsidR="00290D3E" w:rsidRPr="00291D2D" w:rsidRDefault="00290D3E" w:rsidP="000B40EB">
            <w:pPr>
              <w:jc w:val="center"/>
              <w:rPr>
                <w:rFonts w:eastAsia="Calibri"/>
                <w:sz w:val="16"/>
                <w:szCs w:val="16"/>
              </w:rPr>
            </w:pPr>
          </w:p>
        </w:tc>
        <w:tc>
          <w:tcPr>
            <w:tcW w:w="357" w:type="pct"/>
            <w:vAlign w:val="center"/>
          </w:tcPr>
          <w:p w14:paraId="073E24B4" w14:textId="77777777" w:rsidR="00290D3E" w:rsidRPr="00291D2D" w:rsidRDefault="00290D3E" w:rsidP="000B40EB">
            <w:pPr>
              <w:jc w:val="center"/>
              <w:rPr>
                <w:rFonts w:eastAsia="Calibri"/>
                <w:sz w:val="16"/>
                <w:szCs w:val="16"/>
              </w:rPr>
            </w:pPr>
            <w:r>
              <w:rPr>
                <w:rFonts w:eastAsia="Calibri"/>
                <w:sz w:val="16"/>
                <w:szCs w:val="16"/>
              </w:rPr>
              <w:t>55-SAY</w:t>
            </w:r>
          </w:p>
        </w:tc>
        <w:tc>
          <w:tcPr>
            <w:tcW w:w="2025" w:type="pct"/>
            <w:vAlign w:val="center"/>
          </w:tcPr>
          <w:p w14:paraId="7612D445" w14:textId="77777777" w:rsidR="00290D3E" w:rsidRDefault="00290D3E" w:rsidP="000B40EB">
            <w:r w:rsidRPr="0014011A">
              <w:rPr>
                <w:rFonts w:eastAsia="Calibri"/>
                <w:sz w:val="16"/>
                <w:szCs w:val="16"/>
              </w:rPr>
              <w:t>Hemşirelik veya Sağlık Memurluğu lisans mezunu olmak.</w:t>
            </w:r>
          </w:p>
        </w:tc>
      </w:tr>
      <w:tr w:rsidR="00290D3E" w:rsidRPr="00291D2D" w14:paraId="2285F441" w14:textId="77777777" w:rsidTr="000B40EB">
        <w:trPr>
          <w:trHeight w:val="622"/>
        </w:trPr>
        <w:tc>
          <w:tcPr>
            <w:tcW w:w="689" w:type="pct"/>
            <w:vAlign w:val="center"/>
          </w:tcPr>
          <w:p w14:paraId="2FD102F0" w14:textId="77777777" w:rsidR="00290D3E" w:rsidRPr="00291D2D" w:rsidRDefault="00290D3E" w:rsidP="000B40EB">
            <w:pPr>
              <w:rPr>
                <w:sz w:val="16"/>
                <w:szCs w:val="16"/>
              </w:rPr>
            </w:pPr>
            <w:r w:rsidRPr="00291D2D">
              <w:rPr>
                <w:sz w:val="16"/>
                <w:szCs w:val="16"/>
              </w:rPr>
              <w:t>Halk Sağlığı Hemşireliği</w:t>
            </w:r>
          </w:p>
        </w:tc>
        <w:tc>
          <w:tcPr>
            <w:tcW w:w="447" w:type="pct"/>
            <w:vAlign w:val="center"/>
          </w:tcPr>
          <w:p w14:paraId="006A7454" w14:textId="77777777" w:rsidR="00290D3E" w:rsidRPr="00291D2D" w:rsidRDefault="00290D3E" w:rsidP="000B40EB">
            <w:pPr>
              <w:jc w:val="center"/>
              <w:rPr>
                <w:rFonts w:eastAsia="Calibri"/>
                <w:sz w:val="16"/>
                <w:szCs w:val="16"/>
              </w:rPr>
            </w:pPr>
            <w:r w:rsidRPr="00291D2D">
              <w:rPr>
                <w:rFonts w:eastAsia="Calibri"/>
                <w:sz w:val="16"/>
                <w:szCs w:val="16"/>
              </w:rPr>
              <w:t>Yüksek Lisans</w:t>
            </w:r>
          </w:p>
        </w:tc>
        <w:tc>
          <w:tcPr>
            <w:tcW w:w="323" w:type="pct"/>
            <w:vAlign w:val="center"/>
          </w:tcPr>
          <w:p w14:paraId="0EFD6467" w14:textId="77777777" w:rsidR="00290D3E" w:rsidRPr="00291D2D" w:rsidRDefault="00290D3E" w:rsidP="000B40EB">
            <w:pPr>
              <w:jc w:val="center"/>
              <w:rPr>
                <w:rFonts w:eastAsia="Calibri"/>
                <w:sz w:val="16"/>
                <w:szCs w:val="16"/>
              </w:rPr>
            </w:pPr>
            <w:r w:rsidRPr="00291D2D">
              <w:rPr>
                <w:rFonts w:eastAsia="Calibri"/>
                <w:sz w:val="16"/>
                <w:szCs w:val="16"/>
              </w:rPr>
              <w:t>5</w:t>
            </w:r>
          </w:p>
        </w:tc>
        <w:tc>
          <w:tcPr>
            <w:tcW w:w="327" w:type="pct"/>
            <w:vAlign w:val="center"/>
          </w:tcPr>
          <w:p w14:paraId="2A018B80" w14:textId="77777777" w:rsidR="00290D3E" w:rsidRPr="00291D2D" w:rsidRDefault="00290D3E" w:rsidP="000B40EB">
            <w:pPr>
              <w:jc w:val="center"/>
              <w:rPr>
                <w:rFonts w:eastAsia="Calibri"/>
                <w:sz w:val="16"/>
                <w:szCs w:val="16"/>
              </w:rPr>
            </w:pPr>
            <w:r>
              <w:rPr>
                <w:rFonts w:eastAsia="Calibri"/>
                <w:sz w:val="16"/>
                <w:szCs w:val="16"/>
              </w:rPr>
              <w:t>1</w:t>
            </w:r>
          </w:p>
        </w:tc>
        <w:tc>
          <w:tcPr>
            <w:tcW w:w="416" w:type="pct"/>
          </w:tcPr>
          <w:p w14:paraId="34CF0E20" w14:textId="77777777" w:rsidR="00290D3E" w:rsidRPr="00291D2D" w:rsidRDefault="00290D3E" w:rsidP="000B40EB">
            <w:pPr>
              <w:jc w:val="center"/>
              <w:rPr>
                <w:rFonts w:eastAsia="Calibri"/>
                <w:sz w:val="16"/>
                <w:szCs w:val="16"/>
              </w:rPr>
            </w:pPr>
          </w:p>
        </w:tc>
        <w:tc>
          <w:tcPr>
            <w:tcW w:w="416" w:type="pct"/>
            <w:vAlign w:val="center"/>
          </w:tcPr>
          <w:p w14:paraId="185188CE" w14:textId="717F1ED7" w:rsidR="00290D3E" w:rsidRPr="00291D2D" w:rsidRDefault="00290D3E" w:rsidP="000B40EB">
            <w:pPr>
              <w:jc w:val="center"/>
              <w:rPr>
                <w:rFonts w:eastAsia="Calibri"/>
                <w:sz w:val="16"/>
                <w:szCs w:val="16"/>
              </w:rPr>
            </w:pPr>
          </w:p>
        </w:tc>
        <w:tc>
          <w:tcPr>
            <w:tcW w:w="357" w:type="pct"/>
            <w:vAlign w:val="center"/>
          </w:tcPr>
          <w:p w14:paraId="0AF9F3C2" w14:textId="77777777" w:rsidR="00290D3E" w:rsidRPr="00291D2D" w:rsidRDefault="00290D3E" w:rsidP="000B40EB">
            <w:pPr>
              <w:jc w:val="center"/>
              <w:rPr>
                <w:rFonts w:eastAsia="Calibri"/>
                <w:sz w:val="16"/>
                <w:szCs w:val="16"/>
              </w:rPr>
            </w:pPr>
            <w:r>
              <w:rPr>
                <w:rFonts w:eastAsia="Calibri"/>
                <w:sz w:val="16"/>
                <w:szCs w:val="16"/>
              </w:rPr>
              <w:t>55-SAY</w:t>
            </w:r>
          </w:p>
        </w:tc>
        <w:tc>
          <w:tcPr>
            <w:tcW w:w="2025" w:type="pct"/>
            <w:vAlign w:val="center"/>
          </w:tcPr>
          <w:p w14:paraId="32091C0D" w14:textId="77777777" w:rsidR="00290D3E" w:rsidRDefault="00290D3E" w:rsidP="000B40EB">
            <w:r w:rsidRPr="0014011A">
              <w:rPr>
                <w:rFonts w:eastAsia="Calibri"/>
                <w:sz w:val="16"/>
                <w:szCs w:val="16"/>
              </w:rPr>
              <w:t>Hemşirelik veya Sağlık Memurluğu lisans mezunu olmak.</w:t>
            </w:r>
          </w:p>
        </w:tc>
      </w:tr>
      <w:tr w:rsidR="00290D3E" w:rsidRPr="00291D2D" w14:paraId="1288654D" w14:textId="77777777" w:rsidTr="000B40EB">
        <w:trPr>
          <w:trHeight w:val="433"/>
        </w:trPr>
        <w:tc>
          <w:tcPr>
            <w:tcW w:w="689" w:type="pct"/>
            <w:vAlign w:val="center"/>
          </w:tcPr>
          <w:p w14:paraId="07F8356D" w14:textId="77777777" w:rsidR="00290D3E" w:rsidRPr="00291D2D" w:rsidRDefault="00290D3E" w:rsidP="000B40EB">
            <w:pPr>
              <w:rPr>
                <w:sz w:val="16"/>
                <w:szCs w:val="16"/>
              </w:rPr>
            </w:pPr>
            <w:r w:rsidRPr="00291D2D">
              <w:rPr>
                <w:sz w:val="16"/>
                <w:szCs w:val="16"/>
              </w:rPr>
              <w:t>Laboratuvar Hayvanları</w:t>
            </w:r>
          </w:p>
        </w:tc>
        <w:tc>
          <w:tcPr>
            <w:tcW w:w="447" w:type="pct"/>
            <w:vAlign w:val="center"/>
          </w:tcPr>
          <w:p w14:paraId="58263D39" w14:textId="77777777" w:rsidR="00290D3E" w:rsidRPr="00291D2D" w:rsidRDefault="00290D3E" w:rsidP="000B40EB">
            <w:pPr>
              <w:jc w:val="center"/>
              <w:rPr>
                <w:rFonts w:eastAsia="Calibri"/>
                <w:sz w:val="16"/>
                <w:szCs w:val="16"/>
              </w:rPr>
            </w:pPr>
            <w:r w:rsidRPr="00291D2D">
              <w:rPr>
                <w:rFonts w:eastAsia="Calibri"/>
                <w:sz w:val="16"/>
                <w:szCs w:val="16"/>
              </w:rPr>
              <w:t>Yüksek Lisans</w:t>
            </w:r>
          </w:p>
        </w:tc>
        <w:tc>
          <w:tcPr>
            <w:tcW w:w="323" w:type="pct"/>
            <w:vAlign w:val="center"/>
          </w:tcPr>
          <w:p w14:paraId="4E0792C1" w14:textId="77777777" w:rsidR="00290D3E" w:rsidRPr="00291D2D" w:rsidRDefault="00290D3E" w:rsidP="000B40EB">
            <w:pPr>
              <w:jc w:val="center"/>
              <w:rPr>
                <w:rFonts w:eastAsia="Calibri"/>
                <w:sz w:val="16"/>
                <w:szCs w:val="16"/>
              </w:rPr>
            </w:pPr>
            <w:r w:rsidRPr="00291D2D">
              <w:rPr>
                <w:rFonts w:eastAsia="Calibri"/>
                <w:sz w:val="16"/>
                <w:szCs w:val="16"/>
              </w:rPr>
              <w:t>3</w:t>
            </w:r>
          </w:p>
        </w:tc>
        <w:tc>
          <w:tcPr>
            <w:tcW w:w="327" w:type="pct"/>
            <w:vAlign w:val="center"/>
          </w:tcPr>
          <w:p w14:paraId="1395CC95" w14:textId="77777777" w:rsidR="00290D3E" w:rsidRPr="00291D2D" w:rsidRDefault="00290D3E" w:rsidP="000B40EB">
            <w:pPr>
              <w:jc w:val="center"/>
              <w:rPr>
                <w:rFonts w:eastAsia="Calibri"/>
                <w:sz w:val="16"/>
                <w:szCs w:val="16"/>
              </w:rPr>
            </w:pPr>
            <w:r>
              <w:rPr>
                <w:rFonts w:eastAsia="Calibri"/>
                <w:sz w:val="16"/>
                <w:szCs w:val="16"/>
              </w:rPr>
              <w:t>1</w:t>
            </w:r>
          </w:p>
        </w:tc>
        <w:tc>
          <w:tcPr>
            <w:tcW w:w="416" w:type="pct"/>
          </w:tcPr>
          <w:p w14:paraId="525E3363" w14:textId="77777777" w:rsidR="00290D3E" w:rsidRPr="00291D2D" w:rsidRDefault="00290D3E" w:rsidP="000B40EB">
            <w:pPr>
              <w:jc w:val="center"/>
              <w:rPr>
                <w:rFonts w:eastAsia="Calibri"/>
                <w:sz w:val="16"/>
                <w:szCs w:val="16"/>
              </w:rPr>
            </w:pPr>
          </w:p>
        </w:tc>
        <w:tc>
          <w:tcPr>
            <w:tcW w:w="416" w:type="pct"/>
            <w:vAlign w:val="center"/>
          </w:tcPr>
          <w:p w14:paraId="74D63B21" w14:textId="065DAA62" w:rsidR="00290D3E" w:rsidRPr="00291D2D" w:rsidRDefault="00290D3E" w:rsidP="000B40EB">
            <w:pPr>
              <w:jc w:val="center"/>
              <w:rPr>
                <w:rFonts w:eastAsia="Calibri"/>
                <w:sz w:val="16"/>
                <w:szCs w:val="16"/>
              </w:rPr>
            </w:pPr>
          </w:p>
        </w:tc>
        <w:tc>
          <w:tcPr>
            <w:tcW w:w="357" w:type="pct"/>
            <w:vAlign w:val="center"/>
          </w:tcPr>
          <w:p w14:paraId="59A75A5F" w14:textId="77777777" w:rsidR="00290D3E" w:rsidRPr="00291D2D" w:rsidRDefault="00290D3E" w:rsidP="000B40EB">
            <w:pPr>
              <w:jc w:val="center"/>
              <w:rPr>
                <w:rFonts w:eastAsia="Calibri"/>
                <w:sz w:val="16"/>
                <w:szCs w:val="16"/>
              </w:rPr>
            </w:pPr>
            <w:r>
              <w:rPr>
                <w:rFonts w:eastAsia="Calibri"/>
                <w:sz w:val="16"/>
                <w:szCs w:val="16"/>
              </w:rPr>
              <w:t>55-SAY</w:t>
            </w:r>
          </w:p>
        </w:tc>
        <w:tc>
          <w:tcPr>
            <w:tcW w:w="2025" w:type="pct"/>
            <w:vAlign w:val="center"/>
          </w:tcPr>
          <w:p w14:paraId="0442D23F" w14:textId="77777777" w:rsidR="00290D3E" w:rsidRPr="00291D2D" w:rsidRDefault="00290D3E" w:rsidP="000B40EB">
            <w:pPr>
              <w:rPr>
                <w:rFonts w:eastAsia="Calibri"/>
                <w:sz w:val="16"/>
                <w:szCs w:val="16"/>
              </w:rPr>
            </w:pPr>
            <w:r w:rsidRPr="00291D2D">
              <w:rPr>
                <w:rFonts w:eastAsia="Calibri"/>
                <w:sz w:val="16"/>
                <w:szCs w:val="16"/>
              </w:rPr>
              <w:t>Veteriner Fakültesi mezunu olmak.</w:t>
            </w:r>
          </w:p>
        </w:tc>
      </w:tr>
      <w:tr w:rsidR="00290D3E" w:rsidRPr="00291D2D" w14:paraId="021ECA91" w14:textId="77777777" w:rsidTr="000B40EB">
        <w:trPr>
          <w:trHeight w:val="634"/>
        </w:trPr>
        <w:tc>
          <w:tcPr>
            <w:tcW w:w="689" w:type="pct"/>
            <w:vAlign w:val="center"/>
          </w:tcPr>
          <w:p w14:paraId="15A2E71C" w14:textId="77777777" w:rsidR="00290D3E" w:rsidRPr="00494EB9" w:rsidRDefault="00290D3E" w:rsidP="000B40EB">
            <w:pPr>
              <w:rPr>
                <w:sz w:val="16"/>
                <w:szCs w:val="16"/>
              </w:rPr>
            </w:pPr>
            <w:r w:rsidRPr="00494EB9">
              <w:rPr>
                <w:sz w:val="16"/>
                <w:szCs w:val="16"/>
              </w:rPr>
              <w:t>Veteriner Biyokimya</w:t>
            </w:r>
          </w:p>
        </w:tc>
        <w:tc>
          <w:tcPr>
            <w:tcW w:w="447" w:type="pct"/>
            <w:vAlign w:val="center"/>
          </w:tcPr>
          <w:p w14:paraId="2588D020" w14:textId="77777777" w:rsidR="00290D3E" w:rsidRPr="00494EB9" w:rsidRDefault="00290D3E" w:rsidP="000B40EB">
            <w:pPr>
              <w:jc w:val="center"/>
              <w:rPr>
                <w:rFonts w:eastAsia="Calibri"/>
                <w:sz w:val="16"/>
                <w:szCs w:val="16"/>
              </w:rPr>
            </w:pPr>
            <w:r w:rsidRPr="00494EB9">
              <w:rPr>
                <w:rFonts w:eastAsia="Calibri"/>
                <w:sz w:val="16"/>
                <w:szCs w:val="16"/>
              </w:rPr>
              <w:t>Doktora</w:t>
            </w:r>
          </w:p>
        </w:tc>
        <w:tc>
          <w:tcPr>
            <w:tcW w:w="323" w:type="pct"/>
            <w:vAlign w:val="center"/>
          </w:tcPr>
          <w:p w14:paraId="0CA522E3" w14:textId="77777777" w:rsidR="00290D3E" w:rsidRPr="00494EB9" w:rsidRDefault="00290D3E" w:rsidP="000B40EB">
            <w:pPr>
              <w:jc w:val="center"/>
              <w:rPr>
                <w:rFonts w:eastAsia="Calibri"/>
                <w:sz w:val="16"/>
                <w:szCs w:val="16"/>
              </w:rPr>
            </w:pPr>
            <w:r w:rsidRPr="00494EB9">
              <w:rPr>
                <w:rFonts w:eastAsia="Calibri"/>
                <w:sz w:val="16"/>
                <w:szCs w:val="16"/>
              </w:rPr>
              <w:t>2</w:t>
            </w:r>
          </w:p>
        </w:tc>
        <w:tc>
          <w:tcPr>
            <w:tcW w:w="327" w:type="pct"/>
            <w:vAlign w:val="center"/>
          </w:tcPr>
          <w:p w14:paraId="363807FA" w14:textId="77777777" w:rsidR="00290D3E" w:rsidRPr="00494EB9" w:rsidRDefault="00290D3E" w:rsidP="000B40EB">
            <w:pPr>
              <w:jc w:val="center"/>
              <w:rPr>
                <w:rFonts w:eastAsia="Calibri"/>
                <w:sz w:val="16"/>
                <w:szCs w:val="16"/>
              </w:rPr>
            </w:pPr>
            <w:r w:rsidRPr="00494EB9">
              <w:rPr>
                <w:rFonts w:eastAsia="Calibri"/>
                <w:sz w:val="16"/>
                <w:szCs w:val="16"/>
              </w:rPr>
              <w:t>1</w:t>
            </w:r>
          </w:p>
        </w:tc>
        <w:tc>
          <w:tcPr>
            <w:tcW w:w="416" w:type="pct"/>
          </w:tcPr>
          <w:p w14:paraId="57946EB1" w14:textId="77777777" w:rsidR="00290D3E" w:rsidRPr="00494EB9" w:rsidRDefault="00290D3E" w:rsidP="000B40EB">
            <w:pPr>
              <w:jc w:val="center"/>
              <w:rPr>
                <w:rFonts w:eastAsia="Calibri"/>
                <w:sz w:val="16"/>
                <w:szCs w:val="16"/>
              </w:rPr>
            </w:pPr>
          </w:p>
        </w:tc>
        <w:tc>
          <w:tcPr>
            <w:tcW w:w="416" w:type="pct"/>
            <w:vAlign w:val="center"/>
          </w:tcPr>
          <w:p w14:paraId="1E96CD6D" w14:textId="02E6493E" w:rsidR="00290D3E" w:rsidRPr="00494EB9" w:rsidRDefault="00290D3E" w:rsidP="000B40EB">
            <w:pPr>
              <w:jc w:val="center"/>
              <w:rPr>
                <w:rFonts w:eastAsia="Calibri"/>
                <w:sz w:val="16"/>
                <w:szCs w:val="16"/>
              </w:rPr>
            </w:pPr>
            <w:r w:rsidRPr="00494EB9">
              <w:rPr>
                <w:rFonts w:eastAsia="Calibri"/>
                <w:sz w:val="16"/>
                <w:szCs w:val="16"/>
              </w:rPr>
              <w:t>55</w:t>
            </w:r>
          </w:p>
        </w:tc>
        <w:tc>
          <w:tcPr>
            <w:tcW w:w="357" w:type="pct"/>
            <w:vAlign w:val="center"/>
          </w:tcPr>
          <w:p w14:paraId="1A538CA4" w14:textId="77777777" w:rsidR="00290D3E" w:rsidRPr="00494EB9" w:rsidRDefault="00290D3E" w:rsidP="000B40EB">
            <w:pPr>
              <w:jc w:val="center"/>
              <w:rPr>
                <w:rFonts w:eastAsia="Calibri"/>
                <w:sz w:val="16"/>
                <w:szCs w:val="16"/>
              </w:rPr>
            </w:pPr>
            <w:r w:rsidRPr="00494EB9">
              <w:rPr>
                <w:rFonts w:eastAsia="Calibri"/>
                <w:sz w:val="16"/>
                <w:szCs w:val="16"/>
              </w:rPr>
              <w:t>60-SAY</w:t>
            </w:r>
          </w:p>
        </w:tc>
        <w:tc>
          <w:tcPr>
            <w:tcW w:w="2025" w:type="pct"/>
            <w:vAlign w:val="center"/>
          </w:tcPr>
          <w:p w14:paraId="50630760" w14:textId="74866E37" w:rsidR="00290D3E" w:rsidRPr="00494EB9" w:rsidRDefault="00290D3E" w:rsidP="000B40EB">
            <w:pPr>
              <w:pStyle w:val="DipnotMetni"/>
              <w:rPr>
                <w:rFonts w:ascii="Times New Roman" w:hAnsi="Times New Roman"/>
                <w:sz w:val="16"/>
                <w:szCs w:val="16"/>
              </w:rPr>
            </w:pPr>
            <w:r w:rsidRPr="00494EB9">
              <w:rPr>
                <w:rFonts w:ascii="Times New Roman" w:hAnsi="Times New Roman"/>
                <w:sz w:val="16"/>
                <w:szCs w:val="16"/>
              </w:rPr>
              <w:t xml:space="preserve">Veteriner Fakültesi mezunu </w:t>
            </w:r>
            <w:proofErr w:type="spellStart"/>
            <w:proofErr w:type="gramStart"/>
            <w:r w:rsidRPr="00494EB9">
              <w:rPr>
                <w:rFonts w:ascii="Times New Roman" w:hAnsi="Times New Roman"/>
                <w:sz w:val="16"/>
                <w:szCs w:val="16"/>
              </w:rPr>
              <w:t>olmak.veya</w:t>
            </w:r>
            <w:proofErr w:type="spellEnd"/>
            <w:proofErr w:type="gramEnd"/>
            <w:r w:rsidRPr="00494EB9">
              <w:rPr>
                <w:rFonts w:ascii="Times New Roman" w:hAnsi="Times New Roman"/>
                <w:sz w:val="16"/>
                <w:szCs w:val="16"/>
              </w:rPr>
              <w:t xml:space="preserve"> Fen ve Eğitim Fakülteleri (Kimya, Biyoloji, Biyokimya Bölümleri), Eczacılık Fakültesi, Diş </w:t>
            </w:r>
            <w:proofErr w:type="spellStart"/>
            <w:r w:rsidRPr="00494EB9">
              <w:rPr>
                <w:rFonts w:ascii="Times New Roman" w:hAnsi="Times New Roman"/>
                <w:sz w:val="16"/>
                <w:szCs w:val="16"/>
              </w:rPr>
              <w:t>Hekinliği</w:t>
            </w:r>
            <w:proofErr w:type="spellEnd"/>
            <w:r w:rsidRPr="00494EB9">
              <w:rPr>
                <w:rFonts w:ascii="Times New Roman" w:hAnsi="Times New Roman"/>
                <w:sz w:val="16"/>
                <w:szCs w:val="16"/>
              </w:rPr>
              <w:t xml:space="preserve"> Fakültesi, Sağlık Yüksek Okulları (Hemşirelik, Ebelik) Yüksek Lisans mezun olmak.</w:t>
            </w:r>
          </w:p>
        </w:tc>
      </w:tr>
      <w:tr w:rsidR="00290D3E" w:rsidRPr="00291D2D" w14:paraId="43F41F1C" w14:textId="77777777" w:rsidTr="000B40EB">
        <w:trPr>
          <w:trHeight w:val="309"/>
        </w:trPr>
        <w:tc>
          <w:tcPr>
            <w:tcW w:w="689" w:type="pct"/>
            <w:vAlign w:val="center"/>
          </w:tcPr>
          <w:p w14:paraId="724DC43C" w14:textId="77777777" w:rsidR="00290D3E" w:rsidRPr="00291D2D" w:rsidRDefault="00290D3E" w:rsidP="000B40EB">
            <w:pPr>
              <w:rPr>
                <w:sz w:val="16"/>
                <w:szCs w:val="16"/>
              </w:rPr>
            </w:pPr>
            <w:r w:rsidRPr="00291D2D">
              <w:rPr>
                <w:sz w:val="16"/>
                <w:szCs w:val="16"/>
              </w:rPr>
              <w:t>Veteriner Anatomi</w:t>
            </w:r>
          </w:p>
        </w:tc>
        <w:tc>
          <w:tcPr>
            <w:tcW w:w="447" w:type="pct"/>
            <w:vAlign w:val="center"/>
          </w:tcPr>
          <w:p w14:paraId="2C6E2E68" w14:textId="77777777" w:rsidR="00290D3E" w:rsidRPr="00291D2D" w:rsidRDefault="00290D3E" w:rsidP="000B40EB">
            <w:pPr>
              <w:jc w:val="center"/>
              <w:rPr>
                <w:rFonts w:eastAsia="Calibri"/>
                <w:sz w:val="16"/>
                <w:szCs w:val="16"/>
              </w:rPr>
            </w:pPr>
            <w:r w:rsidRPr="00291D2D">
              <w:rPr>
                <w:rFonts w:eastAsia="Calibri"/>
                <w:sz w:val="16"/>
                <w:szCs w:val="16"/>
              </w:rPr>
              <w:t>Doktora</w:t>
            </w:r>
          </w:p>
        </w:tc>
        <w:tc>
          <w:tcPr>
            <w:tcW w:w="323" w:type="pct"/>
            <w:vAlign w:val="center"/>
          </w:tcPr>
          <w:p w14:paraId="19F718E3" w14:textId="77777777" w:rsidR="00290D3E" w:rsidRPr="00291D2D" w:rsidRDefault="00290D3E" w:rsidP="000B40EB">
            <w:pPr>
              <w:jc w:val="center"/>
              <w:rPr>
                <w:rFonts w:eastAsia="Calibri"/>
                <w:sz w:val="16"/>
                <w:szCs w:val="16"/>
              </w:rPr>
            </w:pPr>
            <w:r w:rsidRPr="00291D2D">
              <w:rPr>
                <w:rFonts w:eastAsia="Calibri"/>
                <w:sz w:val="16"/>
                <w:szCs w:val="16"/>
              </w:rPr>
              <w:t>4</w:t>
            </w:r>
          </w:p>
        </w:tc>
        <w:tc>
          <w:tcPr>
            <w:tcW w:w="327" w:type="pct"/>
            <w:vAlign w:val="center"/>
          </w:tcPr>
          <w:p w14:paraId="37826C6B" w14:textId="77777777" w:rsidR="00290D3E" w:rsidRPr="00291D2D" w:rsidRDefault="00290D3E" w:rsidP="000B40EB">
            <w:pPr>
              <w:jc w:val="center"/>
              <w:rPr>
                <w:rFonts w:eastAsia="Calibri"/>
                <w:sz w:val="16"/>
                <w:szCs w:val="16"/>
              </w:rPr>
            </w:pPr>
            <w:r>
              <w:rPr>
                <w:rFonts w:eastAsia="Calibri"/>
                <w:sz w:val="16"/>
                <w:szCs w:val="16"/>
              </w:rPr>
              <w:t>1</w:t>
            </w:r>
          </w:p>
        </w:tc>
        <w:tc>
          <w:tcPr>
            <w:tcW w:w="416" w:type="pct"/>
          </w:tcPr>
          <w:p w14:paraId="3E9C6682" w14:textId="77777777" w:rsidR="00290D3E" w:rsidRDefault="00290D3E" w:rsidP="000B40EB">
            <w:pPr>
              <w:jc w:val="center"/>
              <w:rPr>
                <w:rFonts w:eastAsia="Calibri"/>
                <w:sz w:val="16"/>
                <w:szCs w:val="16"/>
              </w:rPr>
            </w:pPr>
          </w:p>
        </w:tc>
        <w:tc>
          <w:tcPr>
            <w:tcW w:w="416" w:type="pct"/>
            <w:vAlign w:val="center"/>
          </w:tcPr>
          <w:p w14:paraId="2186284E" w14:textId="74676BB8" w:rsidR="00290D3E" w:rsidRPr="00291D2D" w:rsidRDefault="00290D3E" w:rsidP="000B40EB">
            <w:pPr>
              <w:jc w:val="center"/>
              <w:rPr>
                <w:rFonts w:eastAsia="Calibri"/>
                <w:sz w:val="16"/>
                <w:szCs w:val="16"/>
              </w:rPr>
            </w:pPr>
            <w:r>
              <w:rPr>
                <w:rFonts w:eastAsia="Calibri"/>
                <w:sz w:val="16"/>
                <w:szCs w:val="16"/>
              </w:rPr>
              <w:t>55</w:t>
            </w:r>
          </w:p>
        </w:tc>
        <w:tc>
          <w:tcPr>
            <w:tcW w:w="357" w:type="pct"/>
            <w:vAlign w:val="center"/>
          </w:tcPr>
          <w:p w14:paraId="32C4ED3D" w14:textId="77777777" w:rsidR="00290D3E" w:rsidRPr="00291D2D" w:rsidRDefault="00290D3E" w:rsidP="000B40EB">
            <w:pPr>
              <w:jc w:val="center"/>
              <w:rPr>
                <w:rFonts w:eastAsia="Calibri"/>
                <w:sz w:val="16"/>
                <w:szCs w:val="16"/>
              </w:rPr>
            </w:pPr>
            <w:r>
              <w:rPr>
                <w:rFonts w:eastAsia="Calibri"/>
                <w:sz w:val="16"/>
                <w:szCs w:val="16"/>
              </w:rPr>
              <w:t>60-SAY</w:t>
            </w:r>
          </w:p>
        </w:tc>
        <w:tc>
          <w:tcPr>
            <w:tcW w:w="2025" w:type="pct"/>
            <w:vAlign w:val="center"/>
          </w:tcPr>
          <w:p w14:paraId="47CDF9C7" w14:textId="77777777" w:rsidR="00290D3E" w:rsidRPr="00291D2D" w:rsidRDefault="00290D3E" w:rsidP="000B40EB">
            <w:pPr>
              <w:rPr>
                <w:rFonts w:eastAsia="Calibri"/>
                <w:sz w:val="16"/>
                <w:szCs w:val="16"/>
              </w:rPr>
            </w:pPr>
            <w:r w:rsidRPr="00291D2D">
              <w:rPr>
                <w:rFonts w:eastAsia="Calibri"/>
                <w:sz w:val="16"/>
                <w:szCs w:val="16"/>
              </w:rPr>
              <w:t>Veteriner Fakültesi mezunu olmak.</w:t>
            </w:r>
          </w:p>
        </w:tc>
      </w:tr>
      <w:tr w:rsidR="00290D3E" w:rsidRPr="00291D2D" w14:paraId="378E0E57" w14:textId="77777777" w:rsidTr="000B40EB">
        <w:trPr>
          <w:trHeight w:val="478"/>
        </w:trPr>
        <w:tc>
          <w:tcPr>
            <w:tcW w:w="689" w:type="pct"/>
            <w:vMerge w:val="restart"/>
            <w:vAlign w:val="center"/>
            <w:hideMark/>
          </w:tcPr>
          <w:p w14:paraId="075A4A85" w14:textId="77777777" w:rsidR="00290D3E" w:rsidRPr="00291D2D" w:rsidRDefault="00290D3E" w:rsidP="000B40EB">
            <w:pPr>
              <w:rPr>
                <w:sz w:val="16"/>
                <w:szCs w:val="16"/>
              </w:rPr>
            </w:pPr>
            <w:r w:rsidRPr="00291D2D">
              <w:rPr>
                <w:sz w:val="16"/>
                <w:szCs w:val="16"/>
              </w:rPr>
              <w:t>Veteriner Doğum ve Jinekoloji</w:t>
            </w:r>
          </w:p>
        </w:tc>
        <w:tc>
          <w:tcPr>
            <w:tcW w:w="447" w:type="pct"/>
            <w:vAlign w:val="center"/>
            <w:hideMark/>
          </w:tcPr>
          <w:p w14:paraId="2DE97F86" w14:textId="77777777" w:rsidR="00290D3E" w:rsidRPr="00291D2D" w:rsidRDefault="00290D3E" w:rsidP="000B40EB">
            <w:pPr>
              <w:jc w:val="center"/>
              <w:rPr>
                <w:rFonts w:eastAsia="Calibri"/>
                <w:sz w:val="16"/>
                <w:szCs w:val="16"/>
              </w:rPr>
            </w:pPr>
            <w:r w:rsidRPr="00291D2D">
              <w:rPr>
                <w:rFonts w:eastAsia="Calibri"/>
                <w:sz w:val="16"/>
                <w:szCs w:val="16"/>
              </w:rPr>
              <w:t>Doktora</w:t>
            </w:r>
          </w:p>
        </w:tc>
        <w:tc>
          <w:tcPr>
            <w:tcW w:w="323" w:type="pct"/>
            <w:vAlign w:val="center"/>
          </w:tcPr>
          <w:p w14:paraId="71CDFBC9" w14:textId="77777777" w:rsidR="00290D3E" w:rsidRPr="00291D2D" w:rsidRDefault="00290D3E" w:rsidP="000B40EB">
            <w:pPr>
              <w:jc w:val="center"/>
              <w:rPr>
                <w:rFonts w:eastAsia="Calibri"/>
                <w:sz w:val="16"/>
                <w:szCs w:val="16"/>
              </w:rPr>
            </w:pPr>
            <w:r w:rsidRPr="00291D2D">
              <w:rPr>
                <w:rFonts w:eastAsia="Calibri"/>
                <w:sz w:val="16"/>
                <w:szCs w:val="16"/>
              </w:rPr>
              <w:t>3</w:t>
            </w:r>
          </w:p>
        </w:tc>
        <w:tc>
          <w:tcPr>
            <w:tcW w:w="327" w:type="pct"/>
            <w:vAlign w:val="center"/>
          </w:tcPr>
          <w:p w14:paraId="0641527F" w14:textId="77777777" w:rsidR="00290D3E" w:rsidRPr="00291D2D" w:rsidRDefault="00290D3E" w:rsidP="000B40EB">
            <w:pPr>
              <w:jc w:val="center"/>
              <w:rPr>
                <w:rFonts w:eastAsia="Calibri"/>
                <w:sz w:val="16"/>
                <w:szCs w:val="16"/>
              </w:rPr>
            </w:pPr>
            <w:r>
              <w:rPr>
                <w:rFonts w:eastAsia="Calibri"/>
                <w:sz w:val="16"/>
                <w:szCs w:val="16"/>
              </w:rPr>
              <w:t>1</w:t>
            </w:r>
          </w:p>
        </w:tc>
        <w:tc>
          <w:tcPr>
            <w:tcW w:w="416" w:type="pct"/>
          </w:tcPr>
          <w:p w14:paraId="7B782100" w14:textId="77777777" w:rsidR="00290D3E" w:rsidRDefault="00290D3E" w:rsidP="000B40EB">
            <w:pPr>
              <w:jc w:val="center"/>
              <w:rPr>
                <w:rFonts w:eastAsia="Calibri"/>
                <w:sz w:val="16"/>
                <w:szCs w:val="16"/>
              </w:rPr>
            </w:pPr>
          </w:p>
        </w:tc>
        <w:tc>
          <w:tcPr>
            <w:tcW w:w="416" w:type="pct"/>
            <w:vAlign w:val="center"/>
          </w:tcPr>
          <w:p w14:paraId="13068B03" w14:textId="11155C07" w:rsidR="00290D3E" w:rsidRPr="00291D2D" w:rsidRDefault="00290D3E" w:rsidP="000B40EB">
            <w:pPr>
              <w:jc w:val="center"/>
              <w:rPr>
                <w:rFonts w:eastAsia="Calibri"/>
                <w:sz w:val="16"/>
                <w:szCs w:val="16"/>
              </w:rPr>
            </w:pPr>
            <w:r>
              <w:rPr>
                <w:rFonts w:eastAsia="Calibri"/>
                <w:sz w:val="16"/>
                <w:szCs w:val="16"/>
              </w:rPr>
              <w:t>55</w:t>
            </w:r>
          </w:p>
        </w:tc>
        <w:tc>
          <w:tcPr>
            <w:tcW w:w="357" w:type="pct"/>
            <w:vAlign w:val="center"/>
          </w:tcPr>
          <w:p w14:paraId="7D0FA064" w14:textId="77777777" w:rsidR="00290D3E" w:rsidRPr="00291D2D" w:rsidRDefault="00290D3E" w:rsidP="000B40EB">
            <w:pPr>
              <w:jc w:val="center"/>
              <w:rPr>
                <w:rFonts w:eastAsia="Calibri"/>
                <w:sz w:val="16"/>
                <w:szCs w:val="16"/>
              </w:rPr>
            </w:pPr>
            <w:r>
              <w:rPr>
                <w:rFonts w:eastAsia="Calibri"/>
                <w:sz w:val="16"/>
                <w:szCs w:val="16"/>
              </w:rPr>
              <w:t>60-SAY</w:t>
            </w:r>
          </w:p>
        </w:tc>
        <w:tc>
          <w:tcPr>
            <w:tcW w:w="2025" w:type="pct"/>
            <w:vAlign w:val="center"/>
          </w:tcPr>
          <w:p w14:paraId="5B892645" w14:textId="643F274B" w:rsidR="00290D3E" w:rsidRPr="00B708D4" w:rsidRDefault="00290D3E" w:rsidP="000B40EB">
            <w:pPr>
              <w:rPr>
                <w:sz w:val="16"/>
                <w:szCs w:val="16"/>
              </w:rPr>
            </w:pPr>
            <w:r w:rsidRPr="00291D2D">
              <w:rPr>
                <w:sz w:val="16"/>
                <w:szCs w:val="16"/>
              </w:rPr>
              <w:t>Veteriner Fakültesi mezunu olmak</w:t>
            </w:r>
            <w:r>
              <w:rPr>
                <w:sz w:val="16"/>
                <w:szCs w:val="16"/>
              </w:rPr>
              <w:t xml:space="preserve"> veya </w:t>
            </w:r>
            <w:r w:rsidRPr="00291D2D">
              <w:rPr>
                <w:sz w:val="16"/>
                <w:szCs w:val="16"/>
              </w:rPr>
              <w:t>Veteriner Doğum ve Jinekoloji</w:t>
            </w:r>
            <w:r>
              <w:rPr>
                <w:sz w:val="16"/>
                <w:szCs w:val="16"/>
              </w:rPr>
              <w:t xml:space="preserve"> Yüksek Lisans mezunu olmak</w:t>
            </w:r>
          </w:p>
        </w:tc>
      </w:tr>
      <w:tr w:rsidR="00290D3E" w:rsidRPr="00291D2D" w14:paraId="0596670F" w14:textId="77777777" w:rsidTr="000B40EB">
        <w:trPr>
          <w:trHeight w:val="395"/>
        </w:trPr>
        <w:tc>
          <w:tcPr>
            <w:tcW w:w="689" w:type="pct"/>
            <w:vMerge/>
            <w:vAlign w:val="center"/>
            <w:hideMark/>
          </w:tcPr>
          <w:p w14:paraId="5FC9014F" w14:textId="77777777" w:rsidR="00290D3E" w:rsidRPr="00291D2D" w:rsidRDefault="00290D3E" w:rsidP="000B40EB">
            <w:pPr>
              <w:rPr>
                <w:sz w:val="16"/>
                <w:szCs w:val="16"/>
              </w:rPr>
            </w:pPr>
          </w:p>
        </w:tc>
        <w:tc>
          <w:tcPr>
            <w:tcW w:w="447" w:type="pct"/>
            <w:vAlign w:val="center"/>
            <w:hideMark/>
          </w:tcPr>
          <w:p w14:paraId="3D442E82" w14:textId="77777777" w:rsidR="00290D3E" w:rsidRPr="00291D2D" w:rsidRDefault="00290D3E" w:rsidP="000B40EB">
            <w:pPr>
              <w:jc w:val="center"/>
              <w:rPr>
                <w:rFonts w:eastAsia="Calibri"/>
                <w:sz w:val="16"/>
                <w:szCs w:val="16"/>
              </w:rPr>
            </w:pPr>
            <w:r w:rsidRPr="00291D2D">
              <w:rPr>
                <w:rFonts w:eastAsia="Calibri"/>
                <w:sz w:val="16"/>
                <w:szCs w:val="16"/>
              </w:rPr>
              <w:t>Yüksek Lisans</w:t>
            </w:r>
          </w:p>
        </w:tc>
        <w:tc>
          <w:tcPr>
            <w:tcW w:w="323" w:type="pct"/>
            <w:vAlign w:val="center"/>
          </w:tcPr>
          <w:p w14:paraId="7BB8FFE6" w14:textId="77777777" w:rsidR="00290D3E" w:rsidRPr="00291D2D" w:rsidRDefault="00290D3E" w:rsidP="000B40EB">
            <w:pPr>
              <w:jc w:val="center"/>
              <w:rPr>
                <w:rFonts w:eastAsia="Calibri"/>
                <w:sz w:val="16"/>
                <w:szCs w:val="16"/>
              </w:rPr>
            </w:pPr>
            <w:r w:rsidRPr="00291D2D">
              <w:rPr>
                <w:rFonts w:eastAsia="Calibri"/>
                <w:sz w:val="16"/>
                <w:szCs w:val="16"/>
              </w:rPr>
              <w:t>2</w:t>
            </w:r>
          </w:p>
        </w:tc>
        <w:tc>
          <w:tcPr>
            <w:tcW w:w="327" w:type="pct"/>
            <w:vAlign w:val="center"/>
          </w:tcPr>
          <w:p w14:paraId="033E101F" w14:textId="77777777" w:rsidR="00290D3E" w:rsidRPr="00291D2D" w:rsidRDefault="00290D3E" w:rsidP="000B40EB">
            <w:pPr>
              <w:jc w:val="center"/>
              <w:rPr>
                <w:rFonts w:eastAsia="Calibri"/>
                <w:sz w:val="16"/>
                <w:szCs w:val="16"/>
              </w:rPr>
            </w:pPr>
            <w:r>
              <w:rPr>
                <w:rFonts w:eastAsia="Calibri"/>
                <w:sz w:val="16"/>
                <w:szCs w:val="16"/>
              </w:rPr>
              <w:t>1</w:t>
            </w:r>
          </w:p>
        </w:tc>
        <w:tc>
          <w:tcPr>
            <w:tcW w:w="416" w:type="pct"/>
          </w:tcPr>
          <w:p w14:paraId="1DFAFFF3" w14:textId="77777777" w:rsidR="00290D3E" w:rsidRPr="00291D2D" w:rsidRDefault="00290D3E" w:rsidP="000B40EB">
            <w:pPr>
              <w:jc w:val="center"/>
              <w:rPr>
                <w:rFonts w:eastAsia="Calibri"/>
                <w:sz w:val="16"/>
                <w:szCs w:val="16"/>
              </w:rPr>
            </w:pPr>
          </w:p>
        </w:tc>
        <w:tc>
          <w:tcPr>
            <w:tcW w:w="416" w:type="pct"/>
            <w:vAlign w:val="center"/>
          </w:tcPr>
          <w:p w14:paraId="7EFD2896" w14:textId="4A970080" w:rsidR="00290D3E" w:rsidRPr="00291D2D" w:rsidRDefault="00290D3E" w:rsidP="000B40EB">
            <w:pPr>
              <w:jc w:val="center"/>
              <w:rPr>
                <w:rFonts w:eastAsia="Calibri"/>
                <w:sz w:val="16"/>
                <w:szCs w:val="16"/>
              </w:rPr>
            </w:pPr>
          </w:p>
        </w:tc>
        <w:tc>
          <w:tcPr>
            <w:tcW w:w="357" w:type="pct"/>
            <w:vAlign w:val="center"/>
          </w:tcPr>
          <w:p w14:paraId="510AEC98" w14:textId="77777777" w:rsidR="00290D3E" w:rsidRPr="00291D2D" w:rsidRDefault="00290D3E" w:rsidP="000B40EB">
            <w:pPr>
              <w:jc w:val="center"/>
              <w:rPr>
                <w:rFonts w:eastAsia="Calibri"/>
                <w:sz w:val="16"/>
                <w:szCs w:val="16"/>
              </w:rPr>
            </w:pPr>
            <w:r>
              <w:rPr>
                <w:rFonts w:eastAsia="Calibri"/>
                <w:sz w:val="16"/>
                <w:szCs w:val="16"/>
              </w:rPr>
              <w:t>55-SAY</w:t>
            </w:r>
          </w:p>
        </w:tc>
        <w:tc>
          <w:tcPr>
            <w:tcW w:w="2025" w:type="pct"/>
            <w:vAlign w:val="center"/>
          </w:tcPr>
          <w:p w14:paraId="2B235591" w14:textId="77777777" w:rsidR="00290D3E" w:rsidRPr="00B708D4" w:rsidRDefault="00290D3E" w:rsidP="000B40EB">
            <w:pPr>
              <w:rPr>
                <w:sz w:val="16"/>
                <w:szCs w:val="16"/>
              </w:rPr>
            </w:pPr>
            <w:r w:rsidRPr="00291D2D">
              <w:rPr>
                <w:sz w:val="16"/>
                <w:szCs w:val="16"/>
              </w:rPr>
              <w:t>Veteriner Fakültesi mezunu olmak</w:t>
            </w:r>
            <w:r>
              <w:rPr>
                <w:sz w:val="16"/>
                <w:szCs w:val="16"/>
              </w:rPr>
              <w:t>.</w:t>
            </w:r>
          </w:p>
        </w:tc>
      </w:tr>
      <w:tr w:rsidR="00290D3E" w:rsidRPr="00291D2D" w14:paraId="644DA4D3" w14:textId="77777777" w:rsidTr="000B40EB">
        <w:trPr>
          <w:trHeight w:val="589"/>
        </w:trPr>
        <w:tc>
          <w:tcPr>
            <w:tcW w:w="689" w:type="pct"/>
            <w:vMerge w:val="restart"/>
            <w:vAlign w:val="center"/>
          </w:tcPr>
          <w:p w14:paraId="75FC5395" w14:textId="77777777" w:rsidR="00290D3E" w:rsidRPr="00291D2D" w:rsidRDefault="00290D3E" w:rsidP="000B40EB">
            <w:pPr>
              <w:rPr>
                <w:sz w:val="16"/>
                <w:szCs w:val="16"/>
              </w:rPr>
            </w:pPr>
            <w:r w:rsidRPr="00291D2D">
              <w:rPr>
                <w:sz w:val="16"/>
                <w:szCs w:val="16"/>
              </w:rPr>
              <w:t>Veteriner Histoloji ve Embriyoloji</w:t>
            </w:r>
          </w:p>
        </w:tc>
        <w:tc>
          <w:tcPr>
            <w:tcW w:w="447" w:type="pct"/>
            <w:vAlign w:val="center"/>
          </w:tcPr>
          <w:p w14:paraId="6C1F709D" w14:textId="77777777" w:rsidR="00290D3E" w:rsidRPr="00291D2D" w:rsidRDefault="00290D3E" w:rsidP="000B40EB">
            <w:pPr>
              <w:jc w:val="center"/>
              <w:rPr>
                <w:rFonts w:eastAsia="Calibri"/>
                <w:sz w:val="16"/>
                <w:szCs w:val="16"/>
              </w:rPr>
            </w:pPr>
            <w:r w:rsidRPr="00291D2D">
              <w:rPr>
                <w:rFonts w:eastAsia="Calibri"/>
                <w:sz w:val="16"/>
                <w:szCs w:val="16"/>
              </w:rPr>
              <w:t>Doktora</w:t>
            </w:r>
          </w:p>
        </w:tc>
        <w:tc>
          <w:tcPr>
            <w:tcW w:w="323" w:type="pct"/>
            <w:vAlign w:val="center"/>
          </w:tcPr>
          <w:p w14:paraId="0D30300C" w14:textId="77777777" w:rsidR="00290D3E" w:rsidRPr="00291D2D" w:rsidRDefault="00290D3E" w:rsidP="000B40EB">
            <w:pPr>
              <w:jc w:val="center"/>
              <w:rPr>
                <w:rFonts w:eastAsia="Calibri"/>
                <w:sz w:val="16"/>
                <w:szCs w:val="16"/>
              </w:rPr>
            </w:pPr>
            <w:r w:rsidRPr="00291D2D">
              <w:rPr>
                <w:rFonts w:eastAsia="Calibri"/>
                <w:sz w:val="16"/>
                <w:szCs w:val="16"/>
              </w:rPr>
              <w:t>1</w:t>
            </w:r>
          </w:p>
        </w:tc>
        <w:tc>
          <w:tcPr>
            <w:tcW w:w="327" w:type="pct"/>
            <w:vAlign w:val="center"/>
          </w:tcPr>
          <w:p w14:paraId="0CAFFD53" w14:textId="77777777" w:rsidR="00290D3E" w:rsidRPr="00291D2D" w:rsidRDefault="00290D3E" w:rsidP="000B40EB">
            <w:pPr>
              <w:jc w:val="center"/>
              <w:rPr>
                <w:rFonts w:eastAsia="Calibri"/>
                <w:sz w:val="16"/>
                <w:szCs w:val="16"/>
              </w:rPr>
            </w:pPr>
            <w:r>
              <w:rPr>
                <w:rFonts w:eastAsia="Calibri"/>
                <w:sz w:val="16"/>
                <w:szCs w:val="16"/>
              </w:rPr>
              <w:t>1</w:t>
            </w:r>
          </w:p>
        </w:tc>
        <w:tc>
          <w:tcPr>
            <w:tcW w:w="416" w:type="pct"/>
          </w:tcPr>
          <w:p w14:paraId="6231006D" w14:textId="77777777" w:rsidR="00290D3E" w:rsidRDefault="00290D3E" w:rsidP="000B40EB">
            <w:pPr>
              <w:jc w:val="center"/>
              <w:rPr>
                <w:rFonts w:eastAsia="Calibri"/>
                <w:sz w:val="16"/>
                <w:szCs w:val="16"/>
              </w:rPr>
            </w:pPr>
          </w:p>
        </w:tc>
        <w:tc>
          <w:tcPr>
            <w:tcW w:w="416" w:type="pct"/>
            <w:vAlign w:val="center"/>
          </w:tcPr>
          <w:p w14:paraId="56961F22" w14:textId="4139D1C3" w:rsidR="00290D3E" w:rsidRPr="00291D2D" w:rsidRDefault="00290D3E" w:rsidP="000B40EB">
            <w:pPr>
              <w:jc w:val="center"/>
              <w:rPr>
                <w:rFonts w:eastAsia="Calibri"/>
                <w:sz w:val="16"/>
                <w:szCs w:val="16"/>
              </w:rPr>
            </w:pPr>
            <w:r>
              <w:rPr>
                <w:rFonts w:eastAsia="Calibri"/>
                <w:sz w:val="16"/>
                <w:szCs w:val="16"/>
              </w:rPr>
              <w:t>55</w:t>
            </w:r>
          </w:p>
        </w:tc>
        <w:tc>
          <w:tcPr>
            <w:tcW w:w="357" w:type="pct"/>
            <w:vAlign w:val="center"/>
          </w:tcPr>
          <w:p w14:paraId="58354E37" w14:textId="77777777" w:rsidR="00290D3E" w:rsidRPr="00291D2D" w:rsidRDefault="00290D3E" w:rsidP="000B40EB">
            <w:pPr>
              <w:jc w:val="center"/>
              <w:rPr>
                <w:rFonts w:eastAsia="Calibri"/>
                <w:sz w:val="16"/>
                <w:szCs w:val="16"/>
              </w:rPr>
            </w:pPr>
            <w:r>
              <w:rPr>
                <w:rFonts w:eastAsia="Calibri"/>
                <w:sz w:val="16"/>
                <w:szCs w:val="16"/>
              </w:rPr>
              <w:t>60-SAY</w:t>
            </w:r>
          </w:p>
        </w:tc>
        <w:tc>
          <w:tcPr>
            <w:tcW w:w="2025" w:type="pct"/>
            <w:vAlign w:val="center"/>
          </w:tcPr>
          <w:p w14:paraId="10067F48" w14:textId="756A4EBD" w:rsidR="00290D3E" w:rsidRPr="00291D2D" w:rsidRDefault="00290D3E" w:rsidP="000B40EB">
            <w:pPr>
              <w:rPr>
                <w:rFonts w:eastAsia="Calibri"/>
                <w:sz w:val="16"/>
                <w:szCs w:val="16"/>
              </w:rPr>
            </w:pPr>
            <w:r w:rsidRPr="00291D2D">
              <w:rPr>
                <w:sz w:val="16"/>
                <w:szCs w:val="16"/>
              </w:rPr>
              <w:t>Ve</w:t>
            </w:r>
            <w:r>
              <w:rPr>
                <w:sz w:val="16"/>
                <w:szCs w:val="16"/>
              </w:rPr>
              <w:t xml:space="preserve">teriner Fakültesi mezunu olmak veya </w:t>
            </w:r>
            <w:r w:rsidRPr="00291D2D">
              <w:rPr>
                <w:sz w:val="16"/>
                <w:szCs w:val="16"/>
              </w:rPr>
              <w:t>Veteriner Histoloji ve Embriyoloji</w:t>
            </w:r>
            <w:r>
              <w:rPr>
                <w:sz w:val="16"/>
                <w:szCs w:val="16"/>
              </w:rPr>
              <w:t xml:space="preserve"> yüksek lisans mezunu olmak</w:t>
            </w:r>
          </w:p>
        </w:tc>
      </w:tr>
      <w:tr w:rsidR="00290D3E" w:rsidRPr="00291D2D" w14:paraId="4D09BEFD" w14:textId="77777777" w:rsidTr="000B40EB">
        <w:trPr>
          <w:trHeight w:val="589"/>
        </w:trPr>
        <w:tc>
          <w:tcPr>
            <w:tcW w:w="689" w:type="pct"/>
            <w:vMerge/>
            <w:vAlign w:val="center"/>
          </w:tcPr>
          <w:p w14:paraId="11B93149" w14:textId="77777777" w:rsidR="00290D3E" w:rsidRPr="00291D2D" w:rsidRDefault="00290D3E" w:rsidP="000B40EB">
            <w:pPr>
              <w:rPr>
                <w:sz w:val="16"/>
                <w:szCs w:val="16"/>
              </w:rPr>
            </w:pPr>
          </w:p>
        </w:tc>
        <w:tc>
          <w:tcPr>
            <w:tcW w:w="447" w:type="pct"/>
            <w:vAlign w:val="center"/>
          </w:tcPr>
          <w:p w14:paraId="08A46FF3" w14:textId="77777777" w:rsidR="00290D3E" w:rsidRPr="00291D2D" w:rsidRDefault="00290D3E" w:rsidP="000B40EB">
            <w:pPr>
              <w:jc w:val="center"/>
              <w:rPr>
                <w:rFonts w:eastAsia="Calibri"/>
                <w:sz w:val="16"/>
                <w:szCs w:val="16"/>
              </w:rPr>
            </w:pPr>
            <w:r w:rsidRPr="00291D2D">
              <w:rPr>
                <w:rFonts w:eastAsia="Calibri"/>
                <w:sz w:val="16"/>
                <w:szCs w:val="16"/>
              </w:rPr>
              <w:t>Yüksek Lisans</w:t>
            </w:r>
          </w:p>
        </w:tc>
        <w:tc>
          <w:tcPr>
            <w:tcW w:w="323" w:type="pct"/>
            <w:vAlign w:val="center"/>
          </w:tcPr>
          <w:p w14:paraId="27677A1F" w14:textId="77777777" w:rsidR="00290D3E" w:rsidRPr="00291D2D" w:rsidRDefault="00290D3E" w:rsidP="000B40EB">
            <w:pPr>
              <w:jc w:val="center"/>
              <w:rPr>
                <w:rFonts w:eastAsia="Calibri"/>
                <w:sz w:val="16"/>
                <w:szCs w:val="16"/>
              </w:rPr>
            </w:pPr>
            <w:r w:rsidRPr="00291D2D">
              <w:rPr>
                <w:rFonts w:eastAsia="Calibri"/>
                <w:sz w:val="16"/>
                <w:szCs w:val="16"/>
              </w:rPr>
              <w:t>1</w:t>
            </w:r>
          </w:p>
        </w:tc>
        <w:tc>
          <w:tcPr>
            <w:tcW w:w="327" w:type="pct"/>
            <w:vAlign w:val="center"/>
          </w:tcPr>
          <w:p w14:paraId="47C4BD9F" w14:textId="77777777" w:rsidR="00290D3E" w:rsidRPr="00291D2D" w:rsidRDefault="00290D3E" w:rsidP="000B40EB">
            <w:pPr>
              <w:jc w:val="center"/>
              <w:rPr>
                <w:rFonts w:eastAsia="Calibri"/>
                <w:sz w:val="16"/>
                <w:szCs w:val="16"/>
              </w:rPr>
            </w:pPr>
            <w:r>
              <w:rPr>
                <w:rFonts w:eastAsia="Calibri"/>
                <w:sz w:val="16"/>
                <w:szCs w:val="16"/>
              </w:rPr>
              <w:t>1</w:t>
            </w:r>
          </w:p>
        </w:tc>
        <w:tc>
          <w:tcPr>
            <w:tcW w:w="416" w:type="pct"/>
          </w:tcPr>
          <w:p w14:paraId="12A2E567" w14:textId="77777777" w:rsidR="00290D3E" w:rsidRPr="00291D2D" w:rsidRDefault="00290D3E" w:rsidP="000B40EB">
            <w:pPr>
              <w:jc w:val="center"/>
              <w:rPr>
                <w:rFonts w:eastAsia="Calibri"/>
                <w:sz w:val="16"/>
                <w:szCs w:val="16"/>
              </w:rPr>
            </w:pPr>
          </w:p>
        </w:tc>
        <w:tc>
          <w:tcPr>
            <w:tcW w:w="416" w:type="pct"/>
            <w:vAlign w:val="center"/>
          </w:tcPr>
          <w:p w14:paraId="61AB45BD" w14:textId="0CEA4698" w:rsidR="00290D3E" w:rsidRPr="00291D2D" w:rsidRDefault="00290D3E" w:rsidP="000B40EB">
            <w:pPr>
              <w:jc w:val="center"/>
              <w:rPr>
                <w:rFonts w:eastAsia="Calibri"/>
                <w:sz w:val="16"/>
                <w:szCs w:val="16"/>
              </w:rPr>
            </w:pPr>
          </w:p>
        </w:tc>
        <w:tc>
          <w:tcPr>
            <w:tcW w:w="357" w:type="pct"/>
            <w:vAlign w:val="center"/>
          </w:tcPr>
          <w:p w14:paraId="029F60B8" w14:textId="77777777" w:rsidR="00290D3E" w:rsidRPr="00291D2D" w:rsidRDefault="00290D3E" w:rsidP="000B40EB">
            <w:pPr>
              <w:jc w:val="center"/>
              <w:rPr>
                <w:rFonts w:eastAsia="Calibri"/>
                <w:sz w:val="16"/>
                <w:szCs w:val="16"/>
              </w:rPr>
            </w:pPr>
            <w:r>
              <w:rPr>
                <w:rFonts w:eastAsia="Calibri"/>
                <w:sz w:val="16"/>
                <w:szCs w:val="16"/>
              </w:rPr>
              <w:t>55-SAY</w:t>
            </w:r>
          </w:p>
        </w:tc>
        <w:tc>
          <w:tcPr>
            <w:tcW w:w="2025" w:type="pct"/>
            <w:vAlign w:val="center"/>
          </w:tcPr>
          <w:p w14:paraId="374E2C64" w14:textId="2A99B66B" w:rsidR="00290D3E" w:rsidRPr="00291D2D" w:rsidRDefault="00290D3E" w:rsidP="000B40EB">
            <w:pPr>
              <w:rPr>
                <w:rFonts w:eastAsia="Calibri"/>
                <w:sz w:val="16"/>
                <w:szCs w:val="16"/>
              </w:rPr>
            </w:pPr>
            <w:r w:rsidRPr="00291D2D">
              <w:rPr>
                <w:sz w:val="16"/>
                <w:szCs w:val="16"/>
              </w:rPr>
              <w:t>Veteriner Fakültesi, Tıp Fakültesi, Diş Hekimliği Fakültesi, Biyoloji ve Sağlık Yüksekokulu (Ebelik-Hemşirelik) mezunu olmak.</w:t>
            </w:r>
          </w:p>
        </w:tc>
      </w:tr>
      <w:tr w:rsidR="00290D3E" w:rsidRPr="00291D2D" w14:paraId="1E06A3FD" w14:textId="77777777" w:rsidTr="000B40EB">
        <w:trPr>
          <w:trHeight w:val="589"/>
        </w:trPr>
        <w:tc>
          <w:tcPr>
            <w:tcW w:w="689" w:type="pct"/>
            <w:vMerge w:val="restart"/>
            <w:vAlign w:val="center"/>
          </w:tcPr>
          <w:p w14:paraId="09F0C568" w14:textId="77777777" w:rsidR="00290D3E" w:rsidRPr="00291D2D" w:rsidRDefault="00290D3E" w:rsidP="000B40EB">
            <w:pPr>
              <w:rPr>
                <w:sz w:val="16"/>
                <w:szCs w:val="16"/>
              </w:rPr>
            </w:pPr>
            <w:r w:rsidRPr="00291D2D">
              <w:rPr>
                <w:sz w:val="16"/>
                <w:szCs w:val="16"/>
              </w:rPr>
              <w:t>Fizyoloji</w:t>
            </w:r>
          </w:p>
        </w:tc>
        <w:tc>
          <w:tcPr>
            <w:tcW w:w="447" w:type="pct"/>
            <w:vAlign w:val="center"/>
          </w:tcPr>
          <w:p w14:paraId="74D1E3EB" w14:textId="77777777" w:rsidR="00290D3E" w:rsidRPr="00291D2D" w:rsidRDefault="00290D3E" w:rsidP="000B40EB">
            <w:pPr>
              <w:jc w:val="center"/>
              <w:rPr>
                <w:rFonts w:eastAsia="Calibri"/>
                <w:sz w:val="16"/>
                <w:szCs w:val="16"/>
              </w:rPr>
            </w:pPr>
            <w:r w:rsidRPr="00291D2D">
              <w:rPr>
                <w:rFonts w:eastAsia="Calibri"/>
                <w:sz w:val="16"/>
                <w:szCs w:val="16"/>
              </w:rPr>
              <w:t>Doktora</w:t>
            </w:r>
          </w:p>
        </w:tc>
        <w:tc>
          <w:tcPr>
            <w:tcW w:w="323" w:type="pct"/>
            <w:vAlign w:val="center"/>
          </w:tcPr>
          <w:p w14:paraId="3321B6F7" w14:textId="77777777" w:rsidR="00290D3E" w:rsidRPr="00291D2D" w:rsidRDefault="00290D3E" w:rsidP="000B40EB">
            <w:pPr>
              <w:jc w:val="center"/>
              <w:rPr>
                <w:rFonts w:eastAsia="Calibri"/>
                <w:sz w:val="16"/>
                <w:szCs w:val="16"/>
              </w:rPr>
            </w:pPr>
            <w:r w:rsidRPr="00291D2D">
              <w:rPr>
                <w:rFonts w:eastAsia="Calibri"/>
                <w:sz w:val="16"/>
                <w:szCs w:val="16"/>
              </w:rPr>
              <w:t>1</w:t>
            </w:r>
          </w:p>
        </w:tc>
        <w:tc>
          <w:tcPr>
            <w:tcW w:w="327" w:type="pct"/>
            <w:vAlign w:val="center"/>
          </w:tcPr>
          <w:p w14:paraId="2F7500AA" w14:textId="77777777" w:rsidR="00290D3E" w:rsidRPr="00291D2D" w:rsidRDefault="00290D3E" w:rsidP="000B40EB">
            <w:pPr>
              <w:jc w:val="center"/>
              <w:rPr>
                <w:rFonts w:eastAsia="Calibri"/>
                <w:sz w:val="16"/>
                <w:szCs w:val="16"/>
              </w:rPr>
            </w:pPr>
            <w:r>
              <w:rPr>
                <w:rFonts w:eastAsia="Calibri"/>
                <w:sz w:val="16"/>
                <w:szCs w:val="16"/>
              </w:rPr>
              <w:t>1</w:t>
            </w:r>
          </w:p>
        </w:tc>
        <w:tc>
          <w:tcPr>
            <w:tcW w:w="416" w:type="pct"/>
          </w:tcPr>
          <w:p w14:paraId="603C7771" w14:textId="77777777" w:rsidR="00290D3E" w:rsidRDefault="00290D3E" w:rsidP="000B40EB">
            <w:pPr>
              <w:jc w:val="center"/>
              <w:rPr>
                <w:rFonts w:eastAsia="Calibri"/>
                <w:sz w:val="16"/>
                <w:szCs w:val="16"/>
              </w:rPr>
            </w:pPr>
          </w:p>
        </w:tc>
        <w:tc>
          <w:tcPr>
            <w:tcW w:w="416" w:type="pct"/>
            <w:vAlign w:val="center"/>
          </w:tcPr>
          <w:p w14:paraId="36A758EB" w14:textId="0E474C08" w:rsidR="00290D3E" w:rsidRPr="00291D2D" w:rsidRDefault="00290D3E" w:rsidP="000B40EB">
            <w:pPr>
              <w:jc w:val="center"/>
              <w:rPr>
                <w:rFonts w:eastAsia="Calibri"/>
                <w:sz w:val="16"/>
                <w:szCs w:val="16"/>
              </w:rPr>
            </w:pPr>
            <w:r>
              <w:rPr>
                <w:rFonts w:eastAsia="Calibri"/>
                <w:sz w:val="16"/>
                <w:szCs w:val="16"/>
              </w:rPr>
              <w:t>55</w:t>
            </w:r>
          </w:p>
        </w:tc>
        <w:tc>
          <w:tcPr>
            <w:tcW w:w="357" w:type="pct"/>
            <w:vAlign w:val="center"/>
          </w:tcPr>
          <w:p w14:paraId="4D0AFD12" w14:textId="77777777" w:rsidR="00290D3E" w:rsidRPr="00291D2D" w:rsidRDefault="00290D3E" w:rsidP="000B40EB">
            <w:pPr>
              <w:jc w:val="center"/>
              <w:rPr>
                <w:rFonts w:eastAsia="Calibri"/>
                <w:sz w:val="16"/>
                <w:szCs w:val="16"/>
              </w:rPr>
            </w:pPr>
            <w:r>
              <w:rPr>
                <w:rFonts w:eastAsia="Calibri"/>
                <w:sz w:val="16"/>
                <w:szCs w:val="16"/>
              </w:rPr>
              <w:t>60-SAY</w:t>
            </w:r>
          </w:p>
        </w:tc>
        <w:tc>
          <w:tcPr>
            <w:tcW w:w="2025" w:type="pct"/>
            <w:vAlign w:val="center"/>
          </w:tcPr>
          <w:p w14:paraId="399B833E" w14:textId="77777777" w:rsidR="00290D3E" w:rsidRPr="00291D2D" w:rsidRDefault="00290D3E" w:rsidP="000B40EB">
            <w:pPr>
              <w:rPr>
                <w:sz w:val="16"/>
                <w:szCs w:val="16"/>
              </w:rPr>
            </w:pPr>
            <w:r w:rsidRPr="00291D2D">
              <w:rPr>
                <w:sz w:val="16"/>
                <w:szCs w:val="16"/>
              </w:rPr>
              <w:t>Tıp Fakültesi veya Tıp Fizyoloji Yüksek Lisans mezunu olmak</w:t>
            </w:r>
            <w:r>
              <w:rPr>
                <w:sz w:val="16"/>
                <w:szCs w:val="16"/>
              </w:rPr>
              <w:t>.</w:t>
            </w:r>
          </w:p>
        </w:tc>
      </w:tr>
      <w:tr w:rsidR="00290D3E" w:rsidRPr="00291D2D" w14:paraId="7BE043E5" w14:textId="77777777" w:rsidTr="000B40EB">
        <w:trPr>
          <w:trHeight w:val="589"/>
        </w:trPr>
        <w:tc>
          <w:tcPr>
            <w:tcW w:w="689" w:type="pct"/>
            <w:vMerge/>
            <w:vAlign w:val="center"/>
          </w:tcPr>
          <w:p w14:paraId="7FCDD8CE" w14:textId="77777777" w:rsidR="00290D3E" w:rsidRPr="00291D2D" w:rsidRDefault="00290D3E" w:rsidP="000B40EB">
            <w:pPr>
              <w:rPr>
                <w:sz w:val="16"/>
                <w:szCs w:val="16"/>
              </w:rPr>
            </w:pPr>
          </w:p>
        </w:tc>
        <w:tc>
          <w:tcPr>
            <w:tcW w:w="447" w:type="pct"/>
            <w:vAlign w:val="center"/>
          </w:tcPr>
          <w:p w14:paraId="17034402" w14:textId="77777777" w:rsidR="00290D3E" w:rsidRPr="00291D2D" w:rsidRDefault="00290D3E" w:rsidP="000B40EB">
            <w:pPr>
              <w:jc w:val="center"/>
              <w:rPr>
                <w:rFonts w:eastAsia="Calibri"/>
                <w:sz w:val="16"/>
                <w:szCs w:val="16"/>
              </w:rPr>
            </w:pPr>
            <w:r w:rsidRPr="00291D2D">
              <w:rPr>
                <w:rFonts w:eastAsia="Calibri"/>
                <w:sz w:val="16"/>
                <w:szCs w:val="16"/>
              </w:rPr>
              <w:t>Yüksek Lisans</w:t>
            </w:r>
          </w:p>
        </w:tc>
        <w:tc>
          <w:tcPr>
            <w:tcW w:w="323" w:type="pct"/>
            <w:vAlign w:val="center"/>
          </w:tcPr>
          <w:p w14:paraId="7354CD3A" w14:textId="77777777" w:rsidR="00290D3E" w:rsidRPr="00291D2D" w:rsidRDefault="00290D3E" w:rsidP="000B40EB">
            <w:pPr>
              <w:jc w:val="center"/>
              <w:rPr>
                <w:rFonts w:eastAsia="Calibri"/>
                <w:sz w:val="16"/>
                <w:szCs w:val="16"/>
              </w:rPr>
            </w:pPr>
            <w:r w:rsidRPr="00291D2D">
              <w:rPr>
                <w:rFonts w:eastAsia="Calibri"/>
                <w:sz w:val="16"/>
                <w:szCs w:val="16"/>
              </w:rPr>
              <w:t>1</w:t>
            </w:r>
          </w:p>
        </w:tc>
        <w:tc>
          <w:tcPr>
            <w:tcW w:w="327" w:type="pct"/>
            <w:vAlign w:val="center"/>
          </w:tcPr>
          <w:p w14:paraId="1752155F" w14:textId="77777777" w:rsidR="00290D3E" w:rsidRPr="00291D2D" w:rsidRDefault="00290D3E" w:rsidP="000B40EB">
            <w:pPr>
              <w:jc w:val="center"/>
              <w:rPr>
                <w:rFonts w:eastAsia="Calibri"/>
                <w:sz w:val="16"/>
                <w:szCs w:val="16"/>
              </w:rPr>
            </w:pPr>
            <w:r>
              <w:rPr>
                <w:rFonts w:eastAsia="Calibri"/>
                <w:sz w:val="16"/>
                <w:szCs w:val="16"/>
              </w:rPr>
              <w:t>1</w:t>
            </w:r>
          </w:p>
        </w:tc>
        <w:tc>
          <w:tcPr>
            <w:tcW w:w="416" w:type="pct"/>
          </w:tcPr>
          <w:p w14:paraId="5E8EE1C8" w14:textId="77777777" w:rsidR="00290D3E" w:rsidRPr="00291D2D" w:rsidRDefault="00290D3E" w:rsidP="000B40EB">
            <w:pPr>
              <w:jc w:val="center"/>
              <w:rPr>
                <w:rFonts w:eastAsia="Calibri"/>
                <w:sz w:val="16"/>
                <w:szCs w:val="16"/>
              </w:rPr>
            </w:pPr>
          </w:p>
        </w:tc>
        <w:tc>
          <w:tcPr>
            <w:tcW w:w="416" w:type="pct"/>
            <w:vAlign w:val="center"/>
          </w:tcPr>
          <w:p w14:paraId="430A952F" w14:textId="0ABF0E29" w:rsidR="00290D3E" w:rsidRPr="00291D2D" w:rsidRDefault="00290D3E" w:rsidP="000B40EB">
            <w:pPr>
              <w:jc w:val="center"/>
              <w:rPr>
                <w:rFonts w:eastAsia="Calibri"/>
                <w:sz w:val="16"/>
                <w:szCs w:val="16"/>
              </w:rPr>
            </w:pPr>
          </w:p>
        </w:tc>
        <w:tc>
          <w:tcPr>
            <w:tcW w:w="357" w:type="pct"/>
            <w:vAlign w:val="center"/>
          </w:tcPr>
          <w:p w14:paraId="080A0458" w14:textId="77777777" w:rsidR="00290D3E" w:rsidRPr="00291D2D" w:rsidRDefault="00290D3E" w:rsidP="000B40EB">
            <w:pPr>
              <w:jc w:val="center"/>
              <w:rPr>
                <w:rFonts w:eastAsia="Calibri"/>
                <w:sz w:val="16"/>
                <w:szCs w:val="16"/>
              </w:rPr>
            </w:pPr>
            <w:r>
              <w:rPr>
                <w:rFonts w:eastAsia="Calibri"/>
                <w:sz w:val="16"/>
                <w:szCs w:val="16"/>
              </w:rPr>
              <w:t>55-SAY</w:t>
            </w:r>
          </w:p>
        </w:tc>
        <w:tc>
          <w:tcPr>
            <w:tcW w:w="2025" w:type="pct"/>
            <w:vAlign w:val="center"/>
          </w:tcPr>
          <w:p w14:paraId="03555666" w14:textId="77777777" w:rsidR="00290D3E" w:rsidRPr="00291D2D" w:rsidRDefault="00290D3E" w:rsidP="000B40EB">
            <w:pPr>
              <w:rPr>
                <w:sz w:val="16"/>
                <w:szCs w:val="16"/>
              </w:rPr>
            </w:pPr>
            <w:r w:rsidRPr="00291D2D">
              <w:rPr>
                <w:sz w:val="16"/>
                <w:szCs w:val="16"/>
              </w:rPr>
              <w:t>Fen Fakültesi Biyoloji veya Moleküle</w:t>
            </w:r>
            <w:r>
              <w:rPr>
                <w:sz w:val="16"/>
                <w:szCs w:val="16"/>
              </w:rPr>
              <w:t>r Biyoloji lisans mezunu olmak.</w:t>
            </w:r>
          </w:p>
        </w:tc>
      </w:tr>
      <w:tr w:rsidR="00290D3E" w:rsidRPr="00291D2D" w14:paraId="57F8F81A" w14:textId="77777777" w:rsidTr="000B40EB">
        <w:trPr>
          <w:trHeight w:val="476"/>
        </w:trPr>
        <w:tc>
          <w:tcPr>
            <w:tcW w:w="689" w:type="pct"/>
            <w:vAlign w:val="center"/>
          </w:tcPr>
          <w:p w14:paraId="659994EA" w14:textId="77777777" w:rsidR="00290D3E" w:rsidRPr="00291D2D" w:rsidRDefault="00290D3E" w:rsidP="000B40EB">
            <w:pPr>
              <w:rPr>
                <w:sz w:val="16"/>
                <w:szCs w:val="16"/>
              </w:rPr>
            </w:pPr>
            <w:r w:rsidRPr="00291D2D">
              <w:rPr>
                <w:sz w:val="16"/>
                <w:szCs w:val="16"/>
              </w:rPr>
              <w:t>Tıbbi Biyoloji</w:t>
            </w:r>
          </w:p>
        </w:tc>
        <w:tc>
          <w:tcPr>
            <w:tcW w:w="447" w:type="pct"/>
            <w:vAlign w:val="center"/>
          </w:tcPr>
          <w:p w14:paraId="4FF2B4FE" w14:textId="77777777" w:rsidR="00290D3E" w:rsidRPr="00291D2D" w:rsidRDefault="00290D3E" w:rsidP="000B40EB">
            <w:pPr>
              <w:jc w:val="center"/>
              <w:rPr>
                <w:rFonts w:eastAsia="Calibri"/>
                <w:sz w:val="16"/>
                <w:szCs w:val="16"/>
              </w:rPr>
            </w:pPr>
            <w:r w:rsidRPr="00291D2D">
              <w:rPr>
                <w:rFonts w:eastAsia="Calibri"/>
                <w:sz w:val="16"/>
                <w:szCs w:val="16"/>
              </w:rPr>
              <w:t>Yüksek Lisans</w:t>
            </w:r>
          </w:p>
        </w:tc>
        <w:tc>
          <w:tcPr>
            <w:tcW w:w="323" w:type="pct"/>
            <w:vAlign w:val="center"/>
          </w:tcPr>
          <w:p w14:paraId="2D1641E7" w14:textId="77777777" w:rsidR="00290D3E" w:rsidRPr="00291D2D" w:rsidRDefault="00290D3E" w:rsidP="000B40EB">
            <w:pPr>
              <w:jc w:val="center"/>
              <w:rPr>
                <w:rFonts w:eastAsia="Calibri"/>
                <w:sz w:val="16"/>
                <w:szCs w:val="16"/>
              </w:rPr>
            </w:pPr>
            <w:r>
              <w:rPr>
                <w:rFonts w:eastAsia="Calibri"/>
                <w:sz w:val="16"/>
                <w:szCs w:val="16"/>
              </w:rPr>
              <w:t>4</w:t>
            </w:r>
          </w:p>
        </w:tc>
        <w:tc>
          <w:tcPr>
            <w:tcW w:w="327" w:type="pct"/>
            <w:vAlign w:val="center"/>
          </w:tcPr>
          <w:p w14:paraId="49EAF549" w14:textId="77777777" w:rsidR="00290D3E" w:rsidRPr="00291D2D" w:rsidRDefault="00290D3E" w:rsidP="000B40EB">
            <w:pPr>
              <w:jc w:val="center"/>
              <w:rPr>
                <w:rFonts w:eastAsia="Calibri"/>
                <w:sz w:val="16"/>
                <w:szCs w:val="16"/>
              </w:rPr>
            </w:pPr>
            <w:r>
              <w:rPr>
                <w:rFonts w:eastAsia="Calibri"/>
                <w:sz w:val="16"/>
                <w:szCs w:val="16"/>
              </w:rPr>
              <w:t>1</w:t>
            </w:r>
          </w:p>
        </w:tc>
        <w:tc>
          <w:tcPr>
            <w:tcW w:w="416" w:type="pct"/>
          </w:tcPr>
          <w:p w14:paraId="6FB55AD4" w14:textId="77777777" w:rsidR="00290D3E" w:rsidRPr="00291D2D" w:rsidRDefault="00290D3E" w:rsidP="000B40EB">
            <w:pPr>
              <w:jc w:val="center"/>
              <w:rPr>
                <w:rFonts w:eastAsia="Calibri"/>
                <w:sz w:val="16"/>
                <w:szCs w:val="16"/>
              </w:rPr>
            </w:pPr>
          </w:p>
        </w:tc>
        <w:tc>
          <w:tcPr>
            <w:tcW w:w="416" w:type="pct"/>
            <w:vAlign w:val="center"/>
          </w:tcPr>
          <w:p w14:paraId="55D0DE77" w14:textId="2A7899E9" w:rsidR="00290D3E" w:rsidRPr="00291D2D" w:rsidRDefault="00290D3E" w:rsidP="000B40EB">
            <w:pPr>
              <w:jc w:val="center"/>
              <w:rPr>
                <w:rFonts w:eastAsia="Calibri"/>
                <w:sz w:val="16"/>
                <w:szCs w:val="16"/>
              </w:rPr>
            </w:pPr>
          </w:p>
        </w:tc>
        <w:tc>
          <w:tcPr>
            <w:tcW w:w="357" w:type="pct"/>
            <w:vAlign w:val="center"/>
          </w:tcPr>
          <w:p w14:paraId="48F3591E" w14:textId="77777777" w:rsidR="00290D3E" w:rsidRPr="00291D2D" w:rsidRDefault="00290D3E" w:rsidP="000B40EB">
            <w:pPr>
              <w:jc w:val="center"/>
              <w:rPr>
                <w:rFonts w:eastAsia="Calibri"/>
                <w:sz w:val="16"/>
                <w:szCs w:val="16"/>
              </w:rPr>
            </w:pPr>
            <w:r>
              <w:rPr>
                <w:rFonts w:eastAsia="Calibri"/>
                <w:sz w:val="16"/>
                <w:szCs w:val="16"/>
              </w:rPr>
              <w:t>55-SAY</w:t>
            </w:r>
          </w:p>
        </w:tc>
        <w:tc>
          <w:tcPr>
            <w:tcW w:w="2025" w:type="pct"/>
            <w:vAlign w:val="center"/>
          </w:tcPr>
          <w:p w14:paraId="3AAE9E3A" w14:textId="1F5D3158" w:rsidR="00290D3E" w:rsidRPr="00291D2D" w:rsidRDefault="00290D3E" w:rsidP="000B40EB">
            <w:pPr>
              <w:rPr>
                <w:sz w:val="16"/>
                <w:szCs w:val="16"/>
              </w:rPr>
            </w:pPr>
            <w:r w:rsidRPr="00291D2D">
              <w:rPr>
                <w:sz w:val="16"/>
                <w:szCs w:val="16"/>
              </w:rPr>
              <w:t>Biyoloji, Moleküler Biyoloji ve Genetik, Biyoteknoloji, Eczacılık ve</w:t>
            </w:r>
            <w:r>
              <w:rPr>
                <w:sz w:val="16"/>
                <w:szCs w:val="16"/>
              </w:rPr>
              <w:t>ya</w:t>
            </w:r>
            <w:r w:rsidRPr="00291D2D">
              <w:rPr>
                <w:sz w:val="16"/>
                <w:szCs w:val="16"/>
              </w:rPr>
              <w:t xml:space="preserve"> Veteriner </w:t>
            </w:r>
            <w:r>
              <w:rPr>
                <w:sz w:val="16"/>
                <w:szCs w:val="16"/>
              </w:rPr>
              <w:t>Fakültesi mezunu olmak.</w:t>
            </w:r>
          </w:p>
        </w:tc>
      </w:tr>
      <w:tr w:rsidR="00290D3E" w:rsidRPr="00291D2D" w14:paraId="696F47B3" w14:textId="77777777" w:rsidTr="000B40EB">
        <w:trPr>
          <w:trHeight w:val="589"/>
        </w:trPr>
        <w:tc>
          <w:tcPr>
            <w:tcW w:w="689" w:type="pct"/>
            <w:vMerge w:val="restart"/>
            <w:vAlign w:val="center"/>
          </w:tcPr>
          <w:p w14:paraId="0552DFE8" w14:textId="77777777" w:rsidR="00290D3E" w:rsidRPr="00291D2D" w:rsidRDefault="00290D3E" w:rsidP="000B40EB">
            <w:pPr>
              <w:rPr>
                <w:sz w:val="16"/>
                <w:szCs w:val="16"/>
              </w:rPr>
            </w:pPr>
            <w:r w:rsidRPr="00291D2D">
              <w:rPr>
                <w:sz w:val="16"/>
                <w:szCs w:val="16"/>
              </w:rPr>
              <w:t>Histoloji ve Embriyoloji</w:t>
            </w:r>
          </w:p>
        </w:tc>
        <w:tc>
          <w:tcPr>
            <w:tcW w:w="447" w:type="pct"/>
            <w:vAlign w:val="center"/>
          </w:tcPr>
          <w:p w14:paraId="57646E51" w14:textId="77777777" w:rsidR="00290D3E" w:rsidRPr="00291D2D" w:rsidRDefault="00290D3E" w:rsidP="000B40EB">
            <w:pPr>
              <w:jc w:val="center"/>
              <w:rPr>
                <w:rFonts w:eastAsia="Calibri"/>
                <w:sz w:val="16"/>
                <w:szCs w:val="16"/>
              </w:rPr>
            </w:pPr>
            <w:r w:rsidRPr="00291D2D">
              <w:rPr>
                <w:rFonts w:eastAsia="Calibri"/>
                <w:sz w:val="16"/>
                <w:szCs w:val="16"/>
              </w:rPr>
              <w:t>Doktora</w:t>
            </w:r>
          </w:p>
        </w:tc>
        <w:tc>
          <w:tcPr>
            <w:tcW w:w="323" w:type="pct"/>
            <w:vAlign w:val="center"/>
          </w:tcPr>
          <w:p w14:paraId="42E90B9E" w14:textId="77777777" w:rsidR="00290D3E" w:rsidRPr="00291D2D" w:rsidRDefault="00290D3E" w:rsidP="000B40EB">
            <w:pPr>
              <w:jc w:val="center"/>
              <w:rPr>
                <w:rFonts w:eastAsia="Calibri"/>
                <w:sz w:val="16"/>
                <w:szCs w:val="16"/>
              </w:rPr>
            </w:pPr>
            <w:r>
              <w:rPr>
                <w:rFonts w:eastAsia="Calibri"/>
                <w:sz w:val="16"/>
                <w:szCs w:val="16"/>
              </w:rPr>
              <w:t>4</w:t>
            </w:r>
          </w:p>
        </w:tc>
        <w:tc>
          <w:tcPr>
            <w:tcW w:w="327" w:type="pct"/>
            <w:vAlign w:val="center"/>
          </w:tcPr>
          <w:p w14:paraId="016F7F59" w14:textId="77777777" w:rsidR="00290D3E" w:rsidRPr="00291D2D" w:rsidRDefault="00290D3E" w:rsidP="000B40EB">
            <w:pPr>
              <w:jc w:val="center"/>
              <w:rPr>
                <w:rFonts w:eastAsia="Calibri"/>
                <w:sz w:val="16"/>
                <w:szCs w:val="16"/>
              </w:rPr>
            </w:pPr>
            <w:r>
              <w:rPr>
                <w:rFonts w:eastAsia="Calibri"/>
                <w:sz w:val="16"/>
                <w:szCs w:val="16"/>
              </w:rPr>
              <w:t>1</w:t>
            </w:r>
          </w:p>
        </w:tc>
        <w:tc>
          <w:tcPr>
            <w:tcW w:w="416" w:type="pct"/>
          </w:tcPr>
          <w:p w14:paraId="5EBFCD43" w14:textId="77777777" w:rsidR="00290D3E" w:rsidRDefault="00290D3E" w:rsidP="000B40EB">
            <w:pPr>
              <w:jc w:val="center"/>
              <w:rPr>
                <w:rFonts w:eastAsia="Calibri"/>
                <w:sz w:val="16"/>
                <w:szCs w:val="16"/>
              </w:rPr>
            </w:pPr>
          </w:p>
        </w:tc>
        <w:tc>
          <w:tcPr>
            <w:tcW w:w="416" w:type="pct"/>
            <w:vAlign w:val="center"/>
          </w:tcPr>
          <w:p w14:paraId="2D752FBB" w14:textId="1B6A7965" w:rsidR="00290D3E" w:rsidRPr="00291D2D" w:rsidRDefault="00290D3E" w:rsidP="000B40EB">
            <w:pPr>
              <w:jc w:val="center"/>
              <w:rPr>
                <w:rFonts w:eastAsia="Calibri"/>
                <w:sz w:val="16"/>
                <w:szCs w:val="16"/>
              </w:rPr>
            </w:pPr>
            <w:r>
              <w:rPr>
                <w:rFonts w:eastAsia="Calibri"/>
                <w:sz w:val="16"/>
                <w:szCs w:val="16"/>
              </w:rPr>
              <w:t>55</w:t>
            </w:r>
          </w:p>
        </w:tc>
        <w:tc>
          <w:tcPr>
            <w:tcW w:w="357" w:type="pct"/>
            <w:vAlign w:val="center"/>
          </w:tcPr>
          <w:p w14:paraId="03B4EDD5" w14:textId="77777777" w:rsidR="00290D3E" w:rsidRPr="00291D2D" w:rsidRDefault="00290D3E" w:rsidP="000B40EB">
            <w:pPr>
              <w:jc w:val="center"/>
              <w:rPr>
                <w:rFonts w:eastAsia="Calibri"/>
                <w:sz w:val="16"/>
                <w:szCs w:val="16"/>
              </w:rPr>
            </w:pPr>
            <w:r>
              <w:rPr>
                <w:rFonts w:eastAsia="Calibri"/>
                <w:sz w:val="16"/>
                <w:szCs w:val="16"/>
              </w:rPr>
              <w:t>60-SAY</w:t>
            </w:r>
          </w:p>
        </w:tc>
        <w:tc>
          <w:tcPr>
            <w:tcW w:w="2025" w:type="pct"/>
            <w:vAlign w:val="center"/>
          </w:tcPr>
          <w:p w14:paraId="4F14BBA3" w14:textId="1B3EFCB1" w:rsidR="00290D3E" w:rsidRPr="00291D2D" w:rsidRDefault="00290D3E" w:rsidP="000B40EB">
            <w:pPr>
              <w:rPr>
                <w:sz w:val="16"/>
                <w:szCs w:val="16"/>
              </w:rPr>
            </w:pPr>
            <w:r w:rsidRPr="00291D2D">
              <w:rPr>
                <w:sz w:val="16"/>
                <w:szCs w:val="16"/>
              </w:rPr>
              <w:t xml:space="preserve">Histoloji ve Embriyoloji alanında yüksek lisans yapmış Tıp Fakültesi </w:t>
            </w:r>
            <w:r w:rsidR="00DA5786">
              <w:rPr>
                <w:sz w:val="16"/>
                <w:szCs w:val="16"/>
              </w:rPr>
              <w:t xml:space="preserve">veya </w:t>
            </w:r>
            <w:r w:rsidR="00F52BBB">
              <w:rPr>
                <w:sz w:val="16"/>
                <w:szCs w:val="16"/>
              </w:rPr>
              <w:t xml:space="preserve">Veteriner Fakültesi mezunu </w:t>
            </w:r>
            <w:r w:rsidRPr="00291D2D">
              <w:rPr>
                <w:sz w:val="16"/>
                <w:szCs w:val="16"/>
              </w:rPr>
              <w:t xml:space="preserve"> olmak</w:t>
            </w:r>
          </w:p>
        </w:tc>
      </w:tr>
      <w:tr w:rsidR="00290D3E" w:rsidRPr="00291D2D" w14:paraId="2D777235" w14:textId="77777777" w:rsidTr="000B40EB">
        <w:trPr>
          <w:trHeight w:val="589"/>
        </w:trPr>
        <w:tc>
          <w:tcPr>
            <w:tcW w:w="689" w:type="pct"/>
            <w:vMerge/>
            <w:vAlign w:val="center"/>
          </w:tcPr>
          <w:p w14:paraId="6D1E7A56" w14:textId="77777777" w:rsidR="00290D3E" w:rsidRPr="00291D2D" w:rsidRDefault="00290D3E" w:rsidP="000B40EB">
            <w:pPr>
              <w:rPr>
                <w:sz w:val="16"/>
                <w:szCs w:val="16"/>
              </w:rPr>
            </w:pPr>
          </w:p>
        </w:tc>
        <w:tc>
          <w:tcPr>
            <w:tcW w:w="447" w:type="pct"/>
            <w:vAlign w:val="center"/>
          </w:tcPr>
          <w:p w14:paraId="45482D0D" w14:textId="77777777" w:rsidR="00290D3E" w:rsidRPr="00291D2D" w:rsidRDefault="00290D3E" w:rsidP="000B40EB">
            <w:pPr>
              <w:jc w:val="center"/>
              <w:rPr>
                <w:rFonts w:eastAsia="Calibri"/>
                <w:sz w:val="16"/>
                <w:szCs w:val="16"/>
              </w:rPr>
            </w:pPr>
            <w:r w:rsidRPr="00291D2D">
              <w:rPr>
                <w:rFonts w:eastAsia="Calibri"/>
                <w:sz w:val="16"/>
                <w:szCs w:val="16"/>
              </w:rPr>
              <w:t>Yüksek Lisans</w:t>
            </w:r>
          </w:p>
        </w:tc>
        <w:tc>
          <w:tcPr>
            <w:tcW w:w="323" w:type="pct"/>
            <w:vAlign w:val="center"/>
          </w:tcPr>
          <w:p w14:paraId="7CF536A4" w14:textId="77777777" w:rsidR="00290D3E" w:rsidRPr="00291D2D" w:rsidRDefault="00290D3E" w:rsidP="000B40EB">
            <w:pPr>
              <w:jc w:val="center"/>
              <w:rPr>
                <w:rFonts w:eastAsia="Calibri"/>
                <w:sz w:val="16"/>
                <w:szCs w:val="16"/>
              </w:rPr>
            </w:pPr>
            <w:r w:rsidRPr="00291D2D">
              <w:rPr>
                <w:rFonts w:eastAsia="Calibri"/>
                <w:sz w:val="16"/>
                <w:szCs w:val="16"/>
              </w:rPr>
              <w:t>2</w:t>
            </w:r>
          </w:p>
        </w:tc>
        <w:tc>
          <w:tcPr>
            <w:tcW w:w="327" w:type="pct"/>
            <w:vAlign w:val="center"/>
          </w:tcPr>
          <w:p w14:paraId="663E397F" w14:textId="77777777" w:rsidR="00290D3E" w:rsidRPr="00291D2D" w:rsidRDefault="00290D3E" w:rsidP="000B40EB">
            <w:pPr>
              <w:jc w:val="center"/>
              <w:rPr>
                <w:rFonts w:eastAsia="Calibri"/>
                <w:sz w:val="16"/>
                <w:szCs w:val="16"/>
              </w:rPr>
            </w:pPr>
            <w:r>
              <w:rPr>
                <w:rFonts w:eastAsia="Calibri"/>
                <w:sz w:val="16"/>
                <w:szCs w:val="16"/>
              </w:rPr>
              <w:t>1</w:t>
            </w:r>
          </w:p>
        </w:tc>
        <w:tc>
          <w:tcPr>
            <w:tcW w:w="416" w:type="pct"/>
          </w:tcPr>
          <w:p w14:paraId="4F326593" w14:textId="77777777" w:rsidR="00290D3E" w:rsidRPr="00291D2D" w:rsidRDefault="00290D3E" w:rsidP="000B40EB">
            <w:pPr>
              <w:jc w:val="center"/>
              <w:rPr>
                <w:rFonts w:eastAsia="Calibri"/>
                <w:sz w:val="16"/>
                <w:szCs w:val="16"/>
              </w:rPr>
            </w:pPr>
          </w:p>
        </w:tc>
        <w:tc>
          <w:tcPr>
            <w:tcW w:w="416" w:type="pct"/>
            <w:vAlign w:val="center"/>
          </w:tcPr>
          <w:p w14:paraId="7C30AA27" w14:textId="7F327EAB" w:rsidR="00290D3E" w:rsidRPr="00291D2D" w:rsidRDefault="00290D3E" w:rsidP="000B40EB">
            <w:pPr>
              <w:jc w:val="center"/>
              <w:rPr>
                <w:rFonts w:eastAsia="Calibri"/>
                <w:sz w:val="16"/>
                <w:szCs w:val="16"/>
              </w:rPr>
            </w:pPr>
          </w:p>
        </w:tc>
        <w:tc>
          <w:tcPr>
            <w:tcW w:w="357" w:type="pct"/>
            <w:vAlign w:val="center"/>
          </w:tcPr>
          <w:p w14:paraId="71FCA562" w14:textId="77777777" w:rsidR="00290D3E" w:rsidRPr="00291D2D" w:rsidRDefault="00290D3E" w:rsidP="000B40EB">
            <w:pPr>
              <w:jc w:val="center"/>
              <w:rPr>
                <w:rFonts w:eastAsia="Calibri"/>
                <w:sz w:val="16"/>
                <w:szCs w:val="16"/>
              </w:rPr>
            </w:pPr>
            <w:r>
              <w:rPr>
                <w:rFonts w:eastAsia="Calibri"/>
                <w:sz w:val="16"/>
                <w:szCs w:val="16"/>
              </w:rPr>
              <w:t>55-SAY</w:t>
            </w:r>
          </w:p>
        </w:tc>
        <w:tc>
          <w:tcPr>
            <w:tcW w:w="2025" w:type="pct"/>
            <w:vAlign w:val="center"/>
          </w:tcPr>
          <w:p w14:paraId="04618D54" w14:textId="77777777" w:rsidR="00290D3E" w:rsidRPr="00291D2D" w:rsidRDefault="00290D3E" w:rsidP="000B40EB">
            <w:pPr>
              <w:rPr>
                <w:sz w:val="16"/>
                <w:szCs w:val="16"/>
              </w:rPr>
            </w:pPr>
            <w:r w:rsidRPr="00291D2D">
              <w:rPr>
                <w:sz w:val="16"/>
                <w:szCs w:val="16"/>
              </w:rPr>
              <w:t>Fen Fakültesi Biyoloji, moleküler biyoloji veya Genetik mezunu olmak, Eğitim Fakültesi biyoloji mezunu olmak,  4 yıllık hemşirelik fakültesi mezunu olmak.</w:t>
            </w:r>
          </w:p>
        </w:tc>
      </w:tr>
      <w:tr w:rsidR="00290D3E" w:rsidRPr="00291D2D" w14:paraId="57BF6374" w14:textId="77777777" w:rsidTr="000B40EB">
        <w:trPr>
          <w:trHeight w:val="589"/>
        </w:trPr>
        <w:tc>
          <w:tcPr>
            <w:tcW w:w="689" w:type="pct"/>
            <w:vAlign w:val="center"/>
          </w:tcPr>
          <w:p w14:paraId="5A6538EA" w14:textId="77777777" w:rsidR="00290D3E" w:rsidRPr="00291D2D" w:rsidRDefault="00290D3E" w:rsidP="000B40EB">
            <w:pPr>
              <w:rPr>
                <w:sz w:val="16"/>
                <w:szCs w:val="16"/>
              </w:rPr>
            </w:pPr>
            <w:proofErr w:type="spellStart"/>
            <w:r w:rsidRPr="00291D2D">
              <w:rPr>
                <w:sz w:val="16"/>
                <w:szCs w:val="16"/>
              </w:rPr>
              <w:lastRenderedPageBreak/>
              <w:t>Biyoistatistik</w:t>
            </w:r>
            <w:proofErr w:type="spellEnd"/>
          </w:p>
        </w:tc>
        <w:tc>
          <w:tcPr>
            <w:tcW w:w="447" w:type="pct"/>
            <w:vAlign w:val="center"/>
          </w:tcPr>
          <w:p w14:paraId="784544CB" w14:textId="77777777" w:rsidR="00290D3E" w:rsidRPr="00291D2D" w:rsidRDefault="00290D3E" w:rsidP="000B40EB">
            <w:pPr>
              <w:jc w:val="center"/>
              <w:rPr>
                <w:rFonts w:eastAsia="Calibri"/>
                <w:sz w:val="16"/>
                <w:szCs w:val="16"/>
              </w:rPr>
            </w:pPr>
            <w:r w:rsidRPr="00291D2D">
              <w:rPr>
                <w:rFonts w:eastAsia="Calibri"/>
                <w:sz w:val="16"/>
                <w:szCs w:val="16"/>
              </w:rPr>
              <w:t>Yüksek Lisans</w:t>
            </w:r>
          </w:p>
        </w:tc>
        <w:tc>
          <w:tcPr>
            <w:tcW w:w="323" w:type="pct"/>
            <w:vAlign w:val="center"/>
          </w:tcPr>
          <w:p w14:paraId="146D0D25" w14:textId="77777777" w:rsidR="00290D3E" w:rsidRPr="00291D2D" w:rsidRDefault="00290D3E" w:rsidP="000B40EB">
            <w:pPr>
              <w:jc w:val="center"/>
              <w:rPr>
                <w:rFonts w:eastAsia="Calibri"/>
                <w:sz w:val="16"/>
                <w:szCs w:val="16"/>
              </w:rPr>
            </w:pPr>
            <w:r w:rsidRPr="00291D2D">
              <w:rPr>
                <w:rFonts w:eastAsia="Calibri"/>
                <w:sz w:val="16"/>
                <w:szCs w:val="16"/>
              </w:rPr>
              <w:t>2</w:t>
            </w:r>
          </w:p>
        </w:tc>
        <w:tc>
          <w:tcPr>
            <w:tcW w:w="327" w:type="pct"/>
            <w:vAlign w:val="center"/>
          </w:tcPr>
          <w:p w14:paraId="369DFF69" w14:textId="77777777" w:rsidR="00290D3E" w:rsidRPr="00291D2D" w:rsidRDefault="00290D3E" w:rsidP="000B40EB">
            <w:pPr>
              <w:jc w:val="center"/>
              <w:rPr>
                <w:rFonts w:eastAsia="Calibri"/>
                <w:sz w:val="16"/>
                <w:szCs w:val="16"/>
              </w:rPr>
            </w:pPr>
            <w:r>
              <w:rPr>
                <w:rFonts w:eastAsia="Calibri"/>
                <w:sz w:val="16"/>
                <w:szCs w:val="16"/>
              </w:rPr>
              <w:t>1</w:t>
            </w:r>
          </w:p>
        </w:tc>
        <w:tc>
          <w:tcPr>
            <w:tcW w:w="416" w:type="pct"/>
          </w:tcPr>
          <w:p w14:paraId="6221E801" w14:textId="77777777" w:rsidR="00290D3E" w:rsidRPr="00291D2D" w:rsidRDefault="00290D3E" w:rsidP="000B40EB">
            <w:pPr>
              <w:jc w:val="center"/>
              <w:rPr>
                <w:rFonts w:eastAsia="Calibri"/>
                <w:sz w:val="16"/>
                <w:szCs w:val="16"/>
              </w:rPr>
            </w:pPr>
          </w:p>
        </w:tc>
        <w:tc>
          <w:tcPr>
            <w:tcW w:w="416" w:type="pct"/>
            <w:vAlign w:val="center"/>
          </w:tcPr>
          <w:p w14:paraId="665C371C" w14:textId="5B6F9131" w:rsidR="00290D3E" w:rsidRPr="00291D2D" w:rsidRDefault="00290D3E" w:rsidP="000B40EB">
            <w:pPr>
              <w:jc w:val="center"/>
              <w:rPr>
                <w:rFonts w:eastAsia="Calibri"/>
                <w:sz w:val="16"/>
                <w:szCs w:val="16"/>
              </w:rPr>
            </w:pPr>
          </w:p>
        </w:tc>
        <w:tc>
          <w:tcPr>
            <w:tcW w:w="357" w:type="pct"/>
            <w:vAlign w:val="center"/>
          </w:tcPr>
          <w:p w14:paraId="7ABB1073" w14:textId="77777777" w:rsidR="00290D3E" w:rsidRPr="00291D2D" w:rsidRDefault="00290D3E" w:rsidP="000B40EB">
            <w:pPr>
              <w:jc w:val="center"/>
              <w:rPr>
                <w:rFonts w:eastAsia="Calibri"/>
                <w:sz w:val="16"/>
                <w:szCs w:val="16"/>
              </w:rPr>
            </w:pPr>
            <w:r>
              <w:rPr>
                <w:rFonts w:eastAsia="Calibri"/>
                <w:sz w:val="16"/>
                <w:szCs w:val="16"/>
              </w:rPr>
              <w:t>55-SAY</w:t>
            </w:r>
          </w:p>
        </w:tc>
        <w:tc>
          <w:tcPr>
            <w:tcW w:w="2025" w:type="pct"/>
            <w:vAlign w:val="center"/>
          </w:tcPr>
          <w:p w14:paraId="7572FF77" w14:textId="77777777" w:rsidR="00290D3E" w:rsidRPr="00291D2D" w:rsidRDefault="00290D3E" w:rsidP="000B40EB">
            <w:pPr>
              <w:rPr>
                <w:sz w:val="16"/>
                <w:szCs w:val="16"/>
              </w:rPr>
            </w:pPr>
            <w:r>
              <w:rPr>
                <w:sz w:val="16"/>
                <w:szCs w:val="16"/>
              </w:rPr>
              <w:t>İstatistik Lisans mezunu olmak.</w:t>
            </w:r>
          </w:p>
        </w:tc>
      </w:tr>
      <w:tr w:rsidR="00290D3E" w:rsidRPr="00291D2D" w14:paraId="2A0BA76A" w14:textId="77777777" w:rsidTr="000B40EB">
        <w:trPr>
          <w:trHeight w:val="589"/>
        </w:trPr>
        <w:tc>
          <w:tcPr>
            <w:tcW w:w="689" w:type="pct"/>
            <w:vAlign w:val="center"/>
          </w:tcPr>
          <w:p w14:paraId="64573048" w14:textId="77777777" w:rsidR="00290D3E" w:rsidRPr="00291D2D" w:rsidRDefault="00290D3E" w:rsidP="000B40EB">
            <w:pPr>
              <w:rPr>
                <w:sz w:val="16"/>
                <w:szCs w:val="16"/>
              </w:rPr>
            </w:pPr>
            <w:proofErr w:type="spellStart"/>
            <w:r w:rsidRPr="00291D2D">
              <w:rPr>
                <w:sz w:val="16"/>
                <w:szCs w:val="16"/>
              </w:rPr>
              <w:t>Protetik</w:t>
            </w:r>
            <w:proofErr w:type="spellEnd"/>
            <w:r w:rsidRPr="00291D2D">
              <w:rPr>
                <w:sz w:val="16"/>
                <w:szCs w:val="16"/>
              </w:rPr>
              <w:t xml:space="preserve"> Diş Tedavisi</w:t>
            </w:r>
          </w:p>
        </w:tc>
        <w:tc>
          <w:tcPr>
            <w:tcW w:w="447" w:type="pct"/>
            <w:vAlign w:val="center"/>
          </w:tcPr>
          <w:p w14:paraId="7FE41D82" w14:textId="77777777" w:rsidR="00290D3E" w:rsidRPr="00291D2D" w:rsidRDefault="00290D3E" w:rsidP="000B40EB">
            <w:pPr>
              <w:jc w:val="center"/>
              <w:rPr>
                <w:rFonts w:eastAsia="Calibri"/>
                <w:sz w:val="16"/>
                <w:szCs w:val="16"/>
              </w:rPr>
            </w:pPr>
            <w:r w:rsidRPr="00291D2D">
              <w:rPr>
                <w:rFonts w:eastAsia="Calibri"/>
                <w:sz w:val="16"/>
                <w:szCs w:val="16"/>
              </w:rPr>
              <w:t>Doktora</w:t>
            </w:r>
          </w:p>
        </w:tc>
        <w:tc>
          <w:tcPr>
            <w:tcW w:w="323" w:type="pct"/>
            <w:vAlign w:val="center"/>
          </w:tcPr>
          <w:p w14:paraId="6D4CFEE2" w14:textId="77777777" w:rsidR="00290D3E" w:rsidRPr="00291D2D" w:rsidRDefault="00290D3E" w:rsidP="000B40EB">
            <w:pPr>
              <w:jc w:val="center"/>
              <w:rPr>
                <w:rFonts w:eastAsia="Calibri"/>
                <w:sz w:val="16"/>
                <w:szCs w:val="16"/>
              </w:rPr>
            </w:pPr>
            <w:r w:rsidRPr="00291D2D">
              <w:rPr>
                <w:rFonts w:eastAsia="Calibri"/>
                <w:sz w:val="16"/>
                <w:szCs w:val="16"/>
              </w:rPr>
              <w:t>3</w:t>
            </w:r>
          </w:p>
        </w:tc>
        <w:tc>
          <w:tcPr>
            <w:tcW w:w="327" w:type="pct"/>
            <w:vAlign w:val="center"/>
          </w:tcPr>
          <w:p w14:paraId="3DDB0B47" w14:textId="77777777" w:rsidR="00290D3E" w:rsidRPr="00291D2D" w:rsidRDefault="00290D3E" w:rsidP="000B40EB">
            <w:pPr>
              <w:jc w:val="center"/>
              <w:rPr>
                <w:rFonts w:eastAsia="Calibri"/>
                <w:sz w:val="16"/>
                <w:szCs w:val="16"/>
              </w:rPr>
            </w:pPr>
            <w:r>
              <w:rPr>
                <w:rFonts w:eastAsia="Calibri"/>
                <w:sz w:val="16"/>
                <w:szCs w:val="16"/>
              </w:rPr>
              <w:t>1</w:t>
            </w:r>
          </w:p>
        </w:tc>
        <w:tc>
          <w:tcPr>
            <w:tcW w:w="416" w:type="pct"/>
          </w:tcPr>
          <w:p w14:paraId="0C8923FA" w14:textId="77777777" w:rsidR="00290D3E" w:rsidRDefault="00290D3E" w:rsidP="000B40EB">
            <w:pPr>
              <w:jc w:val="center"/>
              <w:rPr>
                <w:rFonts w:eastAsia="Calibri"/>
                <w:sz w:val="16"/>
                <w:szCs w:val="16"/>
              </w:rPr>
            </w:pPr>
          </w:p>
        </w:tc>
        <w:tc>
          <w:tcPr>
            <w:tcW w:w="416" w:type="pct"/>
            <w:vAlign w:val="center"/>
          </w:tcPr>
          <w:p w14:paraId="174C8148" w14:textId="49CE5B15" w:rsidR="00290D3E" w:rsidRPr="00291D2D" w:rsidRDefault="00290D3E" w:rsidP="000B40EB">
            <w:pPr>
              <w:jc w:val="center"/>
              <w:rPr>
                <w:rFonts w:eastAsia="Calibri"/>
                <w:sz w:val="16"/>
                <w:szCs w:val="16"/>
              </w:rPr>
            </w:pPr>
            <w:r>
              <w:rPr>
                <w:rFonts w:eastAsia="Calibri"/>
                <w:sz w:val="16"/>
                <w:szCs w:val="16"/>
              </w:rPr>
              <w:t>55</w:t>
            </w:r>
          </w:p>
        </w:tc>
        <w:tc>
          <w:tcPr>
            <w:tcW w:w="357" w:type="pct"/>
            <w:vAlign w:val="center"/>
          </w:tcPr>
          <w:p w14:paraId="6D085C81" w14:textId="77777777" w:rsidR="00290D3E" w:rsidRPr="00291D2D" w:rsidRDefault="00290D3E" w:rsidP="000B40EB">
            <w:pPr>
              <w:jc w:val="center"/>
              <w:rPr>
                <w:rFonts w:eastAsia="Calibri"/>
                <w:sz w:val="16"/>
                <w:szCs w:val="16"/>
              </w:rPr>
            </w:pPr>
            <w:r>
              <w:rPr>
                <w:rFonts w:eastAsia="Calibri"/>
                <w:sz w:val="16"/>
                <w:szCs w:val="16"/>
              </w:rPr>
              <w:t>60-SAY</w:t>
            </w:r>
          </w:p>
        </w:tc>
        <w:tc>
          <w:tcPr>
            <w:tcW w:w="2025" w:type="pct"/>
            <w:vAlign w:val="center"/>
          </w:tcPr>
          <w:p w14:paraId="74D1A74A" w14:textId="77777777" w:rsidR="00290D3E" w:rsidRPr="00291D2D" w:rsidRDefault="00290D3E" w:rsidP="000B40EB">
            <w:pPr>
              <w:rPr>
                <w:sz w:val="16"/>
                <w:szCs w:val="16"/>
              </w:rPr>
            </w:pPr>
            <w:r>
              <w:rPr>
                <w:sz w:val="16"/>
                <w:szCs w:val="16"/>
              </w:rPr>
              <w:t>Diş Hekimliği Fakültesi mezunu olmak.</w:t>
            </w:r>
          </w:p>
        </w:tc>
      </w:tr>
      <w:tr w:rsidR="00290D3E" w:rsidRPr="00291D2D" w14:paraId="58B88128" w14:textId="77777777" w:rsidTr="000B40EB">
        <w:trPr>
          <w:trHeight w:val="589"/>
        </w:trPr>
        <w:tc>
          <w:tcPr>
            <w:tcW w:w="689" w:type="pct"/>
            <w:vAlign w:val="center"/>
          </w:tcPr>
          <w:p w14:paraId="1C2245C8" w14:textId="77777777" w:rsidR="00290D3E" w:rsidRPr="00291D2D" w:rsidRDefault="00290D3E" w:rsidP="000B40EB">
            <w:pPr>
              <w:rPr>
                <w:sz w:val="16"/>
                <w:szCs w:val="16"/>
              </w:rPr>
            </w:pPr>
            <w:r w:rsidRPr="00291D2D">
              <w:rPr>
                <w:sz w:val="16"/>
                <w:szCs w:val="16"/>
              </w:rPr>
              <w:t>Kanser Biyokimyası</w:t>
            </w:r>
          </w:p>
        </w:tc>
        <w:tc>
          <w:tcPr>
            <w:tcW w:w="447" w:type="pct"/>
            <w:vAlign w:val="center"/>
          </w:tcPr>
          <w:p w14:paraId="69DBCCF1" w14:textId="77777777" w:rsidR="00290D3E" w:rsidRPr="00291D2D" w:rsidRDefault="00290D3E" w:rsidP="000B40EB">
            <w:pPr>
              <w:jc w:val="center"/>
              <w:rPr>
                <w:rFonts w:eastAsia="Calibri"/>
                <w:sz w:val="16"/>
                <w:szCs w:val="16"/>
              </w:rPr>
            </w:pPr>
            <w:r w:rsidRPr="00291D2D">
              <w:rPr>
                <w:rFonts w:eastAsia="Calibri"/>
                <w:sz w:val="16"/>
                <w:szCs w:val="16"/>
              </w:rPr>
              <w:t>Yüksek Lisans</w:t>
            </w:r>
          </w:p>
        </w:tc>
        <w:tc>
          <w:tcPr>
            <w:tcW w:w="323" w:type="pct"/>
            <w:vAlign w:val="center"/>
          </w:tcPr>
          <w:p w14:paraId="305217BD" w14:textId="77777777" w:rsidR="00290D3E" w:rsidRPr="00291D2D" w:rsidRDefault="00290D3E" w:rsidP="000B40EB">
            <w:pPr>
              <w:jc w:val="center"/>
              <w:rPr>
                <w:rFonts w:eastAsia="Calibri"/>
                <w:sz w:val="16"/>
                <w:szCs w:val="16"/>
              </w:rPr>
            </w:pPr>
            <w:r w:rsidRPr="00291D2D">
              <w:rPr>
                <w:rFonts w:eastAsia="Calibri"/>
                <w:sz w:val="16"/>
                <w:szCs w:val="16"/>
              </w:rPr>
              <w:t>5</w:t>
            </w:r>
          </w:p>
        </w:tc>
        <w:tc>
          <w:tcPr>
            <w:tcW w:w="327" w:type="pct"/>
            <w:vAlign w:val="center"/>
          </w:tcPr>
          <w:p w14:paraId="58656D7F" w14:textId="77777777" w:rsidR="00290D3E" w:rsidRPr="00291D2D" w:rsidRDefault="00290D3E" w:rsidP="000B40EB">
            <w:pPr>
              <w:jc w:val="center"/>
              <w:rPr>
                <w:rFonts w:eastAsia="Calibri"/>
                <w:sz w:val="16"/>
                <w:szCs w:val="16"/>
              </w:rPr>
            </w:pPr>
            <w:r>
              <w:rPr>
                <w:rFonts w:eastAsia="Calibri"/>
                <w:sz w:val="16"/>
                <w:szCs w:val="16"/>
              </w:rPr>
              <w:t>1</w:t>
            </w:r>
          </w:p>
        </w:tc>
        <w:tc>
          <w:tcPr>
            <w:tcW w:w="416" w:type="pct"/>
          </w:tcPr>
          <w:p w14:paraId="219837B7" w14:textId="77777777" w:rsidR="00290D3E" w:rsidRPr="00291D2D" w:rsidRDefault="00290D3E" w:rsidP="000B40EB">
            <w:pPr>
              <w:jc w:val="center"/>
              <w:rPr>
                <w:rFonts w:eastAsia="Calibri"/>
                <w:sz w:val="16"/>
                <w:szCs w:val="16"/>
              </w:rPr>
            </w:pPr>
          </w:p>
        </w:tc>
        <w:tc>
          <w:tcPr>
            <w:tcW w:w="416" w:type="pct"/>
            <w:vAlign w:val="center"/>
          </w:tcPr>
          <w:p w14:paraId="4626980C" w14:textId="0435DE27" w:rsidR="00290D3E" w:rsidRPr="00291D2D" w:rsidRDefault="00290D3E" w:rsidP="000B40EB">
            <w:pPr>
              <w:jc w:val="center"/>
              <w:rPr>
                <w:rFonts w:eastAsia="Calibri"/>
                <w:sz w:val="16"/>
                <w:szCs w:val="16"/>
              </w:rPr>
            </w:pPr>
          </w:p>
        </w:tc>
        <w:tc>
          <w:tcPr>
            <w:tcW w:w="357" w:type="pct"/>
            <w:vAlign w:val="center"/>
          </w:tcPr>
          <w:p w14:paraId="51A3E850" w14:textId="77777777" w:rsidR="00290D3E" w:rsidRPr="00291D2D" w:rsidRDefault="00290D3E" w:rsidP="000B40EB">
            <w:pPr>
              <w:jc w:val="center"/>
              <w:rPr>
                <w:rFonts w:eastAsia="Calibri"/>
                <w:sz w:val="16"/>
                <w:szCs w:val="16"/>
              </w:rPr>
            </w:pPr>
            <w:r>
              <w:rPr>
                <w:rFonts w:eastAsia="Calibri"/>
                <w:sz w:val="16"/>
                <w:szCs w:val="16"/>
              </w:rPr>
              <w:t>55-SAY</w:t>
            </w:r>
          </w:p>
        </w:tc>
        <w:tc>
          <w:tcPr>
            <w:tcW w:w="2025" w:type="pct"/>
            <w:vAlign w:val="center"/>
          </w:tcPr>
          <w:p w14:paraId="18142ABE" w14:textId="77777777" w:rsidR="00290D3E" w:rsidRPr="00291D2D" w:rsidRDefault="00290D3E" w:rsidP="000B40EB">
            <w:pPr>
              <w:rPr>
                <w:sz w:val="16"/>
                <w:szCs w:val="16"/>
              </w:rPr>
            </w:pPr>
            <w:r w:rsidRPr="00291D2D">
              <w:rPr>
                <w:sz w:val="16"/>
                <w:szCs w:val="16"/>
              </w:rPr>
              <w:t>Biyoloji, Moleküler Biyoloji ve Genetik, Biyoteknoloji, Eczacılık, Veteriner ve Fizyoterapi Lisanslı olmak.</w:t>
            </w:r>
          </w:p>
        </w:tc>
      </w:tr>
      <w:tr w:rsidR="00290D3E" w:rsidRPr="00291D2D" w14:paraId="74258652" w14:textId="77777777" w:rsidTr="000B40EB">
        <w:trPr>
          <w:trHeight w:val="589"/>
        </w:trPr>
        <w:tc>
          <w:tcPr>
            <w:tcW w:w="689" w:type="pct"/>
            <w:vAlign w:val="center"/>
          </w:tcPr>
          <w:p w14:paraId="393FB5F8" w14:textId="77777777" w:rsidR="00290D3E" w:rsidRPr="00291D2D" w:rsidRDefault="00290D3E" w:rsidP="000B40EB">
            <w:pPr>
              <w:rPr>
                <w:sz w:val="16"/>
                <w:szCs w:val="16"/>
              </w:rPr>
            </w:pPr>
            <w:r w:rsidRPr="00291D2D">
              <w:rPr>
                <w:sz w:val="16"/>
                <w:szCs w:val="16"/>
              </w:rPr>
              <w:t>Kanser Moleküler Biyolojisi</w:t>
            </w:r>
          </w:p>
        </w:tc>
        <w:tc>
          <w:tcPr>
            <w:tcW w:w="447" w:type="pct"/>
            <w:vAlign w:val="center"/>
          </w:tcPr>
          <w:p w14:paraId="5C34CE26" w14:textId="77777777" w:rsidR="00290D3E" w:rsidRPr="00291D2D" w:rsidRDefault="00290D3E" w:rsidP="000B40EB">
            <w:pPr>
              <w:jc w:val="center"/>
              <w:rPr>
                <w:rFonts w:eastAsia="Calibri"/>
                <w:sz w:val="16"/>
                <w:szCs w:val="16"/>
              </w:rPr>
            </w:pPr>
            <w:r w:rsidRPr="00291D2D">
              <w:rPr>
                <w:rFonts w:eastAsia="Calibri"/>
                <w:sz w:val="16"/>
                <w:szCs w:val="16"/>
              </w:rPr>
              <w:t>Yüksek Lisans</w:t>
            </w:r>
          </w:p>
        </w:tc>
        <w:tc>
          <w:tcPr>
            <w:tcW w:w="323" w:type="pct"/>
            <w:vAlign w:val="center"/>
          </w:tcPr>
          <w:p w14:paraId="70D56696" w14:textId="77777777" w:rsidR="00290D3E" w:rsidRPr="00291D2D" w:rsidRDefault="00290D3E" w:rsidP="000B40EB">
            <w:pPr>
              <w:jc w:val="center"/>
              <w:rPr>
                <w:rFonts w:eastAsia="Calibri"/>
                <w:sz w:val="16"/>
                <w:szCs w:val="16"/>
              </w:rPr>
            </w:pPr>
            <w:r w:rsidRPr="00291D2D">
              <w:rPr>
                <w:rFonts w:eastAsia="Calibri"/>
                <w:sz w:val="16"/>
                <w:szCs w:val="16"/>
              </w:rPr>
              <w:t>3</w:t>
            </w:r>
          </w:p>
        </w:tc>
        <w:tc>
          <w:tcPr>
            <w:tcW w:w="327" w:type="pct"/>
            <w:vAlign w:val="center"/>
          </w:tcPr>
          <w:p w14:paraId="45CD8014" w14:textId="77777777" w:rsidR="00290D3E" w:rsidRPr="00291D2D" w:rsidRDefault="00290D3E" w:rsidP="000B40EB">
            <w:pPr>
              <w:jc w:val="center"/>
              <w:rPr>
                <w:rFonts w:eastAsia="Calibri"/>
                <w:sz w:val="16"/>
                <w:szCs w:val="16"/>
              </w:rPr>
            </w:pPr>
            <w:r>
              <w:rPr>
                <w:rFonts w:eastAsia="Calibri"/>
                <w:sz w:val="16"/>
                <w:szCs w:val="16"/>
              </w:rPr>
              <w:t>1</w:t>
            </w:r>
          </w:p>
        </w:tc>
        <w:tc>
          <w:tcPr>
            <w:tcW w:w="416" w:type="pct"/>
          </w:tcPr>
          <w:p w14:paraId="3A5CD992" w14:textId="77777777" w:rsidR="00290D3E" w:rsidRPr="00291D2D" w:rsidRDefault="00290D3E" w:rsidP="000B40EB">
            <w:pPr>
              <w:jc w:val="center"/>
              <w:rPr>
                <w:rFonts w:eastAsia="Calibri"/>
                <w:sz w:val="16"/>
                <w:szCs w:val="16"/>
              </w:rPr>
            </w:pPr>
          </w:p>
        </w:tc>
        <w:tc>
          <w:tcPr>
            <w:tcW w:w="416" w:type="pct"/>
            <w:vAlign w:val="center"/>
          </w:tcPr>
          <w:p w14:paraId="77B75535" w14:textId="679E2E23" w:rsidR="00290D3E" w:rsidRPr="00291D2D" w:rsidRDefault="00290D3E" w:rsidP="000B40EB">
            <w:pPr>
              <w:jc w:val="center"/>
              <w:rPr>
                <w:rFonts w:eastAsia="Calibri"/>
                <w:sz w:val="16"/>
                <w:szCs w:val="16"/>
              </w:rPr>
            </w:pPr>
          </w:p>
        </w:tc>
        <w:tc>
          <w:tcPr>
            <w:tcW w:w="357" w:type="pct"/>
            <w:vAlign w:val="center"/>
          </w:tcPr>
          <w:p w14:paraId="4F4CB934" w14:textId="77777777" w:rsidR="00290D3E" w:rsidRPr="00291D2D" w:rsidRDefault="00290D3E" w:rsidP="000B40EB">
            <w:pPr>
              <w:jc w:val="center"/>
              <w:rPr>
                <w:rFonts w:eastAsia="Calibri"/>
                <w:sz w:val="16"/>
                <w:szCs w:val="16"/>
              </w:rPr>
            </w:pPr>
            <w:r>
              <w:rPr>
                <w:rFonts w:eastAsia="Calibri"/>
                <w:sz w:val="16"/>
                <w:szCs w:val="16"/>
              </w:rPr>
              <w:t>55-SAY</w:t>
            </w:r>
          </w:p>
        </w:tc>
        <w:tc>
          <w:tcPr>
            <w:tcW w:w="2025" w:type="pct"/>
            <w:vAlign w:val="center"/>
          </w:tcPr>
          <w:p w14:paraId="4D69EFE8" w14:textId="77777777" w:rsidR="00290D3E" w:rsidRPr="00291D2D" w:rsidRDefault="00290D3E" w:rsidP="000B40EB">
            <w:pPr>
              <w:rPr>
                <w:sz w:val="16"/>
                <w:szCs w:val="16"/>
              </w:rPr>
            </w:pPr>
            <w:r w:rsidRPr="00291D2D">
              <w:rPr>
                <w:sz w:val="16"/>
                <w:szCs w:val="16"/>
              </w:rPr>
              <w:t>Biyoloji, Moleküler Biyoloji ve Genetik, Biyoteknoloji, Eczacılık, Veteriner ve Fizyoterapi Lisanslı olmak.</w:t>
            </w:r>
          </w:p>
        </w:tc>
      </w:tr>
      <w:tr w:rsidR="00290D3E" w:rsidRPr="00291D2D" w14:paraId="2F2DBB28" w14:textId="77777777" w:rsidTr="000B40EB">
        <w:trPr>
          <w:trHeight w:val="589"/>
        </w:trPr>
        <w:tc>
          <w:tcPr>
            <w:tcW w:w="689" w:type="pct"/>
            <w:tcBorders>
              <w:bottom w:val="single" w:sz="4" w:space="0" w:color="auto"/>
            </w:tcBorders>
            <w:vAlign w:val="center"/>
          </w:tcPr>
          <w:p w14:paraId="7E681AAC" w14:textId="1C653E2E" w:rsidR="00290D3E" w:rsidRPr="00291D2D" w:rsidRDefault="00290D3E" w:rsidP="000B40EB">
            <w:pPr>
              <w:rPr>
                <w:sz w:val="16"/>
                <w:szCs w:val="16"/>
              </w:rPr>
            </w:pPr>
            <w:r w:rsidRPr="00494EB9">
              <w:rPr>
                <w:sz w:val="16"/>
                <w:szCs w:val="16"/>
              </w:rPr>
              <w:t>Kanser Epidemiyolojisi</w:t>
            </w:r>
          </w:p>
        </w:tc>
        <w:tc>
          <w:tcPr>
            <w:tcW w:w="447" w:type="pct"/>
            <w:vAlign w:val="center"/>
          </w:tcPr>
          <w:p w14:paraId="7AD4402D" w14:textId="730F2035" w:rsidR="00290D3E" w:rsidRPr="00291D2D" w:rsidRDefault="00290D3E" w:rsidP="000B40EB">
            <w:pPr>
              <w:jc w:val="center"/>
              <w:rPr>
                <w:rFonts w:eastAsia="Calibri"/>
                <w:sz w:val="16"/>
                <w:szCs w:val="16"/>
              </w:rPr>
            </w:pPr>
            <w:r w:rsidRPr="00494EB9">
              <w:rPr>
                <w:rFonts w:eastAsia="Calibri"/>
                <w:sz w:val="16"/>
                <w:szCs w:val="16"/>
              </w:rPr>
              <w:t>Yüksek Lisans</w:t>
            </w:r>
          </w:p>
        </w:tc>
        <w:tc>
          <w:tcPr>
            <w:tcW w:w="323" w:type="pct"/>
            <w:vAlign w:val="center"/>
          </w:tcPr>
          <w:p w14:paraId="3BAEFCC1" w14:textId="2653859F" w:rsidR="00290D3E" w:rsidRPr="00291D2D" w:rsidRDefault="00290D3E" w:rsidP="000B40EB">
            <w:pPr>
              <w:jc w:val="center"/>
              <w:rPr>
                <w:rFonts w:eastAsia="Calibri"/>
                <w:sz w:val="16"/>
                <w:szCs w:val="16"/>
              </w:rPr>
            </w:pPr>
            <w:r w:rsidRPr="00494EB9">
              <w:rPr>
                <w:rFonts w:eastAsia="Calibri"/>
                <w:sz w:val="16"/>
                <w:szCs w:val="16"/>
              </w:rPr>
              <w:t>3</w:t>
            </w:r>
          </w:p>
        </w:tc>
        <w:tc>
          <w:tcPr>
            <w:tcW w:w="327" w:type="pct"/>
            <w:vAlign w:val="center"/>
          </w:tcPr>
          <w:p w14:paraId="43233C13" w14:textId="77777777" w:rsidR="00290D3E" w:rsidRDefault="00290D3E" w:rsidP="000B40EB">
            <w:pPr>
              <w:jc w:val="center"/>
              <w:rPr>
                <w:rFonts w:eastAsia="Calibri"/>
                <w:sz w:val="16"/>
                <w:szCs w:val="16"/>
              </w:rPr>
            </w:pPr>
          </w:p>
        </w:tc>
        <w:tc>
          <w:tcPr>
            <w:tcW w:w="416" w:type="pct"/>
          </w:tcPr>
          <w:p w14:paraId="61925E4B" w14:textId="77777777" w:rsidR="00290D3E" w:rsidRPr="00291D2D" w:rsidRDefault="00290D3E" w:rsidP="000B40EB">
            <w:pPr>
              <w:jc w:val="center"/>
              <w:rPr>
                <w:rFonts w:eastAsia="Calibri"/>
                <w:sz w:val="16"/>
                <w:szCs w:val="16"/>
              </w:rPr>
            </w:pPr>
          </w:p>
        </w:tc>
        <w:tc>
          <w:tcPr>
            <w:tcW w:w="416" w:type="pct"/>
            <w:vAlign w:val="center"/>
          </w:tcPr>
          <w:p w14:paraId="39C47514" w14:textId="17137C40" w:rsidR="00290D3E" w:rsidRPr="00291D2D" w:rsidRDefault="00290D3E" w:rsidP="000B40EB">
            <w:pPr>
              <w:jc w:val="center"/>
              <w:rPr>
                <w:rFonts w:eastAsia="Calibri"/>
                <w:sz w:val="16"/>
                <w:szCs w:val="16"/>
              </w:rPr>
            </w:pPr>
          </w:p>
        </w:tc>
        <w:tc>
          <w:tcPr>
            <w:tcW w:w="357" w:type="pct"/>
            <w:vAlign w:val="center"/>
          </w:tcPr>
          <w:p w14:paraId="40CC4161" w14:textId="576F2B88" w:rsidR="00290D3E" w:rsidRDefault="00AB04E6" w:rsidP="000B40EB">
            <w:pPr>
              <w:jc w:val="center"/>
              <w:rPr>
                <w:rFonts w:eastAsia="Calibri"/>
                <w:sz w:val="16"/>
                <w:szCs w:val="16"/>
              </w:rPr>
            </w:pPr>
            <w:r>
              <w:rPr>
                <w:rFonts w:eastAsia="Calibri"/>
                <w:sz w:val="16"/>
                <w:szCs w:val="16"/>
              </w:rPr>
              <w:t>55-SAY</w:t>
            </w:r>
          </w:p>
        </w:tc>
        <w:tc>
          <w:tcPr>
            <w:tcW w:w="2025" w:type="pct"/>
            <w:vAlign w:val="center"/>
          </w:tcPr>
          <w:p w14:paraId="76F4FA28" w14:textId="6D39DBAF" w:rsidR="00290D3E" w:rsidRPr="00291D2D" w:rsidRDefault="00290D3E" w:rsidP="000B40EB">
            <w:pPr>
              <w:rPr>
                <w:sz w:val="16"/>
                <w:szCs w:val="16"/>
              </w:rPr>
            </w:pPr>
            <w:r w:rsidRPr="00494EB9">
              <w:rPr>
                <w:sz w:val="16"/>
                <w:szCs w:val="16"/>
              </w:rPr>
              <w:t xml:space="preserve">Biyoloji, Moleküler Biyoloji ve Genetik, </w:t>
            </w:r>
            <w:proofErr w:type="spellStart"/>
            <w:r w:rsidRPr="00494EB9">
              <w:rPr>
                <w:sz w:val="16"/>
                <w:szCs w:val="16"/>
              </w:rPr>
              <w:t>Biyoteknoloji</w:t>
            </w:r>
            <w:proofErr w:type="spellEnd"/>
            <w:r w:rsidRPr="00494EB9">
              <w:rPr>
                <w:sz w:val="16"/>
                <w:szCs w:val="16"/>
              </w:rPr>
              <w:t>, Eczacılık, Veteriner ve Fizyoterapi Lisanslı olmak.</w:t>
            </w:r>
          </w:p>
        </w:tc>
      </w:tr>
      <w:tr w:rsidR="00290D3E" w:rsidRPr="00291D2D" w14:paraId="0F96D9DD" w14:textId="77777777" w:rsidTr="000B40EB">
        <w:trPr>
          <w:trHeight w:val="397"/>
        </w:trPr>
        <w:tc>
          <w:tcPr>
            <w:tcW w:w="689" w:type="pct"/>
            <w:tcBorders>
              <w:top w:val="single" w:sz="4" w:space="0" w:color="auto"/>
              <w:bottom w:val="single" w:sz="4" w:space="0" w:color="auto"/>
            </w:tcBorders>
            <w:vAlign w:val="center"/>
          </w:tcPr>
          <w:p w14:paraId="5E9EFF55" w14:textId="77777777" w:rsidR="00290D3E" w:rsidRPr="00291D2D" w:rsidRDefault="00290D3E" w:rsidP="000B40EB">
            <w:pPr>
              <w:rPr>
                <w:sz w:val="16"/>
                <w:szCs w:val="16"/>
              </w:rPr>
            </w:pPr>
            <w:proofErr w:type="spellStart"/>
            <w:r w:rsidRPr="00291D2D">
              <w:rPr>
                <w:sz w:val="16"/>
                <w:szCs w:val="16"/>
              </w:rPr>
              <w:t>Dölerme</w:t>
            </w:r>
            <w:proofErr w:type="spellEnd"/>
            <w:r w:rsidRPr="00291D2D">
              <w:rPr>
                <w:sz w:val="16"/>
                <w:szCs w:val="16"/>
              </w:rPr>
              <w:t xml:space="preserve"> ve Suni Tohumlama</w:t>
            </w:r>
          </w:p>
        </w:tc>
        <w:tc>
          <w:tcPr>
            <w:tcW w:w="447" w:type="pct"/>
            <w:vAlign w:val="center"/>
          </w:tcPr>
          <w:p w14:paraId="14B65059" w14:textId="73185C20" w:rsidR="00290D3E" w:rsidRPr="00291D2D" w:rsidRDefault="00290D3E" w:rsidP="000B40EB">
            <w:pPr>
              <w:jc w:val="center"/>
              <w:rPr>
                <w:rFonts w:eastAsia="Calibri"/>
                <w:sz w:val="16"/>
                <w:szCs w:val="16"/>
              </w:rPr>
            </w:pPr>
            <w:r w:rsidRPr="00291D2D">
              <w:rPr>
                <w:rFonts w:eastAsia="Calibri"/>
                <w:sz w:val="16"/>
                <w:szCs w:val="16"/>
              </w:rPr>
              <w:t>Doktora</w:t>
            </w:r>
          </w:p>
        </w:tc>
        <w:tc>
          <w:tcPr>
            <w:tcW w:w="323" w:type="pct"/>
            <w:vAlign w:val="center"/>
          </w:tcPr>
          <w:p w14:paraId="31353276" w14:textId="77777777" w:rsidR="00290D3E" w:rsidRPr="00291D2D" w:rsidRDefault="00290D3E" w:rsidP="000B40EB">
            <w:pPr>
              <w:jc w:val="center"/>
              <w:rPr>
                <w:rFonts w:eastAsia="Calibri"/>
                <w:sz w:val="16"/>
                <w:szCs w:val="16"/>
              </w:rPr>
            </w:pPr>
            <w:r w:rsidRPr="00291D2D">
              <w:rPr>
                <w:rFonts w:eastAsia="Calibri"/>
                <w:sz w:val="16"/>
                <w:szCs w:val="16"/>
              </w:rPr>
              <w:t>3</w:t>
            </w:r>
          </w:p>
        </w:tc>
        <w:tc>
          <w:tcPr>
            <w:tcW w:w="327" w:type="pct"/>
            <w:vAlign w:val="center"/>
          </w:tcPr>
          <w:p w14:paraId="60DDA152" w14:textId="77777777" w:rsidR="00290D3E" w:rsidRPr="00291D2D" w:rsidRDefault="00290D3E" w:rsidP="000B40EB">
            <w:pPr>
              <w:jc w:val="center"/>
              <w:rPr>
                <w:rFonts w:eastAsia="Calibri"/>
                <w:sz w:val="16"/>
                <w:szCs w:val="16"/>
              </w:rPr>
            </w:pPr>
            <w:r>
              <w:rPr>
                <w:rFonts w:eastAsia="Calibri"/>
                <w:sz w:val="16"/>
                <w:szCs w:val="16"/>
              </w:rPr>
              <w:t>1</w:t>
            </w:r>
          </w:p>
        </w:tc>
        <w:tc>
          <w:tcPr>
            <w:tcW w:w="416" w:type="pct"/>
          </w:tcPr>
          <w:p w14:paraId="7DF34B69" w14:textId="77777777" w:rsidR="000B40EB" w:rsidRDefault="000B40EB" w:rsidP="000B40EB">
            <w:pPr>
              <w:jc w:val="center"/>
              <w:rPr>
                <w:rFonts w:eastAsia="Calibri"/>
                <w:sz w:val="16"/>
                <w:szCs w:val="16"/>
              </w:rPr>
            </w:pPr>
          </w:p>
          <w:p w14:paraId="544FBDDE" w14:textId="175019FF" w:rsidR="00290D3E" w:rsidRDefault="000B40EB" w:rsidP="000B40EB">
            <w:pPr>
              <w:jc w:val="center"/>
              <w:rPr>
                <w:rFonts w:eastAsia="Calibri"/>
                <w:sz w:val="16"/>
                <w:szCs w:val="16"/>
              </w:rPr>
            </w:pPr>
            <w:r>
              <w:rPr>
                <w:rFonts w:eastAsia="Calibri"/>
                <w:sz w:val="16"/>
                <w:szCs w:val="16"/>
              </w:rPr>
              <w:t>2</w:t>
            </w:r>
          </w:p>
        </w:tc>
        <w:tc>
          <w:tcPr>
            <w:tcW w:w="416" w:type="pct"/>
            <w:vAlign w:val="center"/>
          </w:tcPr>
          <w:p w14:paraId="3182B96E" w14:textId="4738422E" w:rsidR="00290D3E" w:rsidRPr="00291D2D" w:rsidRDefault="00290D3E" w:rsidP="000B40EB">
            <w:pPr>
              <w:jc w:val="center"/>
              <w:rPr>
                <w:rFonts w:eastAsia="Calibri"/>
                <w:sz w:val="16"/>
                <w:szCs w:val="16"/>
              </w:rPr>
            </w:pPr>
            <w:r>
              <w:rPr>
                <w:rFonts w:eastAsia="Calibri"/>
                <w:sz w:val="16"/>
                <w:szCs w:val="16"/>
              </w:rPr>
              <w:t>55</w:t>
            </w:r>
          </w:p>
        </w:tc>
        <w:tc>
          <w:tcPr>
            <w:tcW w:w="357" w:type="pct"/>
            <w:vAlign w:val="center"/>
          </w:tcPr>
          <w:p w14:paraId="7F10875A" w14:textId="77777777" w:rsidR="00290D3E" w:rsidRPr="00291D2D" w:rsidRDefault="00290D3E" w:rsidP="000B40EB">
            <w:pPr>
              <w:jc w:val="center"/>
              <w:rPr>
                <w:rFonts w:eastAsia="Calibri"/>
                <w:sz w:val="16"/>
                <w:szCs w:val="16"/>
              </w:rPr>
            </w:pPr>
            <w:r>
              <w:rPr>
                <w:rFonts w:eastAsia="Calibri"/>
                <w:sz w:val="16"/>
                <w:szCs w:val="16"/>
              </w:rPr>
              <w:t>60-SAY</w:t>
            </w:r>
          </w:p>
        </w:tc>
        <w:tc>
          <w:tcPr>
            <w:tcW w:w="2025" w:type="pct"/>
            <w:vAlign w:val="center"/>
          </w:tcPr>
          <w:p w14:paraId="38257218" w14:textId="77777777" w:rsidR="00290D3E" w:rsidRPr="00291D2D" w:rsidRDefault="00290D3E" w:rsidP="000B40EB">
            <w:pPr>
              <w:rPr>
                <w:sz w:val="16"/>
                <w:szCs w:val="16"/>
              </w:rPr>
            </w:pPr>
            <w:r w:rsidRPr="00291D2D">
              <w:rPr>
                <w:sz w:val="16"/>
                <w:szCs w:val="16"/>
              </w:rPr>
              <w:t>Veteriner Fakültesi mezunu olmak</w:t>
            </w:r>
            <w:r>
              <w:rPr>
                <w:sz w:val="16"/>
                <w:szCs w:val="16"/>
              </w:rPr>
              <w:t>.</w:t>
            </w:r>
          </w:p>
        </w:tc>
      </w:tr>
      <w:tr w:rsidR="00290D3E" w:rsidRPr="00291D2D" w14:paraId="12907E5E" w14:textId="77777777" w:rsidTr="000B40EB">
        <w:trPr>
          <w:trHeight w:val="589"/>
        </w:trPr>
        <w:tc>
          <w:tcPr>
            <w:tcW w:w="689" w:type="pct"/>
            <w:vMerge w:val="restart"/>
            <w:vAlign w:val="center"/>
          </w:tcPr>
          <w:p w14:paraId="0F393BC6" w14:textId="77777777" w:rsidR="00290D3E" w:rsidRPr="00291D2D" w:rsidRDefault="00290D3E" w:rsidP="000B40EB">
            <w:pPr>
              <w:rPr>
                <w:sz w:val="16"/>
                <w:szCs w:val="16"/>
              </w:rPr>
            </w:pPr>
            <w:r w:rsidRPr="00291D2D">
              <w:rPr>
                <w:sz w:val="16"/>
                <w:szCs w:val="16"/>
              </w:rPr>
              <w:t>Halk Sağlığı</w:t>
            </w:r>
          </w:p>
        </w:tc>
        <w:tc>
          <w:tcPr>
            <w:tcW w:w="447" w:type="pct"/>
            <w:shd w:val="clear" w:color="auto" w:fill="auto"/>
            <w:vAlign w:val="center"/>
          </w:tcPr>
          <w:p w14:paraId="21B6E170" w14:textId="77777777" w:rsidR="00290D3E" w:rsidRPr="00291D2D" w:rsidRDefault="00290D3E" w:rsidP="000B40EB">
            <w:pPr>
              <w:jc w:val="center"/>
              <w:rPr>
                <w:rFonts w:eastAsia="Calibri"/>
                <w:sz w:val="16"/>
                <w:szCs w:val="16"/>
              </w:rPr>
            </w:pPr>
            <w:r w:rsidRPr="00291D2D">
              <w:rPr>
                <w:rFonts w:eastAsia="Calibri"/>
                <w:sz w:val="16"/>
                <w:szCs w:val="16"/>
              </w:rPr>
              <w:t>Doktora</w:t>
            </w:r>
          </w:p>
        </w:tc>
        <w:tc>
          <w:tcPr>
            <w:tcW w:w="323" w:type="pct"/>
            <w:vAlign w:val="center"/>
          </w:tcPr>
          <w:p w14:paraId="7FF35C9A" w14:textId="77777777" w:rsidR="00290D3E" w:rsidRPr="00291D2D" w:rsidRDefault="00290D3E" w:rsidP="000B40EB">
            <w:pPr>
              <w:jc w:val="center"/>
              <w:rPr>
                <w:rFonts w:eastAsia="Calibri"/>
                <w:sz w:val="16"/>
                <w:szCs w:val="16"/>
              </w:rPr>
            </w:pPr>
            <w:r>
              <w:rPr>
                <w:rFonts w:eastAsia="Calibri"/>
                <w:sz w:val="16"/>
                <w:szCs w:val="16"/>
              </w:rPr>
              <w:t>4</w:t>
            </w:r>
          </w:p>
        </w:tc>
        <w:tc>
          <w:tcPr>
            <w:tcW w:w="327" w:type="pct"/>
            <w:vAlign w:val="center"/>
          </w:tcPr>
          <w:p w14:paraId="363474C2" w14:textId="77777777" w:rsidR="00290D3E" w:rsidRPr="00291D2D" w:rsidRDefault="00290D3E" w:rsidP="000B40EB">
            <w:pPr>
              <w:jc w:val="center"/>
              <w:rPr>
                <w:rFonts w:eastAsia="Calibri"/>
                <w:sz w:val="16"/>
                <w:szCs w:val="16"/>
              </w:rPr>
            </w:pPr>
            <w:r>
              <w:rPr>
                <w:rFonts w:eastAsia="Calibri"/>
                <w:sz w:val="16"/>
                <w:szCs w:val="16"/>
              </w:rPr>
              <w:t>1</w:t>
            </w:r>
          </w:p>
        </w:tc>
        <w:tc>
          <w:tcPr>
            <w:tcW w:w="416" w:type="pct"/>
          </w:tcPr>
          <w:p w14:paraId="6F667015" w14:textId="77777777" w:rsidR="00290D3E" w:rsidRDefault="00290D3E" w:rsidP="000B40EB">
            <w:pPr>
              <w:jc w:val="center"/>
              <w:rPr>
                <w:rFonts w:eastAsia="Calibri"/>
                <w:sz w:val="16"/>
                <w:szCs w:val="16"/>
              </w:rPr>
            </w:pPr>
          </w:p>
        </w:tc>
        <w:tc>
          <w:tcPr>
            <w:tcW w:w="416" w:type="pct"/>
            <w:vAlign w:val="center"/>
          </w:tcPr>
          <w:p w14:paraId="15701736" w14:textId="664B3CC0" w:rsidR="00290D3E" w:rsidRPr="00291D2D" w:rsidRDefault="00290D3E" w:rsidP="000B40EB">
            <w:pPr>
              <w:jc w:val="center"/>
              <w:rPr>
                <w:rFonts w:eastAsia="Calibri"/>
                <w:sz w:val="16"/>
                <w:szCs w:val="16"/>
              </w:rPr>
            </w:pPr>
            <w:r>
              <w:rPr>
                <w:rFonts w:eastAsia="Calibri"/>
                <w:sz w:val="16"/>
                <w:szCs w:val="16"/>
              </w:rPr>
              <w:t>55</w:t>
            </w:r>
          </w:p>
        </w:tc>
        <w:tc>
          <w:tcPr>
            <w:tcW w:w="357" w:type="pct"/>
            <w:vAlign w:val="center"/>
          </w:tcPr>
          <w:p w14:paraId="08373934" w14:textId="77777777" w:rsidR="00290D3E" w:rsidRPr="00291D2D" w:rsidRDefault="00290D3E" w:rsidP="000B40EB">
            <w:pPr>
              <w:jc w:val="center"/>
              <w:rPr>
                <w:rFonts w:eastAsia="Calibri"/>
                <w:sz w:val="16"/>
                <w:szCs w:val="16"/>
              </w:rPr>
            </w:pPr>
            <w:r>
              <w:rPr>
                <w:rFonts w:eastAsia="Calibri"/>
                <w:sz w:val="16"/>
                <w:szCs w:val="16"/>
              </w:rPr>
              <w:t>60-SAY</w:t>
            </w:r>
          </w:p>
        </w:tc>
        <w:tc>
          <w:tcPr>
            <w:tcW w:w="2025" w:type="pct"/>
            <w:vAlign w:val="center"/>
          </w:tcPr>
          <w:p w14:paraId="499A376A" w14:textId="08933E80" w:rsidR="00290D3E" w:rsidRDefault="00290D3E" w:rsidP="000B40EB">
            <w:pPr>
              <w:rPr>
                <w:sz w:val="16"/>
                <w:szCs w:val="16"/>
              </w:rPr>
            </w:pPr>
            <w:r>
              <w:rPr>
                <w:sz w:val="16"/>
                <w:szCs w:val="16"/>
              </w:rPr>
              <w:t>1 kontenjan</w:t>
            </w:r>
            <w:r w:rsidRPr="00291D2D">
              <w:rPr>
                <w:sz w:val="16"/>
                <w:szCs w:val="16"/>
              </w:rPr>
              <w:t xml:space="preserve"> Veteriner Fakültesi mezunu olup gıda hijyeni konusunda çalışıyor olmak,</w:t>
            </w:r>
          </w:p>
          <w:p w14:paraId="3C4CA7D6" w14:textId="1719A385" w:rsidR="00290D3E" w:rsidRDefault="00290D3E" w:rsidP="000B40EB">
            <w:pPr>
              <w:rPr>
                <w:sz w:val="16"/>
                <w:szCs w:val="16"/>
              </w:rPr>
            </w:pPr>
            <w:r>
              <w:rPr>
                <w:sz w:val="16"/>
                <w:szCs w:val="16"/>
              </w:rPr>
              <w:t>1 kontenjan</w:t>
            </w:r>
            <w:r w:rsidRPr="00291D2D">
              <w:rPr>
                <w:sz w:val="16"/>
                <w:szCs w:val="16"/>
              </w:rPr>
              <w:t xml:space="preserve"> </w:t>
            </w:r>
            <w:r>
              <w:rPr>
                <w:sz w:val="16"/>
                <w:szCs w:val="16"/>
              </w:rPr>
              <w:t xml:space="preserve">Beslenme ve Diyetetik mezunu olup </w:t>
            </w:r>
            <w:r w:rsidRPr="00291D2D">
              <w:rPr>
                <w:sz w:val="16"/>
                <w:szCs w:val="16"/>
              </w:rPr>
              <w:t xml:space="preserve">Halk </w:t>
            </w:r>
            <w:r>
              <w:rPr>
                <w:sz w:val="16"/>
                <w:szCs w:val="16"/>
              </w:rPr>
              <w:t>S</w:t>
            </w:r>
            <w:r w:rsidRPr="00291D2D">
              <w:rPr>
                <w:sz w:val="16"/>
                <w:szCs w:val="16"/>
              </w:rPr>
              <w:t>ağlığı Yüksek Lisans</w:t>
            </w:r>
            <w:r>
              <w:rPr>
                <w:sz w:val="16"/>
                <w:szCs w:val="16"/>
              </w:rPr>
              <w:t xml:space="preserve"> m</w:t>
            </w:r>
            <w:r w:rsidRPr="00291D2D">
              <w:rPr>
                <w:sz w:val="16"/>
                <w:szCs w:val="16"/>
              </w:rPr>
              <w:t>ezunu olmak,</w:t>
            </w:r>
          </w:p>
          <w:p w14:paraId="63CF9DC6" w14:textId="6349B698" w:rsidR="00290D3E" w:rsidRDefault="00290D3E" w:rsidP="000B40EB">
            <w:pPr>
              <w:rPr>
                <w:sz w:val="16"/>
                <w:szCs w:val="16"/>
              </w:rPr>
            </w:pPr>
            <w:r>
              <w:rPr>
                <w:sz w:val="16"/>
                <w:szCs w:val="16"/>
              </w:rPr>
              <w:t xml:space="preserve">1 kontenjan </w:t>
            </w:r>
            <w:proofErr w:type="spellStart"/>
            <w:r>
              <w:rPr>
                <w:sz w:val="16"/>
                <w:szCs w:val="16"/>
              </w:rPr>
              <w:t>Gerontoloji</w:t>
            </w:r>
            <w:proofErr w:type="spellEnd"/>
            <w:r>
              <w:rPr>
                <w:sz w:val="16"/>
                <w:szCs w:val="16"/>
              </w:rPr>
              <w:t xml:space="preserve"> lisans ve yüksek lisans mezunu olmak</w:t>
            </w:r>
          </w:p>
          <w:p w14:paraId="2EE49763" w14:textId="77777777" w:rsidR="00290D3E" w:rsidRPr="00291D2D" w:rsidRDefault="00290D3E" w:rsidP="000B40EB">
            <w:pPr>
              <w:rPr>
                <w:sz w:val="16"/>
                <w:szCs w:val="16"/>
              </w:rPr>
            </w:pPr>
            <w:r>
              <w:rPr>
                <w:sz w:val="16"/>
                <w:szCs w:val="16"/>
              </w:rPr>
              <w:t xml:space="preserve">1 kontenjan </w:t>
            </w:r>
            <w:r w:rsidRPr="00291D2D">
              <w:rPr>
                <w:sz w:val="16"/>
                <w:szCs w:val="16"/>
              </w:rPr>
              <w:t>Tıp Fakültesi mezunu olmak</w:t>
            </w:r>
            <w:r>
              <w:rPr>
                <w:sz w:val="16"/>
                <w:szCs w:val="16"/>
              </w:rPr>
              <w:t>.</w:t>
            </w:r>
          </w:p>
        </w:tc>
      </w:tr>
      <w:tr w:rsidR="00290D3E" w:rsidRPr="00291D2D" w14:paraId="3FEFD458" w14:textId="77777777" w:rsidTr="000B40EB">
        <w:trPr>
          <w:trHeight w:val="589"/>
        </w:trPr>
        <w:tc>
          <w:tcPr>
            <w:tcW w:w="689" w:type="pct"/>
            <w:vMerge/>
            <w:vAlign w:val="center"/>
          </w:tcPr>
          <w:p w14:paraId="4C4CA7FA" w14:textId="77777777" w:rsidR="00290D3E" w:rsidRPr="00291D2D" w:rsidRDefault="00290D3E" w:rsidP="000B40EB">
            <w:pPr>
              <w:rPr>
                <w:sz w:val="16"/>
                <w:szCs w:val="16"/>
              </w:rPr>
            </w:pPr>
          </w:p>
        </w:tc>
        <w:tc>
          <w:tcPr>
            <w:tcW w:w="447" w:type="pct"/>
            <w:shd w:val="clear" w:color="auto" w:fill="auto"/>
            <w:vAlign w:val="center"/>
          </w:tcPr>
          <w:p w14:paraId="33D4F4C4" w14:textId="77777777" w:rsidR="00290D3E" w:rsidRPr="00291D2D" w:rsidRDefault="00290D3E" w:rsidP="000B40EB">
            <w:pPr>
              <w:jc w:val="center"/>
              <w:rPr>
                <w:rFonts w:eastAsia="Calibri"/>
                <w:sz w:val="16"/>
                <w:szCs w:val="16"/>
              </w:rPr>
            </w:pPr>
            <w:r w:rsidRPr="00291D2D">
              <w:rPr>
                <w:rFonts w:eastAsia="Calibri"/>
                <w:sz w:val="16"/>
                <w:szCs w:val="16"/>
              </w:rPr>
              <w:t>Yüksek Lisans</w:t>
            </w:r>
          </w:p>
        </w:tc>
        <w:tc>
          <w:tcPr>
            <w:tcW w:w="323" w:type="pct"/>
            <w:vAlign w:val="center"/>
          </w:tcPr>
          <w:p w14:paraId="0BBEDFF8" w14:textId="77777777" w:rsidR="00290D3E" w:rsidRPr="00291D2D" w:rsidRDefault="00290D3E" w:rsidP="000B40EB">
            <w:pPr>
              <w:jc w:val="center"/>
              <w:rPr>
                <w:rFonts w:eastAsia="Calibri"/>
                <w:sz w:val="16"/>
                <w:szCs w:val="16"/>
              </w:rPr>
            </w:pPr>
            <w:r w:rsidRPr="00291D2D">
              <w:rPr>
                <w:rFonts w:eastAsia="Calibri"/>
                <w:sz w:val="16"/>
                <w:szCs w:val="16"/>
              </w:rPr>
              <w:t>5</w:t>
            </w:r>
          </w:p>
        </w:tc>
        <w:tc>
          <w:tcPr>
            <w:tcW w:w="327" w:type="pct"/>
            <w:vAlign w:val="center"/>
          </w:tcPr>
          <w:p w14:paraId="34A2DBA0" w14:textId="77777777" w:rsidR="00290D3E" w:rsidRPr="00291D2D" w:rsidRDefault="00290D3E" w:rsidP="000B40EB">
            <w:pPr>
              <w:jc w:val="center"/>
              <w:rPr>
                <w:rFonts w:eastAsia="Calibri"/>
                <w:sz w:val="16"/>
                <w:szCs w:val="16"/>
              </w:rPr>
            </w:pPr>
            <w:r>
              <w:rPr>
                <w:rFonts w:eastAsia="Calibri"/>
                <w:sz w:val="16"/>
                <w:szCs w:val="16"/>
              </w:rPr>
              <w:t>1</w:t>
            </w:r>
          </w:p>
        </w:tc>
        <w:tc>
          <w:tcPr>
            <w:tcW w:w="416" w:type="pct"/>
          </w:tcPr>
          <w:p w14:paraId="7BD75305" w14:textId="77777777" w:rsidR="00290D3E" w:rsidRPr="00291D2D" w:rsidRDefault="00290D3E" w:rsidP="000B40EB">
            <w:pPr>
              <w:jc w:val="center"/>
              <w:rPr>
                <w:rFonts w:eastAsia="Calibri"/>
                <w:sz w:val="16"/>
                <w:szCs w:val="16"/>
              </w:rPr>
            </w:pPr>
          </w:p>
        </w:tc>
        <w:tc>
          <w:tcPr>
            <w:tcW w:w="416" w:type="pct"/>
            <w:vAlign w:val="center"/>
          </w:tcPr>
          <w:p w14:paraId="66D05B3F" w14:textId="47E6C9C5" w:rsidR="00290D3E" w:rsidRPr="00291D2D" w:rsidRDefault="00290D3E" w:rsidP="000B40EB">
            <w:pPr>
              <w:jc w:val="center"/>
              <w:rPr>
                <w:rFonts w:eastAsia="Calibri"/>
                <w:sz w:val="16"/>
                <w:szCs w:val="16"/>
              </w:rPr>
            </w:pPr>
          </w:p>
        </w:tc>
        <w:tc>
          <w:tcPr>
            <w:tcW w:w="357" w:type="pct"/>
            <w:vAlign w:val="center"/>
          </w:tcPr>
          <w:p w14:paraId="62495CB9" w14:textId="77777777" w:rsidR="00290D3E" w:rsidRPr="00291D2D" w:rsidRDefault="00290D3E" w:rsidP="000B40EB">
            <w:pPr>
              <w:jc w:val="center"/>
              <w:rPr>
                <w:rFonts w:eastAsia="Calibri"/>
                <w:sz w:val="16"/>
                <w:szCs w:val="16"/>
              </w:rPr>
            </w:pPr>
            <w:r>
              <w:rPr>
                <w:rFonts w:eastAsia="Calibri"/>
                <w:sz w:val="16"/>
                <w:szCs w:val="16"/>
              </w:rPr>
              <w:t>55-SAY</w:t>
            </w:r>
          </w:p>
        </w:tc>
        <w:tc>
          <w:tcPr>
            <w:tcW w:w="2025" w:type="pct"/>
            <w:vAlign w:val="center"/>
          </w:tcPr>
          <w:p w14:paraId="33770112" w14:textId="77777777" w:rsidR="00290D3E" w:rsidRPr="00291D2D" w:rsidRDefault="00290D3E" w:rsidP="000B40EB">
            <w:pPr>
              <w:rPr>
                <w:sz w:val="16"/>
                <w:szCs w:val="16"/>
              </w:rPr>
            </w:pPr>
            <w:r w:rsidRPr="00291D2D">
              <w:rPr>
                <w:sz w:val="16"/>
                <w:szCs w:val="16"/>
              </w:rPr>
              <w:t xml:space="preserve">2 </w:t>
            </w:r>
            <w:r>
              <w:rPr>
                <w:sz w:val="16"/>
                <w:szCs w:val="16"/>
              </w:rPr>
              <w:t>kontenjan</w:t>
            </w:r>
            <w:r w:rsidRPr="00291D2D">
              <w:rPr>
                <w:sz w:val="16"/>
                <w:szCs w:val="16"/>
              </w:rPr>
              <w:t xml:space="preserve"> Halk Sağlığı Tezsiz Yüksek Lisans programından mezun olmak</w:t>
            </w:r>
          </w:p>
          <w:p w14:paraId="7770DD89" w14:textId="77777777" w:rsidR="00290D3E" w:rsidRPr="00291D2D" w:rsidRDefault="00290D3E" w:rsidP="000B40EB">
            <w:pPr>
              <w:rPr>
                <w:sz w:val="16"/>
                <w:szCs w:val="16"/>
              </w:rPr>
            </w:pPr>
            <w:r w:rsidRPr="00291D2D">
              <w:rPr>
                <w:sz w:val="16"/>
                <w:szCs w:val="16"/>
              </w:rPr>
              <w:t xml:space="preserve">3 </w:t>
            </w:r>
            <w:r>
              <w:rPr>
                <w:sz w:val="16"/>
                <w:szCs w:val="16"/>
              </w:rPr>
              <w:t>kontenjan</w:t>
            </w:r>
            <w:r w:rsidRPr="00291D2D">
              <w:rPr>
                <w:sz w:val="16"/>
                <w:szCs w:val="16"/>
              </w:rPr>
              <w:t xml:space="preserve"> Sağlık Yüksek Okulu Hemşirelik mezunu olmak</w:t>
            </w:r>
          </w:p>
        </w:tc>
      </w:tr>
      <w:tr w:rsidR="00290D3E" w:rsidRPr="00291D2D" w14:paraId="17C03E09" w14:textId="77777777" w:rsidTr="000B40EB">
        <w:trPr>
          <w:trHeight w:val="589"/>
        </w:trPr>
        <w:tc>
          <w:tcPr>
            <w:tcW w:w="689" w:type="pct"/>
            <w:vMerge/>
            <w:vAlign w:val="center"/>
          </w:tcPr>
          <w:p w14:paraId="6EB20C4F" w14:textId="77777777" w:rsidR="00290D3E" w:rsidRPr="00291D2D" w:rsidRDefault="00290D3E" w:rsidP="000B40EB">
            <w:pPr>
              <w:rPr>
                <w:sz w:val="16"/>
                <w:szCs w:val="16"/>
              </w:rPr>
            </w:pPr>
          </w:p>
        </w:tc>
        <w:tc>
          <w:tcPr>
            <w:tcW w:w="447" w:type="pct"/>
            <w:vAlign w:val="center"/>
          </w:tcPr>
          <w:p w14:paraId="3F8F1275" w14:textId="77777777" w:rsidR="00290D3E" w:rsidRPr="00291D2D" w:rsidRDefault="00290D3E" w:rsidP="000B40EB">
            <w:pPr>
              <w:jc w:val="center"/>
              <w:rPr>
                <w:rFonts w:eastAsia="Calibri"/>
                <w:sz w:val="16"/>
                <w:szCs w:val="16"/>
              </w:rPr>
            </w:pPr>
            <w:r w:rsidRPr="00291D2D">
              <w:rPr>
                <w:rFonts w:eastAsia="Calibri"/>
                <w:sz w:val="16"/>
                <w:szCs w:val="16"/>
              </w:rPr>
              <w:t>Tezsiz Yüksek Lisans</w:t>
            </w:r>
          </w:p>
        </w:tc>
        <w:tc>
          <w:tcPr>
            <w:tcW w:w="323" w:type="pct"/>
            <w:vAlign w:val="center"/>
          </w:tcPr>
          <w:p w14:paraId="6EC3F1BC" w14:textId="77777777" w:rsidR="00290D3E" w:rsidRPr="00291D2D" w:rsidRDefault="00290D3E" w:rsidP="000B40EB">
            <w:pPr>
              <w:jc w:val="center"/>
              <w:rPr>
                <w:rFonts w:eastAsia="Calibri"/>
                <w:sz w:val="16"/>
                <w:szCs w:val="16"/>
              </w:rPr>
            </w:pPr>
            <w:r w:rsidRPr="00291D2D">
              <w:rPr>
                <w:rFonts w:eastAsia="Calibri"/>
                <w:sz w:val="16"/>
                <w:szCs w:val="16"/>
              </w:rPr>
              <w:t>10</w:t>
            </w:r>
          </w:p>
        </w:tc>
        <w:tc>
          <w:tcPr>
            <w:tcW w:w="327" w:type="pct"/>
            <w:vAlign w:val="center"/>
          </w:tcPr>
          <w:p w14:paraId="6E1DB454" w14:textId="77777777" w:rsidR="00290D3E" w:rsidRPr="00291D2D" w:rsidRDefault="00290D3E" w:rsidP="000B40EB">
            <w:pPr>
              <w:jc w:val="center"/>
              <w:rPr>
                <w:rFonts w:eastAsia="Calibri"/>
                <w:sz w:val="16"/>
                <w:szCs w:val="16"/>
              </w:rPr>
            </w:pPr>
          </w:p>
        </w:tc>
        <w:tc>
          <w:tcPr>
            <w:tcW w:w="416" w:type="pct"/>
          </w:tcPr>
          <w:p w14:paraId="18DB340C" w14:textId="77777777" w:rsidR="00290D3E" w:rsidRPr="00291D2D" w:rsidRDefault="00290D3E" w:rsidP="000B40EB">
            <w:pPr>
              <w:jc w:val="center"/>
              <w:rPr>
                <w:rFonts w:eastAsia="Calibri"/>
                <w:sz w:val="16"/>
                <w:szCs w:val="16"/>
              </w:rPr>
            </w:pPr>
          </w:p>
        </w:tc>
        <w:tc>
          <w:tcPr>
            <w:tcW w:w="416" w:type="pct"/>
            <w:vAlign w:val="center"/>
          </w:tcPr>
          <w:p w14:paraId="049BDE40" w14:textId="0E98D976" w:rsidR="00290D3E" w:rsidRPr="00291D2D" w:rsidRDefault="00290D3E" w:rsidP="000B40EB">
            <w:pPr>
              <w:jc w:val="center"/>
              <w:rPr>
                <w:rFonts w:eastAsia="Calibri"/>
                <w:sz w:val="16"/>
                <w:szCs w:val="16"/>
              </w:rPr>
            </w:pPr>
          </w:p>
        </w:tc>
        <w:tc>
          <w:tcPr>
            <w:tcW w:w="357" w:type="pct"/>
            <w:vAlign w:val="center"/>
          </w:tcPr>
          <w:p w14:paraId="6AA9E7BB" w14:textId="31978BB1" w:rsidR="00290D3E" w:rsidRPr="00291D2D" w:rsidRDefault="00CC3A15" w:rsidP="000B40EB">
            <w:pPr>
              <w:jc w:val="center"/>
              <w:rPr>
                <w:rFonts w:eastAsia="Calibri"/>
                <w:sz w:val="16"/>
                <w:szCs w:val="16"/>
              </w:rPr>
            </w:pPr>
            <w:r>
              <w:rPr>
                <w:rFonts w:eastAsia="Calibri"/>
                <w:sz w:val="16"/>
                <w:szCs w:val="16"/>
              </w:rPr>
              <w:t>-</w:t>
            </w:r>
          </w:p>
        </w:tc>
        <w:tc>
          <w:tcPr>
            <w:tcW w:w="2025" w:type="pct"/>
            <w:vAlign w:val="center"/>
          </w:tcPr>
          <w:p w14:paraId="132BF0C4" w14:textId="77777777" w:rsidR="00290D3E" w:rsidRPr="00291D2D" w:rsidRDefault="00290D3E" w:rsidP="000B40EB">
            <w:pPr>
              <w:rPr>
                <w:sz w:val="16"/>
                <w:szCs w:val="16"/>
              </w:rPr>
            </w:pPr>
            <w:r w:rsidRPr="00291D2D">
              <w:rPr>
                <w:sz w:val="16"/>
                <w:szCs w:val="16"/>
              </w:rPr>
              <w:t>Sağlık alanında 4 yıllık lisans eğitimi almış olmak.</w:t>
            </w:r>
          </w:p>
        </w:tc>
      </w:tr>
      <w:tr w:rsidR="00290D3E" w:rsidRPr="00291D2D" w14:paraId="7035F364" w14:textId="77777777" w:rsidTr="000B40EB">
        <w:trPr>
          <w:trHeight w:val="589"/>
        </w:trPr>
        <w:tc>
          <w:tcPr>
            <w:tcW w:w="689" w:type="pct"/>
            <w:vMerge w:val="restart"/>
            <w:vAlign w:val="center"/>
          </w:tcPr>
          <w:p w14:paraId="4518A6E7" w14:textId="77777777" w:rsidR="00290D3E" w:rsidRPr="00291D2D" w:rsidRDefault="00290D3E" w:rsidP="000B40EB">
            <w:pPr>
              <w:rPr>
                <w:sz w:val="16"/>
                <w:szCs w:val="16"/>
              </w:rPr>
            </w:pPr>
            <w:r w:rsidRPr="00291D2D">
              <w:rPr>
                <w:sz w:val="16"/>
                <w:szCs w:val="16"/>
              </w:rPr>
              <w:t>İş Sağlığı ve Güvenliği</w:t>
            </w:r>
          </w:p>
        </w:tc>
        <w:tc>
          <w:tcPr>
            <w:tcW w:w="447" w:type="pct"/>
            <w:shd w:val="clear" w:color="auto" w:fill="auto"/>
            <w:vAlign w:val="center"/>
          </w:tcPr>
          <w:p w14:paraId="5DC7B845" w14:textId="77777777" w:rsidR="00290D3E" w:rsidRPr="00291D2D" w:rsidRDefault="00290D3E" w:rsidP="000B40EB">
            <w:pPr>
              <w:jc w:val="center"/>
              <w:rPr>
                <w:rFonts w:eastAsia="Calibri"/>
                <w:sz w:val="16"/>
                <w:szCs w:val="16"/>
              </w:rPr>
            </w:pPr>
            <w:r w:rsidRPr="00291D2D">
              <w:rPr>
                <w:rFonts w:eastAsia="Calibri"/>
                <w:sz w:val="16"/>
                <w:szCs w:val="16"/>
              </w:rPr>
              <w:t>Yüksek Lisans</w:t>
            </w:r>
          </w:p>
        </w:tc>
        <w:tc>
          <w:tcPr>
            <w:tcW w:w="323" w:type="pct"/>
            <w:vAlign w:val="center"/>
          </w:tcPr>
          <w:p w14:paraId="51F50C6D" w14:textId="77777777" w:rsidR="00290D3E" w:rsidRPr="00291D2D" w:rsidRDefault="00290D3E" w:rsidP="000B40EB">
            <w:pPr>
              <w:jc w:val="center"/>
              <w:rPr>
                <w:rFonts w:eastAsia="Calibri"/>
                <w:sz w:val="16"/>
                <w:szCs w:val="16"/>
              </w:rPr>
            </w:pPr>
            <w:r w:rsidRPr="00291D2D">
              <w:rPr>
                <w:rFonts w:eastAsia="Calibri"/>
                <w:sz w:val="16"/>
                <w:szCs w:val="16"/>
              </w:rPr>
              <w:t>5</w:t>
            </w:r>
          </w:p>
        </w:tc>
        <w:tc>
          <w:tcPr>
            <w:tcW w:w="327" w:type="pct"/>
            <w:vAlign w:val="center"/>
          </w:tcPr>
          <w:p w14:paraId="40EA97E0" w14:textId="77777777" w:rsidR="00290D3E" w:rsidRPr="00291D2D" w:rsidRDefault="00290D3E" w:rsidP="000B40EB">
            <w:pPr>
              <w:jc w:val="center"/>
              <w:rPr>
                <w:rFonts w:eastAsia="Calibri"/>
                <w:sz w:val="16"/>
                <w:szCs w:val="16"/>
              </w:rPr>
            </w:pPr>
            <w:r>
              <w:rPr>
                <w:rFonts w:eastAsia="Calibri"/>
                <w:sz w:val="16"/>
                <w:szCs w:val="16"/>
              </w:rPr>
              <w:t>1</w:t>
            </w:r>
          </w:p>
        </w:tc>
        <w:tc>
          <w:tcPr>
            <w:tcW w:w="416" w:type="pct"/>
          </w:tcPr>
          <w:p w14:paraId="405CC5C7" w14:textId="77777777" w:rsidR="00290D3E" w:rsidRPr="00291D2D" w:rsidRDefault="00290D3E" w:rsidP="000B40EB">
            <w:pPr>
              <w:jc w:val="center"/>
              <w:rPr>
                <w:rFonts w:eastAsia="Calibri"/>
                <w:sz w:val="16"/>
                <w:szCs w:val="16"/>
              </w:rPr>
            </w:pPr>
          </w:p>
        </w:tc>
        <w:tc>
          <w:tcPr>
            <w:tcW w:w="416" w:type="pct"/>
            <w:vAlign w:val="center"/>
          </w:tcPr>
          <w:p w14:paraId="02D143E5" w14:textId="2C688255" w:rsidR="00290D3E" w:rsidRPr="00291D2D" w:rsidRDefault="00290D3E" w:rsidP="000B40EB">
            <w:pPr>
              <w:jc w:val="center"/>
              <w:rPr>
                <w:rFonts w:eastAsia="Calibri"/>
                <w:sz w:val="16"/>
                <w:szCs w:val="16"/>
              </w:rPr>
            </w:pPr>
          </w:p>
        </w:tc>
        <w:tc>
          <w:tcPr>
            <w:tcW w:w="357" w:type="pct"/>
            <w:vAlign w:val="center"/>
          </w:tcPr>
          <w:p w14:paraId="312661AA" w14:textId="77777777" w:rsidR="00290D3E" w:rsidRPr="00291D2D" w:rsidRDefault="00290D3E" w:rsidP="000B40EB">
            <w:pPr>
              <w:jc w:val="center"/>
              <w:rPr>
                <w:rFonts w:eastAsia="Calibri"/>
                <w:sz w:val="16"/>
                <w:szCs w:val="16"/>
              </w:rPr>
            </w:pPr>
            <w:r>
              <w:rPr>
                <w:rFonts w:eastAsia="Calibri"/>
                <w:sz w:val="16"/>
                <w:szCs w:val="16"/>
              </w:rPr>
              <w:t>55-SAY</w:t>
            </w:r>
          </w:p>
        </w:tc>
        <w:tc>
          <w:tcPr>
            <w:tcW w:w="2025" w:type="pct"/>
            <w:vAlign w:val="center"/>
          </w:tcPr>
          <w:p w14:paraId="287D7673" w14:textId="77777777" w:rsidR="00290D3E" w:rsidRPr="00291D2D" w:rsidRDefault="00290D3E" w:rsidP="000B40EB">
            <w:pPr>
              <w:rPr>
                <w:sz w:val="16"/>
                <w:szCs w:val="16"/>
              </w:rPr>
            </w:pPr>
            <w:r w:rsidRPr="00291D2D">
              <w:rPr>
                <w:sz w:val="16"/>
                <w:szCs w:val="16"/>
              </w:rPr>
              <w:t xml:space="preserve">Mühendislik, Mimarlık Fakültesi mezunları ile Teknik elemanlar (Teknik öğretmenler, Fizikçi, Kimyager ve Biyolog </w:t>
            </w:r>
            <w:proofErr w:type="spellStart"/>
            <w:r w:rsidRPr="00291D2D">
              <w:rPr>
                <w:sz w:val="16"/>
                <w:szCs w:val="16"/>
              </w:rPr>
              <w:t>ünvanına</w:t>
            </w:r>
            <w:proofErr w:type="spellEnd"/>
            <w:r w:rsidRPr="00291D2D">
              <w:rPr>
                <w:sz w:val="16"/>
                <w:szCs w:val="16"/>
              </w:rPr>
              <w:t xml:space="preserve"> sahip olanlar ile Üniversitelerin Meslek Yüksekokullarının İş Sağlığı ve Güvenliği Lisans Programı mezunları), Tıp Doktoru, Hemşire, sağlık memurluğu Acil Tıp Teknisyeni veya Çevre Sağlığı Teknisyeni </w:t>
            </w:r>
            <w:proofErr w:type="spellStart"/>
            <w:r w:rsidRPr="00291D2D">
              <w:rPr>
                <w:sz w:val="16"/>
                <w:szCs w:val="16"/>
              </w:rPr>
              <w:t>ünvanına</w:t>
            </w:r>
            <w:proofErr w:type="spellEnd"/>
            <w:r w:rsidRPr="00291D2D">
              <w:rPr>
                <w:sz w:val="16"/>
                <w:szCs w:val="16"/>
              </w:rPr>
              <w:t xml:space="preserve"> sahip 4 yıllık Fakülte mezunu olmak.</w:t>
            </w:r>
          </w:p>
        </w:tc>
      </w:tr>
      <w:tr w:rsidR="00290D3E" w:rsidRPr="00EC79E6" w14:paraId="0B72598E" w14:textId="77777777" w:rsidTr="000B40EB">
        <w:trPr>
          <w:trHeight w:val="589"/>
        </w:trPr>
        <w:tc>
          <w:tcPr>
            <w:tcW w:w="689" w:type="pct"/>
            <w:vMerge/>
            <w:vAlign w:val="center"/>
          </w:tcPr>
          <w:p w14:paraId="60C72675" w14:textId="77777777" w:rsidR="00290D3E" w:rsidRPr="00291D2D" w:rsidRDefault="00290D3E" w:rsidP="000B40EB">
            <w:pPr>
              <w:rPr>
                <w:sz w:val="16"/>
                <w:szCs w:val="16"/>
              </w:rPr>
            </w:pPr>
          </w:p>
        </w:tc>
        <w:tc>
          <w:tcPr>
            <w:tcW w:w="447" w:type="pct"/>
            <w:vAlign w:val="center"/>
          </w:tcPr>
          <w:p w14:paraId="531B3C55" w14:textId="77777777" w:rsidR="00290D3E" w:rsidRPr="00291D2D" w:rsidRDefault="00290D3E" w:rsidP="000B40EB">
            <w:pPr>
              <w:jc w:val="center"/>
              <w:rPr>
                <w:rFonts w:eastAsia="Calibri"/>
                <w:sz w:val="16"/>
                <w:szCs w:val="16"/>
              </w:rPr>
            </w:pPr>
            <w:r w:rsidRPr="00291D2D">
              <w:rPr>
                <w:rFonts w:eastAsia="Calibri"/>
                <w:sz w:val="16"/>
                <w:szCs w:val="16"/>
              </w:rPr>
              <w:t>Tezsiz Yüksek Lisans</w:t>
            </w:r>
          </w:p>
        </w:tc>
        <w:tc>
          <w:tcPr>
            <w:tcW w:w="323" w:type="pct"/>
            <w:vAlign w:val="center"/>
          </w:tcPr>
          <w:p w14:paraId="56E65CF3" w14:textId="77777777" w:rsidR="00290D3E" w:rsidRPr="00291D2D" w:rsidRDefault="00290D3E" w:rsidP="000B40EB">
            <w:pPr>
              <w:jc w:val="center"/>
              <w:rPr>
                <w:rFonts w:eastAsia="Calibri"/>
                <w:sz w:val="16"/>
                <w:szCs w:val="16"/>
              </w:rPr>
            </w:pPr>
            <w:r w:rsidRPr="00291D2D">
              <w:rPr>
                <w:rFonts w:eastAsia="Calibri"/>
                <w:sz w:val="16"/>
                <w:szCs w:val="16"/>
              </w:rPr>
              <w:t>30</w:t>
            </w:r>
          </w:p>
        </w:tc>
        <w:tc>
          <w:tcPr>
            <w:tcW w:w="327" w:type="pct"/>
            <w:vAlign w:val="center"/>
          </w:tcPr>
          <w:p w14:paraId="5E88A879" w14:textId="77777777" w:rsidR="00290D3E" w:rsidRPr="00291D2D" w:rsidRDefault="00290D3E" w:rsidP="000B40EB">
            <w:pPr>
              <w:jc w:val="center"/>
              <w:rPr>
                <w:rFonts w:eastAsia="Calibri"/>
                <w:sz w:val="16"/>
                <w:szCs w:val="16"/>
              </w:rPr>
            </w:pPr>
          </w:p>
        </w:tc>
        <w:tc>
          <w:tcPr>
            <w:tcW w:w="416" w:type="pct"/>
          </w:tcPr>
          <w:p w14:paraId="51EBE14E" w14:textId="77777777" w:rsidR="00290D3E" w:rsidRPr="00291D2D" w:rsidRDefault="00290D3E" w:rsidP="000B40EB">
            <w:pPr>
              <w:jc w:val="center"/>
              <w:rPr>
                <w:rFonts w:eastAsia="Calibri"/>
                <w:sz w:val="16"/>
                <w:szCs w:val="16"/>
              </w:rPr>
            </w:pPr>
          </w:p>
        </w:tc>
        <w:tc>
          <w:tcPr>
            <w:tcW w:w="416" w:type="pct"/>
            <w:vAlign w:val="center"/>
          </w:tcPr>
          <w:p w14:paraId="3BB40DC3" w14:textId="421C4766" w:rsidR="00290D3E" w:rsidRPr="00291D2D" w:rsidRDefault="00290D3E" w:rsidP="000B40EB">
            <w:pPr>
              <w:jc w:val="center"/>
              <w:rPr>
                <w:rFonts w:eastAsia="Calibri"/>
                <w:sz w:val="16"/>
                <w:szCs w:val="16"/>
              </w:rPr>
            </w:pPr>
          </w:p>
        </w:tc>
        <w:tc>
          <w:tcPr>
            <w:tcW w:w="357" w:type="pct"/>
            <w:vAlign w:val="center"/>
          </w:tcPr>
          <w:p w14:paraId="0580C996" w14:textId="3D69887B" w:rsidR="00290D3E" w:rsidRPr="00291D2D" w:rsidRDefault="00CC3A15" w:rsidP="000B40EB">
            <w:pPr>
              <w:jc w:val="center"/>
              <w:rPr>
                <w:rFonts w:eastAsia="Calibri"/>
                <w:sz w:val="16"/>
                <w:szCs w:val="16"/>
              </w:rPr>
            </w:pPr>
            <w:r>
              <w:rPr>
                <w:rFonts w:eastAsia="Calibri"/>
                <w:sz w:val="16"/>
                <w:szCs w:val="16"/>
              </w:rPr>
              <w:t>-</w:t>
            </w:r>
          </w:p>
        </w:tc>
        <w:tc>
          <w:tcPr>
            <w:tcW w:w="2025" w:type="pct"/>
            <w:vAlign w:val="center"/>
          </w:tcPr>
          <w:p w14:paraId="38C22781" w14:textId="77777777" w:rsidR="00290D3E" w:rsidRPr="00EC79E6" w:rsidRDefault="00290D3E" w:rsidP="000B40EB">
            <w:pPr>
              <w:rPr>
                <w:sz w:val="16"/>
                <w:szCs w:val="16"/>
              </w:rPr>
            </w:pPr>
            <w:r w:rsidRPr="00291D2D">
              <w:rPr>
                <w:sz w:val="16"/>
                <w:szCs w:val="16"/>
              </w:rPr>
              <w:t xml:space="preserve">Mühendislik, Mimarlık Fakültesi mezunları ile Teknik elemanlar (Teknik öğretmenler, Fizikçi, Kimyager ve Biyolog </w:t>
            </w:r>
            <w:proofErr w:type="spellStart"/>
            <w:r w:rsidRPr="00291D2D">
              <w:rPr>
                <w:sz w:val="16"/>
                <w:szCs w:val="16"/>
              </w:rPr>
              <w:t>ünvanına</w:t>
            </w:r>
            <w:proofErr w:type="spellEnd"/>
            <w:r w:rsidRPr="00291D2D">
              <w:rPr>
                <w:sz w:val="16"/>
                <w:szCs w:val="16"/>
              </w:rPr>
              <w:t xml:space="preserve"> sahip olanlar ile Üniversitelerin Meslek Yüksekokullarının İş Sağlığı ve Güvenliği Lisans </w:t>
            </w:r>
            <w:proofErr w:type="spellStart"/>
            <w:r w:rsidRPr="00291D2D">
              <w:rPr>
                <w:sz w:val="16"/>
                <w:szCs w:val="16"/>
              </w:rPr>
              <w:t>Lisans</w:t>
            </w:r>
            <w:proofErr w:type="spellEnd"/>
            <w:r w:rsidRPr="00291D2D">
              <w:rPr>
                <w:sz w:val="16"/>
                <w:szCs w:val="16"/>
              </w:rPr>
              <w:t xml:space="preserve"> Programı mezunları), Tıp Doktoru, Hemşire, sağlık memurluğu Acil Tıp Teknisyeni veya Çevre Sağlığı Teknisyeni </w:t>
            </w:r>
            <w:proofErr w:type="spellStart"/>
            <w:r w:rsidRPr="00291D2D">
              <w:rPr>
                <w:sz w:val="16"/>
                <w:szCs w:val="16"/>
              </w:rPr>
              <w:t>ünvanına</w:t>
            </w:r>
            <w:proofErr w:type="spellEnd"/>
            <w:r w:rsidRPr="00291D2D">
              <w:rPr>
                <w:sz w:val="16"/>
                <w:szCs w:val="16"/>
              </w:rPr>
              <w:t xml:space="preserve"> sahip 4 yıllık Fakülte mezunu olmak.</w:t>
            </w:r>
          </w:p>
        </w:tc>
      </w:tr>
      <w:tr w:rsidR="00CC3A15" w:rsidRPr="00EC79E6" w14:paraId="77BE32B1" w14:textId="77777777" w:rsidTr="000B40EB">
        <w:trPr>
          <w:trHeight w:val="589"/>
        </w:trPr>
        <w:tc>
          <w:tcPr>
            <w:tcW w:w="689" w:type="pct"/>
            <w:vMerge w:val="restart"/>
            <w:vAlign w:val="center"/>
          </w:tcPr>
          <w:p w14:paraId="65C7BCEE" w14:textId="57FC84B5" w:rsidR="00CC3A15" w:rsidRPr="00494EB9" w:rsidRDefault="00CC3A15" w:rsidP="000B40EB">
            <w:pPr>
              <w:rPr>
                <w:sz w:val="16"/>
                <w:szCs w:val="16"/>
              </w:rPr>
            </w:pPr>
            <w:r w:rsidRPr="00494EB9">
              <w:rPr>
                <w:sz w:val="16"/>
                <w:szCs w:val="16"/>
              </w:rPr>
              <w:t>Mikrobiyoloji</w:t>
            </w:r>
          </w:p>
        </w:tc>
        <w:tc>
          <w:tcPr>
            <w:tcW w:w="447" w:type="pct"/>
            <w:vAlign w:val="center"/>
          </w:tcPr>
          <w:p w14:paraId="3AA7F0E5" w14:textId="6F5FA298" w:rsidR="00CC3A15" w:rsidRPr="00494EB9" w:rsidRDefault="00CC3A15" w:rsidP="000B40EB">
            <w:pPr>
              <w:jc w:val="center"/>
              <w:rPr>
                <w:rFonts w:eastAsia="Calibri"/>
                <w:sz w:val="16"/>
                <w:szCs w:val="16"/>
              </w:rPr>
            </w:pPr>
            <w:r w:rsidRPr="00494EB9">
              <w:rPr>
                <w:rFonts w:eastAsia="Calibri"/>
                <w:sz w:val="16"/>
                <w:szCs w:val="16"/>
              </w:rPr>
              <w:t>Doktora</w:t>
            </w:r>
          </w:p>
        </w:tc>
        <w:tc>
          <w:tcPr>
            <w:tcW w:w="323" w:type="pct"/>
            <w:vAlign w:val="center"/>
          </w:tcPr>
          <w:p w14:paraId="57D15363" w14:textId="42EDA3E5" w:rsidR="00CC3A15" w:rsidRPr="00494EB9" w:rsidRDefault="00CC3A15" w:rsidP="000B40EB">
            <w:pPr>
              <w:jc w:val="center"/>
              <w:rPr>
                <w:rFonts w:eastAsia="Calibri"/>
                <w:sz w:val="16"/>
                <w:szCs w:val="16"/>
              </w:rPr>
            </w:pPr>
            <w:r w:rsidRPr="00494EB9">
              <w:rPr>
                <w:rFonts w:eastAsia="Calibri"/>
                <w:sz w:val="16"/>
                <w:szCs w:val="16"/>
              </w:rPr>
              <w:t>3</w:t>
            </w:r>
          </w:p>
        </w:tc>
        <w:tc>
          <w:tcPr>
            <w:tcW w:w="327" w:type="pct"/>
            <w:vAlign w:val="center"/>
          </w:tcPr>
          <w:p w14:paraId="1478E0C6" w14:textId="77777777" w:rsidR="00CC3A15" w:rsidRPr="00291D2D" w:rsidRDefault="00CC3A15" w:rsidP="000B40EB">
            <w:pPr>
              <w:jc w:val="center"/>
              <w:rPr>
                <w:rFonts w:eastAsia="Calibri"/>
                <w:sz w:val="16"/>
                <w:szCs w:val="16"/>
              </w:rPr>
            </w:pPr>
          </w:p>
        </w:tc>
        <w:tc>
          <w:tcPr>
            <w:tcW w:w="416" w:type="pct"/>
          </w:tcPr>
          <w:p w14:paraId="6F59E90A" w14:textId="77777777" w:rsidR="00CC3A15" w:rsidRPr="00291D2D" w:rsidRDefault="00CC3A15" w:rsidP="000B40EB">
            <w:pPr>
              <w:jc w:val="center"/>
              <w:rPr>
                <w:rFonts w:eastAsia="Calibri"/>
                <w:sz w:val="16"/>
                <w:szCs w:val="16"/>
              </w:rPr>
            </w:pPr>
          </w:p>
        </w:tc>
        <w:tc>
          <w:tcPr>
            <w:tcW w:w="416" w:type="pct"/>
            <w:vAlign w:val="center"/>
          </w:tcPr>
          <w:p w14:paraId="7C53BD4E" w14:textId="78ED5314" w:rsidR="00CC3A15" w:rsidRPr="00291D2D" w:rsidRDefault="00CC3A15" w:rsidP="000B40EB">
            <w:pPr>
              <w:jc w:val="center"/>
              <w:rPr>
                <w:rFonts w:eastAsia="Calibri"/>
                <w:sz w:val="16"/>
                <w:szCs w:val="16"/>
              </w:rPr>
            </w:pPr>
            <w:r>
              <w:rPr>
                <w:rFonts w:eastAsia="Calibri"/>
                <w:sz w:val="16"/>
                <w:szCs w:val="16"/>
              </w:rPr>
              <w:t>55</w:t>
            </w:r>
          </w:p>
        </w:tc>
        <w:tc>
          <w:tcPr>
            <w:tcW w:w="357" w:type="pct"/>
            <w:vAlign w:val="center"/>
          </w:tcPr>
          <w:p w14:paraId="43992186" w14:textId="77777777" w:rsidR="00CC3A15" w:rsidRDefault="00CC3A15" w:rsidP="000B40EB">
            <w:pPr>
              <w:jc w:val="center"/>
              <w:rPr>
                <w:rFonts w:eastAsia="Calibri"/>
                <w:sz w:val="16"/>
                <w:szCs w:val="16"/>
              </w:rPr>
            </w:pPr>
            <w:r>
              <w:rPr>
                <w:rFonts w:eastAsia="Calibri"/>
                <w:sz w:val="16"/>
                <w:szCs w:val="16"/>
              </w:rPr>
              <w:t>60-</w:t>
            </w:r>
          </w:p>
          <w:p w14:paraId="33924E13" w14:textId="64A7E3E0" w:rsidR="00CC3A15" w:rsidRPr="00291D2D" w:rsidRDefault="00CC3A15" w:rsidP="000B40EB">
            <w:pPr>
              <w:jc w:val="center"/>
              <w:rPr>
                <w:rFonts w:eastAsia="Calibri"/>
                <w:sz w:val="16"/>
                <w:szCs w:val="16"/>
              </w:rPr>
            </w:pPr>
            <w:r>
              <w:rPr>
                <w:rFonts w:eastAsia="Calibri"/>
                <w:sz w:val="16"/>
                <w:szCs w:val="16"/>
              </w:rPr>
              <w:t>SAY</w:t>
            </w:r>
          </w:p>
        </w:tc>
        <w:tc>
          <w:tcPr>
            <w:tcW w:w="2025" w:type="pct"/>
            <w:vAlign w:val="center"/>
          </w:tcPr>
          <w:p w14:paraId="0ECA08BF" w14:textId="31B559A4" w:rsidR="00CC3A15" w:rsidRPr="00494EB9" w:rsidRDefault="00CC3A15" w:rsidP="000B40EB">
            <w:pPr>
              <w:rPr>
                <w:sz w:val="16"/>
                <w:szCs w:val="16"/>
              </w:rPr>
            </w:pPr>
            <w:r w:rsidRPr="00494EB9">
              <w:rPr>
                <w:sz w:val="16"/>
                <w:szCs w:val="16"/>
              </w:rPr>
              <w:t xml:space="preserve">Moleküler Biyoloji mezunu </w:t>
            </w:r>
            <w:proofErr w:type="spellStart"/>
            <w:proofErr w:type="gramStart"/>
            <w:r w:rsidRPr="00494EB9">
              <w:rPr>
                <w:sz w:val="16"/>
                <w:szCs w:val="16"/>
              </w:rPr>
              <w:t>olup,Mikrobiyoloji</w:t>
            </w:r>
            <w:proofErr w:type="spellEnd"/>
            <w:proofErr w:type="gramEnd"/>
            <w:r w:rsidRPr="00494EB9">
              <w:rPr>
                <w:sz w:val="16"/>
                <w:szCs w:val="16"/>
              </w:rPr>
              <w:t xml:space="preserve"> alanında Yüksek Lisans yapmış olmak, Yüksek Lisansını Mikrobiyoloji(Bakteriyoloji) alanında yapmış olmak</w:t>
            </w:r>
          </w:p>
        </w:tc>
      </w:tr>
      <w:tr w:rsidR="00CC3A15" w:rsidRPr="00EC79E6" w14:paraId="07858739" w14:textId="77777777" w:rsidTr="000B40EB">
        <w:trPr>
          <w:trHeight w:val="589"/>
        </w:trPr>
        <w:tc>
          <w:tcPr>
            <w:tcW w:w="689" w:type="pct"/>
            <w:vMerge/>
            <w:vAlign w:val="center"/>
          </w:tcPr>
          <w:p w14:paraId="13B4299B" w14:textId="73C7EDD9" w:rsidR="00CC3A15" w:rsidRPr="00494EB9" w:rsidRDefault="00CC3A15" w:rsidP="000B40EB">
            <w:pPr>
              <w:rPr>
                <w:sz w:val="16"/>
                <w:szCs w:val="16"/>
              </w:rPr>
            </w:pPr>
          </w:p>
        </w:tc>
        <w:tc>
          <w:tcPr>
            <w:tcW w:w="447" w:type="pct"/>
            <w:vAlign w:val="center"/>
          </w:tcPr>
          <w:p w14:paraId="01ACE7B2" w14:textId="153CAD11" w:rsidR="00CC3A15" w:rsidRPr="00494EB9" w:rsidRDefault="00CC3A15" w:rsidP="000B40EB">
            <w:pPr>
              <w:jc w:val="center"/>
              <w:rPr>
                <w:rFonts w:eastAsia="Calibri"/>
                <w:sz w:val="16"/>
                <w:szCs w:val="16"/>
              </w:rPr>
            </w:pPr>
            <w:r w:rsidRPr="00494EB9">
              <w:rPr>
                <w:rFonts w:eastAsia="Calibri"/>
                <w:sz w:val="16"/>
                <w:szCs w:val="16"/>
              </w:rPr>
              <w:t>Yüksek Lisans</w:t>
            </w:r>
          </w:p>
        </w:tc>
        <w:tc>
          <w:tcPr>
            <w:tcW w:w="323" w:type="pct"/>
            <w:vAlign w:val="center"/>
          </w:tcPr>
          <w:p w14:paraId="6141369C" w14:textId="53C81966" w:rsidR="00CC3A15" w:rsidRPr="00494EB9" w:rsidRDefault="00CC3A15" w:rsidP="000B40EB">
            <w:pPr>
              <w:jc w:val="center"/>
              <w:rPr>
                <w:rFonts w:eastAsia="Calibri"/>
                <w:sz w:val="16"/>
                <w:szCs w:val="16"/>
              </w:rPr>
            </w:pPr>
            <w:r w:rsidRPr="00494EB9">
              <w:rPr>
                <w:rFonts w:eastAsia="Calibri"/>
                <w:sz w:val="16"/>
                <w:szCs w:val="16"/>
              </w:rPr>
              <w:t>2</w:t>
            </w:r>
          </w:p>
        </w:tc>
        <w:tc>
          <w:tcPr>
            <w:tcW w:w="327" w:type="pct"/>
            <w:vAlign w:val="center"/>
          </w:tcPr>
          <w:p w14:paraId="1DD8D931" w14:textId="77777777" w:rsidR="00CC3A15" w:rsidRPr="00291D2D" w:rsidRDefault="00CC3A15" w:rsidP="000B40EB">
            <w:pPr>
              <w:jc w:val="center"/>
              <w:rPr>
                <w:rFonts w:eastAsia="Calibri"/>
                <w:sz w:val="16"/>
                <w:szCs w:val="16"/>
              </w:rPr>
            </w:pPr>
          </w:p>
        </w:tc>
        <w:tc>
          <w:tcPr>
            <w:tcW w:w="416" w:type="pct"/>
          </w:tcPr>
          <w:p w14:paraId="3C3B53AA" w14:textId="77777777" w:rsidR="00CC3A15" w:rsidRPr="00291D2D" w:rsidRDefault="00CC3A15" w:rsidP="000B40EB">
            <w:pPr>
              <w:jc w:val="center"/>
              <w:rPr>
                <w:rFonts w:eastAsia="Calibri"/>
                <w:sz w:val="16"/>
                <w:szCs w:val="16"/>
              </w:rPr>
            </w:pPr>
          </w:p>
        </w:tc>
        <w:tc>
          <w:tcPr>
            <w:tcW w:w="416" w:type="pct"/>
            <w:vAlign w:val="center"/>
          </w:tcPr>
          <w:p w14:paraId="2310E11A" w14:textId="674E2702" w:rsidR="00CC3A15" w:rsidRPr="00291D2D" w:rsidRDefault="00CC3A15" w:rsidP="000B40EB">
            <w:pPr>
              <w:jc w:val="center"/>
              <w:rPr>
                <w:rFonts w:eastAsia="Calibri"/>
                <w:sz w:val="16"/>
                <w:szCs w:val="16"/>
              </w:rPr>
            </w:pPr>
          </w:p>
        </w:tc>
        <w:tc>
          <w:tcPr>
            <w:tcW w:w="357" w:type="pct"/>
            <w:vAlign w:val="center"/>
          </w:tcPr>
          <w:p w14:paraId="5998740A" w14:textId="17DDEC2F" w:rsidR="00CC3A15" w:rsidRPr="00291D2D" w:rsidRDefault="00CC3A15" w:rsidP="000B40EB">
            <w:pPr>
              <w:jc w:val="center"/>
              <w:rPr>
                <w:rFonts w:eastAsia="Calibri"/>
                <w:sz w:val="16"/>
                <w:szCs w:val="16"/>
              </w:rPr>
            </w:pPr>
            <w:r>
              <w:rPr>
                <w:rFonts w:eastAsia="Calibri"/>
                <w:sz w:val="16"/>
                <w:szCs w:val="16"/>
              </w:rPr>
              <w:t>55-SAY</w:t>
            </w:r>
          </w:p>
        </w:tc>
        <w:tc>
          <w:tcPr>
            <w:tcW w:w="2025" w:type="pct"/>
            <w:vAlign w:val="center"/>
          </w:tcPr>
          <w:p w14:paraId="48A89C6B" w14:textId="3E834F0C" w:rsidR="00CC3A15" w:rsidRPr="00494EB9" w:rsidRDefault="00CC3A15" w:rsidP="000B40EB">
            <w:pPr>
              <w:rPr>
                <w:sz w:val="16"/>
                <w:szCs w:val="16"/>
              </w:rPr>
            </w:pPr>
            <w:r w:rsidRPr="00494EB9">
              <w:rPr>
                <w:sz w:val="16"/>
                <w:szCs w:val="16"/>
              </w:rPr>
              <w:t xml:space="preserve">Biyoloji, Moleküler Biyoloji ve Genetik, </w:t>
            </w:r>
            <w:proofErr w:type="spellStart"/>
            <w:r w:rsidRPr="00494EB9">
              <w:rPr>
                <w:sz w:val="16"/>
                <w:szCs w:val="16"/>
              </w:rPr>
              <w:t>Biyoteknoloji</w:t>
            </w:r>
            <w:proofErr w:type="spellEnd"/>
            <w:r w:rsidRPr="00494EB9">
              <w:rPr>
                <w:sz w:val="16"/>
                <w:szCs w:val="16"/>
              </w:rPr>
              <w:t xml:space="preserve"> </w:t>
            </w:r>
            <w:proofErr w:type="gramStart"/>
            <w:r w:rsidRPr="00494EB9">
              <w:rPr>
                <w:sz w:val="16"/>
                <w:szCs w:val="16"/>
              </w:rPr>
              <w:t>ve  Eczacılık</w:t>
            </w:r>
            <w:proofErr w:type="gramEnd"/>
            <w:r w:rsidRPr="00494EB9">
              <w:rPr>
                <w:sz w:val="16"/>
                <w:szCs w:val="16"/>
              </w:rPr>
              <w:t xml:space="preserve"> fakültesi mezunu olmak.</w:t>
            </w:r>
          </w:p>
        </w:tc>
      </w:tr>
      <w:tr w:rsidR="00CC3A15" w:rsidRPr="00EC79E6" w14:paraId="2A9F3421" w14:textId="77777777" w:rsidTr="000B40EB">
        <w:trPr>
          <w:trHeight w:val="441"/>
        </w:trPr>
        <w:tc>
          <w:tcPr>
            <w:tcW w:w="689" w:type="pct"/>
            <w:vMerge w:val="restart"/>
            <w:vAlign w:val="center"/>
          </w:tcPr>
          <w:p w14:paraId="3E4D344E" w14:textId="4FD2ADCD" w:rsidR="00CC3A15" w:rsidRPr="00494EB9" w:rsidRDefault="00CC3A15" w:rsidP="000B40EB">
            <w:pPr>
              <w:rPr>
                <w:sz w:val="16"/>
                <w:szCs w:val="16"/>
              </w:rPr>
            </w:pPr>
            <w:r w:rsidRPr="00494EB9">
              <w:rPr>
                <w:sz w:val="16"/>
                <w:szCs w:val="16"/>
              </w:rPr>
              <w:t>Veteriner Besin Gıda Hijyeni ve Teknolojisi</w:t>
            </w:r>
          </w:p>
        </w:tc>
        <w:tc>
          <w:tcPr>
            <w:tcW w:w="447" w:type="pct"/>
            <w:vAlign w:val="center"/>
          </w:tcPr>
          <w:p w14:paraId="32DC7A8A" w14:textId="60626AC9" w:rsidR="00CC3A15" w:rsidRPr="00494EB9" w:rsidRDefault="00CC3A15" w:rsidP="000B40EB">
            <w:pPr>
              <w:jc w:val="center"/>
              <w:rPr>
                <w:rFonts w:eastAsia="Calibri"/>
                <w:sz w:val="16"/>
                <w:szCs w:val="16"/>
              </w:rPr>
            </w:pPr>
            <w:r w:rsidRPr="00494EB9">
              <w:rPr>
                <w:rFonts w:eastAsia="Calibri"/>
                <w:sz w:val="16"/>
                <w:szCs w:val="16"/>
              </w:rPr>
              <w:t>Doktora</w:t>
            </w:r>
          </w:p>
        </w:tc>
        <w:tc>
          <w:tcPr>
            <w:tcW w:w="323" w:type="pct"/>
            <w:vAlign w:val="center"/>
          </w:tcPr>
          <w:p w14:paraId="4F55D0AE" w14:textId="3AA78EA4" w:rsidR="00CC3A15" w:rsidRPr="00494EB9" w:rsidRDefault="00CC3A15" w:rsidP="000B40EB">
            <w:pPr>
              <w:jc w:val="center"/>
              <w:rPr>
                <w:rFonts w:eastAsia="Calibri"/>
                <w:sz w:val="16"/>
                <w:szCs w:val="16"/>
              </w:rPr>
            </w:pPr>
            <w:r w:rsidRPr="00494EB9">
              <w:rPr>
                <w:rFonts w:eastAsia="Calibri"/>
                <w:sz w:val="16"/>
                <w:szCs w:val="16"/>
              </w:rPr>
              <w:t>1</w:t>
            </w:r>
          </w:p>
        </w:tc>
        <w:tc>
          <w:tcPr>
            <w:tcW w:w="327" w:type="pct"/>
            <w:vAlign w:val="center"/>
          </w:tcPr>
          <w:p w14:paraId="2A33872B" w14:textId="77777777" w:rsidR="00CC3A15" w:rsidRPr="00291D2D" w:rsidRDefault="00CC3A15" w:rsidP="000B40EB">
            <w:pPr>
              <w:jc w:val="center"/>
              <w:rPr>
                <w:rFonts w:eastAsia="Calibri"/>
                <w:sz w:val="16"/>
                <w:szCs w:val="16"/>
              </w:rPr>
            </w:pPr>
          </w:p>
        </w:tc>
        <w:tc>
          <w:tcPr>
            <w:tcW w:w="416" w:type="pct"/>
          </w:tcPr>
          <w:p w14:paraId="2B8239A9" w14:textId="77777777" w:rsidR="00CC3A15" w:rsidRPr="00291D2D" w:rsidRDefault="00CC3A15" w:rsidP="000B40EB">
            <w:pPr>
              <w:jc w:val="center"/>
              <w:rPr>
                <w:rFonts w:eastAsia="Calibri"/>
                <w:sz w:val="16"/>
                <w:szCs w:val="16"/>
              </w:rPr>
            </w:pPr>
          </w:p>
        </w:tc>
        <w:tc>
          <w:tcPr>
            <w:tcW w:w="416" w:type="pct"/>
            <w:vAlign w:val="center"/>
          </w:tcPr>
          <w:p w14:paraId="15D53BF0" w14:textId="71FD0543" w:rsidR="00CC3A15" w:rsidRPr="00291D2D" w:rsidRDefault="00CC3A15" w:rsidP="000B40EB">
            <w:pPr>
              <w:jc w:val="center"/>
              <w:rPr>
                <w:rFonts w:eastAsia="Calibri"/>
                <w:sz w:val="16"/>
                <w:szCs w:val="16"/>
              </w:rPr>
            </w:pPr>
            <w:r>
              <w:rPr>
                <w:rFonts w:eastAsia="Calibri"/>
                <w:sz w:val="16"/>
                <w:szCs w:val="16"/>
              </w:rPr>
              <w:t>55</w:t>
            </w:r>
          </w:p>
        </w:tc>
        <w:tc>
          <w:tcPr>
            <w:tcW w:w="357" w:type="pct"/>
            <w:vAlign w:val="center"/>
          </w:tcPr>
          <w:p w14:paraId="1299DBA4" w14:textId="77777777" w:rsidR="00CC3A15" w:rsidRDefault="00CC3A15" w:rsidP="000B40EB">
            <w:pPr>
              <w:jc w:val="center"/>
              <w:rPr>
                <w:rFonts w:eastAsia="Calibri"/>
                <w:sz w:val="16"/>
                <w:szCs w:val="16"/>
              </w:rPr>
            </w:pPr>
            <w:r>
              <w:rPr>
                <w:rFonts w:eastAsia="Calibri"/>
                <w:sz w:val="16"/>
                <w:szCs w:val="16"/>
              </w:rPr>
              <w:t>60-</w:t>
            </w:r>
          </w:p>
          <w:p w14:paraId="30692C52" w14:textId="19266BAA" w:rsidR="00CC3A15" w:rsidRPr="00291D2D" w:rsidRDefault="00CC3A15" w:rsidP="000B40EB">
            <w:pPr>
              <w:jc w:val="center"/>
              <w:rPr>
                <w:rFonts w:eastAsia="Calibri"/>
                <w:sz w:val="16"/>
                <w:szCs w:val="16"/>
              </w:rPr>
            </w:pPr>
            <w:r>
              <w:rPr>
                <w:rFonts w:eastAsia="Calibri"/>
                <w:sz w:val="16"/>
                <w:szCs w:val="16"/>
              </w:rPr>
              <w:t>SAY</w:t>
            </w:r>
          </w:p>
        </w:tc>
        <w:tc>
          <w:tcPr>
            <w:tcW w:w="2025" w:type="pct"/>
            <w:vAlign w:val="center"/>
          </w:tcPr>
          <w:p w14:paraId="4DD6203A" w14:textId="4917F974" w:rsidR="00CC3A15" w:rsidRPr="00494EB9" w:rsidRDefault="00CC3A15" w:rsidP="000B40EB">
            <w:pPr>
              <w:rPr>
                <w:sz w:val="16"/>
                <w:szCs w:val="16"/>
              </w:rPr>
            </w:pPr>
            <w:r w:rsidRPr="00494EB9">
              <w:rPr>
                <w:sz w:val="16"/>
                <w:szCs w:val="16"/>
              </w:rPr>
              <w:t>Veteriner Fakültesi Mezunu olmak</w:t>
            </w:r>
          </w:p>
        </w:tc>
      </w:tr>
      <w:tr w:rsidR="00CC3A15" w:rsidRPr="00EC79E6" w14:paraId="34039260" w14:textId="77777777" w:rsidTr="000B40EB">
        <w:trPr>
          <w:trHeight w:val="589"/>
        </w:trPr>
        <w:tc>
          <w:tcPr>
            <w:tcW w:w="689" w:type="pct"/>
            <w:vMerge/>
            <w:vAlign w:val="center"/>
          </w:tcPr>
          <w:p w14:paraId="6D981780" w14:textId="338BE6EA" w:rsidR="00CC3A15" w:rsidRPr="00494EB9" w:rsidRDefault="00CC3A15" w:rsidP="000B40EB">
            <w:pPr>
              <w:rPr>
                <w:sz w:val="16"/>
                <w:szCs w:val="16"/>
              </w:rPr>
            </w:pPr>
          </w:p>
        </w:tc>
        <w:tc>
          <w:tcPr>
            <w:tcW w:w="447" w:type="pct"/>
            <w:vAlign w:val="center"/>
          </w:tcPr>
          <w:p w14:paraId="7ECA6954" w14:textId="37C9A2BE" w:rsidR="00CC3A15" w:rsidRPr="00494EB9" w:rsidRDefault="00CC3A15" w:rsidP="000B40EB">
            <w:pPr>
              <w:jc w:val="center"/>
              <w:rPr>
                <w:rFonts w:eastAsia="Calibri"/>
                <w:sz w:val="16"/>
                <w:szCs w:val="16"/>
              </w:rPr>
            </w:pPr>
            <w:r w:rsidRPr="00494EB9">
              <w:rPr>
                <w:rFonts w:eastAsia="Calibri"/>
                <w:sz w:val="16"/>
                <w:szCs w:val="16"/>
              </w:rPr>
              <w:t>Yüksek Lisans</w:t>
            </w:r>
          </w:p>
        </w:tc>
        <w:tc>
          <w:tcPr>
            <w:tcW w:w="323" w:type="pct"/>
            <w:vAlign w:val="center"/>
          </w:tcPr>
          <w:p w14:paraId="3637C802" w14:textId="4D75376D" w:rsidR="00CC3A15" w:rsidRPr="00494EB9" w:rsidRDefault="00CC3A15" w:rsidP="000B40EB">
            <w:pPr>
              <w:jc w:val="center"/>
              <w:rPr>
                <w:rFonts w:eastAsia="Calibri"/>
                <w:sz w:val="16"/>
                <w:szCs w:val="16"/>
              </w:rPr>
            </w:pPr>
            <w:r w:rsidRPr="00494EB9">
              <w:rPr>
                <w:rFonts w:eastAsia="Calibri"/>
                <w:sz w:val="16"/>
                <w:szCs w:val="16"/>
              </w:rPr>
              <w:t>4</w:t>
            </w:r>
          </w:p>
        </w:tc>
        <w:tc>
          <w:tcPr>
            <w:tcW w:w="327" w:type="pct"/>
            <w:vAlign w:val="center"/>
          </w:tcPr>
          <w:p w14:paraId="1500BE62" w14:textId="77777777" w:rsidR="00CC3A15" w:rsidRPr="00291D2D" w:rsidRDefault="00CC3A15" w:rsidP="000B40EB">
            <w:pPr>
              <w:jc w:val="center"/>
              <w:rPr>
                <w:rFonts w:eastAsia="Calibri"/>
                <w:sz w:val="16"/>
                <w:szCs w:val="16"/>
              </w:rPr>
            </w:pPr>
          </w:p>
        </w:tc>
        <w:tc>
          <w:tcPr>
            <w:tcW w:w="416" w:type="pct"/>
          </w:tcPr>
          <w:p w14:paraId="76CACB68" w14:textId="77777777" w:rsidR="00CC3A15" w:rsidRPr="00291D2D" w:rsidRDefault="00CC3A15" w:rsidP="000B40EB">
            <w:pPr>
              <w:jc w:val="center"/>
              <w:rPr>
                <w:rFonts w:eastAsia="Calibri"/>
                <w:sz w:val="16"/>
                <w:szCs w:val="16"/>
              </w:rPr>
            </w:pPr>
          </w:p>
        </w:tc>
        <w:tc>
          <w:tcPr>
            <w:tcW w:w="416" w:type="pct"/>
            <w:vAlign w:val="center"/>
          </w:tcPr>
          <w:p w14:paraId="58947E48" w14:textId="3DEAE11C" w:rsidR="00CC3A15" w:rsidRPr="00291D2D" w:rsidRDefault="00CC3A15" w:rsidP="000B40EB">
            <w:pPr>
              <w:jc w:val="center"/>
              <w:rPr>
                <w:rFonts w:eastAsia="Calibri"/>
                <w:sz w:val="16"/>
                <w:szCs w:val="16"/>
              </w:rPr>
            </w:pPr>
          </w:p>
        </w:tc>
        <w:tc>
          <w:tcPr>
            <w:tcW w:w="357" w:type="pct"/>
            <w:vAlign w:val="center"/>
          </w:tcPr>
          <w:p w14:paraId="53BD7156" w14:textId="3D842C07" w:rsidR="00CC3A15" w:rsidRPr="00291D2D" w:rsidRDefault="00CC3A15" w:rsidP="000B40EB">
            <w:pPr>
              <w:jc w:val="center"/>
              <w:rPr>
                <w:rFonts w:eastAsia="Calibri"/>
                <w:sz w:val="16"/>
                <w:szCs w:val="16"/>
              </w:rPr>
            </w:pPr>
            <w:r>
              <w:rPr>
                <w:rFonts w:eastAsia="Calibri"/>
                <w:sz w:val="16"/>
                <w:szCs w:val="16"/>
              </w:rPr>
              <w:t>55-SAY</w:t>
            </w:r>
          </w:p>
        </w:tc>
        <w:tc>
          <w:tcPr>
            <w:tcW w:w="2025" w:type="pct"/>
            <w:vAlign w:val="center"/>
          </w:tcPr>
          <w:p w14:paraId="25B1E0A3" w14:textId="76A3F006" w:rsidR="00CC3A15" w:rsidRPr="00494EB9" w:rsidRDefault="00CC3A15" w:rsidP="000B40EB">
            <w:pPr>
              <w:rPr>
                <w:sz w:val="16"/>
                <w:szCs w:val="16"/>
              </w:rPr>
            </w:pPr>
            <w:r w:rsidRPr="00494EB9">
              <w:rPr>
                <w:sz w:val="16"/>
                <w:szCs w:val="16"/>
              </w:rPr>
              <w:t xml:space="preserve">2 Adet Veteriner Fakültesi mezunu olmak, 2 Adet </w:t>
            </w:r>
            <w:r w:rsidRPr="00494EB9">
              <w:rPr>
                <w:rFonts w:eastAsia="Calibri"/>
                <w:sz w:val="20"/>
                <w:szCs w:val="20"/>
                <w:lang w:eastAsia="en-US" w:bidi="ar-SA"/>
              </w:rPr>
              <w:t>Gıda</w:t>
            </w:r>
            <w:r w:rsidRPr="00494EB9">
              <w:rPr>
                <w:sz w:val="16"/>
                <w:szCs w:val="16"/>
              </w:rPr>
              <w:t xml:space="preserve"> Mühendisliği veya Beslenme ve Diyetetik(Diyetisyenlik) Bölümü mezunu olmak</w:t>
            </w:r>
          </w:p>
        </w:tc>
      </w:tr>
    </w:tbl>
    <w:bookmarkEnd w:id="0"/>
    <w:p w14:paraId="2CB9AC77" w14:textId="77777777" w:rsidR="00CF5F08" w:rsidRPr="002A5B6B" w:rsidRDefault="00CF5F08" w:rsidP="00CF5F08">
      <w:pPr>
        <w:jc w:val="both"/>
        <w:rPr>
          <w:b/>
          <w:color w:val="FF0000"/>
          <w:sz w:val="20"/>
          <w:szCs w:val="20"/>
          <w:u w:val="single"/>
        </w:rPr>
      </w:pPr>
      <w:r w:rsidRPr="002A5B6B">
        <w:rPr>
          <w:b/>
          <w:color w:val="FF0000"/>
          <w:sz w:val="20"/>
          <w:szCs w:val="20"/>
          <w:u w:val="single"/>
        </w:rPr>
        <w:t>BAŞVURU KOŞULLARI</w:t>
      </w:r>
    </w:p>
    <w:p w14:paraId="689B57C4" w14:textId="77777777" w:rsidR="00494EB9" w:rsidRPr="002A5B6B" w:rsidRDefault="00494EB9" w:rsidP="00CF5F08">
      <w:pPr>
        <w:jc w:val="both"/>
        <w:rPr>
          <w:b/>
          <w:color w:val="FF0000"/>
          <w:sz w:val="20"/>
          <w:szCs w:val="20"/>
          <w:u w:val="single"/>
        </w:rPr>
      </w:pPr>
    </w:p>
    <w:p w14:paraId="6A1A0C92" w14:textId="77777777" w:rsidR="00CF5F08" w:rsidRPr="002A5B6B" w:rsidRDefault="00CF5F08" w:rsidP="00CF5F08">
      <w:pPr>
        <w:jc w:val="both"/>
        <w:rPr>
          <w:sz w:val="20"/>
          <w:szCs w:val="20"/>
        </w:rPr>
      </w:pPr>
      <w:r w:rsidRPr="002A5B6B">
        <w:rPr>
          <w:sz w:val="20"/>
          <w:szCs w:val="20"/>
        </w:rPr>
        <w:t>1-Belirtilen ilgili programdan mezun olmak ve belirlenen koşulları sağlamak,</w:t>
      </w:r>
    </w:p>
    <w:p w14:paraId="046137DA" w14:textId="139F29C8" w:rsidR="00CF5F08" w:rsidRPr="002A5B6B" w:rsidRDefault="00CF5F08" w:rsidP="00CF5F08">
      <w:pPr>
        <w:jc w:val="both"/>
        <w:rPr>
          <w:sz w:val="20"/>
          <w:szCs w:val="20"/>
        </w:rPr>
      </w:pPr>
      <w:r w:rsidRPr="002A5B6B">
        <w:rPr>
          <w:sz w:val="20"/>
          <w:szCs w:val="20"/>
        </w:rPr>
        <w:t>2-Tezli ve tezsiz yüksek lisans programları için ilgili ALES puan türünde en az 55, doktora programları için ise en az 60 puan almış olmak (ALES geçerlilik süresi 5 yıldır.)</w:t>
      </w:r>
    </w:p>
    <w:p w14:paraId="20A84E82" w14:textId="77777777" w:rsidR="00CF5F08" w:rsidRPr="002A5B6B" w:rsidRDefault="00CF5F08" w:rsidP="00CF5F08">
      <w:pPr>
        <w:jc w:val="both"/>
        <w:rPr>
          <w:sz w:val="20"/>
          <w:szCs w:val="20"/>
        </w:rPr>
      </w:pPr>
      <w:r w:rsidRPr="002A5B6B">
        <w:rPr>
          <w:sz w:val="20"/>
          <w:szCs w:val="20"/>
        </w:rPr>
        <w:t>3- Tezli yüksek lisans başvurularında adaylardan yabancı dil puanı istenmez ancak, geçerli yabancı dil puanını ibraz eden adayların puanı değerlendirmeye alınır. Geçerli yabancı dil puanı olmayan adayların ise yabancı dil puanı sıfır olarak kabul edilir. Yabancı dil sınavlarının geçerlilik süresi, sınavın yapıldığı tarihten itibaren 5 yıldır.</w:t>
      </w:r>
    </w:p>
    <w:p w14:paraId="73D8A06C" w14:textId="77777777" w:rsidR="00CF5F08" w:rsidRDefault="00CF5F08" w:rsidP="00CF5F08">
      <w:pPr>
        <w:jc w:val="both"/>
        <w:rPr>
          <w:sz w:val="20"/>
          <w:szCs w:val="20"/>
        </w:rPr>
      </w:pPr>
      <w:r w:rsidRPr="002A5B6B">
        <w:rPr>
          <w:sz w:val="20"/>
          <w:szCs w:val="20"/>
        </w:rPr>
        <w:t>4- Doktora programı için ise en az 55 yabancı dil puanına sahip olmak. Yabancı dil sınavlarının geçerlilik süresi, sınavın yapıldığı tarihten itibaren 5 yıldır.</w:t>
      </w:r>
    </w:p>
    <w:p w14:paraId="1410CEA5" w14:textId="77777777" w:rsidR="00910E5C" w:rsidRPr="002A5B6B" w:rsidRDefault="00910E5C" w:rsidP="00CF5F08">
      <w:pPr>
        <w:jc w:val="both"/>
        <w:rPr>
          <w:b/>
          <w:bCs/>
          <w:color w:val="FF0000"/>
          <w:sz w:val="20"/>
          <w:szCs w:val="20"/>
          <w:u w:val="single"/>
        </w:rPr>
      </w:pPr>
      <w:bookmarkStart w:id="1" w:name="_GoBack"/>
      <w:bookmarkEnd w:id="1"/>
    </w:p>
    <w:p w14:paraId="588F4F36" w14:textId="77777777" w:rsidR="00CF5F08" w:rsidRPr="002A5B6B" w:rsidRDefault="00CF5F08" w:rsidP="00CF5F08">
      <w:pPr>
        <w:rPr>
          <w:rFonts w:eastAsia="Tahoma"/>
          <w:b/>
          <w:bCs/>
          <w:color w:val="FF0000"/>
          <w:w w:val="95"/>
          <w:sz w:val="20"/>
          <w:szCs w:val="20"/>
          <w:u w:val="single"/>
          <w14:textOutline w14:w="9525" w14:cap="rnd" w14:cmpd="sng" w14:algn="ctr">
            <w14:noFill/>
            <w14:prstDash w14:val="solid"/>
            <w14:bevel/>
          </w14:textOutline>
        </w:rPr>
      </w:pPr>
    </w:p>
    <w:p w14:paraId="0CDEADC0" w14:textId="77777777" w:rsidR="00CF5F08" w:rsidRPr="002A5B6B" w:rsidRDefault="00CF5F08" w:rsidP="00CF5F08">
      <w:pPr>
        <w:rPr>
          <w:rFonts w:eastAsia="Tahoma"/>
          <w:b/>
          <w:bCs/>
          <w:color w:val="FF0000"/>
          <w:w w:val="95"/>
          <w:sz w:val="20"/>
          <w:szCs w:val="20"/>
          <w:u w:val="single"/>
          <w14:textOutline w14:w="9525" w14:cap="rnd" w14:cmpd="sng" w14:algn="ctr">
            <w14:noFill/>
            <w14:prstDash w14:val="solid"/>
            <w14:bevel/>
          </w14:textOutline>
        </w:rPr>
      </w:pPr>
    </w:p>
    <w:p w14:paraId="55BC5E23" w14:textId="77777777" w:rsidR="00CF5F08" w:rsidRPr="002A5B6B" w:rsidRDefault="00CF5F08" w:rsidP="00CF5F08">
      <w:pPr>
        <w:rPr>
          <w:rFonts w:eastAsia="Tahoma"/>
          <w:b/>
          <w:bCs/>
          <w:color w:val="FF0000"/>
          <w:w w:val="95"/>
          <w:sz w:val="20"/>
          <w:szCs w:val="20"/>
          <w:u w:val="single"/>
          <w14:textOutline w14:w="9525" w14:cap="rnd" w14:cmpd="sng" w14:algn="ctr">
            <w14:noFill/>
            <w14:prstDash w14:val="solid"/>
            <w14:bevel/>
          </w14:textOutline>
        </w:rPr>
      </w:pPr>
      <w:r w:rsidRPr="002A5B6B">
        <w:rPr>
          <w:rFonts w:eastAsia="Tahoma"/>
          <w:b/>
          <w:bCs/>
          <w:color w:val="FF0000"/>
          <w:w w:val="95"/>
          <w:sz w:val="20"/>
          <w:szCs w:val="20"/>
          <w:u w:val="single"/>
          <w14:textOutline w14:w="9525" w14:cap="rnd" w14:cmpd="sng" w14:algn="ctr">
            <w14:noFill/>
            <w14:prstDash w14:val="solid"/>
            <w14:bevel/>
          </w14:textOutline>
        </w:rPr>
        <w:lastRenderedPageBreak/>
        <w:t>BAŞVURU ESNASINDA ONLİNE BAŞVURU SİSTEMİNE YÜKLENMESİ GEREKEN BELGELER</w:t>
      </w:r>
    </w:p>
    <w:p w14:paraId="3674582E" w14:textId="77777777" w:rsidR="00CF5F08" w:rsidRPr="002A5B6B" w:rsidRDefault="00CF5F08" w:rsidP="00CF5F08">
      <w:pPr>
        <w:jc w:val="both"/>
        <w:rPr>
          <w:b/>
          <w:sz w:val="20"/>
          <w:szCs w:val="20"/>
        </w:rPr>
      </w:pPr>
      <w:r w:rsidRPr="002A5B6B">
        <w:rPr>
          <w:sz w:val="20"/>
          <w:szCs w:val="20"/>
        </w:rPr>
        <w:t xml:space="preserve">1-Eğitimini ülkemizde tamamlayan adayın mezuniyet bilgileri ve sınav bilgileri web servisleri ile YÖK ve ÖSYM’den alındığından bu belgelerin yüklenmesine ihtiyaç bulunmamaktadır. Ancak, eğitimlerini yurt dışında tamamlayanlar, tercüme edilmiş mezuniyet, transkript ve denklik belgelerini ve varsa Türkçe Dil Yeterlik belgesini sisteme yükleyeceklerdir. </w:t>
      </w:r>
    </w:p>
    <w:p w14:paraId="2867B308" w14:textId="77777777" w:rsidR="00CF5F08" w:rsidRPr="002A5B6B" w:rsidRDefault="00CF5F08" w:rsidP="00CF5F08">
      <w:pPr>
        <w:jc w:val="both"/>
        <w:rPr>
          <w:sz w:val="20"/>
          <w:szCs w:val="20"/>
        </w:rPr>
      </w:pPr>
      <w:r w:rsidRPr="002A5B6B">
        <w:rPr>
          <w:sz w:val="20"/>
          <w:szCs w:val="20"/>
        </w:rPr>
        <w:t>2-Türkiye Cumhuriyeti Uyruklu Erkek Adayların Askerlik Durum Belgesi (e‐</w:t>
      </w:r>
      <w:proofErr w:type="spellStart"/>
      <w:r w:rsidRPr="002A5B6B">
        <w:rPr>
          <w:sz w:val="20"/>
          <w:szCs w:val="20"/>
        </w:rPr>
        <w:t>devlet’ten</w:t>
      </w:r>
      <w:proofErr w:type="spellEnd"/>
      <w:r w:rsidRPr="002A5B6B">
        <w:rPr>
          <w:sz w:val="20"/>
          <w:szCs w:val="20"/>
        </w:rPr>
        <w:t xml:space="preserve"> alınanlar da geçerlidir.)</w:t>
      </w:r>
    </w:p>
    <w:p w14:paraId="2D4BF6F9" w14:textId="77777777" w:rsidR="00CF5F08" w:rsidRPr="002A5B6B" w:rsidRDefault="00CF5F08" w:rsidP="00CF5F08">
      <w:pPr>
        <w:jc w:val="both"/>
        <w:rPr>
          <w:sz w:val="20"/>
          <w:szCs w:val="20"/>
        </w:rPr>
      </w:pPr>
      <w:r w:rsidRPr="002A5B6B">
        <w:rPr>
          <w:sz w:val="20"/>
          <w:szCs w:val="20"/>
        </w:rPr>
        <w:t xml:space="preserve">3- Adayın, önden çekilmiş vesikalık formattaki fotoğrafı, </w:t>
      </w:r>
    </w:p>
    <w:p w14:paraId="564E89B8" w14:textId="77777777" w:rsidR="00CF5F08" w:rsidRPr="002A5B6B" w:rsidRDefault="00CF5F08" w:rsidP="00CF5F08">
      <w:pPr>
        <w:jc w:val="both"/>
        <w:rPr>
          <w:sz w:val="20"/>
          <w:szCs w:val="20"/>
        </w:rPr>
      </w:pPr>
      <w:r w:rsidRPr="002A5B6B">
        <w:rPr>
          <w:sz w:val="20"/>
          <w:szCs w:val="20"/>
        </w:rPr>
        <w:t>4-Lisans birinciliği kontenjanından başvuruda bulunacak adaylar kayıt kabul şartlarına ek olarak birinciliklerini kanıtlayan belgenin aslını veya noter tasdikli örneğini başvurularına eklemek zorundadırlar.</w:t>
      </w:r>
    </w:p>
    <w:p w14:paraId="1E063AD4" w14:textId="77777777" w:rsidR="00CF5F08" w:rsidRPr="002A5B6B" w:rsidRDefault="00CF5F08" w:rsidP="00CF5F08">
      <w:pPr>
        <w:rPr>
          <w:sz w:val="20"/>
          <w:szCs w:val="20"/>
        </w:rPr>
      </w:pPr>
    </w:p>
    <w:p w14:paraId="700B8877" w14:textId="77777777" w:rsidR="00CF5F08" w:rsidRPr="002A5B6B" w:rsidRDefault="00CF5F08" w:rsidP="00CF5F08">
      <w:pPr>
        <w:spacing w:before="40"/>
        <w:jc w:val="both"/>
        <w:rPr>
          <w:b/>
          <w:bCs/>
          <w:color w:val="FF0000"/>
          <w:sz w:val="20"/>
          <w:szCs w:val="20"/>
          <w:u w:val="single"/>
        </w:rPr>
      </w:pPr>
      <w:r w:rsidRPr="002A5B6B">
        <w:rPr>
          <w:b/>
          <w:bCs/>
          <w:color w:val="FF0000"/>
          <w:sz w:val="20"/>
          <w:szCs w:val="20"/>
          <w:u w:val="single"/>
        </w:rPr>
        <w:t>DEĞERLENDİRME ÖLÇÜTÜ</w:t>
      </w:r>
    </w:p>
    <w:p w14:paraId="057F38F1" w14:textId="77777777" w:rsidR="00CF5F08" w:rsidRPr="002A5B6B" w:rsidRDefault="00CF5F08" w:rsidP="00CF5F08">
      <w:pPr>
        <w:spacing w:before="40"/>
        <w:jc w:val="both"/>
        <w:rPr>
          <w:bCs/>
          <w:sz w:val="20"/>
          <w:szCs w:val="20"/>
        </w:rPr>
      </w:pPr>
      <w:r w:rsidRPr="002A5B6B">
        <w:rPr>
          <w:b/>
          <w:bCs/>
          <w:color w:val="FF0000"/>
          <w:sz w:val="20"/>
          <w:szCs w:val="20"/>
          <w:u w:val="single"/>
        </w:rPr>
        <w:t xml:space="preserve">1-Tezsiz Yüksek Lisans: </w:t>
      </w:r>
      <w:r w:rsidRPr="002A5B6B">
        <w:rPr>
          <w:bCs/>
          <w:sz w:val="20"/>
          <w:szCs w:val="20"/>
        </w:rPr>
        <w:t xml:space="preserve">Tezsiz Yüksek Lisans Başarı notu </w:t>
      </w:r>
      <w:r w:rsidRPr="002A5B6B">
        <w:rPr>
          <w:b/>
          <w:bCs/>
          <w:sz w:val="20"/>
          <w:szCs w:val="20"/>
        </w:rPr>
        <w:t xml:space="preserve">% 100 AGNO/lisans puanından </w:t>
      </w:r>
      <w:r w:rsidRPr="002A5B6B">
        <w:rPr>
          <w:bCs/>
          <w:sz w:val="20"/>
          <w:szCs w:val="20"/>
        </w:rPr>
        <w:t>oluşur. Adayın başarılı sayılması için başarı notunun en az 50/100 olması gerekir.</w:t>
      </w:r>
    </w:p>
    <w:p w14:paraId="7CB824D4" w14:textId="77777777" w:rsidR="00CF5F08" w:rsidRPr="002A5B6B" w:rsidRDefault="00CF5F08" w:rsidP="00CF5F08">
      <w:pPr>
        <w:spacing w:before="40"/>
        <w:jc w:val="both"/>
        <w:rPr>
          <w:b/>
          <w:bCs/>
          <w:sz w:val="20"/>
          <w:szCs w:val="20"/>
          <w:u w:val="single"/>
        </w:rPr>
      </w:pPr>
    </w:p>
    <w:p w14:paraId="3F69CA75" w14:textId="77777777" w:rsidR="00CF5F08" w:rsidRPr="002A5B6B" w:rsidRDefault="00CF5F08" w:rsidP="00CF5F08">
      <w:pPr>
        <w:spacing w:before="40"/>
        <w:jc w:val="both"/>
        <w:rPr>
          <w:bCs/>
          <w:sz w:val="20"/>
          <w:szCs w:val="20"/>
        </w:rPr>
      </w:pPr>
      <w:r w:rsidRPr="002A5B6B">
        <w:rPr>
          <w:b/>
          <w:bCs/>
          <w:color w:val="FF0000"/>
          <w:sz w:val="20"/>
          <w:szCs w:val="20"/>
          <w:u w:val="single"/>
        </w:rPr>
        <w:t xml:space="preserve">2-Tezli Yüksek Lisans: </w:t>
      </w:r>
      <w:r w:rsidRPr="002A5B6B">
        <w:rPr>
          <w:bCs/>
          <w:sz w:val="20"/>
          <w:szCs w:val="20"/>
        </w:rPr>
        <w:t>Tezli Yüksek Lisans Başarı notu %50 ALES, %30 AGNO/lisans ve varsa %20 yabancı dil puanlarının toplamından oluşur. Adayın başarılı sayılması için başarı notunun en az 50/100 olması gerekir. Adayların başarı notu en yüksek nottan başlamak üzere sıralanır ve ilan edilmiş kontenjan kadar asil ve yedek aday belirlenir. Eşit başarı notuna sahip olan adaylar arasından, sırasıyla, ALES puanı ve AGNO/lisans puanı yüksek olanlar tercih edilir.</w:t>
      </w:r>
    </w:p>
    <w:p w14:paraId="5888C4A4" w14:textId="77777777" w:rsidR="00CF5F08" w:rsidRPr="002A5B6B" w:rsidRDefault="00CF5F08" w:rsidP="00CF5F08">
      <w:pPr>
        <w:rPr>
          <w:sz w:val="20"/>
          <w:szCs w:val="20"/>
        </w:rPr>
      </w:pPr>
    </w:p>
    <w:p w14:paraId="11ECB520" w14:textId="77777777" w:rsidR="00CF5F08" w:rsidRPr="002A5B6B" w:rsidRDefault="00CF5F08" w:rsidP="00CF5F08">
      <w:pPr>
        <w:spacing w:before="40"/>
        <w:jc w:val="both"/>
        <w:rPr>
          <w:bCs/>
          <w:sz w:val="20"/>
          <w:szCs w:val="20"/>
        </w:rPr>
      </w:pPr>
      <w:r w:rsidRPr="002A5B6B">
        <w:rPr>
          <w:b/>
          <w:bCs/>
          <w:color w:val="FF0000"/>
          <w:sz w:val="20"/>
          <w:szCs w:val="20"/>
          <w:u w:val="single"/>
        </w:rPr>
        <w:t xml:space="preserve">3-Doktora: </w:t>
      </w:r>
      <w:r w:rsidRPr="002A5B6B">
        <w:rPr>
          <w:bCs/>
          <w:sz w:val="20"/>
          <w:szCs w:val="20"/>
        </w:rPr>
        <w:t xml:space="preserve"> Doktora başarı notu %50 ALES, %20 AGNO/lisans, %10 AGNO/ Yüksek lisans ve %20 yabancı dil puanlarının toplamından oluşur. Adayın başarılı sayılması için başarı notunun en az 60/100 olması gerekir.</w:t>
      </w:r>
    </w:p>
    <w:p w14:paraId="40ED5588" w14:textId="77777777" w:rsidR="00CF5F08" w:rsidRPr="002A5B6B" w:rsidRDefault="00CF5F08" w:rsidP="00CF5F08">
      <w:pPr>
        <w:spacing w:before="40"/>
        <w:jc w:val="both"/>
        <w:rPr>
          <w:bCs/>
          <w:sz w:val="20"/>
          <w:szCs w:val="20"/>
        </w:rPr>
      </w:pPr>
      <w:r w:rsidRPr="002A5B6B">
        <w:rPr>
          <w:bCs/>
          <w:sz w:val="20"/>
          <w:szCs w:val="20"/>
        </w:rPr>
        <w:t>Adayların başarı notu en yüksek nottan başlamak üzere sıralanır ve ilan edilmiş kontenjan kadar asil ve yedek aday belirlenir. Eşit başarı notuna sahip olan adaylar arasından, sırasıyla, ALES, AGNO/lisans, yabancı dil puanı yüksek olanlar tercih edilir.</w:t>
      </w:r>
    </w:p>
    <w:p w14:paraId="6BF71221" w14:textId="77777777" w:rsidR="00CF5F08" w:rsidRPr="002A5B6B" w:rsidRDefault="00CF5F08" w:rsidP="00CF5F08">
      <w:pPr>
        <w:spacing w:before="40"/>
        <w:jc w:val="both"/>
        <w:rPr>
          <w:bCs/>
          <w:sz w:val="20"/>
          <w:szCs w:val="20"/>
        </w:rPr>
      </w:pPr>
    </w:p>
    <w:p w14:paraId="007F6006" w14:textId="77777777" w:rsidR="00CF5F08" w:rsidRPr="002A5B6B" w:rsidRDefault="00CF5F08" w:rsidP="00CF5F08">
      <w:pPr>
        <w:spacing w:after="120"/>
        <w:jc w:val="both"/>
        <w:rPr>
          <w:rFonts w:asciiTheme="majorBidi" w:hAnsiTheme="majorBidi" w:cstheme="majorBidi"/>
          <w:bCs/>
          <w:sz w:val="20"/>
          <w:szCs w:val="20"/>
        </w:rPr>
      </w:pPr>
      <w:r w:rsidRPr="002A5B6B">
        <w:rPr>
          <w:b/>
          <w:bCs/>
          <w:color w:val="FF0000"/>
          <w:sz w:val="20"/>
          <w:szCs w:val="20"/>
        </w:rPr>
        <w:t>4-</w:t>
      </w:r>
      <w:r w:rsidRPr="002A5B6B">
        <w:rPr>
          <w:rFonts w:asciiTheme="majorBidi" w:hAnsiTheme="majorBidi" w:cstheme="majorBidi"/>
          <w:b/>
          <w:bCs/>
          <w:color w:val="FF0000"/>
          <w:sz w:val="20"/>
          <w:szCs w:val="20"/>
          <w:u w:val="single"/>
        </w:rPr>
        <w:t xml:space="preserve"> Yabancı Uyruklu Veya Yurt Dışı Kontenjan: </w:t>
      </w:r>
      <w:r w:rsidRPr="002A5B6B">
        <w:rPr>
          <w:rFonts w:asciiTheme="majorBidi" w:hAnsiTheme="majorBidi" w:cstheme="majorBidi"/>
          <w:sz w:val="20"/>
          <w:szCs w:val="20"/>
        </w:rPr>
        <w:t>Tezsiz/tezli yüksek lisans programlarında başarı notu AGNO/lisans puanı olarak alınır. Doktora/sanatta yeterlik programlarında başarı notu %50 AGNO/lisans ve %50 AGNO/yüksek lisans puanlarının toplamından oluşur. Lisans mezuniyetleri yüksek lisans sayılanlar için başarı notu AGNO/lisans puanı olarak alınır.</w:t>
      </w:r>
    </w:p>
    <w:p w14:paraId="3193662D" w14:textId="77777777" w:rsidR="00CF5F08" w:rsidRPr="002A5B6B" w:rsidRDefault="00CF5F08" w:rsidP="00CF5F08">
      <w:pPr>
        <w:spacing w:before="40"/>
        <w:jc w:val="both"/>
        <w:rPr>
          <w:bCs/>
          <w:sz w:val="20"/>
          <w:szCs w:val="20"/>
        </w:rPr>
      </w:pPr>
    </w:p>
    <w:p w14:paraId="7EC39553" w14:textId="77777777" w:rsidR="00CF5F08" w:rsidRPr="002A5B6B" w:rsidRDefault="00CF5F08" w:rsidP="00CF5F08">
      <w:pPr>
        <w:rPr>
          <w:sz w:val="20"/>
          <w:szCs w:val="20"/>
        </w:rPr>
      </w:pPr>
    </w:p>
    <w:p w14:paraId="304499B6" w14:textId="77777777" w:rsidR="00CF5F08" w:rsidRPr="002A5B6B" w:rsidRDefault="00CF5F08" w:rsidP="00CF5F08">
      <w:pPr>
        <w:pStyle w:val="AralkYok"/>
        <w:jc w:val="center"/>
        <w:rPr>
          <w:rFonts w:ascii="Times New Roman" w:hAnsi="Times New Roman" w:cs="Times New Roman"/>
          <w:b/>
          <w:w w:val="95"/>
          <w:sz w:val="20"/>
          <w:szCs w:val="20"/>
        </w:rPr>
      </w:pPr>
      <w:r w:rsidRPr="002A5B6B">
        <w:rPr>
          <w:rFonts w:ascii="Times New Roman" w:hAnsi="Times New Roman" w:cs="Times New Roman"/>
          <w:b/>
          <w:w w:val="95"/>
          <w:sz w:val="20"/>
          <w:szCs w:val="20"/>
        </w:rPr>
        <w:t>İLETİŞİM</w:t>
      </w:r>
      <w:r w:rsidRPr="002A5B6B">
        <w:rPr>
          <w:rFonts w:ascii="Times New Roman" w:hAnsi="Times New Roman" w:cs="Times New Roman"/>
          <w:b/>
          <w:spacing w:val="-2"/>
          <w:w w:val="95"/>
          <w:sz w:val="20"/>
          <w:szCs w:val="20"/>
        </w:rPr>
        <w:t xml:space="preserve"> </w:t>
      </w:r>
      <w:r w:rsidRPr="002A5B6B">
        <w:rPr>
          <w:rFonts w:ascii="Times New Roman" w:hAnsi="Times New Roman" w:cs="Times New Roman"/>
          <w:b/>
          <w:w w:val="95"/>
          <w:sz w:val="20"/>
          <w:szCs w:val="20"/>
        </w:rPr>
        <w:t>BİLGİLERİ</w:t>
      </w:r>
    </w:p>
    <w:p w14:paraId="52C9A36C" w14:textId="77777777" w:rsidR="00CF5F08" w:rsidRPr="002A5B6B" w:rsidRDefault="00CF5F08" w:rsidP="00CF5F08">
      <w:pPr>
        <w:pStyle w:val="AralkYok"/>
        <w:spacing w:line="276" w:lineRule="auto"/>
        <w:ind w:left="142"/>
        <w:jc w:val="center"/>
        <w:rPr>
          <w:rFonts w:ascii="Times New Roman" w:hAnsi="Times New Roman" w:cs="Times New Roman"/>
          <w:spacing w:val="-1"/>
          <w:sz w:val="20"/>
          <w:szCs w:val="20"/>
        </w:rPr>
      </w:pPr>
      <w:proofErr w:type="spellStart"/>
      <w:r w:rsidRPr="002A5B6B">
        <w:rPr>
          <w:rFonts w:ascii="Times New Roman" w:hAnsi="Times New Roman" w:cs="Times New Roman"/>
          <w:b/>
          <w:bCs/>
          <w:spacing w:val="-1"/>
          <w:sz w:val="20"/>
          <w:szCs w:val="20"/>
        </w:rPr>
        <w:t>Adres</w:t>
      </w:r>
      <w:proofErr w:type="spellEnd"/>
      <w:r w:rsidRPr="002A5B6B">
        <w:rPr>
          <w:rFonts w:ascii="Times New Roman" w:hAnsi="Times New Roman" w:cs="Times New Roman"/>
          <w:b/>
          <w:bCs/>
          <w:spacing w:val="-1"/>
          <w:sz w:val="20"/>
          <w:szCs w:val="20"/>
        </w:rPr>
        <w:t xml:space="preserve">: </w:t>
      </w:r>
      <w:proofErr w:type="spellStart"/>
      <w:r w:rsidRPr="002A5B6B">
        <w:rPr>
          <w:rFonts w:ascii="Times New Roman" w:hAnsi="Times New Roman" w:cs="Times New Roman"/>
          <w:sz w:val="20"/>
          <w:szCs w:val="20"/>
        </w:rPr>
        <w:t>Dicle</w:t>
      </w:r>
      <w:proofErr w:type="spellEnd"/>
      <w:r w:rsidRPr="002A5B6B">
        <w:rPr>
          <w:rFonts w:ascii="Times New Roman" w:hAnsi="Times New Roman" w:cs="Times New Roman"/>
          <w:sz w:val="20"/>
          <w:szCs w:val="20"/>
        </w:rPr>
        <w:t xml:space="preserve"> </w:t>
      </w:r>
      <w:proofErr w:type="spellStart"/>
      <w:r w:rsidRPr="002A5B6B">
        <w:rPr>
          <w:rFonts w:ascii="Times New Roman" w:hAnsi="Times New Roman" w:cs="Times New Roman"/>
          <w:sz w:val="20"/>
          <w:szCs w:val="20"/>
        </w:rPr>
        <w:t>Üniversitesi</w:t>
      </w:r>
      <w:proofErr w:type="spellEnd"/>
      <w:r w:rsidRPr="002A5B6B">
        <w:rPr>
          <w:rFonts w:ascii="Times New Roman" w:hAnsi="Times New Roman" w:cs="Times New Roman"/>
          <w:sz w:val="20"/>
          <w:szCs w:val="20"/>
        </w:rPr>
        <w:t xml:space="preserve"> </w:t>
      </w:r>
      <w:proofErr w:type="spellStart"/>
      <w:r w:rsidRPr="002A5B6B">
        <w:rPr>
          <w:rFonts w:ascii="Times New Roman" w:hAnsi="Times New Roman" w:cs="Times New Roman"/>
          <w:sz w:val="20"/>
          <w:szCs w:val="20"/>
        </w:rPr>
        <w:t>Sağlık</w:t>
      </w:r>
      <w:proofErr w:type="spellEnd"/>
      <w:r w:rsidRPr="002A5B6B">
        <w:rPr>
          <w:rFonts w:ascii="Times New Roman" w:hAnsi="Times New Roman" w:cs="Times New Roman"/>
          <w:sz w:val="20"/>
          <w:szCs w:val="20"/>
        </w:rPr>
        <w:t xml:space="preserve"> </w:t>
      </w:r>
      <w:proofErr w:type="spellStart"/>
      <w:r w:rsidRPr="002A5B6B">
        <w:rPr>
          <w:rFonts w:ascii="Times New Roman" w:hAnsi="Times New Roman" w:cs="Times New Roman"/>
          <w:sz w:val="20"/>
          <w:szCs w:val="20"/>
        </w:rPr>
        <w:t>Bilimleri</w:t>
      </w:r>
      <w:proofErr w:type="spellEnd"/>
      <w:r w:rsidRPr="002A5B6B">
        <w:rPr>
          <w:rFonts w:ascii="Times New Roman" w:hAnsi="Times New Roman" w:cs="Times New Roman"/>
          <w:spacing w:val="-2"/>
          <w:sz w:val="20"/>
          <w:szCs w:val="20"/>
        </w:rPr>
        <w:t xml:space="preserve"> </w:t>
      </w:r>
      <w:proofErr w:type="spellStart"/>
      <w:r w:rsidRPr="002A5B6B">
        <w:rPr>
          <w:rFonts w:ascii="Times New Roman" w:hAnsi="Times New Roman" w:cs="Times New Roman"/>
          <w:sz w:val="20"/>
          <w:szCs w:val="20"/>
        </w:rPr>
        <w:t>Enstitüsü</w:t>
      </w:r>
      <w:proofErr w:type="spellEnd"/>
      <w:r w:rsidRPr="002A5B6B">
        <w:rPr>
          <w:rFonts w:ascii="Times New Roman" w:hAnsi="Times New Roman" w:cs="Times New Roman"/>
          <w:sz w:val="20"/>
          <w:szCs w:val="20"/>
        </w:rPr>
        <w:t xml:space="preserve">, </w:t>
      </w:r>
      <w:proofErr w:type="spellStart"/>
      <w:r w:rsidRPr="002A5B6B">
        <w:rPr>
          <w:rFonts w:ascii="Times New Roman" w:hAnsi="Times New Roman" w:cs="Times New Roman"/>
          <w:sz w:val="20"/>
          <w:szCs w:val="20"/>
        </w:rPr>
        <w:t>Ceylan</w:t>
      </w:r>
      <w:proofErr w:type="spellEnd"/>
      <w:r w:rsidRPr="002A5B6B">
        <w:rPr>
          <w:rFonts w:ascii="Times New Roman" w:hAnsi="Times New Roman" w:cs="Times New Roman"/>
          <w:spacing w:val="-2"/>
          <w:sz w:val="20"/>
          <w:szCs w:val="20"/>
        </w:rPr>
        <w:t xml:space="preserve"> </w:t>
      </w:r>
      <w:proofErr w:type="spellStart"/>
      <w:r w:rsidRPr="002A5B6B">
        <w:rPr>
          <w:rFonts w:ascii="Times New Roman" w:hAnsi="Times New Roman" w:cs="Times New Roman"/>
          <w:sz w:val="20"/>
          <w:szCs w:val="20"/>
        </w:rPr>
        <w:t>Enstitüler</w:t>
      </w:r>
      <w:proofErr w:type="spellEnd"/>
      <w:r w:rsidRPr="002A5B6B">
        <w:rPr>
          <w:rFonts w:ascii="Times New Roman" w:hAnsi="Times New Roman" w:cs="Times New Roman"/>
          <w:spacing w:val="1"/>
          <w:sz w:val="20"/>
          <w:szCs w:val="20"/>
        </w:rPr>
        <w:t xml:space="preserve"> </w:t>
      </w:r>
      <w:proofErr w:type="spellStart"/>
      <w:r w:rsidRPr="002A5B6B">
        <w:rPr>
          <w:rFonts w:ascii="Times New Roman" w:hAnsi="Times New Roman" w:cs="Times New Roman"/>
          <w:spacing w:val="-1"/>
          <w:sz w:val="20"/>
          <w:szCs w:val="20"/>
        </w:rPr>
        <w:t>Binası</w:t>
      </w:r>
      <w:proofErr w:type="spellEnd"/>
      <w:r w:rsidRPr="002A5B6B">
        <w:rPr>
          <w:rFonts w:ascii="Times New Roman" w:hAnsi="Times New Roman" w:cs="Times New Roman"/>
          <w:spacing w:val="-1"/>
          <w:sz w:val="20"/>
          <w:szCs w:val="20"/>
        </w:rPr>
        <w:t xml:space="preserve"> </w:t>
      </w:r>
    </w:p>
    <w:p w14:paraId="1C8F4AF1" w14:textId="77777777" w:rsidR="00CF5F08" w:rsidRPr="002A5B6B" w:rsidRDefault="00CF5F08" w:rsidP="00CF5F08">
      <w:pPr>
        <w:pStyle w:val="AralkYok"/>
        <w:spacing w:line="276" w:lineRule="auto"/>
        <w:ind w:left="142"/>
        <w:jc w:val="center"/>
        <w:rPr>
          <w:rFonts w:ascii="Times New Roman" w:hAnsi="Times New Roman" w:cs="Times New Roman"/>
          <w:sz w:val="20"/>
          <w:szCs w:val="20"/>
        </w:rPr>
      </w:pPr>
      <w:proofErr w:type="spellStart"/>
      <w:r w:rsidRPr="002A5B6B">
        <w:rPr>
          <w:rFonts w:ascii="Times New Roman" w:hAnsi="Times New Roman" w:cs="Times New Roman"/>
          <w:b/>
          <w:bCs/>
          <w:spacing w:val="-1"/>
          <w:sz w:val="20"/>
          <w:szCs w:val="20"/>
        </w:rPr>
        <w:t>Telefon</w:t>
      </w:r>
      <w:proofErr w:type="spellEnd"/>
      <w:r w:rsidRPr="002A5B6B">
        <w:rPr>
          <w:rFonts w:ascii="Times New Roman" w:hAnsi="Times New Roman" w:cs="Times New Roman"/>
          <w:b/>
          <w:bCs/>
          <w:spacing w:val="-1"/>
          <w:sz w:val="20"/>
          <w:szCs w:val="20"/>
        </w:rPr>
        <w:t>:</w:t>
      </w:r>
      <w:r w:rsidRPr="002A5B6B">
        <w:rPr>
          <w:rFonts w:ascii="Times New Roman" w:hAnsi="Times New Roman" w:cs="Times New Roman"/>
          <w:sz w:val="20"/>
          <w:szCs w:val="20"/>
        </w:rPr>
        <w:t xml:space="preserve"> 0412 241 10 10-8777 / e-</w:t>
      </w:r>
      <w:proofErr w:type="spellStart"/>
      <w:r w:rsidRPr="002A5B6B">
        <w:rPr>
          <w:rFonts w:ascii="Times New Roman" w:hAnsi="Times New Roman" w:cs="Times New Roman"/>
          <w:sz w:val="20"/>
          <w:szCs w:val="20"/>
        </w:rPr>
        <w:t>posta</w:t>
      </w:r>
      <w:proofErr w:type="spellEnd"/>
      <w:r w:rsidRPr="002A5B6B">
        <w:rPr>
          <w:rFonts w:ascii="Times New Roman" w:hAnsi="Times New Roman" w:cs="Times New Roman"/>
          <w:sz w:val="20"/>
          <w:szCs w:val="20"/>
        </w:rPr>
        <w:t xml:space="preserve"> </w:t>
      </w:r>
      <w:proofErr w:type="spellStart"/>
      <w:r w:rsidRPr="002A5B6B">
        <w:rPr>
          <w:rFonts w:ascii="Times New Roman" w:hAnsi="Times New Roman" w:cs="Times New Roman"/>
          <w:sz w:val="20"/>
          <w:szCs w:val="20"/>
        </w:rPr>
        <w:t>adresi</w:t>
      </w:r>
      <w:proofErr w:type="spellEnd"/>
      <w:r w:rsidRPr="002A5B6B">
        <w:rPr>
          <w:rFonts w:ascii="Times New Roman" w:hAnsi="Times New Roman" w:cs="Times New Roman"/>
          <w:sz w:val="20"/>
          <w:szCs w:val="20"/>
        </w:rPr>
        <w:t>: sbe@dicle.edu.tr</w:t>
      </w:r>
    </w:p>
    <w:p w14:paraId="403AB7D2" w14:textId="77777777" w:rsidR="00CF5F08" w:rsidRPr="007B1539" w:rsidRDefault="00CF5F08" w:rsidP="00CF5F08"/>
    <w:p w14:paraId="27AADCF1" w14:textId="77777777" w:rsidR="00CF5F08" w:rsidRDefault="00CF5F08"/>
    <w:sectPr w:rsidR="00CF5F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6501A"/>
    <w:multiLevelType w:val="hybridMultilevel"/>
    <w:tmpl w:val="6360E6E8"/>
    <w:lvl w:ilvl="0" w:tplc="041F000F">
      <w:start w:val="1"/>
      <w:numFmt w:val="decimal"/>
      <w:lvlText w:val="%1."/>
      <w:lvlJc w:val="left"/>
      <w:pPr>
        <w:ind w:left="1428" w:hanging="360"/>
      </w:pPr>
    </w:lvl>
    <w:lvl w:ilvl="1" w:tplc="041F0019">
      <w:start w:val="1"/>
      <w:numFmt w:val="lowerLetter"/>
      <w:lvlText w:val="%2."/>
      <w:lvlJc w:val="left"/>
      <w:pPr>
        <w:ind w:left="2148" w:hanging="360"/>
      </w:pPr>
    </w:lvl>
    <w:lvl w:ilvl="2" w:tplc="041F001B">
      <w:start w:val="1"/>
      <w:numFmt w:val="lowerRoman"/>
      <w:lvlText w:val="%3."/>
      <w:lvlJc w:val="right"/>
      <w:pPr>
        <w:ind w:left="2868" w:hanging="180"/>
      </w:pPr>
    </w:lvl>
    <w:lvl w:ilvl="3" w:tplc="041F000F">
      <w:start w:val="1"/>
      <w:numFmt w:val="decimal"/>
      <w:lvlText w:val="%4."/>
      <w:lvlJc w:val="left"/>
      <w:pPr>
        <w:ind w:left="3588" w:hanging="360"/>
      </w:pPr>
    </w:lvl>
    <w:lvl w:ilvl="4" w:tplc="041F0019">
      <w:start w:val="1"/>
      <w:numFmt w:val="lowerLetter"/>
      <w:lvlText w:val="%5."/>
      <w:lvlJc w:val="left"/>
      <w:pPr>
        <w:ind w:left="4308" w:hanging="360"/>
      </w:pPr>
    </w:lvl>
    <w:lvl w:ilvl="5" w:tplc="041F001B">
      <w:start w:val="1"/>
      <w:numFmt w:val="lowerRoman"/>
      <w:lvlText w:val="%6."/>
      <w:lvlJc w:val="right"/>
      <w:pPr>
        <w:ind w:left="5028" w:hanging="180"/>
      </w:pPr>
    </w:lvl>
    <w:lvl w:ilvl="6" w:tplc="041F000F">
      <w:start w:val="1"/>
      <w:numFmt w:val="decimal"/>
      <w:lvlText w:val="%7."/>
      <w:lvlJc w:val="left"/>
      <w:pPr>
        <w:ind w:left="5748" w:hanging="360"/>
      </w:pPr>
    </w:lvl>
    <w:lvl w:ilvl="7" w:tplc="041F0019">
      <w:start w:val="1"/>
      <w:numFmt w:val="lowerLetter"/>
      <w:lvlText w:val="%8."/>
      <w:lvlJc w:val="left"/>
      <w:pPr>
        <w:ind w:left="6468" w:hanging="360"/>
      </w:pPr>
    </w:lvl>
    <w:lvl w:ilvl="8" w:tplc="041F001B">
      <w:start w:val="1"/>
      <w:numFmt w:val="lowerRoman"/>
      <w:lvlText w:val="%9."/>
      <w:lvlJc w:val="right"/>
      <w:pPr>
        <w:ind w:left="7188" w:hanging="180"/>
      </w:pPr>
    </w:lvl>
  </w:abstractNum>
  <w:abstractNum w:abstractNumId="1">
    <w:nsid w:val="28AF0006"/>
    <w:multiLevelType w:val="hybridMultilevel"/>
    <w:tmpl w:val="0FAC76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604B7660"/>
    <w:multiLevelType w:val="hybridMultilevel"/>
    <w:tmpl w:val="274C0E9C"/>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3">
    <w:nsid w:val="63574B12"/>
    <w:multiLevelType w:val="hybridMultilevel"/>
    <w:tmpl w:val="46E8B52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activeWritingStyle w:appName="MSWord" w:lang="en-US" w:vendorID="64" w:dllVersion="131078" w:nlCheck="1" w:checkStyle="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F08"/>
    <w:rsid w:val="0000034E"/>
    <w:rsid w:val="00034775"/>
    <w:rsid w:val="0005113F"/>
    <w:rsid w:val="000B40EB"/>
    <w:rsid w:val="000B6D07"/>
    <w:rsid w:val="001C4D38"/>
    <w:rsid w:val="001D646A"/>
    <w:rsid w:val="00242D28"/>
    <w:rsid w:val="0027731F"/>
    <w:rsid w:val="00290D3E"/>
    <w:rsid w:val="002A5B6B"/>
    <w:rsid w:val="003300D8"/>
    <w:rsid w:val="003336A6"/>
    <w:rsid w:val="00473399"/>
    <w:rsid w:val="00494EB9"/>
    <w:rsid w:val="004B421C"/>
    <w:rsid w:val="004D0F14"/>
    <w:rsid w:val="00505670"/>
    <w:rsid w:val="00595AB3"/>
    <w:rsid w:val="005962D1"/>
    <w:rsid w:val="00663DBC"/>
    <w:rsid w:val="007953C5"/>
    <w:rsid w:val="007A272D"/>
    <w:rsid w:val="007F0B7C"/>
    <w:rsid w:val="00821CF7"/>
    <w:rsid w:val="00884152"/>
    <w:rsid w:val="008E286F"/>
    <w:rsid w:val="00910E5C"/>
    <w:rsid w:val="009C71EB"/>
    <w:rsid w:val="00A01CD8"/>
    <w:rsid w:val="00A0653A"/>
    <w:rsid w:val="00A9193E"/>
    <w:rsid w:val="00AB04E6"/>
    <w:rsid w:val="00B42ED6"/>
    <w:rsid w:val="00C105F4"/>
    <w:rsid w:val="00C36C51"/>
    <w:rsid w:val="00CC3A15"/>
    <w:rsid w:val="00CF5F08"/>
    <w:rsid w:val="00D74B03"/>
    <w:rsid w:val="00DA5786"/>
    <w:rsid w:val="00DE5F1A"/>
    <w:rsid w:val="00E8271F"/>
    <w:rsid w:val="00EE51A0"/>
    <w:rsid w:val="00F52BBB"/>
    <w:rsid w:val="00F65431"/>
    <w:rsid w:val="00FF7F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93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F5F08"/>
    <w:pPr>
      <w:widowControl w:val="0"/>
      <w:autoSpaceDE w:val="0"/>
      <w:autoSpaceDN w:val="0"/>
      <w:spacing w:after="0" w:line="240" w:lineRule="auto"/>
    </w:pPr>
    <w:rPr>
      <w:rFonts w:ascii="Times New Roman" w:eastAsia="Times New Roman" w:hAnsi="Times New Roman" w:cs="Times New Roman"/>
      <w:lang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CF5F08"/>
    <w:rPr>
      <w:color w:val="0000FF" w:themeColor="hyperlink"/>
      <w:u w:val="single"/>
    </w:rPr>
  </w:style>
  <w:style w:type="table" w:styleId="TabloKlavuzu">
    <w:name w:val="Table Grid"/>
    <w:basedOn w:val="NormalTablo"/>
    <w:uiPriority w:val="59"/>
    <w:rsid w:val="00CF5F08"/>
    <w:pPr>
      <w:spacing w:after="0" w:line="240" w:lineRule="auto"/>
    </w:pPr>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ipnotMetniChar">
    <w:name w:val="Dipnot Metni Char"/>
    <w:link w:val="DipnotMetni"/>
    <w:locked/>
    <w:rsid w:val="00CF5F08"/>
    <w:rPr>
      <w:rFonts w:ascii="Calibri" w:eastAsia="Calibri" w:hAnsi="Calibri" w:cs="Times New Roman"/>
      <w:sz w:val="20"/>
      <w:szCs w:val="20"/>
    </w:rPr>
  </w:style>
  <w:style w:type="paragraph" w:styleId="DipnotMetni">
    <w:name w:val="footnote text"/>
    <w:basedOn w:val="Normal"/>
    <w:link w:val="DipnotMetniChar"/>
    <w:rsid w:val="00CF5F08"/>
    <w:pPr>
      <w:widowControl/>
      <w:autoSpaceDE/>
      <w:autoSpaceDN/>
    </w:pPr>
    <w:rPr>
      <w:rFonts w:ascii="Calibri" w:eastAsia="Calibri" w:hAnsi="Calibri"/>
      <w:sz w:val="20"/>
      <w:szCs w:val="20"/>
      <w:lang w:eastAsia="en-US" w:bidi="ar-SA"/>
    </w:rPr>
  </w:style>
  <w:style w:type="character" w:customStyle="1" w:styleId="DipnotMetniChar1">
    <w:name w:val="Dipnot Metni Char1"/>
    <w:basedOn w:val="VarsaylanParagrafYazTipi"/>
    <w:uiPriority w:val="99"/>
    <w:semiHidden/>
    <w:rsid w:val="00CF5F08"/>
    <w:rPr>
      <w:rFonts w:ascii="Times New Roman" w:eastAsia="Times New Roman" w:hAnsi="Times New Roman" w:cs="Times New Roman"/>
      <w:sz w:val="20"/>
      <w:szCs w:val="20"/>
      <w:lang w:eastAsia="tr-TR" w:bidi="tr-TR"/>
    </w:rPr>
  </w:style>
  <w:style w:type="paragraph" w:styleId="AralkYok">
    <w:name w:val="No Spacing"/>
    <w:uiPriority w:val="1"/>
    <w:qFormat/>
    <w:rsid w:val="00CF5F08"/>
    <w:pPr>
      <w:widowControl w:val="0"/>
      <w:spacing w:after="0" w:line="240" w:lineRule="auto"/>
    </w:pPr>
    <w:rPr>
      <w:lang w:val="en-US"/>
    </w:rPr>
  </w:style>
  <w:style w:type="paragraph" w:styleId="ListeParagraf">
    <w:name w:val="List Paragraph"/>
    <w:basedOn w:val="Normal"/>
    <w:uiPriority w:val="34"/>
    <w:qFormat/>
    <w:rsid w:val="001C4D38"/>
    <w:pPr>
      <w:ind w:left="819" w:hanging="283"/>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F5F08"/>
    <w:pPr>
      <w:widowControl w:val="0"/>
      <w:autoSpaceDE w:val="0"/>
      <w:autoSpaceDN w:val="0"/>
      <w:spacing w:after="0" w:line="240" w:lineRule="auto"/>
    </w:pPr>
    <w:rPr>
      <w:rFonts w:ascii="Times New Roman" w:eastAsia="Times New Roman" w:hAnsi="Times New Roman" w:cs="Times New Roman"/>
      <w:lang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CF5F08"/>
    <w:rPr>
      <w:color w:val="0000FF" w:themeColor="hyperlink"/>
      <w:u w:val="single"/>
    </w:rPr>
  </w:style>
  <w:style w:type="table" w:styleId="TabloKlavuzu">
    <w:name w:val="Table Grid"/>
    <w:basedOn w:val="NormalTablo"/>
    <w:uiPriority w:val="59"/>
    <w:rsid w:val="00CF5F08"/>
    <w:pPr>
      <w:spacing w:after="0" w:line="240" w:lineRule="auto"/>
    </w:pPr>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ipnotMetniChar">
    <w:name w:val="Dipnot Metni Char"/>
    <w:link w:val="DipnotMetni"/>
    <w:locked/>
    <w:rsid w:val="00CF5F08"/>
    <w:rPr>
      <w:rFonts w:ascii="Calibri" w:eastAsia="Calibri" w:hAnsi="Calibri" w:cs="Times New Roman"/>
      <w:sz w:val="20"/>
      <w:szCs w:val="20"/>
    </w:rPr>
  </w:style>
  <w:style w:type="paragraph" w:styleId="DipnotMetni">
    <w:name w:val="footnote text"/>
    <w:basedOn w:val="Normal"/>
    <w:link w:val="DipnotMetniChar"/>
    <w:rsid w:val="00CF5F08"/>
    <w:pPr>
      <w:widowControl/>
      <w:autoSpaceDE/>
      <w:autoSpaceDN/>
    </w:pPr>
    <w:rPr>
      <w:rFonts w:ascii="Calibri" w:eastAsia="Calibri" w:hAnsi="Calibri"/>
      <w:sz w:val="20"/>
      <w:szCs w:val="20"/>
      <w:lang w:eastAsia="en-US" w:bidi="ar-SA"/>
    </w:rPr>
  </w:style>
  <w:style w:type="character" w:customStyle="1" w:styleId="DipnotMetniChar1">
    <w:name w:val="Dipnot Metni Char1"/>
    <w:basedOn w:val="VarsaylanParagrafYazTipi"/>
    <w:uiPriority w:val="99"/>
    <w:semiHidden/>
    <w:rsid w:val="00CF5F08"/>
    <w:rPr>
      <w:rFonts w:ascii="Times New Roman" w:eastAsia="Times New Roman" w:hAnsi="Times New Roman" w:cs="Times New Roman"/>
      <w:sz w:val="20"/>
      <w:szCs w:val="20"/>
      <w:lang w:eastAsia="tr-TR" w:bidi="tr-TR"/>
    </w:rPr>
  </w:style>
  <w:style w:type="paragraph" w:styleId="AralkYok">
    <w:name w:val="No Spacing"/>
    <w:uiPriority w:val="1"/>
    <w:qFormat/>
    <w:rsid w:val="00CF5F08"/>
    <w:pPr>
      <w:widowControl w:val="0"/>
      <w:spacing w:after="0" w:line="240" w:lineRule="auto"/>
    </w:pPr>
    <w:rPr>
      <w:lang w:val="en-US"/>
    </w:rPr>
  </w:style>
  <w:style w:type="paragraph" w:styleId="ListeParagraf">
    <w:name w:val="List Paragraph"/>
    <w:basedOn w:val="Normal"/>
    <w:uiPriority w:val="34"/>
    <w:qFormat/>
    <w:rsid w:val="001C4D38"/>
    <w:pPr>
      <w:ind w:left="819"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18138">
      <w:bodyDiv w:val="1"/>
      <w:marLeft w:val="0"/>
      <w:marRight w:val="0"/>
      <w:marTop w:val="0"/>
      <w:marBottom w:val="0"/>
      <w:divBdr>
        <w:top w:val="none" w:sz="0" w:space="0" w:color="auto"/>
        <w:left w:val="none" w:sz="0" w:space="0" w:color="auto"/>
        <w:bottom w:val="none" w:sz="0" w:space="0" w:color="auto"/>
        <w:right w:val="none" w:sz="0" w:space="0" w:color="auto"/>
      </w:divBdr>
    </w:div>
    <w:div w:id="27290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bs.dicle.edu.tr/oibs/ina_app/login.asp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1861</Words>
  <Characters>10612</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12449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19</cp:revision>
  <dcterms:created xsi:type="dcterms:W3CDTF">2023-07-13T10:06:00Z</dcterms:created>
  <dcterms:modified xsi:type="dcterms:W3CDTF">2023-07-27T07:12:00Z</dcterms:modified>
</cp:coreProperties>
</file>