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6F" w:rsidRPr="00025A0C" w:rsidRDefault="009E282C">
      <w:r w:rsidRPr="00025A0C">
        <w:rPr>
          <w:noProof/>
        </w:rPr>
        <w:drawing>
          <wp:inline distT="0" distB="0" distL="0" distR="0">
            <wp:extent cx="5760720" cy="3458094"/>
            <wp:effectExtent l="1905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5760720" cy="3458094"/>
                    </a:xfrm>
                    <a:prstGeom prst="rect">
                      <a:avLst/>
                    </a:prstGeom>
                  </pic:spPr>
                </pic:pic>
              </a:graphicData>
            </a:graphic>
          </wp:inline>
        </w:drawing>
      </w:r>
    </w:p>
    <w:p w:rsidR="009E282C" w:rsidRPr="00025A0C" w:rsidRDefault="009E282C"/>
    <w:p w:rsidR="009E282C" w:rsidRPr="00025A0C" w:rsidRDefault="009E282C"/>
    <w:p w:rsidR="009E282C" w:rsidRDefault="009E282C"/>
    <w:p w:rsidR="00453BBE" w:rsidRDefault="00453BBE"/>
    <w:p w:rsidR="00453BBE" w:rsidRDefault="00453BBE"/>
    <w:p w:rsidR="00453BBE" w:rsidRPr="00025A0C" w:rsidRDefault="00453BBE"/>
    <w:p w:rsidR="009E282C" w:rsidRPr="00025A0C" w:rsidRDefault="009E282C"/>
    <w:p w:rsidR="00BF26C2" w:rsidRPr="00453BBE" w:rsidRDefault="00BF26C2" w:rsidP="00BF26C2">
      <w:pPr>
        <w:spacing w:line="360" w:lineRule="auto"/>
        <w:jc w:val="center"/>
        <w:rPr>
          <w:b/>
          <w:color w:val="000000" w:themeColor="text1"/>
          <w:sz w:val="40"/>
          <w:szCs w:val="32"/>
        </w:rPr>
      </w:pPr>
      <w:r w:rsidRPr="00453BBE">
        <w:rPr>
          <w:b/>
          <w:color w:val="000000" w:themeColor="text1"/>
          <w:sz w:val="40"/>
          <w:szCs w:val="32"/>
        </w:rPr>
        <w:t>DİCLE ÜNİVERSİTESİ</w:t>
      </w:r>
    </w:p>
    <w:p w:rsidR="00BF26C2" w:rsidRDefault="00BF26C2" w:rsidP="00BF26C2">
      <w:pPr>
        <w:spacing w:line="360" w:lineRule="auto"/>
        <w:jc w:val="center"/>
        <w:rPr>
          <w:b/>
          <w:color w:val="000000" w:themeColor="text1"/>
          <w:sz w:val="40"/>
          <w:szCs w:val="32"/>
        </w:rPr>
      </w:pPr>
      <w:r w:rsidRPr="00453BBE">
        <w:rPr>
          <w:b/>
          <w:color w:val="000000" w:themeColor="text1"/>
          <w:sz w:val="40"/>
          <w:szCs w:val="32"/>
        </w:rPr>
        <w:t>ATATÜRK SAĞLIK YÜKSEKOKULU MÜDÜRLÜĞÜ</w:t>
      </w:r>
    </w:p>
    <w:p w:rsidR="00BF26C2" w:rsidRDefault="00BF26C2" w:rsidP="00BF26C2">
      <w:pPr>
        <w:spacing w:line="360" w:lineRule="auto"/>
        <w:jc w:val="center"/>
        <w:rPr>
          <w:b/>
          <w:color w:val="000000" w:themeColor="text1"/>
          <w:sz w:val="40"/>
          <w:szCs w:val="32"/>
        </w:rPr>
      </w:pPr>
    </w:p>
    <w:p w:rsidR="00BF26C2" w:rsidRDefault="00BF26C2" w:rsidP="00BF26C2">
      <w:pPr>
        <w:spacing w:line="360" w:lineRule="auto"/>
        <w:jc w:val="center"/>
        <w:rPr>
          <w:b/>
          <w:color w:val="000000" w:themeColor="text1"/>
          <w:sz w:val="40"/>
          <w:szCs w:val="32"/>
        </w:rPr>
      </w:pPr>
      <w:r w:rsidRPr="00453BBE">
        <w:rPr>
          <w:b/>
          <w:color w:val="000000" w:themeColor="text1"/>
          <w:sz w:val="40"/>
          <w:szCs w:val="32"/>
        </w:rPr>
        <w:t>20</w:t>
      </w:r>
      <w:r>
        <w:rPr>
          <w:b/>
          <w:color w:val="000000" w:themeColor="text1"/>
          <w:sz w:val="40"/>
          <w:szCs w:val="32"/>
        </w:rPr>
        <w:t>20</w:t>
      </w:r>
      <w:r w:rsidRPr="00453BBE">
        <w:rPr>
          <w:b/>
          <w:color w:val="000000" w:themeColor="text1"/>
          <w:sz w:val="40"/>
          <w:szCs w:val="32"/>
        </w:rPr>
        <w:t>-20</w:t>
      </w:r>
      <w:r>
        <w:rPr>
          <w:b/>
          <w:color w:val="000000" w:themeColor="text1"/>
          <w:sz w:val="40"/>
          <w:szCs w:val="32"/>
        </w:rPr>
        <w:t>24</w:t>
      </w:r>
    </w:p>
    <w:p w:rsidR="00BF26C2" w:rsidRPr="00453BBE" w:rsidRDefault="00BF26C2" w:rsidP="00BF26C2">
      <w:pPr>
        <w:spacing w:line="360" w:lineRule="auto"/>
        <w:jc w:val="center"/>
        <w:rPr>
          <w:b/>
          <w:color w:val="000000" w:themeColor="text1"/>
          <w:sz w:val="40"/>
          <w:szCs w:val="32"/>
        </w:rPr>
      </w:pPr>
      <w:r w:rsidRPr="00453BBE">
        <w:rPr>
          <w:b/>
          <w:color w:val="000000" w:themeColor="text1"/>
          <w:sz w:val="40"/>
          <w:szCs w:val="32"/>
        </w:rPr>
        <w:t>STRATEJİK PLANI</w:t>
      </w:r>
    </w:p>
    <w:p w:rsidR="009E282C" w:rsidRPr="00025A0C" w:rsidRDefault="009E282C"/>
    <w:p w:rsidR="009E282C" w:rsidRPr="00025A0C" w:rsidRDefault="009E282C"/>
    <w:p w:rsidR="009E282C" w:rsidRPr="00025A0C" w:rsidRDefault="009E282C"/>
    <w:p w:rsidR="009E282C" w:rsidRPr="00025A0C" w:rsidRDefault="009E282C"/>
    <w:p w:rsidR="009E282C" w:rsidRDefault="009E282C"/>
    <w:p w:rsidR="00BF26C2" w:rsidRDefault="00BF26C2"/>
    <w:p w:rsidR="00BF26C2" w:rsidRDefault="00BF26C2"/>
    <w:p w:rsidR="00BF26C2" w:rsidRDefault="00BF26C2"/>
    <w:p w:rsidR="00BF26C2" w:rsidRDefault="00BF26C2"/>
    <w:p w:rsidR="00BF26C2" w:rsidRDefault="00BF26C2"/>
    <w:p w:rsidR="00BF26C2" w:rsidRDefault="00BF26C2"/>
    <w:p w:rsidR="00BF26C2" w:rsidRPr="00025A0C" w:rsidRDefault="00BF26C2"/>
    <w:p w:rsidR="009E282C" w:rsidRPr="00025A0C" w:rsidRDefault="009E282C"/>
    <w:p w:rsidR="00BF26C2" w:rsidRPr="00546A77" w:rsidRDefault="00BF26C2" w:rsidP="00BF26C2">
      <w:pPr>
        <w:spacing w:before="185"/>
        <w:ind w:left="136"/>
        <w:rPr>
          <w:b/>
          <w:w w:val="90"/>
        </w:rPr>
      </w:pPr>
      <w:r w:rsidRPr="00546A77">
        <w:rPr>
          <w:b/>
          <w:w w:val="90"/>
        </w:rPr>
        <w:t>İÇİNDEKİLER</w:t>
      </w:r>
    </w:p>
    <w:p w:rsidR="00BF26C2" w:rsidRPr="00546A77" w:rsidRDefault="00BF26C2" w:rsidP="00546A77">
      <w:pPr>
        <w:spacing w:before="185"/>
        <w:rPr>
          <w:b/>
        </w:rPr>
      </w:pPr>
      <w:r w:rsidRPr="00546A77">
        <w:rPr>
          <w:b/>
          <w:w w:val="90"/>
        </w:rPr>
        <w:t>SUNUŞ</w:t>
      </w:r>
    </w:p>
    <w:sdt>
      <w:sdtPr>
        <w:rPr>
          <w:rFonts w:ascii="Times New Roman" w:hAnsi="Times New Roman" w:cs="Times New Roman"/>
          <w:b w:val="0"/>
          <w:bCs w:val="0"/>
        </w:rPr>
        <w:id w:val="-458040354"/>
        <w:docPartObj>
          <w:docPartGallery w:val="Table of Contents"/>
          <w:docPartUnique/>
        </w:docPartObj>
      </w:sdtPr>
      <w:sdtEndPr/>
      <w:sdtContent>
        <w:p w:rsidR="00BF26C2" w:rsidRPr="00546A77" w:rsidRDefault="00B3580A" w:rsidP="00BF26C2">
          <w:pPr>
            <w:pStyle w:val="T1"/>
            <w:tabs>
              <w:tab w:val="right" w:leader="dot" w:pos="9197"/>
            </w:tabs>
            <w:spacing w:before="244"/>
            <w:ind w:hanging="136"/>
            <w:rPr>
              <w:rFonts w:ascii="Times New Roman" w:hAnsi="Times New Roman" w:cs="Times New Roman"/>
            </w:rPr>
          </w:pPr>
          <w:hyperlink w:anchor="_bookmark5" w:history="1">
            <w:r w:rsidR="00BF26C2" w:rsidRPr="00546A77">
              <w:rPr>
                <w:rFonts w:ascii="Times New Roman" w:hAnsi="Times New Roman" w:cs="Times New Roman"/>
              </w:rPr>
              <w:t>1- GİRİŞ</w:t>
            </w:r>
            <w:r w:rsidR="00BF26C2" w:rsidRPr="00546A77">
              <w:rPr>
                <w:rFonts w:ascii="Times New Roman" w:hAnsi="Times New Roman" w:cs="Times New Roman"/>
              </w:rPr>
              <w:tab/>
              <w:t>1</w:t>
            </w:r>
          </w:hyperlink>
        </w:p>
        <w:p w:rsidR="00BF26C2" w:rsidRPr="00546A77" w:rsidRDefault="00B3580A" w:rsidP="00BF26C2">
          <w:pPr>
            <w:pStyle w:val="T2"/>
            <w:tabs>
              <w:tab w:val="left" w:pos="845"/>
              <w:tab w:val="right" w:leader="dot" w:pos="9199"/>
            </w:tabs>
            <w:spacing w:before="116"/>
            <w:ind w:firstLine="0"/>
            <w:rPr>
              <w:rFonts w:ascii="Times New Roman" w:hAnsi="Times New Roman" w:cs="Times New Roman"/>
            </w:rPr>
          </w:pPr>
          <w:hyperlink w:anchor="_bookmark6" w:history="1">
            <w:r w:rsidR="00BF26C2" w:rsidRPr="00546A77">
              <w:rPr>
                <w:rFonts w:ascii="Times New Roman" w:hAnsi="Times New Roman" w:cs="Times New Roman"/>
              </w:rPr>
              <w:t>Üniversitelerde Stratejik</w:t>
            </w:r>
            <w:r w:rsidR="007A472C" w:rsidRPr="00546A77">
              <w:rPr>
                <w:rFonts w:ascii="Times New Roman" w:hAnsi="Times New Roman" w:cs="Times New Roman"/>
              </w:rPr>
              <w:t xml:space="preserve"> </w:t>
            </w:r>
            <w:r w:rsidR="00BF26C2" w:rsidRPr="00546A77">
              <w:rPr>
                <w:rFonts w:ascii="Times New Roman" w:hAnsi="Times New Roman" w:cs="Times New Roman"/>
              </w:rPr>
              <w:t>Planlamanın</w:t>
            </w:r>
            <w:r w:rsidR="007A472C" w:rsidRPr="00546A77">
              <w:rPr>
                <w:rFonts w:ascii="Times New Roman" w:hAnsi="Times New Roman" w:cs="Times New Roman"/>
              </w:rPr>
              <w:t xml:space="preserve"> </w:t>
            </w:r>
            <w:r w:rsidR="00BF26C2" w:rsidRPr="00546A77">
              <w:rPr>
                <w:rFonts w:ascii="Times New Roman" w:hAnsi="Times New Roman" w:cs="Times New Roman"/>
              </w:rPr>
              <w:t>Önemi</w:t>
            </w:r>
            <w:r w:rsidR="00BF26C2" w:rsidRPr="00546A77">
              <w:rPr>
                <w:rFonts w:ascii="Times New Roman" w:hAnsi="Times New Roman" w:cs="Times New Roman"/>
              </w:rPr>
              <w:tab/>
              <w:t>1</w:t>
            </w:r>
          </w:hyperlink>
        </w:p>
        <w:p w:rsidR="00BF26C2" w:rsidRPr="00546A77" w:rsidRDefault="00BF26C2" w:rsidP="00BF26C2">
          <w:pPr>
            <w:pStyle w:val="T1"/>
            <w:tabs>
              <w:tab w:val="left" w:pos="420"/>
              <w:tab w:val="right" w:leader="dot" w:pos="9200"/>
            </w:tabs>
            <w:spacing w:before="118"/>
            <w:ind w:hanging="136"/>
            <w:rPr>
              <w:rFonts w:ascii="Times New Roman" w:hAnsi="Times New Roman" w:cs="Times New Roman"/>
            </w:rPr>
          </w:pPr>
          <w:r w:rsidRPr="00546A77">
            <w:rPr>
              <w:rFonts w:ascii="Times New Roman" w:hAnsi="Times New Roman" w:cs="Times New Roman"/>
            </w:rPr>
            <w:t xml:space="preserve">2- </w:t>
          </w:r>
          <w:hyperlink w:anchor="_bookmark10" w:history="1">
            <w:r w:rsidRPr="00546A77">
              <w:rPr>
                <w:rFonts w:ascii="Times New Roman" w:hAnsi="Times New Roman" w:cs="Times New Roman"/>
                <w:w w:val="90"/>
              </w:rPr>
              <w:t>STRATEJİK PLANHAZIRLIKSÜRECİ</w:t>
            </w:r>
            <w:r w:rsidRPr="00546A77">
              <w:rPr>
                <w:rFonts w:ascii="Times New Roman" w:hAnsi="Times New Roman" w:cs="Times New Roman"/>
                <w:w w:val="90"/>
              </w:rPr>
              <w:tab/>
              <w:t>8</w:t>
            </w:r>
          </w:hyperlink>
        </w:p>
        <w:p w:rsidR="00BF26C2" w:rsidRPr="00546A77" w:rsidRDefault="00BF26C2" w:rsidP="00BF26C2">
          <w:pPr>
            <w:pStyle w:val="T2"/>
            <w:tabs>
              <w:tab w:val="left" w:pos="845"/>
              <w:tab w:val="right" w:leader="dot" w:pos="9199"/>
            </w:tabs>
            <w:spacing w:before="116"/>
            <w:rPr>
              <w:rFonts w:ascii="Times New Roman" w:hAnsi="Times New Roman" w:cs="Times New Roman"/>
            </w:rPr>
          </w:pPr>
          <w:proofErr w:type="gramStart"/>
          <w:r w:rsidRPr="00546A77">
            <w:rPr>
              <w:rFonts w:ascii="Times New Roman" w:hAnsi="Times New Roman" w:cs="Times New Roman"/>
            </w:rPr>
            <w:t>a</w:t>
          </w:r>
          <w:proofErr w:type="gramEnd"/>
          <w:r w:rsidRPr="00546A77">
            <w:rPr>
              <w:rFonts w:ascii="Times New Roman" w:hAnsi="Times New Roman" w:cs="Times New Roman"/>
            </w:rPr>
            <w:t xml:space="preserve">- </w:t>
          </w:r>
          <w:hyperlink w:anchor="_bookmark11" w:history="1">
            <w:r w:rsidRPr="00546A77">
              <w:rPr>
                <w:rFonts w:ascii="Times New Roman" w:hAnsi="Times New Roman" w:cs="Times New Roman"/>
              </w:rPr>
              <w:t>Planın</w:t>
            </w:r>
            <w:r w:rsidR="007A472C" w:rsidRPr="00546A77">
              <w:rPr>
                <w:rFonts w:ascii="Times New Roman" w:hAnsi="Times New Roman" w:cs="Times New Roman"/>
              </w:rPr>
              <w:t xml:space="preserve"> </w:t>
            </w:r>
            <w:r w:rsidRPr="00546A77">
              <w:rPr>
                <w:rFonts w:ascii="Times New Roman" w:hAnsi="Times New Roman" w:cs="Times New Roman"/>
              </w:rPr>
              <w:t>Sahiplenilmesi</w:t>
            </w:r>
            <w:r w:rsidRPr="00546A77">
              <w:rPr>
                <w:rFonts w:ascii="Times New Roman" w:hAnsi="Times New Roman" w:cs="Times New Roman"/>
              </w:rPr>
              <w:tab/>
              <w:t>8</w:t>
            </w:r>
          </w:hyperlink>
        </w:p>
        <w:p w:rsidR="00BF26C2" w:rsidRPr="00546A77" w:rsidRDefault="00BF26C2" w:rsidP="00BF26C2">
          <w:pPr>
            <w:pStyle w:val="T2"/>
            <w:tabs>
              <w:tab w:val="left" w:pos="845"/>
              <w:tab w:val="right" w:leader="dot" w:pos="9199"/>
            </w:tabs>
            <w:spacing w:before="118"/>
            <w:rPr>
              <w:rFonts w:ascii="Times New Roman" w:hAnsi="Times New Roman" w:cs="Times New Roman"/>
            </w:rPr>
          </w:pPr>
          <w:proofErr w:type="gramStart"/>
          <w:r w:rsidRPr="00546A77">
            <w:rPr>
              <w:rFonts w:ascii="Times New Roman" w:hAnsi="Times New Roman" w:cs="Times New Roman"/>
            </w:rPr>
            <w:t>b</w:t>
          </w:r>
          <w:proofErr w:type="gramEnd"/>
          <w:r w:rsidRPr="00546A77">
            <w:rPr>
              <w:rFonts w:ascii="Times New Roman" w:hAnsi="Times New Roman" w:cs="Times New Roman"/>
            </w:rPr>
            <w:t xml:space="preserve">- </w:t>
          </w:r>
          <w:hyperlink w:anchor="_bookmark12" w:history="1">
            <w:r w:rsidRPr="00546A77">
              <w:rPr>
                <w:rFonts w:ascii="Times New Roman" w:hAnsi="Times New Roman" w:cs="Times New Roman"/>
              </w:rPr>
              <w:t>Planlama</w:t>
            </w:r>
            <w:r w:rsidR="007A472C" w:rsidRPr="00546A77">
              <w:rPr>
                <w:rFonts w:ascii="Times New Roman" w:hAnsi="Times New Roman" w:cs="Times New Roman"/>
              </w:rPr>
              <w:t xml:space="preserve"> </w:t>
            </w:r>
            <w:r w:rsidRPr="00546A77">
              <w:rPr>
                <w:rFonts w:ascii="Times New Roman" w:hAnsi="Times New Roman" w:cs="Times New Roman"/>
              </w:rPr>
              <w:t>Sürecinin</w:t>
            </w:r>
            <w:r w:rsidR="007A472C" w:rsidRPr="00546A77">
              <w:rPr>
                <w:rFonts w:ascii="Times New Roman" w:hAnsi="Times New Roman" w:cs="Times New Roman"/>
              </w:rPr>
              <w:t xml:space="preserve"> </w:t>
            </w:r>
            <w:r w:rsidRPr="00546A77">
              <w:rPr>
                <w:rFonts w:ascii="Times New Roman" w:hAnsi="Times New Roman" w:cs="Times New Roman"/>
              </w:rPr>
              <w:t>Organizasyonu</w:t>
            </w:r>
            <w:r w:rsidRPr="00546A77">
              <w:rPr>
                <w:rFonts w:ascii="Times New Roman" w:hAnsi="Times New Roman" w:cs="Times New Roman"/>
              </w:rPr>
              <w:tab/>
              <w:t>8</w:t>
            </w:r>
          </w:hyperlink>
        </w:p>
        <w:p w:rsidR="00BF26C2" w:rsidRPr="00546A77" w:rsidRDefault="00BF26C2" w:rsidP="00BF26C2">
          <w:pPr>
            <w:pStyle w:val="T2"/>
            <w:tabs>
              <w:tab w:val="left" w:pos="845"/>
              <w:tab w:val="right" w:leader="dot" w:pos="9202"/>
            </w:tabs>
            <w:rPr>
              <w:rFonts w:ascii="Times New Roman" w:hAnsi="Times New Roman" w:cs="Times New Roman"/>
            </w:rPr>
          </w:pPr>
          <w:proofErr w:type="gramStart"/>
          <w:r w:rsidRPr="00546A77">
            <w:rPr>
              <w:rFonts w:ascii="Times New Roman" w:hAnsi="Times New Roman" w:cs="Times New Roman"/>
            </w:rPr>
            <w:t>c</w:t>
          </w:r>
          <w:proofErr w:type="gramEnd"/>
          <w:r w:rsidRPr="00546A77">
            <w:rPr>
              <w:rFonts w:ascii="Times New Roman" w:hAnsi="Times New Roman" w:cs="Times New Roman"/>
            </w:rPr>
            <w:t xml:space="preserve">- </w:t>
          </w:r>
          <w:hyperlink w:anchor="_bookmark13" w:history="1">
            <w:r w:rsidRPr="00546A77">
              <w:rPr>
                <w:rFonts w:ascii="Times New Roman" w:hAnsi="Times New Roman" w:cs="Times New Roman"/>
              </w:rPr>
              <w:t>Hazırlık</w:t>
            </w:r>
            <w:r w:rsidR="007A472C" w:rsidRPr="00546A77">
              <w:rPr>
                <w:rFonts w:ascii="Times New Roman" w:hAnsi="Times New Roman" w:cs="Times New Roman"/>
              </w:rPr>
              <w:t xml:space="preserve"> </w:t>
            </w:r>
            <w:r w:rsidRPr="00546A77">
              <w:rPr>
                <w:rFonts w:ascii="Times New Roman" w:hAnsi="Times New Roman" w:cs="Times New Roman"/>
              </w:rPr>
              <w:t>Programı</w:t>
            </w:r>
            <w:r w:rsidRPr="00546A77">
              <w:rPr>
                <w:rFonts w:ascii="Times New Roman" w:hAnsi="Times New Roman" w:cs="Times New Roman"/>
              </w:rPr>
              <w:tab/>
              <w:t>10</w:t>
            </w:r>
          </w:hyperlink>
        </w:p>
        <w:p w:rsidR="00BF26C2" w:rsidRPr="00546A77" w:rsidRDefault="00BF26C2" w:rsidP="00BF26C2">
          <w:pPr>
            <w:pStyle w:val="T1"/>
            <w:tabs>
              <w:tab w:val="left" w:pos="420"/>
              <w:tab w:val="right" w:leader="dot" w:pos="9200"/>
            </w:tabs>
            <w:spacing w:before="117"/>
            <w:ind w:hanging="136"/>
            <w:rPr>
              <w:rFonts w:ascii="Times New Roman" w:hAnsi="Times New Roman" w:cs="Times New Roman"/>
            </w:rPr>
          </w:pPr>
          <w:r w:rsidRPr="00546A77">
            <w:rPr>
              <w:rFonts w:ascii="Times New Roman" w:hAnsi="Times New Roman" w:cs="Times New Roman"/>
            </w:rPr>
            <w:t xml:space="preserve">3- </w:t>
          </w:r>
          <w:hyperlink w:anchor="_bookmark15" w:history="1">
            <w:r w:rsidRPr="00546A77">
              <w:rPr>
                <w:rFonts w:ascii="Times New Roman" w:hAnsi="Times New Roman" w:cs="Times New Roman"/>
              </w:rPr>
              <w:t>DURUMANALİZİ</w:t>
            </w:r>
            <w:r w:rsidRPr="00546A77">
              <w:rPr>
                <w:rFonts w:ascii="Times New Roman" w:hAnsi="Times New Roman" w:cs="Times New Roman"/>
              </w:rPr>
              <w:tab/>
              <w:t>12</w:t>
            </w:r>
          </w:hyperlink>
        </w:p>
        <w:p w:rsidR="00BF26C2" w:rsidRPr="00546A77" w:rsidRDefault="00BF26C2" w:rsidP="00BF26C2">
          <w:pPr>
            <w:pStyle w:val="T2"/>
            <w:tabs>
              <w:tab w:val="left" w:pos="845"/>
              <w:tab w:val="right" w:leader="dot" w:pos="9202"/>
            </w:tabs>
            <w:spacing w:before="116"/>
            <w:ind w:left="563" w:firstLine="0"/>
            <w:rPr>
              <w:rFonts w:ascii="Times New Roman" w:hAnsi="Times New Roman" w:cs="Times New Roman"/>
            </w:rPr>
          </w:pPr>
          <w:proofErr w:type="gramStart"/>
          <w:r w:rsidRPr="00546A77">
            <w:rPr>
              <w:rFonts w:ascii="Times New Roman" w:hAnsi="Times New Roman" w:cs="Times New Roman"/>
            </w:rPr>
            <w:t>a</w:t>
          </w:r>
          <w:proofErr w:type="gramEnd"/>
          <w:r w:rsidRPr="00546A77">
            <w:rPr>
              <w:rFonts w:ascii="Times New Roman" w:hAnsi="Times New Roman" w:cs="Times New Roman"/>
            </w:rPr>
            <w:t xml:space="preserve">- </w:t>
          </w:r>
          <w:hyperlink w:anchor="_bookmark17" w:history="1">
            <w:r w:rsidRPr="00546A77">
              <w:rPr>
                <w:rFonts w:ascii="Times New Roman" w:hAnsi="Times New Roman" w:cs="Times New Roman"/>
              </w:rPr>
              <w:t>Kurumsal</w:t>
            </w:r>
            <w:r w:rsidR="007A472C" w:rsidRPr="00546A77">
              <w:rPr>
                <w:rFonts w:ascii="Times New Roman" w:hAnsi="Times New Roman" w:cs="Times New Roman"/>
              </w:rPr>
              <w:t xml:space="preserve"> </w:t>
            </w:r>
            <w:r w:rsidRPr="00546A77">
              <w:rPr>
                <w:rFonts w:ascii="Times New Roman" w:hAnsi="Times New Roman" w:cs="Times New Roman"/>
              </w:rPr>
              <w:t>Tarihçe</w:t>
            </w:r>
            <w:r w:rsidRPr="00546A77">
              <w:rPr>
                <w:rFonts w:ascii="Times New Roman" w:hAnsi="Times New Roman" w:cs="Times New Roman"/>
              </w:rPr>
              <w:tab/>
              <w:t>13</w:t>
            </w:r>
          </w:hyperlink>
        </w:p>
        <w:p w:rsidR="00BF26C2" w:rsidRPr="00546A77" w:rsidRDefault="00BF26C2" w:rsidP="00BF26C2">
          <w:pPr>
            <w:pStyle w:val="T2"/>
            <w:tabs>
              <w:tab w:val="left" w:pos="845"/>
              <w:tab w:val="right" w:leader="dot" w:pos="9202"/>
            </w:tabs>
            <w:spacing w:before="118"/>
            <w:rPr>
              <w:rFonts w:ascii="Times New Roman" w:hAnsi="Times New Roman" w:cs="Times New Roman"/>
            </w:rPr>
          </w:pPr>
          <w:proofErr w:type="gramStart"/>
          <w:r w:rsidRPr="00546A77">
            <w:rPr>
              <w:rFonts w:ascii="Times New Roman" w:hAnsi="Times New Roman" w:cs="Times New Roman"/>
            </w:rPr>
            <w:t>b</w:t>
          </w:r>
          <w:proofErr w:type="gramEnd"/>
          <w:r w:rsidRPr="00546A77">
            <w:rPr>
              <w:rFonts w:ascii="Times New Roman" w:hAnsi="Times New Roman" w:cs="Times New Roman"/>
            </w:rPr>
            <w:t xml:space="preserve">- </w:t>
          </w:r>
          <w:hyperlink w:anchor="_bookmark18" w:history="1">
            <w:r w:rsidRPr="00546A77">
              <w:rPr>
                <w:rFonts w:ascii="Times New Roman" w:hAnsi="Times New Roman" w:cs="Times New Roman"/>
              </w:rPr>
              <w:t>Uygulanmakta</w:t>
            </w:r>
            <w:r w:rsidR="007A472C" w:rsidRPr="00546A77">
              <w:rPr>
                <w:rFonts w:ascii="Times New Roman" w:hAnsi="Times New Roman" w:cs="Times New Roman"/>
              </w:rPr>
              <w:t xml:space="preserve"> </w:t>
            </w:r>
            <w:r w:rsidRPr="00546A77">
              <w:rPr>
                <w:rFonts w:ascii="Times New Roman" w:hAnsi="Times New Roman" w:cs="Times New Roman"/>
              </w:rPr>
              <w:t>Olan</w:t>
            </w:r>
            <w:r w:rsidR="007A472C" w:rsidRPr="00546A77">
              <w:rPr>
                <w:rFonts w:ascii="Times New Roman" w:hAnsi="Times New Roman" w:cs="Times New Roman"/>
              </w:rPr>
              <w:t xml:space="preserve"> </w:t>
            </w:r>
            <w:r w:rsidRPr="00546A77">
              <w:rPr>
                <w:rFonts w:ascii="Times New Roman" w:hAnsi="Times New Roman" w:cs="Times New Roman"/>
              </w:rPr>
              <w:t>Stratejik</w:t>
            </w:r>
            <w:r w:rsidR="007A472C" w:rsidRPr="00546A77">
              <w:rPr>
                <w:rFonts w:ascii="Times New Roman" w:hAnsi="Times New Roman" w:cs="Times New Roman"/>
              </w:rPr>
              <w:t xml:space="preserve"> </w:t>
            </w:r>
            <w:r w:rsidRPr="00546A77">
              <w:rPr>
                <w:rFonts w:ascii="Times New Roman" w:hAnsi="Times New Roman" w:cs="Times New Roman"/>
              </w:rPr>
              <w:t>Planın</w:t>
            </w:r>
            <w:r w:rsidR="007A472C" w:rsidRPr="00546A77">
              <w:rPr>
                <w:rFonts w:ascii="Times New Roman" w:hAnsi="Times New Roman" w:cs="Times New Roman"/>
              </w:rPr>
              <w:t xml:space="preserve"> </w:t>
            </w:r>
            <w:r w:rsidRPr="00546A77">
              <w:rPr>
                <w:rFonts w:ascii="Times New Roman" w:hAnsi="Times New Roman" w:cs="Times New Roman"/>
              </w:rPr>
              <w:t>Değerlendirilmesi</w:t>
            </w:r>
            <w:r w:rsidRPr="00546A77">
              <w:rPr>
                <w:rFonts w:ascii="Times New Roman" w:hAnsi="Times New Roman" w:cs="Times New Roman"/>
              </w:rPr>
              <w:tab/>
              <w:t>13</w:t>
            </w:r>
          </w:hyperlink>
        </w:p>
        <w:p w:rsidR="00BF26C2" w:rsidRPr="00546A77" w:rsidRDefault="00BF26C2" w:rsidP="00BF26C2">
          <w:pPr>
            <w:pStyle w:val="T2"/>
            <w:tabs>
              <w:tab w:val="left" w:pos="845"/>
              <w:tab w:val="right" w:leader="dot" w:pos="9202"/>
            </w:tabs>
            <w:spacing w:before="116"/>
            <w:rPr>
              <w:rFonts w:ascii="Times New Roman" w:hAnsi="Times New Roman" w:cs="Times New Roman"/>
            </w:rPr>
          </w:pPr>
          <w:proofErr w:type="gramStart"/>
          <w:r w:rsidRPr="00546A77">
            <w:rPr>
              <w:rFonts w:ascii="Times New Roman" w:hAnsi="Times New Roman" w:cs="Times New Roman"/>
            </w:rPr>
            <w:t>c</w:t>
          </w:r>
          <w:proofErr w:type="gramEnd"/>
          <w:r w:rsidRPr="00546A77">
            <w:rPr>
              <w:rFonts w:ascii="Times New Roman" w:hAnsi="Times New Roman" w:cs="Times New Roman"/>
            </w:rPr>
            <w:t xml:space="preserve">- </w:t>
          </w:r>
          <w:hyperlink w:anchor="_bookmark19" w:history="1">
            <w:r w:rsidRPr="00546A77">
              <w:rPr>
                <w:rFonts w:ascii="Times New Roman" w:hAnsi="Times New Roman" w:cs="Times New Roman"/>
              </w:rPr>
              <w:t>Mevzuat</w:t>
            </w:r>
            <w:r w:rsidR="007A472C" w:rsidRPr="00546A77">
              <w:rPr>
                <w:rFonts w:ascii="Times New Roman" w:hAnsi="Times New Roman" w:cs="Times New Roman"/>
              </w:rPr>
              <w:t xml:space="preserve"> </w:t>
            </w:r>
            <w:r w:rsidRPr="00546A77">
              <w:rPr>
                <w:rFonts w:ascii="Times New Roman" w:hAnsi="Times New Roman" w:cs="Times New Roman"/>
              </w:rPr>
              <w:t>Analizi</w:t>
            </w:r>
            <w:r w:rsidRPr="00546A77">
              <w:rPr>
                <w:rFonts w:ascii="Times New Roman" w:hAnsi="Times New Roman" w:cs="Times New Roman"/>
              </w:rPr>
              <w:tab/>
              <w:t>14</w:t>
            </w:r>
          </w:hyperlink>
        </w:p>
        <w:p w:rsidR="00BF26C2" w:rsidRPr="00546A77" w:rsidRDefault="00BF26C2" w:rsidP="00BF26C2">
          <w:pPr>
            <w:pStyle w:val="T2"/>
            <w:tabs>
              <w:tab w:val="left" w:pos="845"/>
              <w:tab w:val="right" w:leader="dot" w:pos="9202"/>
            </w:tabs>
            <w:spacing w:before="117"/>
            <w:rPr>
              <w:rFonts w:ascii="Times New Roman" w:hAnsi="Times New Roman" w:cs="Times New Roman"/>
            </w:rPr>
          </w:pPr>
          <w:proofErr w:type="gramStart"/>
          <w:r w:rsidRPr="00546A77">
            <w:rPr>
              <w:rFonts w:ascii="Times New Roman" w:hAnsi="Times New Roman" w:cs="Times New Roman"/>
            </w:rPr>
            <w:t>d</w:t>
          </w:r>
          <w:proofErr w:type="gramEnd"/>
          <w:r w:rsidRPr="00546A77">
            <w:rPr>
              <w:rFonts w:ascii="Times New Roman" w:hAnsi="Times New Roman" w:cs="Times New Roman"/>
            </w:rPr>
            <w:t xml:space="preserve">- </w:t>
          </w:r>
          <w:hyperlink w:anchor="_bookmark22" w:history="1">
            <w:r w:rsidRPr="00546A77">
              <w:rPr>
                <w:rFonts w:ascii="Times New Roman" w:hAnsi="Times New Roman" w:cs="Times New Roman"/>
              </w:rPr>
              <w:t>Üst Politika</w:t>
            </w:r>
            <w:r w:rsidR="007A472C" w:rsidRPr="00546A77">
              <w:rPr>
                <w:rFonts w:ascii="Times New Roman" w:hAnsi="Times New Roman" w:cs="Times New Roman"/>
              </w:rPr>
              <w:t xml:space="preserve"> </w:t>
            </w:r>
            <w:r w:rsidRPr="00546A77">
              <w:rPr>
                <w:rFonts w:ascii="Times New Roman" w:hAnsi="Times New Roman" w:cs="Times New Roman"/>
              </w:rPr>
              <w:t>Belgeleri</w:t>
            </w:r>
            <w:r w:rsidR="007A472C" w:rsidRPr="00546A77">
              <w:rPr>
                <w:rFonts w:ascii="Times New Roman" w:hAnsi="Times New Roman" w:cs="Times New Roman"/>
              </w:rPr>
              <w:t xml:space="preserve"> </w:t>
            </w:r>
            <w:r w:rsidRPr="00546A77">
              <w:rPr>
                <w:rFonts w:ascii="Times New Roman" w:hAnsi="Times New Roman" w:cs="Times New Roman"/>
              </w:rPr>
              <w:t>Analizi</w:t>
            </w:r>
            <w:r w:rsidRPr="00546A77">
              <w:rPr>
                <w:rFonts w:ascii="Times New Roman" w:hAnsi="Times New Roman" w:cs="Times New Roman"/>
              </w:rPr>
              <w:tab/>
              <w:t>15</w:t>
            </w:r>
          </w:hyperlink>
        </w:p>
        <w:p w:rsidR="00BF26C2" w:rsidRPr="00546A77" w:rsidRDefault="00BF26C2" w:rsidP="00BF26C2">
          <w:pPr>
            <w:pStyle w:val="T2"/>
            <w:tabs>
              <w:tab w:val="left" w:pos="845"/>
              <w:tab w:val="right" w:leader="dot" w:pos="9202"/>
            </w:tabs>
            <w:spacing w:before="118"/>
            <w:rPr>
              <w:rFonts w:ascii="Times New Roman" w:hAnsi="Times New Roman" w:cs="Times New Roman"/>
            </w:rPr>
          </w:pPr>
          <w:proofErr w:type="gramStart"/>
          <w:r w:rsidRPr="00546A77">
            <w:rPr>
              <w:rFonts w:ascii="Times New Roman" w:hAnsi="Times New Roman" w:cs="Times New Roman"/>
            </w:rPr>
            <w:t>e</w:t>
          </w:r>
          <w:proofErr w:type="gramEnd"/>
          <w:r w:rsidRPr="00546A77">
            <w:rPr>
              <w:rFonts w:ascii="Times New Roman" w:hAnsi="Times New Roman" w:cs="Times New Roman"/>
            </w:rPr>
            <w:t xml:space="preserve">- </w:t>
          </w:r>
          <w:hyperlink w:anchor="_bookmark24" w:history="1">
            <w:r w:rsidRPr="00546A77">
              <w:rPr>
                <w:rFonts w:ascii="Times New Roman" w:hAnsi="Times New Roman" w:cs="Times New Roman"/>
              </w:rPr>
              <w:t>Faaliyet</w:t>
            </w:r>
            <w:r w:rsidR="007A472C" w:rsidRPr="00546A77">
              <w:rPr>
                <w:rFonts w:ascii="Times New Roman" w:hAnsi="Times New Roman" w:cs="Times New Roman"/>
              </w:rPr>
              <w:t xml:space="preserve"> </w:t>
            </w:r>
            <w:r w:rsidRPr="00546A77">
              <w:rPr>
                <w:rFonts w:ascii="Times New Roman" w:hAnsi="Times New Roman" w:cs="Times New Roman"/>
              </w:rPr>
              <w:t>Alanları</w:t>
            </w:r>
            <w:r w:rsidR="007A472C" w:rsidRPr="00546A77">
              <w:rPr>
                <w:rFonts w:ascii="Times New Roman" w:hAnsi="Times New Roman" w:cs="Times New Roman"/>
              </w:rPr>
              <w:t xml:space="preserve"> </w:t>
            </w:r>
            <w:r w:rsidRPr="00546A77">
              <w:rPr>
                <w:rFonts w:ascii="Times New Roman" w:hAnsi="Times New Roman" w:cs="Times New Roman"/>
              </w:rPr>
              <w:t>ile</w:t>
            </w:r>
            <w:r w:rsidR="007A472C" w:rsidRPr="00546A77">
              <w:rPr>
                <w:rFonts w:ascii="Times New Roman" w:hAnsi="Times New Roman" w:cs="Times New Roman"/>
              </w:rPr>
              <w:t xml:space="preserve"> </w:t>
            </w:r>
            <w:r w:rsidRPr="00546A77">
              <w:rPr>
                <w:rFonts w:ascii="Times New Roman" w:hAnsi="Times New Roman" w:cs="Times New Roman"/>
              </w:rPr>
              <w:t>Ürün</w:t>
            </w:r>
            <w:r w:rsidR="007A472C" w:rsidRPr="00546A77">
              <w:rPr>
                <w:rFonts w:ascii="Times New Roman" w:hAnsi="Times New Roman" w:cs="Times New Roman"/>
              </w:rPr>
              <w:t xml:space="preserve"> </w:t>
            </w:r>
            <w:r w:rsidRPr="00546A77">
              <w:rPr>
                <w:rFonts w:ascii="Times New Roman" w:hAnsi="Times New Roman" w:cs="Times New Roman"/>
              </w:rPr>
              <w:t>ve</w:t>
            </w:r>
            <w:r w:rsidR="007A472C" w:rsidRPr="00546A77">
              <w:rPr>
                <w:rFonts w:ascii="Times New Roman" w:hAnsi="Times New Roman" w:cs="Times New Roman"/>
              </w:rPr>
              <w:t xml:space="preserve"> </w:t>
            </w:r>
            <w:r w:rsidRPr="00546A77">
              <w:rPr>
                <w:rFonts w:ascii="Times New Roman" w:hAnsi="Times New Roman" w:cs="Times New Roman"/>
              </w:rPr>
              <w:t>Hizmetlerin</w:t>
            </w:r>
            <w:r w:rsidR="007A472C" w:rsidRPr="00546A77">
              <w:rPr>
                <w:rFonts w:ascii="Times New Roman" w:hAnsi="Times New Roman" w:cs="Times New Roman"/>
              </w:rPr>
              <w:t xml:space="preserve"> </w:t>
            </w:r>
            <w:r w:rsidRPr="00546A77">
              <w:rPr>
                <w:rFonts w:ascii="Times New Roman" w:hAnsi="Times New Roman" w:cs="Times New Roman"/>
              </w:rPr>
              <w:t>Belirlenmesi</w:t>
            </w:r>
            <w:r w:rsidRPr="00546A77">
              <w:rPr>
                <w:rFonts w:ascii="Times New Roman" w:hAnsi="Times New Roman" w:cs="Times New Roman"/>
              </w:rPr>
              <w:tab/>
              <w:t>16</w:t>
            </w:r>
          </w:hyperlink>
        </w:p>
        <w:p w:rsidR="00BF26C2" w:rsidRPr="00546A77" w:rsidRDefault="00BF26C2" w:rsidP="00BF26C2">
          <w:pPr>
            <w:pStyle w:val="T2"/>
            <w:tabs>
              <w:tab w:val="left" w:pos="845"/>
              <w:tab w:val="right" w:leader="dot" w:pos="9202"/>
            </w:tabs>
            <w:rPr>
              <w:rFonts w:ascii="Times New Roman" w:hAnsi="Times New Roman" w:cs="Times New Roman"/>
            </w:rPr>
          </w:pPr>
          <w:proofErr w:type="gramStart"/>
          <w:r w:rsidRPr="00546A77">
            <w:rPr>
              <w:rFonts w:ascii="Times New Roman" w:hAnsi="Times New Roman" w:cs="Times New Roman"/>
            </w:rPr>
            <w:t>f</w:t>
          </w:r>
          <w:proofErr w:type="gramEnd"/>
          <w:r w:rsidRPr="00546A77">
            <w:rPr>
              <w:rFonts w:ascii="Times New Roman" w:hAnsi="Times New Roman" w:cs="Times New Roman"/>
            </w:rPr>
            <w:t xml:space="preserve">- </w:t>
          </w:r>
          <w:hyperlink w:anchor="_bookmark26" w:history="1">
            <w:r w:rsidRPr="00546A77">
              <w:rPr>
                <w:rFonts w:ascii="Times New Roman" w:hAnsi="Times New Roman" w:cs="Times New Roman"/>
              </w:rPr>
              <w:t>Paydaş</w:t>
            </w:r>
            <w:r w:rsidR="007A472C" w:rsidRPr="00546A77">
              <w:rPr>
                <w:rFonts w:ascii="Times New Roman" w:hAnsi="Times New Roman" w:cs="Times New Roman"/>
              </w:rPr>
              <w:t xml:space="preserve"> </w:t>
            </w:r>
            <w:r w:rsidRPr="00546A77">
              <w:rPr>
                <w:rFonts w:ascii="Times New Roman" w:hAnsi="Times New Roman" w:cs="Times New Roman"/>
              </w:rPr>
              <w:t>Analizi</w:t>
            </w:r>
            <w:r w:rsidRPr="00546A77">
              <w:rPr>
                <w:rFonts w:ascii="Times New Roman" w:hAnsi="Times New Roman" w:cs="Times New Roman"/>
              </w:rPr>
              <w:tab/>
              <w:t>16</w:t>
            </w:r>
          </w:hyperlink>
        </w:p>
        <w:p w:rsidR="00BF26C2" w:rsidRPr="00546A77" w:rsidRDefault="00B3580A" w:rsidP="00B25AE6">
          <w:pPr>
            <w:pStyle w:val="T2"/>
            <w:numPr>
              <w:ilvl w:val="0"/>
              <w:numId w:val="30"/>
            </w:numPr>
            <w:tabs>
              <w:tab w:val="left" w:pos="845"/>
              <w:tab w:val="right" w:leader="dot" w:pos="9202"/>
            </w:tabs>
            <w:spacing w:before="118"/>
            <w:rPr>
              <w:rFonts w:ascii="Times New Roman" w:hAnsi="Times New Roman" w:cs="Times New Roman"/>
            </w:rPr>
          </w:pPr>
          <w:hyperlink w:anchor="_bookmark31" w:history="1">
            <w:r w:rsidR="00BF26C2" w:rsidRPr="00546A77">
              <w:rPr>
                <w:rFonts w:ascii="Times New Roman" w:hAnsi="Times New Roman" w:cs="Times New Roman"/>
              </w:rPr>
              <w:t>Kuruluş</w:t>
            </w:r>
            <w:r w:rsidR="007A472C" w:rsidRPr="00546A77">
              <w:rPr>
                <w:rFonts w:ascii="Times New Roman" w:hAnsi="Times New Roman" w:cs="Times New Roman"/>
              </w:rPr>
              <w:t xml:space="preserve"> </w:t>
            </w:r>
            <w:r w:rsidR="00BF26C2" w:rsidRPr="00546A77">
              <w:rPr>
                <w:rFonts w:ascii="Times New Roman" w:hAnsi="Times New Roman" w:cs="Times New Roman"/>
              </w:rPr>
              <w:t>İçi</w:t>
            </w:r>
            <w:r w:rsidR="007A472C" w:rsidRPr="00546A77">
              <w:rPr>
                <w:rFonts w:ascii="Times New Roman" w:hAnsi="Times New Roman" w:cs="Times New Roman"/>
              </w:rPr>
              <w:t xml:space="preserve"> </w:t>
            </w:r>
            <w:r w:rsidR="00BF26C2" w:rsidRPr="00546A77">
              <w:rPr>
                <w:rFonts w:ascii="Times New Roman" w:hAnsi="Times New Roman" w:cs="Times New Roman"/>
              </w:rPr>
              <w:t>Analiz</w:t>
            </w:r>
            <w:r w:rsidR="00BF26C2" w:rsidRPr="00546A77">
              <w:rPr>
                <w:rFonts w:ascii="Times New Roman" w:hAnsi="Times New Roman" w:cs="Times New Roman"/>
              </w:rPr>
              <w:tab/>
              <w:t>20</w:t>
            </w:r>
          </w:hyperlink>
        </w:p>
        <w:p w:rsidR="00BF26C2" w:rsidRPr="00546A77" w:rsidRDefault="00BF26C2" w:rsidP="00BF26C2">
          <w:pPr>
            <w:pStyle w:val="T2"/>
            <w:tabs>
              <w:tab w:val="left" w:pos="845"/>
              <w:tab w:val="right" w:leader="dot" w:pos="9202"/>
            </w:tabs>
            <w:spacing w:before="117"/>
            <w:rPr>
              <w:rFonts w:ascii="Times New Roman" w:hAnsi="Times New Roman" w:cs="Times New Roman"/>
            </w:rPr>
          </w:pPr>
          <w:proofErr w:type="gramStart"/>
          <w:r w:rsidRPr="00546A77">
            <w:rPr>
              <w:rFonts w:ascii="Times New Roman" w:hAnsi="Times New Roman" w:cs="Times New Roman"/>
            </w:rPr>
            <w:t>h</w:t>
          </w:r>
          <w:proofErr w:type="gramEnd"/>
          <w:r w:rsidRPr="00546A77">
            <w:rPr>
              <w:rFonts w:ascii="Times New Roman" w:hAnsi="Times New Roman" w:cs="Times New Roman"/>
            </w:rPr>
            <w:t xml:space="preserve">- </w:t>
          </w:r>
          <w:hyperlink w:anchor="_bookmark36" w:history="1">
            <w:r w:rsidRPr="00546A77">
              <w:rPr>
                <w:rFonts w:ascii="Times New Roman" w:hAnsi="Times New Roman" w:cs="Times New Roman"/>
              </w:rPr>
              <w:t>Akademik</w:t>
            </w:r>
            <w:r w:rsidR="007A472C" w:rsidRPr="00546A77">
              <w:rPr>
                <w:rFonts w:ascii="Times New Roman" w:hAnsi="Times New Roman" w:cs="Times New Roman"/>
              </w:rPr>
              <w:t xml:space="preserve"> </w:t>
            </w:r>
            <w:r w:rsidRPr="00546A77">
              <w:rPr>
                <w:rFonts w:ascii="Times New Roman" w:hAnsi="Times New Roman" w:cs="Times New Roman"/>
              </w:rPr>
              <w:t>Faaliyetler</w:t>
            </w:r>
            <w:r w:rsidR="007A472C" w:rsidRPr="00546A77">
              <w:rPr>
                <w:rFonts w:ascii="Times New Roman" w:hAnsi="Times New Roman" w:cs="Times New Roman"/>
              </w:rPr>
              <w:t xml:space="preserve"> </w:t>
            </w:r>
            <w:r w:rsidRPr="00546A77">
              <w:rPr>
                <w:rFonts w:ascii="Times New Roman" w:hAnsi="Times New Roman" w:cs="Times New Roman"/>
              </w:rPr>
              <w:t>Analizi</w:t>
            </w:r>
            <w:r w:rsidRPr="00546A77">
              <w:rPr>
                <w:rFonts w:ascii="Times New Roman" w:hAnsi="Times New Roman" w:cs="Times New Roman"/>
              </w:rPr>
              <w:tab/>
              <w:t>26</w:t>
            </w:r>
          </w:hyperlink>
        </w:p>
        <w:p w:rsidR="00BF26C2" w:rsidRPr="00546A77" w:rsidRDefault="00B3580A" w:rsidP="00BF26C2">
          <w:pPr>
            <w:pStyle w:val="T2"/>
            <w:tabs>
              <w:tab w:val="right" w:leader="dot" w:pos="9202"/>
            </w:tabs>
            <w:spacing w:before="118"/>
            <w:ind w:left="563" w:firstLine="0"/>
            <w:rPr>
              <w:rFonts w:ascii="Times New Roman" w:hAnsi="Times New Roman" w:cs="Times New Roman"/>
            </w:rPr>
          </w:pPr>
          <w:hyperlink w:anchor="_bookmark39" w:history="1">
            <w:proofErr w:type="gramStart"/>
            <w:r w:rsidR="00BF26C2" w:rsidRPr="00546A77">
              <w:rPr>
                <w:rFonts w:ascii="Times New Roman" w:hAnsi="Times New Roman" w:cs="Times New Roman"/>
              </w:rPr>
              <w:t>i</w:t>
            </w:r>
            <w:proofErr w:type="gramEnd"/>
            <w:r w:rsidR="00BF26C2" w:rsidRPr="00546A77">
              <w:rPr>
                <w:rFonts w:ascii="Times New Roman" w:hAnsi="Times New Roman" w:cs="Times New Roman"/>
              </w:rPr>
              <w:t>- Yüksek</w:t>
            </w:r>
            <w:r w:rsidR="007A472C" w:rsidRPr="00546A77">
              <w:rPr>
                <w:rFonts w:ascii="Times New Roman" w:hAnsi="Times New Roman" w:cs="Times New Roman"/>
              </w:rPr>
              <w:t xml:space="preserve"> </w:t>
            </w:r>
            <w:r w:rsidR="00BF26C2" w:rsidRPr="00546A77">
              <w:rPr>
                <w:rFonts w:ascii="Times New Roman" w:hAnsi="Times New Roman" w:cs="Times New Roman"/>
              </w:rPr>
              <w:t>öğretim</w:t>
            </w:r>
            <w:r w:rsidR="007A472C" w:rsidRPr="00546A77">
              <w:rPr>
                <w:rFonts w:ascii="Times New Roman" w:hAnsi="Times New Roman" w:cs="Times New Roman"/>
              </w:rPr>
              <w:t xml:space="preserve"> </w:t>
            </w:r>
            <w:r w:rsidR="00BF26C2" w:rsidRPr="00546A77">
              <w:rPr>
                <w:rFonts w:ascii="Times New Roman" w:hAnsi="Times New Roman" w:cs="Times New Roman"/>
              </w:rPr>
              <w:t>Sektörü</w:t>
            </w:r>
            <w:r w:rsidR="007A472C" w:rsidRPr="00546A77">
              <w:rPr>
                <w:rFonts w:ascii="Times New Roman" w:hAnsi="Times New Roman" w:cs="Times New Roman"/>
              </w:rPr>
              <w:t xml:space="preserve"> </w:t>
            </w:r>
            <w:r w:rsidR="00BF26C2" w:rsidRPr="00546A77">
              <w:rPr>
                <w:rFonts w:ascii="Times New Roman" w:hAnsi="Times New Roman" w:cs="Times New Roman"/>
              </w:rPr>
              <w:t>Analizi</w:t>
            </w:r>
            <w:r w:rsidR="00BF26C2" w:rsidRPr="00546A77">
              <w:rPr>
                <w:rFonts w:ascii="Times New Roman" w:hAnsi="Times New Roman" w:cs="Times New Roman"/>
              </w:rPr>
              <w:tab/>
              <w:t>27</w:t>
            </w:r>
          </w:hyperlink>
        </w:p>
        <w:p w:rsidR="00BF26C2" w:rsidRPr="00546A77" w:rsidRDefault="00BF26C2" w:rsidP="00BF26C2">
          <w:pPr>
            <w:pStyle w:val="T2"/>
            <w:tabs>
              <w:tab w:val="left" w:pos="845"/>
              <w:tab w:val="right" w:leader="dot" w:pos="9202"/>
            </w:tabs>
            <w:rPr>
              <w:rFonts w:ascii="Times New Roman" w:hAnsi="Times New Roman" w:cs="Times New Roman"/>
            </w:rPr>
          </w:pPr>
          <w:proofErr w:type="gramStart"/>
          <w:r w:rsidRPr="00546A77">
            <w:rPr>
              <w:rFonts w:ascii="Times New Roman" w:hAnsi="Times New Roman" w:cs="Times New Roman"/>
            </w:rPr>
            <w:t>j</w:t>
          </w:r>
          <w:proofErr w:type="gramEnd"/>
          <w:r w:rsidRPr="00546A77">
            <w:rPr>
              <w:rFonts w:ascii="Times New Roman" w:hAnsi="Times New Roman" w:cs="Times New Roman"/>
            </w:rPr>
            <w:t xml:space="preserve">- </w:t>
          </w:r>
          <w:hyperlink w:anchor="_bookmark43" w:history="1">
            <w:r w:rsidRPr="00546A77">
              <w:rPr>
                <w:rFonts w:ascii="Times New Roman" w:hAnsi="Times New Roman" w:cs="Times New Roman"/>
              </w:rPr>
              <w:t>GZFT</w:t>
            </w:r>
            <w:r w:rsidR="007A472C" w:rsidRPr="00546A77">
              <w:rPr>
                <w:rFonts w:ascii="Times New Roman" w:hAnsi="Times New Roman" w:cs="Times New Roman"/>
              </w:rPr>
              <w:t xml:space="preserve"> </w:t>
            </w:r>
            <w:r w:rsidRPr="00546A77">
              <w:rPr>
                <w:rFonts w:ascii="Times New Roman" w:hAnsi="Times New Roman" w:cs="Times New Roman"/>
              </w:rPr>
              <w:t>Analizi</w:t>
            </w:r>
            <w:r w:rsidRPr="00546A77">
              <w:rPr>
                <w:rFonts w:ascii="Times New Roman" w:hAnsi="Times New Roman" w:cs="Times New Roman"/>
              </w:rPr>
              <w:tab/>
              <w:t>29</w:t>
            </w:r>
          </w:hyperlink>
        </w:p>
        <w:p w:rsidR="00BF26C2" w:rsidRPr="00546A77" w:rsidRDefault="00BF26C2" w:rsidP="00BF26C2">
          <w:pPr>
            <w:pStyle w:val="T2"/>
            <w:tabs>
              <w:tab w:val="left" w:pos="845"/>
              <w:tab w:val="right" w:leader="dot" w:pos="9202"/>
            </w:tabs>
            <w:spacing w:before="118"/>
            <w:rPr>
              <w:rFonts w:ascii="Times New Roman" w:hAnsi="Times New Roman" w:cs="Times New Roman"/>
            </w:rPr>
          </w:pPr>
          <w:proofErr w:type="gramStart"/>
          <w:r w:rsidRPr="00546A77">
            <w:rPr>
              <w:rFonts w:ascii="Times New Roman" w:hAnsi="Times New Roman" w:cs="Times New Roman"/>
            </w:rPr>
            <w:t>k</w:t>
          </w:r>
          <w:proofErr w:type="gramEnd"/>
          <w:r w:rsidRPr="00546A77">
            <w:rPr>
              <w:rFonts w:ascii="Times New Roman" w:hAnsi="Times New Roman" w:cs="Times New Roman"/>
            </w:rPr>
            <w:t xml:space="preserve">- </w:t>
          </w:r>
          <w:hyperlink w:anchor="_bookmark46" w:history="1">
            <w:r w:rsidRPr="00546A77">
              <w:rPr>
                <w:rFonts w:ascii="Times New Roman" w:hAnsi="Times New Roman" w:cs="Times New Roman"/>
              </w:rPr>
              <w:t>Tespitler ve</w:t>
            </w:r>
            <w:r w:rsidR="007A472C" w:rsidRPr="00546A77">
              <w:rPr>
                <w:rFonts w:ascii="Times New Roman" w:hAnsi="Times New Roman" w:cs="Times New Roman"/>
              </w:rPr>
              <w:t xml:space="preserve"> </w:t>
            </w:r>
            <w:r w:rsidRPr="00546A77">
              <w:rPr>
                <w:rFonts w:ascii="Times New Roman" w:hAnsi="Times New Roman" w:cs="Times New Roman"/>
              </w:rPr>
              <w:t>İhtiyaçların</w:t>
            </w:r>
            <w:r w:rsidR="007A472C" w:rsidRPr="00546A77">
              <w:rPr>
                <w:rFonts w:ascii="Times New Roman" w:hAnsi="Times New Roman" w:cs="Times New Roman"/>
              </w:rPr>
              <w:t xml:space="preserve"> </w:t>
            </w:r>
            <w:r w:rsidRPr="00546A77">
              <w:rPr>
                <w:rFonts w:ascii="Times New Roman" w:hAnsi="Times New Roman" w:cs="Times New Roman"/>
              </w:rPr>
              <w:t>Belirlenmesi</w:t>
            </w:r>
            <w:r w:rsidRPr="00546A77">
              <w:rPr>
                <w:rFonts w:ascii="Times New Roman" w:hAnsi="Times New Roman" w:cs="Times New Roman"/>
              </w:rPr>
              <w:tab/>
              <w:t>31</w:t>
            </w:r>
          </w:hyperlink>
        </w:p>
        <w:p w:rsidR="00BF26C2" w:rsidRPr="00546A77" w:rsidRDefault="00BF26C2" w:rsidP="00BF26C2">
          <w:pPr>
            <w:pStyle w:val="T1"/>
            <w:tabs>
              <w:tab w:val="left" w:pos="420"/>
              <w:tab w:val="right" w:leader="dot" w:pos="9200"/>
            </w:tabs>
            <w:spacing w:before="118"/>
            <w:ind w:hanging="136"/>
            <w:rPr>
              <w:rFonts w:ascii="Times New Roman" w:hAnsi="Times New Roman" w:cs="Times New Roman"/>
            </w:rPr>
          </w:pPr>
          <w:r w:rsidRPr="00546A77">
            <w:rPr>
              <w:rFonts w:ascii="Times New Roman" w:hAnsi="Times New Roman" w:cs="Times New Roman"/>
            </w:rPr>
            <w:t xml:space="preserve">4- </w:t>
          </w:r>
          <w:hyperlink w:anchor="_bookmark48" w:history="1">
            <w:r w:rsidRPr="00546A77">
              <w:rPr>
                <w:rFonts w:ascii="Times New Roman" w:hAnsi="Times New Roman" w:cs="Times New Roman"/>
                <w:w w:val="90"/>
              </w:rPr>
              <w:t>GELECEĞEBAKIŞ</w:t>
            </w:r>
            <w:r w:rsidRPr="00546A77">
              <w:rPr>
                <w:rFonts w:ascii="Times New Roman" w:hAnsi="Times New Roman" w:cs="Times New Roman"/>
                <w:w w:val="90"/>
              </w:rPr>
              <w:tab/>
              <w:t>32</w:t>
            </w:r>
          </w:hyperlink>
        </w:p>
        <w:p w:rsidR="00BF26C2" w:rsidRPr="00546A77" w:rsidRDefault="00B3580A" w:rsidP="00B25AE6">
          <w:pPr>
            <w:pStyle w:val="T2"/>
            <w:numPr>
              <w:ilvl w:val="1"/>
              <w:numId w:val="29"/>
            </w:numPr>
            <w:tabs>
              <w:tab w:val="left" w:pos="845"/>
              <w:tab w:val="right" w:leader="dot" w:pos="9202"/>
            </w:tabs>
            <w:spacing w:before="116"/>
            <w:rPr>
              <w:rFonts w:ascii="Times New Roman" w:hAnsi="Times New Roman" w:cs="Times New Roman"/>
            </w:rPr>
          </w:pPr>
          <w:hyperlink w:anchor="_bookmark50" w:history="1">
            <w:r w:rsidR="00BF26C2" w:rsidRPr="00546A77">
              <w:rPr>
                <w:rFonts w:ascii="Times New Roman" w:hAnsi="Times New Roman" w:cs="Times New Roman"/>
              </w:rPr>
              <w:t>Misyon</w:t>
            </w:r>
            <w:r w:rsidR="00BF26C2" w:rsidRPr="00546A77">
              <w:rPr>
                <w:rFonts w:ascii="Times New Roman" w:hAnsi="Times New Roman" w:cs="Times New Roman"/>
              </w:rPr>
              <w:tab/>
              <w:t>33</w:t>
            </w:r>
          </w:hyperlink>
        </w:p>
        <w:p w:rsidR="00BF26C2" w:rsidRPr="00546A77" w:rsidRDefault="00B3580A" w:rsidP="00B25AE6">
          <w:pPr>
            <w:pStyle w:val="T2"/>
            <w:numPr>
              <w:ilvl w:val="1"/>
              <w:numId w:val="29"/>
            </w:numPr>
            <w:tabs>
              <w:tab w:val="left" w:pos="845"/>
              <w:tab w:val="right" w:leader="dot" w:pos="9202"/>
            </w:tabs>
            <w:rPr>
              <w:rFonts w:ascii="Times New Roman" w:hAnsi="Times New Roman" w:cs="Times New Roman"/>
            </w:rPr>
          </w:pPr>
          <w:hyperlink w:anchor="_bookmark53" w:history="1">
            <w:r w:rsidR="00BF26C2" w:rsidRPr="00546A77">
              <w:rPr>
                <w:rFonts w:ascii="Times New Roman" w:hAnsi="Times New Roman" w:cs="Times New Roman"/>
              </w:rPr>
              <w:t>Vizyon</w:t>
            </w:r>
            <w:r w:rsidR="00BF26C2" w:rsidRPr="00546A77">
              <w:rPr>
                <w:rFonts w:ascii="Times New Roman" w:hAnsi="Times New Roman" w:cs="Times New Roman"/>
              </w:rPr>
              <w:tab/>
              <w:t>35</w:t>
            </w:r>
          </w:hyperlink>
        </w:p>
        <w:p w:rsidR="00BF26C2" w:rsidRPr="00546A77" w:rsidRDefault="00B3580A" w:rsidP="00B25AE6">
          <w:pPr>
            <w:pStyle w:val="T2"/>
            <w:numPr>
              <w:ilvl w:val="1"/>
              <w:numId w:val="29"/>
            </w:numPr>
            <w:tabs>
              <w:tab w:val="left" w:pos="845"/>
              <w:tab w:val="right" w:leader="dot" w:pos="9202"/>
            </w:tabs>
            <w:spacing w:before="118"/>
            <w:rPr>
              <w:rFonts w:ascii="Times New Roman" w:hAnsi="Times New Roman" w:cs="Times New Roman"/>
            </w:rPr>
          </w:pPr>
          <w:hyperlink w:anchor="_bookmark58" w:history="1">
            <w:r w:rsidR="00BF26C2" w:rsidRPr="00546A77">
              <w:rPr>
                <w:rFonts w:ascii="Times New Roman" w:hAnsi="Times New Roman" w:cs="Times New Roman"/>
              </w:rPr>
              <w:t>Temel</w:t>
            </w:r>
            <w:r w:rsidR="00546A77">
              <w:rPr>
                <w:rFonts w:ascii="Times New Roman" w:hAnsi="Times New Roman" w:cs="Times New Roman"/>
              </w:rPr>
              <w:t xml:space="preserve"> </w:t>
            </w:r>
            <w:r w:rsidR="00BF26C2" w:rsidRPr="00546A77">
              <w:rPr>
                <w:rFonts w:ascii="Times New Roman" w:hAnsi="Times New Roman" w:cs="Times New Roman"/>
              </w:rPr>
              <w:t>Değerler</w:t>
            </w:r>
            <w:r w:rsidR="00BF26C2" w:rsidRPr="00546A77">
              <w:rPr>
                <w:rFonts w:ascii="Times New Roman" w:hAnsi="Times New Roman" w:cs="Times New Roman"/>
              </w:rPr>
              <w:tab/>
              <w:t>37</w:t>
            </w:r>
          </w:hyperlink>
        </w:p>
        <w:p w:rsidR="00BF26C2" w:rsidRPr="00546A77" w:rsidRDefault="00BF26C2" w:rsidP="00BF26C2">
          <w:pPr>
            <w:pStyle w:val="T1"/>
            <w:tabs>
              <w:tab w:val="left" w:pos="420"/>
              <w:tab w:val="right" w:leader="dot" w:pos="9200"/>
            </w:tabs>
            <w:spacing w:before="117"/>
            <w:ind w:hanging="136"/>
            <w:rPr>
              <w:rFonts w:ascii="Times New Roman" w:hAnsi="Times New Roman" w:cs="Times New Roman"/>
            </w:rPr>
          </w:pPr>
          <w:r w:rsidRPr="00546A77">
            <w:rPr>
              <w:rFonts w:ascii="Times New Roman" w:hAnsi="Times New Roman" w:cs="Times New Roman"/>
            </w:rPr>
            <w:t xml:space="preserve">5- </w:t>
          </w:r>
          <w:hyperlink w:anchor="_bookmark60" w:history="1">
            <w:r w:rsidRPr="00546A77">
              <w:rPr>
                <w:rFonts w:ascii="Times New Roman" w:hAnsi="Times New Roman" w:cs="Times New Roman"/>
                <w:w w:val="90"/>
              </w:rPr>
              <w:t>FARKLILAŞMASTRATEJİSİ</w:t>
            </w:r>
            <w:r w:rsidRPr="00546A77">
              <w:rPr>
                <w:rFonts w:ascii="Times New Roman" w:hAnsi="Times New Roman" w:cs="Times New Roman"/>
                <w:w w:val="90"/>
              </w:rPr>
              <w:tab/>
              <w:t>40</w:t>
            </w:r>
          </w:hyperlink>
        </w:p>
        <w:p w:rsidR="00BF26C2" w:rsidRPr="00546A77" w:rsidRDefault="00B3580A" w:rsidP="00B25AE6">
          <w:pPr>
            <w:pStyle w:val="T2"/>
            <w:numPr>
              <w:ilvl w:val="0"/>
              <w:numId w:val="31"/>
            </w:numPr>
            <w:tabs>
              <w:tab w:val="left" w:pos="845"/>
              <w:tab w:val="right" w:leader="dot" w:pos="9202"/>
            </w:tabs>
            <w:spacing w:before="116"/>
            <w:rPr>
              <w:rFonts w:ascii="Times New Roman" w:hAnsi="Times New Roman" w:cs="Times New Roman"/>
            </w:rPr>
          </w:pPr>
          <w:hyperlink w:anchor="_bookmark62" w:history="1">
            <w:r w:rsidR="00BF26C2" w:rsidRPr="00546A77">
              <w:rPr>
                <w:rFonts w:ascii="Times New Roman" w:hAnsi="Times New Roman" w:cs="Times New Roman"/>
              </w:rPr>
              <w:t>Konum</w:t>
            </w:r>
            <w:r w:rsidR="00546A77">
              <w:rPr>
                <w:rFonts w:ascii="Times New Roman" w:hAnsi="Times New Roman" w:cs="Times New Roman"/>
              </w:rPr>
              <w:t xml:space="preserve"> </w:t>
            </w:r>
            <w:r w:rsidR="00BF26C2" w:rsidRPr="00546A77">
              <w:rPr>
                <w:rFonts w:ascii="Times New Roman" w:hAnsi="Times New Roman" w:cs="Times New Roman"/>
              </w:rPr>
              <w:t>Tercihi</w:t>
            </w:r>
            <w:r w:rsidR="00BF26C2" w:rsidRPr="00546A77">
              <w:rPr>
                <w:rFonts w:ascii="Times New Roman" w:hAnsi="Times New Roman" w:cs="Times New Roman"/>
              </w:rPr>
              <w:tab/>
              <w:t>41</w:t>
            </w:r>
          </w:hyperlink>
        </w:p>
        <w:p w:rsidR="00BF26C2" w:rsidRPr="00546A77" w:rsidRDefault="00BF26C2" w:rsidP="00BF26C2">
          <w:pPr>
            <w:pStyle w:val="T2"/>
            <w:tabs>
              <w:tab w:val="left" w:pos="845"/>
              <w:tab w:val="right" w:leader="dot" w:pos="9202"/>
            </w:tabs>
            <w:rPr>
              <w:rFonts w:ascii="Times New Roman" w:hAnsi="Times New Roman" w:cs="Times New Roman"/>
            </w:rPr>
          </w:pPr>
          <w:proofErr w:type="gramStart"/>
          <w:r w:rsidRPr="00546A77">
            <w:rPr>
              <w:rFonts w:ascii="Times New Roman" w:hAnsi="Times New Roman" w:cs="Times New Roman"/>
            </w:rPr>
            <w:t>b</w:t>
          </w:r>
          <w:proofErr w:type="gramEnd"/>
          <w:r w:rsidRPr="00546A77">
            <w:rPr>
              <w:rFonts w:ascii="Times New Roman" w:hAnsi="Times New Roman" w:cs="Times New Roman"/>
            </w:rPr>
            <w:t xml:space="preserve">- </w:t>
          </w:r>
          <w:hyperlink w:anchor="_bookmark65" w:history="1">
            <w:r w:rsidRPr="00546A77">
              <w:rPr>
                <w:rFonts w:ascii="Times New Roman" w:hAnsi="Times New Roman" w:cs="Times New Roman"/>
              </w:rPr>
              <w:t>Başarı</w:t>
            </w:r>
            <w:r w:rsidR="00546A77">
              <w:rPr>
                <w:rFonts w:ascii="Times New Roman" w:hAnsi="Times New Roman" w:cs="Times New Roman"/>
              </w:rPr>
              <w:t xml:space="preserve"> </w:t>
            </w:r>
            <w:r w:rsidRPr="00546A77">
              <w:rPr>
                <w:rFonts w:ascii="Times New Roman" w:hAnsi="Times New Roman" w:cs="Times New Roman"/>
              </w:rPr>
              <w:t>Bölgesi</w:t>
            </w:r>
            <w:r w:rsidR="00546A77">
              <w:rPr>
                <w:rFonts w:ascii="Times New Roman" w:hAnsi="Times New Roman" w:cs="Times New Roman"/>
              </w:rPr>
              <w:t xml:space="preserve"> </w:t>
            </w:r>
            <w:r w:rsidRPr="00546A77">
              <w:rPr>
                <w:rFonts w:ascii="Times New Roman" w:hAnsi="Times New Roman" w:cs="Times New Roman"/>
              </w:rPr>
              <w:t>Tercihi</w:t>
            </w:r>
            <w:r w:rsidRPr="00546A77">
              <w:rPr>
                <w:rFonts w:ascii="Times New Roman" w:hAnsi="Times New Roman" w:cs="Times New Roman"/>
              </w:rPr>
              <w:tab/>
              <w:t>43</w:t>
            </w:r>
          </w:hyperlink>
        </w:p>
        <w:p w:rsidR="00BF26C2" w:rsidRPr="00546A77" w:rsidRDefault="00BF26C2" w:rsidP="00BF26C2">
          <w:pPr>
            <w:pStyle w:val="T2"/>
            <w:tabs>
              <w:tab w:val="left" w:pos="845"/>
              <w:tab w:val="right" w:leader="dot" w:pos="9202"/>
            </w:tabs>
            <w:spacing w:before="118"/>
            <w:rPr>
              <w:rFonts w:ascii="Times New Roman" w:hAnsi="Times New Roman" w:cs="Times New Roman"/>
            </w:rPr>
          </w:pPr>
          <w:proofErr w:type="gramStart"/>
          <w:r w:rsidRPr="00546A77">
            <w:rPr>
              <w:rFonts w:ascii="Times New Roman" w:hAnsi="Times New Roman" w:cs="Times New Roman"/>
            </w:rPr>
            <w:t>c</w:t>
          </w:r>
          <w:proofErr w:type="gramEnd"/>
          <w:r w:rsidRPr="00546A77">
            <w:rPr>
              <w:rFonts w:ascii="Times New Roman" w:hAnsi="Times New Roman" w:cs="Times New Roman"/>
            </w:rPr>
            <w:t xml:space="preserve">- </w:t>
          </w:r>
          <w:hyperlink w:anchor="_bookmark67" w:history="1">
            <w:r w:rsidRPr="00546A77">
              <w:rPr>
                <w:rFonts w:ascii="Times New Roman" w:hAnsi="Times New Roman" w:cs="Times New Roman"/>
              </w:rPr>
              <w:t>Değer</w:t>
            </w:r>
            <w:r w:rsidR="00546A77">
              <w:rPr>
                <w:rFonts w:ascii="Times New Roman" w:hAnsi="Times New Roman" w:cs="Times New Roman"/>
              </w:rPr>
              <w:t xml:space="preserve"> </w:t>
            </w:r>
            <w:r w:rsidRPr="00546A77">
              <w:rPr>
                <w:rFonts w:ascii="Times New Roman" w:hAnsi="Times New Roman" w:cs="Times New Roman"/>
              </w:rPr>
              <w:t>Sunumu</w:t>
            </w:r>
            <w:r w:rsidR="00546A77">
              <w:rPr>
                <w:rFonts w:ascii="Times New Roman" w:hAnsi="Times New Roman" w:cs="Times New Roman"/>
              </w:rPr>
              <w:t xml:space="preserve"> </w:t>
            </w:r>
            <w:r w:rsidRPr="00546A77">
              <w:rPr>
                <w:rFonts w:ascii="Times New Roman" w:hAnsi="Times New Roman" w:cs="Times New Roman"/>
              </w:rPr>
              <w:t>Tercihi</w:t>
            </w:r>
            <w:r w:rsidRPr="00546A77">
              <w:rPr>
                <w:rFonts w:ascii="Times New Roman" w:hAnsi="Times New Roman" w:cs="Times New Roman"/>
              </w:rPr>
              <w:tab/>
              <w:t>44</w:t>
            </w:r>
          </w:hyperlink>
        </w:p>
        <w:p w:rsidR="00BF26C2" w:rsidRPr="00546A77" w:rsidRDefault="00BF26C2" w:rsidP="00BF26C2">
          <w:pPr>
            <w:pStyle w:val="T2"/>
            <w:tabs>
              <w:tab w:val="left" w:pos="845"/>
              <w:tab w:val="right" w:leader="dot" w:pos="9202"/>
            </w:tabs>
            <w:spacing w:before="118"/>
            <w:rPr>
              <w:rFonts w:ascii="Times New Roman" w:hAnsi="Times New Roman" w:cs="Times New Roman"/>
            </w:rPr>
          </w:pPr>
          <w:proofErr w:type="gramStart"/>
          <w:r w:rsidRPr="00546A77">
            <w:rPr>
              <w:rFonts w:ascii="Times New Roman" w:hAnsi="Times New Roman" w:cs="Times New Roman"/>
            </w:rPr>
            <w:t>d</w:t>
          </w:r>
          <w:proofErr w:type="gramEnd"/>
          <w:r w:rsidRPr="00546A77">
            <w:rPr>
              <w:rFonts w:ascii="Times New Roman" w:hAnsi="Times New Roman" w:cs="Times New Roman"/>
            </w:rPr>
            <w:t xml:space="preserve">- </w:t>
          </w:r>
          <w:hyperlink w:anchor="_bookmark70" w:history="1">
            <w:r w:rsidRPr="00546A77">
              <w:rPr>
                <w:rFonts w:ascii="Times New Roman" w:hAnsi="Times New Roman" w:cs="Times New Roman"/>
              </w:rPr>
              <w:t>Temel</w:t>
            </w:r>
            <w:r w:rsidR="00546A77">
              <w:rPr>
                <w:rFonts w:ascii="Times New Roman" w:hAnsi="Times New Roman" w:cs="Times New Roman"/>
              </w:rPr>
              <w:t xml:space="preserve"> </w:t>
            </w:r>
            <w:r w:rsidRPr="00546A77">
              <w:rPr>
                <w:rFonts w:ascii="Times New Roman" w:hAnsi="Times New Roman" w:cs="Times New Roman"/>
              </w:rPr>
              <w:t>Yetkinlik</w:t>
            </w:r>
            <w:r w:rsidR="00546A77">
              <w:rPr>
                <w:rFonts w:ascii="Times New Roman" w:hAnsi="Times New Roman" w:cs="Times New Roman"/>
              </w:rPr>
              <w:t xml:space="preserve"> </w:t>
            </w:r>
            <w:r w:rsidRPr="00546A77">
              <w:rPr>
                <w:rFonts w:ascii="Times New Roman" w:hAnsi="Times New Roman" w:cs="Times New Roman"/>
              </w:rPr>
              <w:t>Tercihi</w:t>
            </w:r>
            <w:r w:rsidRPr="00546A77">
              <w:rPr>
                <w:rFonts w:ascii="Times New Roman" w:hAnsi="Times New Roman" w:cs="Times New Roman"/>
              </w:rPr>
              <w:tab/>
              <w:t>46</w:t>
            </w:r>
          </w:hyperlink>
        </w:p>
        <w:p w:rsidR="00BF26C2" w:rsidRPr="00546A77" w:rsidRDefault="00B3580A" w:rsidP="00BF26C2">
          <w:pPr>
            <w:pStyle w:val="T2"/>
            <w:tabs>
              <w:tab w:val="left" w:pos="845"/>
              <w:tab w:val="right" w:leader="dot" w:pos="9202"/>
            </w:tabs>
            <w:spacing w:before="118"/>
            <w:rPr>
              <w:rFonts w:ascii="Times New Roman" w:hAnsi="Times New Roman" w:cs="Times New Roman"/>
            </w:rPr>
            <w:sectPr w:rsidR="00BF26C2" w:rsidRPr="00546A77">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BF26C2" w:rsidRPr="00546A77" w:rsidRDefault="00BF26C2" w:rsidP="00BF26C2">
      <w:pPr>
        <w:pStyle w:val="Balk3"/>
        <w:tabs>
          <w:tab w:val="left" w:pos="420"/>
          <w:tab w:val="left" w:leader="dot" w:pos="8917"/>
        </w:tabs>
        <w:spacing w:before="41" w:line="252" w:lineRule="auto"/>
        <w:ind w:right="141"/>
        <w:rPr>
          <w:rFonts w:ascii="Times New Roman" w:hAnsi="Times New Roman" w:cs="Times New Roman"/>
          <w:sz w:val="24"/>
          <w:szCs w:val="24"/>
        </w:rPr>
      </w:pPr>
      <w:r w:rsidRPr="00546A77">
        <w:rPr>
          <w:rFonts w:ascii="Times New Roman" w:hAnsi="Times New Roman" w:cs="Times New Roman"/>
          <w:sz w:val="24"/>
          <w:szCs w:val="24"/>
        </w:rPr>
        <w:lastRenderedPageBreak/>
        <w:t xml:space="preserve">6- </w:t>
      </w:r>
      <w:hyperlink w:anchor="_bookmark72" w:history="1">
        <w:r w:rsidRPr="00546A77">
          <w:rPr>
            <w:rFonts w:ascii="Times New Roman" w:hAnsi="Times New Roman" w:cs="Times New Roman"/>
            <w:w w:val="80"/>
            <w:sz w:val="24"/>
            <w:szCs w:val="24"/>
          </w:rPr>
          <w:t>STRATEJİ GELİŞTİRME: AMAÇ, HEDEF VE PERFORMANS GÖSTERGESİ İLE STRATEJİLERİN</w:t>
        </w:r>
      </w:hyperlink>
      <w:hyperlink w:anchor="_bookmark72" w:history="1">
        <w:r w:rsidRPr="00546A77">
          <w:rPr>
            <w:rFonts w:ascii="Times New Roman" w:hAnsi="Times New Roman" w:cs="Times New Roman"/>
            <w:w w:val="85"/>
            <w:sz w:val="24"/>
            <w:szCs w:val="24"/>
          </w:rPr>
          <w:t>BELİRLENMESİ</w:t>
        </w:r>
        <w:r w:rsidRPr="00546A77">
          <w:rPr>
            <w:rFonts w:ascii="Times New Roman" w:hAnsi="Times New Roman" w:cs="Times New Roman"/>
            <w:w w:val="85"/>
            <w:sz w:val="24"/>
            <w:szCs w:val="24"/>
          </w:rPr>
          <w:tab/>
        </w:r>
        <w:r w:rsidRPr="00546A77">
          <w:rPr>
            <w:rFonts w:ascii="Times New Roman" w:hAnsi="Times New Roman" w:cs="Times New Roman"/>
            <w:w w:val="90"/>
            <w:sz w:val="24"/>
            <w:szCs w:val="24"/>
          </w:rPr>
          <w:t>48</w:t>
        </w:r>
      </w:hyperlink>
    </w:p>
    <w:p w:rsidR="00BF26C2" w:rsidRPr="00546A77" w:rsidRDefault="00BF26C2" w:rsidP="00BF26C2">
      <w:pPr>
        <w:tabs>
          <w:tab w:val="left" w:pos="845"/>
          <w:tab w:val="left" w:leader="dot" w:pos="8957"/>
        </w:tabs>
        <w:spacing w:before="102"/>
      </w:pPr>
      <w:r w:rsidRPr="00546A77">
        <w:tab/>
      </w:r>
      <w:proofErr w:type="gramStart"/>
      <w:r w:rsidRPr="00546A77">
        <w:t>a</w:t>
      </w:r>
      <w:proofErr w:type="gramEnd"/>
      <w:r w:rsidRPr="00546A77">
        <w:t xml:space="preserve">- </w:t>
      </w:r>
      <w:hyperlink w:anchor="_bookmark75" w:history="1">
        <w:r w:rsidRPr="00546A77">
          <w:t>Amaçlar</w:t>
        </w:r>
        <w:r w:rsidRPr="00546A77">
          <w:tab/>
          <w:t>49</w:t>
        </w:r>
      </w:hyperlink>
    </w:p>
    <w:p w:rsidR="00BF26C2" w:rsidRPr="00546A77" w:rsidRDefault="00BF26C2" w:rsidP="00BF26C2">
      <w:pPr>
        <w:tabs>
          <w:tab w:val="left" w:pos="845"/>
          <w:tab w:val="left" w:leader="dot" w:pos="8957"/>
        </w:tabs>
        <w:spacing w:before="118"/>
      </w:pPr>
      <w:r w:rsidRPr="00546A77">
        <w:tab/>
      </w:r>
      <w:proofErr w:type="gramStart"/>
      <w:r w:rsidRPr="00546A77">
        <w:t>b</w:t>
      </w:r>
      <w:proofErr w:type="gramEnd"/>
      <w:r w:rsidRPr="00546A77">
        <w:t xml:space="preserve">- </w:t>
      </w:r>
      <w:hyperlink w:anchor="_bookmark77" w:history="1">
        <w:r w:rsidRPr="00546A77">
          <w:t>Hedefler</w:t>
        </w:r>
        <w:r w:rsidRPr="00546A77">
          <w:tab/>
          <w:t>51</w:t>
        </w:r>
      </w:hyperlink>
    </w:p>
    <w:p w:rsidR="00BF26C2" w:rsidRPr="00546A77" w:rsidRDefault="00BF26C2" w:rsidP="00BF26C2">
      <w:pPr>
        <w:tabs>
          <w:tab w:val="left" w:pos="845"/>
          <w:tab w:val="left" w:leader="dot" w:pos="8957"/>
        </w:tabs>
        <w:spacing w:before="118"/>
      </w:pPr>
      <w:r w:rsidRPr="00546A77">
        <w:tab/>
      </w:r>
      <w:proofErr w:type="gramStart"/>
      <w:r w:rsidRPr="00546A77">
        <w:t>c</w:t>
      </w:r>
      <w:proofErr w:type="gramEnd"/>
      <w:r w:rsidRPr="00546A77">
        <w:t xml:space="preserve">- </w:t>
      </w:r>
      <w:hyperlink w:anchor="_bookmark82" w:history="1">
        <w:r w:rsidRPr="00546A77">
          <w:rPr>
            <w:w w:val="95"/>
          </w:rPr>
          <w:t>Performans</w:t>
        </w:r>
        <w:r w:rsidR="00546A77">
          <w:rPr>
            <w:w w:val="95"/>
          </w:rPr>
          <w:t xml:space="preserve"> </w:t>
        </w:r>
        <w:r w:rsidRPr="00546A77">
          <w:rPr>
            <w:w w:val="95"/>
          </w:rPr>
          <w:t>Göstergeleri</w:t>
        </w:r>
        <w:r w:rsidRPr="00546A77">
          <w:rPr>
            <w:w w:val="95"/>
          </w:rPr>
          <w:tab/>
        </w:r>
        <w:r w:rsidRPr="00546A77">
          <w:t>55</w:t>
        </w:r>
      </w:hyperlink>
    </w:p>
    <w:p w:rsidR="00BF26C2" w:rsidRPr="00546A77" w:rsidRDefault="00BF26C2" w:rsidP="00BF26C2">
      <w:pPr>
        <w:tabs>
          <w:tab w:val="left" w:pos="845"/>
          <w:tab w:val="left" w:leader="dot" w:pos="8957"/>
        </w:tabs>
        <w:spacing w:before="115"/>
      </w:pPr>
      <w:r w:rsidRPr="00546A77">
        <w:tab/>
      </w:r>
      <w:proofErr w:type="gramStart"/>
      <w:r w:rsidRPr="00546A77">
        <w:t>d</w:t>
      </w:r>
      <w:proofErr w:type="gramEnd"/>
      <w:r w:rsidRPr="00546A77">
        <w:t xml:space="preserve">- </w:t>
      </w:r>
      <w:hyperlink w:anchor="_bookmark86" w:history="1">
        <w:r w:rsidRPr="00546A77">
          <w:t>Stratejiler</w:t>
        </w:r>
        <w:r w:rsidRPr="00546A77">
          <w:tab/>
          <w:t>57</w:t>
        </w:r>
      </w:hyperlink>
    </w:p>
    <w:p w:rsidR="00BF26C2" w:rsidRPr="00546A77" w:rsidRDefault="00BF26C2" w:rsidP="00BF26C2">
      <w:pPr>
        <w:tabs>
          <w:tab w:val="left" w:pos="845"/>
          <w:tab w:val="left" w:leader="dot" w:pos="8957"/>
        </w:tabs>
        <w:spacing w:before="117"/>
      </w:pPr>
      <w:r w:rsidRPr="00546A77">
        <w:tab/>
      </w:r>
      <w:proofErr w:type="gramStart"/>
      <w:r w:rsidRPr="00546A77">
        <w:t>e</w:t>
      </w:r>
      <w:proofErr w:type="gramEnd"/>
      <w:r w:rsidRPr="00546A77">
        <w:t xml:space="preserve">- </w:t>
      </w:r>
      <w:hyperlink w:anchor="_bookmark89" w:history="1">
        <w:r w:rsidRPr="00546A77">
          <w:rPr>
            <w:w w:val="95"/>
          </w:rPr>
          <w:t>Hedef</w:t>
        </w:r>
        <w:r w:rsidR="00546A77">
          <w:rPr>
            <w:w w:val="95"/>
          </w:rPr>
          <w:t xml:space="preserve"> </w:t>
        </w:r>
        <w:r w:rsidRPr="00546A77">
          <w:rPr>
            <w:w w:val="95"/>
          </w:rPr>
          <w:t>Riskleri</w:t>
        </w:r>
        <w:r w:rsidR="00546A77">
          <w:rPr>
            <w:w w:val="95"/>
          </w:rPr>
          <w:t xml:space="preserve"> </w:t>
        </w:r>
        <w:r w:rsidRPr="00546A77">
          <w:rPr>
            <w:w w:val="95"/>
          </w:rPr>
          <w:t>ve</w:t>
        </w:r>
        <w:r w:rsidR="00546A77">
          <w:rPr>
            <w:w w:val="95"/>
          </w:rPr>
          <w:t xml:space="preserve"> </w:t>
        </w:r>
        <w:r w:rsidRPr="00546A77">
          <w:rPr>
            <w:w w:val="95"/>
          </w:rPr>
          <w:t>Kontrol</w:t>
        </w:r>
        <w:r w:rsidR="00546A77">
          <w:rPr>
            <w:w w:val="95"/>
          </w:rPr>
          <w:t xml:space="preserve"> </w:t>
        </w:r>
        <w:r w:rsidRPr="00546A77">
          <w:rPr>
            <w:w w:val="95"/>
          </w:rPr>
          <w:t>Faaliyetleri</w:t>
        </w:r>
        <w:r w:rsidRPr="00546A77">
          <w:rPr>
            <w:w w:val="95"/>
          </w:rPr>
          <w:tab/>
        </w:r>
        <w:r w:rsidRPr="00546A77">
          <w:t>58</w:t>
        </w:r>
      </w:hyperlink>
    </w:p>
    <w:p w:rsidR="00BF26C2" w:rsidRPr="00546A77" w:rsidRDefault="00BF26C2" w:rsidP="00BF26C2">
      <w:pPr>
        <w:tabs>
          <w:tab w:val="left" w:pos="845"/>
          <w:tab w:val="left" w:leader="dot" w:pos="8957"/>
        </w:tabs>
        <w:spacing w:before="118"/>
      </w:pPr>
      <w:r w:rsidRPr="00546A77">
        <w:tab/>
      </w:r>
      <w:proofErr w:type="gramStart"/>
      <w:r w:rsidRPr="00546A77">
        <w:t>f</w:t>
      </w:r>
      <w:proofErr w:type="gramEnd"/>
      <w:r w:rsidRPr="00546A77">
        <w:t xml:space="preserve">- </w:t>
      </w:r>
      <w:hyperlink w:anchor="_bookmark91" w:history="1">
        <w:proofErr w:type="spellStart"/>
        <w:r w:rsidRPr="00546A77">
          <w:t>Maliyetlendirme</w:t>
        </w:r>
        <w:proofErr w:type="spellEnd"/>
        <w:r w:rsidRPr="00546A77">
          <w:tab/>
          <w:t>59</w:t>
        </w:r>
      </w:hyperlink>
    </w:p>
    <w:p w:rsidR="00BF26C2" w:rsidRPr="00546A77" w:rsidRDefault="00BF26C2" w:rsidP="00BF26C2">
      <w:pPr>
        <w:pStyle w:val="Balk3"/>
        <w:tabs>
          <w:tab w:val="left" w:pos="420"/>
          <w:tab w:val="left" w:leader="dot" w:pos="8917"/>
        </w:tabs>
        <w:spacing w:before="118"/>
        <w:rPr>
          <w:rFonts w:ascii="Times New Roman" w:hAnsi="Times New Roman" w:cs="Times New Roman"/>
          <w:sz w:val="24"/>
          <w:szCs w:val="24"/>
        </w:rPr>
      </w:pPr>
      <w:r w:rsidRPr="00546A77">
        <w:rPr>
          <w:rFonts w:ascii="Times New Roman" w:hAnsi="Times New Roman" w:cs="Times New Roman"/>
          <w:sz w:val="24"/>
          <w:szCs w:val="24"/>
        </w:rPr>
        <w:lastRenderedPageBreak/>
        <w:t xml:space="preserve">7- </w:t>
      </w:r>
      <w:hyperlink w:anchor="_bookmark94" w:history="1">
        <w:r w:rsidRPr="00546A77">
          <w:rPr>
            <w:rFonts w:ascii="Times New Roman" w:hAnsi="Times New Roman" w:cs="Times New Roman"/>
            <w:w w:val="85"/>
            <w:sz w:val="24"/>
            <w:szCs w:val="24"/>
          </w:rPr>
          <w:t>EYLEMPLANLARI</w:t>
        </w:r>
        <w:r w:rsidRPr="00546A77">
          <w:rPr>
            <w:rFonts w:ascii="Times New Roman" w:hAnsi="Times New Roman" w:cs="Times New Roman"/>
            <w:w w:val="85"/>
            <w:sz w:val="24"/>
            <w:szCs w:val="24"/>
          </w:rPr>
          <w:tab/>
        </w:r>
        <w:r w:rsidRPr="00546A77">
          <w:rPr>
            <w:rFonts w:ascii="Times New Roman" w:hAnsi="Times New Roman" w:cs="Times New Roman"/>
            <w:w w:val="90"/>
            <w:sz w:val="24"/>
            <w:szCs w:val="24"/>
          </w:rPr>
          <w:t>62</w:t>
        </w:r>
      </w:hyperlink>
    </w:p>
    <w:p w:rsidR="00BF26C2" w:rsidRPr="00546A77" w:rsidRDefault="00BF26C2" w:rsidP="00BF26C2">
      <w:pPr>
        <w:pStyle w:val="Balk3"/>
        <w:tabs>
          <w:tab w:val="left" w:pos="420"/>
          <w:tab w:val="left" w:leader="dot" w:pos="8917"/>
        </w:tabs>
        <w:spacing w:before="114"/>
        <w:rPr>
          <w:rFonts w:ascii="Times New Roman" w:hAnsi="Times New Roman" w:cs="Times New Roman"/>
          <w:sz w:val="24"/>
          <w:szCs w:val="24"/>
        </w:rPr>
      </w:pPr>
      <w:r w:rsidRPr="00546A77">
        <w:rPr>
          <w:rFonts w:ascii="Times New Roman" w:hAnsi="Times New Roman" w:cs="Times New Roman"/>
          <w:sz w:val="24"/>
          <w:szCs w:val="24"/>
        </w:rPr>
        <w:t xml:space="preserve">8- </w:t>
      </w:r>
      <w:hyperlink w:anchor="_bookmark97" w:history="1">
        <w:r w:rsidRPr="00546A77">
          <w:rPr>
            <w:rFonts w:ascii="Times New Roman" w:hAnsi="Times New Roman" w:cs="Times New Roman"/>
            <w:w w:val="85"/>
            <w:sz w:val="24"/>
            <w:szCs w:val="24"/>
          </w:rPr>
          <w:t>İZLEMEVEDEĞERLENDİRME</w:t>
        </w:r>
        <w:r w:rsidRPr="00546A77">
          <w:rPr>
            <w:rFonts w:ascii="Times New Roman" w:hAnsi="Times New Roman" w:cs="Times New Roman"/>
            <w:w w:val="85"/>
            <w:sz w:val="24"/>
            <w:szCs w:val="24"/>
          </w:rPr>
          <w:tab/>
        </w:r>
        <w:r w:rsidRPr="00546A77">
          <w:rPr>
            <w:rFonts w:ascii="Times New Roman" w:hAnsi="Times New Roman" w:cs="Times New Roman"/>
            <w:w w:val="95"/>
            <w:sz w:val="24"/>
            <w:szCs w:val="24"/>
          </w:rPr>
          <w:t>64</w:t>
        </w:r>
      </w:hyperlink>
    </w:p>
    <w:p w:rsidR="00BF26C2" w:rsidRPr="00546A77" w:rsidRDefault="00BF26C2" w:rsidP="00BF26C2">
      <w:pPr>
        <w:pStyle w:val="GvdeMetni"/>
        <w:rPr>
          <w:rFonts w:ascii="Times New Roman" w:hAnsi="Times New Roman" w:cs="Times New Roman"/>
        </w:rPr>
      </w:pPr>
    </w:p>
    <w:p w:rsidR="00BF26C2" w:rsidRPr="00546A77" w:rsidRDefault="00BF26C2" w:rsidP="00BF26C2">
      <w:pPr>
        <w:pStyle w:val="GvdeMetni"/>
        <w:rPr>
          <w:rFonts w:ascii="Times New Roman" w:hAnsi="Times New Roman" w:cs="Times New Roman"/>
        </w:rPr>
      </w:pPr>
    </w:p>
    <w:p w:rsidR="00BF26C2" w:rsidRDefault="00BF26C2" w:rsidP="00BF26C2">
      <w:pPr>
        <w:pStyle w:val="GvdeMetni"/>
        <w:rPr>
          <w:sz w:val="20"/>
        </w:rPr>
      </w:pPr>
    </w:p>
    <w:p w:rsidR="00BF26C2" w:rsidRDefault="00BF26C2" w:rsidP="00BF26C2">
      <w:pPr>
        <w:pStyle w:val="GvdeMetni"/>
        <w:rPr>
          <w:sz w:val="20"/>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BF26C2" w:rsidRDefault="00BF26C2"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7A472C" w:rsidRDefault="007A472C" w:rsidP="009F6D62">
      <w:pPr>
        <w:jc w:val="both"/>
        <w:rPr>
          <w:b/>
          <w:color w:val="000000" w:themeColor="text1"/>
        </w:rPr>
      </w:pPr>
    </w:p>
    <w:p w:rsidR="00BF26C2" w:rsidRDefault="00BF26C2" w:rsidP="009F6D62">
      <w:pPr>
        <w:jc w:val="both"/>
        <w:rPr>
          <w:b/>
          <w:color w:val="000000" w:themeColor="text1"/>
        </w:rPr>
      </w:pPr>
    </w:p>
    <w:p w:rsidR="002276A9" w:rsidRDefault="00BF26C2" w:rsidP="002276A9">
      <w:pPr>
        <w:pStyle w:val="ListeParagraf"/>
        <w:ind w:left="360"/>
        <w:jc w:val="center"/>
        <w:rPr>
          <w:b/>
          <w:color w:val="000000" w:themeColor="text1"/>
        </w:rPr>
      </w:pPr>
      <w:r>
        <w:rPr>
          <w:b/>
          <w:color w:val="000000" w:themeColor="text1"/>
        </w:rPr>
        <w:t>SUNUŞ</w:t>
      </w:r>
    </w:p>
    <w:p w:rsidR="00BF26C2" w:rsidRDefault="00BF26C2" w:rsidP="002276A9">
      <w:pPr>
        <w:pStyle w:val="ListeParagraf"/>
        <w:ind w:left="360"/>
        <w:jc w:val="center"/>
        <w:rPr>
          <w:b/>
          <w:color w:val="000000" w:themeColor="text1"/>
        </w:rPr>
      </w:pPr>
    </w:p>
    <w:p w:rsidR="00BF26C2" w:rsidRPr="00025A0C" w:rsidRDefault="00BF26C2" w:rsidP="002276A9">
      <w:pPr>
        <w:pStyle w:val="ListeParagraf"/>
        <w:ind w:left="360"/>
        <w:jc w:val="center"/>
        <w:rPr>
          <w:b/>
          <w:color w:val="000000" w:themeColor="text1"/>
        </w:rPr>
      </w:pPr>
      <w:r w:rsidRPr="00BF26C2">
        <w:rPr>
          <w:b/>
          <w:noProof/>
          <w:color w:val="000000" w:themeColor="text1"/>
        </w:rPr>
        <w:lastRenderedPageBreak/>
        <w:drawing>
          <wp:inline distT="0" distB="0" distL="0" distR="0">
            <wp:extent cx="5760720" cy="3383250"/>
            <wp:effectExtent l="19050" t="0" r="0" b="0"/>
            <wp:docPr id="3" name="Resim 1" descr="C:\Users\SUAT\Desktop\Yeni klasör (2)\Mustafa H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T\Desktop\Yeni klasör (2)\Mustafa Hoca.jpg"/>
                    <pic:cNvPicPr>
                      <a:picLocks noChangeAspect="1" noChangeArrowheads="1"/>
                    </pic:cNvPicPr>
                  </pic:nvPicPr>
                  <pic:blipFill>
                    <a:blip r:embed="rId10" cstate="print"/>
                    <a:stretch>
                      <a:fillRect/>
                    </a:stretch>
                  </pic:blipFill>
                  <pic:spPr bwMode="auto">
                    <a:xfrm>
                      <a:off x="0" y="0"/>
                      <a:ext cx="5760720" cy="3383250"/>
                    </a:xfrm>
                    <a:prstGeom prst="rect">
                      <a:avLst/>
                    </a:prstGeom>
                    <a:noFill/>
                    <a:ln w="9525">
                      <a:noFill/>
                      <a:miter lim="800000"/>
                      <a:headEnd/>
                      <a:tailEnd/>
                    </a:ln>
                  </pic:spPr>
                </pic:pic>
              </a:graphicData>
            </a:graphic>
          </wp:inline>
        </w:drawing>
      </w:r>
    </w:p>
    <w:p w:rsidR="009E282C" w:rsidRPr="00025A0C" w:rsidRDefault="009E282C" w:rsidP="009E282C">
      <w:pPr>
        <w:spacing w:line="360" w:lineRule="auto"/>
        <w:jc w:val="center"/>
        <w:rPr>
          <w:b/>
          <w:color w:val="000000" w:themeColor="text1"/>
        </w:rPr>
      </w:pPr>
    </w:p>
    <w:p w:rsidR="009E282C" w:rsidRPr="00025A0C" w:rsidRDefault="009E282C" w:rsidP="009E282C">
      <w:pPr>
        <w:spacing w:line="360" w:lineRule="auto"/>
        <w:jc w:val="center"/>
        <w:rPr>
          <w:b/>
          <w:color w:val="000000" w:themeColor="text1"/>
        </w:rPr>
      </w:pPr>
    </w:p>
    <w:p w:rsidR="009E282C" w:rsidRPr="00025A0C" w:rsidRDefault="009E282C" w:rsidP="00546A77">
      <w:pPr>
        <w:spacing w:line="360" w:lineRule="auto"/>
        <w:jc w:val="both"/>
        <w:rPr>
          <w:color w:val="000000" w:themeColor="text1"/>
        </w:rPr>
      </w:pPr>
    </w:p>
    <w:p w:rsidR="00BF26C2" w:rsidRPr="004F29CC" w:rsidRDefault="009E282C" w:rsidP="00546A77">
      <w:pPr>
        <w:spacing w:line="360" w:lineRule="auto"/>
        <w:ind w:left="170" w:right="113" w:firstLine="550"/>
        <w:jc w:val="both"/>
      </w:pPr>
      <w:r w:rsidRPr="00025A0C">
        <w:rPr>
          <w:color w:val="000000" w:themeColor="text1"/>
        </w:rPr>
        <w:t xml:space="preserve">         </w:t>
      </w:r>
      <w:r w:rsidR="00BF26C2" w:rsidRPr="004F29CC">
        <w:rPr>
          <w:color w:val="000000" w:themeColor="text1"/>
        </w:rPr>
        <w:t xml:space="preserve">Yüksekokulumuz; 2 Kasım 1996 tarih ve 22805 Sayılı Resmi </w:t>
      </w:r>
      <w:proofErr w:type="spellStart"/>
      <w:r w:rsidR="00BF26C2" w:rsidRPr="004F29CC">
        <w:rPr>
          <w:color w:val="000000" w:themeColor="text1"/>
        </w:rPr>
        <w:t>Gazete’de</w:t>
      </w:r>
      <w:proofErr w:type="spellEnd"/>
      <w:r w:rsidR="00BF26C2" w:rsidRPr="004F29CC">
        <w:rPr>
          <w:color w:val="000000" w:themeColor="text1"/>
        </w:rPr>
        <w:t xml:space="preserve"> yayımlanmış olan, Sağlık Bakanlığı ile YÖK arasında imzalanan protokol gereği 1997 yılında Hemşirelik Bölümüne ilk kez öğrenci alımı yaparak, şu an Yapı İşleri Teknik Daire Başkanlığına bağlı prefabrik binasında eğitim-öğretime</w:t>
      </w:r>
      <w:r w:rsidR="002A2FEB">
        <w:rPr>
          <w:color w:val="000000" w:themeColor="text1"/>
        </w:rPr>
        <w:t xml:space="preserve"> </w:t>
      </w:r>
      <w:r w:rsidR="00BF26C2" w:rsidRPr="004F29CC">
        <w:rPr>
          <w:color w:val="000000" w:themeColor="text1"/>
        </w:rPr>
        <w:t>başlamıştır.</w:t>
      </w:r>
      <w:r w:rsidR="00BF26C2" w:rsidRPr="004F29CC">
        <w:tab/>
      </w:r>
    </w:p>
    <w:p w:rsidR="00BF26C2" w:rsidRPr="004F29CC" w:rsidRDefault="00BF26C2" w:rsidP="00546A77">
      <w:pPr>
        <w:spacing w:line="360" w:lineRule="auto"/>
        <w:ind w:left="170" w:right="113" w:firstLine="550"/>
        <w:jc w:val="both"/>
      </w:pPr>
      <w:r w:rsidRPr="004F29CC">
        <w:t>1999-2000 eğitim-öğretim yılında Sağlık Memurluğu bölümünün de açılmasıyla, Hemşirelik ve Sağlık Memurluğu olarak iki ayrı bölüm halinde faaliyetini sürdürmüştür. Ancak, 2007 yılında yürürlüğe giren Hemşirelik kanunu ile Sağlık Memurluğu bölümü ülke genelinde kapatılmış ve 2007-2008 Eğitim-Öğretim yılından itibaren karma öğrenci alımına geçilmiştir.</w:t>
      </w:r>
    </w:p>
    <w:p w:rsidR="00BF26C2" w:rsidRPr="004F29CC" w:rsidRDefault="00BF26C2" w:rsidP="00546A77">
      <w:pPr>
        <w:spacing w:line="360" w:lineRule="auto"/>
        <w:ind w:left="170" w:right="113"/>
        <w:jc w:val="both"/>
      </w:pPr>
      <w:r w:rsidRPr="004F29CC">
        <w:t xml:space="preserve">        Yüksekokulumuz, eğitim-öğretim faaliyetini 2001-2013 yılları arasında Diş Hekimliği Fakültesine ait binada sürdürmüştür. Son olarak, Fen Fakültesi arkası eski Edebiyat Fakültesi binasına taşınarak Eczacılık Fakültesi ile birlikte faaliyetlerine devam etmektedir.</w:t>
      </w:r>
    </w:p>
    <w:p w:rsidR="00BF26C2" w:rsidRPr="004F29CC" w:rsidRDefault="00BF26C2" w:rsidP="00546A77">
      <w:pPr>
        <w:spacing w:line="360" w:lineRule="auto"/>
        <w:ind w:left="170" w:right="113"/>
        <w:jc w:val="both"/>
      </w:pPr>
      <w:r w:rsidRPr="004F29CC">
        <w:tab/>
        <w:t xml:space="preserve">19.11.2014 tarih 6569 sayılı kanunla kabul edilen, 26 Kasım 2014 tarih ve 29187 sayılı Resmi Gazete yayımlanan ve Yükseköğretim Kurulu Başkanlığının 21.08.2015 tarih </w:t>
      </w:r>
      <w:proofErr w:type="gramStart"/>
      <w:r w:rsidRPr="004F29CC">
        <w:t>75850160</w:t>
      </w:r>
      <w:proofErr w:type="gramEnd"/>
      <w:r w:rsidRPr="004F29CC">
        <w:t xml:space="preserve">-301.01.02/47918 sayılı yazıları ile Uzaktan eğitim programı çatısı altında Hemşirelik Lisans Tamamlama (HELİTAM) programı açılmış 164 öğrenci ile eğitim-öğretime başlamıştır. 2018 yılından itibaren bu programda örgün eğitime geçilmiştir. </w:t>
      </w:r>
    </w:p>
    <w:p w:rsidR="00BF26C2" w:rsidRPr="00025A0C" w:rsidRDefault="00BF26C2" w:rsidP="00546A77">
      <w:pPr>
        <w:adjustRightInd w:val="0"/>
        <w:spacing w:line="360" w:lineRule="auto"/>
        <w:ind w:firstLine="708"/>
        <w:jc w:val="both"/>
        <w:rPr>
          <w:color w:val="000000" w:themeColor="text1"/>
        </w:rPr>
      </w:pPr>
      <w:r w:rsidRPr="004F29CC">
        <w:rPr>
          <w:color w:val="000000" w:themeColor="text1"/>
        </w:rPr>
        <w:t>Kurumsal kimliği korumak ve yüceltmek, bilimsel etik ve kurallar, fırsat eşitliği, ifade özgürlüğü, yaratıcı düşünce, sürekli gelişim, yaşam boyu öğrenme, üretilen bilgi ve hizmette</w:t>
      </w:r>
      <w:r w:rsidRPr="00025A0C">
        <w:rPr>
          <w:color w:val="000000" w:themeColor="text1"/>
        </w:rPr>
        <w:t xml:space="preserve"> kalite, kaliteli çalışma hayatı,  çalışanlar-öğrenciler ve diğer paydaşlarımızın memnuniyeti, performansa dayalı insan kaynakları değerlendirmesi ve çevreye duyarlılık bizler için önemli değerlerdir. </w:t>
      </w:r>
    </w:p>
    <w:p w:rsidR="00BF26C2" w:rsidRPr="00025A0C" w:rsidRDefault="00BF26C2" w:rsidP="00546A77">
      <w:pPr>
        <w:adjustRightInd w:val="0"/>
        <w:spacing w:line="360" w:lineRule="auto"/>
        <w:ind w:firstLine="708"/>
        <w:jc w:val="both"/>
        <w:rPr>
          <w:color w:val="000000" w:themeColor="text1"/>
        </w:rPr>
      </w:pPr>
      <w:r w:rsidRPr="00025A0C">
        <w:rPr>
          <w:color w:val="000000" w:themeColor="text1"/>
        </w:rPr>
        <w:lastRenderedPageBreak/>
        <w:t xml:space="preserve">Sağlık </w:t>
      </w:r>
      <w:r>
        <w:rPr>
          <w:color w:val="000000" w:themeColor="text1"/>
        </w:rPr>
        <w:t>Yüksekokulu Stratejik Planı (2020</w:t>
      </w:r>
      <w:r w:rsidRPr="00025A0C">
        <w:rPr>
          <w:color w:val="000000" w:themeColor="text1"/>
        </w:rPr>
        <w:t>-20</w:t>
      </w:r>
      <w:r>
        <w:rPr>
          <w:color w:val="000000" w:themeColor="text1"/>
        </w:rPr>
        <w:t>24</w:t>
      </w:r>
      <w:r w:rsidRPr="00025A0C">
        <w:rPr>
          <w:color w:val="000000" w:themeColor="text1"/>
        </w:rPr>
        <w:t>)’</w:t>
      </w:r>
      <w:proofErr w:type="spellStart"/>
      <w:r w:rsidRPr="00025A0C">
        <w:rPr>
          <w:color w:val="000000" w:themeColor="text1"/>
        </w:rPr>
        <w:t>nda</w:t>
      </w:r>
      <w:proofErr w:type="spellEnd"/>
      <w:r w:rsidRPr="00025A0C">
        <w:rPr>
          <w:color w:val="000000" w:themeColor="text1"/>
        </w:rPr>
        <w:t xml:space="preserve"> belirtilen amaç ve hedeflerin gerçekleştirilmesi ile Yüksekokulumuzun gelişme ve kurumsallaşmasına önemli katkılar sağlanacağını düşünmekteyiz. Girişimci, eleştirel düşünebilen ve liderlik vasıflarıyla donanmış nitelikli hemşire mezunlar yetiştirmek ve özgün araştırmalarla bilime katkıda bulunmak yolunda önemli mesafeler kat edebileceğimize inanıyoruz.  </w:t>
      </w:r>
    </w:p>
    <w:p w:rsidR="00BF26C2" w:rsidRPr="00025A0C" w:rsidRDefault="00BF26C2" w:rsidP="00BF26C2">
      <w:pPr>
        <w:adjustRightInd w:val="0"/>
        <w:spacing w:line="360" w:lineRule="auto"/>
        <w:ind w:firstLine="708"/>
        <w:jc w:val="both"/>
      </w:pPr>
      <w:r w:rsidRPr="00025A0C">
        <w:t>Bu amaçl</w:t>
      </w:r>
      <w:r w:rsidR="002A2FEB">
        <w:t xml:space="preserve">a, Stratejik Plan' da </w:t>
      </w:r>
      <w:r w:rsidR="00546A77">
        <w:t>belirlene</w:t>
      </w:r>
      <w:r w:rsidR="00546A77" w:rsidRPr="00806DED">
        <w:rPr>
          <w:sz w:val="28"/>
        </w:rPr>
        <w:t xml:space="preserve"> </w:t>
      </w:r>
      <w:r w:rsidR="00546A77" w:rsidRPr="00025A0C">
        <w:t>hedeflerimizi</w:t>
      </w:r>
      <w:r w:rsidRPr="00025A0C">
        <w:t xml:space="preserve"> ne ölçüde gerçekleştireceğimizi, plan dönemi içindeki her yılsonunda gözden geçirilecek ve gereken </w:t>
      </w:r>
      <w:proofErr w:type="gramStart"/>
      <w:r w:rsidRPr="00025A0C">
        <w:t>revizyonlar</w:t>
      </w:r>
      <w:proofErr w:type="gramEnd"/>
      <w:r w:rsidRPr="00025A0C">
        <w:t xml:space="preserve"> yapılacaktır. Yüksekokulumuz Stratejik Planı 200</w:t>
      </w:r>
      <w:r>
        <w:t>20-2024</w:t>
      </w:r>
      <w:r w:rsidRPr="00025A0C">
        <w:t xml:space="preserve">’ </w:t>
      </w:r>
      <w:r>
        <w:t>ü</w:t>
      </w:r>
      <w:r w:rsidRPr="00025A0C">
        <w:t>n uygulanması ve gözden geçirilmesi için gerekli mekanizmalar oluşturulmaya başlanmıştır.</w:t>
      </w:r>
    </w:p>
    <w:p w:rsidR="00BF26C2" w:rsidRDefault="00BF26C2" w:rsidP="00BF26C2">
      <w:pPr>
        <w:adjustRightInd w:val="0"/>
        <w:spacing w:line="360" w:lineRule="auto"/>
        <w:ind w:firstLine="708"/>
        <w:jc w:val="both"/>
        <w:rPr>
          <w:color w:val="000000" w:themeColor="text1"/>
        </w:rPr>
      </w:pPr>
      <w:r w:rsidRPr="00025A0C">
        <w:rPr>
          <w:color w:val="000000" w:themeColor="text1"/>
        </w:rPr>
        <w:t>Dicle Üniversitesi Diyarbakır Atatürk Sağlık Yüksekokulu stratejik planın hazırlanmasında özverili çalışmalarından dolayı başta stratejik plan çalışma grubu üyeleri olmak üzere tüm emeği geçenlere teşekkür ederim.</w:t>
      </w:r>
    </w:p>
    <w:p w:rsidR="00173381" w:rsidRPr="00025A0C" w:rsidRDefault="00173381" w:rsidP="00173381">
      <w:pPr>
        <w:spacing w:line="360" w:lineRule="auto"/>
        <w:jc w:val="right"/>
        <w:rPr>
          <w:color w:val="000000" w:themeColor="text1"/>
          <w:highlight w:val="yellow"/>
        </w:rPr>
      </w:pPr>
    </w:p>
    <w:p w:rsidR="00173381" w:rsidRPr="00025A0C" w:rsidRDefault="00173381" w:rsidP="00173381">
      <w:pPr>
        <w:spacing w:line="360" w:lineRule="auto"/>
        <w:jc w:val="right"/>
        <w:rPr>
          <w:color w:val="000000" w:themeColor="text1"/>
          <w:highlight w:val="yellow"/>
        </w:rPr>
      </w:pPr>
    </w:p>
    <w:p w:rsidR="0009053A" w:rsidRPr="00025A0C" w:rsidRDefault="0009053A" w:rsidP="00173381">
      <w:pPr>
        <w:spacing w:line="360" w:lineRule="auto"/>
        <w:jc w:val="both"/>
        <w:rPr>
          <w:color w:val="000000" w:themeColor="text1"/>
        </w:rPr>
      </w:pPr>
    </w:p>
    <w:p w:rsidR="0009053A" w:rsidRPr="00025A0C" w:rsidRDefault="0009053A" w:rsidP="00173381">
      <w:pPr>
        <w:spacing w:line="360" w:lineRule="auto"/>
        <w:ind w:left="4956" w:firstLine="708"/>
        <w:jc w:val="center"/>
        <w:rPr>
          <w:color w:val="000000" w:themeColor="text1"/>
        </w:rPr>
      </w:pPr>
      <w:r w:rsidRPr="00025A0C">
        <w:rPr>
          <w:color w:val="000000" w:themeColor="text1"/>
        </w:rPr>
        <w:t xml:space="preserve">Prof. Dr. </w:t>
      </w:r>
      <w:r w:rsidR="00BF26C2">
        <w:rPr>
          <w:color w:val="000000" w:themeColor="text1"/>
        </w:rPr>
        <w:t>Mustafa KELLE</w:t>
      </w:r>
    </w:p>
    <w:p w:rsidR="00173381" w:rsidRPr="00025A0C" w:rsidRDefault="00173381" w:rsidP="00BF26C2">
      <w:pPr>
        <w:tabs>
          <w:tab w:val="left" w:pos="8687"/>
          <w:tab w:val="right" w:pos="10659"/>
        </w:tabs>
        <w:spacing w:line="360" w:lineRule="auto"/>
        <w:jc w:val="right"/>
        <w:rPr>
          <w:color w:val="000000" w:themeColor="text1"/>
        </w:rPr>
      </w:pPr>
      <w:r w:rsidRPr="00025A0C">
        <w:rPr>
          <w:color w:val="000000" w:themeColor="text1"/>
        </w:rPr>
        <w:t xml:space="preserve">          </w:t>
      </w:r>
      <w:r w:rsidR="00BF26C2">
        <w:rPr>
          <w:color w:val="000000" w:themeColor="text1"/>
        </w:rPr>
        <w:t xml:space="preserve">                         </w:t>
      </w:r>
      <w:r w:rsidRPr="00025A0C">
        <w:rPr>
          <w:color w:val="000000" w:themeColor="text1"/>
        </w:rPr>
        <w:t>Diyarbakır Atatürk Sağlık Yüksekokulu</w:t>
      </w:r>
    </w:p>
    <w:p w:rsidR="00173381" w:rsidRPr="00025A0C" w:rsidRDefault="00BF26C2" w:rsidP="00173381">
      <w:pPr>
        <w:tabs>
          <w:tab w:val="left" w:pos="8687"/>
          <w:tab w:val="right" w:pos="10659"/>
        </w:tabs>
        <w:spacing w:line="360" w:lineRule="auto"/>
        <w:jc w:val="center"/>
        <w:rPr>
          <w:color w:val="000000" w:themeColor="text1"/>
        </w:rPr>
      </w:pPr>
      <w:r>
        <w:rPr>
          <w:color w:val="000000" w:themeColor="text1"/>
        </w:rPr>
        <w:t xml:space="preserve">                                                                                      </w:t>
      </w:r>
      <w:r w:rsidR="0009053A" w:rsidRPr="00025A0C">
        <w:rPr>
          <w:color w:val="000000" w:themeColor="text1"/>
        </w:rPr>
        <w:t>Müdür</w:t>
      </w:r>
      <w:r w:rsidR="00173381" w:rsidRPr="00025A0C">
        <w:rPr>
          <w:color w:val="000000" w:themeColor="text1"/>
        </w:rPr>
        <w:t>ü</w:t>
      </w:r>
    </w:p>
    <w:p w:rsidR="00173381" w:rsidRPr="00025A0C" w:rsidRDefault="00173381" w:rsidP="00173381">
      <w:pPr>
        <w:tabs>
          <w:tab w:val="left" w:pos="8687"/>
          <w:tab w:val="right" w:pos="10659"/>
        </w:tabs>
        <w:spacing w:line="360" w:lineRule="auto"/>
        <w:rPr>
          <w:color w:val="000000" w:themeColor="text1"/>
        </w:rPr>
      </w:pPr>
    </w:p>
    <w:p w:rsidR="00173381" w:rsidRPr="00025A0C" w:rsidRDefault="00173381" w:rsidP="00173381">
      <w:pPr>
        <w:tabs>
          <w:tab w:val="left" w:pos="8687"/>
          <w:tab w:val="right" w:pos="10659"/>
        </w:tabs>
        <w:spacing w:line="360" w:lineRule="auto"/>
        <w:rPr>
          <w:color w:val="000000" w:themeColor="text1"/>
        </w:rPr>
      </w:pPr>
    </w:p>
    <w:p w:rsidR="00173381" w:rsidRPr="00025A0C" w:rsidRDefault="00173381" w:rsidP="0009053A">
      <w:pPr>
        <w:tabs>
          <w:tab w:val="left" w:pos="8687"/>
          <w:tab w:val="right" w:pos="10659"/>
        </w:tabs>
        <w:rPr>
          <w:color w:val="000000" w:themeColor="text1"/>
        </w:rPr>
      </w:pPr>
    </w:p>
    <w:p w:rsidR="0009053A" w:rsidRPr="00025A0C" w:rsidRDefault="0009053A" w:rsidP="009E282C">
      <w:pPr>
        <w:spacing w:line="360" w:lineRule="auto"/>
        <w:jc w:val="center"/>
        <w:rPr>
          <w:b/>
          <w:color w:val="000000" w:themeColor="text1"/>
        </w:rPr>
      </w:pPr>
    </w:p>
    <w:p w:rsidR="00173381" w:rsidRPr="00025A0C" w:rsidRDefault="00173381" w:rsidP="009E282C">
      <w:pPr>
        <w:spacing w:line="360" w:lineRule="auto"/>
        <w:jc w:val="center"/>
        <w:rPr>
          <w:b/>
          <w:color w:val="000000" w:themeColor="text1"/>
        </w:rPr>
      </w:pPr>
    </w:p>
    <w:p w:rsidR="00173381" w:rsidRPr="00025A0C" w:rsidRDefault="00173381" w:rsidP="009E282C">
      <w:pPr>
        <w:spacing w:line="360" w:lineRule="auto"/>
        <w:jc w:val="center"/>
        <w:rPr>
          <w:b/>
          <w:color w:val="000000" w:themeColor="text1"/>
        </w:rPr>
      </w:pPr>
    </w:p>
    <w:p w:rsidR="00173381" w:rsidRPr="00025A0C" w:rsidRDefault="00173381" w:rsidP="009E282C">
      <w:pPr>
        <w:spacing w:line="360" w:lineRule="auto"/>
        <w:jc w:val="center"/>
        <w:rPr>
          <w:b/>
          <w:color w:val="000000" w:themeColor="text1"/>
        </w:rPr>
      </w:pPr>
    </w:p>
    <w:p w:rsidR="00173381" w:rsidRPr="00025A0C" w:rsidRDefault="00173381" w:rsidP="009E282C">
      <w:pPr>
        <w:spacing w:line="360" w:lineRule="auto"/>
        <w:jc w:val="center"/>
        <w:rPr>
          <w:b/>
          <w:color w:val="000000" w:themeColor="text1"/>
        </w:rPr>
      </w:pPr>
    </w:p>
    <w:p w:rsidR="00B4167F" w:rsidRDefault="00B4167F" w:rsidP="009E282C">
      <w:pPr>
        <w:spacing w:line="360" w:lineRule="auto"/>
        <w:jc w:val="center"/>
        <w:rPr>
          <w:b/>
          <w:color w:val="000000" w:themeColor="text1"/>
        </w:rPr>
      </w:pPr>
    </w:p>
    <w:p w:rsidR="00025A0C" w:rsidRPr="00025A0C" w:rsidRDefault="00025A0C" w:rsidP="009E282C">
      <w:pPr>
        <w:spacing w:line="360" w:lineRule="auto"/>
        <w:jc w:val="center"/>
        <w:rPr>
          <w:b/>
          <w:color w:val="000000" w:themeColor="text1"/>
        </w:rPr>
      </w:pPr>
    </w:p>
    <w:p w:rsidR="00B4167F" w:rsidRPr="00025A0C" w:rsidRDefault="00B4167F" w:rsidP="009E282C">
      <w:pPr>
        <w:spacing w:line="360" w:lineRule="auto"/>
        <w:jc w:val="center"/>
        <w:rPr>
          <w:b/>
          <w:color w:val="000000" w:themeColor="text1"/>
        </w:rPr>
      </w:pPr>
    </w:p>
    <w:p w:rsidR="00173381" w:rsidRDefault="00173381" w:rsidP="009E282C">
      <w:pPr>
        <w:spacing w:line="360" w:lineRule="auto"/>
        <w:jc w:val="center"/>
        <w:rPr>
          <w:b/>
          <w:color w:val="000000" w:themeColor="text1"/>
        </w:rPr>
      </w:pPr>
    </w:p>
    <w:p w:rsidR="00025A0C" w:rsidRDefault="00025A0C" w:rsidP="009E282C">
      <w:pPr>
        <w:spacing w:line="360" w:lineRule="auto"/>
        <w:jc w:val="center"/>
        <w:rPr>
          <w:b/>
          <w:color w:val="000000" w:themeColor="text1"/>
        </w:rPr>
      </w:pPr>
    </w:p>
    <w:p w:rsidR="00025A0C" w:rsidRPr="00025A0C" w:rsidRDefault="00025A0C" w:rsidP="009E282C">
      <w:pPr>
        <w:spacing w:line="360" w:lineRule="auto"/>
        <w:jc w:val="center"/>
        <w:rPr>
          <w:b/>
          <w:color w:val="000000" w:themeColor="text1"/>
        </w:rPr>
      </w:pPr>
    </w:p>
    <w:p w:rsidR="00173381" w:rsidRDefault="00173381" w:rsidP="009E282C">
      <w:pPr>
        <w:spacing w:line="360" w:lineRule="auto"/>
        <w:jc w:val="center"/>
        <w:rPr>
          <w:b/>
          <w:color w:val="000000" w:themeColor="text1"/>
        </w:rPr>
      </w:pPr>
    </w:p>
    <w:p w:rsidR="00025A0C" w:rsidRDefault="00025A0C" w:rsidP="009E282C">
      <w:pPr>
        <w:spacing w:line="360" w:lineRule="auto"/>
        <w:jc w:val="center"/>
        <w:rPr>
          <w:b/>
          <w:color w:val="000000" w:themeColor="text1"/>
        </w:rPr>
      </w:pPr>
    </w:p>
    <w:p w:rsidR="00BF26C2" w:rsidRDefault="00BF26C2" w:rsidP="009E282C">
      <w:pPr>
        <w:spacing w:line="360" w:lineRule="auto"/>
        <w:jc w:val="center"/>
        <w:rPr>
          <w:b/>
          <w:color w:val="000000" w:themeColor="text1"/>
        </w:rPr>
      </w:pPr>
    </w:p>
    <w:p w:rsidR="007A472C" w:rsidRDefault="007A472C" w:rsidP="009E282C">
      <w:pPr>
        <w:spacing w:line="360" w:lineRule="auto"/>
        <w:jc w:val="center"/>
        <w:rPr>
          <w:b/>
          <w:color w:val="000000" w:themeColor="text1"/>
        </w:rPr>
      </w:pPr>
    </w:p>
    <w:p w:rsidR="007A472C" w:rsidRDefault="007A472C" w:rsidP="009E282C">
      <w:pPr>
        <w:spacing w:line="360" w:lineRule="auto"/>
        <w:jc w:val="center"/>
        <w:rPr>
          <w:b/>
          <w:color w:val="000000" w:themeColor="text1"/>
        </w:rPr>
      </w:pPr>
    </w:p>
    <w:p w:rsidR="00BF26C2" w:rsidRPr="00374956" w:rsidRDefault="00BF26C2" w:rsidP="00374956">
      <w:pPr>
        <w:pStyle w:val="Balk1"/>
        <w:keepNext w:val="0"/>
        <w:keepLines w:val="0"/>
        <w:widowControl w:val="0"/>
        <w:numPr>
          <w:ilvl w:val="0"/>
          <w:numId w:val="32"/>
        </w:numPr>
        <w:tabs>
          <w:tab w:val="left" w:pos="845"/>
        </w:tabs>
        <w:autoSpaceDE w:val="0"/>
        <w:autoSpaceDN w:val="0"/>
        <w:spacing w:before="111"/>
        <w:ind w:hanging="720"/>
        <w:jc w:val="both"/>
        <w:rPr>
          <w:rFonts w:ascii="Times New Roman" w:hAnsi="Times New Roman" w:cs="Times New Roman"/>
          <w:color w:val="auto"/>
          <w:sz w:val="24"/>
          <w:szCs w:val="24"/>
        </w:rPr>
      </w:pPr>
      <w:r w:rsidRPr="00374956">
        <w:rPr>
          <w:rFonts w:ascii="Times New Roman" w:hAnsi="Times New Roman" w:cs="Times New Roman"/>
          <w:color w:val="auto"/>
          <w:w w:val="90"/>
          <w:sz w:val="24"/>
          <w:szCs w:val="24"/>
        </w:rPr>
        <w:t>GİRİŞ</w:t>
      </w:r>
    </w:p>
    <w:p w:rsidR="00BF26C2" w:rsidRPr="00374956" w:rsidRDefault="00BF26C2" w:rsidP="00374956">
      <w:pPr>
        <w:pStyle w:val="Balk2"/>
        <w:keepNext w:val="0"/>
        <w:keepLines w:val="0"/>
        <w:widowControl w:val="0"/>
        <w:numPr>
          <w:ilvl w:val="1"/>
          <w:numId w:val="32"/>
        </w:numPr>
        <w:tabs>
          <w:tab w:val="left" w:pos="845"/>
        </w:tabs>
        <w:autoSpaceDE w:val="0"/>
        <w:autoSpaceDN w:val="0"/>
        <w:spacing w:before="246"/>
        <w:jc w:val="both"/>
        <w:rPr>
          <w:rFonts w:ascii="Times New Roman" w:hAnsi="Times New Roman" w:cs="Times New Roman"/>
          <w:color w:val="auto"/>
          <w:sz w:val="24"/>
          <w:szCs w:val="24"/>
        </w:rPr>
      </w:pPr>
      <w:bookmarkStart w:id="0" w:name="_bookmark6"/>
      <w:bookmarkEnd w:id="0"/>
      <w:r w:rsidRPr="00374956">
        <w:rPr>
          <w:rFonts w:ascii="Times New Roman" w:hAnsi="Times New Roman" w:cs="Times New Roman"/>
          <w:color w:val="auto"/>
          <w:sz w:val="24"/>
          <w:szCs w:val="24"/>
        </w:rPr>
        <w:lastRenderedPageBreak/>
        <w:t>Üniversitelerde</w:t>
      </w:r>
      <w:r w:rsidR="007A472C" w:rsidRPr="00374956">
        <w:rPr>
          <w:rFonts w:ascii="Times New Roman" w:hAnsi="Times New Roman" w:cs="Times New Roman"/>
          <w:color w:val="auto"/>
          <w:sz w:val="24"/>
          <w:szCs w:val="24"/>
        </w:rPr>
        <w:t xml:space="preserve"> </w:t>
      </w:r>
      <w:r w:rsidRPr="00374956">
        <w:rPr>
          <w:rFonts w:ascii="Times New Roman" w:hAnsi="Times New Roman" w:cs="Times New Roman"/>
          <w:color w:val="auto"/>
          <w:sz w:val="24"/>
          <w:szCs w:val="24"/>
        </w:rPr>
        <w:t>Stratejik</w:t>
      </w:r>
      <w:r w:rsidR="007A472C" w:rsidRPr="00374956">
        <w:rPr>
          <w:rFonts w:ascii="Times New Roman" w:hAnsi="Times New Roman" w:cs="Times New Roman"/>
          <w:color w:val="auto"/>
          <w:sz w:val="24"/>
          <w:szCs w:val="24"/>
        </w:rPr>
        <w:t xml:space="preserve"> </w:t>
      </w:r>
      <w:r w:rsidRPr="00374956">
        <w:rPr>
          <w:rFonts w:ascii="Times New Roman" w:hAnsi="Times New Roman" w:cs="Times New Roman"/>
          <w:color w:val="auto"/>
          <w:sz w:val="24"/>
          <w:szCs w:val="24"/>
        </w:rPr>
        <w:t>Planlamanın</w:t>
      </w:r>
      <w:r w:rsidR="007A472C" w:rsidRPr="00374956">
        <w:rPr>
          <w:rFonts w:ascii="Times New Roman" w:hAnsi="Times New Roman" w:cs="Times New Roman"/>
          <w:color w:val="auto"/>
          <w:sz w:val="24"/>
          <w:szCs w:val="24"/>
        </w:rPr>
        <w:t xml:space="preserve"> </w:t>
      </w:r>
      <w:r w:rsidRPr="00374956">
        <w:rPr>
          <w:rFonts w:ascii="Times New Roman" w:hAnsi="Times New Roman" w:cs="Times New Roman"/>
          <w:color w:val="auto"/>
          <w:sz w:val="24"/>
          <w:szCs w:val="24"/>
        </w:rPr>
        <w:t>Önemi</w:t>
      </w:r>
    </w:p>
    <w:p w:rsidR="00BF26C2" w:rsidRPr="00374956" w:rsidRDefault="00BF26C2" w:rsidP="00374956">
      <w:pPr>
        <w:pStyle w:val="GvdeMetni"/>
        <w:spacing w:before="138" w:line="360" w:lineRule="auto"/>
        <w:ind w:left="136" w:right="132" w:firstLine="572"/>
        <w:jc w:val="both"/>
        <w:rPr>
          <w:rFonts w:ascii="Times New Roman" w:hAnsi="Times New Roman" w:cs="Times New Roman"/>
        </w:rPr>
      </w:pPr>
      <w:proofErr w:type="gramStart"/>
      <w:r w:rsidRPr="00374956">
        <w:rPr>
          <w:rFonts w:ascii="Times New Roman" w:hAnsi="Times New Roman" w:cs="Times New Roman"/>
        </w:rPr>
        <w:t xml:space="preserve">5018 sayılı Kamu Mali Yönetimi ve Kontrol Kanunu ile kamu idarelerinin kalkınma planları ve programlarda yer alan politika ile hedefler doğrultusunda kamu kaynaklarının etkili, ekonomik ve verimli bir şekilde elde edilmesi ve kullanılması, hesap verebilirliği ve malî saydamlığı sağlamak üzere, kamu malî yönetiminin yapısını ve işleyişini, kamu bütçelerinin hazırlanmasını, uygulanmasını, tüm malî işlemlerin muhasebeleştirilmesini, raporlanmasını ve malî kontrolü ilke edinmiştir. </w:t>
      </w:r>
      <w:proofErr w:type="gramEnd"/>
      <w:r w:rsidRPr="00374956">
        <w:rPr>
          <w:rFonts w:ascii="Times New Roman" w:hAnsi="Times New Roman" w:cs="Times New Roman"/>
        </w:rPr>
        <w:t xml:space="preserve">Stratejik plan, bilindiği üzere 5018 sayılı Kanun içerisinde yer alan en önemli alanlardan biridir. Kamu idareleri; kalkınma planları, Cumhurbaşkanı tarafından belirlenen politikalar, programlar, ilgili mevzuat ve benimsedikleri temel ilkeler çerçevesinde geleceğe ilişkin </w:t>
      </w:r>
      <w:proofErr w:type="gramStart"/>
      <w:r w:rsidRPr="00374956">
        <w:rPr>
          <w:rFonts w:ascii="Times New Roman" w:hAnsi="Times New Roman" w:cs="Times New Roman"/>
        </w:rPr>
        <w:t>misyon</w:t>
      </w:r>
      <w:proofErr w:type="gramEnd"/>
      <w:r w:rsidRPr="00374956">
        <w:rPr>
          <w:rFonts w:ascii="Times New Roman" w:hAnsi="Times New Roman" w:cs="Times New Roman"/>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hazırlanmaktır</w:t>
      </w:r>
      <w:r w:rsidR="00374956">
        <w:rPr>
          <w:rFonts w:ascii="Times New Roman" w:hAnsi="Times New Roman" w:cs="Times New Roman"/>
        </w:rPr>
        <w:t>.</w:t>
      </w:r>
    </w:p>
    <w:p w:rsidR="00BF26C2" w:rsidRPr="00374956" w:rsidRDefault="00BF26C2" w:rsidP="00374956">
      <w:pPr>
        <w:spacing w:line="360" w:lineRule="auto"/>
        <w:jc w:val="both"/>
        <w:rPr>
          <w:b/>
        </w:rPr>
      </w:pPr>
    </w:p>
    <w:p w:rsidR="00E452A1" w:rsidRPr="00374956" w:rsidRDefault="00E452A1" w:rsidP="00374956">
      <w:pPr>
        <w:pStyle w:val="ListeParagraf"/>
        <w:numPr>
          <w:ilvl w:val="0"/>
          <w:numId w:val="32"/>
        </w:numPr>
        <w:spacing w:line="360" w:lineRule="auto"/>
        <w:jc w:val="both"/>
        <w:rPr>
          <w:b/>
          <w:bCs/>
        </w:rPr>
      </w:pPr>
      <w:r w:rsidRPr="00374956">
        <w:rPr>
          <w:b/>
          <w:bCs/>
        </w:rPr>
        <w:t>STRATEJİK PLAN HAZIRLIK SÜRECİ</w:t>
      </w:r>
    </w:p>
    <w:p w:rsidR="00E347AB" w:rsidRPr="00374956" w:rsidRDefault="00E347AB" w:rsidP="00374956">
      <w:pPr>
        <w:spacing w:line="360" w:lineRule="auto"/>
        <w:ind w:firstLine="148"/>
        <w:jc w:val="both"/>
        <w:rPr>
          <w:bCs/>
        </w:rPr>
      </w:pPr>
      <w:r w:rsidRPr="00374956">
        <w:rPr>
          <w:bCs/>
        </w:rPr>
        <w:t>Stratejik Planlama hazırlık çalışmaları üç temel aşamadan oluşur. Bunlar;</w:t>
      </w:r>
    </w:p>
    <w:p w:rsidR="00E347AB" w:rsidRPr="00374956" w:rsidRDefault="00E347AB" w:rsidP="00374956">
      <w:pPr>
        <w:pStyle w:val="ListeParagraf"/>
        <w:numPr>
          <w:ilvl w:val="0"/>
          <w:numId w:val="82"/>
        </w:numPr>
        <w:spacing w:line="360" w:lineRule="auto"/>
        <w:jc w:val="both"/>
        <w:rPr>
          <w:bCs/>
        </w:rPr>
      </w:pPr>
      <w:r w:rsidRPr="00374956">
        <w:rPr>
          <w:bCs/>
        </w:rPr>
        <w:t>Planın Sahiplenmesi</w:t>
      </w:r>
    </w:p>
    <w:p w:rsidR="00E347AB" w:rsidRPr="00374956" w:rsidRDefault="00E347AB" w:rsidP="00374956">
      <w:pPr>
        <w:pStyle w:val="ListeParagraf"/>
        <w:numPr>
          <w:ilvl w:val="0"/>
          <w:numId w:val="82"/>
        </w:numPr>
        <w:spacing w:line="360" w:lineRule="auto"/>
        <w:jc w:val="both"/>
        <w:rPr>
          <w:bCs/>
        </w:rPr>
      </w:pPr>
      <w:r w:rsidRPr="00374956">
        <w:rPr>
          <w:bCs/>
        </w:rPr>
        <w:t>Planlama sürecinin organizasyonu</w:t>
      </w:r>
    </w:p>
    <w:p w:rsidR="00E347AB" w:rsidRPr="00374956" w:rsidRDefault="00E347AB" w:rsidP="00374956">
      <w:pPr>
        <w:pStyle w:val="ListeParagraf"/>
        <w:numPr>
          <w:ilvl w:val="0"/>
          <w:numId w:val="82"/>
        </w:numPr>
        <w:spacing w:line="360" w:lineRule="auto"/>
        <w:jc w:val="both"/>
        <w:rPr>
          <w:bCs/>
        </w:rPr>
      </w:pPr>
      <w:r w:rsidRPr="00374956">
        <w:rPr>
          <w:bCs/>
        </w:rPr>
        <w:t>Hazırlık programının oluşturulmasıdır.</w:t>
      </w:r>
    </w:p>
    <w:p w:rsidR="00E452A1" w:rsidRPr="00374956" w:rsidRDefault="000D11DC" w:rsidP="00374956">
      <w:pPr>
        <w:pStyle w:val="ListeParagraf"/>
        <w:numPr>
          <w:ilvl w:val="0"/>
          <w:numId w:val="86"/>
        </w:numPr>
        <w:spacing w:line="360" w:lineRule="auto"/>
        <w:jc w:val="both"/>
        <w:rPr>
          <w:b/>
        </w:rPr>
      </w:pPr>
      <w:r w:rsidRPr="00374956">
        <w:rPr>
          <w:b/>
        </w:rPr>
        <w:t>Planın sahiplenmesi</w:t>
      </w:r>
    </w:p>
    <w:p w:rsidR="000D11DC" w:rsidRPr="00374956" w:rsidRDefault="000D11DC" w:rsidP="00374956">
      <w:pPr>
        <w:spacing w:line="360" w:lineRule="auto"/>
        <w:ind w:firstLine="360"/>
        <w:jc w:val="both"/>
      </w:pPr>
      <w:r w:rsidRPr="00374956">
        <w:t>Stratejik planlamanın başarısı ancak Üniversitenin tüm çalışanlarının planı sahiplenmesiyle mümkündür. Stratejik planlama üniversite içerisinde belirli bir bi</w:t>
      </w:r>
      <w:r w:rsidR="00374956">
        <w:t xml:space="preserve">rimin ya da kişinin sorumluluğu </w:t>
      </w:r>
      <w:r w:rsidRPr="00374956">
        <w:t>olarak görülmemelidir.</w:t>
      </w:r>
    </w:p>
    <w:p w:rsidR="00E452A1" w:rsidRPr="00374956" w:rsidRDefault="00E452A1" w:rsidP="00374956">
      <w:pPr>
        <w:spacing w:line="360" w:lineRule="auto"/>
        <w:jc w:val="both"/>
        <w:rPr>
          <w:b/>
          <w:bCs/>
        </w:rPr>
      </w:pPr>
    </w:p>
    <w:p w:rsidR="00E452A1" w:rsidRPr="00374956" w:rsidRDefault="00E452A1" w:rsidP="00374956">
      <w:pPr>
        <w:pStyle w:val="ListeParagraf"/>
        <w:numPr>
          <w:ilvl w:val="0"/>
          <w:numId w:val="86"/>
        </w:numPr>
        <w:spacing w:line="360" w:lineRule="auto"/>
        <w:jc w:val="both"/>
        <w:rPr>
          <w:b/>
          <w:bCs/>
        </w:rPr>
      </w:pPr>
      <w:r w:rsidRPr="00374956">
        <w:rPr>
          <w:b/>
          <w:bCs/>
        </w:rPr>
        <w:t>Planlama Sürecinin Organizasyonu</w:t>
      </w:r>
    </w:p>
    <w:p w:rsidR="00E452A1" w:rsidRPr="00374956" w:rsidRDefault="002A2FEB" w:rsidP="00374956">
      <w:pPr>
        <w:spacing w:line="360" w:lineRule="auto"/>
        <w:jc w:val="both"/>
        <w:rPr>
          <w:b/>
        </w:rPr>
      </w:pPr>
      <w:r w:rsidRPr="00374956">
        <w:t xml:space="preserve">Yüksekokulumuz Stratejik Planlama </w:t>
      </w:r>
      <w:r w:rsidR="00E452A1" w:rsidRPr="00374956">
        <w:t>Birim Temsilcileri aşağıdaki tabloda gösterilmiştir.</w:t>
      </w:r>
    </w:p>
    <w:tbl>
      <w:tblPr>
        <w:tblStyle w:val="TabloKlavuzu"/>
        <w:tblW w:w="9209" w:type="dxa"/>
        <w:tblLook w:val="04A0" w:firstRow="1" w:lastRow="0" w:firstColumn="1" w:lastColumn="0" w:noHBand="0" w:noVBand="1"/>
      </w:tblPr>
      <w:tblGrid>
        <w:gridCol w:w="923"/>
        <w:gridCol w:w="1852"/>
        <w:gridCol w:w="2368"/>
        <w:gridCol w:w="1049"/>
        <w:gridCol w:w="3017"/>
      </w:tblGrid>
      <w:tr w:rsidR="00374956" w:rsidRPr="00374956" w:rsidTr="002A2FEB">
        <w:trPr>
          <w:trHeight w:val="886"/>
        </w:trPr>
        <w:tc>
          <w:tcPr>
            <w:tcW w:w="864" w:type="dxa"/>
          </w:tcPr>
          <w:p w:rsidR="00E452A1" w:rsidRPr="00374956" w:rsidRDefault="00E452A1" w:rsidP="00374956">
            <w:pPr>
              <w:spacing w:line="360" w:lineRule="auto"/>
              <w:jc w:val="both"/>
              <w:rPr>
                <w:b/>
                <w:sz w:val="24"/>
                <w:szCs w:val="24"/>
              </w:rPr>
            </w:pPr>
            <w:r w:rsidRPr="00374956">
              <w:rPr>
                <w:b/>
                <w:sz w:val="24"/>
                <w:szCs w:val="24"/>
              </w:rPr>
              <w:t xml:space="preserve">Görevi </w:t>
            </w:r>
          </w:p>
        </w:tc>
        <w:tc>
          <w:tcPr>
            <w:tcW w:w="0" w:type="auto"/>
          </w:tcPr>
          <w:p w:rsidR="00E452A1" w:rsidRPr="00374956" w:rsidRDefault="00E452A1" w:rsidP="00374956">
            <w:pPr>
              <w:spacing w:line="360" w:lineRule="auto"/>
              <w:jc w:val="both"/>
              <w:rPr>
                <w:b/>
                <w:sz w:val="24"/>
                <w:szCs w:val="24"/>
              </w:rPr>
            </w:pPr>
            <w:r w:rsidRPr="00374956">
              <w:rPr>
                <w:b/>
                <w:sz w:val="24"/>
                <w:szCs w:val="24"/>
              </w:rPr>
              <w:t>Adı soyadı</w:t>
            </w:r>
          </w:p>
        </w:tc>
        <w:tc>
          <w:tcPr>
            <w:tcW w:w="0" w:type="auto"/>
          </w:tcPr>
          <w:p w:rsidR="00E452A1" w:rsidRPr="00374956" w:rsidRDefault="00E452A1" w:rsidP="00374956">
            <w:pPr>
              <w:spacing w:line="360" w:lineRule="auto"/>
              <w:jc w:val="both"/>
              <w:rPr>
                <w:b/>
                <w:sz w:val="24"/>
                <w:szCs w:val="24"/>
              </w:rPr>
            </w:pPr>
            <w:proofErr w:type="spellStart"/>
            <w:r w:rsidRPr="00374956">
              <w:rPr>
                <w:b/>
                <w:sz w:val="24"/>
                <w:szCs w:val="24"/>
              </w:rPr>
              <w:t>Ünvanı</w:t>
            </w:r>
            <w:proofErr w:type="spellEnd"/>
          </w:p>
        </w:tc>
        <w:tc>
          <w:tcPr>
            <w:tcW w:w="0" w:type="auto"/>
          </w:tcPr>
          <w:p w:rsidR="00E452A1" w:rsidRPr="00374956" w:rsidRDefault="00E452A1" w:rsidP="00374956">
            <w:pPr>
              <w:spacing w:line="360" w:lineRule="auto"/>
              <w:jc w:val="both"/>
              <w:rPr>
                <w:b/>
                <w:sz w:val="24"/>
                <w:szCs w:val="24"/>
              </w:rPr>
            </w:pPr>
            <w:r w:rsidRPr="00374956">
              <w:rPr>
                <w:b/>
                <w:sz w:val="24"/>
                <w:szCs w:val="24"/>
              </w:rPr>
              <w:t xml:space="preserve">Telefon </w:t>
            </w:r>
          </w:p>
          <w:p w:rsidR="00E452A1" w:rsidRPr="00374956" w:rsidRDefault="00E452A1" w:rsidP="00374956">
            <w:pPr>
              <w:spacing w:line="360" w:lineRule="auto"/>
              <w:jc w:val="both"/>
              <w:rPr>
                <w:b/>
                <w:sz w:val="24"/>
                <w:szCs w:val="24"/>
              </w:rPr>
            </w:pPr>
            <w:r w:rsidRPr="00374956">
              <w:rPr>
                <w:b/>
                <w:sz w:val="24"/>
                <w:szCs w:val="24"/>
              </w:rPr>
              <w:t>(</w:t>
            </w:r>
            <w:proofErr w:type="gramStart"/>
            <w:r w:rsidRPr="00374956">
              <w:rPr>
                <w:b/>
                <w:sz w:val="24"/>
                <w:szCs w:val="24"/>
              </w:rPr>
              <w:t>Dahili</w:t>
            </w:r>
            <w:proofErr w:type="gramEnd"/>
            <w:r w:rsidRPr="00374956">
              <w:rPr>
                <w:b/>
                <w:sz w:val="24"/>
                <w:szCs w:val="24"/>
              </w:rPr>
              <w:t>)</w:t>
            </w:r>
          </w:p>
        </w:tc>
        <w:tc>
          <w:tcPr>
            <w:tcW w:w="0" w:type="auto"/>
          </w:tcPr>
          <w:p w:rsidR="00E452A1" w:rsidRPr="00374956" w:rsidRDefault="00E452A1" w:rsidP="00374956">
            <w:pPr>
              <w:spacing w:line="360" w:lineRule="auto"/>
              <w:jc w:val="both"/>
              <w:rPr>
                <w:b/>
                <w:sz w:val="24"/>
                <w:szCs w:val="24"/>
              </w:rPr>
            </w:pPr>
            <w:proofErr w:type="gramStart"/>
            <w:r w:rsidRPr="00374956">
              <w:rPr>
                <w:b/>
                <w:sz w:val="24"/>
                <w:szCs w:val="24"/>
              </w:rPr>
              <w:t>e</w:t>
            </w:r>
            <w:proofErr w:type="gramEnd"/>
            <w:r w:rsidRPr="00374956">
              <w:rPr>
                <w:b/>
                <w:sz w:val="24"/>
                <w:szCs w:val="24"/>
              </w:rPr>
              <w:t>-mail adresi</w:t>
            </w:r>
          </w:p>
        </w:tc>
      </w:tr>
      <w:tr w:rsidR="00374956" w:rsidRPr="00374956" w:rsidTr="002A2FEB">
        <w:trPr>
          <w:trHeight w:val="443"/>
        </w:trPr>
        <w:tc>
          <w:tcPr>
            <w:tcW w:w="864" w:type="dxa"/>
          </w:tcPr>
          <w:p w:rsidR="00E452A1" w:rsidRPr="00374956" w:rsidRDefault="00E452A1" w:rsidP="00374956">
            <w:pPr>
              <w:spacing w:line="360" w:lineRule="auto"/>
              <w:jc w:val="both"/>
              <w:rPr>
                <w:sz w:val="24"/>
                <w:szCs w:val="24"/>
              </w:rPr>
            </w:pPr>
            <w:r w:rsidRPr="00374956">
              <w:rPr>
                <w:sz w:val="24"/>
                <w:szCs w:val="24"/>
              </w:rPr>
              <w:t xml:space="preserve">Başkan </w:t>
            </w:r>
          </w:p>
        </w:tc>
        <w:tc>
          <w:tcPr>
            <w:tcW w:w="0" w:type="auto"/>
          </w:tcPr>
          <w:p w:rsidR="00E452A1" w:rsidRPr="00374956" w:rsidRDefault="00E452A1" w:rsidP="00374956">
            <w:pPr>
              <w:spacing w:line="360" w:lineRule="auto"/>
              <w:jc w:val="both"/>
              <w:rPr>
                <w:sz w:val="24"/>
                <w:szCs w:val="24"/>
              </w:rPr>
            </w:pPr>
            <w:r w:rsidRPr="00374956">
              <w:rPr>
                <w:sz w:val="24"/>
                <w:szCs w:val="24"/>
              </w:rPr>
              <w:t>Funda Gümüş</w:t>
            </w:r>
          </w:p>
        </w:tc>
        <w:tc>
          <w:tcPr>
            <w:tcW w:w="0" w:type="auto"/>
          </w:tcPr>
          <w:p w:rsidR="00E452A1" w:rsidRPr="00374956" w:rsidRDefault="002A2FEB" w:rsidP="00374956">
            <w:pPr>
              <w:spacing w:line="360" w:lineRule="auto"/>
              <w:jc w:val="both"/>
              <w:rPr>
                <w:sz w:val="24"/>
                <w:szCs w:val="24"/>
              </w:rPr>
            </w:pPr>
            <w:r w:rsidRPr="00374956">
              <w:rPr>
                <w:sz w:val="24"/>
                <w:szCs w:val="24"/>
              </w:rPr>
              <w:t xml:space="preserve">Dr. </w:t>
            </w:r>
            <w:proofErr w:type="spellStart"/>
            <w:r w:rsidRPr="00374956">
              <w:rPr>
                <w:sz w:val="24"/>
                <w:szCs w:val="24"/>
              </w:rPr>
              <w:t>Öğr</w:t>
            </w:r>
            <w:proofErr w:type="spellEnd"/>
            <w:r w:rsidRPr="00374956">
              <w:rPr>
                <w:sz w:val="24"/>
                <w:szCs w:val="24"/>
              </w:rPr>
              <w:t>. Üyesi</w:t>
            </w:r>
          </w:p>
        </w:tc>
        <w:tc>
          <w:tcPr>
            <w:tcW w:w="0" w:type="auto"/>
          </w:tcPr>
          <w:p w:rsidR="00E452A1" w:rsidRPr="00374956" w:rsidRDefault="00E452A1" w:rsidP="00374956">
            <w:pPr>
              <w:spacing w:line="360" w:lineRule="auto"/>
              <w:jc w:val="both"/>
              <w:rPr>
                <w:sz w:val="24"/>
                <w:szCs w:val="24"/>
              </w:rPr>
            </w:pPr>
            <w:r w:rsidRPr="00374956">
              <w:rPr>
                <w:sz w:val="24"/>
                <w:szCs w:val="24"/>
              </w:rPr>
              <w:t>3376</w:t>
            </w:r>
          </w:p>
        </w:tc>
        <w:tc>
          <w:tcPr>
            <w:tcW w:w="0" w:type="auto"/>
          </w:tcPr>
          <w:p w:rsidR="00E452A1" w:rsidRPr="00374956" w:rsidRDefault="00E452A1" w:rsidP="00374956">
            <w:pPr>
              <w:spacing w:line="360" w:lineRule="auto"/>
              <w:jc w:val="both"/>
              <w:rPr>
                <w:sz w:val="24"/>
                <w:szCs w:val="24"/>
              </w:rPr>
            </w:pPr>
            <w:proofErr w:type="spellStart"/>
            <w:r w:rsidRPr="00374956">
              <w:rPr>
                <w:sz w:val="24"/>
                <w:szCs w:val="24"/>
              </w:rPr>
              <w:t>fcamuz</w:t>
            </w:r>
            <w:proofErr w:type="spellEnd"/>
            <w:r w:rsidRPr="00374956">
              <w:rPr>
                <w:sz w:val="24"/>
                <w:szCs w:val="24"/>
              </w:rPr>
              <w:t>@ hotmail.com</w:t>
            </w:r>
          </w:p>
        </w:tc>
      </w:tr>
      <w:tr w:rsidR="00374956" w:rsidRPr="00374956" w:rsidTr="002A2FEB">
        <w:trPr>
          <w:trHeight w:val="443"/>
        </w:trPr>
        <w:tc>
          <w:tcPr>
            <w:tcW w:w="864" w:type="dxa"/>
          </w:tcPr>
          <w:p w:rsidR="00E452A1" w:rsidRPr="00374956" w:rsidRDefault="00E452A1" w:rsidP="00374956">
            <w:pPr>
              <w:spacing w:line="360" w:lineRule="auto"/>
              <w:jc w:val="both"/>
              <w:rPr>
                <w:sz w:val="24"/>
                <w:szCs w:val="24"/>
              </w:rPr>
            </w:pPr>
            <w:r w:rsidRPr="00374956">
              <w:rPr>
                <w:sz w:val="24"/>
                <w:szCs w:val="24"/>
              </w:rPr>
              <w:t xml:space="preserve">Üye </w:t>
            </w:r>
          </w:p>
        </w:tc>
        <w:tc>
          <w:tcPr>
            <w:tcW w:w="0" w:type="auto"/>
          </w:tcPr>
          <w:p w:rsidR="00E452A1" w:rsidRPr="00374956" w:rsidRDefault="00E452A1" w:rsidP="00374956">
            <w:pPr>
              <w:spacing w:line="360" w:lineRule="auto"/>
              <w:jc w:val="both"/>
              <w:rPr>
                <w:sz w:val="24"/>
                <w:szCs w:val="24"/>
              </w:rPr>
            </w:pPr>
            <w:r w:rsidRPr="00374956">
              <w:rPr>
                <w:sz w:val="24"/>
                <w:szCs w:val="24"/>
              </w:rPr>
              <w:t xml:space="preserve">Gülhan </w:t>
            </w:r>
            <w:proofErr w:type="spellStart"/>
            <w:r w:rsidRPr="00374956">
              <w:rPr>
                <w:sz w:val="24"/>
                <w:szCs w:val="24"/>
              </w:rPr>
              <w:t>Yiğitalp</w:t>
            </w:r>
            <w:proofErr w:type="spellEnd"/>
          </w:p>
        </w:tc>
        <w:tc>
          <w:tcPr>
            <w:tcW w:w="0" w:type="auto"/>
          </w:tcPr>
          <w:p w:rsidR="00E452A1" w:rsidRPr="00374956" w:rsidRDefault="002A2FEB" w:rsidP="00374956">
            <w:pPr>
              <w:spacing w:line="360" w:lineRule="auto"/>
              <w:jc w:val="both"/>
              <w:rPr>
                <w:sz w:val="24"/>
                <w:szCs w:val="24"/>
              </w:rPr>
            </w:pPr>
            <w:r w:rsidRPr="00374956">
              <w:rPr>
                <w:sz w:val="24"/>
                <w:szCs w:val="24"/>
              </w:rPr>
              <w:t xml:space="preserve">Dr. </w:t>
            </w:r>
            <w:proofErr w:type="spellStart"/>
            <w:r w:rsidRPr="00374956">
              <w:rPr>
                <w:sz w:val="24"/>
                <w:szCs w:val="24"/>
              </w:rPr>
              <w:t>Öğr</w:t>
            </w:r>
            <w:proofErr w:type="spellEnd"/>
            <w:r w:rsidRPr="00374956">
              <w:rPr>
                <w:sz w:val="24"/>
                <w:szCs w:val="24"/>
              </w:rPr>
              <w:t>. Üyesi</w:t>
            </w:r>
          </w:p>
        </w:tc>
        <w:tc>
          <w:tcPr>
            <w:tcW w:w="0" w:type="auto"/>
          </w:tcPr>
          <w:p w:rsidR="00E452A1" w:rsidRPr="00374956" w:rsidRDefault="00E452A1" w:rsidP="00374956">
            <w:pPr>
              <w:spacing w:line="360" w:lineRule="auto"/>
              <w:jc w:val="both"/>
              <w:rPr>
                <w:sz w:val="24"/>
                <w:szCs w:val="24"/>
              </w:rPr>
            </w:pPr>
            <w:r w:rsidRPr="00374956">
              <w:rPr>
                <w:sz w:val="24"/>
                <w:szCs w:val="24"/>
              </w:rPr>
              <w:t>3384</w:t>
            </w:r>
          </w:p>
        </w:tc>
        <w:tc>
          <w:tcPr>
            <w:tcW w:w="0" w:type="auto"/>
          </w:tcPr>
          <w:p w:rsidR="00E452A1" w:rsidRPr="00374956" w:rsidRDefault="00E452A1" w:rsidP="00374956">
            <w:pPr>
              <w:spacing w:line="360" w:lineRule="auto"/>
              <w:jc w:val="both"/>
              <w:rPr>
                <w:sz w:val="24"/>
                <w:szCs w:val="24"/>
              </w:rPr>
            </w:pPr>
            <w:r w:rsidRPr="00374956">
              <w:rPr>
                <w:sz w:val="24"/>
                <w:szCs w:val="24"/>
              </w:rPr>
              <w:t xml:space="preserve">gyigitalp@dicle.edu.tr </w:t>
            </w:r>
          </w:p>
        </w:tc>
      </w:tr>
      <w:tr w:rsidR="00374956" w:rsidRPr="00374956" w:rsidTr="002A2FEB">
        <w:trPr>
          <w:trHeight w:val="440"/>
        </w:trPr>
        <w:tc>
          <w:tcPr>
            <w:tcW w:w="864" w:type="dxa"/>
          </w:tcPr>
          <w:p w:rsidR="00E452A1" w:rsidRPr="00374956" w:rsidRDefault="00E452A1" w:rsidP="00374956">
            <w:pPr>
              <w:spacing w:line="360" w:lineRule="auto"/>
              <w:jc w:val="both"/>
              <w:rPr>
                <w:sz w:val="24"/>
                <w:szCs w:val="24"/>
              </w:rPr>
            </w:pPr>
            <w:r w:rsidRPr="00374956">
              <w:rPr>
                <w:sz w:val="24"/>
                <w:szCs w:val="24"/>
              </w:rPr>
              <w:t xml:space="preserve">Üye </w:t>
            </w:r>
          </w:p>
        </w:tc>
        <w:tc>
          <w:tcPr>
            <w:tcW w:w="0" w:type="auto"/>
          </w:tcPr>
          <w:p w:rsidR="00E452A1" w:rsidRPr="00374956" w:rsidRDefault="00E452A1" w:rsidP="00374956">
            <w:pPr>
              <w:spacing w:line="360" w:lineRule="auto"/>
              <w:jc w:val="both"/>
              <w:rPr>
                <w:sz w:val="24"/>
                <w:szCs w:val="24"/>
              </w:rPr>
            </w:pPr>
            <w:r w:rsidRPr="00374956">
              <w:rPr>
                <w:sz w:val="24"/>
                <w:szCs w:val="24"/>
              </w:rPr>
              <w:t>Leyla Zengin</w:t>
            </w:r>
          </w:p>
        </w:tc>
        <w:tc>
          <w:tcPr>
            <w:tcW w:w="0" w:type="auto"/>
          </w:tcPr>
          <w:p w:rsidR="00E452A1" w:rsidRPr="00374956" w:rsidRDefault="002A2FEB" w:rsidP="00374956">
            <w:pPr>
              <w:spacing w:line="360" w:lineRule="auto"/>
              <w:jc w:val="both"/>
              <w:rPr>
                <w:sz w:val="24"/>
                <w:szCs w:val="24"/>
              </w:rPr>
            </w:pPr>
            <w:proofErr w:type="spellStart"/>
            <w:r w:rsidRPr="00374956">
              <w:rPr>
                <w:sz w:val="24"/>
                <w:szCs w:val="24"/>
              </w:rPr>
              <w:t>Öğr</w:t>
            </w:r>
            <w:proofErr w:type="spellEnd"/>
            <w:r w:rsidR="00E452A1" w:rsidRPr="00374956">
              <w:rPr>
                <w:sz w:val="24"/>
                <w:szCs w:val="24"/>
              </w:rPr>
              <w:t>. Gör. Dr.</w:t>
            </w:r>
          </w:p>
        </w:tc>
        <w:tc>
          <w:tcPr>
            <w:tcW w:w="0" w:type="auto"/>
          </w:tcPr>
          <w:p w:rsidR="00E452A1" w:rsidRPr="00374956" w:rsidRDefault="00E452A1" w:rsidP="00374956">
            <w:pPr>
              <w:spacing w:line="360" w:lineRule="auto"/>
              <w:jc w:val="both"/>
              <w:rPr>
                <w:sz w:val="24"/>
                <w:szCs w:val="24"/>
              </w:rPr>
            </w:pPr>
            <w:r w:rsidRPr="00374956">
              <w:rPr>
                <w:sz w:val="24"/>
                <w:szCs w:val="24"/>
              </w:rPr>
              <w:t>3379</w:t>
            </w:r>
          </w:p>
        </w:tc>
        <w:tc>
          <w:tcPr>
            <w:tcW w:w="0" w:type="auto"/>
          </w:tcPr>
          <w:p w:rsidR="00E452A1" w:rsidRPr="00374956" w:rsidRDefault="00E452A1" w:rsidP="00374956">
            <w:pPr>
              <w:spacing w:line="360" w:lineRule="auto"/>
              <w:jc w:val="both"/>
              <w:rPr>
                <w:sz w:val="24"/>
                <w:szCs w:val="24"/>
              </w:rPr>
            </w:pPr>
            <w:r w:rsidRPr="00374956">
              <w:rPr>
                <w:sz w:val="24"/>
                <w:szCs w:val="24"/>
              </w:rPr>
              <w:t>leyla_zen@hotmail.com</w:t>
            </w:r>
          </w:p>
        </w:tc>
      </w:tr>
      <w:tr w:rsidR="00374956" w:rsidRPr="00374956" w:rsidTr="002A2FEB">
        <w:trPr>
          <w:trHeight w:val="417"/>
        </w:trPr>
        <w:tc>
          <w:tcPr>
            <w:tcW w:w="864" w:type="dxa"/>
          </w:tcPr>
          <w:p w:rsidR="00E452A1" w:rsidRPr="00374956" w:rsidRDefault="00E452A1" w:rsidP="00374956">
            <w:pPr>
              <w:spacing w:line="360" w:lineRule="auto"/>
              <w:jc w:val="both"/>
              <w:rPr>
                <w:sz w:val="24"/>
                <w:szCs w:val="24"/>
              </w:rPr>
            </w:pPr>
            <w:r w:rsidRPr="00374956">
              <w:rPr>
                <w:sz w:val="24"/>
                <w:szCs w:val="24"/>
              </w:rPr>
              <w:t xml:space="preserve">Üye </w:t>
            </w:r>
          </w:p>
        </w:tc>
        <w:tc>
          <w:tcPr>
            <w:tcW w:w="0" w:type="auto"/>
          </w:tcPr>
          <w:p w:rsidR="00E452A1" w:rsidRPr="00374956" w:rsidRDefault="00E452A1" w:rsidP="00374956">
            <w:pPr>
              <w:spacing w:line="360" w:lineRule="auto"/>
              <w:jc w:val="both"/>
              <w:rPr>
                <w:sz w:val="24"/>
                <w:szCs w:val="24"/>
              </w:rPr>
            </w:pPr>
            <w:proofErr w:type="gramStart"/>
            <w:r w:rsidRPr="00374956">
              <w:rPr>
                <w:sz w:val="24"/>
                <w:szCs w:val="24"/>
              </w:rPr>
              <w:t>Adem</w:t>
            </w:r>
            <w:proofErr w:type="gramEnd"/>
            <w:r w:rsidRPr="00374956">
              <w:rPr>
                <w:sz w:val="24"/>
                <w:szCs w:val="24"/>
              </w:rPr>
              <w:t xml:space="preserve"> Bayram</w:t>
            </w:r>
          </w:p>
        </w:tc>
        <w:tc>
          <w:tcPr>
            <w:tcW w:w="0" w:type="auto"/>
          </w:tcPr>
          <w:p w:rsidR="00E452A1" w:rsidRPr="00374956" w:rsidRDefault="00E452A1" w:rsidP="00374956">
            <w:pPr>
              <w:spacing w:line="360" w:lineRule="auto"/>
              <w:jc w:val="both"/>
              <w:rPr>
                <w:sz w:val="24"/>
                <w:szCs w:val="24"/>
              </w:rPr>
            </w:pPr>
            <w:r w:rsidRPr="00374956">
              <w:rPr>
                <w:sz w:val="24"/>
                <w:szCs w:val="24"/>
              </w:rPr>
              <w:t>Yüksekokul sekreteri</w:t>
            </w:r>
          </w:p>
        </w:tc>
        <w:tc>
          <w:tcPr>
            <w:tcW w:w="0" w:type="auto"/>
          </w:tcPr>
          <w:p w:rsidR="00E452A1" w:rsidRPr="00374956" w:rsidRDefault="00E452A1" w:rsidP="00374956">
            <w:pPr>
              <w:spacing w:line="360" w:lineRule="auto"/>
              <w:jc w:val="both"/>
              <w:rPr>
                <w:sz w:val="24"/>
                <w:szCs w:val="24"/>
              </w:rPr>
            </w:pPr>
            <w:r w:rsidRPr="00374956">
              <w:rPr>
                <w:sz w:val="24"/>
                <w:szCs w:val="24"/>
              </w:rPr>
              <w:t>3388</w:t>
            </w:r>
          </w:p>
        </w:tc>
        <w:tc>
          <w:tcPr>
            <w:tcW w:w="0" w:type="auto"/>
          </w:tcPr>
          <w:p w:rsidR="00E452A1" w:rsidRPr="00374956" w:rsidRDefault="00E452A1" w:rsidP="00374956">
            <w:pPr>
              <w:spacing w:line="360" w:lineRule="auto"/>
              <w:jc w:val="both"/>
              <w:rPr>
                <w:sz w:val="24"/>
                <w:szCs w:val="24"/>
              </w:rPr>
            </w:pPr>
            <w:r w:rsidRPr="00374956">
              <w:rPr>
                <w:sz w:val="24"/>
                <w:szCs w:val="24"/>
              </w:rPr>
              <w:t>admbayram@dicle.edu.tr</w:t>
            </w:r>
          </w:p>
        </w:tc>
      </w:tr>
      <w:tr w:rsidR="00374956" w:rsidRPr="00374956" w:rsidTr="002A2FEB">
        <w:trPr>
          <w:trHeight w:val="268"/>
        </w:trPr>
        <w:tc>
          <w:tcPr>
            <w:tcW w:w="864" w:type="dxa"/>
          </w:tcPr>
          <w:p w:rsidR="00E452A1" w:rsidRPr="00374956" w:rsidRDefault="00E452A1" w:rsidP="00374956">
            <w:pPr>
              <w:spacing w:line="360" w:lineRule="auto"/>
              <w:jc w:val="both"/>
              <w:rPr>
                <w:sz w:val="24"/>
                <w:szCs w:val="24"/>
              </w:rPr>
            </w:pPr>
            <w:r w:rsidRPr="00374956">
              <w:rPr>
                <w:sz w:val="24"/>
                <w:szCs w:val="24"/>
              </w:rPr>
              <w:t xml:space="preserve">Üye </w:t>
            </w:r>
          </w:p>
        </w:tc>
        <w:tc>
          <w:tcPr>
            <w:tcW w:w="0" w:type="auto"/>
          </w:tcPr>
          <w:p w:rsidR="00E452A1" w:rsidRPr="00374956" w:rsidRDefault="00E452A1" w:rsidP="00374956">
            <w:pPr>
              <w:spacing w:line="360" w:lineRule="auto"/>
              <w:jc w:val="both"/>
              <w:rPr>
                <w:sz w:val="24"/>
                <w:szCs w:val="24"/>
              </w:rPr>
            </w:pPr>
            <w:r w:rsidRPr="00374956">
              <w:rPr>
                <w:sz w:val="24"/>
                <w:szCs w:val="24"/>
              </w:rPr>
              <w:t>Suat KAYA</w:t>
            </w:r>
          </w:p>
        </w:tc>
        <w:tc>
          <w:tcPr>
            <w:tcW w:w="0" w:type="auto"/>
          </w:tcPr>
          <w:p w:rsidR="00E452A1" w:rsidRPr="00374956" w:rsidRDefault="00E452A1" w:rsidP="00374956">
            <w:pPr>
              <w:spacing w:line="360" w:lineRule="auto"/>
              <w:jc w:val="both"/>
              <w:rPr>
                <w:sz w:val="24"/>
                <w:szCs w:val="24"/>
              </w:rPr>
            </w:pPr>
            <w:r w:rsidRPr="00374956">
              <w:rPr>
                <w:sz w:val="24"/>
                <w:szCs w:val="24"/>
              </w:rPr>
              <w:t xml:space="preserve">Büro Personeli </w:t>
            </w:r>
          </w:p>
        </w:tc>
        <w:tc>
          <w:tcPr>
            <w:tcW w:w="0" w:type="auto"/>
          </w:tcPr>
          <w:p w:rsidR="00E452A1" w:rsidRPr="00374956" w:rsidRDefault="00E452A1" w:rsidP="00374956">
            <w:pPr>
              <w:spacing w:line="360" w:lineRule="auto"/>
              <w:jc w:val="both"/>
              <w:rPr>
                <w:sz w:val="24"/>
                <w:szCs w:val="24"/>
              </w:rPr>
            </w:pPr>
            <w:r w:rsidRPr="00374956">
              <w:rPr>
                <w:sz w:val="24"/>
                <w:szCs w:val="24"/>
              </w:rPr>
              <w:t>3390</w:t>
            </w:r>
          </w:p>
        </w:tc>
        <w:tc>
          <w:tcPr>
            <w:tcW w:w="0" w:type="auto"/>
          </w:tcPr>
          <w:p w:rsidR="00E452A1" w:rsidRPr="00374956" w:rsidRDefault="00E452A1" w:rsidP="00374956">
            <w:pPr>
              <w:spacing w:line="360" w:lineRule="auto"/>
              <w:jc w:val="both"/>
              <w:rPr>
                <w:sz w:val="24"/>
                <w:szCs w:val="24"/>
              </w:rPr>
            </w:pPr>
            <w:r w:rsidRPr="00374956">
              <w:rPr>
                <w:sz w:val="24"/>
                <w:szCs w:val="24"/>
              </w:rPr>
              <w:t>kodeman_78@hotmail.com</w:t>
            </w:r>
          </w:p>
        </w:tc>
      </w:tr>
    </w:tbl>
    <w:p w:rsidR="00E452A1" w:rsidRPr="00374956" w:rsidRDefault="00E452A1" w:rsidP="00374956">
      <w:pPr>
        <w:pStyle w:val="ListeParagraf"/>
        <w:spacing w:line="360" w:lineRule="auto"/>
        <w:ind w:left="480"/>
        <w:jc w:val="both"/>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Pr="00374956" w:rsidRDefault="007A472C" w:rsidP="00374956">
      <w:pPr>
        <w:autoSpaceDE w:val="0"/>
        <w:autoSpaceDN w:val="0"/>
        <w:adjustRightInd w:val="0"/>
        <w:spacing w:after="120"/>
        <w:ind w:firstLine="284"/>
        <w:rPr>
          <w:b/>
          <w:sz w:val="32"/>
          <w:szCs w:val="32"/>
          <w:vertAlign w:val="superscript"/>
        </w:rPr>
      </w:pPr>
      <w:r w:rsidRPr="00374956">
        <w:rPr>
          <w:b/>
          <w:sz w:val="32"/>
          <w:szCs w:val="32"/>
          <w:vertAlign w:val="superscript"/>
        </w:rPr>
        <w:t xml:space="preserve">DİYARBAKIR ATATÜRK SAĞLIK </w:t>
      </w:r>
      <w:proofErr w:type="gramStart"/>
      <w:r w:rsidRPr="00374956">
        <w:rPr>
          <w:b/>
          <w:sz w:val="32"/>
          <w:szCs w:val="32"/>
          <w:vertAlign w:val="superscript"/>
        </w:rPr>
        <w:t>YÜKSEK OKULU</w:t>
      </w:r>
      <w:proofErr w:type="gramEnd"/>
      <w:r w:rsidRPr="00374956">
        <w:rPr>
          <w:b/>
          <w:sz w:val="32"/>
          <w:szCs w:val="32"/>
          <w:vertAlign w:val="superscript"/>
        </w:rPr>
        <w:t xml:space="preserve"> İDARİ YÖNETİM ŞEMASI</w:t>
      </w:r>
    </w:p>
    <w:p w:rsidR="007A472C" w:rsidRPr="002A2FEB" w:rsidRDefault="00B3580A" w:rsidP="007A472C">
      <w:pPr>
        <w:rPr>
          <w:color w:val="FF0000"/>
        </w:rPr>
      </w:pPr>
      <w:r>
        <w:rPr>
          <w:noProof/>
          <w:color w:val="FF0000"/>
        </w:rPr>
        <w:lastRenderedPageBreak/>
        <w:pict>
          <v:line id="_x0000_s1119" style="position:absolute;z-index:251753472;visibility:visible" from="349.2pt,580.55pt" to="362.7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" strokecolor="black [3200]" strokeweight="2pt">
            <v:shadow on="t" color="black" opacity="24903f" origin=",.5" offset="0,.55556mm"/>
          </v:line>
        </w:pict>
      </w:r>
      <w:r>
        <w:rPr>
          <w:noProof/>
          <w:color w:val="FF0000"/>
        </w:rPr>
        <w:pict>
          <v:rect id="_x0000_s1120" style="position:absolute;margin-left:361.2pt;margin-top:559.55pt;width:104.25pt;height:36.7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" fillcolor="white [3201]" strokecolor="#bfbfbf [2412]" strokeweight="2pt">
            <v:textbox style="mso-next-textbox:#_x0000_s1120">
              <w:txbxContent>
                <w:p w:rsidR="002874A8" w:rsidRPr="00374956" w:rsidRDefault="002874A8" w:rsidP="007A472C">
                  <w:pPr>
                    <w:jc w:val="center"/>
                  </w:pPr>
                  <w:r w:rsidRPr="00374956">
                    <w:t>Evrak Kayıt</w:t>
                  </w:r>
                </w:p>
                <w:p w:rsidR="002874A8" w:rsidRPr="00374956" w:rsidRDefault="002874A8" w:rsidP="007A472C">
                  <w:pPr>
                    <w:jc w:val="center"/>
                  </w:pPr>
                  <w:r w:rsidRPr="00374956">
                    <w:t>Birimi</w:t>
                  </w:r>
                </w:p>
              </w:txbxContent>
            </v:textbox>
          </v:rect>
        </w:pict>
      </w:r>
      <w:r>
        <w:rPr>
          <w:noProof/>
          <w:color w:val="FF0000"/>
        </w:rPr>
        <w:pict>
          <v:rect id="Dikdörtgen 42" o:spid="_x0000_s1102" style="position:absolute;margin-left:361.2pt;margin-top:503.3pt;width:101.25pt;height:42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" fillcolor="white [3201]" stroked="f" strokeweight="2pt">
            <v:shadow on="t" type="perspective" color="black" opacity="26214f" offset="0,0" matrix="66847f,,,66847f"/>
            <v:textbox style="mso-next-textbox:#Dikdörtgen 42">
              <w:txbxContent>
                <w:p w:rsidR="002874A8" w:rsidRPr="00374956" w:rsidRDefault="002874A8" w:rsidP="007A472C">
                  <w:pPr>
                    <w:jc w:val="center"/>
                  </w:pPr>
                  <w:r w:rsidRPr="00374956">
                    <w:t>Teknik Hizmetler Birimi</w:t>
                  </w:r>
                </w:p>
              </w:txbxContent>
            </v:textbox>
          </v:rect>
        </w:pict>
      </w:r>
      <w:r>
        <w:rPr>
          <w:noProof/>
          <w:color w:val="FF0000"/>
        </w:rPr>
        <w:pict>
          <v:rect id="Dikdörtgen 41" o:spid="_x0000_s1101" style="position:absolute;margin-left:234.45pt;margin-top:503.3pt;width:101.25pt;height:42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" fillcolor="white [3201]" stroked="f" strokeweight="2pt">
            <v:shadow on="t" type="perspective" color="black" opacity="26214f" offset="0,0" matrix="66847f,,,66847f"/>
            <v:textbox style="mso-next-textbox:#Dikdörtgen 41">
              <w:txbxContent>
                <w:p w:rsidR="002874A8" w:rsidRPr="00374956" w:rsidRDefault="002874A8" w:rsidP="007A472C">
                  <w:pPr>
                    <w:jc w:val="center"/>
                  </w:pPr>
                  <w:r w:rsidRPr="00374956">
                    <w:t>Yardımcı Hizmetler Birimi</w:t>
                  </w:r>
                </w:p>
                <w:p w:rsidR="002874A8" w:rsidRPr="00374956" w:rsidRDefault="002874A8" w:rsidP="007A472C">
                  <w:pPr>
                    <w:jc w:val="center"/>
                  </w:pPr>
                </w:p>
              </w:txbxContent>
            </v:textbox>
          </v:rect>
        </w:pict>
      </w:r>
      <w:r>
        <w:rPr>
          <w:noProof/>
          <w:color w:val="FF0000"/>
        </w:rPr>
        <w:pict>
          <v:rect id="Dikdörtgen 39" o:spid="_x0000_s1099" style="position:absolute;margin-left:362.7pt;margin-top:449.3pt;width:101.25pt;height:41.2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" fillcolor="white [3201]" stroked="f" strokeweight="2pt">
            <v:shadow on="t" type="perspective" color="black" opacity="26214f" offset="0,0" matrix="66847f,,,66847f"/>
            <v:textbox style="mso-next-textbox:#Dikdörtgen 39">
              <w:txbxContent>
                <w:p w:rsidR="002874A8" w:rsidRPr="00374956" w:rsidRDefault="002874A8" w:rsidP="007A472C">
                  <w:pPr>
                    <w:jc w:val="center"/>
                  </w:pPr>
                  <w:r w:rsidRPr="00374956">
                    <w:t>Taşınır Kayıt ve Kontrol Birimi</w:t>
                  </w:r>
                </w:p>
              </w:txbxContent>
            </v:textbox>
          </v:rect>
        </w:pict>
      </w:r>
      <w:r>
        <w:rPr>
          <w:noProof/>
          <w:color w:val="FF0000"/>
        </w:rPr>
        <w:pict>
          <v:rect id="Dikdörtgen 40" o:spid="_x0000_s1100" style="position:absolute;margin-left:232.2pt;margin-top:449.3pt;width:101.25pt;height:41.2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" fillcolor="white [3201]" stroked="f" strokeweight="2pt">
            <v:shadow on="t" type="perspective" color="black" opacity="26214f" offset="0,0" matrix="66847f,,,66847f"/>
            <v:textbox style="mso-next-textbox:#Dikdörtgen 40">
              <w:txbxContent>
                <w:p w:rsidR="002874A8" w:rsidRPr="00374956" w:rsidRDefault="002874A8" w:rsidP="007A472C">
                  <w:pPr>
                    <w:jc w:val="center"/>
                  </w:pPr>
                  <w:r w:rsidRPr="00374956">
                    <w:t xml:space="preserve">Yazı ve İdari İşler Birimi </w:t>
                  </w:r>
                </w:p>
              </w:txbxContent>
            </v:textbox>
          </v:rect>
        </w:pict>
      </w:r>
      <w:r>
        <w:rPr>
          <w:noProof/>
          <w:color w:val="FF0000"/>
        </w:rPr>
        <w:pict>
          <v:line id="_x0000_s1122" style="position:absolute;flip:x;z-index:251756544;visibility:visible;mso-width-relative:margin;mso-height-relative:margin" from="145.95pt,384.75pt" to="145.95pt,4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" strokecolor="black [3200]" strokeweight="2pt">
            <v:shadow on="t" color="black" opacity="24903f" origin=",.5" offset="0,.55556mm"/>
          </v:line>
        </w:pict>
      </w:r>
      <w:r>
        <w:rPr>
          <w:noProof/>
          <w:color w:val="FF0000"/>
        </w:rPr>
        <w:pict>
          <v:rect id="_x0000_s1121" style="position:absolute;margin-left:86.25pt;margin-top:413.8pt;width:101.25pt;height:42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" fillcolor="white [3201]" stroked="f" strokeweight="2pt">
            <v:shadow on="t" type="perspective" color="black" opacity="26214f" offset="0,0" matrix="66847f,,,66847f"/>
            <v:textbox style="mso-next-textbox:#_x0000_s1121">
              <w:txbxContent>
                <w:p w:rsidR="002874A8" w:rsidRPr="00374956" w:rsidRDefault="002874A8" w:rsidP="007A472C">
                  <w:pPr>
                    <w:jc w:val="center"/>
                  </w:pPr>
                  <w:r w:rsidRPr="00374956">
                    <w:t>Eğitim Hemşiresi</w:t>
                  </w:r>
                </w:p>
              </w:txbxContent>
            </v:textbox>
          </v:rect>
        </w:pict>
      </w:r>
      <w:r>
        <w:rPr>
          <w:noProof/>
          <w:color w:val="FF0000"/>
        </w:rPr>
        <w:pict>
          <v:line id="Düz Bağlayıcı 51" o:spid="_x0000_s1107" style="position:absolute;z-index:251741184;visibility:visible;mso-height-relative:margin" from="347.7pt,303.55pt" to="349.2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" strokecolor="black [3200]" strokeweight="2pt">
            <v:shadow on="t" color="black" opacity="24903f" origin=",.5" offset="0,.55556mm"/>
          </v:line>
        </w:pict>
      </w:r>
      <w:r>
        <w:rPr>
          <w:noProof/>
          <w:color w:val="FF0000"/>
        </w:rPr>
        <w:pict>
          <v:line id="Düz Bağlayıcı 96" o:spid="_x0000_s1118" style="position:absolute;z-index:251752448;visibility:visible" from="335.7pt,522.8pt" to="362.7pt,5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" strokecolor="black [3200]" strokeweight="2pt">
            <v:shadow on="t" color="black" opacity="24903f" origin=",.5" offset="0,.55556mm"/>
          </v:line>
        </w:pict>
      </w:r>
      <w:r>
        <w:rPr>
          <w:noProof/>
          <w:color w:val="FF0000"/>
        </w:rPr>
        <w:pict>
          <v:line id="Düz Bağlayıcı 69" o:spid="_x0000_s1114" style="position:absolute;z-index:251748352;visibility:visible;mso-width-relative:margin;mso-height-relative:margin" from="73.95pt,366.8pt" to="85.95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" strokecolor="black [3200]" strokeweight="2pt">
            <v:shadow on="t" color="black" opacity="24903f" origin=",.5" offset="0,.55556mm"/>
          </v:line>
        </w:pict>
      </w:r>
      <w:r>
        <w:rPr>
          <w:noProof/>
          <w:color w:val="FF0000"/>
        </w:rPr>
        <w:pict>
          <v:line id="Düz Bağlayıcı 59" o:spid="_x0000_s1111" style="position:absolute;z-index:251745280;visibility:visible;mso-height-relative:margin" from="347.7pt,255.8pt" to="348.4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" strokecolor="black [3200]" strokeweight="2pt">
            <v:shadow on="t" color="black" opacity="24903f" origin=",.5" offset="0,.55556mm"/>
          </v:line>
        </w:pict>
      </w:r>
      <w:r>
        <w:rPr>
          <w:noProof/>
          <w:color w:val="FF0000"/>
        </w:rPr>
        <w:pict>
          <v:rect id="Dikdörtgen 7" o:spid="_x0000_s1090" style="position:absolute;margin-left:239.7pt;margin-top:103.3pt;width:132pt;height:47.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" fillcolor="white [3201]" strokecolor="#a5a5a5 [2092]" strokeweight="2pt">
            <v:textbox style="mso-next-textbox:#Dikdörtgen 7">
              <w:txbxContent>
                <w:p w:rsidR="002874A8" w:rsidRPr="00374956" w:rsidRDefault="002874A8" w:rsidP="007A472C">
                  <w:pPr>
                    <w:jc w:val="center"/>
                  </w:pPr>
                  <w:r w:rsidRPr="00374956">
                    <w:t>YÜKSEKOKUL YÖNETİM KURULU</w:t>
                  </w:r>
                </w:p>
              </w:txbxContent>
            </v:textbox>
          </v:rect>
        </w:pict>
      </w:r>
      <w:r>
        <w:rPr>
          <w:noProof/>
          <w:color w:val="FF0000"/>
        </w:rPr>
        <w:pict>
          <v:rect id="Dikdörtgen 30" o:spid="_x0000_s1093" style="position:absolute;margin-left:232.2pt;margin-top:270.55pt;width:214.5pt;height:3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" fillcolor="white [3201]" strokecolor="black [3213]" strokeweight="2pt">
            <v:textbox style="mso-next-textbox:#Dikdörtgen 30">
              <w:txbxContent>
                <w:p w:rsidR="002874A8" w:rsidRPr="00374956" w:rsidRDefault="002874A8" w:rsidP="007A472C">
                  <w:pPr>
                    <w:jc w:val="center"/>
                    <w:rPr>
                      <w:sz w:val="28"/>
                      <w:szCs w:val="28"/>
                    </w:rPr>
                  </w:pPr>
                  <w:r w:rsidRPr="00374956">
                    <w:rPr>
                      <w:sz w:val="28"/>
                      <w:szCs w:val="28"/>
                    </w:rPr>
                    <w:t>YÜKSEKOKUL SEKRETERİ</w:t>
                  </w:r>
                </w:p>
              </w:txbxContent>
            </v:textbox>
          </v:rect>
        </w:pict>
      </w:r>
      <w:r>
        <w:rPr>
          <w:noProof/>
          <w:color w:val="FF0000"/>
        </w:rPr>
        <w:pict>
          <v:rect id="Dikdörtgen 38" o:spid="_x0000_s1098" style="position:absolute;margin-left:362.7pt;margin-top:397.3pt;width:101.25pt;height:3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" fillcolor="white [3201]" stroked="f" strokeweight="2pt">
            <v:shadow on="t" type="perspective" color="black" opacity="26214f" offset="0,0" matrix="66847f,,,66847f"/>
            <v:textbox style="mso-next-textbox:#Dikdörtgen 38">
              <w:txbxContent>
                <w:p w:rsidR="002874A8" w:rsidRPr="00374956" w:rsidRDefault="002874A8" w:rsidP="007A472C">
                  <w:pPr>
                    <w:jc w:val="center"/>
                  </w:pPr>
                  <w:r w:rsidRPr="00374956">
                    <w:t>Mali İşler ve Satın Alma Birimi</w:t>
                  </w:r>
                </w:p>
              </w:txbxContent>
            </v:textbox>
          </v:rect>
        </w:pict>
      </w:r>
      <w:r>
        <w:rPr>
          <w:noProof/>
          <w:color w:val="FF0000"/>
        </w:rPr>
        <w:pict>
          <v:line id="Düz Bağlayıcı 95" o:spid="_x0000_s1117" style="position:absolute;z-index:251751424;visibility:visible;mso-width-relative:margin" from="334.2pt,470.8pt" to="362.7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" strokecolor="black [3200]" strokeweight="2pt">
            <v:shadow on="t" color="black" opacity="24903f" origin=",.5" offset="0,.55556mm"/>
          </v:line>
        </w:pict>
      </w:r>
      <w:r>
        <w:rPr>
          <w:noProof/>
          <w:color w:val="FF0000"/>
        </w:rPr>
        <w:pict>
          <v:line id="Düz Bağlayıcı 85" o:spid="_x0000_s1116" style="position:absolute;z-index:251750400;visibility:visible" from="334.2pt,416.8pt" to="362.7pt,4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" strokecolor="black [3200]" strokeweight="2pt">
            <v:shadow on="t" color="black" opacity="24903f" origin=",.5" offset="0,.55556mm"/>
          </v:line>
        </w:pict>
      </w:r>
      <w:r>
        <w:rPr>
          <w:noProof/>
          <w:color w:val="FF0000"/>
        </w:rPr>
        <w:pict>
          <v:line id="Düz Bağlayıcı 84" o:spid="_x0000_s1115" style="position:absolute;z-index:251749376;visibility:visible" from="332.7pt,359.8pt" to="361.2pt,3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" strokecolor="black [3200]" strokeweight="2pt">
            <v:shadow on="t" color="black" opacity="24903f" origin=",.5" offset="0,.55556mm"/>
          </v:line>
        </w:pict>
      </w:r>
      <w:r>
        <w:rPr>
          <w:noProof/>
          <w:color w:val="FF0000"/>
        </w:rPr>
        <w:pict>
          <v:rect id="Dikdörtgen 61" o:spid="_x0000_s1112" style="position:absolute;margin-left:86.25pt;margin-top:342.75pt;width:101.25pt;height:42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" fillcolor="white [3201]" stroked="f" strokeweight="2pt">
            <v:shadow on="t" type="perspective" color="black" opacity="26214f" offset="0,0" matrix="66847f,,,66847f"/>
            <v:textbox style="mso-next-textbox:#Dikdörtgen 61">
              <w:txbxContent>
                <w:p w:rsidR="002874A8" w:rsidRPr="00374956" w:rsidRDefault="002874A8" w:rsidP="007A472C">
                  <w:pPr>
                    <w:jc w:val="center"/>
                  </w:pPr>
                  <w:r w:rsidRPr="00374956">
                    <w:t>Öğretim Elemanları</w:t>
                  </w:r>
                </w:p>
              </w:txbxContent>
            </v:textbox>
          </v:rect>
        </w:pict>
      </w:r>
      <w:r>
        <w:rPr>
          <w:noProof/>
          <w:color w:val="FF0000"/>
        </w:rPr>
        <w:pict>
          <v:rect id="Dikdörtgen 34" o:spid="_x0000_s1097" style="position:absolute;margin-left:231.45pt;margin-top:397.3pt;width:101.25pt;height:39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" fillcolor="white [3201]" stroked="f" strokeweight="2pt">
            <v:shadow on="t" type="perspective" color="black" opacity="26214f" offset="0,0" matrix="66847f,,,66847f"/>
            <v:textbox style="mso-next-textbox:#Dikdörtgen 34">
              <w:txbxContent>
                <w:p w:rsidR="002874A8" w:rsidRPr="00374956" w:rsidRDefault="002874A8" w:rsidP="007A472C">
                  <w:pPr>
                    <w:jc w:val="center"/>
                  </w:pPr>
                  <w:r w:rsidRPr="00374956">
                    <w:t>Personel Özlük İşleri Birimi</w:t>
                  </w:r>
                </w:p>
              </w:txbxContent>
            </v:textbox>
          </v:rect>
        </w:pict>
      </w:r>
      <w:r>
        <w:rPr>
          <w:noProof/>
          <w:color w:val="FF0000"/>
        </w:rPr>
        <w:pict>
          <v:rect id="Dikdörtgen 32" o:spid="_x0000_s1095" style="position:absolute;margin-left:231.45pt;margin-top:336.55pt;width:101.25pt;height:42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" fillcolor="white [3201]" stroked="f" strokeweight="2pt">
            <v:shadow on="t" type="perspective" color="black" opacity="26214f" offset="0,0" matrix="66847f,,,66847f"/>
            <v:textbox style="mso-next-textbox:#Dikdörtgen 32">
              <w:txbxContent>
                <w:p w:rsidR="002874A8" w:rsidRPr="00374956" w:rsidRDefault="002874A8" w:rsidP="007A472C">
                  <w:pPr>
                    <w:jc w:val="center"/>
                  </w:pPr>
                  <w:r w:rsidRPr="00374956">
                    <w:t>Bölüm Sekreteri</w:t>
                  </w:r>
                </w:p>
              </w:txbxContent>
            </v:textbox>
          </v:rect>
        </w:pict>
      </w:r>
      <w:r>
        <w:rPr>
          <w:noProof/>
          <w:color w:val="FF0000"/>
        </w:rPr>
        <w:pict>
          <v:rect id="Dikdörtgen 33" o:spid="_x0000_s1096" style="position:absolute;margin-left:362.7pt;margin-top:336.55pt;width:101.25pt;height:42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" fillcolor="white [3201]" stroked="f" strokeweight="2pt">
            <v:shadow on="t" type="perspective" color="black" opacity="26214f" offset="0,0" matrix="66847f,,,66847f"/>
            <v:textbox style="mso-next-textbox:#Dikdörtgen 33">
              <w:txbxContent>
                <w:p w:rsidR="002874A8" w:rsidRPr="00374956" w:rsidRDefault="002874A8" w:rsidP="007A472C">
                  <w:pPr>
                    <w:jc w:val="center"/>
                  </w:pPr>
                  <w:r w:rsidRPr="00374956">
                    <w:t xml:space="preserve">Özel Kalem </w:t>
                  </w:r>
                </w:p>
              </w:txbxContent>
            </v:textbox>
          </v:rect>
        </w:pict>
      </w:r>
      <w:r>
        <w:rPr>
          <w:noProof/>
          <w:color w:val="FF0000"/>
        </w:rPr>
        <w:pict>
          <v:line id="Düz Bağlayıcı 45" o:spid="_x0000_s1104" style="position:absolute;flip:x;z-index:251738112;visibility:visible" from="142.95pt,127.3pt" to="187.2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" strokecolor="black [3200]" strokeweight="2pt">
            <v:shadow on="t" color="black" opacity="24903f" origin=",.5" offset="0,.55556mm"/>
          </v:line>
        </w:pict>
      </w:r>
      <w:r>
        <w:rPr>
          <w:noProof/>
          <w:color w:val="FF0000"/>
        </w:rPr>
        <w:pict>
          <v:line id="Düz Bağlayıcı 44" o:spid="_x0000_s1103" style="position:absolute;z-index:251737088;visibility:visible;mso-height-relative:margin" from="187.2pt,127.3pt" to="239.7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" strokecolor="black [3200]" strokeweight="2pt">
            <v:shadow on="t" color="black" opacity="24903f" origin=",.5" offset="0,.55556mm"/>
          </v:line>
        </w:pict>
      </w:r>
      <w:r>
        <w:rPr>
          <w:noProof/>
          <w:color w:val="FF0000"/>
        </w:rPr>
        <w:pict>
          <v:rect id="Dikdörtgen 5" o:spid="_x0000_s1089" style="position:absolute;margin-left:115.95pt;margin-top:23.05pt;width:134.25pt;height:44.25pt;z-index:251722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" fillcolor="white [3201]" strokecolor="#0d0d0d [3069]" strokeweight="2pt">
            <v:textbox style="mso-next-textbox:#Dikdörtgen 5">
              <w:txbxContent>
                <w:p w:rsidR="002874A8" w:rsidRPr="00374956" w:rsidRDefault="002874A8" w:rsidP="007A472C">
                  <w:pPr>
                    <w:jc w:val="center"/>
                    <w:rPr>
                      <w:sz w:val="36"/>
                      <w:szCs w:val="36"/>
                    </w:rPr>
                  </w:pPr>
                  <w:r w:rsidRPr="00374956">
                    <w:rPr>
                      <w:sz w:val="36"/>
                      <w:szCs w:val="36"/>
                    </w:rPr>
                    <w:t>MÜDÜR</w:t>
                  </w:r>
                </w:p>
              </w:txbxContent>
            </v:textbox>
          </v:rect>
        </w:pict>
      </w:r>
      <w:r>
        <w:rPr>
          <w:noProof/>
          <w:color w:val="FF0000"/>
        </w:rPr>
        <w:pict>
          <v:rect id="Dikdörtgen 9" o:spid="_x0000_s1091" style="position:absolute;margin-left:21.45pt;margin-top:103.3pt;width:121.5pt;height:47.2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" fillcolor="white [3201]" strokecolor="#a5a5a5 [2092]" strokeweight="2pt">
            <v:textbox style="mso-next-textbox:#Dikdörtgen 9">
              <w:txbxContent>
                <w:p w:rsidR="002874A8" w:rsidRPr="00374956" w:rsidRDefault="002874A8" w:rsidP="007A472C">
                  <w:pPr>
                    <w:jc w:val="center"/>
                  </w:pPr>
                  <w:r w:rsidRPr="00374956">
                    <w:t>YÜKSEKOKUL KURULU</w:t>
                  </w:r>
                </w:p>
              </w:txbxContent>
            </v:textbox>
          </v:rect>
        </w:pict>
      </w:r>
    </w:p>
    <w:p w:rsidR="007A472C" w:rsidRPr="002A2FEB" w:rsidRDefault="007A472C" w:rsidP="007A472C">
      <w:pPr>
        <w:spacing w:before="120"/>
        <w:jc w:val="both"/>
        <w:rPr>
          <w:color w:val="FF0000"/>
        </w:rPr>
      </w:pPr>
    </w:p>
    <w:p w:rsidR="007A472C" w:rsidRPr="002A2FEB" w:rsidRDefault="007A472C" w:rsidP="007A472C">
      <w:pPr>
        <w:spacing w:before="120"/>
        <w:jc w:val="both"/>
        <w:rPr>
          <w:color w:val="FF0000"/>
        </w:rPr>
      </w:pPr>
    </w:p>
    <w:p w:rsidR="007A472C" w:rsidRPr="002A2FEB" w:rsidRDefault="00B3580A" w:rsidP="007A472C">
      <w:pPr>
        <w:spacing w:before="120"/>
        <w:jc w:val="both"/>
        <w:rPr>
          <w:color w:val="FF0000"/>
        </w:rPr>
      </w:pPr>
      <w:r>
        <w:rPr>
          <w:noProof/>
          <w:color w:val="FF0000"/>
        </w:rPr>
        <w:pict>
          <v:line id="Düz Bağlayıcı 46" o:spid="_x0000_s1105" style="position:absolute;left:0;text-align:left;flip:y;z-index:251739136;visibility:visible;mso-width-relative:margin;mso-height-relative:margin" from="186.45pt,13.9pt" to="186.4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" strokecolor="black [3200]" strokeweight="2pt">
            <v:shadow on="t" color="black" opacity="24903f" origin=",.5" offset="0,.55556mm"/>
          </v:line>
        </w:pict>
      </w: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B3580A" w:rsidP="007A472C">
      <w:pPr>
        <w:spacing w:before="120"/>
        <w:jc w:val="both"/>
        <w:rPr>
          <w:color w:val="000000" w:themeColor="text1"/>
        </w:rPr>
      </w:pPr>
      <w:r>
        <w:rPr>
          <w:noProof/>
          <w:color w:val="FF0000"/>
        </w:rPr>
        <w:pict>
          <v:rect id="Dikdörtgen 23" o:spid="_x0000_s1092" style="position:absolute;left:0;text-align:left;margin-left:16.95pt;margin-top:11.15pt;width:126pt;height:36.7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" fillcolor="white [3201]" strokecolor="#272727 [2749]" strokeweight="2pt">
            <v:textbox style="mso-next-textbox:#Dikdörtgen 23">
              <w:txbxContent>
                <w:p w:rsidR="002874A8" w:rsidRPr="00374956" w:rsidRDefault="002874A8" w:rsidP="007A472C">
                  <w:pPr>
                    <w:jc w:val="center"/>
                  </w:pPr>
                  <w:r w:rsidRPr="00374956">
                    <w:t>MÜDÜR YARDIMCI</w:t>
                  </w:r>
                  <w:r>
                    <w:t>SI</w:t>
                  </w:r>
                </w:p>
              </w:txbxContent>
            </v:textbox>
          </v:rect>
        </w:pict>
      </w:r>
      <w:r>
        <w:rPr>
          <w:noProof/>
          <w:color w:val="000000" w:themeColor="text1"/>
        </w:rPr>
        <w:pict>
          <v:rect id="_x0000_s1124" style="position:absolute;left:0;text-align:left;margin-left:242.75pt;margin-top:13.6pt;width:126pt;height:36.7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" fillcolor="white [3201]" strokecolor="#272727 [2749]" strokeweight="2pt">
            <v:textbox style="mso-next-textbox:#_x0000_s1124">
              <w:txbxContent>
                <w:p w:rsidR="002874A8" w:rsidRPr="00374956" w:rsidRDefault="002874A8" w:rsidP="00E555B1">
                  <w:pPr>
                    <w:jc w:val="center"/>
                  </w:pPr>
                  <w:r w:rsidRPr="00374956">
                    <w:t>MÜDÜR YARDIMCI</w:t>
                  </w:r>
                  <w:r>
                    <w:t>S</w:t>
                  </w:r>
                  <w:r w:rsidRPr="00374956">
                    <w:t>I</w:t>
                  </w:r>
                </w:p>
              </w:txbxContent>
            </v:textbox>
          </v:rect>
        </w:pict>
      </w:r>
    </w:p>
    <w:p w:rsidR="007A472C" w:rsidRDefault="00B3580A" w:rsidP="007A472C">
      <w:pPr>
        <w:spacing w:before="120"/>
        <w:jc w:val="both"/>
        <w:rPr>
          <w:color w:val="000000" w:themeColor="text1"/>
        </w:rPr>
      </w:pPr>
      <w:r>
        <w:rPr>
          <w:noProof/>
          <w:color w:val="000000" w:themeColor="text1"/>
        </w:rPr>
        <w:pict>
          <v:line id="_x0000_s1128" style="position:absolute;left:0;text-align:left;z-index:251759616;visibility:visible" from="186.15pt,11.1pt" to="186.1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" strokecolor="black [3200]" strokeweight="2pt">
            <v:shadow on="t" color="black" opacity="24903f" origin=",.5" offset="0,.55556mm"/>
          </v:line>
        </w:pict>
      </w:r>
      <w:r>
        <w:rPr>
          <w:noProof/>
          <w:color w:val="000000" w:themeColor="text1"/>
        </w:rPr>
        <w:pict>
          <v:line id="_x0000_s1126" style="position:absolute;left:0;text-align:left;flip:x y;z-index:251758592;visibility:visible;mso-width-relative:margin;mso-height-relative:margin" from="142.95pt,12.15pt" to="242.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" strokecolor="black [3200]" strokeweight="2pt">
            <v:shadow on="t" color="black" opacity="24903f" origin=",.5" offset="0,.55556mm"/>
          </v:line>
        </w:pict>
      </w: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B3580A" w:rsidP="007A472C">
      <w:pPr>
        <w:spacing w:before="120"/>
        <w:jc w:val="both"/>
        <w:rPr>
          <w:color w:val="000000" w:themeColor="text1"/>
        </w:rPr>
      </w:pPr>
      <w:r>
        <w:rPr>
          <w:noProof/>
          <w:color w:val="FF0000"/>
        </w:rPr>
        <w:pict>
          <v:line id="Düz Bağlayıcı 56" o:spid="_x0000_s1109" style="position:absolute;left:0;text-align:left;z-index:251743232;visibility:visible" from="73.95pt,4.4pt" to="7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" strokecolor="black [3200]" strokeweight="2pt">
            <v:shadow on="t" color="black" opacity="24903f" origin=",.5" offset="0,.55556mm"/>
          </v:line>
        </w:pict>
      </w:r>
      <w:r>
        <w:rPr>
          <w:noProof/>
          <w:color w:val="FF0000"/>
        </w:rPr>
        <w:pict>
          <v:line id="Düz Bağlayıcı 58" o:spid="_x0000_s1110" style="position:absolute;left:0;text-align:left;flip:y;z-index:251744256;visibility:visible" from="73.95pt,4.15pt" to="34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" strokecolor="black [3200]" strokeweight="2pt">
            <v:shadow on="t" color="black" opacity="24903f" origin=",.5" offset="0,.55556mm"/>
          </v:line>
        </w:pict>
      </w:r>
      <w:r>
        <w:rPr>
          <w:noProof/>
          <w:color w:val="FF0000"/>
        </w:rPr>
        <w:pict>
          <v:line id="Düz Bağlayıcı 54" o:spid="_x0000_s1108" style="position:absolute;left:0;text-align:left;flip:x;z-index:251742208;visibility:visible" from="186.45pt,4.15pt" to="186.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" strokecolor="black [3200]" strokeweight="2pt">
            <v:shadow on="t" color="black" opacity="24903f" origin=",.5" offset="0,.55556mm"/>
          </v:line>
        </w:pict>
      </w:r>
    </w:p>
    <w:p w:rsidR="007A472C" w:rsidRDefault="00B3580A" w:rsidP="007A472C">
      <w:pPr>
        <w:spacing w:before="120"/>
        <w:jc w:val="both"/>
        <w:rPr>
          <w:color w:val="000000" w:themeColor="text1"/>
        </w:rPr>
      </w:pPr>
      <w:r>
        <w:rPr>
          <w:noProof/>
          <w:color w:val="FF0000"/>
        </w:rPr>
        <w:pict>
          <v:rect id="Dikdörtgen 31" o:spid="_x0000_s1094" style="position:absolute;left:0;text-align:left;margin-left:-5.55pt;margin-top:1.6pt;width:151.5pt;height:40.45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" fillcolor="white [3201]" strokecolor="black [3213]" strokeweight="2pt">
            <v:textbox style="mso-next-textbox:#Dikdörtgen 31">
              <w:txbxContent>
                <w:p w:rsidR="002874A8" w:rsidRPr="00374956" w:rsidRDefault="002874A8" w:rsidP="007A472C">
                  <w:pPr>
                    <w:jc w:val="center"/>
                    <w:rPr>
                      <w:sz w:val="28"/>
                      <w:szCs w:val="28"/>
                    </w:rPr>
                  </w:pPr>
                  <w:r w:rsidRPr="00374956">
                    <w:rPr>
                      <w:sz w:val="28"/>
                      <w:szCs w:val="28"/>
                    </w:rPr>
                    <w:t>BÖLÜM BAŞKANLIĞI</w:t>
                  </w:r>
                </w:p>
              </w:txbxContent>
            </v:textbox>
          </v:rect>
        </w:pict>
      </w:r>
    </w:p>
    <w:p w:rsidR="007A472C" w:rsidRDefault="007A472C" w:rsidP="007A472C">
      <w:pPr>
        <w:spacing w:before="120"/>
        <w:jc w:val="both"/>
        <w:rPr>
          <w:color w:val="000000" w:themeColor="text1"/>
        </w:rPr>
      </w:pPr>
    </w:p>
    <w:p w:rsidR="007A472C" w:rsidRDefault="00B3580A" w:rsidP="007A472C">
      <w:pPr>
        <w:spacing w:before="120"/>
        <w:jc w:val="both"/>
        <w:rPr>
          <w:color w:val="000000" w:themeColor="text1"/>
        </w:rPr>
      </w:pPr>
      <w:r>
        <w:rPr>
          <w:noProof/>
          <w:color w:val="FF0000"/>
        </w:rPr>
        <w:pict>
          <v:line id="Düz Bağlayıcı 68" o:spid="_x0000_s1113" style="position:absolute;left:0;text-align:left;z-index:251747328;visibility:visible;mso-width-relative:margin;mso-height-relative:margin" from="73.95pt,2.45pt" to="73.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" strokecolor="black [3200]" strokeweight="2pt">
            <v:shadow on="t" color="black" opacity="24903f" origin=",.5" offset="0,.55556mm"/>
          </v:line>
        </w:pict>
      </w: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7A472C">
      <w:pPr>
        <w:spacing w:before="12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7A472C" w:rsidRDefault="007A472C" w:rsidP="00E452A1">
      <w:pPr>
        <w:pStyle w:val="ListeParagraf"/>
        <w:spacing w:line="360" w:lineRule="auto"/>
        <w:ind w:left="480"/>
        <w:jc w:val="both"/>
        <w:rPr>
          <w:color w:val="000000" w:themeColor="text1"/>
        </w:rPr>
      </w:pPr>
    </w:p>
    <w:p w:rsidR="00985BF3" w:rsidRPr="001658FF" w:rsidRDefault="00E555B1" w:rsidP="00985BF3">
      <w:pPr>
        <w:pStyle w:val="ListeParagraf"/>
        <w:spacing w:line="360" w:lineRule="auto"/>
        <w:ind w:left="480"/>
        <w:jc w:val="both"/>
        <w:rPr>
          <w:b/>
          <w:bCs/>
        </w:rPr>
      </w:pPr>
      <w:r w:rsidRPr="001658FF">
        <w:rPr>
          <w:b/>
          <w:bCs/>
        </w:rPr>
        <w:t>C-</w:t>
      </w:r>
      <w:r w:rsidR="00985BF3" w:rsidRPr="001658FF">
        <w:rPr>
          <w:b/>
          <w:bCs/>
        </w:rPr>
        <w:t xml:space="preserve"> Hazırlık Programı</w:t>
      </w:r>
    </w:p>
    <w:p w:rsidR="00985BF3" w:rsidRPr="001658FF" w:rsidRDefault="00985BF3" w:rsidP="00E555B1">
      <w:pPr>
        <w:spacing w:line="360" w:lineRule="auto"/>
        <w:ind w:firstLine="360"/>
        <w:jc w:val="both"/>
      </w:pPr>
      <w:r w:rsidRPr="001658FF">
        <w:lastRenderedPageBreak/>
        <w:t xml:space="preserve">Dicle </w:t>
      </w:r>
      <w:r w:rsidRPr="001658FF">
        <w:rPr>
          <w:rFonts w:hint="eastAsia"/>
        </w:rPr>
        <w:t>Ü</w:t>
      </w:r>
      <w:r w:rsidRPr="001658FF">
        <w:t>niversitesi 2020-2024 Stratejik Plan</w:t>
      </w:r>
      <w:r w:rsidRPr="001658FF">
        <w:rPr>
          <w:rFonts w:hint="eastAsia"/>
        </w:rPr>
        <w:t>ı</w:t>
      </w:r>
      <w:r w:rsidRPr="001658FF">
        <w:t>, 5018 say</w:t>
      </w:r>
      <w:r w:rsidRPr="001658FF">
        <w:rPr>
          <w:rFonts w:hint="eastAsia"/>
        </w:rPr>
        <w:t>ı</w:t>
      </w:r>
      <w:r w:rsidRPr="001658FF">
        <w:t>l</w:t>
      </w:r>
      <w:r w:rsidRPr="001658FF">
        <w:rPr>
          <w:rFonts w:hint="eastAsia"/>
        </w:rPr>
        <w:t>ı</w:t>
      </w:r>
      <w:r w:rsidRPr="001658FF">
        <w:t xml:space="preserve"> Kanun</w:t>
      </w:r>
      <w:r w:rsidRPr="001658FF">
        <w:rPr>
          <w:rFonts w:hint="eastAsia"/>
        </w:rPr>
        <w:t>’</w:t>
      </w:r>
      <w:r w:rsidRPr="001658FF">
        <w:t>un 9</w:t>
      </w:r>
      <w:r w:rsidRPr="001658FF">
        <w:rPr>
          <w:rFonts w:hint="eastAsia"/>
        </w:rPr>
        <w:t>’</w:t>
      </w:r>
      <w:r w:rsidRPr="001658FF">
        <w:t>uncu maddesinde</w:t>
      </w:r>
      <w:r w:rsidR="00E555B1" w:rsidRPr="001658FF">
        <w:t xml:space="preserve"> </w:t>
      </w:r>
      <w:r w:rsidRPr="001658FF">
        <w:t xml:space="preserve">belirtilen </w:t>
      </w:r>
      <w:r w:rsidRPr="001658FF">
        <w:rPr>
          <w:rFonts w:hint="eastAsia"/>
        </w:rPr>
        <w:t>“</w:t>
      </w:r>
      <w:r w:rsidRPr="001658FF">
        <w:t>Kamu idareleri; kalk</w:t>
      </w:r>
      <w:r w:rsidRPr="001658FF">
        <w:rPr>
          <w:rFonts w:hint="eastAsia"/>
        </w:rPr>
        <w:t>ı</w:t>
      </w:r>
      <w:r w:rsidRPr="001658FF">
        <w:t>nma planlar</w:t>
      </w:r>
      <w:r w:rsidRPr="001658FF">
        <w:rPr>
          <w:rFonts w:hint="eastAsia"/>
        </w:rPr>
        <w:t>ı</w:t>
      </w:r>
      <w:r w:rsidRPr="001658FF">
        <w:t xml:space="preserve">, programlar, ilgili mevzuat ve benimsedikleri temel ilkeler </w:t>
      </w:r>
      <w:r w:rsidRPr="001658FF">
        <w:rPr>
          <w:rFonts w:hint="eastAsia"/>
        </w:rPr>
        <w:t>ç</w:t>
      </w:r>
      <w:r w:rsidRPr="001658FF">
        <w:t>er</w:t>
      </w:r>
      <w:r w:rsidRPr="001658FF">
        <w:rPr>
          <w:rFonts w:hint="eastAsia"/>
        </w:rPr>
        <w:t>ç</w:t>
      </w:r>
      <w:r w:rsidRPr="001658FF">
        <w:t>evesinde gelece</w:t>
      </w:r>
      <w:r w:rsidRPr="001658FF">
        <w:rPr>
          <w:rFonts w:hint="eastAsia"/>
        </w:rPr>
        <w:t>ğ</w:t>
      </w:r>
      <w:r w:rsidRPr="001658FF">
        <w:t>e ili</w:t>
      </w:r>
      <w:r w:rsidRPr="001658FF">
        <w:rPr>
          <w:rFonts w:hint="eastAsia"/>
        </w:rPr>
        <w:t>ş</w:t>
      </w:r>
      <w:r w:rsidRPr="001658FF">
        <w:t xml:space="preserve">kin </w:t>
      </w:r>
      <w:proofErr w:type="gramStart"/>
      <w:r w:rsidRPr="001658FF">
        <w:t>misyon</w:t>
      </w:r>
      <w:proofErr w:type="gramEnd"/>
      <w:r w:rsidRPr="001658FF">
        <w:t xml:space="preserve"> ve vizyonlar</w:t>
      </w:r>
      <w:r w:rsidRPr="001658FF">
        <w:rPr>
          <w:rFonts w:hint="eastAsia"/>
        </w:rPr>
        <w:t>ı</w:t>
      </w:r>
      <w:r w:rsidRPr="001658FF">
        <w:t>n</w:t>
      </w:r>
      <w:r w:rsidRPr="001658FF">
        <w:rPr>
          <w:rFonts w:hint="eastAsia"/>
        </w:rPr>
        <w:t>ı</w:t>
      </w:r>
      <w:r w:rsidRPr="001658FF">
        <w:t xml:space="preserve"> olu</w:t>
      </w:r>
      <w:r w:rsidRPr="001658FF">
        <w:rPr>
          <w:rFonts w:hint="eastAsia"/>
        </w:rPr>
        <w:t>ş</w:t>
      </w:r>
      <w:r w:rsidRPr="001658FF">
        <w:t>turmak, stratejik ama</w:t>
      </w:r>
      <w:r w:rsidRPr="001658FF">
        <w:rPr>
          <w:rFonts w:hint="eastAsia"/>
        </w:rPr>
        <w:t>ç</w:t>
      </w:r>
      <w:r w:rsidRPr="001658FF">
        <w:t xml:space="preserve">lar ve </w:t>
      </w:r>
      <w:r w:rsidRPr="001658FF">
        <w:rPr>
          <w:rFonts w:hint="eastAsia"/>
        </w:rPr>
        <w:t>ö</w:t>
      </w:r>
      <w:r w:rsidRPr="001658FF">
        <w:t>l</w:t>
      </w:r>
      <w:r w:rsidRPr="001658FF">
        <w:rPr>
          <w:rFonts w:hint="eastAsia"/>
        </w:rPr>
        <w:t>çü</w:t>
      </w:r>
      <w:r w:rsidRPr="001658FF">
        <w:t>lebilir hedefler saptamak, performanslar</w:t>
      </w:r>
      <w:r w:rsidRPr="001658FF">
        <w:rPr>
          <w:rFonts w:hint="eastAsia"/>
        </w:rPr>
        <w:t>ı</w:t>
      </w:r>
      <w:r w:rsidRPr="001658FF">
        <w:t>n</w:t>
      </w:r>
      <w:r w:rsidRPr="001658FF">
        <w:rPr>
          <w:rFonts w:hint="eastAsia"/>
        </w:rPr>
        <w:t>ı</w:t>
      </w:r>
      <w:r w:rsidRPr="001658FF">
        <w:t xml:space="preserve"> </w:t>
      </w:r>
      <w:r w:rsidRPr="001658FF">
        <w:rPr>
          <w:rFonts w:hint="eastAsia"/>
        </w:rPr>
        <w:t>ö</w:t>
      </w:r>
      <w:r w:rsidRPr="001658FF">
        <w:t>nceden belirlenmi</w:t>
      </w:r>
      <w:r w:rsidRPr="001658FF">
        <w:rPr>
          <w:rFonts w:hint="eastAsia"/>
        </w:rPr>
        <w:t>ş</w:t>
      </w:r>
      <w:r w:rsidRPr="001658FF">
        <w:t xml:space="preserve"> olan g</w:t>
      </w:r>
      <w:r w:rsidRPr="001658FF">
        <w:rPr>
          <w:rFonts w:hint="eastAsia"/>
        </w:rPr>
        <w:t>ö</w:t>
      </w:r>
      <w:r w:rsidRPr="001658FF">
        <w:t>stergeler do</w:t>
      </w:r>
      <w:r w:rsidRPr="001658FF">
        <w:rPr>
          <w:rFonts w:hint="eastAsia"/>
        </w:rPr>
        <w:t>ğ</w:t>
      </w:r>
      <w:r w:rsidRPr="001658FF">
        <w:t xml:space="preserve">rultusunda </w:t>
      </w:r>
      <w:r w:rsidRPr="001658FF">
        <w:rPr>
          <w:rFonts w:hint="eastAsia"/>
        </w:rPr>
        <w:t>ö</w:t>
      </w:r>
      <w:r w:rsidRPr="001658FF">
        <w:t>l</w:t>
      </w:r>
      <w:r w:rsidRPr="001658FF">
        <w:rPr>
          <w:rFonts w:hint="eastAsia"/>
        </w:rPr>
        <w:t>ç</w:t>
      </w:r>
      <w:r w:rsidRPr="001658FF">
        <w:t>mek ve bu s</w:t>
      </w:r>
      <w:r w:rsidRPr="001658FF">
        <w:rPr>
          <w:rFonts w:hint="eastAsia"/>
        </w:rPr>
        <w:t>ü</w:t>
      </w:r>
      <w:r w:rsidRPr="001658FF">
        <w:t>recin izleme ve de</w:t>
      </w:r>
      <w:r w:rsidRPr="001658FF">
        <w:rPr>
          <w:rFonts w:hint="eastAsia"/>
        </w:rPr>
        <w:t>ğ</w:t>
      </w:r>
      <w:r w:rsidRPr="001658FF">
        <w:t>erlendirmesini yapmak amac</w:t>
      </w:r>
      <w:r w:rsidRPr="001658FF">
        <w:rPr>
          <w:rFonts w:hint="eastAsia"/>
        </w:rPr>
        <w:t>ı</w:t>
      </w:r>
      <w:r w:rsidRPr="001658FF">
        <w:t>yla kat</w:t>
      </w:r>
      <w:r w:rsidRPr="001658FF">
        <w:rPr>
          <w:rFonts w:hint="eastAsia"/>
        </w:rPr>
        <w:t>ı</w:t>
      </w:r>
      <w:r w:rsidRPr="001658FF">
        <w:t>l</w:t>
      </w:r>
      <w:r w:rsidRPr="001658FF">
        <w:rPr>
          <w:rFonts w:hint="eastAsia"/>
        </w:rPr>
        <w:t>ı</w:t>
      </w:r>
      <w:r w:rsidRPr="001658FF">
        <w:t>mc</w:t>
      </w:r>
      <w:r w:rsidRPr="001658FF">
        <w:rPr>
          <w:rFonts w:hint="eastAsia"/>
        </w:rPr>
        <w:t>ı</w:t>
      </w:r>
      <w:r w:rsidRPr="001658FF">
        <w:t xml:space="preserve"> y</w:t>
      </w:r>
      <w:r w:rsidRPr="001658FF">
        <w:rPr>
          <w:rFonts w:hint="eastAsia"/>
        </w:rPr>
        <w:t>ö</w:t>
      </w:r>
      <w:r w:rsidRPr="001658FF">
        <w:t>ntemlerle stratejik plan haz</w:t>
      </w:r>
      <w:r w:rsidRPr="001658FF">
        <w:rPr>
          <w:rFonts w:hint="eastAsia"/>
        </w:rPr>
        <w:t>ı</w:t>
      </w:r>
      <w:r w:rsidRPr="001658FF">
        <w:t>rlarlar.</w:t>
      </w:r>
      <w:r w:rsidRPr="001658FF">
        <w:rPr>
          <w:rFonts w:hint="eastAsia"/>
        </w:rPr>
        <w:t>”</w:t>
      </w:r>
      <w:r w:rsidRPr="001658FF">
        <w:t xml:space="preserve"> h</w:t>
      </w:r>
      <w:r w:rsidRPr="001658FF">
        <w:rPr>
          <w:rFonts w:hint="eastAsia"/>
        </w:rPr>
        <w:t>ü</w:t>
      </w:r>
      <w:r w:rsidRPr="001658FF">
        <w:t>km</w:t>
      </w:r>
      <w:r w:rsidRPr="001658FF">
        <w:rPr>
          <w:rFonts w:hint="eastAsia"/>
        </w:rPr>
        <w:t>ü</w:t>
      </w:r>
      <w:r w:rsidRPr="001658FF">
        <w:t xml:space="preserve"> </w:t>
      </w:r>
      <w:r w:rsidRPr="001658FF">
        <w:rPr>
          <w:rFonts w:hint="eastAsia"/>
        </w:rPr>
        <w:t>ç</w:t>
      </w:r>
      <w:r w:rsidRPr="001658FF">
        <w:t>er</w:t>
      </w:r>
      <w:r w:rsidRPr="001658FF">
        <w:rPr>
          <w:rFonts w:hint="eastAsia"/>
        </w:rPr>
        <w:t>ç</w:t>
      </w:r>
      <w:r w:rsidRPr="001658FF">
        <w:t>evesinde ve 2018 y</w:t>
      </w:r>
      <w:r w:rsidRPr="001658FF">
        <w:rPr>
          <w:rFonts w:hint="eastAsia"/>
        </w:rPr>
        <w:t>ı</w:t>
      </w:r>
      <w:r w:rsidRPr="001658FF">
        <w:t>l</w:t>
      </w:r>
      <w:r w:rsidRPr="001658FF">
        <w:rPr>
          <w:rFonts w:hint="eastAsia"/>
        </w:rPr>
        <w:t>ı</w:t>
      </w:r>
      <w:r w:rsidRPr="001658FF">
        <w:t>nda M</w:t>
      </w:r>
      <w:r w:rsidRPr="001658FF">
        <w:rPr>
          <w:rFonts w:hint="eastAsia"/>
        </w:rPr>
        <w:t>ü</w:t>
      </w:r>
      <w:r w:rsidRPr="001658FF">
        <w:t>lga Kalk</w:t>
      </w:r>
      <w:r w:rsidRPr="001658FF">
        <w:rPr>
          <w:rFonts w:hint="eastAsia"/>
        </w:rPr>
        <w:t>ı</w:t>
      </w:r>
      <w:r w:rsidRPr="001658FF">
        <w:t>nma Bakanl</w:t>
      </w:r>
      <w:r w:rsidRPr="001658FF">
        <w:rPr>
          <w:rFonts w:hint="eastAsia"/>
        </w:rPr>
        <w:t>ığı</w:t>
      </w:r>
      <w:r w:rsidRPr="001658FF">
        <w:t>nca haz</w:t>
      </w:r>
      <w:r w:rsidRPr="001658FF">
        <w:rPr>
          <w:rFonts w:hint="eastAsia"/>
        </w:rPr>
        <w:t>ı</w:t>
      </w:r>
      <w:r w:rsidRPr="001658FF">
        <w:t xml:space="preserve">rlanan </w:t>
      </w:r>
      <w:r w:rsidRPr="001658FF">
        <w:rPr>
          <w:rFonts w:hint="eastAsia"/>
        </w:rPr>
        <w:t>“Ü</w:t>
      </w:r>
      <w:r w:rsidRPr="001658FF">
        <w:t xml:space="preserve">niversiteler </w:t>
      </w:r>
      <w:r w:rsidRPr="001658FF">
        <w:rPr>
          <w:rFonts w:hint="eastAsia"/>
        </w:rPr>
        <w:t>İç</w:t>
      </w:r>
      <w:r w:rsidRPr="001658FF">
        <w:t>in Stratejik Planlama Rehberi Tasla</w:t>
      </w:r>
      <w:r w:rsidRPr="001658FF">
        <w:rPr>
          <w:rFonts w:hint="eastAsia"/>
        </w:rPr>
        <w:t>ğı”</w:t>
      </w:r>
      <w:r w:rsidRPr="001658FF">
        <w:t xml:space="preserve"> ile belirlenmi</w:t>
      </w:r>
      <w:r w:rsidRPr="001658FF">
        <w:rPr>
          <w:rFonts w:hint="eastAsia"/>
        </w:rPr>
        <w:t>ş</w:t>
      </w:r>
      <w:r w:rsidRPr="001658FF">
        <w:t xml:space="preserve"> usul ve esaslara g</w:t>
      </w:r>
      <w:r w:rsidRPr="001658FF">
        <w:rPr>
          <w:rFonts w:hint="eastAsia"/>
        </w:rPr>
        <w:t>ö</w:t>
      </w:r>
      <w:r w:rsidRPr="001658FF">
        <w:t>re haz</w:t>
      </w:r>
      <w:r w:rsidRPr="001658FF">
        <w:rPr>
          <w:rFonts w:hint="eastAsia"/>
        </w:rPr>
        <w:t>ı</w:t>
      </w:r>
      <w:r w:rsidRPr="001658FF">
        <w:t>rlanm</w:t>
      </w:r>
      <w:r w:rsidRPr="001658FF">
        <w:rPr>
          <w:rFonts w:hint="eastAsia"/>
        </w:rPr>
        <w:t>ış</w:t>
      </w:r>
      <w:r w:rsidRPr="001658FF">
        <w:t>t</w:t>
      </w:r>
      <w:r w:rsidRPr="001658FF">
        <w:rPr>
          <w:rFonts w:hint="eastAsia"/>
        </w:rPr>
        <w:t>ı</w:t>
      </w:r>
      <w:r w:rsidRPr="001658FF">
        <w:t>r.</w:t>
      </w:r>
      <w:r w:rsidR="001658FF">
        <w:t xml:space="preserve"> Bu doğrultuda Yüksekokulumuz </w:t>
      </w:r>
      <w:r w:rsidR="001658FF" w:rsidRPr="001658FF">
        <w:t>2020-2024 Stratejik Plan</w:t>
      </w:r>
      <w:r w:rsidR="001658FF" w:rsidRPr="001658FF">
        <w:rPr>
          <w:rFonts w:hint="eastAsia"/>
        </w:rPr>
        <w:t>ı</w:t>
      </w:r>
      <w:r w:rsidR="001658FF">
        <w:t xml:space="preserve"> hazırlanmıştır.</w:t>
      </w:r>
    </w:p>
    <w:p w:rsidR="00985BF3" w:rsidRPr="00C25DA5" w:rsidRDefault="00985BF3" w:rsidP="00985BF3">
      <w:pPr>
        <w:pStyle w:val="ListeParagraf"/>
        <w:spacing w:line="360" w:lineRule="auto"/>
        <w:ind w:left="480"/>
        <w:jc w:val="both"/>
      </w:pPr>
    </w:p>
    <w:p w:rsidR="00985BF3" w:rsidRPr="00C25DA5" w:rsidRDefault="00985BF3" w:rsidP="00C25DA5">
      <w:pPr>
        <w:pStyle w:val="ListeParagraf"/>
        <w:numPr>
          <w:ilvl w:val="0"/>
          <w:numId w:val="32"/>
        </w:numPr>
        <w:spacing w:line="360" w:lineRule="auto"/>
        <w:jc w:val="both"/>
        <w:rPr>
          <w:b/>
          <w:bCs/>
        </w:rPr>
      </w:pPr>
      <w:r w:rsidRPr="00C25DA5">
        <w:rPr>
          <w:b/>
          <w:bCs/>
        </w:rPr>
        <w:t>DURUM ANALİZİ</w:t>
      </w:r>
    </w:p>
    <w:p w:rsidR="006B234A" w:rsidRPr="00C25DA5" w:rsidRDefault="006B234A" w:rsidP="00C25DA5">
      <w:pPr>
        <w:spacing w:line="360" w:lineRule="auto"/>
        <w:ind w:firstLine="148"/>
        <w:jc w:val="both"/>
        <w:rPr>
          <w:bCs/>
        </w:rPr>
      </w:pPr>
      <w:r w:rsidRPr="00C25DA5">
        <w:rPr>
          <w:bCs/>
        </w:rPr>
        <w:t>Yapılacak Stratejik planlama sürecinin ilk adımı olan durum analizinde “neredeyiz” sorusunun cevabı aranır. Yüksekokulumuz geleceğe yönelik amaç, hedef ve stratejiler geliştirebilmesi için geçmişte neleri başardığı</w:t>
      </w:r>
      <w:r w:rsidR="00D21BFB" w:rsidRPr="00C25DA5">
        <w:rPr>
          <w:bCs/>
        </w:rPr>
        <w:t>, hangi alanlarda hedeflerine ulaşamadığı ve bunun nedenleri, mevcut durumda hangi kaynaklara sahip olduğu, hangi yönlerinin gelişmeye açık olduğu ve Yüksekokulumuzun kontrolü dışındaki</w:t>
      </w:r>
      <w:r w:rsidR="00476E50" w:rsidRPr="00C25DA5">
        <w:rPr>
          <w:bCs/>
        </w:rPr>
        <w:t xml:space="preserve"> olumlu ya da olumsuz gelişmeler değerlendirilir. Dolayısıyla bu analiz Yüksekokulumuzun kendisini ve çevresini daha iyi tanımasına yardımcı olarak stratejik planlamanın diğer aşamaları için güçlü bir temel oluşturur. </w:t>
      </w:r>
    </w:p>
    <w:p w:rsidR="006B234A" w:rsidRPr="002A2FEB" w:rsidRDefault="006B234A" w:rsidP="006B234A">
      <w:pPr>
        <w:pStyle w:val="ListeParagraf"/>
        <w:spacing w:line="360" w:lineRule="auto"/>
        <w:ind w:left="375"/>
        <w:jc w:val="both"/>
        <w:rPr>
          <w:b/>
          <w:bCs/>
          <w:color w:val="FF0000"/>
        </w:rPr>
      </w:pPr>
    </w:p>
    <w:p w:rsidR="00985BF3" w:rsidRDefault="00985BF3" w:rsidP="00C25DA5">
      <w:pPr>
        <w:pStyle w:val="ListeParagraf"/>
        <w:numPr>
          <w:ilvl w:val="0"/>
          <w:numId w:val="87"/>
        </w:numPr>
        <w:spacing w:line="360" w:lineRule="auto"/>
        <w:jc w:val="both"/>
        <w:rPr>
          <w:color w:val="000000" w:themeColor="text1"/>
        </w:rPr>
      </w:pPr>
      <w:r w:rsidRPr="00985BF3">
        <w:rPr>
          <w:b/>
          <w:bCs/>
          <w:color w:val="000000" w:themeColor="text1"/>
        </w:rPr>
        <w:t>Kurumsal Tarihçe</w:t>
      </w:r>
    </w:p>
    <w:p w:rsidR="00446000" w:rsidRPr="00025A0C" w:rsidRDefault="00446000" w:rsidP="00C25DA5">
      <w:pPr>
        <w:spacing w:line="360" w:lineRule="auto"/>
        <w:ind w:firstLine="708"/>
        <w:jc w:val="both"/>
        <w:rPr>
          <w:color w:val="000000" w:themeColor="text1"/>
        </w:rPr>
      </w:pPr>
      <w:r w:rsidRPr="00025A0C">
        <w:rPr>
          <w:color w:val="000000" w:themeColor="text1"/>
        </w:rPr>
        <w:t>Dicle Üniversitesi Sağlık Yüksekokulu 1997 yılında Atatürk Sağlık Yüksekokulu olarak açılmış, bu sürede Hemşirelik Bölümü olarak hizmet vermiştir.</w:t>
      </w:r>
      <w:r w:rsidR="00C25DA5">
        <w:rPr>
          <w:color w:val="000000" w:themeColor="text1"/>
        </w:rPr>
        <w:t xml:space="preserve"> </w:t>
      </w:r>
      <w:r w:rsidRPr="00025A0C">
        <w:rPr>
          <w:color w:val="000000" w:themeColor="text1"/>
        </w:rPr>
        <w:t>Yüksekokulumuz 1997 yılından bugüne kadar Dicle Üniversitesi kampüsünde eğitim vermektedir.</w:t>
      </w:r>
    </w:p>
    <w:p w:rsidR="00446000" w:rsidRPr="00025A0C" w:rsidRDefault="00446000" w:rsidP="00446000">
      <w:pPr>
        <w:spacing w:line="360" w:lineRule="auto"/>
        <w:jc w:val="both"/>
        <w:rPr>
          <w:color w:val="000000" w:themeColor="text1"/>
        </w:rPr>
      </w:pPr>
      <w:r w:rsidRPr="00025A0C">
        <w:rPr>
          <w:color w:val="000000" w:themeColor="text1"/>
        </w:rPr>
        <w:tab/>
        <w:t>Eğitimimizde temel amaç öğrencilere sağlık, hemşirelik konusundaki temel bilgi ve becerileri kazandırmaktır. Sağlık; çevre ile uyumlu etkileşimde bulunarak ulaşılabilen ve bireysel farklılıklar gösterebilen dinamik bir yaşam sürecidir. Hemşirelik</w:t>
      </w:r>
      <w:r w:rsidR="007A472C">
        <w:rPr>
          <w:color w:val="000000" w:themeColor="text1"/>
        </w:rPr>
        <w:t xml:space="preserve"> </w:t>
      </w:r>
      <w:r w:rsidRPr="00025A0C">
        <w:rPr>
          <w:color w:val="000000" w:themeColor="text1"/>
        </w:rPr>
        <w:t>kurumsal bilgilerin, uygulama becerileri ile anlamlı bir biçimde birleşmesini gerektiren meslektir. Bu nedenle; hemşirelik her bireyin değerini ve saygınlığını koruyarak, sağlığın korunması, geliştirilmesi, sürdürülmesi ve gerektiğinde düzeltilmesi ile ilgili hizmetleri kapsar. Hemşire bunu yaparken veri toplama, planlama, uygulama ve değerlendirme aşamalarını kapsayan problem çöz</w:t>
      </w:r>
      <w:r w:rsidR="001E10A1" w:rsidRPr="00025A0C">
        <w:rPr>
          <w:color w:val="000000" w:themeColor="text1"/>
        </w:rPr>
        <w:t>me</w:t>
      </w:r>
      <w:r w:rsidRPr="00025A0C">
        <w:rPr>
          <w:color w:val="000000" w:themeColor="text1"/>
        </w:rPr>
        <w:t xml:space="preserve"> yollarını izler ve bu aşamalara birey, aile ve toplumun katılımını sağlar.</w:t>
      </w:r>
    </w:p>
    <w:p w:rsidR="00476E50" w:rsidRPr="00C25DA5" w:rsidRDefault="00476E50" w:rsidP="00C25DA5">
      <w:pPr>
        <w:pStyle w:val="ListeParagraf"/>
        <w:numPr>
          <w:ilvl w:val="0"/>
          <w:numId w:val="87"/>
        </w:numPr>
        <w:spacing w:line="360" w:lineRule="auto"/>
        <w:jc w:val="both"/>
        <w:rPr>
          <w:b/>
          <w:bCs/>
        </w:rPr>
      </w:pPr>
      <w:r w:rsidRPr="00C25DA5">
        <w:rPr>
          <w:b/>
          <w:bCs/>
        </w:rPr>
        <w:t xml:space="preserve"> Uygulanmakta Olan Stratejik Planın Değerlendirilmesi</w:t>
      </w:r>
    </w:p>
    <w:p w:rsidR="00476E50" w:rsidRPr="00985BF3" w:rsidRDefault="00476E50" w:rsidP="00C25DA5">
      <w:pPr>
        <w:spacing w:line="360" w:lineRule="auto"/>
        <w:jc w:val="both"/>
        <w:rPr>
          <w:bCs/>
        </w:rPr>
      </w:pPr>
      <w:r w:rsidRPr="00985BF3">
        <w:rPr>
          <w:bCs/>
        </w:rPr>
        <w:t xml:space="preserve">Dicle </w:t>
      </w:r>
      <w:r w:rsidRPr="00985BF3">
        <w:rPr>
          <w:rFonts w:hint="eastAsia"/>
          <w:bCs/>
        </w:rPr>
        <w:t>Ü</w:t>
      </w:r>
      <w:r w:rsidRPr="00985BF3">
        <w:rPr>
          <w:bCs/>
        </w:rPr>
        <w:t>niversitesi</w:t>
      </w:r>
      <w:r>
        <w:rPr>
          <w:bCs/>
        </w:rPr>
        <w:t xml:space="preserve"> Diyarbakır Atatürk Sağlık </w:t>
      </w:r>
      <w:r w:rsidR="00C25DA5">
        <w:rPr>
          <w:bCs/>
        </w:rPr>
        <w:t xml:space="preserve">Yüksekokulunun </w:t>
      </w:r>
      <w:r w:rsidR="00C25DA5" w:rsidRPr="00985BF3">
        <w:rPr>
          <w:bCs/>
        </w:rPr>
        <w:t>2015</w:t>
      </w:r>
      <w:r w:rsidRPr="00985BF3">
        <w:rPr>
          <w:bCs/>
        </w:rPr>
        <w:t>-2019 y</w:t>
      </w:r>
      <w:r w:rsidRPr="00985BF3">
        <w:rPr>
          <w:rFonts w:hint="eastAsia"/>
          <w:bCs/>
        </w:rPr>
        <w:t>ı</w:t>
      </w:r>
      <w:r w:rsidRPr="00985BF3">
        <w:rPr>
          <w:bCs/>
        </w:rPr>
        <w:t>llar</w:t>
      </w:r>
      <w:r w:rsidRPr="00985BF3">
        <w:rPr>
          <w:rFonts w:hint="eastAsia"/>
          <w:bCs/>
        </w:rPr>
        <w:t>ı</w:t>
      </w:r>
      <w:r w:rsidRPr="00985BF3">
        <w:rPr>
          <w:bCs/>
        </w:rPr>
        <w:t>n</w:t>
      </w:r>
      <w:r w:rsidRPr="00985BF3">
        <w:rPr>
          <w:rFonts w:hint="eastAsia"/>
          <w:bCs/>
        </w:rPr>
        <w:t>ı</w:t>
      </w:r>
      <w:r w:rsidRPr="00985BF3">
        <w:rPr>
          <w:bCs/>
        </w:rPr>
        <w:t xml:space="preserve"> kapsayan stratejik </w:t>
      </w:r>
      <w:r w:rsidR="00C25DA5" w:rsidRPr="00985BF3">
        <w:rPr>
          <w:bCs/>
        </w:rPr>
        <w:t>planı</w:t>
      </w:r>
      <w:r w:rsidR="00C25DA5">
        <w:rPr>
          <w:bCs/>
        </w:rPr>
        <w:t xml:space="preserve"> </w:t>
      </w:r>
      <w:r w:rsidR="00C25DA5" w:rsidRPr="00985BF3">
        <w:rPr>
          <w:bCs/>
        </w:rPr>
        <w:t>4</w:t>
      </w:r>
      <w:r w:rsidR="00C25DA5">
        <w:rPr>
          <w:bCs/>
        </w:rPr>
        <w:t xml:space="preserve"> stratejik alan</w:t>
      </w:r>
      <w:r w:rsidRPr="00985BF3">
        <w:rPr>
          <w:bCs/>
        </w:rPr>
        <w:t xml:space="preserve">, </w:t>
      </w:r>
      <w:r>
        <w:rPr>
          <w:bCs/>
        </w:rPr>
        <w:t xml:space="preserve">17 </w:t>
      </w:r>
      <w:r w:rsidRPr="00985BF3">
        <w:rPr>
          <w:bCs/>
        </w:rPr>
        <w:t>stratejik ama</w:t>
      </w:r>
      <w:r w:rsidRPr="00985BF3">
        <w:rPr>
          <w:rFonts w:hint="eastAsia"/>
          <w:bCs/>
        </w:rPr>
        <w:t>ç</w:t>
      </w:r>
      <w:r w:rsidRPr="00985BF3">
        <w:rPr>
          <w:bCs/>
        </w:rPr>
        <w:t xml:space="preserve">, </w:t>
      </w:r>
      <w:r>
        <w:rPr>
          <w:bCs/>
        </w:rPr>
        <w:t>91</w:t>
      </w:r>
      <w:r w:rsidRPr="00985BF3">
        <w:rPr>
          <w:bCs/>
        </w:rPr>
        <w:t xml:space="preserve"> hedef g</w:t>
      </w:r>
      <w:r w:rsidRPr="00985BF3">
        <w:rPr>
          <w:rFonts w:hint="eastAsia"/>
          <w:bCs/>
        </w:rPr>
        <w:t>ö</w:t>
      </w:r>
      <w:r w:rsidRPr="00985BF3">
        <w:rPr>
          <w:bCs/>
        </w:rPr>
        <w:t xml:space="preserve">stergesinden </w:t>
      </w:r>
      <w:r w:rsidRPr="00C25DA5">
        <w:rPr>
          <w:bCs/>
        </w:rPr>
        <w:t>olu</w:t>
      </w:r>
      <w:r w:rsidRPr="00C25DA5">
        <w:rPr>
          <w:rFonts w:hint="eastAsia"/>
          <w:bCs/>
        </w:rPr>
        <w:t>ş</w:t>
      </w:r>
      <w:r w:rsidRPr="00C25DA5">
        <w:rPr>
          <w:bCs/>
        </w:rPr>
        <w:t xml:space="preserve">maktaydı. </w:t>
      </w:r>
      <w:r>
        <w:rPr>
          <w:bCs/>
        </w:rPr>
        <w:t xml:space="preserve">Belirlenen hedeflere tam olarak ulaşılamamış olsa da hedefleri gerçekleştirme yönünde gerekli adımlar atılmıştır.  </w:t>
      </w:r>
    </w:p>
    <w:p w:rsidR="00476E50" w:rsidRDefault="00476E50" w:rsidP="00C25DA5">
      <w:pPr>
        <w:spacing w:line="360" w:lineRule="auto"/>
        <w:ind w:firstLine="360"/>
        <w:jc w:val="both"/>
        <w:rPr>
          <w:bCs/>
        </w:rPr>
      </w:pPr>
      <w:r w:rsidRPr="00985BF3">
        <w:rPr>
          <w:bCs/>
        </w:rPr>
        <w:t xml:space="preserve">Dicle </w:t>
      </w:r>
      <w:r w:rsidRPr="00985BF3">
        <w:rPr>
          <w:rFonts w:hint="eastAsia"/>
          <w:bCs/>
        </w:rPr>
        <w:t>Ü</w:t>
      </w:r>
      <w:r w:rsidRPr="00985BF3">
        <w:rPr>
          <w:bCs/>
        </w:rPr>
        <w:t>niversitesi</w:t>
      </w:r>
      <w:r>
        <w:rPr>
          <w:bCs/>
        </w:rPr>
        <w:t xml:space="preserve"> Diyarbakır Atatürk Sağlık </w:t>
      </w:r>
      <w:r w:rsidR="00C25DA5">
        <w:rPr>
          <w:bCs/>
        </w:rPr>
        <w:t xml:space="preserve">Yüksekokulunun </w:t>
      </w:r>
      <w:r w:rsidR="00C25DA5" w:rsidRPr="00985BF3">
        <w:rPr>
          <w:bCs/>
        </w:rPr>
        <w:t>2015</w:t>
      </w:r>
      <w:r w:rsidRPr="00985BF3">
        <w:rPr>
          <w:bCs/>
        </w:rPr>
        <w:t>-2019 Stratejik Plan</w:t>
      </w:r>
      <w:r w:rsidRPr="00985BF3">
        <w:rPr>
          <w:rFonts w:hint="eastAsia"/>
          <w:bCs/>
        </w:rPr>
        <w:t>ı’</w:t>
      </w:r>
      <w:r w:rsidRPr="00985BF3">
        <w:rPr>
          <w:bCs/>
        </w:rPr>
        <w:t>nda belirlenen ama</w:t>
      </w:r>
      <w:r w:rsidRPr="00985BF3">
        <w:rPr>
          <w:rFonts w:hint="eastAsia"/>
          <w:bCs/>
        </w:rPr>
        <w:t>ç</w:t>
      </w:r>
      <w:r w:rsidRPr="00985BF3">
        <w:rPr>
          <w:bCs/>
        </w:rPr>
        <w:t>lar</w:t>
      </w:r>
      <w:r w:rsidRPr="00985BF3">
        <w:rPr>
          <w:rFonts w:hint="eastAsia"/>
          <w:bCs/>
        </w:rPr>
        <w:t>ı</w:t>
      </w:r>
      <w:r w:rsidRPr="00985BF3">
        <w:rPr>
          <w:bCs/>
        </w:rPr>
        <w:t>m</w:t>
      </w:r>
      <w:r w:rsidRPr="00985BF3">
        <w:rPr>
          <w:rFonts w:hint="eastAsia"/>
          <w:bCs/>
        </w:rPr>
        <w:t>ı</w:t>
      </w:r>
      <w:r w:rsidRPr="00985BF3">
        <w:rPr>
          <w:bCs/>
        </w:rPr>
        <w:t>z;</w:t>
      </w:r>
    </w:p>
    <w:p w:rsidR="00476E50" w:rsidRPr="00692B40" w:rsidRDefault="00476E50" w:rsidP="00C25DA5">
      <w:pPr>
        <w:pStyle w:val="ListeParagraf"/>
        <w:numPr>
          <w:ilvl w:val="0"/>
          <w:numId w:val="33"/>
        </w:numPr>
        <w:spacing w:line="360" w:lineRule="auto"/>
        <w:jc w:val="both"/>
        <w:rPr>
          <w:bCs/>
        </w:rPr>
      </w:pPr>
      <w:r w:rsidRPr="00692B40">
        <w:rPr>
          <w:bCs/>
        </w:rPr>
        <w:lastRenderedPageBreak/>
        <w:t>Eğitim Öğretimin Geliştirilmesi</w:t>
      </w:r>
    </w:p>
    <w:p w:rsidR="00476E50" w:rsidRPr="00692B40" w:rsidRDefault="00476E50" w:rsidP="00C25DA5">
      <w:pPr>
        <w:pStyle w:val="ListeParagraf"/>
        <w:numPr>
          <w:ilvl w:val="0"/>
          <w:numId w:val="33"/>
        </w:numPr>
        <w:spacing w:line="360" w:lineRule="auto"/>
        <w:jc w:val="both"/>
        <w:rPr>
          <w:bCs/>
        </w:rPr>
      </w:pPr>
      <w:r w:rsidRPr="00692B40">
        <w:rPr>
          <w:bCs/>
        </w:rPr>
        <w:t>Alt Yapı Ve Fiziki Olanakların Geliştirilmesi</w:t>
      </w:r>
    </w:p>
    <w:p w:rsidR="00476E50" w:rsidRPr="00692B40" w:rsidRDefault="00476E50" w:rsidP="00C25DA5">
      <w:pPr>
        <w:pStyle w:val="ListeParagraf"/>
        <w:numPr>
          <w:ilvl w:val="0"/>
          <w:numId w:val="33"/>
        </w:numPr>
        <w:spacing w:line="360" w:lineRule="auto"/>
        <w:jc w:val="both"/>
        <w:rPr>
          <w:bCs/>
        </w:rPr>
      </w:pPr>
      <w:r w:rsidRPr="00692B40">
        <w:rPr>
          <w:bCs/>
        </w:rPr>
        <w:t>İnsan Kaynaklarının Geliştirilmesi</w:t>
      </w:r>
    </w:p>
    <w:p w:rsidR="00476E50" w:rsidRDefault="00476E50" w:rsidP="00C25DA5">
      <w:pPr>
        <w:pStyle w:val="ListeParagraf"/>
        <w:numPr>
          <w:ilvl w:val="0"/>
          <w:numId w:val="33"/>
        </w:numPr>
        <w:spacing w:line="360" w:lineRule="auto"/>
        <w:jc w:val="both"/>
        <w:rPr>
          <w:bCs/>
        </w:rPr>
      </w:pPr>
      <w:r w:rsidRPr="00692B40">
        <w:rPr>
          <w:bCs/>
        </w:rPr>
        <w:t>Araştırma Faaliyetlerinin Geliştirilmesi</w:t>
      </w:r>
    </w:p>
    <w:p w:rsidR="00025A0C" w:rsidRPr="00025A0C" w:rsidRDefault="00025A0C" w:rsidP="00C25DA5">
      <w:pPr>
        <w:spacing w:line="360" w:lineRule="auto"/>
        <w:jc w:val="both"/>
        <w:rPr>
          <w:color w:val="000000" w:themeColor="text1"/>
        </w:rPr>
      </w:pPr>
    </w:p>
    <w:p w:rsidR="00FE6DE0" w:rsidRPr="00C25DA5" w:rsidRDefault="00FE6DE0" w:rsidP="00F16DA6">
      <w:pPr>
        <w:pStyle w:val="Balk2"/>
        <w:keepNext w:val="0"/>
        <w:keepLines w:val="0"/>
        <w:widowControl w:val="0"/>
        <w:numPr>
          <w:ilvl w:val="0"/>
          <w:numId w:val="87"/>
        </w:numPr>
        <w:tabs>
          <w:tab w:val="left" w:pos="845"/>
        </w:tabs>
        <w:autoSpaceDE w:val="0"/>
        <w:autoSpaceDN w:val="0"/>
        <w:spacing w:before="0"/>
        <w:jc w:val="both"/>
        <w:rPr>
          <w:rFonts w:ascii="Times New Roman" w:hAnsi="Times New Roman" w:cs="Times New Roman"/>
          <w:color w:val="auto"/>
          <w:sz w:val="24"/>
          <w:szCs w:val="24"/>
        </w:rPr>
      </w:pPr>
      <w:r w:rsidRPr="00C25DA5">
        <w:rPr>
          <w:rFonts w:ascii="Times New Roman" w:hAnsi="Times New Roman" w:cs="Times New Roman"/>
          <w:color w:val="auto"/>
          <w:sz w:val="24"/>
          <w:szCs w:val="24"/>
        </w:rPr>
        <w:t>Mevzuat</w:t>
      </w:r>
      <w:r w:rsidR="007A472C" w:rsidRPr="00C25DA5">
        <w:rPr>
          <w:rFonts w:ascii="Times New Roman" w:hAnsi="Times New Roman" w:cs="Times New Roman"/>
          <w:color w:val="auto"/>
          <w:sz w:val="24"/>
          <w:szCs w:val="24"/>
        </w:rPr>
        <w:t xml:space="preserve"> </w:t>
      </w:r>
      <w:r w:rsidRPr="00C25DA5">
        <w:rPr>
          <w:rFonts w:ascii="Times New Roman" w:hAnsi="Times New Roman" w:cs="Times New Roman"/>
          <w:color w:val="auto"/>
          <w:sz w:val="24"/>
          <w:szCs w:val="24"/>
        </w:rPr>
        <w:t>Analizi</w:t>
      </w:r>
    </w:p>
    <w:p w:rsidR="00FE6DE0" w:rsidRPr="00C25DA5" w:rsidRDefault="00FE6DE0" w:rsidP="00C25DA5">
      <w:pPr>
        <w:pStyle w:val="GvdeMetni"/>
        <w:spacing w:before="138" w:line="360" w:lineRule="auto"/>
        <w:ind w:left="136" w:right="253" w:firstLine="572"/>
        <w:jc w:val="both"/>
        <w:rPr>
          <w:rFonts w:ascii="Times New Roman" w:hAnsi="Times New Roman" w:cs="Times New Roman"/>
        </w:rPr>
      </w:pPr>
      <w:r w:rsidRPr="00C25DA5">
        <w:rPr>
          <w:rFonts w:ascii="Times New Roman" w:hAnsi="Times New Roman" w:cs="Times New Roman"/>
          <w:w w:val="95"/>
        </w:rPr>
        <w:t>Mevzuat</w:t>
      </w:r>
      <w:r w:rsidR="00C25DA5">
        <w:rPr>
          <w:rFonts w:ascii="Times New Roman" w:hAnsi="Times New Roman" w:cs="Times New Roman"/>
          <w:w w:val="95"/>
        </w:rPr>
        <w:t xml:space="preserve"> </w:t>
      </w:r>
      <w:r w:rsidRPr="00C25DA5">
        <w:rPr>
          <w:rFonts w:ascii="Times New Roman" w:hAnsi="Times New Roman" w:cs="Times New Roman"/>
          <w:w w:val="95"/>
        </w:rPr>
        <w:t>analizinde</w:t>
      </w:r>
      <w:r w:rsidR="00C25DA5">
        <w:rPr>
          <w:rFonts w:ascii="Times New Roman" w:hAnsi="Times New Roman" w:cs="Times New Roman"/>
          <w:w w:val="95"/>
        </w:rPr>
        <w:t xml:space="preserve"> </w:t>
      </w:r>
      <w:r w:rsidRPr="00C25DA5">
        <w:rPr>
          <w:rFonts w:ascii="Times New Roman" w:hAnsi="Times New Roman" w:cs="Times New Roman"/>
          <w:w w:val="95"/>
        </w:rPr>
        <w:t>üniversiteye</w:t>
      </w:r>
      <w:r w:rsidR="00C25DA5">
        <w:rPr>
          <w:rFonts w:ascii="Times New Roman" w:hAnsi="Times New Roman" w:cs="Times New Roman"/>
          <w:w w:val="95"/>
        </w:rPr>
        <w:t xml:space="preserve"> </w:t>
      </w:r>
      <w:r w:rsidRPr="00C25DA5">
        <w:rPr>
          <w:rFonts w:ascii="Times New Roman" w:hAnsi="Times New Roman" w:cs="Times New Roman"/>
          <w:w w:val="95"/>
        </w:rPr>
        <w:t>görev</w:t>
      </w:r>
      <w:r w:rsidR="00C25DA5">
        <w:rPr>
          <w:rFonts w:ascii="Times New Roman" w:hAnsi="Times New Roman" w:cs="Times New Roman"/>
          <w:w w:val="95"/>
        </w:rPr>
        <w:t xml:space="preserve"> </w:t>
      </w:r>
      <w:r w:rsidRPr="00C25DA5">
        <w:rPr>
          <w:rFonts w:ascii="Times New Roman" w:hAnsi="Times New Roman" w:cs="Times New Roman"/>
          <w:w w:val="95"/>
        </w:rPr>
        <w:t>ve</w:t>
      </w:r>
      <w:r w:rsidR="00C25DA5">
        <w:rPr>
          <w:rFonts w:ascii="Times New Roman" w:hAnsi="Times New Roman" w:cs="Times New Roman"/>
          <w:w w:val="95"/>
        </w:rPr>
        <w:t xml:space="preserve"> </w:t>
      </w:r>
      <w:r w:rsidRPr="00C25DA5">
        <w:rPr>
          <w:rFonts w:ascii="Times New Roman" w:hAnsi="Times New Roman" w:cs="Times New Roman"/>
          <w:w w:val="95"/>
        </w:rPr>
        <w:t>sorumluluk</w:t>
      </w:r>
      <w:r w:rsidR="00C25DA5">
        <w:rPr>
          <w:rFonts w:ascii="Times New Roman" w:hAnsi="Times New Roman" w:cs="Times New Roman"/>
          <w:w w:val="95"/>
        </w:rPr>
        <w:t xml:space="preserve"> </w:t>
      </w:r>
      <w:r w:rsidRPr="00C25DA5">
        <w:rPr>
          <w:rFonts w:ascii="Times New Roman" w:hAnsi="Times New Roman" w:cs="Times New Roman"/>
          <w:w w:val="95"/>
        </w:rPr>
        <w:t>yükleyen,</w:t>
      </w:r>
      <w:r w:rsidR="00C25DA5">
        <w:rPr>
          <w:rFonts w:ascii="Times New Roman" w:hAnsi="Times New Roman" w:cs="Times New Roman"/>
          <w:w w:val="95"/>
        </w:rPr>
        <w:t xml:space="preserve"> </w:t>
      </w:r>
      <w:r w:rsidRPr="00C25DA5">
        <w:rPr>
          <w:rFonts w:ascii="Times New Roman" w:hAnsi="Times New Roman" w:cs="Times New Roman"/>
          <w:w w:val="95"/>
        </w:rPr>
        <w:t>üniversitenin</w:t>
      </w:r>
      <w:r w:rsidR="00C25DA5">
        <w:rPr>
          <w:rFonts w:ascii="Times New Roman" w:hAnsi="Times New Roman" w:cs="Times New Roman"/>
          <w:w w:val="95"/>
        </w:rPr>
        <w:t xml:space="preserve"> </w:t>
      </w:r>
      <w:r w:rsidRPr="00C25DA5">
        <w:rPr>
          <w:rFonts w:ascii="Times New Roman" w:hAnsi="Times New Roman" w:cs="Times New Roman"/>
          <w:w w:val="95"/>
        </w:rPr>
        <w:t>faaliyet</w:t>
      </w:r>
      <w:r w:rsidR="00C25DA5">
        <w:rPr>
          <w:rFonts w:ascii="Times New Roman" w:hAnsi="Times New Roman" w:cs="Times New Roman"/>
          <w:w w:val="95"/>
        </w:rPr>
        <w:t xml:space="preserve"> </w:t>
      </w:r>
      <w:r w:rsidRPr="00C25DA5">
        <w:rPr>
          <w:rFonts w:ascii="Times New Roman" w:hAnsi="Times New Roman" w:cs="Times New Roman"/>
          <w:w w:val="95"/>
        </w:rPr>
        <w:t>alanını</w:t>
      </w:r>
      <w:r w:rsidR="00C25DA5">
        <w:rPr>
          <w:rFonts w:ascii="Times New Roman" w:hAnsi="Times New Roman" w:cs="Times New Roman"/>
          <w:w w:val="95"/>
        </w:rPr>
        <w:t xml:space="preserve"> </w:t>
      </w:r>
      <w:r w:rsidRPr="00C25DA5">
        <w:rPr>
          <w:rFonts w:ascii="Times New Roman" w:hAnsi="Times New Roman" w:cs="Times New Roman"/>
        </w:rPr>
        <w:t>düzenleyen</w:t>
      </w:r>
      <w:r w:rsidR="00C25DA5">
        <w:rPr>
          <w:rFonts w:ascii="Times New Roman" w:hAnsi="Times New Roman" w:cs="Times New Roman"/>
        </w:rPr>
        <w:t xml:space="preserve"> </w:t>
      </w:r>
      <w:r w:rsidRPr="00C25DA5">
        <w:rPr>
          <w:rFonts w:ascii="Times New Roman" w:hAnsi="Times New Roman" w:cs="Times New Roman"/>
        </w:rPr>
        <w:t>mevzuat</w:t>
      </w:r>
      <w:r w:rsidR="00C25DA5">
        <w:rPr>
          <w:rFonts w:ascii="Times New Roman" w:hAnsi="Times New Roman" w:cs="Times New Roman"/>
        </w:rPr>
        <w:t xml:space="preserve"> </w:t>
      </w:r>
      <w:r w:rsidRPr="00C25DA5">
        <w:rPr>
          <w:rFonts w:ascii="Times New Roman" w:hAnsi="Times New Roman" w:cs="Times New Roman"/>
        </w:rPr>
        <w:t>gözden</w:t>
      </w:r>
      <w:r w:rsidR="00C25DA5">
        <w:rPr>
          <w:rFonts w:ascii="Times New Roman" w:hAnsi="Times New Roman" w:cs="Times New Roman"/>
        </w:rPr>
        <w:t xml:space="preserve"> </w:t>
      </w:r>
      <w:r w:rsidRPr="00C25DA5">
        <w:rPr>
          <w:rFonts w:ascii="Times New Roman" w:hAnsi="Times New Roman" w:cs="Times New Roman"/>
        </w:rPr>
        <w:t>geçirilerek</w:t>
      </w:r>
      <w:r w:rsidR="00C25DA5">
        <w:rPr>
          <w:rFonts w:ascii="Times New Roman" w:hAnsi="Times New Roman" w:cs="Times New Roman"/>
        </w:rPr>
        <w:t xml:space="preserve"> </w:t>
      </w:r>
      <w:r w:rsidRPr="00C25DA5">
        <w:rPr>
          <w:rFonts w:ascii="Times New Roman" w:hAnsi="Times New Roman" w:cs="Times New Roman"/>
        </w:rPr>
        <w:t>yasal</w:t>
      </w:r>
      <w:r w:rsidR="00C25DA5">
        <w:rPr>
          <w:rFonts w:ascii="Times New Roman" w:hAnsi="Times New Roman" w:cs="Times New Roman"/>
        </w:rPr>
        <w:t xml:space="preserve"> </w:t>
      </w:r>
      <w:r w:rsidRPr="00C25DA5">
        <w:rPr>
          <w:rFonts w:ascii="Times New Roman" w:hAnsi="Times New Roman" w:cs="Times New Roman"/>
        </w:rPr>
        <w:t>y</w:t>
      </w:r>
      <w:r w:rsidR="00C25DA5">
        <w:rPr>
          <w:rFonts w:ascii="Times New Roman" w:hAnsi="Times New Roman" w:cs="Times New Roman"/>
        </w:rPr>
        <w:t xml:space="preserve">ükümlülükler listesi oluşturulur. </w:t>
      </w:r>
      <w:r w:rsidRPr="00C25DA5">
        <w:rPr>
          <w:rFonts w:ascii="Times New Roman" w:hAnsi="Times New Roman" w:cs="Times New Roman"/>
        </w:rPr>
        <w:t>Üniversitemiz tabi olduğu 2547 sayılı Yükseköğretim Kanununu, 657 Sayılı Kanun başta olmak üzere Ülkemizin yasalarının ve Üniversi</w:t>
      </w:r>
      <w:r w:rsidR="00C25DA5">
        <w:rPr>
          <w:rFonts w:ascii="Times New Roman" w:hAnsi="Times New Roman" w:cs="Times New Roman"/>
        </w:rPr>
        <w:t>temizin öngördüğü bütün mevzuat</w:t>
      </w:r>
      <w:r w:rsidRPr="00C25DA5">
        <w:rPr>
          <w:rFonts w:ascii="Times New Roman" w:hAnsi="Times New Roman" w:cs="Times New Roman"/>
        </w:rPr>
        <w:t xml:space="preserve">lara Yüksekokulumuzda uyulmaktadır. </w:t>
      </w:r>
    </w:p>
    <w:p w:rsidR="00682E02" w:rsidRPr="008001FA" w:rsidRDefault="00476E50" w:rsidP="00F16DA6">
      <w:pPr>
        <w:pStyle w:val="Balk2"/>
        <w:keepNext w:val="0"/>
        <w:keepLines w:val="0"/>
        <w:widowControl w:val="0"/>
        <w:numPr>
          <w:ilvl w:val="0"/>
          <w:numId w:val="87"/>
        </w:numPr>
        <w:tabs>
          <w:tab w:val="left" w:pos="844"/>
          <w:tab w:val="left" w:pos="845"/>
        </w:tabs>
        <w:autoSpaceDE w:val="0"/>
        <w:autoSpaceDN w:val="0"/>
        <w:spacing w:before="0"/>
        <w:rPr>
          <w:rFonts w:ascii="Times New Roman" w:hAnsi="Times New Roman" w:cs="Times New Roman"/>
          <w:color w:val="auto"/>
        </w:rPr>
      </w:pPr>
      <w:bookmarkStart w:id="1" w:name="_bookmark20"/>
      <w:bookmarkStart w:id="2" w:name="_bookmark21"/>
      <w:bookmarkEnd w:id="1"/>
      <w:bookmarkEnd w:id="2"/>
      <w:r w:rsidRPr="008001FA">
        <w:rPr>
          <w:rFonts w:ascii="Times New Roman" w:hAnsi="Times New Roman" w:cs="Times New Roman"/>
          <w:color w:val="auto"/>
          <w:w w:val="95"/>
        </w:rPr>
        <w:t xml:space="preserve"> </w:t>
      </w:r>
      <w:r w:rsidR="00682E02" w:rsidRPr="008001FA">
        <w:rPr>
          <w:rFonts w:ascii="Times New Roman" w:hAnsi="Times New Roman" w:cs="Times New Roman"/>
          <w:color w:val="auto"/>
          <w:w w:val="95"/>
        </w:rPr>
        <w:t>Üst Politika Belgeleri Analizi</w:t>
      </w:r>
    </w:p>
    <w:p w:rsidR="00682E02" w:rsidRPr="008001FA" w:rsidRDefault="008001FA" w:rsidP="00682E02">
      <w:pPr>
        <w:pStyle w:val="GvdeMetni"/>
        <w:spacing w:before="138" w:line="254" w:lineRule="auto"/>
        <w:ind w:left="136" w:right="253" w:firstLine="360"/>
        <w:jc w:val="both"/>
        <w:rPr>
          <w:rFonts w:ascii="Times New Roman" w:hAnsi="Times New Roman" w:cs="Times New Roman"/>
        </w:rPr>
      </w:pPr>
      <w:r>
        <w:rPr>
          <w:rFonts w:ascii="Times New Roman" w:hAnsi="Times New Roman" w:cs="Times New Roman"/>
        </w:rPr>
        <w:t xml:space="preserve">Yüksekokulumuz da, </w:t>
      </w:r>
      <w:r w:rsidR="00682E02" w:rsidRPr="008001FA">
        <w:rPr>
          <w:rFonts w:ascii="Times New Roman" w:hAnsi="Times New Roman" w:cs="Times New Roman"/>
        </w:rPr>
        <w:t>Ülkemizde belirlenen ve Üniversitemizin de tabi olduğu politikalara uyulmaktadır.</w:t>
      </w:r>
    </w:p>
    <w:p w:rsidR="00682E02" w:rsidRPr="008001FA" w:rsidRDefault="00682E02" w:rsidP="00682E02">
      <w:pPr>
        <w:pStyle w:val="GvdeMetni"/>
        <w:rPr>
          <w:rFonts w:ascii="Times New Roman" w:hAnsi="Times New Roman" w:cs="Times New Roman"/>
          <w:sz w:val="20"/>
        </w:rPr>
      </w:pPr>
    </w:p>
    <w:p w:rsidR="00682E02" w:rsidRPr="008001FA" w:rsidRDefault="00682E02" w:rsidP="00F16DA6">
      <w:pPr>
        <w:pStyle w:val="Balk2"/>
        <w:keepNext w:val="0"/>
        <w:keepLines w:val="0"/>
        <w:widowControl w:val="0"/>
        <w:numPr>
          <w:ilvl w:val="0"/>
          <w:numId w:val="87"/>
        </w:numPr>
        <w:tabs>
          <w:tab w:val="left" w:pos="845"/>
        </w:tabs>
        <w:autoSpaceDE w:val="0"/>
        <w:autoSpaceDN w:val="0"/>
        <w:spacing w:before="0"/>
        <w:jc w:val="both"/>
        <w:rPr>
          <w:rFonts w:ascii="Times New Roman" w:hAnsi="Times New Roman" w:cs="Times New Roman"/>
          <w:color w:val="auto"/>
        </w:rPr>
      </w:pPr>
      <w:bookmarkStart w:id="3" w:name="_bookmark24"/>
      <w:bookmarkEnd w:id="3"/>
      <w:r w:rsidRPr="008001FA">
        <w:rPr>
          <w:rFonts w:ascii="Times New Roman" w:hAnsi="Times New Roman" w:cs="Times New Roman"/>
          <w:color w:val="auto"/>
        </w:rPr>
        <w:t>Faaliyet Alanları ile Ürün ve Hizmetlerin Belirlenmesi</w:t>
      </w:r>
    </w:p>
    <w:p w:rsidR="00682E02" w:rsidRPr="008001FA" w:rsidRDefault="00682E02" w:rsidP="00682E02">
      <w:pPr>
        <w:pStyle w:val="GvdeMetni"/>
        <w:spacing w:before="138" w:line="254" w:lineRule="auto"/>
        <w:ind w:left="136" w:right="254"/>
        <w:jc w:val="both"/>
        <w:rPr>
          <w:rFonts w:ascii="Times New Roman" w:hAnsi="Times New Roman" w:cs="Times New Roman"/>
        </w:rPr>
      </w:pPr>
      <w:r w:rsidRPr="008001FA">
        <w:rPr>
          <w:rFonts w:ascii="Times New Roman" w:hAnsi="Times New Roman" w:cs="Times New Roman"/>
        </w:rPr>
        <w:t xml:space="preserve">Yüksekokulumuzun sunduğu temel ürün ve hizmetler eğitim-öğretim önceliklidir. </w:t>
      </w:r>
    </w:p>
    <w:p w:rsidR="00682E02" w:rsidRPr="008001FA" w:rsidRDefault="00682E02" w:rsidP="00682E02">
      <w:pPr>
        <w:pStyle w:val="Balk3"/>
        <w:rPr>
          <w:rFonts w:ascii="Times New Roman" w:hAnsi="Times New Roman" w:cs="Times New Roman"/>
        </w:rPr>
      </w:pPr>
      <w:bookmarkStart w:id="4" w:name="_bookmark25"/>
      <w:bookmarkEnd w:id="4"/>
      <w:r w:rsidRPr="008001FA">
        <w:rPr>
          <w:rFonts w:ascii="Times New Roman" w:hAnsi="Times New Roman" w:cs="Times New Roman"/>
          <w:highlight w:val="yellow"/>
        </w:rPr>
        <w:t>Tablo 4: Faaliyet Alanı - Ürün/Hizmet Listesi</w:t>
      </w:r>
    </w:p>
    <w:p w:rsidR="00682E02" w:rsidRDefault="00682E02" w:rsidP="00682E02">
      <w:pPr>
        <w:pStyle w:val="GvdeMetni"/>
        <w:spacing w:before="10"/>
        <w:rPr>
          <w:b/>
          <w:sz w:val="11"/>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5830"/>
      </w:tblGrid>
      <w:tr w:rsidR="00682E02" w:rsidRPr="00A33B66" w:rsidTr="008001FA">
        <w:trPr>
          <w:trHeight w:val="395"/>
        </w:trPr>
        <w:tc>
          <w:tcPr>
            <w:tcW w:w="3209" w:type="dxa"/>
            <w:shd w:val="clear" w:color="auto" w:fill="4AACC5"/>
          </w:tcPr>
          <w:p w:rsidR="00682E02" w:rsidRPr="00A33B66" w:rsidRDefault="00682E02" w:rsidP="007A472C">
            <w:pPr>
              <w:pStyle w:val="TableParagraph"/>
              <w:spacing w:before="78"/>
              <w:ind w:left="107"/>
              <w:rPr>
                <w:rFonts w:ascii="Times New Roman" w:hAnsi="Times New Roman" w:cs="Times New Roman"/>
                <w:b/>
                <w:sz w:val="20"/>
                <w:highlight w:val="yellow"/>
              </w:rPr>
            </w:pPr>
            <w:proofErr w:type="spellStart"/>
            <w:r w:rsidRPr="00A33B66">
              <w:rPr>
                <w:rFonts w:ascii="Times New Roman" w:hAnsi="Times New Roman" w:cs="Times New Roman"/>
                <w:b/>
                <w:color w:val="FFFFFF"/>
                <w:sz w:val="20"/>
                <w:highlight w:val="yellow"/>
              </w:rPr>
              <w:t>Faaliyet</w:t>
            </w:r>
            <w:proofErr w:type="spellEnd"/>
            <w:r w:rsidRPr="00A33B66">
              <w:rPr>
                <w:rFonts w:ascii="Times New Roman" w:hAnsi="Times New Roman" w:cs="Times New Roman"/>
                <w:b/>
                <w:color w:val="FFFFFF"/>
                <w:sz w:val="20"/>
                <w:highlight w:val="yellow"/>
              </w:rPr>
              <w:t xml:space="preserve"> </w:t>
            </w:r>
            <w:proofErr w:type="spellStart"/>
            <w:r w:rsidRPr="00A33B66">
              <w:rPr>
                <w:rFonts w:ascii="Times New Roman" w:hAnsi="Times New Roman" w:cs="Times New Roman"/>
                <w:b/>
                <w:color w:val="FFFFFF"/>
                <w:sz w:val="20"/>
                <w:highlight w:val="yellow"/>
              </w:rPr>
              <w:t>Alanı</w:t>
            </w:r>
            <w:proofErr w:type="spellEnd"/>
          </w:p>
        </w:tc>
        <w:tc>
          <w:tcPr>
            <w:tcW w:w="5830" w:type="dxa"/>
            <w:shd w:val="clear" w:color="auto" w:fill="4AACC5"/>
          </w:tcPr>
          <w:p w:rsidR="00682E02" w:rsidRPr="00A33B66" w:rsidRDefault="00682E02" w:rsidP="007A472C">
            <w:pPr>
              <w:pStyle w:val="TableParagraph"/>
              <w:spacing w:before="78"/>
              <w:ind w:left="2181" w:right="2175"/>
              <w:jc w:val="center"/>
              <w:rPr>
                <w:rFonts w:ascii="Times New Roman" w:hAnsi="Times New Roman" w:cs="Times New Roman"/>
                <w:b/>
                <w:sz w:val="20"/>
                <w:highlight w:val="yellow"/>
              </w:rPr>
            </w:pPr>
            <w:proofErr w:type="spellStart"/>
            <w:r w:rsidRPr="00A33B66">
              <w:rPr>
                <w:rFonts w:ascii="Times New Roman" w:hAnsi="Times New Roman" w:cs="Times New Roman"/>
                <w:b/>
                <w:color w:val="FFFFFF"/>
                <w:sz w:val="20"/>
                <w:highlight w:val="yellow"/>
              </w:rPr>
              <w:t>Ürün</w:t>
            </w:r>
            <w:proofErr w:type="spellEnd"/>
            <w:r w:rsidRPr="00A33B66">
              <w:rPr>
                <w:rFonts w:ascii="Times New Roman" w:hAnsi="Times New Roman" w:cs="Times New Roman"/>
                <w:b/>
                <w:color w:val="FFFFFF"/>
                <w:sz w:val="20"/>
                <w:highlight w:val="yellow"/>
              </w:rPr>
              <w:t>/</w:t>
            </w:r>
            <w:proofErr w:type="spellStart"/>
            <w:r w:rsidRPr="00A33B66">
              <w:rPr>
                <w:rFonts w:ascii="Times New Roman" w:hAnsi="Times New Roman" w:cs="Times New Roman"/>
                <w:b/>
                <w:color w:val="FFFFFF"/>
                <w:sz w:val="20"/>
                <w:highlight w:val="yellow"/>
              </w:rPr>
              <w:t>Hizmetler</w:t>
            </w:r>
            <w:proofErr w:type="spellEnd"/>
          </w:p>
        </w:tc>
      </w:tr>
      <w:tr w:rsidR="00682E02" w:rsidRPr="00A33B66" w:rsidTr="008001FA">
        <w:trPr>
          <w:trHeight w:val="1576"/>
        </w:trPr>
        <w:tc>
          <w:tcPr>
            <w:tcW w:w="3209" w:type="dxa"/>
          </w:tcPr>
          <w:p w:rsidR="00682E02" w:rsidRPr="00A33B66" w:rsidRDefault="00682E02" w:rsidP="007A472C">
            <w:pPr>
              <w:pStyle w:val="TableParagraph"/>
              <w:spacing w:before="124"/>
              <w:ind w:left="107"/>
              <w:rPr>
                <w:rFonts w:ascii="Times New Roman" w:hAnsi="Times New Roman" w:cs="Times New Roman"/>
                <w:b/>
                <w:sz w:val="20"/>
                <w:highlight w:val="yellow"/>
              </w:rPr>
            </w:pPr>
            <w:r w:rsidRPr="00A33B66">
              <w:rPr>
                <w:rFonts w:ascii="Times New Roman" w:hAnsi="Times New Roman" w:cs="Times New Roman"/>
                <w:b/>
                <w:w w:val="95"/>
                <w:sz w:val="20"/>
                <w:highlight w:val="yellow"/>
              </w:rPr>
              <w:t xml:space="preserve">A- </w:t>
            </w:r>
            <w:proofErr w:type="spellStart"/>
            <w:r w:rsidRPr="00A33B66">
              <w:rPr>
                <w:rFonts w:ascii="Times New Roman" w:hAnsi="Times New Roman" w:cs="Times New Roman"/>
                <w:b/>
                <w:w w:val="95"/>
                <w:sz w:val="20"/>
                <w:highlight w:val="yellow"/>
              </w:rPr>
              <w:t>Eğitim</w:t>
            </w:r>
            <w:proofErr w:type="spellEnd"/>
          </w:p>
        </w:tc>
        <w:tc>
          <w:tcPr>
            <w:tcW w:w="5830" w:type="dxa"/>
          </w:tcPr>
          <w:p w:rsidR="00682E02" w:rsidRPr="00A33B66" w:rsidRDefault="00682E02" w:rsidP="007A472C">
            <w:pPr>
              <w:pStyle w:val="TableParagraph"/>
              <w:spacing w:before="124"/>
              <w:ind w:left="108" w:right="3216"/>
              <w:rPr>
                <w:rFonts w:ascii="Times New Roman" w:hAnsi="Times New Roman" w:cs="Times New Roman"/>
                <w:w w:val="95"/>
                <w:sz w:val="20"/>
                <w:highlight w:val="yellow"/>
              </w:rPr>
            </w:pPr>
            <w:r w:rsidRPr="00A33B66">
              <w:rPr>
                <w:rFonts w:ascii="Times New Roman" w:hAnsi="Times New Roman" w:cs="Times New Roman"/>
                <w:w w:val="95"/>
                <w:sz w:val="20"/>
                <w:highlight w:val="yellow"/>
              </w:rPr>
              <w:t>1-Yabancı</w:t>
            </w:r>
            <w:r w:rsidR="008001FA"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dil</w:t>
            </w:r>
            <w:proofErr w:type="spellEnd"/>
            <w:r w:rsidR="008001FA"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hazırlık</w:t>
            </w:r>
            <w:proofErr w:type="spellEnd"/>
            <w:r w:rsidR="008001FA"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programı</w:t>
            </w:r>
            <w:proofErr w:type="spellEnd"/>
            <w:r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bulunmamaktadır</w:t>
            </w:r>
            <w:proofErr w:type="spellEnd"/>
            <w:r w:rsidRPr="00A33B66">
              <w:rPr>
                <w:rFonts w:ascii="Times New Roman" w:hAnsi="Times New Roman" w:cs="Times New Roman"/>
                <w:w w:val="95"/>
                <w:sz w:val="20"/>
                <w:highlight w:val="yellow"/>
              </w:rPr>
              <w:t xml:space="preserve">. </w:t>
            </w:r>
          </w:p>
          <w:p w:rsidR="00682E02" w:rsidRPr="00A33B66" w:rsidRDefault="00682E02" w:rsidP="007A472C">
            <w:pPr>
              <w:pStyle w:val="TableParagraph"/>
              <w:spacing w:before="124"/>
              <w:ind w:left="108" w:right="3216"/>
              <w:rPr>
                <w:rFonts w:ascii="Times New Roman" w:hAnsi="Times New Roman" w:cs="Times New Roman"/>
                <w:w w:val="95"/>
                <w:sz w:val="20"/>
                <w:highlight w:val="yellow"/>
              </w:rPr>
            </w:pPr>
            <w:r w:rsidRPr="00A33B66">
              <w:rPr>
                <w:rFonts w:ascii="Times New Roman" w:hAnsi="Times New Roman" w:cs="Times New Roman"/>
                <w:w w:val="95"/>
                <w:sz w:val="20"/>
                <w:highlight w:val="yellow"/>
              </w:rPr>
              <w:t xml:space="preserve"> 2-Lisansüstü</w:t>
            </w:r>
            <w:r w:rsidR="008001FA"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eğitim</w:t>
            </w:r>
            <w:proofErr w:type="spellEnd"/>
            <w:r w:rsidR="008001FA"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programı</w:t>
            </w:r>
            <w:proofErr w:type="spellEnd"/>
            <w:r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için</w:t>
            </w:r>
            <w:proofErr w:type="spellEnd"/>
            <w:r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hazırlıklar</w:t>
            </w:r>
            <w:proofErr w:type="spellEnd"/>
            <w:r w:rsidRPr="00A33B66">
              <w:rPr>
                <w:rFonts w:ascii="Times New Roman" w:hAnsi="Times New Roman" w:cs="Times New Roman"/>
                <w:w w:val="95"/>
                <w:sz w:val="20"/>
                <w:highlight w:val="yellow"/>
              </w:rPr>
              <w:t xml:space="preserve"> </w:t>
            </w:r>
            <w:proofErr w:type="spellStart"/>
            <w:r w:rsidRPr="00A33B66">
              <w:rPr>
                <w:rFonts w:ascii="Times New Roman" w:hAnsi="Times New Roman" w:cs="Times New Roman"/>
                <w:w w:val="95"/>
                <w:sz w:val="20"/>
                <w:highlight w:val="yellow"/>
              </w:rPr>
              <w:t>yapılmaktadır</w:t>
            </w:r>
            <w:proofErr w:type="spellEnd"/>
            <w:r w:rsidRPr="00A33B66">
              <w:rPr>
                <w:rFonts w:ascii="Times New Roman" w:hAnsi="Times New Roman" w:cs="Times New Roman"/>
                <w:w w:val="95"/>
                <w:sz w:val="20"/>
                <w:highlight w:val="yellow"/>
              </w:rPr>
              <w:t>.</w:t>
            </w:r>
          </w:p>
          <w:p w:rsidR="00682E02" w:rsidRPr="00A33B66" w:rsidRDefault="00682E02" w:rsidP="007A472C">
            <w:pPr>
              <w:pStyle w:val="TableParagraph"/>
              <w:spacing w:before="124"/>
              <w:ind w:left="108" w:right="3216"/>
              <w:rPr>
                <w:rFonts w:ascii="Times New Roman" w:hAnsi="Times New Roman" w:cs="Times New Roman"/>
                <w:sz w:val="20"/>
                <w:highlight w:val="yellow"/>
              </w:rPr>
            </w:pPr>
            <w:r w:rsidRPr="00A33B66">
              <w:rPr>
                <w:rFonts w:ascii="Times New Roman" w:hAnsi="Times New Roman" w:cs="Times New Roman"/>
                <w:w w:val="95"/>
                <w:sz w:val="20"/>
                <w:highlight w:val="yellow"/>
              </w:rPr>
              <w:t xml:space="preserve"> </w:t>
            </w:r>
            <w:r w:rsidRPr="00A33B66">
              <w:rPr>
                <w:rFonts w:ascii="Times New Roman" w:hAnsi="Times New Roman" w:cs="Times New Roman"/>
                <w:sz w:val="20"/>
                <w:highlight w:val="yellow"/>
              </w:rPr>
              <w:t xml:space="preserve">3- </w:t>
            </w:r>
            <w:proofErr w:type="spellStart"/>
            <w:r w:rsidRPr="00A33B66">
              <w:rPr>
                <w:rFonts w:ascii="Times New Roman" w:hAnsi="Times New Roman" w:cs="Times New Roman"/>
                <w:sz w:val="20"/>
                <w:highlight w:val="yellow"/>
              </w:rPr>
              <w:t>Sertifika</w:t>
            </w:r>
            <w:proofErr w:type="spellEnd"/>
            <w:r w:rsidR="008001FA"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eğitimlerinin</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uygun</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olan</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dönemlerde</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yapılması</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planlanmaktadır</w:t>
            </w:r>
            <w:proofErr w:type="spellEnd"/>
            <w:r w:rsidRPr="00A33B66">
              <w:rPr>
                <w:rFonts w:ascii="Times New Roman" w:hAnsi="Times New Roman" w:cs="Times New Roman"/>
                <w:sz w:val="20"/>
                <w:highlight w:val="yellow"/>
              </w:rPr>
              <w:t xml:space="preserve">. </w:t>
            </w:r>
          </w:p>
          <w:p w:rsidR="00682E02" w:rsidRPr="00A33B66" w:rsidRDefault="00682E02" w:rsidP="007A472C">
            <w:pPr>
              <w:pStyle w:val="TableParagraph"/>
              <w:spacing w:before="2"/>
              <w:ind w:left="108"/>
              <w:rPr>
                <w:rFonts w:ascii="Times New Roman" w:hAnsi="Times New Roman" w:cs="Times New Roman"/>
                <w:sz w:val="20"/>
                <w:highlight w:val="yellow"/>
              </w:rPr>
            </w:pPr>
          </w:p>
        </w:tc>
      </w:tr>
      <w:tr w:rsidR="00682E02" w:rsidRPr="008001FA" w:rsidTr="008001FA">
        <w:trPr>
          <w:trHeight w:val="1169"/>
        </w:trPr>
        <w:tc>
          <w:tcPr>
            <w:tcW w:w="3209" w:type="dxa"/>
          </w:tcPr>
          <w:p w:rsidR="00682E02" w:rsidRPr="00A33B66" w:rsidRDefault="00682E02" w:rsidP="007A472C">
            <w:pPr>
              <w:pStyle w:val="TableParagraph"/>
              <w:spacing w:before="124"/>
              <w:ind w:left="107"/>
              <w:rPr>
                <w:rFonts w:ascii="Times New Roman" w:hAnsi="Times New Roman" w:cs="Times New Roman"/>
                <w:b/>
                <w:sz w:val="20"/>
                <w:highlight w:val="yellow"/>
              </w:rPr>
            </w:pPr>
            <w:r w:rsidRPr="00A33B66">
              <w:rPr>
                <w:rFonts w:ascii="Times New Roman" w:hAnsi="Times New Roman" w:cs="Times New Roman"/>
                <w:b/>
                <w:w w:val="95"/>
                <w:sz w:val="20"/>
                <w:highlight w:val="yellow"/>
              </w:rPr>
              <w:t xml:space="preserve">B- </w:t>
            </w:r>
            <w:proofErr w:type="spellStart"/>
            <w:r w:rsidRPr="00A33B66">
              <w:rPr>
                <w:rFonts w:ascii="Times New Roman" w:hAnsi="Times New Roman" w:cs="Times New Roman"/>
                <w:b/>
                <w:w w:val="95"/>
                <w:sz w:val="20"/>
                <w:highlight w:val="yellow"/>
              </w:rPr>
              <w:t>Araştırma</w:t>
            </w:r>
            <w:proofErr w:type="spellEnd"/>
          </w:p>
        </w:tc>
        <w:tc>
          <w:tcPr>
            <w:tcW w:w="5830" w:type="dxa"/>
          </w:tcPr>
          <w:p w:rsidR="00682E02" w:rsidRPr="00A33B66" w:rsidRDefault="00682E02" w:rsidP="00B25AE6">
            <w:pPr>
              <w:pStyle w:val="TableParagraph"/>
              <w:numPr>
                <w:ilvl w:val="0"/>
                <w:numId w:val="38"/>
              </w:numPr>
              <w:tabs>
                <w:tab w:val="left" w:pos="315"/>
              </w:tabs>
              <w:spacing w:before="124"/>
              <w:ind w:firstLine="0"/>
              <w:rPr>
                <w:rFonts w:ascii="Times New Roman" w:hAnsi="Times New Roman" w:cs="Times New Roman"/>
                <w:sz w:val="20"/>
                <w:highlight w:val="yellow"/>
              </w:rPr>
            </w:pPr>
            <w:proofErr w:type="spellStart"/>
            <w:r w:rsidRPr="00A33B66">
              <w:rPr>
                <w:rFonts w:ascii="Times New Roman" w:hAnsi="Times New Roman" w:cs="Times New Roman"/>
                <w:sz w:val="20"/>
                <w:highlight w:val="yellow"/>
              </w:rPr>
              <w:t>Katılımlı</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araştırma</w:t>
            </w:r>
            <w:proofErr w:type="spellEnd"/>
            <w:r w:rsidR="008001FA"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projeleri</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ve</w:t>
            </w:r>
            <w:proofErr w:type="spellEnd"/>
            <w:r w:rsidRPr="00A33B66">
              <w:rPr>
                <w:rFonts w:ascii="Times New Roman" w:hAnsi="Times New Roman" w:cs="Times New Roman"/>
                <w:sz w:val="20"/>
                <w:highlight w:val="yellow"/>
              </w:rPr>
              <w:t xml:space="preserve"> alt </w:t>
            </w:r>
            <w:proofErr w:type="spellStart"/>
            <w:r w:rsidRPr="00A33B66">
              <w:rPr>
                <w:rFonts w:ascii="Times New Roman" w:hAnsi="Times New Roman" w:cs="Times New Roman"/>
                <w:sz w:val="20"/>
                <w:highlight w:val="yellow"/>
              </w:rPr>
              <w:t>yapı</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projeleri</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yapılmaktadır</w:t>
            </w:r>
            <w:proofErr w:type="spellEnd"/>
            <w:r w:rsidRPr="00A33B66">
              <w:rPr>
                <w:rFonts w:ascii="Times New Roman" w:hAnsi="Times New Roman" w:cs="Times New Roman"/>
                <w:sz w:val="20"/>
                <w:highlight w:val="yellow"/>
              </w:rPr>
              <w:t>.</w:t>
            </w:r>
          </w:p>
          <w:p w:rsidR="00682E02" w:rsidRPr="00A33B66" w:rsidRDefault="00682E02" w:rsidP="008001FA">
            <w:pPr>
              <w:pStyle w:val="TableParagraph"/>
              <w:numPr>
                <w:ilvl w:val="0"/>
                <w:numId w:val="38"/>
              </w:numPr>
              <w:tabs>
                <w:tab w:val="left" w:pos="315"/>
              </w:tabs>
              <w:spacing w:before="29"/>
              <w:ind w:right="3039" w:firstLine="0"/>
              <w:jc w:val="both"/>
              <w:rPr>
                <w:rFonts w:ascii="Times New Roman" w:hAnsi="Times New Roman" w:cs="Times New Roman"/>
                <w:sz w:val="20"/>
                <w:highlight w:val="yellow"/>
              </w:rPr>
            </w:pPr>
            <w:proofErr w:type="spellStart"/>
            <w:r w:rsidRPr="00A33B66">
              <w:rPr>
                <w:rFonts w:ascii="Times New Roman" w:hAnsi="Times New Roman" w:cs="Times New Roman"/>
                <w:sz w:val="20"/>
                <w:highlight w:val="yellow"/>
              </w:rPr>
              <w:t>Bilimsel</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Araştırma</w:t>
            </w:r>
            <w:proofErr w:type="spellEnd"/>
            <w:r w:rsidR="008001FA"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Faaliyetleri</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devam</w:t>
            </w:r>
            <w:proofErr w:type="spellEnd"/>
            <w:r w:rsidRPr="00A33B66">
              <w:rPr>
                <w:rFonts w:ascii="Times New Roman" w:hAnsi="Times New Roman" w:cs="Times New Roman"/>
                <w:sz w:val="20"/>
                <w:highlight w:val="yellow"/>
              </w:rPr>
              <w:t xml:space="preserve"> </w:t>
            </w:r>
            <w:proofErr w:type="spellStart"/>
            <w:r w:rsidRPr="00A33B66">
              <w:rPr>
                <w:rFonts w:ascii="Times New Roman" w:hAnsi="Times New Roman" w:cs="Times New Roman"/>
                <w:sz w:val="20"/>
                <w:highlight w:val="yellow"/>
              </w:rPr>
              <w:t>etmektedir</w:t>
            </w:r>
            <w:proofErr w:type="spellEnd"/>
            <w:r w:rsidRPr="00A33B66">
              <w:rPr>
                <w:rFonts w:ascii="Times New Roman" w:hAnsi="Times New Roman" w:cs="Times New Roman"/>
                <w:sz w:val="20"/>
                <w:highlight w:val="yellow"/>
              </w:rPr>
              <w:t>.</w:t>
            </w:r>
          </w:p>
          <w:p w:rsidR="00682E02" w:rsidRPr="008001FA" w:rsidRDefault="00682E02" w:rsidP="007A472C">
            <w:pPr>
              <w:pStyle w:val="TableParagraph"/>
              <w:tabs>
                <w:tab w:val="left" w:pos="315"/>
              </w:tabs>
              <w:spacing w:before="29"/>
              <w:ind w:left="108" w:right="3039"/>
              <w:rPr>
                <w:rFonts w:ascii="Times New Roman" w:hAnsi="Times New Roman" w:cs="Times New Roman"/>
                <w:sz w:val="20"/>
              </w:rPr>
            </w:pPr>
          </w:p>
        </w:tc>
      </w:tr>
    </w:tbl>
    <w:p w:rsidR="00682E02" w:rsidRDefault="00682E02" w:rsidP="00682E02">
      <w:pPr>
        <w:pStyle w:val="GvdeMetni"/>
        <w:spacing w:before="7"/>
        <w:rPr>
          <w:b/>
          <w:sz w:val="22"/>
        </w:rPr>
      </w:pPr>
    </w:p>
    <w:p w:rsidR="00682E02" w:rsidRPr="00F16DA6" w:rsidRDefault="007A472C" w:rsidP="00F16DA6">
      <w:pPr>
        <w:pStyle w:val="Balk2"/>
        <w:keepNext w:val="0"/>
        <w:keepLines w:val="0"/>
        <w:widowControl w:val="0"/>
        <w:numPr>
          <w:ilvl w:val="0"/>
          <w:numId w:val="87"/>
        </w:numPr>
        <w:tabs>
          <w:tab w:val="left" w:pos="845"/>
        </w:tabs>
        <w:autoSpaceDE w:val="0"/>
        <w:autoSpaceDN w:val="0"/>
        <w:spacing w:before="0"/>
        <w:jc w:val="both"/>
        <w:rPr>
          <w:rFonts w:ascii="Times New Roman" w:hAnsi="Times New Roman" w:cs="Times New Roman"/>
          <w:color w:val="auto"/>
          <w:w w:val="95"/>
        </w:rPr>
      </w:pPr>
      <w:bookmarkStart w:id="5" w:name="_bookmark26"/>
      <w:bookmarkEnd w:id="5"/>
      <w:r w:rsidRPr="00F16DA6">
        <w:rPr>
          <w:rFonts w:ascii="Times New Roman" w:hAnsi="Times New Roman" w:cs="Times New Roman"/>
          <w:color w:val="auto"/>
          <w:w w:val="95"/>
        </w:rPr>
        <w:t xml:space="preserve"> </w:t>
      </w:r>
      <w:r w:rsidR="00682E02" w:rsidRPr="00F16DA6">
        <w:rPr>
          <w:rFonts w:ascii="Times New Roman" w:hAnsi="Times New Roman" w:cs="Times New Roman"/>
          <w:color w:val="auto"/>
          <w:w w:val="95"/>
        </w:rPr>
        <w:t>Paydaş</w:t>
      </w:r>
      <w:r w:rsidRPr="00F16DA6">
        <w:rPr>
          <w:rFonts w:ascii="Times New Roman" w:hAnsi="Times New Roman" w:cs="Times New Roman"/>
          <w:color w:val="auto"/>
          <w:w w:val="95"/>
        </w:rPr>
        <w:t xml:space="preserve"> </w:t>
      </w:r>
      <w:r w:rsidR="00682E02" w:rsidRPr="00F16DA6">
        <w:rPr>
          <w:rFonts w:ascii="Times New Roman" w:hAnsi="Times New Roman" w:cs="Times New Roman"/>
          <w:color w:val="auto"/>
          <w:w w:val="95"/>
        </w:rPr>
        <w:t>Analizi</w:t>
      </w:r>
    </w:p>
    <w:p w:rsidR="008440AB" w:rsidRPr="00F16DA6" w:rsidRDefault="00682E02" w:rsidP="00F16DA6">
      <w:pPr>
        <w:pStyle w:val="GvdeMetni"/>
        <w:spacing w:before="121" w:line="360" w:lineRule="auto"/>
        <w:ind w:left="136" w:right="256"/>
        <w:jc w:val="both"/>
        <w:rPr>
          <w:rFonts w:ascii="Times New Roman" w:hAnsi="Times New Roman" w:cs="Times New Roman"/>
          <w:w w:val="95"/>
        </w:rPr>
      </w:pPr>
      <w:r w:rsidRPr="00F16DA6">
        <w:rPr>
          <w:rFonts w:ascii="Times New Roman" w:hAnsi="Times New Roman" w:cs="Times New Roman"/>
          <w:b/>
          <w:w w:val="95"/>
        </w:rPr>
        <w:t>İç</w:t>
      </w:r>
      <w:r w:rsidR="00F16DA6">
        <w:rPr>
          <w:rFonts w:ascii="Times New Roman" w:hAnsi="Times New Roman" w:cs="Times New Roman"/>
          <w:b/>
          <w:w w:val="95"/>
        </w:rPr>
        <w:t xml:space="preserve"> </w:t>
      </w:r>
      <w:r w:rsidRPr="00F16DA6">
        <w:rPr>
          <w:rFonts w:ascii="Times New Roman" w:hAnsi="Times New Roman" w:cs="Times New Roman"/>
          <w:b/>
          <w:w w:val="95"/>
        </w:rPr>
        <w:t>paydaşlar:</w:t>
      </w:r>
      <w:r w:rsidR="00F16DA6">
        <w:rPr>
          <w:rFonts w:ascii="Times New Roman" w:hAnsi="Times New Roman" w:cs="Times New Roman"/>
          <w:b/>
          <w:w w:val="95"/>
        </w:rPr>
        <w:t xml:space="preserve"> </w:t>
      </w:r>
      <w:r w:rsidRPr="00F16DA6">
        <w:rPr>
          <w:rFonts w:ascii="Times New Roman" w:hAnsi="Times New Roman" w:cs="Times New Roman"/>
          <w:w w:val="95"/>
        </w:rPr>
        <w:t>Üniversiteden</w:t>
      </w:r>
      <w:r w:rsidR="00F16DA6">
        <w:rPr>
          <w:rFonts w:ascii="Times New Roman" w:hAnsi="Times New Roman" w:cs="Times New Roman"/>
          <w:w w:val="95"/>
        </w:rPr>
        <w:t xml:space="preserve"> </w:t>
      </w:r>
      <w:r w:rsidRPr="00F16DA6">
        <w:rPr>
          <w:rFonts w:ascii="Times New Roman" w:hAnsi="Times New Roman" w:cs="Times New Roman"/>
          <w:w w:val="95"/>
        </w:rPr>
        <w:t>etkilenen</w:t>
      </w:r>
      <w:r w:rsidR="00F16DA6">
        <w:rPr>
          <w:rFonts w:ascii="Times New Roman" w:hAnsi="Times New Roman" w:cs="Times New Roman"/>
          <w:w w:val="95"/>
        </w:rPr>
        <w:t xml:space="preserve"> </w:t>
      </w:r>
      <w:r w:rsidRPr="00F16DA6">
        <w:rPr>
          <w:rFonts w:ascii="Times New Roman" w:hAnsi="Times New Roman" w:cs="Times New Roman"/>
          <w:w w:val="95"/>
        </w:rPr>
        <w:t>veya</w:t>
      </w:r>
      <w:r w:rsidR="00F16DA6">
        <w:rPr>
          <w:rFonts w:ascii="Times New Roman" w:hAnsi="Times New Roman" w:cs="Times New Roman"/>
          <w:w w:val="95"/>
        </w:rPr>
        <w:t xml:space="preserve"> </w:t>
      </w:r>
      <w:r w:rsidRPr="00F16DA6">
        <w:rPr>
          <w:rFonts w:ascii="Times New Roman" w:hAnsi="Times New Roman" w:cs="Times New Roman"/>
          <w:w w:val="95"/>
        </w:rPr>
        <w:t>üniversiteyi</w:t>
      </w:r>
      <w:r w:rsidR="00F16DA6">
        <w:rPr>
          <w:rFonts w:ascii="Times New Roman" w:hAnsi="Times New Roman" w:cs="Times New Roman"/>
          <w:w w:val="95"/>
        </w:rPr>
        <w:t xml:space="preserve"> </w:t>
      </w:r>
      <w:r w:rsidRPr="00F16DA6">
        <w:rPr>
          <w:rFonts w:ascii="Times New Roman" w:hAnsi="Times New Roman" w:cs="Times New Roman"/>
          <w:w w:val="95"/>
        </w:rPr>
        <w:t>etkileyen</w:t>
      </w:r>
      <w:r w:rsidR="00F16DA6">
        <w:rPr>
          <w:rFonts w:ascii="Times New Roman" w:hAnsi="Times New Roman" w:cs="Times New Roman"/>
          <w:w w:val="95"/>
        </w:rPr>
        <w:t xml:space="preserve"> </w:t>
      </w:r>
      <w:r w:rsidRPr="00F16DA6">
        <w:rPr>
          <w:rFonts w:ascii="Times New Roman" w:hAnsi="Times New Roman" w:cs="Times New Roman"/>
          <w:w w:val="95"/>
        </w:rPr>
        <w:t>üniversite</w:t>
      </w:r>
      <w:r w:rsidR="00F16DA6">
        <w:rPr>
          <w:rFonts w:ascii="Times New Roman" w:hAnsi="Times New Roman" w:cs="Times New Roman"/>
          <w:w w:val="95"/>
        </w:rPr>
        <w:t xml:space="preserve"> </w:t>
      </w:r>
      <w:r w:rsidRPr="00F16DA6">
        <w:rPr>
          <w:rFonts w:ascii="Times New Roman" w:hAnsi="Times New Roman" w:cs="Times New Roman"/>
          <w:w w:val="95"/>
        </w:rPr>
        <w:t>içerisindeki</w:t>
      </w:r>
      <w:r w:rsidR="00F16DA6">
        <w:rPr>
          <w:rFonts w:ascii="Times New Roman" w:hAnsi="Times New Roman" w:cs="Times New Roman"/>
          <w:w w:val="95"/>
        </w:rPr>
        <w:t xml:space="preserve"> </w:t>
      </w:r>
      <w:r w:rsidRPr="00F16DA6">
        <w:rPr>
          <w:rFonts w:ascii="Times New Roman" w:hAnsi="Times New Roman" w:cs="Times New Roman"/>
          <w:w w:val="95"/>
        </w:rPr>
        <w:t>kişi ve</w:t>
      </w:r>
      <w:r w:rsidR="00F16DA6">
        <w:rPr>
          <w:rFonts w:ascii="Times New Roman" w:hAnsi="Times New Roman" w:cs="Times New Roman"/>
          <w:w w:val="95"/>
        </w:rPr>
        <w:t xml:space="preserve"> </w:t>
      </w:r>
      <w:r w:rsidRPr="00F16DA6">
        <w:rPr>
          <w:rFonts w:ascii="Times New Roman" w:hAnsi="Times New Roman" w:cs="Times New Roman"/>
          <w:w w:val="95"/>
        </w:rPr>
        <w:t>gruplardır.</w:t>
      </w:r>
    </w:p>
    <w:p w:rsidR="008440AB" w:rsidRPr="00F16DA6" w:rsidRDefault="00682E02" w:rsidP="00F16DA6">
      <w:pPr>
        <w:pStyle w:val="GvdeMetni"/>
        <w:numPr>
          <w:ilvl w:val="0"/>
          <w:numId w:val="44"/>
        </w:numPr>
        <w:spacing w:before="121" w:line="360" w:lineRule="auto"/>
        <w:ind w:right="256"/>
        <w:jc w:val="both"/>
        <w:rPr>
          <w:rFonts w:ascii="Times New Roman" w:hAnsi="Times New Roman" w:cs="Times New Roman"/>
          <w:w w:val="95"/>
        </w:rPr>
      </w:pPr>
      <w:r w:rsidRPr="00F16DA6">
        <w:rPr>
          <w:rFonts w:ascii="Times New Roman" w:hAnsi="Times New Roman" w:cs="Times New Roman"/>
          <w:w w:val="95"/>
        </w:rPr>
        <w:t>Üniversitenin</w:t>
      </w:r>
      <w:r w:rsidR="00E13B24" w:rsidRPr="00F16DA6">
        <w:rPr>
          <w:rFonts w:ascii="Times New Roman" w:hAnsi="Times New Roman" w:cs="Times New Roman"/>
          <w:w w:val="95"/>
        </w:rPr>
        <w:t xml:space="preserve"> </w:t>
      </w:r>
      <w:r w:rsidRPr="00F16DA6">
        <w:rPr>
          <w:rFonts w:ascii="Times New Roman" w:hAnsi="Times New Roman" w:cs="Times New Roman"/>
          <w:w w:val="95"/>
        </w:rPr>
        <w:t>çalışanları</w:t>
      </w:r>
    </w:p>
    <w:p w:rsidR="00682E02" w:rsidRPr="00F16DA6" w:rsidRDefault="008440AB" w:rsidP="00F16DA6">
      <w:pPr>
        <w:pStyle w:val="GvdeMetni"/>
        <w:numPr>
          <w:ilvl w:val="0"/>
          <w:numId w:val="44"/>
        </w:numPr>
        <w:spacing w:before="121" w:line="360" w:lineRule="auto"/>
        <w:ind w:right="256"/>
        <w:jc w:val="both"/>
        <w:rPr>
          <w:rFonts w:ascii="Times New Roman" w:hAnsi="Times New Roman" w:cs="Times New Roman"/>
          <w:w w:val="95"/>
        </w:rPr>
      </w:pPr>
      <w:r w:rsidRPr="00F16DA6">
        <w:rPr>
          <w:rFonts w:ascii="Times New Roman" w:hAnsi="Times New Roman" w:cs="Times New Roman"/>
          <w:w w:val="95"/>
        </w:rPr>
        <w:t>Üniversite y</w:t>
      </w:r>
      <w:r w:rsidR="00682E02" w:rsidRPr="00F16DA6">
        <w:rPr>
          <w:rFonts w:ascii="Times New Roman" w:hAnsi="Times New Roman" w:cs="Times New Roman"/>
          <w:w w:val="95"/>
        </w:rPr>
        <w:t>öneticileri</w:t>
      </w:r>
    </w:p>
    <w:p w:rsidR="00F16DA6" w:rsidRDefault="00F16DA6" w:rsidP="00F16DA6">
      <w:pPr>
        <w:pStyle w:val="GvdeMetni"/>
        <w:spacing w:before="121" w:line="360" w:lineRule="auto"/>
        <w:ind w:left="136" w:right="252"/>
        <w:jc w:val="both"/>
        <w:rPr>
          <w:rFonts w:ascii="Times New Roman" w:hAnsi="Times New Roman" w:cs="Times New Roman"/>
          <w:b/>
          <w:w w:val="95"/>
        </w:rPr>
      </w:pPr>
    </w:p>
    <w:p w:rsidR="00F16DA6" w:rsidRDefault="00F16DA6" w:rsidP="00F16DA6">
      <w:pPr>
        <w:pStyle w:val="GvdeMetni"/>
        <w:spacing w:before="121" w:line="360" w:lineRule="auto"/>
        <w:ind w:left="136" w:right="252"/>
        <w:jc w:val="both"/>
        <w:rPr>
          <w:rFonts w:ascii="Times New Roman" w:hAnsi="Times New Roman" w:cs="Times New Roman"/>
          <w:b/>
          <w:w w:val="95"/>
        </w:rPr>
      </w:pPr>
    </w:p>
    <w:p w:rsidR="008440AB" w:rsidRPr="00F16DA6" w:rsidRDefault="00682E02" w:rsidP="00F16DA6">
      <w:pPr>
        <w:pStyle w:val="GvdeMetni"/>
        <w:spacing w:before="121" w:line="360" w:lineRule="auto"/>
        <w:ind w:left="136" w:right="252"/>
        <w:jc w:val="both"/>
        <w:rPr>
          <w:rFonts w:ascii="Times New Roman" w:hAnsi="Times New Roman" w:cs="Times New Roman"/>
        </w:rPr>
      </w:pPr>
      <w:r w:rsidRPr="00F16DA6">
        <w:rPr>
          <w:rFonts w:ascii="Times New Roman" w:hAnsi="Times New Roman" w:cs="Times New Roman"/>
          <w:b/>
          <w:w w:val="95"/>
        </w:rPr>
        <w:t>Dış</w:t>
      </w:r>
      <w:r w:rsidR="00F16DA6">
        <w:rPr>
          <w:rFonts w:ascii="Times New Roman" w:hAnsi="Times New Roman" w:cs="Times New Roman"/>
          <w:b/>
          <w:w w:val="95"/>
        </w:rPr>
        <w:t xml:space="preserve"> </w:t>
      </w:r>
      <w:r w:rsidRPr="00F16DA6">
        <w:rPr>
          <w:rFonts w:ascii="Times New Roman" w:hAnsi="Times New Roman" w:cs="Times New Roman"/>
          <w:b/>
          <w:w w:val="95"/>
        </w:rPr>
        <w:t>paydaşlar:</w:t>
      </w:r>
      <w:r w:rsidR="00F16DA6">
        <w:rPr>
          <w:rFonts w:ascii="Times New Roman" w:hAnsi="Times New Roman" w:cs="Times New Roman"/>
          <w:b/>
          <w:w w:val="95"/>
        </w:rPr>
        <w:t xml:space="preserve"> </w:t>
      </w:r>
      <w:r w:rsidRPr="00F16DA6">
        <w:rPr>
          <w:rFonts w:ascii="Times New Roman" w:hAnsi="Times New Roman" w:cs="Times New Roman"/>
          <w:w w:val="95"/>
        </w:rPr>
        <w:t>Üniversitenin</w:t>
      </w:r>
      <w:r w:rsidR="00F16DA6">
        <w:rPr>
          <w:rFonts w:ascii="Times New Roman" w:hAnsi="Times New Roman" w:cs="Times New Roman"/>
          <w:w w:val="95"/>
        </w:rPr>
        <w:t xml:space="preserve"> </w:t>
      </w:r>
      <w:r w:rsidRPr="00F16DA6">
        <w:rPr>
          <w:rFonts w:ascii="Times New Roman" w:hAnsi="Times New Roman" w:cs="Times New Roman"/>
          <w:w w:val="95"/>
        </w:rPr>
        <w:t>sunduğu</w:t>
      </w:r>
      <w:r w:rsidR="00F16DA6">
        <w:rPr>
          <w:rFonts w:ascii="Times New Roman" w:hAnsi="Times New Roman" w:cs="Times New Roman"/>
          <w:w w:val="95"/>
        </w:rPr>
        <w:t xml:space="preserve"> </w:t>
      </w:r>
      <w:r w:rsidRPr="00F16DA6">
        <w:rPr>
          <w:rFonts w:ascii="Times New Roman" w:hAnsi="Times New Roman" w:cs="Times New Roman"/>
          <w:w w:val="95"/>
        </w:rPr>
        <w:t>ürün</w:t>
      </w:r>
      <w:r w:rsidR="00F16DA6">
        <w:rPr>
          <w:rFonts w:ascii="Times New Roman" w:hAnsi="Times New Roman" w:cs="Times New Roman"/>
          <w:w w:val="95"/>
        </w:rPr>
        <w:t xml:space="preserve"> </w:t>
      </w:r>
      <w:r w:rsidRPr="00F16DA6">
        <w:rPr>
          <w:rFonts w:ascii="Times New Roman" w:hAnsi="Times New Roman" w:cs="Times New Roman"/>
          <w:w w:val="95"/>
        </w:rPr>
        <w:t>ve</w:t>
      </w:r>
      <w:r w:rsidR="00F16DA6">
        <w:rPr>
          <w:rFonts w:ascii="Times New Roman" w:hAnsi="Times New Roman" w:cs="Times New Roman"/>
          <w:w w:val="95"/>
        </w:rPr>
        <w:t xml:space="preserve"> </w:t>
      </w:r>
      <w:r w:rsidRPr="00F16DA6">
        <w:rPr>
          <w:rFonts w:ascii="Times New Roman" w:hAnsi="Times New Roman" w:cs="Times New Roman"/>
          <w:w w:val="95"/>
        </w:rPr>
        <w:t>hizmetlerden</w:t>
      </w:r>
      <w:r w:rsidR="00F16DA6">
        <w:rPr>
          <w:rFonts w:ascii="Times New Roman" w:hAnsi="Times New Roman" w:cs="Times New Roman"/>
          <w:w w:val="95"/>
        </w:rPr>
        <w:t xml:space="preserve"> </w:t>
      </w:r>
      <w:r w:rsidRPr="00F16DA6">
        <w:rPr>
          <w:rFonts w:ascii="Times New Roman" w:hAnsi="Times New Roman" w:cs="Times New Roman"/>
          <w:w w:val="95"/>
        </w:rPr>
        <w:t>yararlananlar</w:t>
      </w:r>
      <w:r w:rsidR="00F16DA6">
        <w:rPr>
          <w:rFonts w:ascii="Times New Roman" w:hAnsi="Times New Roman" w:cs="Times New Roman"/>
          <w:w w:val="95"/>
        </w:rPr>
        <w:t xml:space="preserve"> </w:t>
      </w:r>
      <w:r w:rsidRPr="00F16DA6">
        <w:rPr>
          <w:rFonts w:ascii="Times New Roman" w:hAnsi="Times New Roman" w:cs="Times New Roman"/>
          <w:w w:val="95"/>
        </w:rPr>
        <w:t>ile</w:t>
      </w:r>
      <w:r w:rsidR="00F16DA6">
        <w:rPr>
          <w:rFonts w:ascii="Times New Roman" w:hAnsi="Times New Roman" w:cs="Times New Roman"/>
          <w:w w:val="95"/>
        </w:rPr>
        <w:t xml:space="preserve"> </w:t>
      </w:r>
      <w:r w:rsidRPr="00F16DA6">
        <w:rPr>
          <w:rFonts w:ascii="Times New Roman" w:hAnsi="Times New Roman" w:cs="Times New Roman"/>
          <w:w w:val="95"/>
        </w:rPr>
        <w:t xml:space="preserve">üniversiteden </w:t>
      </w:r>
      <w:r w:rsidRPr="00F16DA6">
        <w:rPr>
          <w:rFonts w:ascii="Times New Roman" w:hAnsi="Times New Roman" w:cs="Times New Roman"/>
        </w:rPr>
        <w:t xml:space="preserve">etkilenen veya üniversiteyi etkileyen üniversite dışındaki kişi, grup veya kurumlardır. </w:t>
      </w:r>
    </w:p>
    <w:p w:rsidR="008440AB" w:rsidRPr="00F16DA6" w:rsidRDefault="00682E02" w:rsidP="00E04673">
      <w:pPr>
        <w:pStyle w:val="GvdeMetni"/>
        <w:numPr>
          <w:ilvl w:val="0"/>
          <w:numId w:val="45"/>
        </w:numPr>
        <w:spacing w:line="360" w:lineRule="auto"/>
        <w:ind w:right="252"/>
        <w:jc w:val="both"/>
        <w:rPr>
          <w:rFonts w:ascii="Times New Roman" w:hAnsi="Times New Roman" w:cs="Times New Roman"/>
        </w:rPr>
      </w:pPr>
      <w:r w:rsidRPr="00F16DA6">
        <w:rPr>
          <w:rFonts w:ascii="Times New Roman" w:hAnsi="Times New Roman" w:cs="Times New Roman"/>
        </w:rPr>
        <w:lastRenderedPageBreak/>
        <w:t>Öğrenciler</w:t>
      </w:r>
    </w:p>
    <w:p w:rsidR="008440AB" w:rsidRPr="00F16DA6" w:rsidRDefault="008440AB" w:rsidP="00E04673">
      <w:pPr>
        <w:pStyle w:val="GvdeMetni"/>
        <w:numPr>
          <w:ilvl w:val="0"/>
          <w:numId w:val="45"/>
        </w:numPr>
        <w:spacing w:line="360" w:lineRule="auto"/>
        <w:ind w:right="252"/>
        <w:jc w:val="both"/>
        <w:rPr>
          <w:rFonts w:ascii="Times New Roman" w:hAnsi="Times New Roman" w:cs="Times New Roman"/>
        </w:rPr>
      </w:pPr>
      <w:r w:rsidRPr="00F16DA6">
        <w:rPr>
          <w:rFonts w:ascii="Times New Roman" w:hAnsi="Times New Roman" w:cs="Times New Roman"/>
        </w:rPr>
        <w:t>M</w:t>
      </w:r>
      <w:r w:rsidR="00682E02" w:rsidRPr="00F16DA6">
        <w:rPr>
          <w:rFonts w:ascii="Times New Roman" w:hAnsi="Times New Roman" w:cs="Times New Roman"/>
        </w:rPr>
        <w:t>ezunlar</w:t>
      </w:r>
    </w:p>
    <w:p w:rsidR="008440AB" w:rsidRPr="00F16DA6" w:rsidRDefault="008440AB" w:rsidP="00E04673">
      <w:pPr>
        <w:numPr>
          <w:ilvl w:val="0"/>
          <w:numId w:val="45"/>
        </w:numPr>
        <w:spacing w:line="360" w:lineRule="auto"/>
        <w:jc w:val="both"/>
      </w:pPr>
      <w:r w:rsidRPr="00F16DA6">
        <w:t>Dicle Üniversitesi Hastaneleri</w:t>
      </w:r>
    </w:p>
    <w:p w:rsidR="008440AB" w:rsidRPr="00F16DA6" w:rsidRDefault="008440AB" w:rsidP="00E04673">
      <w:pPr>
        <w:numPr>
          <w:ilvl w:val="0"/>
          <w:numId w:val="45"/>
        </w:numPr>
        <w:spacing w:line="360" w:lineRule="auto"/>
        <w:jc w:val="both"/>
      </w:pPr>
      <w:r w:rsidRPr="00F16DA6">
        <w:t xml:space="preserve">Diyarbakır </w:t>
      </w:r>
      <w:proofErr w:type="spellStart"/>
      <w:r w:rsidRPr="00F16DA6">
        <w:t>Selahaddini</w:t>
      </w:r>
      <w:proofErr w:type="spellEnd"/>
      <w:r w:rsidRPr="00F16DA6">
        <w:t xml:space="preserve"> </w:t>
      </w:r>
      <w:proofErr w:type="spellStart"/>
      <w:r w:rsidRPr="00F16DA6">
        <w:t>Eyyübi</w:t>
      </w:r>
      <w:proofErr w:type="spellEnd"/>
      <w:r w:rsidRPr="00F16DA6">
        <w:t xml:space="preserve"> Devlet Hastanesi</w:t>
      </w:r>
    </w:p>
    <w:p w:rsidR="008440AB" w:rsidRPr="00F16DA6" w:rsidRDefault="008440AB" w:rsidP="00E04673">
      <w:pPr>
        <w:numPr>
          <w:ilvl w:val="0"/>
          <w:numId w:val="45"/>
        </w:numPr>
        <w:spacing w:line="360" w:lineRule="auto"/>
        <w:jc w:val="both"/>
      </w:pPr>
      <w:r w:rsidRPr="00F16DA6">
        <w:t xml:space="preserve">Diyarbakır Gazi </w:t>
      </w:r>
      <w:proofErr w:type="spellStart"/>
      <w:r w:rsidRPr="00F16DA6">
        <w:t>Yaşargil</w:t>
      </w:r>
      <w:proofErr w:type="spellEnd"/>
      <w:r w:rsidRPr="00F16DA6">
        <w:t xml:space="preserve"> Eğitim Araştırma Hastanesi</w:t>
      </w:r>
    </w:p>
    <w:p w:rsidR="008440AB" w:rsidRPr="00F16DA6" w:rsidRDefault="008440AB" w:rsidP="00E04673">
      <w:pPr>
        <w:numPr>
          <w:ilvl w:val="0"/>
          <w:numId w:val="45"/>
        </w:numPr>
        <w:spacing w:line="360" w:lineRule="auto"/>
        <w:jc w:val="both"/>
      </w:pPr>
      <w:r w:rsidRPr="00F16DA6">
        <w:t>Uygulama Yaptığımız Aile Sağlığı merkezleri</w:t>
      </w:r>
    </w:p>
    <w:p w:rsidR="00683967" w:rsidRPr="00F16DA6" w:rsidRDefault="00683967" w:rsidP="00E04673">
      <w:pPr>
        <w:pStyle w:val="ListeParagraf"/>
        <w:spacing w:line="360" w:lineRule="auto"/>
        <w:jc w:val="both"/>
        <w:rPr>
          <w:b/>
        </w:rPr>
      </w:pPr>
    </w:p>
    <w:p w:rsidR="00683967" w:rsidRPr="00F16DA6" w:rsidRDefault="00683967" w:rsidP="00F16DA6">
      <w:pPr>
        <w:pStyle w:val="ListeParagraf"/>
        <w:spacing w:line="360" w:lineRule="auto"/>
        <w:jc w:val="both"/>
        <w:rPr>
          <w:b/>
        </w:rPr>
      </w:pPr>
      <w:r w:rsidRPr="00F16DA6">
        <w:rPr>
          <w:b/>
        </w:rPr>
        <w:t>Birimin İlişkide Olduğu Gerçek ve Tüzel Kişiler</w:t>
      </w:r>
    </w:p>
    <w:tbl>
      <w:tblPr>
        <w:tblW w:w="8897"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firstRow="1" w:lastRow="1" w:firstColumn="1" w:lastColumn="1" w:noHBand="0" w:noVBand="0"/>
      </w:tblPr>
      <w:tblGrid>
        <w:gridCol w:w="3420"/>
        <w:gridCol w:w="1369"/>
        <w:gridCol w:w="1369"/>
        <w:gridCol w:w="1369"/>
        <w:gridCol w:w="1370"/>
      </w:tblGrid>
      <w:tr w:rsidR="00683967" w:rsidRPr="00025A0C" w:rsidTr="007A472C">
        <w:trPr>
          <w:trHeight w:val="552"/>
        </w:trPr>
        <w:tc>
          <w:tcPr>
            <w:tcW w:w="3420" w:type="dxa"/>
            <w:shd w:val="clear" w:color="auto" w:fill="D2EAF1"/>
          </w:tcPr>
          <w:p w:rsidR="00683967" w:rsidRPr="00025A0C" w:rsidRDefault="00683967" w:rsidP="007A472C">
            <w:pPr>
              <w:spacing w:line="360" w:lineRule="auto"/>
              <w:ind w:left="360"/>
              <w:jc w:val="both"/>
              <w:rPr>
                <w:b/>
                <w:bCs/>
              </w:rPr>
            </w:pPr>
          </w:p>
          <w:p w:rsidR="00683967" w:rsidRPr="00025A0C" w:rsidRDefault="00683967" w:rsidP="007A472C">
            <w:pPr>
              <w:spacing w:line="360" w:lineRule="auto"/>
              <w:ind w:left="360"/>
              <w:jc w:val="both"/>
              <w:rPr>
                <w:b/>
                <w:bCs/>
              </w:rPr>
            </w:pPr>
            <w:r w:rsidRPr="00025A0C">
              <w:rPr>
                <w:b/>
                <w:bCs/>
              </w:rPr>
              <w:t>PAYDAŞLAR</w:t>
            </w:r>
          </w:p>
        </w:tc>
        <w:tc>
          <w:tcPr>
            <w:tcW w:w="1369" w:type="dxa"/>
            <w:shd w:val="clear" w:color="auto" w:fill="A5D5E2"/>
          </w:tcPr>
          <w:p w:rsidR="00683967" w:rsidRPr="00025A0C" w:rsidRDefault="00683967" w:rsidP="007A472C">
            <w:pPr>
              <w:spacing w:line="360" w:lineRule="auto"/>
              <w:jc w:val="center"/>
              <w:rPr>
                <w:b/>
                <w:bCs/>
              </w:rPr>
            </w:pPr>
            <w:r w:rsidRPr="00025A0C">
              <w:rPr>
                <w:b/>
                <w:bCs/>
              </w:rPr>
              <w:t>Hizmet Alanlar</w:t>
            </w:r>
          </w:p>
        </w:tc>
        <w:tc>
          <w:tcPr>
            <w:tcW w:w="1369" w:type="dxa"/>
            <w:shd w:val="clear" w:color="auto" w:fill="D2EAF1"/>
          </w:tcPr>
          <w:p w:rsidR="00683967" w:rsidRPr="00025A0C" w:rsidRDefault="00683967" w:rsidP="007A472C">
            <w:pPr>
              <w:spacing w:line="360" w:lineRule="auto"/>
              <w:jc w:val="center"/>
              <w:rPr>
                <w:b/>
                <w:bCs/>
              </w:rPr>
            </w:pPr>
          </w:p>
          <w:p w:rsidR="00683967" w:rsidRPr="00025A0C" w:rsidRDefault="00683967" w:rsidP="007A472C">
            <w:pPr>
              <w:spacing w:line="360" w:lineRule="auto"/>
              <w:jc w:val="center"/>
              <w:rPr>
                <w:b/>
                <w:bCs/>
              </w:rPr>
            </w:pPr>
            <w:r w:rsidRPr="00025A0C">
              <w:rPr>
                <w:b/>
                <w:bCs/>
              </w:rPr>
              <w:t>Çalışan</w:t>
            </w:r>
          </w:p>
        </w:tc>
        <w:tc>
          <w:tcPr>
            <w:tcW w:w="1369" w:type="dxa"/>
            <w:shd w:val="clear" w:color="auto" w:fill="A5D5E2"/>
          </w:tcPr>
          <w:p w:rsidR="00683967" w:rsidRPr="00025A0C" w:rsidRDefault="00683967" w:rsidP="007A472C">
            <w:pPr>
              <w:spacing w:line="360" w:lineRule="auto"/>
              <w:jc w:val="center"/>
              <w:rPr>
                <w:b/>
                <w:bCs/>
              </w:rPr>
            </w:pPr>
            <w:r w:rsidRPr="00025A0C">
              <w:rPr>
                <w:b/>
                <w:bCs/>
              </w:rPr>
              <w:t>Temel Ortak</w:t>
            </w:r>
          </w:p>
        </w:tc>
        <w:tc>
          <w:tcPr>
            <w:tcW w:w="1370" w:type="dxa"/>
            <w:shd w:val="clear" w:color="auto" w:fill="D2EAF1"/>
          </w:tcPr>
          <w:p w:rsidR="00683967" w:rsidRPr="00025A0C" w:rsidRDefault="00683967" w:rsidP="007A472C">
            <w:pPr>
              <w:spacing w:line="360" w:lineRule="auto"/>
              <w:jc w:val="center"/>
              <w:rPr>
                <w:b/>
                <w:bCs/>
              </w:rPr>
            </w:pPr>
            <w:r w:rsidRPr="00025A0C">
              <w:rPr>
                <w:b/>
                <w:bCs/>
              </w:rPr>
              <w:t>Stratejik Ortak</w:t>
            </w:r>
          </w:p>
        </w:tc>
      </w:tr>
      <w:tr w:rsidR="00683967" w:rsidRPr="00025A0C" w:rsidTr="007A472C">
        <w:trPr>
          <w:trHeight w:val="254"/>
        </w:trPr>
        <w:tc>
          <w:tcPr>
            <w:tcW w:w="3420" w:type="dxa"/>
            <w:shd w:val="clear" w:color="auto" w:fill="A5D5E2"/>
          </w:tcPr>
          <w:p w:rsidR="00683967" w:rsidRPr="00025A0C" w:rsidRDefault="00683967" w:rsidP="007A472C">
            <w:pPr>
              <w:spacing w:line="360" w:lineRule="auto"/>
              <w:jc w:val="both"/>
              <w:rPr>
                <w:bCs/>
              </w:rPr>
            </w:pPr>
            <w:r w:rsidRPr="00025A0C">
              <w:rPr>
                <w:bCs/>
              </w:rPr>
              <w:t>Akademik personel</w:t>
            </w:r>
          </w:p>
        </w:tc>
        <w:tc>
          <w:tcPr>
            <w:tcW w:w="1369" w:type="dxa"/>
            <w:shd w:val="clear" w:color="auto" w:fill="A5D5E2"/>
          </w:tcPr>
          <w:p w:rsidR="00683967" w:rsidRPr="00025A0C" w:rsidRDefault="00683967" w:rsidP="007A472C">
            <w:pPr>
              <w:spacing w:line="360" w:lineRule="auto"/>
              <w:ind w:left="360"/>
              <w:jc w:val="center"/>
              <w:rPr>
                <w:bCs/>
              </w:rPr>
            </w:pPr>
            <w:r w:rsidRPr="00025A0C">
              <w:rPr>
                <w:bCs/>
              </w:rPr>
              <w:t>*</w:t>
            </w:r>
          </w:p>
        </w:tc>
        <w:tc>
          <w:tcPr>
            <w:tcW w:w="1369" w:type="dxa"/>
            <w:shd w:val="clear" w:color="auto" w:fill="A5D5E2"/>
          </w:tcPr>
          <w:p w:rsidR="00683967" w:rsidRPr="00025A0C" w:rsidRDefault="00683967" w:rsidP="007A472C">
            <w:pPr>
              <w:spacing w:line="360" w:lineRule="auto"/>
              <w:ind w:left="360"/>
              <w:jc w:val="center"/>
              <w:rPr>
                <w:bCs/>
              </w:rPr>
            </w:pPr>
            <w:r w:rsidRPr="00025A0C">
              <w:rPr>
                <w:bCs/>
              </w:rPr>
              <w:t>*</w:t>
            </w: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p>
        </w:tc>
      </w:tr>
      <w:tr w:rsidR="00683967" w:rsidRPr="00025A0C" w:rsidTr="007A472C">
        <w:trPr>
          <w:trHeight w:val="360"/>
        </w:trPr>
        <w:tc>
          <w:tcPr>
            <w:tcW w:w="3420" w:type="dxa"/>
            <w:shd w:val="clear" w:color="auto" w:fill="D2EAF1"/>
          </w:tcPr>
          <w:p w:rsidR="00683967" w:rsidRPr="00025A0C" w:rsidRDefault="00683967" w:rsidP="007A472C">
            <w:pPr>
              <w:spacing w:line="360" w:lineRule="auto"/>
              <w:jc w:val="both"/>
              <w:rPr>
                <w:bCs/>
              </w:rPr>
            </w:pPr>
            <w:r w:rsidRPr="00025A0C">
              <w:rPr>
                <w:bCs/>
              </w:rPr>
              <w:t>İdari personel </w:t>
            </w:r>
          </w:p>
        </w:tc>
        <w:tc>
          <w:tcPr>
            <w:tcW w:w="1369" w:type="dxa"/>
            <w:shd w:val="clear" w:color="auto" w:fill="A5D5E2"/>
          </w:tcPr>
          <w:p w:rsidR="00683967" w:rsidRPr="00025A0C" w:rsidRDefault="00683967" w:rsidP="007A472C">
            <w:pPr>
              <w:spacing w:line="360" w:lineRule="auto"/>
              <w:ind w:left="360"/>
              <w:jc w:val="center"/>
              <w:rPr>
                <w:bCs/>
              </w:rPr>
            </w:pPr>
            <w:r w:rsidRPr="00025A0C">
              <w:rPr>
                <w:bCs/>
              </w:rPr>
              <w:t>*</w:t>
            </w:r>
          </w:p>
        </w:tc>
        <w:tc>
          <w:tcPr>
            <w:tcW w:w="1369" w:type="dxa"/>
            <w:shd w:val="clear" w:color="auto" w:fill="D2EAF1"/>
          </w:tcPr>
          <w:p w:rsidR="00683967" w:rsidRPr="00025A0C" w:rsidRDefault="00683967" w:rsidP="007A472C">
            <w:pPr>
              <w:spacing w:line="360" w:lineRule="auto"/>
              <w:ind w:left="360"/>
              <w:jc w:val="center"/>
              <w:rPr>
                <w:bCs/>
              </w:rPr>
            </w:pPr>
            <w:r w:rsidRPr="00025A0C">
              <w:rPr>
                <w:bCs/>
              </w:rPr>
              <w:t>*</w:t>
            </w:r>
          </w:p>
        </w:tc>
        <w:tc>
          <w:tcPr>
            <w:tcW w:w="1369" w:type="dxa"/>
            <w:shd w:val="clear" w:color="auto" w:fill="A5D5E2"/>
          </w:tcPr>
          <w:p w:rsidR="00683967" w:rsidRPr="00025A0C" w:rsidRDefault="00683967" w:rsidP="007A472C">
            <w:pPr>
              <w:spacing w:line="360" w:lineRule="auto"/>
              <w:ind w:left="360"/>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p>
        </w:tc>
      </w:tr>
      <w:tr w:rsidR="00683967" w:rsidRPr="00025A0C" w:rsidTr="007A472C">
        <w:trPr>
          <w:trHeight w:val="299"/>
        </w:trPr>
        <w:tc>
          <w:tcPr>
            <w:tcW w:w="3420" w:type="dxa"/>
            <w:shd w:val="clear" w:color="auto" w:fill="A5D5E2"/>
          </w:tcPr>
          <w:p w:rsidR="00683967" w:rsidRPr="00025A0C" w:rsidRDefault="00683967" w:rsidP="007A472C">
            <w:pPr>
              <w:spacing w:line="360" w:lineRule="auto"/>
              <w:jc w:val="both"/>
              <w:rPr>
                <w:bCs/>
              </w:rPr>
            </w:pPr>
            <w:r w:rsidRPr="00025A0C">
              <w:rPr>
                <w:bCs/>
              </w:rPr>
              <w:t xml:space="preserve">Sözleşmeli personel </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p>
        </w:tc>
      </w:tr>
      <w:tr w:rsidR="00683967" w:rsidRPr="00025A0C" w:rsidTr="007A472C">
        <w:trPr>
          <w:trHeight w:val="279"/>
        </w:trPr>
        <w:tc>
          <w:tcPr>
            <w:tcW w:w="3420" w:type="dxa"/>
            <w:shd w:val="clear" w:color="auto" w:fill="D2EAF1"/>
          </w:tcPr>
          <w:p w:rsidR="00683967" w:rsidRPr="00025A0C" w:rsidRDefault="00683967" w:rsidP="007A472C">
            <w:pPr>
              <w:spacing w:line="360" w:lineRule="auto"/>
              <w:jc w:val="both"/>
              <w:rPr>
                <w:bCs/>
              </w:rPr>
            </w:pPr>
            <w:r w:rsidRPr="00025A0C">
              <w:rPr>
                <w:bCs/>
              </w:rPr>
              <w:t>Öğrenciler </w:t>
            </w:r>
          </w:p>
        </w:tc>
        <w:tc>
          <w:tcPr>
            <w:tcW w:w="1369" w:type="dxa"/>
            <w:shd w:val="clear" w:color="auto" w:fill="A5D5E2"/>
          </w:tcPr>
          <w:p w:rsidR="00683967" w:rsidRPr="00025A0C" w:rsidRDefault="00683967" w:rsidP="007A472C">
            <w:pPr>
              <w:spacing w:line="360" w:lineRule="auto"/>
              <w:ind w:left="360"/>
              <w:jc w:val="center"/>
              <w:rPr>
                <w:bCs/>
              </w:rPr>
            </w:pPr>
            <w:r w:rsidRPr="00025A0C">
              <w:rPr>
                <w:bCs/>
              </w:rPr>
              <w:t>*</w:t>
            </w: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p>
        </w:tc>
      </w:tr>
      <w:tr w:rsidR="00683967" w:rsidRPr="00025A0C" w:rsidTr="007A472C">
        <w:trPr>
          <w:trHeight w:val="439"/>
        </w:trPr>
        <w:tc>
          <w:tcPr>
            <w:tcW w:w="3420" w:type="dxa"/>
            <w:shd w:val="clear" w:color="auto" w:fill="A5D5E2"/>
          </w:tcPr>
          <w:p w:rsidR="00683967" w:rsidRPr="00025A0C" w:rsidRDefault="00683967" w:rsidP="007A472C">
            <w:pPr>
              <w:spacing w:line="360" w:lineRule="auto"/>
              <w:jc w:val="both"/>
              <w:rPr>
                <w:bCs/>
              </w:rPr>
            </w:pPr>
            <w:r w:rsidRPr="00025A0C">
              <w:rPr>
                <w:bCs/>
              </w:rPr>
              <w:t>Mezunlar</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r w:rsidRPr="00025A0C">
              <w:rPr>
                <w:bCs/>
              </w:rPr>
              <w:t>*</w:t>
            </w:r>
          </w:p>
        </w:tc>
      </w:tr>
      <w:tr w:rsidR="00683967" w:rsidRPr="00025A0C" w:rsidTr="007A472C">
        <w:trPr>
          <w:trHeight w:val="272"/>
        </w:trPr>
        <w:tc>
          <w:tcPr>
            <w:tcW w:w="3420" w:type="dxa"/>
            <w:shd w:val="clear" w:color="auto" w:fill="D2EAF1"/>
          </w:tcPr>
          <w:p w:rsidR="00683967" w:rsidRPr="00025A0C" w:rsidRDefault="00683967" w:rsidP="007A472C">
            <w:pPr>
              <w:spacing w:line="360" w:lineRule="auto"/>
              <w:jc w:val="both"/>
              <w:rPr>
                <w:bCs/>
              </w:rPr>
            </w:pPr>
            <w:r w:rsidRPr="00025A0C">
              <w:rPr>
                <w:bCs/>
              </w:rPr>
              <w:t>Veliler </w:t>
            </w:r>
          </w:p>
        </w:tc>
        <w:tc>
          <w:tcPr>
            <w:tcW w:w="1369" w:type="dxa"/>
            <w:shd w:val="clear" w:color="auto" w:fill="A5D5E2"/>
          </w:tcPr>
          <w:p w:rsidR="00683967" w:rsidRPr="00025A0C" w:rsidRDefault="00683967" w:rsidP="007A472C">
            <w:pPr>
              <w:spacing w:line="360" w:lineRule="auto"/>
              <w:ind w:left="360"/>
              <w:jc w:val="center"/>
              <w:rPr>
                <w:bCs/>
              </w:rPr>
            </w:pPr>
            <w:r w:rsidRPr="00025A0C">
              <w:rPr>
                <w:bCs/>
              </w:rPr>
              <w:t>*</w:t>
            </w: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p>
        </w:tc>
      </w:tr>
      <w:tr w:rsidR="00683967" w:rsidRPr="00025A0C" w:rsidTr="007A472C">
        <w:trPr>
          <w:trHeight w:val="378"/>
        </w:trPr>
        <w:tc>
          <w:tcPr>
            <w:tcW w:w="3420" w:type="dxa"/>
            <w:shd w:val="clear" w:color="auto" w:fill="A5D5E2"/>
          </w:tcPr>
          <w:p w:rsidR="00683967" w:rsidRPr="00025A0C" w:rsidRDefault="00683967" w:rsidP="007A472C">
            <w:pPr>
              <w:spacing w:line="360" w:lineRule="auto"/>
              <w:jc w:val="both"/>
              <w:rPr>
                <w:bCs/>
              </w:rPr>
            </w:pPr>
            <w:r w:rsidRPr="00025A0C">
              <w:rPr>
                <w:bCs/>
              </w:rPr>
              <w:t>Toplum</w:t>
            </w:r>
          </w:p>
        </w:tc>
        <w:tc>
          <w:tcPr>
            <w:tcW w:w="1369" w:type="dxa"/>
            <w:shd w:val="clear" w:color="auto" w:fill="A5D5E2"/>
          </w:tcPr>
          <w:p w:rsidR="00683967" w:rsidRPr="00025A0C" w:rsidRDefault="00683967" w:rsidP="007A472C">
            <w:pPr>
              <w:spacing w:line="360" w:lineRule="auto"/>
              <w:ind w:left="360"/>
              <w:jc w:val="center"/>
              <w:rPr>
                <w:bCs/>
              </w:rPr>
            </w:pPr>
            <w:r w:rsidRPr="00025A0C">
              <w:rPr>
                <w:bCs/>
              </w:rPr>
              <w:t>*</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r w:rsidRPr="00025A0C">
              <w:rPr>
                <w:bCs/>
              </w:rPr>
              <w:t>*</w:t>
            </w:r>
          </w:p>
        </w:tc>
      </w:tr>
      <w:tr w:rsidR="00683967" w:rsidRPr="00025A0C" w:rsidTr="007A472C">
        <w:trPr>
          <w:trHeight w:val="318"/>
        </w:trPr>
        <w:tc>
          <w:tcPr>
            <w:tcW w:w="3420" w:type="dxa"/>
            <w:shd w:val="clear" w:color="auto" w:fill="D2EAF1"/>
          </w:tcPr>
          <w:p w:rsidR="00683967" w:rsidRPr="00025A0C" w:rsidRDefault="00683967" w:rsidP="007A472C">
            <w:pPr>
              <w:spacing w:line="360" w:lineRule="auto"/>
              <w:jc w:val="both"/>
              <w:rPr>
                <w:bCs/>
              </w:rPr>
            </w:pPr>
            <w:r w:rsidRPr="00025A0C">
              <w:rPr>
                <w:bCs/>
              </w:rPr>
              <w:t>YÖK</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r w:rsidRPr="00025A0C">
              <w:rPr>
                <w:bCs/>
              </w:rPr>
              <w:t>*</w:t>
            </w:r>
          </w:p>
        </w:tc>
        <w:tc>
          <w:tcPr>
            <w:tcW w:w="1370" w:type="dxa"/>
            <w:shd w:val="clear" w:color="auto" w:fill="D2EAF1"/>
          </w:tcPr>
          <w:p w:rsidR="00683967" w:rsidRPr="00025A0C" w:rsidRDefault="00683967" w:rsidP="007A472C">
            <w:pPr>
              <w:spacing w:line="360" w:lineRule="auto"/>
              <w:ind w:left="360"/>
              <w:jc w:val="center"/>
              <w:rPr>
                <w:b/>
                <w:bCs/>
              </w:rPr>
            </w:pPr>
          </w:p>
        </w:tc>
      </w:tr>
      <w:tr w:rsidR="00683967" w:rsidRPr="00025A0C" w:rsidTr="007A472C">
        <w:trPr>
          <w:trHeight w:val="424"/>
        </w:trPr>
        <w:tc>
          <w:tcPr>
            <w:tcW w:w="3420" w:type="dxa"/>
            <w:shd w:val="clear" w:color="auto" w:fill="A5D5E2"/>
          </w:tcPr>
          <w:p w:rsidR="00683967" w:rsidRPr="00025A0C" w:rsidRDefault="00683967" w:rsidP="007A472C">
            <w:pPr>
              <w:spacing w:line="360" w:lineRule="auto"/>
              <w:jc w:val="both"/>
              <w:rPr>
                <w:bCs/>
              </w:rPr>
            </w:pPr>
            <w:r w:rsidRPr="00025A0C">
              <w:rPr>
                <w:bCs/>
              </w:rPr>
              <w:t>Rektörlük</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r w:rsidRPr="00025A0C">
              <w:rPr>
                <w:bCs/>
              </w:rPr>
              <w:t>*</w:t>
            </w:r>
          </w:p>
        </w:tc>
        <w:tc>
          <w:tcPr>
            <w:tcW w:w="1370" w:type="dxa"/>
            <w:shd w:val="clear" w:color="auto" w:fill="A5D5E2"/>
          </w:tcPr>
          <w:p w:rsidR="00683967" w:rsidRPr="00025A0C" w:rsidRDefault="00683967" w:rsidP="007A472C">
            <w:pPr>
              <w:spacing w:line="360" w:lineRule="auto"/>
              <w:ind w:left="360"/>
              <w:jc w:val="center"/>
              <w:rPr>
                <w:b/>
                <w:bCs/>
              </w:rPr>
            </w:pPr>
            <w:r w:rsidRPr="00025A0C">
              <w:rPr>
                <w:bCs/>
              </w:rPr>
              <w:t>*</w:t>
            </w:r>
          </w:p>
        </w:tc>
      </w:tr>
      <w:tr w:rsidR="00683967" w:rsidRPr="00025A0C" w:rsidTr="007A472C">
        <w:trPr>
          <w:trHeight w:val="350"/>
        </w:trPr>
        <w:tc>
          <w:tcPr>
            <w:tcW w:w="3420" w:type="dxa"/>
            <w:shd w:val="clear" w:color="auto" w:fill="D2EAF1"/>
          </w:tcPr>
          <w:p w:rsidR="00683967" w:rsidRPr="00025A0C" w:rsidRDefault="00683967" w:rsidP="007A472C">
            <w:pPr>
              <w:spacing w:line="360" w:lineRule="auto"/>
              <w:jc w:val="both"/>
              <w:rPr>
                <w:bCs/>
              </w:rPr>
            </w:pPr>
            <w:r w:rsidRPr="00025A0C">
              <w:rPr>
                <w:bCs/>
              </w:rPr>
              <w:t>TUBİTAK</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p>
        </w:tc>
      </w:tr>
      <w:tr w:rsidR="00683967" w:rsidRPr="00025A0C" w:rsidTr="007A472C">
        <w:trPr>
          <w:trHeight w:val="290"/>
        </w:trPr>
        <w:tc>
          <w:tcPr>
            <w:tcW w:w="3420" w:type="dxa"/>
            <w:shd w:val="clear" w:color="auto" w:fill="A5D5E2"/>
          </w:tcPr>
          <w:p w:rsidR="00683967" w:rsidRPr="00025A0C" w:rsidRDefault="00683967" w:rsidP="007A472C">
            <w:pPr>
              <w:spacing w:line="360" w:lineRule="auto"/>
              <w:jc w:val="both"/>
              <w:rPr>
                <w:bCs/>
              </w:rPr>
            </w:pPr>
            <w:r w:rsidRPr="00025A0C">
              <w:rPr>
                <w:bCs/>
              </w:rPr>
              <w:t>Sağlık Bakanlığı</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r w:rsidRPr="00025A0C">
              <w:rPr>
                <w:bCs/>
              </w:rPr>
              <w:t>*</w:t>
            </w:r>
          </w:p>
        </w:tc>
        <w:tc>
          <w:tcPr>
            <w:tcW w:w="1370" w:type="dxa"/>
            <w:shd w:val="clear" w:color="auto" w:fill="A5D5E2"/>
          </w:tcPr>
          <w:p w:rsidR="00683967" w:rsidRPr="00025A0C" w:rsidRDefault="00683967" w:rsidP="007A472C">
            <w:pPr>
              <w:spacing w:line="360" w:lineRule="auto"/>
              <w:ind w:left="360"/>
              <w:jc w:val="center"/>
              <w:rPr>
                <w:b/>
                <w:bCs/>
              </w:rPr>
            </w:pPr>
            <w:r w:rsidRPr="00025A0C">
              <w:rPr>
                <w:bCs/>
              </w:rPr>
              <w:t>*</w:t>
            </w:r>
          </w:p>
        </w:tc>
      </w:tr>
      <w:tr w:rsidR="00683967" w:rsidRPr="00025A0C" w:rsidTr="007A472C">
        <w:trPr>
          <w:trHeight w:val="396"/>
        </w:trPr>
        <w:tc>
          <w:tcPr>
            <w:tcW w:w="3420" w:type="dxa"/>
            <w:shd w:val="clear" w:color="auto" w:fill="D2EAF1"/>
          </w:tcPr>
          <w:p w:rsidR="00683967" w:rsidRPr="00025A0C" w:rsidRDefault="00683967" w:rsidP="007A472C">
            <w:pPr>
              <w:spacing w:line="360" w:lineRule="auto"/>
              <w:jc w:val="both"/>
              <w:rPr>
                <w:bCs/>
              </w:rPr>
            </w:pPr>
            <w:r w:rsidRPr="00025A0C">
              <w:rPr>
                <w:bCs/>
              </w:rPr>
              <w:t>Milli Eğitim Bakanlığı</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r w:rsidRPr="00025A0C">
              <w:rPr>
                <w:bCs/>
              </w:rPr>
              <w:t>*</w:t>
            </w:r>
          </w:p>
        </w:tc>
      </w:tr>
      <w:tr w:rsidR="00683967" w:rsidRPr="00025A0C" w:rsidTr="007A472C">
        <w:trPr>
          <w:trHeight w:val="695"/>
        </w:trPr>
        <w:tc>
          <w:tcPr>
            <w:tcW w:w="3420" w:type="dxa"/>
            <w:shd w:val="clear" w:color="auto" w:fill="A5D5E2"/>
          </w:tcPr>
          <w:p w:rsidR="00683967" w:rsidRPr="00025A0C" w:rsidRDefault="00683967" w:rsidP="007A472C">
            <w:pPr>
              <w:spacing w:line="360" w:lineRule="auto"/>
              <w:jc w:val="both"/>
              <w:rPr>
                <w:bCs/>
              </w:rPr>
            </w:pPr>
            <w:r w:rsidRPr="00025A0C">
              <w:rPr>
                <w:bCs/>
              </w:rPr>
              <w:t>Dicle Üniversitesi Diğer Fakülteleri</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r w:rsidRPr="00025A0C">
              <w:rPr>
                <w:bCs/>
              </w:rPr>
              <w:t>*</w:t>
            </w:r>
          </w:p>
        </w:tc>
      </w:tr>
      <w:tr w:rsidR="00683967" w:rsidRPr="00025A0C" w:rsidTr="007A472C">
        <w:trPr>
          <w:trHeight w:val="396"/>
        </w:trPr>
        <w:tc>
          <w:tcPr>
            <w:tcW w:w="3420" w:type="dxa"/>
            <w:shd w:val="clear" w:color="auto" w:fill="D2EAF1"/>
          </w:tcPr>
          <w:p w:rsidR="00683967" w:rsidRPr="00025A0C" w:rsidRDefault="00683967" w:rsidP="007A472C">
            <w:pPr>
              <w:spacing w:line="360" w:lineRule="auto"/>
              <w:jc w:val="both"/>
              <w:rPr>
                <w:bCs/>
              </w:rPr>
            </w:pPr>
            <w:r w:rsidRPr="00025A0C">
              <w:rPr>
                <w:bCs/>
              </w:rPr>
              <w:t>Sağlık Bilimleri Enstitüsü</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r w:rsidRPr="00025A0C">
              <w:rPr>
                <w:bCs/>
              </w:rPr>
              <w:t>*</w:t>
            </w:r>
          </w:p>
        </w:tc>
        <w:tc>
          <w:tcPr>
            <w:tcW w:w="1370" w:type="dxa"/>
            <w:shd w:val="clear" w:color="auto" w:fill="D2EAF1"/>
          </w:tcPr>
          <w:p w:rsidR="00683967" w:rsidRPr="00025A0C" w:rsidRDefault="00683967" w:rsidP="007A472C">
            <w:pPr>
              <w:spacing w:line="360" w:lineRule="auto"/>
              <w:ind w:left="360"/>
              <w:jc w:val="center"/>
              <w:rPr>
                <w:b/>
                <w:bCs/>
              </w:rPr>
            </w:pPr>
          </w:p>
        </w:tc>
      </w:tr>
      <w:tr w:rsidR="00683967" w:rsidRPr="00025A0C" w:rsidTr="007A472C">
        <w:trPr>
          <w:trHeight w:val="552"/>
        </w:trPr>
        <w:tc>
          <w:tcPr>
            <w:tcW w:w="3420" w:type="dxa"/>
            <w:shd w:val="clear" w:color="auto" w:fill="A5D5E2"/>
          </w:tcPr>
          <w:p w:rsidR="00683967" w:rsidRPr="00025A0C" w:rsidRDefault="00683967" w:rsidP="007A472C">
            <w:pPr>
              <w:spacing w:line="360" w:lineRule="auto"/>
              <w:rPr>
                <w:bCs/>
              </w:rPr>
            </w:pPr>
            <w:r w:rsidRPr="00025A0C">
              <w:rPr>
                <w:bCs/>
              </w:rPr>
              <w:t xml:space="preserve">Diğer Sağlık Yüksekokulları, Hemşirelik Yüksekokulları ve Sağlık Bilimleri Fakülteleri </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p>
        </w:tc>
      </w:tr>
      <w:tr w:rsidR="00683967" w:rsidRPr="00025A0C" w:rsidTr="007A472C">
        <w:trPr>
          <w:trHeight w:val="349"/>
        </w:trPr>
        <w:tc>
          <w:tcPr>
            <w:tcW w:w="3420" w:type="dxa"/>
            <w:shd w:val="clear" w:color="auto" w:fill="D2EAF1"/>
          </w:tcPr>
          <w:p w:rsidR="00683967" w:rsidRPr="00025A0C" w:rsidRDefault="00683967" w:rsidP="007A472C">
            <w:pPr>
              <w:spacing w:line="360" w:lineRule="auto"/>
              <w:rPr>
                <w:bCs/>
              </w:rPr>
            </w:pPr>
            <w:r w:rsidRPr="00025A0C">
              <w:rPr>
                <w:bCs/>
              </w:rPr>
              <w:t xml:space="preserve">Valilik </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r w:rsidRPr="00025A0C">
              <w:rPr>
                <w:b/>
                <w:bCs/>
              </w:rPr>
              <w:t>*</w:t>
            </w:r>
          </w:p>
        </w:tc>
      </w:tr>
      <w:tr w:rsidR="00683967" w:rsidRPr="00025A0C" w:rsidTr="007A472C">
        <w:trPr>
          <w:trHeight w:val="359"/>
        </w:trPr>
        <w:tc>
          <w:tcPr>
            <w:tcW w:w="3420" w:type="dxa"/>
            <w:shd w:val="clear" w:color="auto" w:fill="A5D5E2"/>
          </w:tcPr>
          <w:p w:rsidR="00683967" w:rsidRPr="00025A0C" w:rsidRDefault="00683967" w:rsidP="007A472C">
            <w:pPr>
              <w:spacing w:line="360" w:lineRule="auto"/>
              <w:rPr>
                <w:bCs/>
              </w:rPr>
            </w:pPr>
            <w:r w:rsidRPr="00025A0C">
              <w:rPr>
                <w:bCs/>
              </w:rPr>
              <w:t>Meslek Örgütleri</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A5D5E2"/>
          </w:tcPr>
          <w:p w:rsidR="00683967" w:rsidRPr="00025A0C" w:rsidRDefault="00683967" w:rsidP="007A472C">
            <w:pPr>
              <w:spacing w:line="360" w:lineRule="auto"/>
              <w:ind w:left="360"/>
              <w:jc w:val="center"/>
              <w:rPr>
                <w:b/>
                <w:bCs/>
              </w:rPr>
            </w:pPr>
            <w:r w:rsidRPr="00025A0C">
              <w:rPr>
                <w:b/>
                <w:bCs/>
              </w:rPr>
              <w:t>*</w:t>
            </w:r>
          </w:p>
        </w:tc>
      </w:tr>
      <w:tr w:rsidR="00683967" w:rsidRPr="00025A0C" w:rsidTr="007A472C">
        <w:trPr>
          <w:trHeight w:val="552"/>
        </w:trPr>
        <w:tc>
          <w:tcPr>
            <w:tcW w:w="3420" w:type="dxa"/>
            <w:shd w:val="clear" w:color="auto" w:fill="D2EAF1"/>
          </w:tcPr>
          <w:p w:rsidR="00683967" w:rsidRPr="00025A0C" w:rsidRDefault="00683967" w:rsidP="007A472C">
            <w:pPr>
              <w:spacing w:line="360" w:lineRule="auto"/>
              <w:rPr>
                <w:bCs/>
              </w:rPr>
            </w:pPr>
            <w:r w:rsidRPr="00025A0C">
              <w:rPr>
                <w:bCs/>
              </w:rPr>
              <w:t>Yerel Yönetimler</w:t>
            </w:r>
          </w:p>
        </w:tc>
        <w:tc>
          <w:tcPr>
            <w:tcW w:w="1369" w:type="dxa"/>
            <w:shd w:val="clear" w:color="auto" w:fill="A5D5E2"/>
          </w:tcPr>
          <w:p w:rsidR="00683967" w:rsidRPr="00025A0C" w:rsidRDefault="00683967" w:rsidP="007A472C">
            <w:pPr>
              <w:spacing w:line="360" w:lineRule="auto"/>
              <w:ind w:left="360"/>
              <w:jc w:val="center"/>
              <w:rPr>
                <w:bCs/>
              </w:rPr>
            </w:pPr>
          </w:p>
        </w:tc>
        <w:tc>
          <w:tcPr>
            <w:tcW w:w="1369" w:type="dxa"/>
            <w:shd w:val="clear" w:color="auto" w:fill="D2EAF1"/>
          </w:tcPr>
          <w:p w:rsidR="00683967" w:rsidRPr="00025A0C" w:rsidRDefault="00683967" w:rsidP="007A472C">
            <w:pPr>
              <w:spacing w:line="360" w:lineRule="auto"/>
              <w:ind w:left="360"/>
              <w:jc w:val="center"/>
              <w:rPr>
                <w:bCs/>
              </w:rPr>
            </w:pPr>
          </w:p>
        </w:tc>
        <w:tc>
          <w:tcPr>
            <w:tcW w:w="1369" w:type="dxa"/>
            <w:shd w:val="clear" w:color="auto" w:fill="A5D5E2"/>
          </w:tcPr>
          <w:p w:rsidR="00683967" w:rsidRPr="00025A0C" w:rsidRDefault="00683967" w:rsidP="007A472C">
            <w:pPr>
              <w:spacing w:line="360" w:lineRule="auto"/>
              <w:jc w:val="center"/>
              <w:rPr>
                <w:bCs/>
              </w:rPr>
            </w:pPr>
          </w:p>
        </w:tc>
        <w:tc>
          <w:tcPr>
            <w:tcW w:w="1370" w:type="dxa"/>
            <w:shd w:val="clear" w:color="auto" w:fill="D2EAF1"/>
          </w:tcPr>
          <w:p w:rsidR="00683967" w:rsidRPr="00025A0C" w:rsidRDefault="00683967" w:rsidP="007A472C">
            <w:pPr>
              <w:spacing w:line="360" w:lineRule="auto"/>
              <w:ind w:left="360"/>
              <w:jc w:val="center"/>
              <w:rPr>
                <w:b/>
                <w:bCs/>
              </w:rPr>
            </w:pPr>
            <w:r w:rsidRPr="00025A0C">
              <w:rPr>
                <w:b/>
                <w:bCs/>
              </w:rPr>
              <w:t>*</w:t>
            </w:r>
          </w:p>
        </w:tc>
      </w:tr>
      <w:tr w:rsidR="00683967" w:rsidRPr="00025A0C" w:rsidTr="007A472C">
        <w:trPr>
          <w:trHeight w:val="260"/>
        </w:trPr>
        <w:tc>
          <w:tcPr>
            <w:tcW w:w="3420" w:type="dxa"/>
            <w:tcBorders>
              <w:top w:val="single" w:sz="18" w:space="0" w:color="78C0D4"/>
            </w:tcBorders>
            <w:shd w:val="clear" w:color="auto" w:fill="D2EAF1"/>
          </w:tcPr>
          <w:p w:rsidR="00683967" w:rsidRPr="00025A0C" w:rsidRDefault="00683967" w:rsidP="007A472C">
            <w:pPr>
              <w:spacing w:line="360" w:lineRule="auto"/>
              <w:rPr>
                <w:bCs/>
              </w:rPr>
            </w:pPr>
            <w:r w:rsidRPr="00025A0C">
              <w:rPr>
                <w:bCs/>
              </w:rPr>
              <w:t>Sivil Toplum Örgütleri</w:t>
            </w:r>
          </w:p>
        </w:tc>
        <w:tc>
          <w:tcPr>
            <w:tcW w:w="1369" w:type="dxa"/>
            <w:tcBorders>
              <w:top w:val="single" w:sz="18" w:space="0" w:color="78C0D4"/>
            </w:tcBorders>
            <w:shd w:val="clear" w:color="auto" w:fill="A5D5E2"/>
          </w:tcPr>
          <w:p w:rsidR="00683967" w:rsidRPr="00025A0C" w:rsidRDefault="00683967" w:rsidP="007A472C">
            <w:pPr>
              <w:spacing w:line="360" w:lineRule="auto"/>
              <w:ind w:left="360"/>
              <w:jc w:val="center"/>
              <w:rPr>
                <w:b/>
                <w:bCs/>
              </w:rPr>
            </w:pPr>
          </w:p>
        </w:tc>
        <w:tc>
          <w:tcPr>
            <w:tcW w:w="1369" w:type="dxa"/>
            <w:tcBorders>
              <w:top w:val="single" w:sz="18" w:space="0" w:color="78C0D4"/>
            </w:tcBorders>
            <w:shd w:val="clear" w:color="auto" w:fill="D2EAF1"/>
          </w:tcPr>
          <w:p w:rsidR="00683967" w:rsidRPr="00025A0C" w:rsidRDefault="00683967" w:rsidP="007A472C">
            <w:pPr>
              <w:spacing w:line="360" w:lineRule="auto"/>
              <w:ind w:left="360"/>
              <w:jc w:val="center"/>
              <w:rPr>
                <w:b/>
                <w:bCs/>
              </w:rPr>
            </w:pPr>
          </w:p>
        </w:tc>
        <w:tc>
          <w:tcPr>
            <w:tcW w:w="1369" w:type="dxa"/>
            <w:tcBorders>
              <w:top w:val="single" w:sz="18" w:space="0" w:color="78C0D4"/>
            </w:tcBorders>
            <w:shd w:val="clear" w:color="auto" w:fill="A5D5E2"/>
          </w:tcPr>
          <w:p w:rsidR="00683967" w:rsidRPr="00025A0C" w:rsidRDefault="00683967" w:rsidP="007A472C">
            <w:pPr>
              <w:spacing w:line="360" w:lineRule="auto"/>
              <w:jc w:val="center"/>
              <w:rPr>
                <w:b/>
                <w:bCs/>
              </w:rPr>
            </w:pPr>
          </w:p>
        </w:tc>
        <w:tc>
          <w:tcPr>
            <w:tcW w:w="1370" w:type="dxa"/>
            <w:tcBorders>
              <w:top w:val="single" w:sz="18" w:space="0" w:color="78C0D4"/>
            </w:tcBorders>
            <w:shd w:val="clear" w:color="auto" w:fill="D2EAF1"/>
          </w:tcPr>
          <w:p w:rsidR="00683967" w:rsidRPr="00025A0C" w:rsidRDefault="00683967" w:rsidP="007A472C">
            <w:pPr>
              <w:spacing w:line="360" w:lineRule="auto"/>
              <w:ind w:left="360"/>
              <w:jc w:val="center"/>
              <w:rPr>
                <w:b/>
                <w:bCs/>
              </w:rPr>
            </w:pPr>
            <w:r w:rsidRPr="00025A0C">
              <w:rPr>
                <w:b/>
                <w:bCs/>
              </w:rPr>
              <w:t>*</w:t>
            </w:r>
          </w:p>
        </w:tc>
      </w:tr>
    </w:tbl>
    <w:p w:rsidR="00683967" w:rsidRPr="00683967" w:rsidRDefault="00683967" w:rsidP="00B25AE6">
      <w:pPr>
        <w:pStyle w:val="ListeParagraf"/>
        <w:numPr>
          <w:ilvl w:val="0"/>
          <w:numId w:val="45"/>
        </w:numPr>
        <w:spacing w:line="360" w:lineRule="auto"/>
        <w:rPr>
          <w:b/>
          <w:bCs/>
        </w:rPr>
      </w:pPr>
      <w:r w:rsidRPr="00683967">
        <w:rPr>
          <w:b/>
          <w:bCs/>
        </w:rPr>
        <w:t>Not:</w:t>
      </w:r>
      <w:r w:rsidRPr="00683967">
        <w:rPr>
          <w:bCs/>
        </w:rPr>
        <w:t xml:space="preserve"> Bir kurum birden çok bölümde yer alabilir. </w:t>
      </w:r>
    </w:p>
    <w:p w:rsidR="008440AB" w:rsidRDefault="008440AB" w:rsidP="00682E02">
      <w:pPr>
        <w:pStyle w:val="GvdeMetni"/>
        <w:spacing w:before="55" w:line="254" w:lineRule="auto"/>
        <w:ind w:left="136" w:right="255"/>
        <w:jc w:val="both"/>
      </w:pPr>
    </w:p>
    <w:p w:rsidR="00683967" w:rsidRDefault="00683967" w:rsidP="00682E02">
      <w:pPr>
        <w:pStyle w:val="GvdeMetni"/>
        <w:spacing w:before="55" w:line="254" w:lineRule="auto"/>
        <w:ind w:left="136" w:right="255"/>
        <w:jc w:val="both"/>
      </w:pPr>
    </w:p>
    <w:p w:rsidR="00683967" w:rsidRDefault="00683967" w:rsidP="00682E02">
      <w:pPr>
        <w:pStyle w:val="GvdeMetni"/>
        <w:spacing w:before="55" w:line="254" w:lineRule="auto"/>
        <w:ind w:left="136" w:right="255"/>
        <w:jc w:val="both"/>
      </w:pPr>
    </w:p>
    <w:p w:rsidR="00682E02" w:rsidRPr="00E04673" w:rsidRDefault="00682E02" w:rsidP="00682E02">
      <w:pPr>
        <w:pStyle w:val="Balk3"/>
        <w:spacing w:before="1"/>
        <w:rPr>
          <w:rFonts w:ascii="Times New Roman" w:hAnsi="Times New Roman" w:cs="Times New Roman"/>
        </w:rPr>
      </w:pPr>
      <w:bookmarkStart w:id="6" w:name="_bookmark27"/>
      <w:bookmarkEnd w:id="6"/>
      <w:r w:rsidRPr="00E04673">
        <w:rPr>
          <w:rFonts w:ascii="Times New Roman" w:hAnsi="Times New Roman" w:cs="Times New Roman"/>
          <w:w w:val="95"/>
        </w:rPr>
        <w:t xml:space="preserve">Tablo 5: Paydaşların </w:t>
      </w:r>
      <w:proofErr w:type="spellStart"/>
      <w:r w:rsidRPr="00E04673">
        <w:rPr>
          <w:rFonts w:ascii="Times New Roman" w:hAnsi="Times New Roman" w:cs="Times New Roman"/>
          <w:w w:val="95"/>
        </w:rPr>
        <w:t>Önceliklendirilmesi</w:t>
      </w:r>
      <w:proofErr w:type="spellEnd"/>
    </w:p>
    <w:p w:rsidR="00682E02" w:rsidRPr="00E04673" w:rsidRDefault="00682E02" w:rsidP="00682E02">
      <w:pPr>
        <w:pStyle w:val="GvdeMetni"/>
        <w:spacing w:before="7"/>
        <w:rPr>
          <w:rFonts w:ascii="Times New Roman" w:hAnsi="Times New Roman" w:cs="Times New Roman"/>
          <w:b/>
          <w:sz w:val="11"/>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firstRow="1" w:lastRow="1" w:firstColumn="1" w:lastColumn="1" w:noHBand="0" w:noVBand="0"/>
      </w:tblPr>
      <w:tblGrid>
        <w:gridCol w:w="996"/>
        <w:gridCol w:w="3635"/>
        <w:gridCol w:w="1332"/>
        <w:gridCol w:w="1326"/>
        <w:gridCol w:w="927"/>
        <w:gridCol w:w="1470"/>
      </w:tblGrid>
      <w:tr w:rsidR="006B7A45" w:rsidRPr="00025A0C" w:rsidTr="006B7A45">
        <w:trPr>
          <w:trHeight w:val="552"/>
        </w:trPr>
        <w:tc>
          <w:tcPr>
            <w:tcW w:w="534" w:type="dxa"/>
            <w:shd w:val="clear" w:color="auto" w:fill="D2EAF1"/>
          </w:tcPr>
          <w:p w:rsidR="006B7A45" w:rsidRPr="006B7A45" w:rsidRDefault="006B7A45" w:rsidP="006B7A45">
            <w:pPr>
              <w:pStyle w:val="ListeParagraf"/>
              <w:spacing w:line="360" w:lineRule="auto"/>
              <w:jc w:val="both"/>
              <w:rPr>
                <w:b/>
                <w:bCs/>
              </w:rPr>
            </w:pPr>
            <w:bookmarkStart w:id="7" w:name="_bookmark28"/>
            <w:bookmarkEnd w:id="7"/>
          </w:p>
        </w:tc>
        <w:tc>
          <w:tcPr>
            <w:tcW w:w="3636" w:type="dxa"/>
            <w:shd w:val="clear" w:color="auto" w:fill="D2EAF1"/>
          </w:tcPr>
          <w:p w:rsidR="006B7A45" w:rsidRPr="00025A0C" w:rsidRDefault="006B7A45" w:rsidP="002874A8">
            <w:pPr>
              <w:spacing w:line="360" w:lineRule="auto"/>
              <w:ind w:left="360"/>
              <w:jc w:val="both"/>
              <w:rPr>
                <w:b/>
                <w:bCs/>
              </w:rPr>
            </w:pPr>
          </w:p>
          <w:p w:rsidR="006B7A45" w:rsidRPr="00025A0C" w:rsidRDefault="006B7A45" w:rsidP="002874A8">
            <w:pPr>
              <w:spacing w:line="360" w:lineRule="auto"/>
              <w:ind w:left="360"/>
              <w:jc w:val="both"/>
              <w:rPr>
                <w:b/>
                <w:bCs/>
              </w:rPr>
            </w:pPr>
            <w:r w:rsidRPr="00025A0C">
              <w:rPr>
                <w:b/>
                <w:bCs/>
              </w:rPr>
              <w:t>PAYDAŞLAR</w:t>
            </w:r>
          </w:p>
        </w:tc>
        <w:tc>
          <w:tcPr>
            <w:tcW w:w="0" w:type="auto"/>
            <w:shd w:val="clear" w:color="auto" w:fill="A5D5E2"/>
          </w:tcPr>
          <w:p w:rsidR="006B7A45" w:rsidRPr="00025A0C" w:rsidRDefault="006B7A45" w:rsidP="00E04673">
            <w:pPr>
              <w:spacing w:line="360" w:lineRule="auto"/>
              <w:jc w:val="center"/>
              <w:rPr>
                <w:b/>
                <w:bCs/>
              </w:rPr>
            </w:pPr>
            <w:r w:rsidRPr="00E04673">
              <w:rPr>
                <w:b/>
                <w:bCs/>
              </w:rPr>
              <w:t xml:space="preserve">İç Paydaş/ Dış Paydaş </w:t>
            </w:r>
          </w:p>
        </w:tc>
        <w:tc>
          <w:tcPr>
            <w:tcW w:w="0" w:type="auto"/>
            <w:shd w:val="clear" w:color="auto" w:fill="D2EAF1"/>
          </w:tcPr>
          <w:p w:rsidR="006B7A45" w:rsidRPr="00025A0C" w:rsidRDefault="006B7A45" w:rsidP="00E04673">
            <w:pPr>
              <w:spacing w:line="360" w:lineRule="auto"/>
              <w:jc w:val="center"/>
              <w:rPr>
                <w:b/>
                <w:bCs/>
              </w:rPr>
            </w:pPr>
            <w:r w:rsidRPr="00E04673">
              <w:rPr>
                <w:b/>
                <w:bCs/>
              </w:rPr>
              <w:t xml:space="preserve">Önem Derecesi </w:t>
            </w:r>
          </w:p>
        </w:tc>
        <w:tc>
          <w:tcPr>
            <w:tcW w:w="0" w:type="auto"/>
            <w:shd w:val="clear" w:color="auto" w:fill="A5D5E2"/>
          </w:tcPr>
          <w:p w:rsidR="006B7A45" w:rsidRPr="00025A0C" w:rsidRDefault="006B7A45" w:rsidP="00E04673">
            <w:pPr>
              <w:spacing w:line="360" w:lineRule="auto"/>
              <w:jc w:val="center"/>
              <w:rPr>
                <w:b/>
                <w:bCs/>
              </w:rPr>
            </w:pPr>
            <w:r w:rsidRPr="00E04673">
              <w:rPr>
                <w:b/>
                <w:w w:val="95"/>
                <w:sz w:val="20"/>
              </w:rPr>
              <w:t>Etki Derecesi</w:t>
            </w:r>
            <w:r w:rsidRPr="00025A0C">
              <w:rPr>
                <w:b/>
                <w:bCs/>
              </w:rPr>
              <w:t xml:space="preserve"> </w:t>
            </w:r>
          </w:p>
        </w:tc>
        <w:tc>
          <w:tcPr>
            <w:tcW w:w="0" w:type="auto"/>
            <w:shd w:val="clear" w:color="auto" w:fill="D2EAF1"/>
          </w:tcPr>
          <w:p w:rsidR="006B7A45" w:rsidRPr="00025A0C" w:rsidRDefault="006B7A45" w:rsidP="002874A8">
            <w:pPr>
              <w:spacing w:line="360" w:lineRule="auto"/>
              <w:jc w:val="center"/>
              <w:rPr>
                <w:b/>
                <w:bCs/>
              </w:rPr>
            </w:pPr>
            <w:r w:rsidRPr="00E04673">
              <w:rPr>
                <w:b/>
                <w:w w:val="95"/>
                <w:sz w:val="20"/>
              </w:rPr>
              <w:t>Önceliği</w:t>
            </w:r>
          </w:p>
        </w:tc>
      </w:tr>
      <w:tr w:rsidR="006B7A45" w:rsidRPr="00025A0C" w:rsidTr="006B7A45">
        <w:trPr>
          <w:trHeight w:val="424"/>
        </w:trPr>
        <w:tc>
          <w:tcPr>
            <w:tcW w:w="534" w:type="dxa"/>
            <w:shd w:val="clear" w:color="auto" w:fill="A5D5E2"/>
          </w:tcPr>
          <w:p w:rsidR="006B7A45" w:rsidRPr="006B7A45" w:rsidRDefault="006B7A45" w:rsidP="006B7A45">
            <w:pPr>
              <w:spacing w:line="360" w:lineRule="auto"/>
              <w:ind w:left="480"/>
              <w:jc w:val="both"/>
              <w:rPr>
                <w:bCs/>
              </w:rPr>
            </w:pPr>
            <w:r>
              <w:rPr>
                <w:bCs/>
              </w:rPr>
              <w:t>1</w:t>
            </w:r>
            <w:r w:rsidRPr="006B7A45">
              <w:rPr>
                <w:bCs/>
              </w:rPr>
              <w:t xml:space="preserve">. </w:t>
            </w:r>
          </w:p>
        </w:tc>
        <w:tc>
          <w:tcPr>
            <w:tcW w:w="3636" w:type="dxa"/>
            <w:shd w:val="clear" w:color="auto" w:fill="A5D5E2"/>
          </w:tcPr>
          <w:p w:rsidR="006B7A45" w:rsidRPr="00025A0C" w:rsidRDefault="006B7A45" w:rsidP="002874A8">
            <w:pPr>
              <w:spacing w:line="360" w:lineRule="auto"/>
              <w:jc w:val="both"/>
              <w:rPr>
                <w:bCs/>
              </w:rPr>
            </w:pPr>
            <w:r w:rsidRPr="00025A0C">
              <w:rPr>
                <w:bCs/>
              </w:rPr>
              <w:t>Rektörlük</w:t>
            </w:r>
          </w:p>
        </w:tc>
        <w:tc>
          <w:tcPr>
            <w:tcW w:w="0" w:type="auto"/>
            <w:shd w:val="clear" w:color="auto" w:fill="A5D5E2"/>
          </w:tcPr>
          <w:p w:rsidR="006B7A45" w:rsidRPr="00E04673" w:rsidRDefault="006B7A45" w:rsidP="002874A8">
            <w:pPr>
              <w:spacing w:line="360" w:lineRule="auto"/>
              <w:ind w:left="360"/>
              <w:jc w:val="center"/>
              <w:rPr>
                <w:bCs/>
              </w:rPr>
            </w:pPr>
            <w:r w:rsidRPr="00E04673">
              <w:rPr>
                <w:bCs/>
              </w:rPr>
              <w:t>İç Paydaş</w:t>
            </w:r>
          </w:p>
        </w:tc>
        <w:tc>
          <w:tcPr>
            <w:tcW w:w="0" w:type="auto"/>
            <w:shd w:val="clear" w:color="auto" w:fill="A5D5E2"/>
          </w:tcPr>
          <w:p w:rsidR="006B7A45" w:rsidRPr="00025A0C" w:rsidRDefault="006B7A45" w:rsidP="006B7A45">
            <w:pPr>
              <w:spacing w:line="360" w:lineRule="auto"/>
              <w:ind w:left="360"/>
              <w:rPr>
                <w:bCs/>
              </w:rPr>
            </w:pPr>
            <w:r>
              <w:rPr>
                <w:bCs/>
              </w:rPr>
              <w:t>Önemli</w:t>
            </w:r>
          </w:p>
        </w:tc>
        <w:tc>
          <w:tcPr>
            <w:tcW w:w="0" w:type="auto"/>
            <w:shd w:val="clear" w:color="auto" w:fill="A5D5E2"/>
          </w:tcPr>
          <w:p w:rsidR="006B7A45" w:rsidRPr="00025A0C" w:rsidRDefault="006B7A45" w:rsidP="002874A8">
            <w:pPr>
              <w:spacing w:line="360" w:lineRule="auto"/>
              <w:jc w:val="center"/>
              <w:rPr>
                <w:bCs/>
              </w:rPr>
            </w:pPr>
            <w:r>
              <w:rPr>
                <w:bCs/>
              </w:rPr>
              <w:t>Etkili</w:t>
            </w:r>
          </w:p>
        </w:tc>
        <w:tc>
          <w:tcPr>
            <w:tcW w:w="0" w:type="auto"/>
            <w:shd w:val="clear" w:color="auto" w:fill="A5D5E2"/>
          </w:tcPr>
          <w:p w:rsidR="006B7A45" w:rsidRPr="00025A0C" w:rsidRDefault="006B7A45" w:rsidP="002874A8">
            <w:pPr>
              <w:spacing w:line="360" w:lineRule="auto"/>
              <w:ind w:left="360"/>
              <w:jc w:val="center"/>
              <w:rPr>
                <w:b/>
                <w:bCs/>
              </w:rPr>
            </w:pPr>
            <w:r>
              <w:rPr>
                <w:bCs/>
              </w:rPr>
              <w:t xml:space="preserve">Öncelikli </w:t>
            </w:r>
          </w:p>
        </w:tc>
      </w:tr>
      <w:tr w:rsidR="006B7A45" w:rsidRPr="00025A0C" w:rsidTr="006B7A45">
        <w:trPr>
          <w:trHeight w:val="254"/>
        </w:trPr>
        <w:tc>
          <w:tcPr>
            <w:tcW w:w="534" w:type="dxa"/>
            <w:shd w:val="clear" w:color="auto" w:fill="A5D5E2"/>
          </w:tcPr>
          <w:p w:rsidR="006B7A45" w:rsidRPr="006B7A45" w:rsidRDefault="006B7A45" w:rsidP="006B7A45">
            <w:pPr>
              <w:spacing w:line="360" w:lineRule="auto"/>
              <w:ind w:left="480"/>
              <w:jc w:val="both"/>
              <w:rPr>
                <w:bCs/>
              </w:rPr>
            </w:pPr>
            <w:r>
              <w:rPr>
                <w:bCs/>
              </w:rPr>
              <w:t>2.</w:t>
            </w:r>
          </w:p>
        </w:tc>
        <w:tc>
          <w:tcPr>
            <w:tcW w:w="3636" w:type="dxa"/>
            <w:shd w:val="clear" w:color="auto" w:fill="A5D5E2"/>
          </w:tcPr>
          <w:p w:rsidR="006B7A45" w:rsidRPr="00025A0C" w:rsidRDefault="006B7A45" w:rsidP="002874A8">
            <w:pPr>
              <w:spacing w:line="360" w:lineRule="auto"/>
              <w:jc w:val="both"/>
              <w:rPr>
                <w:bCs/>
              </w:rPr>
            </w:pPr>
            <w:r w:rsidRPr="00025A0C">
              <w:rPr>
                <w:bCs/>
              </w:rPr>
              <w:t>Akademik personel</w:t>
            </w:r>
          </w:p>
        </w:tc>
        <w:tc>
          <w:tcPr>
            <w:tcW w:w="0" w:type="auto"/>
            <w:shd w:val="clear" w:color="auto" w:fill="A5D5E2"/>
          </w:tcPr>
          <w:p w:rsidR="006B7A45" w:rsidRPr="00E04673" w:rsidRDefault="006B7A45" w:rsidP="002874A8">
            <w:pPr>
              <w:spacing w:line="360" w:lineRule="auto"/>
              <w:ind w:left="360"/>
              <w:jc w:val="center"/>
              <w:rPr>
                <w:bCs/>
              </w:rPr>
            </w:pPr>
            <w:r w:rsidRPr="00E04673">
              <w:rPr>
                <w:bCs/>
              </w:rPr>
              <w:t>İç Paydaş</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360"/>
        </w:trPr>
        <w:tc>
          <w:tcPr>
            <w:tcW w:w="534" w:type="dxa"/>
            <w:shd w:val="clear" w:color="auto" w:fill="D2EAF1"/>
          </w:tcPr>
          <w:p w:rsidR="006B7A45" w:rsidRPr="006B7A45" w:rsidRDefault="006B7A45" w:rsidP="006B7A45">
            <w:pPr>
              <w:spacing w:line="360" w:lineRule="auto"/>
              <w:ind w:left="480"/>
              <w:jc w:val="both"/>
              <w:rPr>
                <w:bCs/>
              </w:rPr>
            </w:pPr>
            <w:r>
              <w:rPr>
                <w:bCs/>
              </w:rPr>
              <w:t>3.</w:t>
            </w:r>
          </w:p>
        </w:tc>
        <w:tc>
          <w:tcPr>
            <w:tcW w:w="3636" w:type="dxa"/>
            <w:shd w:val="clear" w:color="auto" w:fill="D2EAF1"/>
          </w:tcPr>
          <w:p w:rsidR="006B7A45" w:rsidRPr="00025A0C" w:rsidRDefault="006B7A45" w:rsidP="002874A8">
            <w:pPr>
              <w:spacing w:line="360" w:lineRule="auto"/>
              <w:jc w:val="both"/>
              <w:rPr>
                <w:bCs/>
              </w:rPr>
            </w:pPr>
            <w:r w:rsidRPr="00025A0C">
              <w:rPr>
                <w:bCs/>
              </w:rPr>
              <w:t>İdari personel </w:t>
            </w:r>
          </w:p>
        </w:tc>
        <w:tc>
          <w:tcPr>
            <w:tcW w:w="0" w:type="auto"/>
            <w:shd w:val="clear" w:color="auto" w:fill="A5D5E2"/>
          </w:tcPr>
          <w:p w:rsidR="006B7A45" w:rsidRPr="00E04673" w:rsidRDefault="006B7A45" w:rsidP="002874A8">
            <w:pPr>
              <w:spacing w:line="360" w:lineRule="auto"/>
              <w:ind w:left="360"/>
              <w:jc w:val="center"/>
              <w:rPr>
                <w:bCs/>
              </w:rPr>
            </w:pPr>
            <w:r w:rsidRPr="00E04673">
              <w:rPr>
                <w:bCs/>
              </w:rPr>
              <w:t>İç Paydaş</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299"/>
        </w:trPr>
        <w:tc>
          <w:tcPr>
            <w:tcW w:w="534" w:type="dxa"/>
            <w:shd w:val="clear" w:color="auto" w:fill="A5D5E2"/>
          </w:tcPr>
          <w:p w:rsidR="006B7A45" w:rsidRPr="006B7A45" w:rsidRDefault="006B7A45" w:rsidP="006B7A45">
            <w:pPr>
              <w:spacing w:line="360" w:lineRule="auto"/>
              <w:ind w:left="480"/>
              <w:jc w:val="both"/>
              <w:rPr>
                <w:bCs/>
              </w:rPr>
            </w:pPr>
            <w:r>
              <w:rPr>
                <w:bCs/>
              </w:rPr>
              <w:t>4.</w:t>
            </w:r>
          </w:p>
        </w:tc>
        <w:tc>
          <w:tcPr>
            <w:tcW w:w="3636" w:type="dxa"/>
            <w:shd w:val="clear" w:color="auto" w:fill="A5D5E2"/>
          </w:tcPr>
          <w:p w:rsidR="006B7A45" w:rsidRPr="00025A0C" w:rsidRDefault="006B7A45" w:rsidP="002874A8">
            <w:pPr>
              <w:spacing w:line="360" w:lineRule="auto"/>
              <w:jc w:val="both"/>
              <w:rPr>
                <w:bCs/>
              </w:rPr>
            </w:pPr>
            <w:r w:rsidRPr="00025A0C">
              <w:rPr>
                <w:bCs/>
              </w:rPr>
              <w:t xml:space="preserve">Sözleşmeli personel </w:t>
            </w:r>
          </w:p>
        </w:tc>
        <w:tc>
          <w:tcPr>
            <w:tcW w:w="0" w:type="auto"/>
            <w:shd w:val="clear" w:color="auto" w:fill="A5D5E2"/>
          </w:tcPr>
          <w:p w:rsidR="006B7A45" w:rsidRPr="00E04673" w:rsidRDefault="006B7A45" w:rsidP="002874A8">
            <w:pPr>
              <w:spacing w:line="360" w:lineRule="auto"/>
              <w:ind w:left="360"/>
              <w:jc w:val="center"/>
              <w:rPr>
                <w:bCs/>
              </w:rPr>
            </w:pPr>
            <w:r w:rsidRPr="00E04673">
              <w:rPr>
                <w:bCs/>
              </w:rPr>
              <w:t>İç Paydaş</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279"/>
        </w:trPr>
        <w:tc>
          <w:tcPr>
            <w:tcW w:w="534" w:type="dxa"/>
            <w:shd w:val="clear" w:color="auto" w:fill="D2EAF1"/>
          </w:tcPr>
          <w:p w:rsidR="006B7A45" w:rsidRPr="006B7A45" w:rsidRDefault="006B7A45" w:rsidP="006B7A45">
            <w:pPr>
              <w:spacing w:line="360" w:lineRule="auto"/>
              <w:ind w:left="480"/>
              <w:jc w:val="both"/>
              <w:rPr>
                <w:bCs/>
              </w:rPr>
            </w:pPr>
            <w:r>
              <w:rPr>
                <w:bCs/>
              </w:rPr>
              <w:t>5.</w:t>
            </w:r>
          </w:p>
        </w:tc>
        <w:tc>
          <w:tcPr>
            <w:tcW w:w="3636" w:type="dxa"/>
            <w:shd w:val="clear" w:color="auto" w:fill="D2EAF1"/>
          </w:tcPr>
          <w:p w:rsidR="006B7A45" w:rsidRPr="00025A0C" w:rsidRDefault="006B7A45" w:rsidP="002874A8">
            <w:pPr>
              <w:spacing w:line="360" w:lineRule="auto"/>
              <w:jc w:val="both"/>
              <w:rPr>
                <w:bCs/>
              </w:rPr>
            </w:pPr>
            <w:r w:rsidRPr="00025A0C">
              <w:rPr>
                <w:bCs/>
              </w:rPr>
              <w:t>Öğrenciler </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439"/>
        </w:trPr>
        <w:tc>
          <w:tcPr>
            <w:tcW w:w="534" w:type="dxa"/>
            <w:shd w:val="clear" w:color="auto" w:fill="A5D5E2"/>
          </w:tcPr>
          <w:p w:rsidR="006B7A45" w:rsidRPr="006B7A45" w:rsidRDefault="006B7A45" w:rsidP="006B7A45">
            <w:pPr>
              <w:spacing w:line="360" w:lineRule="auto"/>
              <w:ind w:left="480"/>
              <w:jc w:val="both"/>
              <w:rPr>
                <w:bCs/>
              </w:rPr>
            </w:pPr>
            <w:r>
              <w:rPr>
                <w:bCs/>
              </w:rPr>
              <w:t>6.</w:t>
            </w:r>
          </w:p>
        </w:tc>
        <w:tc>
          <w:tcPr>
            <w:tcW w:w="3636" w:type="dxa"/>
            <w:shd w:val="clear" w:color="auto" w:fill="A5D5E2"/>
          </w:tcPr>
          <w:p w:rsidR="006B7A45" w:rsidRPr="00025A0C" w:rsidRDefault="006B7A45" w:rsidP="002874A8">
            <w:pPr>
              <w:spacing w:line="360" w:lineRule="auto"/>
              <w:jc w:val="both"/>
              <w:rPr>
                <w:bCs/>
              </w:rPr>
            </w:pPr>
            <w:r w:rsidRPr="00025A0C">
              <w:rPr>
                <w:bCs/>
              </w:rPr>
              <w:t>Mezunlar</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272"/>
        </w:trPr>
        <w:tc>
          <w:tcPr>
            <w:tcW w:w="534" w:type="dxa"/>
            <w:shd w:val="clear" w:color="auto" w:fill="D2EAF1"/>
          </w:tcPr>
          <w:p w:rsidR="006B7A45" w:rsidRPr="006B7A45" w:rsidRDefault="006B7A45" w:rsidP="006B7A45">
            <w:pPr>
              <w:spacing w:line="360" w:lineRule="auto"/>
              <w:ind w:left="480"/>
              <w:jc w:val="both"/>
              <w:rPr>
                <w:bCs/>
              </w:rPr>
            </w:pPr>
            <w:r>
              <w:rPr>
                <w:bCs/>
              </w:rPr>
              <w:t>7.</w:t>
            </w:r>
          </w:p>
        </w:tc>
        <w:tc>
          <w:tcPr>
            <w:tcW w:w="3636" w:type="dxa"/>
            <w:shd w:val="clear" w:color="auto" w:fill="D2EAF1"/>
          </w:tcPr>
          <w:p w:rsidR="006B7A45" w:rsidRPr="00025A0C" w:rsidRDefault="006B7A45" w:rsidP="002874A8">
            <w:pPr>
              <w:spacing w:line="360" w:lineRule="auto"/>
              <w:jc w:val="both"/>
              <w:rPr>
                <w:bCs/>
              </w:rPr>
            </w:pPr>
            <w:r w:rsidRPr="00025A0C">
              <w:rPr>
                <w:bCs/>
              </w:rPr>
              <w:t>Veliler </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378"/>
        </w:trPr>
        <w:tc>
          <w:tcPr>
            <w:tcW w:w="534" w:type="dxa"/>
            <w:shd w:val="clear" w:color="auto" w:fill="A5D5E2"/>
          </w:tcPr>
          <w:p w:rsidR="006B7A45" w:rsidRPr="006B7A45" w:rsidRDefault="006B7A45" w:rsidP="006B7A45">
            <w:pPr>
              <w:spacing w:line="360" w:lineRule="auto"/>
              <w:ind w:left="480"/>
              <w:jc w:val="both"/>
              <w:rPr>
                <w:bCs/>
              </w:rPr>
            </w:pPr>
            <w:r>
              <w:rPr>
                <w:bCs/>
              </w:rPr>
              <w:t>8.</w:t>
            </w:r>
          </w:p>
        </w:tc>
        <w:tc>
          <w:tcPr>
            <w:tcW w:w="3636" w:type="dxa"/>
            <w:shd w:val="clear" w:color="auto" w:fill="A5D5E2"/>
          </w:tcPr>
          <w:p w:rsidR="006B7A45" w:rsidRPr="00025A0C" w:rsidRDefault="006B7A45" w:rsidP="002874A8">
            <w:pPr>
              <w:spacing w:line="360" w:lineRule="auto"/>
              <w:jc w:val="both"/>
              <w:rPr>
                <w:bCs/>
              </w:rPr>
            </w:pPr>
            <w:r w:rsidRPr="00025A0C">
              <w:rPr>
                <w:bCs/>
              </w:rPr>
              <w:t>Toplum</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318"/>
        </w:trPr>
        <w:tc>
          <w:tcPr>
            <w:tcW w:w="534" w:type="dxa"/>
            <w:shd w:val="clear" w:color="auto" w:fill="D2EAF1"/>
          </w:tcPr>
          <w:p w:rsidR="006B7A45" w:rsidRPr="006B7A45" w:rsidRDefault="006B7A45" w:rsidP="006B7A45">
            <w:pPr>
              <w:spacing w:line="360" w:lineRule="auto"/>
              <w:ind w:left="480"/>
              <w:jc w:val="both"/>
              <w:rPr>
                <w:bCs/>
              </w:rPr>
            </w:pPr>
            <w:r>
              <w:rPr>
                <w:bCs/>
              </w:rPr>
              <w:t>9.</w:t>
            </w:r>
          </w:p>
        </w:tc>
        <w:tc>
          <w:tcPr>
            <w:tcW w:w="3636" w:type="dxa"/>
            <w:shd w:val="clear" w:color="auto" w:fill="D2EAF1"/>
          </w:tcPr>
          <w:p w:rsidR="006B7A45" w:rsidRPr="00025A0C" w:rsidRDefault="006B7A45" w:rsidP="002874A8">
            <w:pPr>
              <w:spacing w:line="360" w:lineRule="auto"/>
              <w:jc w:val="both"/>
              <w:rPr>
                <w:bCs/>
              </w:rPr>
            </w:pPr>
            <w:r w:rsidRPr="00025A0C">
              <w:rPr>
                <w:bCs/>
              </w:rPr>
              <w:t>YÖK</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350"/>
        </w:trPr>
        <w:tc>
          <w:tcPr>
            <w:tcW w:w="534" w:type="dxa"/>
            <w:shd w:val="clear" w:color="auto" w:fill="D2EAF1"/>
          </w:tcPr>
          <w:p w:rsidR="006B7A45" w:rsidRPr="006B7A45" w:rsidRDefault="006B7A45" w:rsidP="006B7A45">
            <w:pPr>
              <w:spacing w:line="360" w:lineRule="auto"/>
              <w:ind w:left="480"/>
              <w:jc w:val="both"/>
              <w:rPr>
                <w:bCs/>
              </w:rPr>
            </w:pPr>
            <w:r>
              <w:rPr>
                <w:bCs/>
              </w:rPr>
              <w:t>10.</w:t>
            </w:r>
          </w:p>
        </w:tc>
        <w:tc>
          <w:tcPr>
            <w:tcW w:w="3636" w:type="dxa"/>
            <w:shd w:val="clear" w:color="auto" w:fill="D2EAF1"/>
          </w:tcPr>
          <w:p w:rsidR="006B7A45" w:rsidRPr="00025A0C" w:rsidRDefault="006B7A45" w:rsidP="002874A8">
            <w:pPr>
              <w:spacing w:line="360" w:lineRule="auto"/>
              <w:jc w:val="both"/>
              <w:rPr>
                <w:bCs/>
              </w:rPr>
            </w:pPr>
            <w:r w:rsidRPr="00025A0C">
              <w:rPr>
                <w:bCs/>
              </w:rPr>
              <w:t>TUBİTAK</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290"/>
        </w:trPr>
        <w:tc>
          <w:tcPr>
            <w:tcW w:w="534" w:type="dxa"/>
            <w:shd w:val="clear" w:color="auto" w:fill="A5D5E2"/>
          </w:tcPr>
          <w:p w:rsidR="006B7A45" w:rsidRPr="006B7A45" w:rsidRDefault="006B7A45" w:rsidP="006B7A45">
            <w:pPr>
              <w:spacing w:line="360" w:lineRule="auto"/>
              <w:ind w:left="480"/>
              <w:jc w:val="both"/>
              <w:rPr>
                <w:bCs/>
              </w:rPr>
            </w:pPr>
            <w:r>
              <w:rPr>
                <w:bCs/>
              </w:rPr>
              <w:t>11.</w:t>
            </w:r>
          </w:p>
        </w:tc>
        <w:tc>
          <w:tcPr>
            <w:tcW w:w="3636" w:type="dxa"/>
            <w:shd w:val="clear" w:color="auto" w:fill="A5D5E2"/>
          </w:tcPr>
          <w:p w:rsidR="006B7A45" w:rsidRPr="00025A0C" w:rsidRDefault="006B7A45" w:rsidP="002874A8">
            <w:pPr>
              <w:spacing w:line="360" w:lineRule="auto"/>
              <w:jc w:val="both"/>
              <w:rPr>
                <w:bCs/>
              </w:rPr>
            </w:pPr>
            <w:r w:rsidRPr="00025A0C">
              <w:rPr>
                <w:bCs/>
              </w:rPr>
              <w:t>Sağlık Bakanlığı</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396"/>
        </w:trPr>
        <w:tc>
          <w:tcPr>
            <w:tcW w:w="534" w:type="dxa"/>
            <w:shd w:val="clear" w:color="auto" w:fill="D2EAF1"/>
          </w:tcPr>
          <w:p w:rsidR="006B7A45" w:rsidRPr="006B7A45" w:rsidRDefault="006B7A45" w:rsidP="006B7A45">
            <w:pPr>
              <w:spacing w:line="360" w:lineRule="auto"/>
              <w:ind w:left="480"/>
              <w:jc w:val="both"/>
              <w:rPr>
                <w:bCs/>
              </w:rPr>
            </w:pPr>
            <w:r>
              <w:rPr>
                <w:bCs/>
              </w:rPr>
              <w:t>12.</w:t>
            </w:r>
          </w:p>
        </w:tc>
        <w:tc>
          <w:tcPr>
            <w:tcW w:w="3636" w:type="dxa"/>
            <w:shd w:val="clear" w:color="auto" w:fill="D2EAF1"/>
          </w:tcPr>
          <w:p w:rsidR="006B7A45" w:rsidRPr="00025A0C" w:rsidRDefault="006B7A45" w:rsidP="002874A8">
            <w:pPr>
              <w:spacing w:line="360" w:lineRule="auto"/>
              <w:jc w:val="both"/>
              <w:rPr>
                <w:bCs/>
              </w:rPr>
            </w:pPr>
            <w:r w:rsidRPr="00025A0C">
              <w:rPr>
                <w:bCs/>
              </w:rPr>
              <w:t>Milli Eğitim Bakanlığı</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695"/>
        </w:trPr>
        <w:tc>
          <w:tcPr>
            <w:tcW w:w="534" w:type="dxa"/>
            <w:shd w:val="clear" w:color="auto" w:fill="A5D5E2"/>
          </w:tcPr>
          <w:p w:rsidR="006B7A45" w:rsidRPr="00BF4894" w:rsidRDefault="00BF4894" w:rsidP="00BF4894">
            <w:pPr>
              <w:spacing w:line="360" w:lineRule="auto"/>
              <w:ind w:left="480"/>
              <w:jc w:val="both"/>
              <w:rPr>
                <w:bCs/>
              </w:rPr>
            </w:pPr>
            <w:r>
              <w:rPr>
                <w:bCs/>
              </w:rPr>
              <w:t>13.</w:t>
            </w:r>
          </w:p>
        </w:tc>
        <w:tc>
          <w:tcPr>
            <w:tcW w:w="3636" w:type="dxa"/>
            <w:shd w:val="clear" w:color="auto" w:fill="A5D5E2"/>
          </w:tcPr>
          <w:p w:rsidR="006B7A45" w:rsidRPr="00025A0C" w:rsidRDefault="006B7A45" w:rsidP="002874A8">
            <w:pPr>
              <w:spacing w:line="360" w:lineRule="auto"/>
              <w:jc w:val="both"/>
              <w:rPr>
                <w:bCs/>
              </w:rPr>
            </w:pPr>
            <w:r w:rsidRPr="00025A0C">
              <w:rPr>
                <w:bCs/>
              </w:rPr>
              <w:t>Dicle Üniversitesi Diğer Fakülteleri</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396"/>
        </w:trPr>
        <w:tc>
          <w:tcPr>
            <w:tcW w:w="534" w:type="dxa"/>
            <w:shd w:val="clear" w:color="auto" w:fill="D2EAF1"/>
          </w:tcPr>
          <w:p w:rsidR="006B7A45" w:rsidRPr="00BF4894" w:rsidRDefault="00BF4894" w:rsidP="00BF4894">
            <w:pPr>
              <w:spacing w:line="360" w:lineRule="auto"/>
              <w:ind w:left="480"/>
              <w:jc w:val="both"/>
              <w:rPr>
                <w:bCs/>
              </w:rPr>
            </w:pPr>
            <w:r>
              <w:rPr>
                <w:bCs/>
              </w:rPr>
              <w:t>14.</w:t>
            </w:r>
          </w:p>
        </w:tc>
        <w:tc>
          <w:tcPr>
            <w:tcW w:w="3636" w:type="dxa"/>
            <w:shd w:val="clear" w:color="auto" w:fill="D2EAF1"/>
          </w:tcPr>
          <w:p w:rsidR="006B7A45" w:rsidRPr="00025A0C" w:rsidRDefault="006B7A45" w:rsidP="002874A8">
            <w:pPr>
              <w:spacing w:line="360" w:lineRule="auto"/>
              <w:jc w:val="both"/>
              <w:rPr>
                <w:bCs/>
              </w:rPr>
            </w:pPr>
            <w:r w:rsidRPr="00025A0C">
              <w:rPr>
                <w:bCs/>
              </w:rPr>
              <w:t>Sağlık Bilimleri Enstitüsü</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552"/>
        </w:trPr>
        <w:tc>
          <w:tcPr>
            <w:tcW w:w="534" w:type="dxa"/>
            <w:shd w:val="clear" w:color="auto" w:fill="A5D5E2"/>
          </w:tcPr>
          <w:p w:rsidR="006B7A45" w:rsidRPr="00BF4894" w:rsidRDefault="00BF4894" w:rsidP="00BF4894">
            <w:pPr>
              <w:spacing w:line="360" w:lineRule="auto"/>
              <w:ind w:left="480"/>
              <w:rPr>
                <w:bCs/>
              </w:rPr>
            </w:pPr>
            <w:r>
              <w:rPr>
                <w:bCs/>
              </w:rPr>
              <w:t>15.</w:t>
            </w:r>
          </w:p>
        </w:tc>
        <w:tc>
          <w:tcPr>
            <w:tcW w:w="3636" w:type="dxa"/>
            <w:shd w:val="clear" w:color="auto" w:fill="A5D5E2"/>
          </w:tcPr>
          <w:p w:rsidR="006B7A45" w:rsidRPr="00025A0C" w:rsidRDefault="006B7A45" w:rsidP="002874A8">
            <w:pPr>
              <w:spacing w:line="360" w:lineRule="auto"/>
              <w:rPr>
                <w:bCs/>
              </w:rPr>
            </w:pPr>
            <w:r w:rsidRPr="00025A0C">
              <w:rPr>
                <w:bCs/>
              </w:rPr>
              <w:t xml:space="preserve">Diğer Sağlık Yüksekokulları, Hemşirelik Yüksekokulları ve Sağlık Bilimleri Fakülteleri </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349"/>
        </w:trPr>
        <w:tc>
          <w:tcPr>
            <w:tcW w:w="534" w:type="dxa"/>
            <w:shd w:val="clear" w:color="auto" w:fill="D2EAF1"/>
          </w:tcPr>
          <w:p w:rsidR="006B7A45" w:rsidRPr="00BF4894" w:rsidRDefault="00BF4894" w:rsidP="00BF4894">
            <w:pPr>
              <w:spacing w:line="360" w:lineRule="auto"/>
              <w:ind w:left="480"/>
              <w:rPr>
                <w:bCs/>
              </w:rPr>
            </w:pPr>
            <w:r>
              <w:rPr>
                <w:bCs/>
              </w:rPr>
              <w:t>16.</w:t>
            </w:r>
          </w:p>
        </w:tc>
        <w:tc>
          <w:tcPr>
            <w:tcW w:w="3636" w:type="dxa"/>
            <w:shd w:val="clear" w:color="auto" w:fill="D2EAF1"/>
          </w:tcPr>
          <w:p w:rsidR="006B7A45" w:rsidRPr="00025A0C" w:rsidRDefault="006B7A45" w:rsidP="002874A8">
            <w:pPr>
              <w:spacing w:line="360" w:lineRule="auto"/>
              <w:rPr>
                <w:bCs/>
              </w:rPr>
            </w:pPr>
            <w:r w:rsidRPr="00025A0C">
              <w:rPr>
                <w:bCs/>
              </w:rPr>
              <w:t xml:space="preserve">Valilik </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359"/>
        </w:trPr>
        <w:tc>
          <w:tcPr>
            <w:tcW w:w="534" w:type="dxa"/>
            <w:shd w:val="clear" w:color="auto" w:fill="A5D5E2"/>
          </w:tcPr>
          <w:p w:rsidR="006B7A45" w:rsidRPr="00BF4894" w:rsidRDefault="00BF4894" w:rsidP="00BF4894">
            <w:pPr>
              <w:spacing w:line="360" w:lineRule="auto"/>
              <w:ind w:left="480"/>
              <w:rPr>
                <w:bCs/>
              </w:rPr>
            </w:pPr>
            <w:r>
              <w:rPr>
                <w:bCs/>
              </w:rPr>
              <w:t>17.</w:t>
            </w:r>
          </w:p>
        </w:tc>
        <w:tc>
          <w:tcPr>
            <w:tcW w:w="3636" w:type="dxa"/>
            <w:shd w:val="clear" w:color="auto" w:fill="A5D5E2"/>
          </w:tcPr>
          <w:p w:rsidR="006B7A45" w:rsidRPr="00025A0C" w:rsidRDefault="006B7A45" w:rsidP="002874A8">
            <w:pPr>
              <w:spacing w:line="360" w:lineRule="auto"/>
              <w:rPr>
                <w:bCs/>
              </w:rPr>
            </w:pPr>
            <w:r w:rsidRPr="00025A0C">
              <w:rPr>
                <w:bCs/>
              </w:rPr>
              <w:t>Meslek Örgütleri</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A5D5E2"/>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A5D5E2"/>
          </w:tcPr>
          <w:p w:rsidR="006B7A45" w:rsidRDefault="006B7A45">
            <w:r w:rsidRPr="0052708C">
              <w:rPr>
                <w:bCs/>
              </w:rPr>
              <w:t xml:space="preserve">Öncelikli </w:t>
            </w:r>
          </w:p>
        </w:tc>
      </w:tr>
      <w:tr w:rsidR="006B7A45" w:rsidRPr="00025A0C" w:rsidTr="006B7A45">
        <w:trPr>
          <w:trHeight w:val="552"/>
        </w:trPr>
        <w:tc>
          <w:tcPr>
            <w:tcW w:w="534" w:type="dxa"/>
            <w:shd w:val="clear" w:color="auto" w:fill="D2EAF1"/>
          </w:tcPr>
          <w:p w:rsidR="006B7A45" w:rsidRPr="00BF4894" w:rsidRDefault="00BF4894" w:rsidP="00BF4894">
            <w:pPr>
              <w:spacing w:line="360" w:lineRule="auto"/>
              <w:ind w:left="480"/>
              <w:rPr>
                <w:bCs/>
              </w:rPr>
            </w:pPr>
            <w:r>
              <w:rPr>
                <w:bCs/>
              </w:rPr>
              <w:t>18.</w:t>
            </w:r>
          </w:p>
        </w:tc>
        <w:tc>
          <w:tcPr>
            <w:tcW w:w="3636" w:type="dxa"/>
            <w:shd w:val="clear" w:color="auto" w:fill="D2EAF1"/>
          </w:tcPr>
          <w:p w:rsidR="006B7A45" w:rsidRPr="00025A0C" w:rsidRDefault="006B7A45" w:rsidP="002874A8">
            <w:pPr>
              <w:spacing w:line="360" w:lineRule="auto"/>
              <w:rPr>
                <w:bCs/>
              </w:rPr>
            </w:pPr>
            <w:r w:rsidRPr="00025A0C">
              <w:rPr>
                <w:bCs/>
              </w:rPr>
              <w:t>Yerel Yönetimler</w:t>
            </w:r>
          </w:p>
        </w:tc>
        <w:tc>
          <w:tcPr>
            <w:tcW w:w="0" w:type="auto"/>
            <w:shd w:val="clear" w:color="auto" w:fill="A5D5E2"/>
          </w:tcPr>
          <w:p w:rsidR="006B7A45" w:rsidRPr="00E04673" w:rsidRDefault="006B7A45">
            <w:r w:rsidRPr="00E04673">
              <w:rPr>
                <w:bCs/>
              </w:rPr>
              <w:t xml:space="preserve">Dış Paydaş </w:t>
            </w:r>
          </w:p>
        </w:tc>
        <w:tc>
          <w:tcPr>
            <w:tcW w:w="0" w:type="auto"/>
            <w:shd w:val="clear" w:color="auto" w:fill="D2EAF1"/>
          </w:tcPr>
          <w:p w:rsidR="006B7A45" w:rsidRDefault="006B7A45">
            <w:r w:rsidRPr="00FB2A30">
              <w:rPr>
                <w:bCs/>
              </w:rPr>
              <w:t>Önemli</w:t>
            </w:r>
          </w:p>
        </w:tc>
        <w:tc>
          <w:tcPr>
            <w:tcW w:w="0" w:type="auto"/>
            <w:shd w:val="clear" w:color="auto" w:fill="A5D5E2"/>
          </w:tcPr>
          <w:p w:rsidR="006B7A45" w:rsidRDefault="006B7A45">
            <w:r w:rsidRPr="00BC0014">
              <w:rPr>
                <w:bCs/>
              </w:rPr>
              <w:t>Etkili</w:t>
            </w:r>
          </w:p>
        </w:tc>
        <w:tc>
          <w:tcPr>
            <w:tcW w:w="0" w:type="auto"/>
            <w:shd w:val="clear" w:color="auto" w:fill="D2EAF1"/>
          </w:tcPr>
          <w:p w:rsidR="006B7A45" w:rsidRDefault="006B7A45">
            <w:r w:rsidRPr="0052708C">
              <w:rPr>
                <w:bCs/>
              </w:rPr>
              <w:t xml:space="preserve">Öncelikli </w:t>
            </w:r>
          </w:p>
        </w:tc>
      </w:tr>
      <w:tr w:rsidR="006B7A45" w:rsidRPr="00025A0C" w:rsidTr="006B7A45">
        <w:trPr>
          <w:trHeight w:val="260"/>
        </w:trPr>
        <w:tc>
          <w:tcPr>
            <w:tcW w:w="534" w:type="dxa"/>
            <w:tcBorders>
              <w:top w:val="single" w:sz="18" w:space="0" w:color="78C0D4"/>
            </w:tcBorders>
            <w:shd w:val="clear" w:color="auto" w:fill="D2EAF1"/>
          </w:tcPr>
          <w:p w:rsidR="006B7A45" w:rsidRPr="00BF4894" w:rsidRDefault="00BF4894" w:rsidP="00BF4894">
            <w:pPr>
              <w:spacing w:line="360" w:lineRule="auto"/>
              <w:ind w:left="480"/>
              <w:rPr>
                <w:bCs/>
              </w:rPr>
            </w:pPr>
            <w:r>
              <w:rPr>
                <w:bCs/>
              </w:rPr>
              <w:t>19.</w:t>
            </w:r>
          </w:p>
        </w:tc>
        <w:tc>
          <w:tcPr>
            <w:tcW w:w="3636" w:type="dxa"/>
            <w:tcBorders>
              <w:top w:val="single" w:sz="18" w:space="0" w:color="78C0D4"/>
            </w:tcBorders>
            <w:shd w:val="clear" w:color="auto" w:fill="D2EAF1"/>
          </w:tcPr>
          <w:p w:rsidR="006B7A45" w:rsidRPr="00025A0C" w:rsidRDefault="006B7A45" w:rsidP="002874A8">
            <w:pPr>
              <w:spacing w:line="360" w:lineRule="auto"/>
              <w:rPr>
                <w:bCs/>
              </w:rPr>
            </w:pPr>
            <w:r w:rsidRPr="00025A0C">
              <w:rPr>
                <w:bCs/>
              </w:rPr>
              <w:t>Sivil Toplum Örgütleri</w:t>
            </w:r>
          </w:p>
        </w:tc>
        <w:tc>
          <w:tcPr>
            <w:tcW w:w="0" w:type="auto"/>
            <w:tcBorders>
              <w:top w:val="single" w:sz="18" w:space="0" w:color="78C0D4"/>
            </w:tcBorders>
            <w:shd w:val="clear" w:color="auto" w:fill="A5D5E2"/>
          </w:tcPr>
          <w:p w:rsidR="006B7A45" w:rsidRPr="00E04673" w:rsidRDefault="006B7A45">
            <w:r w:rsidRPr="00E04673">
              <w:rPr>
                <w:bCs/>
              </w:rPr>
              <w:t xml:space="preserve">Dış Paydaş </w:t>
            </w:r>
          </w:p>
        </w:tc>
        <w:tc>
          <w:tcPr>
            <w:tcW w:w="0" w:type="auto"/>
            <w:tcBorders>
              <w:top w:val="single" w:sz="18" w:space="0" w:color="78C0D4"/>
            </w:tcBorders>
            <w:shd w:val="clear" w:color="auto" w:fill="D2EAF1"/>
          </w:tcPr>
          <w:p w:rsidR="006B7A45" w:rsidRDefault="006B7A45">
            <w:r w:rsidRPr="00FB2A30">
              <w:rPr>
                <w:bCs/>
              </w:rPr>
              <w:t>Önemli</w:t>
            </w:r>
          </w:p>
        </w:tc>
        <w:tc>
          <w:tcPr>
            <w:tcW w:w="0" w:type="auto"/>
            <w:tcBorders>
              <w:top w:val="single" w:sz="18" w:space="0" w:color="78C0D4"/>
            </w:tcBorders>
            <w:shd w:val="clear" w:color="auto" w:fill="A5D5E2"/>
          </w:tcPr>
          <w:p w:rsidR="006B7A45" w:rsidRDefault="006B7A45">
            <w:r w:rsidRPr="00BC0014">
              <w:rPr>
                <w:bCs/>
              </w:rPr>
              <w:t>Etkili</w:t>
            </w:r>
          </w:p>
        </w:tc>
        <w:tc>
          <w:tcPr>
            <w:tcW w:w="0" w:type="auto"/>
            <w:tcBorders>
              <w:top w:val="single" w:sz="18" w:space="0" w:color="78C0D4"/>
            </w:tcBorders>
            <w:shd w:val="clear" w:color="auto" w:fill="D2EAF1"/>
          </w:tcPr>
          <w:p w:rsidR="006B7A45" w:rsidRDefault="006B7A45">
            <w:r w:rsidRPr="0052708C">
              <w:rPr>
                <w:bCs/>
              </w:rPr>
              <w:t xml:space="preserve">Öncelikli </w:t>
            </w:r>
          </w:p>
        </w:tc>
      </w:tr>
    </w:tbl>
    <w:p w:rsidR="00E04673" w:rsidRDefault="00E04673" w:rsidP="00682E02">
      <w:pPr>
        <w:pStyle w:val="Balk3"/>
        <w:jc w:val="both"/>
        <w:rPr>
          <w:color w:val="30849B"/>
        </w:rPr>
      </w:pPr>
    </w:p>
    <w:p w:rsidR="006B7A45" w:rsidRDefault="006B7A45" w:rsidP="006B7A45"/>
    <w:p w:rsidR="006B7A45" w:rsidRDefault="006B7A45" w:rsidP="006B7A45"/>
    <w:p w:rsidR="006B7A45" w:rsidRDefault="006B7A45" w:rsidP="006B7A45"/>
    <w:p w:rsidR="006B7A45" w:rsidRDefault="006B7A45" w:rsidP="006B7A45"/>
    <w:p w:rsidR="006B7A45" w:rsidRDefault="006B7A45" w:rsidP="006B7A45"/>
    <w:p w:rsidR="006B7A45" w:rsidRDefault="006B7A45" w:rsidP="006B7A45"/>
    <w:p w:rsidR="006B7A45" w:rsidRDefault="006B7A45" w:rsidP="006B7A45"/>
    <w:p w:rsidR="00682E02" w:rsidRPr="00A32496" w:rsidRDefault="00682E02" w:rsidP="00682E02">
      <w:pPr>
        <w:pStyle w:val="Balk3"/>
        <w:jc w:val="both"/>
        <w:rPr>
          <w:rFonts w:ascii="Times New Roman" w:hAnsi="Times New Roman" w:cs="Times New Roman"/>
        </w:rPr>
      </w:pPr>
      <w:r w:rsidRPr="00A32496">
        <w:rPr>
          <w:rFonts w:ascii="Times New Roman" w:hAnsi="Times New Roman" w:cs="Times New Roman"/>
        </w:rPr>
        <w:t>Tablo 6: Paydaş - Ürün/Hizmet Matrisi</w:t>
      </w:r>
    </w:p>
    <w:p w:rsidR="00682E02" w:rsidRDefault="00682E02" w:rsidP="00682E02">
      <w:pPr>
        <w:pStyle w:val="GvdeMetni"/>
        <w:spacing w:before="7"/>
        <w:rPr>
          <w:b/>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092"/>
        <w:gridCol w:w="1095"/>
        <w:gridCol w:w="1092"/>
        <w:gridCol w:w="1092"/>
        <w:gridCol w:w="1142"/>
        <w:gridCol w:w="1140"/>
        <w:gridCol w:w="1142"/>
      </w:tblGrid>
      <w:tr w:rsidR="00682E02" w:rsidRPr="00A32496" w:rsidTr="007A472C">
        <w:trPr>
          <w:trHeight w:val="398"/>
        </w:trPr>
        <w:tc>
          <w:tcPr>
            <w:tcW w:w="1277" w:type="dxa"/>
            <w:vMerge w:val="restart"/>
            <w:shd w:val="clear" w:color="auto" w:fill="4AACC5"/>
          </w:tcPr>
          <w:p w:rsidR="00682E02" w:rsidRPr="00A32496" w:rsidRDefault="00682E02" w:rsidP="007A472C">
            <w:pPr>
              <w:pStyle w:val="TableParagraph"/>
              <w:spacing w:before="1"/>
              <w:rPr>
                <w:rFonts w:ascii="Times New Roman" w:hAnsi="Times New Roman" w:cs="Times New Roman"/>
                <w:b/>
                <w:sz w:val="23"/>
              </w:rPr>
            </w:pPr>
          </w:p>
          <w:p w:rsidR="00682E02" w:rsidRPr="00A32496" w:rsidRDefault="00682E02" w:rsidP="007A472C">
            <w:pPr>
              <w:pStyle w:val="TableParagraph"/>
              <w:spacing w:before="1"/>
              <w:ind w:left="107"/>
              <w:rPr>
                <w:rFonts w:ascii="Times New Roman" w:hAnsi="Times New Roman" w:cs="Times New Roman"/>
                <w:b/>
                <w:sz w:val="20"/>
              </w:rPr>
            </w:pPr>
            <w:proofErr w:type="spellStart"/>
            <w:r w:rsidRPr="00A32496">
              <w:rPr>
                <w:rFonts w:ascii="Times New Roman" w:hAnsi="Times New Roman" w:cs="Times New Roman"/>
                <w:b/>
                <w:color w:val="FFFFFF"/>
                <w:w w:val="95"/>
                <w:sz w:val="20"/>
              </w:rPr>
              <w:t>Paydaşlar</w:t>
            </w:r>
            <w:proofErr w:type="spellEnd"/>
          </w:p>
        </w:tc>
        <w:tc>
          <w:tcPr>
            <w:tcW w:w="4371" w:type="dxa"/>
            <w:gridSpan w:val="4"/>
            <w:shd w:val="clear" w:color="auto" w:fill="4AACC5"/>
          </w:tcPr>
          <w:p w:rsidR="00682E02" w:rsidRPr="00A32496" w:rsidRDefault="00682E02" w:rsidP="007A472C">
            <w:pPr>
              <w:pStyle w:val="TableParagraph"/>
              <w:spacing w:before="78"/>
              <w:ind w:left="1434" w:right="1429"/>
              <w:jc w:val="center"/>
              <w:rPr>
                <w:rFonts w:ascii="Times New Roman" w:hAnsi="Times New Roman" w:cs="Times New Roman"/>
                <w:b/>
                <w:sz w:val="20"/>
              </w:rPr>
            </w:pPr>
            <w:proofErr w:type="spellStart"/>
            <w:r w:rsidRPr="00A32496">
              <w:rPr>
                <w:rFonts w:ascii="Times New Roman" w:hAnsi="Times New Roman" w:cs="Times New Roman"/>
                <w:b/>
                <w:color w:val="FFFFFF"/>
                <w:sz w:val="20"/>
              </w:rPr>
              <w:t>Faaliyet</w:t>
            </w:r>
            <w:proofErr w:type="spellEnd"/>
            <w:r w:rsidRPr="00A32496">
              <w:rPr>
                <w:rFonts w:ascii="Times New Roman" w:hAnsi="Times New Roman" w:cs="Times New Roman"/>
                <w:b/>
                <w:color w:val="FFFFFF"/>
                <w:sz w:val="20"/>
              </w:rPr>
              <w:t xml:space="preserve"> </w:t>
            </w:r>
            <w:proofErr w:type="spellStart"/>
            <w:r w:rsidRPr="00A32496">
              <w:rPr>
                <w:rFonts w:ascii="Times New Roman" w:hAnsi="Times New Roman" w:cs="Times New Roman"/>
                <w:b/>
                <w:color w:val="FFFFFF"/>
                <w:sz w:val="20"/>
              </w:rPr>
              <w:t>Alanı</w:t>
            </w:r>
            <w:proofErr w:type="spellEnd"/>
            <w:r w:rsidRPr="00A32496">
              <w:rPr>
                <w:rFonts w:ascii="Times New Roman" w:hAnsi="Times New Roman" w:cs="Times New Roman"/>
                <w:b/>
                <w:color w:val="FFFFFF"/>
                <w:sz w:val="20"/>
              </w:rPr>
              <w:t xml:space="preserve"> 1</w:t>
            </w:r>
          </w:p>
        </w:tc>
        <w:tc>
          <w:tcPr>
            <w:tcW w:w="3424" w:type="dxa"/>
            <w:gridSpan w:val="3"/>
            <w:shd w:val="clear" w:color="auto" w:fill="4AACC5"/>
          </w:tcPr>
          <w:p w:rsidR="00682E02" w:rsidRPr="00A32496" w:rsidRDefault="00682E02" w:rsidP="007A472C">
            <w:pPr>
              <w:pStyle w:val="TableParagraph"/>
              <w:spacing w:before="78"/>
              <w:ind w:left="1079"/>
              <w:rPr>
                <w:rFonts w:ascii="Times New Roman" w:hAnsi="Times New Roman" w:cs="Times New Roman"/>
                <w:b/>
                <w:sz w:val="20"/>
              </w:rPr>
            </w:pPr>
            <w:proofErr w:type="spellStart"/>
            <w:r w:rsidRPr="00A32496">
              <w:rPr>
                <w:rFonts w:ascii="Times New Roman" w:hAnsi="Times New Roman" w:cs="Times New Roman"/>
                <w:b/>
                <w:color w:val="FFFFFF"/>
                <w:sz w:val="20"/>
              </w:rPr>
              <w:t>Faaliyet</w:t>
            </w:r>
            <w:proofErr w:type="spellEnd"/>
            <w:r w:rsidRPr="00A32496">
              <w:rPr>
                <w:rFonts w:ascii="Times New Roman" w:hAnsi="Times New Roman" w:cs="Times New Roman"/>
                <w:b/>
                <w:color w:val="FFFFFF"/>
                <w:sz w:val="20"/>
              </w:rPr>
              <w:t xml:space="preserve"> </w:t>
            </w:r>
            <w:proofErr w:type="spellStart"/>
            <w:r w:rsidRPr="00A32496">
              <w:rPr>
                <w:rFonts w:ascii="Times New Roman" w:hAnsi="Times New Roman" w:cs="Times New Roman"/>
                <w:b/>
                <w:color w:val="FFFFFF"/>
                <w:sz w:val="20"/>
              </w:rPr>
              <w:t>Alanı</w:t>
            </w:r>
            <w:proofErr w:type="spellEnd"/>
            <w:r w:rsidRPr="00A32496">
              <w:rPr>
                <w:rFonts w:ascii="Times New Roman" w:hAnsi="Times New Roman" w:cs="Times New Roman"/>
                <w:b/>
                <w:color w:val="FFFFFF"/>
                <w:sz w:val="20"/>
              </w:rPr>
              <w:t xml:space="preserve"> 2</w:t>
            </w:r>
          </w:p>
        </w:tc>
      </w:tr>
      <w:tr w:rsidR="00682E02" w:rsidRPr="00A32496" w:rsidTr="007A472C">
        <w:trPr>
          <w:trHeight w:val="364"/>
        </w:trPr>
        <w:tc>
          <w:tcPr>
            <w:tcW w:w="1277" w:type="dxa"/>
            <w:vMerge/>
            <w:tcBorders>
              <w:top w:val="nil"/>
            </w:tcBorders>
            <w:shd w:val="clear" w:color="auto" w:fill="4AACC5"/>
          </w:tcPr>
          <w:p w:rsidR="00682E02" w:rsidRPr="00A32496" w:rsidRDefault="00682E02" w:rsidP="007A472C">
            <w:pPr>
              <w:rPr>
                <w:sz w:val="2"/>
                <w:szCs w:val="2"/>
              </w:rPr>
            </w:pPr>
          </w:p>
        </w:tc>
        <w:tc>
          <w:tcPr>
            <w:tcW w:w="1092" w:type="dxa"/>
            <w:shd w:val="clear" w:color="auto" w:fill="4AACC5"/>
          </w:tcPr>
          <w:p w:rsidR="00682E02" w:rsidRPr="00A32496" w:rsidRDefault="00682E02" w:rsidP="007A472C">
            <w:pPr>
              <w:pStyle w:val="TableParagraph"/>
              <w:spacing w:before="62"/>
              <w:ind w:left="266" w:right="263"/>
              <w:jc w:val="center"/>
              <w:rPr>
                <w:rFonts w:ascii="Times New Roman" w:hAnsi="Times New Roman" w:cs="Times New Roman"/>
                <w:b/>
                <w:sz w:val="20"/>
              </w:rPr>
            </w:pPr>
            <w:r w:rsidRPr="00A32496">
              <w:rPr>
                <w:rFonts w:ascii="Times New Roman" w:hAnsi="Times New Roman" w:cs="Times New Roman"/>
                <w:b/>
                <w:color w:val="FFFFFF"/>
                <w:sz w:val="20"/>
              </w:rPr>
              <w:t>Ü/H 1</w:t>
            </w:r>
          </w:p>
        </w:tc>
        <w:tc>
          <w:tcPr>
            <w:tcW w:w="1095" w:type="dxa"/>
            <w:shd w:val="clear" w:color="auto" w:fill="4AACC5"/>
          </w:tcPr>
          <w:p w:rsidR="00682E02" w:rsidRPr="00A32496" w:rsidRDefault="00682E02" w:rsidP="007A472C">
            <w:pPr>
              <w:pStyle w:val="TableParagraph"/>
              <w:spacing w:before="62"/>
              <w:ind w:left="267" w:right="265"/>
              <w:jc w:val="center"/>
              <w:rPr>
                <w:rFonts w:ascii="Times New Roman" w:hAnsi="Times New Roman" w:cs="Times New Roman"/>
                <w:b/>
                <w:sz w:val="20"/>
              </w:rPr>
            </w:pPr>
            <w:r w:rsidRPr="00A32496">
              <w:rPr>
                <w:rFonts w:ascii="Times New Roman" w:hAnsi="Times New Roman" w:cs="Times New Roman"/>
                <w:b/>
                <w:color w:val="FFFFFF"/>
                <w:sz w:val="20"/>
              </w:rPr>
              <w:t>Ü/H 2</w:t>
            </w:r>
          </w:p>
        </w:tc>
        <w:tc>
          <w:tcPr>
            <w:tcW w:w="1092" w:type="dxa"/>
            <w:shd w:val="clear" w:color="auto" w:fill="4AACC5"/>
          </w:tcPr>
          <w:p w:rsidR="00682E02" w:rsidRPr="00A32496" w:rsidRDefault="00682E02" w:rsidP="007A472C">
            <w:pPr>
              <w:pStyle w:val="TableParagraph"/>
              <w:spacing w:before="62"/>
              <w:ind w:left="266" w:right="263"/>
              <w:jc w:val="center"/>
              <w:rPr>
                <w:rFonts w:ascii="Times New Roman" w:hAnsi="Times New Roman" w:cs="Times New Roman"/>
                <w:b/>
                <w:sz w:val="20"/>
              </w:rPr>
            </w:pPr>
            <w:r w:rsidRPr="00A32496">
              <w:rPr>
                <w:rFonts w:ascii="Times New Roman" w:hAnsi="Times New Roman" w:cs="Times New Roman"/>
                <w:b/>
                <w:color w:val="FFFFFF"/>
                <w:sz w:val="20"/>
              </w:rPr>
              <w:t>Ü/H 3</w:t>
            </w:r>
          </w:p>
        </w:tc>
        <w:tc>
          <w:tcPr>
            <w:tcW w:w="1092" w:type="dxa"/>
            <w:shd w:val="clear" w:color="auto" w:fill="4AACC5"/>
          </w:tcPr>
          <w:p w:rsidR="00682E02" w:rsidRPr="00A32496" w:rsidRDefault="00682E02" w:rsidP="007A472C">
            <w:pPr>
              <w:pStyle w:val="TableParagraph"/>
              <w:spacing w:before="62"/>
              <w:ind w:left="266" w:right="263"/>
              <w:jc w:val="center"/>
              <w:rPr>
                <w:rFonts w:ascii="Times New Roman" w:hAnsi="Times New Roman" w:cs="Times New Roman"/>
                <w:b/>
                <w:sz w:val="20"/>
              </w:rPr>
            </w:pPr>
            <w:r w:rsidRPr="00A32496">
              <w:rPr>
                <w:rFonts w:ascii="Times New Roman" w:hAnsi="Times New Roman" w:cs="Times New Roman"/>
                <w:b/>
                <w:color w:val="FFFFFF"/>
                <w:sz w:val="20"/>
              </w:rPr>
              <w:t>Ü/H 4</w:t>
            </w:r>
          </w:p>
        </w:tc>
        <w:tc>
          <w:tcPr>
            <w:tcW w:w="1142" w:type="dxa"/>
            <w:shd w:val="clear" w:color="auto" w:fill="4AACC5"/>
          </w:tcPr>
          <w:p w:rsidR="00682E02" w:rsidRPr="00A32496" w:rsidRDefault="00682E02" w:rsidP="007A472C">
            <w:pPr>
              <w:pStyle w:val="TableParagraph"/>
              <w:spacing w:before="62"/>
              <w:ind w:left="326"/>
              <w:rPr>
                <w:rFonts w:ascii="Times New Roman" w:hAnsi="Times New Roman" w:cs="Times New Roman"/>
                <w:b/>
                <w:sz w:val="20"/>
              </w:rPr>
            </w:pPr>
            <w:r w:rsidRPr="00A32496">
              <w:rPr>
                <w:rFonts w:ascii="Times New Roman" w:hAnsi="Times New Roman" w:cs="Times New Roman"/>
                <w:b/>
                <w:color w:val="FFFFFF"/>
                <w:sz w:val="20"/>
              </w:rPr>
              <w:t>Ü/H 1</w:t>
            </w:r>
          </w:p>
        </w:tc>
        <w:tc>
          <w:tcPr>
            <w:tcW w:w="1140" w:type="dxa"/>
            <w:shd w:val="clear" w:color="auto" w:fill="4AACC5"/>
          </w:tcPr>
          <w:p w:rsidR="00682E02" w:rsidRPr="00A32496" w:rsidRDefault="00682E02" w:rsidP="007A472C">
            <w:pPr>
              <w:pStyle w:val="TableParagraph"/>
              <w:spacing w:before="62"/>
              <w:ind w:left="291" w:right="286"/>
              <w:jc w:val="center"/>
              <w:rPr>
                <w:rFonts w:ascii="Times New Roman" w:hAnsi="Times New Roman" w:cs="Times New Roman"/>
                <w:b/>
                <w:sz w:val="20"/>
              </w:rPr>
            </w:pPr>
            <w:r w:rsidRPr="00A32496">
              <w:rPr>
                <w:rFonts w:ascii="Times New Roman" w:hAnsi="Times New Roman" w:cs="Times New Roman"/>
                <w:b/>
                <w:color w:val="FFFFFF"/>
                <w:sz w:val="20"/>
              </w:rPr>
              <w:t>Ü/H 2</w:t>
            </w:r>
          </w:p>
        </w:tc>
        <w:tc>
          <w:tcPr>
            <w:tcW w:w="1142" w:type="dxa"/>
            <w:shd w:val="clear" w:color="auto" w:fill="4AACC5"/>
          </w:tcPr>
          <w:p w:rsidR="00682E02" w:rsidRPr="00A32496" w:rsidRDefault="00682E02" w:rsidP="007A472C">
            <w:pPr>
              <w:pStyle w:val="TableParagraph"/>
              <w:spacing w:before="62"/>
              <w:ind w:left="297" w:right="283"/>
              <w:jc w:val="center"/>
              <w:rPr>
                <w:rFonts w:ascii="Times New Roman" w:hAnsi="Times New Roman" w:cs="Times New Roman"/>
                <w:b/>
                <w:sz w:val="20"/>
              </w:rPr>
            </w:pPr>
            <w:r w:rsidRPr="00A32496">
              <w:rPr>
                <w:rFonts w:ascii="Times New Roman" w:hAnsi="Times New Roman" w:cs="Times New Roman"/>
                <w:b/>
                <w:color w:val="FFFFFF"/>
                <w:sz w:val="20"/>
              </w:rPr>
              <w:t>Ü/H 3</w:t>
            </w:r>
          </w:p>
        </w:tc>
      </w:tr>
      <w:tr w:rsidR="00682E02" w:rsidRPr="00A32496" w:rsidTr="007A472C">
        <w:trPr>
          <w:trHeight w:val="364"/>
        </w:trPr>
        <w:tc>
          <w:tcPr>
            <w:tcW w:w="1277" w:type="dxa"/>
          </w:tcPr>
          <w:p w:rsidR="00682E02" w:rsidRPr="00A32496" w:rsidRDefault="00682E02" w:rsidP="007A472C">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w:t>
            </w:r>
          </w:p>
        </w:tc>
        <w:tc>
          <w:tcPr>
            <w:tcW w:w="1092" w:type="dxa"/>
          </w:tcPr>
          <w:p w:rsidR="00682E02" w:rsidRPr="00A32496" w:rsidRDefault="00682E02" w:rsidP="007A472C">
            <w:pPr>
              <w:pStyle w:val="TableParagraph"/>
              <w:rPr>
                <w:rFonts w:ascii="Times New Roman" w:hAnsi="Times New Roman" w:cs="Times New Roman"/>
              </w:rPr>
            </w:pPr>
          </w:p>
        </w:tc>
        <w:tc>
          <w:tcPr>
            <w:tcW w:w="1095" w:type="dxa"/>
          </w:tcPr>
          <w:p w:rsidR="00682E02" w:rsidRPr="00A32496" w:rsidRDefault="00682E02" w:rsidP="007A472C">
            <w:pPr>
              <w:pStyle w:val="TableParagraph"/>
              <w:spacing w:before="62"/>
              <w:ind w:left="3"/>
              <w:jc w:val="center"/>
              <w:rPr>
                <w:rFonts w:ascii="Times New Roman" w:hAnsi="Times New Roman" w:cs="Times New Roman"/>
                <w:b/>
                <w:sz w:val="20"/>
              </w:rPr>
            </w:pPr>
            <w:r w:rsidRPr="00A32496">
              <w:rPr>
                <w:rFonts w:ascii="Times New Roman" w:hAnsi="Times New Roman" w:cs="Times New Roman"/>
                <w:b/>
                <w:w w:val="90"/>
                <w:sz w:val="20"/>
              </w:rPr>
              <w:t>√</w:t>
            </w:r>
          </w:p>
        </w:tc>
        <w:tc>
          <w:tcPr>
            <w:tcW w:w="1092" w:type="dxa"/>
          </w:tcPr>
          <w:p w:rsidR="00682E02" w:rsidRPr="00A32496" w:rsidRDefault="00682E02" w:rsidP="007A472C">
            <w:pPr>
              <w:pStyle w:val="TableParagraph"/>
              <w:rPr>
                <w:rFonts w:ascii="Times New Roman" w:hAnsi="Times New Roman" w:cs="Times New Roman"/>
              </w:rPr>
            </w:pPr>
          </w:p>
        </w:tc>
        <w:tc>
          <w:tcPr>
            <w:tcW w:w="1092" w:type="dxa"/>
          </w:tcPr>
          <w:p w:rsidR="00682E02" w:rsidRPr="00A32496" w:rsidRDefault="00682E02" w:rsidP="007A472C">
            <w:pPr>
              <w:pStyle w:val="TableParagraph"/>
              <w:rPr>
                <w:rFonts w:ascii="Times New Roman" w:hAnsi="Times New Roman" w:cs="Times New Roman"/>
              </w:rPr>
            </w:pPr>
          </w:p>
        </w:tc>
        <w:tc>
          <w:tcPr>
            <w:tcW w:w="1142" w:type="dxa"/>
          </w:tcPr>
          <w:p w:rsidR="00682E02" w:rsidRPr="00A32496" w:rsidRDefault="00682E02" w:rsidP="007A472C">
            <w:pPr>
              <w:pStyle w:val="TableParagraph"/>
              <w:rPr>
                <w:rFonts w:ascii="Times New Roman" w:hAnsi="Times New Roman" w:cs="Times New Roman"/>
              </w:rPr>
            </w:pPr>
          </w:p>
        </w:tc>
        <w:tc>
          <w:tcPr>
            <w:tcW w:w="1140" w:type="dxa"/>
          </w:tcPr>
          <w:p w:rsidR="00682E02" w:rsidRPr="00A32496" w:rsidRDefault="00682E02" w:rsidP="007A472C">
            <w:pPr>
              <w:pStyle w:val="TableParagraph"/>
              <w:spacing w:before="62"/>
              <w:ind w:left="6"/>
              <w:jc w:val="center"/>
              <w:rPr>
                <w:rFonts w:ascii="Times New Roman" w:hAnsi="Times New Roman" w:cs="Times New Roman"/>
                <w:b/>
                <w:sz w:val="20"/>
              </w:rPr>
            </w:pPr>
            <w:r w:rsidRPr="00A32496">
              <w:rPr>
                <w:rFonts w:ascii="Times New Roman" w:hAnsi="Times New Roman" w:cs="Times New Roman"/>
                <w:b/>
                <w:w w:val="90"/>
                <w:sz w:val="20"/>
              </w:rPr>
              <w:t>√</w:t>
            </w:r>
          </w:p>
        </w:tc>
        <w:tc>
          <w:tcPr>
            <w:tcW w:w="1142" w:type="dxa"/>
          </w:tcPr>
          <w:p w:rsidR="00682E02" w:rsidRPr="00A32496" w:rsidRDefault="00682E02" w:rsidP="007A472C">
            <w:pPr>
              <w:pStyle w:val="TableParagraph"/>
              <w:rPr>
                <w:rFonts w:ascii="Times New Roman" w:hAnsi="Times New Roman" w:cs="Times New Roman"/>
              </w:rPr>
            </w:pPr>
          </w:p>
        </w:tc>
      </w:tr>
      <w:tr w:rsidR="00682E02" w:rsidRPr="00A32496" w:rsidTr="007A472C">
        <w:trPr>
          <w:trHeight w:val="364"/>
        </w:trPr>
        <w:tc>
          <w:tcPr>
            <w:tcW w:w="1277" w:type="dxa"/>
          </w:tcPr>
          <w:p w:rsidR="00682E02" w:rsidRPr="00A32496" w:rsidRDefault="00682E02" w:rsidP="007A472C">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2</w:t>
            </w:r>
          </w:p>
        </w:tc>
        <w:tc>
          <w:tcPr>
            <w:tcW w:w="1092" w:type="dxa"/>
          </w:tcPr>
          <w:p w:rsidR="00682E02" w:rsidRPr="00A32496" w:rsidRDefault="00682E02" w:rsidP="007A472C">
            <w:pPr>
              <w:pStyle w:val="TableParagraph"/>
              <w:rPr>
                <w:rFonts w:ascii="Times New Roman" w:hAnsi="Times New Roman" w:cs="Times New Roman"/>
              </w:rPr>
            </w:pPr>
          </w:p>
        </w:tc>
        <w:tc>
          <w:tcPr>
            <w:tcW w:w="1095" w:type="dxa"/>
          </w:tcPr>
          <w:p w:rsidR="00682E02" w:rsidRPr="00A32496" w:rsidRDefault="00682E02" w:rsidP="007A472C">
            <w:pPr>
              <w:pStyle w:val="TableParagraph"/>
              <w:rPr>
                <w:rFonts w:ascii="Times New Roman" w:hAnsi="Times New Roman" w:cs="Times New Roman"/>
              </w:rPr>
            </w:pPr>
          </w:p>
        </w:tc>
        <w:tc>
          <w:tcPr>
            <w:tcW w:w="1092" w:type="dxa"/>
          </w:tcPr>
          <w:p w:rsidR="00682E02" w:rsidRPr="00A32496" w:rsidRDefault="00682E02" w:rsidP="007A472C">
            <w:pPr>
              <w:pStyle w:val="TableParagraph"/>
              <w:rPr>
                <w:rFonts w:ascii="Times New Roman" w:hAnsi="Times New Roman" w:cs="Times New Roman"/>
              </w:rPr>
            </w:pPr>
          </w:p>
        </w:tc>
        <w:tc>
          <w:tcPr>
            <w:tcW w:w="1092" w:type="dxa"/>
          </w:tcPr>
          <w:p w:rsidR="00682E02" w:rsidRPr="00A32496" w:rsidRDefault="00682E02" w:rsidP="007A472C">
            <w:pPr>
              <w:pStyle w:val="TableParagraph"/>
              <w:spacing w:before="62"/>
              <w:ind w:left="5"/>
              <w:jc w:val="center"/>
              <w:rPr>
                <w:rFonts w:ascii="Times New Roman" w:hAnsi="Times New Roman" w:cs="Times New Roman"/>
                <w:b/>
                <w:sz w:val="20"/>
              </w:rPr>
            </w:pPr>
            <w:r w:rsidRPr="00A32496">
              <w:rPr>
                <w:rFonts w:ascii="Times New Roman" w:hAnsi="Times New Roman" w:cs="Times New Roman"/>
                <w:b/>
                <w:w w:val="90"/>
                <w:sz w:val="20"/>
              </w:rPr>
              <w:t>√</w:t>
            </w:r>
          </w:p>
        </w:tc>
        <w:tc>
          <w:tcPr>
            <w:tcW w:w="1142" w:type="dxa"/>
          </w:tcPr>
          <w:p w:rsidR="00682E02" w:rsidRPr="00A32496" w:rsidRDefault="00682E02" w:rsidP="007A472C">
            <w:pPr>
              <w:pStyle w:val="TableParagraph"/>
              <w:rPr>
                <w:rFonts w:ascii="Times New Roman" w:hAnsi="Times New Roman" w:cs="Times New Roman"/>
              </w:rPr>
            </w:pPr>
          </w:p>
        </w:tc>
        <w:tc>
          <w:tcPr>
            <w:tcW w:w="1140" w:type="dxa"/>
          </w:tcPr>
          <w:p w:rsidR="00682E02" w:rsidRPr="00A32496" w:rsidRDefault="00682E02" w:rsidP="007A472C">
            <w:pPr>
              <w:pStyle w:val="TableParagraph"/>
              <w:rPr>
                <w:rFonts w:ascii="Times New Roman" w:hAnsi="Times New Roman" w:cs="Times New Roman"/>
              </w:rPr>
            </w:pPr>
          </w:p>
        </w:tc>
        <w:tc>
          <w:tcPr>
            <w:tcW w:w="1142" w:type="dxa"/>
          </w:tcPr>
          <w:p w:rsidR="00682E02" w:rsidRPr="00A32496" w:rsidRDefault="00682E02" w:rsidP="007A472C">
            <w:pPr>
              <w:pStyle w:val="TableParagraph"/>
              <w:rPr>
                <w:rFonts w:ascii="Times New Roman" w:hAnsi="Times New Roman" w:cs="Times New Roman"/>
              </w:rPr>
            </w:pPr>
          </w:p>
        </w:tc>
      </w:tr>
      <w:tr w:rsidR="00682E02" w:rsidRPr="00A32496" w:rsidTr="007A472C">
        <w:trPr>
          <w:trHeight w:val="364"/>
        </w:trPr>
        <w:tc>
          <w:tcPr>
            <w:tcW w:w="1277" w:type="dxa"/>
          </w:tcPr>
          <w:p w:rsidR="00682E02" w:rsidRPr="00A32496" w:rsidRDefault="00682E02" w:rsidP="007A472C">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3</w:t>
            </w:r>
          </w:p>
        </w:tc>
        <w:tc>
          <w:tcPr>
            <w:tcW w:w="1092" w:type="dxa"/>
          </w:tcPr>
          <w:p w:rsidR="00682E02" w:rsidRPr="00A32496" w:rsidRDefault="00682E02" w:rsidP="007A472C">
            <w:pPr>
              <w:pStyle w:val="TableParagraph"/>
              <w:spacing w:before="62"/>
              <w:ind w:left="5"/>
              <w:jc w:val="center"/>
              <w:rPr>
                <w:rFonts w:ascii="Times New Roman" w:hAnsi="Times New Roman" w:cs="Times New Roman"/>
                <w:sz w:val="20"/>
              </w:rPr>
            </w:pPr>
            <w:r w:rsidRPr="00A32496">
              <w:rPr>
                <w:rFonts w:ascii="Times New Roman" w:hAnsi="Times New Roman" w:cs="Times New Roman"/>
                <w:w w:val="90"/>
                <w:sz w:val="20"/>
              </w:rPr>
              <w:t>√</w:t>
            </w:r>
          </w:p>
        </w:tc>
        <w:tc>
          <w:tcPr>
            <w:tcW w:w="1095" w:type="dxa"/>
          </w:tcPr>
          <w:p w:rsidR="00682E02" w:rsidRPr="00A32496" w:rsidRDefault="00682E02" w:rsidP="007A472C">
            <w:pPr>
              <w:pStyle w:val="TableParagraph"/>
              <w:spacing w:before="62"/>
              <w:ind w:left="3"/>
              <w:jc w:val="center"/>
              <w:rPr>
                <w:rFonts w:ascii="Times New Roman" w:hAnsi="Times New Roman" w:cs="Times New Roman"/>
                <w:b/>
                <w:sz w:val="20"/>
              </w:rPr>
            </w:pPr>
            <w:r w:rsidRPr="00A32496">
              <w:rPr>
                <w:rFonts w:ascii="Times New Roman" w:hAnsi="Times New Roman" w:cs="Times New Roman"/>
                <w:b/>
                <w:w w:val="90"/>
                <w:sz w:val="20"/>
              </w:rPr>
              <w:t>√</w:t>
            </w:r>
          </w:p>
        </w:tc>
        <w:tc>
          <w:tcPr>
            <w:tcW w:w="1092" w:type="dxa"/>
          </w:tcPr>
          <w:p w:rsidR="00682E02" w:rsidRPr="00A32496" w:rsidRDefault="00682E02" w:rsidP="007A472C">
            <w:pPr>
              <w:pStyle w:val="TableParagraph"/>
              <w:spacing w:before="62"/>
              <w:ind w:left="5"/>
              <w:jc w:val="center"/>
              <w:rPr>
                <w:rFonts w:ascii="Times New Roman" w:hAnsi="Times New Roman" w:cs="Times New Roman"/>
                <w:b/>
                <w:sz w:val="20"/>
              </w:rPr>
            </w:pPr>
            <w:r w:rsidRPr="00A32496">
              <w:rPr>
                <w:rFonts w:ascii="Times New Roman" w:hAnsi="Times New Roman" w:cs="Times New Roman"/>
                <w:b/>
                <w:w w:val="90"/>
                <w:sz w:val="20"/>
              </w:rPr>
              <w:t>√</w:t>
            </w:r>
          </w:p>
        </w:tc>
        <w:tc>
          <w:tcPr>
            <w:tcW w:w="1092" w:type="dxa"/>
          </w:tcPr>
          <w:p w:rsidR="00682E02" w:rsidRPr="00A32496" w:rsidRDefault="00682E02" w:rsidP="007A472C">
            <w:pPr>
              <w:pStyle w:val="TableParagraph"/>
              <w:rPr>
                <w:rFonts w:ascii="Times New Roman" w:hAnsi="Times New Roman" w:cs="Times New Roman"/>
              </w:rPr>
            </w:pPr>
          </w:p>
        </w:tc>
        <w:tc>
          <w:tcPr>
            <w:tcW w:w="1142" w:type="dxa"/>
          </w:tcPr>
          <w:p w:rsidR="00682E02" w:rsidRPr="00A32496" w:rsidRDefault="00682E02" w:rsidP="007A472C">
            <w:pPr>
              <w:pStyle w:val="TableParagraph"/>
              <w:rPr>
                <w:rFonts w:ascii="Times New Roman" w:hAnsi="Times New Roman" w:cs="Times New Roman"/>
              </w:rPr>
            </w:pPr>
          </w:p>
        </w:tc>
        <w:tc>
          <w:tcPr>
            <w:tcW w:w="1140" w:type="dxa"/>
          </w:tcPr>
          <w:p w:rsidR="00682E02" w:rsidRPr="00A32496" w:rsidRDefault="00682E02" w:rsidP="007A472C">
            <w:pPr>
              <w:pStyle w:val="TableParagraph"/>
              <w:spacing w:before="62"/>
              <w:ind w:left="6"/>
              <w:jc w:val="center"/>
              <w:rPr>
                <w:rFonts w:ascii="Times New Roman" w:hAnsi="Times New Roman" w:cs="Times New Roman"/>
                <w:b/>
                <w:sz w:val="20"/>
              </w:rPr>
            </w:pPr>
            <w:r w:rsidRPr="00A32496">
              <w:rPr>
                <w:rFonts w:ascii="Times New Roman" w:hAnsi="Times New Roman" w:cs="Times New Roman"/>
                <w:b/>
                <w:w w:val="90"/>
                <w:sz w:val="20"/>
              </w:rPr>
              <w:t>√</w:t>
            </w:r>
          </w:p>
        </w:tc>
        <w:tc>
          <w:tcPr>
            <w:tcW w:w="1142" w:type="dxa"/>
          </w:tcPr>
          <w:p w:rsidR="00682E02" w:rsidRPr="00A32496" w:rsidRDefault="00682E02" w:rsidP="007A472C">
            <w:pPr>
              <w:pStyle w:val="TableParagraph"/>
              <w:rPr>
                <w:rFonts w:ascii="Times New Roman" w:hAnsi="Times New Roman" w:cs="Times New Roman"/>
              </w:rPr>
            </w:pPr>
          </w:p>
        </w:tc>
      </w:tr>
      <w:tr w:rsidR="00682E02" w:rsidRPr="00A32496" w:rsidTr="007A472C">
        <w:trPr>
          <w:trHeight w:val="361"/>
        </w:trPr>
        <w:tc>
          <w:tcPr>
            <w:tcW w:w="1277" w:type="dxa"/>
          </w:tcPr>
          <w:p w:rsidR="00682E02" w:rsidRPr="00A32496" w:rsidRDefault="00682E02" w:rsidP="007A472C">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4</w:t>
            </w:r>
          </w:p>
        </w:tc>
        <w:tc>
          <w:tcPr>
            <w:tcW w:w="1092" w:type="dxa"/>
          </w:tcPr>
          <w:p w:rsidR="00682E02" w:rsidRPr="00A32496" w:rsidRDefault="00682E02" w:rsidP="007A472C">
            <w:pPr>
              <w:pStyle w:val="TableParagraph"/>
              <w:rPr>
                <w:rFonts w:ascii="Times New Roman" w:hAnsi="Times New Roman" w:cs="Times New Roman"/>
              </w:rPr>
            </w:pPr>
          </w:p>
        </w:tc>
        <w:tc>
          <w:tcPr>
            <w:tcW w:w="1095" w:type="dxa"/>
          </w:tcPr>
          <w:p w:rsidR="00682E02" w:rsidRPr="00A32496" w:rsidRDefault="00682E02" w:rsidP="007A472C">
            <w:pPr>
              <w:pStyle w:val="TableParagraph"/>
              <w:rPr>
                <w:rFonts w:ascii="Times New Roman" w:hAnsi="Times New Roman" w:cs="Times New Roman"/>
              </w:rPr>
            </w:pPr>
          </w:p>
        </w:tc>
        <w:tc>
          <w:tcPr>
            <w:tcW w:w="1092" w:type="dxa"/>
          </w:tcPr>
          <w:p w:rsidR="00682E02" w:rsidRPr="00A32496" w:rsidRDefault="00682E02" w:rsidP="007A472C">
            <w:pPr>
              <w:pStyle w:val="TableParagraph"/>
              <w:spacing w:before="62"/>
              <w:ind w:left="5"/>
              <w:jc w:val="center"/>
              <w:rPr>
                <w:rFonts w:ascii="Times New Roman" w:hAnsi="Times New Roman" w:cs="Times New Roman"/>
                <w:b/>
                <w:sz w:val="20"/>
              </w:rPr>
            </w:pPr>
            <w:r w:rsidRPr="00A32496">
              <w:rPr>
                <w:rFonts w:ascii="Times New Roman" w:hAnsi="Times New Roman" w:cs="Times New Roman"/>
                <w:b/>
                <w:w w:val="90"/>
                <w:sz w:val="20"/>
              </w:rPr>
              <w:t>√</w:t>
            </w:r>
          </w:p>
        </w:tc>
        <w:tc>
          <w:tcPr>
            <w:tcW w:w="1092" w:type="dxa"/>
          </w:tcPr>
          <w:p w:rsidR="00682E02" w:rsidRPr="00A32496" w:rsidRDefault="00682E02" w:rsidP="007A472C">
            <w:pPr>
              <w:pStyle w:val="TableParagraph"/>
              <w:rPr>
                <w:rFonts w:ascii="Times New Roman" w:hAnsi="Times New Roman" w:cs="Times New Roman"/>
              </w:rPr>
            </w:pPr>
          </w:p>
        </w:tc>
        <w:tc>
          <w:tcPr>
            <w:tcW w:w="1142" w:type="dxa"/>
          </w:tcPr>
          <w:p w:rsidR="00682E02" w:rsidRPr="00A32496" w:rsidRDefault="00682E02" w:rsidP="007A472C">
            <w:pPr>
              <w:pStyle w:val="TableParagraph"/>
              <w:rPr>
                <w:rFonts w:ascii="Times New Roman" w:hAnsi="Times New Roman" w:cs="Times New Roman"/>
              </w:rPr>
            </w:pPr>
          </w:p>
        </w:tc>
        <w:tc>
          <w:tcPr>
            <w:tcW w:w="1140" w:type="dxa"/>
          </w:tcPr>
          <w:p w:rsidR="00682E02" w:rsidRPr="00A32496" w:rsidRDefault="00682E02" w:rsidP="007A472C">
            <w:pPr>
              <w:pStyle w:val="TableParagraph"/>
              <w:rPr>
                <w:rFonts w:ascii="Times New Roman" w:hAnsi="Times New Roman" w:cs="Times New Roman"/>
              </w:rPr>
            </w:pPr>
          </w:p>
        </w:tc>
        <w:tc>
          <w:tcPr>
            <w:tcW w:w="1142" w:type="dxa"/>
          </w:tcPr>
          <w:p w:rsidR="00682E02" w:rsidRPr="00A32496" w:rsidRDefault="00682E02" w:rsidP="007A472C">
            <w:pPr>
              <w:pStyle w:val="TableParagraph"/>
              <w:spacing w:before="62"/>
              <w:ind w:left="15"/>
              <w:jc w:val="center"/>
              <w:rPr>
                <w:rFonts w:ascii="Times New Roman" w:hAnsi="Times New Roman" w:cs="Times New Roman"/>
                <w:b/>
                <w:sz w:val="20"/>
              </w:rPr>
            </w:pPr>
            <w:r w:rsidRPr="00A32496">
              <w:rPr>
                <w:rFonts w:ascii="Times New Roman" w:hAnsi="Times New Roman" w:cs="Times New Roman"/>
                <w:b/>
                <w:w w:val="90"/>
                <w:sz w:val="20"/>
              </w:rPr>
              <w:t>√</w:t>
            </w: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5</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6</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7</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8</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9</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10</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82051B">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11</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82051B">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12</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13</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14</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15</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16</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17</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18</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r w:rsidR="0082051B" w:rsidRPr="00A32496" w:rsidTr="007A472C">
        <w:trPr>
          <w:trHeight w:val="364"/>
        </w:trPr>
        <w:tc>
          <w:tcPr>
            <w:tcW w:w="1277" w:type="dxa"/>
          </w:tcPr>
          <w:p w:rsidR="0082051B" w:rsidRPr="00A32496" w:rsidRDefault="0082051B" w:rsidP="002874A8">
            <w:pPr>
              <w:pStyle w:val="TableParagraph"/>
              <w:spacing w:before="62"/>
              <w:ind w:left="107"/>
              <w:rPr>
                <w:rFonts w:ascii="Times New Roman" w:hAnsi="Times New Roman" w:cs="Times New Roman"/>
                <w:sz w:val="20"/>
              </w:rPr>
            </w:pPr>
            <w:proofErr w:type="spellStart"/>
            <w:r w:rsidRPr="00A32496">
              <w:rPr>
                <w:rFonts w:ascii="Times New Roman" w:hAnsi="Times New Roman" w:cs="Times New Roman"/>
                <w:sz w:val="20"/>
              </w:rPr>
              <w:t>Paydaş</w:t>
            </w:r>
            <w:proofErr w:type="spellEnd"/>
            <w:r w:rsidRPr="00A32496">
              <w:rPr>
                <w:rFonts w:ascii="Times New Roman" w:hAnsi="Times New Roman" w:cs="Times New Roman"/>
                <w:sz w:val="20"/>
              </w:rPr>
              <w:t xml:space="preserve"> 19</w:t>
            </w:r>
          </w:p>
        </w:tc>
        <w:tc>
          <w:tcPr>
            <w:tcW w:w="1092" w:type="dxa"/>
          </w:tcPr>
          <w:p w:rsidR="0082051B" w:rsidRPr="00A32496" w:rsidRDefault="0082051B" w:rsidP="007A472C">
            <w:pPr>
              <w:pStyle w:val="TableParagraph"/>
              <w:rPr>
                <w:rFonts w:ascii="Times New Roman" w:hAnsi="Times New Roman" w:cs="Times New Roman"/>
              </w:rPr>
            </w:pPr>
          </w:p>
        </w:tc>
        <w:tc>
          <w:tcPr>
            <w:tcW w:w="1095"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092"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c>
          <w:tcPr>
            <w:tcW w:w="1140" w:type="dxa"/>
          </w:tcPr>
          <w:p w:rsidR="0082051B" w:rsidRPr="00A32496" w:rsidRDefault="0082051B" w:rsidP="007A472C">
            <w:pPr>
              <w:pStyle w:val="TableParagraph"/>
              <w:rPr>
                <w:rFonts w:ascii="Times New Roman" w:hAnsi="Times New Roman" w:cs="Times New Roman"/>
              </w:rPr>
            </w:pPr>
          </w:p>
        </w:tc>
        <w:tc>
          <w:tcPr>
            <w:tcW w:w="1142" w:type="dxa"/>
          </w:tcPr>
          <w:p w:rsidR="0082051B" w:rsidRPr="00A32496" w:rsidRDefault="0082051B" w:rsidP="007A472C">
            <w:pPr>
              <w:pStyle w:val="TableParagraph"/>
              <w:rPr>
                <w:rFonts w:ascii="Times New Roman" w:hAnsi="Times New Roman" w:cs="Times New Roman"/>
              </w:rPr>
            </w:pPr>
          </w:p>
        </w:tc>
      </w:tr>
    </w:tbl>
    <w:p w:rsidR="00682E02" w:rsidRDefault="00682E02" w:rsidP="00682E02">
      <w:pPr>
        <w:spacing w:before="62"/>
        <w:ind w:left="136"/>
        <w:jc w:val="both"/>
        <w:rPr>
          <w:sz w:val="20"/>
        </w:rPr>
      </w:pPr>
      <w:r>
        <w:rPr>
          <w:sz w:val="20"/>
        </w:rPr>
        <w:t>Ü: Ürün, H: Hizmet</w:t>
      </w:r>
    </w:p>
    <w:p w:rsidR="00682E02" w:rsidRDefault="00682E02" w:rsidP="00682E02">
      <w:pPr>
        <w:pStyle w:val="GvdeMetni"/>
        <w:rPr>
          <w:sz w:val="20"/>
        </w:rPr>
      </w:pPr>
    </w:p>
    <w:p w:rsidR="00E13B24" w:rsidRDefault="00E13B24" w:rsidP="00682E02">
      <w:pPr>
        <w:pStyle w:val="Balk3"/>
        <w:spacing w:before="1"/>
        <w:rPr>
          <w:color w:val="30849B"/>
        </w:rPr>
      </w:pPr>
    </w:p>
    <w:p w:rsidR="00682E02" w:rsidRPr="00A32496" w:rsidRDefault="00B3580A" w:rsidP="00682E02">
      <w:pPr>
        <w:pStyle w:val="Balk3"/>
        <w:spacing w:before="1"/>
        <w:rPr>
          <w:rFonts w:ascii="Times New Roman" w:hAnsi="Times New Roman" w:cs="Times New Roman"/>
        </w:rPr>
      </w:pPr>
      <w:r>
        <w:rPr>
          <w:rFonts w:ascii="Times New Roman" w:hAnsi="Times New Roman" w:cs="Times New Roman"/>
          <w:noProof/>
        </w:rPr>
        <w:pict>
          <v:group id="Group 243" o:spid="_x0000_s1040" style="position:absolute;margin-left:70.8pt;margin-top:20.8pt;width:99.25pt;height:55.35pt;z-index:-251642880;mso-position-horizontal-relative:page" coordorigin="1416,416" coordsize="1985,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">
            <v:line id="Line 245" o:spid="_x0000_s1041" style="position:absolute;visibility:visible" from="1421,421" to="3396,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line id="Line 244" o:spid="_x0000_s1042" style="position:absolute;visibility:visible" from="2284,727" to="228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1PsQAAADcAAAADwAAAGRycy9kb3ducmV2LnhtbESPUWvCQBCE3wv+h2OFvtVLAw0l9RQr&#10;CLZCoVoovi259RLN7YXcqvHf9wqFPg4z8w0znQ++VRfqYxPYwOMkA0VcBduwM/C1Wz08g4qCbLEN&#10;TAZuFGE+G91NsbThyp902YpTCcKxRAO1SFdqHauaPMZJ6IiTdwi9R0myd9r2eE1w3+o8ywrtseG0&#10;UGNHy5qq0/bsDRQFu6ejvFu/cR+4+96/LeS1M+Z+PCxeQAkN8h/+a6+tgbzI4fdMOgJ6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fU+xAAAANwAAAAPAAAAAAAAAAAA&#10;AAAAAKECAABkcnMvZG93bnJldi54bWxQSwUGAAAAAAQABAD5AAAAkgMAAAAA&#10;" strokeweight=".09pt">
              <v:stroke dashstyle="1 1"/>
            </v:line>
            <w10:wrap anchorx="page"/>
          </v:group>
        </w:pict>
      </w:r>
      <w:bookmarkStart w:id="8" w:name="_bookmark29"/>
      <w:bookmarkEnd w:id="8"/>
      <w:r w:rsidR="00682E02" w:rsidRPr="00A32496">
        <w:rPr>
          <w:rFonts w:ascii="Times New Roman" w:hAnsi="Times New Roman" w:cs="Times New Roman"/>
        </w:rPr>
        <w:t>Tablo 7: Paydaş Etki/Önem Matrisi</w:t>
      </w:r>
    </w:p>
    <w:p w:rsidR="00682E02" w:rsidRPr="00A32496" w:rsidRDefault="00682E02" w:rsidP="00682E02">
      <w:pPr>
        <w:pStyle w:val="GvdeMetni"/>
        <w:spacing w:before="7"/>
        <w:rPr>
          <w:rFonts w:ascii="Times New Roman" w:hAnsi="Times New Roman" w:cs="Times New Roman"/>
          <w:b/>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99"/>
        <w:gridCol w:w="2496"/>
      </w:tblGrid>
      <w:tr w:rsidR="00682E02" w:rsidRPr="00A32496" w:rsidTr="007A472C">
        <w:trPr>
          <w:trHeight w:val="1096"/>
        </w:trPr>
        <w:tc>
          <w:tcPr>
            <w:tcW w:w="1985" w:type="dxa"/>
            <w:shd w:val="clear" w:color="auto" w:fill="4AACC5"/>
          </w:tcPr>
          <w:p w:rsidR="00682E02" w:rsidRPr="00A32496" w:rsidRDefault="00682E02" w:rsidP="007A472C">
            <w:pPr>
              <w:pStyle w:val="TableParagraph"/>
              <w:spacing w:before="62" w:line="254" w:lineRule="auto"/>
              <w:ind w:left="1106" w:right="301"/>
              <w:rPr>
                <w:rFonts w:ascii="Times New Roman" w:hAnsi="Times New Roman" w:cs="Times New Roman"/>
                <w:b/>
                <w:sz w:val="20"/>
              </w:rPr>
            </w:pPr>
            <w:proofErr w:type="spellStart"/>
            <w:r w:rsidRPr="00A32496">
              <w:rPr>
                <w:rFonts w:ascii="Times New Roman" w:hAnsi="Times New Roman" w:cs="Times New Roman"/>
                <w:b/>
                <w:w w:val="95"/>
                <w:sz w:val="20"/>
              </w:rPr>
              <w:t>Etki</w:t>
            </w:r>
            <w:proofErr w:type="spellEnd"/>
            <w:r w:rsidRPr="00A32496">
              <w:rPr>
                <w:rFonts w:ascii="Times New Roman" w:hAnsi="Times New Roman" w:cs="Times New Roman"/>
                <w:b/>
                <w:w w:val="95"/>
                <w:sz w:val="20"/>
              </w:rPr>
              <w:t xml:space="preserve"> </w:t>
            </w:r>
            <w:proofErr w:type="spellStart"/>
            <w:r w:rsidRPr="00A32496">
              <w:rPr>
                <w:rFonts w:ascii="Times New Roman" w:hAnsi="Times New Roman" w:cs="Times New Roman"/>
                <w:b/>
                <w:w w:val="85"/>
                <w:sz w:val="20"/>
              </w:rPr>
              <w:t>Düzeyi</w:t>
            </w:r>
            <w:proofErr w:type="spellEnd"/>
          </w:p>
          <w:p w:rsidR="00682E02" w:rsidRPr="00A32496" w:rsidRDefault="00682E02" w:rsidP="007A472C">
            <w:pPr>
              <w:pStyle w:val="TableParagraph"/>
              <w:spacing w:line="254" w:lineRule="auto"/>
              <w:ind w:left="107" w:right="1300"/>
              <w:rPr>
                <w:rFonts w:ascii="Times New Roman" w:hAnsi="Times New Roman" w:cs="Times New Roman"/>
                <w:b/>
                <w:sz w:val="20"/>
              </w:rPr>
            </w:pPr>
            <w:proofErr w:type="spellStart"/>
            <w:r w:rsidRPr="00A32496">
              <w:rPr>
                <w:rFonts w:ascii="Times New Roman" w:hAnsi="Times New Roman" w:cs="Times New Roman"/>
                <w:b/>
                <w:w w:val="95"/>
                <w:sz w:val="20"/>
              </w:rPr>
              <w:t>Önem</w:t>
            </w:r>
            <w:proofErr w:type="spellEnd"/>
            <w:r w:rsidRPr="00A32496">
              <w:rPr>
                <w:rFonts w:ascii="Times New Roman" w:hAnsi="Times New Roman" w:cs="Times New Roman"/>
                <w:b/>
                <w:w w:val="95"/>
                <w:sz w:val="20"/>
              </w:rPr>
              <w:t xml:space="preserve"> </w:t>
            </w:r>
            <w:proofErr w:type="spellStart"/>
            <w:r w:rsidRPr="00A32496">
              <w:rPr>
                <w:rFonts w:ascii="Times New Roman" w:hAnsi="Times New Roman" w:cs="Times New Roman"/>
                <w:b/>
                <w:w w:val="85"/>
                <w:sz w:val="20"/>
              </w:rPr>
              <w:t>Düzeyi</w:t>
            </w:r>
            <w:proofErr w:type="spellEnd"/>
          </w:p>
        </w:tc>
        <w:tc>
          <w:tcPr>
            <w:tcW w:w="2499" w:type="dxa"/>
            <w:shd w:val="clear" w:color="auto" w:fill="4AACC5"/>
          </w:tcPr>
          <w:p w:rsidR="00682E02" w:rsidRPr="00A32496" w:rsidRDefault="00682E02" w:rsidP="007A472C">
            <w:pPr>
              <w:pStyle w:val="TableParagraph"/>
              <w:rPr>
                <w:rFonts w:ascii="Times New Roman" w:hAnsi="Times New Roman" w:cs="Times New Roman"/>
                <w:b/>
                <w:sz w:val="20"/>
              </w:rPr>
            </w:pPr>
          </w:p>
          <w:p w:rsidR="00682E02" w:rsidRPr="00A32496" w:rsidRDefault="00682E02" w:rsidP="007A472C">
            <w:pPr>
              <w:pStyle w:val="TableParagraph"/>
              <w:spacing w:before="1"/>
              <w:rPr>
                <w:rFonts w:ascii="Times New Roman" w:hAnsi="Times New Roman" w:cs="Times New Roman"/>
                <w:b/>
                <w:sz w:val="17"/>
              </w:rPr>
            </w:pPr>
          </w:p>
          <w:p w:rsidR="00682E02" w:rsidRPr="00A32496" w:rsidRDefault="00682E02" w:rsidP="007A472C">
            <w:pPr>
              <w:pStyle w:val="TableParagraph"/>
              <w:ind w:left="1006" w:right="999"/>
              <w:jc w:val="center"/>
              <w:rPr>
                <w:rFonts w:ascii="Times New Roman" w:hAnsi="Times New Roman" w:cs="Times New Roman"/>
                <w:b/>
                <w:sz w:val="20"/>
              </w:rPr>
            </w:pPr>
            <w:proofErr w:type="spellStart"/>
            <w:r w:rsidRPr="00A32496">
              <w:rPr>
                <w:rFonts w:ascii="Times New Roman" w:hAnsi="Times New Roman" w:cs="Times New Roman"/>
                <w:b/>
                <w:w w:val="95"/>
                <w:sz w:val="20"/>
              </w:rPr>
              <w:t>Zayıf</w:t>
            </w:r>
            <w:proofErr w:type="spellEnd"/>
          </w:p>
        </w:tc>
        <w:tc>
          <w:tcPr>
            <w:tcW w:w="2496" w:type="dxa"/>
            <w:shd w:val="clear" w:color="auto" w:fill="4AACC5"/>
          </w:tcPr>
          <w:p w:rsidR="00682E02" w:rsidRPr="00A32496" w:rsidRDefault="00682E02" w:rsidP="007A472C">
            <w:pPr>
              <w:pStyle w:val="TableParagraph"/>
              <w:rPr>
                <w:rFonts w:ascii="Times New Roman" w:hAnsi="Times New Roman" w:cs="Times New Roman"/>
                <w:b/>
                <w:sz w:val="20"/>
              </w:rPr>
            </w:pPr>
          </w:p>
          <w:p w:rsidR="00682E02" w:rsidRPr="00A32496" w:rsidRDefault="00682E02" w:rsidP="007A472C">
            <w:pPr>
              <w:pStyle w:val="TableParagraph"/>
              <w:spacing w:before="1"/>
              <w:rPr>
                <w:rFonts w:ascii="Times New Roman" w:hAnsi="Times New Roman" w:cs="Times New Roman"/>
                <w:b/>
                <w:sz w:val="17"/>
              </w:rPr>
            </w:pPr>
          </w:p>
          <w:p w:rsidR="00682E02" w:rsidRPr="00A32496" w:rsidRDefault="00682E02" w:rsidP="007A472C">
            <w:pPr>
              <w:pStyle w:val="TableParagraph"/>
              <w:ind w:left="693" w:right="685"/>
              <w:jc w:val="center"/>
              <w:rPr>
                <w:rFonts w:ascii="Times New Roman" w:hAnsi="Times New Roman" w:cs="Times New Roman"/>
                <w:b/>
                <w:sz w:val="20"/>
              </w:rPr>
            </w:pPr>
            <w:proofErr w:type="spellStart"/>
            <w:r w:rsidRPr="00A32496">
              <w:rPr>
                <w:rFonts w:ascii="Times New Roman" w:hAnsi="Times New Roman" w:cs="Times New Roman"/>
                <w:b/>
                <w:w w:val="95"/>
                <w:sz w:val="20"/>
              </w:rPr>
              <w:t>Güçlü</w:t>
            </w:r>
            <w:proofErr w:type="spellEnd"/>
          </w:p>
        </w:tc>
      </w:tr>
      <w:tr w:rsidR="00682E02" w:rsidRPr="00A32496" w:rsidTr="007A472C">
        <w:trPr>
          <w:trHeight w:val="395"/>
        </w:trPr>
        <w:tc>
          <w:tcPr>
            <w:tcW w:w="1985" w:type="dxa"/>
            <w:shd w:val="clear" w:color="auto" w:fill="4AACC5"/>
          </w:tcPr>
          <w:p w:rsidR="00682E02" w:rsidRPr="00A32496" w:rsidRDefault="00682E02" w:rsidP="007A472C">
            <w:pPr>
              <w:pStyle w:val="TableParagraph"/>
              <w:spacing w:before="78"/>
              <w:ind w:left="107"/>
              <w:rPr>
                <w:rFonts w:ascii="Times New Roman" w:hAnsi="Times New Roman" w:cs="Times New Roman"/>
                <w:b/>
                <w:sz w:val="20"/>
              </w:rPr>
            </w:pPr>
            <w:proofErr w:type="spellStart"/>
            <w:r w:rsidRPr="00A32496">
              <w:rPr>
                <w:rFonts w:ascii="Times New Roman" w:hAnsi="Times New Roman" w:cs="Times New Roman"/>
                <w:b/>
                <w:w w:val="95"/>
                <w:sz w:val="20"/>
              </w:rPr>
              <w:t>Düşük</w:t>
            </w:r>
            <w:proofErr w:type="spellEnd"/>
          </w:p>
        </w:tc>
        <w:tc>
          <w:tcPr>
            <w:tcW w:w="2499" w:type="dxa"/>
          </w:tcPr>
          <w:p w:rsidR="00682E02" w:rsidRPr="00A32496" w:rsidRDefault="00682E02" w:rsidP="007A472C">
            <w:pPr>
              <w:pStyle w:val="TableParagraph"/>
              <w:spacing w:before="78"/>
              <w:ind w:left="1006" w:right="998"/>
              <w:jc w:val="center"/>
              <w:rPr>
                <w:rFonts w:ascii="Times New Roman" w:hAnsi="Times New Roman" w:cs="Times New Roman"/>
                <w:sz w:val="20"/>
              </w:rPr>
            </w:pPr>
            <w:proofErr w:type="spellStart"/>
            <w:r w:rsidRPr="00A32496">
              <w:rPr>
                <w:rFonts w:ascii="Times New Roman" w:hAnsi="Times New Roman" w:cs="Times New Roman"/>
                <w:sz w:val="20"/>
              </w:rPr>
              <w:t>İzle</w:t>
            </w:r>
            <w:proofErr w:type="spellEnd"/>
          </w:p>
        </w:tc>
        <w:tc>
          <w:tcPr>
            <w:tcW w:w="2496" w:type="dxa"/>
          </w:tcPr>
          <w:p w:rsidR="00682E02" w:rsidRPr="00A32496" w:rsidRDefault="00682E02" w:rsidP="007A472C">
            <w:pPr>
              <w:pStyle w:val="TableParagraph"/>
              <w:spacing w:before="78"/>
              <w:ind w:left="693" w:right="684"/>
              <w:jc w:val="center"/>
              <w:rPr>
                <w:rFonts w:ascii="Times New Roman" w:hAnsi="Times New Roman" w:cs="Times New Roman"/>
                <w:sz w:val="20"/>
              </w:rPr>
            </w:pPr>
            <w:proofErr w:type="spellStart"/>
            <w:r w:rsidRPr="00A32496">
              <w:rPr>
                <w:rFonts w:ascii="Times New Roman" w:hAnsi="Times New Roman" w:cs="Times New Roman"/>
                <w:sz w:val="20"/>
              </w:rPr>
              <w:t>Bilgilendir</w:t>
            </w:r>
            <w:proofErr w:type="spellEnd"/>
          </w:p>
        </w:tc>
      </w:tr>
      <w:tr w:rsidR="00682E02" w:rsidRPr="00A32496" w:rsidTr="007A472C">
        <w:trPr>
          <w:trHeight w:val="669"/>
        </w:trPr>
        <w:tc>
          <w:tcPr>
            <w:tcW w:w="1985" w:type="dxa"/>
            <w:shd w:val="clear" w:color="auto" w:fill="4AACC5"/>
          </w:tcPr>
          <w:p w:rsidR="00682E02" w:rsidRPr="00A32496" w:rsidRDefault="00682E02" w:rsidP="007A472C">
            <w:pPr>
              <w:pStyle w:val="TableParagraph"/>
              <w:spacing w:before="8"/>
              <w:rPr>
                <w:rFonts w:ascii="Times New Roman" w:hAnsi="Times New Roman" w:cs="Times New Roman"/>
                <w:b/>
                <w:sz w:val="18"/>
              </w:rPr>
            </w:pPr>
          </w:p>
          <w:p w:rsidR="00682E02" w:rsidRPr="00A32496" w:rsidRDefault="00682E02" w:rsidP="007A472C">
            <w:pPr>
              <w:pStyle w:val="TableParagraph"/>
              <w:ind w:left="107"/>
              <w:rPr>
                <w:rFonts w:ascii="Times New Roman" w:hAnsi="Times New Roman" w:cs="Times New Roman"/>
                <w:b/>
                <w:sz w:val="20"/>
              </w:rPr>
            </w:pPr>
            <w:proofErr w:type="spellStart"/>
            <w:r w:rsidRPr="00A32496">
              <w:rPr>
                <w:rFonts w:ascii="Times New Roman" w:hAnsi="Times New Roman" w:cs="Times New Roman"/>
                <w:b/>
                <w:w w:val="95"/>
                <w:sz w:val="20"/>
              </w:rPr>
              <w:t>Yüksek</w:t>
            </w:r>
            <w:proofErr w:type="spellEnd"/>
          </w:p>
        </w:tc>
        <w:tc>
          <w:tcPr>
            <w:tcW w:w="2499" w:type="dxa"/>
          </w:tcPr>
          <w:p w:rsidR="00682E02" w:rsidRPr="00A32496" w:rsidRDefault="00682E02" w:rsidP="007A472C">
            <w:pPr>
              <w:pStyle w:val="TableParagraph"/>
              <w:spacing w:before="10" w:line="302" w:lineRule="exact"/>
              <w:ind w:left="453" w:right="425" w:firstLine="117"/>
              <w:rPr>
                <w:rFonts w:ascii="Times New Roman" w:hAnsi="Times New Roman" w:cs="Times New Roman"/>
                <w:sz w:val="20"/>
              </w:rPr>
            </w:pPr>
            <w:proofErr w:type="spellStart"/>
            <w:r w:rsidRPr="00A32496">
              <w:rPr>
                <w:rFonts w:ascii="Times New Roman" w:hAnsi="Times New Roman" w:cs="Times New Roman"/>
                <w:w w:val="95"/>
                <w:sz w:val="20"/>
              </w:rPr>
              <w:t>Çıkarlarını</w:t>
            </w:r>
            <w:proofErr w:type="spellEnd"/>
            <w:r w:rsidRPr="00A32496">
              <w:rPr>
                <w:rFonts w:ascii="Times New Roman" w:hAnsi="Times New Roman" w:cs="Times New Roman"/>
                <w:w w:val="95"/>
                <w:sz w:val="20"/>
              </w:rPr>
              <w:t xml:space="preserve"> </w:t>
            </w:r>
            <w:proofErr w:type="spellStart"/>
            <w:r w:rsidRPr="00A32496">
              <w:rPr>
                <w:rFonts w:ascii="Times New Roman" w:hAnsi="Times New Roman" w:cs="Times New Roman"/>
                <w:w w:val="95"/>
                <w:sz w:val="20"/>
              </w:rPr>
              <w:t>gözet</w:t>
            </w:r>
            <w:proofErr w:type="spellEnd"/>
            <w:r w:rsidRPr="00A32496">
              <w:rPr>
                <w:rFonts w:ascii="Times New Roman" w:hAnsi="Times New Roman" w:cs="Times New Roman"/>
                <w:w w:val="95"/>
                <w:sz w:val="20"/>
              </w:rPr>
              <w:t xml:space="preserve">, </w:t>
            </w:r>
            <w:proofErr w:type="spellStart"/>
            <w:r w:rsidRPr="00A32496">
              <w:rPr>
                <w:rFonts w:ascii="Times New Roman" w:hAnsi="Times New Roman" w:cs="Times New Roman"/>
                <w:w w:val="90"/>
                <w:sz w:val="20"/>
              </w:rPr>
              <w:t>Çalışmalara</w:t>
            </w:r>
            <w:proofErr w:type="spellEnd"/>
            <w:r w:rsidRPr="00A32496">
              <w:rPr>
                <w:rFonts w:ascii="Times New Roman" w:hAnsi="Times New Roman" w:cs="Times New Roman"/>
                <w:w w:val="90"/>
                <w:sz w:val="20"/>
              </w:rPr>
              <w:t xml:space="preserve"> </w:t>
            </w:r>
            <w:proofErr w:type="spellStart"/>
            <w:r w:rsidRPr="00A32496">
              <w:rPr>
                <w:rFonts w:ascii="Times New Roman" w:hAnsi="Times New Roman" w:cs="Times New Roman"/>
                <w:w w:val="90"/>
                <w:sz w:val="20"/>
              </w:rPr>
              <w:t>dâhil</w:t>
            </w:r>
            <w:proofErr w:type="spellEnd"/>
            <w:r w:rsidRPr="00A32496">
              <w:rPr>
                <w:rFonts w:ascii="Times New Roman" w:hAnsi="Times New Roman" w:cs="Times New Roman"/>
                <w:w w:val="90"/>
                <w:sz w:val="20"/>
              </w:rPr>
              <w:t xml:space="preserve"> et</w:t>
            </w:r>
          </w:p>
        </w:tc>
        <w:tc>
          <w:tcPr>
            <w:tcW w:w="2496" w:type="dxa"/>
          </w:tcPr>
          <w:p w:rsidR="00682E02" w:rsidRPr="00A32496" w:rsidRDefault="00682E02" w:rsidP="007A472C">
            <w:pPr>
              <w:pStyle w:val="TableParagraph"/>
              <w:spacing w:before="8"/>
              <w:rPr>
                <w:rFonts w:ascii="Times New Roman" w:hAnsi="Times New Roman" w:cs="Times New Roman"/>
                <w:b/>
                <w:sz w:val="18"/>
              </w:rPr>
            </w:pPr>
          </w:p>
          <w:p w:rsidR="00682E02" w:rsidRPr="00A32496" w:rsidRDefault="00682E02" w:rsidP="007A472C">
            <w:pPr>
              <w:pStyle w:val="TableParagraph"/>
              <w:ind w:left="693" w:right="686"/>
              <w:jc w:val="center"/>
              <w:rPr>
                <w:rFonts w:ascii="Times New Roman" w:hAnsi="Times New Roman" w:cs="Times New Roman"/>
                <w:sz w:val="20"/>
              </w:rPr>
            </w:pPr>
            <w:proofErr w:type="spellStart"/>
            <w:r w:rsidRPr="00A32496">
              <w:rPr>
                <w:rFonts w:ascii="Times New Roman" w:hAnsi="Times New Roman" w:cs="Times New Roman"/>
                <w:sz w:val="20"/>
              </w:rPr>
              <w:t>Birlikte</w:t>
            </w:r>
            <w:proofErr w:type="spellEnd"/>
            <w:r w:rsidRPr="00A32496">
              <w:rPr>
                <w:rFonts w:ascii="Times New Roman" w:hAnsi="Times New Roman" w:cs="Times New Roman"/>
                <w:sz w:val="20"/>
              </w:rPr>
              <w:t xml:space="preserve"> </w:t>
            </w:r>
            <w:proofErr w:type="spellStart"/>
            <w:r w:rsidRPr="00A32496">
              <w:rPr>
                <w:rFonts w:ascii="Times New Roman" w:hAnsi="Times New Roman" w:cs="Times New Roman"/>
                <w:sz w:val="20"/>
              </w:rPr>
              <w:t>çalış</w:t>
            </w:r>
            <w:proofErr w:type="spellEnd"/>
          </w:p>
        </w:tc>
      </w:tr>
    </w:tbl>
    <w:p w:rsidR="00682E02" w:rsidRPr="00A32496" w:rsidRDefault="00682E02" w:rsidP="00682E02">
      <w:pPr>
        <w:pStyle w:val="GvdeMetni"/>
        <w:rPr>
          <w:rFonts w:ascii="Times New Roman" w:hAnsi="Times New Roman" w:cs="Times New Roman"/>
          <w:b/>
        </w:rPr>
      </w:pPr>
    </w:p>
    <w:p w:rsidR="00A32496" w:rsidRPr="00A32496" w:rsidRDefault="00682E02" w:rsidP="00A32496">
      <w:pPr>
        <w:pStyle w:val="Balk3"/>
        <w:spacing w:before="139" w:line="360" w:lineRule="auto"/>
        <w:jc w:val="both"/>
        <w:rPr>
          <w:rFonts w:ascii="Times New Roman" w:hAnsi="Times New Roman" w:cs="Times New Roman"/>
          <w:w w:val="95"/>
          <w:sz w:val="24"/>
          <w:szCs w:val="24"/>
        </w:rPr>
      </w:pPr>
      <w:r w:rsidRPr="00A32496">
        <w:rPr>
          <w:rFonts w:ascii="Times New Roman" w:hAnsi="Times New Roman" w:cs="Times New Roman"/>
          <w:w w:val="95"/>
          <w:sz w:val="24"/>
          <w:szCs w:val="24"/>
        </w:rPr>
        <w:t>Paydaş Görüşlerinin Alınması ve Değerlendirilmesi</w:t>
      </w:r>
    </w:p>
    <w:p w:rsidR="00682E02" w:rsidRPr="00A32496" w:rsidRDefault="008440AB" w:rsidP="00A32496">
      <w:pPr>
        <w:pStyle w:val="Balk3"/>
        <w:spacing w:before="139" w:line="360" w:lineRule="auto"/>
        <w:ind w:firstLine="708"/>
        <w:jc w:val="both"/>
        <w:rPr>
          <w:rFonts w:ascii="Times New Roman" w:hAnsi="Times New Roman" w:cs="Times New Roman"/>
          <w:b w:val="0"/>
          <w:w w:val="95"/>
          <w:sz w:val="24"/>
          <w:szCs w:val="24"/>
        </w:rPr>
      </w:pPr>
      <w:r w:rsidRPr="00A32496">
        <w:rPr>
          <w:rFonts w:ascii="Times New Roman" w:hAnsi="Times New Roman" w:cs="Times New Roman"/>
          <w:b w:val="0"/>
          <w:sz w:val="24"/>
          <w:szCs w:val="24"/>
        </w:rPr>
        <w:t>Paydaş görüşlerinin alınması yüz yüze sözlü olarak zaman zaman toplan</w:t>
      </w:r>
      <w:r w:rsidR="00887C26">
        <w:rPr>
          <w:rFonts w:ascii="Times New Roman" w:hAnsi="Times New Roman" w:cs="Times New Roman"/>
          <w:b w:val="0"/>
          <w:sz w:val="24"/>
          <w:szCs w:val="24"/>
        </w:rPr>
        <w:t>tı zaman zaman da bireysel olarak</w:t>
      </w:r>
      <w:bookmarkStart w:id="9" w:name="_GoBack"/>
      <w:bookmarkEnd w:id="9"/>
      <w:r w:rsidRPr="00A32496">
        <w:rPr>
          <w:rFonts w:ascii="Times New Roman" w:hAnsi="Times New Roman" w:cs="Times New Roman"/>
          <w:b w:val="0"/>
          <w:sz w:val="24"/>
          <w:szCs w:val="24"/>
        </w:rPr>
        <w:t xml:space="preserve"> yapılmaktadır. </w:t>
      </w:r>
      <w:r w:rsidR="00683967" w:rsidRPr="00A32496">
        <w:rPr>
          <w:rFonts w:ascii="Times New Roman" w:hAnsi="Times New Roman" w:cs="Times New Roman"/>
          <w:b w:val="0"/>
          <w:sz w:val="24"/>
          <w:szCs w:val="24"/>
        </w:rPr>
        <w:t xml:space="preserve">Ayrıca düzenli olarak anket yöntemi ile öğrenci ve çalışan memnuniyet ölçümleri yapılmaktadır. </w:t>
      </w:r>
    </w:p>
    <w:p w:rsidR="00FE6DE0" w:rsidRDefault="00FE6DE0" w:rsidP="00FE6DE0">
      <w:pPr>
        <w:spacing w:line="360" w:lineRule="auto"/>
        <w:jc w:val="both"/>
        <w:rPr>
          <w:bCs/>
        </w:rPr>
      </w:pPr>
    </w:p>
    <w:p w:rsidR="00A32496" w:rsidRDefault="00A32496" w:rsidP="00FE6DE0">
      <w:pPr>
        <w:spacing w:line="360" w:lineRule="auto"/>
        <w:jc w:val="both"/>
        <w:rPr>
          <w:bCs/>
        </w:rPr>
      </w:pPr>
    </w:p>
    <w:p w:rsidR="00A32496" w:rsidRDefault="00A32496" w:rsidP="00FE6DE0">
      <w:pPr>
        <w:spacing w:line="360" w:lineRule="auto"/>
        <w:jc w:val="both"/>
        <w:rPr>
          <w:bCs/>
        </w:rPr>
      </w:pPr>
    </w:p>
    <w:p w:rsidR="00491EBE" w:rsidRPr="00AD0A72" w:rsidRDefault="00A32496" w:rsidP="00AD0A72">
      <w:pPr>
        <w:spacing w:line="360" w:lineRule="auto"/>
        <w:jc w:val="both"/>
        <w:rPr>
          <w:b/>
          <w:color w:val="000000" w:themeColor="text1"/>
        </w:rPr>
      </w:pPr>
      <w:proofErr w:type="gramStart"/>
      <w:r>
        <w:rPr>
          <w:b/>
          <w:color w:val="000000" w:themeColor="text1"/>
        </w:rPr>
        <w:t>g.</w:t>
      </w:r>
      <w:proofErr w:type="gramEnd"/>
      <w:r w:rsidR="00AD0A72">
        <w:rPr>
          <w:b/>
          <w:color w:val="000000" w:themeColor="text1"/>
        </w:rPr>
        <w:t xml:space="preserve"> </w:t>
      </w:r>
      <w:r w:rsidR="00491EBE" w:rsidRPr="00AD0A72">
        <w:rPr>
          <w:b/>
          <w:color w:val="000000" w:themeColor="text1"/>
        </w:rPr>
        <w:t>Kuru</w:t>
      </w:r>
      <w:r w:rsidR="00AD0A72">
        <w:rPr>
          <w:b/>
          <w:color w:val="000000" w:themeColor="text1"/>
        </w:rPr>
        <w:t xml:space="preserve">luş </w:t>
      </w:r>
      <w:r w:rsidR="00491EBE" w:rsidRPr="00AD0A72">
        <w:rPr>
          <w:b/>
          <w:color w:val="000000" w:themeColor="text1"/>
        </w:rPr>
        <w:t>içi Analiz</w:t>
      </w:r>
    </w:p>
    <w:p w:rsidR="00491EBE" w:rsidRPr="00E13B24" w:rsidRDefault="00491EBE" w:rsidP="00E13B24">
      <w:pPr>
        <w:spacing w:line="360" w:lineRule="auto"/>
        <w:jc w:val="both"/>
        <w:rPr>
          <w:b/>
          <w:color w:val="000000" w:themeColor="text1"/>
          <w:sz w:val="23"/>
          <w:szCs w:val="23"/>
        </w:rPr>
      </w:pPr>
      <w:r w:rsidRPr="00E13B24">
        <w:rPr>
          <w:b/>
          <w:color w:val="000000" w:themeColor="text1"/>
          <w:sz w:val="23"/>
          <w:szCs w:val="23"/>
        </w:rPr>
        <w:t>Kurum Yapısı</w:t>
      </w:r>
    </w:p>
    <w:p w:rsidR="00141B8D" w:rsidRDefault="00491EBE" w:rsidP="00141B8D">
      <w:pPr>
        <w:spacing w:line="360" w:lineRule="auto"/>
        <w:ind w:firstLine="708"/>
        <w:jc w:val="both"/>
      </w:pPr>
      <w:r w:rsidRPr="00025A0C">
        <w:lastRenderedPageBreak/>
        <w:t xml:space="preserve">Yüksekokulumuza ait bir okul binası mevcut olmayıp, </w:t>
      </w:r>
      <w:r w:rsidR="00141B8D" w:rsidRPr="00141B8D">
        <w:t xml:space="preserve">Yüksekokulumuz Dicle Üniversitesi Kampus alanı içerisinde olup, </w:t>
      </w:r>
      <w:r w:rsidRPr="00025A0C">
        <w:t>geçici olarak Eczacılık Fakültesi ile aynı binada eğitim-öğretim gerçekleştirilmektedir.</w:t>
      </w:r>
    </w:p>
    <w:p w:rsidR="00B527E7" w:rsidRDefault="00B527E7" w:rsidP="00141B8D">
      <w:pPr>
        <w:spacing w:line="360" w:lineRule="auto"/>
        <w:ind w:firstLine="708"/>
        <w:jc w:val="both"/>
      </w:pPr>
    </w:p>
    <w:p w:rsidR="00EF7E17" w:rsidRPr="004F1FA1" w:rsidRDefault="00476E50" w:rsidP="00B527E7">
      <w:pPr>
        <w:rPr>
          <w:b/>
          <w:color w:val="000000" w:themeColor="text1"/>
        </w:rPr>
      </w:pPr>
      <w:r w:rsidRPr="004F1FA1">
        <w:rPr>
          <w:b/>
          <w:color w:val="000000" w:themeColor="text1"/>
        </w:rPr>
        <w:t>3.7.1</w:t>
      </w:r>
      <w:r w:rsidR="00EF7E17" w:rsidRPr="004F1FA1">
        <w:rPr>
          <w:b/>
          <w:color w:val="000000" w:themeColor="text1"/>
        </w:rPr>
        <w:t>. İnsan Kaynakları Yetkinlik Analizi</w:t>
      </w:r>
    </w:p>
    <w:p w:rsidR="00B527E7" w:rsidRPr="004F1FA1" w:rsidRDefault="004F1FA1" w:rsidP="00B527E7">
      <w:r w:rsidRPr="004F1FA1">
        <w:rPr>
          <w:highlight w:val="yellow"/>
        </w:rPr>
        <w:t>Tablo- 1</w:t>
      </w:r>
      <w:r w:rsidRPr="004F1FA1">
        <w:t xml:space="preserve"> </w:t>
      </w:r>
      <w:r w:rsidR="00B527E7" w:rsidRPr="004F1FA1">
        <w:t xml:space="preserve">Dicle Üniversitesi Atatürk Sağlık Yüksekokulu 2018 </w:t>
      </w:r>
      <w:proofErr w:type="gramStart"/>
      <w:r w:rsidR="00B527E7" w:rsidRPr="004F1FA1">
        <w:t>yıl sonu</w:t>
      </w:r>
      <w:proofErr w:type="gramEnd"/>
      <w:r w:rsidR="00B527E7" w:rsidRPr="004F1FA1">
        <w:t xml:space="preserve"> itibariyle akademik personelin unvana göre dağılımı </w:t>
      </w:r>
    </w:p>
    <w:tbl>
      <w:tblPr>
        <w:tblW w:w="8280" w:type="dxa"/>
        <w:tblInd w:w="55" w:type="dxa"/>
        <w:tblCellMar>
          <w:left w:w="70" w:type="dxa"/>
          <w:right w:w="70" w:type="dxa"/>
        </w:tblCellMar>
        <w:tblLook w:val="04A0" w:firstRow="1" w:lastRow="0" w:firstColumn="1" w:lastColumn="0" w:noHBand="0" w:noVBand="1"/>
      </w:tblPr>
      <w:tblGrid>
        <w:gridCol w:w="3468"/>
        <w:gridCol w:w="953"/>
        <w:gridCol w:w="953"/>
        <w:gridCol w:w="953"/>
        <w:gridCol w:w="953"/>
        <w:gridCol w:w="1000"/>
      </w:tblGrid>
      <w:tr w:rsidR="00EF7E17" w:rsidRPr="00D507C3" w:rsidTr="00AD52F1">
        <w:trPr>
          <w:trHeight w:val="294"/>
        </w:trPr>
        <w:tc>
          <w:tcPr>
            <w:tcW w:w="34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Unvan</w:t>
            </w:r>
          </w:p>
        </w:tc>
        <w:tc>
          <w:tcPr>
            <w:tcW w:w="953" w:type="dxa"/>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2014</w:t>
            </w:r>
          </w:p>
        </w:tc>
        <w:tc>
          <w:tcPr>
            <w:tcW w:w="953" w:type="dxa"/>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2015</w:t>
            </w:r>
          </w:p>
        </w:tc>
        <w:tc>
          <w:tcPr>
            <w:tcW w:w="953" w:type="dxa"/>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2016</w:t>
            </w:r>
          </w:p>
        </w:tc>
        <w:tc>
          <w:tcPr>
            <w:tcW w:w="953" w:type="dxa"/>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2017</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2018</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Profesör</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Doçent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 xml:space="preserve">Doktor Öğretim Üyesi </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2</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3</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3</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6</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Öğretim Görevlisi</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6</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7</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7</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7</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EF7E17">
            <w:pPr>
              <w:rPr>
                <w:color w:val="000000"/>
                <w:sz w:val="20"/>
                <w:szCs w:val="20"/>
              </w:rPr>
            </w:pPr>
            <w:r w:rsidRPr="00D507C3">
              <w:rPr>
                <w:color w:val="000000"/>
                <w:sz w:val="20"/>
                <w:szCs w:val="20"/>
              </w:rPr>
              <w:t> </w:t>
            </w:r>
            <w:r>
              <w:rPr>
                <w:color w:val="000000"/>
                <w:sz w:val="20"/>
                <w:szCs w:val="20"/>
              </w:rPr>
              <w:t>7</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Okutman</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Araştırma Görevlisi</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5</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3</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3</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Uzman</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r>
      <w:tr w:rsidR="00EF7E17" w:rsidRPr="00D507C3" w:rsidTr="00AD52F1">
        <w:trPr>
          <w:trHeight w:val="294"/>
        </w:trPr>
        <w:tc>
          <w:tcPr>
            <w:tcW w:w="3468"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TOPLAM</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15</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15</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15</w:t>
            </w:r>
          </w:p>
        </w:tc>
        <w:tc>
          <w:tcPr>
            <w:tcW w:w="953"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15</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15</w:t>
            </w:r>
          </w:p>
        </w:tc>
      </w:tr>
    </w:tbl>
    <w:p w:rsidR="00EF7E17" w:rsidRDefault="00EF7E17" w:rsidP="00EF7E17">
      <w:pPr>
        <w:jc w:val="both"/>
      </w:pPr>
    </w:p>
    <w:p w:rsidR="00EF7E17" w:rsidRPr="004F1FA1" w:rsidRDefault="004F1FA1" w:rsidP="004F1FA1">
      <w:pPr>
        <w:jc w:val="both"/>
      </w:pPr>
      <w:r w:rsidRPr="004F1FA1">
        <w:rPr>
          <w:highlight w:val="yellow"/>
        </w:rPr>
        <w:t xml:space="preserve">Tablo- </w:t>
      </w:r>
      <w:r>
        <w:t>2</w:t>
      </w:r>
      <w:r w:rsidRPr="004F1FA1">
        <w:t xml:space="preserve"> </w:t>
      </w:r>
      <w:r w:rsidR="00EF7E17" w:rsidRPr="004F1FA1">
        <w:t xml:space="preserve">Dicle Üniversitesi Atatürk Sağlık Yüksekokulu </w:t>
      </w:r>
      <w:r w:rsidR="00EF7E17" w:rsidRPr="004F1FA1">
        <w:rPr>
          <w:color w:val="000000"/>
          <w:sz w:val="20"/>
          <w:szCs w:val="20"/>
        </w:rPr>
        <w:t>Yıllar İtibarıyla İdari Personelin Hizmet Sınıfına Göre Dağılımı</w:t>
      </w:r>
    </w:p>
    <w:p w:rsidR="00EF7E17" w:rsidRPr="00F85566" w:rsidRDefault="00EF7E17" w:rsidP="00EF7E17">
      <w:pPr>
        <w:jc w:val="both"/>
      </w:pPr>
    </w:p>
    <w:tbl>
      <w:tblPr>
        <w:tblW w:w="9280" w:type="dxa"/>
        <w:tblInd w:w="55" w:type="dxa"/>
        <w:tblCellMar>
          <w:left w:w="70" w:type="dxa"/>
          <w:right w:w="70" w:type="dxa"/>
        </w:tblCellMar>
        <w:tblLook w:val="04A0" w:firstRow="1" w:lastRow="0" w:firstColumn="1" w:lastColumn="0" w:noHBand="0" w:noVBand="1"/>
      </w:tblPr>
      <w:tblGrid>
        <w:gridCol w:w="1280"/>
        <w:gridCol w:w="1000"/>
        <w:gridCol w:w="1000"/>
        <w:gridCol w:w="500"/>
        <w:gridCol w:w="500"/>
        <w:gridCol w:w="215"/>
        <w:gridCol w:w="715"/>
        <w:gridCol w:w="70"/>
        <w:gridCol w:w="645"/>
        <w:gridCol w:w="355"/>
        <w:gridCol w:w="360"/>
        <w:gridCol w:w="640"/>
        <w:gridCol w:w="360"/>
        <w:gridCol w:w="640"/>
        <w:gridCol w:w="1000"/>
      </w:tblGrid>
      <w:tr w:rsidR="00EF7E17" w:rsidRPr="00D507C3" w:rsidTr="00AD52F1">
        <w:trPr>
          <w:gridAfter w:val="2"/>
          <w:wAfter w:w="1640" w:type="dxa"/>
          <w:trHeight w:val="294"/>
        </w:trPr>
        <w:tc>
          <w:tcPr>
            <w:tcW w:w="378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Hizmet Sınıfı</w:t>
            </w:r>
          </w:p>
        </w:tc>
        <w:tc>
          <w:tcPr>
            <w:tcW w:w="715" w:type="dxa"/>
            <w:gridSpan w:val="2"/>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2014</w:t>
            </w:r>
          </w:p>
        </w:tc>
        <w:tc>
          <w:tcPr>
            <w:tcW w:w="715" w:type="dxa"/>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2015</w:t>
            </w:r>
          </w:p>
        </w:tc>
        <w:tc>
          <w:tcPr>
            <w:tcW w:w="715" w:type="dxa"/>
            <w:gridSpan w:val="2"/>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2016</w:t>
            </w:r>
          </w:p>
        </w:tc>
        <w:tc>
          <w:tcPr>
            <w:tcW w:w="715" w:type="dxa"/>
            <w:gridSpan w:val="2"/>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2017</w:t>
            </w:r>
          </w:p>
        </w:tc>
        <w:tc>
          <w:tcPr>
            <w:tcW w:w="1000" w:type="dxa"/>
            <w:gridSpan w:val="2"/>
            <w:tcBorders>
              <w:top w:val="single" w:sz="8" w:space="0" w:color="auto"/>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2018</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Genel İdare Hizmetleri Sınıfı</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6</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4</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6</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6</w:t>
            </w: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5</w:t>
            </w:r>
            <w:r w:rsidRPr="00D507C3">
              <w:rPr>
                <w:color w:val="000000"/>
                <w:sz w:val="20"/>
                <w:szCs w:val="20"/>
              </w:rPr>
              <w:t> </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Teknik Hizmetler Sınıf</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Sağlık Hizmetleri Sınıfı</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2</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xml:space="preserve">Eğitim-Öğretim </w:t>
            </w:r>
            <w:proofErr w:type="spellStart"/>
            <w:proofErr w:type="gramStart"/>
            <w:r w:rsidRPr="00D507C3">
              <w:rPr>
                <w:color w:val="000000"/>
                <w:sz w:val="20"/>
                <w:szCs w:val="20"/>
              </w:rPr>
              <w:t>Hiz.Sınıfı</w:t>
            </w:r>
            <w:proofErr w:type="spellEnd"/>
            <w:proofErr w:type="gramEnd"/>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Avukatlık Hizmetleri Sınıfı</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Din Hizmetleri Sınıfı</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proofErr w:type="gramStart"/>
            <w:r w:rsidRPr="00D507C3">
              <w:rPr>
                <w:color w:val="000000"/>
                <w:sz w:val="20"/>
                <w:szCs w:val="20"/>
              </w:rPr>
              <w:t>Yardımcı  Hizmetler</w:t>
            </w:r>
            <w:proofErr w:type="gramEnd"/>
            <w:r w:rsidRPr="00D507C3">
              <w:rPr>
                <w:color w:val="000000"/>
                <w:sz w:val="20"/>
                <w:szCs w:val="20"/>
              </w:rPr>
              <w:t xml:space="preserve"> Sınıfı</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4</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3</w:t>
            </w:r>
            <w:r w:rsidRPr="00D507C3">
              <w:rPr>
                <w:color w:val="000000"/>
                <w:sz w:val="20"/>
                <w:szCs w:val="20"/>
              </w:rPr>
              <w:t> </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4</w:t>
            </w: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4</w:t>
            </w:r>
            <w:r w:rsidRPr="00D507C3">
              <w:rPr>
                <w:color w:val="000000"/>
                <w:sz w:val="20"/>
                <w:szCs w:val="20"/>
              </w:rPr>
              <w:t> </w:t>
            </w:r>
          </w:p>
        </w:tc>
      </w:tr>
      <w:tr w:rsidR="00EF7E17" w:rsidRPr="00D507C3" w:rsidTr="00AD52F1">
        <w:trPr>
          <w:gridAfter w:val="2"/>
          <w:wAfter w:w="1640" w:type="dxa"/>
          <w:trHeight w:val="294"/>
        </w:trPr>
        <w:tc>
          <w:tcPr>
            <w:tcW w:w="3780" w:type="dxa"/>
            <w:gridSpan w:val="4"/>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TOPLAM</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10</w:t>
            </w:r>
          </w:p>
        </w:tc>
        <w:tc>
          <w:tcPr>
            <w:tcW w:w="715"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10</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11</w:t>
            </w:r>
          </w:p>
        </w:tc>
        <w:tc>
          <w:tcPr>
            <w:tcW w:w="715"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12</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11</w:t>
            </w:r>
          </w:p>
        </w:tc>
      </w:tr>
      <w:tr w:rsidR="00EF7E17" w:rsidRPr="004F1FA1" w:rsidTr="00AD52F1">
        <w:trPr>
          <w:trHeight w:val="288"/>
        </w:trPr>
        <w:tc>
          <w:tcPr>
            <w:tcW w:w="7280" w:type="dxa"/>
            <w:gridSpan w:val="12"/>
            <w:tcBorders>
              <w:top w:val="nil"/>
              <w:left w:val="nil"/>
              <w:bottom w:val="nil"/>
              <w:right w:val="nil"/>
            </w:tcBorders>
            <w:shd w:val="clear" w:color="auto" w:fill="auto"/>
            <w:noWrap/>
            <w:vAlign w:val="bottom"/>
            <w:hideMark/>
          </w:tcPr>
          <w:p w:rsidR="00EF7E17" w:rsidRPr="004F1FA1" w:rsidRDefault="00EF7E17" w:rsidP="00AD52F1">
            <w:pPr>
              <w:rPr>
                <w:color w:val="000000"/>
                <w:sz w:val="20"/>
                <w:szCs w:val="20"/>
              </w:rPr>
            </w:pPr>
          </w:p>
          <w:p w:rsidR="00EF7E17" w:rsidRPr="004F1FA1" w:rsidRDefault="004F1FA1" w:rsidP="004F1FA1">
            <w:pPr>
              <w:rPr>
                <w:color w:val="000000"/>
                <w:sz w:val="20"/>
                <w:szCs w:val="20"/>
              </w:rPr>
            </w:pPr>
            <w:r w:rsidRPr="004F1FA1">
              <w:rPr>
                <w:highlight w:val="yellow"/>
              </w:rPr>
              <w:t xml:space="preserve">Tablo- </w:t>
            </w:r>
            <w:r>
              <w:t>3</w:t>
            </w:r>
            <w:r w:rsidRPr="004F1FA1">
              <w:t xml:space="preserve"> </w:t>
            </w:r>
            <w:r w:rsidR="00EF7E17" w:rsidRPr="004F1FA1">
              <w:t xml:space="preserve">Dicle Üniversitesi Atatürk Sağlık Yüksekokulu </w:t>
            </w:r>
            <w:r w:rsidR="00EF7E17" w:rsidRPr="004F1FA1">
              <w:rPr>
                <w:color w:val="000000"/>
                <w:sz w:val="20"/>
                <w:szCs w:val="20"/>
              </w:rPr>
              <w:t>İdari Personelin Eğitim Durumu ve Hizmet Sınıfına Göre Dağılımı (2018)</w:t>
            </w:r>
          </w:p>
        </w:tc>
        <w:tc>
          <w:tcPr>
            <w:tcW w:w="1000" w:type="dxa"/>
            <w:gridSpan w:val="2"/>
            <w:tcBorders>
              <w:top w:val="nil"/>
              <w:left w:val="nil"/>
              <w:bottom w:val="nil"/>
              <w:right w:val="nil"/>
            </w:tcBorders>
            <w:shd w:val="clear" w:color="auto" w:fill="auto"/>
            <w:noWrap/>
            <w:vAlign w:val="bottom"/>
            <w:hideMark/>
          </w:tcPr>
          <w:p w:rsidR="00EF7E17" w:rsidRPr="004F1FA1" w:rsidRDefault="00EF7E17" w:rsidP="00AD52F1">
            <w:pPr>
              <w:rPr>
                <w:color w:val="000000"/>
                <w:sz w:val="20"/>
                <w:szCs w:val="20"/>
              </w:rPr>
            </w:pPr>
          </w:p>
        </w:tc>
        <w:tc>
          <w:tcPr>
            <w:tcW w:w="1000" w:type="dxa"/>
            <w:tcBorders>
              <w:top w:val="nil"/>
              <w:left w:val="nil"/>
              <w:bottom w:val="nil"/>
              <w:right w:val="nil"/>
            </w:tcBorders>
            <w:shd w:val="clear" w:color="auto" w:fill="auto"/>
            <w:noWrap/>
            <w:vAlign w:val="bottom"/>
            <w:hideMark/>
          </w:tcPr>
          <w:p w:rsidR="00EF7E17" w:rsidRPr="004F1FA1" w:rsidRDefault="00EF7E17" w:rsidP="00AD52F1">
            <w:pPr>
              <w:rPr>
                <w:color w:val="000000"/>
                <w:sz w:val="20"/>
                <w:szCs w:val="20"/>
              </w:rPr>
            </w:pPr>
          </w:p>
        </w:tc>
      </w:tr>
      <w:tr w:rsidR="00EF7E17" w:rsidRPr="00D507C3" w:rsidTr="00AD52F1">
        <w:trPr>
          <w:trHeight w:val="870"/>
        </w:trPr>
        <w:tc>
          <w:tcPr>
            <w:tcW w:w="1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Eğitim Durumu</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Genel İdari Hizmetler</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Teknik Hizmetler</w:t>
            </w:r>
          </w:p>
        </w:tc>
        <w:tc>
          <w:tcPr>
            <w:tcW w:w="1000"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Sağlık Hizmetleri</w:t>
            </w:r>
          </w:p>
        </w:tc>
        <w:tc>
          <w:tcPr>
            <w:tcW w:w="1000" w:type="dxa"/>
            <w:gridSpan w:val="3"/>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proofErr w:type="spellStart"/>
            <w:r w:rsidRPr="00D507C3">
              <w:rPr>
                <w:color w:val="000000"/>
                <w:sz w:val="20"/>
                <w:szCs w:val="20"/>
              </w:rPr>
              <w:t>Eğt</w:t>
            </w:r>
            <w:proofErr w:type="spellEnd"/>
            <w:r w:rsidRPr="00D507C3">
              <w:rPr>
                <w:color w:val="000000"/>
                <w:sz w:val="20"/>
                <w:szCs w:val="20"/>
              </w:rPr>
              <w:t>.-</w:t>
            </w:r>
            <w:proofErr w:type="spellStart"/>
            <w:r w:rsidRPr="00D507C3">
              <w:rPr>
                <w:color w:val="000000"/>
                <w:sz w:val="20"/>
                <w:szCs w:val="20"/>
              </w:rPr>
              <w:t>Öğrt</w:t>
            </w:r>
            <w:proofErr w:type="spellEnd"/>
            <w:r w:rsidRPr="00D507C3">
              <w:rPr>
                <w:color w:val="000000"/>
                <w:sz w:val="20"/>
                <w:szCs w:val="20"/>
              </w:rPr>
              <w:t>. Hizmetleri</w:t>
            </w:r>
          </w:p>
        </w:tc>
        <w:tc>
          <w:tcPr>
            <w:tcW w:w="1000"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Avukatlık Hizmetleri</w:t>
            </w:r>
          </w:p>
        </w:tc>
        <w:tc>
          <w:tcPr>
            <w:tcW w:w="1000"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Din Hizmetleri</w:t>
            </w:r>
          </w:p>
        </w:tc>
        <w:tc>
          <w:tcPr>
            <w:tcW w:w="1000"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Yardımcı Hizmetler</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EF7E17" w:rsidRPr="00D507C3" w:rsidRDefault="00EF7E17" w:rsidP="00AD52F1">
            <w:pPr>
              <w:jc w:val="center"/>
              <w:rPr>
                <w:color w:val="000000"/>
                <w:sz w:val="20"/>
                <w:szCs w:val="20"/>
              </w:rPr>
            </w:pPr>
            <w:r w:rsidRPr="00D507C3">
              <w:rPr>
                <w:color w:val="000000"/>
                <w:sz w:val="20"/>
                <w:szCs w:val="20"/>
              </w:rPr>
              <w:t>Toplam</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İlköğretim</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4</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4</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Lise</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Ön Lisans</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2</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2</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Lisans</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2</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r w:rsidRPr="00D507C3">
              <w:rPr>
                <w:color w:val="000000"/>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4</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Yüksek Lisans</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Doktora</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r>
      <w:tr w:rsidR="00EF7E17" w:rsidRPr="00D507C3" w:rsidTr="00AD52F1">
        <w:trPr>
          <w:trHeight w:val="294"/>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Toplam</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5</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Pr>
                <w:color w:val="000000"/>
                <w:sz w:val="20"/>
                <w:szCs w:val="20"/>
              </w:rPr>
              <w:t>1</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w:t>
            </w:r>
          </w:p>
        </w:tc>
        <w:tc>
          <w:tcPr>
            <w:tcW w:w="1000" w:type="dxa"/>
            <w:gridSpan w:val="3"/>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p>
        </w:tc>
        <w:tc>
          <w:tcPr>
            <w:tcW w:w="1000" w:type="dxa"/>
            <w:gridSpan w:val="2"/>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4</w:t>
            </w:r>
          </w:p>
        </w:tc>
        <w:tc>
          <w:tcPr>
            <w:tcW w:w="1000" w:type="dxa"/>
            <w:tcBorders>
              <w:top w:val="nil"/>
              <w:left w:val="nil"/>
              <w:bottom w:val="single" w:sz="8" w:space="0" w:color="auto"/>
              <w:right w:val="single" w:sz="8" w:space="0" w:color="auto"/>
            </w:tcBorders>
            <w:shd w:val="clear" w:color="auto" w:fill="auto"/>
            <w:noWrap/>
            <w:vAlign w:val="bottom"/>
            <w:hideMark/>
          </w:tcPr>
          <w:p w:rsidR="00EF7E17" w:rsidRPr="00D507C3" w:rsidRDefault="00EF7E17" w:rsidP="00AD52F1">
            <w:pPr>
              <w:rPr>
                <w:color w:val="000000"/>
                <w:sz w:val="20"/>
                <w:szCs w:val="20"/>
              </w:rPr>
            </w:pPr>
            <w:r w:rsidRPr="00D507C3">
              <w:rPr>
                <w:color w:val="000000"/>
                <w:sz w:val="20"/>
                <w:szCs w:val="20"/>
              </w:rPr>
              <w:t> </w:t>
            </w:r>
            <w:r>
              <w:rPr>
                <w:color w:val="000000"/>
                <w:sz w:val="20"/>
                <w:szCs w:val="20"/>
              </w:rPr>
              <w:t>11</w:t>
            </w:r>
          </w:p>
        </w:tc>
      </w:tr>
    </w:tbl>
    <w:p w:rsidR="00EF7E17" w:rsidRPr="00F85566" w:rsidRDefault="00EF7E17" w:rsidP="00EF7E17">
      <w:pPr>
        <w:jc w:val="both"/>
        <w:rPr>
          <w:b/>
        </w:rPr>
      </w:pPr>
    </w:p>
    <w:p w:rsidR="004F1FA1" w:rsidRDefault="004F1FA1" w:rsidP="00EF7E17">
      <w:pPr>
        <w:jc w:val="both"/>
        <w:rPr>
          <w:b/>
        </w:rPr>
      </w:pPr>
    </w:p>
    <w:p w:rsidR="004F1FA1" w:rsidRDefault="004F1FA1" w:rsidP="00EF7E17">
      <w:pPr>
        <w:jc w:val="both"/>
        <w:rPr>
          <w:b/>
        </w:rPr>
      </w:pPr>
    </w:p>
    <w:p w:rsidR="004F1FA1" w:rsidRDefault="004F1FA1" w:rsidP="00EF7E17">
      <w:pPr>
        <w:jc w:val="both"/>
        <w:rPr>
          <w:b/>
        </w:rPr>
      </w:pPr>
    </w:p>
    <w:p w:rsidR="004F1FA1" w:rsidRDefault="004F1FA1" w:rsidP="00EF7E17">
      <w:pPr>
        <w:jc w:val="both"/>
        <w:rPr>
          <w:b/>
        </w:rPr>
      </w:pPr>
    </w:p>
    <w:p w:rsidR="004F1FA1" w:rsidRDefault="004F1FA1" w:rsidP="00EF7E17">
      <w:pPr>
        <w:jc w:val="both"/>
        <w:rPr>
          <w:b/>
        </w:rPr>
      </w:pPr>
    </w:p>
    <w:p w:rsidR="00EF7E17" w:rsidRDefault="00EF7E17" w:rsidP="00EF7E17">
      <w:pPr>
        <w:jc w:val="both"/>
        <w:rPr>
          <w:b/>
        </w:rPr>
      </w:pPr>
      <w:r w:rsidRPr="00F85566">
        <w:rPr>
          <w:b/>
        </w:rPr>
        <w:t>3.7.2. Öğrenci Sayıları</w:t>
      </w:r>
    </w:p>
    <w:p w:rsidR="00EF7E17" w:rsidRPr="004F1FA1" w:rsidRDefault="004F1FA1" w:rsidP="00EF7E17">
      <w:pPr>
        <w:jc w:val="both"/>
        <w:rPr>
          <w:b/>
        </w:rPr>
      </w:pPr>
      <w:r w:rsidRPr="004F1FA1">
        <w:rPr>
          <w:highlight w:val="yellow"/>
        </w:rPr>
        <w:t xml:space="preserve">Tablo- </w:t>
      </w:r>
      <w:r>
        <w:t>4</w:t>
      </w:r>
      <w:r w:rsidRPr="004F1FA1">
        <w:t xml:space="preserve"> </w:t>
      </w:r>
      <w:r w:rsidR="00EF7E17" w:rsidRPr="004F1FA1">
        <w:t xml:space="preserve">Dicle Üniversitesi Atatürk Sağlık Yüksekokulu </w:t>
      </w:r>
      <w:r w:rsidR="00EF7E17" w:rsidRPr="004F1FA1">
        <w:rPr>
          <w:color w:val="000000"/>
        </w:rPr>
        <w:t>Yıllar İtibarıyla Öğrenim Düzeyine Göre Öğrenci Dağılımı</w:t>
      </w:r>
    </w:p>
    <w:tbl>
      <w:tblPr>
        <w:tblW w:w="8660" w:type="dxa"/>
        <w:tblInd w:w="55" w:type="dxa"/>
        <w:tblCellMar>
          <w:left w:w="70" w:type="dxa"/>
          <w:right w:w="70" w:type="dxa"/>
        </w:tblCellMar>
        <w:tblLook w:val="04A0" w:firstRow="1" w:lastRow="0" w:firstColumn="1" w:lastColumn="0" w:noHBand="0" w:noVBand="1"/>
      </w:tblPr>
      <w:tblGrid>
        <w:gridCol w:w="2301"/>
        <w:gridCol w:w="138"/>
        <w:gridCol w:w="1110"/>
        <w:gridCol w:w="250"/>
        <w:gridCol w:w="959"/>
        <w:gridCol w:w="482"/>
        <w:gridCol w:w="729"/>
        <w:gridCol w:w="992"/>
        <w:gridCol w:w="142"/>
        <w:gridCol w:w="1117"/>
        <w:gridCol w:w="440"/>
      </w:tblGrid>
      <w:tr w:rsidR="00EF7E17" w:rsidRPr="00F85566" w:rsidTr="00AD52F1">
        <w:trPr>
          <w:gridAfter w:val="1"/>
          <w:wAfter w:w="440" w:type="dxa"/>
          <w:trHeight w:val="582"/>
        </w:trPr>
        <w:tc>
          <w:tcPr>
            <w:tcW w:w="23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jc w:val="center"/>
              <w:rPr>
                <w:color w:val="000000"/>
                <w:sz w:val="20"/>
                <w:szCs w:val="20"/>
              </w:rPr>
            </w:pPr>
            <w:r w:rsidRPr="00785E00">
              <w:rPr>
                <w:color w:val="000000"/>
                <w:sz w:val="20"/>
                <w:szCs w:val="20"/>
              </w:rPr>
              <w:lastRenderedPageBreak/>
              <w:t>Öğrenim Düzeyi</w:t>
            </w:r>
          </w:p>
        </w:tc>
        <w:tc>
          <w:tcPr>
            <w:tcW w:w="1248"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jc w:val="center"/>
              <w:rPr>
                <w:color w:val="000000"/>
                <w:sz w:val="20"/>
                <w:szCs w:val="20"/>
              </w:rPr>
            </w:pPr>
            <w:r w:rsidRPr="00785E00">
              <w:rPr>
                <w:color w:val="000000"/>
                <w:sz w:val="20"/>
                <w:szCs w:val="20"/>
              </w:rPr>
              <w:t xml:space="preserve">2013-2014 </w:t>
            </w:r>
            <w:proofErr w:type="spellStart"/>
            <w:r w:rsidRPr="00785E00">
              <w:rPr>
                <w:color w:val="000000"/>
                <w:sz w:val="20"/>
                <w:szCs w:val="20"/>
              </w:rPr>
              <w:t>Eğt</w:t>
            </w:r>
            <w:proofErr w:type="spellEnd"/>
            <w:r w:rsidRPr="00785E00">
              <w:rPr>
                <w:color w:val="000000"/>
                <w:sz w:val="20"/>
                <w:szCs w:val="20"/>
              </w:rPr>
              <w:t>.-</w:t>
            </w:r>
            <w:proofErr w:type="spellStart"/>
            <w:r w:rsidRPr="00785E00">
              <w:rPr>
                <w:color w:val="000000"/>
                <w:sz w:val="20"/>
                <w:szCs w:val="20"/>
              </w:rPr>
              <w:t>Öğr</w:t>
            </w:r>
            <w:proofErr w:type="spellEnd"/>
            <w:r w:rsidRPr="00785E00">
              <w:rPr>
                <w:color w:val="000000"/>
                <w:sz w:val="20"/>
                <w:szCs w:val="20"/>
              </w:rPr>
              <w:t>.</w:t>
            </w:r>
          </w:p>
        </w:tc>
        <w:tc>
          <w:tcPr>
            <w:tcW w:w="1209"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jc w:val="center"/>
              <w:rPr>
                <w:color w:val="000000"/>
                <w:sz w:val="20"/>
                <w:szCs w:val="20"/>
              </w:rPr>
            </w:pPr>
            <w:r w:rsidRPr="00785E00">
              <w:rPr>
                <w:color w:val="000000"/>
                <w:sz w:val="20"/>
                <w:szCs w:val="20"/>
              </w:rPr>
              <w:t xml:space="preserve">2014-2015 </w:t>
            </w:r>
            <w:proofErr w:type="spellStart"/>
            <w:r w:rsidRPr="00785E00">
              <w:rPr>
                <w:color w:val="000000"/>
                <w:sz w:val="20"/>
                <w:szCs w:val="20"/>
              </w:rPr>
              <w:t>Eğt</w:t>
            </w:r>
            <w:proofErr w:type="spellEnd"/>
            <w:r w:rsidRPr="00785E00">
              <w:rPr>
                <w:color w:val="000000"/>
                <w:sz w:val="20"/>
                <w:szCs w:val="20"/>
              </w:rPr>
              <w:t>.-</w:t>
            </w:r>
            <w:proofErr w:type="spellStart"/>
            <w:r w:rsidRPr="00785E00">
              <w:rPr>
                <w:color w:val="000000"/>
                <w:sz w:val="20"/>
                <w:szCs w:val="20"/>
              </w:rPr>
              <w:t>Öğr</w:t>
            </w:r>
            <w:proofErr w:type="spellEnd"/>
            <w:r w:rsidRPr="00785E00">
              <w:rPr>
                <w:color w:val="000000"/>
                <w:sz w:val="20"/>
                <w:szCs w:val="20"/>
              </w:rPr>
              <w:t>.</w:t>
            </w:r>
          </w:p>
        </w:tc>
        <w:tc>
          <w:tcPr>
            <w:tcW w:w="1211"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jc w:val="center"/>
              <w:rPr>
                <w:color w:val="000000"/>
                <w:sz w:val="20"/>
                <w:szCs w:val="20"/>
              </w:rPr>
            </w:pPr>
            <w:r w:rsidRPr="00785E00">
              <w:rPr>
                <w:color w:val="000000"/>
                <w:sz w:val="20"/>
                <w:szCs w:val="20"/>
              </w:rPr>
              <w:t xml:space="preserve">2015-2016 </w:t>
            </w:r>
            <w:proofErr w:type="spellStart"/>
            <w:r w:rsidRPr="00785E00">
              <w:rPr>
                <w:color w:val="000000"/>
                <w:sz w:val="20"/>
                <w:szCs w:val="20"/>
              </w:rPr>
              <w:t>Eğt</w:t>
            </w:r>
            <w:proofErr w:type="spellEnd"/>
            <w:r w:rsidRPr="00785E00">
              <w:rPr>
                <w:color w:val="000000"/>
                <w:sz w:val="20"/>
                <w:szCs w:val="20"/>
              </w:rPr>
              <w:t>.-</w:t>
            </w:r>
            <w:proofErr w:type="spellStart"/>
            <w:r w:rsidRPr="00785E00">
              <w:rPr>
                <w:color w:val="000000"/>
                <w:sz w:val="20"/>
                <w:szCs w:val="20"/>
              </w:rPr>
              <w:t>Öğr</w:t>
            </w:r>
            <w:proofErr w:type="spellEnd"/>
            <w:r w:rsidRPr="00785E00">
              <w:rPr>
                <w:color w:val="000000"/>
                <w:sz w:val="20"/>
                <w:szCs w:val="20"/>
              </w:rPr>
              <w:t>.</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jc w:val="center"/>
              <w:rPr>
                <w:color w:val="000000"/>
                <w:sz w:val="20"/>
                <w:szCs w:val="20"/>
              </w:rPr>
            </w:pPr>
            <w:r w:rsidRPr="00785E00">
              <w:rPr>
                <w:color w:val="000000"/>
                <w:sz w:val="20"/>
                <w:szCs w:val="20"/>
              </w:rPr>
              <w:t xml:space="preserve">2016-2017 </w:t>
            </w:r>
            <w:proofErr w:type="spellStart"/>
            <w:r w:rsidRPr="00785E00">
              <w:rPr>
                <w:color w:val="000000"/>
                <w:sz w:val="20"/>
                <w:szCs w:val="20"/>
              </w:rPr>
              <w:t>Eğt</w:t>
            </w:r>
            <w:proofErr w:type="spellEnd"/>
            <w:r w:rsidRPr="00785E00">
              <w:rPr>
                <w:color w:val="000000"/>
                <w:sz w:val="20"/>
                <w:szCs w:val="20"/>
              </w:rPr>
              <w:t>.-</w:t>
            </w:r>
            <w:proofErr w:type="spellStart"/>
            <w:r w:rsidRPr="00785E00">
              <w:rPr>
                <w:color w:val="000000"/>
                <w:sz w:val="20"/>
                <w:szCs w:val="20"/>
              </w:rPr>
              <w:t>Öğr</w:t>
            </w:r>
            <w:proofErr w:type="spellEnd"/>
            <w:r w:rsidRPr="00785E00">
              <w:rPr>
                <w:color w:val="000000"/>
                <w:sz w:val="20"/>
                <w:szCs w:val="20"/>
              </w:rPr>
              <w:t>.</w:t>
            </w:r>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jc w:val="center"/>
              <w:rPr>
                <w:color w:val="000000"/>
                <w:sz w:val="20"/>
                <w:szCs w:val="20"/>
              </w:rPr>
            </w:pPr>
            <w:r w:rsidRPr="00785E00">
              <w:rPr>
                <w:color w:val="000000"/>
                <w:sz w:val="20"/>
                <w:szCs w:val="20"/>
              </w:rPr>
              <w:t xml:space="preserve">2017-2018 </w:t>
            </w:r>
            <w:proofErr w:type="spellStart"/>
            <w:r w:rsidRPr="00785E00">
              <w:rPr>
                <w:color w:val="000000"/>
                <w:sz w:val="20"/>
                <w:szCs w:val="20"/>
              </w:rPr>
              <w:t>Eğt</w:t>
            </w:r>
            <w:proofErr w:type="spellEnd"/>
            <w:r w:rsidRPr="00785E00">
              <w:rPr>
                <w:color w:val="000000"/>
                <w:sz w:val="20"/>
                <w:szCs w:val="20"/>
              </w:rPr>
              <w:t>.-</w:t>
            </w:r>
            <w:proofErr w:type="spellStart"/>
            <w:r w:rsidRPr="00785E00">
              <w:rPr>
                <w:color w:val="000000"/>
                <w:sz w:val="20"/>
                <w:szCs w:val="20"/>
              </w:rPr>
              <w:t>Öğr</w:t>
            </w:r>
            <w:proofErr w:type="spellEnd"/>
            <w:r w:rsidRPr="00785E00">
              <w:rPr>
                <w:color w:val="000000"/>
                <w:sz w:val="20"/>
                <w:szCs w:val="20"/>
              </w:rPr>
              <w:t>.</w:t>
            </w:r>
          </w:p>
        </w:tc>
      </w:tr>
      <w:tr w:rsidR="00EF7E17" w:rsidRPr="00F85566" w:rsidTr="00AD52F1">
        <w:trPr>
          <w:gridAfter w:val="1"/>
          <w:wAfter w:w="440" w:type="dxa"/>
          <w:trHeight w:val="294"/>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Ön Lisans</w:t>
            </w:r>
          </w:p>
        </w:tc>
        <w:tc>
          <w:tcPr>
            <w:tcW w:w="1248"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09"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17"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r>
      <w:tr w:rsidR="00EF7E17" w:rsidRPr="00F85566" w:rsidTr="00AD52F1">
        <w:trPr>
          <w:gridAfter w:val="1"/>
          <w:wAfter w:w="440" w:type="dxa"/>
          <w:trHeight w:val="294"/>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xml:space="preserve">Lisans </w:t>
            </w:r>
          </w:p>
        </w:tc>
        <w:tc>
          <w:tcPr>
            <w:tcW w:w="1248"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r>
              <w:rPr>
                <w:color w:val="000000"/>
                <w:sz w:val="20"/>
                <w:szCs w:val="20"/>
              </w:rPr>
              <w:t>440</w:t>
            </w:r>
          </w:p>
        </w:tc>
        <w:tc>
          <w:tcPr>
            <w:tcW w:w="1209"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Pr>
                <w:color w:val="000000"/>
                <w:sz w:val="20"/>
                <w:szCs w:val="20"/>
              </w:rPr>
              <w:t>419</w:t>
            </w:r>
            <w:r w:rsidRPr="00785E00">
              <w:rPr>
                <w:color w:val="000000"/>
                <w:sz w:val="20"/>
                <w:szCs w:val="20"/>
              </w:rPr>
              <w:t> </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Pr>
                <w:color w:val="000000"/>
                <w:sz w:val="20"/>
                <w:szCs w:val="20"/>
              </w:rPr>
              <w:t>400</w:t>
            </w:r>
            <w:r w:rsidRPr="00785E00">
              <w:rPr>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68172F" w:rsidP="00AD52F1">
            <w:pPr>
              <w:rPr>
                <w:color w:val="000000"/>
                <w:sz w:val="20"/>
                <w:szCs w:val="20"/>
              </w:rPr>
            </w:pPr>
            <w:r>
              <w:rPr>
                <w:color w:val="000000"/>
                <w:sz w:val="20"/>
                <w:szCs w:val="20"/>
              </w:rPr>
              <w:t>410</w:t>
            </w:r>
          </w:p>
        </w:tc>
        <w:tc>
          <w:tcPr>
            <w:tcW w:w="1117"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Pr>
                <w:color w:val="000000"/>
                <w:sz w:val="20"/>
                <w:szCs w:val="20"/>
              </w:rPr>
              <w:t>358</w:t>
            </w:r>
            <w:r w:rsidRPr="00785E00">
              <w:rPr>
                <w:color w:val="000000"/>
                <w:sz w:val="20"/>
                <w:szCs w:val="20"/>
              </w:rPr>
              <w:t> </w:t>
            </w:r>
          </w:p>
        </w:tc>
      </w:tr>
      <w:tr w:rsidR="00EF7E17" w:rsidRPr="00F85566" w:rsidTr="00AD52F1">
        <w:trPr>
          <w:gridAfter w:val="1"/>
          <w:wAfter w:w="440" w:type="dxa"/>
          <w:trHeight w:val="294"/>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Yüksek Lisans Tezli</w:t>
            </w:r>
          </w:p>
        </w:tc>
        <w:tc>
          <w:tcPr>
            <w:tcW w:w="1248"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09"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17"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r>
      <w:tr w:rsidR="00EF7E17" w:rsidRPr="00F85566" w:rsidTr="00AD52F1">
        <w:trPr>
          <w:gridAfter w:val="1"/>
          <w:wAfter w:w="440" w:type="dxa"/>
          <w:trHeight w:val="294"/>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Yüksek Lisans Tezsiz</w:t>
            </w:r>
          </w:p>
        </w:tc>
        <w:tc>
          <w:tcPr>
            <w:tcW w:w="1248"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09"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17"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r>
      <w:tr w:rsidR="00EF7E17" w:rsidRPr="00F85566" w:rsidTr="00AD52F1">
        <w:trPr>
          <w:gridAfter w:val="1"/>
          <w:wAfter w:w="440" w:type="dxa"/>
          <w:trHeight w:val="294"/>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Doktora</w:t>
            </w:r>
          </w:p>
        </w:tc>
        <w:tc>
          <w:tcPr>
            <w:tcW w:w="1248"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09"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c>
          <w:tcPr>
            <w:tcW w:w="1117"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p>
        </w:tc>
      </w:tr>
      <w:tr w:rsidR="0068172F" w:rsidRPr="00F85566" w:rsidTr="00AD52F1">
        <w:trPr>
          <w:gridAfter w:val="1"/>
          <w:wAfter w:w="440" w:type="dxa"/>
          <w:trHeight w:val="294"/>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Toplam</w:t>
            </w:r>
          </w:p>
        </w:tc>
        <w:tc>
          <w:tcPr>
            <w:tcW w:w="1248"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r>
              <w:rPr>
                <w:color w:val="000000"/>
                <w:sz w:val="20"/>
                <w:szCs w:val="20"/>
              </w:rPr>
              <w:t>440</w:t>
            </w:r>
          </w:p>
        </w:tc>
        <w:tc>
          <w:tcPr>
            <w:tcW w:w="1209"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419</w:t>
            </w:r>
            <w:r w:rsidRPr="00785E00">
              <w:rPr>
                <w:color w:val="000000"/>
                <w:sz w:val="20"/>
                <w:szCs w:val="20"/>
              </w:rPr>
              <w:t> </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400</w:t>
            </w:r>
            <w:r w:rsidRPr="00785E00">
              <w:rPr>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410</w:t>
            </w:r>
          </w:p>
        </w:tc>
        <w:tc>
          <w:tcPr>
            <w:tcW w:w="1117"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358</w:t>
            </w:r>
            <w:r w:rsidRPr="00785E00">
              <w:rPr>
                <w:color w:val="000000"/>
                <w:sz w:val="20"/>
                <w:szCs w:val="20"/>
              </w:rPr>
              <w:t> </w:t>
            </w:r>
          </w:p>
        </w:tc>
      </w:tr>
      <w:tr w:rsidR="0068172F" w:rsidRPr="004F1FA1" w:rsidTr="00AD52F1">
        <w:trPr>
          <w:trHeight w:val="288"/>
        </w:trPr>
        <w:tc>
          <w:tcPr>
            <w:tcW w:w="8660" w:type="dxa"/>
            <w:gridSpan w:val="11"/>
            <w:tcBorders>
              <w:top w:val="nil"/>
              <w:left w:val="nil"/>
              <w:bottom w:val="nil"/>
              <w:right w:val="nil"/>
            </w:tcBorders>
            <w:shd w:val="clear" w:color="auto" w:fill="auto"/>
            <w:noWrap/>
            <w:vAlign w:val="bottom"/>
            <w:hideMark/>
          </w:tcPr>
          <w:p w:rsidR="0068172F" w:rsidRPr="004F1FA1" w:rsidRDefault="0068172F" w:rsidP="00AD52F1">
            <w:pPr>
              <w:rPr>
                <w:color w:val="000000"/>
                <w:sz w:val="20"/>
                <w:szCs w:val="20"/>
              </w:rPr>
            </w:pPr>
          </w:p>
          <w:p w:rsidR="0068172F" w:rsidRPr="004F1FA1" w:rsidRDefault="0068172F" w:rsidP="00AD52F1">
            <w:pPr>
              <w:rPr>
                <w:color w:val="000000"/>
                <w:sz w:val="20"/>
                <w:szCs w:val="20"/>
              </w:rPr>
            </w:pPr>
          </w:p>
          <w:p w:rsidR="0068172F" w:rsidRPr="004F1FA1" w:rsidRDefault="004F1FA1" w:rsidP="004F1FA1">
            <w:pPr>
              <w:rPr>
                <w:color w:val="000000"/>
              </w:rPr>
            </w:pPr>
            <w:r w:rsidRPr="004F1FA1">
              <w:rPr>
                <w:highlight w:val="yellow"/>
              </w:rPr>
              <w:t xml:space="preserve">Tablo- </w:t>
            </w:r>
            <w:r>
              <w:t>5</w:t>
            </w:r>
            <w:r w:rsidRPr="004F1FA1">
              <w:t xml:space="preserve"> </w:t>
            </w:r>
            <w:r w:rsidR="0068172F" w:rsidRPr="004F1FA1">
              <w:t xml:space="preserve">Dicle Üniversitesi Atatürk Sağlık Yüksekokulu </w:t>
            </w:r>
            <w:r w:rsidR="0068172F" w:rsidRPr="004F1FA1">
              <w:rPr>
                <w:color w:val="000000"/>
                <w:sz w:val="20"/>
                <w:szCs w:val="20"/>
              </w:rPr>
              <w:t>Öğrenci Sayıları (2017-2018 Eğitim-Öğretim Yılı)</w:t>
            </w:r>
          </w:p>
        </w:tc>
      </w:tr>
      <w:tr w:rsidR="0068172F" w:rsidRPr="00F85566" w:rsidTr="00AD52F1">
        <w:trPr>
          <w:trHeight w:val="294"/>
        </w:trPr>
        <w:tc>
          <w:tcPr>
            <w:tcW w:w="243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8172F" w:rsidRPr="00785E00" w:rsidRDefault="0068172F" w:rsidP="00AD52F1">
            <w:pPr>
              <w:rPr>
                <w:color w:val="000000"/>
                <w:sz w:val="20"/>
                <w:szCs w:val="20"/>
              </w:rPr>
            </w:pPr>
            <w:r w:rsidRPr="00785E00">
              <w:rPr>
                <w:color w:val="000000"/>
                <w:sz w:val="20"/>
                <w:szCs w:val="20"/>
              </w:rPr>
              <w:t>Öğretim Düzeyi</w:t>
            </w:r>
          </w:p>
        </w:tc>
        <w:tc>
          <w:tcPr>
            <w:tcW w:w="1360" w:type="dxa"/>
            <w:gridSpan w:val="2"/>
            <w:tcBorders>
              <w:top w:val="single" w:sz="8" w:space="0" w:color="auto"/>
              <w:left w:val="nil"/>
              <w:bottom w:val="single" w:sz="8" w:space="0" w:color="auto"/>
              <w:right w:val="single" w:sz="8" w:space="0" w:color="auto"/>
            </w:tcBorders>
            <w:shd w:val="clear" w:color="auto" w:fill="auto"/>
            <w:noWrap/>
            <w:vAlign w:val="bottom"/>
            <w:hideMark/>
          </w:tcPr>
          <w:p w:rsidR="0068172F" w:rsidRPr="00785E00" w:rsidRDefault="0068172F" w:rsidP="00AD52F1">
            <w:pPr>
              <w:jc w:val="center"/>
              <w:rPr>
                <w:color w:val="000000"/>
                <w:sz w:val="20"/>
                <w:szCs w:val="20"/>
              </w:rPr>
            </w:pPr>
            <w:r w:rsidRPr="00785E00">
              <w:rPr>
                <w:color w:val="000000"/>
                <w:sz w:val="20"/>
                <w:szCs w:val="20"/>
              </w:rPr>
              <w:t>I. Öğretim</w:t>
            </w:r>
          </w:p>
        </w:tc>
        <w:tc>
          <w:tcPr>
            <w:tcW w:w="1441" w:type="dxa"/>
            <w:gridSpan w:val="2"/>
            <w:tcBorders>
              <w:top w:val="single" w:sz="8" w:space="0" w:color="auto"/>
              <w:left w:val="nil"/>
              <w:bottom w:val="single" w:sz="8" w:space="0" w:color="auto"/>
              <w:right w:val="single" w:sz="8" w:space="0" w:color="auto"/>
            </w:tcBorders>
            <w:shd w:val="clear" w:color="auto" w:fill="auto"/>
            <w:noWrap/>
            <w:vAlign w:val="bottom"/>
            <w:hideMark/>
          </w:tcPr>
          <w:p w:rsidR="0068172F" w:rsidRPr="00785E00" w:rsidRDefault="0068172F" w:rsidP="00AD52F1">
            <w:pPr>
              <w:jc w:val="center"/>
              <w:rPr>
                <w:color w:val="000000"/>
                <w:sz w:val="20"/>
                <w:szCs w:val="20"/>
              </w:rPr>
            </w:pPr>
            <w:r w:rsidRPr="00785E00">
              <w:rPr>
                <w:color w:val="000000"/>
                <w:sz w:val="20"/>
                <w:szCs w:val="20"/>
              </w:rPr>
              <w:t>II. Öğretim</w:t>
            </w:r>
          </w:p>
        </w:tc>
        <w:tc>
          <w:tcPr>
            <w:tcW w:w="1721" w:type="dxa"/>
            <w:gridSpan w:val="2"/>
            <w:tcBorders>
              <w:top w:val="single" w:sz="8" w:space="0" w:color="auto"/>
              <w:left w:val="nil"/>
              <w:bottom w:val="single" w:sz="8" w:space="0" w:color="auto"/>
              <w:right w:val="single" w:sz="8" w:space="0" w:color="auto"/>
            </w:tcBorders>
            <w:shd w:val="clear" w:color="auto" w:fill="auto"/>
            <w:noWrap/>
            <w:vAlign w:val="bottom"/>
            <w:hideMark/>
          </w:tcPr>
          <w:p w:rsidR="0068172F" w:rsidRPr="00785E00" w:rsidRDefault="0068172F" w:rsidP="00AD52F1">
            <w:pPr>
              <w:jc w:val="center"/>
              <w:rPr>
                <w:color w:val="000000"/>
                <w:sz w:val="20"/>
                <w:szCs w:val="20"/>
              </w:rPr>
            </w:pPr>
            <w:r w:rsidRPr="00785E00">
              <w:rPr>
                <w:color w:val="000000"/>
                <w:sz w:val="20"/>
                <w:szCs w:val="20"/>
              </w:rPr>
              <w:t>Uzaktan Eğitim</w:t>
            </w:r>
          </w:p>
        </w:tc>
        <w:tc>
          <w:tcPr>
            <w:tcW w:w="1699" w:type="dxa"/>
            <w:gridSpan w:val="3"/>
            <w:tcBorders>
              <w:top w:val="single" w:sz="8" w:space="0" w:color="auto"/>
              <w:left w:val="nil"/>
              <w:bottom w:val="single" w:sz="8" w:space="0" w:color="auto"/>
              <w:right w:val="single" w:sz="8" w:space="0" w:color="auto"/>
            </w:tcBorders>
            <w:shd w:val="clear" w:color="auto" w:fill="auto"/>
            <w:noWrap/>
            <w:vAlign w:val="bottom"/>
            <w:hideMark/>
          </w:tcPr>
          <w:p w:rsidR="0068172F" w:rsidRPr="00785E00" w:rsidRDefault="0068172F" w:rsidP="00AD52F1">
            <w:pPr>
              <w:jc w:val="center"/>
              <w:rPr>
                <w:color w:val="000000"/>
                <w:sz w:val="20"/>
                <w:szCs w:val="20"/>
              </w:rPr>
            </w:pPr>
            <w:r w:rsidRPr="00785E00">
              <w:rPr>
                <w:color w:val="000000"/>
                <w:sz w:val="20"/>
                <w:szCs w:val="20"/>
              </w:rPr>
              <w:t>Genel Toplam</w:t>
            </w:r>
          </w:p>
        </w:tc>
      </w:tr>
      <w:tr w:rsidR="0068172F" w:rsidRPr="00F85566" w:rsidTr="00AD52F1">
        <w:trPr>
          <w:trHeight w:val="294"/>
        </w:trPr>
        <w:tc>
          <w:tcPr>
            <w:tcW w:w="2439" w:type="dxa"/>
            <w:gridSpan w:val="2"/>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Fakülteler</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44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72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699" w:type="dxa"/>
            <w:gridSpan w:val="3"/>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r>
      <w:tr w:rsidR="0068172F" w:rsidRPr="00F85566" w:rsidTr="00AD52F1">
        <w:trPr>
          <w:trHeight w:val="294"/>
        </w:trPr>
        <w:tc>
          <w:tcPr>
            <w:tcW w:w="2439" w:type="dxa"/>
            <w:gridSpan w:val="2"/>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Enstitüler</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44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72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699" w:type="dxa"/>
            <w:gridSpan w:val="3"/>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r>
      <w:tr w:rsidR="0068172F" w:rsidRPr="00F85566" w:rsidTr="00AD52F1">
        <w:trPr>
          <w:trHeight w:val="294"/>
        </w:trPr>
        <w:tc>
          <w:tcPr>
            <w:tcW w:w="2439" w:type="dxa"/>
            <w:gridSpan w:val="2"/>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Yüksekokullar</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r>
              <w:rPr>
                <w:color w:val="000000"/>
                <w:sz w:val="20"/>
                <w:szCs w:val="20"/>
              </w:rPr>
              <w:t>358</w:t>
            </w:r>
          </w:p>
        </w:tc>
        <w:tc>
          <w:tcPr>
            <w:tcW w:w="144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w:t>
            </w:r>
            <w:r w:rsidRPr="00785E00">
              <w:rPr>
                <w:color w:val="000000"/>
                <w:sz w:val="20"/>
                <w:szCs w:val="20"/>
              </w:rPr>
              <w:t> </w:t>
            </w:r>
          </w:p>
        </w:tc>
        <w:tc>
          <w:tcPr>
            <w:tcW w:w="172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164</w:t>
            </w:r>
            <w:r w:rsidRPr="00785E00">
              <w:rPr>
                <w:color w:val="000000"/>
                <w:sz w:val="20"/>
                <w:szCs w:val="20"/>
              </w:rPr>
              <w:t> </w:t>
            </w:r>
          </w:p>
        </w:tc>
        <w:tc>
          <w:tcPr>
            <w:tcW w:w="1699" w:type="dxa"/>
            <w:gridSpan w:val="3"/>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522</w:t>
            </w:r>
            <w:r w:rsidRPr="00785E00">
              <w:rPr>
                <w:color w:val="000000"/>
                <w:sz w:val="20"/>
                <w:szCs w:val="20"/>
              </w:rPr>
              <w:t> </w:t>
            </w:r>
          </w:p>
        </w:tc>
      </w:tr>
      <w:tr w:rsidR="0068172F" w:rsidRPr="00F85566" w:rsidTr="00AD52F1">
        <w:trPr>
          <w:trHeight w:val="255"/>
        </w:trPr>
        <w:tc>
          <w:tcPr>
            <w:tcW w:w="2439" w:type="dxa"/>
            <w:gridSpan w:val="2"/>
            <w:tcBorders>
              <w:top w:val="nil"/>
              <w:left w:val="single" w:sz="8" w:space="0" w:color="auto"/>
              <w:bottom w:val="single" w:sz="8" w:space="0" w:color="auto"/>
              <w:right w:val="single" w:sz="8" w:space="0" w:color="auto"/>
            </w:tcBorders>
            <w:shd w:val="clear" w:color="auto" w:fill="auto"/>
            <w:vAlign w:val="bottom"/>
            <w:hideMark/>
          </w:tcPr>
          <w:p w:rsidR="0068172F" w:rsidRPr="00785E00" w:rsidRDefault="0068172F" w:rsidP="00AD52F1">
            <w:pPr>
              <w:rPr>
                <w:color w:val="000000"/>
                <w:sz w:val="20"/>
                <w:szCs w:val="20"/>
              </w:rPr>
            </w:pPr>
            <w:r w:rsidRPr="00785E00">
              <w:rPr>
                <w:color w:val="000000"/>
                <w:sz w:val="20"/>
                <w:szCs w:val="20"/>
              </w:rPr>
              <w:t>Devlet Konservatuvar</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44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72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699" w:type="dxa"/>
            <w:gridSpan w:val="3"/>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r>
      <w:tr w:rsidR="0068172F" w:rsidRPr="00F85566" w:rsidTr="00AD52F1">
        <w:trPr>
          <w:trHeight w:val="117"/>
        </w:trPr>
        <w:tc>
          <w:tcPr>
            <w:tcW w:w="2439" w:type="dxa"/>
            <w:gridSpan w:val="2"/>
            <w:tcBorders>
              <w:top w:val="nil"/>
              <w:left w:val="single" w:sz="8" w:space="0" w:color="auto"/>
              <w:bottom w:val="single" w:sz="8" w:space="0" w:color="auto"/>
              <w:right w:val="single" w:sz="8" w:space="0" w:color="auto"/>
            </w:tcBorders>
            <w:shd w:val="clear" w:color="auto" w:fill="auto"/>
            <w:vAlign w:val="bottom"/>
            <w:hideMark/>
          </w:tcPr>
          <w:p w:rsidR="0068172F" w:rsidRPr="00785E00" w:rsidRDefault="0068172F" w:rsidP="00AD52F1">
            <w:pPr>
              <w:rPr>
                <w:color w:val="000000"/>
                <w:sz w:val="20"/>
                <w:szCs w:val="20"/>
              </w:rPr>
            </w:pPr>
            <w:r w:rsidRPr="00785E00">
              <w:rPr>
                <w:color w:val="000000"/>
                <w:sz w:val="20"/>
                <w:szCs w:val="20"/>
              </w:rPr>
              <w:t>Meslek Yüksekokulları</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44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72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c>
          <w:tcPr>
            <w:tcW w:w="1699" w:type="dxa"/>
            <w:gridSpan w:val="3"/>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p>
        </w:tc>
      </w:tr>
      <w:tr w:rsidR="0068172F" w:rsidRPr="00F85566" w:rsidTr="00AD52F1">
        <w:trPr>
          <w:trHeight w:val="294"/>
        </w:trPr>
        <w:tc>
          <w:tcPr>
            <w:tcW w:w="2439" w:type="dxa"/>
            <w:gridSpan w:val="2"/>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jc w:val="center"/>
              <w:rPr>
                <w:color w:val="000000"/>
                <w:sz w:val="20"/>
                <w:szCs w:val="20"/>
              </w:rPr>
            </w:pPr>
            <w:r w:rsidRPr="00785E00">
              <w:rPr>
                <w:color w:val="000000"/>
                <w:sz w:val="20"/>
                <w:szCs w:val="20"/>
              </w:rPr>
              <w:t>TOPLAM</w:t>
            </w:r>
          </w:p>
        </w:tc>
        <w:tc>
          <w:tcPr>
            <w:tcW w:w="1360"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r>
              <w:rPr>
                <w:color w:val="000000"/>
                <w:sz w:val="20"/>
                <w:szCs w:val="20"/>
              </w:rPr>
              <w:t>358</w:t>
            </w:r>
          </w:p>
        </w:tc>
        <w:tc>
          <w:tcPr>
            <w:tcW w:w="144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w:t>
            </w:r>
            <w:r w:rsidRPr="00785E00">
              <w:rPr>
                <w:color w:val="000000"/>
                <w:sz w:val="20"/>
                <w:szCs w:val="20"/>
              </w:rPr>
              <w:t> </w:t>
            </w:r>
          </w:p>
        </w:tc>
        <w:tc>
          <w:tcPr>
            <w:tcW w:w="1721" w:type="dxa"/>
            <w:gridSpan w:val="2"/>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164</w:t>
            </w:r>
            <w:r w:rsidRPr="00785E00">
              <w:rPr>
                <w:color w:val="000000"/>
                <w:sz w:val="20"/>
                <w:szCs w:val="20"/>
              </w:rPr>
              <w:t> </w:t>
            </w:r>
          </w:p>
        </w:tc>
        <w:tc>
          <w:tcPr>
            <w:tcW w:w="1699" w:type="dxa"/>
            <w:gridSpan w:val="3"/>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522</w:t>
            </w:r>
            <w:r w:rsidRPr="00785E00">
              <w:rPr>
                <w:color w:val="000000"/>
                <w:sz w:val="20"/>
                <w:szCs w:val="20"/>
              </w:rPr>
              <w:t> </w:t>
            </w:r>
          </w:p>
        </w:tc>
      </w:tr>
    </w:tbl>
    <w:p w:rsidR="00EF7E17" w:rsidRDefault="00EF7E17" w:rsidP="00EF7E17">
      <w:pPr>
        <w:jc w:val="both"/>
        <w:rPr>
          <w:b/>
        </w:rPr>
      </w:pPr>
    </w:p>
    <w:p w:rsidR="00EF7E17" w:rsidRDefault="00EF7E17" w:rsidP="00EF7E17">
      <w:pPr>
        <w:jc w:val="both"/>
        <w:rPr>
          <w:b/>
        </w:rPr>
      </w:pPr>
    </w:p>
    <w:p w:rsidR="00EF7E17" w:rsidRDefault="00EF7E17" w:rsidP="00EF7E17">
      <w:pPr>
        <w:jc w:val="both"/>
        <w:rPr>
          <w:b/>
        </w:rPr>
      </w:pPr>
    </w:p>
    <w:p w:rsidR="00EF7E17" w:rsidRDefault="00EF7E17" w:rsidP="00EF7E17">
      <w:pPr>
        <w:jc w:val="both"/>
        <w:rPr>
          <w:b/>
        </w:rPr>
      </w:pPr>
    </w:p>
    <w:p w:rsidR="00EF7E17" w:rsidRPr="00F85566" w:rsidRDefault="00EF7E17" w:rsidP="00EF7E17">
      <w:pPr>
        <w:jc w:val="both"/>
        <w:rPr>
          <w:b/>
        </w:rPr>
      </w:pPr>
      <w:r w:rsidRPr="00F85566">
        <w:rPr>
          <w:b/>
        </w:rPr>
        <w:t>3.7.3. Kurum Kültürü Analizi</w:t>
      </w:r>
    </w:p>
    <w:p w:rsidR="00EF7E17" w:rsidRPr="00F85566" w:rsidRDefault="00EF7E17" w:rsidP="004F1FA1">
      <w:pPr>
        <w:spacing w:line="360" w:lineRule="auto"/>
        <w:jc w:val="both"/>
      </w:pPr>
      <w:r w:rsidRPr="00F85566">
        <w:t>3.7.4. Fiziki Kaynak Analizi</w:t>
      </w:r>
    </w:p>
    <w:tbl>
      <w:tblPr>
        <w:tblW w:w="8940" w:type="dxa"/>
        <w:tblInd w:w="55" w:type="dxa"/>
        <w:tblCellMar>
          <w:left w:w="70" w:type="dxa"/>
          <w:right w:w="70" w:type="dxa"/>
        </w:tblCellMar>
        <w:tblLook w:val="04A0" w:firstRow="1" w:lastRow="0" w:firstColumn="1" w:lastColumn="0" w:noHBand="0" w:noVBand="1"/>
      </w:tblPr>
      <w:tblGrid>
        <w:gridCol w:w="2567"/>
        <w:gridCol w:w="3413"/>
        <w:gridCol w:w="2960"/>
      </w:tblGrid>
      <w:tr w:rsidR="0068172F" w:rsidRPr="004F1FA1" w:rsidTr="00AD52F1">
        <w:trPr>
          <w:trHeight w:val="288"/>
        </w:trPr>
        <w:tc>
          <w:tcPr>
            <w:tcW w:w="8940" w:type="dxa"/>
            <w:gridSpan w:val="3"/>
            <w:tcBorders>
              <w:top w:val="nil"/>
              <w:left w:val="nil"/>
              <w:bottom w:val="nil"/>
              <w:right w:val="nil"/>
            </w:tcBorders>
            <w:shd w:val="clear" w:color="auto" w:fill="auto"/>
            <w:noWrap/>
            <w:vAlign w:val="bottom"/>
            <w:hideMark/>
          </w:tcPr>
          <w:p w:rsidR="0068172F" w:rsidRPr="004F1FA1" w:rsidRDefault="004F1FA1" w:rsidP="004F1FA1">
            <w:pPr>
              <w:spacing w:line="360" w:lineRule="auto"/>
              <w:jc w:val="both"/>
              <w:rPr>
                <w:color w:val="000000"/>
              </w:rPr>
            </w:pPr>
            <w:r w:rsidRPr="004F1FA1">
              <w:rPr>
                <w:highlight w:val="yellow"/>
              </w:rPr>
              <w:t xml:space="preserve">Tablo- </w:t>
            </w:r>
            <w:r>
              <w:t>6</w:t>
            </w:r>
            <w:r w:rsidRPr="004F1FA1">
              <w:t xml:space="preserve"> </w:t>
            </w:r>
            <w:r w:rsidR="0068172F" w:rsidRPr="004F1FA1">
              <w:t xml:space="preserve">Dicle Üniversitesi Atatürk Sağlık Yüksekokulu </w:t>
            </w:r>
            <w:r w:rsidR="0068172F" w:rsidRPr="004F1FA1">
              <w:rPr>
                <w:color w:val="000000"/>
              </w:rPr>
              <w:t>Yerleşke Bazında Taşınmazlar (2018)</w:t>
            </w:r>
          </w:p>
        </w:tc>
      </w:tr>
      <w:tr w:rsidR="00EF7E17" w:rsidRPr="00F85566" w:rsidTr="0068172F">
        <w:trPr>
          <w:trHeight w:val="294"/>
        </w:trPr>
        <w:tc>
          <w:tcPr>
            <w:tcW w:w="2567" w:type="dxa"/>
            <w:tcBorders>
              <w:top w:val="nil"/>
              <w:left w:val="nil"/>
              <w:bottom w:val="nil"/>
              <w:right w:val="nil"/>
            </w:tcBorders>
            <w:shd w:val="clear" w:color="auto" w:fill="auto"/>
            <w:noWrap/>
            <w:vAlign w:val="bottom"/>
            <w:hideMark/>
          </w:tcPr>
          <w:p w:rsidR="00EF7E17" w:rsidRPr="00F85566" w:rsidRDefault="00EF7E17" w:rsidP="00AD52F1">
            <w:pPr>
              <w:rPr>
                <w:color w:val="000000"/>
              </w:rPr>
            </w:pPr>
          </w:p>
        </w:tc>
        <w:tc>
          <w:tcPr>
            <w:tcW w:w="3413" w:type="dxa"/>
            <w:tcBorders>
              <w:top w:val="nil"/>
              <w:left w:val="nil"/>
              <w:bottom w:val="nil"/>
              <w:right w:val="nil"/>
            </w:tcBorders>
            <w:shd w:val="clear" w:color="auto" w:fill="auto"/>
            <w:noWrap/>
            <w:vAlign w:val="bottom"/>
            <w:hideMark/>
          </w:tcPr>
          <w:p w:rsidR="00EF7E17" w:rsidRPr="00F85566" w:rsidRDefault="00EF7E17" w:rsidP="00AD52F1">
            <w:pPr>
              <w:rPr>
                <w:color w:val="000000"/>
              </w:rPr>
            </w:pPr>
          </w:p>
        </w:tc>
        <w:tc>
          <w:tcPr>
            <w:tcW w:w="2960" w:type="dxa"/>
            <w:tcBorders>
              <w:top w:val="nil"/>
              <w:left w:val="nil"/>
              <w:bottom w:val="nil"/>
              <w:right w:val="nil"/>
            </w:tcBorders>
            <w:shd w:val="clear" w:color="auto" w:fill="auto"/>
            <w:noWrap/>
            <w:vAlign w:val="bottom"/>
            <w:hideMark/>
          </w:tcPr>
          <w:p w:rsidR="00EF7E17" w:rsidRPr="00F85566" w:rsidRDefault="00EF7E17" w:rsidP="00AD52F1">
            <w:pPr>
              <w:rPr>
                <w:color w:val="000000"/>
              </w:rPr>
            </w:pPr>
          </w:p>
        </w:tc>
      </w:tr>
      <w:tr w:rsidR="00EF7E17" w:rsidRPr="00F85566" w:rsidTr="0068172F">
        <w:trPr>
          <w:trHeight w:val="294"/>
        </w:trPr>
        <w:tc>
          <w:tcPr>
            <w:tcW w:w="2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Yerleşke Adı</w:t>
            </w:r>
          </w:p>
        </w:tc>
        <w:tc>
          <w:tcPr>
            <w:tcW w:w="3413" w:type="dxa"/>
            <w:tcBorders>
              <w:top w:val="single" w:sz="8" w:space="0" w:color="auto"/>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Toplam Arsa/Arazi Alanı (m²)</w:t>
            </w:r>
          </w:p>
        </w:tc>
        <w:tc>
          <w:tcPr>
            <w:tcW w:w="2960" w:type="dxa"/>
            <w:tcBorders>
              <w:top w:val="single" w:sz="8" w:space="0" w:color="auto"/>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Toplam Bina/Tesis Alanı (m²)</w:t>
            </w:r>
          </w:p>
        </w:tc>
      </w:tr>
      <w:tr w:rsidR="00EF7E17" w:rsidRPr="00F85566" w:rsidTr="0068172F">
        <w:trPr>
          <w:trHeight w:val="294"/>
        </w:trPr>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r w:rsidR="0068172F">
              <w:rPr>
                <w:color w:val="000000"/>
                <w:sz w:val="20"/>
                <w:szCs w:val="20"/>
              </w:rPr>
              <w:t xml:space="preserve">Atatürk Sağlık Yüksekokulu </w:t>
            </w:r>
          </w:p>
        </w:tc>
        <w:tc>
          <w:tcPr>
            <w:tcW w:w="3413"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r w:rsidR="0068172F">
              <w:rPr>
                <w:color w:val="000000"/>
                <w:sz w:val="20"/>
                <w:szCs w:val="20"/>
              </w:rPr>
              <w:t xml:space="preserve">19.717 </w:t>
            </w:r>
          </w:p>
        </w:tc>
        <w:tc>
          <w:tcPr>
            <w:tcW w:w="2960" w:type="dxa"/>
            <w:tcBorders>
              <w:top w:val="nil"/>
              <w:left w:val="nil"/>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 </w:t>
            </w:r>
            <w:r w:rsidR="0068172F">
              <w:rPr>
                <w:color w:val="000000"/>
                <w:sz w:val="20"/>
                <w:szCs w:val="20"/>
              </w:rPr>
              <w:t>3.970</w:t>
            </w:r>
          </w:p>
        </w:tc>
      </w:tr>
      <w:tr w:rsidR="0068172F" w:rsidRPr="00F85566" w:rsidTr="0068172F">
        <w:trPr>
          <w:trHeight w:val="294"/>
        </w:trPr>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68172F" w:rsidRPr="0068172F" w:rsidRDefault="0068172F" w:rsidP="00AD52F1">
            <w:pPr>
              <w:rPr>
                <w:b/>
                <w:color w:val="000000"/>
                <w:sz w:val="20"/>
                <w:szCs w:val="20"/>
              </w:rPr>
            </w:pPr>
            <w:r w:rsidRPr="0068172F">
              <w:rPr>
                <w:b/>
                <w:color w:val="000000"/>
                <w:sz w:val="20"/>
                <w:szCs w:val="20"/>
              </w:rPr>
              <w:t>TOPLAM</w:t>
            </w:r>
          </w:p>
        </w:tc>
        <w:tc>
          <w:tcPr>
            <w:tcW w:w="3413" w:type="dxa"/>
            <w:tcBorders>
              <w:top w:val="nil"/>
              <w:left w:val="nil"/>
              <w:bottom w:val="single" w:sz="8" w:space="0" w:color="auto"/>
              <w:right w:val="single" w:sz="8" w:space="0" w:color="auto"/>
            </w:tcBorders>
            <w:shd w:val="clear" w:color="auto" w:fill="auto"/>
            <w:noWrap/>
            <w:vAlign w:val="bottom"/>
            <w:hideMark/>
          </w:tcPr>
          <w:p w:rsidR="0068172F" w:rsidRPr="0068172F" w:rsidRDefault="0068172F" w:rsidP="00AD52F1">
            <w:pPr>
              <w:rPr>
                <w:b/>
                <w:color w:val="000000"/>
                <w:sz w:val="20"/>
                <w:szCs w:val="20"/>
              </w:rPr>
            </w:pPr>
            <w:r w:rsidRPr="0068172F">
              <w:rPr>
                <w:b/>
                <w:color w:val="000000"/>
                <w:sz w:val="20"/>
                <w:szCs w:val="20"/>
              </w:rPr>
              <w:t xml:space="preserve"> 19.717 </w:t>
            </w:r>
          </w:p>
        </w:tc>
        <w:tc>
          <w:tcPr>
            <w:tcW w:w="2960" w:type="dxa"/>
            <w:tcBorders>
              <w:top w:val="nil"/>
              <w:left w:val="nil"/>
              <w:bottom w:val="single" w:sz="8" w:space="0" w:color="auto"/>
              <w:right w:val="single" w:sz="8" w:space="0" w:color="auto"/>
            </w:tcBorders>
            <w:shd w:val="clear" w:color="auto" w:fill="auto"/>
            <w:noWrap/>
            <w:vAlign w:val="bottom"/>
            <w:hideMark/>
          </w:tcPr>
          <w:p w:rsidR="0068172F" w:rsidRPr="0068172F" w:rsidRDefault="0068172F" w:rsidP="00AD52F1">
            <w:pPr>
              <w:rPr>
                <w:b/>
                <w:color w:val="000000"/>
                <w:sz w:val="20"/>
                <w:szCs w:val="20"/>
              </w:rPr>
            </w:pPr>
            <w:r w:rsidRPr="0068172F">
              <w:rPr>
                <w:b/>
                <w:color w:val="000000"/>
                <w:sz w:val="20"/>
                <w:szCs w:val="20"/>
              </w:rPr>
              <w:t> 3.970</w:t>
            </w:r>
          </w:p>
        </w:tc>
      </w:tr>
    </w:tbl>
    <w:p w:rsidR="00EF7E17" w:rsidRPr="00F85566" w:rsidRDefault="00EF7E17" w:rsidP="00EF7E17">
      <w:pPr>
        <w:jc w:val="both"/>
      </w:pPr>
    </w:p>
    <w:p w:rsidR="00EF7E17" w:rsidRPr="004F1FA1" w:rsidRDefault="00EF7E17" w:rsidP="00EF7E17">
      <w:pPr>
        <w:jc w:val="both"/>
        <w:rPr>
          <w:b/>
        </w:rPr>
      </w:pPr>
      <w:r w:rsidRPr="004F1FA1">
        <w:rPr>
          <w:b/>
        </w:rPr>
        <w:t>Eğitim Alanları</w:t>
      </w:r>
    </w:p>
    <w:tbl>
      <w:tblPr>
        <w:tblW w:w="9741" w:type="dxa"/>
        <w:tblInd w:w="55" w:type="dxa"/>
        <w:tblCellMar>
          <w:left w:w="70" w:type="dxa"/>
          <w:right w:w="70" w:type="dxa"/>
        </w:tblCellMar>
        <w:tblLook w:val="04A0" w:firstRow="1" w:lastRow="0" w:firstColumn="1" w:lastColumn="0" w:noHBand="0" w:noVBand="1"/>
      </w:tblPr>
      <w:tblGrid>
        <w:gridCol w:w="2082"/>
        <w:gridCol w:w="2659"/>
        <w:gridCol w:w="2268"/>
        <w:gridCol w:w="2732"/>
      </w:tblGrid>
      <w:tr w:rsidR="00EF7E17" w:rsidRPr="004F1FA1" w:rsidTr="00AD52F1">
        <w:trPr>
          <w:trHeight w:val="288"/>
        </w:trPr>
        <w:tc>
          <w:tcPr>
            <w:tcW w:w="9741" w:type="dxa"/>
            <w:gridSpan w:val="4"/>
            <w:tcBorders>
              <w:top w:val="nil"/>
              <w:left w:val="nil"/>
              <w:bottom w:val="nil"/>
              <w:right w:val="nil"/>
            </w:tcBorders>
            <w:shd w:val="clear" w:color="auto" w:fill="auto"/>
            <w:noWrap/>
            <w:vAlign w:val="bottom"/>
            <w:hideMark/>
          </w:tcPr>
          <w:p w:rsidR="00EF7E17" w:rsidRPr="004F1FA1" w:rsidRDefault="004F1FA1" w:rsidP="004F1FA1">
            <w:pPr>
              <w:spacing w:line="360" w:lineRule="auto"/>
              <w:jc w:val="both"/>
              <w:rPr>
                <w:color w:val="000000"/>
              </w:rPr>
            </w:pPr>
            <w:r w:rsidRPr="004F1FA1">
              <w:rPr>
                <w:highlight w:val="yellow"/>
              </w:rPr>
              <w:t xml:space="preserve">Tablo- </w:t>
            </w:r>
            <w:r w:rsidRPr="004F1FA1">
              <w:t xml:space="preserve">7 </w:t>
            </w:r>
            <w:r w:rsidR="0068172F" w:rsidRPr="004F1FA1">
              <w:t xml:space="preserve">Dicle Üniversitesi Atatürk Sağlık Yüksekokulu </w:t>
            </w:r>
            <w:r w:rsidR="00EF7E17" w:rsidRPr="004F1FA1">
              <w:rPr>
                <w:color w:val="000000"/>
              </w:rPr>
              <w:t>Eğitim-Öğretim Faaliyeti Yürütülen Yerleşkelerin Öğrenci Başına Brüt Kapalı Alan Dağılımı (2017-2018)</w:t>
            </w:r>
          </w:p>
        </w:tc>
      </w:tr>
      <w:tr w:rsidR="00EF7E17" w:rsidRPr="00F85566" w:rsidTr="00AD52F1">
        <w:trPr>
          <w:trHeight w:val="582"/>
        </w:trPr>
        <w:tc>
          <w:tcPr>
            <w:tcW w:w="20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7E17" w:rsidRPr="00785E00" w:rsidRDefault="00EF7E17" w:rsidP="00AD52F1">
            <w:pPr>
              <w:rPr>
                <w:color w:val="000000"/>
                <w:sz w:val="20"/>
                <w:szCs w:val="20"/>
              </w:rPr>
            </w:pPr>
            <w:r w:rsidRPr="00785E00">
              <w:rPr>
                <w:color w:val="000000"/>
                <w:sz w:val="20"/>
                <w:szCs w:val="20"/>
              </w:rPr>
              <w:t>Yerleşke Adı</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rPr>
                <w:color w:val="000000"/>
                <w:sz w:val="20"/>
                <w:szCs w:val="20"/>
              </w:rPr>
            </w:pPr>
            <w:r w:rsidRPr="00785E00">
              <w:rPr>
                <w:color w:val="000000"/>
                <w:sz w:val="20"/>
                <w:szCs w:val="20"/>
              </w:rPr>
              <w:t>Toplam Bina/Tesis Alanı (m²)</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rPr>
                <w:color w:val="000000"/>
                <w:sz w:val="20"/>
                <w:szCs w:val="20"/>
              </w:rPr>
            </w:pPr>
            <w:r w:rsidRPr="00785E00">
              <w:rPr>
                <w:color w:val="000000"/>
                <w:sz w:val="20"/>
                <w:szCs w:val="20"/>
              </w:rPr>
              <w:t>Öğrenci Sayısı*</w:t>
            </w:r>
          </w:p>
        </w:tc>
        <w:tc>
          <w:tcPr>
            <w:tcW w:w="2732" w:type="dxa"/>
            <w:tcBorders>
              <w:top w:val="single" w:sz="8" w:space="0" w:color="auto"/>
              <w:left w:val="nil"/>
              <w:bottom w:val="single" w:sz="8" w:space="0" w:color="auto"/>
              <w:right w:val="single" w:sz="8" w:space="0" w:color="auto"/>
            </w:tcBorders>
            <w:shd w:val="clear" w:color="auto" w:fill="auto"/>
            <w:vAlign w:val="bottom"/>
            <w:hideMark/>
          </w:tcPr>
          <w:p w:rsidR="00EF7E17" w:rsidRPr="00785E00" w:rsidRDefault="00EF7E17" w:rsidP="00AD52F1">
            <w:pPr>
              <w:rPr>
                <w:color w:val="000000"/>
                <w:sz w:val="20"/>
                <w:szCs w:val="20"/>
              </w:rPr>
            </w:pPr>
            <w:r w:rsidRPr="00785E00">
              <w:rPr>
                <w:color w:val="000000"/>
                <w:sz w:val="20"/>
                <w:szCs w:val="20"/>
              </w:rPr>
              <w:t>Öğrenci Başına Kapalı Alan (m2 )</w:t>
            </w:r>
          </w:p>
        </w:tc>
      </w:tr>
      <w:tr w:rsidR="0068172F" w:rsidRPr="00F85566" w:rsidTr="00AD52F1">
        <w:trPr>
          <w:trHeight w:val="294"/>
        </w:trPr>
        <w:tc>
          <w:tcPr>
            <w:tcW w:w="2082" w:type="dxa"/>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r>
              <w:rPr>
                <w:color w:val="000000"/>
                <w:sz w:val="20"/>
                <w:szCs w:val="20"/>
              </w:rPr>
              <w:t xml:space="preserve">Atatürk Sağlık Yüksekokulu </w:t>
            </w:r>
          </w:p>
        </w:tc>
        <w:tc>
          <w:tcPr>
            <w:tcW w:w="2659"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r>
              <w:rPr>
                <w:color w:val="000000"/>
                <w:sz w:val="20"/>
                <w:szCs w:val="20"/>
              </w:rPr>
              <w:t>1.985</w:t>
            </w:r>
          </w:p>
        </w:tc>
        <w:tc>
          <w:tcPr>
            <w:tcW w:w="2268"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358</w:t>
            </w:r>
            <w:r w:rsidRPr="00785E00">
              <w:rPr>
                <w:color w:val="000000"/>
                <w:sz w:val="20"/>
                <w:szCs w:val="20"/>
              </w:rPr>
              <w:t> </w:t>
            </w:r>
          </w:p>
        </w:tc>
        <w:tc>
          <w:tcPr>
            <w:tcW w:w="2732"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0.18</w:t>
            </w:r>
            <w:r w:rsidRPr="00785E00">
              <w:rPr>
                <w:color w:val="000000"/>
                <w:sz w:val="20"/>
                <w:szCs w:val="20"/>
              </w:rPr>
              <w:t> </w:t>
            </w:r>
          </w:p>
        </w:tc>
      </w:tr>
      <w:tr w:rsidR="0068172F" w:rsidRPr="00F85566" w:rsidTr="00AD52F1">
        <w:trPr>
          <w:trHeight w:val="294"/>
        </w:trPr>
        <w:tc>
          <w:tcPr>
            <w:tcW w:w="2082" w:type="dxa"/>
            <w:tcBorders>
              <w:top w:val="nil"/>
              <w:left w:val="single" w:sz="8" w:space="0" w:color="auto"/>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Toplam</w:t>
            </w:r>
          </w:p>
        </w:tc>
        <w:tc>
          <w:tcPr>
            <w:tcW w:w="2659"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sidRPr="00785E00">
              <w:rPr>
                <w:color w:val="000000"/>
                <w:sz w:val="20"/>
                <w:szCs w:val="20"/>
              </w:rPr>
              <w:t> </w:t>
            </w:r>
            <w:r>
              <w:rPr>
                <w:color w:val="000000"/>
                <w:sz w:val="20"/>
                <w:szCs w:val="20"/>
              </w:rPr>
              <w:t>1.985</w:t>
            </w:r>
          </w:p>
        </w:tc>
        <w:tc>
          <w:tcPr>
            <w:tcW w:w="2268"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358</w:t>
            </w:r>
            <w:r w:rsidRPr="00785E00">
              <w:rPr>
                <w:color w:val="000000"/>
                <w:sz w:val="20"/>
                <w:szCs w:val="20"/>
              </w:rPr>
              <w:t> </w:t>
            </w:r>
          </w:p>
        </w:tc>
        <w:tc>
          <w:tcPr>
            <w:tcW w:w="2732" w:type="dxa"/>
            <w:tcBorders>
              <w:top w:val="nil"/>
              <w:left w:val="nil"/>
              <w:bottom w:val="single" w:sz="8" w:space="0" w:color="auto"/>
              <w:right w:val="single" w:sz="8" w:space="0" w:color="auto"/>
            </w:tcBorders>
            <w:shd w:val="clear" w:color="auto" w:fill="auto"/>
            <w:noWrap/>
            <w:vAlign w:val="bottom"/>
            <w:hideMark/>
          </w:tcPr>
          <w:p w:rsidR="0068172F" w:rsidRPr="00785E00" w:rsidRDefault="0068172F" w:rsidP="00AD52F1">
            <w:pPr>
              <w:rPr>
                <w:color w:val="000000"/>
                <w:sz w:val="20"/>
                <w:szCs w:val="20"/>
              </w:rPr>
            </w:pPr>
            <w:r>
              <w:rPr>
                <w:color w:val="000000"/>
                <w:sz w:val="20"/>
                <w:szCs w:val="20"/>
              </w:rPr>
              <w:t>0.18</w:t>
            </w:r>
            <w:r w:rsidRPr="00785E00">
              <w:rPr>
                <w:color w:val="000000"/>
                <w:sz w:val="20"/>
                <w:szCs w:val="20"/>
              </w:rPr>
              <w:t> </w:t>
            </w:r>
          </w:p>
        </w:tc>
      </w:tr>
      <w:tr w:rsidR="0068172F" w:rsidRPr="00F85566" w:rsidTr="00AD52F1">
        <w:trPr>
          <w:trHeight w:val="288"/>
        </w:trPr>
        <w:tc>
          <w:tcPr>
            <w:tcW w:w="4741" w:type="dxa"/>
            <w:gridSpan w:val="2"/>
            <w:tcBorders>
              <w:top w:val="nil"/>
              <w:left w:val="nil"/>
              <w:bottom w:val="nil"/>
              <w:right w:val="nil"/>
            </w:tcBorders>
            <w:shd w:val="clear" w:color="auto" w:fill="auto"/>
            <w:noWrap/>
            <w:vAlign w:val="bottom"/>
            <w:hideMark/>
          </w:tcPr>
          <w:p w:rsidR="0068172F" w:rsidRPr="00F85566" w:rsidRDefault="0068172F" w:rsidP="00AD52F1">
            <w:pPr>
              <w:rPr>
                <w:color w:val="000000"/>
              </w:rPr>
            </w:pPr>
            <w:r w:rsidRPr="00F85566">
              <w:rPr>
                <w:color w:val="000000"/>
              </w:rPr>
              <w:t>*Uzakta</w:t>
            </w:r>
            <w:r w:rsidR="004F1FA1">
              <w:rPr>
                <w:color w:val="000000"/>
              </w:rPr>
              <w:t xml:space="preserve">n eğitim öğrenci sayıları </w:t>
            </w:r>
            <w:proofErr w:type="gramStart"/>
            <w:r w:rsidR="004F1FA1">
              <w:rPr>
                <w:color w:val="000000"/>
              </w:rPr>
              <w:t>dahil</w:t>
            </w:r>
            <w:proofErr w:type="gramEnd"/>
            <w:r w:rsidR="004F1FA1">
              <w:rPr>
                <w:color w:val="000000"/>
              </w:rPr>
              <w:t xml:space="preserve"> </w:t>
            </w:r>
            <w:r w:rsidRPr="00F85566">
              <w:rPr>
                <w:color w:val="000000"/>
              </w:rPr>
              <w:t>edilmemiştir.</w:t>
            </w:r>
          </w:p>
        </w:tc>
        <w:tc>
          <w:tcPr>
            <w:tcW w:w="2268" w:type="dxa"/>
            <w:tcBorders>
              <w:top w:val="nil"/>
              <w:left w:val="nil"/>
              <w:bottom w:val="nil"/>
              <w:right w:val="nil"/>
            </w:tcBorders>
            <w:shd w:val="clear" w:color="auto" w:fill="auto"/>
            <w:noWrap/>
            <w:vAlign w:val="bottom"/>
            <w:hideMark/>
          </w:tcPr>
          <w:p w:rsidR="0068172F" w:rsidRPr="00F85566" w:rsidRDefault="0068172F" w:rsidP="00AD52F1">
            <w:pPr>
              <w:rPr>
                <w:color w:val="000000"/>
              </w:rPr>
            </w:pPr>
          </w:p>
        </w:tc>
        <w:tc>
          <w:tcPr>
            <w:tcW w:w="2732" w:type="dxa"/>
            <w:tcBorders>
              <w:top w:val="nil"/>
              <w:left w:val="nil"/>
              <w:bottom w:val="nil"/>
              <w:right w:val="nil"/>
            </w:tcBorders>
            <w:shd w:val="clear" w:color="auto" w:fill="auto"/>
            <w:noWrap/>
            <w:vAlign w:val="bottom"/>
            <w:hideMark/>
          </w:tcPr>
          <w:p w:rsidR="0068172F" w:rsidRPr="00F85566" w:rsidRDefault="0068172F" w:rsidP="00AD52F1">
            <w:pPr>
              <w:rPr>
                <w:color w:val="000000"/>
              </w:rPr>
            </w:pPr>
          </w:p>
        </w:tc>
      </w:tr>
    </w:tbl>
    <w:p w:rsidR="00B527E7" w:rsidRDefault="00B527E7"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Pr="00F85566" w:rsidRDefault="004F1FA1" w:rsidP="00B527E7">
      <w:pPr>
        <w:jc w:val="both"/>
      </w:pPr>
    </w:p>
    <w:p w:rsidR="00B527E7" w:rsidRPr="004F1FA1" w:rsidRDefault="004F1FA1" w:rsidP="00B527E7">
      <w:pPr>
        <w:jc w:val="both"/>
      </w:pPr>
      <w:r w:rsidRPr="004F1FA1">
        <w:rPr>
          <w:highlight w:val="yellow"/>
        </w:rPr>
        <w:t xml:space="preserve">Tablo- </w:t>
      </w:r>
      <w:r w:rsidRPr="004F1FA1">
        <w:t xml:space="preserve">8 </w:t>
      </w:r>
      <w:r w:rsidR="0068172F" w:rsidRPr="004F1FA1">
        <w:t xml:space="preserve">Dicle Üniversitesi Atatürk Sağlık Yüksekokulu </w:t>
      </w:r>
      <w:r w:rsidR="00B527E7" w:rsidRPr="004F1FA1">
        <w:t>Eğitim Alanları (2018)</w:t>
      </w:r>
    </w:p>
    <w:p w:rsidR="00B527E7" w:rsidRPr="00F85566" w:rsidRDefault="00B527E7" w:rsidP="00B527E7">
      <w:pPr>
        <w:jc w:val="both"/>
        <w:rPr>
          <w:b/>
        </w:rPr>
      </w:pPr>
    </w:p>
    <w:tbl>
      <w:tblPr>
        <w:tblW w:w="10773" w:type="dxa"/>
        <w:tblInd w:w="-497" w:type="dxa"/>
        <w:tblCellMar>
          <w:left w:w="70" w:type="dxa"/>
          <w:right w:w="70" w:type="dxa"/>
        </w:tblCellMar>
        <w:tblLook w:val="04A0" w:firstRow="1" w:lastRow="0" w:firstColumn="1" w:lastColumn="0" w:noHBand="0" w:noVBand="1"/>
      </w:tblPr>
      <w:tblGrid>
        <w:gridCol w:w="530"/>
        <w:gridCol w:w="1980"/>
        <w:gridCol w:w="840"/>
        <w:gridCol w:w="968"/>
        <w:gridCol w:w="670"/>
        <w:gridCol w:w="581"/>
        <w:gridCol w:w="690"/>
        <w:gridCol w:w="1007"/>
        <w:gridCol w:w="656"/>
        <w:gridCol w:w="668"/>
        <w:gridCol w:w="656"/>
        <w:gridCol w:w="881"/>
        <w:gridCol w:w="1018"/>
      </w:tblGrid>
      <w:tr w:rsidR="00B527E7" w:rsidRPr="00F85566" w:rsidTr="00B527E7">
        <w:trPr>
          <w:trHeight w:val="27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B527E7" w:rsidRPr="00785E00" w:rsidRDefault="00B527E7" w:rsidP="00B527E7">
            <w:pPr>
              <w:rPr>
                <w:b/>
                <w:bCs/>
                <w:color w:val="000000"/>
                <w:sz w:val="20"/>
                <w:szCs w:val="20"/>
              </w:rPr>
            </w:pPr>
            <w:r w:rsidRPr="00785E00">
              <w:rPr>
                <w:b/>
                <w:bCs/>
                <w:color w:val="000000"/>
                <w:sz w:val="20"/>
                <w:szCs w:val="20"/>
              </w:rPr>
              <w:t xml:space="preserve">Sıra </w:t>
            </w:r>
            <w:r w:rsidRPr="00785E00">
              <w:rPr>
                <w:b/>
                <w:bCs/>
                <w:color w:val="000000"/>
                <w:sz w:val="20"/>
                <w:szCs w:val="20"/>
              </w:rPr>
              <w:lastRenderedPageBreak/>
              <w:t>No:</w:t>
            </w:r>
          </w:p>
        </w:tc>
        <w:tc>
          <w:tcPr>
            <w:tcW w:w="1980"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rPr>
                <w:b/>
                <w:bCs/>
                <w:color w:val="000000"/>
                <w:sz w:val="20"/>
                <w:szCs w:val="20"/>
              </w:rPr>
            </w:pPr>
            <w:r w:rsidRPr="00785E00">
              <w:rPr>
                <w:b/>
                <w:bCs/>
                <w:color w:val="000000"/>
                <w:sz w:val="20"/>
                <w:szCs w:val="20"/>
              </w:rPr>
              <w:lastRenderedPageBreak/>
              <w:t>Bina Kullanıcı Adı</w:t>
            </w:r>
          </w:p>
        </w:tc>
        <w:tc>
          <w:tcPr>
            <w:tcW w:w="840" w:type="dxa"/>
            <w:tcBorders>
              <w:top w:val="single" w:sz="4" w:space="0" w:color="auto"/>
              <w:left w:val="nil"/>
              <w:bottom w:val="single" w:sz="4" w:space="0" w:color="auto"/>
              <w:right w:val="single" w:sz="4" w:space="0" w:color="auto"/>
            </w:tcBorders>
            <w:shd w:val="clear" w:color="000000" w:fill="F2F2F2"/>
            <w:vAlign w:val="center"/>
          </w:tcPr>
          <w:p w:rsidR="00B527E7" w:rsidRPr="00785E00" w:rsidRDefault="00B527E7" w:rsidP="00B527E7">
            <w:pPr>
              <w:rPr>
                <w:b/>
                <w:bCs/>
                <w:color w:val="000000"/>
                <w:sz w:val="20"/>
                <w:szCs w:val="20"/>
              </w:rPr>
            </w:pPr>
            <w:r w:rsidRPr="00785E00">
              <w:rPr>
                <w:b/>
                <w:bCs/>
                <w:color w:val="000000"/>
                <w:sz w:val="20"/>
                <w:szCs w:val="20"/>
              </w:rPr>
              <w:t xml:space="preserve">Kat </w:t>
            </w:r>
            <w:r w:rsidRPr="00785E00">
              <w:rPr>
                <w:b/>
                <w:bCs/>
                <w:color w:val="000000"/>
                <w:sz w:val="20"/>
                <w:szCs w:val="20"/>
              </w:rPr>
              <w:lastRenderedPageBreak/>
              <w:t>Sayısı</w:t>
            </w:r>
          </w:p>
        </w:tc>
        <w:tc>
          <w:tcPr>
            <w:tcW w:w="968" w:type="dxa"/>
            <w:tcBorders>
              <w:top w:val="single" w:sz="4" w:space="0" w:color="auto"/>
              <w:left w:val="nil"/>
              <w:bottom w:val="single" w:sz="4" w:space="0" w:color="auto"/>
              <w:right w:val="single" w:sz="4" w:space="0" w:color="auto"/>
            </w:tcBorders>
            <w:shd w:val="clear" w:color="000000" w:fill="EEECE1"/>
            <w:vAlign w:val="center"/>
          </w:tcPr>
          <w:p w:rsidR="00B527E7" w:rsidRPr="00785E00" w:rsidRDefault="00B527E7" w:rsidP="00B527E7">
            <w:pPr>
              <w:rPr>
                <w:b/>
                <w:bCs/>
                <w:color w:val="000000"/>
                <w:sz w:val="20"/>
                <w:szCs w:val="20"/>
              </w:rPr>
            </w:pPr>
            <w:proofErr w:type="spellStart"/>
            <w:r w:rsidRPr="00785E00">
              <w:rPr>
                <w:b/>
                <w:bCs/>
                <w:color w:val="000000"/>
                <w:sz w:val="20"/>
                <w:szCs w:val="20"/>
              </w:rPr>
              <w:lastRenderedPageBreak/>
              <w:t>Anfi</w:t>
            </w:r>
            <w:proofErr w:type="spellEnd"/>
          </w:p>
        </w:tc>
        <w:tc>
          <w:tcPr>
            <w:tcW w:w="670" w:type="dxa"/>
            <w:tcBorders>
              <w:top w:val="single" w:sz="4" w:space="0" w:color="auto"/>
              <w:left w:val="nil"/>
              <w:bottom w:val="single" w:sz="4" w:space="0" w:color="auto"/>
              <w:right w:val="single" w:sz="4" w:space="0" w:color="auto"/>
            </w:tcBorders>
            <w:shd w:val="clear" w:color="000000" w:fill="EEECE1"/>
            <w:vAlign w:val="center"/>
          </w:tcPr>
          <w:p w:rsidR="00B527E7" w:rsidRPr="00785E00" w:rsidRDefault="00B527E7" w:rsidP="00B527E7">
            <w:pPr>
              <w:rPr>
                <w:b/>
                <w:bCs/>
                <w:color w:val="000000"/>
                <w:sz w:val="20"/>
                <w:szCs w:val="20"/>
              </w:rPr>
            </w:pPr>
            <w:r w:rsidRPr="00785E00">
              <w:rPr>
                <w:b/>
                <w:bCs/>
                <w:color w:val="000000"/>
                <w:sz w:val="20"/>
                <w:szCs w:val="20"/>
              </w:rPr>
              <w:t xml:space="preserve">Alanı </w:t>
            </w:r>
            <w:r w:rsidRPr="00785E00">
              <w:rPr>
                <w:b/>
                <w:bCs/>
                <w:color w:val="000000"/>
                <w:sz w:val="20"/>
                <w:szCs w:val="20"/>
              </w:rPr>
              <w:lastRenderedPageBreak/>
              <w:t>(m²)</w:t>
            </w:r>
          </w:p>
        </w:tc>
        <w:tc>
          <w:tcPr>
            <w:tcW w:w="581" w:type="dxa"/>
            <w:tcBorders>
              <w:top w:val="single" w:sz="4" w:space="0" w:color="auto"/>
              <w:left w:val="nil"/>
              <w:bottom w:val="single" w:sz="4" w:space="0" w:color="auto"/>
              <w:right w:val="single" w:sz="4" w:space="0" w:color="auto"/>
            </w:tcBorders>
            <w:shd w:val="clear" w:color="000000" w:fill="F2F2F2"/>
            <w:vAlign w:val="center"/>
          </w:tcPr>
          <w:p w:rsidR="00B527E7" w:rsidRPr="00785E00" w:rsidRDefault="00B527E7" w:rsidP="00B527E7">
            <w:pPr>
              <w:rPr>
                <w:b/>
                <w:bCs/>
                <w:color w:val="000000"/>
                <w:sz w:val="20"/>
                <w:szCs w:val="20"/>
              </w:rPr>
            </w:pPr>
            <w:r w:rsidRPr="00785E00">
              <w:rPr>
                <w:b/>
                <w:bCs/>
                <w:color w:val="000000"/>
                <w:sz w:val="20"/>
                <w:szCs w:val="20"/>
              </w:rPr>
              <w:lastRenderedPageBreak/>
              <w:t>Sınıf</w:t>
            </w:r>
          </w:p>
        </w:tc>
        <w:tc>
          <w:tcPr>
            <w:tcW w:w="670" w:type="dxa"/>
            <w:tcBorders>
              <w:top w:val="single" w:sz="4" w:space="0" w:color="auto"/>
              <w:left w:val="nil"/>
              <w:bottom w:val="single" w:sz="4" w:space="0" w:color="auto"/>
              <w:right w:val="single" w:sz="4" w:space="0" w:color="auto"/>
            </w:tcBorders>
            <w:shd w:val="clear" w:color="000000" w:fill="F2F2F2"/>
            <w:vAlign w:val="center"/>
          </w:tcPr>
          <w:p w:rsidR="00B527E7" w:rsidRPr="00785E00" w:rsidRDefault="00B527E7" w:rsidP="00B527E7">
            <w:pPr>
              <w:rPr>
                <w:b/>
                <w:bCs/>
                <w:color w:val="000000"/>
                <w:sz w:val="20"/>
                <w:szCs w:val="20"/>
              </w:rPr>
            </w:pPr>
            <w:r w:rsidRPr="00785E00">
              <w:rPr>
                <w:b/>
                <w:bCs/>
                <w:color w:val="000000"/>
                <w:sz w:val="20"/>
                <w:szCs w:val="20"/>
              </w:rPr>
              <w:t xml:space="preserve">Alanı </w:t>
            </w:r>
            <w:r w:rsidRPr="00785E00">
              <w:rPr>
                <w:b/>
                <w:bCs/>
                <w:color w:val="000000"/>
                <w:sz w:val="20"/>
                <w:szCs w:val="20"/>
              </w:rPr>
              <w:lastRenderedPageBreak/>
              <w:t>(m²)</w:t>
            </w:r>
          </w:p>
        </w:tc>
        <w:tc>
          <w:tcPr>
            <w:tcW w:w="1007" w:type="dxa"/>
            <w:tcBorders>
              <w:top w:val="single" w:sz="4" w:space="0" w:color="auto"/>
              <w:left w:val="nil"/>
              <w:bottom w:val="single" w:sz="4" w:space="0" w:color="auto"/>
              <w:right w:val="single" w:sz="4" w:space="0" w:color="auto"/>
            </w:tcBorders>
            <w:shd w:val="clear" w:color="000000" w:fill="EEECE1"/>
            <w:vAlign w:val="center"/>
          </w:tcPr>
          <w:p w:rsidR="00B527E7" w:rsidRPr="00785E00" w:rsidRDefault="00B527E7" w:rsidP="00B527E7">
            <w:pPr>
              <w:rPr>
                <w:b/>
                <w:bCs/>
                <w:color w:val="000000"/>
                <w:sz w:val="20"/>
                <w:szCs w:val="20"/>
              </w:rPr>
            </w:pPr>
            <w:r w:rsidRPr="00785E00">
              <w:rPr>
                <w:b/>
                <w:bCs/>
                <w:color w:val="000000"/>
                <w:sz w:val="20"/>
                <w:szCs w:val="20"/>
              </w:rPr>
              <w:lastRenderedPageBreak/>
              <w:t xml:space="preserve">Bilgisayar </w:t>
            </w:r>
            <w:proofErr w:type="spellStart"/>
            <w:r w:rsidRPr="00785E00">
              <w:rPr>
                <w:b/>
                <w:bCs/>
                <w:color w:val="000000"/>
                <w:sz w:val="20"/>
                <w:szCs w:val="20"/>
              </w:rPr>
              <w:lastRenderedPageBreak/>
              <w:t>Lab</w:t>
            </w:r>
            <w:proofErr w:type="spellEnd"/>
            <w:r w:rsidRPr="00785E00">
              <w:rPr>
                <w:b/>
                <w:bCs/>
                <w:color w:val="000000"/>
                <w:sz w:val="20"/>
                <w:szCs w:val="20"/>
              </w:rPr>
              <w:t>.</w:t>
            </w:r>
          </w:p>
        </w:tc>
        <w:tc>
          <w:tcPr>
            <w:tcW w:w="656" w:type="dxa"/>
            <w:tcBorders>
              <w:top w:val="single" w:sz="4" w:space="0" w:color="auto"/>
              <w:left w:val="nil"/>
              <w:bottom w:val="single" w:sz="4" w:space="0" w:color="auto"/>
              <w:right w:val="single" w:sz="4" w:space="0" w:color="auto"/>
            </w:tcBorders>
            <w:shd w:val="clear" w:color="000000" w:fill="EEECE1"/>
            <w:vAlign w:val="center"/>
          </w:tcPr>
          <w:p w:rsidR="00B527E7" w:rsidRPr="00785E00" w:rsidRDefault="00B527E7" w:rsidP="00B527E7">
            <w:pPr>
              <w:rPr>
                <w:b/>
                <w:bCs/>
                <w:color w:val="000000"/>
                <w:sz w:val="20"/>
                <w:szCs w:val="20"/>
              </w:rPr>
            </w:pPr>
            <w:r w:rsidRPr="00785E00">
              <w:rPr>
                <w:b/>
                <w:bCs/>
                <w:color w:val="000000"/>
                <w:sz w:val="20"/>
                <w:szCs w:val="20"/>
              </w:rPr>
              <w:lastRenderedPageBreak/>
              <w:t xml:space="preserve">Alanı </w:t>
            </w:r>
            <w:r w:rsidRPr="00785E00">
              <w:rPr>
                <w:b/>
                <w:bCs/>
                <w:color w:val="000000"/>
                <w:sz w:val="20"/>
                <w:szCs w:val="20"/>
              </w:rPr>
              <w:lastRenderedPageBreak/>
              <w:t>(m²)</w:t>
            </w:r>
          </w:p>
        </w:tc>
        <w:tc>
          <w:tcPr>
            <w:tcW w:w="668" w:type="dxa"/>
            <w:tcBorders>
              <w:top w:val="single" w:sz="4" w:space="0" w:color="auto"/>
              <w:left w:val="nil"/>
              <w:bottom w:val="single" w:sz="4" w:space="0" w:color="auto"/>
              <w:right w:val="single" w:sz="4" w:space="0" w:color="auto"/>
            </w:tcBorders>
            <w:shd w:val="clear" w:color="000000" w:fill="F2F2F2"/>
            <w:vAlign w:val="center"/>
          </w:tcPr>
          <w:p w:rsidR="00B527E7" w:rsidRPr="00785E00" w:rsidRDefault="00B527E7" w:rsidP="00B527E7">
            <w:pPr>
              <w:rPr>
                <w:b/>
                <w:bCs/>
                <w:color w:val="000000"/>
                <w:sz w:val="20"/>
                <w:szCs w:val="20"/>
              </w:rPr>
            </w:pPr>
            <w:r w:rsidRPr="00785E00">
              <w:rPr>
                <w:b/>
                <w:bCs/>
                <w:color w:val="000000"/>
                <w:sz w:val="20"/>
                <w:szCs w:val="20"/>
              </w:rPr>
              <w:lastRenderedPageBreak/>
              <w:t xml:space="preserve">Diğer </w:t>
            </w:r>
            <w:proofErr w:type="spellStart"/>
            <w:r w:rsidRPr="00785E00">
              <w:rPr>
                <w:b/>
                <w:bCs/>
                <w:color w:val="000000"/>
                <w:sz w:val="20"/>
                <w:szCs w:val="20"/>
              </w:rPr>
              <w:lastRenderedPageBreak/>
              <w:t>Lab</w:t>
            </w:r>
            <w:proofErr w:type="spellEnd"/>
            <w:r w:rsidRPr="00785E00">
              <w:rPr>
                <w:b/>
                <w:bCs/>
                <w:color w:val="000000"/>
                <w:sz w:val="20"/>
                <w:szCs w:val="20"/>
              </w:rPr>
              <w:t>.</w:t>
            </w:r>
          </w:p>
        </w:tc>
        <w:tc>
          <w:tcPr>
            <w:tcW w:w="656" w:type="dxa"/>
            <w:tcBorders>
              <w:top w:val="single" w:sz="4" w:space="0" w:color="auto"/>
              <w:left w:val="nil"/>
              <w:bottom w:val="single" w:sz="4" w:space="0" w:color="auto"/>
              <w:right w:val="single" w:sz="4" w:space="0" w:color="auto"/>
            </w:tcBorders>
            <w:shd w:val="clear" w:color="000000" w:fill="F2F2F2"/>
            <w:vAlign w:val="center"/>
          </w:tcPr>
          <w:p w:rsidR="00B527E7" w:rsidRPr="00785E00" w:rsidRDefault="00B527E7" w:rsidP="00B527E7">
            <w:pPr>
              <w:rPr>
                <w:b/>
                <w:bCs/>
                <w:color w:val="000000"/>
                <w:sz w:val="20"/>
                <w:szCs w:val="20"/>
              </w:rPr>
            </w:pPr>
            <w:r w:rsidRPr="00785E00">
              <w:rPr>
                <w:b/>
                <w:bCs/>
                <w:color w:val="000000"/>
                <w:sz w:val="20"/>
                <w:szCs w:val="20"/>
              </w:rPr>
              <w:lastRenderedPageBreak/>
              <w:t xml:space="preserve">Alanı </w:t>
            </w:r>
            <w:r w:rsidRPr="00785E00">
              <w:rPr>
                <w:b/>
                <w:bCs/>
                <w:color w:val="000000"/>
                <w:sz w:val="20"/>
                <w:szCs w:val="20"/>
              </w:rPr>
              <w:lastRenderedPageBreak/>
              <w:t>(m²)</w:t>
            </w:r>
          </w:p>
        </w:tc>
        <w:tc>
          <w:tcPr>
            <w:tcW w:w="881" w:type="dxa"/>
            <w:tcBorders>
              <w:top w:val="single" w:sz="4" w:space="0" w:color="auto"/>
              <w:left w:val="nil"/>
              <w:bottom w:val="single" w:sz="4" w:space="0" w:color="auto"/>
              <w:right w:val="single" w:sz="4" w:space="0" w:color="auto"/>
            </w:tcBorders>
            <w:shd w:val="clear" w:color="000000" w:fill="EEECE1"/>
            <w:vAlign w:val="center"/>
          </w:tcPr>
          <w:p w:rsidR="00B527E7" w:rsidRPr="00785E00" w:rsidRDefault="00B527E7" w:rsidP="00B527E7">
            <w:pPr>
              <w:rPr>
                <w:b/>
                <w:bCs/>
                <w:color w:val="000000"/>
                <w:sz w:val="20"/>
                <w:szCs w:val="20"/>
              </w:rPr>
            </w:pPr>
            <w:r w:rsidRPr="00785E00">
              <w:rPr>
                <w:b/>
                <w:bCs/>
                <w:color w:val="000000"/>
                <w:sz w:val="20"/>
                <w:szCs w:val="20"/>
              </w:rPr>
              <w:lastRenderedPageBreak/>
              <w:t xml:space="preserve">Toplam </w:t>
            </w:r>
            <w:r w:rsidRPr="00785E00">
              <w:rPr>
                <w:b/>
                <w:bCs/>
                <w:color w:val="000000"/>
                <w:sz w:val="20"/>
                <w:szCs w:val="20"/>
              </w:rPr>
              <w:lastRenderedPageBreak/>
              <w:t>Alan (m²)</w:t>
            </w:r>
          </w:p>
        </w:tc>
        <w:tc>
          <w:tcPr>
            <w:tcW w:w="666" w:type="dxa"/>
            <w:tcBorders>
              <w:top w:val="single" w:sz="4" w:space="0" w:color="auto"/>
              <w:left w:val="nil"/>
              <w:bottom w:val="single" w:sz="4" w:space="0" w:color="auto"/>
              <w:right w:val="single" w:sz="4" w:space="0" w:color="auto"/>
            </w:tcBorders>
            <w:shd w:val="clear" w:color="000000" w:fill="F2F2F2"/>
            <w:vAlign w:val="center"/>
          </w:tcPr>
          <w:p w:rsidR="00B527E7" w:rsidRPr="00785E00" w:rsidRDefault="00B527E7" w:rsidP="00B527E7">
            <w:pPr>
              <w:rPr>
                <w:b/>
                <w:bCs/>
                <w:color w:val="000000"/>
                <w:sz w:val="20"/>
                <w:szCs w:val="20"/>
              </w:rPr>
            </w:pPr>
            <w:r w:rsidRPr="00785E00">
              <w:rPr>
                <w:b/>
                <w:bCs/>
                <w:color w:val="000000"/>
                <w:sz w:val="20"/>
                <w:szCs w:val="20"/>
              </w:rPr>
              <w:lastRenderedPageBreak/>
              <w:t xml:space="preserve">Yapı </w:t>
            </w:r>
            <w:r w:rsidRPr="00785E00">
              <w:rPr>
                <w:b/>
                <w:bCs/>
                <w:color w:val="000000"/>
                <w:sz w:val="20"/>
                <w:szCs w:val="20"/>
              </w:rPr>
              <w:lastRenderedPageBreak/>
              <w:t>Türü</w:t>
            </w:r>
          </w:p>
        </w:tc>
      </w:tr>
      <w:tr w:rsidR="00B527E7" w:rsidRPr="00F85566" w:rsidTr="00B527E7">
        <w:trPr>
          <w:trHeight w:val="139"/>
        </w:trPr>
        <w:tc>
          <w:tcPr>
            <w:tcW w:w="530" w:type="dxa"/>
            <w:tcBorders>
              <w:top w:val="nil"/>
              <w:left w:val="single" w:sz="4" w:space="0" w:color="auto"/>
              <w:bottom w:val="single" w:sz="4" w:space="0" w:color="auto"/>
              <w:right w:val="single" w:sz="4" w:space="0" w:color="auto"/>
            </w:tcBorders>
            <w:shd w:val="clear" w:color="auto" w:fill="auto"/>
            <w:noWrap/>
            <w:vAlign w:val="bottom"/>
          </w:tcPr>
          <w:p w:rsidR="00B527E7" w:rsidRPr="00785E00" w:rsidRDefault="00B527E7" w:rsidP="00B527E7">
            <w:pPr>
              <w:rPr>
                <w:color w:val="000000"/>
                <w:sz w:val="20"/>
                <w:szCs w:val="20"/>
              </w:rPr>
            </w:pPr>
            <w:r w:rsidRPr="00785E00">
              <w:rPr>
                <w:color w:val="000000"/>
                <w:sz w:val="20"/>
                <w:szCs w:val="20"/>
              </w:rPr>
              <w:lastRenderedPageBreak/>
              <w:t>1</w:t>
            </w:r>
          </w:p>
        </w:tc>
        <w:tc>
          <w:tcPr>
            <w:tcW w:w="1980" w:type="dxa"/>
            <w:tcBorders>
              <w:top w:val="nil"/>
              <w:left w:val="nil"/>
              <w:bottom w:val="single" w:sz="4" w:space="0" w:color="auto"/>
              <w:right w:val="single" w:sz="4" w:space="0" w:color="auto"/>
            </w:tcBorders>
            <w:shd w:val="clear" w:color="auto" w:fill="auto"/>
            <w:noWrap/>
            <w:vAlign w:val="bottom"/>
          </w:tcPr>
          <w:p w:rsidR="00B527E7" w:rsidRPr="00785E00" w:rsidRDefault="00B527E7" w:rsidP="00B527E7">
            <w:pPr>
              <w:rPr>
                <w:color w:val="000000"/>
                <w:sz w:val="20"/>
                <w:szCs w:val="20"/>
              </w:rPr>
            </w:pPr>
            <w:r w:rsidRPr="00785E00">
              <w:rPr>
                <w:color w:val="000000"/>
                <w:sz w:val="20"/>
                <w:szCs w:val="20"/>
              </w:rPr>
              <w:t>Atatürk Sağlık Yüksekokulu</w:t>
            </w:r>
          </w:p>
        </w:tc>
        <w:tc>
          <w:tcPr>
            <w:tcW w:w="840" w:type="dxa"/>
            <w:tcBorders>
              <w:top w:val="nil"/>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r w:rsidRPr="00785E00">
              <w:rPr>
                <w:color w:val="000000"/>
                <w:sz w:val="20"/>
                <w:szCs w:val="20"/>
              </w:rPr>
              <w:t>2</w:t>
            </w:r>
          </w:p>
        </w:tc>
        <w:tc>
          <w:tcPr>
            <w:tcW w:w="968" w:type="dxa"/>
            <w:tcBorders>
              <w:top w:val="nil"/>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r w:rsidRPr="00785E00">
              <w:rPr>
                <w:color w:val="000000"/>
                <w:sz w:val="20"/>
                <w:szCs w:val="20"/>
              </w:rPr>
              <w:t>-</w:t>
            </w:r>
          </w:p>
        </w:tc>
        <w:tc>
          <w:tcPr>
            <w:tcW w:w="670" w:type="dxa"/>
            <w:tcBorders>
              <w:top w:val="nil"/>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r w:rsidRPr="00785E00">
              <w:rPr>
                <w:color w:val="000000"/>
                <w:sz w:val="20"/>
                <w:szCs w:val="20"/>
              </w:rPr>
              <w:t>-</w:t>
            </w:r>
          </w:p>
        </w:tc>
        <w:tc>
          <w:tcPr>
            <w:tcW w:w="581" w:type="dxa"/>
            <w:tcBorders>
              <w:top w:val="nil"/>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r>
              <w:rPr>
                <w:color w:val="000000"/>
                <w:sz w:val="20"/>
                <w:szCs w:val="20"/>
              </w:rPr>
              <w:t>4</w:t>
            </w:r>
          </w:p>
        </w:tc>
        <w:tc>
          <w:tcPr>
            <w:tcW w:w="670" w:type="dxa"/>
            <w:tcBorders>
              <w:top w:val="nil"/>
              <w:left w:val="nil"/>
              <w:bottom w:val="single" w:sz="4" w:space="0" w:color="auto"/>
              <w:right w:val="single" w:sz="4" w:space="0" w:color="auto"/>
            </w:tcBorders>
            <w:shd w:val="clear" w:color="000000" w:fill="F2F2F2"/>
            <w:noWrap/>
            <w:vAlign w:val="bottom"/>
          </w:tcPr>
          <w:p w:rsidR="00B527E7" w:rsidRPr="00785E00" w:rsidRDefault="0068172F" w:rsidP="00B527E7">
            <w:pPr>
              <w:jc w:val="center"/>
              <w:rPr>
                <w:color w:val="000000"/>
                <w:sz w:val="20"/>
                <w:szCs w:val="20"/>
              </w:rPr>
            </w:pPr>
            <w:r>
              <w:rPr>
                <w:color w:val="000000"/>
                <w:sz w:val="20"/>
                <w:szCs w:val="20"/>
              </w:rPr>
              <w:t>442.05</w:t>
            </w:r>
          </w:p>
        </w:tc>
        <w:tc>
          <w:tcPr>
            <w:tcW w:w="1007" w:type="dxa"/>
            <w:tcBorders>
              <w:top w:val="nil"/>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r w:rsidRPr="00785E00">
              <w:rPr>
                <w:color w:val="000000"/>
                <w:sz w:val="20"/>
                <w:szCs w:val="20"/>
              </w:rPr>
              <w:t>1</w:t>
            </w:r>
          </w:p>
        </w:tc>
        <w:tc>
          <w:tcPr>
            <w:tcW w:w="656" w:type="dxa"/>
            <w:tcBorders>
              <w:top w:val="nil"/>
              <w:left w:val="nil"/>
              <w:bottom w:val="single" w:sz="4" w:space="0" w:color="auto"/>
              <w:right w:val="single" w:sz="4" w:space="0" w:color="auto"/>
            </w:tcBorders>
            <w:shd w:val="clear" w:color="000000" w:fill="EEECE1"/>
            <w:noWrap/>
            <w:vAlign w:val="bottom"/>
          </w:tcPr>
          <w:p w:rsidR="00B527E7" w:rsidRPr="00785E00" w:rsidRDefault="0068172F" w:rsidP="00B527E7">
            <w:pPr>
              <w:jc w:val="center"/>
              <w:rPr>
                <w:color w:val="000000"/>
                <w:sz w:val="20"/>
                <w:szCs w:val="20"/>
              </w:rPr>
            </w:pPr>
            <w:r>
              <w:rPr>
                <w:color w:val="000000"/>
                <w:sz w:val="20"/>
                <w:szCs w:val="20"/>
              </w:rPr>
              <w:t>64.07</w:t>
            </w:r>
          </w:p>
        </w:tc>
        <w:tc>
          <w:tcPr>
            <w:tcW w:w="668" w:type="dxa"/>
            <w:tcBorders>
              <w:top w:val="nil"/>
              <w:left w:val="nil"/>
              <w:bottom w:val="single" w:sz="4" w:space="0" w:color="auto"/>
              <w:right w:val="single" w:sz="4" w:space="0" w:color="auto"/>
            </w:tcBorders>
            <w:shd w:val="clear" w:color="000000" w:fill="F2F2F2"/>
            <w:noWrap/>
            <w:vAlign w:val="bottom"/>
          </w:tcPr>
          <w:p w:rsidR="00B527E7" w:rsidRPr="00785E00" w:rsidRDefault="0068172F" w:rsidP="00B527E7">
            <w:pPr>
              <w:jc w:val="center"/>
              <w:rPr>
                <w:color w:val="000000"/>
                <w:sz w:val="20"/>
                <w:szCs w:val="20"/>
              </w:rPr>
            </w:pPr>
            <w:r>
              <w:rPr>
                <w:color w:val="000000"/>
                <w:sz w:val="20"/>
                <w:szCs w:val="20"/>
              </w:rPr>
              <w:t>1</w:t>
            </w:r>
          </w:p>
        </w:tc>
        <w:tc>
          <w:tcPr>
            <w:tcW w:w="656" w:type="dxa"/>
            <w:tcBorders>
              <w:top w:val="nil"/>
              <w:left w:val="nil"/>
              <w:bottom w:val="single" w:sz="4" w:space="0" w:color="auto"/>
              <w:right w:val="single" w:sz="4" w:space="0" w:color="auto"/>
            </w:tcBorders>
            <w:shd w:val="clear" w:color="000000" w:fill="F2F2F2"/>
            <w:noWrap/>
            <w:vAlign w:val="bottom"/>
          </w:tcPr>
          <w:p w:rsidR="00B527E7" w:rsidRPr="00785E00" w:rsidRDefault="0068172F" w:rsidP="00B527E7">
            <w:pPr>
              <w:jc w:val="center"/>
              <w:rPr>
                <w:color w:val="000000"/>
                <w:sz w:val="20"/>
                <w:szCs w:val="20"/>
              </w:rPr>
            </w:pPr>
            <w:r>
              <w:rPr>
                <w:color w:val="000000"/>
                <w:sz w:val="20"/>
                <w:szCs w:val="20"/>
              </w:rPr>
              <w:t>87.86</w:t>
            </w:r>
          </w:p>
        </w:tc>
        <w:tc>
          <w:tcPr>
            <w:tcW w:w="881" w:type="dxa"/>
            <w:tcBorders>
              <w:top w:val="nil"/>
              <w:left w:val="nil"/>
              <w:bottom w:val="single" w:sz="4" w:space="0" w:color="auto"/>
              <w:right w:val="single" w:sz="4" w:space="0" w:color="auto"/>
            </w:tcBorders>
            <w:shd w:val="clear" w:color="000000" w:fill="EEECE1"/>
            <w:noWrap/>
            <w:vAlign w:val="bottom"/>
          </w:tcPr>
          <w:p w:rsidR="00B527E7" w:rsidRPr="00785E00" w:rsidRDefault="0068172F" w:rsidP="00B527E7">
            <w:pPr>
              <w:jc w:val="center"/>
              <w:rPr>
                <w:color w:val="000000"/>
                <w:sz w:val="20"/>
                <w:szCs w:val="20"/>
              </w:rPr>
            </w:pPr>
            <w:r>
              <w:rPr>
                <w:color w:val="000000"/>
                <w:sz w:val="20"/>
                <w:szCs w:val="20"/>
              </w:rPr>
              <w:t>593.98</w:t>
            </w:r>
          </w:p>
        </w:tc>
        <w:tc>
          <w:tcPr>
            <w:tcW w:w="666" w:type="dxa"/>
            <w:tcBorders>
              <w:top w:val="nil"/>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r>
              <w:rPr>
                <w:color w:val="000000"/>
                <w:sz w:val="20"/>
                <w:szCs w:val="20"/>
              </w:rPr>
              <w:t>Betonarme</w:t>
            </w:r>
          </w:p>
        </w:tc>
      </w:tr>
      <w:tr w:rsidR="00B527E7" w:rsidRPr="00F85566" w:rsidTr="00B527E7">
        <w:trPr>
          <w:trHeight w:val="139"/>
        </w:trPr>
        <w:tc>
          <w:tcPr>
            <w:tcW w:w="2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27E7" w:rsidRPr="00785E00" w:rsidRDefault="00B527E7" w:rsidP="00B527E7">
            <w:pPr>
              <w:rPr>
                <w:color w:val="000000"/>
                <w:sz w:val="20"/>
                <w:szCs w:val="20"/>
              </w:rPr>
            </w:pPr>
            <w:r w:rsidRPr="00785E00">
              <w:rPr>
                <w:color w:val="000000"/>
                <w:sz w:val="20"/>
                <w:szCs w:val="20"/>
              </w:rPr>
              <w:t>TOPLAM</w:t>
            </w:r>
          </w:p>
        </w:tc>
        <w:tc>
          <w:tcPr>
            <w:tcW w:w="840" w:type="dxa"/>
            <w:tcBorders>
              <w:top w:val="single" w:sz="4" w:space="0" w:color="auto"/>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p>
        </w:tc>
        <w:tc>
          <w:tcPr>
            <w:tcW w:w="968" w:type="dxa"/>
            <w:tcBorders>
              <w:top w:val="single" w:sz="4" w:space="0" w:color="auto"/>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p>
        </w:tc>
        <w:tc>
          <w:tcPr>
            <w:tcW w:w="670" w:type="dxa"/>
            <w:tcBorders>
              <w:top w:val="single" w:sz="4" w:space="0" w:color="auto"/>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p>
        </w:tc>
        <w:tc>
          <w:tcPr>
            <w:tcW w:w="581" w:type="dxa"/>
            <w:tcBorders>
              <w:top w:val="single" w:sz="4" w:space="0" w:color="auto"/>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p>
        </w:tc>
        <w:tc>
          <w:tcPr>
            <w:tcW w:w="670" w:type="dxa"/>
            <w:tcBorders>
              <w:top w:val="single" w:sz="4" w:space="0" w:color="auto"/>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p>
        </w:tc>
        <w:tc>
          <w:tcPr>
            <w:tcW w:w="1007" w:type="dxa"/>
            <w:tcBorders>
              <w:top w:val="single" w:sz="4" w:space="0" w:color="auto"/>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p>
        </w:tc>
        <w:tc>
          <w:tcPr>
            <w:tcW w:w="656" w:type="dxa"/>
            <w:tcBorders>
              <w:top w:val="single" w:sz="4" w:space="0" w:color="auto"/>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p>
        </w:tc>
        <w:tc>
          <w:tcPr>
            <w:tcW w:w="668" w:type="dxa"/>
            <w:tcBorders>
              <w:top w:val="single" w:sz="4" w:space="0" w:color="auto"/>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p>
        </w:tc>
        <w:tc>
          <w:tcPr>
            <w:tcW w:w="656" w:type="dxa"/>
            <w:tcBorders>
              <w:top w:val="single" w:sz="4" w:space="0" w:color="auto"/>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p>
        </w:tc>
        <w:tc>
          <w:tcPr>
            <w:tcW w:w="881" w:type="dxa"/>
            <w:tcBorders>
              <w:top w:val="single" w:sz="4" w:space="0" w:color="auto"/>
              <w:left w:val="nil"/>
              <w:bottom w:val="single" w:sz="4" w:space="0" w:color="auto"/>
              <w:right w:val="single" w:sz="4" w:space="0" w:color="auto"/>
            </w:tcBorders>
            <w:shd w:val="clear" w:color="000000" w:fill="EEECE1"/>
            <w:noWrap/>
            <w:vAlign w:val="bottom"/>
          </w:tcPr>
          <w:p w:rsidR="00B527E7" w:rsidRPr="00785E00" w:rsidRDefault="00B527E7" w:rsidP="00B527E7">
            <w:pPr>
              <w:jc w:val="center"/>
              <w:rPr>
                <w:color w:val="000000"/>
                <w:sz w:val="20"/>
                <w:szCs w:val="20"/>
              </w:rPr>
            </w:pPr>
          </w:p>
        </w:tc>
        <w:tc>
          <w:tcPr>
            <w:tcW w:w="666" w:type="dxa"/>
            <w:tcBorders>
              <w:top w:val="single" w:sz="4" w:space="0" w:color="auto"/>
              <w:left w:val="nil"/>
              <w:bottom w:val="single" w:sz="4" w:space="0" w:color="auto"/>
              <w:right w:val="single" w:sz="4" w:space="0" w:color="auto"/>
            </w:tcBorders>
            <w:shd w:val="clear" w:color="000000" w:fill="F2F2F2"/>
            <w:noWrap/>
            <w:vAlign w:val="bottom"/>
          </w:tcPr>
          <w:p w:rsidR="00B527E7" w:rsidRPr="00785E00" w:rsidRDefault="00B527E7" w:rsidP="00B527E7">
            <w:pPr>
              <w:jc w:val="center"/>
              <w:rPr>
                <w:color w:val="000000"/>
                <w:sz w:val="20"/>
                <w:szCs w:val="20"/>
              </w:rPr>
            </w:pPr>
          </w:p>
        </w:tc>
      </w:tr>
    </w:tbl>
    <w:p w:rsidR="00B527E7" w:rsidRPr="00F85566" w:rsidRDefault="00B527E7" w:rsidP="00B527E7">
      <w:pPr>
        <w:jc w:val="both"/>
        <w:rPr>
          <w:b/>
        </w:rPr>
      </w:pPr>
    </w:p>
    <w:p w:rsidR="00B527E7" w:rsidRDefault="00B527E7" w:rsidP="00B527E7">
      <w:pPr>
        <w:jc w:val="both"/>
      </w:pPr>
    </w:p>
    <w:p w:rsidR="00B527E7" w:rsidRPr="004F1FA1" w:rsidRDefault="00B527E7" w:rsidP="00B527E7">
      <w:pPr>
        <w:jc w:val="both"/>
        <w:rPr>
          <w:b/>
        </w:rPr>
      </w:pPr>
      <w:r w:rsidRPr="004F1FA1">
        <w:rPr>
          <w:b/>
        </w:rPr>
        <w:t>Hizmet Alanları</w:t>
      </w:r>
    </w:p>
    <w:p w:rsidR="00B527E7" w:rsidRPr="004F1FA1" w:rsidRDefault="004F1FA1" w:rsidP="00B527E7">
      <w:pPr>
        <w:jc w:val="both"/>
        <w:rPr>
          <w:b/>
        </w:rPr>
      </w:pPr>
      <w:r w:rsidRPr="004F1FA1">
        <w:rPr>
          <w:highlight w:val="yellow"/>
        </w:rPr>
        <w:t xml:space="preserve">Tablo- </w:t>
      </w:r>
      <w:r w:rsidRPr="004F1FA1">
        <w:t xml:space="preserve">9 </w:t>
      </w:r>
      <w:r w:rsidR="0068172F" w:rsidRPr="004F1FA1">
        <w:t xml:space="preserve">Dicle Üniversitesi Atatürk Sağlık Yüksekokulu </w:t>
      </w:r>
      <w:r w:rsidR="00B527E7" w:rsidRPr="004F1FA1">
        <w:rPr>
          <w:b/>
        </w:rPr>
        <w:t>Akademik Personel Hizmet Alanları</w:t>
      </w:r>
    </w:p>
    <w:p w:rsidR="00B527E7" w:rsidRPr="00F85566" w:rsidRDefault="00B527E7" w:rsidP="00B527E7">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blLook w:val="04A0" w:firstRow="1" w:lastRow="0" w:firstColumn="1" w:lastColumn="0" w:noHBand="0" w:noVBand="1"/>
      </w:tblPr>
      <w:tblGrid>
        <w:gridCol w:w="2405"/>
        <w:gridCol w:w="2405"/>
        <w:gridCol w:w="2405"/>
        <w:gridCol w:w="2405"/>
      </w:tblGrid>
      <w:tr w:rsidR="00B527E7" w:rsidRPr="00F85566" w:rsidTr="00B527E7">
        <w:tc>
          <w:tcPr>
            <w:tcW w:w="2405" w:type="dxa"/>
            <w:shd w:val="clear" w:color="auto" w:fill="FDE9D9"/>
          </w:tcPr>
          <w:p w:rsidR="00B527E7" w:rsidRPr="00785E00" w:rsidRDefault="00B527E7" w:rsidP="00B527E7">
            <w:pPr>
              <w:jc w:val="both"/>
              <w:rPr>
                <w:b/>
                <w:color w:val="FF0000"/>
                <w:sz w:val="20"/>
                <w:szCs w:val="20"/>
              </w:rPr>
            </w:pPr>
          </w:p>
          <w:p w:rsidR="00B527E7" w:rsidRPr="00785E00" w:rsidRDefault="00B527E7" w:rsidP="00B527E7">
            <w:pPr>
              <w:jc w:val="both"/>
              <w:rPr>
                <w:b/>
                <w:color w:val="FF0000"/>
                <w:sz w:val="20"/>
                <w:szCs w:val="20"/>
              </w:rPr>
            </w:pP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sidRPr="00785E00">
              <w:rPr>
                <w:b/>
                <w:sz w:val="20"/>
                <w:szCs w:val="20"/>
              </w:rPr>
              <w:t>Adedi</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sidRPr="00785E00">
              <w:rPr>
                <w:b/>
                <w:sz w:val="20"/>
                <w:szCs w:val="20"/>
              </w:rPr>
              <w:t xml:space="preserve">Alanı </w:t>
            </w:r>
            <w:r w:rsidRPr="00785E00">
              <w:rPr>
                <w:b/>
                <w:color w:val="000000"/>
                <w:sz w:val="20"/>
                <w:szCs w:val="20"/>
              </w:rPr>
              <w:t>m²</w:t>
            </w:r>
          </w:p>
        </w:tc>
        <w:tc>
          <w:tcPr>
            <w:tcW w:w="2405" w:type="dxa"/>
            <w:shd w:val="clear" w:color="auto" w:fill="FDE9D9"/>
          </w:tcPr>
          <w:p w:rsidR="00B527E7" w:rsidRPr="00785E00" w:rsidRDefault="00B527E7" w:rsidP="00B527E7">
            <w:pPr>
              <w:jc w:val="center"/>
              <w:rPr>
                <w:b/>
                <w:sz w:val="20"/>
                <w:szCs w:val="20"/>
              </w:rPr>
            </w:pPr>
            <w:r w:rsidRPr="00785E00">
              <w:rPr>
                <w:b/>
                <w:sz w:val="20"/>
                <w:szCs w:val="20"/>
              </w:rPr>
              <w:t>Kullanan</w:t>
            </w:r>
          </w:p>
          <w:p w:rsidR="00B527E7" w:rsidRPr="00785E00" w:rsidRDefault="00B527E7" w:rsidP="00B527E7">
            <w:pPr>
              <w:jc w:val="center"/>
              <w:rPr>
                <w:b/>
                <w:sz w:val="20"/>
                <w:szCs w:val="20"/>
              </w:rPr>
            </w:pPr>
            <w:proofErr w:type="gramStart"/>
            <w:r w:rsidRPr="00785E00">
              <w:rPr>
                <w:b/>
                <w:sz w:val="20"/>
                <w:szCs w:val="20"/>
              </w:rPr>
              <w:t>Kişi  sayısı</w:t>
            </w:r>
            <w:proofErr w:type="gramEnd"/>
          </w:p>
        </w:tc>
      </w:tr>
      <w:tr w:rsidR="00B527E7" w:rsidRPr="00F85566" w:rsidTr="00B527E7">
        <w:tc>
          <w:tcPr>
            <w:tcW w:w="2405" w:type="dxa"/>
            <w:shd w:val="clear" w:color="auto" w:fill="FDE9D9"/>
          </w:tcPr>
          <w:p w:rsidR="00B527E7" w:rsidRPr="00785E00" w:rsidRDefault="00B527E7" w:rsidP="00B527E7">
            <w:pPr>
              <w:jc w:val="both"/>
              <w:rPr>
                <w:b/>
                <w:sz w:val="20"/>
                <w:szCs w:val="20"/>
              </w:rPr>
            </w:pPr>
          </w:p>
          <w:p w:rsidR="00B527E7" w:rsidRPr="00785E00" w:rsidRDefault="00B527E7" w:rsidP="00B527E7">
            <w:pPr>
              <w:jc w:val="both"/>
              <w:rPr>
                <w:b/>
                <w:color w:val="FF0000"/>
                <w:sz w:val="20"/>
                <w:szCs w:val="20"/>
              </w:rPr>
            </w:pPr>
            <w:r w:rsidRPr="00785E00">
              <w:rPr>
                <w:b/>
                <w:sz w:val="20"/>
                <w:szCs w:val="20"/>
              </w:rPr>
              <w:t xml:space="preserve">Çalışma Odası      </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18</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314.29</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15</w:t>
            </w:r>
          </w:p>
        </w:tc>
      </w:tr>
      <w:tr w:rsidR="00B527E7" w:rsidRPr="00F85566" w:rsidTr="00B527E7">
        <w:tc>
          <w:tcPr>
            <w:tcW w:w="2405" w:type="dxa"/>
            <w:shd w:val="clear" w:color="auto" w:fill="FDE9D9"/>
          </w:tcPr>
          <w:p w:rsidR="00B527E7" w:rsidRPr="00785E00" w:rsidRDefault="00B527E7" w:rsidP="00B527E7">
            <w:pPr>
              <w:jc w:val="both"/>
              <w:rPr>
                <w:b/>
                <w:sz w:val="20"/>
                <w:szCs w:val="20"/>
              </w:rPr>
            </w:pPr>
          </w:p>
          <w:p w:rsidR="00B527E7" w:rsidRPr="00785E00" w:rsidRDefault="00B527E7" w:rsidP="00B527E7">
            <w:pPr>
              <w:jc w:val="both"/>
              <w:rPr>
                <w:b/>
                <w:color w:val="FF0000"/>
                <w:sz w:val="20"/>
                <w:szCs w:val="20"/>
              </w:rPr>
            </w:pPr>
            <w:r w:rsidRPr="00785E00">
              <w:rPr>
                <w:b/>
                <w:sz w:val="20"/>
                <w:szCs w:val="20"/>
              </w:rPr>
              <w:t>TOPLAM</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18</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314.29</w:t>
            </w:r>
          </w:p>
        </w:tc>
        <w:tc>
          <w:tcPr>
            <w:tcW w:w="2405" w:type="dxa"/>
            <w:shd w:val="clear" w:color="auto" w:fill="FDE9D9"/>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15</w:t>
            </w:r>
          </w:p>
        </w:tc>
      </w:tr>
    </w:tbl>
    <w:p w:rsidR="00B527E7" w:rsidRPr="00F85566" w:rsidRDefault="00B527E7" w:rsidP="00B527E7">
      <w:pPr>
        <w:jc w:val="both"/>
        <w:rPr>
          <w:b/>
        </w:rPr>
      </w:pPr>
    </w:p>
    <w:p w:rsidR="00B527E7" w:rsidRPr="004F1FA1" w:rsidRDefault="004F1FA1" w:rsidP="00B527E7">
      <w:pPr>
        <w:jc w:val="both"/>
        <w:rPr>
          <w:b/>
        </w:rPr>
      </w:pPr>
      <w:r w:rsidRPr="004F1FA1">
        <w:rPr>
          <w:highlight w:val="yellow"/>
        </w:rPr>
        <w:t xml:space="preserve">Tablo- </w:t>
      </w:r>
      <w:r w:rsidRPr="004F1FA1">
        <w:t xml:space="preserve">10 </w:t>
      </w:r>
      <w:r w:rsidR="0068172F" w:rsidRPr="004F1FA1">
        <w:t xml:space="preserve">Dicle Üniversitesi Atatürk Sağlık Yüksekokulu </w:t>
      </w:r>
      <w:r w:rsidR="00B527E7" w:rsidRPr="004F1FA1">
        <w:rPr>
          <w:b/>
        </w:rPr>
        <w:t>İdari Personel Hizmet Alanları</w:t>
      </w:r>
    </w:p>
    <w:p w:rsidR="00B527E7" w:rsidRPr="00F85566" w:rsidRDefault="00B527E7" w:rsidP="00B527E7">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blLook w:val="04A0" w:firstRow="1" w:lastRow="0" w:firstColumn="1" w:lastColumn="0" w:noHBand="0" w:noVBand="1"/>
      </w:tblPr>
      <w:tblGrid>
        <w:gridCol w:w="2405"/>
        <w:gridCol w:w="2405"/>
        <w:gridCol w:w="2405"/>
        <w:gridCol w:w="2405"/>
      </w:tblGrid>
      <w:tr w:rsidR="00B527E7" w:rsidRPr="00F85566" w:rsidTr="00B527E7">
        <w:tc>
          <w:tcPr>
            <w:tcW w:w="2405" w:type="dxa"/>
            <w:shd w:val="clear" w:color="auto" w:fill="FDE9D9"/>
          </w:tcPr>
          <w:p w:rsidR="00B527E7" w:rsidRPr="00785E00" w:rsidRDefault="00B527E7" w:rsidP="00B527E7">
            <w:pPr>
              <w:jc w:val="both"/>
              <w:rPr>
                <w:b/>
                <w:color w:val="FF0000"/>
                <w:sz w:val="20"/>
                <w:szCs w:val="20"/>
              </w:rPr>
            </w:pPr>
          </w:p>
        </w:tc>
        <w:tc>
          <w:tcPr>
            <w:tcW w:w="2405" w:type="dxa"/>
            <w:shd w:val="clear" w:color="auto" w:fill="FDE9D9"/>
          </w:tcPr>
          <w:p w:rsidR="00B527E7" w:rsidRPr="00785E00" w:rsidRDefault="00B527E7" w:rsidP="00B527E7">
            <w:pPr>
              <w:jc w:val="center"/>
              <w:rPr>
                <w:b/>
                <w:color w:val="FF0000"/>
                <w:sz w:val="20"/>
                <w:szCs w:val="20"/>
              </w:rPr>
            </w:pPr>
          </w:p>
          <w:p w:rsidR="00B527E7" w:rsidRPr="00785E00" w:rsidRDefault="00B527E7" w:rsidP="00B527E7">
            <w:pPr>
              <w:jc w:val="center"/>
              <w:rPr>
                <w:b/>
                <w:sz w:val="20"/>
                <w:szCs w:val="20"/>
              </w:rPr>
            </w:pPr>
            <w:r w:rsidRPr="00785E00">
              <w:rPr>
                <w:b/>
                <w:sz w:val="20"/>
                <w:szCs w:val="20"/>
              </w:rPr>
              <w:t>Adedi</w:t>
            </w:r>
          </w:p>
        </w:tc>
        <w:tc>
          <w:tcPr>
            <w:tcW w:w="2405" w:type="dxa"/>
            <w:shd w:val="clear" w:color="auto" w:fill="FDE9D9"/>
          </w:tcPr>
          <w:p w:rsidR="00B527E7" w:rsidRPr="00785E00" w:rsidRDefault="00B527E7" w:rsidP="00B527E7">
            <w:pPr>
              <w:jc w:val="center"/>
              <w:rPr>
                <w:b/>
                <w:color w:val="FF0000"/>
                <w:sz w:val="20"/>
                <w:szCs w:val="20"/>
              </w:rPr>
            </w:pPr>
          </w:p>
          <w:p w:rsidR="00B527E7" w:rsidRPr="00785E00" w:rsidRDefault="00B527E7" w:rsidP="00B527E7">
            <w:pPr>
              <w:jc w:val="center"/>
              <w:rPr>
                <w:b/>
                <w:sz w:val="20"/>
                <w:szCs w:val="20"/>
              </w:rPr>
            </w:pPr>
            <w:proofErr w:type="gramStart"/>
            <w:r w:rsidRPr="00785E00">
              <w:rPr>
                <w:b/>
                <w:sz w:val="20"/>
                <w:szCs w:val="20"/>
              </w:rPr>
              <w:t>Alanı  m</w:t>
            </w:r>
            <w:proofErr w:type="gramEnd"/>
            <w:r w:rsidRPr="00785E00">
              <w:rPr>
                <w:b/>
                <w:sz w:val="20"/>
                <w:szCs w:val="20"/>
              </w:rPr>
              <w:t>²</w:t>
            </w:r>
          </w:p>
        </w:tc>
        <w:tc>
          <w:tcPr>
            <w:tcW w:w="2405" w:type="dxa"/>
            <w:shd w:val="clear" w:color="auto" w:fill="FDE9D9"/>
          </w:tcPr>
          <w:p w:rsidR="00B527E7" w:rsidRPr="00785E00" w:rsidRDefault="00B527E7" w:rsidP="00B527E7">
            <w:pPr>
              <w:jc w:val="center"/>
              <w:rPr>
                <w:b/>
                <w:sz w:val="20"/>
                <w:szCs w:val="20"/>
              </w:rPr>
            </w:pPr>
            <w:r w:rsidRPr="00785E00">
              <w:rPr>
                <w:b/>
                <w:sz w:val="20"/>
                <w:szCs w:val="20"/>
              </w:rPr>
              <w:t>Kullanan</w:t>
            </w:r>
          </w:p>
          <w:p w:rsidR="00B527E7" w:rsidRPr="00785E00" w:rsidRDefault="00B527E7" w:rsidP="00B527E7">
            <w:pPr>
              <w:jc w:val="center"/>
              <w:rPr>
                <w:b/>
                <w:color w:val="FF0000"/>
                <w:sz w:val="20"/>
                <w:szCs w:val="20"/>
              </w:rPr>
            </w:pPr>
            <w:proofErr w:type="gramStart"/>
            <w:r w:rsidRPr="00785E00">
              <w:rPr>
                <w:b/>
                <w:sz w:val="20"/>
                <w:szCs w:val="20"/>
              </w:rPr>
              <w:t>Kişi  sayısı</w:t>
            </w:r>
            <w:proofErr w:type="gramEnd"/>
          </w:p>
        </w:tc>
      </w:tr>
      <w:tr w:rsidR="00B527E7" w:rsidRPr="00F85566" w:rsidTr="00B527E7">
        <w:tc>
          <w:tcPr>
            <w:tcW w:w="2405" w:type="dxa"/>
            <w:shd w:val="clear" w:color="auto" w:fill="FDE9D9"/>
          </w:tcPr>
          <w:p w:rsidR="00B527E7" w:rsidRPr="00785E00" w:rsidRDefault="00B527E7" w:rsidP="00B527E7">
            <w:pPr>
              <w:jc w:val="both"/>
              <w:rPr>
                <w:b/>
                <w:sz w:val="20"/>
                <w:szCs w:val="20"/>
              </w:rPr>
            </w:pPr>
          </w:p>
          <w:p w:rsidR="00B527E7" w:rsidRPr="00785E00" w:rsidRDefault="00B527E7" w:rsidP="00B527E7">
            <w:pPr>
              <w:jc w:val="both"/>
              <w:rPr>
                <w:b/>
                <w:color w:val="FF0000"/>
                <w:sz w:val="20"/>
                <w:szCs w:val="20"/>
              </w:rPr>
            </w:pPr>
            <w:r w:rsidRPr="00785E00">
              <w:rPr>
                <w:b/>
                <w:sz w:val="20"/>
                <w:szCs w:val="20"/>
              </w:rPr>
              <w:t xml:space="preserve">Çalışma Odası      </w:t>
            </w:r>
          </w:p>
        </w:tc>
        <w:tc>
          <w:tcPr>
            <w:tcW w:w="2405" w:type="dxa"/>
            <w:shd w:val="clear" w:color="auto" w:fill="FDE9D9"/>
            <w:vAlign w:val="center"/>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12</w:t>
            </w:r>
          </w:p>
        </w:tc>
        <w:tc>
          <w:tcPr>
            <w:tcW w:w="2405" w:type="dxa"/>
            <w:shd w:val="clear" w:color="auto" w:fill="FDE9D9"/>
            <w:vAlign w:val="center"/>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232.25</w:t>
            </w:r>
          </w:p>
        </w:tc>
        <w:tc>
          <w:tcPr>
            <w:tcW w:w="2405" w:type="dxa"/>
            <w:shd w:val="clear" w:color="auto" w:fill="FDE9D9"/>
            <w:vAlign w:val="center"/>
          </w:tcPr>
          <w:p w:rsidR="00B527E7" w:rsidRPr="00785E00" w:rsidRDefault="00B527E7" w:rsidP="00B527E7">
            <w:pPr>
              <w:jc w:val="center"/>
              <w:rPr>
                <w:b/>
                <w:color w:val="FF0000"/>
                <w:sz w:val="20"/>
                <w:szCs w:val="20"/>
              </w:rPr>
            </w:pPr>
          </w:p>
          <w:p w:rsidR="00B527E7" w:rsidRPr="00785E00" w:rsidRDefault="00B527E7" w:rsidP="00B527E7">
            <w:pPr>
              <w:jc w:val="center"/>
              <w:rPr>
                <w:b/>
                <w:color w:val="000000"/>
                <w:sz w:val="20"/>
                <w:szCs w:val="20"/>
              </w:rPr>
            </w:pPr>
            <w:r>
              <w:rPr>
                <w:b/>
                <w:color w:val="000000"/>
                <w:sz w:val="20"/>
                <w:szCs w:val="20"/>
              </w:rPr>
              <w:t>11</w:t>
            </w:r>
          </w:p>
        </w:tc>
      </w:tr>
      <w:tr w:rsidR="00B527E7" w:rsidRPr="00F85566" w:rsidTr="00B527E7">
        <w:tc>
          <w:tcPr>
            <w:tcW w:w="2405" w:type="dxa"/>
            <w:shd w:val="clear" w:color="auto" w:fill="FDE9D9"/>
          </w:tcPr>
          <w:p w:rsidR="00B527E7" w:rsidRPr="00785E00" w:rsidRDefault="00B527E7" w:rsidP="00B527E7">
            <w:pPr>
              <w:jc w:val="both"/>
              <w:rPr>
                <w:b/>
                <w:sz w:val="20"/>
                <w:szCs w:val="20"/>
              </w:rPr>
            </w:pPr>
          </w:p>
          <w:p w:rsidR="00B527E7" w:rsidRPr="00785E00" w:rsidRDefault="00B527E7" w:rsidP="00B527E7">
            <w:pPr>
              <w:jc w:val="both"/>
              <w:rPr>
                <w:b/>
                <w:color w:val="FF0000"/>
                <w:sz w:val="20"/>
                <w:szCs w:val="20"/>
              </w:rPr>
            </w:pPr>
            <w:r w:rsidRPr="00785E00">
              <w:rPr>
                <w:b/>
                <w:sz w:val="20"/>
                <w:szCs w:val="20"/>
              </w:rPr>
              <w:t>TOPLAM</w:t>
            </w:r>
          </w:p>
        </w:tc>
        <w:tc>
          <w:tcPr>
            <w:tcW w:w="2405" w:type="dxa"/>
            <w:shd w:val="clear" w:color="auto" w:fill="FDE9D9"/>
            <w:vAlign w:val="center"/>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12</w:t>
            </w:r>
          </w:p>
        </w:tc>
        <w:tc>
          <w:tcPr>
            <w:tcW w:w="2405" w:type="dxa"/>
            <w:shd w:val="clear" w:color="auto" w:fill="FDE9D9"/>
            <w:vAlign w:val="center"/>
          </w:tcPr>
          <w:p w:rsidR="00B527E7" w:rsidRPr="00785E00" w:rsidRDefault="00B527E7" w:rsidP="00B527E7">
            <w:pPr>
              <w:jc w:val="center"/>
              <w:rPr>
                <w:b/>
                <w:sz w:val="20"/>
                <w:szCs w:val="20"/>
              </w:rPr>
            </w:pPr>
          </w:p>
          <w:p w:rsidR="00B527E7" w:rsidRPr="00785E00" w:rsidRDefault="00B527E7" w:rsidP="00B527E7">
            <w:pPr>
              <w:jc w:val="center"/>
              <w:rPr>
                <w:b/>
                <w:sz w:val="20"/>
                <w:szCs w:val="20"/>
              </w:rPr>
            </w:pPr>
            <w:r>
              <w:rPr>
                <w:b/>
                <w:sz w:val="20"/>
                <w:szCs w:val="20"/>
              </w:rPr>
              <w:t>232.25</w:t>
            </w:r>
          </w:p>
        </w:tc>
        <w:tc>
          <w:tcPr>
            <w:tcW w:w="2405" w:type="dxa"/>
            <w:shd w:val="clear" w:color="auto" w:fill="FDE9D9"/>
            <w:vAlign w:val="center"/>
          </w:tcPr>
          <w:p w:rsidR="00B527E7" w:rsidRPr="00785E00" w:rsidRDefault="00B527E7" w:rsidP="00B527E7">
            <w:pPr>
              <w:jc w:val="center"/>
              <w:rPr>
                <w:b/>
                <w:color w:val="FF0000"/>
                <w:sz w:val="20"/>
                <w:szCs w:val="20"/>
              </w:rPr>
            </w:pPr>
          </w:p>
          <w:p w:rsidR="00B527E7" w:rsidRPr="00785E00" w:rsidRDefault="00B527E7" w:rsidP="00B527E7">
            <w:pPr>
              <w:jc w:val="center"/>
              <w:rPr>
                <w:b/>
                <w:color w:val="000000"/>
                <w:sz w:val="20"/>
                <w:szCs w:val="20"/>
              </w:rPr>
            </w:pPr>
            <w:r>
              <w:rPr>
                <w:b/>
                <w:color w:val="000000"/>
                <w:sz w:val="20"/>
                <w:szCs w:val="20"/>
              </w:rPr>
              <w:t>11</w:t>
            </w:r>
          </w:p>
        </w:tc>
      </w:tr>
    </w:tbl>
    <w:p w:rsidR="00B527E7" w:rsidRPr="00F85566" w:rsidRDefault="00B527E7" w:rsidP="00B527E7">
      <w:pPr>
        <w:jc w:val="both"/>
      </w:pPr>
    </w:p>
    <w:p w:rsidR="00B527E7" w:rsidRPr="004F1FA1" w:rsidRDefault="004F1FA1" w:rsidP="00B527E7">
      <w:pPr>
        <w:jc w:val="both"/>
      </w:pPr>
      <w:r w:rsidRPr="004F1FA1">
        <w:rPr>
          <w:highlight w:val="yellow"/>
        </w:rPr>
        <w:t xml:space="preserve">Tablo- </w:t>
      </w:r>
      <w:r w:rsidRPr="004F1FA1">
        <w:t>1</w:t>
      </w:r>
      <w:r>
        <w:t>1</w:t>
      </w:r>
      <w:r w:rsidRPr="004F1FA1">
        <w:t xml:space="preserve"> </w:t>
      </w:r>
      <w:r w:rsidR="0068172F" w:rsidRPr="004F1FA1">
        <w:t xml:space="preserve">Dicle Üniversitesi Atatürk Sağlık Yüksekokulu </w:t>
      </w:r>
      <w:r w:rsidR="00B527E7" w:rsidRPr="004F1FA1">
        <w:t>Toplantı ve Konferans Salonları (2018)</w:t>
      </w:r>
    </w:p>
    <w:tbl>
      <w:tblPr>
        <w:tblW w:w="10080" w:type="dxa"/>
        <w:tblInd w:w="55" w:type="dxa"/>
        <w:tblLayout w:type="fixed"/>
        <w:tblCellMar>
          <w:left w:w="70" w:type="dxa"/>
          <w:right w:w="70" w:type="dxa"/>
        </w:tblCellMar>
        <w:tblLook w:val="04A0" w:firstRow="1" w:lastRow="0" w:firstColumn="1" w:lastColumn="0" w:noHBand="0" w:noVBand="1"/>
      </w:tblPr>
      <w:tblGrid>
        <w:gridCol w:w="2709"/>
        <w:gridCol w:w="1206"/>
        <w:gridCol w:w="879"/>
        <w:gridCol w:w="1207"/>
        <w:gridCol w:w="1244"/>
        <w:gridCol w:w="872"/>
        <w:gridCol w:w="1207"/>
        <w:gridCol w:w="756"/>
      </w:tblGrid>
      <w:tr w:rsidR="00B527E7" w:rsidRPr="00F85566" w:rsidTr="00B527E7">
        <w:trPr>
          <w:trHeight w:val="303"/>
        </w:trPr>
        <w:tc>
          <w:tcPr>
            <w:tcW w:w="10080" w:type="dxa"/>
            <w:gridSpan w:val="8"/>
            <w:tcBorders>
              <w:top w:val="nil"/>
              <w:left w:val="nil"/>
              <w:bottom w:val="nil"/>
              <w:right w:val="nil"/>
            </w:tcBorders>
            <w:shd w:val="clear" w:color="auto" w:fill="auto"/>
            <w:noWrap/>
            <w:vAlign w:val="bottom"/>
          </w:tcPr>
          <w:p w:rsidR="00B527E7" w:rsidRPr="00672176" w:rsidRDefault="00B527E7" w:rsidP="00B527E7">
            <w:pPr>
              <w:rPr>
                <w:color w:val="FF0000"/>
              </w:rPr>
            </w:pPr>
          </w:p>
        </w:tc>
      </w:tr>
      <w:tr w:rsidR="00B527E7" w:rsidRPr="00F85566" w:rsidTr="00B527E7">
        <w:trPr>
          <w:trHeight w:val="6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Bulunduğu Bina</w:t>
            </w:r>
          </w:p>
        </w:tc>
        <w:tc>
          <w:tcPr>
            <w:tcW w:w="1206"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Toplantı Salonu (Adet)</w:t>
            </w:r>
          </w:p>
        </w:tc>
        <w:tc>
          <w:tcPr>
            <w:tcW w:w="879"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Alanı (m²)</w:t>
            </w:r>
          </w:p>
        </w:tc>
        <w:tc>
          <w:tcPr>
            <w:tcW w:w="1207"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Kapasitesi (kişi sayısı)</w:t>
            </w:r>
          </w:p>
        </w:tc>
        <w:tc>
          <w:tcPr>
            <w:tcW w:w="1244"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Konferans Salonu</w:t>
            </w:r>
          </w:p>
        </w:tc>
        <w:tc>
          <w:tcPr>
            <w:tcW w:w="872"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Alanı (m²)</w:t>
            </w:r>
          </w:p>
        </w:tc>
        <w:tc>
          <w:tcPr>
            <w:tcW w:w="1207"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Kapasitesi (kişi sayısı)</w:t>
            </w:r>
          </w:p>
        </w:tc>
        <w:tc>
          <w:tcPr>
            <w:tcW w:w="756" w:type="dxa"/>
            <w:tcBorders>
              <w:top w:val="single" w:sz="4" w:space="0" w:color="auto"/>
              <w:left w:val="nil"/>
              <w:bottom w:val="single" w:sz="4" w:space="0" w:color="auto"/>
              <w:right w:val="single" w:sz="4" w:space="0" w:color="auto"/>
            </w:tcBorders>
            <w:shd w:val="clear" w:color="auto" w:fill="auto"/>
            <w:vAlign w:val="center"/>
          </w:tcPr>
          <w:p w:rsidR="00B527E7" w:rsidRPr="00785E00" w:rsidRDefault="00B527E7" w:rsidP="00B527E7">
            <w:pPr>
              <w:jc w:val="center"/>
              <w:rPr>
                <w:b/>
                <w:bCs/>
                <w:color w:val="000000"/>
                <w:sz w:val="20"/>
                <w:szCs w:val="20"/>
              </w:rPr>
            </w:pPr>
            <w:r w:rsidRPr="00785E00">
              <w:rPr>
                <w:b/>
                <w:bCs/>
                <w:color w:val="000000"/>
                <w:sz w:val="20"/>
                <w:szCs w:val="20"/>
              </w:rPr>
              <w:t>Toplam Alanı (m²)</w:t>
            </w:r>
          </w:p>
        </w:tc>
      </w:tr>
      <w:tr w:rsidR="00B527E7" w:rsidRPr="00F85566" w:rsidTr="00B527E7">
        <w:trPr>
          <w:trHeight w:val="318"/>
        </w:trPr>
        <w:tc>
          <w:tcPr>
            <w:tcW w:w="2709" w:type="dxa"/>
            <w:tcBorders>
              <w:top w:val="nil"/>
              <w:left w:val="single" w:sz="4" w:space="0" w:color="auto"/>
              <w:bottom w:val="single" w:sz="4" w:space="0" w:color="auto"/>
              <w:right w:val="single" w:sz="4" w:space="0" w:color="auto"/>
            </w:tcBorders>
            <w:shd w:val="clear" w:color="auto" w:fill="auto"/>
            <w:noWrap/>
            <w:vAlign w:val="bottom"/>
          </w:tcPr>
          <w:p w:rsidR="00B527E7" w:rsidRPr="00785E00" w:rsidRDefault="00B527E7" w:rsidP="00B527E7">
            <w:pPr>
              <w:rPr>
                <w:color w:val="000000"/>
                <w:sz w:val="20"/>
                <w:szCs w:val="20"/>
              </w:rPr>
            </w:pPr>
            <w:r w:rsidRPr="00785E00">
              <w:rPr>
                <w:color w:val="000000"/>
                <w:sz w:val="20"/>
                <w:szCs w:val="20"/>
              </w:rPr>
              <w:t>Atatürk Sağlık Yüksekokulu</w:t>
            </w:r>
          </w:p>
        </w:tc>
        <w:tc>
          <w:tcPr>
            <w:tcW w:w="1206"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1</w:t>
            </w:r>
          </w:p>
        </w:tc>
        <w:tc>
          <w:tcPr>
            <w:tcW w:w="879"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59.20</w:t>
            </w:r>
          </w:p>
        </w:tc>
        <w:tc>
          <w:tcPr>
            <w:tcW w:w="1207"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30</w:t>
            </w:r>
          </w:p>
        </w:tc>
        <w:tc>
          <w:tcPr>
            <w:tcW w:w="1244"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w:t>
            </w:r>
          </w:p>
        </w:tc>
        <w:tc>
          <w:tcPr>
            <w:tcW w:w="872"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w:t>
            </w:r>
          </w:p>
        </w:tc>
        <w:tc>
          <w:tcPr>
            <w:tcW w:w="1207"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w:t>
            </w:r>
          </w:p>
        </w:tc>
        <w:tc>
          <w:tcPr>
            <w:tcW w:w="756" w:type="dxa"/>
            <w:tcBorders>
              <w:top w:val="nil"/>
              <w:left w:val="nil"/>
              <w:bottom w:val="single" w:sz="4" w:space="0" w:color="auto"/>
              <w:right w:val="single" w:sz="4" w:space="0" w:color="auto"/>
            </w:tcBorders>
            <w:shd w:val="clear" w:color="auto" w:fill="auto"/>
            <w:noWrap/>
            <w:vAlign w:val="bottom"/>
          </w:tcPr>
          <w:p w:rsidR="00B527E7" w:rsidRPr="00785E00" w:rsidRDefault="0068172F" w:rsidP="00B527E7">
            <w:pPr>
              <w:jc w:val="center"/>
              <w:rPr>
                <w:color w:val="000000"/>
                <w:sz w:val="20"/>
                <w:szCs w:val="20"/>
              </w:rPr>
            </w:pPr>
            <w:r>
              <w:rPr>
                <w:color w:val="000000"/>
                <w:sz w:val="20"/>
                <w:szCs w:val="20"/>
              </w:rPr>
              <w:t>59.20</w:t>
            </w:r>
          </w:p>
        </w:tc>
      </w:tr>
      <w:tr w:rsidR="0068172F" w:rsidRPr="00F85566" w:rsidTr="00B527E7">
        <w:trPr>
          <w:trHeight w:val="318"/>
        </w:trPr>
        <w:tc>
          <w:tcPr>
            <w:tcW w:w="2709" w:type="dxa"/>
            <w:tcBorders>
              <w:top w:val="nil"/>
              <w:left w:val="single" w:sz="4" w:space="0" w:color="auto"/>
              <w:bottom w:val="single" w:sz="4" w:space="0" w:color="auto"/>
              <w:right w:val="single" w:sz="4" w:space="0" w:color="auto"/>
            </w:tcBorders>
            <w:shd w:val="clear" w:color="auto" w:fill="auto"/>
            <w:noWrap/>
            <w:vAlign w:val="bottom"/>
          </w:tcPr>
          <w:p w:rsidR="0068172F" w:rsidRPr="00785E00" w:rsidRDefault="0068172F" w:rsidP="00B527E7">
            <w:pPr>
              <w:rPr>
                <w:b/>
                <w:color w:val="000000"/>
                <w:sz w:val="20"/>
                <w:szCs w:val="20"/>
              </w:rPr>
            </w:pPr>
            <w:r w:rsidRPr="00785E00">
              <w:rPr>
                <w:b/>
                <w:color w:val="000000"/>
                <w:sz w:val="20"/>
                <w:szCs w:val="20"/>
              </w:rPr>
              <w:t>TOPLAM</w:t>
            </w:r>
          </w:p>
        </w:tc>
        <w:tc>
          <w:tcPr>
            <w:tcW w:w="1206"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1</w:t>
            </w:r>
          </w:p>
        </w:tc>
        <w:tc>
          <w:tcPr>
            <w:tcW w:w="879"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59.20</w:t>
            </w:r>
          </w:p>
        </w:tc>
        <w:tc>
          <w:tcPr>
            <w:tcW w:w="1207"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30</w:t>
            </w:r>
          </w:p>
        </w:tc>
        <w:tc>
          <w:tcPr>
            <w:tcW w:w="1244"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w:t>
            </w:r>
          </w:p>
        </w:tc>
        <w:tc>
          <w:tcPr>
            <w:tcW w:w="872"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w:t>
            </w:r>
          </w:p>
        </w:tc>
        <w:tc>
          <w:tcPr>
            <w:tcW w:w="1207"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w:t>
            </w:r>
          </w:p>
        </w:tc>
        <w:tc>
          <w:tcPr>
            <w:tcW w:w="756" w:type="dxa"/>
            <w:tcBorders>
              <w:top w:val="nil"/>
              <w:left w:val="nil"/>
              <w:bottom w:val="single" w:sz="4" w:space="0" w:color="auto"/>
              <w:right w:val="single" w:sz="4" w:space="0" w:color="auto"/>
            </w:tcBorders>
            <w:shd w:val="clear" w:color="auto" w:fill="auto"/>
            <w:noWrap/>
            <w:vAlign w:val="bottom"/>
          </w:tcPr>
          <w:p w:rsidR="0068172F" w:rsidRPr="00785E00" w:rsidRDefault="0068172F" w:rsidP="00AD52F1">
            <w:pPr>
              <w:jc w:val="center"/>
              <w:rPr>
                <w:color w:val="000000"/>
                <w:sz w:val="20"/>
                <w:szCs w:val="20"/>
              </w:rPr>
            </w:pPr>
            <w:r>
              <w:rPr>
                <w:color w:val="000000"/>
                <w:sz w:val="20"/>
                <w:szCs w:val="20"/>
              </w:rPr>
              <w:t>59.20</w:t>
            </w:r>
          </w:p>
        </w:tc>
      </w:tr>
    </w:tbl>
    <w:p w:rsidR="00B527E7" w:rsidRDefault="00B527E7" w:rsidP="00B527E7">
      <w:pPr>
        <w:jc w:val="both"/>
      </w:pPr>
    </w:p>
    <w:p w:rsidR="00B527E7" w:rsidRDefault="00B527E7" w:rsidP="00B527E7">
      <w:pPr>
        <w:jc w:val="both"/>
      </w:pPr>
    </w:p>
    <w:p w:rsidR="00B527E7" w:rsidRPr="00476E50" w:rsidRDefault="00B527E7" w:rsidP="00B527E7">
      <w:pPr>
        <w:jc w:val="both"/>
        <w:rPr>
          <w:b/>
        </w:rPr>
      </w:pPr>
      <w:r w:rsidRPr="00476E50">
        <w:rPr>
          <w:b/>
        </w:rPr>
        <w:t>3.7.5. Teknoloji ve Bilişim Altyapısı Analizi</w:t>
      </w:r>
    </w:p>
    <w:p w:rsidR="00B527E7" w:rsidRPr="00F85566" w:rsidRDefault="00B527E7" w:rsidP="00B527E7">
      <w:pPr>
        <w:jc w:val="both"/>
      </w:pPr>
    </w:p>
    <w:tbl>
      <w:tblPr>
        <w:tblW w:w="9555" w:type="dxa"/>
        <w:tblInd w:w="55" w:type="dxa"/>
        <w:tblCellMar>
          <w:left w:w="70" w:type="dxa"/>
          <w:right w:w="70" w:type="dxa"/>
        </w:tblCellMar>
        <w:tblLook w:val="04A0" w:firstRow="1" w:lastRow="0" w:firstColumn="1" w:lastColumn="0" w:noHBand="0" w:noVBand="1"/>
      </w:tblPr>
      <w:tblGrid>
        <w:gridCol w:w="2850"/>
        <w:gridCol w:w="1134"/>
        <w:gridCol w:w="709"/>
        <w:gridCol w:w="709"/>
        <w:gridCol w:w="4153"/>
      </w:tblGrid>
      <w:tr w:rsidR="00C16905" w:rsidRPr="004F1FA1" w:rsidTr="00C16905">
        <w:trPr>
          <w:trHeight w:val="288"/>
        </w:trPr>
        <w:tc>
          <w:tcPr>
            <w:tcW w:w="9555" w:type="dxa"/>
            <w:gridSpan w:val="5"/>
            <w:tcBorders>
              <w:top w:val="nil"/>
              <w:left w:val="nil"/>
              <w:bottom w:val="nil"/>
              <w:right w:val="nil"/>
            </w:tcBorders>
            <w:shd w:val="clear" w:color="auto" w:fill="auto"/>
            <w:noWrap/>
            <w:vAlign w:val="bottom"/>
            <w:hideMark/>
          </w:tcPr>
          <w:p w:rsidR="00C16905" w:rsidRPr="004F1FA1" w:rsidRDefault="004F1FA1" w:rsidP="004F1FA1">
            <w:pPr>
              <w:rPr>
                <w:color w:val="000000"/>
              </w:rPr>
            </w:pPr>
            <w:r w:rsidRPr="004F1FA1">
              <w:rPr>
                <w:highlight w:val="yellow"/>
              </w:rPr>
              <w:t xml:space="preserve">Tablo- </w:t>
            </w:r>
            <w:r w:rsidRPr="004F1FA1">
              <w:t xml:space="preserve">12 </w:t>
            </w:r>
            <w:r w:rsidR="00C16905" w:rsidRPr="004F1FA1">
              <w:t xml:space="preserve">Dicle Üniversitesi Atatürk Sağlık Yüksekokulu </w:t>
            </w:r>
            <w:r w:rsidR="00C16905" w:rsidRPr="004F1FA1">
              <w:rPr>
                <w:color w:val="000000"/>
              </w:rPr>
              <w:t>Teknolojik Kaynaklar</w:t>
            </w:r>
          </w:p>
        </w:tc>
      </w:tr>
      <w:tr w:rsidR="00B527E7" w:rsidRPr="00F85566" w:rsidTr="00C16905">
        <w:trPr>
          <w:trHeight w:val="294"/>
        </w:trPr>
        <w:tc>
          <w:tcPr>
            <w:tcW w:w="2850" w:type="dxa"/>
            <w:tcBorders>
              <w:top w:val="nil"/>
              <w:left w:val="nil"/>
              <w:bottom w:val="nil"/>
              <w:right w:val="nil"/>
            </w:tcBorders>
            <w:shd w:val="clear" w:color="auto" w:fill="auto"/>
            <w:noWrap/>
            <w:vAlign w:val="bottom"/>
            <w:hideMark/>
          </w:tcPr>
          <w:p w:rsidR="00B527E7" w:rsidRPr="00785E00" w:rsidRDefault="00B527E7" w:rsidP="00B527E7">
            <w:pPr>
              <w:rPr>
                <w:color w:val="000000"/>
                <w:sz w:val="20"/>
                <w:szCs w:val="20"/>
              </w:rPr>
            </w:pPr>
          </w:p>
        </w:tc>
        <w:tc>
          <w:tcPr>
            <w:tcW w:w="1134" w:type="dxa"/>
            <w:tcBorders>
              <w:top w:val="nil"/>
              <w:left w:val="nil"/>
              <w:bottom w:val="nil"/>
              <w:right w:val="nil"/>
            </w:tcBorders>
            <w:shd w:val="clear" w:color="auto" w:fill="auto"/>
            <w:noWrap/>
            <w:vAlign w:val="bottom"/>
            <w:hideMark/>
          </w:tcPr>
          <w:p w:rsidR="00B527E7" w:rsidRPr="00785E00" w:rsidRDefault="00B527E7" w:rsidP="00B527E7">
            <w:pPr>
              <w:rPr>
                <w:color w:val="000000"/>
                <w:sz w:val="20"/>
                <w:szCs w:val="20"/>
              </w:rPr>
            </w:pPr>
          </w:p>
        </w:tc>
        <w:tc>
          <w:tcPr>
            <w:tcW w:w="709" w:type="dxa"/>
            <w:tcBorders>
              <w:top w:val="nil"/>
              <w:left w:val="nil"/>
              <w:bottom w:val="nil"/>
              <w:right w:val="nil"/>
            </w:tcBorders>
            <w:shd w:val="clear" w:color="auto" w:fill="auto"/>
            <w:noWrap/>
            <w:vAlign w:val="bottom"/>
            <w:hideMark/>
          </w:tcPr>
          <w:p w:rsidR="00B527E7" w:rsidRPr="00785E00" w:rsidRDefault="00B527E7" w:rsidP="00B527E7">
            <w:pPr>
              <w:rPr>
                <w:color w:val="000000"/>
                <w:sz w:val="20"/>
                <w:szCs w:val="20"/>
              </w:rPr>
            </w:pPr>
          </w:p>
        </w:tc>
        <w:tc>
          <w:tcPr>
            <w:tcW w:w="4862" w:type="dxa"/>
            <w:gridSpan w:val="2"/>
            <w:tcBorders>
              <w:top w:val="nil"/>
              <w:left w:val="nil"/>
              <w:bottom w:val="nil"/>
              <w:right w:val="nil"/>
            </w:tcBorders>
            <w:shd w:val="clear" w:color="auto" w:fill="auto"/>
            <w:noWrap/>
            <w:vAlign w:val="bottom"/>
            <w:hideMark/>
          </w:tcPr>
          <w:p w:rsidR="00B527E7" w:rsidRPr="00785E00" w:rsidRDefault="00B527E7" w:rsidP="00B527E7">
            <w:pPr>
              <w:rPr>
                <w:color w:val="000000"/>
                <w:sz w:val="20"/>
                <w:szCs w:val="20"/>
              </w:rPr>
            </w:pPr>
          </w:p>
        </w:tc>
      </w:tr>
      <w:tr w:rsidR="005610F9" w:rsidRPr="00F85566" w:rsidTr="005610F9">
        <w:trPr>
          <w:trHeight w:val="294"/>
        </w:trPr>
        <w:tc>
          <w:tcPr>
            <w:tcW w:w="2850" w:type="dxa"/>
            <w:tcBorders>
              <w:top w:val="nil"/>
              <w:left w:val="nil"/>
              <w:bottom w:val="nil"/>
              <w:right w:val="nil"/>
            </w:tcBorders>
            <w:shd w:val="clear" w:color="auto" w:fill="auto"/>
            <w:noWrap/>
            <w:vAlign w:val="bottom"/>
            <w:hideMark/>
          </w:tcPr>
          <w:p w:rsidR="005610F9" w:rsidRPr="00785E00" w:rsidRDefault="005610F9" w:rsidP="00B527E7">
            <w:pPr>
              <w:rPr>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10F9" w:rsidRPr="00785E00" w:rsidRDefault="005610F9" w:rsidP="00B527E7">
            <w:pPr>
              <w:jc w:val="center"/>
              <w:rPr>
                <w:color w:val="000000"/>
                <w:sz w:val="20"/>
                <w:szCs w:val="20"/>
              </w:rPr>
            </w:pPr>
            <w:r w:rsidRPr="00785E00">
              <w:rPr>
                <w:color w:val="000000"/>
                <w:sz w:val="20"/>
                <w:szCs w:val="20"/>
              </w:rPr>
              <w:t>2016 Yılı</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610F9" w:rsidRPr="00785E00" w:rsidRDefault="005610F9" w:rsidP="00B527E7">
            <w:pPr>
              <w:jc w:val="center"/>
              <w:rPr>
                <w:color w:val="000000"/>
                <w:sz w:val="20"/>
                <w:szCs w:val="20"/>
              </w:rPr>
            </w:pPr>
            <w:r w:rsidRPr="00785E00">
              <w:rPr>
                <w:color w:val="000000"/>
                <w:sz w:val="20"/>
                <w:szCs w:val="20"/>
              </w:rPr>
              <w:t>2017 Yılı</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610F9" w:rsidRPr="00785E00" w:rsidRDefault="005610F9" w:rsidP="00B527E7">
            <w:pPr>
              <w:jc w:val="center"/>
              <w:rPr>
                <w:color w:val="000000"/>
                <w:sz w:val="20"/>
                <w:szCs w:val="20"/>
              </w:rPr>
            </w:pPr>
            <w:r w:rsidRPr="00785E00">
              <w:rPr>
                <w:color w:val="000000"/>
                <w:sz w:val="20"/>
                <w:szCs w:val="20"/>
              </w:rPr>
              <w:t>2018 Yılı</w:t>
            </w:r>
          </w:p>
        </w:tc>
        <w:tc>
          <w:tcPr>
            <w:tcW w:w="4153" w:type="dxa"/>
            <w:tcBorders>
              <w:top w:val="single" w:sz="8" w:space="0" w:color="auto"/>
              <w:left w:val="single" w:sz="4" w:space="0" w:color="auto"/>
              <w:bottom w:val="single" w:sz="8" w:space="0" w:color="auto"/>
              <w:right w:val="single" w:sz="8" w:space="0" w:color="auto"/>
            </w:tcBorders>
            <w:shd w:val="clear" w:color="auto" w:fill="auto"/>
            <w:vAlign w:val="bottom"/>
          </w:tcPr>
          <w:p w:rsidR="005610F9" w:rsidRPr="00785E00" w:rsidRDefault="005610F9" w:rsidP="00AD52F1">
            <w:pPr>
              <w:rPr>
                <w:color w:val="000000"/>
                <w:sz w:val="20"/>
                <w:szCs w:val="20"/>
              </w:rPr>
            </w:pPr>
            <w:r>
              <w:rPr>
                <w:color w:val="000000"/>
                <w:sz w:val="20"/>
                <w:szCs w:val="20"/>
              </w:rPr>
              <w:t>Masa Üstü Bilgisayar (Eczacılık Fakültesi ile Ortak Kullanılan Bilgisayar Laboratuvarı) (2018)</w:t>
            </w:r>
          </w:p>
        </w:tc>
      </w:tr>
      <w:tr w:rsidR="005610F9" w:rsidRPr="00F85566" w:rsidTr="005610F9">
        <w:trPr>
          <w:trHeight w:val="294"/>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Sunucular</w:t>
            </w:r>
          </w:p>
        </w:tc>
        <w:tc>
          <w:tcPr>
            <w:tcW w:w="1134"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Pr>
                <w:color w:val="000000"/>
                <w:sz w:val="20"/>
                <w:szCs w:val="20"/>
              </w:rPr>
              <w:t>3</w:t>
            </w:r>
          </w:p>
        </w:tc>
        <w:tc>
          <w:tcPr>
            <w:tcW w:w="709" w:type="dxa"/>
            <w:tcBorders>
              <w:top w:val="nil"/>
              <w:left w:val="nil"/>
              <w:bottom w:val="single" w:sz="8" w:space="0" w:color="auto"/>
              <w:right w:val="single" w:sz="4"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1</w:t>
            </w:r>
          </w:p>
        </w:tc>
        <w:tc>
          <w:tcPr>
            <w:tcW w:w="4153" w:type="dxa"/>
            <w:tcBorders>
              <w:top w:val="nil"/>
              <w:left w:val="single" w:sz="4" w:space="0" w:color="auto"/>
              <w:bottom w:val="single" w:sz="8" w:space="0" w:color="auto"/>
              <w:right w:val="single" w:sz="8" w:space="0" w:color="auto"/>
            </w:tcBorders>
            <w:shd w:val="clear" w:color="auto" w:fill="auto"/>
            <w:vAlign w:val="bottom"/>
          </w:tcPr>
          <w:p w:rsidR="005610F9" w:rsidRPr="00785E00" w:rsidRDefault="005610F9" w:rsidP="005610F9">
            <w:pPr>
              <w:rPr>
                <w:color w:val="000000"/>
                <w:sz w:val="20"/>
                <w:szCs w:val="20"/>
              </w:rPr>
            </w:pPr>
            <w:r>
              <w:rPr>
                <w:color w:val="000000"/>
                <w:sz w:val="20"/>
                <w:szCs w:val="20"/>
              </w:rPr>
              <w:t>-</w:t>
            </w:r>
          </w:p>
        </w:tc>
      </w:tr>
      <w:tr w:rsidR="005610F9" w:rsidRPr="00F85566" w:rsidTr="005610F9">
        <w:trPr>
          <w:trHeight w:val="294"/>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Masaüstü Bilgisayar</w:t>
            </w:r>
          </w:p>
        </w:tc>
        <w:tc>
          <w:tcPr>
            <w:tcW w:w="1134"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35</w:t>
            </w:r>
          </w:p>
        </w:tc>
        <w:tc>
          <w:tcPr>
            <w:tcW w:w="709"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43</w:t>
            </w:r>
          </w:p>
        </w:tc>
        <w:tc>
          <w:tcPr>
            <w:tcW w:w="709" w:type="dxa"/>
            <w:tcBorders>
              <w:top w:val="nil"/>
              <w:left w:val="nil"/>
              <w:bottom w:val="single" w:sz="8" w:space="0" w:color="auto"/>
              <w:right w:val="single" w:sz="4"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41</w:t>
            </w:r>
          </w:p>
        </w:tc>
        <w:tc>
          <w:tcPr>
            <w:tcW w:w="4153" w:type="dxa"/>
            <w:tcBorders>
              <w:top w:val="nil"/>
              <w:left w:val="single" w:sz="4" w:space="0" w:color="auto"/>
              <w:bottom w:val="single" w:sz="8" w:space="0" w:color="auto"/>
              <w:right w:val="single" w:sz="8" w:space="0" w:color="auto"/>
            </w:tcBorders>
            <w:shd w:val="clear" w:color="auto" w:fill="auto"/>
            <w:vAlign w:val="bottom"/>
          </w:tcPr>
          <w:p w:rsidR="005610F9" w:rsidRPr="00785E00" w:rsidRDefault="005610F9" w:rsidP="005610F9">
            <w:pPr>
              <w:rPr>
                <w:color w:val="000000"/>
                <w:sz w:val="20"/>
                <w:szCs w:val="20"/>
              </w:rPr>
            </w:pPr>
            <w:r>
              <w:rPr>
                <w:color w:val="000000"/>
                <w:sz w:val="20"/>
                <w:szCs w:val="20"/>
              </w:rPr>
              <w:t>35</w:t>
            </w:r>
          </w:p>
        </w:tc>
      </w:tr>
      <w:tr w:rsidR="005610F9" w:rsidRPr="00F85566" w:rsidTr="005610F9">
        <w:trPr>
          <w:trHeight w:val="294"/>
        </w:trPr>
        <w:tc>
          <w:tcPr>
            <w:tcW w:w="2850" w:type="dxa"/>
            <w:tcBorders>
              <w:top w:val="nil"/>
              <w:left w:val="single" w:sz="8" w:space="0" w:color="auto"/>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Taşınabilir Bilgisayar</w:t>
            </w:r>
          </w:p>
        </w:tc>
        <w:tc>
          <w:tcPr>
            <w:tcW w:w="1134"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7</w:t>
            </w:r>
          </w:p>
        </w:tc>
        <w:tc>
          <w:tcPr>
            <w:tcW w:w="709" w:type="dxa"/>
            <w:tcBorders>
              <w:top w:val="nil"/>
              <w:left w:val="nil"/>
              <w:bottom w:val="single" w:sz="8" w:space="0" w:color="auto"/>
              <w:right w:val="single" w:sz="4"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7</w:t>
            </w:r>
          </w:p>
        </w:tc>
        <w:tc>
          <w:tcPr>
            <w:tcW w:w="4153" w:type="dxa"/>
            <w:tcBorders>
              <w:top w:val="nil"/>
              <w:left w:val="single" w:sz="4" w:space="0" w:color="auto"/>
              <w:bottom w:val="single" w:sz="8" w:space="0" w:color="auto"/>
              <w:right w:val="single" w:sz="8" w:space="0" w:color="auto"/>
            </w:tcBorders>
            <w:shd w:val="clear" w:color="auto" w:fill="auto"/>
            <w:vAlign w:val="bottom"/>
          </w:tcPr>
          <w:p w:rsidR="005610F9" w:rsidRPr="00785E00" w:rsidRDefault="005610F9" w:rsidP="005610F9">
            <w:pPr>
              <w:rPr>
                <w:color w:val="000000"/>
                <w:sz w:val="20"/>
                <w:szCs w:val="20"/>
              </w:rPr>
            </w:pPr>
            <w:r>
              <w:rPr>
                <w:color w:val="000000"/>
                <w:sz w:val="20"/>
                <w:szCs w:val="20"/>
              </w:rPr>
              <w:t>-</w:t>
            </w:r>
          </w:p>
        </w:tc>
      </w:tr>
      <w:tr w:rsidR="005610F9" w:rsidRPr="00F85566" w:rsidTr="005610F9">
        <w:trPr>
          <w:trHeight w:val="294"/>
        </w:trPr>
        <w:tc>
          <w:tcPr>
            <w:tcW w:w="2850" w:type="dxa"/>
            <w:tcBorders>
              <w:top w:val="nil"/>
              <w:left w:val="single" w:sz="8" w:space="0" w:color="auto"/>
              <w:bottom w:val="single" w:sz="4"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Tablet Bilgisayar</w:t>
            </w:r>
          </w:p>
        </w:tc>
        <w:tc>
          <w:tcPr>
            <w:tcW w:w="1134" w:type="dxa"/>
            <w:tcBorders>
              <w:top w:val="nil"/>
              <w:left w:val="nil"/>
              <w:bottom w:val="single" w:sz="4"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w:t>
            </w:r>
          </w:p>
        </w:tc>
        <w:tc>
          <w:tcPr>
            <w:tcW w:w="709" w:type="dxa"/>
            <w:tcBorders>
              <w:top w:val="nil"/>
              <w:left w:val="nil"/>
              <w:bottom w:val="single" w:sz="4"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 </w:t>
            </w:r>
            <w:r>
              <w:rPr>
                <w:color w:val="000000"/>
                <w:sz w:val="20"/>
                <w:szCs w:val="20"/>
              </w:rPr>
              <w:t>-</w:t>
            </w:r>
          </w:p>
        </w:tc>
        <w:tc>
          <w:tcPr>
            <w:tcW w:w="4153" w:type="dxa"/>
            <w:tcBorders>
              <w:top w:val="nil"/>
              <w:left w:val="single" w:sz="4" w:space="0" w:color="auto"/>
              <w:bottom w:val="single" w:sz="4" w:space="0" w:color="auto"/>
              <w:right w:val="single" w:sz="8" w:space="0" w:color="auto"/>
            </w:tcBorders>
            <w:shd w:val="clear" w:color="auto" w:fill="auto"/>
            <w:vAlign w:val="bottom"/>
          </w:tcPr>
          <w:p w:rsidR="005610F9" w:rsidRPr="00785E00" w:rsidRDefault="005610F9" w:rsidP="005610F9">
            <w:pPr>
              <w:rPr>
                <w:color w:val="000000"/>
                <w:sz w:val="20"/>
                <w:szCs w:val="20"/>
              </w:rPr>
            </w:pPr>
            <w:r>
              <w:rPr>
                <w:color w:val="000000"/>
                <w:sz w:val="20"/>
                <w:szCs w:val="20"/>
              </w:rPr>
              <w:t>-</w:t>
            </w:r>
          </w:p>
        </w:tc>
      </w:tr>
    </w:tbl>
    <w:p w:rsidR="00B527E7" w:rsidRDefault="00B527E7"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Default="004F1FA1" w:rsidP="00B527E7">
      <w:pPr>
        <w:jc w:val="both"/>
      </w:pPr>
    </w:p>
    <w:p w:rsidR="004F1FA1" w:rsidRPr="00F85566" w:rsidRDefault="004F1FA1" w:rsidP="00B527E7">
      <w:pPr>
        <w:jc w:val="both"/>
      </w:pPr>
    </w:p>
    <w:p w:rsidR="00B527E7" w:rsidRPr="00F85566" w:rsidRDefault="00B527E7" w:rsidP="00B527E7">
      <w:pPr>
        <w:jc w:val="both"/>
        <w:rPr>
          <w:b/>
        </w:rPr>
      </w:pPr>
      <w:r w:rsidRPr="00F85566">
        <w:rPr>
          <w:b/>
        </w:rPr>
        <w:t>3.7.6. Mali Kaynak Analizi</w:t>
      </w:r>
    </w:p>
    <w:tbl>
      <w:tblPr>
        <w:tblW w:w="10080" w:type="dxa"/>
        <w:tblInd w:w="55" w:type="dxa"/>
        <w:tblCellMar>
          <w:left w:w="70" w:type="dxa"/>
          <w:right w:w="70" w:type="dxa"/>
        </w:tblCellMar>
        <w:tblLook w:val="04A0" w:firstRow="1" w:lastRow="0" w:firstColumn="1" w:lastColumn="0" w:noHBand="0" w:noVBand="1"/>
      </w:tblPr>
      <w:tblGrid>
        <w:gridCol w:w="1748"/>
        <w:gridCol w:w="1196"/>
        <w:gridCol w:w="1196"/>
        <w:gridCol w:w="1420"/>
        <w:gridCol w:w="1500"/>
        <w:gridCol w:w="1340"/>
        <w:gridCol w:w="1680"/>
      </w:tblGrid>
      <w:tr w:rsidR="005610F9" w:rsidRPr="004F1FA1" w:rsidTr="00AD52F1">
        <w:trPr>
          <w:trHeight w:val="288"/>
        </w:trPr>
        <w:tc>
          <w:tcPr>
            <w:tcW w:w="10080" w:type="dxa"/>
            <w:gridSpan w:val="7"/>
            <w:tcBorders>
              <w:top w:val="nil"/>
              <w:left w:val="nil"/>
              <w:bottom w:val="nil"/>
              <w:right w:val="nil"/>
            </w:tcBorders>
            <w:shd w:val="clear" w:color="auto" w:fill="auto"/>
            <w:noWrap/>
            <w:vAlign w:val="bottom"/>
            <w:hideMark/>
          </w:tcPr>
          <w:p w:rsidR="005610F9" w:rsidRPr="004F1FA1" w:rsidRDefault="004F1FA1" w:rsidP="004F1FA1">
            <w:pPr>
              <w:rPr>
                <w:color w:val="000000"/>
              </w:rPr>
            </w:pPr>
            <w:r w:rsidRPr="004F1FA1">
              <w:rPr>
                <w:highlight w:val="yellow"/>
              </w:rPr>
              <w:t xml:space="preserve">Tablo- </w:t>
            </w:r>
            <w:r w:rsidRPr="004F1FA1">
              <w:t xml:space="preserve">13 </w:t>
            </w:r>
            <w:r w:rsidR="005610F9" w:rsidRPr="004F1FA1">
              <w:t xml:space="preserve">Dicle Üniversitesi Atatürk Sağlık Yüksekokulu </w:t>
            </w:r>
            <w:r w:rsidR="005610F9" w:rsidRPr="004F1FA1">
              <w:rPr>
                <w:color w:val="000000"/>
              </w:rPr>
              <w:t>Tahmini Kaynak Tablosu</w:t>
            </w:r>
          </w:p>
        </w:tc>
      </w:tr>
      <w:tr w:rsidR="00B527E7" w:rsidRPr="00F85566" w:rsidTr="00B527E7">
        <w:trPr>
          <w:trHeight w:val="294"/>
        </w:trPr>
        <w:tc>
          <w:tcPr>
            <w:tcW w:w="1748"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c>
          <w:tcPr>
            <w:tcW w:w="1196"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c>
          <w:tcPr>
            <w:tcW w:w="1196"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c>
          <w:tcPr>
            <w:tcW w:w="1420"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c>
          <w:tcPr>
            <w:tcW w:w="1500"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c>
          <w:tcPr>
            <w:tcW w:w="1340"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c>
          <w:tcPr>
            <w:tcW w:w="1680" w:type="dxa"/>
            <w:tcBorders>
              <w:top w:val="nil"/>
              <w:left w:val="nil"/>
              <w:bottom w:val="nil"/>
              <w:right w:val="nil"/>
            </w:tcBorders>
            <w:shd w:val="clear" w:color="auto" w:fill="auto"/>
            <w:noWrap/>
            <w:vAlign w:val="bottom"/>
            <w:hideMark/>
          </w:tcPr>
          <w:p w:rsidR="00B527E7" w:rsidRPr="00F85566" w:rsidRDefault="00B527E7" w:rsidP="00B527E7">
            <w:pPr>
              <w:rPr>
                <w:color w:val="000000"/>
              </w:rPr>
            </w:pPr>
          </w:p>
        </w:tc>
      </w:tr>
      <w:tr w:rsidR="00B527E7" w:rsidRPr="00F85566" w:rsidTr="00B527E7">
        <w:trPr>
          <w:trHeight w:val="582"/>
        </w:trPr>
        <w:tc>
          <w:tcPr>
            <w:tcW w:w="17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lastRenderedPageBreak/>
              <w:t xml:space="preserve">Kaynaklar </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B527E7" w:rsidRPr="00785E00" w:rsidRDefault="00B527E7" w:rsidP="00B527E7">
            <w:pPr>
              <w:jc w:val="center"/>
              <w:rPr>
                <w:color w:val="000000"/>
                <w:sz w:val="20"/>
                <w:szCs w:val="20"/>
              </w:rPr>
            </w:pPr>
            <w:r w:rsidRPr="00785E00">
              <w:rPr>
                <w:color w:val="000000"/>
                <w:sz w:val="20"/>
                <w:szCs w:val="20"/>
              </w:rPr>
              <w:t>Planın 1.Yılı (2020)</w:t>
            </w:r>
          </w:p>
        </w:tc>
        <w:tc>
          <w:tcPr>
            <w:tcW w:w="1196" w:type="dxa"/>
            <w:tcBorders>
              <w:top w:val="single" w:sz="8" w:space="0" w:color="auto"/>
              <w:left w:val="nil"/>
              <w:bottom w:val="single" w:sz="8" w:space="0" w:color="auto"/>
              <w:right w:val="single" w:sz="8" w:space="0" w:color="auto"/>
            </w:tcBorders>
            <w:shd w:val="clear" w:color="auto" w:fill="auto"/>
            <w:vAlign w:val="bottom"/>
            <w:hideMark/>
          </w:tcPr>
          <w:p w:rsidR="00B527E7" w:rsidRPr="00785E00" w:rsidRDefault="00B527E7" w:rsidP="00B527E7">
            <w:pPr>
              <w:jc w:val="center"/>
              <w:rPr>
                <w:color w:val="000000"/>
                <w:sz w:val="20"/>
                <w:szCs w:val="20"/>
              </w:rPr>
            </w:pPr>
            <w:r w:rsidRPr="00785E00">
              <w:rPr>
                <w:color w:val="000000"/>
                <w:sz w:val="20"/>
                <w:szCs w:val="20"/>
              </w:rPr>
              <w:t>Planın 2.Yılı (2021)</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B527E7" w:rsidRPr="00785E00" w:rsidRDefault="00B527E7" w:rsidP="00B527E7">
            <w:pPr>
              <w:jc w:val="center"/>
              <w:rPr>
                <w:color w:val="000000"/>
                <w:sz w:val="20"/>
                <w:szCs w:val="20"/>
              </w:rPr>
            </w:pPr>
            <w:r w:rsidRPr="00785E00">
              <w:rPr>
                <w:color w:val="000000"/>
                <w:sz w:val="20"/>
                <w:szCs w:val="20"/>
              </w:rPr>
              <w:t>Planın 3.Yılı (2022)</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rsidR="00B527E7" w:rsidRPr="00785E00" w:rsidRDefault="00B527E7" w:rsidP="00B527E7">
            <w:pPr>
              <w:jc w:val="center"/>
              <w:rPr>
                <w:color w:val="000000"/>
                <w:sz w:val="20"/>
                <w:szCs w:val="20"/>
              </w:rPr>
            </w:pPr>
            <w:r w:rsidRPr="00785E00">
              <w:rPr>
                <w:color w:val="000000"/>
                <w:sz w:val="20"/>
                <w:szCs w:val="20"/>
              </w:rPr>
              <w:t>Planın 4.Yılı (2023)</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B527E7" w:rsidRPr="00785E00" w:rsidRDefault="00B527E7" w:rsidP="00B527E7">
            <w:pPr>
              <w:jc w:val="center"/>
              <w:rPr>
                <w:color w:val="000000"/>
                <w:sz w:val="20"/>
                <w:szCs w:val="20"/>
              </w:rPr>
            </w:pPr>
            <w:r w:rsidRPr="00785E00">
              <w:rPr>
                <w:color w:val="000000"/>
                <w:sz w:val="20"/>
                <w:szCs w:val="20"/>
              </w:rPr>
              <w:t>Planın 5.Yılı (2024)</w:t>
            </w:r>
          </w:p>
        </w:tc>
        <w:tc>
          <w:tcPr>
            <w:tcW w:w="1680" w:type="dxa"/>
            <w:tcBorders>
              <w:top w:val="single" w:sz="8" w:space="0" w:color="auto"/>
              <w:left w:val="nil"/>
              <w:bottom w:val="single" w:sz="8" w:space="0" w:color="auto"/>
              <w:right w:val="single" w:sz="8" w:space="0" w:color="auto"/>
            </w:tcBorders>
            <w:shd w:val="clear" w:color="auto" w:fill="auto"/>
            <w:vAlign w:val="bottom"/>
            <w:hideMark/>
          </w:tcPr>
          <w:p w:rsidR="00B527E7" w:rsidRPr="00785E00" w:rsidRDefault="00B527E7" w:rsidP="00B527E7">
            <w:pPr>
              <w:jc w:val="center"/>
              <w:rPr>
                <w:color w:val="000000"/>
                <w:sz w:val="20"/>
                <w:szCs w:val="20"/>
              </w:rPr>
            </w:pPr>
            <w:r w:rsidRPr="00785E00">
              <w:rPr>
                <w:color w:val="000000"/>
                <w:sz w:val="20"/>
                <w:szCs w:val="20"/>
              </w:rPr>
              <w:t>Toplam Kaynak</w:t>
            </w:r>
          </w:p>
        </w:tc>
      </w:tr>
      <w:tr w:rsidR="00B527E7" w:rsidRPr="00F85566" w:rsidTr="00B527E7">
        <w:trPr>
          <w:trHeight w:val="294"/>
        </w:trPr>
        <w:tc>
          <w:tcPr>
            <w:tcW w:w="1748"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Özel Bütçe</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r w:rsidR="005610F9">
              <w:rPr>
                <w:color w:val="000000"/>
                <w:sz w:val="20"/>
                <w:szCs w:val="20"/>
              </w:rPr>
              <w:t>2.359</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5610F9" w:rsidP="00B527E7">
            <w:pPr>
              <w:rPr>
                <w:color w:val="000000"/>
                <w:sz w:val="20"/>
                <w:szCs w:val="20"/>
              </w:rPr>
            </w:pPr>
            <w:r>
              <w:rPr>
                <w:color w:val="000000"/>
                <w:sz w:val="20"/>
                <w:szCs w:val="20"/>
              </w:rPr>
              <w:t>2.477</w:t>
            </w:r>
            <w:r w:rsidR="00B527E7" w:rsidRPr="00785E00">
              <w:rPr>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bottom"/>
            <w:hideMark/>
          </w:tcPr>
          <w:p w:rsidR="00B527E7" w:rsidRPr="00785E00" w:rsidRDefault="005610F9" w:rsidP="00B527E7">
            <w:pPr>
              <w:rPr>
                <w:color w:val="000000"/>
                <w:sz w:val="20"/>
                <w:szCs w:val="20"/>
              </w:rPr>
            </w:pPr>
            <w:r>
              <w:rPr>
                <w:color w:val="000000"/>
                <w:sz w:val="20"/>
                <w:szCs w:val="20"/>
              </w:rPr>
              <w:t>2.601</w:t>
            </w:r>
            <w:r w:rsidR="00B527E7" w:rsidRPr="00785E00">
              <w:rPr>
                <w:color w:val="000000"/>
                <w:sz w:val="20"/>
                <w:szCs w:val="20"/>
              </w:rPr>
              <w:t> </w:t>
            </w:r>
          </w:p>
        </w:tc>
        <w:tc>
          <w:tcPr>
            <w:tcW w:w="1500" w:type="dxa"/>
            <w:tcBorders>
              <w:top w:val="nil"/>
              <w:left w:val="nil"/>
              <w:bottom w:val="single" w:sz="8" w:space="0" w:color="auto"/>
              <w:right w:val="single" w:sz="8" w:space="0" w:color="auto"/>
            </w:tcBorders>
            <w:shd w:val="clear" w:color="auto" w:fill="auto"/>
            <w:noWrap/>
            <w:vAlign w:val="bottom"/>
            <w:hideMark/>
          </w:tcPr>
          <w:p w:rsidR="00B527E7" w:rsidRPr="00785E00" w:rsidRDefault="005610F9" w:rsidP="00B527E7">
            <w:pPr>
              <w:rPr>
                <w:color w:val="000000"/>
                <w:sz w:val="20"/>
                <w:szCs w:val="20"/>
              </w:rPr>
            </w:pPr>
            <w:r>
              <w:rPr>
                <w:color w:val="000000"/>
                <w:sz w:val="20"/>
                <w:szCs w:val="20"/>
              </w:rPr>
              <w:t>2.731</w:t>
            </w:r>
            <w:r w:rsidR="00B527E7" w:rsidRPr="00785E00">
              <w:rPr>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B527E7" w:rsidRPr="00785E00" w:rsidRDefault="005610F9" w:rsidP="00B527E7">
            <w:pPr>
              <w:rPr>
                <w:color w:val="000000"/>
                <w:sz w:val="20"/>
                <w:szCs w:val="20"/>
              </w:rPr>
            </w:pPr>
            <w:r>
              <w:rPr>
                <w:color w:val="000000"/>
                <w:sz w:val="20"/>
                <w:szCs w:val="20"/>
              </w:rPr>
              <w:t>2.867</w:t>
            </w:r>
            <w:r w:rsidR="00B527E7" w:rsidRPr="00785E00">
              <w:rPr>
                <w:color w:val="000000"/>
                <w:sz w:val="20"/>
                <w:szCs w:val="20"/>
              </w:rPr>
              <w:t> </w:t>
            </w:r>
          </w:p>
        </w:tc>
        <w:tc>
          <w:tcPr>
            <w:tcW w:w="1680" w:type="dxa"/>
            <w:tcBorders>
              <w:top w:val="nil"/>
              <w:left w:val="nil"/>
              <w:bottom w:val="single" w:sz="8" w:space="0" w:color="auto"/>
              <w:right w:val="single" w:sz="8" w:space="0" w:color="auto"/>
            </w:tcBorders>
            <w:shd w:val="clear" w:color="auto" w:fill="auto"/>
            <w:noWrap/>
            <w:vAlign w:val="bottom"/>
            <w:hideMark/>
          </w:tcPr>
          <w:p w:rsidR="00B527E7" w:rsidRPr="00785E00" w:rsidRDefault="005610F9" w:rsidP="00B527E7">
            <w:pPr>
              <w:rPr>
                <w:color w:val="000000"/>
                <w:sz w:val="20"/>
                <w:szCs w:val="20"/>
              </w:rPr>
            </w:pPr>
            <w:r>
              <w:rPr>
                <w:color w:val="000000"/>
                <w:sz w:val="20"/>
                <w:szCs w:val="20"/>
              </w:rPr>
              <w:t>13.035</w:t>
            </w:r>
            <w:r w:rsidR="00B527E7" w:rsidRPr="00785E00">
              <w:rPr>
                <w:color w:val="000000"/>
                <w:sz w:val="20"/>
                <w:szCs w:val="20"/>
              </w:rPr>
              <w:t> </w:t>
            </w:r>
          </w:p>
        </w:tc>
      </w:tr>
      <w:tr w:rsidR="00B527E7" w:rsidRPr="00F85566" w:rsidTr="00B527E7">
        <w:trPr>
          <w:trHeight w:val="294"/>
        </w:trPr>
        <w:tc>
          <w:tcPr>
            <w:tcW w:w="1748"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Döner Sermaye</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50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68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1748"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Dış Kaynak*</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50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68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1748"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Diğer</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196"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50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68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5610F9" w:rsidRPr="00F85566" w:rsidTr="00B527E7">
        <w:trPr>
          <w:trHeight w:val="294"/>
        </w:trPr>
        <w:tc>
          <w:tcPr>
            <w:tcW w:w="1748" w:type="dxa"/>
            <w:tcBorders>
              <w:top w:val="nil"/>
              <w:left w:val="single" w:sz="8" w:space="0" w:color="auto"/>
              <w:bottom w:val="single" w:sz="8" w:space="0" w:color="auto"/>
              <w:right w:val="single" w:sz="8" w:space="0" w:color="auto"/>
            </w:tcBorders>
            <w:shd w:val="clear" w:color="auto" w:fill="auto"/>
            <w:noWrap/>
            <w:vAlign w:val="bottom"/>
            <w:hideMark/>
          </w:tcPr>
          <w:p w:rsidR="005610F9" w:rsidRPr="00785E00" w:rsidRDefault="005610F9" w:rsidP="00B527E7">
            <w:pPr>
              <w:rPr>
                <w:color w:val="000000"/>
                <w:sz w:val="20"/>
                <w:szCs w:val="20"/>
              </w:rPr>
            </w:pPr>
            <w:r w:rsidRPr="00785E00">
              <w:rPr>
                <w:color w:val="000000"/>
                <w:sz w:val="20"/>
                <w:szCs w:val="20"/>
              </w:rPr>
              <w:t>Toplam</w:t>
            </w:r>
          </w:p>
        </w:tc>
        <w:tc>
          <w:tcPr>
            <w:tcW w:w="1196"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AD52F1">
            <w:pPr>
              <w:rPr>
                <w:color w:val="000000"/>
                <w:sz w:val="20"/>
                <w:szCs w:val="20"/>
              </w:rPr>
            </w:pPr>
            <w:r w:rsidRPr="00785E00">
              <w:rPr>
                <w:color w:val="000000"/>
                <w:sz w:val="20"/>
                <w:szCs w:val="20"/>
              </w:rPr>
              <w:t> </w:t>
            </w:r>
            <w:r>
              <w:rPr>
                <w:color w:val="000000"/>
                <w:sz w:val="20"/>
                <w:szCs w:val="20"/>
              </w:rPr>
              <w:t>2.359</w:t>
            </w:r>
          </w:p>
        </w:tc>
        <w:tc>
          <w:tcPr>
            <w:tcW w:w="1196"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AD52F1">
            <w:pPr>
              <w:rPr>
                <w:color w:val="000000"/>
                <w:sz w:val="20"/>
                <w:szCs w:val="20"/>
              </w:rPr>
            </w:pPr>
            <w:r>
              <w:rPr>
                <w:color w:val="000000"/>
                <w:sz w:val="20"/>
                <w:szCs w:val="20"/>
              </w:rPr>
              <w:t>2.477</w:t>
            </w:r>
            <w:r w:rsidRPr="00785E00">
              <w:rPr>
                <w:color w:val="000000"/>
                <w:sz w:val="20"/>
                <w:szCs w:val="20"/>
              </w:rPr>
              <w:t> </w:t>
            </w:r>
          </w:p>
        </w:tc>
        <w:tc>
          <w:tcPr>
            <w:tcW w:w="1420"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AD52F1">
            <w:pPr>
              <w:rPr>
                <w:color w:val="000000"/>
                <w:sz w:val="20"/>
                <w:szCs w:val="20"/>
              </w:rPr>
            </w:pPr>
            <w:r>
              <w:rPr>
                <w:color w:val="000000"/>
                <w:sz w:val="20"/>
                <w:szCs w:val="20"/>
              </w:rPr>
              <w:t>2.601</w:t>
            </w:r>
            <w:r w:rsidRPr="00785E00">
              <w:rPr>
                <w:color w:val="000000"/>
                <w:sz w:val="20"/>
                <w:szCs w:val="20"/>
              </w:rPr>
              <w:t> </w:t>
            </w:r>
          </w:p>
        </w:tc>
        <w:tc>
          <w:tcPr>
            <w:tcW w:w="1500"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AD52F1">
            <w:pPr>
              <w:rPr>
                <w:color w:val="000000"/>
                <w:sz w:val="20"/>
                <w:szCs w:val="20"/>
              </w:rPr>
            </w:pPr>
            <w:r>
              <w:rPr>
                <w:color w:val="000000"/>
                <w:sz w:val="20"/>
                <w:szCs w:val="20"/>
              </w:rPr>
              <w:t>2.731</w:t>
            </w:r>
            <w:r w:rsidRPr="00785E00">
              <w:rPr>
                <w:color w:val="000000"/>
                <w:sz w:val="20"/>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AD52F1">
            <w:pPr>
              <w:rPr>
                <w:color w:val="000000"/>
                <w:sz w:val="20"/>
                <w:szCs w:val="20"/>
              </w:rPr>
            </w:pPr>
            <w:r>
              <w:rPr>
                <w:color w:val="000000"/>
                <w:sz w:val="20"/>
                <w:szCs w:val="20"/>
              </w:rPr>
              <w:t>2.867</w:t>
            </w:r>
            <w:r w:rsidRPr="00785E00">
              <w:rPr>
                <w:color w:val="000000"/>
                <w:sz w:val="20"/>
                <w:szCs w:val="20"/>
              </w:rPr>
              <w:t> </w:t>
            </w:r>
          </w:p>
        </w:tc>
        <w:tc>
          <w:tcPr>
            <w:tcW w:w="1680" w:type="dxa"/>
            <w:tcBorders>
              <w:top w:val="nil"/>
              <w:left w:val="nil"/>
              <w:bottom w:val="single" w:sz="8" w:space="0" w:color="auto"/>
              <w:right w:val="single" w:sz="8" w:space="0" w:color="auto"/>
            </w:tcBorders>
            <w:shd w:val="clear" w:color="auto" w:fill="auto"/>
            <w:noWrap/>
            <w:vAlign w:val="bottom"/>
            <w:hideMark/>
          </w:tcPr>
          <w:p w:rsidR="005610F9" w:rsidRPr="00785E00" w:rsidRDefault="005610F9" w:rsidP="00AD52F1">
            <w:pPr>
              <w:rPr>
                <w:color w:val="000000"/>
                <w:sz w:val="20"/>
                <w:szCs w:val="20"/>
              </w:rPr>
            </w:pPr>
            <w:r>
              <w:rPr>
                <w:color w:val="000000"/>
                <w:sz w:val="20"/>
                <w:szCs w:val="20"/>
              </w:rPr>
              <w:t>13.035</w:t>
            </w:r>
            <w:r w:rsidRPr="00785E00">
              <w:rPr>
                <w:color w:val="000000"/>
                <w:sz w:val="20"/>
                <w:szCs w:val="20"/>
              </w:rPr>
              <w:t> </w:t>
            </w:r>
          </w:p>
        </w:tc>
      </w:tr>
    </w:tbl>
    <w:p w:rsidR="00B527E7" w:rsidRPr="00F85566" w:rsidRDefault="00B527E7" w:rsidP="00B527E7">
      <w:pPr>
        <w:jc w:val="both"/>
      </w:pPr>
      <w:r w:rsidRPr="00F85566">
        <w:t xml:space="preserve">* Bütçe dışı fonlar, dış kaynak tahmini tutarına </w:t>
      </w:r>
      <w:proofErr w:type="gramStart"/>
      <w:r w:rsidRPr="00F85566">
        <w:t>dahil</w:t>
      </w:r>
      <w:proofErr w:type="gramEnd"/>
      <w:r w:rsidRPr="00F85566">
        <w:t xml:space="preserve"> edilmiştir.</w:t>
      </w:r>
    </w:p>
    <w:p w:rsidR="005610F9" w:rsidRDefault="005610F9" w:rsidP="00B527E7">
      <w:pPr>
        <w:jc w:val="both"/>
      </w:pPr>
    </w:p>
    <w:p w:rsidR="005610F9" w:rsidRDefault="005610F9" w:rsidP="00B527E7">
      <w:pPr>
        <w:jc w:val="both"/>
      </w:pPr>
    </w:p>
    <w:p w:rsidR="00B527E7" w:rsidRDefault="00DF1D73" w:rsidP="00B527E7">
      <w:pPr>
        <w:jc w:val="both"/>
      </w:pPr>
      <w:r w:rsidRPr="004F1FA1">
        <w:rPr>
          <w:highlight w:val="yellow"/>
        </w:rPr>
        <w:t xml:space="preserve">Tablo- </w:t>
      </w:r>
      <w:r w:rsidRPr="004F1FA1">
        <w:t>1</w:t>
      </w:r>
      <w:r>
        <w:t>4</w:t>
      </w:r>
      <w:r w:rsidRPr="004F1FA1">
        <w:t xml:space="preserve"> </w:t>
      </w:r>
      <w:r w:rsidR="00B527E7" w:rsidRPr="00F85566">
        <w:t xml:space="preserve">2015-2018 yılları arasında Üniversitenin toplam harcamalarının ve toplam gelirlerinin gerçekleşme seviyeleri </w:t>
      </w:r>
      <w:r w:rsidR="00B527E7" w:rsidRPr="004F1FA1">
        <w:rPr>
          <w:highlight w:val="yellow"/>
        </w:rPr>
        <w:t xml:space="preserve">Tablo </w:t>
      </w:r>
      <w:proofErr w:type="gramStart"/>
      <w:r w:rsidR="00B527E7" w:rsidRPr="004F1FA1">
        <w:rPr>
          <w:highlight w:val="yellow"/>
        </w:rPr>
        <w:t>……..</w:t>
      </w:r>
      <w:proofErr w:type="gramEnd"/>
      <w:r w:rsidR="00B527E7" w:rsidRPr="004F1FA1">
        <w:rPr>
          <w:highlight w:val="yellow"/>
        </w:rPr>
        <w:t>’de</w:t>
      </w:r>
      <w:r w:rsidR="00B527E7" w:rsidRPr="00F85566">
        <w:t xml:space="preserve"> yer almaktadır.</w:t>
      </w:r>
    </w:p>
    <w:p w:rsidR="00B527E7" w:rsidRDefault="00B527E7" w:rsidP="00B527E7">
      <w:pPr>
        <w:jc w:val="both"/>
      </w:pPr>
    </w:p>
    <w:tbl>
      <w:tblPr>
        <w:tblW w:w="9660" w:type="dxa"/>
        <w:tblInd w:w="55" w:type="dxa"/>
        <w:tblCellMar>
          <w:left w:w="70" w:type="dxa"/>
          <w:right w:w="70" w:type="dxa"/>
        </w:tblCellMar>
        <w:tblLook w:val="04A0" w:firstRow="1" w:lastRow="0" w:firstColumn="1" w:lastColumn="0" w:noHBand="0" w:noVBand="1"/>
      </w:tblPr>
      <w:tblGrid>
        <w:gridCol w:w="3080"/>
        <w:gridCol w:w="1022"/>
        <w:gridCol w:w="1021"/>
        <w:gridCol w:w="1021"/>
        <w:gridCol w:w="1021"/>
        <w:gridCol w:w="2495"/>
      </w:tblGrid>
      <w:tr w:rsidR="00B527E7" w:rsidRPr="00F85566" w:rsidTr="00B527E7">
        <w:trPr>
          <w:trHeight w:val="294"/>
        </w:trPr>
        <w:tc>
          <w:tcPr>
            <w:tcW w:w="9660" w:type="dxa"/>
            <w:gridSpan w:val="6"/>
            <w:tcBorders>
              <w:top w:val="nil"/>
              <w:left w:val="nil"/>
              <w:bottom w:val="nil"/>
              <w:right w:val="nil"/>
            </w:tcBorders>
            <w:shd w:val="clear" w:color="auto" w:fill="auto"/>
            <w:noWrap/>
            <w:vAlign w:val="bottom"/>
            <w:hideMark/>
          </w:tcPr>
          <w:p w:rsidR="00B527E7" w:rsidRPr="00F85566" w:rsidRDefault="00B527E7" w:rsidP="00B527E7">
            <w:pPr>
              <w:rPr>
                <w:color w:val="000000"/>
              </w:rPr>
            </w:pPr>
          </w:p>
        </w:tc>
      </w:tr>
      <w:tr w:rsidR="00B527E7" w:rsidRPr="00F85566" w:rsidTr="00B527E7">
        <w:trPr>
          <w:trHeight w:val="294"/>
        </w:trPr>
        <w:tc>
          <w:tcPr>
            <w:tcW w:w="3080" w:type="dxa"/>
            <w:tcBorders>
              <w:top w:val="nil"/>
              <w:left w:val="nil"/>
              <w:bottom w:val="nil"/>
              <w:right w:val="nil"/>
            </w:tcBorders>
            <w:shd w:val="clear" w:color="auto" w:fill="auto"/>
            <w:noWrap/>
            <w:vAlign w:val="bottom"/>
            <w:hideMark/>
          </w:tcPr>
          <w:p w:rsidR="00B527E7" w:rsidRPr="00785E00" w:rsidRDefault="00B527E7" w:rsidP="00B527E7">
            <w:pPr>
              <w:rPr>
                <w:color w:val="000000"/>
                <w:sz w:val="20"/>
                <w:szCs w:val="20"/>
              </w:rPr>
            </w:pPr>
          </w:p>
        </w:tc>
        <w:tc>
          <w:tcPr>
            <w:tcW w:w="10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2015</w:t>
            </w:r>
          </w:p>
        </w:tc>
        <w:tc>
          <w:tcPr>
            <w:tcW w:w="1021" w:type="dxa"/>
            <w:tcBorders>
              <w:top w:val="single" w:sz="8" w:space="0" w:color="auto"/>
              <w:left w:val="nil"/>
              <w:bottom w:val="single" w:sz="8" w:space="0" w:color="auto"/>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2016</w:t>
            </w:r>
          </w:p>
        </w:tc>
        <w:tc>
          <w:tcPr>
            <w:tcW w:w="1021" w:type="dxa"/>
            <w:tcBorders>
              <w:top w:val="single" w:sz="8" w:space="0" w:color="auto"/>
              <w:left w:val="nil"/>
              <w:bottom w:val="single" w:sz="8" w:space="0" w:color="auto"/>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2017</w:t>
            </w:r>
          </w:p>
        </w:tc>
        <w:tc>
          <w:tcPr>
            <w:tcW w:w="1021" w:type="dxa"/>
            <w:tcBorders>
              <w:top w:val="single" w:sz="8" w:space="0" w:color="auto"/>
              <w:left w:val="nil"/>
              <w:bottom w:val="single" w:sz="8" w:space="0" w:color="auto"/>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2018</w:t>
            </w:r>
          </w:p>
        </w:tc>
        <w:tc>
          <w:tcPr>
            <w:tcW w:w="2495" w:type="dxa"/>
            <w:tcBorders>
              <w:top w:val="single" w:sz="8" w:space="0" w:color="auto"/>
              <w:left w:val="nil"/>
              <w:bottom w:val="single" w:sz="8" w:space="0" w:color="auto"/>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2015/2018%</w:t>
            </w:r>
          </w:p>
        </w:tc>
      </w:tr>
      <w:tr w:rsidR="00B527E7" w:rsidRPr="00F85566" w:rsidTr="00B527E7">
        <w:trPr>
          <w:trHeight w:val="142"/>
        </w:trPr>
        <w:tc>
          <w:tcPr>
            <w:tcW w:w="3080" w:type="dxa"/>
            <w:tcBorders>
              <w:top w:val="single" w:sz="8" w:space="0" w:color="auto"/>
              <w:left w:val="single" w:sz="8" w:space="0" w:color="auto"/>
              <w:bottom w:val="single" w:sz="8" w:space="0" w:color="auto"/>
              <w:right w:val="single" w:sz="8" w:space="0" w:color="auto"/>
            </w:tcBorders>
            <w:shd w:val="clear" w:color="auto" w:fill="auto"/>
            <w:hideMark/>
          </w:tcPr>
          <w:p w:rsidR="00B527E7" w:rsidRPr="00785E00" w:rsidRDefault="00B527E7" w:rsidP="00B527E7">
            <w:pPr>
              <w:rPr>
                <w:color w:val="000000"/>
                <w:sz w:val="20"/>
                <w:szCs w:val="20"/>
              </w:rPr>
            </w:pPr>
            <w:r w:rsidRPr="00785E00">
              <w:rPr>
                <w:color w:val="000000"/>
                <w:sz w:val="20"/>
                <w:szCs w:val="20"/>
              </w:rPr>
              <w:t>01 Personel Giderleri</w:t>
            </w:r>
          </w:p>
        </w:tc>
        <w:tc>
          <w:tcPr>
            <w:tcW w:w="1022" w:type="dxa"/>
            <w:tcBorders>
              <w:top w:val="nil"/>
              <w:left w:val="nil"/>
              <w:bottom w:val="single" w:sz="8" w:space="0" w:color="auto"/>
              <w:right w:val="single" w:sz="8" w:space="0" w:color="auto"/>
            </w:tcBorders>
            <w:shd w:val="clear" w:color="auto" w:fill="auto"/>
            <w:noWrap/>
            <w:vAlign w:val="bottom"/>
            <w:hideMark/>
          </w:tcPr>
          <w:p w:rsidR="00B527E7" w:rsidRPr="000D7B27" w:rsidRDefault="005610F9" w:rsidP="00B527E7">
            <w:pPr>
              <w:rPr>
                <w:sz w:val="20"/>
                <w:szCs w:val="20"/>
              </w:rPr>
            </w:pPr>
            <w:r>
              <w:rPr>
                <w:sz w:val="20"/>
                <w:szCs w:val="20"/>
              </w:rPr>
              <w:t>988.000</w:t>
            </w:r>
          </w:p>
        </w:tc>
        <w:tc>
          <w:tcPr>
            <w:tcW w:w="1021"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1.389.000</w:t>
            </w:r>
          </w:p>
        </w:tc>
        <w:tc>
          <w:tcPr>
            <w:tcW w:w="1021"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1.380.000</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1.519.000</w:t>
            </w:r>
            <w:r w:rsidR="00B527E7"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r w:rsidR="005610F9">
              <w:rPr>
                <w:color w:val="000000"/>
                <w:sz w:val="20"/>
                <w:szCs w:val="20"/>
              </w:rPr>
              <w:t>%65</w:t>
            </w:r>
          </w:p>
        </w:tc>
      </w:tr>
      <w:tr w:rsidR="00B527E7" w:rsidRPr="00F85566" w:rsidTr="00B527E7">
        <w:trPr>
          <w:trHeight w:val="458"/>
        </w:trPr>
        <w:tc>
          <w:tcPr>
            <w:tcW w:w="3080" w:type="dxa"/>
            <w:tcBorders>
              <w:top w:val="nil"/>
              <w:left w:val="single" w:sz="8" w:space="0" w:color="auto"/>
              <w:bottom w:val="single" w:sz="8" w:space="0" w:color="auto"/>
              <w:right w:val="single" w:sz="8" w:space="0" w:color="auto"/>
            </w:tcBorders>
            <w:shd w:val="clear" w:color="auto" w:fill="auto"/>
            <w:hideMark/>
          </w:tcPr>
          <w:p w:rsidR="00B527E7" w:rsidRPr="00785E00" w:rsidRDefault="00B527E7" w:rsidP="00B527E7">
            <w:pPr>
              <w:rPr>
                <w:color w:val="000000"/>
                <w:sz w:val="20"/>
                <w:szCs w:val="20"/>
              </w:rPr>
            </w:pPr>
            <w:r w:rsidRPr="00785E00">
              <w:rPr>
                <w:color w:val="000000"/>
                <w:sz w:val="20"/>
                <w:szCs w:val="20"/>
              </w:rPr>
              <w:t xml:space="preserve">02 Sosyal Güvenlik Kurumlarına Devlet </w:t>
            </w:r>
            <w:proofErr w:type="spellStart"/>
            <w:r w:rsidRPr="00785E00">
              <w:rPr>
                <w:color w:val="000000"/>
                <w:sz w:val="20"/>
                <w:szCs w:val="20"/>
              </w:rPr>
              <w:t>Pirimleri</w:t>
            </w:r>
            <w:proofErr w:type="spellEnd"/>
            <w:r w:rsidRPr="00785E00">
              <w:rPr>
                <w:color w:val="000000"/>
                <w:sz w:val="20"/>
                <w:szCs w:val="20"/>
              </w:rPr>
              <w:t xml:space="preserve"> Giderleri</w:t>
            </w:r>
          </w:p>
        </w:tc>
        <w:tc>
          <w:tcPr>
            <w:tcW w:w="1022"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176.000</w:t>
            </w:r>
          </w:p>
        </w:tc>
        <w:tc>
          <w:tcPr>
            <w:tcW w:w="1021" w:type="dxa"/>
            <w:tcBorders>
              <w:top w:val="nil"/>
              <w:left w:val="nil"/>
              <w:bottom w:val="single" w:sz="8" w:space="0" w:color="auto"/>
              <w:right w:val="single" w:sz="8" w:space="0" w:color="auto"/>
            </w:tcBorders>
            <w:shd w:val="clear" w:color="auto" w:fill="auto"/>
            <w:noWrap/>
            <w:hideMark/>
          </w:tcPr>
          <w:p w:rsidR="00B527E7" w:rsidRPr="000D7B27" w:rsidRDefault="005610F9" w:rsidP="005610F9">
            <w:pPr>
              <w:rPr>
                <w:sz w:val="20"/>
                <w:szCs w:val="20"/>
              </w:rPr>
            </w:pPr>
            <w:r>
              <w:rPr>
                <w:sz w:val="20"/>
                <w:szCs w:val="20"/>
              </w:rPr>
              <w:t>215.000</w:t>
            </w:r>
          </w:p>
        </w:tc>
        <w:tc>
          <w:tcPr>
            <w:tcW w:w="1021"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232.000</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247.000</w:t>
            </w:r>
            <w:r w:rsidR="00B527E7"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%71</w:t>
            </w:r>
            <w:r w:rsidR="00B527E7" w:rsidRPr="00785E00">
              <w:rPr>
                <w:color w:val="000000"/>
                <w:sz w:val="20"/>
                <w:szCs w:val="20"/>
              </w:rPr>
              <w:t> </w:t>
            </w:r>
          </w:p>
        </w:tc>
      </w:tr>
      <w:tr w:rsidR="00B527E7" w:rsidRPr="00F85566" w:rsidTr="00B527E7">
        <w:trPr>
          <w:trHeight w:val="267"/>
        </w:trPr>
        <w:tc>
          <w:tcPr>
            <w:tcW w:w="3080" w:type="dxa"/>
            <w:tcBorders>
              <w:top w:val="nil"/>
              <w:left w:val="single" w:sz="8" w:space="0" w:color="auto"/>
              <w:bottom w:val="single" w:sz="8" w:space="0" w:color="auto"/>
              <w:right w:val="single" w:sz="8" w:space="0" w:color="auto"/>
            </w:tcBorders>
            <w:shd w:val="clear" w:color="auto" w:fill="auto"/>
            <w:hideMark/>
          </w:tcPr>
          <w:p w:rsidR="00B527E7" w:rsidRPr="00785E00" w:rsidRDefault="00B527E7" w:rsidP="00B527E7">
            <w:pPr>
              <w:rPr>
                <w:color w:val="000000"/>
                <w:sz w:val="20"/>
                <w:szCs w:val="20"/>
              </w:rPr>
            </w:pPr>
            <w:r w:rsidRPr="00785E00">
              <w:rPr>
                <w:color w:val="000000"/>
                <w:sz w:val="20"/>
                <w:szCs w:val="20"/>
              </w:rPr>
              <w:t>03 Mal ve Hizmet Alım Giderleri</w:t>
            </w:r>
          </w:p>
        </w:tc>
        <w:tc>
          <w:tcPr>
            <w:tcW w:w="1022"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25.000</w:t>
            </w:r>
          </w:p>
        </w:tc>
        <w:tc>
          <w:tcPr>
            <w:tcW w:w="1021"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21.000</w:t>
            </w:r>
          </w:p>
        </w:tc>
        <w:tc>
          <w:tcPr>
            <w:tcW w:w="1021" w:type="dxa"/>
            <w:tcBorders>
              <w:top w:val="nil"/>
              <w:left w:val="nil"/>
              <w:bottom w:val="single" w:sz="8" w:space="0" w:color="auto"/>
              <w:right w:val="single" w:sz="8" w:space="0" w:color="auto"/>
            </w:tcBorders>
            <w:shd w:val="clear" w:color="auto" w:fill="auto"/>
            <w:noWrap/>
            <w:hideMark/>
          </w:tcPr>
          <w:p w:rsidR="00B527E7" w:rsidRPr="000D7B27" w:rsidRDefault="005610F9" w:rsidP="00B527E7">
            <w:pPr>
              <w:rPr>
                <w:sz w:val="20"/>
                <w:szCs w:val="20"/>
              </w:rPr>
            </w:pPr>
            <w:r>
              <w:rPr>
                <w:sz w:val="20"/>
                <w:szCs w:val="20"/>
              </w:rPr>
              <w:t>17.000</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14.000</w:t>
            </w:r>
            <w:r w:rsidR="00B527E7"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%18</w:t>
            </w:r>
            <w:r w:rsidR="00B527E7" w:rsidRPr="00785E00">
              <w:rPr>
                <w:color w:val="000000"/>
                <w:sz w:val="20"/>
                <w:szCs w:val="20"/>
              </w:rPr>
              <w:t> </w:t>
            </w:r>
          </w:p>
        </w:tc>
      </w:tr>
      <w:tr w:rsidR="00B527E7" w:rsidRPr="00F85566" w:rsidTr="00B527E7">
        <w:trPr>
          <w:trHeight w:val="114"/>
        </w:trPr>
        <w:tc>
          <w:tcPr>
            <w:tcW w:w="3080" w:type="dxa"/>
            <w:tcBorders>
              <w:top w:val="nil"/>
              <w:left w:val="single" w:sz="8" w:space="0" w:color="auto"/>
              <w:bottom w:val="single" w:sz="8" w:space="0" w:color="auto"/>
              <w:right w:val="single" w:sz="8" w:space="0" w:color="auto"/>
            </w:tcBorders>
            <w:shd w:val="clear" w:color="auto" w:fill="auto"/>
            <w:hideMark/>
          </w:tcPr>
          <w:p w:rsidR="00B527E7" w:rsidRPr="00785E00" w:rsidRDefault="00B527E7" w:rsidP="00B527E7">
            <w:pPr>
              <w:rPr>
                <w:color w:val="000000"/>
                <w:sz w:val="20"/>
                <w:szCs w:val="20"/>
              </w:rPr>
            </w:pPr>
            <w:r w:rsidRPr="00785E00">
              <w:rPr>
                <w:color w:val="000000"/>
                <w:sz w:val="20"/>
                <w:szCs w:val="20"/>
              </w:rPr>
              <w:t>05 Cari Transferler</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161"/>
        </w:trPr>
        <w:tc>
          <w:tcPr>
            <w:tcW w:w="3080" w:type="dxa"/>
            <w:tcBorders>
              <w:top w:val="nil"/>
              <w:left w:val="single" w:sz="8" w:space="0" w:color="auto"/>
              <w:bottom w:val="single" w:sz="8" w:space="0" w:color="auto"/>
              <w:right w:val="single" w:sz="8" w:space="0" w:color="auto"/>
            </w:tcBorders>
            <w:shd w:val="clear" w:color="auto" w:fill="auto"/>
            <w:hideMark/>
          </w:tcPr>
          <w:p w:rsidR="00B527E7" w:rsidRPr="00785E00" w:rsidRDefault="00B527E7" w:rsidP="00B527E7">
            <w:pPr>
              <w:rPr>
                <w:color w:val="000000"/>
                <w:sz w:val="20"/>
                <w:szCs w:val="20"/>
              </w:rPr>
            </w:pPr>
            <w:r w:rsidRPr="00785E00">
              <w:rPr>
                <w:color w:val="000000"/>
                <w:sz w:val="20"/>
                <w:szCs w:val="20"/>
              </w:rPr>
              <w:t>06 Sermaye Giderleri</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193"/>
        </w:trPr>
        <w:tc>
          <w:tcPr>
            <w:tcW w:w="3080" w:type="dxa"/>
            <w:tcBorders>
              <w:top w:val="nil"/>
              <w:left w:val="single" w:sz="8" w:space="0" w:color="auto"/>
              <w:bottom w:val="single" w:sz="8" w:space="0" w:color="auto"/>
              <w:right w:val="single" w:sz="8" w:space="0" w:color="auto"/>
            </w:tcBorders>
            <w:shd w:val="clear" w:color="auto" w:fill="auto"/>
            <w:hideMark/>
          </w:tcPr>
          <w:p w:rsidR="00B527E7" w:rsidRPr="00785E00" w:rsidRDefault="00B527E7" w:rsidP="00B527E7">
            <w:pPr>
              <w:rPr>
                <w:color w:val="000000"/>
                <w:sz w:val="20"/>
                <w:szCs w:val="20"/>
              </w:rPr>
            </w:pPr>
            <w:r w:rsidRPr="00785E00">
              <w:rPr>
                <w:color w:val="000000"/>
                <w:sz w:val="20"/>
                <w:szCs w:val="20"/>
              </w:rPr>
              <w:t>07 Sermaye Transferleri</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82"/>
        </w:trPr>
        <w:tc>
          <w:tcPr>
            <w:tcW w:w="3080" w:type="dxa"/>
            <w:tcBorders>
              <w:top w:val="nil"/>
              <w:left w:val="single" w:sz="8" w:space="0" w:color="auto"/>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Toplam Gider</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r w:rsidR="005610F9">
              <w:rPr>
                <w:color w:val="000000"/>
                <w:sz w:val="20"/>
                <w:szCs w:val="20"/>
              </w:rPr>
              <w:t>1.189.000</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1.625.000</w:t>
            </w:r>
            <w:r w:rsidR="00B527E7"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1.629.000</w:t>
            </w:r>
            <w:r w:rsidR="00B527E7"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1.780.000</w:t>
            </w:r>
            <w:r w:rsidR="00B527E7"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5610F9" w:rsidP="00B527E7">
            <w:pPr>
              <w:rPr>
                <w:color w:val="000000"/>
                <w:sz w:val="20"/>
                <w:szCs w:val="20"/>
              </w:rPr>
            </w:pPr>
            <w:r>
              <w:rPr>
                <w:color w:val="000000"/>
                <w:sz w:val="20"/>
                <w:szCs w:val="20"/>
              </w:rPr>
              <w:t>%67</w:t>
            </w:r>
            <w:r w:rsidR="00B527E7" w:rsidRPr="00785E00">
              <w:rPr>
                <w:color w:val="000000"/>
                <w:sz w:val="20"/>
                <w:szCs w:val="20"/>
              </w:rPr>
              <w:t> </w:t>
            </w:r>
          </w:p>
        </w:tc>
      </w:tr>
      <w:tr w:rsidR="00B527E7" w:rsidRPr="00F85566" w:rsidTr="00B527E7">
        <w:trPr>
          <w:trHeight w:val="115"/>
        </w:trPr>
        <w:tc>
          <w:tcPr>
            <w:tcW w:w="3080" w:type="dxa"/>
            <w:tcBorders>
              <w:top w:val="nil"/>
              <w:left w:val="single" w:sz="8" w:space="0" w:color="auto"/>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Öz Gelir</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146"/>
        </w:trPr>
        <w:tc>
          <w:tcPr>
            <w:tcW w:w="3080" w:type="dxa"/>
            <w:tcBorders>
              <w:top w:val="nil"/>
              <w:left w:val="single" w:sz="8" w:space="0" w:color="auto"/>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Hazine Yardımı</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179"/>
        </w:trPr>
        <w:tc>
          <w:tcPr>
            <w:tcW w:w="3080" w:type="dxa"/>
            <w:tcBorders>
              <w:top w:val="nil"/>
              <w:left w:val="single" w:sz="8" w:space="0" w:color="auto"/>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Toplam Gelir</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b/>
                <w:bCs/>
                <w:color w:val="000000"/>
                <w:sz w:val="20"/>
                <w:szCs w:val="20"/>
              </w:rPr>
            </w:pPr>
            <w:r w:rsidRPr="00785E00">
              <w:rPr>
                <w:b/>
                <w:bCs/>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10"/>
        </w:trPr>
        <w:tc>
          <w:tcPr>
            <w:tcW w:w="3080" w:type="dxa"/>
            <w:tcBorders>
              <w:top w:val="nil"/>
              <w:left w:val="single" w:sz="8" w:space="0" w:color="auto"/>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Net Finansman</w:t>
            </w:r>
          </w:p>
        </w:tc>
        <w:tc>
          <w:tcPr>
            <w:tcW w:w="1022"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1021"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c>
          <w:tcPr>
            <w:tcW w:w="2495" w:type="dxa"/>
            <w:tcBorders>
              <w:top w:val="nil"/>
              <w:left w:val="nil"/>
              <w:bottom w:val="single" w:sz="8" w:space="0" w:color="auto"/>
              <w:right w:val="single" w:sz="8" w:space="0" w:color="auto"/>
            </w:tcBorders>
            <w:shd w:val="clear" w:color="auto" w:fill="auto"/>
            <w:noWrap/>
            <w:hideMark/>
          </w:tcPr>
          <w:p w:rsidR="00B527E7" w:rsidRPr="00785E00" w:rsidRDefault="00B527E7" w:rsidP="00B527E7">
            <w:pPr>
              <w:rPr>
                <w:color w:val="000000"/>
                <w:sz w:val="20"/>
                <w:szCs w:val="20"/>
              </w:rPr>
            </w:pPr>
            <w:r w:rsidRPr="00785E00">
              <w:rPr>
                <w:color w:val="000000"/>
                <w:sz w:val="20"/>
                <w:szCs w:val="20"/>
              </w:rPr>
              <w:t> </w:t>
            </w:r>
          </w:p>
        </w:tc>
      </w:tr>
    </w:tbl>
    <w:p w:rsidR="00B527E7" w:rsidRDefault="00B527E7" w:rsidP="00B527E7">
      <w:pPr>
        <w:jc w:val="both"/>
      </w:pPr>
    </w:p>
    <w:p w:rsidR="00B527E7" w:rsidRPr="00DF1D73" w:rsidRDefault="00DF1D73" w:rsidP="00DF1D73">
      <w:pPr>
        <w:spacing w:line="360" w:lineRule="auto"/>
        <w:jc w:val="both"/>
        <w:rPr>
          <w:b/>
        </w:rPr>
      </w:pPr>
      <w:proofErr w:type="gramStart"/>
      <w:r w:rsidRPr="00DF1D73">
        <w:rPr>
          <w:b/>
        </w:rPr>
        <w:t>h</w:t>
      </w:r>
      <w:proofErr w:type="gramEnd"/>
      <w:r w:rsidR="00476E50" w:rsidRPr="00DF1D73">
        <w:rPr>
          <w:b/>
        </w:rPr>
        <w:t>.</w:t>
      </w:r>
      <w:r w:rsidR="00B527E7" w:rsidRPr="00DF1D73">
        <w:rPr>
          <w:b/>
        </w:rPr>
        <w:t xml:space="preserve"> Akademik Faaliyetler Analizi</w:t>
      </w:r>
    </w:p>
    <w:p w:rsidR="00476E50" w:rsidRPr="00DF1D73" w:rsidRDefault="00476E50" w:rsidP="00DF1D73">
      <w:pPr>
        <w:spacing w:line="360" w:lineRule="auto"/>
        <w:jc w:val="both"/>
        <w:rPr>
          <w:b/>
        </w:rPr>
      </w:pPr>
      <w:r w:rsidRPr="00DF1D73">
        <w:rPr>
          <w:b/>
        </w:rPr>
        <w:t>1- Eğitim Öğretim Programı</w:t>
      </w:r>
    </w:p>
    <w:p w:rsidR="00476E50" w:rsidRPr="00DF1D73" w:rsidRDefault="00476E50" w:rsidP="00DF1D73">
      <w:pPr>
        <w:spacing w:line="360" w:lineRule="auto"/>
        <w:ind w:firstLine="708"/>
        <w:jc w:val="both"/>
      </w:pPr>
      <w:r w:rsidRPr="00DF1D73">
        <w:t xml:space="preserve">Diyarbakır Atatürk Sağlık Yüksekokulu, 4 yıllık lisans eğitimi veren bir yüksekokuldur. </w:t>
      </w:r>
      <w:r w:rsidRPr="00DF1D73">
        <w:rPr>
          <w:bCs/>
        </w:rPr>
        <w:t xml:space="preserve">Türkiye Cumhuriyeti vatandaşı olan öğrenciler, Hemşirelik bölümüne Öğrenci Seçme &amp; Yerleştirme Merkezinin (ÖSYM) yaptığı Yüksek Öğretime Giriş Sınavı (YGS) sonucuna göre YGS-2 puan türünden kabul edilirler. Yabancı uyruklu öğrenciler, programa üniversiteye yaptıkları direkt başvuruların değerlendirilmesi sonucunda kabul edilir. </w:t>
      </w:r>
      <w:r w:rsidRPr="00DF1D73">
        <w:t xml:space="preserve">Yüksekokulumuzda Hemşirelik bölümü bulunmaktadır. </w:t>
      </w:r>
      <w:r w:rsidRPr="00DF1D73">
        <w:rPr>
          <w:bCs/>
        </w:rPr>
        <w:t>Yakın bir dönemde Hemşirelik Anabilim Dalında Yüksek Lisans eğitimine başlanması planlanmaktadır. Şu anda Hemşirelik bölümünde 436</w:t>
      </w:r>
      <w:r w:rsidR="00DF1D73">
        <w:rPr>
          <w:bCs/>
        </w:rPr>
        <w:t xml:space="preserve"> (Özel Üniversiteden devredilen öğrencilerde </w:t>
      </w:r>
      <w:proofErr w:type="gramStart"/>
      <w:r w:rsidRPr="00DF1D73">
        <w:rPr>
          <w:bCs/>
        </w:rPr>
        <w:t>dahil</w:t>
      </w:r>
      <w:proofErr w:type="gramEnd"/>
      <w:r w:rsidRPr="00DF1D73">
        <w:rPr>
          <w:bCs/>
        </w:rPr>
        <w:t xml:space="preserve">) öğrenci eğitimini sürdürmektedir.  </w:t>
      </w:r>
    </w:p>
    <w:p w:rsidR="00476E50" w:rsidRPr="002874A8" w:rsidRDefault="00476E50" w:rsidP="002874A8">
      <w:pPr>
        <w:spacing w:line="360" w:lineRule="auto"/>
        <w:jc w:val="both"/>
        <w:rPr>
          <w:b/>
        </w:rPr>
      </w:pPr>
      <w:r w:rsidRPr="002874A8">
        <w:rPr>
          <w:b/>
        </w:rPr>
        <w:t xml:space="preserve">2- Bölümler </w:t>
      </w:r>
    </w:p>
    <w:p w:rsidR="00476E50" w:rsidRPr="002874A8" w:rsidRDefault="00476E50" w:rsidP="002874A8">
      <w:pPr>
        <w:autoSpaceDE w:val="0"/>
        <w:autoSpaceDN w:val="0"/>
        <w:adjustRightInd w:val="0"/>
        <w:spacing w:line="360" w:lineRule="auto"/>
        <w:ind w:firstLine="708"/>
        <w:jc w:val="both"/>
      </w:pPr>
      <w:r w:rsidRPr="002874A8">
        <w:t xml:space="preserve">Yüksekokulumuz 2 Kasım 1996 tarih ve 22805 Sayılı Resmi </w:t>
      </w:r>
      <w:proofErr w:type="spellStart"/>
      <w:r w:rsidRPr="002874A8">
        <w:t>Gazete’de</w:t>
      </w:r>
      <w:proofErr w:type="spellEnd"/>
      <w:r w:rsidRPr="002874A8">
        <w:t xml:space="preserve"> yayımlanan Sağlık Yüksekokullarının faaliyete geçirilmesi ile ilgili Sağlık Bakanlığı ile YÖK arasında bir protokol imzalanmış olup, bu protokol gereği 1997 yılında Dicle Üniversitesi Sağlık Yüksekokulu Hemşirelik Bölümüne öğrenci almaya başlamıştır. 1999-2000 Eğitim – Öğretim yılında Sağlık Memurluğu Bölümü açılarak Hemşirelik ve Sağlık Memurluğu olarak Eğitim – Öğretimini sürdürmüştür. Ancak, 2007-2008 Eğitim – Öğretim yılında Sağlık Memurluğu Bölümünün kapatılmasıyla Hemşirelik ve Sağlık Memurluğu Bölümü birleştirilerek halen Hemşirelik Bölümü olarak Eğitim – Öğretimine devam etmektedir.</w:t>
      </w:r>
    </w:p>
    <w:p w:rsidR="00B527E7" w:rsidRPr="002874A8" w:rsidRDefault="00B527E7" w:rsidP="002874A8">
      <w:pPr>
        <w:spacing w:line="360" w:lineRule="auto"/>
        <w:jc w:val="both"/>
      </w:pPr>
      <w:r w:rsidRPr="002874A8">
        <w:rPr>
          <w:rFonts w:eastAsia="Calibri"/>
          <w:b/>
          <w:bCs/>
          <w:spacing w:val="1"/>
        </w:rPr>
        <w:t>T</w:t>
      </w:r>
      <w:r w:rsidRPr="002874A8">
        <w:rPr>
          <w:rFonts w:eastAsia="Calibri"/>
          <w:b/>
          <w:bCs/>
          <w:spacing w:val="-1"/>
        </w:rPr>
        <w:t>a</w:t>
      </w:r>
      <w:r w:rsidRPr="002874A8">
        <w:rPr>
          <w:rFonts w:eastAsia="Calibri"/>
          <w:b/>
          <w:bCs/>
          <w:spacing w:val="1"/>
        </w:rPr>
        <w:t>bl</w:t>
      </w:r>
      <w:r w:rsidRPr="002874A8">
        <w:rPr>
          <w:rFonts w:eastAsia="Calibri"/>
          <w:b/>
          <w:bCs/>
        </w:rPr>
        <w:t>o</w:t>
      </w:r>
      <w:proofErr w:type="gramStart"/>
      <w:r w:rsidRPr="002874A8">
        <w:rPr>
          <w:rFonts w:eastAsia="Calibri"/>
          <w:b/>
          <w:bCs/>
          <w:spacing w:val="1"/>
        </w:rPr>
        <w:t>….</w:t>
      </w:r>
      <w:r w:rsidRPr="002874A8">
        <w:rPr>
          <w:rFonts w:eastAsia="Calibri"/>
          <w:b/>
          <w:bCs/>
        </w:rPr>
        <w:t>:</w:t>
      </w:r>
      <w:proofErr w:type="gramEnd"/>
      <w:r w:rsidRPr="002874A8">
        <w:rPr>
          <w:rFonts w:eastAsia="Calibri"/>
          <w:b/>
          <w:bCs/>
          <w:spacing w:val="1"/>
        </w:rPr>
        <w:t>A</w:t>
      </w:r>
      <w:r w:rsidRPr="002874A8">
        <w:rPr>
          <w:rFonts w:eastAsia="Calibri"/>
          <w:b/>
          <w:bCs/>
        </w:rPr>
        <w:t>k</w:t>
      </w:r>
      <w:r w:rsidRPr="002874A8">
        <w:rPr>
          <w:rFonts w:eastAsia="Calibri"/>
          <w:b/>
          <w:bCs/>
          <w:spacing w:val="-1"/>
        </w:rPr>
        <w:t>a</w:t>
      </w:r>
      <w:r w:rsidRPr="002874A8">
        <w:rPr>
          <w:rFonts w:eastAsia="Calibri"/>
          <w:b/>
          <w:bCs/>
          <w:spacing w:val="1"/>
        </w:rPr>
        <w:t>d</w:t>
      </w:r>
      <w:r w:rsidRPr="002874A8">
        <w:rPr>
          <w:rFonts w:eastAsia="Calibri"/>
          <w:b/>
          <w:bCs/>
          <w:spacing w:val="-1"/>
        </w:rPr>
        <w:t>em</w:t>
      </w:r>
      <w:r w:rsidRPr="002874A8">
        <w:rPr>
          <w:rFonts w:eastAsia="Calibri"/>
          <w:b/>
          <w:bCs/>
          <w:spacing w:val="1"/>
        </w:rPr>
        <w:t>i</w:t>
      </w:r>
      <w:r w:rsidRPr="002874A8">
        <w:rPr>
          <w:rFonts w:eastAsia="Calibri"/>
          <w:b/>
          <w:bCs/>
        </w:rPr>
        <w:t>k</w:t>
      </w:r>
      <w:r w:rsidR="002874A8">
        <w:rPr>
          <w:rFonts w:eastAsia="Calibri"/>
          <w:b/>
          <w:bCs/>
        </w:rPr>
        <w:t xml:space="preserve"> </w:t>
      </w:r>
      <w:r w:rsidRPr="002874A8">
        <w:rPr>
          <w:rFonts w:eastAsia="Calibri"/>
          <w:b/>
          <w:bCs/>
        </w:rPr>
        <w:t>Fa</w:t>
      </w:r>
      <w:r w:rsidRPr="002874A8">
        <w:rPr>
          <w:rFonts w:eastAsia="Calibri"/>
          <w:b/>
          <w:bCs/>
          <w:spacing w:val="-2"/>
        </w:rPr>
        <w:t>a</w:t>
      </w:r>
      <w:r w:rsidRPr="002874A8">
        <w:rPr>
          <w:rFonts w:eastAsia="Calibri"/>
          <w:b/>
          <w:bCs/>
          <w:spacing w:val="1"/>
        </w:rPr>
        <w:t>l</w:t>
      </w:r>
      <w:r w:rsidRPr="002874A8">
        <w:rPr>
          <w:rFonts w:eastAsia="Calibri"/>
          <w:b/>
          <w:bCs/>
          <w:spacing w:val="-1"/>
        </w:rPr>
        <w:t>iye</w:t>
      </w:r>
      <w:r w:rsidRPr="002874A8">
        <w:rPr>
          <w:rFonts w:eastAsia="Calibri"/>
          <w:b/>
          <w:bCs/>
        </w:rPr>
        <w:t>t</w:t>
      </w:r>
      <w:r w:rsidRPr="002874A8">
        <w:rPr>
          <w:rFonts w:eastAsia="Calibri"/>
          <w:b/>
          <w:bCs/>
          <w:spacing w:val="2"/>
        </w:rPr>
        <w:t>l</w:t>
      </w:r>
      <w:r w:rsidRPr="002874A8">
        <w:rPr>
          <w:rFonts w:eastAsia="Calibri"/>
          <w:b/>
          <w:bCs/>
          <w:spacing w:val="-1"/>
        </w:rPr>
        <w:t>e</w:t>
      </w:r>
      <w:r w:rsidRPr="002874A8">
        <w:rPr>
          <w:rFonts w:eastAsia="Calibri"/>
          <w:b/>
          <w:bCs/>
        </w:rPr>
        <w:t>r</w:t>
      </w:r>
      <w:r w:rsidR="002874A8">
        <w:rPr>
          <w:rFonts w:eastAsia="Calibri"/>
          <w:b/>
          <w:bCs/>
        </w:rPr>
        <w:t xml:space="preserve"> </w:t>
      </w:r>
      <w:r w:rsidRPr="002874A8">
        <w:rPr>
          <w:rFonts w:eastAsia="Calibri"/>
          <w:b/>
          <w:bCs/>
          <w:spacing w:val="1"/>
        </w:rPr>
        <w:t>An</w:t>
      </w:r>
      <w:r w:rsidRPr="002874A8">
        <w:rPr>
          <w:rFonts w:eastAsia="Calibri"/>
          <w:b/>
          <w:bCs/>
          <w:spacing w:val="-1"/>
        </w:rPr>
        <w:t>al</w:t>
      </w:r>
      <w:r w:rsidRPr="002874A8">
        <w:rPr>
          <w:rFonts w:eastAsia="Calibri"/>
          <w:b/>
          <w:bCs/>
          <w:spacing w:val="1"/>
        </w:rPr>
        <w:t>i</w:t>
      </w:r>
      <w:r w:rsidRPr="002874A8">
        <w:rPr>
          <w:rFonts w:eastAsia="Calibri"/>
          <w:b/>
          <w:bCs/>
        </w:rPr>
        <w:t>z</w:t>
      </w:r>
    </w:p>
    <w:tbl>
      <w:tblPr>
        <w:tblW w:w="9165" w:type="dxa"/>
        <w:tblLayout w:type="fixed"/>
        <w:tblCellMar>
          <w:left w:w="0" w:type="dxa"/>
          <w:right w:w="0" w:type="dxa"/>
        </w:tblCellMar>
        <w:tblLook w:val="01E0" w:firstRow="1" w:lastRow="1" w:firstColumn="1" w:lastColumn="1" w:noHBand="0" w:noVBand="0"/>
      </w:tblPr>
      <w:tblGrid>
        <w:gridCol w:w="2291"/>
        <w:gridCol w:w="2327"/>
        <w:gridCol w:w="2255"/>
        <w:gridCol w:w="2292"/>
      </w:tblGrid>
      <w:tr w:rsidR="002874A8" w:rsidRPr="002874A8" w:rsidTr="000E2D10">
        <w:trPr>
          <w:trHeight w:hRule="exact" w:val="557"/>
        </w:trPr>
        <w:tc>
          <w:tcPr>
            <w:tcW w:w="2291"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ind w:left="105" w:right="-20"/>
              <w:rPr>
                <w:rFonts w:eastAsia="Calibri"/>
                <w:sz w:val="16"/>
                <w:szCs w:val="20"/>
              </w:rPr>
            </w:pPr>
            <w:r w:rsidRPr="002874A8">
              <w:rPr>
                <w:rFonts w:eastAsia="Calibri"/>
                <w:b/>
                <w:bCs/>
                <w:sz w:val="16"/>
                <w:szCs w:val="20"/>
              </w:rPr>
              <w:lastRenderedPageBreak/>
              <w:t>Te</w:t>
            </w:r>
            <w:r w:rsidRPr="002874A8">
              <w:rPr>
                <w:rFonts w:eastAsia="Calibri"/>
                <w:b/>
                <w:bCs/>
                <w:spacing w:val="1"/>
                <w:sz w:val="16"/>
                <w:szCs w:val="20"/>
              </w:rPr>
              <w:t>m</w:t>
            </w:r>
            <w:r w:rsidRPr="002874A8">
              <w:rPr>
                <w:rFonts w:eastAsia="Calibri"/>
                <w:b/>
                <w:bCs/>
                <w:sz w:val="16"/>
                <w:szCs w:val="20"/>
              </w:rPr>
              <w:t>el</w:t>
            </w:r>
            <w:r w:rsidR="002874A8">
              <w:rPr>
                <w:rFonts w:eastAsia="Calibri"/>
                <w:b/>
                <w:bCs/>
                <w:sz w:val="16"/>
                <w:szCs w:val="20"/>
              </w:rPr>
              <w:t xml:space="preserve"> </w:t>
            </w:r>
            <w:r w:rsidRPr="002874A8">
              <w:rPr>
                <w:rFonts w:eastAsia="Calibri"/>
                <w:b/>
                <w:bCs/>
                <w:sz w:val="16"/>
                <w:szCs w:val="20"/>
              </w:rPr>
              <w:t>Aka</w:t>
            </w:r>
            <w:r w:rsidRPr="002874A8">
              <w:rPr>
                <w:rFonts w:eastAsia="Calibri"/>
                <w:b/>
                <w:bCs/>
                <w:spacing w:val="1"/>
                <w:sz w:val="16"/>
                <w:szCs w:val="20"/>
              </w:rPr>
              <w:t>d</w:t>
            </w:r>
            <w:r w:rsidRPr="002874A8">
              <w:rPr>
                <w:rFonts w:eastAsia="Calibri"/>
                <w:b/>
                <w:bCs/>
                <w:sz w:val="16"/>
                <w:szCs w:val="20"/>
              </w:rPr>
              <w:t>e</w:t>
            </w:r>
            <w:r w:rsidRPr="002874A8">
              <w:rPr>
                <w:rFonts w:eastAsia="Calibri"/>
                <w:b/>
                <w:bCs/>
                <w:spacing w:val="1"/>
                <w:sz w:val="16"/>
                <w:szCs w:val="20"/>
              </w:rPr>
              <w:t>m</w:t>
            </w:r>
            <w:r w:rsidRPr="002874A8">
              <w:rPr>
                <w:rFonts w:eastAsia="Calibri"/>
                <w:b/>
                <w:bCs/>
                <w:spacing w:val="-1"/>
                <w:sz w:val="16"/>
                <w:szCs w:val="20"/>
              </w:rPr>
              <w:t>i</w:t>
            </w:r>
            <w:r w:rsidRPr="002874A8">
              <w:rPr>
                <w:rFonts w:eastAsia="Calibri"/>
                <w:b/>
                <w:bCs/>
                <w:sz w:val="16"/>
                <w:szCs w:val="20"/>
              </w:rPr>
              <w:t>k</w:t>
            </w:r>
          </w:p>
          <w:p w:rsidR="00B527E7" w:rsidRPr="002874A8" w:rsidRDefault="00B527E7" w:rsidP="00B527E7">
            <w:pPr>
              <w:ind w:left="105" w:right="-20"/>
              <w:rPr>
                <w:rFonts w:eastAsia="Calibri"/>
                <w:sz w:val="16"/>
                <w:szCs w:val="20"/>
              </w:rPr>
            </w:pPr>
            <w:r w:rsidRPr="002874A8">
              <w:rPr>
                <w:rFonts w:eastAsia="Calibri"/>
                <w:b/>
                <w:bCs/>
                <w:position w:val="1"/>
                <w:sz w:val="16"/>
                <w:szCs w:val="20"/>
              </w:rPr>
              <w:t>Faa</w:t>
            </w:r>
            <w:r w:rsidRPr="002874A8">
              <w:rPr>
                <w:rFonts w:eastAsia="Calibri"/>
                <w:b/>
                <w:bCs/>
                <w:spacing w:val="-1"/>
                <w:position w:val="1"/>
                <w:sz w:val="16"/>
                <w:szCs w:val="20"/>
              </w:rPr>
              <w:t>l</w:t>
            </w:r>
            <w:r w:rsidRPr="002874A8">
              <w:rPr>
                <w:rFonts w:eastAsia="Calibri"/>
                <w:b/>
                <w:bCs/>
                <w:spacing w:val="1"/>
                <w:position w:val="1"/>
                <w:sz w:val="16"/>
                <w:szCs w:val="20"/>
              </w:rPr>
              <w:t>i</w:t>
            </w:r>
            <w:r w:rsidRPr="002874A8">
              <w:rPr>
                <w:rFonts w:eastAsia="Calibri"/>
                <w:b/>
                <w:bCs/>
                <w:spacing w:val="-1"/>
                <w:position w:val="1"/>
                <w:sz w:val="16"/>
                <w:szCs w:val="20"/>
              </w:rPr>
              <w:t>y</w:t>
            </w:r>
            <w:r w:rsidRPr="002874A8">
              <w:rPr>
                <w:rFonts w:eastAsia="Calibri"/>
                <w:b/>
                <w:bCs/>
                <w:position w:val="1"/>
                <w:sz w:val="16"/>
                <w:szCs w:val="20"/>
              </w:rPr>
              <w:t>etler</w:t>
            </w:r>
          </w:p>
        </w:tc>
        <w:tc>
          <w:tcPr>
            <w:tcW w:w="2327"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rPr>
                <w:sz w:val="16"/>
                <w:szCs w:val="20"/>
              </w:rPr>
            </w:pPr>
          </w:p>
          <w:p w:rsidR="00B527E7" w:rsidRPr="002874A8" w:rsidRDefault="00B527E7" w:rsidP="00B527E7">
            <w:pPr>
              <w:ind w:left="600" w:right="-20"/>
              <w:rPr>
                <w:rFonts w:eastAsia="Calibri"/>
                <w:sz w:val="16"/>
                <w:szCs w:val="20"/>
              </w:rPr>
            </w:pPr>
            <w:r w:rsidRPr="002874A8">
              <w:rPr>
                <w:rFonts w:eastAsia="Calibri"/>
                <w:b/>
                <w:bCs/>
                <w:sz w:val="16"/>
                <w:szCs w:val="20"/>
              </w:rPr>
              <w:t>G</w:t>
            </w:r>
            <w:r w:rsidRPr="002874A8">
              <w:rPr>
                <w:rFonts w:eastAsia="Calibri"/>
                <w:b/>
                <w:bCs/>
                <w:spacing w:val="1"/>
                <w:sz w:val="16"/>
                <w:szCs w:val="20"/>
              </w:rPr>
              <w:t>üç</w:t>
            </w:r>
            <w:r w:rsidRPr="002874A8">
              <w:rPr>
                <w:rFonts w:eastAsia="Calibri"/>
                <w:b/>
                <w:bCs/>
                <w:spacing w:val="-1"/>
                <w:sz w:val="16"/>
                <w:szCs w:val="20"/>
              </w:rPr>
              <w:t>l</w:t>
            </w:r>
            <w:r w:rsidRPr="002874A8">
              <w:rPr>
                <w:rFonts w:eastAsia="Calibri"/>
                <w:b/>
                <w:bCs/>
                <w:sz w:val="16"/>
                <w:szCs w:val="20"/>
              </w:rPr>
              <w:t>ü</w:t>
            </w:r>
            <w:r w:rsidR="002874A8">
              <w:rPr>
                <w:rFonts w:eastAsia="Calibri"/>
                <w:b/>
                <w:bCs/>
                <w:sz w:val="16"/>
                <w:szCs w:val="20"/>
              </w:rPr>
              <w:t xml:space="preserve"> </w:t>
            </w:r>
            <w:r w:rsidRPr="002874A8">
              <w:rPr>
                <w:rFonts w:eastAsia="Calibri"/>
                <w:b/>
                <w:bCs/>
                <w:sz w:val="16"/>
                <w:szCs w:val="20"/>
              </w:rPr>
              <w:t>Y</w:t>
            </w:r>
            <w:r w:rsidRPr="002874A8">
              <w:rPr>
                <w:rFonts w:eastAsia="Calibri"/>
                <w:b/>
                <w:bCs/>
                <w:spacing w:val="1"/>
                <w:sz w:val="16"/>
                <w:szCs w:val="20"/>
              </w:rPr>
              <w:t>ön</w:t>
            </w:r>
            <w:r w:rsidRPr="002874A8">
              <w:rPr>
                <w:rFonts w:eastAsia="Calibri"/>
                <w:b/>
                <w:bCs/>
                <w:spacing w:val="-1"/>
                <w:sz w:val="16"/>
                <w:szCs w:val="20"/>
              </w:rPr>
              <w:t>l</w:t>
            </w:r>
            <w:r w:rsidRPr="002874A8">
              <w:rPr>
                <w:rFonts w:eastAsia="Calibri"/>
                <w:b/>
                <w:bCs/>
                <w:sz w:val="16"/>
                <w:szCs w:val="20"/>
              </w:rPr>
              <w:t>er</w:t>
            </w:r>
          </w:p>
        </w:tc>
        <w:tc>
          <w:tcPr>
            <w:tcW w:w="2255"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ind w:left="595" w:right="-20"/>
              <w:rPr>
                <w:rFonts w:eastAsia="Calibri"/>
                <w:sz w:val="16"/>
                <w:szCs w:val="20"/>
              </w:rPr>
            </w:pPr>
            <w:r w:rsidRPr="002874A8">
              <w:rPr>
                <w:rFonts w:eastAsia="Calibri"/>
                <w:b/>
                <w:bCs/>
                <w:spacing w:val="1"/>
                <w:sz w:val="16"/>
                <w:szCs w:val="20"/>
              </w:rPr>
              <w:t>Z</w:t>
            </w:r>
            <w:r w:rsidRPr="002874A8">
              <w:rPr>
                <w:rFonts w:eastAsia="Calibri"/>
                <w:b/>
                <w:bCs/>
                <w:sz w:val="16"/>
                <w:szCs w:val="20"/>
              </w:rPr>
              <w:t>a</w:t>
            </w:r>
            <w:r w:rsidRPr="002874A8">
              <w:rPr>
                <w:rFonts w:eastAsia="Calibri"/>
                <w:b/>
                <w:bCs/>
                <w:spacing w:val="-1"/>
                <w:sz w:val="16"/>
                <w:szCs w:val="20"/>
              </w:rPr>
              <w:t>yı</w:t>
            </w:r>
            <w:r w:rsidRPr="002874A8">
              <w:rPr>
                <w:rFonts w:eastAsia="Calibri"/>
                <w:b/>
                <w:bCs/>
                <w:sz w:val="16"/>
                <w:szCs w:val="20"/>
              </w:rPr>
              <w:t>f</w:t>
            </w:r>
            <w:r w:rsidR="002874A8">
              <w:rPr>
                <w:rFonts w:eastAsia="Calibri"/>
                <w:b/>
                <w:bCs/>
                <w:sz w:val="16"/>
                <w:szCs w:val="20"/>
              </w:rPr>
              <w:t xml:space="preserve"> </w:t>
            </w:r>
            <w:r w:rsidRPr="002874A8">
              <w:rPr>
                <w:rFonts w:eastAsia="Calibri"/>
                <w:b/>
                <w:bCs/>
                <w:sz w:val="16"/>
                <w:szCs w:val="20"/>
              </w:rPr>
              <w:t>Yö</w:t>
            </w:r>
            <w:r w:rsidRPr="002874A8">
              <w:rPr>
                <w:rFonts w:eastAsia="Calibri"/>
                <w:b/>
                <w:bCs/>
                <w:spacing w:val="1"/>
                <w:sz w:val="16"/>
                <w:szCs w:val="20"/>
              </w:rPr>
              <w:t>n</w:t>
            </w:r>
            <w:r w:rsidRPr="002874A8">
              <w:rPr>
                <w:rFonts w:eastAsia="Calibri"/>
                <w:b/>
                <w:bCs/>
                <w:spacing w:val="-1"/>
                <w:sz w:val="16"/>
                <w:szCs w:val="20"/>
              </w:rPr>
              <w:t>l</w:t>
            </w:r>
            <w:r w:rsidRPr="002874A8">
              <w:rPr>
                <w:rFonts w:eastAsia="Calibri"/>
                <w:b/>
                <w:bCs/>
                <w:sz w:val="16"/>
                <w:szCs w:val="20"/>
              </w:rPr>
              <w:t>e</w:t>
            </w:r>
            <w:r w:rsidRPr="002874A8">
              <w:rPr>
                <w:rFonts w:eastAsia="Calibri"/>
                <w:b/>
                <w:bCs/>
                <w:spacing w:val="2"/>
                <w:sz w:val="16"/>
                <w:szCs w:val="20"/>
              </w:rPr>
              <w:t>r</w:t>
            </w:r>
            <w:r w:rsidRPr="002874A8">
              <w:rPr>
                <w:rFonts w:eastAsia="Calibri"/>
                <w:b/>
                <w:bCs/>
                <w:sz w:val="16"/>
                <w:szCs w:val="20"/>
              </w:rPr>
              <w:t>/</w:t>
            </w:r>
          </w:p>
          <w:p w:rsidR="00B527E7" w:rsidRPr="002874A8" w:rsidRDefault="00B527E7" w:rsidP="00B527E7">
            <w:pPr>
              <w:ind w:left="542" w:right="-20"/>
              <w:rPr>
                <w:rFonts w:eastAsia="Calibri"/>
                <w:sz w:val="16"/>
                <w:szCs w:val="20"/>
              </w:rPr>
            </w:pPr>
            <w:r w:rsidRPr="002874A8">
              <w:rPr>
                <w:rFonts w:eastAsia="Calibri"/>
                <w:b/>
                <w:bCs/>
                <w:spacing w:val="-1"/>
                <w:position w:val="1"/>
                <w:sz w:val="16"/>
                <w:szCs w:val="20"/>
              </w:rPr>
              <w:t>S</w:t>
            </w:r>
            <w:r w:rsidRPr="002874A8">
              <w:rPr>
                <w:rFonts w:eastAsia="Calibri"/>
                <w:b/>
                <w:bCs/>
                <w:spacing w:val="1"/>
                <w:position w:val="1"/>
                <w:sz w:val="16"/>
                <w:szCs w:val="20"/>
              </w:rPr>
              <w:t>oru</w:t>
            </w:r>
            <w:r w:rsidRPr="002874A8">
              <w:rPr>
                <w:rFonts w:eastAsia="Calibri"/>
                <w:b/>
                <w:bCs/>
                <w:position w:val="1"/>
                <w:sz w:val="16"/>
                <w:szCs w:val="20"/>
              </w:rPr>
              <w:t>n</w:t>
            </w:r>
            <w:r w:rsidR="002874A8">
              <w:rPr>
                <w:rFonts w:eastAsia="Calibri"/>
                <w:b/>
                <w:bCs/>
                <w:position w:val="1"/>
                <w:sz w:val="16"/>
                <w:szCs w:val="20"/>
              </w:rPr>
              <w:t xml:space="preserve"> </w:t>
            </w:r>
            <w:r w:rsidRPr="002874A8">
              <w:rPr>
                <w:rFonts w:eastAsia="Calibri"/>
                <w:b/>
                <w:bCs/>
                <w:position w:val="1"/>
                <w:sz w:val="16"/>
                <w:szCs w:val="20"/>
              </w:rPr>
              <w:t>A</w:t>
            </w:r>
            <w:r w:rsidRPr="002874A8">
              <w:rPr>
                <w:rFonts w:eastAsia="Calibri"/>
                <w:b/>
                <w:bCs/>
                <w:spacing w:val="-1"/>
                <w:position w:val="1"/>
                <w:sz w:val="16"/>
                <w:szCs w:val="20"/>
              </w:rPr>
              <w:t>l</w:t>
            </w:r>
            <w:r w:rsidRPr="002874A8">
              <w:rPr>
                <w:rFonts w:eastAsia="Calibri"/>
                <w:b/>
                <w:bCs/>
                <w:position w:val="1"/>
                <w:sz w:val="16"/>
                <w:szCs w:val="20"/>
              </w:rPr>
              <w:t>a</w:t>
            </w:r>
            <w:r w:rsidRPr="002874A8">
              <w:rPr>
                <w:rFonts w:eastAsia="Calibri"/>
                <w:b/>
                <w:bCs/>
                <w:spacing w:val="1"/>
                <w:position w:val="1"/>
                <w:sz w:val="16"/>
                <w:szCs w:val="20"/>
              </w:rPr>
              <w:t>n</w:t>
            </w:r>
            <w:r w:rsidRPr="002874A8">
              <w:rPr>
                <w:rFonts w:eastAsia="Calibri"/>
                <w:b/>
                <w:bCs/>
                <w:spacing w:val="-1"/>
                <w:position w:val="1"/>
                <w:sz w:val="16"/>
                <w:szCs w:val="20"/>
              </w:rPr>
              <w:t>l</w:t>
            </w:r>
            <w:r w:rsidRPr="002874A8">
              <w:rPr>
                <w:rFonts w:eastAsia="Calibri"/>
                <w:b/>
                <w:bCs/>
                <w:position w:val="1"/>
                <w:sz w:val="16"/>
                <w:szCs w:val="20"/>
              </w:rPr>
              <w:t>a</w:t>
            </w:r>
            <w:r w:rsidRPr="002874A8">
              <w:rPr>
                <w:rFonts w:eastAsia="Calibri"/>
                <w:b/>
                <w:bCs/>
                <w:spacing w:val="1"/>
                <w:position w:val="1"/>
                <w:sz w:val="16"/>
                <w:szCs w:val="20"/>
              </w:rPr>
              <w:t>r</w:t>
            </w:r>
            <w:r w:rsidRPr="002874A8">
              <w:rPr>
                <w:rFonts w:eastAsia="Calibri"/>
                <w:b/>
                <w:bCs/>
                <w:position w:val="1"/>
                <w:sz w:val="16"/>
                <w:szCs w:val="20"/>
              </w:rPr>
              <w:t>ı</w:t>
            </w:r>
          </w:p>
        </w:tc>
        <w:tc>
          <w:tcPr>
            <w:tcW w:w="2292"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rPr>
                <w:sz w:val="16"/>
                <w:szCs w:val="20"/>
              </w:rPr>
            </w:pPr>
          </w:p>
          <w:p w:rsidR="00B527E7" w:rsidRPr="002874A8" w:rsidRDefault="00B527E7" w:rsidP="00B527E7">
            <w:pPr>
              <w:ind w:left="561" w:right="-20"/>
              <w:rPr>
                <w:rFonts w:eastAsia="Calibri"/>
                <w:sz w:val="16"/>
                <w:szCs w:val="20"/>
              </w:rPr>
            </w:pPr>
            <w:r w:rsidRPr="002874A8">
              <w:rPr>
                <w:rFonts w:eastAsia="Calibri"/>
                <w:b/>
                <w:bCs/>
                <w:spacing w:val="1"/>
                <w:sz w:val="16"/>
                <w:szCs w:val="20"/>
              </w:rPr>
              <w:t>N</w:t>
            </w:r>
            <w:r w:rsidRPr="002874A8">
              <w:rPr>
                <w:rFonts w:eastAsia="Calibri"/>
                <w:b/>
                <w:bCs/>
                <w:sz w:val="16"/>
                <w:szCs w:val="20"/>
              </w:rPr>
              <w:t>e</w:t>
            </w:r>
            <w:r w:rsidR="002874A8">
              <w:rPr>
                <w:rFonts w:eastAsia="Calibri"/>
                <w:b/>
                <w:bCs/>
                <w:sz w:val="16"/>
                <w:szCs w:val="20"/>
              </w:rPr>
              <w:t xml:space="preserve"> </w:t>
            </w:r>
            <w:r w:rsidRPr="002874A8">
              <w:rPr>
                <w:rFonts w:eastAsia="Calibri"/>
                <w:b/>
                <w:bCs/>
                <w:sz w:val="16"/>
                <w:szCs w:val="20"/>
              </w:rPr>
              <w:t>Ya</w:t>
            </w:r>
            <w:r w:rsidRPr="002874A8">
              <w:rPr>
                <w:rFonts w:eastAsia="Calibri"/>
                <w:b/>
                <w:bCs/>
                <w:spacing w:val="1"/>
                <w:sz w:val="16"/>
                <w:szCs w:val="20"/>
              </w:rPr>
              <w:t>p</w:t>
            </w:r>
            <w:r w:rsidRPr="002874A8">
              <w:rPr>
                <w:rFonts w:eastAsia="Calibri"/>
                <w:b/>
                <w:bCs/>
                <w:spacing w:val="-1"/>
                <w:sz w:val="16"/>
                <w:szCs w:val="20"/>
              </w:rPr>
              <w:t>ıl</w:t>
            </w:r>
            <w:r w:rsidRPr="002874A8">
              <w:rPr>
                <w:rFonts w:eastAsia="Calibri"/>
                <w:b/>
                <w:bCs/>
                <w:spacing w:val="1"/>
                <w:sz w:val="16"/>
                <w:szCs w:val="20"/>
              </w:rPr>
              <w:t>m</w:t>
            </w:r>
            <w:r w:rsidRPr="002874A8">
              <w:rPr>
                <w:rFonts w:eastAsia="Calibri"/>
                <w:b/>
                <w:bCs/>
                <w:sz w:val="16"/>
                <w:szCs w:val="20"/>
              </w:rPr>
              <w:t>a</w:t>
            </w:r>
            <w:r w:rsidRPr="002874A8">
              <w:rPr>
                <w:rFonts w:eastAsia="Calibri"/>
                <w:b/>
                <w:bCs/>
                <w:spacing w:val="1"/>
                <w:sz w:val="16"/>
                <w:szCs w:val="20"/>
              </w:rPr>
              <w:t>l</w:t>
            </w:r>
            <w:r w:rsidRPr="002874A8">
              <w:rPr>
                <w:rFonts w:eastAsia="Calibri"/>
                <w:b/>
                <w:bCs/>
                <w:spacing w:val="-1"/>
                <w:sz w:val="16"/>
                <w:szCs w:val="20"/>
              </w:rPr>
              <w:t>ı</w:t>
            </w:r>
            <w:r w:rsidRPr="002874A8">
              <w:rPr>
                <w:rFonts w:eastAsia="Calibri"/>
                <w:b/>
                <w:bCs/>
                <w:sz w:val="16"/>
                <w:szCs w:val="20"/>
              </w:rPr>
              <w:t>?</w:t>
            </w:r>
          </w:p>
        </w:tc>
      </w:tr>
      <w:tr w:rsidR="002874A8" w:rsidRPr="002874A8" w:rsidTr="000E2D10">
        <w:trPr>
          <w:trHeight w:hRule="exact" w:val="8289"/>
        </w:trPr>
        <w:tc>
          <w:tcPr>
            <w:tcW w:w="2291" w:type="dxa"/>
            <w:tcBorders>
              <w:top w:val="single" w:sz="3" w:space="0" w:color="000000"/>
              <w:left w:val="single" w:sz="3" w:space="0" w:color="000000"/>
              <w:bottom w:val="single" w:sz="3" w:space="0" w:color="000000"/>
              <w:right w:val="single" w:sz="3" w:space="0" w:color="000000"/>
            </w:tcBorders>
            <w:shd w:val="clear" w:color="auto" w:fill="4AACC5"/>
          </w:tcPr>
          <w:p w:rsidR="00AD52F1" w:rsidRPr="002874A8" w:rsidRDefault="00AD52F1" w:rsidP="00B527E7">
            <w:pPr>
              <w:ind w:left="105" w:right="-20"/>
              <w:rPr>
                <w:rFonts w:eastAsia="Calibri"/>
                <w:sz w:val="16"/>
                <w:szCs w:val="20"/>
              </w:rPr>
            </w:pPr>
            <w:r w:rsidRPr="002874A8">
              <w:rPr>
                <w:rFonts w:eastAsia="Calibri"/>
                <w:b/>
                <w:bCs/>
                <w:spacing w:val="-1"/>
                <w:sz w:val="16"/>
                <w:szCs w:val="20"/>
              </w:rPr>
              <w:t>E</w:t>
            </w:r>
            <w:r w:rsidRPr="002874A8">
              <w:rPr>
                <w:rFonts w:eastAsia="Calibri"/>
                <w:b/>
                <w:bCs/>
                <w:spacing w:val="1"/>
                <w:sz w:val="16"/>
                <w:szCs w:val="20"/>
              </w:rPr>
              <w:t>ğ</w:t>
            </w:r>
            <w:r w:rsidRPr="002874A8">
              <w:rPr>
                <w:rFonts w:eastAsia="Calibri"/>
                <w:b/>
                <w:bCs/>
                <w:spacing w:val="-1"/>
                <w:sz w:val="16"/>
                <w:szCs w:val="20"/>
              </w:rPr>
              <w:t>i</w:t>
            </w:r>
            <w:r w:rsidRPr="002874A8">
              <w:rPr>
                <w:rFonts w:eastAsia="Calibri"/>
                <w:b/>
                <w:bCs/>
                <w:sz w:val="16"/>
                <w:szCs w:val="20"/>
              </w:rPr>
              <w:t>tim</w:t>
            </w:r>
          </w:p>
        </w:tc>
        <w:tc>
          <w:tcPr>
            <w:tcW w:w="2327" w:type="dxa"/>
            <w:tcBorders>
              <w:top w:val="single" w:sz="3" w:space="0" w:color="000000"/>
              <w:left w:val="single" w:sz="3" w:space="0" w:color="000000"/>
              <w:bottom w:val="single" w:sz="3" w:space="0" w:color="000000"/>
              <w:right w:val="single" w:sz="3" w:space="0" w:color="000000"/>
            </w:tcBorders>
          </w:tcPr>
          <w:p w:rsidR="00AD52F1" w:rsidRPr="002874A8" w:rsidRDefault="00AD52F1" w:rsidP="00AD52F1">
            <w:pPr>
              <w:adjustRightInd w:val="0"/>
              <w:rPr>
                <w:sz w:val="16"/>
              </w:rPr>
            </w:pPr>
            <w:r w:rsidRPr="002874A8">
              <w:rPr>
                <w:sz w:val="16"/>
              </w:rPr>
              <w:t>1-Genç, dinamik, özverili ve kaliteli öğretim elemanlarına sahip olmamız,</w:t>
            </w:r>
          </w:p>
          <w:p w:rsidR="00AD52F1" w:rsidRPr="002874A8" w:rsidRDefault="00AD52F1" w:rsidP="00AD52F1">
            <w:pPr>
              <w:adjustRightInd w:val="0"/>
              <w:rPr>
                <w:sz w:val="16"/>
              </w:rPr>
            </w:pPr>
            <w:r w:rsidRPr="002874A8">
              <w:rPr>
                <w:sz w:val="16"/>
              </w:rPr>
              <w:t>2-Proje ve bilimsel etkinliklerin desteklenmesi,</w:t>
            </w:r>
          </w:p>
          <w:p w:rsidR="00AD52F1" w:rsidRPr="002874A8" w:rsidRDefault="00AD52F1" w:rsidP="00AD52F1">
            <w:pPr>
              <w:adjustRightInd w:val="0"/>
              <w:rPr>
                <w:sz w:val="16"/>
              </w:rPr>
            </w:pPr>
            <w:r w:rsidRPr="002874A8">
              <w:rPr>
                <w:sz w:val="16"/>
              </w:rPr>
              <w:t xml:space="preserve">3- Son gelişmeler ve </w:t>
            </w:r>
            <w:proofErr w:type="gramStart"/>
            <w:r w:rsidRPr="002874A8">
              <w:rPr>
                <w:sz w:val="16"/>
              </w:rPr>
              <w:t>trendler</w:t>
            </w:r>
            <w:proofErr w:type="gramEnd"/>
            <w:r w:rsidRPr="002874A8">
              <w:rPr>
                <w:sz w:val="16"/>
              </w:rPr>
              <w:t xml:space="preserve"> doğrultusunda hazırlanmış eğitim programlarımız,</w:t>
            </w:r>
          </w:p>
          <w:p w:rsidR="00AD52F1" w:rsidRPr="002874A8" w:rsidRDefault="00AD52F1" w:rsidP="00AD52F1">
            <w:pPr>
              <w:adjustRightInd w:val="0"/>
              <w:rPr>
                <w:sz w:val="16"/>
              </w:rPr>
            </w:pPr>
            <w:r w:rsidRPr="002874A8">
              <w:rPr>
                <w:sz w:val="16"/>
              </w:rPr>
              <w:t>4- Teorik derslerin görsel eğitim materyalleriyle yapılması,</w:t>
            </w:r>
          </w:p>
          <w:p w:rsidR="00AD52F1" w:rsidRPr="002874A8" w:rsidRDefault="00AD52F1" w:rsidP="00AD52F1">
            <w:pPr>
              <w:adjustRightInd w:val="0"/>
              <w:rPr>
                <w:sz w:val="16"/>
              </w:rPr>
            </w:pPr>
            <w:r w:rsidRPr="002874A8">
              <w:rPr>
                <w:sz w:val="16"/>
              </w:rPr>
              <w:t>5- Eğitimin Türkçe olması,</w:t>
            </w:r>
          </w:p>
          <w:p w:rsidR="00AD52F1" w:rsidRPr="002874A8" w:rsidRDefault="00AD52F1" w:rsidP="00AD52F1">
            <w:pPr>
              <w:adjustRightInd w:val="0"/>
              <w:rPr>
                <w:sz w:val="16"/>
              </w:rPr>
            </w:pPr>
            <w:r w:rsidRPr="002874A8">
              <w:rPr>
                <w:sz w:val="16"/>
              </w:rPr>
              <w:t>6- Kalite çalışmalarının başlatılması,</w:t>
            </w:r>
          </w:p>
          <w:p w:rsidR="00AD52F1" w:rsidRPr="002874A8" w:rsidRDefault="00AD52F1" w:rsidP="00AD52F1">
            <w:pPr>
              <w:adjustRightInd w:val="0"/>
              <w:rPr>
                <w:sz w:val="16"/>
              </w:rPr>
            </w:pPr>
            <w:r w:rsidRPr="002874A8">
              <w:rPr>
                <w:sz w:val="16"/>
              </w:rPr>
              <w:t>7- Sürekli kurumsal gelişme ve ilerleme isteğinin olması,</w:t>
            </w:r>
          </w:p>
          <w:p w:rsidR="00AD52F1" w:rsidRPr="002874A8" w:rsidRDefault="00AD52F1" w:rsidP="00AD52F1">
            <w:pPr>
              <w:adjustRightInd w:val="0"/>
              <w:rPr>
                <w:sz w:val="16"/>
              </w:rPr>
            </w:pPr>
            <w:r w:rsidRPr="002874A8">
              <w:rPr>
                <w:sz w:val="16"/>
              </w:rPr>
              <w:t>8- Mezunlarımızın iş bulma olanaklarının fazla olması,</w:t>
            </w:r>
          </w:p>
          <w:p w:rsidR="00AD52F1" w:rsidRPr="002874A8" w:rsidRDefault="00AD52F1" w:rsidP="00AD52F1">
            <w:pPr>
              <w:adjustRightInd w:val="0"/>
              <w:rPr>
                <w:sz w:val="16"/>
              </w:rPr>
            </w:pPr>
            <w:r w:rsidRPr="002874A8">
              <w:rPr>
                <w:sz w:val="16"/>
              </w:rPr>
              <w:t>9- Eğitim için çeşitli uygulama alanlarının olması,</w:t>
            </w:r>
          </w:p>
          <w:p w:rsidR="00AD52F1" w:rsidRPr="002874A8" w:rsidRDefault="00AD52F1" w:rsidP="00AD52F1">
            <w:pPr>
              <w:adjustRightInd w:val="0"/>
              <w:rPr>
                <w:sz w:val="16"/>
              </w:rPr>
            </w:pPr>
            <w:r w:rsidRPr="002874A8">
              <w:rPr>
                <w:sz w:val="16"/>
              </w:rPr>
              <w:t xml:space="preserve">10- Ders kitabı ve süreli yayınlara kütüphane ve internet erişim ağıyla ulaşma </w:t>
            </w:r>
            <w:proofErr w:type="gramStart"/>
            <w:r w:rsidRPr="002874A8">
              <w:rPr>
                <w:sz w:val="16"/>
              </w:rPr>
              <w:t>imkanının</w:t>
            </w:r>
            <w:proofErr w:type="gramEnd"/>
            <w:r w:rsidRPr="002874A8">
              <w:rPr>
                <w:sz w:val="16"/>
              </w:rPr>
              <w:t xml:space="preserve"> olması,</w:t>
            </w:r>
          </w:p>
          <w:p w:rsidR="00AD52F1" w:rsidRPr="002874A8" w:rsidRDefault="00AD52F1" w:rsidP="00AD52F1">
            <w:pPr>
              <w:adjustRightInd w:val="0"/>
              <w:rPr>
                <w:sz w:val="16"/>
              </w:rPr>
            </w:pPr>
            <w:r w:rsidRPr="002874A8">
              <w:rPr>
                <w:sz w:val="16"/>
              </w:rPr>
              <w:t>11- Öğrencilerimizin Eğitim-öğretimde Tıp Fakültesi Öğretim Üyelerinden destek görmesi,</w:t>
            </w:r>
          </w:p>
          <w:p w:rsidR="00AD52F1" w:rsidRPr="002874A8" w:rsidRDefault="00AD52F1" w:rsidP="00AD52F1">
            <w:pPr>
              <w:adjustRightInd w:val="0"/>
              <w:rPr>
                <w:sz w:val="16"/>
              </w:rPr>
            </w:pPr>
            <w:r w:rsidRPr="002874A8">
              <w:rPr>
                <w:sz w:val="16"/>
              </w:rPr>
              <w:t>12- Üst yönetimin güçlü desteği ve kararlılığı.</w:t>
            </w:r>
          </w:p>
          <w:p w:rsidR="00AD52F1" w:rsidRPr="002874A8" w:rsidRDefault="00AD52F1" w:rsidP="00AD52F1">
            <w:pPr>
              <w:pStyle w:val="TableParagraph"/>
              <w:spacing w:before="75"/>
              <w:ind w:left="107"/>
              <w:rPr>
                <w:sz w:val="16"/>
              </w:rPr>
            </w:pPr>
          </w:p>
        </w:tc>
        <w:tc>
          <w:tcPr>
            <w:tcW w:w="2255" w:type="dxa"/>
            <w:tcBorders>
              <w:top w:val="single" w:sz="3" w:space="0" w:color="000000"/>
              <w:left w:val="single" w:sz="3" w:space="0" w:color="000000"/>
              <w:bottom w:val="single" w:sz="3" w:space="0" w:color="000000"/>
              <w:right w:val="single" w:sz="3" w:space="0" w:color="000000"/>
            </w:tcBorders>
          </w:tcPr>
          <w:p w:rsidR="00AD52F1" w:rsidRPr="002874A8" w:rsidRDefault="00AD52F1" w:rsidP="00AD52F1">
            <w:pPr>
              <w:rPr>
                <w:sz w:val="16"/>
              </w:rPr>
            </w:pPr>
            <w:r w:rsidRPr="002874A8">
              <w:rPr>
                <w:sz w:val="16"/>
              </w:rPr>
              <w:t xml:space="preserve">1- Hızlı ilerleme karşısında fiziki </w:t>
            </w:r>
            <w:proofErr w:type="gramStart"/>
            <w:r w:rsidRPr="002874A8">
              <w:rPr>
                <w:sz w:val="16"/>
              </w:rPr>
              <w:t>mekanların</w:t>
            </w:r>
            <w:proofErr w:type="gramEnd"/>
            <w:r w:rsidRPr="002874A8">
              <w:rPr>
                <w:sz w:val="16"/>
              </w:rPr>
              <w:t xml:space="preserve"> yetersiz kalması,</w:t>
            </w:r>
          </w:p>
          <w:p w:rsidR="00AD52F1" w:rsidRPr="002874A8" w:rsidRDefault="00AD52F1" w:rsidP="00AD52F1">
            <w:pPr>
              <w:rPr>
                <w:sz w:val="16"/>
              </w:rPr>
            </w:pPr>
            <w:r w:rsidRPr="002874A8">
              <w:rPr>
                <w:sz w:val="16"/>
              </w:rPr>
              <w:t>2- Yüksekokulumuzda öğretim elemanı sayısının yetersiz olması,</w:t>
            </w:r>
          </w:p>
          <w:p w:rsidR="00AD52F1" w:rsidRPr="002874A8" w:rsidRDefault="00AD52F1" w:rsidP="00AD52F1">
            <w:pPr>
              <w:rPr>
                <w:sz w:val="16"/>
              </w:rPr>
            </w:pPr>
            <w:r w:rsidRPr="002874A8">
              <w:rPr>
                <w:sz w:val="16"/>
              </w:rPr>
              <w:t xml:space="preserve">3- Öğretim elemanlarının ders yüklerinin fazla olması nedeniyle kendilerini geliştirmeye daha fazla zaman </w:t>
            </w:r>
          </w:p>
          <w:p w:rsidR="00AD52F1" w:rsidRPr="002874A8" w:rsidRDefault="00AD52F1" w:rsidP="00AD52F1">
            <w:pPr>
              <w:rPr>
                <w:sz w:val="16"/>
              </w:rPr>
            </w:pPr>
            <w:proofErr w:type="gramStart"/>
            <w:r w:rsidRPr="002874A8">
              <w:rPr>
                <w:sz w:val="16"/>
              </w:rPr>
              <w:t>ayıramaması</w:t>
            </w:r>
            <w:proofErr w:type="gramEnd"/>
            <w:r w:rsidRPr="002874A8">
              <w:rPr>
                <w:sz w:val="16"/>
              </w:rPr>
              <w:t>,</w:t>
            </w:r>
          </w:p>
          <w:p w:rsidR="00AD52F1" w:rsidRPr="002874A8" w:rsidRDefault="00AD52F1" w:rsidP="00AD52F1">
            <w:pPr>
              <w:rPr>
                <w:sz w:val="16"/>
              </w:rPr>
            </w:pPr>
            <w:r w:rsidRPr="002874A8">
              <w:rPr>
                <w:sz w:val="16"/>
              </w:rPr>
              <w:t>4- Teknolojik olanakların yeterli olmaması,</w:t>
            </w:r>
          </w:p>
          <w:p w:rsidR="00AD52F1" w:rsidRPr="002874A8" w:rsidRDefault="00AD52F1" w:rsidP="00AD52F1">
            <w:pPr>
              <w:rPr>
                <w:sz w:val="16"/>
              </w:rPr>
            </w:pPr>
            <w:r w:rsidRPr="002874A8">
              <w:rPr>
                <w:sz w:val="16"/>
              </w:rPr>
              <w:t xml:space="preserve">5- Danışman başına düşen öğrenci sayısının fazla olması nedeniyle danışmanlık hizmetinin  </w:t>
            </w:r>
          </w:p>
          <w:p w:rsidR="00AD52F1" w:rsidRPr="002874A8" w:rsidRDefault="00AD52F1" w:rsidP="00AD52F1">
            <w:pPr>
              <w:rPr>
                <w:sz w:val="16"/>
              </w:rPr>
            </w:pPr>
            <w:proofErr w:type="gramStart"/>
            <w:r w:rsidRPr="002874A8">
              <w:rPr>
                <w:sz w:val="16"/>
              </w:rPr>
              <w:t>etkin</w:t>
            </w:r>
            <w:proofErr w:type="gramEnd"/>
            <w:r w:rsidRPr="002874A8">
              <w:rPr>
                <w:sz w:val="16"/>
              </w:rPr>
              <w:t xml:space="preserve"> bir şekilde yapılamaması,</w:t>
            </w:r>
          </w:p>
          <w:p w:rsidR="00AD52F1" w:rsidRPr="002874A8" w:rsidRDefault="00AD52F1" w:rsidP="00AD52F1">
            <w:pPr>
              <w:rPr>
                <w:sz w:val="16"/>
              </w:rPr>
            </w:pPr>
            <w:r w:rsidRPr="002874A8">
              <w:rPr>
                <w:sz w:val="16"/>
              </w:rPr>
              <w:t>6- Yüksekokulumuzun üniversite kampüsü içinde ve kendisine ait bir binanın olmaması,</w:t>
            </w:r>
          </w:p>
          <w:p w:rsidR="00AD52F1" w:rsidRPr="002874A8" w:rsidRDefault="00AD52F1" w:rsidP="00AD52F1">
            <w:pPr>
              <w:rPr>
                <w:sz w:val="16"/>
              </w:rPr>
            </w:pPr>
            <w:r w:rsidRPr="002874A8">
              <w:rPr>
                <w:sz w:val="16"/>
              </w:rPr>
              <w:t>7- İdari personel sayısının yetersiz olması,</w:t>
            </w:r>
          </w:p>
          <w:p w:rsidR="00AD52F1" w:rsidRPr="002874A8" w:rsidRDefault="00AD52F1" w:rsidP="00AD52F1">
            <w:pPr>
              <w:rPr>
                <w:sz w:val="16"/>
              </w:rPr>
            </w:pPr>
            <w:r w:rsidRPr="002874A8">
              <w:rPr>
                <w:sz w:val="16"/>
              </w:rPr>
              <w:t>8- Öğrenci merkezli eğitimin yetersizliği,</w:t>
            </w:r>
          </w:p>
          <w:p w:rsidR="00AD52F1" w:rsidRPr="002874A8" w:rsidRDefault="00AD52F1" w:rsidP="00AD52F1">
            <w:pPr>
              <w:rPr>
                <w:sz w:val="16"/>
              </w:rPr>
            </w:pPr>
            <w:r w:rsidRPr="002874A8">
              <w:rPr>
                <w:sz w:val="16"/>
              </w:rPr>
              <w:t xml:space="preserve">     9- Yabancı dil eğitiminin yetersiz olması,</w:t>
            </w:r>
          </w:p>
          <w:p w:rsidR="00AD52F1" w:rsidRPr="002874A8" w:rsidRDefault="00AD52F1" w:rsidP="00AD52F1">
            <w:pPr>
              <w:rPr>
                <w:sz w:val="16"/>
              </w:rPr>
            </w:pPr>
            <w:r w:rsidRPr="002874A8">
              <w:rPr>
                <w:sz w:val="16"/>
              </w:rPr>
              <w:t>10- Bütçe ödeneğimizin istenilen düzeyde olmaması,</w:t>
            </w:r>
          </w:p>
          <w:p w:rsidR="00AD52F1" w:rsidRPr="002874A8" w:rsidRDefault="00AD52F1" w:rsidP="00AD52F1">
            <w:pPr>
              <w:rPr>
                <w:sz w:val="16"/>
              </w:rPr>
            </w:pPr>
            <w:r w:rsidRPr="002874A8">
              <w:rPr>
                <w:sz w:val="16"/>
              </w:rPr>
              <w:t>11- Okul ve uygulama alanları arasında işbirliği oluşturmada güçlükler yaşanması,</w:t>
            </w:r>
          </w:p>
          <w:p w:rsidR="00AD52F1" w:rsidRPr="002874A8" w:rsidRDefault="00AD52F1" w:rsidP="00AD52F1">
            <w:pPr>
              <w:rPr>
                <w:sz w:val="16"/>
              </w:rPr>
            </w:pPr>
            <w:r w:rsidRPr="002874A8">
              <w:rPr>
                <w:sz w:val="16"/>
              </w:rPr>
              <w:t xml:space="preserve">12- Yüksekokulumuz uygulamalı derslerinden dolayı uygulama alanlarına gitmek için okula ait bir taşıt aracının </w:t>
            </w:r>
          </w:p>
          <w:p w:rsidR="00AD52F1" w:rsidRPr="002874A8" w:rsidRDefault="00AD52F1" w:rsidP="00AD52F1">
            <w:pPr>
              <w:rPr>
                <w:sz w:val="16"/>
              </w:rPr>
            </w:pPr>
            <w:proofErr w:type="gramStart"/>
            <w:r w:rsidRPr="002874A8">
              <w:rPr>
                <w:sz w:val="16"/>
              </w:rPr>
              <w:t>bulunmaması</w:t>
            </w:r>
            <w:proofErr w:type="gramEnd"/>
            <w:r w:rsidRPr="002874A8">
              <w:rPr>
                <w:sz w:val="16"/>
              </w:rPr>
              <w:t>,</w:t>
            </w:r>
          </w:p>
          <w:p w:rsidR="00AD52F1" w:rsidRPr="002874A8" w:rsidRDefault="00AD52F1" w:rsidP="00AD52F1">
            <w:pPr>
              <w:rPr>
                <w:sz w:val="16"/>
              </w:rPr>
            </w:pPr>
            <w:r w:rsidRPr="002874A8">
              <w:rPr>
                <w:sz w:val="16"/>
              </w:rPr>
              <w:t>13- Yüksekokulumuzu ilk sırada tercih eden öğrenci sayısının az olması,</w:t>
            </w:r>
          </w:p>
          <w:p w:rsidR="00AD52F1" w:rsidRPr="002874A8" w:rsidRDefault="00AD52F1" w:rsidP="00AD52F1">
            <w:pPr>
              <w:rPr>
                <w:sz w:val="16"/>
              </w:rPr>
            </w:pPr>
            <w:r w:rsidRPr="002874A8">
              <w:rPr>
                <w:sz w:val="16"/>
              </w:rPr>
              <w:t xml:space="preserve">14- Lisans öğrencilerinin sosyal ve bilimsel faaliyetlere katılmak için ekonomik yönden desteklenebileceği </w:t>
            </w:r>
          </w:p>
          <w:p w:rsidR="00AD52F1" w:rsidRPr="002874A8" w:rsidRDefault="00AD52F1" w:rsidP="00AD52F1">
            <w:pPr>
              <w:rPr>
                <w:sz w:val="16"/>
              </w:rPr>
            </w:pPr>
            <w:proofErr w:type="gramStart"/>
            <w:r w:rsidRPr="002874A8">
              <w:rPr>
                <w:sz w:val="16"/>
              </w:rPr>
              <w:t>kaynakların</w:t>
            </w:r>
            <w:proofErr w:type="gramEnd"/>
            <w:r w:rsidRPr="002874A8">
              <w:rPr>
                <w:sz w:val="16"/>
              </w:rPr>
              <w:t xml:space="preserve"> yetersiz olması,</w:t>
            </w:r>
          </w:p>
          <w:p w:rsidR="00AD52F1" w:rsidRPr="002874A8" w:rsidRDefault="00AD52F1" w:rsidP="00AD52F1">
            <w:pPr>
              <w:rPr>
                <w:sz w:val="16"/>
              </w:rPr>
            </w:pPr>
            <w:r w:rsidRPr="002874A8">
              <w:rPr>
                <w:sz w:val="16"/>
              </w:rPr>
              <w:t xml:space="preserve">15- Ekonomik olarak okula Yüksekokulumuz akademik ve idari personellere ek gelir kaynaklarının  </w:t>
            </w:r>
          </w:p>
          <w:p w:rsidR="00AD52F1" w:rsidRPr="002874A8" w:rsidRDefault="00AD52F1" w:rsidP="00AD52F1">
            <w:pPr>
              <w:rPr>
                <w:sz w:val="16"/>
              </w:rPr>
            </w:pPr>
            <w:proofErr w:type="gramStart"/>
            <w:r w:rsidRPr="002874A8">
              <w:rPr>
                <w:sz w:val="16"/>
              </w:rPr>
              <w:t>sağlanamaması</w:t>
            </w:r>
            <w:proofErr w:type="gramEnd"/>
            <w:r w:rsidRPr="002874A8">
              <w:rPr>
                <w:sz w:val="16"/>
              </w:rPr>
              <w:t xml:space="preserve">(Döner Sermaye vb.) ek gelir kaynakları sağlanması halinde araştırmalara ve mesleki </w:t>
            </w:r>
          </w:p>
          <w:p w:rsidR="00AD52F1" w:rsidRPr="002874A8" w:rsidRDefault="00AD52F1" w:rsidP="00AD52F1">
            <w:pPr>
              <w:rPr>
                <w:sz w:val="16"/>
              </w:rPr>
            </w:pPr>
            <w:proofErr w:type="gramStart"/>
            <w:r w:rsidRPr="002874A8">
              <w:rPr>
                <w:sz w:val="16"/>
              </w:rPr>
              <w:t>gelişmeye</w:t>
            </w:r>
            <w:proofErr w:type="gramEnd"/>
            <w:r w:rsidRPr="002874A8">
              <w:rPr>
                <w:sz w:val="16"/>
              </w:rPr>
              <w:t xml:space="preserve"> olanak sağlayacaktır.  </w:t>
            </w:r>
          </w:p>
          <w:p w:rsidR="00AD52F1" w:rsidRPr="002874A8" w:rsidRDefault="00AD52F1" w:rsidP="00AD52F1">
            <w:pPr>
              <w:pStyle w:val="TableParagraph"/>
              <w:spacing w:before="62"/>
              <w:rPr>
                <w:sz w:val="16"/>
              </w:rPr>
            </w:pPr>
          </w:p>
          <w:p w:rsidR="00AD52F1" w:rsidRPr="002874A8" w:rsidRDefault="00AD52F1" w:rsidP="00AD52F1">
            <w:pPr>
              <w:pStyle w:val="TableParagraph"/>
              <w:spacing w:before="75"/>
              <w:ind w:left="107"/>
              <w:rPr>
                <w:sz w:val="16"/>
              </w:rPr>
            </w:pPr>
          </w:p>
        </w:tc>
        <w:tc>
          <w:tcPr>
            <w:tcW w:w="2292" w:type="dxa"/>
            <w:tcBorders>
              <w:top w:val="single" w:sz="3" w:space="0" w:color="000000"/>
              <w:left w:val="single" w:sz="3" w:space="0" w:color="000000"/>
              <w:bottom w:val="single" w:sz="3" w:space="0" w:color="000000"/>
              <w:right w:val="single" w:sz="3" w:space="0" w:color="000000"/>
            </w:tcBorders>
          </w:tcPr>
          <w:p w:rsidR="00AD52F1" w:rsidRPr="002874A8" w:rsidRDefault="00AD52F1" w:rsidP="00B527E7">
            <w:pPr>
              <w:ind w:left="105" w:right="-20"/>
              <w:rPr>
                <w:rFonts w:eastAsia="Calibri"/>
                <w:sz w:val="16"/>
                <w:szCs w:val="20"/>
              </w:rPr>
            </w:pPr>
            <w:r w:rsidRPr="002874A8">
              <w:rPr>
                <w:rFonts w:eastAsia="Calibri"/>
                <w:sz w:val="16"/>
                <w:szCs w:val="20"/>
              </w:rPr>
              <w:t>1.</w:t>
            </w:r>
          </w:p>
          <w:p w:rsidR="00AD52F1" w:rsidRPr="002874A8" w:rsidRDefault="00AD52F1" w:rsidP="00B527E7">
            <w:pPr>
              <w:ind w:left="105" w:right="-20"/>
              <w:rPr>
                <w:rFonts w:eastAsia="Calibri"/>
                <w:sz w:val="16"/>
                <w:szCs w:val="20"/>
              </w:rPr>
            </w:pPr>
            <w:r w:rsidRPr="002874A8">
              <w:rPr>
                <w:rFonts w:eastAsia="Calibri"/>
                <w:sz w:val="16"/>
                <w:szCs w:val="20"/>
              </w:rPr>
              <w:t>2.</w:t>
            </w:r>
          </w:p>
          <w:p w:rsidR="00AD52F1" w:rsidRPr="002874A8" w:rsidRDefault="00AD52F1" w:rsidP="00B527E7">
            <w:pPr>
              <w:ind w:left="105" w:right="-20"/>
              <w:rPr>
                <w:rFonts w:eastAsia="Calibri"/>
                <w:sz w:val="16"/>
                <w:szCs w:val="20"/>
              </w:rPr>
            </w:pPr>
            <w:r w:rsidRPr="002874A8">
              <w:rPr>
                <w:rFonts w:eastAsia="Calibri"/>
                <w:sz w:val="16"/>
                <w:szCs w:val="20"/>
              </w:rPr>
              <w:t>3.</w:t>
            </w:r>
          </w:p>
        </w:tc>
      </w:tr>
      <w:tr w:rsidR="002874A8" w:rsidRPr="002874A8" w:rsidTr="000E2D10">
        <w:trPr>
          <w:trHeight w:hRule="exact" w:val="336"/>
        </w:trPr>
        <w:tc>
          <w:tcPr>
            <w:tcW w:w="2291"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ind w:left="105" w:right="-20"/>
              <w:rPr>
                <w:rFonts w:eastAsia="Calibri"/>
                <w:sz w:val="16"/>
                <w:szCs w:val="20"/>
              </w:rPr>
            </w:pPr>
            <w:r w:rsidRPr="002874A8">
              <w:rPr>
                <w:rFonts w:eastAsia="Calibri"/>
                <w:b/>
                <w:bCs/>
                <w:spacing w:val="-1"/>
                <w:sz w:val="16"/>
                <w:szCs w:val="20"/>
              </w:rPr>
              <w:t>A</w:t>
            </w:r>
            <w:r w:rsidRPr="002874A8">
              <w:rPr>
                <w:rFonts w:eastAsia="Calibri"/>
                <w:b/>
                <w:bCs/>
                <w:spacing w:val="1"/>
                <w:sz w:val="16"/>
                <w:szCs w:val="20"/>
              </w:rPr>
              <w:t>r</w:t>
            </w:r>
            <w:r w:rsidRPr="002874A8">
              <w:rPr>
                <w:rFonts w:eastAsia="Calibri"/>
                <w:b/>
                <w:bCs/>
                <w:sz w:val="16"/>
                <w:szCs w:val="20"/>
              </w:rPr>
              <w:t>aşt</w:t>
            </w:r>
            <w:r w:rsidRPr="002874A8">
              <w:rPr>
                <w:rFonts w:eastAsia="Calibri"/>
                <w:b/>
                <w:bCs/>
                <w:spacing w:val="-1"/>
                <w:sz w:val="16"/>
                <w:szCs w:val="20"/>
              </w:rPr>
              <w:t>ı</w:t>
            </w:r>
            <w:r w:rsidRPr="002874A8">
              <w:rPr>
                <w:rFonts w:eastAsia="Calibri"/>
                <w:b/>
                <w:bCs/>
                <w:spacing w:val="1"/>
                <w:sz w:val="16"/>
                <w:szCs w:val="20"/>
              </w:rPr>
              <w:t>rm</w:t>
            </w:r>
            <w:r w:rsidRPr="002874A8">
              <w:rPr>
                <w:rFonts w:eastAsia="Calibri"/>
                <w:b/>
                <w:bCs/>
                <w:sz w:val="16"/>
                <w:szCs w:val="20"/>
              </w:rPr>
              <w:t>a</w:t>
            </w:r>
          </w:p>
        </w:tc>
        <w:tc>
          <w:tcPr>
            <w:tcW w:w="2327"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c>
          <w:tcPr>
            <w:tcW w:w="2255"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c>
          <w:tcPr>
            <w:tcW w:w="2292"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r>
      <w:tr w:rsidR="002874A8" w:rsidRPr="002874A8" w:rsidTr="000E2D10">
        <w:trPr>
          <w:trHeight w:hRule="exact" w:val="336"/>
        </w:trPr>
        <w:tc>
          <w:tcPr>
            <w:tcW w:w="2291"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ind w:left="105" w:right="-20"/>
              <w:rPr>
                <w:rFonts w:eastAsia="Calibri"/>
                <w:sz w:val="16"/>
                <w:szCs w:val="20"/>
              </w:rPr>
            </w:pPr>
            <w:r w:rsidRPr="002874A8">
              <w:rPr>
                <w:rFonts w:eastAsia="Calibri"/>
                <w:b/>
                <w:bCs/>
                <w:sz w:val="16"/>
                <w:szCs w:val="20"/>
              </w:rPr>
              <w:t>G</w:t>
            </w:r>
            <w:r w:rsidRPr="002874A8">
              <w:rPr>
                <w:rFonts w:eastAsia="Calibri"/>
                <w:b/>
                <w:bCs/>
                <w:spacing w:val="-1"/>
                <w:sz w:val="16"/>
                <w:szCs w:val="20"/>
              </w:rPr>
              <w:t>i</w:t>
            </w:r>
            <w:r w:rsidRPr="002874A8">
              <w:rPr>
                <w:rFonts w:eastAsia="Calibri"/>
                <w:b/>
                <w:bCs/>
                <w:spacing w:val="1"/>
                <w:sz w:val="16"/>
                <w:szCs w:val="20"/>
              </w:rPr>
              <w:t>r</w:t>
            </w:r>
            <w:r w:rsidRPr="002874A8">
              <w:rPr>
                <w:rFonts w:eastAsia="Calibri"/>
                <w:b/>
                <w:bCs/>
                <w:spacing w:val="-1"/>
                <w:sz w:val="16"/>
                <w:szCs w:val="20"/>
              </w:rPr>
              <w:t>i</w:t>
            </w:r>
            <w:r w:rsidRPr="002874A8">
              <w:rPr>
                <w:rFonts w:eastAsia="Calibri"/>
                <w:b/>
                <w:bCs/>
                <w:sz w:val="16"/>
                <w:szCs w:val="20"/>
              </w:rPr>
              <w:t>ş</w:t>
            </w:r>
            <w:r w:rsidRPr="002874A8">
              <w:rPr>
                <w:rFonts w:eastAsia="Calibri"/>
                <w:b/>
                <w:bCs/>
                <w:spacing w:val="-1"/>
                <w:sz w:val="16"/>
                <w:szCs w:val="20"/>
              </w:rPr>
              <w:t>i</w:t>
            </w:r>
            <w:r w:rsidRPr="002874A8">
              <w:rPr>
                <w:rFonts w:eastAsia="Calibri"/>
                <w:b/>
                <w:bCs/>
                <w:spacing w:val="1"/>
                <w:sz w:val="16"/>
                <w:szCs w:val="20"/>
              </w:rPr>
              <w:t>m</w:t>
            </w:r>
            <w:r w:rsidRPr="002874A8">
              <w:rPr>
                <w:rFonts w:eastAsia="Calibri"/>
                <w:b/>
                <w:bCs/>
                <w:spacing w:val="3"/>
                <w:sz w:val="16"/>
                <w:szCs w:val="20"/>
              </w:rPr>
              <w:t>c</w:t>
            </w:r>
            <w:r w:rsidRPr="002874A8">
              <w:rPr>
                <w:rFonts w:eastAsia="Calibri"/>
                <w:b/>
                <w:bCs/>
                <w:spacing w:val="-1"/>
                <w:sz w:val="16"/>
                <w:szCs w:val="20"/>
              </w:rPr>
              <w:t>ili</w:t>
            </w:r>
            <w:r w:rsidRPr="002874A8">
              <w:rPr>
                <w:rFonts w:eastAsia="Calibri"/>
                <w:b/>
                <w:bCs/>
                <w:sz w:val="16"/>
                <w:szCs w:val="20"/>
              </w:rPr>
              <w:t>k</w:t>
            </w:r>
          </w:p>
        </w:tc>
        <w:tc>
          <w:tcPr>
            <w:tcW w:w="2327"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c>
          <w:tcPr>
            <w:tcW w:w="2255"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c>
          <w:tcPr>
            <w:tcW w:w="2292"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r>
      <w:tr w:rsidR="002874A8" w:rsidRPr="002874A8" w:rsidTr="000E2D10">
        <w:trPr>
          <w:trHeight w:hRule="exact" w:val="336"/>
        </w:trPr>
        <w:tc>
          <w:tcPr>
            <w:tcW w:w="2291" w:type="dxa"/>
            <w:tcBorders>
              <w:top w:val="single" w:sz="3" w:space="0" w:color="000000"/>
              <w:left w:val="single" w:sz="3" w:space="0" w:color="000000"/>
              <w:bottom w:val="single" w:sz="3" w:space="0" w:color="000000"/>
              <w:right w:val="single" w:sz="3" w:space="0" w:color="000000"/>
            </w:tcBorders>
            <w:shd w:val="clear" w:color="auto" w:fill="4AACC5"/>
          </w:tcPr>
          <w:p w:rsidR="00B527E7" w:rsidRPr="002874A8" w:rsidRDefault="00B527E7" w:rsidP="00B527E7">
            <w:pPr>
              <w:ind w:left="105" w:right="-20"/>
              <w:rPr>
                <w:rFonts w:eastAsia="Calibri"/>
                <w:sz w:val="16"/>
                <w:szCs w:val="20"/>
              </w:rPr>
            </w:pPr>
            <w:r w:rsidRPr="002874A8">
              <w:rPr>
                <w:rFonts w:eastAsia="Calibri"/>
                <w:b/>
                <w:bCs/>
                <w:sz w:val="16"/>
                <w:szCs w:val="20"/>
              </w:rPr>
              <w:t>To</w:t>
            </w:r>
            <w:r w:rsidRPr="002874A8">
              <w:rPr>
                <w:rFonts w:eastAsia="Calibri"/>
                <w:b/>
                <w:bCs/>
                <w:spacing w:val="1"/>
                <w:sz w:val="16"/>
                <w:szCs w:val="20"/>
              </w:rPr>
              <w:t>p</w:t>
            </w:r>
            <w:r w:rsidRPr="002874A8">
              <w:rPr>
                <w:rFonts w:eastAsia="Calibri"/>
                <w:b/>
                <w:bCs/>
                <w:spacing w:val="-1"/>
                <w:sz w:val="16"/>
                <w:szCs w:val="20"/>
              </w:rPr>
              <w:t>l</w:t>
            </w:r>
            <w:r w:rsidRPr="002874A8">
              <w:rPr>
                <w:rFonts w:eastAsia="Calibri"/>
                <w:b/>
                <w:bCs/>
                <w:spacing w:val="1"/>
                <w:sz w:val="16"/>
                <w:szCs w:val="20"/>
              </w:rPr>
              <w:t>um</w:t>
            </w:r>
            <w:r w:rsidRPr="002874A8">
              <w:rPr>
                <w:rFonts w:eastAsia="Calibri"/>
                <w:b/>
                <w:bCs/>
                <w:sz w:val="16"/>
                <w:szCs w:val="20"/>
              </w:rPr>
              <w:t>sal</w:t>
            </w:r>
            <w:r w:rsidR="002874A8">
              <w:rPr>
                <w:rFonts w:eastAsia="Calibri"/>
                <w:b/>
                <w:bCs/>
                <w:sz w:val="16"/>
                <w:szCs w:val="20"/>
              </w:rPr>
              <w:t xml:space="preserve"> </w:t>
            </w:r>
            <w:r w:rsidRPr="002874A8">
              <w:rPr>
                <w:rFonts w:eastAsia="Calibri"/>
                <w:b/>
                <w:bCs/>
                <w:sz w:val="16"/>
                <w:szCs w:val="20"/>
              </w:rPr>
              <w:t>Kat</w:t>
            </w:r>
            <w:r w:rsidRPr="002874A8">
              <w:rPr>
                <w:rFonts w:eastAsia="Calibri"/>
                <w:b/>
                <w:bCs/>
                <w:spacing w:val="3"/>
                <w:sz w:val="16"/>
                <w:szCs w:val="20"/>
              </w:rPr>
              <w:t>k</w:t>
            </w:r>
            <w:r w:rsidRPr="002874A8">
              <w:rPr>
                <w:rFonts w:eastAsia="Calibri"/>
                <w:b/>
                <w:bCs/>
                <w:sz w:val="16"/>
                <w:szCs w:val="20"/>
              </w:rPr>
              <w:t>ı</w:t>
            </w:r>
          </w:p>
        </w:tc>
        <w:tc>
          <w:tcPr>
            <w:tcW w:w="2327"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c>
          <w:tcPr>
            <w:tcW w:w="2255"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c>
          <w:tcPr>
            <w:tcW w:w="2292" w:type="dxa"/>
            <w:tcBorders>
              <w:top w:val="single" w:sz="3" w:space="0" w:color="000000"/>
              <w:left w:val="single" w:sz="3" w:space="0" w:color="000000"/>
              <w:bottom w:val="single" w:sz="3" w:space="0" w:color="000000"/>
              <w:right w:val="single" w:sz="3" w:space="0" w:color="000000"/>
            </w:tcBorders>
          </w:tcPr>
          <w:p w:rsidR="00B527E7" w:rsidRPr="002874A8" w:rsidRDefault="00B527E7" w:rsidP="00B527E7">
            <w:pPr>
              <w:ind w:left="105" w:right="-20"/>
              <w:rPr>
                <w:rFonts w:eastAsia="Calibri"/>
                <w:sz w:val="16"/>
                <w:szCs w:val="20"/>
              </w:rPr>
            </w:pPr>
            <w:r w:rsidRPr="002874A8">
              <w:rPr>
                <w:rFonts w:eastAsia="Calibri"/>
                <w:sz w:val="16"/>
                <w:szCs w:val="20"/>
              </w:rPr>
              <w:t>…</w:t>
            </w:r>
          </w:p>
        </w:tc>
      </w:tr>
    </w:tbl>
    <w:p w:rsidR="00B527E7" w:rsidRDefault="00B527E7" w:rsidP="00B527E7">
      <w:pPr>
        <w:jc w:val="both"/>
      </w:pPr>
    </w:p>
    <w:p w:rsidR="002874A8" w:rsidRDefault="002874A8"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0E2D10" w:rsidRDefault="000E2D10" w:rsidP="00B527E7">
      <w:pPr>
        <w:jc w:val="both"/>
      </w:pPr>
    </w:p>
    <w:p w:rsidR="002874A8" w:rsidRDefault="002874A8" w:rsidP="00B527E7">
      <w:pPr>
        <w:jc w:val="both"/>
      </w:pPr>
    </w:p>
    <w:p w:rsidR="002874A8" w:rsidRDefault="002874A8" w:rsidP="00B527E7">
      <w:pPr>
        <w:jc w:val="both"/>
      </w:pPr>
    </w:p>
    <w:p w:rsidR="002874A8" w:rsidRDefault="002874A8" w:rsidP="00B527E7">
      <w:pPr>
        <w:jc w:val="both"/>
      </w:pPr>
    </w:p>
    <w:p w:rsidR="00B527E7" w:rsidRPr="00F85566" w:rsidRDefault="000E2D10" w:rsidP="00B527E7">
      <w:pPr>
        <w:pStyle w:val="Default"/>
        <w:rPr>
          <w:b/>
        </w:rPr>
      </w:pPr>
      <w:r>
        <w:rPr>
          <w:b/>
        </w:rPr>
        <w:t xml:space="preserve">J. </w:t>
      </w:r>
      <w:r w:rsidR="00B527E7" w:rsidRPr="00F85566">
        <w:rPr>
          <w:b/>
        </w:rPr>
        <w:t xml:space="preserve">GZFT Analizi </w:t>
      </w:r>
    </w:p>
    <w:p w:rsidR="00B527E7" w:rsidRPr="00F85566" w:rsidRDefault="00B527E7" w:rsidP="00B527E7">
      <w:pPr>
        <w:pStyle w:val="Default"/>
        <w:rPr>
          <w:b/>
        </w:rPr>
      </w:pPr>
    </w:p>
    <w:p w:rsidR="000E2D10" w:rsidRDefault="000E2D10" w:rsidP="000E2D10">
      <w:pPr>
        <w:pStyle w:val="Balk3"/>
        <w:spacing w:before="55"/>
      </w:pPr>
      <w:r>
        <w:rPr>
          <w:color w:val="30849B"/>
        </w:rPr>
        <w:t>Tablo 13: GZFT Stratejileri</w:t>
      </w:r>
    </w:p>
    <w:p w:rsidR="000E2D10" w:rsidRDefault="000E2D10" w:rsidP="000E2D10">
      <w:pPr>
        <w:pStyle w:val="GvdeMetni"/>
        <w:spacing w:before="7" w:after="1"/>
        <w:rPr>
          <w:b/>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4038"/>
        <w:gridCol w:w="4042"/>
      </w:tblGrid>
      <w:tr w:rsidR="000E2D10" w:rsidTr="005E2825">
        <w:trPr>
          <w:trHeight w:val="397"/>
        </w:trPr>
        <w:tc>
          <w:tcPr>
            <w:tcW w:w="1027" w:type="dxa"/>
            <w:shd w:val="clear" w:color="auto" w:fill="4AACC5"/>
          </w:tcPr>
          <w:p w:rsidR="000E2D10" w:rsidRDefault="000E2D10" w:rsidP="005E2825">
            <w:pPr>
              <w:pStyle w:val="TableParagraph"/>
              <w:rPr>
                <w:rFonts w:ascii="Times New Roman"/>
                <w:sz w:val="20"/>
              </w:rPr>
            </w:pPr>
          </w:p>
        </w:tc>
        <w:tc>
          <w:tcPr>
            <w:tcW w:w="4038" w:type="dxa"/>
            <w:shd w:val="clear" w:color="auto" w:fill="4AACC5"/>
          </w:tcPr>
          <w:p w:rsidR="000E2D10" w:rsidRDefault="000E2D10" w:rsidP="005E2825">
            <w:pPr>
              <w:pStyle w:val="TableParagraph"/>
              <w:spacing w:before="81"/>
              <w:ind w:left="1623" w:right="1615"/>
              <w:jc w:val="center"/>
              <w:rPr>
                <w:b/>
                <w:sz w:val="20"/>
              </w:rPr>
            </w:pPr>
            <w:proofErr w:type="spellStart"/>
            <w:r>
              <w:rPr>
                <w:b/>
                <w:color w:val="FFFFFF"/>
                <w:w w:val="95"/>
                <w:sz w:val="20"/>
              </w:rPr>
              <w:t>Fırsatlar</w:t>
            </w:r>
            <w:proofErr w:type="spellEnd"/>
          </w:p>
        </w:tc>
        <w:tc>
          <w:tcPr>
            <w:tcW w:w="4042" w:type="dxa"/>
            <w:shd w:val="clear" w:color="auto" w:fill="4AACC5"/>
          </w:tcPr>
          <w:p w:rsidR="000E2D10" w:rsidRDefault="000E2D10" w:rsidP="005E2825">
            <w:pPr>
              <w:pStyle w:val="TableParagraph"/>
              <w:spacing w:before="81"/>
              <w:ind w:left="1577" w:right="1570"/>
              <w:jc w:val="center"/>
              <w:rPr>
                <w:b/>
                <w:sz w:val="20"/>
              </w:rPr>
            </w:pPr>
            <w:proofErr w:type="spellStart"/>
            <w:r>
              <w:rPr>
                <w:b/>
                <w:color w:val="FFFFFF"/>
                <w:sz w:val="20"/>
              </w:rPr>
              <w:t>Tehditler</w:t>
            </w:r>
            <w:proofErr w:type="spellEnd"/>
          </w:p>
        </w:tc>
      </w:tr>
      <w:tr w:rsidR="000E2D10" w:rsidTr="005E2825">
        <w:trPr>
          <w:trHeight w:val="971"/>
        </w:trPr>
        <w:tc>
          <w:tcPr>
            <w:tcW w:w="1027" w:type="dxa"/>
            <w:shd w:val="clear" w:color="auto" w:fill="4AACC5"/>
          </w:tcPr>
          <w:p w:rsidR="000E2D10" w:rsidRDefault="000E2D10" w:rsidP="005E2825">
            <w:pPr>
              <w:pStyle w:val="TableParagraph"/>
              <w:spacing w:before="122" w:line="254" w:lineRule="auto"/>
              <w:ind w:left="107"/>
              <w:rPr>
                <w:b/>
                <w:sz w:val="20"/>
              </w:rPr>
            </w:pPr>
            <w:proofErr w:type="spellStart"/>
            <w:r>
              <w:rPr>
                <w:b/>
                <w:color w:val="FFFFFF"/>
                <w:w w:val="90"/>
                <w:sz w:val="20"/>
              </w:rPr>
              <w:t>Güçlü</w:t>
            </w:r>
            <w:proofErr w:type="spellEnd"/>
            <w:r>
              <w:rPr>
                <w:b/>
                <w:color w:val="FFFFFF"/>
                <w:w w:val="90"/>
                <w:sz w:val="20"/>
              </w:rPr>
              <w:t xml:space="preserve"> </w:t>
            </w:r>
            <w:proofErr w:type="spellStart"/>
            <w:r>
              <w:rPr>
                <w:b/>
                <w:color w:val="FFFFFF"/>
                <w:w w:val="85"/>
                <w:sz w:val="20"/>
              </w:rPr>
              <w:t>yönler</w:t>
            </w:r>
            <w:proofErr w:type="spellEnd"/>
          </w:p>
        </w:tc>
        <w:tc>
          <w:tcPr>
            <w:tcW w:w="4038" w:type="dxa"/>
          </w:tcPr>
          <w:p w:rsidR="000E2D10" w:rsidRPr="000E2D10" w:rsidRDefault="000E2D10" w:rsidP="000E2D10">
            <w:pPr>
              <w:pStyle w:val="TableParagraph"/>
              <w:numPr>
                <w:ilvl w:val="0"/>
                <w:numId w:val="12"/>
              </w:numPr>
              <w:spacing w:before="122" w:line="254" w:lineRule="auto"/>
              <w:ind w:right="96"/>
              <w:jc w:val="both"/>
              <w:rPr>
                <w:sz w:val="20"/>
                <w:lang w:val="tr-TR"/>
              </w:rPr>
            </w:pPr>
            <w:r w:rsidRPr="000E2D10">
              <w:rPr>
                <w:sz w:val="20"/>
                <w:lang w:val="tr-TR"/>
              </w:rPr>
              <w:t>Yüksekokulumuzun Hemşirelik Fakültesi, Sağlık Bilimleri Fakültesi, Hemşirelik ve Sağlık Yüksekokulları ile iyi ilişkiler içinde olması</w:t>
            </w:r>
          </w:p>
          <w:p w:rsidR="000E2D10" w:rsidRPr="000E2D10" w:rsidRDefault="000E2D10" w:rsidP="000E2D10">
            <w:pPr>
              <w:pStyle w:val="TableParagraph"/>
              <w:numPr>
                <w:ilvl w:val="0"/>
                <w:numId w:val="12"/>
              </w:numPr>
              <w:spacing w:before="122" w:line="254" w:lineRule="auto"/>
              <w:ind w:right="96"/>
              <w:jc w:val="both"/>
              <w:rPr>
                <w:sz w:val="20"/>
                <w:lang w:val="tr-TR"/>
              </w:rPr>
            </w:pPr>
            <w:r w:rsidRPr="000E2D10">
              <w:rPr>
                <w:sz w:val="20"/>
                <w:lang w:val="tr-TR"/>
              </w:rPr>
              <w:t xml:space="preserve">Araştırmalar ile ulusal ve uluslararası </w:t>
            </w:r>
            <w:proofErr w:type="gramStart"/>
            <w:r w:rsidRPr="000E2D10">
              <w:rPr>
                <w:sz w:val="20"/>
                <w:lang w:val="tr-TR"/>
              </w:rPr>
              <w:t>literatüre</w:t>
            </w:r>
            <w:proofErr w:type="gramEnd"/>
            <w:r w:rsidRPr="000E2D10">
              <w:rPr>
                <w:sz w:val="20"/>
                <w:lang w:val="tr-TR"/>
              </w:rPr>
              <w:t xml:space="preserve"> katkı sağlanması</w:t>
            </w:r>
          </w:p>
          <w:p w:rsidR="000E2D10" w:rsidRPr="000E2D10" w:rsidRDefault="000E2D10" w:rsidP="000E2D10">
            <w:pPr>
              <w:pStyle w:val="TableParagraph"/>
              <w:numPr>
                <w:ilvl w:val="0"/>
                <w:numId w:val="13"/>
              </w:numPr>
              <w:spacing w:before="122" w:line="254" w:lineRule="auto"/>
              <w:ind w:right="96"/>
              <w:jc w:val="both"/>
              <w:rPr>
                <w:sz w:val="20"/>
                <w:lang w:val="tr-TR"/>
              </w:rPr>
            </w:pPr>
            <w:r w:rsidRPr="000E2D10">
              <w:rPr>
                <w:sz w:val="20"/>
                <w:lang w:val="tr-TR"/>
              </w:rPr>
              <w:t>Yüksekokulumuzda yüksek lisans çalışmalarını başlatma çabalarının olması</w:t>
            </w:r>
          </w:p>
          <w:p w:rsidR="000E2D10" w:rsidRPr="000E2D10" w:rsidRDefault="000E2D10" w:rsidP="000E2D10">
            <w:pPr>
              <w:pStyle w:val="TableParagraph"/>
              <w:numPr>
                <w:ilvl w:val="0"/>
                <w:numId w:val="13"/>
              </w:numPr>
              <w:spacing w:before="122" w:line="254" w:lineRule="auto"/>
              <w:ind w:right="96"/>
              <w:jc w:val="both"/>
              <w:rPr>
                <w:sz w:val="20"/>
                <w:lang w:val="tr-TR"/>
              </w:rPr>
            </w:pPr>
            <w:r w:rsidRPr="000E2D10">
              <w:rPr>
                <w:sz w:val="20"/>
                <w:lang w:val="tr-TR"/>
              </w:rPr>
              <w:t>Ders kredilendirme sisteminin AB ülkeleri ile uyumlu olması</w:t>
            </w:r>
          </w:p>
          <w:p w:rsidR="000E2D10" w:rsidRPr="000E2D10" w:rsidRDefault="000E2D10" w:rsidP="000E2D10">
            <w:pPr>
              <w:pStyle w:val="TableParagraph"/>
              <w:numPr>
                <w:ilvl w:val="0"/>
                <w:numId w:val="13"/>
              </w:numPr>
              <w:spacing w:before="122" w:line="254" w:lineRule="auto"/>
              <w:ind w:right="96"/>
              <w:jc w:val="both"/>
              <w:rPr>
                <w:sz w:val="20"/>
                <w:lang w:val="tr-TR"/>
              </w:rPr>
            </w:pPr>
            <w:r w:rsidRPr="000E2D10">
              <w:rPr>
                <w:sz w:val="20"/>
                <w:lang w:val="tr-TR"/>
              </w:rPr>
              <w:t>Öğretim elemanlarının eğitimi geliştirmeye inançlı olması</w:t>
            </w:r>
          </w:p>
          <w:p w:rsidR="000E2D10" w:rsidRPr="000E2D10" w:rsidRDefault="000E2D10" w:rsidP="000E2D10">
            <w:pPr>
              <w:pStyle w:val="TableParagraph"/>
              <w:numPr>
                <w:ilvl w:val="0"/>
                <w:numId w:val="13"/>
              </w:numPr>
              <w:spacing w:before="122" w:line="254" w:lineRule="auto"/>
              <w:ind w:right="96"/>
              <w:jc w:val="both"/>
              <w:rPr>
                <w:sz w:val="20"/>
                <w:lang w:val="tr-TR"/>
              </w:rPr>
            </w:pPr>
            <w:r w:rsidRPr="000E2D10">
              <w:rPr>
                <w:sz w:val="20"/>
                <w:lang w:val="tr-TR"/>
              </w:rPr>
              <w:t>Öğretim elemanlarının akademik gelişimlerini sürdürmeye istekli olması</w:t>
            </w:r>
          </w:p>
          <w:p w:rsidR="000E2D10" w:rsidRPr="000E2D10" w:rsidRDefault="000E2D10" w:rsidP="000E2D10">
            <w:pPr>
              <w:pStyle w:val="TableParagraph"/>
              <w:numPr>
                <w:ilvl w:val="0"/>
                <w:numId w:val="13"/>
              </w:numPr>
              <w:spacing w:before="122" w:line="254" w:lineRule="auto"/>
              <w:ind w:right="96"/>
              <w:jc w:val="both"/>
              <w:rPr>
                <w:sz w:val="20"/>
                <w:lang w:val="tr-TR"/>
              </w:rPr>
            </w:pPr>
            <w:r w:rsidRPr="000E2D10">
              <w:rPr>
                <w:sz w:val="20"/>
                <w:lang w:val="tr-TR"/>
              </w:rPr>
              <w:t>Öğretim elemanlarının akademik gelişim açısından birbirlerini destekleyici olması</w:t>
            </w:r>
          </w:p>
          <w:p w:rsidR="000E2D10" w:rsidRPr="000E2D10" w:rsidRDefault="000E2D10" w:rsidP="000E2D10">
            <w:pPr>
              <w:pStyle w:val="TableParagraph"/>
              <w:numPr>
                <w:ilvl w:val="0"/>
                <w:numId w:val="13"/>
              </w:numPr>
              <w:spacing w:before="122" w:line="254" w:lineRule="auto"/>
              <w:ind w:right="96"/>
              <w:jc w:val="both"/>
              <w:rPr>
                <w:sz w:val="20"/>
                <w:lang w:val="tr-TR"/>
              </w:rPr>
            </w:pPr>
            <w:r w:rsidRPr="000E2D10">
              <w:rPr>
                <w:sz w:val="20"/>
                <w:lang w:val="tr-TR"/>
              </w:rPr>
              <w:t>Öğretim sürecinde etik ilkelere bağlılığın yüksek olması</w:t>
            </w:r>
          </w:p>
          <w:p w:rsidR="000E2D10" w:rsidRPr="000E2D10" w:rsidRDefault="000E2D10" w:rsidP="000E2D10">
            <w:pPr>
              <w:pStyle w:val="TableParagraph"/>
              <w:numPr>
                <w:ilvl w:val="0"/>
                <w:numId w:val="14"/>
              </w:numPr>
              <w:spacing w:before="122" w:line="254" w:lineRule="auto"/>
              <w:ind w:right="96"/>
              <w:jc w:val="both"/>
              <w:rPr>
                <w:sz w:val="20"/>
                <w:lang w:val="tr-TR"/>
              </w:rPr>
            </w:pPr>
            <w:r w:rsidRPr="000E2D10">
              <w:rPr>
                <w:sz w:val="20"/>
                <w:lang w:val="tr-TR"/>
              </w:rPr>
              <w:t>Mezunlarımızın kolay iş bulması</w:t>
            </w:r>
          </w:p>
          <w:p w:rsidR="000E2D10" w:rsidRPr="000E2D10" w:rsidRDefault="000E2D10" w:rsidP="000E2D10">
            <w:pPr>
              <w:pStyle w:val="TableParagraph"/>
              <w:numPr>
                <w:ilvl w:val="0"/>
                <w:numId w:val="14"/>
              </w:numPr>
              <w:spacing w:before="122" w:line="254" w:lineRule="auto"/>
              <w:ind w:right="96"/>
              <w:jc w:val="both"/>
              <w:rPr>
                <w:sz w:val="20"/>
                <w:lang w:val="tr-TR"/>
              </w:rPr>
            </w:pPr>
            <w:r w:rsidRPr="000E2D10">
              <w:rPr>
                <w:sz w:val="20"/>
                <w:lang w:val="tr-TR"/>
              </w:rPr>
              <w:t>Öğrenci-öğretim elemanı iletişiminin iyi olması</w:t>
            </w:r>
          </w:p>
          <w:p w:rsidR="000E2D10" w:rsidRPr="000E2D10" w:rsidRDefault="000E2D10" w:rsidP="000E2D10">
            <w:pPr>
              <w:pStyle w:val="TableParagraph"/>
              <w:numPr>
                <w:ilvl w:val="0"/>
                <w:numId w:val="14"/>
              </w:numPr>
              <w:spacing w:before="122" w:line="254" w:lineRule="auto"/>
              <w:ind w:right="96"/>
              <w:jc w:val="both"/>
              <w:rPr>
                <w:sz w:val="20"/>
                <w:lang w:val="tr-TR"/>
              </w:rPr>
            </w:pPr>
            <w:r w:rsidRPr="000E2D10">
              <w:rPr>
                <w:sz w:val="20"/>
                <w:lang w:val="tr-TR"/>
              </w:rPr>
              <w:t>Öğrenci etkinliklerinin artırılmış olması</w:t>
            </w:r>
          </w:p>
          <w:p w:rsidR="000E2D10" w:rsidRPr="000E2D10" w:rsidRDefault="000E2D10" w:rsidP="000E2D10">
            <w:pPr>
              <w:pStyle w:val="TableParagraph"/>
              <w:numPr>
                <w:ilvl w:val="0"/>
                <w:numId w:val="14"/>
              </w:numPr>
              <w:spacing w:before="122" w:line="254" w:lineRule="auto"/>
              <w:ind w:right="96"/>
              <w:jc w:val="both"/>
              <w:rPr>
                <w:sz w:val="20"/>
                <w:lang w:val="tr-TR"/>
              </w:rPr>
            </w:pPr>
            <w:r w:rsidRPr="000E2D10">
              <w:rPr>
                <w:sz w:val="20"/>
                <w:lang w:val="tr-TR"/>
              </w:rPr>
              <w:t xml:space="preserve">Klinik ve sahada çeşitli </w:t>
            </w:r>
            <w:proofErr w:type="spellStart"/>
            <w:r w:rsidRPr="000E2D10">
              <w:rPr>
                <w:sz w:val="20"/>
                <w:lang w:val="tr-TR"/>
              </w:rPr>
              <w:t>uyguluma</w:t>
            </w:r>
            <w:proofErr w:type="spellEnd"/>
            <w:r w:rsidRPr="000E2D10">
              <w:rPr>
                <w:sz w:val="20"/>
                <w:lang w:val="tr-TR"/>
              </w:rPr>
              <w:t xml:space="preserve"> alanlarının kullanılıyor olması</w:t>
            </w:r>
          </w:p>
          <w:p w:rsidR="000E2D10" w:rsidRPr="000E2D10" w:rsidRDefault="000E2D10" w:rsidP="000E2D10">
            <w:pPr>
              <w:pStyle w:val="TableParagraph"/>
              <w:numPr>
                <w:ilvl w:val="0"/>
                <w:numId w:val="14"/>
              </w:numPr>
              <w:spacing w:before="122" w:line="254" w:lineRule="auto"/>
              <w:ind w:right="96"/>
              <w:jc w:val="both"/>
              <w:rPr>
                <w:sz w:val="20"/>
                <w:lang w:val="tr-TR"/>
              </w:rPr>
            </w:pPr>
            <w:proofErr w:type="gramStart"/>
            <w:r w:rsidRPr="000E2D10">
              <w:rPr>
                <w:sz w:val="20"/>
                <w:lang w:val="tr-TR"/>
              </w:rPr>
              <w:t xml:space="preserve">Proje ve bilimsel etkinliklerin desteklenmesi. </w:t>
            </w:r>
            <w:proofErr w:type="gramEnd"/>
          </w:p>
          <w:p w:rsidR="000E2D10" w:rsidRPr="000E2D10" w:rsidRDefault="000E2D10" w:rsidP="000E2D10">
            <w:pPr>
              <w:pStyle w:val="TableParagraph"/>
              <w:numPr>
                <w:ilvl w:val="0"/>
                <w:numId w:val="14"/>
              </w:numPr>
              <w:spacing w:before="122" w:line="254" w:lineRule="auto"/>
              <w:ind w:right="96"/>
              <w:jc w:val="both"/>
              <w:rPr>
                <w:sz w:val="20"/>
                <w:lang w:val="tr-TR"/>
              </w:rPr>
            </w:pPr>
            <w:r w:rsidRPr="000E2D10">
              <w:rPr>
                <w:sz w:val="20"/>
                <w:lang w:val="tr-TR"/>
              </w:rPr>
              <w:t>Teorik derslerin görsel eğitim materyalleriyle yapılması</w:t>
            </w:r>
          </w:p>
          <w:p w:rsidR="000E2D10" w:rsidRPr="000E2D10" w:rsidRDefault="000E2D10" w:rsidP="000E2D10">
            <w:pPr>
              <w:pStyle w:val="TableParagraph"/>
              <w:numPr>
                <w:ilvl w:val="0"/>
                <w:numId w:val="14"/>
              </w:numPr>
              <w:spacing w:before="122" w:line="254" w:lineRule="auto"/>
              <w:ind w:right="96"/>
              <w:jc w:val="both"/>
              <w:rPr>
                <w:sz w:val="20"/>
                <w:lang w:val="tr-TR"/>
              </w:rPr>
            </w:pPr>
            <w:r w:rsidRPr="000E2D10">
              <w:rPr>
                <w:sz w:val="20"/>
                <w:lang w:val="tr-TR"/>
              </w:rPr>
              <w:t xml:space="preserve">Ders kitabı ve süreli yayınlara kütüphane ve internet erişim ağıyla ulaşma imkânının olması </w:t>
            </w:r>
          </w:p>
          <w:p w:rsidR="000E2D10" w:rsidRPr="000E2D10" w:rsidRDefault="000E2D10" w:rsidP="000E2D10">
            <w:pPr>
              <w:pStyle w:val="TableParagraph"/>
              <w:numPr>
                <w:ilvl w:val="0"/>
                <w:numId w:val="14"/>
              </w:numPr>
              <w:spacing w:before="122" w:line="254" w:lineRule="auto"/>
              <w:ind w:right="96"/>
              <w:jc w:val="both"/>
              <w:rPr>
                <w:sz w:val="20"/>
                <w:lang w:val="tr-TR"/>
              </w:rPr>
            </w:pPr>
            <w:proofErr w:type="gramStart"/>
            <w:r w:rsidRPr="000E2D10">
              <w:rPr>
                <w:sz w:val="20"/>
                <w:lang w:val="tr-TR"/>
              </w:rPr>
              <w:t>Uluslar arası</w:t>
            </w:r>
            <w:proofErr w:type="gramEnd"/>
            <w:r w:rsidRPr="000E2D10">
              <w:rPr>
                <w:sz w:val="20"/>
                <w:lang w:val="tr-TR"/>
              </w:rPr>
              <w:t xml:space="preserve"> yayın sayısının artmış olması</w:t>
            </w:r>
          </w:p>
          <w:p w:rsidR="000E2D10" w:rsidRPr="000E2D10" w:rsidRDefault="000E2D10" w:rsidP="000E2D10">
            <w:pPr>
              <w:pStyle w:val="TableParagraph"/>
              <w:spacing w:before="122" w:line="254" w:lineRule="auto"/>
              <w:ind w:left="107" w:right="96"/>
              <w:jc w:val="both"/>
              <w:rPr>
                <w:sz w:val="20"/>
                <w:lang w:val="tr-TR"/>
              </w:rPr>
            </w:pPr>
          </w:p>
          <w:p w:rsidR="000E2D10" w:rsidRDefault="000E2D10" w:rsidP="005E2825">
            <w:pPr>
              <w:pStyle w:val="TableParagraph"/>
              <w:spacing w:before="122" w:line="254" w:lineRule="auto"/>
              <w:ind w:left="107" w:right="96"/>
              <w:jc w:val="both"/>
              <w:rPr>
                <w:sz w:val="20"/>
              </w:rPr>
            </w:pPr>
          </w:p>
        </w:tc>
        <w:tc>
          <w:tcPr>
            <w:tcW w:w="4042" w:type="dxa"/>
          </w:tcPr>
          <w:p w:rsidR="002C19B5" w:rsidRPr="00025A0C" w:rsidRDefault="002C19B5" w:rsidP="002C19B5">
            <w:pPr>
              <w:numPr>
                <w:ilvl w:val="0"/>
                <w:numId w:val="6"/>
              </w:numPr>
              <w:spacing w:line="360" w:lineRule="auto"/>
            </w:pPr>
            <w:proofErr w:type="spellStart"/>
            <w:r w:rsidRPr="00025A0C">
              <w:t>Hemşirelik</w:t>
            </w:r>
            <w:proofErr w:type="spellEnd"/>
            <w:r w:rsidRPr="00025A0C">
              <w:t xml:space="preserve"> </w:t>
            </w:r>
            <w:proofErr w:type="spellStart"/>
            <w:r w:rsidRPr="00025A0C">
              <w:t>Fakültelerinin</w:t>
            </w:r>
            <w:proofErr w:type="spellEnd"/>
            <w:r w:rsidRPr="00025A0C">
              <w:t xml:space="preserve"> </w:t>
            </w:r>
            <w:proofErr w:type="spellStart"/>
            <w:r w:rsidRPr="00025A0C">
              <w:t>üstün</w:t>
            </w:r>
            <w:proofErr w:type="spellEnd"/>
            <w:r w:rsidRPr="00025A0C">
              <w:t xml:space="preserve"> </w:t>
            </w:r>
            <w:proofErr w:type="spellStart"/>
            <w:r w:rsidRPr="00025A0C">
              <w:t>imajı</w:t>
            </w:r>
            <w:proofErr w:type="spellEnd"/>
          </w:p>
          <w:p w:rsidR="002C19B5" w:rsidRPr="00025A0C" w:rsidRDefault="002C19B5" w:rsidP="002C19B5">
            <w:pPr>
              <w:numPr>
                <w:ilvl w:val="0"/>
                <w:numId w:val="6"/>
              </w:numPr>
              <w:spacing w:line="360" w:lineRule="auto"/>
            </w:pPr>
            <w:proofErr w:type="spellStart"/>
            <w:r w:rsidRPr="00025A0C">
              <w:t>Sağlık</w:t>
            </w:r>
            <w:proofErr w:type="spellEnd"/>
            <w:r w:rsidRPr="00025A0C">
              <w:t xml:space="preserve"> </w:t>
            </w:r>
            <w:proofErr w:type="spellStart"/>
            <w:r w:rsidRPr="00025A0C">
              <w:t>Meslek</w:t>
            </w:r>
            <w:proofErr w:type="spellEnd"/>
            <w:r w:rsidRPr="00025A0C">
              <w:t xml:space="preserve"> </w:t>
            </w:r>
            <w:proofErr w:type="spellStart"/>
            <w:r w:rsidRPr="00025A0C">
              <w:t>Liselerinin</w:t>
            </w:r>
            <w:proofErr w:type="spellEnd"/>
            <w:r w:rsidRPr="00025A0C">
              <w:t xml:space="preserve"> </w:t>
            </w:r>
            <w:proofErr w:type="spellStart"/>
            <w:r w:rsidRPr="00025A0C">
              <w:t>yeniden</w:t>
            </w:r>
            <w:proofErr w:type="spellEnd"/>
            <w:r w:rsidRPr="00025A0C">
              <w:t xml:space="preserve"> </w:t>
            </w:r>
            <w:proofErr w:type="spellStart"/>
            <w:r w:rsidRPr="00025A0C">
              <w:t>açılması</w:t>
            </w:r>
            <w:proofErr w:type="spellEnd"/>
            <w:r w:rsidRPr="00025A0C">
              <w:t xml:space="preserve"> </w:t>
            </w:r>
            <w:proofErr w:type="spellStart"/>
            <w:r w:rsidRPr="00025A0C">
              <w:t>ve</w:t>
            </w:r>
            <w:proofErr w:type="spellEnd"/>
            <w:r w:rsidRPr="00025A0C">
              <w:t xml:space="preserve"> </w:t>
            </w:r>
            <w:proofErr w:type="spellStart"/>
            <w:r w:rsidRPr="00025A0C">
              <w:t>mevcut</w:t>
            </w:r>
            <w:proofErr w:type="spellEnd"/>
            <w:r w:rsidRPr="00025A0C">
              <w:t xml:space="preserve"> </w:t>
            </w:r>
            <w:proofErr w:type="spellStart"/>
            <w:r w:rsidRPr="00025A0C">
              <w:t>olanların</w:t>
            </w:r>
            <w:proofErr w:type="spellEnd"/>
            <w:r w:rsidRPr="00025A0C">
              <w:t xml:space="preserve"> </w:t>
            </w:r>
            <w:proofErr w:type="spellStart"/>
            <w:r w:rsidRPr="00025A0C">
              <w:t>eğitim-öğretime</w:t>
            </w:r>
            <w:proofErr w:type="spellEnd"/>
            <w:r w:rsidRPr="00025A0C">
              <w:t xml:space="preserve"> </w:t>
            </w:r>
            <w:proofErr w:type="spellStart"/>
            <w:r w:rsidRPr="00025A0C">
              <w:t>devam</w:t>
            </w:r>
            <w:proofErr w:type="spellEnd"/>
            <w:r w:rsidRPr="00025A0C">
              <w:t xml:space="preserve"> </w:t>
            </w:r>
            <w:proofErr w:type="spellStart"/>
            <w:r w:rsidRPr="00025A0C">
              <w:t>etmesi</w:t>
            </w:r>
            <w:proofErr w:type="spellEnd"/>
          </w:p>
          <w:p w:rsidR="002C19B5" w:rsidRPr="00025A0C" w:rsidRDefault="002C19B5" w:rsidP="002C19B5">
            <w:pPr>
              <w:numPr>
                <w:ilvl w:val="0"/>
                <w:numId w:val="6"/>
              </w:numPr>
              <w:spacing w:line="360" w:lineRule="auto"/>
            </w:pPr>
            <w:proofErr w:type="spellStart"/>
            <w:r w:rsidRPr="00025A0C">
              <w:t>Sağlık</w:t>
            </w:r>
            <w:proofErr w:type="spellEnd"/>
            <w:r w:rsidRPr="00025A0C">
              <w:t xml:space="preserve"> </w:t>
            </w:r>
            <w:proofErr w:type="spellStart"/>
            <w:r w:rsidRPr="00025A0C">
              <w:t>sektörünün</w:t>
            </w:r>
            <w:proofErr w:type="spellEnd"/>
            <w:r w:rsidRPr="00025A0C">
              <w:t xml:space="preserve"> </w:t>
            </w:r>
            <w:proofErr w:type="spellStart"/>
            <w:r w:rsidRPr="00025A0C">
              <w:t>ucuz</w:t>
            </w:r>
            <w:proofErr w:type="spellEnd"/>
            <w:r w:rsidRPr="00025A0C">
              <w:t xml:space="preserve"> </w:t>
            </w:r>
            <w:proofErr w:type="spellStart"/>
            <w:r w:rsidRPr="00025A0C">
              <w:t>iş</w:t>
            </w:r>
            <w:proofErr w:type="spellEnd"/>
            <w:r w:rsidRPr="00025A0C">
              <w:t xml:space="preserve"> </w:t>
            </w:r>
            <w:proofErr w:type="spellStart"/>
            <w:r w:rsidRPr="00025A0C">
              <w:t>gücü</w:t>
            </w:r>
            <w:proofErr w:type="spellEnd"/>
            <w:r w:rsidRPr="00025A0C">
              <w:t xml:space="preserve"> </w:t>
            </w:r>
            <w:proofErr w:type="spellStart"/>
            <w:r w:rsidRPr="00025A0C">
              <w:t>arayışı</w:t>
            </w:r>
            <w:proofErr w:type="spellEnd"/>
          </w:p>
          <w:p w:rsidR="002C19B5" w:rsidRPr="00025A0C" w:rsidRDefault="002C19B5" w:rsidP="002C19B5">
            <w:pPr>
              <w:numPr>
                <w:ilvl w:val="0"/>
                <w:numId w:val="6"/>
              </w:numPr>
              <w:spacing w:line="360" w:lineRule="auto"/>
            </w:pPr>
            <w:proofErr w:type="spellStart"/>
            <w:r w:rsidRPr="00025A0C">
              <w:t>YÖK’ün</w:t>
            </w:r>
            <w:proofErr w:type="spellEnd"/>
            <w:r w:rsidRPr="00025A0C">
              <w:t xml:space="preserve"> YGS-2 </w:t>
            </w:r>
            <w:proofErr w:type="spellStart"/>
            <w:r w:rsidRPr="00025A0C">
              <w:t>ile</w:t>
            </w:r>
            <w:proofErr w:type="spellEnd"/>
            <w:r w:rsidRPr="00025A0C">
              <w:t xml:space="preserve"> </w:t>
            </w:r>
            <w:proofErr w:type="spellStart"/>
            <w:r w:rsidRPr="00025A0C">
              <w:t>öğrenci</w:t>
            </w:r>
            <w:proofErr w:type="spellEnd"/>
            <w:r w:rsidRPr="00025A0C">
              <w:t xml:space="preserve"> </w:t>
            </w:r>
            <w:proofErr w:type="spellStart"/>
            <w:r w:rsidRPr="00025A0C">
              <w:t>alıyor</w:t>
            </w:r>
            <w:proofErr w:type="spellEnd"/>
            <w:r w:rsidRPr="00025A0C">
              <w:t xml:space="preserve"> </w:t>
            </w:r>
            <w:proofErr w:type="spellStart"/>
            <w:r w:rsidRPr="00025A0C">
              <w:t>olması</w:t>
            </w:r>
            <w:proofErr w:type="spellEnd"/>
          </w:p>
          <w:p w:rsidR="002C19B5" w:rsidRPr="00025A0C" w:rsidRDefault="002C19B5" w:rsidP="002C19B5">
            <w:pPr>
              <w:numPr>
                <w:ilvl w:val="0"/>
                <w:numId w:val="7"/>
              </w:numPr>
              <w:spacing w:line="360" w:lineRule="auto"/>
            </w:pPr>
            <w:proofErr w:type="spellStart"/>
            <w:r w:rsidRPr="00025A0C">
              <w:t>Öğrenci</w:t>
            </w:r>
            <w:proofErr w:type="spellEnd"/>
            <w:r w:rsidRPr="00025A0C">
              <w:t xml:space="preserve"> </w:t>
            </w:r>
            <w:proofErr w:type="spellStart"/>
            <w:r w:rsidRPr="00025A0C">
              <w:t>kontenjanlarının</w:t>
            </w:r>
            <w:proofErr w:type="spellEnd"/>
            <w:r w:rsidRPr="00025A0C">
              <w:t xml:space="preserve"> </w:t>
            </w:r>
            <w:proofErr w:type="spellStart"/>
            <w:r w:rsidRPr="00025A0C">
              <w:t>sürekli</w:t>
            </w:r>
            <w:proofErr w:type="spellEnd"/>
            <w:r w:rsidRPr="00025A0C">
              <w:t xml:space="preserve"> </w:t>
            </w:r>
            <w:proofErr w:type="spellStart"/>
            <w:r w:rsidRPr="00025A0C">
              <w:t>artırılması</w:t>
            </w:r>
            <w:proofErr w:type="spellEnd"/>
          </w:p>
          <w:p w:rsidR="002C19B5" w:rsidRPr="00025A0C" w:rsidRDefault="002C19B5" w:rsidP="002C19B5">
            <w:pPr>
              <w:numPr>
                <w:ilvl w:val="0"/>
                <w:numId w:val="7"/>
              </w:numPr>
              <w:spacing w:line="360" w:lineRule="auto"/>
            </w:pPr>
            <w:proofErr w:type="spellStart"/>
            <w:r w:rsidRPr="00025A0C">
              <w:t>Hemşirelik</w:t>
            </w:r>
            <w:proofErr w:type="spellEnd"/>
            <w:r w:rsidRPr="00025A0C">
              <w:t xml:space="preserve"> </w:t>
            </w:r>
            <w:proofErr w:type="spellStart"/>
            <w:r w:rsidRPr="00025A0C">
              <w:t>eğitim</w:t>
            </w:r>
            <w:proofErr w:type="spellEnd"/>
            <w:r w:rsidRPr="00025A0C">
              <w:t xml:space="preserve"> </w:t>
            </w:r>
            <w:proofErr w:type="spellStart"/>
            <w:r w:rsidRPr="00025A0C">
              <w:t>ve</w:t>
            </w:r>
            <w:proofErr w:type="spellEnd"/>
            <w:r w:rsidRPr="00025A0C">
              <w:t xml:space="preserve"> </w:t>
            </w:r>
            <w:proofErr w:type="spellStart"/>
            <w:r w:rsidRPr="00025A0C">
              <w:t>istihdamına</w:t>
            </w:r>
            <w:proofErr w:type="spellEnd"/>
            <w:r w:rsidRPr="00025A0C">
              <w:t xml:space="preserve"> </w:t>
            </w:r>
            <w:proofErr w:type="spellStart"/>
            <w:r w:rsidRPr="00025A0C">
              <w:t>ilişkin</w:t>
            </w:r>
            <w:proofErr w:type="spellEnd"/>
            <w:r w:rsidRPr="00025A0C">
              <w:t xml:space="preserve"> </w:t>
            </w:r>
            <w:proofErr w:type="spellStart"/>
            <w:r w:rsidRPr="00025A0C">
              <w:t>tutarsız</w:t>
            </w:r>
            <w:proofErr w:type="spellEnd"/>
            <w:r w:rsidRPr="00025A0C">
              <w:t xml:space="preserve"> </w:t>
            </w:r>
            <w:proofErr w:type="spellStart"/>
            <w:r w:rsidRPr="00025A0C">
              <w:t>politikalar</w:t>
            </w:r>
            <w:proofErr w:type="spellEnd"/>
          </w:p>
          <w:p w:rsidR="002C19B5" w:rsidRPr="00025A0C" w:rsidRDefault="002C19B5" w:rsidP="002C19B5">
            <w:pPr>
              <w:numPr>
                <w:ilvl w:val="0"/>
                <w:numId w:val="8"/>
              </w:numPr>
              <w:spacing w:line="360" w:lineRule="auto"/>
            </w:pPr>
            <w:proofErr w:type="spellStart"/>
            <w:r w:rsidRPr="00025A0C">
              <w:t>Bilgi</w:t>
            </w:r>
            <w:proofErr w:type="spellEnd"/>
            <w:r w:rsidRPr="00025A0C">
              <w:t xml:space="preserve"> </w:t>
            </w:r>
            <w:proofErr w:type="spellStart"/>
            <w:r w:rsidRPr="00025A0C">
              <w:t>ve</w:t>
            </w:r>
            <w:proofErr w:type="spellEnd"/>
            <w:r w:rsidRPr="00025A0C">
              <w:t xml:space="preserve"> </w:t>
            </w:r>
            <w:proofErr w:type="spellStart"/>
            <w:r w:rsidRPr="00025A0C">
              <w:t>teknolojinin</w:t>
            </w:r>
            <w:proofErr w:type="spellEnd"/>
            <w:r w:rsidRPr="00025A0C">
              <w:t xml:space="preserve"> </w:t>
            </w:r>
            <w:proofErr w:type="spellStart"/>
            <w:r w:rsidRPr="00025A0C">
              <w:t>hızla</w:t>
            </w:r>
            <w:proofErr w:type="spellEnd"/>
            <w:r w:rsidRPr="00025A0C">
              <w:t xml:space="preserve"> </w:t>
            </w:r>
            <w:proofErr w:type="spellStart"/>
            <w:r w:rsidRPr="00025A0C">
              <w:t>eskimesi</w:t>
            </w:r>
            <w:proofErr w:type="spellEnd"/>
          </w:p>
          <w:p w:rsidR="002C19B5" w:rsidRPr="00025A0C" w:rsidRDefault="002C19B5" w:rsidP="002C19B5">
            <w:pPr>
              <w:numPr>
                <w:ilvl w:val="0"/>
                <w:numId w:val="8"/>
              </w:numPr>
              <w:spacing w:line="360" w:lineRule="auto"/>
            </w:pPr>
            <w:proofErr w:type="spellStart"/>
            <w:r w:rsidRPr="00025A0C">
              <w:t>Uygulama</w:t>
            </w:r>
            <w:proofErr w:type="spellEnd"/>
            <w:r w:rsidRPr="00025A0C">
              <w:t xml:space="preserve"> </w:t>
            </w:r>
            <w:proofErr w:type="spellStart"/>
            <w:r w:rsidRPr="00025A0C">
              <w:t>alanlarının</w:t>
            </w:r>
            <w:proofErr w:type="spellEnd"/>
            <w:r w:rsidRPr="00025A0C">
              <w:t xml:space="preserve"> </w:t>
            </w:r>
            <w:proofErr w:type="spellStart"/>
            <w:r w:rsidRPr="00025A0C">
              <w:t>eğitimi</w:t>
            </w:r>
            <w:proofErr w:type="spellEnd"/>
            <w:r w:rsidRPr="00025A0C">
              <w:t xml:space="preserve"> </w:t>
            </w:r>
            <w:proofErr w:type="spellStart"/>
            <w:r w:rsidRPr="00025A0C">
              <w:t>destekleyici</w:t>
            </w:r>
            <w:proofErr w:type="spellEnd"/>
            <w:r w:rsidRPr="00025A0C">
              <w:t xml:space="preserve"> </w:t>
            </w:r>
            <w:proofErr w:type="spellStart"/>
            <w:r w:rsidRPr="00025A0C">
              <w:t>ve</w:t>
            </w:r>
            <w:proofErr w:type="spellEnd"/>
            <w:r w:rsidRPr="00025A0C">
              <w:t xml:space="preserve"> </w:t>
            </w:r>
            <w:proofErr w:type="spellStart"/>
            <w:r w:rsidRPr="00025A0C">
              <w:t>kolaylaştırıcı</w:t>
            </w:r>
            <w:proofErr w:type="spellEnd"/>
            <w:r w:rsidRPr="00025A0C">
              <w:t xml:space="preserve"> </w:t>
            </w:r>
            <w:proofErr w:type="spellStart"/>
            <w:r w:rsidRPr="00025A0C">
              <w:t>olmaması</w:t>
            </w:r>
            <w:proofErr w:type="spellEnd"/>
          </w:p>
          <w:p w:rsidR="000E2D10" w:rsidRDefault="000E2D10" w:rsidP="005E2825">
            <w:pPr>
              <w:pStyle w:val="TableParagraph"/>
              <w:spacing w:before="122" w:line="254" w:lineRule="auto"/>
              <w:ind w:left="110" w:right="97"/>
              <w:jc w:val="both"/>
              <w:rPr>
                <w:sz w:val="20"/>
              </w:rPr>
            </w:pPr>
          </w:p>
        </w:tc>
      </w:tr>
      <w:tr w:rsidR="000E2D10" w:rsidTr="005E2825">
        <w:trPr>
          <w:trHeight w:val="1218"/>
        </w:trPr>
        <w:tc>
          <w:tcPr>
            <w:tcW w:w="1027" w:type="dxa"/>
            <w:shd w:val="clear" w:color="auto" w:fill="4AACC5"/>
          </w:tcPr>
          <w:p w:rsidR="000E2D10" w:rsidRDefault="000E2D10" w:rsidP="005E2825">
            <w:pPr>
              <w:pStyle w:val="TableParagraph"/>
              <w:spacing w:before="124" w:line="252" w:lineRule="auto"/>
              <w:ind w:left="107"/>
              <w:rPr>
                <w:b/>
                <w:sz w:val="20"/>
              </w:rPr>
            </w:pPr>
            <w:proofErr w:type="spellStart"/>
            <w:r>
              <w:rPr>
                <w:b/>
                <w:color w:val="FFFFFF"/>
                <w:w w:val="95"/>
                <w:sz w:val="20"/>
              </w:rPr>
              <w:t>Zayıf</w:t>
            </w:r>
            <w:proofErr w:type="spellEnd"/>
            <w:r>
              <w:rPr>
                <w:b/>
                <w:color w:val="FFFFFF"/>
                <w:w w:val="95"/>
                <w:sz w:val="20"/>
              </w:rPr>
              <w:t xml:space="preserve"> </w:t>
            </w:r>
            <w:proofErr w:type="spellStart"/>
            <w:r>
              <w:rPr>
                <w:b/>
                <w:color w:val="FFFFFF"/>
                <w:w w:val="85"/>
                <w:sz w:val="20"/>
              </w:rPr>
              <w:t>yönler</w:t>
            </w:r>
            <w:proofErr w:type="spellEnd"/>
          </w:p>
        </w:tc>
        <w:tc>
          <w:tcPr>
            <w:tcW w:w="4038" w:type="dxa"/>
          </w:tcPr>
          <w:p w:rsidR="002C19B5" w:rsidRPr="002C19B5" w:rsidRDefault="002C19B5" w:rsidP="002C19B5">
            <w:pPr>
              <w:pStyle w:val="TableParagraph"/>
              <w:numPr>
                <w:ilvl w:val="0"/>
                <w:numId w:val="15"/>
              </w:numPr>
              <w:spacing w:before="124" w:line="254" w:lineRule="auto"/>
              <w:ind w:right="94"/>
              <w:jc w:val="both"/>
              <w:rPr>
                <w:sz w:val="20"/>
                <w:lang w:val="tr-TR"/>
              </w:rPr>
            </w:pPr>
            <w:r w:rsidRPr="002C19B5">
              <w:rPr>
                <w:sz w:val="20"/>
                <w:lang w:val="tr-TR"/>
              </w:rPr>
              <w:t>Okulumuz yapı ve işleyişinin kurumsallaşmış olmaması</w:t>
            </w:r>
          </w:p>
          <w:p w:rsidR="002C19B5" w:rsidRPr="002C19B5" w:rsidRDefault="002C19B5" w:rsidP="002C19B5">
            <w:pPr>
              <w:pStyle w:val="TableParagraph"/>
              <w:numPr>
                <w:ilvl w:val="0"/>
                <w:numId w:val="15"/>
              </w:numPr>
              <w:spacing w:before="124" w:line="254" w:lineRule="auto"/>
              <w:ind w:right="94"/>
              <w:jc w:val="both"/>
              <w:rPr>
                <w:sz w:val="20"/>
                <w:lang w:val="tr-TR"/>
              </w:rPr>
            </w:pPr>
            <w:r w:rsidRPr="002C19B5">
              <w:rPr>
                <w:sz w:val="20"/>
                <w:lang w:val="tr-TR"/>
              </w:rPr>
              <w:t>Yöneticilerimizin kendi meslek grubumuzdan olmaması</w:t>
            </w:r>
          </w:p>
          <w:p w:rsidR="002C19B5" w:rsidRPr="002C19B5" w:rsidRDefault="002C19B5" w:rsidP="002C19B5">
            <w:pPr>
              <w:pStyle w:val="TableParagraph"/>
              <w:numPr>
                <w:ilvl w:val="0"/>
                <w:numId w:val="15"/>
              </w:numPr>
              <w:spacing w:before="124" w:line="254" w:lineRule="auto"/>
              <w:ind w:right="94"/>
              <w:jc w:val="both"/>
              <w:rPr>
                <w:sz w:val="20"/>
                <w:lang w:val="tr-TR"/>
              </w:rPr>
            </w:pPr>
            <w:r w:rsidRPr="002C19B5">
              <w:rPr>
                <w:sz w:val="20"/>
                <w:lang w:val="tr-TR"/>
              </w:rPr>
              <w:t>Öğrencilerimizin Eğitim-öğretimde Tıp Fakültesi Öğretim Üyelerinden destek görmesi</w:t>
            </w:r>
          </w:p>
          <w:p w:rsidR="002C19B5" w:rsidRPr="002C19B5" w:rsidRDefault="002C19B5" w:rsidP="002C19B5">
            <w:pPr>
              <w:pStyle w:val="TableParagraph"/>
              <w:numPr>
                <w:ilvl w:val="0"/>
                <w:numId w:val="15"/>
              </w:numPr>
              <w:spacing w:before="124" w:line="254" w:lineRule="auto"/>
              <w:ind w:right="94"/>
              <w:jc w:val="both"/>
              <w:rPr>
                <w:sz w:val="20"/>
                <w:lang w:val="tr-TR"/>
              </w:rPr>
            </w:pPr>
            <w:r w:rsidRPr="002C19B5">
              <w:rPr>
                <w:sz w:val="20"/>
                <w:lang w:val="tr-TR"/>
              </w:rPr>
              <w:t xml:space="preserve">Yüksekokul binasının olmaması </w:t>
            </w:r>
          </w:p>
          <w:p w:rsidR="002C19B5" w:rsidRPr="002C19B5" w:rsidRDefault="002C19B5" w:rsidP="002C19B5">
            <w:pPr>
              <w:pStyle w:val="TableParagraph"/>
              <w:numPr>
                <w:ilvl w:val="0"/>
                <w:numId w:val="15"/>
              </w:numPr>
              <w:spacing w:before="124" w:line="254" w:lineRule="auto"/>
              <w:ind w:right="94"/>
              <w:jc w:val="both"/>
              <w:rPr>
                <w:sz w:val="20"/>
                <w:lang w:val="tr-TR"/>
              </w:rPr>
            </w:pPr>
            <w:proofErr w:type="spellStart"/>
            <w:r w:rsidRPr="002C19B5">
              <w:rPr>
                <w:sz w:val="20"/>
                <w:lang w:val="tr-TR"/>
              </w:rPr>
              <w:t>Laboratuar</w:t>
            </w:r>
            <w:proofErr w:type="spellEnd"/>
            <w:r w:rsidRPr="002C19B5">
              <w:rPr>
                <w:sz w:val="20"/>
                <w:lang w:val="tr-TR"/>
              </w:rPr>
              <w:t xml:space="preserve"> (beceri, bilgisayar, iletişim vb.) olanaklarının sınırlı olması</w:t>
            </w:r>
          </w:p>
          <w:p w:rsidR="002C19B5" w:rsidRPr="002C19B5" w:rsidRDefault="002C19B5" w:rsidP="002C19B5">
            <w:pPr>
              <w:pStyle w:val="TableParagraph"/>
              <w:numPr>
                <w:ilvl w:val="0"/>
                <w:numId w:val="15"/>
              </w:numPr>
              <w:spacing w:before="124" w:line="254" w:lineRule="auto"/>
              <w:ind w:right="94"/>
              <w:jc w:val="both"/>
              <w:rPr>
                <w:sz w:val="20"/>
                <w:lang w:val="tr-TR"/>
              </w:rPr>
            </w:pPr>
            <w:r w:rsidRPr="002C19B5">
              <w:rPr>
                <w:sz w:val="20"/>
                <w:lang w:val="tr-TR"/>
              </w:rPr>
              <w:lastRenderedPageBreak/>
              <w:t xml:space="preserve">Ders araç gereçleri yetersizliği </w:t>
            </w:r>
          </w:p>
          <w:p w:rsidR="002C19B5" w:rsidRPr="002C19B5" w:rsidRDefault="002C19B5" w:rsidP="002C19B5">
            <w:pPr>
              <w:pStyle w:val="TableParagraph"/>
              <w:numPr>
                <w:ilvl w:val="0"/>
                <w:numId w:val="15"/>
              </w:numPr>
              <w:spacing w:before="124" w:line="254" w:lineRule="auto"/>
              <w:ind w:right="94"/>
              <w:jc w:val="both"/>
              <w:rPr>
                <w:sz w:val="20"/>
                <w:lang w:val="tr-TR"/>
              </w:rPr>
            </w:pPr>
            <w:r w:rsidRPr="002C19B5">
              <w:rPr>
                <w:sz w:val="20"/>
                <w:lang w:val="tr-TR"/>
              </w:rPr>
              <w:t>Uygulama alanlarının öğrenci sayısına göre yetersizliği</w:t>
            </w:r>
          </w:p>
          <w:p w:rsidR="002C19B5" w:rsidRPr="002C19B5" w:rsidRDefault="002C19B5" w:rsidP="002C19B5">
            <w:pPr>
              <w:pStyle w:val="TableParagraph"/>
              <w:numPr>
                <w:ilvl w:val="0"/>
                <w:numId w:val="16"/>
              </w:numPr>
              <w:spacing w:before="124" w:line="254" w:lineRule="auto"/>
              <w:ind w:right="94"/>
              <w:jc w:val="both"/>
              <w:rPr>
                <w:sz w:val="20"/>
                <w:lang w:val="tr-TR"/>
              </w:rPr>
            </w:pPr>
            <w:r w:rsidRPr="002C19B5">
              <w:rPr>
                <w:sz w:val="20"/>
                <w:lang w:val="tr-TR"/>
              </w:rPr>
              <w:t xml:space="preserve">Öğretim elemanlarının her yıl kendi alanları </w:t>
            </w:r>
            <w:proofErr w:type="spellStart"/>
            <w:r w:rsidRPr="002C19B5">
              <w:rPr>
                <w:sz w:val="20"/>
                <w:lang w:val="tr-TR"/>
              </w:rPr>
              <w:t>yanısıra</w:t>
            </w:r>
            <w:proofErr w:type="spellEnd"/>
            <w:r w:rsidRPr="002C19B5">
              <w:rPr>
                <w:sz w:val="20"/>
                <w:lang w:val="tr-TR"/>
              </w:rPr>
              <w:t>, farklı derslerde görevlendirilmesi</w:t>
            </w:r>
          </w:p>
          <w:p w:rsidR="002C19B5" w:rsidRPr="002C19B5" w:rsidRDefault="002C19B5" w:rsidP="002C19B5">
            <w:pPr>
              <w:pStyle w:val="TableParagraph"/>
              <w:numPr>
                <w:ilvl w:val="0"/>
                <w:numId w:val="16"/>
              </w:numPr>
              <w:spacing w:before="124" w:line="254" w:lineRule="auto"/>
              <w:ind w:right="94"/>
              <w:jc w:val="both"/>
              <w:rPr>
                <w:sz w:val="20"/>
                <w:lang w:val="tr-TR"/>
              </w:rPr>
            </w:pPr>
            <w:r w:rsidRPr="002C19B5">
              <w:rPr>
                <w:sz w:val="20"/>
                <w:lang w:val="tr-TR"/>
              </w:rPr>
              <w:t>Öğrencilerin yabancı dil düzeyinin yetersizliği</w:t>
            </w:r>
          </w:p>
          <w:p w:rsidR="002C19B5" w:rsidRPr="002C19B5" w:rsidRDefault="002C19B5" w:rsidP="002C19B5">
            <w:pPr>
              <w:pStyle w:val="TableParagraph"/>
              <w:numPr>
                <w:ilvl w:val="0"/>
                <w:numId w:val="16"/>
              </w:numPr>
              <w:spacing w:before="124" w:line="254" w:lineRule="auto"/>
              <w:ind w:right="94"/>
              <w:jc w:val="both"/>
              <w:rPr>
                <w:sz w:val="20"/>
                <w:lang w:val="tr-TR"/>
              </w:rPr>
            </w:pPr>
            <w:r w:rsidRPr="002C19B5">
              <w:rPr>
                <w:sz w:val="20"/>
                <w:lang w:val="tr-TR"/>
              </w:rPr>
              <w:t>Öğrencilerin kullanabileceği Türkçe kaynakların yetersizliği</w:t>
            </w:r>
          </w:p>
          <w:p w:rsidR="002C19B5" w:rsidRPr="002C19B5" w:rsidRDefault="002C19B5" w:rsidP="002C19B5">
            <w:pPr>
              <w:pStyle w:val="TableParagraph"/>
              <w:numPr>
                <w:ilvl w:val="0"/>
                <w:numId w:val="17"/>
              </w:numPr>
              <w:spacing w:before="124" w:line="254" w:lineRule="auto"/>
              <w:ind w:right="94"/>
              <w:jc w:val="both"/>
              <w:rPr>
                <w:sz w:val="20"/>
                <w:lang w:val="tr-TR"/>
              </w:rPr>
            </w:pPr>
            <w:r w:rsidRPr="002C19B5">
              <w:rPr>
                <w:sz w:val="20"/>
                <w:lang w:val="tr-TR"/>
              </w:rPr>
              <w:t>Yurtdışı üniversiteler ile ilişkilerin yetersiz olması</w:t>
            </w:r>
          </w:p>
          <w:p w:rsidR="002C19B5" w:rsidRPr="002C19B5" w:rsidRDefault="002C19B5" w:rsidP="002C19B5">
            <w:pPr>
              <w:pStyle w:val="TableParagraph"/>
              <w:numPr>
                <w:ilvl w:val="0"/>
                <w:numId w:val="17"/>
              </w:numPr>
              <w:spacing w:before="124" w:line="254" w:lineRule="auto"/>
              <w:ind w:right="94"/>
              <w:jc w:val="both"/>
              <w:rPr>
                <w:sz w:val="20"/>
                <w:lang w:val="tr-TR"/>
              </w:rPr>
            </w:pPr>
            <w:r w:rsidRPr="002C19B5">
              <w:rPr>
                <w:sz w:val="20"/>
                <w:lang w:val="tr-TR"/>
              </w:rPr>
              <w:t>Öğretim elemanlarının yurtdışı deneyimlerinin az olması</w:t>
            </w:r>
          </w:p>
          <w:p w:rsidR="002C19B5" w:rsidRPr="002C19B5" w:rsidRDefault="002C19B5" w:rsidP="002C19B5">
            <w:pPr>
              <w:pStyle w:val="TableParagraph"/>
              <w:numPr>
                <w:ilvl w:val="0"/>
                <w:numId w:val="17"/>
              </w:numPr>
              <w:spacing w:before="124" w:line="254" w:lineRule="auto"/>
              <w:ind w:right="94"/>
              <w:jc w:val="both"/>
              <w:rPr>
                <w:sz w:val="20"/>
                <w:lang w:val="tr-TR"/>
              </w:rPr>
            </w:pPr>
            <w:r w:rsidRPr="002C19B5">
              <w:rPr>
                <w:sz w:val="20"/>
                <w:lang w:val="tr-TR"/>
              </w:rPr>
              <w:t>Yüksekokulumuzun araştırma görevlisi kadrosunun yetersiz olması</w:t>
            </w:r>
          </w:p>
          <w:p w:rsidR="002C19B5" w:rsidRPr="002C19B5" w:rsidRDefault="002C19B5" w:rsidP="002C19B5">
            <w:pPr>
              <w:pStyle w:val="TableParagraph"/>
              <w:numPr>
                <w:ilvl w:val="0"/>
                <w:numId w:val="18"/>
              </w:numPr>
              <w:spacing w:before="124" w:line="254" w:lineRule="auto"/>
              <w:ind w:right="94"/>
              <w:jc w:val="both"/>
              <w:rPr>
                <w:sz w:val="20"/>
                <w:lang w:val="tr-TR"/>
              </w:rPr>
            </w:pPr>
            <w:r w:rsidRPr="002C19B5">
              <w:rPr>
                <w:sz w:val="20"/>
                <w:lang w:val="tr-TR"/>
              </w:rPr>
              <w:t>Yüksek lisans programlarının olmaması</w:t>
            </w:r>
          </w:p>
          <w:p w:rsidR="002C19B5" w:rsidRPr="002C19B5" w:rsidRDefault="002C19B5" w:rsidP="002C19B5">
            <w:pPr>
              <w:pStyle w:val="TableParagraph"/>
              <w:numPr>
                <w:ilvl w:val="0"/>
                <w:numId w:val="18"/>
              </w:numPr>
              <w:spacing w:before="124" w:line="254" w:lineRule="auto"/>
              <w:ind w:right="94"/>
              <w:jc w:val="both"/>
              <w:rPr>
                <w:sz w:val="20"/>
                <w:lang w:val="tr-TR"/>
              </w:rPr>
            </w:pPr>
            <w:r w:rsidRPr="002C19B5">
              <w:rPr>
                <w:sz w:val="20"/>
                <w:lang w:val="tr-TR"/>
              </w:rPr>
              <w:t>Doktora programlarının olmaması</w:t>
            </w:r>
          </w:p>
          <w:p w:rsidR="002C19B5" w:rsidRPr="002C19B5" w:rsidRDefault="002C19B5" w:rsidP="002C19B5">
            <w:pPr>
              <w:pStyle w:val="TableParagraph"/>
              <w:numPr>
                <w:ilvl w:val="0"/>
                <w:numId w:val="19"/>
              </w:numPr>
              <w:spacing w:before="124" w:line="254" w:lineRule="auto"/>
              <w:ind w:right="94"/>
              <w:jc w:val="both"/>
              <w:rPr>
                <w:sz w:val="20"/>
                <w:lang w:val="tr-TR"/>
              </w:rPr>
            </w:pPr>
            <w:r w:rsidRPr="002C19B5">
              <w:rPr>
                <w:sz w:val="20"/>
                <w:lang w:val="tr-TR"/>
              </w:rPr>
              <w:t xml:space="preserve">Uluslararası yayın sayısının azlığı </w:t>
            </w:r>
          </w:p>
          <w:p w:rsidR="002C19B5" w:rsidRPr="002C19B5" w:rsidRDefault="002C19B5" w:rsidP="002C19B5">
            <w:pPr>
              <w:pStyle w:val="TableParagraph"/>
              <w:numPr>
                <w:ilvl w:val="0"/>
                <w:numId w:val="19"/>
              </w:numPr>
              <w:spacing w:before="124" w:line="254" w:lineRule="auto"/>
              <w:ind w:right="94"/>
              <w:jc w:val="both"/>
              <w:rPr>
                <w:sz w:val="20"/>
                <w:lang w:val="tr-TR"/>
              </w:rPr>
            </w:pPr>
            <w:r w:rsidRPr="002C19B5">
              <w:rPr>
                <w:sz w:val="20"/>
                <w:lang w:val="tr-TR"/>
              </w:rPr>
              <w:t>Makro düzeyde sağlık politikası oluşumuna etki etmede zayıf kalma</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Okul bütçesinin yetersizliği</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Kurumun finans sağlayıcı olanaklarının olmaması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Gelir getiren mevcut projelerimizin bulunmaması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Hızlı ilerleme karşısında fiziki mekânların yetersiz kalması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Yüksekokulumuzda öğretim elemanı sayısının yetersiz olması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 xml:space="preserve">Öğretim elemanlarının ders yüklerinin fazla olması nedeniyle kendilerini geliştirmeye </w:t>
            </w:r>
            <w:proofErr w:type="spellStart"/>
            <w:r w:rsidRPr="002C19B5">
              <w:rPr>
                <w:sz w:val="20"/>
                <w:lang w:val="tr-TR"/>
              </w:rPr>
              <w:t>dahafazla</w:t>
            </w:r>
            <w:proofErr w:type="spellEnd"/>
            <w:r w:rsidRPr="002C19B5">
              <w:rPr>
                <w:sz w:val="20"/>
                <w:lang w:val="tr-TR"/>
              </w:rPr>
              <w:t xml:space="preserve"> zaman ayıramaması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Teknolojik olanakların yeterli olmaması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 xml:space="preserve">Danışman başına düşen öğrenci sayısının fazla olması nedeniyle danışmanlık </w:t>
            </w:r>
            <w:proofErr w:type="spellStart"/>
            <w:r w:rsidRPr="002C19B5">
              <w:rPr>
                <w:sz w:val="20"/>
                <w:lang w:val="tr-TR"/>
              </w:rPr>
              <w:lastRenderedPageBreak/>
              <w:t>hizmetininetkin</w:t>
            </w:r>
            <w:proofErr w:type="spellEnd"/>
            <w:r w:rsidRPr="002C19B5">
              <w:rPr>
                <w:sz w:val="20"/>
                <w:lang w:val="tr-TR"/>
              </w:rPr>
              <w:t xml:space="preserve"> bir şekilde yapılamaması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 xml:space="preserve">İdari personel sayısının yetersiz olması </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 xml:space="preserve">Öğrenci merkezli eğitimin yetersizliği </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 xml:space="preserve">Okul ve uygulama alanları arasında işbirliği oluşturmada güçlükler yaşanması </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Yüksekokulumuz uygulamalı derslerinden dolayı uygulama alanlarına gitmek için okula ait bir taşıt aracının bulunmaması</w:t>
            </w:r>
          </w:p>
          <w:p w:rsidR="002C19B5"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Yüksekokulumuzu ilk sırada tercih eden öğrenci sayısının az olması</w:t>
            </w:r>
          </w:p>
          <w:p w:rsidR="000E2D10" w:rsidRPr="002C19B5" w:rsidRDefault="002C19B5" w:rsidP="002C19B5">
            <w:pPr>
              <w:pStyle w:val="TableParagraph"/>
              <w:numPr>
                <w:ilvl w:val="0"/>
                <w:numId w:val="20"/>
              </w:numPr>
              <w:spacing w:before="124" w:line="254" w:lineRule="auto"/>
              <w:ind w:right="94"/>
              <w:jc w:val="both"/>
              <w:rPr>
                <w:sz w:val="20"/>
                <w:lang w:val="tr-TR"/>
              </w:rPr>
            </w:pPr>
            <w:r w:rsidRPr="002C19B5">
              <w:rPr>
                <w:sz w:val="20"/>
                <w:lang w:val="tr-TR"/>
              </w:rPr>
              <w:t>Lisans öğrencilerinin sosyal ve bilimsel faaliyetlere katılmak için ekonomik yönden desteklenebileceği kaynakların yetersiz olması.</w:t>
            </w:r>
          </w:p>
        </w:tc>
        <w:tc>
          <w:tcPr>
            <w:tcW w:w="4042" w:type="dxa"/>
          </w:tcPr>
          <w:p w:rsidR="000E2D10" w:rsidRDefault="000E2D10" w:rsidP="005E2825">
            <w:pPr>
              <w:pStyle w:val="TableParagraph"/>
              <w:spacing w:before="124" w:line="254" w:lineRule="auto"/>
              <w:ind w:left="110" w:right="97"/>
              <w:jc w:val="both"/>
              <w:rPr>
                <w:sz w:val="20"/>
              </w:rPr>
            </w:pPr>
          </w:p>
        </w:tc>
      </w:tr>
      <w:tr w:rsidR="002C19B5" w:rsidTr="005E2825">
        <w:trPr>
          <w:trHeight w:val="1218"/>
        </w:trPr>
        <w:tc>
          <w:tcPr>
            <w:tcW w:w="1027" w:type="dxa"/>
            <w:shd w:val="clear" w:color="auto" w:fill="4AACC5"/>
          </w:tcPr>
          <w:p w:rsidR="002C19B5" w:rsidRDefault="002C19B5" w:rsidP="005E2825">
            <w:pPr>
              <w:pStyle w:val="TableParagraph"/>
              <w:spacing w:before="124" w:line="252" w:lineRule="auto"/>
              <w:ind w:left="107"/>
              <w:rPr>
                <w:b/>
                <w:color w:val="FFFFFF"/>
                <w:w w:val="95"/>
                <w:sz w:val="20"/>
              </w:rPr>
            </w:pPr>
          </w:p>
        </w:tc>
        <w:tc>
          <w:tcPr>
            <w:tcW w:w="4038" w:type="dxa"/>
          </w:tcPr>
          <w:p w:rsidR="002C19B5" w:rsidRPr="002C19B5" w:rsidRDefault="002C19B5" w:rsidP="002C19B5">
            <w:pPr>
              <w:pStyle w:val="TableParagraph"/>
              <w:numPr>
                <w:ilvl w:val="0"/>
                <w:numId w:val="15"/>
              </w:numPr>
              <w:spacing w:before="124" w:line="254" w:lineRule="auto"/>
              <w:ind w:right="94"/>
              <w:jc w:val="both"/>
              <w:rPr>
                <w:sz w:val="20"/>
              </w:rPr>
            </w:pPr>
            <w:proofErr w:type="spellStart"/>
            <w:r w:rsidRPr="00025A0C">
              <w:rPr>
                <w:b/>
                <w:bCs/>
              </w:rPr>
              <w:t>Fırsatlar</w:t>
            </w:r>
            <w:proofErr w:type="spellEnd"/>
          </w:p>
        </w:tc>
        <w:tc>
          <w:tcPr>
            <w:tcW w:w="4042" w:type="dxa"/>
          </w:tcPr>
          <w:p w:rsidR="002C19B5" w:rsidRPr="00025A0C" w:rsidRDefault="002C19B5" w:rsidP="002C19B5">
            <w:pPr>
              <w:numPr>
                <w:ilvl w:val="0"/>
                <w:numId w:val="9"/>
              </w:numPr>
              <w:spacing w:line="360" w:lineRule="auto"/>
            </w:pPr>
            <w:proofErr w:type="spellStart"/>
            <w:r w:rsidRPr="00025A0C">
              <w:t>Üniversitemizin</w:t>
            </w:r>
            <w:proofErr w:type="spellEnd"/>
            <w:r w:rsidRPr="00025A0C">
              <w:t xml:space="preserve"> Erasmus LLP </w:t>
            </w:r>
            <w:proofErr w:type="spellStart"/>
            <w:r w:rsidRPr="00025A0C">
              <w:t>programlarını</w:t>
            </w:r>
            <w:proofErr w:type="spellEnd"/>
            <w:r w:rsidRPr="00025A0C">
              <w:t xml:space="preserve"> </w:t>
            </w:r>
            <w:proofErr w:type="spellStart"/>
            <w:r w:rsidRPr="00025A0C">
              <w:t>başlatması</w:t>
            </w:r>
            <w:proofErr w:type="spellEnd"/>
          </w:p>
          <w:p w:rsidR="002C19B5" w:rsidRPr="00025A0C" w:rsidRDefault="002C19B5" w:rsidP="002C19B5">
            <w:pPr>
              <w:numPr>
                <w:ilvl w:val="0"/>
                <w:numId w:val="9"/>
              </w:numPr>
              <w:spacing w:line="360" w:lineRule="auto"/>
            </w:pPr>
            <w:proofErr w:type="spellStart"/>
            <w:r w:rsidRPr="00025A0C">
              <w:t>Kurumun</w:t>
            </w:r>
            <w:proofErr w:type="spellEnd"/>
            <w:r w:rsidRPr="00025A0C">
              <w:t xml:space="preserve"> </w:t>
            </w:r>
            <w:proofErr w:type="spellStart"/>
            <w:r w:rsidRPr="00025A0C">
              <w:t>yerleşke</w:t>
            </w:r>
            <w:proofErr w:type="spellEnd"/>
            <w:r w:rsidRPr="00025A0C">
              <w:t xml:space="preserve"> </w:t>
            </w:r>
            <w:proofErr w:type="spellStart"/>
            <w:r w:rsidRPr="00025A0C">
              <w:t>içerisinde</w:t>
            </w:r>
            <w:proofErr w:type="spellEnd"/>
            <w:r w:rsidRPr="00025A0C">
              <w:t xml:space="preserve"> </w:t>
            </w:r>
            <w:proofErr w:type="spellStart"/>
            <w:r w:rsidRPr="00025A0C">
              <w:t>ve</w:t>
            </w:r>
            <w:proofErr w:type="spellEnd"/>
            <w:r w:rsidRPr="00025A0C">
              <w:t xml:space="preserve"> </w:t>
            </w:r>
            <w:proofErr w:type="spellStart"/>
            <w:r w:rsidRPr="00025A0C">
              <w:t>uygulama</w:t>
            </w:r>
            <w:proofErr w:type="spellEnd"/>
            <w:r w:rsidRPr="00025A0C">
              <w:t xml:space="preserve"> </w:t>
            </w:r>
            <w:proofErr w:type="spellStart"/>
            <w:r w:rsidRPr="00025A0C">
              <w:t>alanlarına</w:t>
            </w:r>
            <w:proofErr w:type="spellEnd"/>
            <w:r w:rsidRPr="00025A0C">
              <w:t xml:space="preserve"> </w:t>
            </w:r>
            <w:proofErr w:type="spellStart"/>
            <w:r w:rsidRPr="00025A0C">
              <w:t>yakın</w:t>
            </w:r>
            <w:proofErr w:type="spellEnd"/>
            <w:r w:rsidRPr="00025A0C">
              <w:t xml:space="preserve"> </w:t>
            </w:r>
            <w:proofErr w:type="spellStart"/>
            <w:r w:rsidRPr="00025A0C">
              <w:t>olması</w:t>
            </w:r>
            <w:proofErr w:type="spellEnd"/>
          </w:p>
          <w:p w:rsidR="002C19B5" w:rsidRPr="00025A0C" w:rsidRDefault="002C19B5" w:rsidP="002C19B5">
            <w:pPr>
              <w:numPr>
                <w:ilvl w:val="0"/>
                <w:numId w:val="10"/>
              </w:numPr>
              <w:spacing w:line="360" w:lineRule="auto"/>
            </w:pPr>
            <w:proofErr w:type="spellStart"/>
            <w:r w:rsidRPr="00025A0C">
              <w:t>Proje</w:t>
            </w:r>
            <w:proofErr w:type="spellEnd"/>
            <w:r w:rsidRPr="00025A0C">
              <w:t xml:space="preserve"> </w:t>
            </w:r>
            <w:proofErr w:type="spellStart"/>
            <w:r w:rsidRPr="00025A0C">
              <w:t>ve</w:t>
            </w:r>
            <w:proofErr w:type="spellEnd"/>
            <w:r w:rsidRPr="00025A0C">
              <w:t xml:space="preserve"> </w:t>
            </w:r>
            <w:proofErr w:type="spellStart"/>
            <w:r w:rsidRPr="00025A0C">
              <w:t>yayınların</w:t>
            </w:r>
            <w:proofErr w:type="spellEnd"/>
            <w:r w:rsidRPr="00025A0C">
              <w:t xml:space="preserve"> </w:t>
            </w:r>
            <w:proofErr w:type="spellStart"/>
            <w:r w:rsidRPr="00025A0C">
              <w:t>finansal</w:t>
            </w:r>
            <w:proofErr w:type="spellEnd"/>
            <w:r w:rsidRPr="00025A0C">
              <w:t xml:space="preserve"> </w:t>
            </w:r>
            <w:proofErr w:type="spellStart"/>
            <w:r w:rsidRPr="00025A0C">
              <w:t>olarak</w:t>
            </w:r>
            <w:proofErr w:type="spellEnd"/>
            <w:r w:rsidRPr="00025A0C">
              <w:t xml:space="preserve"> </w:t>
            </w:r>
            <w:proofErr w:type="spellStart"/>
            <w:r w:rsidRPr="00025A0C">
              <w:t>desteklenmesi</w:t>
            </w:r>
            <w:proofErr w:type="spellEnd"/>
          </w:p>
          <w:p w:rsidR="002C19B5" w:rsidRPr="00025A0C" w:rsidRDefault="002C19B5" w:rsidP="002C19B5">
            <w:pPr>
              <w:numPr>
                <w:ilvl w:val="0"/>
                <w:numId w:val="10"/>
              </w:numPr>
              <w:spacing w:line="360" w:lineRule="auto"/>
            </w:pPr>
            <w:proofErr w:type="spellStart"/>
            <w:r w:rsidRPr="00025A0C">
              <w:t>Hemşirelikteki</w:t>
            </w:r>
            <w:proofErr w:type="spellEnd"/>
            <w:r w:rsidRPr="00025A0C">
              <w:t xml:space="preserve"> </w:t>
            </w:r>
            <w:proofErr w:type="spellStart"/>
            <w:r w:rsidRPr="00025A0C">
              <w:t>ulusal</w:t>
            </w:r>
            <w:proofErr w:type="spellEnd"/>
            <w:r w:rsidRPr="00025A0C">
              <w:t xml:space="preserve"> </w:t>
            </w:r>
            <w:proofErr w:type="spellStart"/>
            <w:r w:rsidRPr="00025A0C">
              <w:t>hakemli</w:t>
            </w:r>
            <w:proofErr w:type="spellEnd"/>
            <w:r w:rsidRPr="00025A0C">
              <w:t xml:space="preserve"> </w:t>
            </w:r>
            <w:proofErr w:type="spellStart"/>
            <w:r w:rsidRPr="00025A0C">
              <w:t>dergi</w:t>
            </w:r>
            <w:proofErr w:type="spellEnd"/>
            <w:r w:rsidRPr="00025A0C">
              <w:t xml:space="preserve"> </w:t>
            </w:r>
            <w:proofErr w:type="spellStart"/>
            <w:r w:rsidRPr="00025A0C">
              <w:t>sayısının</w:t>
            </w:r>
            <w:proofErr w:type="spellEnd"/>
            <w:r w:rsidRPr="00025A0C">
              <w:t xml:space="preserve"> </w:t>
            </w:r>
            <w:proofErr w:type="spellStart"/>
            <w:r w:rsidRPr="00025A0C">
              <w:t>artması</w:t>
            </w:r>
            <w:proofErr w:type="spellEnd"/>
          </w:p>
          <w:p w:rsidR="002C19B5" w:rsidRPr="00025A0C" w:rsidRDefault="002C19B5" w:rsidP="002C19B5">
            <w:pPr>
              <w:numPr>
                <w:ilvl w:val="0"/>
                <w:numId w:val="11"/>
              </w:numPr>
              <w:spacing w:line="360" w:lineRule="auto"/>
            </w:pPr>
            <w:proofErr w:type="spellStart"/>
            <w:r w:rsidRPr="00025A0C">
              <w:t>Kampus</w:t>
            </w:r>
            <w:proofErr w:type="spellEnd"/>
            <w:r w:rsidRPr="00025A0C">
              <w:t xml:space="preserve"> </w:t>
            </w:r>
            <w:proofErr w:type="spellStart"/>
            <w:r w:rsidRPr="00025A0C">
              <w:t>içinde</w:t>
            </w:r>
            <w:proofErr w:type="spellEnd"/>
            <w:r w:rsidRPr="00025A0C">
              <w:t xml:space="preserve"> </w:t>
            </w:r>
            <w:proofErr w:type="spellStart"/>
            <w:r w:rsidRPr="00025A0C">
              <w:t>üniversite</w:t>
            </w:r>
            <w:proofErr w:type="spellEnd"/>
            <w:r w:rsidRPr="00025A0C">
              <w:t xml:space="preserve"> </w:t>
            </w:r>
            <w:proofErr w:type="spellStart"/>
            <w:r w:rsidRPr="00025A0C">
              <w:t>hastanesinin</w:t>
            </w:r>
            <w:proofErr w:type="spellEnd"/>
            <w:r w:rsidRPr="00025A0C">
              <w:t xml:space="preserve"> </w:t>
            </w:r>
            <w:proofErr w:type="spellStart"/>
            <w:r w:rsidRPr="00025A0C">
              <w:t>varlığı</w:t>
            </w:r>
            <w:proofErr w:type="spellEnd"/>
          </w:p>
          <w:p w:rsidR="002C19B5" w:rsidRPr="00025A0C" w:rsidRDefault="002C19B5" w:rsidP="002C19B5">
            <w:pPr>
              <w:numPr>
                <w:ilvl w:val="0"/>
                <w:numId w:val="11"/>
              </w:numPr>
              <w:spacing w:line="360" w:lineRule="auto"/>
            </w:pPr>
            <w:proofErr w:type="spellStart"/>
            <w:r w:rsidRPr="00025A0C">
              <w:t>Üniversite</w:t>
            </w:r>
            <w:proofErr w:type="spellEnd"/>
            <w:r w:rsidRPr="00025A0C">
              <w:t xml:space="preserve"> </w:t>
            </w:r>
            <w:proofErr w:type="spellStart"/>
            <w:r w:rsidRPr="00025A0C">
              <w:t>hastanesinin</w:t>
            </w:r>
            <w:proofErr w:type="spellEnd"/>
            <w:r w:rsidRPr="00025A0C">
              <w:t xml:space="preserve"> </w:t>
            </w:r>
            <w:proofErr w:type="spellStart"/>
            <w:r w:rsidRPr="00025A0C">
              <w:t>kalite</w:t>
            </w:r>
            <w:proofErr w:type="spellEnd"/>
            <w:r w:rsidRPr="00025A0C">
              <w:t xml:space="preserve"> </w:t>
            </w:r>
            <w:proofErr w:type="spellStart"/>
            <w:r w:rsidRPr="00025A0C">
              <w:t>belgesine</w:t>
            </w:r>
            <w:proofErr w:type="spellEnd"/>
            <w:r w:rsidRPr="00025A0C">
              <w:t xml:space="preserve"> </w:t>
            </w:r>
            <w:proofErr w:type="spellStart"/>
            <w:r w:rsidRPr="00025A0C">
              <w:t>sahip</w:t>
            </w:r>
            <w:proofErr w:type="spellEnd"/>
            <w:r w:rsidRPr="00025A0C">
              <w:t xml:space="preserve"> </w:t>
            </w:r>
            <w:proofErr w:type="spellStart"/>
            <w:r w:rsidRPr="00025A0C">
              <w:t>olması</w:t>
            </w:r>
            <w:proofErr w:type="spellEnd"/>
          </w:p>
          <w:p w:rsidR="002C19B5" w:rsidRPr="00025A0C" w:rsidRDefault="002C19B5" w:rsidP="002C19B5">
            <w:pPr>
              <w:numPr>
                <w:ilvl w:val="0"/>
                <w:numId w:val="11"/>
              </w:numPr>
              <w:spacing w:line="360" w:lineRule="auto"/>
            </w:pPr>
            <w:proofErr w:type="spellStart"/>
            <w:r w:rsidRPr="00025A0C">
              <w:t>Üniversite</w:t>
            </w:r>
            <w:proofErr w:type="spellEnd"/>
            <w:r w:rsidRPr="00025A0C">
              <w:t xml:space="preserve"> </w:t>
            </w:r>
            <w:proofErr w:type="spellStart"/>
            <w:r w:rsidRPr="00025A0C">
              <w:t>Hastanesinin</w:t>
            </w:r>
            <w:proofErr w:type="spellEnd"/>
            <w:r w:rsidRPr="00025A0C">
              <w:t xml:space="preserve"> </w:t>
            </w:r>
            <w:proofErr w:type="spellStart"/>
            <w:r w:rsidRPr="00025A0C">
              <w:t>Akreditasyon</w:t>
            </w:r>
            <w:proofErr w:type="spellEnd"/>
            <w:r w:rsidRPr="00025A0C">
              <w:t xml:space="preserve"> </w:t>
            </w:r>
            <w:proofErr w:type="spellStart"/>
            <w:r w:rsidRPr="00025A0C">
              <w:t>sürecine</w:t>
            </w:r>
            <w:proofErr w:type="spellEnd"/>
            <w:r w:rsidRPr="00025A0C">
              <w:t xml:space="preserve"> </w:t>
            </w:r>
            <w:proofErr w:type="spellStart"/>
            <w:r w:rsidRPr="00025A0C">
              <w:t>başlaması</w:t>
            </w:r>
            <w:proofErr w:type="spellEnd"/>
          </w:p>
          <w:p w:rsidR="002C19B5" w:rsidRPr="00025A0C" w:rsidRDefault="002C19B5" w:rsidP="002C19B5">
            <w:pPr>
              <w:numPr>
                <w:ilvl w:val="0"/>
                <w:numId w:val="11"/>
              </w:numPr>
              <w:spacing w:line="360" w:lineRule="auto"/>
            </w:pPr>
            <w:proofErr w:type="spellStart"/>
            <w:r w:rsidRPr="00025A0C">
              <w:t>Fakülteleşme</w:t>
            </w:r>
            <w:proofErr w:type="spellEnd"/>
            <w:r w:rsidRPr="00025A0C">
              <w:t xml:space="preserve"> </w:t>
            </w:r>
            <w:proofErr w:type="spellStart"/>
            <w:r w:rsidRPr="00025A0C">
              <w:t>çalışmalarının</w:t>
            </w:r>
            <w:proofErr w:type="spellEnd"/>
            <w:r w:rsidRPr="00025A0C">
              <w:t xml:space="preserve"> </w:t>
            </w:r>
            <w:proofErr w:type="spellStart"/>
            <w:r w:rsidRPr="00025A0C">
              <w:t>başlaması</w:t>
            </w:r>
            <w:proofErr w:type="spellEnd"/>
          </w:p>
          <w:p w:rsidR="002C19B5" w:rsidRDefault="002C19B5" w:rsidP="005E2825">
            <w:pPr>
              <w:pStyle w:val="TableParagraph"/>
              <w:spacing w:before="124" w:line="254" w:lineRule="auto"/>
              <w:ind w:left="110" w:right="97"/>
              <w:jc w:val="both"/>
              <w:rPr>
                <w:sz w:val="20"/>
              </w:rPr>
            </w:pPr>
          </w:p>
        </w:tc>
      </w:tr>
    </w:tbl>
    <w:p w:rsidR="000E2D10" w:rsidRDefault="000E2D10" w:rsidP="000E2D10">
      <w:pPr>
        <w:pStyle w:val="GvdeMetni"/>
        <w:rPr>
          <w:b/>
        </w:rPr>
      </w:pPr>
    </w:p>
    <w:p w:rsidR="000E2D10" w:rsidRPr="00025A0C" w:rsidRDefault="000E2D10" w:rsidP="000E2D10">
      <w:pPr>
        <w:rPr>
          <w:b/>
          <w:bCs/>
        </w:rPr>
      </w:pPr>
    </w:p>
    <w:p w:rsidR="00B527E7" w:rsidRPr="00F85566" w:rsidRDefault="00B527E7" w:rsidP="00B527E7">
      <w:pPr>
        <w:pStyle w:val="Default"/>
      </w:pPr>
    </w:p>
    <w:p w:rsidR="00B527E7" w:rsidRPr="000E2D10" w:rsidRDefault="00476E50" w:rsidP="00B527E7">
      <w:pPr>
        <w:jc w:val="both"/>
        <w:rPr>
          <w:b/>
          <w:highlight w:val="yellow"/>
        </w:rPr>
      </w:pPr>
      <w:r w:rsidRPr="000E2D10">
        <w:rPr>
          <w:b/>
          <w:highlight w:val="yellow"/>
        </w:rPr>
        <w:t>3.11.</w:t>
      </w:r>
      <w:r w:rsidR="00B527E7" w:rsidRPr="000E2D10">
        <w:rPr>
          <w:b/>
          <w:highlight w:val="yellow"/>
        </w:rPr>
        <w:t xml:space="preserve"> Tespitler ve İhtiyaçların Belirlenmesi</w:t>
      </w:r>
    </w:p>
    <w:p w:rsidR="00B527E7" w:rsidRPr="000E2D10" w:rsidRDefault="00B527E7" w:rsidP="00B527E7">
      <w:pPr>
        <w:jc w:val="both"/>
        <w:rPr>
          <w:b/>
          <w:highlight w:val="yellow"/>
        </w:rPr>
      </w:pPr>
      <w:proofErr w:type="gramStart"/>
      <w:r w:rsidRPr="000E2D10">
        <w:rPr>
          <w:b/>
          <w:highlight w:val="yellow"/>
        </w:rPr>
        <w:t>………………………</w:t>
      </w:r>
      <w:proofErr w:type="gramEnd"/>
    </w:p>
    <w:p w:rsidR="00B527E7" w:rsidRPr="000E2D10" w:rsidRDefault="00B527E7" w:rsidP="00B527E7">
      <w:pPr>
        <w:jc w:val="both"/>
        <w:rPr>
          <w:b/>
          <w:highlight w:val="yellow"/>
        </w:rPr>
      </w:pPr>
      <w:r w:rsidRPr="000E2D10">
        <w:rPr>
          <w:rFonts w:eastAsia="Calibri"/>
          <w:b/>
          <w:bCs/>
          <w:color w:val="30849B"/>
          <w:spacing w:val="1"/>
          <w:highlight w:val="yellow"/>
        </w:rPr>
        <w:t>T</w:t>
      </w:r>
      <w:r w:rsidRPr="000E2D10">
        <w:rPr>
          <w:rFonts w:eastAsia="Calibri"/>
          <w:b/>
          <w:bCs/>
          <w:color w:val="30849B"/>
          <w:spacing w:val="-1"/>
          <w:highlight w:val="yellow"/>
        </w:rPr>
        <w:t>a</w:t>
      </w:r>
      <w:r w:rsidRPr="000E2D10">
        <w:rPr>
          <w:rFonts w:eastAsia="Calibri"/>
          <w:b/>
          <w:bCs/>
          <w:color w:val="30849B"/>
          <w:spacing w:val="1"/>
          <w:highlight w:val="yellow"/>
        </w:rPr>
        <w:t>bl</w:t>
      </w:r>
      <w:r w:rsidRPr="000E2D10">
        <w:rPr>
          <w:rFonts w:eastAsia="Calibri"/>
          <w:b/>
          <w:bCs/>
          <w:color w:val="30849B"/>
          <w:highlight w:val="yellow"/>
        </w:rPr>
        <w:t>o</w:t>
      </w:r>
      <w:proofErr w:type="gramStart"/>
      <w:r w:rsidRPr="000E2D10">
        <w:rPr>
          <w:rFonts w:eastAsia="Calibri"/>
          <w:b/>
          <w:bCs/>
          <w:color w:val="30849B"/>
          <w:spacing w:val="1"/>
          <w:highlight w:val="yellow"/>
        </w:rPr>
        <w:t>….</w:t>
      </w:r>
      <w:r w:rsidRPr="000E2D10">
        <w:rPr>
          <w:rFonts w:eastAsia="Calibri"/>
          <w:b/>
          <w:bCs/>
          <w:color w:val="30849B"/>
          <w:highlight w:val="yellow"/>
        </w:rPr>
        <w:t>:</w:t>
      </w:r>
      <w:proofErr w:type="spellStart"/>
      <w:proofErr w:type="gramEnd"/>
      <w:r w:rsidRPr="000E2D10">
        <w:rPr>
          <w:rFonts w:eastAsia="Calibri"/>
          <w:b/>
          <w:bCs/>
          <w:color w:val="30849B"/>
          <w:spacing w:val="1"/>
          <w:highlight w:val="yellow"/>
        </w:rPr>
        <w:t>T</w:t>
      </w:r>
      <w:r w:rsidRPr="000E2D10">
        <w:rPr>
          <w:rFonts w:eastAsia="Calibri"/>
          <w:b/>
          <w:bCs/>
          <w:color w:val="30849B"/>
          <w:spacing w:val="-1"/>
          <w:highlight w:val="yellow"/>
        </w:rPr>
        <w:t>e</w:t>
      </w:r>
      <w:r w:rsidRPr="000E2D10">
        <w:rPr>
          <w:rFonts w:eastAsia="Calibri"/>
          <w:b/>
          <w:bCs/>
          <w:color w:val="30849B"/>
          <w:spacing w:val="-2"/>
          <w:highlight w:val="yellow"/>
        </w:rPr>
        <w:t>s</w:t>
      </w:r>
      <w:r w:rsidRPr="000E2D10">
        <w:rPr>
          <w:rFonts w:eastAsia="Calibri"/>
          <w:b/>
          <w:bCs/>
          <w:color w:val="30849B"/>
          <w:spacing w:val="1"/>
          <w:highlight w:val="yellow"/>
        </w:rPr>
        <w:t>pi</w:t>
      </w:r>
      <w:r w:rsidRPr="000E2D10">
        <w:rPr>
          <w:rFonts w:eastAsia="Calibri"/>
          <w:b/>
          <w:bCs/>
          <w:color w:val="30849B"/>
          <w:spacing w:val="-2"/>
          <w:highlight w:val="yellow"/>
        </w:rPr>
        <w:t>t</w:t>
      </w:r>
      <w:r w:rsidRPr="000E2D10">
        <w:rPr>
          <w:rFonts w:eastAsia="Calibri"/>
          <w:b/>
          <w:bCs/>
          <w:color w:val="30849B"/>
          <w:spacing w:val="1"/>
          <w:highlight w:val="yellow"/>
        </w:rPr>
        <w:t>l</w:t>
      </w:r>
      <w:r w:rsidRPr="000E2D10">
        <w:rPr>
          <w:rFonts w:eastAsia="Calibri"/>
          <w:b/>
          <w:bCs/>
          <w:color w:val="30849B"/>
          <w:highlight w:val="yellow"/>
        </w:rPr>
        <w:t>erve</w:t>
      </w:r>
      <w:r w:rsidRPr="000E2D10">
        <w:rPr>
          <w:rFonts w:eastAsia="Calibri"/>
          <w:b/>
          <w:bCs/>
          <w:color w:val="30849B"/>
          <w:spacing w:val="-2"/>
          <w:highlight w:val="yellow"/>
        </w:rPr>
        <w:t>İh</w:t>
      </w:r>
      <w:r w:rsidRPr="000E2D10">
        <w:rPr>
          <w:rFonts w:eastAsia="Calibri"/>
          <w:b/>
          <w:bCs/>
          <w:color w:val="30849B"/>
          <w:highlight w:val="yellow"/>
        </w:rPr>
        <w:t>t</w:t>
      </w:r>
      <w:r w:rsidRPr="000E2D10">
        <w:rPr>
          <w:rFonts w:eastAsia="Calibri"/>
          <w:b/>
          <w:bCs/>
          <w:color w:val="30849B"/>
          <w:spacing w:val="1"/>
          <w:highlight w:val="yellow"/>
        </w:rPr>
        <w:t>i</w:t>
      </w:r>
      <w:r w:rsidRPr="000E2D10">
        <w:rPr>
          <w:rFonts w:eastAsia="Calibri"/>
          <w:b/>
          <w:bCs/>
          <w:color w:val="30849B"/>
          <w:spacing w:val="-1"/>
          <w:highlight w:val="yellow"/>
        </w:rPr>
        <w:t>ya</w:t>
      </w:r>
      <w:r w:rsidRPr="000E2D10">
        <w:rPr>
          <w:rFonts w:eastAsia="Calibri"/>
          <w:b/>
          <w:bCs/>
          <w:color w:val="30849B"/>
          <w:highlight w:val="yellow"/>
        </w:rPr>
        <w:t>ç</w:t>
      </w:r>
      <w:r w:rsidRPr="000E2D10">
        <w:rPr>
          <w:rFonts w:eastAsia="Calibri"/>
          <w:b/>
          <w:bCs/>
          <w:color w:val="30849B"/>
          <w:spacing w:val="1"/>
          <w:highlight w:val="yellow"/>
        </w:rPr>
        <w:t>l</w:t>
      </w:r>
      <w:r w:rsidRPr="000E2D10">
        <w:rPr>
          <w:rFonts w:eastAsia="Calibri"/>
          <w:b/>
          <w:bCs/>
          <w:color w:val="30849B"/>
          <w:spacing w:val="-1"/>
          <w:highlight w:val="yellow"/>
        </w:rPr>
        <w:t>ar</w:t>
      </w:r>
      <w:proofErr w:type="spellEnd"/>
    </w:p>
    <w:tbl>
      <w:tblPr>
        <w:tblW w:w="0" w:type="auto"/>
        <w:tblInd w:w="105" w:type="dxa"/>
        <w:tblLayout w:type="fixed"/>
        <w:tblCellMar>
          <w:left w:w="0" w:type="dxa"/>
          <w:right w:w="0" w:type="dxa"/>
        </w:tblCellMar>
        <w:tblLook w:val="01E0" w:firstRow="1" w:lastRow="1" w:firstColumn="1" w:lastColumn="1" w:noHBand="0" w:noVBand="0"/>
      </w:tblPr>
      <w:tblGrid>
        <w:gridCol w:w="3545"/>
        <w:gridCol w:w="2763"/>
        <w:gridCol w:w="2763"/>
      </w:tblGrid>
      <w:tr w:rsidR="00B527E7" w:rsidRPr="002C19B5" w:rsidTr="00B527E7">
        <w:trPr>
          <w:trHeight w:hRule="exact" w:val="667"/>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rPr>
                <w:sz w:val="20"/>
                <w:szCs w:val="20"/>
                <w:highlight w:val="yellow"/>
              </w:rPr>
            </w:pPr>
          </w:p>
          <w:p w:rsidR="00B527E7" w:rsidRPr="002C19B5" w:rsidRDefault="00B527E7" w:rsidP="00B527E7">
            <w:pPr>
              <w:ind w:left="102" w:right="-20"/>
              <w:rPr>
                <w:rFonts w:eastAsia="Calibri"/>
                <w:sz w:val="20"/>
                <w:szCs w:val="20"/>
                <w:highlight w:val="yellow"/>
              </w:rPr>
            </w:pPr>
            <w:r w:rsidRPr="002C19B5">
              <w:rPr>
                <w:rFonts w:eastAsia="Calibri"/>
                <w:b/>
                <w:bCs/>
                <w:sz w:val="20"/>
                <w:szCs w:val="20"/>
                <w:highlight w:val="yellow"/>
              </w:rPr>
              <w:t>DURUMA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w:t>
            </w:r>
            <w:r w:rsidRPr="002C19B5">
              <w:rPr>
                <w:rFonts w:eastAsia="Calibri"/>
                <w:b/>
                <w:bCs/>
                <w:spacing w:val="-1"/>
                <w:sz w:val="20"/>
                <w:szCs w:val="20"/>
                <w:highlight w:val="yellow"/>
              </w:rPr>
              <w:t>İ</w:t>
            </w:r>
            <w:r w:rsidRPr="002C19B5">
              <w:rPr>
                <w:rFonts w:eastAsia="Calibri"/>
                <w:b/>
                <w:bCs/>
                <w:sz w:val="20"/>
                <w:szCs w:val="20"/>
                <w:highlight w:val="yellow"/>
              </w:rPr>
              <w:t>ZİAŞA</w:t>
            </w:r>
            <w:r w:rsidRPr="002C19B5">
              <w:rPr>
                <w:rFonts w:eastAsia="Calibri"/>
                <w:b/>
                <w:bCs/>
                <w:spacing w:val="-1"/>
                <w:sz w:val="20"/>
                <w:szCs w:val="20"/>
                <w:highlight w:val="yellow"/>
              </w:rPr>
              <w:t>M</w:t>
            </w:r>
            <w:r w:rsidRPr="002C19B5">
              <w:rPr>
                <w:rFonts w:eastAsia="Calibri"/>
                <w:b/>
                <w:bCs/>
                <w:spacing w:val="-2"/>
                <w:sz w:val="20"/>
                <w:szCs w:val="20"/>
                <w:highlight w:val="yellow"/>
              </w:rPr>
              <w:t>AL</w:t>
            </w:r>
            <w:r w:rsidRPr="002C19B5">
              <w:rPr>
                <w:rFonts w:eastAsia="Calibri"/>
                <w:b/>
                <w:bCs/>
                <w:sz w:val="20"/>
                <w:szCs w:val="20"/>
                <w:highlight w:val="yellow"/>
              </w:rPr>
              <w:t>A</w:t>
            </w:r>
            <w:r w:rsidRPr="002C19B5">
              <w:rPr>
                <w:rFonts w:eastAsia="Calibri"/>
                <w:b/>
                <w:bCs/>
                <w:spacing w:val="1"/>
                <w:sz w:val="20"/>
                <w:szCs w:val="20"/>
                <w:highlight w:val="yellow"/>
              </w:rPr>
              <w:t>R</w:t>
            </w:r>
            <w:r w:rsidRPr="002C19B5">
              <w:rPr>
                <w:rFonts w:eastAsia="Calibri"/>
                <w:b/>
                <w:bCs/>
                <w:sz w:val="20"/>
                <w:szCs w:val="20"/>
                <w:highlight w:val="yellow"/>
              </w:rPr>
              <w:t>I</w:t>
            </w:r>
          </w:p>
        </w:tc>
        <w:tc>
          <w:tcPr>
            <w:tcW w:w="2763"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823" w:right="803"/>
              <w:jc w:val="center"/>
              <w:rPr>
                <w:rFonts w:eastAsia="Calibri"/>
                <w:sz w:val="20"/>
                <w:szCs w:val="20"/>
                <w:highlight w:val="yellow"/>
              </w:rPr>
            </w:pPr>
            <w:r w:rsidRPr="002C19B5">
              <w:rPr>
                <w:rFonts w:eastAsia="Calibri"/>
                <w:b/>
                <w:bCs/>
                <w:spacing w:val="1"/>
                <w:sz w:val="20"/>
                <w:szCs w:val="20"/>
                <w:highlight w:val="yellow"/>
              </w:rPr>
              <w:t>T</w:t>
            </w:r>
            <w:r w:rsidRPr="002C19B5">
              <w:rPr>
                <w:rFonts w:eastAsia="Calibri"/>
                <w:b/>
                <w:bCs/>
                <w:sz w:val="20"/>
                <w:szCs w:val="20"/>
                <w:highlight w:val="yellow"/>
              </w:rPr>
              <w:t>E</w:t>
            </w:r>
            <w:r w:rsidRPr="002C19B5">
              <w:rPr>
                <w:rFonts w:eastAsia="Calibri"/>
                <w:b/>
                <w:bCs/>
                <w:spacing w:val="-1"/>
                <w:sz w:val="20"/>
                <w:szCs w:val="20"/>
                <w:highlight w:val="yellow"/>
              </w:rPr>
              <w:t>S</w:t>
            </w:r>
            <w:r w:rsidRPr="002C19B5">
              <w:rPr>
                <w:rFonts w:eastAsia="Calibri"/>
                <w:b/>
                <w:bCs/>
                <w:sz w:val="20"/>
                <w:szCs w:val="20"/>
                <w:highlight w:val="yellow"/>
              </w:rPr>
              <w:t>P</w:t>
            </w:r>
            <w:r w:rsidRPr="002C19B5">
              <w:rPr>
                <w:rFonts w:eastAsia="Calibri"/>
                <w:b/>
                <w:bCs/>
                <w:spacing w:val="-1"/>
                <w:sz w:val="20"/>
                <w:szCs w:val="20"/>
                <w:highlight w:val="yellow"/>
              </w:rPr>
              <w:t>İ</w:t>
            </w:r>
            <w:r w:rsidRPr="002C19B5">
              <w:rPr>
                <w:rFonts w:eastAsia="Calibri"/>
                <w:b/>
                <w:bCs/>
                <w:spacing w:val="1"/>
                <w:sz w:val="20"/>
                <w:szCs w:val="20"/>
                <w:highlight w:val="yellow"/>
              </w:rPr>
              <w:t>T</w:t>
            </w:r>
            <w:r w:rsidRPr="002C19B5">
              <w:rPr>
                <w:rFonts w:eastAsia="Calibri"/>
                <w:b/>
                <w:bCs/>
                <w:sz w:val="20"/>
                <w:szCs w:val="20"/>
                <w:highlight w:val="yellow"/>
              </w:rPr>
              <w:t>L</w:t>
            </w:r>
            <w:r w:rsidRPr="002C19B5">
              <w:rPr>
                <w:rFonts w:eastAsia="Calibri"/>
                <w:b/>
                <w:bCs/>
                <w:spacing w:val="-2"/>
                <w:sz w:val="20"/>
                <w:szCs w:val="20"/>
                <w:highlight w:val="yellow"/>
              </w:rPr>
              <w:t>E</w:t>
            </w:r>
            <w:r w:rsidRPr="002C19B5">
              <w:rPr>
                <w:rFonts w:eastAsia="Calibri"/>
                <w:b/>
                <w:bCs/>
                <w:sz w:val="20"/>
                <w:szCs w:val="20"/>
                <w:highlight w:val="yellow"/>
              </w:rPr>
              <w:t>R/</w:t>
            </w:r>
          </w:p>
          <w:p w:rsidR="00B527E7" w:rsidRPr="002C19B5" w:rsidRDefault="00B527E7" w:rsidP="00B527E7">
            <w:pPr>
              <w:ind w:left="524" w:right="504"/>
              <w:jc w:val="center"/>
              <w:rPr>
                <w:rFonts w:eastAsia="Calibri"/>
                <w:sz w:val="20"/>
                <w:szCs w:val="20"/>
                <w:highlight w:val="yellow"/>
              </w:rPr>
            </w:pPr>
            <w:r w:rsidRPr="002C19B5">
              <w:rPr>
                <w:rFonts w:eastAsia="Calibri"/>
                <w:b/>
                <w:bCs/>
                <w:spacing w:val="-1"/>
                <w:sz w:val="20"/>
                <w:szCs w:val="20"/>
                <w:highlight w:val="yellow"/>
              </w:rPr>
              <w:t>S</w:t>
            </w:r>
            <w:r w:rsidRPr="002C19B5">
              <w:rPr>
                <w:rFonts w:eastAsia="Calibri"/>
                <w:b/>
                <w:bCs/>
                <w:sz w:val="20"/>
                <w:szCs w:val="20"/>
                <w:highlight w:val="yellow"/>
              </w:rPr>
              <w:t>ORUNA</w:t>
            </w:r>
            <w:r w:rsidRPr="002C19B5">
              <w:rPr>
                <w:rFonts w:eastAsia="Calibri"/>
                <w:b/>
                <w:bCs/>
                <w:spacing w:val="1"/>
                <w:sz w:val="20"/>
                <w:szCs w:val="20"/>
                <w:highlight w:val="yellow"/>
              </w:rPr>
              <w:t>L</w:t>
            </w:r>
            <w:r w:rsidRPr="002C19B5">
              <w:rPr>
                <w:rFonts w:eastAsia="Calibri"/>
                <w:b/>
                <w:bCs/>
                <w:spacing w:val="-2"/>
                <w:sz w:val="20"/>
                <w:szCs w:val="20"/>
                <w:highlight w:val="yellow"/>
              </w:rPr>
              <w:t>A</w:t>
            </w:r>
            <w:r w:rsidRPr="002C19B5">
              <w:rPr>
                <w:rFonts w:eastAsia="Calibri"/>
                <w:b/>
                <w:bCs/>
                <w:spacing w:val="1"/>
                <w:sz w:val="20"/>
                <w:szCs w:val="20"/>
                <w:highlight w:val="yellow"/>
              </w:rPr>
              <w:t>N</w:t>
            </w:r>
            <w:r w:rsidRPr="002C19B5">
              <w:rPr>
                <w:rFonts w:eastAsia="Calibri"/>
                <w:b/>
                <w:bCs/>
                <w:spacing w:val="-2"/>
                <w:sz w:val="20"/>
                <w:szCs w:val="20"/>
                <w:highlight w:val="yellow"/>
              </w:rPr>
              <w:t>L</w:t>
            </w:r>
            <w:r w:rsidRPr="002C19B5">
              <w:rPr>
                <w:rFonts w:eastAsia="Calibri"/>
                <w:b/>
                <w:bCs/>
                <w:sz w:val="20"/>
                <w:szCs w:val="20"/>
                <w:highlight w:val="yellow"/>
              </w:rPr>
              <w:t>A</w:t>
            </w:r>
            <w:r w:rsidRPr="002C19B5">
              <w:rPr>
                <w:rFonts w:eastAsia="Calibri"/>
                <w:b/>
                <w:bCs/>
                <w:spacing w:val="1"/>
                <w:sz w:val="20"/>
                <w:szCs w:val="20"/>
                <w:highlight w:val="yellow"/>
              </w:rPr>
              <w:t>R</w:t>
            </w:r>
            <w:r w:rsidRPr="002C19B5">
              <w:rPr>
                <w:rFonts w:eastAsia="Calibri"/>
                <w:b/>
                <w:bCs/>
                <w:sz w:val="20"/>
                <w:szCs w:val="20"/>
                <w:highlight w:val="yellow"/>
              </w:rPr>
              <w:t>I</w:t>
            </w:r>
          </w:p>
        </w:tc>
        <w:tc>
          <w:tcPr>
            <w:tcW w:w="2763"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515" w:right="445" w:firstLine="274"/>
              <w:rPr>
                <w:rFonts w:eastAsia="Calibri"/>
                <w:sz w:val="20"/>
                <w:szCs w:val="20"/>
                <w:highlight w:val="yellow"/>
              </w:rPr>
            </w:pPr>
            <w:r w:rsidRPr="002C19B5">
              <w:rPr>
                <w:rFonts w:eastAsia="Calibri"/>
                <w:b/>
                <w:bCs/>
                <w:spacing w:val="1"/>
                <w:sz w:val="20"/>
                <w:szCs w:val="20"/>
                <w:highlight w:val="yellow"/>
              </w:rPr>
              <w:t>İ</w:t>
            </w:r>
            <w:r w:rsidRPr="002C19B5">
              <w:rPr>
                <w:rFonts w:eastAsia="Calibri"/>
                <w:b/>
                <w:bCs/>
                <w:sz w:val="20"/>
                <w:szCs w:val="20"/>
                <w:highlight w:val="yellow"/>
              </w:rPr>
              <w:t>H</w:t>
            </w:r>
            <w:r w:rsidRPr="002C19B5">
              <w:rPr>
                <w:rFonts w:eastAsia="Calibri"/>
                <w:b/>
                <w:bCs/>
                <w:spacing w:val="-1"/>
                <w:sz w:val="20"/>
                <w:szCs w:val="20"/>
                <w:highlight w:val="yellow"/>
              </w:rPr>
              <w:t>T</w:t>
            </w:r>
            <w:r w:rsidRPr="002C19B5">
              <w:rPr>
                <w:rFonts w:eastAsia="Calibri"/>
                <w:b/>
                <w:bCs/>
                <w:spacing w:val="1"/>
                <w:sz w:val="20"/>
                <w:szCs w:val="20"/>
                <w:highlight w:val="yellow"/>
              </w:rPr>
              <w:t>İ</w:t>
            </w:r>
            <w:r w:rsidRPr="002C19B5">
              <w:rPr>
                <w:rFonts w:eastAsia="Calibri"/>
                <w:b/>
                <w:bCs/>
                <w:spacing w:val="-2"/>
                <w:sz w:val="20"/>
                <w:szCs w:val="20"/>
                <w:highlight w:val="yellow"/>
              </w:rPr>
              <w:t>Y</w:t>
            </w:r>
            <w:r w:rsidRPr="002C19B5">
              <w:rPr>
                <w:rFonts w:eastAsia="Calibri"/>
                <w:b/>
                <w:bCs/>
                <w:sz w:val="20"/>
                <w:szCs w:val="20"/>
                <w:highlight w:val="yellow"/>
              </w:rPr>
              <w:t>A</w:t>
            </w:r>
            <w:r w:rsidRPr="002C19B5">
              <w:rPr>
                <w:rFonts w:eastAsia="Calibri"/>
                <w:b/>
                <w:bCs/>
                <w:spacing w:val="1"/>
                <w:sz w:val="20"/>
                <w:szCs w:val="20"/>
                <w:highlight w:val="yellow"/>
              </w:rPr>
              <w:t>Ç</w:t>
            </w:r>
            <w:r w:rsidRPr="002C19B5">
              <w:rPr>
                <w:rFonts w:eastAsia="Calibri"/>
                <w:b/>
                <w:bCs/>
                <w:spacing w:val="-2"/>
                <w:sz w:val="20"/>
                <w:szCs w:val="20"/>
                <w:highlight w:val="yellow"/>
              </w:rPr>
              <w:t>L</w:t>
            </w:r>
            <w:r w:rsidRPr="002C19B5">
              <w:rPr>
                <w:rFonts w:eastAsia="Calibri"/>
                <w:b/>
                <w:bCs/>
                <w:sz w:val="20"/>
                <w:szCs w:val="20"/>
                <w:highlight w:val="yellow"/>
              </w:rPr>
              <w:t>A</w:t>
            </w:r>
            <w:r w:rsidRPr="002C19B5">
              <w:rPr>
                <w:rFonts w:eastAsia="Calibri"/>
                <w:b/>
                <w:bCs/>
                <w:spacing w:val="-1"/>
                <w:sz w:val="20"/>
                <w:szCs w:val="20"/>
                <w:highlight w:val="yellow"/>
              </w:rPr>
              <w:t>R</w:t>
            </w:r>
            <w:r w:rsidRPr="002C19B5">
              <w:rPr>
                <w:rFonts w:eastAsia="Calibri"/>
                <w:b/>
                <w:bCs/>
                <w:sz w:val="20"/>
                <w:szCs w:val="20"/>
                <w:highlight w:val="yellow"/>
              </w:rPr>
              <w:t xml:space="preserve">/ </w:t>
            </w:r>
            <w:r w:rsidRPr="002C19B5">
              <w:rPr>
                <w:rFonts w:eastAsia="Calibri"/>
                <w:b/>
                <w:bCs/>
                <w:spacing w:val="1"/>
                <w:sz w:val="20"/>
                <w:szCs w:val="20"/>
                <w:highlight w:val="yellow"/>
              </w:rPr>
              <w:t>G</w:t>
            </w:r>
            <w:r w:rsidRPr="002C19B5">
              <w:rPr>
                <w:rFonts w:eastAsia="Calibri"/>
                <w:b/>
                <w:bCs/>
                <w:sz w:val="20"/>
                <w:szCs w:val="20"/>
                <w:highlight w:val="yellow"/>
              </w:rPr>
              <w:t>E</w:t>
            </w:r>
            <w:r w:rsidRPr="002C19B5">
              <w:rPr>
                <w:rFonts w:eastAsia="Calibri"/>
                <w:b/>
                <w:bCs/>
                <w:spacing w:val="-2"/>
                <w:sz w:val="20"/>
                <w:szCs w:val="20"/>
                <w:highlight w:val="yellow"/>
              </w:rPr>
              <w:t>L</w:t>
            </w:r>
            <w:r w:rsidRPr="002C19B5">
              <w:rPr>
                <w:rFonts w:eastAsia="Calibri"/>
                <w:b/>
                <w:bCs/>
                <w:spacing w:val="1"/>
                <w:sz w:val="20"/>
                <w:szCs w:val="20"/>
                <w:highlight w:val="yellow"/>
              </w:rPr>
              <w:t>İ</w:t>
            </w:r>
            <w:r w:rsidRPr="002C19B5">
              <w:rPr>
                <w:rFonts w:eastAsia="Calibri"/>
                <w:b/>
                <w:bCs/>
                <w:spacing w:val="-1"/>
                <w:sz w:val="20"/>
                <w:szCs w:val="20"/>
                <w:highlight w:val="yellow"/>
              </w:rPr>
              <w:t>Ş</w:t>
            </w:r>
            <w:r w:rsidRPr="002C19B5">
              <w:rPr>
                <w:rFonts w:eastAsia="Calibri"/>
                <w:b/>
                <w:bCs/>
                <w:spacing w:val="1"/>
                <w:sz w:val="20"/>
                <w:szCs w:val="20"/>
                <w:highlight w:val="yellow"/>
              </w:rPr>
              <w:t>İ</w:t>
            </w:r>
            <w:r w:rsidRPr="002C19B5">
              <w:rPr>
                <w:rFonts w:eastAsia="Calibri"/>
                <w:b/>
                <w:bCs/>
                <w:sz w:val="20"/>
                <w:szCs w:val="20"/>
                <w:highlight w:val="yellow"/>
              </w:rPr>
              <w:t>M</w:t>
            </w:r>
            <w:r w:rsidRPr="002C19B5">
              <w:rPr>
                <w:rFonts w:eastAsia="Calibri"/>
                <w:b/>
                <w:bCs/>
                <w:spacing w:val="-1"/>
                <w:sz w:val="20"/>
                <w:szCs w:val="20"/>
                <w:highlight w:val="yellow"/>
              </w:rPr>
              <w:t xml:space="preserve"> A</w:t>
            </w:r>
            <w:r w:rsidRPr="002C19B5">
              <w:rPr>
                <w:rFonts w:eastAsia="Calibri"/>
                <w:b/>
                <w:bCs/>
                <w:sz w:val="20"/>
                <w:szCs w:val="20"/>
                <w:highlight w:val="yellow"/>
              </w:rPr>
              <w:t>L</w:t>
            </w:r>
            <w:r w:rsidRPr="002C19B5">
              <w:rPr>
                <w:rFonts w:eastAsia="Calibri"/>
                <w:b/>
                <w:bCs/>
                <w:spacing w:val="-2"/>
                <w:sz w:val="20"/>
                <w:szCs w:val="20"/>
                <w:highlight w:val="yellow"/>
              </w:rPr>
              <w:t>A</w:t>
            </w:r>
            <w:r w:rsidRPr="002C19B5">
              <w:rPr>
                <w:rFonts w:eastAsia="Calibri"/>
                <w:b/>
                <w:bCs/>
                <w:spacing w:val="1"/>
                <w:sz w:val="20"/>
                <w:szCs w:val="20"/>
                <w:highlight w:val="yellow"/>
              </w:rPr>
              <w:t>N</w:t>
            </w:r>
            <w:r w:rsidRPr="002C19B5">
              <w:rPr>
                <w:rFonts w:eastAsia="Calibri"/>
                <w:b/>
                <w:bCs/>
                <w:sz w:val="20"/>
                <w:szCs w:val="20"/>
                <w:highlight w:val="yellow"/>
              </w:rPr>
              <w:t>L</w:t>
            </w:r>
            <w:r w:rsidRPr="002C19B5">
              <w:rPr>
                <w:rFonts w:eastAsia="Calibri"/>
                <w:b/>
                <w:bCs/>
                <w:spacing w:val="-2"/>
                <w:sz w:val="20"/>
                <w:szCs w:val="20"/>
                <w:highlight w:val="yellow"/>
              </w:rPr>
              <w:t>A</w:t>
            </w:r>
            <w:r w:rsidRPr="002C19B5">
              <w:rPr>
                <w:rFonts w:eastAsia="Calibri"/>
                <w:b/>
                <w:bCs/>
                <w:sz w:val="20"/>
                <w:szCs w:val="20"/>
                <w:highlight w:val="yellow"/>
              </w:rPr>
              <w:t>RI</w:t>
            </w:r>
          </w:p>
        </w:tc>
      </w:tr>
      <w:tr w:rsidR="00B527E7" w:rsidRPr="002C19B5" w:rsidTr="00B527E7">
        <w:trPr>
          <w:trHeight w:hRule="exact" w:val="617"/>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z w:val="20"/>
                <w:szCs w:val="20"/>
                <w:highlight w:val="yellow"/>
              </w:rPr>
              <w:t>U</w:t>
            </w:r>
            <w:r w:rsidRPr="002C19B5">
              <w:rPr>
                <w:rFonts w:eastAsia="Calibri"/>
                <w:b/>
                <w:bCs/>
                <w:spacing w:val="-1"/>
                <w:sz w:val="20"/>
                <w:szCs w:val="20"/>
                <w:highlight w:val="yellow"/>
              </w:rPr>
              <w:t>yg</w:t>
            </w:r>
            <w:r w:rsidRPr="002C19B5">
              <w:rPr>
                <w:rFonts w:eastAsia="Calibri"/>
                <w:b/>
                <w:bCs/>
                <w:spacing w:val="3"/>
                <w:sz w:val="20"/>
                <w:szCs w:val="20"/>
                <w:highlight w:val="yellow"/>
              </w:rPr>
              <w:t>u</w:t>
            </w:r>
            <w:r w:rsidRPr="002C19B5">
              <w:rPr>
                <w:rFonts w:eastAsia="Calibri"/>
                <w:b/>
                <w:bCs/>
                <w:spacing w:val="-1"/>
                <w:sz w:val="20"/>
                <w:szCs w:val="20"/>
                <w:highlight w:val="yellow"/>
              </w:rPr>
              <w:t>l</w:t>
            </w:r>
            <w:r w:rsidRPr="002C19B5">
              <w:rPr>
                <w:rFonts w:eastAsia="Calibri"/>
                <w:b/>
                <w:bCs/>
                <w:sz w:val="20"/>
                <w:szCs w:val="20"/>
                <w:highlight w:val="yellow"/>
              </w:rPr>
              <w:t>a</w:t>
            </w:r>
            <w:r w:rsidRPr="002C19B5">
              <w:rPr>
                <w:rFonts w:eastAsia="Calibri"/>
                <w:b/>
                <w:bCs/>
                <w:spacing w:val="1"/>
                <w:sz w:val="20"/>
                <w:szCs w:val="20"/>
                <w:highlight w:val="yellow"/>
              </w:rPr>
              <w:t>nm</w:t>
            </w:r>
            <w:r w:rsidRPr="002C19B5">
              <w:rPr>
                <w:rFonts w:eastAsia="Calibri"/>
                <w:b/>
                <w:bCs/>
                <w:sz w:val="20"/>
                <w:szCs w:val="20"/>
                <w:highlight w:val="yellow"/>
              </w:rPr>
              <w:t>ak</w:t>
            </w:r>
            <w:r w:rsidRPr="002C19B5">
              <w:rPr>
                <w:rFonts w:eastAsia="Calibri"/>
                <w:b/>
                <w:bCs/>
                <w:spacing w:val="1"/>
                <w:sz w:val="20"/>
                <w:szCs w:val="20"/>
                <w:highlight w:val="yellow"/>
              </w:rPr>
              <w:t>t</w:t>
            </w:r>
            <w:r w:rsidRPr="002C19B5">
              <w:rPr>
                <w:rFonts w:eastAsia="Calibri"/>
                <w:b/>
                <w:bCs/>
                <w:sz w:val="20"/>
                <w:szCs w:val="20"/>
                <w:highlight w:val="yellow"/>
              </w:rPr>
              <w:t>aO</w:t>
            </w:r>
            <w:r w:rsidRPr="002C19B5">
              <w:rPr>
                <w:rFonts w:eastAsia="Calibri"/>
                <w:b/>
                <w:bCs/>
                <w:spacing w:val="-1"/>
                <w:sz w:val="20"/>
                <w:szCs w:val="20"/>
                <w:highlight w:val="yellow"/>
              </w:rPr>
              <w:t>l</w:t>
            </w:r>
            <w:r w:rsidRPr="002C19B5">
              <w:rPr>
                <w:rFonts w:eastAsia="Calibri"/>
                <w:b/>
                <w:bCs/>
                <w:sz w:val="20"/>
                <w:szCs w:val="20"/>
                <w:highlight w:val="yellow"/>
              </w:rPr>
              <w:t>anSt</w:t>
            </w:r>
            <w:r w:rsidRPr="002C19B5">
              <w:rPr>
                <w:rFonts w:eastAsia="Calibri"/>
                <w:b/>
                <w:bCs/>
                <w:spacing w:val="2"/>
                <w:sz w:val="20"/>
                <w:szCs w:val="20"/>
                <w:highlight w:val="yellow"/>
              </w:rPr>
              <w:t>r</w:t>
            </w:r>
            <w:r w:rsidRPr="002C19B5">
              <w:rPr>
                <w:rFonts w:eastAsia="Calibri"/>
                <w:b/>
                <w:bCs/>
                <w:sz w:val="20"/>
                <w:szCs w:val="20"/>
                <w:highlight w:val="yellow"/>
              </w:rPr>
              <w:t>at</w:t>
            </w:r>
            <w:r w:rsidRPr="002C19B5">
              <w:rPr>
                <w:rFonts w:eastAsia="Calibri"/>
                <w:b/>
                <w:bCs/>
                <w:spacing w:val="1"/>
                <w:sz w:val="20"/>
                <w:szCs w:val="20"/>
                <w:highlight w:val="yellow"/>
              </w:rPr>
              <w:t>e</w:t>
            </w:r>
            <w:r w:rsidRPr="002C19B5">
              <w:rPr>
                <w:rFonts w:eastAsia="Calibri"/>
                <w:b/>
                <w:bCs/>
                <w:sz w:val="20"/>
                <w:szCs w:val="20"/>
                <w:highlight w:val="yellow"/>
              </w:rPr>
              <w:t>j</w:t>
            </w:r>
            <w:r w:rsidRPr="002C19B5">
              <w:rPr>
                <w:rFonts w:eastAsia="Calibri"/>
                <w:b/>
                <w:bCs/>
                <w:spacing w:val="-1"/>
                <w:sz w:val="20"/>
                <w:szCs w:val="20"/>
                <w:highlight w:val="yellow"/>
              </w:rPr>
              <w:t>i</w:t>
            </w:r>
            <w:r w:rsidRPr="002C19B5">
              <w:rPr>
                <w:rFonts w:eastAsia="Calibri"/>
                <w:b/>
                <w:bCs/>
                <w:sz w:val="20"/>
                <w:szCs w:val="20"/>
                <w:highlight w:val="yellow"/>
              </w:rPr>
              <w:t>kP</w:t>
            </w:r>
            <w:r w:rsidRPr="002C19B5">
              <w:rPr>
                <w:rFonts w:eastAsia="Calibri"/>
                <w:b/>
                <w:bCs/>
                <w:spacing w:val="-1"/>
                <w:sz w:val="20"/>
                <w:szCs w:val="20"/>
                <w:highlight w:val="yellow"/>
              </w:rPr>
              <w:t>l</w:t>
            </w:r>
            <w:r w:rsidRPr="002C19B5">
              <w:rPr>
                <w:rFonts w:eastAsia="Calibri"/>
                <w:b/>
                <w:bCs/>
                <w:sz w:val="20"/>
                <w:szCs w:val="20"/>
                <w:highlight w:val="yellow"/>
              </w:rPr>
              <w:t>a</w:t>
            </w:r>
            <w:r w:rsidRPr="002C19B5">
              <w:rPr>
                <w:rFonts w:eastAsia="Calibri"/>
                <w:b/>
                <w:bCs/>
                <w:spacing w:val="1"/>
                <w:sz w:val="20"/>
                <w:szCs w:val="20"/>
                <w:highlight w:val="yellow"/>
              </w:rPr>
              <w:t>n</w:t>
            </w:r>
            <w:r w:rsidRPr="002C19B5">
              <w:rPr>
                <w:rFonts w:eastAsia="Calibri"/>
                <w:b/>
                <w:bCs/>
                <w:spacing w:val="-1"/>
                <w:sz w:val="20"/>
                <w:szCs w:val="20"/>
                <w:highlight w:val="yellow"/>
              </w:rPr>
              <w:t>ı</w:t>
            </w:r>
            <w:r w:rsidRPr="002C19B5">
              <w:rPr>
                <w:rFonts w:eastAsia="Calibri"/>
                <w:b/>
                <w:bCs/>
                <w:sz w:val="20"/>
                <w:szCs w:val="20"/>
                <w:highlight w:val="yellow"/>
              </w:rPr>
              <w:t>n</w:t>
            </w:r>
            <w:proofErr w:type="spellEnd"/>
          </w:p>
          <w:p w:rsidR="00B527E7" w:rsidRPr="002C19B5" w:rsidRDefault="00B527E7" w:rsidP="00B527E7">
            <w:pPr>
              <w:ind w:left="102" w:right="-20"/>
              <w:rPr>
                <w:rFonts w:eastAsia="Calibri"/>
                <w:sz w:val="20"/>
                <w:szCs w:val="20"/>
                <w:highlight w:val="yellow"/>
              </w:rPr>
            </w:pPr>
            <w:r w:rsidRPr="002C19B5">
              <w:rPr>
                <w:rFonts w:eastAsia="Calibri"/>
                <w:b/>
                <w:bCs/>
                <w:spacing w:val="-1"/>
                <w:sz w:val="20"/>
                <w:szCs w:val="20"/>
                <w:highlight w:val="yellow"/>
              </w:rPr>
              <w:t>D</w:t>
            </w:r>
            <w:r w:rsidRPr="002C19B5">
              <w:rPr>
                <w:rFonts w:eastAsia="Calibri"/>
                <w:b/>
                <w:bCs/>
                <w:sz w:val="20"/>
                <w:szCs w:val="20"/>
                <w:highlight w:val="yellow"/>
              </w:rPr>
              <w:t>e</w:t>
            </w:r>
            <w:r w:rsidRPr="002C19B5">
              <w:rPr>
                <w:rFonts w:eastAsia="Calibri"/>
                <w:b/>
                <w:bCs/>
                <w:spacing w:val="-1"/>
                <w:sz w:val="20"/>
                <w:szCs w:val="20"/>
                <w:highlight w:val="yellow"/>
              </w:rPr>
              <w:t>ğ</w:t>
            </w:r>
            <w:r w:rsidRPr="002C19B5">
              <w:rPr>
                <w:rFonts w:eastAsia="Calibri"/>
                <w:b/>
                <w:bCs/>
                <w:sz w:val="20"/>
                <w:szCs w:val="20"/>
                <w:highlight w:val="yellow"/>
              </w:rPr>
              <w:t>e</w:t>
            </w:r>
            <w:r w:rsidRPr="002C19B5">
              <w:rPr>
                <w:rFonts w:eastAsia="Calibri"/>
                <w:b/>
                <w:bCs/>
                <w:spacing w:val="1"/>
                <w:sz w:val="20"/>
                <w:szCs w:val="20"/>
                <w:highlight w:val="yellow"/>
              </w:rPr>
              <w:t>r</w:t>
            </w:r>
            <w:r w:rsidRPr="002C19B5">
              <w:rPr>
                <w:rFonts w:eastAsia="Calibri"/>
                <w:b/>
                <w:bCs/>
                <w:spacing w:val="-1"/>
                <w:sz w:val="20"/>
                <w:szCs w:val="20"/>
                <w:highlight w:val="yellow"/>
              </w:rPr>
              <w:t>l</w:t>
            </w:r>
            <w:r w:rsidRPr="002C19B5">
              <w:rPr>
                <w:rFonts w:eastAsia="Calibri"/>
                <w:b/>
                <w:bCs/>
                <w:sz w:val="20"/>
                <w:szCs w:val="20"/>
                <w:highlight w:val="yellow"/>
              </w:rPr>
              <w:t>e</w:t>
            </w:r>
            <w:r w:rsidRPr="002C19B5">
              <w:rPr>
                <w:rFonts w:eastAsia="Calibri"/>
                <w:b/>
                <w:bCs/>
                <w:spacing w:val="1"/>
                <w:sz w:val="20"/>
                <w:szCs w:val="20"/>
                <w:highlight w:val="yellow"/>
              </w:rPr>
              <w:t>nd</w:t>
            </w:r>
            <w:r w:rsidRPr="002C19B5">
              <w:rPr>
                <w:rFonts w:eastAsia="Calibri"/>
                <w:b/>
                <w:bCs/>
                <w:spacing w:val="-1"/>
                <w:sz w:val="20"/>
                <w:szCs w:val="20"/>
                <w:highlight w:val="yellow"/>
              </w:rPr>
              <w:t>i</w:t>
            </w:r>
            <w:r w:rsidRPr="002C19B5">
              <w:rPr>
                <w:rFonts w:eastAsia="Calibri"/>
                <w:b/>
                <w:bCs/>
                <w:spacing w:val="1"/>
                <w:sz w:val="20"/>
                <w:szCs w:val="20"/>
                <w:highlight w:val="yellow"/>
              </w:rPr>
              <w:t>r</w:t>
            </w:r>
            <w:r w:rsidRPr="002C19B5">
              <w:rPr>
                <w:rFonts w:eastAsia="Calibri"/>
                <w:b/>
                <w:bCs/>
                <w:spacing w:val="-1"/>
                <w:sz w:val="20"/>
                <w:szCs w:val="20"/>
                <w:highlight w:val="yellow"/>
              </w:rPr>
              <w:t>il</w:t>
            </w:r>
            <w:r w:rsidRPr="002C19B5">
              <w:rPr>
                <w:rFonts w:eastAsia="Calibri"/>
                <w:b/>
                <w:bCs/>
                <w:spacing w:val="1"/>
                <w:sz w:val="20"/>
                <w:szCs w:val="20"/>
                <w:highlight w:val="yellow"/>
              </w:rPr>
              <w:t>m</w:t>
            </w:r>
            <w:r w:rsidRPr="002C19B5">
              <w:rPr>
                <w:rFonts w:eastAsia="Calibri"/>
                <w:b/>
                <w:bCs/>
                <w:sz w:val="20"/>
                <w:szCs w:val="20"/>
                <w:highlight w:val="yellow"/>
              </w:rPr>
              <w:t>e</w:t>
            </w:r>
            <w:r w:rsidRPr="002C19B5">
              <w:rPr>
                <w:rFonts w:eastAsia="Calibri"/>
                <w:b/>
                <w:bCs/>
                <w:spacing w:val="2"/>
                <w:sz w:val="20"/>
                <w:szCs w:val="20"/>
                <w:highlight w:val="yellow"/>
              </w:rPr>
              <w:t>s</w:t>
            </w:r>
            <w:r w:rsidRPr="002C19B5">
              <w:rPr>
                <w:rFonts w:eastAsia="Calibri"/>
                <w:b/>
                <w:bCs/>
                <w:sz w:val="20"/>
                <w:szCs w:val="20"/>
                <w:highlight w:val="yellow"/>
              </w:rPr>
              <w:t>i</w:t>
            </w: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pacing w:val="1"/>
                <w:sz w:val="20"/>
                <w:szCs w:val="20"/>
                <w:highlight w:val="yellow"/>
              </w:rPr>
              <w:t>M</w:t>
            </w:r>
            <w:r w:rsidRPr="002C19B5">
              <w:rPr>
                <w:rFonts w:eastAsia="Calibri"/>
                <w:b/>
                <w:bCs/>
                <w:sz w:val="20"/>
                <w:szCs w:val="20"/>
                <w:highlight w:val="yellow"/>
              </w:rPr>
              <w:t>e</w:t>
            </w:r>
            <w:r w:rsidRPr="002C19B5">
              <w:rPr>
                <w:rFonts w:eastAsia="Calibri"/>
                <w:b/>
                <w:bCs/>
                <w:spacing w:val="-1"/>
                <w:sz w:val="20"/>
                <w:szCs w:val="20"/>
                <w:highlight w:val="yellow"/>
              </w:rPr>
              <w:t>v</w:t>
            </w:r>
            <w:r w:rsidRPr="002C19B5">
              <w:rPr>
                <w:rFonts w:eastAsia="Calibri"/>
                <w:b/>
                <w:bCs/>
                <w:sz w:val="20"/>
                <w:szCs w:val="20"/>
                <w:highlight w:val="yellow"/>
              </w:rPr>
              <w:t>z</w:t>
            </w:r>
            <w:r w:rsidRPr="002C19B5">
              <w:rPr>
                <w:rFonts w:eastAsia="Calibri"/>
                <w:b/>
                <w:bCs/>
                <w:spacing w:val="1"/>
                <w:sz w:val="20"/>
                <w:szCs w:val="20"/>
                <w:highlight w:val="yellow"/>
              </w:rPr>
              <w:t>u</w:t>
            </w:r>
            <w:r w:rsidRPr="002C19B5">
              <w:rPr>
                <w:rFonts w:eastAsia="Calibri"/>
                <w:b/>
                <w:bCs/>
                <w:sz w:val="20"/>
                <w:szCs w:val="20"/>
                <w:highlight w:val="yellow"/>
              </w:rPr>
              <w:t>at</w:t>
            </w:r>
            <w:r w:rsidRPr="002C19B5">
              <w:rPr>
                <w:rFonts w:eastAsia="Calibri"/>
                <w:b/>
                <w:bCs/>
                <w:spacing w:val="-1"/>
                <w:sz w:val="20"/>
                <w:szCs w:val="20"/>
                <w:highlight w:val="yellow"/>
              </w:rPr>
              <w:t>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li</w:t>
            </w:r>
            <w:r w:rsidRPr="002C19B5">
              <w:rPr>
                <w:rFonts w:eastAsia="Calibri"/>
                <w:b/>
                <w:bCs/>
                <w:spacing w:val="2"/>
                <w:sz w:val="20"/>
                <w:szCs w:val="20"/>
                <w:highlight w:val="yellow"/>
              </w:rPr>
              <w:t>z</w:t>
            </w:r>
            <w:r w:rsidRPr="002C19B5">
              <w:rPr>
                <w:rFonts w:eastAsia="Calibri"/>
                <w:b/>
                <w:bCs/>
                <w:sz w:val="20"/>
                <w:szCs w:val="20"/>
                <w:highlight w:val="yellow"/>
              </w:rPr>
              <w:t>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5"/>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z w:val="20"/>
                <w:szCs w:val="20"/>
                <w:highlight w:val="yellow"/>
              </w:rPr>
              <w:t>Ü</w:t>
            </w:r>
            <w:r w:rsidRPr="002C19B5">
              <w:rPr>
                <w:rFonts w:eastAsia="Calibri"/>
                <w:b/>
                <w:bCs/>
                <w:spacing w:val="-1"/>
                <w:sz w:val="20"/>
                <w:szCs w:val="20"/>
                <w:highlight w:val="yellow"/>
              </w:rPr>
              <w:t>s</w:t>
            </w:r>
            <w:r w:rsidRPr="002C19B5">
              <w:rPr>
                <w:rFonts w:eastAsia="Calibri"/>
                <w:b/>
                <w:bCs/>
                <w:sz w:val="20"/>
                <w:szCs w:val="20"/>
                <w:highlight w:val="yellow"/>
              </w:rPr>
              <w:t>tPol</w:t>
            </w:r>
            <w:r w:rsidRPr="002C19B5">
              <w:rPr>
                <w:rFonts w:eastAsia="Calibri"/>
                <w:b/>
                <w:bCs/>
                <w:spacing w:val="-2"/>
                <w:sz w:val="20"/>
                <w:szCs w:val="20"/>
                <w:highlight w:val="yellow"/>
              </w:rPr>
              <w:t>i</w:t>
            </w:r>
            <w:r w:rsidRPr="002C19B5">
              <w:rPr>
                <w:rFonts w:eastAsia="Calibri"/>
                <w:b/>
                <w:bCs/>
                <w:spacing w:val="3"/>
                <w:sz w:val="20"/>
                <w:szCs w:val="20"/>
                <w:highlight w:val="yellow"/>
              </w:rPr>
              <w:t>t</w:t>
            </w:r>
            <w:r w:rsidRPr="002C19B5">
              <w:rPr>
                <w:rFonts w:eastAsia="Calibri"/>
                <w:b/>
                <w:bCs/>
                <w:spacing w:val="-1"/>
                <w:sz w:val="20"/>
                <w:szCs w:val="20"/>
                <w:highlight w:val="yellow"/>
              </w:rPr>
              <w:t>i</w:t>
            </w:r>
            <w:r w:rsidRPr="002C19B5">
              <w:rPr>
                <w:rFonts w:eastAsia="Calibri"/>
                <w:b/>
                <w:bCs/>
                <w:sz w:val="20"/>
                <w:szCs w:val="20"/>
                <w:highlight w:val="yellow"/>
              </w:rPr>
              <w:t>ka</w:t>
            </w:r>
            <w:r w:rsidRPr="002C19B5">
              <w:rPr>
                <w:rFonts w:eastAsia="Calibri"/>
                <w:b/>
                <w:bCs/>
                <w:spacing w:val="1"/>
                <w:sz w:val="20"/>
                <w:szCs w:val="20"/>
                <w:highlight w:val="yellow"/>
              </w:rPr>
              <w:t>B</w:t>
            </w:r>
            <w:r w:rsidRPr="002C19B5">
              <w:rPr>
                <w:rFonts w:eastAsia="Calibri"/>
                <w:b/>
                <w:bCs/>
                <w:sz w:val="20"/>
                <w:szCs w:val="20"/>
                <w:highlight w:val="yellow"/>
              </w:rPr>
              <w:t>e</w:t>
            </w:r>
            <w:r w:rsidRPr="002C19B5">
              <w:rPr>
                <w:rFonts w:eastAsia="Calibri"/>
                <w:b/>
                <w:bCs/>
                <w:spacing w:val="-1"/>
                <w:sz w:val="20"/>
                <w:szCs w:val="20"/>
                <w:highlight w:val="yellow"/>
              </w:rPr>
              <w:t>lg</w:t>
            </w:r>
            <w:r w:rsidRPr="002C19B5">
              <w:rPr>
                <w:rFonts w:eastAsia="Calibri"/>
                <w:b/>
                <w:bCs/>
                <w:spacing w:val="3"/>
                <w:sz w:val="20"/>
                <w:szCs w:val="20"/>
                <w:highlight w:val="yellow"/>
              </w:rPr>
              <w:t>e</w:t>
            </w:r>
            <w:r w:rsidRPr="002C19B5">
              <w:rPr>
                <w:rFonts w:eastAsia="Calibri"/>
                <w:b/>
                <w:bCs/>
                <w:spacing w:val="-1"/>
                <w:sz w:val="20"/>
                <w:szCs w:val="20"/>
                <w:highlight w:val="yellow"/>
              </w:rPr>
              <w:t>l</w:t>
            </w:r>
            <w:r w:rsidRPr="002C19B5">
              <w:rPr>
                <w:rFonts w:eastAsia="Calibri"/>
                <w:b/>
                <w:bCs/>
                <w:sz w:val="20"/>
                <w:szCs w:val="20"/>
                <w:highlight w:val="yellow"/>
              </w:rPr>
              <w:t>e</w:t>
            </w:r>
            <w:r w:rsidRPr="002C19B5">
              <w:rPr>
                <w:rFonts w:eastAsia="Calibri"/>
                <w:b/>
                <w:bCs/>
                <w:spacing w:val="1"/>
                <w:sz w:val="20"/>
                <w:szCs w:val="20"/>
                <w:highlight w:val="yellow"/>
              </w:rPr>
              <w:t>r</w:t>
            </w:r>
            <w:r w:rsidRPr="002C19B5">
              <w:rPr>
                <w:rFonts w:eastAsia="Calibri"/>
                <w:b/>
                <w:bCs/>
                <w:sz w:val="20"/>
                <w:szCs w:val="20"/>
                <w:highlight w:val="yellow"/>
              </w:rPr>
              <w:t>iA</w:t>
            </w:r>
            <w:r w:rsidRPr="002C19B5">
              <w:rPr>
                <w:rFonts w:eastAsia="Calibri"/>
                <w:b/>
                <w:bCs/>
                <w:spacing w:val="1"/>
                <w:sz w:val="20"/>
                <w:szCs w:val="20"/>
                <w:highlight w:val="yellow"/>
              </w:rPr>
              <w:t>n</w:t>
            </w:r>
            <w:r w:rsidRPr="002C19B5">
              <w:rPr>
                <w:rFonts w:eastAsia="Calibri"/>
                <w:b/>
                <w:bCs/>
                <w:spacing w:val="2"/>
                <w:sz w:val="20"/>
                <w:szCs w:val="20"/>
                <w:highlight w:val="yellow"/>
              </w:rPr>
              <w:t>a</w:t>
            </w:r>
            <w:r w:rsidRPr="002C19B5">
              <w:rPr>
                <w:rFonts w:eastAsia="Calibri"/>
                <w:b/>
                <w:bCs/>
                <w:spacing w:val="-1"/>
                <w:sz w:val="20"/>
                <w:szCs w:val="20"/>
                <w:highlight w:val="yellow"/>
              </w:rPr>
              <w:t>li</w:t>
            </w:r>
            <w:r w:rsidRPr="002C19B5">
              <w:rPr>
                <w:rFonts w:eastAsia="Calibri"/>
                <w:b/>
                <w:bCs/>
                <w:spacing w:val="2"/>
                <w:sz w:val="20"/>
                <w:szCs w:val="20"/>
                <w:highlight w:val="yellow"/>
              </w:rPr>
              <w:t>zi</w:t>
            </w:r>
            <w:proofErr w:type="spellEnd"/>
            <w:r w:rsidRPr="002C19B5">
              <w:rPr>
                <w:rFonts w:eastAsia="Calibri"/>
                <w:b/>
                <w:bCs/>
                <w:position w:val="7"/>
                <w:sz w:val="20"/>
                <w:szCs w:val="20"/>
                <w:highlight w:val="yellow"/>
              </w:rPr>
              <w:t>*</w:t>
            </w: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z w:val="20"/>
                <w:szCs w:val="20"/>
                <w:highlight w:val="yellow"/>
              </w:rPr>
              <w:t>Pa</w:t>
            </w:r>
            <w:r w:rsidRPr="002C19B5">
              <w:rPr>
                <w:rFonts w:eastAsia="Calibri"/>
                <w:b/>
                <w:bCs/>
                <w:spacing w:val="-1"/>
                <w:sz w:val="20"/>
                <w:szCs w:val="20"/>
                <w:highlight w:val="yellow"/>
              </w:rPr>
              <w:t>y</w:t>
            </w:r>
            <w:r w:rsidRPr="002C19B5">
              <w:rPr>
                <w:rFonts w:eastAsia="Calibri"/>
                <w:b/>
                <w:bCs/>
                <w:spacing w:val="1"/>
                <w:sz w:val="20"/>
                <w:szCs w:val="20"/>
                <w:highlight w:val="yellow"/>
              </w:rPr>
              <w:t>d</w:t>
            </w:r>
            <w:r w:rsidRPr="002C19B5">
              <w:rPr>
                <w:rFonts w:eastAsia="Calibri"/>
                <w:b/>
                <w:bCs/>
                <w:sz w:val="20"/>
                <w:szCs w:val="20"/>
                <w:highlight w:val="yellow"/>
              </w:rPr>
              <w:t>aşAn</w:t>
            </w:r>
            <w:r w:rsidRPr="002C19B5">
              <w:rPr>
                <w:rFonts w:eastAsia="Calibri"/>
                <w:b/>
                <w:bCs/>
                <w:spacing w:val="2"/>
                <w:sz w:val="20"/>
                <w:szCs w:val="20"/>
                <w:highlight w:val="yellow"/>
              </w:rPr>
              <w:t>a</w:t>
            </w:r>
            <w:r w:rsidRPr="002C19B5">
              <w:rPr>
                <w:rFonts w:eastAsia="Calibri"/>
                <w:b/>
                <w:bCs/>
                <w:spacing w:val="-1"/>
                <w:sz w:val="20"/>
                <w:szCs w:val="20"/>
                <w:highlight w:val="yellow"/>
              </w:rPr>
              <w:t>li</w:t>
            </w:r>
            <w:r w:rsidRPr="002C19B5">
              <w:rPr>
                <w:rFonts w:eastAsia="Calibri"/>
                <w:b/>
                <w:bCs/>
                <w:spacing w:val="2"/>
                <w:sz w:val="20"/>
                <w:szCs w:val="20"/>
                <w:highlight w:val="yellow"/>
              </w:rPr>
              <w:t>z</w:t>
            </w:r>
            <w:r w:rsidRPr="002C19B5">
              <w:rPr>
                <w:rFonts w:eastAsia="Calibri"/>
                <w:b/>
                <w:bCs/>
                <w:sz w:val="20"/>
                <w:szCs w:val="20"/>
                <w:highlight w:val="yellow"/>
              </w:rPr>
              <w:t>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z w:val="20"/>
                <w:szCs w:val="20"/>
                <w:highlight w:val="yellow"/>
              </w:rPr>
              <w:t>İnsanKa</w:t>
            </w:r>
            <w:r w:rsidRPr="002C19B5">
              <w:rPr>
                <w:rFonts w:eastAsia="Calibri"/>
                <w:b/>
                <w:bCs/>
                <w:spacing w:val="-1"/>
                <w:sz w:val="20"/>
                <w:szCs w:val="20"/>
                <w:highlight w:val="yellow"/>
              </w:rPr>
              <w:t>y</w:t>
            </w:r>
            <w:r w:rsidRPr="002C19B5">
              <w:rPr>
                <w:rFonts w:eastAsia="Calibri"/>
                <w:b/>
                <w:bCs/>
                <w:spacing w:val="1"/>
                <w:sz w:val="20"/>
                <w:szCs w:val="20"/>
                <w:highlight w:val="yellow"/>
              </w:rPr>
              <w:t>n</w:t>
            </w:r>
            <w:r w:rsidRPr="002C19B5">
              <w:rPr>
                <w:rFonts w:eastAsia="Calibri"/>
                <w:b/>
                <w:bCs/>
                <w:sz w:val="20"/>
                <w:szCs w:val="20"/>
                <w:highlight w:val="yellow"/>
              </w:rPr>
              <w:t>ak</w:t>
            </w:r>
            <w:r w:rsidRPr="002C19B5">
              <w:rPr>
                <w:rFonts w:eastAsia="Calibri"/>
                <w:b/>
                <w:bCs/>
                <w:spacing w:val="2"/>
                <w:sz w:val="20"/>
                <w:szCs w:val="20"/>
                <w:highlight w:val="yellow"/>
              </w:rPr>
              <w:t>l</w:t>
            </w:r>
            <w:r w:rsidRPr="002C19B5">
              <w:rPr>
                <w:rFonts w:eastAsia="Calibri"/>
                <w:b/>
                <w:bCs/>
                <w:sz w:val="20"/>
                <w:szCs w:val="20"/>
                <w:highlight w:val="yellow"/>
              </w:rPr>
              <w:t>a</w:t>
            </w:r>
            <w:r w:rsidRPr="002C19B5">
              <w:rPr>
                <w:rFonts w:eastAsia="Calibri"/>
                <w:b/>
                <w:bCs/>
                <w:spacing w:val="1"/>
                <w:sz w:val="20"/>
                <w:szCs w:val="20"/>
                <w:highlight w:val="yellow"/>
              </w:rPr>
              <w:t>r</w:t>
            </w:r>
            <w:r w:rsidRPr="002C19B5">
              <w:rPr>
                <w:rFonts w:eastAsia="Calibri"/>
                <w:b/>
                <w:bCs/>
                <w:sz w:val="20"/>
                <w:szCs w:val="20"/>
                <w:highlight w:val="yellow"/>
              </w:rPr>
              <w:t>ıY</w:t>
            </w:r>
            <w:r w:rsidRPr="002C19B5">
              <w:rPr>
                <w:rFonts w:eastAsia="Calibri"/>
                <w:b/>
                <w:bCs/>
                <w:spacing w:val="1"/>
                <w:sz w:val="20"/>
                <w:szCs w:val="20"/>
                <w:highlight w:val="yellow"/>
              </w:rPr>
              <w:t>e</w:t>
            </w:r>
            <w:r w:rsidRPr="002C19B5">
              <w:rPr>
                <w:rFonts w:eastAsia="Calibri"/>
                <w:b/>
                <w:bCs/>
                <w:sz w:val="20"/>
                <w:szCs w:val="20"/>
                <w:highlight w:val="yellow"/>
              </w:rPr>
              <w:t>t</w:t>
            </w:r>
            <w:r w:rsidRPr="002C19B5">
              <w:rPr>
                <w:rFonts w:eastAsia="Calibri"/>
                <w:b/>
                <w:bCs/>
                <w:spacing w:val="1"/>
                <w:sz w:val="20"/>
                <w:szCs w:val="20"/>
                <w:highlight w:val="yellow"/>
              </w:rPr>
              <w:t>k</w:t>
            </w:r>
            <w:r w:rsidRPr="002C19B5">
              <w:rPr>
                <w:rFonts w:eastAsia="Calibri"/>
                <w:b/>
                <w:bCs/>
                <w:spacing w:val="-1"/>
                <w:sz w:val="20"/>
                <w:szCs w:val="20"/>
                <w:highlight w:val="yellow"/>
              </w:rPr>
              <w:t>i</w:t>
            </w:r>
            <w:r w:rsidRPr="002C19B5">
              <w:rPr>
                <w:rFonts w:eastAsia="Calibri"/>
                <w:b/>
                <w:bCs/>
                <w:spacing w:val="1"/>
                <w:sz w:val="20"/>
                <w:szCs w:val="20"/>
                <w:highlight w:val="yellow"/>
              </w:rPr>
              <w:t>nl</w:t>
            </w:r>
            <w:r w:rsidRPr="002C19B5">
              <w:rPr>
                <w:rFonts w:eastAsia="Calibri"/>
                <w:b/>
                <w:bCs/>
                <w:spacing w:val="-1"/>
                <w:sz w:val="20"/>
                <w:szCs w:val="20"/>
                <w:highlight w:val="yellow"/>
              </w:rPr>
              <w:t>i</w:t>
            </w:r>
            <w:r w:rsidRPr="002C19B5">
              <w:rPr>
                <w:rFonts w:eastAsia="Calibri"/>
                <w:b/>
                <w:bCs/>
                <w:sz w:val="20"/>
                <w:szCs w:val="20"/>
                <w:highlight w:val="yellow"/>
              </w:rPr>
              <w:t>k</w:t>
            </w:r>
            <w:r w:rsidRPr="002C19B5">
              <w:rPr>
                <w:rFonts w:eastAsia="Calibri"/>
                <w:b/>
                <w:bCs/>
                <w:spacing w:val="-1"/>
                <w:sz w:val="20"/>
                <w:szCs w:val="20"/>
                <w:highlight w:val="yellow"/>
              </w:rPr>
              <w:t>A</w:t>
            </w:r>
            <w:r w:rsidRPr="002C19B5">
              <w:rPr>
                <w:rFonts w:eastAsia="Calibri"/>
                <w:b/>
                <w:bCs/>
                <w:spacing w:val="3"/>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li</w:t>
            </w:r>
            <w:r w:rsidRPr="002C19B5">
              <w:rPr>
                <w:rFonts w:eastAsia="Calibri"/>
                <w:b/>
                <w:bCs/>
                <w:spacing w:val="2"/>
                <w:sz w:val="20"/>
                <w:szCs w:val="20"/>
                <w:highlight w:val="yellow"/>
              </w:rPr>
              <w:t>z</w:t>
            </w:r>
            <w:r w:rsidRPr="002C19B5">
              <w:rPr>
                <w:rFonts w:eastAsia="Calibri"/>
                <w:b/>
                <w:bCs/>
                <w:sz w:val="20"/>
                <w:szCs w:val="20"/>
                <w:highlight w:val="yellow"/>
              </w:rPr>
              <w:t>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pacing w:val="-1"/>
                <w:sz w:val="20"/>
                <w:szCs w:val="20"/>
                <w:highlight w:val="yellow"/>
              </w:rPr>
              <w:t>K</w:t>
            </w:r>
            <w:r w:rsidRPr="002C19B5">
              <w:rPr>
                <w:rFonts w:eastAsia="Calibri"/>
                <w:b/>
                <w:bCs/>
                <w:spacing w:val="1"/>
                <w:sz w:val="20"/>
                <w:szCs w:val="20"/>
                <w:highlight w:val="yellow"/>
              </w:rPr>
              <w:t>uru</w:t>
            </w:r>
            <w:r w:rsidRPr="002C19B5">
              <w:rPr>
                <w:rFonts w:eastAsia="Calibri"/>
                <w:b/>
                <w:bCs/>
                <w:sz w:val="20"/>
                <w:szCs w:val="20"/>
                <w:highlight w:val="yellow"/>
              </w:rPr>
              <w:t>mKü</w:t>
            </w:r>
            <w:r w:rsidRPr="002C19B5">
              <w:rPr>
                <w:rFonts w:eastAsia="Calibri"/>
                <w:b/>
                <w:bCs/>
                <w:spacing w:val="-1"/>
                <w:sz w:val="20"/>
                <w:szCs w:val="20"/>
                <w:highlight w:val="yellow"/>
              </w:rPr>
              <w:t>l</w:t>
            </w:r>
            <w:r w:rsidRPr="002C19B5">
              <w:rPr>
                <w:rFonts w:eastAsia="Calibri"/>
                <w:b/>
                <w:bCs/>
                <w:sz w:val="20"/>
                <w:szCs w:val="20"/>
                <w:highlight w:val="yellow"/>
              </w:rPr>
              <w:t>t</w:t>
            </w:r>
            <w:r w:rsidRPr="002C19B5">
              <w:rPr>
                <w:rFonts w:eastAsia="Calibri"/>
                <w:b/>
                <w:bCs/>
                <w:spacing w:val="1"/>
                <w:sz w:val="20"/>
                <w:szCs w:val="20"/>
                <w:highlight w:val="yellow"/>
              </w:rPr>
              <w:t>ür</w:t>
            </w:r>
            <w:r w:rsidRPr="002C19B5">
              <w:rPr>
                <w:rFonts w:eastAsia="Calibri"/>
                <w:b/>
                <w:bCs/>
                <w:sz w:val="20"/>
                <w:szCs w:val="20"/>
                <w:highlight w:val="yellow"/>
              </w:rPr>
              <w:t>üA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li</w:t>
            </w:r>
            <w:r w:rsidRPr="002C19B5">
              <w:rPr>
                <w:rFonts w:eastAsia="Calibri"/>
                <w:b/>
                <w:bCs/>
                <w:sz w:val="20"/>
                <w:szCs w:val="20"/>
                <w:highlight w:val="yellow"/>
              </w:rPr>
              <w:t>zi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z w:val="20"/>
                <w:szCs w:val="20"/>
                <w:highlight w:val="yellow"/>
              </w:rPr>
              <w:t>F</w:t>
            </w:r>
            <w:r w:rsidRPr="002C19B5">
              <w:rPr>
                <w:rFonts w:eastAsia="Calibri"/>
                <w:b/>
                <w:bCs/>
                <w:spacing w:val="-1"/>
                <w:sz w:val="20"/>
                <w:szCs w:val="20"/>
                <w:highlight w:val="yellow"/>
              </w:rPr>
              <w:t>i</w:t>
            </w:r>
            <w:r w:rsidRPr="002C19B5">
              <w:rPr>
                <w:rFonts w:eastAsia="Calibri"/>
                <w:b/>
                <w:bCs/>
                <w:sz w:val="20"/>
                <w:szCs w:val="20"/>
                <w:highlight w:val="yellow"/>
              </w:rPr>
              <w:t>z</w:t>
            </w:r>
            <w:r w:rsidRPr="002C19B5">
              <w:rPr>
                <w:rFonts w:eastAsia="Calibri"/>
                <w:b/>
                <w:bCs/>
                <w:spacing w:val="-1"/>
                <w:sz w:val="20"/>
                <w:szCs w:val="20"/>
                <w:highlight w:val="yellow"/>
              </w:rPr>
              <w:t>i</w:t>
            </w:r>
            <w:r w:rsidRPr="002C19B5">
              <w:rPr>
                <w:rFonts w:eastAsia="Calibri"/>
                <w:b/>
                <w:bCs/>
                <w:spacing w:val="3"/>
                <w:sz w:val="20"/>
                <w:szCs w:val="20"/>
                <w:highlight w:val="yellow"/>
              </w:rPr>
              <w:t>k</w:t>
            </w:r>
            <w:r w:rsidRPr="002C19B5">
              <w:rPr>
                <w:rFonts w:eastAsia="Calibri"/>
                <w:b/>
                <w:bCs/>
                <w:sz w:val="20"/>
                <w:szCs w:val="20"/>
                <w:highlight w:val="yellow"/>
              </w:rPr>
              <w:t>i</w:t>
            </w:r>
            <w:r w:rsidRPr="002C19B5">
              <w:rPr>
                <w:rFonts w:eastAsia="Calibri"/>
                <w:b/>
                <w:bCs/>
                <w:spacing w:val="-1"/>
                <w:sz w:val="20"/>
                <w:szCs w:val="20"/>
                <w:highlight w:val="yellow"/>
              </w:rPr>
              <w:t>K</w:t>
            </w:r>
            <w:r w:rsidRPr="002C19B5">
              <w:rPr>
                <w:rFonts w:eastAsia="Calibri"/>
                <w:b/>
                <w:bCs/>
                <w:spacing w:val="2"/>
                <w:sz w:val="20"/>
                <w:szCs w:val="20"/>
                <w:highlight w:val="yellow"/>
              </w:rPr>
              <w:t>a</w:t>
            </w:r>
            <w:r w:rsidRPr="002C19B5">
              <w:rPr>
                <w:rFonts w:eastAsia="Calibri"/>
                <w:b/>
                <w:bCs/>
                <w:spacing w:val="-1"/>
                <w:sz w:val="20"/>
                <w:szCs w:val="20"/>
                <w:highlight w:val="yellow"/>
              </w:rPr>
              <w:t>y</w:t>
            </w:r>
            <w:r w:rsidRPr="002C19B5">
              <w:rPr>
                <w:rFonts w:eastAsia="Calibri"/>
                <w:b/>
                <w:bCs/>
                <w:spacing w:val="1"/>
                <w:sz w:val="20"/>
                <w:szCs w:val="20"/>
                <w:highlight w:val="yellow"/>
              </w:rPr>
              <w:t>n</w:t>
            </w:r>
            <w:r w:rsidRPr="002C19B5">
              <w:rPr>
                <w:rFonts w:eastAsia="Calibri"/>
                <w:b/>
                <w:bCs/>
                <w:sz w:val="20"/>
                <w:szCs w:val="20"/>
                <w:highlight w:val="yellow"/>
              </w:rPr>
              <w:t>ak</w:t>
            </w:r>
            <w:r w:rsidRPr="002C19B5">
              <w:rPr>
                <w:rFonts w:eastAsia="Calibri"/>
                <w:b/>
                <w:bCs/>
                <w:spacing w:val="-1"/>
                <w:sz w:val="20"/>
                <w:szCs w:val="20"/>
                <w:highlight w:val="yellow"/>
              </w:rPr>
              <w:t>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w:t>
            </w:r>
            <w:r w:rsidRPr="002C19B5">
              <w:rPr>
                <w:rFonts w:eastAsia="Calibri"/>
                <w:b/>
                <w:bCs/>
                <w:spacing w:val="-1"/>
                <w:sz w:val="20"/>
                <w:szCs w:val="20"/>
                <w:highlight w:val="yellow"/>
              </w:rPr>
              <w:t>i</w:t>
            </w:r>
            <w:r w:rsidRPr="002C19B5">
              <w:rPr>
                <w:rFonts w:eastAsia="Calibri"/>
                <w:b/>
                <w:bCs/>
                <w:sz w:val="20"/>
                <w:szCs w:val="20"/>
                <w:highlight w:val="yellow"/>
              </w:rPr>
              <w:t>zi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z w:val="20"/>
                <w:szCs w:val="20"/>
                <w:highlight w:val="yellow"/>
              </w:rPr>
              <w:t>Te</w:t>
            </w:r>
            <w:r w:rsidRPr="002C19B5">
              <w:rPr>
                <w:rFonts w:eastAsia="Calibri"/>
                <w:b/>
                <w:bCs/>
                <w:spacing w:val="1"/>
                <w:sz w:val="20"/>
                <w:szCs w:val="20"/>
                <w:highlight w:val="yellow"/>
              </w:rPr>
              <w:t>kno</w:t>
            </w:r>
            <w:r w:rsidRPr="002C19B5">
              <w:rPr>
                <w:rFonts w:eastAsia="Calibri"/>
                <w:b/>
                <w:bCs/>
                <w:spacing w:val="-1"/>
                <w:sz w:val="20"/>
                <w:szCs w:val="20"/>
                <w:highlight w:val="yellow"/>
              </w:rPr>
              <w:t>l</w:t>
            </w:r>
            <w:r w:rsidRPr="002C19B5">
              <w:rPr>
                <w:rFonts w:eastAsia="Calibri"/>
                <w:b/>
                <w:bCs/>
                <w:spacing w:val="1"/>
                <w:sz w:val="20"/>
                <w:szCs w:val="20"/>
                <w:highlight w:val="yellow"/>
              </w:rPr>
              <w:t>o</w:t>
            </w:r>
            <w:r w:rsidRPr="002C19B5">
              <w:rPr>
                <w:rFonts w:eastAsia="Calibri"/>
                <w:b/>
                <w:bCs/>
                <w:sz w:val="20"/>
                <w:szCs w:val="20"/>
                <w:highlight w:val="yellow"/>
              </w:rPr>
              <w:t>jive</w:t>
            </w:r>
            <w:r w:rsidRPr="002C19B5">
              <w:rPr>
                <w:rFonts w:eastAsia="Calibri"/>
                <w:b/>
                <w:bCs/>
                <w:spacing w:val="1"/>
                <w:sz w:val="20"/>
                <w:szCs w:val="20"/>
                <w:highlight w:val="yellow"/>
              </w:rPr>
              <w:t>B</w:t>
            </w:r>
            <w:r w:rsidRPr="002C19B5">
              <w:rPr>
                <w:rFonts w:eastAsia="Calibri"/>
                <w:b/>
                <w:bCs/>
                <w:spacing w:val="-1"/>
                <w:sz w:val="20"/>
                <w:szCs w:val="20"/>
                <w:highlight w:val="yellow"/>
              </w:rPr>
              <w:t>i</w:t>
            </w:r>
            <w:r w:rsidRPr="002C19B5">
              <w:rPr>
                <w:rFonts w:eastAsia="Calibri"/>
                <w:b/>
                <w:bCs/>
                <w:spacing w:val="1"/>
                <w:sz w:val="20"/>
                <w:szCs w:val="20"/>
                <w:highlight w:val="yellow"/>
              </w:rPr>
              <w:t>l</w:t>
            </w:r>
            <w:r w:rsidRPr="002C19B5">
              <w:rPr>
                <w:rFonts w:eastAsia="Calibri"/>
                <w:b/>
                <w:bCs/>
                <w:spacing w:val="-1"/>
                <w:sz w:val="20"/>
                <w:szCs w:val="20"/>
                <w:highlight w:val="yellow"/>
              </w:rPr>
              <w:t>i</w:t>
            </w:r>
            <w:r w:rsidRPr="002C19B5">
              <w:rPr>
                <w:rFonts w:eastAsia="Calibri"/>
                <w:b/>
                <w:bCs/>
                <w:spacing w:val="2"/>
                <w:sz w:val="20"/>
                <w:szCs w:val="20"/>
                <w:highlight w:val="yellow"/>
              </w:rPr>
              <w:t>ş</w:t>
            </w:r>
            <w:r w:rsidRPr="002C19B5">
              <w:rPr>
                <w:rFonts w:eastAsia="Calibri"/>
                <w:b/>
                <w:bCs/>
                <w:spacing w:val="-1"/>
                <w:sz w:val="20"/>
                <w:szCs w:val="20"/>
                <w:highlight w:val="yellow"/>
              </w:rPr>
              <w:t>i</w:t>
            </w:r>
            <w:r w:rsidRPr="002C19B5">
              <w:rPr>
                <w:rFonts w:eastAsia="Calibri"/>
                <w:b/>
                <w:bCs/>
                <w:sz w:val="20"/>
                <w:szCs w:val="20"/>
                <w:highlight w:val="yellow"/>
              </w:rPr>
              <w:t>m</w:t>
            </w:r>
            <w:r w:rsidRPr="002C19B5">
              <w:rPr>
                <w:rFonts w:eastAsia="Calibri"/>
                <w:b/>
                <w:bCs/>
                <w:spacing w:val="-1"/>
                <w:sz w:val="20"/>
                <w:szCs w:val="20"/>
                <w:highlight w:val="yellow"/>
              </w:rPr>
              <w:t>Al</w:t>
            </w:r>
            <w:r w:rsidRPr="002C19B5">
              <w:rPr>
                <w:rFonts w:eastAsia="Calibri"/>
                <w:b/>
                <w:bCs/>
                <w:spacing w:val="3"/>
                <w:sz w:val="20"/>
                <w:szCs w:val="20"/>
                <w:highlight w:val="yellow"/>
              </w:rPr>
              <w:t>t</w:t>
            </w:r>
            <w:r w:rsidRPr="002C19B5">
              <w:rPr>
                <w:rFonts w:eastAsia="Calibri"/>
                <w:b/>
                <w:bCs/>
                <w:sz w:val="20"/>
                <w:szCs w:val="20"/>
                <w:highlight w:val="yellow"/>
              </w:rPr>
              <w:t>ya</w:t>
            </w:r>
            <w:r w:rsidRPr="002C19B5">
              <w:rPr>
                <w:rFonts w:eastAsia="Calibri"/>
                <w:b/>
                <w:bCs/>
                <w:spacing w:val="1"/>
                <w:sz w:val="20"/>
                <w:szCs w:val="20"/>
                <w:highlight w:val="yellow"/>
              </w:rPr>
              <w:t>p</w:t>
            </w:r>
            <w:r w:rsidRPr="002C19B5">
              <w:rPr>
                <w:rFonts w:eastAsia="Calibri"/>
                <w:b/>
                <w:bCs/>
                <w:spacing w:val="-1"/>
                <w:sz w:val="20"/>
                <w:szCs w:val="20"/>
                <w:highlight w:val="yellow"/>
              </w:rPr>
              <w:t>ı</w:t>
            </w:r>
            <w:r w:rsidRPr="002C19B5">
              <w:rPr>
                <w:rFonts w:eastAsia="Calibri"/>
                <w:b/>
                <w:bCs/>
                <w:spacing w:val="2"/>
                <w:sz w:val="20"/>
                <w:szCs w:val="20"/>
                <w:highlight w:val="yellow"/>
              </w:rPr>
              <w:t>s</w:t>
            </w:r>
            <w:r w:rsidRPr="002C19B5">
              <w:rPr>
                <w:rFonts w:eastAsia="Calibri"/>
                <w:b/>
                <w:bCs/>
                <w:sz w:val="20"/>
                <w:szCs w:val="20"/>
                <w:highlight w:val="yellow"/>
              </w:rPr>
              <w:t>ı</w:t>
            </w:r>
            <w:r w:rsidRPr="002C19B5">
              <w:rPr>
                <w:rFonts w:eastAsia="Calibri"/>
                <w:b/>
                <w:bCs/>
                <w:spacing w:val="-1"/>
                <w:sz w:val="20"/>
                <w:szCs w:val="20"/>
                <w:highlight w:val="yellow"/>
              </w:rPr>
              <w:t>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li</w:t>
            </w:r>
            <w:r w:rsidRPr="002C19B5">
              <w:rPr>
                <w:rFonts w:eastAsia="Calibri"/>
                <w:b/>
                <w:bCs/>
                <w:spacing w:val="2"/>
                <w:sz w:val="20"/>
                <w:szCs w:val="20"/>
                <w:highlight w:val="yellow"/>
              </w:rPr>
              <w:t>z</w:t>
            </w:r>
            <w:r w:rsidRPr="002C19B5">
              <w:rPr>
                <w:rFonts w:eastAsia="Calibri"/>
                <w:b/>
                <w:bCs/>
                <w:sz w:val="20"/>
                <w:szCs w:val="20"/>
                <w:highlight w:val="yellow"/>
              </w:rPr>
              <w:t>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4"/>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pacing w:val="1"/>
                <w:sz w:val="20"/>
                <w:szCs w:val="20"/>
                <w:highlight w:val="yellow"/>
              </w:rPr>
              <w:t>M</w:t>
            </w:r>
            <w:r w:rsidRPr="002C19B5">
              <w:rPr>
                <w:rFonts w:eastAsia="Calibri"/>
                <w:b/>
                <w:bCs/>
                <w:sz w:val="20"/>
                <w:szCs w:val="20"/>
                <w:highlight w:val="yellow"/>
              </w:rPr>
              <w:t>a</w:t>
            </w:r>
            <w:r w:rsidRPr="002C19B5">
              <w:rPr>
                <w:rFonts w:eastAsia="Calibri"/>
                <w:b/>
                <w:bCs/>
                <w:spacing w:val="-1"/>
                <w:sz w:val="20"/>
                <w:szCs w:val="20"/>
                <w:highlight w:val="yellow"/>
              </w:rPr>
              <w:t>l</w:t>
            </w:r>
            <w:r w:rsidRPr="002C19B5">
              <w:rPr>
                <w:rFonts w:eastAsia="Calibri"/>
                <w:b/>
                <w:bCs/>
                <w:sz w:val="20"/>
                <w:szCs w:val="20"/>
                <w:highlight w:val="yellow"/>
              </w:rPr>
              <w:t>iK</w:t>
            </w:r>
            <w:r w:rsidRPr="002C19B5">
              <w:rPr>
                <w:rFonts w:eastAsia="Calibri"/>
                <w:b/>
                <w:bCs/>
                <w:spacing w:val="2"/>
                <w:sz w:val="20"/>
                <w:szCs w:val="20"/>
                <w:highlight w:val="yellow"/>
              </w:rPr>
              <w:t>a</w:t>
            </w:r>
            <w:r w:rsidRPr="002C19B5">
              <w:rPr>
                <w:rFonts w:eastAsia="Calibri"/>
                <w:b/>
                <w:bCs/>
                <w:spacing w:val="-1"/>
                <w:sz w:val="20"/>
                <w:szCs w:val="20"/>
                <w:highlight w:val="yellow"/>
              </w:rPr>
              <w:t>y</w:t>
            </w:r>
            <w:r w:rsidRPr="002C19B5">
              <w:rPr>
                <w:rFonts w:eastAsia="Calibri"/>
                <w:b/>
                <w:bCs/>
                <w:spacing w:val="1"/>
                <w:sz w:val="20"/>
                <w:szCs w:val="20"/>
                <w:highlight w:val="yellow"/>
              </w:rPr>
              <w:t>n</w:t>
            </w:r>
            <w:r w:rsidRPr="002C19B5">
              <w:rPr>
                <w:rFonts w:eastAsia="Calibri"/>
                <w:b/>
                <w:bCs/>
                <w:sz w:val="20"/>
                <w:szCs w:val="20"/>
                <w:highlight w:val="yellow"/>
              </w:rPr>
              <w:t>ak</w:t>
            </w:r>
            <w:r w:rsidRPr="002C19B5">
              <w:rPr>
                <w:rFonts w:eastAsia="Calibri"/>
                <w:b/>
                <w:bCs/>
                <w:spacing w:val="-1"/>
                <w:sz w:val="20"/>
                <w:szCs w:val="20"/>
                <w:highlight w:val="yellow"/>
              </w:rPr>
              <w:t>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w:t>
            </w:r>
            <w:r w:rsidRPr="002C19B5">
              <w:rPr>
                <w:rFonts w:eastAsia="Calibri"/>
                <w:b/>
                <w:bCs/>
                <w:spacing w:val="-1"/>
                <w:sz w:val="20"/>
                <w:szCs w:val="20"/>
                <w:highlight w:val="yellow"/>
              </w:rPr>
              <w:t>i</w:t>
            </w:r>
            <w:r w:rsidRPr="002C19B5">
              <w:rPr>
                <w:rFonts w:eastAsia="Calibri"/>
                <w:b/>
                <w:bCs/>
                <w:spacing w:val="2"/>
                <w:sz w:val="20"/>
                <w:szCs w:val="20"/>
                <w:highlight w:val="yellow"/>
              </w:rPr>
              <w:t>z</w:t>
            </w:r>
            <w:r w:rsidRPr="002C19B5">
              <w:rPr>
                <w:rFonts w:eastAsia="Calibri"/>
                <w:b/>
                <w:bCs/>
                <w:sz w:val="20"/>
                <w:szCs w:val="20"/>
                <w:highlight w:val="yellow"/>
              </w:rPr>
              <w:t>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2"/>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20"/>
                <w:szCs w:val="20"/>
                <w:highlight w:val="yellow"/>
              </w:rPr>
            </w:pPr>
            <w:proofErr w:type="spellStart"/>
            <w:r w:rsidRPr="002C19B5">
              <w:rPr>
                <w:rFonts w:eastAsia="Calibri"/>
                <w:b/>
                <w:bCs/>
                <w:spacing w:val="-1"/>
                <w:sz w:val="20"/>
                <w:szCs w:val="20"/>
                <w:highlight w:val="yellow"/>
              </w:rPr>
              <w:t>A</w:t>
            </w:r>
            <w:r w:rsidRPr="002C19B5">
              <w:rPr>
                <w:rFonts w:eastAsia="Calibri"/>
                <w:b/>
                <w:bCs/>
                <w:sz w:val="20"/>
                <w:szCs w:val="20"/>
                <w:highlight w:val="yellow"/>
              </w:rPr>
              <w:t>ka</w:t>
            </w:r>
            <w:r w:rsidRPr="002C19B5">
              <w:rPr>
                <w:rFonts w:eastAsia="Calibri"/>
                <w:b/>
                <w:bCs/>
                <w:spacing w:val="1"/>
                <w:sz w:val="20"/>
                <w:szCs w:val="20"/>
                <w:highlight w:val="yellow"/>
              </w:rPr>
              <w:t>d</w:t>
            </w:r>
            <w:r w:rsidRPr="002C19B5">
              <w:rPr>
                <w:rFonts w:eastAsia="Calibri"/>
                <w:b/>
                <w:bCs/>
                <w:sz w:val="20"/>
                <w:szCs w:val="20"/>
                <w:highlight w:val="yellow"/>
              </w:rPr>
              <w:t>e</w:t>
            </w:r>
            <w:r w:rsidRPr="002C19B5">
              <w:rPr>
                <w:rFonts w:eastAsia="Calibri"/>
                <w:b/>
                <w:bCs/>
                <w:spacing w:val="1"/>
                <w:sz w:val="20"/>
                <w:szCs w:val="20"/>
                <w:highlight w:val="yellow"/>
              </w:rPr>
              <w:t>m</w:t>
            </w:r>
            <w:r w:rsidRPr="002C19B5">
              <w:rPr>
                <w:rFonts w:eastAsia="Calibri"/>
                <w:b/>
                <w:bCs/>
                <w:spacing w:val="-1"/>
                <w:sz w:val="20"/>
                <w:szCs w:val="20"/>
                <w:highlight w:val="yellow"/>
              </w:rPr>
              <w:t>i</w:t>
            </w:r>
            <w:r w:rsidRPr="002C19B5">
              <w:rPr>
                <w:rFonts w:eastAsia="Calibri"/>
                <w:b/>
                <w:bCs/>
                <w:sz w:val="20"/>
                <w:szCs w:val="20"/>
                <w:highlight w:val="yellow"/>
              </w:rPr>
              <w:t>kFaa</w:t>
            </w:r>
            <w:r w:rsidRPr="002C19B5">
              <w:rPr>
                <w:rFonts w:eastAsia="Calibri"/>
                <w:b/>
                <w:bCs/>
                <w:spacing w:val="1"/>
                <w:sz w:val="20"/>
                <w:szCs w:val="20"/>
                <w:highlight w:val="yellow"/>
              </w:rPr>
              <w:t>l</w:t>
            </w:r>
            <w:r w:rsidRPr="002C19B5">
              <w:rPr>
                <w:rFonts w:eastAsia="Calibri"/>
                <w:b/>
                <w:bCs/>
                <w:spacing w:val="-1"/>
                <w:sz w:val="20"/>
                <w:szCs w:val="20"/>
                <w:highlight w:val="yellow"/>
              </w:rPr>
              <w:t>iy</w:t>
            </w:r>
            <w:r w:rsidRPr="002C19B5">
              <w:rPr>
                <w:rFonts w:eastAsia="Calibri"/>
                <w:b/>
                <w:bCs/>
                <w:sz w:val="20"/>
                <w:szCs w:val="20"/>
                <w:highlight w:val="yellow"/>
              </w:rPr>
              <w:t>e</w:t>
            </w:r>
            <w:r w:rsidRPr="002C19B5">
              <w:rPr>
                <w:rFonts w:eastAsia="Calibri"/>
                <w:b/>
                <w:bCs/>
                <w:spacing w:val="3"/>
                <w:sz w:val="20"/>
                <w:szCs w:val="20"/>
                <w:highlight w:val="yellow"/>
              </w:rPr>
              <w:t>t</w:t>
            </w:r>
            <w:r w:rsidRPr="002C19B5">
              <w:rPr>
                <w:rFonts w:eastAsia="Calibri"/>
                <w:b/>
                <w:bCs/>
                <w:spacing w:val="-1"/>
                <w:sz w:val="20"/>
                <w:szCs w:val="20"/>
                <w:highlight w:val="yellow"/>
              </w:rPr>
              <w:t>l</w:t>
            </w:r>
            <w:r w:rsidRPr="002C19B5">
              <w:rPr>
                <w:rFonts w:eastAsia="Calibri"/>
                <w:b/>
                <w:bCs/>
                <w:sz w:val="20"/>
                <w:szCs w:val="20"/>
                <w:highlight w:val="yellow"/>
              </w:rPr>
              <w:t>erA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w:t>
            </w:r>
            <w:r w:rsidRPr="002C19B5">
              <w:rPr>
                <w:rFonts w:eastAsia="Calibri"/>
                <w:b/>
                <w:bCs/>
                <w:spacing w:val="1"/>
                <w:sz w:val="20"/>
                <w:szCs w:val="20"/>
                <w:highlight w:val="yellow"/>
              </w:rPr>
              <w:t>i</w:t>
            </w:r>
            <w:r w:rsidRPr="002C19B5">
              <w:rPr>
                <w:rFonts w:eastAsia="Calibri"/>
                <w:b/>
                <w:bCs/>
                <w:sz w:val="20"/>
                <w:szCs w:val="20"/>
                <w:highlight w:val="yellow"/>
              </w:rPr>
              <w:t>zi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highlight w:val="yellow"/>
              </w:rPr>
            </w:pPr>
          </w:p>
        </w:tc>
      </w:tr>
      <w:tr w:rsidR="00B527E7" w:rsidRPr="002C19B5" w:rsidTr="00B527E7">
        <w:trPr>
          <w:trHeight w:hRule="exact" w:val="375"/>
        </w:trPr>
        <w:tc>
          <w:tcPr>
            <w:tcW w:w="3545" w:type="dxa"/>
            <w:tcBorders>
              <w:top w:val="single" w:sz="5" w:space="0" w:color="000000"/>
              <w:left w:val="single" w:sz="5" w:space="0" w:color="000000"/>
              <w:bottom w:val="single" w:sz="5" w:space="0" w:color="000000"/>
              <w:right w:val="single" w:sz="5" w:space="0" w:color="000000"/>
            </w:tcBorders>
            <w:shd w:val="clear" w:color="auto" w:fill="4AACC5"/>
          </w:tcPr>
          <w:p w:rsidR="00B527E7" w:rsidRPr="002C19B5" w:rsidRDefault="00B527E7" w:rsidP="00B527E7">
            <w:pPr>
              <w:ind w:left="102" w:right="-20"/>
              <w:rPr>
                <w:rFonts w:eastAsia="Calibri"/>
                <w:sz w:val="18"/>
                <w:szCs w:val="20"/>
              </w:rPr>
            </w:pPr>
            <w:proofErr w:type="spellStart"/>
            <w:r w:rsidRPr="002C19B5">
              <w:rPr>
                <w:rFonts w:eastAsia="Calibri"/>
                <w:b/>
                <w:bCs/>
                <w:sz w:val="20"/>
                <w:szCs w:val="20"/>
                <w:highlight w:val="yellow"/>
              </w:rPr>
              <w:t>Yüks</w:t>
            </w:r>
            <w:r w:rsidRPr="002C19B5">
              <w:rPr>
                <w:rFonts w:eastAsia="Calibri"/>
                <w:b/>
                <w:bCs/>
                <w:spacing w:val="1"/>
                <w:sz w:val="20"/>
                <w:szCs w:val="20"/>
                <w:highlight w:val="yellow"/>
              </w:rPr>
              <w:t>e</w:t>
            </w:r>
            <w:r w:rsidRPr="002C19B5">
              <w:rPr>
                <w:rFonts w:eastAsia="Calibri"/>
                <w:b/>
                <w:bCs/>
                <w:sz w:val="20"/>
                <w:szCs w:val="20"/>
                <w:highlight w:val="yellow"/>
              </w:rPr>
              <w:t>k</w:t>
            </w:r>
            <w:r w:rsidRPr="002C19B5">
              <w:rPr>
                <w:rFonts w:eastAsia="Calibri"/>
                <w:b/>
                <w:bCs/>
                <w:spacing w:val="1"/>
                <w:sz w:val="20"/>
                <w:szCs w:val="20"/>
                <w:highlight w:val="yellow"/>
              </w:rPr>
              <w:t>ö</w:t>
            </w:r>
            <w:r w:rsidRPr="002C19B5">
              <w:rPr>
                <w:rFonts w:eastAsia="Calibri"/>
                <w:b/>
                <w:bCs/>
                <w:spacing w:val="-1"/>
                <w:sz w:val="20"/>
                <w:szCs w:val="20"/>
                <w:highlight w:val="yellow"/>
              </w:rPr>
              <w:t>ğ</w:t>
            </w:r>
            <w:r w:rsidRPr="002C19B5">
              <w:rPr>
                <w:rFonts w:eastAsia="Calibri"/>
                <w:b/>
                <w:bCs/>
                <w:spacing w:val="1"/>
                <w:sz w:val="20"/>
                <w:szCs w:val="20"/>
                <w:highlight w:val="yellow"/>
              </w:rPr>
              <w:t>r</w:t>
            </w:r>
            <w:r w:rsidRPr="002C19B5">
              <w:rPr>
                <w:rFonts w:eastAsia="Calibri"/>
                <w:b/>
                <w:bCs/>
                <w:sz w:val="20"/>
                <w:szCs w:val="20"/>
                <w:highlight w:val="yellow"/>
              </w:rPr>
              <w:t>etimSe</w:t>
            </w:r>
            <w:r w:rsidRPr="002C19B5">
              <w:rPr>
                <w:rFonts w:eastAsia="Calibri"/>
                <w:b/>
                <w:bCs/>
                <w:spacing w:val="1"/>
                <w:sz w:val="20"/>
                <w:szCs w:val="20"/>
                <w:highlight w:val="yellow"/>
              </w:rPr>
              <w:t>k</w:t>
            </w:r>
            <w:r w:rsidRPr="002C19B5">
              <w:rPr>
                <w:rFonts w:eastAsia="Calibri"/>
                <w:b/>
                <w:bCs/>
                <w:sz w:val="20"/>
                <w:szCs w:val="20"/>
                <w:highlight w:val="yellow"/>
              </w:rPr>
              <w:t>t</w:t>
            </w:r>
            <w:r w:rsidRPr="002C19B5">
              <w:rPr>
                <w:rFonts w:eastAsia="Calibri"/>
                <w:b/>
                <w:bCs/>
                <w:spacing w:val="1"/>
                <w:sz w:val="20"/>
                <w:szCs w:val="20"/>
                <w:highlight w:val="yellow"/>
              </w:rPr>
              <w:t>ör</w:t>
            </w:r>
            <w:r w:rsidRPr="002C19B5">
              <w:rPr>
                <w:rFonts w:eastAsia="Calibri"/>
                <w:b/>
                <w:bCs/>
                <w:sz w:val="20"/>
                <w:szCs w:val="20"/>
                <w:highlight w:val="yellow"/>
              </w:rPr>
              <w:t>ü</w:t>
            </w:r>
            <w:r w:rsidRPr="002C19B5">
              <w:rPr>
                <w:rFonts w:eastAsia="Calibri"/>
                <w:b/>
                <w:bCs/>
                <w:spacing w:val="-1"/>
                <w:sz w:val="20"/>
                <w:szCs w:val="20"/>
                <w:highlight w:val="yellow"/>
              </w:rPr>
              <w:t>A</w:t>
            </w:r>
            <w:r w:rsidRPr="002C19B5">
              <w:rPr>
                <w:rFonts w:eastAsia="Calibri"/>
                <w:b/>
                <w:bCs/>
                <w:spacing w:val="1"/>
                <w:sz w:val="20"/>
                <w:szCs w:val="20"/>
                <w:highlight w:val="yellow"/>
              </w:rPr>
              <w:t>n</w:t>
            </w:r>
            <w:r w:rsidRPr="002C19B5">
              <w:rPr>
                <w:rFonts w:eastAsia="Calibri"/>
                <w:b/>
                <w:bCs/>
                <w:sz w:val="20"/>
                <w:szCs w:val="20"/>
                <w:highlight w:val="yellow"/>
              </w:rPr>
              <w:t>a</w:t>
            </w:r>
            <w:r w:rsidRPr="002C19B5">
              <w:rPr>
                <w:rFonts w:eastAsia="Calibri"/>
                <w:b/>
                <w:bCs/>
                <w:spacing w:val="-1"/>
                <w:sz w:val="20"/>
                <w:szCs w:val="20"/>
                <w:highlight w:val="yellow"/>
              </w:rPr>
              <w:t>l</w:t>
            </w:r>
            <w:r w:rsidRPr="002C19B5">
              <w:rPr>
                <w:rFonts w:eastAsia="Calibri"/>
                <w:b/>
                <w:bCs/>
                <w:spacing w:val="1"/>
                <w:sz w:val="20"/>
                <w:szCs w:val="20"/>
                <w:highlight w:val="yellow"/>
              </w:rPr>
              <w:t>i</w:t>
            </w:r>
            <w:r w:rsidRPr="002C19B5">
              <w:rPr>
                <w:rFonts w:eastAsia="Calibri"/>
                <w:b/>
                <w:bCs/>
                <w:sz w:val="20"/>
                <w:szCs w:val="20"/>
                <w:highlight w:val="yellow"/>
              </w:rPr>
              <w:t>zi</w:t>
            </w:r>
            <w:proofErr w:type="spellEnd"/>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rPr>
            </w:pPr>
          </w:p>
        </w:tc>
        <w:tc>
          <w:tcPr>
            <w:tcW w:w="2763" w:type="dxa"/>
            <w:tcBorders>
              <w:top w:val="single" w:sz="5" w:space="0" w:color="000000"/>
              <w:left w:val="single" w:sz="5" w:space="0" w:color="000000"/>
              <w:bottom w:val="single" w:sz="5" w:space="0" w:color="000000"/>
              <w:right w:val="single" w:sz="5" w:space="0" w:color="000000"/>
            </w:tcBorders>
          </w:tcPr>
          <w:p w:rsidR="00B527E7" w:rsidRPr="002C19B5" w:rsidRDefault="00B527E7" w:rsidP="00B527E7">
            <w:pPr>
              <w:rPr>
                <w:sz w:val="20"/>
                <w:szCs w:val="20"/>
              </w:rPr>
            </w:pPr>
          </w:p>
        </w:tc>
      </w:tr>
    </w:tbl>
    <w:p w:rsidR="00B527E7" w:rsidRPr="00141B8D" w:rsidRDefault="00B527E7" w:rsidP="00141B8D">
      <w:pPr>
        <w:spacing w:line="360" w:lineRule="auto"/>
        <w:ind w:firstLine="708"/>
        <w:jc w:val="both"/>
      </w:pPr>
    </w:p>
    <w:p w:rsidR="00B527E7" w:rsidRPr="002C19B5" w:rsidRDefault="00B527E7" w:rsidP="000E2D10">
      <w:pPr>
        <w:pStyle w:val="Default"/>
        <w:spacing w:line="360" w:lineRule="auto"/>
        <w:jc w:val="both"/>
        <w:rPr>
          <w:b/>
          <w:bCs/>
          <w:color w:val="auto"/>
        </w:rPr>
      </w:pPr>
      <w:r w:rsidRPr="002C19B5">
        <w:rPr>
          <w:b/>
          <w:bCs/>
          <w:color w:val="auto"/>
        </w:rPr>
        <w:t xml:space="preserve">4. GELECEĞE BAKIŞ </w:t>
      </w:r>
    </w:p>
    <w:p w:rsidR="009C04E4" w:rsidRPr="000E2D10" w:rsidRDefault="009C04E4" w:rsidP="000E2D10">
      <w:pPr>
        <w:pStyle w:val="Default"/>
        <w:spacing w:line="360" w:lineRule="auto"/>
        <w:jc w:val="both"/>
        <w:rPr>
          <w:color w:val="auto"/>
        </w:rPr>
      </w:pPr>
      <w:r w:rsidRPr="000E2D10">
        <w:rPr>
          <w:bCs/>
          <w:color w:val="auto"/>
        </w:rPr>
        <w:t xml:space="preserve">Geleceğe bakış sürecinde Yüksekokulumuzun uzun vadede idealleri doğrultusunda ilerleyebilmesi için </w:t>
      </w:r>
      <w:proofErr w:type="gramStart"/>
      <w:r w:rsidRPr="000E2D10">
        <w:rPr>
          <w:bCs/>
          <w:color w:val="auto"/>
        </w:rPr>
        <w:t>misyon</w:t>
      </w:r>
      <w:proofErr w:type="gramEnd"/>
      <w:r w:rsidRPr="000E2D10">
        <w:rPr>
          <w:bCs/>
          <w:color w:val="auto"/>
        </w:rPr>
        <w:t>, vizyon ve temel değerler bildirimleri aşağıda belirlenmiştir</w:t>
      </w:r>
    </w:p>
    <w:p w:rsidR="00B527E7" w:rsidRPr="002C19B5" w:rsidRDefault="00B527E7" w:rsidP="000E2D10">
      <w:pPr>
        <w:pStyle w:val="Default"/>
        <w:numPr>
          <w:ilvl w:val="1"/>
          <w:numId w:val="32"/>
        </w:numPr>
        <w:spacing w:line="360" w:lineRule="auto"/>
        <w:jc w:val="both"/>
        <w:rPr>
          <w:b/>
          <w:color w:val="auto"/>
        </w:rPr>
      </w:pPr>
      <w:r w:rsidRPr="002C19B5">
        <w:rPr>
          <w:b/>
          <w:color w:val="auto"/>
        </w:rPr>
        <w:t xml:space="preserve"> Misyon </w:t>
      </w:r>
    </w:p>
    <w:p w:rsidR="00B527E7" w:rsidRPr="000E2D10" w:rsidRDefault="00B527E7" w:rsidP="000E2D10">
      <w:pPr>
        <w:pStyle w:val="Default"/>
        <w:spacing w:line="360" w:lineRule="auto"/>
        <w:ind w:firstLine="708"/>
        <w:jc w:val="both"/>
        <w:rPr>
          <w:color w:val="auto"/>
        </w:rPr>
      </w:pPr>
      <w:proofErr w:type="gramStart"/>
      <w:r w:rsidRPr="000E2D10">
        <w:rPr>
          <w:color w:val="auto"/>
        </w:rPr>
        <w:t>Bilim ve teknolojiye dayalı yaklaşım ve yöntemlerle eğitilmiş birey, aile ve toplumun sağlığını koruma, geliştirme ve sürdürmede bakım, eğitim, araştırma yönetim, danışmanlık ve liderlik rollerini etkin olarak gerçekleştiren, çevreye saygılı, güvenilir hemşirelerin yanı sıra sürekli mükemmelliğe ulaşmaya gayret gösteren, akademik alanda çalışan hemşirelerin yetişmesini sağlamak, temel hemşirelik eğitim ve hizmetlerinin gelişmesine katkıda bulunmaktır.</w:t>
      </w:r>
      <w:proofErr w:type="gramEnd"/>
    </w:p>
    <w:p w:rsidR="00B527E7" w:rsidRPr="002C19B5" w:rsidRDefault="00B527E7" w:rsidP="000E2D10">
      <w:pPr>
        <w:pStyle w:val="Default"/>
        <w:numPr>
          <w:ilvl w:val="1"/>
          <w:numId w:val="32"/>
        </w:numPr>
        <w:spacing w:line="360" w:lineRule="auto"/>
        <w:jc w:val="both"/>
        <w:rPr>
          <w:b/>
          <w:color w:val="auto"/>
        </w:rPr>
      </w:pPr>
      <w:r w:rsidRPr="002C19B5">
        <w:rPr>
          <w:b/>
          <w:color w:val="auto"/>
        </w:rPr>
        <w:t xml:space="preserve">Vizyon </w:t>
      </w:r>
    </w:p>
    <w:p w:rsidR="00B527E7" w:rsidRPr="000E2D10" w:rsidRDefault="00B527E7" w:rsidP="000E2D10">
      <w:pPr>
        <w:spacing w:line="360" w:lineRule="auto"/>
        <w:ind w:left="170" w:right="113" w:firstLine="538"/>
        <w:jc w:val="both"/>
      </w:pPr>
      <w:r w:rsidRPr="000E2D10">
        <w:t>Ulusal ve uluslararası düzeyde tanınan, tercih edilen, çağdaş yaklaşımlar doğrultusunda gerekli bakım hizmetini verebilecek, profesyonel hemşireler yetiştiren bir eğitim kurumu olmaktır.</w:t>
      </w:r>
    </w:p>
    <w:p w:rsidR="00B527E7" w:rsidRPr="002C19B5" w:rsidRDefault="000E2D10" w:rsidP="000E2D10">
      <w:pPr>
        <w:pStyle w:val="Default"/>
        <w:spacing w:line="360" w:lineRule="auto"/>
        <w:jc w:val="both"/>
        <w:rPr>
          <w:b/>
          <w:color w:val="auto"/>
        </w:rPr>
      </w:pPr>
      <w:r w:rsidRPr="002C19B5">
        <w:rPr>
          <w:b/>
          <w:color w:val="auto"/>
        </w:rPr>
        <w:t xml:space="preserve">C. </w:t>
      </w:r>
      <w:r w:rsidR="00B527E7" w:rsidRPr="002C19B5">
        <w:rPr>
          <w:b/>
          <w:color w:val="auto"/>
        </w:rPr>
        <w:t xml:space="preserve"> Temel Değerler </w:t>
      </w:r>
    </w:p>
    <w:p w:rsidR="00B527E7" w:rsidRPr="000E2D10" w:rsidRDefault="00B527E7" w:rsidP="000E2D10">
      <w:pPr>
        <w:spacing w:line="360" w:lineRule="auto"/>
        <w:ind w:left="170" w:right="113" w:firstLine="538"/>
        <w:jc w:val="both"/>
      </w:pPr>
      <w:r w:rsidRPr="000E2D10">
        <w:t>-Dicle Üniversitesi;</w:t>
      </w:r>
    </w:p>
    <w:p w:rsidR="00B527E7" w:rsidRPr="000E2D10" w:rsidRDefault="00B527E7" w:rsidP="000E2D10">
      <w:pPr>
        <w:spacing w:line="360" w:lineRule="auto"/>
        <w:ind w:left="170" w:right="113" w:firstLine="538"/>
        <w:jc w:val="both"/>
      </w:pPr>
      <w:r w:rsidRPr="000E2D10">
        <w:t>-Mevzuatlar çerçevesinde;</w:t>
      </w:r>
    </w:p>
    <w:p w:rsidR="00B527E7" w:rsidRPr="000E2D10" w:rsidRDefault="00B527E7" w:rsidP="000E2D10">
      <w:pPr>
        <w:spacing w:line="360" w:lineRule="auto"/>
        <w:ind w:left="170" w:right="113" w:firstLine="538"/>
        <w:jc w:val="both"/>
      </w:pPr>
      <w:r w:rsidRPr="000E2D10">
        <w:t>-Uluslararası düzeyde kabul gören eğitim ve araştırma faaliyetleri gerçekleştirmeyi,</w:t>
      </w:r>
    </w:p>
    <w:p w:rsidR="00B527E7" w:rsidRPr="000E2D10" w:rsidRDefault="00B527E7" w:rsidP="000E2D10">
      <w:pPr>
        <w:spacing w:line="360" w:lineRule="auto"/>
        <w:ind w:left="170" w:right="113" w:firstLine="538"/>
        <w:jc w:val="both"/>
      </w:pPr>
      <w:r w:rsidRPr="000E2D10">
        <w:t>-Kurumsal paydaşlarla işbirliğine dayalı olarak toplumsal değer yaratan projeler geliştirmeyi,</w:t>
      </w:r>
    </w:p>
    <w:p w:rsidR="00B527E7" w:rsidRPr="000E2D10" w:rsidRDefault="00B527E7" w:rsidP="000E2D10">
      <w:pPr>
        <w:spacing w:line="360" w:lineRule="auto"/>
        <w:ind w:left="170" w:right="113" w:firstLine="538"/>
        <w:jc w:val="both"/>
      </w:pPr>
      <w:r w:rsidRPr="000E2D10">
        <w:t>-Birimlerin katılımcı, eşgüdümlü ve yüksek performansla çalışmalarını sağlayan yönetim ve organizasyon anlayışını yerleştirmeyi,</w:t>
      </w:r>
    </w:p>
    <w:p w:rsidR="00B527E7" w:rsidRPr="000E2D10" w:rsidRDefault="00B527E7" w:rsidP="000E2D10">
      <w:pPr>
        <w:spacing w:line="360" w:lineRule="auto"/>
        <w:ind w:left="170" w:right="113" w:firstLine="538"/>
        <w:jc w:val="both"/>
      </w:pPr>
      <w:r w:rsidRPr="000E2D10">
        <w:lastRenderedPageBreak/>
        <w:t>-Kendisini sürekli yenileyen, araştıran, sorgulayan, etkin iletişim becerilerine ve toplumsal duyarlılığa sahip bireyler yetiştirebilen öğretim elemanı kadrosuna sahip olmayı,</w:t>
      </w:r>
    </w:p>
    <w:p w:rsidR="00B527E7" w:rsidRPr="000E2D10" w:rsidRDefault="00B527E7" w:rsidP="000E2D10">
      <w:pPr>
        <w:spacing w:line="360" w:lineRule="auto"/>
        <w:ind w:left="170" w:right="113" w:firstLine="538"/>
        <w:jc w:val="both"/>
      </w:pPr>
      <w:r w:rsidRPr="000E2D10">
        <w:t>-Mesleğin bilgi, beceri, davranış ve genel kültürüne sahip, çevreye duyarlı, iş sağlığı ve güvenliğine önem veren bireyler yetiştirmeyi,</w:t>
      </w:r>
    </w:p>
    <w:p w:rsidR="00B527E7" w:rsidRPr="000E2D10" w:rsidRDefault="00B527E7" w:rsidP="000E2D10">
      <w:pPr>
        <w:spacing w:line="360" w:lineRule="auto"/>
        <w:ind w:left="170" w:right="113" w:firstLine="538"/>
        <w:jc w:val="both"/>
      </w:pPr>
      <w:r w:rsidRPr="000E2D10">
        <w:t>-Hizmet alanların beklenti ve ihtiyaçlarını karşılayan, sürekli iyileştirmeye ve müşteri memnuniyetine odaklanan bir üniversite olmayı,</w:t>
      </w:r>
    </w:p>
    <w:p w:rsidR="00B527E7" w:rsidRPr="000E2D10" w:rsidRDefault="00B527E7" w:rsidP="000E2D10">
      <w:pPr>
        <w:spacing w:line="360" w:lineRule="auto"/>
        <w:ind w:left="170" w:right="113" w:firstLine="538"/>
        <w:jc w:val="both"/>
      </w:pPr>
      <w:r w:rsidRPr="000E2D10">
        <w:t xml:space="preserve">-Kurumsal kalite bilincini ve kültürünü yaygınlaştırarak, üniversitenin </w:t>
      </w:r>
      <w:proofErr w:type="gramStart"/>
      <w:r w:rsidRPr="000E2D10">
        <w:t>vizyonuna</w:t>
      </w:r>
      <w:proofErr w:type="gramEnd"/>
      <w:r w:rsidRPr="000E2D10">
        <w:t xml:space="preserve"> ve misyonuna uygun Kalite Yönetim Sistemi uygulamayı ve sürekli iyileştirmeyi,</w:t>
      </w:r>
    </w:p>
    <w:p w:rsidR="00B527E7" w:rsidRDefault="00B527E7" w:rsidP="000E2D10">
      <w:pPr>
        <w:spacing w:line="360" w:lineRule="auto"/>
        <w:ind w:left="170" w:right="113" w:firstLine="538"/>
        <w:jc w:val="both"/>
      </w:pPr>
      <w:r w:rsidRPr="000E2D10">
        <w:t>“Kalite Politikası” olarak benimsemiştir.</w:t>
      </w:r>
    </w:p>
    <w:p w:rsidR="002C19B5" w:rsidRDefault="002C19B5" w:rsidP="000E2D10">
      <w:pPr>
        <w:spacing w:line="360" w:lineRule="auto"/>
        <w:ind w:left="170" w:right="113" w:firstLine="538"/>
        <w:jc w:val="both"/>
      </w:pPr>
    </w:p>
    <w:p w:rsidR="002C19B5" w:rsidRPr="002C19B5" w:rsidRDefault="002C19B5" w:rsidP="002C19B5">
      <w:pPr>
        <w:tabs>
          <w:tab w:val="left" w:pos="4157"/>
        </w:tabs>
        <w:spacing w:line="360" w:lineRule="auto"/>
        <w:ind w:left="170" w:right="113" w:firstLine="538"/>
        <w:jc w:val="both"/>
        <w:rPr>
          <w:b/>
        </w:rPr>
      </w:pPr>
      <w:r w:rsidRPr="002C19B5">
        <w:rPr>
          <w:b/>
        </w:rPr>
        <w:t>Özetle bölümün temel değerler;</w:t>
      </w:r>
      <w:r w:rsidRPr="002C19B5">
        <w:rPr>
          <w:b/>
        </w:rPr>
        <w:tab/>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Profesyonellik</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Bilimsellik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Yenilikçilik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Hümanizm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Ekip bilinci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Duyarlılık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Otonomi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Etik bilinci  </w:t>
      </w:r>
    </w:p>
    <w:p w:rsidR="002C19B5" w:rsidRPr="00025A0C"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Dürüstlük </w:t>
      </w:r>
    </w:p>
    <w:p w:rsidR="002C19B5" w:rsidRPr="002C19B5"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025A0C">
        <w:rPr>
          <w:color w:val="000000"/>
        </w:rPr>
        <w:t>Yaratıcılık </w:t>
      </w:r>
    </w:p>
    <w:p w:rsidR="002C19B5" w:rsidRPr="002C19B5" w:rsidRDefault="002C19B5" w:rsidP="002C19B5">
      <w:pPr>
        <w:pStyle w:val="ListeParagraf"/>
        <w:numPr>
          <w:ilvl w:val="0"/>
          <w:numId w:val="2"/>
        </w:numPr>
        <w:shd w:val="clear" w:color="auto" w:fill="FFFFFF"/>
        <w:spacing w:before="150" w:after="150" w:line="295" w:lineRule="atLeast"/>
        <w:jc w:val="both"/>
        <w:rPr>
          <w:rFonts w:ascii="Tahoma" w:hAnsi="Tahoma" w:cs="Tahoma"/>
          <w:color w:val="000000"/>
        </w:rPr>
      </w:pPr>
      <w:r w:rsidRPr="002C19B5">
        <w:rPr>
          <w:color w:val="000000"/>
        </w:rPr>
        <w:t>Liderlik</w:t>
      </w:r>
    </w:p>
    <w:p w:rsidR="00B527E7" w:rsidRPr="000E2D10" w:rsidRDefault="00B527E7" w:rsidP="000E2D10">
      <w:pPr>
        <w:pStyle w:val="Default"/>
        <w:spacing w:line="360" w:lineRule="auto"/>
        <w:jc w:val="both"/>
        <w:rPr>
          <w:b/>
          <w:color w:val="auto"/>
        </w:rPr>
      </w:pPr>
      <w:r w:rsidRPr="000E2D10">
        <w:rPr>
          <w:b/>
          <w:bCs/>
          <w:color w:val="auto"/>
        </w:rPr>
        <w:t xml:space="preserve">5. FARKLILAŞMA STRATEJİSİ </w:t>
      </w:r>
    </w:p>
    <w:p w:rsidR="00B527E7" w:rsidRPr="000E2D10" w:rsidRDefault="000E2D10" w:rsidP="000E2D10">
      <w:pPr>
        <w:pStyle w:val="Default"/>
        <w:spacing w:line="360" w:lineRule="auto"/>
        <w:jc w:val="both"/>
        <w:rPr>
          <w:b/>
          <w:color w:val="auto"/>
        </w:rPr>
      </w:pPr>
      <w:proofErr w:type="gramStart"/>
      <w:r w:rsidRPr="000E2D10">
        <w:rPr>
          <w:b/>
          <w:color w:val="auto"/>
        </w:rPr>
        <w:t>a</w:t>
      </w:r>
      <w:proofErr w:type="gramEnd"/>
      <w:r w:rsidRPr="000E2D10">
        <w:rPr>
          <w:b/>
          <w:color w:val="auto"/>
        </w:rPr>
        <w:t xml:space="preserve">. </w:t>
      </w:r>
      <w:r w:rsidR="00B527E7" w:rsidRPr="000E2D10">
        <w:rPr>
          <w:b/>
          <w:color w:val="auto"/>
        </w:rPr>
        <w:t xml:space="preserve">Konum Tercihi </w:t>
      </w:r>
    </w:p>
    <w:p w:rsidR="00B527E7" w:rsidRPr="000E2D10" w:rsidRDefault="000C4E6D" w:rsidP="000E2D10">
      <w:pPr>
        <w:pStyle w:val="Default"/>
        <w:spacing w:line="360" w:lineRule="auto"/>
        <w:ind w:firstLine="708"/>
        <w:jc w:val="both"/>
        <w:rPr>
          <w:color w:val="auto"/>
        </w:rPr>
      </w:pPr>
      <w:r w:rsidRPr="000E2D10">
        <w:rPr>
          <w:color w:val="auto"/>
        </w:rPr>
        <w:t xml:space="preserve">Yüksekokulumuz Eğitim-Öğretim amaçlı olup </w:t>
      </w:r>
      <w:r w:rsidR="00436690" w:rsidRPr="000E2D10">
        <w:rPr>
          <w:color w:val="auto"/>
        </w:rPr>
        <w:t xml:space="preserve">Öğretim üyelerimiz çalışmalarını öğrencilerin eğitimine ayırırken </w:t>
      </w:r>
      <w:r w:rsidRPr="000E2D10">
        <w:rPr>
          <w:color w:val="auto"/>
        </w:rPr>
        <w:t>bilgiyi yayma ve uygulama alanını geliştirme odaklıdır.</w:t>
      </w:r>
    </w:p>
    <w:p w:rsidR="00B527E7" w:rsidRPr="000E2D10" w:rsidRDefault="000E2D10" w:rsidP="000E2D10">
      <w:pPr>
        <w:pStyle w:val="Default"/>
        <w:spacing w:line="360" w:lineRule="auto"/>
        <w:jc w:val="both"/>
        <w:rPr>
          <w:b/>
          <w:color w:val="auto"/>
        </w:rPr>
      </w:pPr>
      <w:proofErr w:type="gramStart"/>
      <w:r w:rsidRPr="000E2D10">
        <w:rPr>
          <w:b/>
          <w:color w:val="auto"/>
        </w:rPr>
        <w:t>b</w:t>
      </w:r>
      <w:proofErr w:type="gramEnd"/>
      <w:r w:rsidRPr="000E2D10">
        <w:rPr>
          <w:b/>
          <w:color w:val="auto"/>
        </w:rPr>
        <w:t xml:space="preserve">. </w:t>
      </w:r>
      <w:r w:rsidR="00436690" w:rsidRPr="000E2D10">
        <w:rPr>
          <w:b/>
          <w:color w:val="auto"/>
        </w:rPr>
        <w:t xml:space="preserve">Başarı Bölgesi Tercihi </w:t>
      </w:r>
    </w:p>
    <w:p w:rsidR="00436690" w:rsidRPr="000E2D10" w:rsidRDefault="00436690" w:rsidP="000E2D10">
      <w:pPr>
        <w:pStyle w:val="Default"/>
        <w:spacing w:line="360" w:lineRule="auto"/>
        <w:ind w:firstLine="708"/>
        <w:jc w:val="both"/>
        <w:rPr>
          <w:color w:val="auto"/>
        </w:rPr>
      </w:pPr>
      <w:r w:rsidRPr="000E2D10">
        <w:rPr>
          <w:color w:val="auto"/>
        </w:rPr>
        <w:t>Yüksekokulumuzun</w:t>
      </w:r>
      <w:r w:rsidR="00546A77" w:rsidRPr="000E2D10">
        <w:rPr>
          <w:color w:val="auto"/>
        </w:rPr>
        <w:t xml:space="preserve"> temel faaliyet alanları ile hedef kitlesine daha detaylı odaklanmasına </w:t>
      </w:r>
      <w:proofErr w:type="gramStart"/>
      <w:r w:rsidR="00546A77" w:rsidRPr="000E2D10">
        <w:rPr>
          <w:color w:val="auto"/>
        </w:rPr>
        <w:t>imkan</w:t>
      </w:r>
      <w:proofErr w:type="gramEnd"/>
      <w:r w:rsidR="00546A77" w:rsidRPr="000E2D10">
        <w:rPr>
          <w:color w:val="auto"/>
        </w:rPr>
        <w:t xml:space="preserve"> vererek uzun vadede başarısını etkileyecek “Stratejik önceliklerini” belirlemek ve bunlara yoğunlaşmak.</w:t>
      </w:r>
    </w:p>
    <w:p w:rsidR="00B527E7" w:rsidRPr="000E2D10" w:rsidRDefault="000E2D10" w:rsidP="000E2D10">
      <w:pPr>
        <w:pStyle w:val="Default"/>
        <w:spacing w:line="360" w:lineRule="auto"/>
        <w:jc w:val="both"/>
        <w:rPr>
          <w:b/>
          <w:color w:val="auto"/>
        </w:rPr>
      </w:pPr>
      <w:proofErr w:type="gramStart"/>
      <w:r w:rsidRPr="000E2D10">
        <w:rPr>
          <w:b/>
          <w:color w:val="auto"/>
        </w:rPr>
        <w:t>c</w:t>
      </w:r>
      <w:proofErr w:type="gramEnd"/>
      <w:r w:rsidRPr="000E2D10">
        <w:rPr>
          <w:b/>
          <w:color w:val="auto"/>
        </w:rPr>
        <w:t xml:space="preserve">. </w:t>
      </w:r>
      <w:r w:rsidR="00B527E7" w:rsidRPr="000E2D10">
        <w:rPr>
          <w:b/>
          <w:color w:val="auto"/>
        </w:rPr>
        <w:t xml:space="preserve">Değer Sunumu Tercihi </w:t>
      </w:r>
    </w:p>
    <w:p w:rsidR="00B527E7" w:rsidRPr="00F85566" w:rsidRDefault="00B527E7" w:rsidP="00B527E7">
      <w:pPr>
        <w:pStyle w:val="Default"/>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spellStart"/>
      <w:proofErr w:type="gramEnd"/>
      <w:r w:rsidRPr="00F85566">
        <w:rPr>
          <w:rFonts w:eastAsia="Calibri"/>
          <w:b/>
          <w:bCs/>
          <w:color w:val="30849B"/>
        </w:rPr>
        <w:t>D</w:t>
      </w:r>
      <w:r w:rsidRPr="00F85566">
        <w:rPr>
          <w:rFonts w:eastAsia="Calibri"/>
          <w:b/>
          <w:bCs/>
          <w:color w:val="30849B"/>
          <w:spacing w:val="-1"/>
        </w:rPr>
        <w:t>eğe</w:t>
      </w:r>
      <w:r w:rsidRPr="00F85566">
        <w:rPr>
          <w:rFonts w:eastAsia="Calibri"/>
          <w:b/>
          <w:bCs/>
          <w:color w:val="30849B"/>
        </w:rPr>
        <w:t>rSunu</w:t>
      </w:r>
      <w:r w:rsidRPr="00F85566">
        <w:rPr>
          <w:rFonts w:eastAsia="Calibri"/>
          <w:b/>
          <w:bCs/>
          <w:color w:val="30849B"/>
          <w:spacing w:val="-1"/>
        </w:rPr>
        <w:t>m</w:t>
      </w:r>
      <w:r w:rsidRPr="00F85566">
        <w:rPr>
          <w:rFonts w:eastAsia="Calibri"/>
          <w:b/>
          <w:bCs/>
          <w:color w:val="30849B"/>
        </w:rPr>
        <w:t>uB</w:t>
      </w:r>
      <w:r w:rsidRPr="00F85566">
        <w:rPr>
          <w:rFonts w:eastAsia="Calibri"/>
          <w:b/>
          <w:bCs/>
          <w:color w:val="30849B"/>
          <w:spacing w:val="-1"/>
        </w:rPr>
        <w:t>e</w:t>
      </w:r>
      <w:r w:rsidRPr="00F85566">
        <w:rPr>
          <w:rFonts w:eastAsia="Calibri"/>
          <w:b/>
          <w:bCs/>
          <w:color w:val="30849B"/>
          <w:spacing w:val="1"/>
        </w:rPr>
        <w:t>li</w:t>
      </w:r>
      <w:r w:rsidRPr="00F85566">
        <w:rPr>
          <w:rFonts w:eastAsia="Calibri"/>
          <w:b/>
          <w:bCs/>
          <w:color w:val="30849B"/>
          <w:spacing w:val="-1"/>
        </w:rPr>
        <w:t>r</w:t>
      </w:r>
      <w:r w:rsidRPr="00F85566">
        <w:rPr>
          <w:rFonts w:eastAsia="Calibri"/>
          <w:b/>
          <w:bCs/>
          <w:color w:val="30849B"/>
          <w:spacing w:val="1"/>
        </w:rPr>
        <w:t>l</w:t>
      </w:r>
      <w:r w:rsidRPr="00F85566">
        <w:rPr>
          <w:rFonts w:eastAsia="Calibri"/>
          <w:b/>
          <w:bCs/>
          <w:color w:val="30849B"/>
          <w:spacing w:val="-1"/>
        </w:rPr>
        <w:t>eme</w:t>
      </w:r>
      <w:proofErr w:type="spellEnd"/>
    </w:p>
    <w:tbl>
      <w:tblPr>
        <w:tblW w:w="0" w:type="auto"/>
        <w:tblInd w:w="105" w:type="dxa"/>
        <w:tblLayout w:type="fixed"/>
        <w:tblCellMar>
          <w:left w:w="0" w:type="dxa"/>
          <w:right w:w="0" w:type="dxa"/>
        </w:tblCellMar>
        <w:tblLook w:val="01E0" w:firstRow="1" w:lastRow="1" w:firstColumn="1" w:lastColumn="1" w:noHBand="0" w:noVBand="0"/>
      </w:tblPr>
      <w:tblGrid>
        <w:gridCol w:w="2631"/>
        <w:gridCol w:w="1606"/>
        <w:gridCol w:w="1608"/>
        <w:gridCol w:w="1608"/>
        <w:gridCol w:w="1608"/>
      </w:tblGrid>
      <w:tr w:rsidR="00B527E7" w:rsidRPr="00785E00" w:rsidTr="00B527E7">
        <w:trPr>
          <w:trHeight w:hRule="exact" w:val="679"/>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right="85"/>
              <w:jc w:val="right"/>
              <w:rPr>
                <w:rFonts w:eastAsia="Calibri"/>
                <w:sz w:val="20"/>
                <w:szCs w:val="20"/>
              </w:rPr>
            </w:pPr>
            <w:r w:rsidRPr="00785E00">
              <w:rPr>
                <w:rFonts w:eastAsia="Calibri"/>
                <w:b/>
                <w:bCs/>
                <w:color w:val="FFFFFF"/>
                <w:w w:val="99"/>
                <w:sz w:val="20"/>
                <w:szCs w:val="20"/>
              </w:rPr>
              <w:t>Te</w:t>
            </w:r>
            <w:r w:rsidRPr="00785E00">
              <w:rPr>
                <w:rFonts w:eastAsia="Calibri"/>
                <w:b/>
                <w:bCs/>
                <w:color w:val="FFFFFF"/>
                <w:spacing w:val="1"/>
                <w:w w:val="99"/>
                <w:sz w:val="20"/>
                <w:szCs w:val="20"/>
              </w:rPr>
              <w:t>rc</w:t>
            </w:r>
            <w:r w:rsidRPr="00785E00">
              <w:rPr>
                <w:rFonts w:eastAsia="Calibri"/>
                <w:b/>
                <w:bCs/>
                <w:color w:val="FFFFFF"/>
                <w:spacing w:val="-1"/>
                <w:w w:val="99"/>
                <w:sz w:val="20"/>
                <w:szCs w:val="20"/>
              </w:rPr>
              <w:t>i</w:t>
            </w:r>
            <w:r w:rsidRPr="00785E00">
              <w:rPr>
                <w:rFonts w:eastAsia="Calibri"/>
                <w:b/>
                <w:bCs/>
                <w:color w:val="FFFFFF"/>
                <w:spacing w:val="1"/>
                <w:w w:val="99"/>
                <w:sz w:val="20"/>
                <w:szCs w:val="20"/>
              </w:rPr>
              <w:t>h</w:t>
            </w:r>
            <w:r w:rsidRPr="00785E00">
              <w:rPr>
                <w:rFonts w:eastAsia="Calibri"/>
                <w:b/>
                <w:bCs/>
                <w:color w:val="FFFFFF"/>
                <w:spacing w:val="-1"/>
                <w:w w:val="99"/>
                <w:sz w:val="20"/>
                <w:szCs w:val="20"/>
              </w:rPr>
              <w:t>l</w:t>
            </w:r>
            <w:r w:rsidRPr="00785E00">
              <w:rPr>
                <w:rFonts w:eastAsia="Calibri"/>
                <w:b/>
                <w:bCs/>
                <w:color w:val="FFFFFF"/>
                <w:w w:val="99"/>
                <w:sz w:val="20"/>
                <w:szCs w:val="20"/>
              </w:rPr>
              <w:t>er</w:t>
            </w:r>
          </w:p>
          <w:p w:rsidR="00B527E7" w:rsidRPr="00785E00" w:rsidRDefault="00B527E7" w:rsidP="00B527E7">
            <w:pPr>
              <w:ind w:left="102" w:right="-20"/>
              <w:rPr>
                <w:rFonts w:eastAsia="Calibri"/>
                <w:sz w:val="20"/>
                <w:szCs w:val="20"/>
              </w:rPr>
            </w:pPr>
            <w:r w:rsidRPr="00785E00">
              <w:rPr>
                <w:rFonts w:eastAsia="Calibri"/>
                <w:b/>
                <w:bCs/>
                <w:color w:val="FFFFFF"/>
                <w:sz w:val="20"/>
                <w:szCs w:val="20"/>
              </w:rPr>
              <w:t>Fakt</w:t>
            </w:r>
            <w:r w:rsidRPr="00785E00">
              <w:rPr>
                <w:rFonts w:eastAsia="Calibri"/>
                <w:b/>
                <w:bCs/>
                <w:color w:val="FFFFFF"/>
                <w:spacing w:val="1"/>
                <w:sz w:val="20"/>
                <w:szCs w:val="20"/>
              </w:rPr>
              <w:t>ör</w:t>
            </w:r>
            <w:r w:rsidRPr="00785E00">
              <w:rPr>
                <w:rFonts w:eastAsia="Calibri"/>
                <w:b/>
                <w:bCs/>
                <w:color w:val="FFFFFF"/>
                <w:spacing w:val="-1"/>
                <w:sz w:val="20"/>
                <w:szCs w:val="20"/>
              </w:rPr>
              <w:t>l</w:t>
            </w:r>
            <w:r w:rsidRPr="00785E00">
              <w:rPr>
                <w:rFonts w:eastAsia="Calibri"/>
                <w:b/>
                <w:bCs/>
                <w:color w:val="FFFFFF"/>
                <w:sz w:val="20"/>
                <w:szCs w:val="20"/>
              </w:rPr>
              <w:t>er</w:t>
            </w:r>
          </w:p>
        </w:tc>
        <w:tc>
          <w:tcPr>
            <w:tcW w:w="1606"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504" w:right="482"/>
              <w:jc w:val="center"/>
              <w:rPr>
                <w:rFonts w:eastAsia="Calibri"/>
                <w:sz w:val="20"/>
                <w:szCs w:val="20"/>
              </w:rPr>
            </w:pPr>
            <w:proofErr w:type="spellStart"/>
            <w:r w:rsidRPr="00785E00">
              <w:rPr>
                <w:rFonts w:eastAsia="Calibri"/>
                <w:b/>
                <w:bCs/>
                <w:color w:val="FFFFFF"/>
                <w:sz w:val="20"/>
                <w:szCs w:val="20"/>
              </w:rPr>
              <w:t>Yok</w:t>
            </w:r>
            <w:r w:rsidRPr="00785E00">
              <w:rPr>
                <w:rFonts w:eastAsia="Calibri"/>
                <w:b/>
                <w:bCs/>
                <w:color w:val="FFFFFF"/>
                <w:spacing w:val="-1"/>
                <w:w w:val="99"/>
                <w:sz w:val="20"/>
                <w:szCs w:val="20"/>
              </w:rPr>
              <w:t>E</w:t>
            </w:r>
            <w:r w:rsidRPr="00785E00">
              <w:rPr>
                <w:rFonts w:eastAsia="Calibri"/>
                <w:b/>
                <w:bCs/>
                <w:color w:val="FFFFFF"/>
                <w:w w:val="99"/>
                <w:sz w:val="20"/>
                <w:szCs w:val="20"/>
              </w:rPr>
              <w:t>t</w:t>
            </w:r>
            <w:proofErr w:type="spellEnd"/>
          </w:p>
        </w:tc>
        <w:tc>
          <w:tcPr>
            <w:tcW w:w="160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557" w:right="535"/>
              <w:jc w:val="center"/>
              <w:rPr>
                <w:rFonts w:eastAsia="Calibri"/>
                <w:sz w:val="20"/>
                <w:szCs w:val="20"/>
              </w:rPr>
            </w:pPr>
            <w:r w:rsidRPr="00785E00">
              <w:rPr>
                <w:rFonts w:eastAsia="Calibri"/>
                <w:b/>
                <w:bCs/>
                <w:color w:val="FFFFFF"/>
                <w:spacing w:val="-1"/>
                <w:w w:val="99"/>
                <w:sz w:val="20"/>
                <w:szCs w:val="20"/>
              </w:rPr>
              <w:t>A</w:t>
            </w:r>
            <w:r w:rsidRPr="00785E00">
              <w:rPr>
                <w:rFonts w:eastAsia="Calibri"/>
                <w:b/>
                <w:bCs/>
                <w:color w:val="FFFFFF"/>
                <w:w w:val="99"/>
                <w:sz w:val="20"/>
                <w:szCs w:val="20"/>
              </w:rPr>
              <w:t>za</w:t>
            </w:r>
            <w:r w:rsidRPr="00785E00">
              <w:rPr>
                <w:rFonts w:eastAsia="Calibri"/>
                <w:b/>
                <w:bCs/>
                <w:color w:val="FFFFFF"/>
                <w:spacing w:val="-1"/>
                <w:w w:val="99"/>
                <w:sz w:val="20"/>
                <w:szCs w:val="20"/>
              </w:rPr>
              <w:t>l</w:t>
            </w:r>
            <w:r w:rsidRPr="00785E00">
              <w:rPr>
                <w:rFonts w:eastAsia="Calibri"/>
                <w:b/>
                <w:bCs/>
                <w:color w:val="FFFFFF"/>
                <w:w w:val="99"/>
                <w:sz w:val="20"/>
                <w:szCs w:val="20"/>
              </w:rPr>
              <w:t>t</w:t>
            </w:r>
          </w:p>
        </w:tc>
        <w:tc>
          <w:tcPr>
            <w:tcW w:w="160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571" w:right="555"/>
              <w:jc w:val="center"/>
              <w:rPr>
                <w:rFonts w:eastAsia="Calibri"/>
                <w:sz w:val="20"/>
                <w:szCs w:val="20"/>
              </w:rPr>
            </w:pPr>
            <w:r w:rsidRPr="00785E00">
              <w:rPr>
                <w:rFonts w:eastAsia="Calibri"/>
                <w:b/>
                <w:bCs/>
                <w:color w:val="FFFFFF"/>
                <w:spacing w:val="-1"/>
                <w:w w:val="99"/>
                <w:sz w:val="20"/>
                <w:szCs w:val="20"/>
              </w:rPr>
              <w:t>A</w:t>
            </w:r>
            <w:r w:rsidRPr="00785E00">
              <w:rPr>
                <w:rFonts w:eastAsia="Calibri"/>
                <w:b/>
                <w:bCs/>
                <w:color w:val="FFFFFF"/>
                <w:spacing w:val="1"/>
                <w:w w:val="99"/>
                <w:sz w:val="20"/>
                <w:szCs w:val="20"/>
              </w:rPr>
              <w:t>r</w:t>
            </w:r>
            <w:r w:rsidRPr="00785E00">
              <w:rPr>
                <w:rFonts w:eastAsia="Calibri"/>
                <w:b/>
                <w:bCs/>
                <w:color w:val="FFFFFF"/>
                <w:w w:val="99"/>
                <w:sz w:val="20"/>
                <w:szCs w:val="20"/>
              </w:rPr>
              <w:t>tır</w:t>
            </w:r>
          </w:p>
        </w:tc>
        <w:tc>
          <w:tcPr>
            <w:tcW w:w="160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342" w:right="-20"/>
              <w:rPr>
                <w:rFonts w:eastAsia="Calibri"/>
                <w:sz w:val="20"/>
                <w:szCs w:val="20"/>
              </w:rPr>
            </w:pPr>
            <w:proofErr w:type="spellStart"/>
            <w:r w:rsidRPr="00785E00">
              <w:rPr>
                <w:rFonts w:eastAsia="Calibri"/>
                <w:b/>
                <w:bCs/>
                <w:color w:val="FFFFFF"/>
                <w:sz w:val="20"/>
                <w:szCs w:val="20"/>
              </w:rPr>
              <w:t>Ye</w:t>
            </w:r>
            <w:r w:rsidRPr="00785E00">
              <w:rPr>
                <w:rFonts w:eastAsia="Calibri"/>
                <w:b/>
                <w:bCs/>
                <w:color w:val="FFFFFF"/>
                <w:spacing w:val="1"/>
                <w:sz w:val="20"/>
                <w:szCs w:val="20"/>
              </w:rPr>
              <w:t>n</w:t>
            </w:r>
            <w:r w:rsidRPr="00785E00">
              <w:rPr>
                <w:rFonts w:eastAsia="Calibri"/>
                <w:b/>
                <w:bCs/>
                <w:color w:val="FFFFFF"/>
                <w:spacing w:val="-1"/>
                <w:sz w:val="20"/>
                <w:szCs w:val="20"/>
              </w:rPr>
              <w:t>ili</w:t>
            </w:r>
            <w:r w:rsidRPr="00785E00">
              <w:rPr>
                <w:rFonts w:eastAsia="Calibri"/>
                <w:b/>
                <w:bCs/>
                <w:color w:val="FFFFFF"/>
                <w:sz w:val="20"/>
                <w:szCs w:val="20"/>
              </w:rPr>
              <w:t>kYap</w:t>
            </w:r>
            <w:proofErr w:type="spellEnd"/>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S</w:t>
            </w:r>
            <w:r w:rsidRPr="00785E00">
              <w:rPr>
                <w:rFonts w:eastAsia="Calibri"/>
                <w:b/>
                <w:bCs/>
                <w:color w:val="FFFFFF"/>
                <w:spacing w:val="1"/>
                <w:sz w:val="20"/>
                <w:szCs w:val="20"/>
              </w:rPr>
              <w:t>o</w:t>
            </w:r>
            <w:r w:rsidRPr="00785E00">
              <w:rPr>
                <w:rFonts w:eastAsia="Calibri"/>
                <w:b/>
                <w:bCs/>
                <w:color w:val="FFFFFF"/>
                <w:sz w:val="20"/>
                <w:szCs w:val="20"/>
              </w:rPr>
              <w:t>s</w:t>
            </w:r>
            <w:r w:rsidRPr="00785E00">
              <w:rPr>
                <w:rFonts w:eastAsia="Calibri"/>
                <w:b/>
                <w:bCs/>
                <w:color w:val="FFFFFF"/>
                <w:spacing w:val="-1"/>
                <w:sz w:val="20"/>
                <w:szCs w:val="20"/>
              </w:rPr>
              <w:t>y</w:t>
            </w:r>
            <w:r w:rsidRPr="00785E00">
              <w:rPr>
                <w:rFonts w:eastAsia="Calibri"/>
                <w:b/>
                <w:bCs/>
                <w:color w:val="FFFFFF"/>
                <w:spacing w:val="2"/>
                <w:sz w:val="20"/>
                <w:szCs w:val="20"/>
              </w:rPr>
              <w:t>a</w:t>
            </w:r>
            <w:r w:rsidRPr="00785E00">
              <w:rPr>
                <w:rFonts w:eastAsia="Calibri"/>
                <w:b/>
                <w:bCs/>
                <w:color w:val="FFFFFF"/>
                <w:sz w:val="20"/>
                <w:szCs w:val="20"/>
              </w:rPr>
              <w:t>lİ</w:t>
            </w:r>
            <w:r w:rsidRPr="00785E00">
              <w:rPr>
                <w:rFonts w:eastAsia="Calibri"/>
                <w:b/>
                <w:bCs/>
                <w:color w:val="FFFFFF"/>
                <w:spacing w:val="1"/>
                <w:sz w:val="20"/>
                <w:szCs w:val="20"/>
              </w:rPr>
              <w:t>m</w:t>
            </w:r>
            <w:r w:rsidRPr="00785E00">
              <w:rPr>
                <w:rFonts w:eastAsia="Calibri"/>
                <w:b/>
                <w:bCs/>
                <w:color w:val="FFFFFF"/>
                <w:sz w:val="20"/>
                <w:szCs w:val="20"/>
              </w:rPr>
              <w:t>kâ</w:t>
            </w:r>
            <w:r w:rsidRPr="00785E00">
              <w:rPr>
                <w:rFonts w:eastAsia="Calibri"/>
                <w:b/>
                <w:bCs/>
                <w:color w:val="FFFFFF"/>
                <w:spacing w:val="1"/>
                <w:sz w:val="20"/>
                <w:szCs w:val="20"/>
              </w:rPr>
              <w:t>n</w:t>
            </w:r>
            <w:r w:rsidRPr="00785E00">
              <w:rPr>
                <w:rFonts w:eastAsia="Calibri"/>
                <w:b/>
                <w:bCs/>
                <w:color w:val="FFFFFF"/>
                <w:spacing w:val="-1"/>
                <w:sz w:val="20"/>
                <w:szCs w:val="20"/>
              </w:rPr>
              <w:t>l</w:t>
            </w:r>
            <w:r w:rsidRPr="00785E00">
              <w:rPr>
                <w:rFonts w:eastAsia="Calibri"/>
                <w:b/>
                <w:bCs/>
                <w:color w:val="FFFFFF"/>
                <w:sz w:val="20"/>
                <w:szCs w:val="20"/>
              </w:rPr>
              <w:t>ar</w:t>
            </w:r>
            <w:proofErr w:type="spellEnd"/>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pacing w:val="-1"/>
                <w:sz w:val="20"/>
                <w:szCs w:val="20"/>
              </w:rPr>
              <w:t>D</w:t>
            </w:r>
            <w:r w:rsidRPr="00785E00">
              <w:rPr>
                <w:rFonts w:eastAsia="Calibri"/>
                <w:b/>
                <w:bCs/>
                <w:color w:val="FFFFFF"/>
                <w:sz w:val="20"/>
                <w:szCs w:val="20"/>
              </w:rPr>
              <w:t>est</w:t>
            </w:r>
            <w:r w:rsidRPr="00785E00">
              <w:rPr>
                <w:rFonts w:eastAsia="Calibri"/>
                <w:b/>
                <w:bCs/>
                <w:color w:val="FFFFFF"/>
                <w:spacing w:val="1"/>
                <w:sz w:val="20"/>
                <w:szCs w:val="20"/>
              </w:rPr>
              <w:t>e</w:t>
            </w:r>
            <w:r w:rsidRPr="00785E00">
              <w:rPr>
                <w:rFonts w:eastAsia="Calibri"/>
                <w:b/>
                <w:bCs/>
                <w:color w:val="FFFFFF"/>
                <w:sz w:val="20"/>
                <w:szCs w:val="20"/>
              </w:rPr>
              <w:t>k</w:t>
            </w:r>
            <w:r w:rsidRPr="00785E00">
              <w:rPr>
                <w:rFonts w:eastAsia="Calibri"/>
                <w:b/>
                <w:bCs/>
                <w:color w:val="FFFFFF"/>
                <w:spacing w:val="-1"/>
                <w:sz w:val="20"/>
                <w:szCs w:val="20"/>
              </w:rPr>
              <w:t>l</w:t>
            </w:r>
            <w:r w:rsidRPr="00785E00">
              <w:rPr>
                <w:rFonts w:eastAsia="Calibri"/>
                <w:b/>
                <w:bCs/>
                <w:color w:val="FFFFFF"/>
                <w:sz w:val="20"/>
                <w:szCs w:val="20"/>
              </w:rPr>
              <w:t>er</w:t>
            </w:r>
            <w:r w:rsidRPr="00785E00">
              <w:rPr>
                <w:rFonts w:eastAsia="Calibri"/>
                <w:b/>
                <w:bCs/>
                <w:color w:val="FFFFFF"/>
                <w:spacing w:val="1"/>
                <w:sz w:val="20"/>
                <w:szCs w:val="20"/>
              </w:rPr>
              <w:t>(</w:t>
            </w:r>
            <w:proofErr w:type="spellStart"/>
            <w:r w:rsidRPr="00785E00">
              <w:rPr>
                <w:rFonts w:eastAsia="Calibri"/>
                <w:b/>
                <w:bCs/>
                <w:color w:val="FFFFFF"/>
                <w:spacing w:val="1"/>
                <w:sz w:val="20"/>
                <w:szCs w:val="20"/>
              </w:rPr>
              <w:t>Bur</w:t>
            </w:r>
            <w:r w:rsidRPr="00785E00">
              <w:rPr>
                <w:rFonts w:eastAsia="Calibri"/>
                <w:b/>
                <w:bCs/>
                <w:color w:val="FFFFFF"/>
                <w:sz w:val="20"/>
                <w:szCs w:val="20"/>
              </w:rPr>
              <w:t>s</w:t>
            </w:r>
            <w:r w:rsidRPr="00785E00">
              <w:rPr>
                <w:rFonts w:eastAsia="Calibri"/>
                <w:b/>
                <w:bCs/>
                <w:color w:val="FFFFFF"/>
                <w:spacing w:val="-1"/>
                <w:sz w:val="20"/>
                <w:szCs w:val="20"/>
              </w:rPr>
              <w:t>l</w:t>
            </w:r>
            <w:r w:rsidRPr="00785E00">
              <w:rPr>
                <w:rFonts w:eastAsia="Calibri"/>
                <w:b/>
                <w:bCs/>
                <w:color w:val="FFFFFF"/>
                <w:sz w:val="20"/>
                <w:szCs w:val="20"/>
              </w:rPr>
              <w:t>arv</w:t>
            </w:r>
            <w:r w:rsidRPr="00785E00">
              <w:rPr>
                <w:rFonts w:eastAsia="Calibri"/>
                <w:b/>
                <w:bCs/>
                <w:color w:val="FFFFFF"/>
                <w:spacing w:val="1"/>
                <w:sz w:val="20"/>
                <w:szCs w:val="20"/>
              </w:rPr>
              <w:t>b</w:t>
            </w:r>
            <w:proofErr w:type="spellEnd"/>
            <w:r w:rsidRPr="00785E00">
              <w:rPr>
                <w:rFonts w:eastAsia="Calibri"/>
                <w:b/>
                <w:bCs/>
                <w:color w:val="FFFFFF"/>
                <w:sz w:val="20"/>
                <w:szCs w:val="20"/>
              </w:rPr>
              <w:t>.)</w:t>
            </w:r>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2"/>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E</w:t>
            </w:r>
            <w:r w:rsidRPr="00785E00">
              <w:rPr>
                <w:rFonts w:eastAsia="Calibri"/>
                <w:b/>
                <w:bCs/>
                <w:color w:val="FFFFFF"/>
                <w:spacing w:val="1"/>
                <w:sz w:val="20"/>
                <w:szCs w:val="20"/>
              </w:rPr>
              <w:t>ğ</w:t>
            </w:r>
            <w:r w:rsidRPr="00785E00">
              <w:rPr>
                <w:rFonts w:eastAsia="Calibri"/>
                <w:b/>
                <w:bCs/>
                <w:color w:val="FFFFFF"/>
                <w:spacing w:val="-1"/>
                <w:sz w:val="20"/>
                <w:szCs w:val="20"/>
              </w:rPr>
              <w:t>i</w:t>
            </w:r>
            <w:r w:rsidRPr="00785E00">
              <w:rPr>
                <w:rFonts w:eastAsia="Calibri"/>
                <w:b/>
                <w:bCs/>
                <w:color w:val="FFFFFF"/>
                <w:sz w:val="20"/>
                <w:szCs w:val="20"/>
              </w:rPr>
              <w:t>timY</w:t>
            </w:r>
            <w:r w:rsidRPr="00785E00">
              <w:rPr>
                <w:rFonts w:eastAsia="Calibri"/>
                <w:b/>
                <w:bCs/>
                <w:color w:val="FFFFFF"/>
                <w:spacing w:val="1"/>
                <w:sz w:val="20"/>
                <w:szCs w:val="20"/>
              </w:rPr>
              <w:t>ön</w:t>
            </w:r>
            <w:r w:rsidRPr="00785E00">
              <w:rPr>
                <w:rFonts w:eastAsia="Calibri"/>
                <w:b/>
                <w:bCs/>
                <w:color w:val="FFFFFF"/>
                <w:sz w:val="20"/>
                <w:szCs w:val="20"/>
              </w:rPr>
              <w:t>t</w:t>
            </w:r>
            <w:r w:rsidRPr="00785E00">
              <w:rPr>
                <w:rFonts w:eastAsia="Calibri"/>
                <w:b/>
                <w:bCs/>
                <w:color w:val="FFFFFF"/>
                <w:spacing w:val="1"/>
                <w:sz w:val="20"/>
                <w:szCs w:val="20"/>
              </w:rPr>
              <w:t>em</w:t>
            </w:r>
            <w:r w:rsidRPr="00785E00">
              <w:rPr>
                <w:rFonts w:eastAsia="Calibri"/>
                <w:b/>
                <w:bCs/>
                <w:color w:val="FFFFFF"/>
                <w:spacing w:val="-1"/>
                <w:sz w:val="20"/>
                <w:szCs w:val="20"/>
              </w:rPr>
              <w:t>l</w:t>
            </w:r>
            <w:r w:rsidRPr="00785E00">
              <w:rPr>
                <w:rFonts w:eastAsia="Calibri"/>
                <w:b/>
                <w:bCs/>
                <w:color w:val="FFFFFF"/>
                <w:sz w:val="20"/>
                <w:szCs w:val="20"/>
              </w:rPr>
              <w:t>e</w:t>
            </w:r>
            <w:r w:rsidRPr="00785E00">
              <w:rPr>
                <w:rFonts w:eastAsia="Calibri"/>
                <w:b/>
                <w:bCs/>
                <w:color w:val="FFFFFF"/>
                <w:spacing w:val="1"/>
                <w:sz w:val="20"/>
                <w:szCs w:val="20"/>
              </w:rPr>
              <w:t>r</w:t>
            </w:r>
            <w:r w:rsidRPr="00785E00">
              <w:rPr>
                <w:rFonts w:eastAsia="Calibri"/>
                <w:b/>
                <w:bCs/>
                <w:color w:val="FFFFFF"/>
                <w:sz w:val="20"/>
                <w:szCs w:val="20"/>
              </w:rPr>
              <w:t>i</w:t>
            </w:r>
            <w:proofErr w:type="spellEnd"/>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E</w:t>
            </w:r>
            <w:r w:rsidRPr="00785E00">
              <w:rPr>
                <w:rFonts w:eastAsia="Calibri"/>
                <w:b/>
                <w:bCs/>
                <w:color w:val="FFFFFF"/>
                <w:spacing w:val="1"/>
                <w:sz w:val="20"/>
                <w:szCs w:val="20"/>
              </w:rPr>
              <w:t>ğ</w:t>
            </w:r>
            <w:r w:rsidRPr="00785E00">
              <w:rPr>
                <w:rFonts w:eastAsia="Calibri"/>
                <w:b/>
                <w:bCs/>
                <w:color w:val="FFFFFF"/>
                <w:spacing w:val="-1"/>
                <w:sz w:val="20"/>
                <w:szCs w:val="20"/>
              </w:rPr>
              <w:t>i</w:t>
            </w:r>
            <w:r w:rsidRPr="00785E00">
              <w:rPr>
                <w:rFonts w:eastAsia="Calibri"/>
                <w:b/>
                <w:bCs/>
                <w:color w:val="FFFFFF"/>
                <w:sz w:val="20"/>
                <w:szCs w:val="20"/>
              </w:rPr>
              <w:t>timP</w:t>
            </w:r>
            <w:r w:rsidRPr="00785E00">
              <w:rPr>
                <w:rFonts w:eastAsia="Calibri"/>
                <w:b/>
                <w:bCs/>
                <w:color w:val="FFFFFF"/>
                <w:spacing w:val="1"/>
                <w:sz w:val="20"/>
                <w:szCs w:val="20"/>
              </w:rPr>
              <w:t>ro</w:t>
            </w:r>
            <w:r w:rsidRPr="00785E00">
              <w:rPr>
                <w:rFonts w:eastAsia="Calibri"/>
                <w:b/>
                <w:bCs/>
                <w:color w:val="FFFFFF"/>
                <w:spacing w:val="-1"/>
                <w:sz w:val="20"/>
                <w:szCs w:val="20"/>
              </w:rPr>
              <w:t>g</w:t>
            </w:r>
            <w:r w:rsidRPr="00785E00">
              <w:rPr>
                <w:rFonts w:eastAsia="Calibri"/>
                <w:b/>
                <w:bCs/>
                <w:color w:val="FFFFFF"/>
                <w:spacing w:val="1"/>
                <w:sz w:val="20"/>
                <w:szCs w:val="20"/>
              </w:rPr>
              <w:t>r</w:t>
            </w:r>
            <w:r w:rsidRPr="00785E00">
              <w:rPr>
                <w:rFonts w:eastAsia="Calibri"/>
                <w:b/>
                <w:bCs/>
                <w:color w:val="FFFFFF"/>
                <w:sz w:val="20"/>
                <w:szCs w:val="20"/>
              </w:rPr>
              <w:t>a</w:t>
            </w:r>
            <w:r w:rsidRPr="00785E00">
              <w:rPr>
                <w:rFonts w:eastAsia="Calibri"/>
                <w:b/>
                <w:bCs/>
                <w:color w:val="FFFFFF"/>
                <w:spacing w:val="1"/>
                <w:sz w:val="20"/>
                <w:szCs w:val="20"/>
              </w:rPr>
              <w:t>m</w:t>
            </w:r>
            <w:r w:rsidRPr="00785E00">
              <w:rPr>
                <w:rFonts w:eastAsia="Calibri"/>
                <w:b/>
                <w:bCs/>
                <w:color w:val="FFFFFF"/>
                <w:spacing w:val="-1"/>
                <w:sz w:val="20"/>
                <w:szCs w:val="20"/>
              </w:rPr>
              <w:t>l</w:t>
            </w:r>
            <w:r w:rsidRPr="00785E00">
              <w:rPr>
                <w:rFonts w:eastAsia="Calibri"/>
                <w:b/>
                <w:bCs/>
                <w:color w:val="FFFFFF"/>
                <w:sz w:val="20"/>
                <w:szCs w:val="20"/>
              </w:rPr>
              <w:t>a</w:t>
            </w:r>
            <w:r w:rsidRPr="00785E00">
              <w:rPr>
                <w:rFonts w:eastAsia="Calibri"/>
                <w:b/>
                <w:bCs/>
                <w:color w:val="FFFFFF"/>
                <w:spacing w:val="1"/>
                <w:sz w:val="20"/>
                <w:szCs w:val="20"/>
              </w:rPr>
              <w:t>r</w:t>
            </w:r>
            <w:r w:rsidRPr="00785E00">
              <w:rPr>
                <w:rFonts w:eastAsia="Calibri"/>
                <w:b/>
                <w:bCs/>
                <w:color w:val="FFFFFF"/>
                <w:sz w:val="20"/>
                <w:szCs w:val="20"/>
              </w:rPr>
              <w:t>ı</w:t>
            </w:r>
            <w:proofErr w:type="spellEnd"/>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İ</w:t>
            </w:r>
            <w:r w:rsidRPr="00785E00">
              <w:rPr>
                <w:rFonts w:eastAsia="Calibri"/>
                <w:b/>
                <w:bCs/>
                <w:color w:val="FFFFFF"/>
                <w:spacing w:val="-1"/>
                <w:sz w:val="20"/>
                <w:szCs w:val="20"/>
              </w:rPr>
              <w:t>ş</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w:t>
            </w:r>
            <w:r w:rsidRPr="00785E00">
              <w:rPr>
                <w:rFonts w:eastAsia="Calibri"/>
                <w:b/>
                <w:bCs/>
                <w:color w:val="FFFFFF"/>
                <w:spacing w:val="-1"/>
                <w:sz w:val="20"/>
                <w:szCs w:val="20"/>
              </w:rPr>
              <w:t>li</w:t>
            </w:r>
            <w:r w:rsidRPr="00785E00">
              <w:rPr>
                <w:rFonts w:eastAsia="Calibri"/>
                <w:b/>
                <w:bCs/>
                <w:color w:val="FFFFFF"/>
                <w:spacing w:val="3"/>
                <w:sz w:val="20"/>
                <w:szCs w:val="20"/>
              </w:rPr>
              <w:t>k</w:t>
            </w:r>
            <w:r w:rsidRPr="00785E00">
              <w:rPr>
                <w:rFonts w:eastAsia="Calibri"/>
                <w:b/>
                <w:bCs/>
                <w:color w:val="FFFFFF"/>
                <w:spacing w:val="-1"/>
                <w:sz w:val="20"/>
                <w:szCs w:val="20"/>
              </w:rPr>
              <w:t>l</w:t>
            </w:r>
            <w:r w:rsidRPr="00785E00">
              <w:rPr>
                <w:rFonts w:eastAsia="Calibri"/>
                <w:b/>
                <w:bCs/>
                <w:color w:val="FFFFFF"/>
                <w:sz w:val="20"/>
                <w:szCs w:val="20"/>
              </w:rPr>
              <w:t>e</w:t>
            </w:r>
            <w:r w:rsidRPr="00785E00">
              <w:rPr>
                <w:rFonts w:eastAsia="Calibri"/>
                <w:b/>
                <w:bCs/>
                <w:color w:val="FFFFFF"/>
                <w:spacing w:val="1"/>
                <w:sz w:val="20"/>
                <w:szCs w:val="20"/>
              </w:rPr>
              <w:t>r</w:t>
            </w:r>
            <w:r w:rsidRPr="00785E00">
              <w:rPr>
                <w:rFonts w:eastAsia="Calibri"/>
                <w:b/>
                <w:bCs/>
                <w:color w:val="FFFFFF"/>
                <w:sz w:val="20"/>
                <w:szCs w:val="20"/>
              </w:rPr>
              <w:t>i</w:t>
            </w:r>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5"/>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P</w:t>
            </w:r>
            <w:r w:rsidRPr="00785E00">
              <w:rPr>
                <w:rFonts w:eastAsia="Calibri"/>
                <w:b/>
                <w:bCs/>
                <w:color w:val="FFFFFF"/>
                <w:spacing w:val="1"/>
                <w:sz w:val="20"/>
                <w:szCs w:val="20"/>
              </w:rPr>
              <w:t>ro</w:t>
            </w:r>
            <w:r w:rsidRPr="00785E00">
              <w:rPr>
                <w:rFonts w:eastAsia="Calibri"/>
                <w:b/>
                <w:bCs/>
                <w:color w:val="FFFFFF"/>
                <w:sz w:val="20"/>
                <w:szCs w:val="20"/>
              </w:rPr>
              <w:t>je</w:t>
            </w:r>
            <w:r w:rsidRPr="00785E00">
              <w:rPr>
                <w:rFonts w:eastAsia="Calibri"/>
                <w:b/>
                <w:bCs/>
                <w:color w:val="FFFFFF"/>
                <w:spacing w:val="-1"/>
                <w:sz w:val="20"/>
                <w:szCs w:val="20"/>
              </w:rPr>
              <w:t>l</w:t>
            </w:r>
            <w:r w:rsidRPr="00785E00">
              <w:rPr>
                <w:rFonts w:eastAsia="Calibri"/>
                <w:b/>
                <w:bCs/>
                <w:color w:val="FFFFFF"/>
                <w:sz w:val="20"/>
                <w:szCs w:val="20"/>
              </w:rPr>
              <w:t>er</w:t>
            </w:r>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619"/>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K</w:t>
            </w:r>
            <w:r w:rsidRPr="00785E00">
              <w:rPr>
                <w:rFonts w:eastAsia="Calibri"/>
                <w:b/>
                <w:bCs/>
                <w:color w:val="FFFFFF"/>
                <w:spacing w:val="1"/>
                <w:sz w:val="20"/>
                <w:szCs w:val="20"/>
              </w:rPr>
              <w:t>urum</w:t>
            </w:r>
            <w:r w:rsidRPr="00785E00">
              <w:rPr>
                <w:rFonts w:eastAsia="Calibri"/>
                <w:b/>
                <w:bCs/>
                <w:color w:val="FFFFFF"/>
                <w:sz w:val="20"/>
                <w:szCs w:val="20"/>
              </w:rPr>
              <w:t>salK</w:t>
            </w:r>
            <w:r w:rsidRPr="00785E00">
              <w:rPr>
                <w:rFonts w:eastAsia="Calibri"/>
                <w:b/>
                <w:bCs/>
                <w:color w:val="FFFFFF"/>
                <w:spacing w:val="-1"/>
                <w:sz w:val="20"/>
                <w:szCs w:val="20"/>
              </w:rPr>
              <w:t>i</w:t>
            </w:r>
            <w:r w:rsidRPr="00785E00">
              <w:rPr>
                <w:rFonts w:eastAsia="Calibri"/>
                <w:b/>
                <w:bCs/>
                <w:color w:val="FFFFFF"/>
                <w:spacing w:val="1"/>
                <w:sz w:val="20"/>
                <w:szCs w:val="20"/>
              </w:rPr>
              <w:t>ml</w:t>
            </w:r>
            <w:r w:rsidRPr="00785E00">
              <w:rPr>
                <w:rFonts w:eastAsia="Calibri"/>
                <w:b/>
                <w:bCs/>
                <w:color w:val="FFFFFF"/>
                <w:spacing w:val="-1"/>
                <w:sz w:val="20"/>
                <w:szCs w:val="20"/>
              </w:rPr>
              <w:t>i</w:t>
            </w:r>
            <w:r w:rsidRPr="00785E00">
              <w:rPr>
                <w:rFonts w:eastAsia="Calibri"/>
                <w:b/>
                <w:bCs/>
                <w:color w:val="FFFFFF"/>
                <w:sz w:val="20"/>
                <w:szCs w:val="20"/>
              </w:rPr>
              <w:t>k</w:t>
            </w:r>
            <w:r w:rsidRPr="00785E00">
              <w:rPr>
                <w:rFonts w:eastAsia="Calibri"/>
                <w:b/>
                <w:bCs/>
                <w:color w:val="FFFFFF"/>
                <w:spacing w:val="-1"/>
                <w:sz w:val="20"/>
                <w:szCs w:val="20"/>
              </w:rPr>
              <w:t>v</w:t>
            </w:r>
            <w:r w:rsidRPr="00785E00">
              <w:rPr>
                <w:rFonts w:eastAsia="Calibri"/>
                <w:b/>
                <w:bCs/>
                <w:color w:val="FFFFFF"/>
                <w:sz w:val="20"/>
                <w:szCs w:val="20"/>
              </w:rPr>
              <w:t>e</w:t>
            </w:r>
            <w:proofErr w:type="spellEnd"/>
          </w:p>
          <w:p w:rsidR="00B527E7" w:rsidRPr="00785E00" w:rsidRDefault="00B527E7" w:rsidP="00B527E7">
            <w:pPr>
              <w:ind w:left="102" w:right="-20"/>
              <w:rPr>
                <w:rFonts w:eastAsia="Calibri"/>
                <w:sz w:val="20"/>
                <w:szCs w:val="20"/>
              </w:rPr>
            </w:pPr>
            <w:r w:rsidRPr="00785E00">
              <w:rPr>
                <w:rFonts w:eastAsia="Calibri"/>
                <w:b/>
                <w:bCs/>
                <w:color w:val="FFFFFF"/>
                <w:spacing w:val="1"/>
                <w:sz w:val="20"/>
                <w:szCs w:val="20"/>
              </w:rPr>
              <w:t>M</w:t>
            </w:r>
            <w:r w:rsidRPr="00785E00">
              <w:rPr>
                <w:rFonts w:eastAsia="Calibri"/>
                <w:b/>
                <w:bCs/>
                <w:color w:val="FFFFFF"/>
                <w:sz w:val="20"/>
                <w:szCs w:val="20"/>
              </w:rPr>
              <w:t>a</w:t>
            </w:r>
            <w:r w:rsidRPr="00785E00">
              <w:rPr>
                <w:rFonts w:eastAsia="Calibri"/>
                <w:b/>
                <w:bCs/>
                <w:color w:val="FFFFFF"/>
                <w:spacing w:val="1"/>
                <w:sz w:val="20"/>
                <w:szCs w:val="20"/>
              </w:rPr>
              <w:t>r</w:t>
            </w:r>
            <w:r w:rsidRPr="00785E00">
              <w:rPr>
                <w:rFonts w:eastAsia="Calibri"/>
                <w:b/>
                <w:bCs/>
                <w:color w:val="FFFFFF"/>
                <w:sz w:val="20"/>
                <w:szCs w:val="20"/>
              </w:rPr>
              <w:t>ka</w:t>
            </w:r>
            <w:r w:rsidRPr="00785E00">
              <w:rPr>
                <w:rFonts w:eastAsia="Calibri"/>
                <w:b/>
                <w:bCs/>
                <w:color w:val="FFFFFF"/>
                <w:spacing w:val="-1"/>
                <w:sz w:val="20"/>
                <w:szCs w:val="20"/>
              </w:rPr>
              <w:t>l</w:t>
            </w:r>
            <w:r w:rsidRPr="00785E00">
              <w:rPr>
                <w:rFonts w:eastAsia="Calibri"/>
                <w:b/>
                <w:bCs/>
                <w:color w:val="FFFFFF"/>
                <w:sz w:val="20"/>
                <w:szCs w:val="20"/>
              </w:rPr>
              <w:t>aş</w:t>
            </w:r>
            <w:r w:rsidRPr="00785E00">
              <w:rPr>
                <w:rFonts w:eastAsia="Calibri"/>
                <w:b/>
                <w:bCs/>
                <w:color w:val="FFFFFF"/>
                <w:spacing w:val="1"/>
                <w:sz w:val="20"/>
                <w:szCs w:val="20"/>
              </w:rPr>
              <w:t>m</w:t>
            </w:r>
            <w:r w:rsidRPr="00785E00">
              <w:rPr>
                <w:rFonts w:eastAsia="Calibri"/>
                <w:b/>
                <w:bCs/>
                <w:color w:val="FFFFFF"/>
                <w:sz w:val="20"/>
                <w:szCs w:val="20"/>
              </w:rPr>
              <w:t>a</w:t>
            </w:r>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lastRenderedPageBreak/>
              <w:t>Ya</w:t>
            </w:r>
            <w:r w:rsidRPr="00785E00">
              <w:rPr>
                <w:rFonts w:eastAsia="Calibri"/>
                <w:b/>
                <w:bCs/>
                <w:color w:val="FFFFFF"/>
                <w:spacing w:val="-1"/>
                <w:sz w:val="20"/>
                <w:szCs w:val="20"/>
              </w:rPr>
              <w:t>yı</w:t>
            </w:r>
            <w:r w:rsidRPr="00785E00">
              <w:rPr>
                <w:rFonts w:eastAsia="Calibri"/>
                <w:b/>
                <w:bCs/>
                <w:color w:val="FFFFFF"/>
                <w:sz w:val="20"/>
                <w:szCs w:val="20"/>
              </w:rPr>
              <w:t>n</w:t>
            </w:r>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Pat</w:t>
            </w:r>
            <w:r w:rsidRPr="00785E00">
              <w:rPr>
                <w:rFonts w:eastAsia="Calibri"/>
                <w:b/>
                <w:bCs/>
                <w:color w:val="FFFFFF"/>
                <w:spacing w:val="1"/>
                <w:sz w:val="20"/>
                <w:szCs w:val="20"/>
              </w:rPr>
              <w:t>en</w:t>
            </w:r>
            <w:r w:rsidRPr="00785E00">
              <w:rPr>
                <w:rFonts w:eastAsia="Calibri"/>
                <w:b/>
                <w:bCs/>
                <w:color w:val="FFFFFF"/>
                <w:sz w:val="20"/>
                <w:szCs w:val="20"/>
              </w:rPr>
              <w:t>t</w:t>
            </w:r>
            <w:r w:rsidRPr="00785E00">
              <w:rPr>
                <w:rFonts w:eastAsia="Calibri"/>
                <w:b/>
                <w:bCs/>
                <w:color w:val="FFFFFF"/>
                <w:spacing w:val="1"/>
                <w:sz w:val="20"/>
                <w:szCs w:val="20"/>
              </w:rPr>
              <w:t>/</w:t>
            </w:r>
            <w:proofErr w:type="spellStart"/>
            <w:r w:rsidRPr="00785E00">
              <w:rPr>
                <w:rFonts w:eastAsia="Calibri"/>
                <w:b/>
                <w:bCs/>
                <w:color w:val="FFFFFF"/>
                <w:sz w:val="20"/>
                <w:szCs w:val="20"/>
              </w:rPr>
              <w:t>İn</w:t>
            </w:r>
            <w:r w:rsidRPr="00785E00">
              <w:rPr>
                <w:rFonts w:eastAsia="Calibri"/>
                <w:b/>
                <w:bCs/>
                <w:color w:val="FFFFFF"/>
                <w:spacing w:val="1"/>
                <w:sz w:val="20"/>
                <w:szCs w:val="20"/>
              </w:rPr>
              <w:t>o</w:t>
            </w:r>
            <w:r w:rsidRPr="00785E00">
              <w:rPr>
                <w:rFonts w:eastAsia="Calibri"/>
                <w:b/>
                <w:bCs/>
                <w:color w:val="FFFFFF"/>
                <w:spacing w:val="-1"/>
                <w:sz w:val="20"/>
                <w:szCs w:val="20"/>
              </w:rPr>
              <w:t>v</w:t>
            </w:r>
            <w:r w:rsidRPr="00785E00">
              <w:rPr>
                <w:rFonts w:eastAsia="Calibri"/>
                <w:b/>
                <w:bCs/>
                <w:color w:val="FFFFFF"/>
                <w:sz w:val="20"/>
                <w:szCs w:val="20"/>
              </w:rPr>
              <w:t>as</w:t>
            </w:r>
            <w:r w:rsidRPr="00785E00">
              <w:rPr>
                <w:rFonts w:eastAsia="Calibri"/>
                <w:b/>
                <w:bCs/>
                <w:color w:val="FFFFFF"/>
                <w:spacing w:val="-1"/>
                <w:sz w:val="20"/>
                <w:szCs w:val="20"/>
              </w:rPr>
              <w:t>y</w:t>
            </w:r>
            <w:r w:rsidRPr="00785E00">
              <w:rPr>
                <w:rFonts w:eastAsia="Calibri"/>
                <w:b/>
                <w:bCs/>
                <w:color w:val="FFFFFF"/>
                <w:spacing w:val="1"/>
                <w:sz w:val="20"/>
                <w:szCs w:val="20"/>
              </w:rPr>
              <w:t>o</w:t>
            </w:r>
            <w:r w:rsidRPr="00785E00">
              <w:rPr>
                <w:rFonts w:eastAsia="Calibri"/>
                <w:b/>
                <w:bCs/>
                <w:color w:val="FFFFFF"/>
                <w:sz w:val="20"/>
                <w:szCs w:val="20"/>
              </w:rPr>
              <w:t>n</w:t>
            </w:r>
            <w:proofErr w:type="spellEnd"/>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263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w:t>
            </w:r>
          </w:p>
        </w:tc>
        <w:tc>
          <w:tcPr>
            <w:tcW w:w="160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6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bl>
    <w:p w:rsidR="00B527E7" w:rsidRPr="00F85566" w:rsidRDefault="00B527E7" w:rsidP="00B527E7">
      <w:pPr>
        <w:pStyle w:val="Default"/>
      </w:pPr>
    </w:p>
    <w:p w:rsidR="00B527E7" w:rsidRPr="000E2D10" w:rsidRDefault="000E2D10" w:rsidP="00B527E7">
      <w:pPr>
        <w:pStyle w:val="Default"/>
        <w:rPr>
          <w:b/>
        </w:rPr>
      </w:pPr>
      <w:proofErr w:type="spellStart"/>
      <w:proofErr w:type="gramStart"/>
      <w:r w:rsidRPr="000E2D10">
        <w:rPr>
          <w:b/>
        </w:rPr>
        <w:t>d</w:t>
      </w:r>
      <w:proofErr w:type="gramEnd"/>
      <w:r w:rsidR="00B527E7" w:rsidRPr="000E2D10">
        <w:rPr>
          <w:b/>
        </w:rPr>
        <w:t>.Temel</w:t>
      </w:r>
      <w:proofErr w:type="spellEnd"/>
      <w:r w:rsidR="00B527E7" w:rsidRPr="000E2D10">
        <w:rPr>
          <w:b/>
        </w:rPr>
        <w:t xml:space="preserve"> Yetkinlik Tercihi </w:t>
      </w:r>
    </w:p>
    <w:p w:rsidR="00B527E7" w:rsidRPr="00F85566" w:rsidRDefault="00B527E7" w:rsidP="00B527E7">
      <w:pPr>
        <w:pStyle w:val="Default"/>
      </w:pPr>
      <w:proofErr w:type="gramStart"/>
      <w:r w:rsidRPr="00F85566">
        <w:t>…………………</w:t>
      </w:r>
      <w:proofErr w:type="gramEnd"/>
    </w:p>
    <w:p w:rsidR="00B527E7" w:rsidRPr="00F85566" w:rsidRDefault="00B527E7" w:rsidP="00B527E7">
      <w:pPr>
        <w:pStyle w:val="Default"/>
        <w:pageBreakBefore/>
        <w:rPr>
          <w:color w:val="auto"/>
        </w:rPr>
      </w:pPr>
      <w:r w:rsidRPr="00F85566">
        <w:rPr>
          <w:b/>
          <w:bCs/>
          <w:color w:val="auto"/>
        </w:rPr>
        <w:lastRenderedPageBreak/>
        <w:t xml:space="preserve">6. STRATEJİ GELİŞTİRME: AMAÇ, HEDEF VE PERFORMANS GÖSTERGESİ İLE STRATEJİLERİN BELİRLENMESİ </w:t>
      </w:r>
    </w:p>
    <w:p w:rsidR="009C3694" w:rsidRPr="00ED60AE" w:rsidRDefault="009C3694" w:rsidP="009C3694">
      <w:pPr>
        <w:pStyle w:val="ListeParagraf"/>
        <w:spacing w:line="360" w:lineRule="auto"/>
        <w:ind w:left="480"/>
        <w:jc w:val="both"/>
        <w:rPr>
          <w:b/>
          <w:bCs/>
        </w:rPr>
      </w:pPr>
      <w:r w:rsidRPr="00ED60AE">
        <w:rPr>
          <w:b/>
          <w:bCs/>
        </w:rPr>
        <w:t>STRATEJİK AMAÇLAR HEDEFLER VE FAALİYETLER</w:t>
      </w:r>
    </w:p>
    <w:p w:rsidR="009C3694" w:rsidRPr="00ED60AE" w:rsidRDefault="009C3694" w:rsidP="009C3694">
      <w:pPr>
        <w:pStyle w:val="ListeParagraf"/>
        <w:spacing w:line="360" w:lineRule="auto"/>
        <w:ind w:left="480"/>
        <w:jc w:val="both"/>
        <w:rPr>
          <w:b/>
          <w:bCs/>
        </w:rPr>
      </w:pPr>
      <w:r w:rsidRPr="00ED60AE">
        <w:rPr>
          <w:b/>
          <w:bCs/>
        </w:rPr>
        <w:t>AMAÇ 1- EĞİTİM ÖĞRETİMİN GELİŞTİRİLMESİ</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1.1</w:t>
      </w:r>
      <w:proofErr w:type="gramEnd"/>
      <w:r w:rsidRPr="00025A0C">
        <w:rPr>
          <w:b/>
          <w:bCs/>
        </w:rPr>
        <w:t>.  Öğrenci yeterliliğini artırmak</w:t>
      </w:r>
    </w:p>
    <w:p w:rsidR="009C3694" w:rsidRDefault="009C3694" w:rsidP="009C3694">
      <w:pPr>
        <w:spacing w:line="360" w:lineRule="auto"/>
        <w:ind w:firstLine="708"/>
        <w:jc w:val="both"/>
        <w:rPr>
          <w:b/>
          <w:bCs/>
          <w:i/>
        </w:rPr>
      </w:pPr>
      <w:r w:rsidRPr="0013779E">
        <w:rPr>
          <w:b/>
          <w:bCs/>
          <w:i/>
        </w:rPr>
        <w:t>Faaliyet 1.1.1.  Öğrencilerin bilimsel toplantılara katılımları teşvik edilecek</w:t>
      </w:r>
    </w:p>
    <w:p w:rsidR="009C3694" w:rsidRDefault="009C3694" w:rsidP="009C3694">
      <w:pPr>
        <w:spacing w:line="360" w:lineRule="auto"/>
        <w:ind w:left="708"/>
        <w:jc w:val="both"/>
        <w:rPr>
          <w:b/>
          <w:bCs/>
          <w:i/>
        </w:rPr>
      </w:pPr>
      <w:r w:rsidRPr="0013779E">
        <w:rPr>
          <w:b/>
          <w:bCs/>
        </w:rPr>
        <w:t>1.1.1.1.</w:t>
      </w:r>
      <w:r w:rsidRPr="0013779E">
        <w:rPr>
          <w:bCs/>
        </w:rPr>
        <w:t>Hemşirelik bölümüne Öğrenci Seçme &amp; Yerleştirme Merkezinin (ÖSYM) yaptığı Yüksek Öğretime Giriş Sınavı (YGS) sonucuna göre YGS-2 puan türünden kabul edilirler.</w:t>
      </w:r>
    </w:p>
    <w:p w:rsidR="009C3694" w:rsidRDefault="009C3694" w:rsidP="009C3694">
      <w:pPr>
        <w:spacing w:line="360" w:lineRule="auto"/>
        <w:ind w:firstLine="708"/>
        <w:jc w:val="both"/>
        <w:rPr>
          <w:b/>
          <w:bCs/>
          <w:i/>
        </w:rPr>
      </w:pPr>
      <w:r w:rsidRPr="0013779E">
        <w:rPr>
          <w:b/>
          <w:bCs/>
        </w:rPr>
        <w:t>1.1.1.2.</w:t>
      </w:r>
      <w:r w:rsidRPr="0013779E">
        <w:rPr>
          <w:bCs/>
        </w:rPr>
        <w:t>Bilimsel çalışması olan öğrencilerin toplantı katılım ücreti karşılanacak</w:t>
      </w:r>
    </w:p>
    <w:p w:rsidR="009C3694" w:rsidRDefault="009C3694" w:rsidP="009C3694">
      <w:pPr>
        <w:spacing w:line="360" w:lineRule="auto"/>
        <w:ind w:firstLine="708"/>
        <w:jc w:val="both"/>
        <w:rPr>
          <w:b/>
          <w:bCs/>
          <w:i/>
        </w:rPr>
      </w:pPr>
      <w:r w:rsidRPr="0013779E">
        <w:rPr>
          <w:b/>
          <w:bCs/>
        </w:rPr>
        <w:t>1.1.1.3.</w:t>
      </w:r>
      <w:r w:rsidRPr="0013779E">
        <w:rPr>
          <w:bCs/>
        </w:rPr>
        <w:t>Bilimsel çalışması olan öğrencilerin yolluk yevmiyeleri ödenecek</w:t>
      </w:r>
    </w:p>
    <w:p w:rsidR="009C3694" w:rsidRDefault="009C3694" w:rsidP="009C3694">
      <w:pPr>
        <w:spacing w:line="360" w:lineRule="auto"/>
        <w:ind w:firstLine="708"/>
        <w:jc w:val="both"/>
        <w:rPr>
          <w:b/>
          <w:bCs/>
          <w:i/>
        </w:rPr>
      </w:pPr>
      <w:r>
        <w:rPr>
          <w:b/>
          <w:bCs/>
        </w:rPr>
        <w:t xml:space="preserve">1.1.1.4. </w:t>
      </w:r>
      <w:r w:rsidRPr="0013779E">
        <w:rPr>
          <w:bCs/>
        </w:rPr>
        <w:t xml:space="preserve">Öğrencilerin bilimsel çalışmaları tüm yüksekokul </w:t>
      </w:r>
      <w:proofErr w:type="spellStart"/>
      <w:r w:rsidRPr="0013779E">
        <w:rPr>
          <w:bCs/>
        </w:rPr>
        <w:t>öğrencilerineduyurulacak</w:t>
      </w:r>
      <w:proofErr w:type="spellEnd"/>
    </w:p>
    <w:p w:rsidR="009C3694" w:rsidRPr="0013779E" w:rsidRDefault="009C3694" w:rsidP="009C3694">
      <w:pPr>
        <w:spacing w:line="360" w:lineRule="auto"/>
        <w:ind w:firstLine="708"/>
        <w:jc w:val="both"/>
        <w:rPr>
          <w:b/>
          <w:bCs/>
          <w:i/>
        </w:rPr>
      </w:pPr>
      <w:r>
        <w:rPr>
          <w:b/>
          <w:bCs/>
        </w:rPr>
        <w:t>1.1.1.5.</w:t>
      </w:r>
      <w:r w:rsidRPr="0013779E">
        <w:rPr>
          <w:bCs/>
        </w:rPr>
        <w:t xml:space="preserve">Öğrencilerin bilimsel çalışmalarını diğer öğrenciler ile paylaşmaları sağlanacak </w:t>
      </w:r>
    </w:p>
    <w:p w:rsidR="009C3694" w:rsidRPr="00025A0C" w:rsidRDefault="009C3694" w:rsidP="009C3694">
      <w:pPr>
        <w:spacing w:line="360" w:lineRule="auto"/>
        <w:ind w:left="708"/>
        <w:jc w:val="both"/>
        <w:rPr>
          <w:bCs/>
        </w:rPr>
      </w:pPr>
      <w:r w:rsidRPr="00025A0C">
        <w:rPr>
          <w:b/>
          <w:bCs/>
          <w:i/>
        </w:rPr>
        <w:t xml:space="preserve">Faaliyet 1.1.2. </w:t>
      </w:r>
      <w:r w:rsidRPr="00025A0C">
        <w:rPr>
          <w:bCs/>
        </w:rPr>
        <w:t xml:space="preserve"> Kuramsal derslerde 25-3</w:t>
      </w:r>
      <w:r>
        <w:rPr>
          <w:bCs/>
        </w:rPr>
        <w:t xml:space="preserve">0 öğrenciye 1 öğretim elemanı, </w:t>
      </w:r>
      <w:proofErr w:type="spellStart"/>
      <w:r w:rsidRPr="00025A0C">
        <w:rPr>
          <w:bCs/>
        </w:rPr>
        <w:t>uygulamalıderslerde</w:t>
      </w:r>
      <w:proofErr w:type="spellEnd"/>
      <w:r w:rsidRPr="00025A0C">
        <w:rPr>
          <w:bCs/>
        </w:rPr>
        <w:t xml:space="preserve"> </w:t>
      </w:r>
      <w:r>
        <w:rPr>
          <w:bCs/>
        </w:rPr>
        <w:t>10</w:t>
      </w:r>
      <w:r w:rsidRPr="00025A0C">
        <w:rPr>
          <w:bCs/>
        </w:rPr>
        <w:t>-</w:t>
      </w:r>
      <w:r>
        <w:rPr>
          <w:bCs/>
        </w:rPr>
        <w:t>15 öğrenciye 1 öğretim elemanı s</w:t>
      </w:r>
      <w:r w:rsidRPr="00025A0C">
        <w:rPr>
          <w:bCs/>
        </w:rPr>
        <w:t>tandardı sağlanacak</w:t>
      </w:r>
    </w:p>
    <w:p w:rsidR="009C3694" w:rsidRPr="00025A0C" w:rsidRDefault="009C3694" w:rsidP="009C3694">
      <w:pPr>
        <w:spacing w:line="360" w:lineRule="auto"/>
        <w:ind w:left="708"/>
        <w:jc w:val="both"/>
        <w:rPr>
          <w:bCs/>
        </w:rPr>
      </w:pPr>
      <w:r w:rsidRPr="00025A0C">
        <w:rPr>
          <w:b/>
          <w:bCs/>
          <w:i/>
        </w:rPr>
        <w:t>Faaliyet 1.1.3.</w:t>
      </w:r>
      <w:r w:rsidRPr="00025A0C">
        <w:rPr>
          <w:bCs/>
        </w:rPr>
        <w:t>Ders görevlendirmeleri her öğretim elemanının uzmanlık alanına göre yapılacak</w:t>
      </w:r>
    </w:p>
    <w:p w:rsidR="009C3694" w:rsidRPr="00025A0C" w:rsidRDefault="009C3694" w:rsidP="009C3694">
      <w:pPr>
        <w:spacing w:line="360" w:lineRule="auto"/>
        <w:ind w:left="708"/>
        <w:jc w:val="both"/>
        <w:rPr>
          <w:bCs/>
        </w:rPr>
      </w:pPr>
      <w:r w:rsidRPr="00025A0C">
        <w:rPr>
          <w:b/>
          <w:bCs/>
          <w:i/>
        </w:rPr>
        <w:t>Faaliyet 1.1.4.</w:t>
      </w:r>
      <w:r w:rsidRPr="00025A0C">
        <w:rPr>
          <w:bCs/>
        </w:rPr>
        <w:t xml:space="preserve"> Ulusal ve uluslararası değişim programı için kurumlar arası işbirliği başlatılacak</w:t>
      </w:r>
    </w:p>
    <w:p w:rsidR="009C3694" w:rsidRPr="00025A0C" w:rsidRDefault="009C3694" w:rsidP="009C3694">
      <w:pPr>
        <w:spacing w:line="360" w:lineRule="auto"/>
        <w:ind w:left="708"/>
        <w:jc w:val="both"/>
        <w:rPr>
          <w:bCs/>
        </w:rPr>
      </w:pPr>
      <w:r w:rsidRPr="00025A0C">
        <w:rPr>
          <w:b/>
          <w:bCs/>
          <w:i/>
        </w:rPr>
        <w:t xml:space="preserve">Faaliyet 1.1.5. </w:t>
      </w:r>
      <w:r w:rsidRPr="00025A0C">
        <w:rPr>
          <w:bCs/>
        </w:rPr>
        <w:t xml:space="preserve"> Ulusal ve uluslararası değişim programından öğrencilerin yararlanması sağlanacak</w:t>
      </w:r>
    </w:p>
    <w:p w:rsidR="009C3694" w:rsidRPr="00025A0C" w:rsidRDefault="009C3694" w:rsidP="009C3694">
      <w:pPr>
        <w:spacing w:line="360" w:lineRule="auto"/>
        <w:ind w:firstLine="708"/>
        <w:jc w:val="both"/>
        <w:rPr>
          <w:bCs/>
        </w:rPr>
      </w:pPr>
      <w:r w:rsidRPr="00025A0C">
        <w:rPr>
          <w:b/>
          <w:bCs/>
          <w:i/>
        </w:rPr>
        <w:t xml:space="preserve">Faaliyet 1.1.6.  </w:t>
      </w:r>
      <w:r w:rsidRPr="00025A0C">
        <w:rPr>
          <w:bCs/>
        </w:rPr>
        <w:t>Mezun-öğrenci etkileşimi artırıcı faaliyetler gerçekleştirilecek</w:t>
      </w:r>
    </w:p>
    <w:p w:rsidR="009C3694" w:rsidRPr="00025A0C" w:rsidRDefault="009C3694" w:rsidP="009C3694">
      <w:pPr>
        <w:spacing w:line="360" w:lineRule="auto"/>
        <w:ind w:firstLine="708"/>
        <w:jc w:val="both"/>
        <w:rPr>
          <w:bCs/>
        </w:rPr>
      </w:pPr>
      <w:r w:rsidRPr="00025A0C">
        <w:rPr>
          <w:b/>
          <w:bCs/>
          <w:i/>
        </w:rPr>
        <w:t xml:space="preserve">Faaliyet 1.1.7.  </w:t>
      </w:r>
      <w:r w:rsidRPr="00025A0C">
        <w:rPr>
          <w:bCs/>
        </w:rPr>
        <w:t>Uygulama alanlarının eğitime uygunluğu sürekli değerlendirilecek</w:t>
      </w:r>
    </w:p>
    <w:p w:rsidR="009C3694" w:rsidRPr="00025A0C" w:rsidRDefault="009C3694" w:rsidP="009C3694">
      <w:pPr>
        <w:spacing w:line="360" w:lineRule="auto"/>
        <w:ind w:left="708"/>
        <w:jc w:val="both"/>
        <w:rPr>
          <w:bCs/>
        </w:rPr>
      </w:pPr>
      <w:r w:rsidRPr="00025A0C">
        <w:rPr>
          <w:b/>
          <w:bCs/>
          <w:i/>
        </w:rPr>
        <w:t xml:space="preserve">Faaliyet 1.1.8. </w:t>
      </w:r>
      <w:r w:rsidRPr="00025A0C">
        <w:rPr>
          <w:bCs/>
        </w:rPr>
        <w:t xml:space="preserve"> İstihdam kurumlarının eğitime katılımını artırmak için protokoller yapılacak</w:t>
      </w:r>
    </w:p>
    <w:p w:rsidR="009C3694" w:rsidRPr="00025A0C" w:rsidRDefault="009C3694" w:rsidP="009C3694">
      <w:pPr>
        <w:spacing w:line="360" w:lineRule="auto"/>
        <w:ind w:left="708"/>
        <w:jc w:val="both"/>
        <w:rPr>
          <w:bCs/>
        </w:rPr>
      </w:pPr>
      <w:r w:rsidRPr="00025A0C">
        <w:rPr>
          <w:b/>
          <w:bCs/>
          <w:i/>
        </w:rPr>
        <w:t xml:space="preserve">Faaliyet 1.1.9. </w:t>
      </w:r>
      <w:r w:rsidRPr="00025A0C">
        <w:rPr>
          <w:bCs/>
        </w:rPr>
        <w:t xml:space="preserve"> Birim kalite çalışmaları hızlandırılacak</w:t>
      </w:r>
    </w:p>
    <w:p w:rsidR="009C3694" w:rsidRPr="00025A0C" w:rsidRDefault="009C3694" w:rsidP="009C3694">
      <w:pPr>
        <w:autoSpaceDE w:val="0"/>
        <w:autoSpaceDN w:val="0"/>
        <w:adjustRightInd w:val="0"/>
        <w:ind w:firstLine="708"/>
      </w:pPr>
      <w:r w:rsidRPr="00025A0C">
        <w:rPr>
          <w:b/>
          <w:bCs/>
          <w:i/>
        </w:rPr>
        <w:t>Faaliyet 1.1.10.</w:t>
      </w:r>
      <w:r w:rsidRPr="00025A0C">
        <w:t xml:space="preserve">Öğrencilerin kullanımı için en </w:t>
      </w:r>
      <w:r>
        <w:t>az 45</w:t>
      </w:r>
      <w:r w:rsidRPr="00025A0C">
        <w:t xml:space="preserve"> bilgisayar sağlanacak </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1.2</w:t>
      </w:r>
      <w:proofErr w:type="gramEnd"/>
      <w:r w:rsidRPr="00025A0C">
        <w:rPr>
          <w:b/>
          <w:bCs/>
        </w:rPr>
        <w:t xml:space="preserve">. Müfredat geliştirme çalışmalarını sürdürmek </w:t>
      </w:r>
    </w:p>
    <w:p w:rsidR="009C3694" w:rsidRPr="00025A0C" w:rsidRDefault="009C3694" w:rsidP="009C3694">
      <w:pPr>
        <w:spacing w:line="360" w:lineRule="auto"/>
        <w:ind w:left="708"/>
        <w:jc w:val="both"/>
        <w:rPr>
          <w:bCs/>
        </w:rPr>
      </w:pPr>
      <w:r w:rsidRPr="00025A0C">
        <w:rPr>
          <w:b/>
          <w:bCs/>
          <w:i/>
        </w:rPr>
        <w:t xml:space="preserve">Faaliyet 1.2.1. </w:t>
      </w:r>
      <w:r w:rsidRPr="00025A0C">
        <w:rPr>
          <w:bCs/>
        </w:rPr>
        <w:t xml:space="preserve">Öğretim elemanları, yeni ölçme değerlendirme metotları ve uygulaması hakkında bilgilendirilecek  </w:t>
      </w:r>
    </w:p>
    <w:p w:rsidR="009C3694" w:rsidRPr="00025A0C" w:rsidRDefault="009C3694" w:rsidP="009C3694">
      <w:pPr>
        <w:spacing w:line="360" w:lineRule="auto"/>
        <w:ind w:left="708"/>
        <w:jc w:val="both"/>
        <w:rPr>
          <w:bCs/>
        </w:rPr>
      </w:pPr>
      <w:r w:rsidRPr="00025A0C">
        <w:rPr>
          <w:b/>
          <w:bCs/>
          <w:i/>
        </w:rPr>
        <w:t>Faaliyet 1.2.2.</w:t>
      </w:r>
      <w:r w:rsidRPr="00025A0C">
        <w:rPr>
          <w:bCs/>
        </w:rPr>
        <w:t xml:space="preserve"> Türkiye ve Dünya’da hemşirelik eğitimindeki gelişmeler izlenecek</w:t>
      </w:r>
    </w:p>
    <w:p w:rsidR="009C3694" w:rsidRPr="00025A0C" w:rsidRDefault="009C3694" w:rsidP="009C3694">
      <w:pPr>
        <w:spacing w:line="360" w:lineRule="auto"/>
        <w:ind w:firstLine="708"/>
        <w:jc w:val="both"/>
        <w:rPr>
          <w:bCs/>
        </w:rPr>
      </w:pPr>
      <w:r w:rsidRPr="00025A0C">
        <w:rPr>
          <w:b/>
          <w:bCs/>
          <w:i/>
        </w:rPr>
        <w:t xml:space="preserve">Faaliyet 1.2.3. </w:t>
      </w:r>
      <w:r w:rsidRPr="00025A0C">
        <w:rPr>
          <w:bCs/>
        </w:rPr>
        <w:t xml:space="preserve"> Uygulama değerlendirme formları her yıl gözden geçirilecek </w:t>
      </w:r>
    </w:p>
    <w:p w:rsidR="009C3694" w:rsidRPr="00025A0C" w:rsidRDefault="009C3694" w:rsidP="009C3694">
      <w:pPr>
        <w:spacing w:line="360" w:lineRule="auto"/>
        <w:ind w:firstLine="708"/>
        <w:jc w:val="both"/>
        <w:rPr>
          <w:bCs/>
        </w:rPr>
      </w:pPr>
      <w:r w:rsidRPr="00025A0C">
        <w:rPr>
          <w:b/>
          <w:bCs/>
          <w:i/>
        </w:rPr>
        <w:t xml:space="preserve">Faaliyet 1.2.4.  </w:t>
      </w:r>
      <w:r w:rsidRPr="00025A0C">
        <w:rPr>
          <w:bCs/>
        </w:rPr>
        <w:t xml:space="preserve">Mevcut uygulama değerlendirme </w:t>
      </w:r>
      <w:proofErr w:type="gramStart"/>
      <w:r w:rsidRPr="00025A0C">
        <w:rPr>
          <w:bCs/>
        </w:rPr>
        <w:t>kriterleri</w:t>
      </w:r>
      <w:proofErr w:type="gramEnd"/>
      <w:r w:rsidRPr="00025A0C">
        <w:rPr>
          <w:bCs/>
        </w:rPr>
        <w:t xml:space="preserve"> geliştirilecek</w:t>
      </w:r>
    </w:p>
    <w:p w:rsidR="009C3694" w:rsidRPr="00025A0C" w:rsidRDefault="009C3694" w:rsidP="009C3694">
      <w:pPr>
        <w:spacing w:line="360" w:lineRule="auto"/>
        <w:ind w:left="360" w:firstLine="348"/>
        <w:jc w:val="both"/>
        <w:rPr>
          <w:bCs/>
        </w:rPr>
      </w:pPr>
      <w:r w:rsidRPr="00025A0C">
        <w:rPr>
          <w:b/>
          <w:bCs/>
          <w:i/>
        </w:rPr>
        <w:t xml:space="preserve">Faaliyet 1.2.5. </w:t>
      </w:r>
      <w:r w:rsidRPr="00025A0C">
        <w:rPr>
          <w:bCs/>
        </w:rPr>
        <w:t xml:space="preserve"> Müfredat programı öğrencilerin bilimsel ve </w:t>
      </w:r>
      <w:proofErr w:type="spellStart"/>
      <w:r w:rsidRPr="00025A0C">
        <w:rPr>
          <w:bCs/>
        </w:rPr>
        <w:t>sosyo</w:t>
      </w:r>
      <w:proofErr w:type="spellEnd"/>
      <w:r w:rsidRPr="00025A0C">
        <w:rPr>
          <w:bCs/>
        </w:rPr>
        <w:t xml:space="preserve">-kültürel etkinliklere </w:t>
      </w:r>
    </w:p>
    <w:p w:rsidR="009C3694" w:rsidRPr="00025A0C" w:rsidRDefault="009C3694" w:rsidP="009C3694">
      <w:pPr>
        <w:spacing w:line="360" w:lineRule="auto"/>
        <w:ind w:left="360" w:firstLine="348"/>
        <w:jc w:val="both"/>
        <w:rPr>
          <w:bCs/>
        </w:rPr>
      </w:pPr>
      <w:proofErr w:type="gramStart"/>
      <w:r w:rsidRPr="00025A0C">
        <w:rPr>
          <w:bCs/>
        </w:rPr>
        <w:t>katılımını</w:t>
      </w:r>
      <w:proofErr w:type="gramEnd"/>
      <w:r w:rsidRPr="00025A0C">
        <w:rPr>
          <w:bCs/>
        </w:rPr>
        <w:t xml:space="preserve"> artıracak şekilde düzenlenecek</w:t>
      </w:r>
    </w:p>
    <w:p w:rsidR="009C3694" w:rsidRPr="00025A0C" w:rsidRDefault="009C3694" w:rsidP="009C3694">
      <w:pPr>
        <w:spacing w:line="360" w:lineRule="auto"/>
        <w:ind w:left="360" w:firstLine="348"/>
        <w:jc w:val="both"/>
        <w:rPr>
          <w:bCs/>
        </w:rPr>
      </w:pPr>
      <w:r w:rsidRPr="00025A0C">
        <w:rPr>
          <w:b/>
          <w:bCs/>
          <w:i/>
        </w:rPr>
        <w:t xml:space="preserve">Faaliyet 1.2.6. </w:t>
      </w:r>
      <w:r w:rsidRPr="00025A0C">
        <w:rPr>
          <w:bCs/>
        </w:rPr>
        <w:t xml:space="preserve"> Paydaşların beklentileri araştırılacak</w:t>
      </w:r>
    </w:p>
    <w:p w:rsidR="009C3694" w:rsidRPr="00025A0C" w:rsidRDefault="009C3694" w:rsidP="009C3694">
      <w:pPr>
        <w:spacing w:line="360" w:lineRule="auto"/>
        <w:ind w:left="708"/>
        <w:jc w:val="both"/>
        <w:rPr>
          <w:bCs/>
        </w:rPr>
      </w:pPr>
      <w:r w:rsidRPr="00025A0C">
        <w:rPr>
          <w:b/>
          <w:bCs/>
          <w:i/>
        </w:rPr>
        <w:t>Faaliyet 1.2.7.</w:t>
      </w:r>
      <w:r w:rsidRPr="00025A0C">
        <w:rPr>
          <w:bCs/>
        </w:rPr>
        <w:t xml:space="preserve"> Öğretim elemanları uluslararası öğrencilere yönelik programlar geliştirme hakkında bilgilendirilecek</w:t>
      </w:r>
    </w:p>
    <w:p w:rsidR="009C3694" w:rsidRPr="00025A0C" w:rsidRDefault="009C3694" w:rsidP="009C3694">
      <w:pPr>
        <w:autoSpaceDE w:val="0"/>
        <w:autoSpaceDN w:val="0"/>
        <w:adjustRightInd w:val="0"/>
        <w:ind w:firstLine="708"/>
        <w:rPr>
          <w:bCs/>
        </w:rPr>
      </w:pPr>
      <w:r w:rsidRPr="00025A0C">
        <w:rPr>
          <w:b/>
          <w:bCs/>
          <w:i/>
        </w:rPr>
        <w:t>Faaliyet 1.2.8</w:t>
      </w:r>
      <w:r w:rsidRPr="00025A0C">
        <w:rPr>
          <w:bCs/>
        </w:rPr>
        <w:t>. Uluslararası öğrencilere yönelik programlar geliştirilecek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1.3</w:t>
      </w:r>
      <w:proofErr w:type="gramEnd"/>
      <w:r w:rsidRPr="00025A0C">
        <w:rPr>
          <w:b/>
          <w:bCs/>
        </w:rPr>
        <w:t>.  Fakülte olma girişimlerini hızlandırmak</w:t>
      </w:r>
    </w:p>
    <w:p w:rsidR="009C3694" w:rsidRPr="00025A0C" w:rsidRDefault="009C3694" w:rsidP="009C3694">
      <w:pPr>
        <w:spacing w:line="360" w:lineRule="auto"/>
        <w:ind w:firstLine="708"/>
        <w:jc w:val="both"/>
        <w:rPr>
          <w:bCs/>
        </w:rPr>
      </w:pPr>
      <w:r w:rsidRPr="00025A0C">
        <w:rPr>
          <w:b/>
          <w:bCs/>
          <w:i/>
        </w:rPr>
        <w:t xml:space="preserve">Faaliyet 1.3.1.  </w:t>
      </w:r>
      <w:r w:rsidRPr="00025A0C">
        <w:rPr>
          <w:bCs/>
        </w:rPr>
        <w:t>Fakülte hazırlıkları için komisyon oluşturulacak</w:t>
      </w:r>
    </w:p>
    <w:p w:rsidR="009C3694" w:rsidRPr="00025A0C" w:rsidRDefault="009C3694" w:rsidP="009C3694">
      <w:pPr>
        <w:spacing w:line="360" w:lineRule="auto"/>
        <w:ind w:firstLine="708"/>
        <w:jc w:val="both"/>
        <w:rPr>
          <w:bCs/>
        </w:rPr>
      </w:pPr>
      <w:r w:rsidRPr="00025A0C">
        <w:rPr>
          <w:b/>
          <w:bCs/>
          <w:i/>
        </w:rPr>
        <w:lastRenderedPageBreak/>
        <w:t>Faaliyet 1.3.2.</w:t>
      </w:r>
      <w:r w:rsidRPr="00025A0C">
        <w:rPr>
          <w:bCs/>
        </w:rPr>
        <w:t xml:space="preserve">  Fakülte olma sürecine ilişkin örnek incelenecek  </w:t>
      </w:r>
    </w:p>
    <w:p w:rsidR="009C3694" w:rsidRPr="00025A0C" w:rsidRDefault="009C3694" w:rsidP="009C3694">
      <w:pPr>
        <w:spacing w:line="360" w:lineRule="auto"/>
        <w:ind w:firstLine="708"/>
        <w:jc w:val="both"/>
        <w:rPr>
          <w:bCs/>
        </w:rPr>
      </w:pPr>
      <w:r w:rsidRPr="00025A0C">
        <w:rPr>
          <w:b/>
          <w:bCs/>
          <w:i/>
        </w:rPr>
        <w:t>Faaliyet 1.3.3.</w:t>
      </w:r>
      <w:r w:rsidRPr="00025A0C">
        <w:rPr>
          <w:bCs/>
        </w:rPr>
        <w:t xml:space="preserve">  Fakülte içerisindeki oluşturulacak bölümler planlanacak</w:t>
      </w:r>
    </w:p>
    <w:p w:rsidR="009C3694" w:rsidRPr="00025A0C" w:rsidRDefault="009C3694" w:rsidP="009C3694">
      <w:pPr>
        <w:spacing w:line="360" w:lineRule="auto"/>
        <w:ind w:firstLine="708"/>
        <w:jc w:val="both"/>
        <w:rPr>
          <w:bCs/>
        </w:rPr>
      </w:pPr>
      <w:r w:rsidRPr="00025A0C">
        <w:rPr>
          <w:b/>
          <w:bCs/>
          <w:i/>
        </w:rPr>
        <w:t xml:space="preserve">Faaliyet 1.3.4. </w:t>
      </w:r>
      <w:r w:rsidRPr="00025A0C">
        <w:rPr>
          <w:bCs/>
        </w:rPr>
        <w:t xml:space="preserve"> Bölüm ve anabilim dallarının oluşturulacak </w:t>
      </w:r>
    </w:p>
    <w:p w:rsidR="009C3694" w:rsidRPr="00025A0C" w:rsidRDefault="009C3694" w:rsidP="009C3694">
      <w:pPr>
        <w:spacing w:line="360" w:lineRule="auto"/>
        <w:ind w:left="708"/>
        <w:jc w:val="both"/>
        <w:rPr>
          <w:bCs/>
        </w:rPr>
      </w:pPr>
      <w:r w:rsidRPr="00025A0C">
        <w:rPr>
          <w:b/>
          <w:bCs/>
          <w:i/>
        </w:rPr>
        <w:t>Faaliyet 1.3.</w:t>
      </w:r>
      <w:r>
        <w:rPr>
          <w:b/>
          <w:bCs/>
          <w:i/>
        </w:rPr>
        <w:t>5</w:t>
      </w:r>
      <w:r w:rsidRPr="00025A0C">
        <w:rPr>
          <w:b/>
          <w:bCs/>
          <w:i/>
        </w:rPr>
        <w:t xml:space="preserve">. </w:t>
      </w:r>
      <w:r w:rsidRPr="00025A0C">
        <w:rPr>
          <w:bCs/>
        </w:rPr>
        <w:t xml:space="preserve">Oluşturulan bölüm ve anabilim dallarının akademik personel ihtiyacı belirlenecek </w:t>
      </w:r>
    </w:p>
    <w:p w:rsidR="009C3694" w:rsidRPr="00025A0C" w:rsidRDefault="009C3694" w:rsidP="009C3694">
      <w:pPr>
        <w:spacing w:line="360" w:lineRule="auto"/>
        <w:ind w:left="708"/>
        <w:jc w:val="both"/>
        <w:rPr>
          <w:bCs/>
        </w:rPr>
      </w:pPr>
      <w:r w:rsidRPr="00025A0C">
        <w:rPr>
          <w:b/>
          <w:bCs/>
          <w:i/>
        </w:rPr>
        <w:t>Faaliyet 1.3.</w:t>
      </w:r>
      <w:r>
        <w:rPr>
          <w:b/>
          <w:bCs/>
          <w:i/>
        </w:rPr>
        <w:t>6</w:t>
      </w:r>
      <w:r w:rsidRPr="00025A0C">
        <w:rPr>
          <w:b/>
          <w:bCs/>
          <w:i/>
        </w:rPr>
        <w:t>.</w:t>
      </w:r>
      <w:r w:rsidRPr="00025A0C">
        <w:rPr>
          <w:bCs/>
        </w:rPr>
        <w:t xml:space="preserve">Oluşturulan bölüm ve anabilim dallarının idari personel ihtiyacı belirlenecek </w:t>
      </w:r>
    </w:p>
    <w:p w:rsidR="009C3694" w:rsidRPr="00025A0C" w:rsidRDefault="009C3694" w:rsidP="009C3694">
      <w:pPr>
        <w:spacing w:line="360" w:lineRule="auto"/>
        <w:ind w:left="708"/>
        <w:jc w:val="both"/>
        <w:rPr>
          <w:bCs/>
        </w:rPr>
      </w:pPr>
      <w:r w:rsidRPr="00025A0C">
        <w:rPr>
          <w:b/>
          <w:bCs/>
          <w:i/>
        </w:rPr>
        <w:t>Faaliyet 1.3.</w:t>
      </w:r>
      <w:r>
        <w:rPr>
          <w:b/>
          <w:bCs/>
          <w:i/>
        </w:rPr>
        <w:t>7</w:t>
      </w:r>
      <w:r w:rsidRPr="00025A0C">
        <w:rPr>
          <w:b/>
          <w:bCs/>
          <w:i/>
        </w:rPr>
        <w:t>.</w:t>
      </w:r>
      <w:r w:rsidRPr="00025A0C">
        <w:rPr>
          <w:bCs/>
        </w:rPr>
        <w:t>Oluşturulan bölüm ve anabilim dallarının alt yapı ihtiyaçları belirlenecek</w:t>
      </w:r>
    </w:p>
    <w:p w:rsidR="009C3694" w:rsidRPr="00025A0C" w:rsidRDefault="009C3694" w:rsidP="009C3694">
      <w:pPr>
        <w:spacing w:line="360" w:lineRule="auto"/>
        <w:ind w:firstLine="708"/>
        <w:jc w:val="both"/>
        <w:rPr>
          <w:bCs/>
        </w:rPr>
      </w:pPr>
      <w:r w:rsidRPr="00025A0C">
        <w:rPr>
          <w:b/>
          <w:bCs/>
          <w:i/>
        </w:rPr>
        <w:t>Faaliyet 1.3.</w:t>
      </w:r>
      <w:r>
        <w:rPr>
          <w:b/>
          <w:bCs/>
          <w:i/>
        </w:rPr>
        <w:t>8</w:t>
      </w:r>
      <w:r w:rsidRPr="00025A0C">
        <w:rPr>
          <w:b/>
          <w:bCs/>
          <w:i/>
        </w:rPr>
        <w:t xml:space="preserve">. </w:t>
      </w:r>
      <w:r w:rsidRPr="00025A0C">
        <w:rPr>
          <w:bCs/>
        </w:rPr>
        <w:t xml:space="preserve"> İlgili kurum ve kuruluşlarla yazışmalar gerçekleştirilecek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1.4</w:t>
      </w:r>
      <w:proofErr w:type="gramEnd"/>
      <w:r w:rsidRPr="00025A0C">
        <w:rPr>
          <w:b/>
          <w:bCs/>
        </w:rPr>
        <w:t xml:space="preserve">.  Mezuniyet sonrası eğitim programlarını artırmak </w:t>
      </w:r>
    </w:p>
    <w:p w:rsidR="009C3694" w:rsidRPr="00025A0C" w:rsidRDefault="009C3694" w:rsidP="009C3694">
      <w:pPr>
        <w:spacing w:line="360" w:lineRule="auto"/>
        <w:ind w:firstLine="708"/>
        <w:jc w:val="both"/>
        <w:rPr>
          <w:bCs/>
        </w:rPr>
      </w:pPr>
      <w:r w:rsidRPr="00025A0C">
        <w:rPr>
          <w:b/>
          <w:bCs/>
          <w:i/>
        </w:rPr>
        <w:t>Faaliyet 1.4.1.</w:t>
      </w:r>
      <w:r w:rsidRPr="00025A0C">
        <w:rPr>
          <w:bCs/>
        </w:rPr>
        <w:t xml:space="preserve"> Beş yıl içinde yüksek lisans programı açılacak </w:t>
      </w:r>
    </w:p>
    <w:p w:rsidR="009C3694" w:rsidRPr="00025A0C" w:rsidRDefault="009C3694" w:rsidP="009C3694">
      <w:pPr>
        <w:spacing w:line="360" w:lineRule="auto"/>
        <w:ind w:firstLine="708"/>
        <w:jc w:val="both"/>
        <w:rPr>
          <w:bCs/>
        </w:rPr>
      </w:pPr>
      <w:r w:rsidRPr="00025A0C">
        <w:rPr>
          <w:b/>
          <w:bCs/>
          <w:i/>
        </w:rPr>
        <w:t>Faaliyet 1.4.</w:t>
      </w:r>
      <w:r>
        <w:rPr>
          <w:b/>
          <w:bCs/>
          <w:i/>
        </w:rPr>
        <w:t>2</w:t>
      </w:r>
      <w:r w:rsidRPr="00025A0C">
        <w:rPr>
          <w:b/>
          <w:bCs/>
          <w:i/>
        </w:rPr>
        <w:t xml:space="preserve">. </w:t>
      </w:r>
      <w:r w:rsidRPr="00025A0C">
        <w:rPr>
          <w:bCs/>
        </w:rPr>
        <w:t xml:space="preserve"> Diğer disiplinler ile işbirliği artırılacak </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1.5</w:t>
      </w:r>
      <w:proofErr w:type="gramEnd"/>
      <w:r w:rsidRPr="00025A0C">
        <w:rPr>
          <w:b/>
          <w:bCs/>
        </w:rPr>
        <w:t>. Öğrenci memnuniyetini artırmak</w:t>
      </w:r>
    </w:p>
    <w:p w:rsidR="009C3694" w:rsidRPr="00025A0C" w:rsidRDefault="009C3694" w:rsidP="009C3694">
      <w:pPr>
        <w:spacing w:line="360" w:lineRule="auto"/>
        <w:ind w:firstLine="708"/>
        <w:jc w:val="both"/>
        <w:rPr>
          <w:bCs/>
        </w:rPr>
      </w:pPr>
      <w:r w:rsidRPr="00025A0C">
        <w:rPr>
          <w:b/>
          <w:bCs/>
          <w:i/>
        </w:rPr>
        <w:t>Faaliyet 1.</w:t>
      </w:r>
      <w:r>
        <w:rPr>
          <w:b/>
          <w:bCs/>
          <w:i/>
        </w:rPr>
        <w:t>5</w:t>
      </w:r>
      <w:r w:rsidRPr="00025A0C">
        <w:rPr>
          <w:b/>
          <w:bCs/>
          <w:i/>
        </w:rPr>
        <w:t xml:space="preserve">.1. </w:t>
      </w:r>
      <w:r w:rsidRPr="00025A0C">
        <w:rPr>
          <w:bCs/>
        </w:rPr>
        <w:t>Yılda bir kez öğrenci memnuniyeti araştırılacak</w:t>
      </w:r>
    </w:p>
    <w:p w:rsidR="009C3694" w:rsidRPr="00025A0C" w:rsidRDefault="009C3694" w:rsidP="009C3694">
      <w:pPr>
        <w:spacing w:line="360" w:lineRule="auto"/>
        <w:ind w:firstLine="708"/>
        <w:jc w:val="both"/>
        <w:rPr>
          <w:bCs/>
        </w:rPr>
      </w:pPr>
      <w:r w:rsidRPr="00025A0C">
        <w:rPr>
          <w:b/>
          <w:bCs/>
          <w:i/>
        </w:rPr>
        <w:t>Faaliyet 1.</w:t>
      </w:r>
      <w:r>
        <w:rPr>
          <w:b/>
          <w:bCs/>
          <w:i/>
        </w:rPr>
        <w:t>5</w:t>
      </w:r>
      <w:r w:rsidRPr="00025A0C">
        <w:rPr>
          <w:b/>
          <w:bCs/>
          <w:i/>
        </w:rPr>
        <w:t>.2.</w:t>
      </w:r>
      <w:r w:rsidRPr="00025A0C">
        <w:rPr>
          <w:bCs/>
        </w:rPr>
        <w:t xml:space="preserve"> Memnuniyetsizlik alanları belirlenecek</w:t>
      </w:r>
    </w:p>
    <w:p w:rsidR="009C3694" w:rsidRPr="00025A0C" w:rsidRDefault="009C3694" w:rsidP="009C3694">
      <w:pPr>
        <w:spacing w:line="360" w:lineRule="auto"/>
        <w:ind w:firstLine="708"/>
        <w:jc w:val="both"/>
        <w:rPr>
          <w:bCs/>
        </w:rPr>
      </w:pPr>
      <w:r w:rsidRPr="00025A0C">
        <w:rPr>
          <w:b/>
          <w:bCs/>
          <w:i/>
        </w:rPr>
        <w:t>Faaliyet 1.</w:t>
      </w:r>
      <w:r>
        <w:rPr>
          <w:b/>
          <w:bCs/>
          <w:i/>
        </w:rPr>
        <w:t>5</w:t>
      </w:r>
      <w:r w:rsidRPr="00025A0C">
        <w:rPr>
          <w:b/>
          <w:bCs/>
          <w:i/>
        </w:rPr>
        <w:t xml:space="preserve">.3. </w:t>
      </w:r>
      <w:r w:rsidRPr="00025A0C">
        <w:rPr>
          <w:bCs/>
        </w:rPr>
        <w:t xml:space="preserve"> Memnuniyetsizlik alanlarına göre girişimler planlanacak</w:t>
      </w:r>
    </w:p>
    <w:p w:rsidR="009C3694" w:rsidRPr="00025A0C" w:rsidRDefault="009C3694" w:rsidP="009C3694">
      <w:pPr>
        <w:spacing w:line="360" w:lineRule="auto"/>
        <w:ind w:firstLine="708"/>
        <w:jc w:val="both"/>
        <w:rPr>
          <w:bCs/>
        </w:rPr>
      </w:pPr>
      <w:r w:rsidRPr="00025A0C">
        <w:rPr>
          <w:b/>
          <w:bCs/>
          <w:i/>
        </w:rPr>
        <w:t>Faaliyet 1.</w:t>
      </w:r>
      <w:r>
        <w:rPr>
          <w:b/>
          <w:bCs/>
          <w:i/>
        </w:rPr>
        <w:t>5</w:t>
      </w:r>
      <w:r w:rsidRPr="00025A0C">
        <w:rPr>
          <w:b/>
          <w:bCs/>
          <w:i/>
        </w:rPr>
        <w:t>.4.</w:t>
      </w:r>
      <w:r w:rsidRPr="00025A0C">
        <w:rPr>
          <w:bCs/>
        </w:rPr>
        <w:t xml:space="preserve"> Yılda 2 kez öğrenci sosyal etkinlikleri planlanacak</w:t>
      </w:r>
    </w:p>
    <w:p w:rsidR="009C3694" w:rsidRPr="00025A0C" w:rsidRDefault="009C3694" w:rsidP="009C3694">
      <w:pPr>
        <w:spacing w:line="360" w:lineRule="auto"/>
        <w:ind w:left="708"/>
        <w:jc w:val="both"/>
        <w:rPr>
          <w:bCs/>
        </w:rPr>
      </w:pPr>
      <w:r w:rsidRPr="00025A0C">
        <w:rPr>
          <w:b/>
          <w:bCs/>
          <w:i/>
        </w:rPr>
        <w:t>Faaliyet 1.</w:t>
      </w:r>
      <w:r>
        <w:rPr>
          <w:b/>
          <w:bCs/>
          <w:i/>
        </w:rPr>
        <w:t>5</w:t>
      </w:r>
      <w:r w:rsidRPr="00025A0C">
        <w:rPr>
          <w:b/>
          <w:bCs/>
          <w:i/>
        </w:rPr>
        <w:t xml:space="preserve">.5. </w:t>
      </w:r>
      <w:r w:rsidRPr="00025A0C">
        <w:rPr>
          <w:bCs/>
        </w:rPr>
        <w:t xml:space="preserve"> Her eğitim-öğretim döneminde en az 2 kez danışmanlık topla</w:t>
      </w:r>
      <w:r>
        <w:rPr>
          <w:bCs/>
        </w:rPr>
        <w:t xml:space="preserve">ntısı </w:t>
      </w:r>
      <w:r w:rsidRPr="00025A0C">
        <w:rPr>
          <w:bCs/>
        </w:rPr>
        <w:t>düzenlenecek</w:t>
      </w:r>
    </w:p>
    <w:p w:rsidR="009C3694" w:rsidRPr="00025A0C" w:rsidRDefault="009C3694" w:rsidP="009C3694">
      <w:pPr>
        <w:spacing w:line="360" w:lineRule="auto"/>
        <w:ind w:left="708"/>
        <w:jc w:val="both"/>
        <w:rPr>
          <w:bCs/>
        </w:rPr>
      </w:pPr>
      <w:r w:rsidRPr="00025A0C">
        <w:rPr>
          <w:b/>
          <w:bCs/>
          <w:i/>
        </w:rPr>
        <w:t>Faaliyet 1.</w:t>
      </w:r>
      <w:r>
        <w:rPr>
          <w:b/>
          <w:bCs/>
          <w:i/>
        </w:rPr>
        <w:t>5</w:t>
      </w:r>
      <w:r w:rsidRPr="00025A0C">
        <w:rPr>
          <w:b/>
          <w:bCs/>
          <w:i/>
        </w:rPr>
        <w:t xml:space="preserve">.6. </w:t>
      </w:r>
      <w:r w:rsidRPr="00025A0C">
        <w:rPr>
          <w:bCs/>
        </w:rPr>
        <w:t xml:space="preserve">Öğrencilerin ders dışı aktivitelerindeki (spor, tiyatro </w:t>
      </w:r>
      <w:proofErr w:type="spellStart"/>
      <w:r w:rsidRPr="00025A0C">
        <w:rPr>
          <w:bCs/>
        </w:rPr>
        <w:t>vb</w:t>
      </w:r>
      <w:proofErr w:type="spellEnd"/>
      <w:r w:rsidRPr="00025A0C">
        <w:rPr>
          <w:bCs/>
        </w:rPr>
        <w:t>) başarıları ödüllendirilecek</w:t>
      </w:r>
    </w:p>
    <w:p w:rsidR="009C3694" w:rsidRPr="00025A0C" w:rsidRDefault="009C3694" w:rsidP="009C3694">
      <w:pPr>
        <w:spacing w:line="360" w:lineRule="auto"/>
        <w:ind w:left="708"/>
        <w:jc w:val="both"/>
        <w:rPr>
          <w:b/>
          <w:bCs/>
          <w:i/>
        </w:rPr>
      </w:pPr>
      <w:r w:rsidRPr="00025A0C">
        <w:rPr>
          <w:b/>
          <w:bCs/>
          <w:i/>
        </w:rPr>
        <w:t>Faaliyet1.</w:t>
      </w:r>
      <w:proofErr w:type="gramStart"/>
      <w:r>
        <w:rPr>
          <w:b/>
          <w:bCs/>
          <w:i/>
        </w:rPr>
        <w:t>5</w:t>
      </w:r>
      <w:r w:rsidRPr="00025A0C">
        <w:rPr>
          <w:b/>
          <w:bCs/>
          <w:i/>
        </w:rPr>
        <w:t>.7</w:t>
      </w:r>
      <w:proofErr w:type="gramEnd"/>
      <w:r w:rsidRPr="00025A0C">
        <w:rPr>
          <w:b/>
          <w:bCs/>
          <w:i/>
        </w:rPr>
        <w:t xml:space="preserve">. </w:t>
      </w:r>
      <w:r w:rsidRPr="00025A0C">
        <w:rPr>
          <w:bCs/>
        </w:rPr>
        <w:t>Öğrencinin öneri ve şikayetlerini iletebilecekleri sistemler oluşturulacak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1.6</w:t>
      </w:r>
      <w:proofErr w:type="gramEnd"/>
      <w:r w:rsidRPr="00025A0C">
        <w:rPr>
          <w:b/>
          <w:bCs/>
        </w:rPr>
        <w:t xml:space="preserve">.  </w:t>
      </w:r>
      <w:proofErr w:type="spellStart"/>
      <w:r w:rsidRPr="00025A0C">
        <w:rPr>
          <w:b/>
          <w:bCs/>
        </w:rPr>
        <w:t>Tanırlılık</w:t>
      </w:r>
      <w:proofErr w:type="spellEnd"/>
      <w:r w:rsidRPr="00025A0C">
        <w:rPr>
          <w:b/>
          <w:bCs/>
        </w:rPr>
        <w:t xml:space="preserve"> ve tercih edilebilirliği artırmak</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.1.</w:t>
      </w:r>
      <w:r w:rsidRPr="00025A0C">
        <w:rPr>
          <w:bCs/>
        </w:rPr>
        <w:t xml:space="preserve"> Düzenli tanıtım ve istihdam toplantıları yapılacak</w:t>
      </w:r>
    </w:p>
    <w:p w:rsidR="009C3694" w:rsidRPr="00025A0C" w:rsidRDefault="009C3694" w:rsidP="009C3694">
      <w:pPr>
        <w:spacing w:line="360" w:lineRule="auto"/>
        <w:ind w:left="708"/>
        <w:jc w:val="both"/>
        <w:rPr>
          <w:bCs/>
        </w:rPr>
      </w:pPr>
      <w:r w:rsidRPr="00025A0C">
        <w:rPr>
          <w:b/>
          <w:bCs/>
          <w:i/>
        </w:rPr>
        <w:t>Faaliyet 1.</w:t>
      </w:r>
      <w:r>
        <w:rPr>
          <w:b/>
          <w:bCs/>
          <w:i/>
        </w:rPr>
        <w:t>6</w:t>
      </w:r>
      <w:r w:rsidRPr="00025A0C">
        <w:rPr>
          <w:b/>
          <w:bCs/>
          <w:i/>
        </w:rPr>
        <w:t>.2.</w:t>
      </w:r>
      <w:r w:rsidRPr="00025A0C">
        <w:rPr>
          <w:bCs/>
        </w:rPr>
        <w:t xml:space="preserve"> Beş yıl içinde en az bir Uluslararası kongre/</w:t>
      </w:r>
      <w:proofErr w:type="gramStart"/>
      <w:r w:rsidRPr="00025A0C">
        <w:rPr>
          <w:bCs/>
        </w:rPr>
        <w:t>sempozyum</w:t>
      </w:r>
      <w:proofErr w:type="gramEnd"/>
      <w:r w:rsidRPr="00025A0C">
        <w:rPr>
          <w:bCs/>
        </w:rPr>
        <w:t xml:space="preserve">/workshop düzenlenecek </w:t>
      </w:r>
    </w:p>
    <w:p w:rsidR="009C3694" w:rsidRPr="00025A0C" w:rsidRDefault="009C3694" w:rsidP="009C3694">
      <w:pPr>
        <w:spacing w:line="360" w:lineRule="auto"/>
        <w:ind w:left="708"/>
        <w:jc w:val="both"/>
        <w:rPr>
          <w:bCs/>
        </w:rPr>
      </w:pPr>
      <w:r w:rsidRPr="00025A0C">
        <w:rPr>
          <w:b/>
          <w:bCs/>
          <w:i/>
        </w:rPr>
        <w:t>Faaliyet1.</w:t>
      </w:r>
      <w:r>
        <w:rPr>
          <w:b/>
          <w:bCs/>
          <w:i/>
        </w:rPr>
        <w:t>6</w:t>
      </w:r>
      <w:r w:rsidRPr="00025A0C">
        <w:rPr>
          <w:b/>
          <w:bCs/>
          <w:i/>
        </w:rPr>
        <w:t xml:space="preserve">.3. </w:t>
      </w:r>
      <w:r w:rsidRPr="00025A0C">
        <w:rPr>
          <w:bCs/>
        </w:rPr>
        <w:t>Beş yıl içinde en az iki Ulusal kongre/</w:t>
      </w:r>
      <w:proofErr w:type="gramStart"/>
      <w:r w:rsidRPr="00025A0C">
        <w:rPr>
          <w:bCs/>
        </w:rPr>
        <w:t>sempozyum</w:t>
      </w:r>
      <w:proofErr w:type="gramEnd"/>
      <w:r w:rsidRPr="00025A0C">
        <w:rPr>
          <w:bCs/>
        </w:rPr>
        <w:t>/workshop düzenlenecek</w:t>
      </w:r>
    </w:p>
    <w:p w:rsidR="009C3694" w:rsidRPr="00025A0C" w:rsidRDefault="009C3694" w:rsidP="009C3694">
      <w:pPr>
        <w:spacing w:line="360" w:lineRule="auto"/>
        <w:ind w:left="708"/>
        <w:jc w:val="both"/>
        <w:rPr>
          <w:bCs/>
        </w:rPr>
      </w:pPr>
      <w:r w:rsidRPr="00025A0C">
        <w:rPr>
          <w:b/>
          <w:bCs/>
          <w:i/>
        </w:rPr>
        <w:t>Faaliyet 1.</w:t>
      </w:r>
      <w:r>
        <w:rPr>
          <w:b/>
          <w:bCs/>
          <w:i/>
        </w:rPr>
        <w:t>6</w:t>
      </w:r>
      <w:r w:rsidRPr="00025A0C">
        <w:rPr>
          <w:b/>
          <w:bCs/>
          <w:i/>
        </w:rPr>
        <w:t xml:space="preserve">.4. </w:t>
      </w:r>
      <w:r w:rsidRPr="00025A0C">
        <w:rPr>
          <w:bCs/>
        </w:rPr>
        <w:t xml:space="preserve"> Öğretim elemanlarının, Ulusal ve Ul</w:t>
      </w:r>
      <w:r>
        <w:rPr>
          <w:bCs/>
        </w:rPr>
        <w:t xml:space="preserve">uslararası mesleki ve bilimsel </w:t>
      </w:r>
      <w:r w:rsidRPr="00025A0C">
        <w:rPr>
          <w:bCs/>
        </w:rPr>
        <w:t>kuruluşların karar mekanizmalarında yer almaları teşvik edilecek</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.5.</w:t>
      </w:r>
      <w:r w:rsidRPr="00025A0C">
        <w:rPr>
          <w:bCs/>
        </w:rPr>
        <w:t xml:space="preserve"> M</w:t>
      </w:r>
      <w:r>
        <w:rPr>
          <w:bCs/>
        </w:rPr>
        <w:t xml:space="preserve">illi </w:t>
      </w:r>
      <w:r w:rsidRPr="00025A0C">
        <w:rPr>
          <w:bCs/>
        </w:rPr>
        <w:t>E</w:t>
      </w:r>
      <w:r>
        <w:rPr>
          <w:bCs/>
        </w:rPr>
        <w:t xml:space="preserve">ğitim </w:t>
      </w:r>
      <w:r w:rsidRPr="00025A0C">
        <w:rPr>
          <w:bCs/>
        </w:rPr>
        <w:t>B</w:t>
      </w:r>
      <w:r>
        <w:rPr>
          <w:bCs/>
        </w:rPr>
        <w:t xml:space="preserve">akanlığı </w:t>
      </w:r>
      <w:r w:rsidRPr="00025A0C">
        <w:rPr>
          <w:bCs/>
        </w:rPr>
        <w:t xml:space="preserve">ile işbirliği yapılarak okulun tanıtımı yapılacak             </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.6.</w:t>
      </w:r>
      <w:r w:rsidRPr="00025A0C">
        <w:rPr>
          <w:bCs/>
        </w:rPr>
        <w:t xml:space="preserve"> Web sayfası yılda en az 2 kez güncellenecek</w:t>
      </w:r>
    </w:p>
    <w:p w:rsidR="009C3694" w:rsidRPr="00025A0C" w:rsidRDefault="009C3694" w:rsidP="009C3694">
      <w:pPr>
        <w:spacing w:line="360" w:lineRule="auto"/>
        <w:ind w:left="708"/>
        <w:jc w:val="both"/>
        <w:rPr>
          <w:bCs/>
        </w:rPr>
      </w:pPr>
      <w:r w:rsidRPr="00025A0C">
        <w:rPr>
          <w:b/>
          <w:bCs/>
          <w:i/>
        </w:rPr>
        <w:t>Faaliyet 1.</w:t>
      </w:r>
      <w:r>
        <w:rPr>
          <w:b/>
          <w:bCs/>
          <w:i/>
        </w:rPr>
        <w:t>6</w:t>
      </w:r>
      <w:r w:rsidRPr="00025A0C">
        <w:rPr>
          <w:b/>
          <w:bCs/>
          <w:i/>
        </w:rPr>
        <w:t>.7.</w:t>
      </w:r>
      <w:r w:rsidRPr="00025A0C">
        <w:rPr>
          <w:bCs/>
        </w:rPr>
        <w:t xml:space="preserve"> Yüksekokula ilişkin bilimsel ve so</w:t>
      </w:r>
      <w:r>
        <w:rPr>
          <w:bCs/>
        </w:rPr>
        <w:t xml:space="preserve">syal aktiviteler web sayfasında </w:t>
      </w:r>
      <w:r w:rsidRPr="00025A0C">
        <w:rPr>
          <w:bCs/>
        </w:rPr>
        <w:t xml:space="preserve">duyurulacak </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.8.</w:t>
      </w:r>
      <w:r w:rsidRPr="00025A0C">
        <w:rPr>
          <w:bCs/>
        </w:rPr>
        <w:t>İl düzeyinde hemşirelik haftası etkinlikleri yapılacak</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 xml:space="preserve">.9. </w:t>
      </w:r>
      <w:r w:rsidRPr="00025A0C">
        <w:rPr>
          <w:bCs/>
        </w:rPr>
        <w:t>Yüksekokul tiyatro topluluğu kurulacak</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 xml:space="preserve">.10. </w:t>
      </w:r>
      <w:r w:rsidRPr="00025A0C">
        <w:rPr>
          <w:bCs/>
        </w:rPr>
        <w:t>Yüksekokul halk oyunları ekibi kurulacak</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 xml:space="preserve">.11. </w:t>
      </w:r>
      <w:r w:rsidRPr="00025A0C">
        <w:rPr>
          <w:bCs/>
        </w:rPr>
        <w:t>Spor takımlarının ihtiyaçları giderilecek</w:t>
      </w:r>
    </w:p>
    <w:p w:rsidR="009C3694" w:rsidRPr="00025A0C" w:rsidRDefault="009C3694" w:rsidP="009C3694">
      <w:pPr>
        <w:spacing w:line="360" w:lineRule="auto"/>
        <w:ind w:firstLine="708"/>
        <w:jc w:val="both"/>
        <w:rPr>
          <w:bCs/>
        </w:rPr>
      </w:pPr>
      <w:r w:rsidRPr="00025A0C">
        <w:rPr>
          <w:b/>
          <w:bCs/>
          <w:i/>
        </w:rPr>
        <w:t>Faaliyet 1.</w:t>
      </w:r>
      <w:r>
        <w:rPr>
          <w:b/>
          <w:bCs/>
          <w:i/>
        </w:rPr>
        <w:t>6</w:t>
      </w:r>
      <w:r w:rsidRPr="00025A0C">
        <w:rPr>
          <w:b/>
          <w:bCs/>
          <w:i/>
        </w:rPr>
        <w:t xml:space="preserve">.12. </w:t>
      </w:r>
      <w:r w:rsidRPr="00025A0C">
        <w:rPr>
          <w:bCs/>
        </w:rPr>
        <w:t>Mezunların işe girme oranları araştırılacak</w:t>
      </w:r>
    </w:p>
    <w:p w:rsidR="009C3694" w:rsidRPr="00025A0C" w:rsidRDefault="009C3694" w:rsidP="009C3694">
      <w:pPr>
        <w:spacing w:line="360" w:lineRule="auto"/>
        <w:ind w:firstLine="708"/>
        <w:jc w:val="both"/>
        <w:rPr>
          <w:bCs/>
        </w:rPr>
      </w:pPr>
      <w:r w:rsidRPr="00025A0C">
        <w:rPr>
          <w:b/>
          <w:bCs/>
          <w:i/>
        </w:rPr>
        <w:lastRenderedPageBreak/>
        <w:t>Faaliyet 1.</w:t>
      </w:r>
      <w:r>
        <w:rPr>
          <w:b/>
          <w:bCs/>
          <w:i/>
        </w:rPr>
        <w:t>6</w:t>
      </w:r>
      <w:r w:rsidRPr="00025A0C">
        <w:rPr>
          <w:b/>
          <w:bCs/>
          <w:i/>
        </w:rPr>
        <w:t xml:space="preserve">.13. </w:t>
      </w:r>
      <w:r w:rsidRPr="00025A0C">
        <w:rPr>
          <w:bCs/>
        </w:rPr>
        <w:t>Yüksekokula kabul edilen öğrencilerin niteliği izlenecek</w:t>
      </w:r>
    </w:p>
    <w:p w:rsidR="009C3694" w:rsidRPr="00025A0C" w:rsidRDefault="009C3694" w:rsidP="009C3694">
      <w:pPr>
        <w:spacing w:line="360" w:lineRule="auto"/>
        <w:jc w:val="both"/>
        <w:rPr>
          <w:b/>
          <w:bCs/>
        </w:rPr>
      </w:pPr>
      <w:r w:rsidRPr="00025A0C">
        <w:rPr>
          <w:b/>
          <w:bCs/>
        </w:rPr>
        <w:t>AMAÇ 2- ALT YAPI VE FİZİKİ OLANAKLARIN GELİŞTİRİLMESİ</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2.1</w:t>
      </w:r>
      <w:proofErr w:type="gramEnd"/>
      <w:r w:rsidRPr="00025A0C">
        <w:rPr>
          <w:b/>
          <w:bCs/>
        </w:rPr>
        <w:t>.  2019 yılının sonuna kadar yüksekokulumuza ait bir binamızın olması</w:t>
      </w:r>
    </w:p>
    <w:p w:rsidR="009C3694" w:rsidRPr="00025A0C" w:rsidRDefault="009C3694" w:rsidP="009C3694">
      <w:pPr>
        <w:spacing w:line="360" w:lineRule="auto"/>
        <w:ind w:left="708"/>
        <w:jc w:val="both"/>
        <w:rPr>
          <w:bCs/>
        </w:rPr>
      </w:pPr>
      <w:r w:rsidRPr="00025A0C">
        <w:rPr>
          <w:b/>
          <w:bCs/>
          <w:i/>
        </w:rPr>
        <w:t>Faaliyet 2.1.1.</w:t>
      </w:r>
      <w:r w:rsidRPr="00025A0C">
        <w:rPr>
          <w:bCs/>
        </w:rPr>
        <w:t xml:space="preserve">Bina temini veya yapımı için Rektörlük\Yapı işleri </w:t>
      </w:r>
      <w:proofErr w:type="spellStart"/>
      <w:r w:rsidRPr="00025A0C">
        <w:rPr>
          <w:bCs/>
        </w:rPr>
        <w:t>ileiletişime</w:t>
      </w:r>
      <w:proofErr w:type="spellEnd"/>
      <w:r w:rsidRPr="00025A0C">
        <w:rPr>
          <w:bCs/>
        </w:rPr>
        <w:t xml:space="preserve"> geçilecek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2.2</w:t>
      </w:r>
      <w:proofErr w:type="gramEnd"/>
      <w:r w:rsidRPr="00025A0C">
        <w:rPr>
          <w:b/>
          <w:bCs/>
        </w:rPr>
        <w:t>.  Eğitim ortamları çağdaş fiziksel standartlara ulaştırılacak</w:t>
      </w:r>
    </w:p>
    <w:p w:rsidR="009C3694" w:rsidRPr="00025A0C" w:rsidRDefault="009C3694" w:rsidP="009C3694">
      <w:pPr>
        <w:spacing w:line="360" w:lineRule="auto"/>
        <w:ind w:firstLine="708"/>
        <w:jc w:val="both"/>
        <w:rPr>
          <w:bCs/>
        </w:rPr>
      </w:pPr>
      <w:r w:rsidRPr="00025A0C">
        <w:rPr>
          <w:b/>
          <w:bCs/>
          <w:i/>
        </w:rPr>
        <w:t>Faaliyet 2.2.1.</w:t>
      </w:r>
      <w:r w:rsidRPr="00025A0C">
        <w:rPr>
          <w:bCs/>
        </w:rPr>
        <w:t xml:space="preserve"> Eğitim ortamlarına uygun iklimlendirme sağlanacak</w:t>
      </w:r>
    </w:p>
    <w:p w:rsidR="009C3694" w:rsidRPr="00025A0C" w:rsidRDefault="009C3694" w:rsidP="009C3694">
      <w:pPr>
        <w:spacing w:line="360" w:lineRule="auto"/>
        <w:ind w:firstLine="708"/>
        <w:jc w:val="both"/>
        <w:rPr>
          <w:bCs/>
        </w:rPr>
      </w:pPr>
      <w:r w:rsidRPr="00025A0C">
        <w:rPr>
          <w:b/>
          <w:bCs/>
          <w:i/>
        </w:rPr>
        <w:t>Faaliyet 2.2.2.</w:t>
      </w:r>
      <w:r w:rsidRPr="00025A0C">
        <w:rPr>
          <w:bCs/>
        </w:rPr>
        <w:t xml:space="preserve"> Eğitim ortamlarına uygun teknolojik donanım </w:t>
      </w:r>
      <w:proofErr w:type="gramStart"/>
      <w:r w:rsidRPr="00025A0C">
        <w:rPr>
          <w:bCs/>
        </w:rPr>
        <w:t>(</w:t>
      </w:r>
      <w:proofErr w:type="gramEnd"/>
      <w:r w:rsidRPr="00025A0C">
        <w:rPr>
          <w:bCs/>
        </w:rPr>
        <w:t xml:space="preserve">bilgisayar, </w:t>
      </w:r>
    </w:p>
    <w:p w:rsidR="009C3694" w:rsidRPr="00025A0C" w:rsidRDefault="009C3694" w:rsidP="009C3694">
      <w:pPr>
        <w:spacing w:line="360" w:lineRule="auto"/>
        <w:jc w:val="both"/>
        <w:rPr>
          <w:bCs/>
        </w:rPr>
      </w:pPr>
      <w:r w:rsidRPr="00025A0C">
        <w:rPr>
          <w:bCs/>
        </w:rPr>
        <w:t xml:space="preserve">            </w:t>
      </w:r>
      <w:proofErr w:type="spellStart"/>
      <w:r w:rsidRPr="00025A0C">
        <w:rPr>
          <w:bCs/>
        </w:rPr>
        <w:t>barkovizyon</w:t>
      </w:r>
      <w:proofErr w:type="spellEnd"/>
      <w:r w:rsidRPr="00025A0C">
        <w:rPr>
          <w:bCs/>
        </w:rPr>
        <w:t xml:space="preserve">, tahta </w:t>
      </w:r>
      <w:proofErr w:type="spellStart"/>
      <w:r w:rsidRPr="00025A0C">
        <w:rPr>
          <w:bCs/>
        </w:rPr>
        <w:t>vb</w:t>
      </w:r>
      <w:proofErr w:type="spellEnd"/>
      <w:proofErr w:type="gramStart"/>
      <w:r w:rsidRPr="00025A0C">
        <w:rPr>
          <w:bCs/>
        </w:rPr>
        <w:t>)</w:t>
      </w:r>
      <w:proofErr w:type="gramEnd"/>
      <w:r w:rsidRPr="00025A0C">
        <w:rPr>
          <w:bCs/>
        </w:rPr>
        <w:t xml:space="preserve"> temin edilecek</w:t>
      </w:r>
    </w:p>
    <w:p w:rsidR="009C3694" w:rsidRPr="00025A0C" w:rsidRDefault="009C3694" w:rsidP="009C3694">
      <w:pPr>
        <w:spacing w:line="360" w:lineRule="auto"/>
        <w:ind w:firstLine="708"/>
        <w:jc w:val="both"/>
        <w:rPr>
          <w:bCs/>
        </w:rPr>
      </w:pPr>
      <w:r w:rsidRPr="00025A0C">
        <w:rPr>
          <w:b/>
          <w:bCs/>
          <w:i/>
        </w:rPr>
        <w:t>Faaliyet 2.2.3.</w:t>
      </w:r>
      <w:r w:rsidRPr="00025A0C">
        <w:rPr>
          <w:bCs/>
        </w:rPr>
        <w:t xml:space="preserve"> Eğitim ortamlarına teknolojik donanım güncelliği ve etkin kullanımı sağlanacak</w:t>
      </w:r>
    </w:p>
    <w:p w:rsidR="009C3694" w:rsidRPr="00025A0C" w:rsidRDefault="009C3694" w:rsidP="009C3694">
      <w:pPr>
        <w:spacing w:line="360" w:lineRule="auto"/>
        <w:ind w:firstLine="708"/>
        <w:jc w:val="both"/>
        <w:rPr>
          <w:bCs/>
        </w:rPr>
      </w:pPr>
      <w:r w:rsidRPr="00025A0C">
        <w:rPr>
          <w:b/>
          <w:bCs/>
          <w:i/>
        </w:rPr>
        <w:t>Faaliyet 2.2.4.</w:t>
      </w:r>
      <w:r w:rsidRPr="00025A0C">
        <w:rPr>
          <w:bCs/>
        </w:rPr>
        <w:t xml:space="preserve"> Lisans öğrenci sayısındaki artış doğrultusunda fiziki alan </w:t>
      </w:r>
      <w:proofErr w:type="gramStart"/>
      <w:r w:rsidRPr="00025A0C">
        <w:rPr>
          <w:bCs/>
        </w:rPr>
        <w:t>(</w:t>
      </w:r>
      <w:proofErr w:type="gramEnd"/>
      <w:r w:rsidRPr="00025A0C">
        <w:rPr>
          <w:bCs/>
        </w:rPr>
        <w:t xml:space="preserve">derslik,   </w:t>
      </w:r>
    </w:p>
    <w:p w:rsidR="009C3694" w:rsidRPr="00025A0C" w:rsidRDefault="009C3694" w:rsidP="009C3694">
      <w:pPr>
        <w:spacing w:line="360" w:lineRule="auto"/>
        <w:ind w:firstLine="708"/>
        <w:jc w:val="both"/>
        <w:rPr>
          <w:bCs/>
        </w:rPr>
      </w:pPr>
      <w:proofErr w:type="gramStart"/>
      <w:r w:rsidRPr="00025A0C">
        <w:rPr>
          <w:bCs/>
        </w:rPr>
        <w:t>masa</w:t>
      </w:r>
      <w:proofErr w:type="gramEnd"/>
      <w:r w:rsidRPr="00025A0C">
        <w:rPr>
          <w:bCs/>
        </w:rPr>
        <w:t xml:space="preserve">, sandalye </w:t>
      </w:r>
      <w:proofErr w:type="spellStart"/>
      <w:r w:rsidRPr="00025A0C">
        <w:rPr>
          <w:bCs/>
        </w:rPr>
        <w:t>vb</w:t>
      </w:r>
      <w:proofErr w:type="spellEnd"/>
      <w:r w:rsidRPr="00025A0C">
        <w:rPr>
          <w:bCs/>
        </w:rPr>
        <w:t>) düzenlenecek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2.3</w:t>
      </w:r>
      <w:proofErr w:type="gramEnd"/>
      <w:r w:rsidRPr="00025A0C">
        <w:rPr>
          <w:b/>
          <w:bCs/>
        </w:rPr>
        <w:t xml:space="preserve">.  Beceri </w:t>
      </w:r>
      <w:proofErr w:type="spellStart"/>
      <w:r w:rsidRPr="00025A0C">
        <w:rPr>
          <w:b/>
          <w:bCs/>
        </w:rPr>
        <w:t>laboratuarları</w:t>
      </w:r>
      <w:proofErr w:type="spellEnd"/>
      <w:r w:rsidRPr="00025A0C">
        <w:rPr>
          <w:b/>
          <w:bCs/>
        </w:rPr>
        <w:t xml:space="preserve"> çağdaş fiziksel standartları ulaştırılacak </w:t>
      </w:r>
    </w:p>
    <w:p w:rsidR="009C3694" w:rsidRPr="00025A0C" w:rsidRDefault="009C3694" w:rsidP="009C3694">
      <w:pPr>
        <w:spacing w:line="360" w:lineRule="auto"/>
        <w:ind w:firstLine="708"/>
        <w:jc w:val="both"/>
        <w:rPr>
          <w:bCs/>
        </w:rPr>
      </w:pPr>
      <w:r w:rsidRPr="00025A0C">
        <w:rPr>
          <w:b/>
          <w:bCs/>
          <w:i/>
        </w:rPr>
        <w:t xml:space="preserve">Faaliyet 2.3.1. </w:t>
      </w:r>
      <w:r w:rsidRPr="00025A0C">
        <w:rPr>
          <w:bCs/>
        </w:rPr>
        <w:t xml:space="preserve"> Eksik eğitim maketleri alınacak</w:t>
      </w:r>
    </w:p>
    <w:p w:rsidR="009C3694" w:rsidRPr="00025A0C" w:rsidRDefault="009C3694" w:rsidP="009C3694">
      <w:pPr>
        <w:spacing w:line="360" w:lineRule="auto"/>
        <w:ind w:firstLine="708"/>
        <w:jc w:val="both"/>
        <w:rPr>
          <w:bCs/>
        </w:rPr>
      </w:pPr>
      <w:r w:rsidRPr="00025A0C">
        <w:rPr>
          <w:b/>
          <w:bCs/>
          <w:i/>
        </w:rPr>
        <w:t xml:space="preserve">Faaliyet 2.3.2. </w:t>
      </w:r>
      <w:r w:rsidRPr="00025A0C">
        <w:rPr>
          <w:bCs/>
        </w:rPr>
        <w:t xml:space="preserve"> Sarf malzemeleri temin edilecek</w:t>
      </w:r>
    </w:p>
    <w:p w:rsidR="009C3694" w:rsidRPr="00025A0C" w:rsidRDefault="009C3694" w:rsidP="009C3694">
      <w:pPr>
        <w:spacing w:line="360" w:lineRule="auto"/>
        <w:ind w:firstLine="708"/>
        <w:jc w:val="both"/>
        <w:rPr>
          <w:bCs/>
        </w:rPr>
      </w:pPr>
      <w:r w:rsidRPr="00025A0C">
        <w:rPr>
          <w:b/>
          <w:bCs/>
          <w:i/>
        </w:rPr>
        <w:t>Faaliyet 2.3.3.</w:t>
      </w:r>
      <w:r w:rsidRPr="00025A0C">
        <w:rPr>
          <w:bCs/>
        </w:rPr>
        <w:t xml:space="preserve"> Öğrenci sayısındaki artışa göre </w:t>
      </w:r>
      <w:proofErr w:type="spellStart"/>
      <w:r w:rsidRPr="00025A0C">
        <w:rPr>
          <w:bCs/>
        </w:rPr>
        <w:t>laboratuar</w:t>
      </w:r>
      <w:proofErr w:type="spellEnd"/>
      <w:r w:rsidRPr="00025A0C">
        <w:rPr>
          <w:bCs/>
        </w:rPr>
        <w:t xml:space="preserve"> sayısı artırılacak</w:t>
      </w:r>
    </w:p>
    <w:p w:rsidR="009C3694" w:rsidRPr="00025A0C" w:rsidRDefault="009C3694" w:rsidP="009C3694">
      <w:pPr>
        <w:spacing w:line="360" w:lineRule="auto"/>
        <w:ind w:left="708"/>
        <w:jc w:val="both"/>
        <w:rPr>
          <w:bCs/>
        </w:rPr>
      </w:pPr>
      <w:r w:rsidRPr="00025A0C">
        <w:rPr>
          <w:b/>
          <w:bCs/>
          <w:i/>
        </w:rPr>
        <w:t>Faaliyet 2.3.4.</w:t>
      </w:r>
      <w:r w:rsidRPr="00025A0C">
        <w:rPr>
          <w:bCs/>
        </w:rPr>
        <w:t xml:space="preserve"> Alan uygulamasında kullanılan malzemelerdeki eksiklikler temin edilecek </w:t>
      </w:r>
    </w:p>
    <w:p w:rsidR="009C3694" w:rsidRPr="00025A0C" w:rsidRDefault="009C3694" w:rsidP="009C3694">
      <w:pPr>
        <w:spacing w:line="360" w:lineRule="auto"/>
        <w:ind w:firstLine="708"/>
        <w:jc w:val="both"/>
        <w:rPr>
          <w:bCs/>
        </w:rPr>
      </w:pPr>
      <w:r w:rsidRPr="00025A0C">
        <w:rPr>
          <w:b/>
          <w:bCs/>
          <w:i/>
        </w:rPr>
        <w:t xml:space="preserve">Faaliyet 2.3.5. </w:t>
      </w:r>
      <w:r w:rsidRPr="00025A0C">
        <w:rPr>
          <w:bCs/>
        </w:rPr>
        <w:t>Simülasyon eğitimine başlanacak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2.4</w:t>
      </w:r>
      <w:proofErr w:type="gramEnd"/>
      <w:r w:rsidRPr="00025A0C">
        <w:rPr>
          <w:b/>
          <w:bCs/>
        </w:rPr>
        <w:t>. Akademik ve idari personelin çalışma mekânlarını çağdaş fiziksel standartlara ulaştırmak</w:t>
      </w:r>
    </w:p>
    <w:p w:rsidR="009C3694" w:rsidRPr="00025A0C" w:rsidRDefault="009C3694" w:rsidP="009C3694">
      <w:pPr>
        <w:spacing w:line="360" w:lineRule="auto"/>
        <w:ind w:firstLine="708"/>
        <w:jc w:val="both"/>
        <w:rPr>
          <w:bCs/>
        </w:rPr>
      </w:pPr>
      <w:r w:rsidRPr="00025A0C">
        <w:rPr>
          <w:b/>
          <w:bCs/>
          <w:i/>
        </w:rPr>
        <w:t xml:space="preserve">Faaliyet 2.4.1. </w:t>
      </w:r>
      <w:r w:rsidRPr="00025A0C">
        <w:rPr>
          <w:bCs/>
        </w:rPr>
        <w:t xml:space="preserve"> İşlevsel olmayan bilgisayarlar değiştirilecek</w:t>
      </w:r>
    </w:p>
    <w:p w:rsidR="009C3694" w:rsidRPr="00025A0C" w:rsidRDefault="009C3694" w:rsidP="009C3694">
      <w:pPr>
        <w:spacing w:line="360" w:lineRule="auto"/>
        <w:ind w:firstLine="708"/>
        <w:jc w:val="both"/>
        <w:rPr>
          <w:bCs/>
        </w:rPr>
      </w:pPr>
      <w:r w:rsidRPr="00025A0C">
        <w:rPr>
          <w:b/>
          <w:bCs/>
          <w:i/>
        </w:rPr>
        <w:t>Faaliyet 2.4.2.</w:t>
      </w:r>
      <w:r w:rsidRPr="00025A0C">
        <w:rPr>
          <w:bCs/>
        </w:rPr>
        <w:t xml:space="preserve"> Tamir ihtiyacı olan teknik malzemeler tamir ettirilecek</w:t>
      </w:r>
    </w:p>
    <w:p w:rsidR="009C3694" w:rsidRPr="00025A0C" w:rsidRDefault="009C3694" w:rsidP="009C3694">
      <w:pPr>
        <w:spacing w:line="360" w:lineRule="auto"/>
        <w:ind w:firstLine="708"/>
        <w:jc w:val="both"/>
        <w:rPr>
          <w:bCs/>
        </w:rPr>
      </w:pPr>
      <w:r w:rsidRPr="00025A0C">
        <w:rPr>
          <w:b/>
          <w:bCs/>
          <w:i/>
        </w:rPr>
        <w:t>Faaliyet 2.4.3.</w:t>
      </w:r>
      <w:r w:rsidRPr="00025A0C">
        <w:rPr>
          <w:bCs/>
        </w:rPr>
        <w:t xml:space="preserve"> Teknik malzemelerin bakımları düzenli yaptırılacak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2.5</w:t>
      </w:r>
      <w:proofErr w:type="gramEnd"/>
      <w:r w:rsidRPr="00025A0C">
        <w:rPr>
          <w:b/>
          <w:bCs/>
        </w:rPr>
        <w:t xml:space="preserve">. Eğitim ortamlarının temizliğini sağlamak </w:t>
      </w:r>
    </w:p>
    <w:p w:rsidR="009C3694" w:rsidRPr="00025A0C" w:rsidRDefault="009C3694" w:rsidP="009C3694">
      <w:pPr>
        <w:spacing w:line="360" w:lineRule="auto"/>
        <w:ind w:firstLine="708"/>
        <w:jc w:val="both"/>
        <w:rPr>
          <w:bCs/>
        </w:rPr>
      </w:pPr>
      <w:r w:rsidRPr="00025A0C">
        <w:rPr>
          <w:b/>
          <w:bCs/>
          <w:i/>
        </w:rPr>
        <w:t>Faaliyet 2.5.1.</w:t>
      </w:r>
      <w:r w:rsidRPr="00025A0C">
        <w:rPr>
          <w:bCs/>
        </w:rPr>
        <w:t xml:space="preserve"> Temizlik personeli istemi yapılacak</w:t>
      </w:r>
    </w:p>
    <w:p w:rsidR="009C3694" w:rsidRPr="00025A0C" w:rsidRDefault="009C3694" w:rsidP="009C3694">
      <w:pPr>
        <w:spacing w:line="360" w:lineRule="auto"/>
        <w:ind w:firstLine="708"/>
        <w:jc w:val="both"/>
        <w:rPr>
          <w:bCs/>
        </w:rPr>
      </w:pPr>
      <w:r w:rsidRPr="00025A0C">
        <w:rPr>
          <w:b/>
          <w:bCs/>
          <w:i/>
        </w:rPr>
        <w:t>Faaliyet 2.5.2.</w:t>
      </w:r>
      <w:r w:rsidRPr="00025A0C">
        <w:rPr>
          <w:bCs/>
        </w:rPr>
        <w:t xml:space="preserve"> Günlük ofis ve derslik temizliği yapılacak</w:t>
      </w:r>
    </w:p>
    <w:p w:rsidR="009C3694" w:rsidRPr="00025A0C" w:rsidRDefault="009C3694" w:rsidP="009C3694">
      <w:pPr>
        <w:spacing w:line="360" w:lineRule="auto"/>
        <w:ind w:firstLine="708"/>
        <w:jc w:val="both"/>
        <w:rPr>
          <w:bCs/>
        </w:rPr>
      </w:pPr>
      <w:r w:rsidRPr="00025A0C">
        <w:rPr>
          <w:b/>
          <w:bCs/>
          <w:i/>
        </w:rPr>
        <w:t>Faaliyet 2.5.3.</w:t>
      </w:r>
      <w:r w:rsidRPr="00025A0C">
        <w:rPr>
          <w:bCs/>
        </w:rPr>
        <w:t xml:space="preserve"> Haftada bir kez genel bina temizliği yapılacak</w:t>
      </w:r>
    </w:p>
    <w:p w:rsidR="009C3694" w:rsidRPr="00025A0C" w:rsidRDefault="009C3694" w:rsidP="009C3694">
      <w:pPr>
        <w:spacing w:line="360" w:lineRule="auto"/>
        <w:ind w:firstLine="708"/>
        <w:jc w:val="both"/>
        <w:rPr>
          <w:bCs/>
        </w:rPr>
      </w:pPr>
      <w:r w:rsidRPr="00025A0C">
        <w:rPr>
          <w:b/>
          <w:bCs/>
          <w:i/>
        </w:rPr>
        <w:t>Faaliyet 2.5.4.</w:t>
      </w:r>
      <w:r w:rsidRPr="00025A0C">
        <w:rPr>
          <w:bCs/>
        </w:rPr>
        <w:t xml:space="preserve"> Temizlik için gerekli malzemeler (sabun, çamaşır suyu </w:t>
      </w:r>
      <w:proofErr w:type="spellStart"/>
      <w:r w:rsidRPr="00025A0C">
        <w:rPr>
          <w:bCs/>
        </w:rPr>
        <w:t>vb</w:t>
      </w:r>
      <w:proofErr w:type="spellEnd"/>
      <w:r w:rsidRPr="00025A0C">
        <w:rPr>
          <w:bCs/>
        </w:rPr>
        <w:t xml:space="preserve">) temin </w:t>
      </w:r>
    </w:p>
    <w:p w:rsidR="009C3694" w:rsidRPr="00025A0C" w:rsidRDefault="009C3694" w:rsidP="009C3694">
      <w:pPr>
        <w:spacing w:line="360" w:lineRule="auto"/>
        <w:jc w:val="both"/>
        <w:rPr>
          <w:bCs/>
        </w:rPr>
      </w:pPr>
      <w:r w:rsidRPr="00025A0C">
        <w:rPr>
          <w:bCs/>
        </w:rPr>
        <w:t xml:space="preserve">           </w:t>
      </w:r>
      <w:proofErr w:type="gramStart"/>
      <w:r w:rsidRPr="00025A0C">
        <w:rPr>
          <w:bCs/>
        </w:rPr>
        <w:t>ed</w:t>
      </w:r>
      <w:r>
        <w:rPr>
          <w:bCs/>
        </w:rPr>
        <w:t>i</w:t>
      </w:r>
      <w:r w:rsidRPr="00025A0C">
        <w:rPr>
          <w:bCs/>
        </w:rPr>
        <w:t>l</w:t>
      </w:r>
      <w:r>
        <w:rPr>
          <w:bCs/>
        </w:rPr>
        <w:t>ecek</w:t>
      </w:r>
      <w:proofErr w:type="gramEnd"/>
    </w:p>
    <w:p w:rsidR="009C3694" w:rsidRPr="00025A0C" w:rsidRDefault="009C3694" w:rsidP="009C3694">
      <w:pPr>
        <w:spacing w:line="360" w:lineRule="auto"/>
        <w:jc w:val="both"/>
        <w:rPr>
          <w:b/>
          <w:bCs/>
        </w:rPr>
      </w:pPr>
      <w:r w:rsidRPr="00025A0C">
        <w:rPr>
          <w:b/>
          <w:bCs/>
        </w:rPr>
        <w:t>AMAÇ 3- İNSAN KAYNAKLARININ GELİŞTİRİLMESİ</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3.1</w:t>
      </w:r>
      <w:proofErr w:type="gramEnd"/>
      <w:r w:rsidRPr="00025A0C">
        <w:rPr>
          <w:b/>
          <w:bCs/>
        </w:rPr>
        <w:t>. Öğretim üyesi sayısını artırmak</w:t>
      </w:r>
    </w:p>
    <w:p w:rsidR="009C3694" w:rsidRPr="00025A0C" w:rsidRDefault="009C3694" w:rsidP="009C3694">
      <w:pPr>
        <w:spacing w:line="360" w:lineRule="auto"/>
        <w:ind w:firstLine="708"/>
        <w:jc w:val="both"/>
        <w:rPr>
          <w:bCs/>
        </w:rPr>
      </w:pPr>
      <w:r w:rsidRPr="00025A0C">
        <w:rPr>
          <w:b/>
          <w:bCs/>
          <w:i/>
        </w:rPr>
        <w:t>Faaliyet 3.1.1.</w:t>
      </w:r>
      <w:r w:rsidRPr="00025A0C">
        <w:rPr>
          <w:bCs/>
        </w:rPr>
        <w:t xml:space="preserve"> Kadro temini için gerekli yazışmalar yapılacak</w:t>
      </w:r>
    </w:p>
    <w:p w:rsidR="009C3694" w:rsidRPr="00025A0C" w:rsidRDefault="009C3694" w:rsidP="009C3694">
      <w:pPr>
        <w:spacing w:line="360" w:lineRule="auto"/>
        <w:ind w:firstLine="708"/>
        <w:jc w:val="both"/>
        <w:rPr>
          <w:bCs/>
        </w:rPr>
      </w:pPr>
      <w:r w:rsidRPr="00025A0C">
        <w:rPr>
          <w:b/>
          <w:bCs/>
          <w:i/>
        </w:rPr>
        <w:t>Faaliyet 3.1.2.</w:t>
      </w:r>
      <w:r w:rsidRPr="00025A0C">
        <w:rPr>
          <w:bCs/>
        </w:rPr>
        <w:t xml:space="preserve"> Öğretim üyesi yetiştirme programlarının geliştirilmesi </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3.2</w:t>
      </w:r>
      <w:proofErr w:type="gramEnd"/>
      <w:r w:rsidRPr="00025A0C">
        <w:rPr>
          <w:b/>
          <w:bCs/>
        </w:rPr>
        <w:t>. Öğretim elemanlarının niteliğini geliştirmek</w:t>
      </w:r>
    </w:p>
    <w:p w:rsidR="009C3694" w:rsidRPr="00025A0C" w:rsidRDefault="009C3694" w:rsidP="009C3694">
      <w:pPr>
        <w:spacing w:line="360" w:lineRule="auto"/>
        <w:ind w:firstLine="708"/>
        <w:jc w:val="both"/>
        <w:rPr>
          <w:bCs/>
        </w:rPr>
      </w:pPr>
      <w:r w:rsidRPr="00025A0C">
        <w:rPr>
          <w:b/>
          <w:bCs/>
          <w:i/>
        </w:rPr>
        <w:t>Faaliyet 3.2.1.</w:t>
      </w:r>
      <w:r w:rsidRPr="00025A0C">
        <w:rPr>
          <w:bCs/>
        </w:rPr>
        <w:t xml:space="preserve"> Yılda en az dört kez kurum içi bilimsel eğitim programları </w:t>
      </w:r>
    </w:p>
    <w:p w:rsidR="009C3694" w:rsidRPr="00025A0C" w:rsidRDefault="009C3694" w:rsidP="009C3694">
      <w:pPr>
        <w:spacing w:line="360" w:lineRule="auto"/>
        <w:ind w:firstLine="708"/>
        <w:jc w:val="both"/>
        <w:rPr>
          <w:bCs/>
        </w:rPr>
      </w:pPr>
      <w:proofErr w:type="gramStart"/>
      <w:r w:rsidRPr="00025A0C">
        <w:rPr>
          <w:bCs/>
        </w:rPr>
        <w:t>düzenlenecek</w:t>
      </w:r>
      <w:proofErr w:type="gramEnd"/>
    </w:p>
    <w:p w:rsidR="009C3694" w:rsidRPr="00025A0C" w:rsidRDefault="009C3694" w:rsidP="009C3694">
      <w:pPr>
        <w:spacing w:line="360" w:lineRule="auto"/>
        <w:ind w:left="708"/>
        <w:jc w:val="both"/>
        <w:rPr>
          <w:bCs/>
        </w:rPr>
      </w:pPr>
      <w:r w:rsidRPr="00025A0C">
        <w:rPr>
          <w:b/>
          <w:bCs/>
          <w:i/>
        </w:rPr>
        <w:t xml:space="preserve">Faaliyet 3.2.2. </w:t>
      </w:r>
      <w:r w:rsidRPr="00025A0C">
        <w:rPr>
          <w:bCs/>
        </w:rPr>
        <w:t xml:space="preserve"> Öğretim elemanlarının ulusal ve uluslararası kongre katılım ücretleri, yolluk ve yevmiyeleri kurum tarafından karşılanacak</w:t>
      </w:r>
    </w:p>
    <w:p w:rsidR="009C3694" w:rsidRPr="00025A0C" w:rsidRDefault="009C3694" w:rsidP="009C3694">
      <w:pPr>
        <w:spacing w:line="360" w:lineRule="auto"/>
        <w:ind w:left="708"/>
        <w:jc w:val="both"/>
        <w:rPr>
          <w:bCs/>
        </w:rPr>
      </w:pPr>
      <w:r w:rsidRPr="00025A0C">
        <w:rPr>
          <w:b/>
          <w:bCs/>
          <w:i/>
        </w:rPr>
        <w:lastRenderedPageBreak/>
        <w:t>Faaliyet 3.2.3.</w:t>
      </w:r>
      <w:r w:rsidRPr="00025A0C">
        <w:rPr>
          <w:bCs/>
        </w:rPr>
        <w:t xml:space="preserve"> Beş yıl içinde doktora eğitimini tamamlayan elemanların sayısını arttırmak</w:t>
      </w:r>
    </w:p>
    <w:p w:rsidR="009C3694" w:rsidRPr="00025A0C" w:rsidRDefault="009C3694" w:rsidP="009C3694">
      <w:pPr>
        <w:spacing w:line="360" w:lineRule="auto"/>
        <w:ind w:firstLine="708"/>
        <w:jc w:val="both"/>
        <w:rPr>
          <w:bCs/>
        </w:rPr>
      </w:pPr>
      <w:r w:rsidRPr="00025A0C">
        <w:rPr>
          <w:b/>
          <w:bCs/>
          <w:i/>
        </w:rPr>
        <w:t xml:space="preserve">Faaliyet 3.2.4. </w:t>
      </w:r>
      <w:r w:rsidRPr="00025A0C">
        <w:rPr>
          <w:bCs/>
        </w:rPr>
        <w:t xml:space="preserve"> Öğretim elemanları performans değerlendirme </w:t>
      </w:r>
      <w:proofErr w:type="gramStart"/>
      <w:r w:rsidRPr="00025A0C">
        <w:rPr>
          <w:bCs/>
        </w:rPr>
        <w:t>kriterleri</w:t>
      </w:r>
      <w:proofErr w:type="gramEnd"/>
      <w:r w:rsidRPr="00025A0C">
        <w:rPr>
          <w:bCs/>
        </w:rPr>
        <w:t xml:space="preserve"> belirlenecek</w:t>
      </w:r>
    </w:p>
    <w:p w:rsidR="009C3694" w:rsidRPr="00025A0C" w:rsidRDefault="009C3694" w:rsidP="009C3694">
      <w:pPr>
        <w:spacing w:line="360" w:lineRule="auto"/>
        <w:ind w:firstLine="708"/>
        <w:jc w:val="both"/>
        <w:rPr>
          <w:bCs/>
        </w:rPr>
      </w:pPr>
      <w:r w:rsidRPr="00025A0C">
        <w:rPr>
          <w:b/>
          <w:bCs/>
          <w:i/>
        </w:rPr>
        <w:t xml:space="preserve">Faaliyet 3.2.5. </w:t>
      </w:r>
      <w:r w:rsidRPr="00025A0C">
        <w:rPr>
          <w:bCs/>
        </w:rPr>
        <w:t xml:space="preserve"> Üstün performans gösteren öğretim elemanları ödüllendirilecek</w:t>
      </w:r>
    </w:p>
    <w:p w:rsidR="009C3694" w:rsidRPr="00025A0C" w:rsidRDefault="009C3694" w:rsidP="009C3694">
      <w:pPr>
        <w:spacing w:line="360" w:lineRule="auto"/>
        <w:ind w:firstLine="708"/>
        <w:jc w:val="both"/>
        <w:rPr>
          <w:bCs/>
        </w:rPr>
      </w:pPr>
      <w:r w:rsidRPr="00025A0C">
        <w:rPr>
          <w:b/>
          <w:bCs/>
          <w:i/>
        </w:rPr>
        <w:t xml:space="preserve">Faaliyet 3.2.6. </w:t>
      </w:r>
      <w:r w:rsidRPr="00025A0C">
        <w:rPr>
          <w:bCs/>
        </w:rPr>
        <w:t xml:space="preserve"> Akademik yükseltme alanlar ödüllendirilecek  </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3.3</w:t>
      </w:r>
      <w:proofErr w:type="gramEnd"/>
      <w:r w:rsidRPr="00025A0C">
        <w:rPr>
          <w:b/>
          <w:bCs/>
        </w:rPr>
        <w:t>. Çalışan memnuniyeti artırmak</w:t>
      </w:r>
    </w:p>
    <w:p w:rsidR="009C3694" w:rsidRPr="00025A0C" w:rsidRDefault="009C3694" w:rsidP="009C3694">
      <w:pPr>
        <w:spacing w:line="360" w:lineRule="auto"/>
        <w:ind w:firstLine="708"/>
        <w:jc w:val="both"/>
        <w:rPr>
          <w:bCs/>
        </w:rPr>
      </w:pPr>
      <w:r w:rsidRPr="00025A0C">
        <w:rPr>
          <w:b/>
          <w:bCs/>
          <w:i/>
        </w:rPr>
        <w:t xml:space="preserve">Faaliyet 3.3.1. </w:t>
      </w:r>
      <w:r w:rsidRPr="00025A0C">
        <w:rPr>
          <w:bCs/>
        </w:rPr>
        <w:t xml:space="preserve"> Yılda bir kez memnuniyet çalışmaları yapılacak</w:t>
      </w:r>
    </w:p>
    <w:p w:rsidR="009C3694" w:rsidRPr="00025A0C" w:rsidRDefault="009C3694" w:rsidP="009C3694">
      <w:pPr>
        <w:spacing w:line="360" w:lineRule="auto"/>
        <w:ind w:left="708"/>
        <w:jc w:val="both"/>
        <w:rPr>
          <w:bCs/>
        </w:rPr>
      </w:pPr>
      <w:r w:rsidRPr="00025A0C">
        <w:rPr>
          <w:b/>
          <w:bCs/>
          <w:i/>
        </w:rPr>
        <w:t>Faaliyet 3.3.2.</w:t>
      </w:r>
      <w:r w:rsidRPr="00025A0C">
        <w:rPr>
          <w:bCs/>
        </w:rPr>
        <w:t xml:space="preserve"> Memnuniyet çalışması sonuçlarına göre memnuniyet artırıcı uygulamalar geliştirilecek</w:t>
      </w:r>
      <w:r w:rsidRPr="00025A0C">
        <w:rPr>
          <w:bCs/>
        </w:rPr>
        <w:tab/>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3.4</w:t>
      </w:r>
      <w:proofErr w:type="gramEnd"/>
      <w:r w:rsidRPr="00025A0C">
        <w:rPr>
          <w:b/>
          <w:bCs/>
        </w:rPr>
        <w:t>. Olumlu kurum kültürü geliştirmek</w:t>
      </w:r>
    </w:p>
    <w:p w:rsidR="009C3694" w:rsidRPr="00025A0C" w:rsidRDefault="009C3694" w:rsidP="009C3694">
      <w:pPr>
        <w:spacing w:line="360" w:lineRule="auto"/>
        <w:jc w:val="both"/>
        <w:rPr>
          <w:bCs/>
        </w:rPr>
      </w:pPr>
      <w:r w:rsidRPr="00025A0C">
        <w:rPr>
          <w:bCs/>
        </w:rPr>
        <w:tab/>
      </w:r>
      <w:r w:rsidRPr="00025A0C">
        <w:rPr>
          <w:b/>
          <w:bCs/>
          <w:i/>
        </w:rPr>
        <w:t>Faaliyet 3.4.1.</w:t>
      </w:r>
      <w:r w:rsidRPr="00025A0C">
        <w:rPr>
          <w:bCs/>
        </w:rPr>
        <w:t xml:space="preserve"> Kurum kültürünü belirlemeye yönelik araştırmalar planlanacak</w:t>
      </w:r>
    </w:p>
    <w:p w:rsidR="009C3694" w:rsidRPr="00025A0C" w:rsidRDefault="009C3694" w:rsidP="009C3694">
      <w:pPr>
        <w:spacing w:line="360" w:lineRule="auto"/>
        <w:ind w:firstLine="708"/>
        <w:jc w:val="both"/>
        <w:rPr>
          <w:bCs/>
        </w:rPr>
      </w:pPr>
      <w:r w:rsidRPr="00025A0C">
        <w:rPr>
          <w:b/>
          <w:bCs/>
          <w:i/>
        </w:rPr>
        <w:t>Faaliyet 3.4.2.</w:t>
      </w:r>
      <w:r w:rsidRPr="00025A0C">
        <w:rPr>
          <w:bCs/>
        </w:rPr>
        <w:t xml:space="preserve"> Kurum kültürünü güçlendirmek için yılda en az 2 kez sosyal </w:t>
      </w:r>
    </w:p>
    <w:p w:rsidR="009C3694" w:rsidRPr="00025A0C" w:rsidRDefault="009C3694" w:rsidP="009C3694">
      <w:pPr>
        <w:spacing w:line="360" w:lineRule="auto"/>
        <w:ind w:firstLine="708"/>
        <w:jc w:val="both"/>
        <w:rPr>
          <w:bCs/>
        </w:rPr>
      </w:pPr>
      <w:proofErr w:type="gramStart"/>
      <w:r w:rsidRPr="00025A0C">
        <w:rPr>
          <w:bCs/>
        </w:rPr>
        <w:t>etkinlikler</w:t>
      </w:r>
      <w:proofErr w:type="gramEnd"/>
      <w:r w:rsidRPr="00025A0C">
        <w:rPr>
          <w:bCs/>
        </w:rPr>
        <w:t xml:space="preserve"> düzenlenecek</w:t>
      </w:r>
    </w:p>
    <w:p w:rsidR="009C3694" w:rsidRPr="00025A0C" w:rsidRDefault="009C3694" w:rsidP="009C3694">
      <w:pPr>
        <w:spacing w:line="360" w:lineRule="auto"/>
        <w:ind w:firstLine="708"/>
        <w:jc w:val="both"/>
        <w:rPr>
          <w:bCs/>
        </w:rPr>
      </w:pPr>
      <w:r w:rsidRPr="00025A0C">
        <w:rPr>
          <w:b/>
          <w:bCs/>
          <w:i/>
        </w:rPr>
        <w:t xml:space="preserve">Faaliyet 3.4.3. </w:t>
      </w:r>
      <w:r w:rsidRPr="00025A0C">
        <w:rPr>
          <w:bCs/>
        </w:rPr>
        <w:t xml:space="preserve"> Kuruma yeni katılanlar için </w:t>
      </w:r>
      <w:proofErr w:type="gramStart"/>
      <w:r w:rsidRPr="00025A0C">
        <w:rPr>
          <w:bCs/>
        </w:rPr>
        <w:t>oryantasyon</w:t>
      </w:r>
      <w:proofErr w:type="gramEnd"/>
      <w:r w:rsidRPr="00025A0C">
        <w:rPr>
          <w:bCs/>
        </w:rPr>
        <w:t xml:space="preserve"> programları hazırlanacak</w:t>
      </w:r>
    </w:p>
    <w:p w:rsidR="009C3694" w:rsidRPr="00025A0C" w:rsidRDefault="009C3694" w:rsidP="009C3694">
      <w:pPr>
        <w:spacing w:line="360" w:lineRule="auto"/>
        <w:jc w:val="both"/>
        <w:rPr>
          <w:b/>
          <w:bCs/>
        </w:rPr>
      </w:pPr>
      <w:r w:rsidRPr="00025A0C">
        <w:rPr>
          <w:b/>
          <w:bCs/>
        </w:rPr>
        <w:t>AMAÇ 4- ARAŞTIRMA FAALİYETLERİNİN GELİŞTİRİLMESİ</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4.1</w:t>
      </w:r>
      <w:proofErr w:type="gramEnd"/>
      <w:r w:rsidRPr="00025A0C">
        <w:rPr>
          <w:b/>
          <w:bCs/>
        </w:rPr>
        <w:t xml:space="preserve">. SCI-SSCI-AHCI İndeksli Dergilerdeki Yayın Sayısını Artırmak </w:t>
      </w:r>
    </w:p>
    <w:p w:rsidR="009C3694" w:rsidRPr="00025A0C" w:rsidRDefault="009C3694" w:rsidP="009C3694">
      <w:pPr>
        <w:spacing w:line="360" w:lineRule="auto"/>
        <w:ind w:firstLine="708"/>
        <w:jc w:val="both"/>
        <w:rPr>
          <w:b/>
          <w:bCs/>
          <w:i/>
        </w:rPr>
      </w:pPr>
      <w:r w:rsidRPr="00025A0C">
        <w:rPr>
          <w:b/>
          <w:bCs/>
          <w:i/>
        </w:rPr>
        <w:t xml:space="preserve">Faaliyet 4.1.1. </w:t>
      </w:r>
      <w:r w:rsidRPr="00025A0C">
        <w:rPr>
          <w:bCs/>
        </w:rPr>
        <w:t>Eğitim programları yoluyla öğretim elemanlarının yeterliliği artırılacak</w:t>
      </w:r>
    </w:p>
    <w:p w:rsidR="009C3694" w:rsidRPr="00025A0C" w:rsidRDefault="009C3694" w:rsidP="009C3694">
      <w:pPr>
        <w:spacing w:line="360" w:lineRule="auto"/>
        <w:ind w:firstLine="708"/>
        <w:jc w:val="both"/>
        <w:rPr>
          <w:bCs/>
        </w:rPr>
      </w:pPr>
      <w:r w:rsidRPr="00025A0C">
        <w:rPr>
          <w:b/>
          <w:bCs/>
          <w:i/>
        </w:rPr>
        <w:t>Faaliyet 4.1.2.</w:t>
      </w:r>
      <w:r w:rsidRPr="00025A0C">
        <w:rPr>
          <w:bCs/>
        </w:rPr>
        <w:t xml:space="preserve"> Merkezi kütüphanedeki alana özgü yayınların sayısı artırılacak </w:t>
      </w:r>
    </w:p>
    <w:p w:rsidR="009C3694" w:rsidRDefault="009C3694" w:rsidP="009C3694">
      <w:pPr>
        <w:spacing w:line="360" w:lineRule="auto"/>
        <w:ind w:left="708"/>
        <w:jc w:val="both"/>
        <w:rPr>
          <w:b/>
          <w:bCs/>
          <w:i/>
        </w:rPr>
      </w:pPr>
      <w:r w:rsidRPr="00025A0C">
        <w:rPr>
          <w:b/>
          <w:bCs/>
          <w:i/>
        </w:rPr>
        <w:t xml:space="preserve">Faaliyet 4.1.3. </w:t>
      </w:r>
      <w:r w:rsidRPr="00415D1C">
        <w:rPr>
          <w:bCs/>
        </w:rPr>
        <w:t>Beş</w:t>
      </w:r>
      <w:r>
        <w:rPr>
          <w:bCs/>
        </w:rPr>
        <w:t xml:space="preserve"> yıl </w:t>
      </w:r>
      <w:r w:rsidRPr="00415D1C">
        <w:rPr>
          <w:bCs/>
        </w:rPr>
        <w:t>içerisinde</w:t>
      </w:r>
      <w:r>
        <w:rPr>
          <w:bCs/>
        </w:rPr>
        <w:t xml:space="preserve"> yüksekokulumuzda hemşirelik </w:t>
      </w:r>
      <w:proofErr w:type="spellStart"/>
      <w:r>
        <w:rPr>
          <w:bCs/>
        </w:rPr>
        <w:t>alanındanen</w:t>
      </w:r>
      <w:proofErr w:type="spellEnd"/>
      <w:r>
        <w:rPr>
          <w:bCs/>
        </w:rPr>
        <w:t xml:space="preserve"> az 3 doçent, 6 yardımcı doçent olmak üzere toplam 9 öğretim üyesi istihdam edilecek</w:t>
      </w:r>
    </w:p>
    <w:p w:rsidR="009C3694" w:rsidRPr="00025A0C" w:rsidRDefault="009C3694" w:rsidP="009C3694">
      <w:pPr>
        <w:spacing w:line="360" w:lineRule="auto"/>
        <w:ind w:left="708"/>
        <w:jc w:val="both"/>
        <w:rPr>
          <w:bCs/>
        </w:rPr>
      </w:pPr>
      <w:r w:rsidRPr="00025A0C">
        <w:rPr>
          <w:b/>
          <w:bCs/>
          <w:i/>
        </w:rPr>
        <w:t xml:space="preserve">Faaliyet 4.1.4.  </w:t>
      </w:r>
      <w:r w:rsidRPr="00415D1C">
        <w:rPr>
          <w:bCs/>
        </w:rPr>
        <w:t>Beş</w:t>
      </w:r>
      <w:r>
        <w:rPr>
          <w:bCs/>
        </w:rPr>
        <w:t xml:space="preserve"> yıl </w:t>
      </w:r>
      <w:r w:rsidRPr="00415D1C">
        <w:rPr>
          <w:bCs/>
        </w:rPr>
        <w:t>içerisinde</w:t>
      </w:r>
      <w:r>
        <w:rPr>
          <w:bCs/>
        </w:rPr>
        <w:t xml:space="preserve"> yüksekokulumuzda hemşirelik alanından her yıl en az 2 a</w:t>
      </w:r>
      <w:r w:rsidRPr="00025A0C">
        <w:rPr>
          <w:bCs/>
        </w:rPr>
        <w:t xml:space="preserve">raştırma görevlisi </w:t>
      </w:r>
      <w:r>
        <w:rPr>
          <w:bCs/>
        </w:rPr>
        <w:t>olmak üzere toplam 10 a</w:t>
      </w:r>
      <w:r w:rsidRPr="00025A0C">
        <w:rPr>
          <w:bCs/>
        </w:rPr>
        <w:t xml:space="preserve">raştırma görevlisi </w:t>
      </w:r>
      <w:r>
        <w:rPr>
          <w:bCs/>
        </w:rPr>
        <w:t>istihdam edilecek</w:t>
      </w:r>
    </w:p>
    <w:p w:rsidR="009C3694" w:rsidRPr="00025A0C" w:rsidRDefault="009C3694" w:rsidP="009C3694">
      <w:pPr>
        <w:spacing w:line="360" w:lineRule="auto"/>
        <w:ind w:firstLine="708"/>
        <w:jc w:val="both"/>
        <w:rPr>
          <w:bCs/>
        </w:rPr>
      </w:pPr>
      <w:r w:rsidRPr="00025A0C">
        <w:rPr>
          <w:b/>
          <w:bCs/>
          <w:i/>
        </w:rPr>
        <w:t>Faaliyet 4.1.</w:t>
      </w:r>
      <w:r>
        <w:rPr>
          <w:b/>
          <w:bCs/>
          <w:i/>
        </w:rPr>
        <w:t>5</w:t>
      </w:r>
      <w:r w:rsidRPr="00025A0C">
        <w:rPr>
          <w:b/>
          <w:bCs/>
          <w:i/>
        </w:rPr>
        <w:t xml:space="preserve">.  </w:t>
      </w:r>
      <w:r w:rsidRPr="00025A0C">
        <w:rPr>
          <w:bCs/>
        </w:rPr>
        <w:t>Yılda en az 2 yayın yapan öğretim elemanı ödüllendirilecek</w:t>
      </w:r>
    </w:p>
    <w:p w:rsidR="009C3694" w:rsidRPr="00025A0C" w:rsidRDefault="009C3694" w:rsidP="009C3694">
      <w:pPr>
        <w:spacing w:line="360" w:lineRule="auto"/>
        <w:jc w:val="both"/>
        <w:rPr>
          <w:b/>
          <w:bCs/>
        </w:rPr>
      </w:pPr>
      <w:r w:rsidRPr="00025A0C">
        <w:rPr>
          <w:b/>
          <w:bCs/>
        </w:rPr>
        <w:t xml:space="preserve">Hedef </w:t>
      </w:r>
      <w:proofErr w:type="gramStart"/>
      <w:r w:rsidRPr="00025A0C">
        <w:rPr>
          <w:b/>
          <w:bCs/>
        </w:rPr>
        <w:t>4.2</w:t>
      </w:r>
      <w:proofErr w:type="gramEnd"/>
      <w:r w:rsidRPr="00025A0C">
        <w:rPr>
          <w:b/>
          <w:bCs/>
        </w:rPr>
        <w:t>. Bilimsel Proje sayısını artırmak</w:t>
      </w:r>
    </w:p>
    <w:p w:rsidR="009C3694" w:rsidRPr="00025A0C" w:rsidRDefault="009C3694" w:rsidP="009C3694">
      <w:pPr>
        <w:spacing w:line="360" w:lineRule="auto"/>
        <w:ind w:firstLine="708"/>
        <w:jc w:val="both"/>
        <w:rPr>
          <w:bCs/>
        </w:rPr>
      </w:pPr>
      <w:r w:rsidRPr="00025A0C">
        <w:rPr>
          <w:b/>
          <w:bCs/>
          <w:i/>
        </w:rPr>
        <w:t xml:space="preserve">Faaliyet 4.2.1. </w:t>
      </w:r>
      <w:r w:rsidRPr="00025A0C">
        <w:rPr>
          <w:bCs/>
        </w:rPr>
        <w:t>Eğitim programları yoluyla öğretim elemanlarının yeterliliği artırılacak</w:t>
      </w:r>
    </w:p>
    <w:p w:rsidR="009C3694" w:rsidRPr="00025A0C" w:rsidRDefault="009C3694" w:rsidP="009C3694">
      <w:pPr>
        <w:spacing w:line="360" w:lineRule="auto"/>
        <w:ind w:left="705"/>
        <w:jc w:val="both"/>
        <w:rPr>
          <w:bCs/>
        </w:rPr>
      </w:pPr>
      <w:r w:rsidRPr="00025A0C">
        <w:rPr>
          <w:b/>
          <w:bCs/>
          <w:i/>
        </w:rPr>
        <w:t>Faaliyet4.</w:t>
      </w:r>
      <w:proofErr w:type="gramStart"/>
      <w:r w:rsidRPr="00025A0C">
        <w:rPr>
          <w:b/>
          <w:bCs/>
          <w:i/>
        </w:rPr>
        <w:t>2.2</w:t>
      </w:r>
      <w:proofErr w:type="gramEnd"/>
      <w:r w:rsidRPr="00025A0C">
        <w:rPr>
          <w:b/>
          <w:bCs/>
          <w:i/>
        </w:rPr>
        <w:t>.</w:t>
      </w:r>
      <w:r w:rsidRPr="00025A0C">
        <w:rPr>
          <w:bCs/>
        </w:rPr>
        <w:t xml:space="preserve"> Yılda en az 2 bilimsel projesi kabul edilen öğretim elemanları/araştırma grupları ödüllendirilecek</w:t>
      </w:r>
    </w:p>
    <w:p w:rsidR="009C3694" w:rsidRDefault="009C3694" w:rsidP="009C3694">
      <w:pPr>
        <w:spacing w:line="360" w:lineRule="auto"/>
        <w:ind w:firstLine="708"/>
        <w:jc w:val="both"/>
        <w:rPr>
          <w:bCs/>
        </w:rPr>
      </w:pPr>
      <w:r w:rsidRPr="00025A0C">
        <w:rPr>
          <w:b/>
          <w:bCs/>
          <w:i/>
        </w:rPr>
        <w:t xml:space="preserve">Faaliyet 4.2.3. </w:t>
      </w:r>
      <w:r w:rsidRPr="00025A0C">
        <w:rPr>
          <w:bCs/>
        </w:rPr>
        <w:t>Proje çalışmaları için uygun mekânlar tahsis edilecek</w:t>
      </w:r>
    </w:p>
    <w:p w:rsidR="00B527E7" w:rsidRPr="00F85566" w:rsidRDefault="00B527E7" w:rsidP="00B527E7">
      <w:pPr>
        <w:pStyle w:val="Default"/>
        <w:rPr>
          <w:b/>
          <w:color w:val="auto"/>
        </w:rPr>
      </w:pPr>
      <w:r w:rsidRPr="00F85566">
        <w:rPr>
          <w:b/>
          <w:color w:val="auto"/>
        </w:rPr>
        <w:t xml:space="preserve">6.3. Performans Göstergeleri </w:t>
      </w:r>
    </w:p>
    <w:p w:rsidR="00B527E7" w:rsidRPr="00F85566" w:rsidRDefault="00B527E7" w:rsidP="00B527E7">
      <w:pPr>
        <w:jc w:val="both"/>
      </w:pPr>
    </w:p>
    <w:tbl>
      <w:tblPr>
        <w:tblW w:w="8505" w:type="dxa"/>
        <w:tblInd w:w="70" w:type="dxa"/>
        <w:tblCellMar>
          <w:left w:w="70" w:type="dxa"/>
          <w:right w:w="70" w:type="dxa"/>
        </w:tblCellMar>
        <w:tblLook w:val="04A0" w:firstRow="1" w:lastRow="0" w:firstColumn="1" w:lastColumn="0" w:noHBand="0" w:noVBand="1"/>
      </w:tblPr>
      <w:tblGrid>
        <w:gridCol w:w="2300"/>
        <w:gridCol w:w="970"/>
        <w:gridCol w:w="960"/>
        <w:gridCol w:w="960"/>
        <w:gridCol w:w="960"/>
        <w:gridCol w:w="1080"/>
        <w:gridCol w:w="1275"/>
      </w:tblGrid>
      <w:tr w:rsidR="00B527E7" w:rsidRPr="00F85566" w:rsidTr="00B527E7">
        <w:trPr>
          <w:trHeight w:val="9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xml:space="preserve">Performans Göstergesi </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t>Başlangıç Değeri (2018)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2022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2023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2024</w:t>
            </w:r>
          </w:p>
        </w:tc>
      </w:tr>
      <w:tr w:rsidR="00B527E7" w:rsidRPr="00F85566" w:rsidTr="00B527E7">
        <w:trPr>
          <w:trHeight w:val="60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t xml:space="preserve">Yayımlanan doktora tezi sayısı </w:t>
            </w:r>
          </w:p>
        </w:tc>
        <w:tc>
          <w:tcPr>
            <w:tcW w:w="97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60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t>Özel sektörle yapılan işbirliği sayısı</w:t>
            </w:r>
          </w:p>
        </w:tc>
        <w:tc>
          <w:tcPr>
            <w:tcW w:w="97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bl>
    <w:p w:rsidR="00B527E7" w:rsidRDefault="00B527E7" w:rsidP="00B527E7">
      <w:pPr>
        <w:jc w:val="both"/>
      </w:pPr>
    </w:p>
    <w:p w:rsidR="00535117" w:rsidRDefault="00535117" w:rsidP="00B527E7">
      <w:pPr>
        <w:jc w:val="both"/>
      </w:pPr>
    </w:p>
    <w:p w:rsidR="00535117" w:rsidRDefault="00535117" w:rsidP="00B527E7">
      <w:pPr>
        <w:jc w:val="both"/>
      </w:pPr>
    </w:p>
    <w:p w:rsidR="00535117" w:rsidRDefault="00535117" w:rsidP="00B527E7">
      <w:pPr>
        <w:jc w:val="both"/>
      </w:pPr>
    </w:p>
    <w:p w:rsidR="00535117" w:rsidRDefault="00535117" w:rsidP="00B527E7">
      <w:pPr>
        <w:jc w:val="both"/>
      </w:pPr>
    </w:p>
    <w:p w:rsidR="00535117" w:rsidRDefault="00535117" w:rsidP="00B527E7">
      <w:pPr>
        <w:jc w:val="both"/>
      </w:pPr>
    </w:p>
    <w:p w:rsidR="00535117" w:rsidRPr="00F85566" w:rsidRDefault="00535117" w:rsidP="00B527E7">
      <w:pPr>
        <w:jc w:val="both"/>
      </w:pPr>
    </w:p>
    <w:tbl>
      <w:tblPr>
        <w:tblW w:w="9840" w:type="dxa"/>
        <w:tblInd w:w="55" w:type="dxa"/>
        <w:tblCellMar>
          <w:left w:w="70" w:type="dxa"/>
          <w:right w:w="70" w:type="dxa"/>
        </w:tblCellMar>
        <w:tblLook w:val="04A0" w:firstRow="1" w:lastRow="0" w:firstColumn="1" w:lastColumn="0" w:noHBand="0" w:noVBand="1"/>
      </w:tblPr>
      <w:tblGrid>
        <w:gridCol w:w="4600"/>
        <w:gridCol w:w="2820"/>
        <w:gridCol w:w="2420"/>
      </w:tblGrid>
      <w:tr w:rsidR="00B527E7" w:rsidRPr="00F85566" w:rsidTr="00B527E7">
        <w:trPr>
          <w:trHeight w:val="294"/>
        </w:trPr>
        <w:tc>
          <w:tcPr>
            <w:tcW w:w="4600" w:type="dxa"/>
            <w:tcBorders>
              <w:top w:val="single" w:sz="8" w:space="0" w:color="auto"/>
              <w:left w:val="single" w:sz="8" w:space="0" w:color="auto"/>
              <w:bottom w:val="single" w:sz="8" w:space="0" w:color="auto"/>
              <w:right w:val="nil"/>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lastRenderedPageBreak/>
              <w:t xml:space="preserve">TEMEL </w:t>
            </w:r>
            <w:proofErr w:type="gramStart"/>
            <w:r w:rsidRPr="00785E00">
              <w:rPr>
                <w:color w:val="000000"/>
                <w:sz w:val="20"/>
                <w:szCs w:val="20"/>
              </w:rPr>
              <w:t>PERFORMANS  GÖSTERGELERİ</w:t>
            </w:r>
            <w:proofErr w:type="gramEnd"/>
            <w:r w:rsidRPr="00785E00">
              <w:rPr>
                <w:color w:val="000000"/>
                <w:sz w:val="20"/>
                <w:szCs w:val="20"/>
              </w:rPr>
              <w:t xml:space="preserve"> </w:t>
            </w:r>
          </w:p>
        </w:tc>
        <w:tc>
          <w:tcPr>
            <w:tcW w:w="2820" w:type="dxa"/>
            <w:tcBorders>
              <w:top w:val="single" w:sz="8" w:space="0" w:color="auto"/>
              <w:left w:val="single" w:sz="8" w:space="0" w:color="auto"/>
              <w:bottom w:val="nil"/>
              <w:right w:val="single" w:sz="8" w:space="0" w:color="auto"/>
            </w:tcBorders>
            <w:shd w:val="clear" w:color="auto" w:fill="auto"/>
            <w:noWrap/>
            <w:vAlign w:val="bottom"/>
            <w:hideMark/>
          </w:tcPr>
          <w:p w:rsidR="00B527E7" w:rsidRPr="00785E00" w:rsidRDefault="00B527E7" w:rsidP="00B527E7">
            <w:pPr>
              <w:jc w:val="center"/>
              <w:rPr>
                <w:sz w:val="20"/>
                <w:szCs w:val="20"/>
              </w:rPr>
            </w:pPr>
            <w:r w:rsidRPr="00785E00">
              <w:rPr>
                <w:sz w:val="20"/>
                <w:szCs w:val="20"/>
              </w:rPr>
              <w:t>Plan Dönemi</w:t>
            </w:r>
          </w:p>
        </w:tc>
        <w:tc>
          <w:tcPr>
            <w:tcW w:w="2420" w:type="dxa"/>
            <w:tcBorders>
              <w:top w:val="single" w:sz="8" w:space="0" w:color="auto"/>
              <w:left w:val="nil"/>
              <w:bottom w:val="nil"/>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Plan Dönemi</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jc w:val="center"/>
              <w:rPr>
                <w:sz w:val="20"/>
                <w:szCs w:val="20"/>
              </w:rPr>
            </w:pPr>
            <w:r w:rsidRPr="00785E00">
              <w:rPr>
                <w:sz w:val="20"/>
                <w:szCs w:val="20"/>
              </w:rPr>
              <w:t xml:space="preserve">Başlangıç Değeri </w:t>
            </w:r>
          </w:p>
          <w:p w:rsidR="00B527E7" w:rsidRPr="00785E00" w:rsidRDefault="00B527E7" w:rsidP="00B527E7">
            <w:pPr>
              <w:jc w:val="center"/>
              <w:rPr>
                <w:sz w:val="20"/>
                <w:szCs w:val="20"/>
              </w:rPr>
            </w:pPr>
            <w:r w:rsidRPr="00785E00">
              <w:rPr>
                <w:sz w:val="20"/>
                <w:szCs w:val="20"/>
              </w:rPr>
              <w:t>(2018)</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jc w:val="center"/>
              <w:rPr>
                <w:color w:val="000000"/>
                <w:sz w:val="20"/>
                <w:szCs w:val="20"/>
              </w:rPr>
            </w:pPr>
            <w:r w:rsidRPr="00785E00">
              <w:rPr>
                <w:color w:val="000000"/>
                <w:sz w:val="20"/>
                <w:szCs w:val="20"/>
              </w:rPr>
              <w:t>Hedeflenen Değeri (2023)</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Dış Destekli (</w:t>
            </w:r>
            <w:proofErr w:type="gramStart"/>
            <w:r w:rsidRPr="00785E00">
              <w:rPr>
                <w:color w:val="000000"/>
                <w:sz w:val="20"/>
                <w:szCs w:val="20"/>
              </w:rPr>
              <w:t>AB,SAN</w:t>
            </w:r>
            <w:proofErr w:type="gramEnd"/>
            <w:r w:rsidRPr="00785E00">
              <w:rPr>
                <w:color w:val="000000"/>
                <w:sz w:val="20"/>
                <w:szCs w:val="20"/>
              </w:rPr>
              <w:t>-TEZ, TÜBİTAK vb.) proje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582"/>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B527E7" w:rsidRPr="00785E00" w:rsidRDefault="00B527E7" w:rsidP="00B527E7">
            <w:pPr>
              <w:rPr>
                <w:color w:val="000000"/>
                <w:sz w:val="20"/>
                <w:szCs w:val="20"/>
              </w:rPr>
            </w:pPr>
            <w:proofErr w:type="spellStart"/>
            <w:r w:rsidRPr="00785E00">
              <w:rPr>
                <w:color w:val="000000"/>
                <w:sz w:val="20"/>
                <w:szCs w:val="20"/>
              </w:rPr>
              <w:t>Indekslerce</w:t>
            </w:r>
            <w:proofErr w:type="spellEnd"/>
            <w:r w:rsidRPr="00785E00">
              <w:rPr>
                <w:color w:val="000000"/>
                <w:sz w:val="20"/>
                <w:szCs w:val="20"/>
              </w:rPr>
              <w:t xml:space="preserve"> taranan dergilerdeki öğretim üyesi başına düşen yayın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582"/>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t>Akredite olan eğitim programı sayısı (ulusal/uluslararası)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Yabancı uyruklu öğrenci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İngilizce lisans ve lisansüstü program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Açık erişim yayın sayıları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Bir yılda hizmet sunulan toplam hasta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Altyapısı iyileştirilen birim/ünite/merkez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proofErr w:type="spellStart"/>
            <w:r w:rsidRPr="00785E00">
              <w:rPr>
                <w:color w:val="000000"/>
                <w:sz w:val="20"/>
                <w:szCs w:val="20"/>
              </w:rPr>
              <w:t>Teknokentteki</w:t>
            </w:r>
            <w:proofErr w:type="spellEnd"/>
            <w:r w:rsidRPr="00785E00">
              <w:rPr>
                <w:color w:val="000000"/>
                <w:sz w:val="20"/>
                <w:szCs w:val="20"/>
              </w:rPr>
              <w:t xml:space="preserve"> firma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Öğretim üyesi/sanayi ortaklı şirket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Patent ve faydalı model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xml:space="preserve">Yönetim Bilgi Sistemine </w:t>
            </w:r>
            <w:proofErr w:type="gramStart"/>
            <w:r w:rsidRPr="00785E00">
              <w:rPr>
                <w:color w:val="000000"/>
                <w:sz w:val="20"/>
                <w:szCs w:val="20"/>
              </w:rPr>
              <w:t>dahil</w:t>
            </w:r>
            <w:proofErr w:type="gramEnd"/>
            <w:r w:rsidRPr="00785E00">
              <w:rPr>
                <w:color w:val="000000"/>
                <w:sz w:val="20"/>
                <w:szCs w:val="20"/>
              </w:rPr>
              <w:t xml:space="preserve"> edilen yazılım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294"/>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Mezun Takip Sisteminde kayıtlı mezun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582"/>
        </w:trPr>
        <w:tc>
          <w:tcPr>
            <w:tcW w:w="4600" w:type="dxa"/>
            <w:tcBorders>
              <w:top w:val="nil"/>
              <w:left w:val="single" w:sz="8" w:space="0" w:color="auto"/>
              <w:bottom w:val="single" w:sz="4" w:space="0" w:color="auto"/>
              <w:right w:val="single" w:sz="8" w:space="0" w:color="auto"/>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t>Kalite Yönetimi Standardı Belgesine sahip akademik birim sayısı</w:t>
            </w:r>
          </w:p>
        </w:tc>
        <w:tc>
          <w:tcPr>
            <w:tcW w:w="28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r w:rsidR="00B527E7" w:rsidRPr="00F85566" w:rsidTr="00B527E7">
        <w:trPr>
          <w:trHeight w:val="582"/>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7E7" w:rsidRPr="00785E00" w:rsidRDefault="00B527E7" w:rsidP="00B527E7">
            <w:pPr>
              <w:rPr>
                <w:color w:val="000000"/>
                <w:sz w:val="20"/>
                <w:szCs w:val="20"/>
              </w:rPr>
            </w:pPr>
            <w:r w:rsidRPr="00785E00">
              <w:rPr>
                <w:color w:val="000000"/>
                <w:sz w:val="20"/>
                <w:szCs w:val="20"/>
              </w:rPr>
              <w:t xml:space="preserve">Çevre bilincinin artırılmasına yönelik düzenlenen etkinlik sayısı (ders, toplantı </w:t>
            </w:r>
            <w:proofErr w:type="spellStart"/>
            <w:r w:rsidRPr="00785E00">
              <w:rPr>
                <w:color w:val="000000"/>
                <w:sz w:val="20"/>
                <w:szCs w:val="20"/>
              </w:rPr>
              <w:t>vb</w:t>
            </w:r>
            <w:proofErr w:type="spellEnd"/>
            <w:r w:rsidRPr="00785E00">
              <w:rPr>
                <w:color w:val="000000"/>
                <w:sz w:val="20"/>
                <w:szCs w:val="20"/>
              </w:rPr>
              <w:t>)</w:t>
            </w:r>
          </w:p>
        </w:tc>
        <w:tc>
          <w:tcPr>
            <w:tcW w:w="2820" w:type="dxa"/>
            <w:tcBorders>
              <w:top w:val="nil"/>
              <w:left w:val="single" w:sz="4" w:space="0" w:color="auto"/>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c>
          <w:tcPr>
            <w:tcW w:w="2420" w:type="dxa"/>
            <w:tcBorders>
              <w:top w:val="nil"/>
              <w:left w:val="nil"/>
              <w:bottom w:val="single" w:sz="8" w:space="0" w:color="auto"/>
              <w:right w:val="single" w:sz="8" w:space="0" w:color="auto"/>
            </w:tcBorders>
            <w:shd w:val="clear" w:color="auto" w:fill="auto"/>
            <w:noWrap/>
            <w:vAlign w:val="bottom"/>
            <w:hideMark/>
          </w:tcPr>
          <w:p w:rsidR="00B527E7" w:rsidRPr="00785E00" w:rsidRDefault="00B527E7" w:rsidP="00B527E7">
            <w:pPr>
              <w:rPr>
                <w:color w:val="000000"/>
                <w:sz w:val="20"/>
                <w:szCs w:val="20"/>
              </w:rPr>
            </w:pPr>
            <w:r w:rsidRPr="00785E00">
              <w:rPr>
                <w:color w:val="000000"/>
                <w:sz w:val="20"/>
                <w:szCs w:val="20"/>
              </w:rPr>
              <w:t> </w:t>
            </w:r>
          </w:p>
        </w:tc>
      </w:tr>
    </w:tbl>
    <w:p w:rsidR="00B527E7" w:rsidRPr="00F85566" w:rsidRDefault="00B527E7" w:rsidP="00B527E7">
      <w:pPr>
        <w:pStyle w:val="Default"/>
        <w:rPr>
          <w:color w:val="auto"/>
        </w:rPr>
      </w:pPr>
    </w:p>
    <w:p w:rsidR="00535117" w:rsidRPr="00535117" w:rsidRDefault="00535117" w:rsidP="00535117">
      <w:pPr>
        <w:pStyle w:val="Default"/>
        <w:rPr>
          <w:b/>
        </w:rPr>
      </w:pPr>
      <w:r w:rsidRPr="00535117">
        <w:rPr>
          <w:b/>
        </w:rPr>
        <w:t xml:space="preserve">PERFORMANS GÖSTERGELERİ </w:t>
      </w:r>
    </w:p>
    <w:p w:rsidR="00535117" w:rsidRPr="00535117" w:rsidRDefault="00535117" w:rsidP="00535117">
      <w:pPr>
        <w:pStyle w:val="Default"/>
        <w:rPr>
          <w:b/>
        </w:rPr>
      </w:pPr>
    </w:p>
    <w:tbl>
      <w:tblPr>
        <w:tblW w:w="5097" w:type="pct"/>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firstRow="1" w:lastRow="1" w:firstColumn="1" w:lastColumn="1" w:noHBand="0" w:noVBand="0"/>
      </w:tblPr>
      <w:tblGrid>
        <w:gridCol w:w="510"/>
        <w:gridCol w:w="3098"/>
        <w:gridCol w:w="4237"/>
        <w:gridCol w:w="2029"/>
      </w:tblGrid>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No</w:t>
            </w:r>
          </w:p>
        </w:tc>
        <w:tc>
          <w:tcPr>
            <w:tcW w:w="1738" w:type="pct"/>
            <w:shd w:val="clear" w:color="auto" w:fill="A5D5E2"/>
          </w:tcPr>
          <w:p w:rsidR="00535117" w:rsidRPr="00535117" w:rsidRDefault="00535117" w:rsidP="00535117">
            <w:pPr>
              <w:pStyle w:val="Default"/>
              <w:rPr>
                <w:b/>
                <w:bCs/>
              </w:rPr>
            </w:pPr>
            <w:r w:rsidRPr="00535117">
              <w:rPr>
                <w:b/>
                <w:bCs/>
              </w:rPr>
              <w:t>Gösterge</w:t>
            </w:r>
          </w:p>
        </w:tc>
        <w:tc>
          <w:tcPr>
            <w:tcW w:w="2242" w:type="pct"/>
            <w:shd w:val="clear" w:color="auto" w:fill="D2EAF1"/>
          </w:tcPr>
          <w:p w:rsidR="00535117" w:rsidRPr="00535117" w:rsidRDefault="00535117" w:rsidP="00535117">
            <w:pPr>
              <w:pStyle w:val="Default"/>
              <w:rPr>
                <w:b/>
                <w:bCs/>
              </w:rPr>
            </w:pPr>
            <w:r w:rsidRPr="00535117">
              <w:rPr>
                <w:b/>
                <w:bCs/>
              </w:rPr>
              <w:t>Ölçme Yöntemi</w:t>
            </w:r>
          </w:p>
        </w:tc>
        <w:tc>
          <w:tcPr>
            <w:tcW w:w="737" w:type="pct"/>
            <w:shd w:val="clear" w:color="auto" w:fill="D2EAF1"/>
          </w:tcPr>
          <w:p w:rsidR="00535117" w:rsidRPr="00535117" w:rsidRDefault="00535117" w:rsidP="00535117">
            <w:pPr>
              <w:pStyle w:val="Default"/>
              <w:rPr>
                <w:b/>
                <w:bCs/>
              </w:rPr>
            </w:pPr>
            <w:r w:rsidRPr="00535117">
              <w:rPr>
                <w:b/>
                <w:bCs/>
              </w:rPr>
              <w:t>Birimi</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1</w:t>
            </w:r>
          </w:p>
        </w:tc>
        <w:tc>
          <w:tcPr>
            <w:tcW w:w="1738" w:type="pct"/>
            <w:shd w:val="clear" w:color="auto" w:fill="A5D5E2"/>
          </w:tcPr>
          <w:p w:rsidR="00535117" w:rsidRPr="00535117" w:rsidRDefault="00535117" w:rsidP="00535117">
            <w:pPr>
              <w:pStyle w:val="Default"/>
            </w:pPr>
            <w:r w:rsidRPr="00535117">
              <w:t xml:space="preserve">Lisans </w:t>
            </w:r>
            <w:proofErr w:type="spellStart"/>
            <w:r w:rsidRPr="00535117">
              <w:rPr>
                <w:bCs/>
              </w:rPr>
              <w:t>programlarınakabul</w:t>
            </w:r>
            <w:proofErr w:type="spellEnd"/>
            <w:r w:rsidRPr="00535117">
              <w:t xml:space="preserve"> edilen öğrencilerin niteliği </w:t>
            </w:r>
          </w:p>
        </w:tc>
        <w:tc>
          <w:tcPr>
            <w:tcW w:w="2242" w:type="pct"/>
            <w:shd w:val="clear" w:color="auto" w:fill="A5D5E2"/>
          </w:tcPr>
          <w:p w:rsidR="00535117" w:rsidRPr="00535117" w:rsidRDefault="00535117" w:rsidP="00535117">
            <w:pPr>
              <w:pStyle w:val="Default"/>
              <w:numPr>
                <w:ilvl w:val="1"/>
                <w:numId w:val="21"/>
              </w:numPr>
              <w:rPr>
                <w:bCs/>
              </w:rPr>
            </w:pPr>
            <w:r w:rsidRPr="00535117">
              <w:t xml:space="preserve">SAY </w:t>
            </w:r>
            <w:r w:rsidRPr="00535117">
              <w:rPr>
                <w:bCs/>
              </w:rPr>
              <w:t>puanların</w:t>
            </w:r>
            <w:r w:rsidRPr="00535117">
              <w:t xml:space="preserve"> ortalamaları</w:t>
            </w:r>
          </w:p>
          <w:p w:rsidR="00535117" w:rsidRPr="00535117" w:rsidRDefault="00535117" w:rsidP="00535117">
            <w:pPr>
              <w:pStyle w:val="Default"/>
              <w:numPr>
                <w:ilvl w:val="1"/>
                <w:numId w:val="21"/>
              </w:numPr>
            </w:pPr>
            <w:r w:rsidRPr="00535117">
              <w:t>(İlk % 10’luk Üniversite sınavı giriş puan diliminden giren öğrenci sayısı</w:t>
            </w:r>
            <w:r w:rsidRPr="00535117">
              <w:rPr>
                <w:b/>
              </w:rPr>
              <w:t xml:space="preserve"> /</w:t>
            </w:r>
            <w:r w:rsidRPr="00535117">
              <w:t xml:space="preserve"> toplam giren öğrenci sayısı) x 100</w:t>
            </w:r>
          </w:p>
        </w:tc>
        <w:tc>
          <w:tcPr>
            <w:tcW w:w="737" w:type="pct"/>
            <w:shd w:val="clear" w:color="auto" w:fill="A5D5E2"/>
          </w:tcPr>
          <w:p w:rsidR="00535117" w:rsidRPr="00535117" w:rsidRDefault="00535117" w:rsidP="00535117">
            <w:pPr>
              <w:pStyle w:val="Default"/>
              <w:numPr>
                <w:ilvl w:val="0"/>
                <w:numId w:val="23"/>
              </w:numPr>
              <w:rPr>
                <w:b/>
                <w:bCs/>
              </w:rPr>
            </w:pPr>
            <w:r w:rsidRPr="00535117">
              <w:rPr>
                <w:b/>
                <w:bCs/>
              </w:rPr>
              <w:t xml:space="preserve">Mutlak Sayı                </w:t>
            </w:r>
          </w:p>
          <w:p w:rsidR="00535117" w:rsidRPr="00535117" w:rsidRDefault="00535117" w:rsidP="00535117">
            <w:pPr>
              <w:pStyle w:val="Default"/>
              <w:rPr>
                <w:b/>
                <w:bCs/>
              </w:rPr>
            </w:pPr>
          </w:p>
          <w:p w:rsidR="00535117" w:rsidRPr="00535117" w:rsidRDefault="00535117" w:rsidP="00535117">
            <w:pPr>
              <w:pStyle w:val="Default"/>
              <w:numPr>
                <w:ilvl w:val="0"/>
                <w:numId w:val="23"/>
              </w:numPr>
              <w:rPr>
                <w:b/>
                <w:bCs/>
              </w:rPr>
            </w:pPr>
            <w:r w:rsidRPr="00535117">
              <w:rPr>
                <w:b/>
                <w:bCs/>
              </w:rPr>
              <w:t xml:space="preserve">Yüzde </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2</w:t>
            </w:r>
          </w:p>
        </w:tc>
        <w:tc>
          <w:tcPr>
            <w:tcW w:w="1738" w:type="pct"/>
            <w:shd w:val="clear" w:color="auto" w:fill="A5D5E2"/>
          </w:tcPr>
          <w:p w:rsidR="00535117" w:rsidRPr="00535117" w:rsidRDefault="00535117" w:rsidP="00535117">
            <w:pPr>
              <w:pStyle w:val="Default"/>
              <w:rPr>
                <w:bCs/>
              </w:rPr>
            </w:pPr>
            <w:r w:rsidRPr="00535117">
              <w:t>İdari personelin akademik personele oranı</w:t>
            </w:r>
          </w:p>
        </w:tc>
        <w:tc>
          <w:tcPr>
            <w:tcW w:w="2242" w:type="pct"/>
            <w:shd w:val="clear" w:color="auto" w:fill="A5D5E2"/>
          </w:tcPr>
          <w:p w:rsidR="00535117" w:rsidRPr="00535117" w:rsidRDefault="00535117" w:rsidP="00535117">
            <w:pPr>
              <w:pStyle w:val="Default"/>
              <w:rPr>
                <w:bCs/>
              </w:rPr>
            </w:pPr>
            <w:r w:rsidRPr="00535117">
              <w:t>(Personel sayısı / akademik personel sayısı) x 100</w:t>
            </w:r>
          </w:p>
        </w:tc>
        <w:tc>
          <w:tcPr>
            <w:tcW w:w="737" w:type="pct"/>
            <w:shd w:val="clear" w:color="auto" w:fill="A5D5E2"/>
          </w:tcPr>
          <w:p w:rsidR="00535117" w:rsidRPr="00535117" w:rsidRDefault="00535117" w:rsidP="00535117">
            <w:pPr>
              <w:pStyle w:val="Default"/>
              <w:rPr>
                <w:b/>
                <w:bCs/>
              </w:rPr>
            </w:pPr>
            <w:r w:rsidRPr="00535117">
              <w:rPr>
                <w:b/>
                <w:bCs/>
              </w:rPr>
              <w:t>Yüzde</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3</w:t>
            </w:r>
          </w:p>
        </w:tc>
        <w:tc>
          <w:tcPr>
            <w:tcW w:w="1738" w:type="pct"/>
            <w:shd w:val="clear" w:color="auto" w:fill="A5D5E2"/>
          </w:tcPr>
          <w:p w:rsidR="00535117" w:rsidRPr="00535117" w:rsidRDefault="00535117" w:rsidP="00535117">
            <w:pPr>
              <w:pStyle w:val="Default"/>
            </w:pPr>
            <w:r w:rsidRPr="00535117">
              <w:t>Öğretim üyesi başına öğrenci sayısı</w:t>
            </w:r>
          </w:p>
        </w:tc>
        <w:tc>
          <w:tcPr>
            <w:tcW w:w="2242" w:type="pct"/>
            <w:shd w:val="clear" w:color="auto" w:fill="D2EAF1"/>
          </w:tcPr>
          <w:p w:rsidR="00535117" w:rsidRPr="00535117" w:rsidRDefault="00535117" w:rsidP="00535117">
            <w:pPr>
              <w:pStyle w:val="Default"/>
              <w:rPr>
                <w:u w:val="single"/>
              </w:rPr>
            </w:pPr>
            <w:r w:rsidRPr="00535117">
              <w:t xml:space="preserve">Öğrenci sayısı </w:t>
            </w:r>
            <w:r w:rsidRPr="00535117">
              <w:rPr>
                <w:b/>
              </w:rPr>
              <w:t>/</w:t>
            </w:r>
            <w:r w:rsidRPr="00535117">
              <w:t xml:space="preserve"> öğretim üyesi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4</w:t>
            </w:r>
          </w:p>
        </w:tc>
        <w:tc>
          <w:tcPr>
            <w:tcW w:w="1738" w:type="pct"/>
            <w:shd w:val="clear" w:color="auto" w:fill="A5D5E2"/>
          </w:tcPr>
          <w:p w:rsidR="00535117" w:rsidRPr="00535117" w:rsidRDefault="00535117" w:rsidP="00535117">
            <w:pPr>
              <w:pStyle w:val="Default"/>
              <w:rPr>
                <w:bCs/>
              </w:rPr>
            </w:pPr>
            <w:r w:rsidRPr="00535117">
              <w:rPr>
                <w:bCs/>
              </w:rPr>
              <w:t xml:space="preserve">Ders veren öğretim elemanı (Öğretim üyesi, öğretim görevlisi, okutman) başına düşen öğrenci sayısı  </w:t>
            </w:r>
          </w:p>
        </w:tc>
        <w:tc>
          <w:tcPr>
            <w:tcW w:w="2242" w:type="pct"/>
            <w:shd w:val="clear" w:color="auto" w:fill="A5D5E2"/>
          </w:tcPr>
          <w:p w:rsidR="00535117" w:rsidRPr="00535117" w:rsidRDefault="00535117" w:rsidP="00535117">
            <w:pPr>
              <w:pStyle w:val="Default"/>
              <w:rPr>
                <w:bCs/>
              </w:rPr>
            </w:pPr>
            <w:r w:rsidRPr="00535117">
              <w:rPr>
                <w:bCs/>
              </w:rPr>
              <w:t xml:space="preserve">Öğrenci sayısı </w:t>
            </w:r>
            <w:r w:rsidRPr="00535117">
              <w:rPr>
                <w:b/>
                <w:bCs/>
              </w:rPr>
              <w:t>/</w:t>
            </w:r>
            <w:r w:rsidRPr="00535117">
              <w:rPr>
                <w:bCs/>
              </w:rPr>
              <w:t xml:space="preserve"> ders veren öğretim elemanı sayısı </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5</w:t>
            </w:r>
          </w:p>
        </w:tc>
        <w:tc>
          <w:tcPr>
            <w:tcW w:w="1738" w:type="pct"/>
            <w:shd w:val="clear" w:color="auto" w:fill="A5D5E2"/>
          </w:tcPr>
          <w:p w:rsidR="00535117" w:rsidRPr="00535117" w:rsidRDefault="00535117" w:rsidP="00535117">
            <w:pPr>
              <w:pStyle w:val="Default"/>
              <w:rPr>
                <w:bCs/>
              </w:rPr>
            </w:pPr>
            <w:r w:rsidRPr="00535117">
              <w:rPr>
                <w:bCs/>
              </w:rPr>
              <w:t xml:space="preserve">Öğretim elemanı (Öğretim üyesi, öğretim görevlisi, okutman, araştırma görevlisi) başına düşen öğrenci sayısı  </w:t>
            </w:r>
          </w:p>
        </w:tc>
        <w:tc>
          <w:tcPr>
            <w:tcW w:w="2242" w:type="pct"/>
            <w:shd w:val="clear" w:color="auto" w:fill="D2EAF1"/>
          </w:tcPr>
          <w:p w:rsidR="00535117" w:rsidRPr="00535117" w:rsidRDefault="00535117" w:rsidP="00535117">
            <w:pPr>
              <w:pStyle w:val="Default"/>
              <w:rPr>
                <w:bCs/>
              </w:rPr>
            </w:pPr>
            <w:r w:rsidRPr="00535117">
              <w:rPr>
                <w:bCs/>
              </w:rPr>
              <w:t xml:space="preserve">Öğrenci sayısı </w:t>
            </w:r>
            <w:r w:rsidRPr="00535117">
              <w:rPr>
                <w:b/>
                <w:bCs/>
              </w:rPr>
              <w:t>/</w:t>
            </w:r>
            <w:r w:rsidRPr="00535117">
              <w:rPr>
                <w:bCs/>
              </w:rPr>
              <w:t xml:space="preserve"> öğretim elemanı sayısı </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6</w:t>
            </w:r>
          </w:p>
        </w:tc>
        <w:tc>
          <w:tcPr>
            <w:tcW w:w="1738" w:type="pct"/>
            <w:shd w:val="clear" w:color="auto" w:fill="A5D5E2"/>
          </w:tcPr>
          <w:p w:rsidR="00535117" w:rsidRPr="00535117" w:rsidRDefault="00535117" w:rsidP="00535117">
            <w:pPr>
              <w:pStyle w:val="Default"/>
              <w:rPr>
                <w:bCs/>
              </w:rPr>
            </w:pPr>
            <w:r w:rsidRPr="00535117">
              <w:rPr>
                <w:bCs/>
              </w:rPr>
              <w:t>Kurumsal-uygulamaları derslerde öğretim elemanı başına düşen öğrenci sayısı</w:t>
            </w:r>
          </w:p>
        </w:tc>
        <w:tc>
          <w:tcPr>
            <w:tcW w:w="2242" w:type="pct"/>
            <w:shd w:val="clear" w:color="auto" w:fill="A5D5E2"/>
          </w:tcPr>
          <w:p w:rsidR="00535117" w:rsidRPr="00535117" w:rsidRDefault="00535117" w:rsidP="00535117">
            <w:pPr>
              <w:pStyle w:val="Default"/>
              <w:rPr>
                <w:bCs/>
              </w:rPr>
            </w:pPr>
            <w:r w:rsidRPr="00535117">
              <w:rPr>
                <w:bCs/>
              </w:rPr>
              <w:t xml:space="preserve">Öğrenci sayısı </w:t>
            </w:r>
            <w:r w:rsidRPr="00535117">
              <w:rPr>
                <w:b/>
                <w:bCs/>
              </w:rPr>
              <w:t>/</w:t>
            </w:r>
            <w:r w:rsidRPr="00535117">
              <w:rPr>
                <w:bCs/>
              </w:rPr>
              <w:t xml:space="preserve"> kuramsal-uygulamalı derse giren öğretim elemanı sayısı</w:t>
            </w:r>
          </w:p>
        </w:tc>
        <w:tc>
          <w:tcPr>
            <w:tcW w:w="737" w:type="pct"/>
            <w:shd w:val="clear" w:color="auto" w:fill="A5D5E2"/>
          </w:tcPr>
          <w:p w:rsidR="00535117" w:rsidRPr="00535117" w:rsidRDefault="00535117" w:rsidP="00535117">
            <w:pPr>
              <w:pStyle w:val="Default"/>
              <w:rPr>
                <w:b/>
                <w:bCs/>
              </w:rPr>
            </w:pP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7</w:t>
            </w:r>
          </w:p>
        </w:tc>
        <w:tc>
          <w:tcPr>
            <w:tcW w:w="1738" w:type="pct"/>
            <w:shd w:val="clear" w:color="auto" w:fill="A5D5E2"/>
          </w:tcPr>
          <w:p w:rsidR="00535117" w:rsidRPr="00535117" w:rsidRDefault="00535117" w:rsidP="00535117">
            <w:pPr>
              <w:pStyle w:val="Default"/>
              <w:rPr>
                <w:bCs/>
              </w:rPr>
            </w:pPr>
            <w:r w:rsidRPr="00535117">
              <w:rPr>
                <w:bCs/>
              </w:rPr>
              <w:t>Lisansüstü (yüksek lisans) öğrenci oranı</w:t>
            </w:r>
          </w:p>
        </w:tc>
        <w:tc>
          <w:tcPr>
            <w:tcW w:w="2242" w:type="pct"/>
            <w:shd w:val="clear" w:color="auto" w:fill="D2EAF1"/>
          </w:tcPr>
          <w:p w:rsidR="00535117" w:rsidRPr="00535117" w:rsidRDefault="00535117" w:rsidP="00535117">
            <w:pPr>
              <w:pStyle w:val="Default"/>
              <w:rPr>
                <w:bCs/>
              </w:rPr>
            </w:pPr>
            <w:r w:rsidRPr="00535117">
              <w:rPr>
                <w:bCs/>
              </w:rPr>
              <w:t xml:space="preserve">(Lisansüstü öğrenci sayısı </w:t>
            </w:r>
            <w:r w:rsidRPr="00535117">
              <w:rPr>
                <w:b/>
                <w:bCs/>
              </w:rPr>
              <w:t xml:space="preserve">/ </w:t>
            </w:r>
            <w:r w:rsidRPr="00535117">
              <w:rPr>
                <w:bCs/>
              </w:rPr>
              <w:t xml:space="preserve">toplam öğrenci sayısı ) x 100 </w:t>
            </w:r>
          </w:p>
        </w:tc>
        <w:tc>
          <w:tcPr>
            <w:tcW w:w="737" w:type="pct"/>
            <w:shd w:val="clear" w:color="auto" w:fill="D2EAF1"/>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8</w:t>
            </w:r>
          </w:p>
        </w:tc>
        <w:tc>
          <w:tcPr>
            <w:tcW w:w="1738" w:type="pct"/>
            <w:shd w:val="clear" w:color="auto" w:fill="A5D5E2"/>
          </w:tcPr>
          <w:p w:rsidR="00535117" w:rsidRPr="00535117" w:rsidRDefault="00535117" w:rsidP="00535117">
            <w:pPr>
              <w:pStyle w:val="Default"/>
              <w:rPr>
                <w:bCs/>
              </w:rPr>
            </w:pPr>
            <w:r w:rsidRPr="00535117">
              <w:rPr>
                <w:bCs/>
              </w:rPr>
              <w:t>Lisansüstü (yüksek lisans) öğrencilerin lisans öğrencilerine oranı</w:t>
            </w:r>
          </w:p>
        </w:tc>
        <w:tc>
          <w:tcPr>
            <w:tcW w:w="2242" w:type="pct"/>
            <w:shd w:val="clear" w:color="auto" w:fill="A5D5E2"/>
          </w:tcPr>
          <w:p w:rsidR="00535117" w:rsidRPr="00535117" w:rsidRDefault="00535117" w:rsidP="00535117">
            <w:pPr>
              <w:pStyle w:val="Default"/>
              <w:rPr>
                <w:bCs/>
              </w:rPr>
            </w:pPr>
            <w:r w:rsidRPr="00535117">
              <w:rPr>
                <w:bCs/>
              </w:rPr>
              <w:t xml:space="preserve">(Lisansüstü öğrenci sayısı </w:t>
            </w:r>
            <w:r w:rsidRPr="00535117">
              <w:rPr>
                <w:b/>
                <w:bCs/>
              </w:rPr>
              <w:t>/</w:t>
            </w:r>
            <w:r w:rsidRPr="00535117">
              <w:rPr>
                <w:bCs/>
              </w:rPr>
              <w:t xml:space="preserve"> Lisans öğrenci sayısı)x100  </w:t>
            </w:r>
          </w:p>
        </w:tc>
        <w:tc>
          <w:tcPr>
            <w:tcW w:w="737" w:type="pct"/>
            <w:shd w:val="clear" w:color="auto" w:fill="A5D5E2"/>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9</w:t>
            </w:r>
          </w:p>
        </w:tc>
        <w:tc>
          <w:tcPr>
            <w:tcW w:w="1738" w:type="pct"/>
            <w:shd w:val="clear" w:color="auto" w:fill="A5D5E2"/>
          </w:tcPr>
          <w:p w:rsidR="00535117" w:rsidRPr="00535117" w:rsidRDefault="00535117" w:rsidP="00535117">
            <w:pPr>
              <w:pStyle w:val="Default"/>
              <w:rPr>
                <w:bCs/>
              </w:rPr>
            </w:pPr>
            <w:r w:rsidRPr="00535117">
              <w:rPr>
                <w:bCs/>
              </w:rPr>
              <w:t xml:space="preserve">Yüksek lisans programlarına </w:t>
            </w:r>
            <w:r w:rsidRPr="00535117">
              <w:rPr>
                <w:bCs/>
              </w:rPr>
              <w:lastRenderedPageBreak/>
              <w:t>kabul edilme oranı</w:t>
            </w:r>
          </w:p>
        </w:tc>
        <w:tc>
          <w:tcPr>
            <w:tcW w:w="2242" w:type="pct"/>
            <w:shd w:val="clear" w:color="auto" w:fill="D2EAF1"/>
          </w:tcPr>
          <w:p w:rsidR="00535117" w:rsidRPr="00535117" w:rsidRDefault="00535117" w:rsidP="00535117">
            <w:pPr>
              <w:pStyle w:val="Default"/>
              <w:rPr>
                <w:bCs/>
              </w:rPr>
            </w:pPr>
            <w:r w:rsidRPr="00535117">
              <w:rPr>
                <w:bCs/>
              </w:rPr>
              <w:lastRenderedPageBreak/>
              <w:t xml:space="preserve">(Yüksek lisans programlarına kabul </w:t>
            </w:r>
            <w:r w:rsidRPr="00535117">
              <w:rPr>
                <w:bCs/>
              </w:rPr>
              <w:lastRenderedPageBreak/>
              <w:t xml:space="preserve">edilen öğrenci sayısı </w:t>
            </w:r>
            <w:r w:rsidRPr="00535117">
              <w:rPr>
                <w:b/>
                <w:bCs/>
              </w:rPr>
              <w:t>/</w:t>
            </w:r>
            <w:r w:rsidRPr="00535117">
              <w:rPr>
                <w:bCs/>
              </w:rPr>
              <w:t xml:space="preserve"> Yüksek lisans programlarına başvuran öğrenci sayısı)x100 </w:t>
            </w:r>
          </w:p>
        </w:tc>
        <w:tc>
          <w:tcPr>
            <w:tcW w:w="737" w:type="pct"/>
            <w:shd w:val="clear" w:color="auto" w:fill="D2EAF1"/>
          </w:tcPr>
          <w:p w:rsidR="00535117" w:rsidRPr="00535117" w:rsidRDefault="00535117" w:rsidP="00535117">
            <w:pPr>
              <w:pStyle w:val="Default"/>
              <w:rPr>
                <w:b/>
                <w:bCs/>
              </w:rPr>
            </w:pPr>
            <w:r w:rsidRPr="00535117">
              <w:rPr>
                <w:b/>
                <w:bCs/>
              </w:rPr>
              <w:lastRenderedPageBreak/>
              <w:t xml:space="preserve">Yüzde </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lastRenderedPageBreak/>
              <w:t>10</w:t>
            </w:r>
          </w:p>
        </w:tc>
        <w:tc>
          <w:tcPr>
            <w:tcW w:w="1738" w:type="pct"/>
            <w:shd w:val="clear" w:color="auto" w:fill="A5D5E2"/>
          </w:tcPr>
          <w:p w:rsidR="00535117" w:rsidRPr="00535117" w:rsidRDefault="00535117" w:rsidP="00535117">
            <w:pPr>
              <w:pStyle w:val="Default"/>
              <w:rPr>
                <w:bCs/>
              </w:rPr>
            </w:pPr>
            <w:r w:rsidRPr="00535117">
              <w:rPr>
                <w:bCs/>
              </w:rPr>
              <w:t>Yabancı uyruklu öğrencilerin oranı</w:t>
            </w:r>
          </w:p>
        </w:tc>
        <w:tc>
          <w:tcPr>
            <w:tcW w:w="2242" w:type="pct"/>
            <w:shd w:val="clear" w:color="auto" w:fill="D2EAF1"/>
          </w:tcPr>
          <w:p w:rsidR="00535117" w:rsidRPr="00535117" w:rsidRDefault="00535117" w:rsidP="00535117">
            <w:pPr>
              <w:pStyle w:val="Default"/>
              <w:numPr>
                <w:ilvl w:val="1"/>
                <w:numId w:val="22"/>
              </w:numPr>
              <w:rPr>
                <w:bCs/>
              </w:rPr>
            </w:pPr>
            <w:r w:rsidRPr="00535117">
              <w:rPr>
                <w:bCs/>
              </w:rPr>
              <w:t xml:space="preserve">(Yabancı uyruklu öğrenci sayısı </w:t>
            </w:r>
            <w:r w:rsidRPr="00535117">
              <w:rPr>
                <w:b/>
                <w:bCs/>
              </w:rPr>
              <w:t xml:space="preserve">/ </w:t>
            </w:r>
            <w:r w:rsidRPr="00535117">
              <w:rPr>
                <w:bCs/>
              </w:rPr>
              <w:t>toplam öğrenci sayısı) x 100</w:t>
            </w:r>
          </w:p>
          <w:p w:rsidR="00535117" w:rsidRPr="00535117" w:rsidRDefault="00535117" w:rsidP="00535117">
            <w:pPr>
              <w:pStyle w:val="Default"/>
              <w:numPr>
                <w:ilvl w:val="1"/>
                <w:numId w:val="22"/>
              </w:numPr>
              <w:rPr>
                <w:bCs/>
              </w:rPr>
            </w:pPr>
            <w:r w:rsidRPr="00535117">
              <w:rPr>
                <w:bCs/>
              </w:rPr>
              <w:t xml:space="preserve">(Yabancı uyruklu </w:t>
            </w:r>
            <w:proofErr w:type="spellStart"/>
            <w:r w:rsidRPr="00535117">
              <w:rPr>
                <w:bCs/>
              </w:rPr>
              <w:t>yükseklisans</w:t>
            </w:r>
            <w:proofErr w:type="spellEnd"/>
            <w:r w:rsidRPr="00535117">
              <w:rPr>
                <w:bCs/>
              </w:rPr>
              <w:t xml:space="preserve"> öğrenci sayısı / toplam öğrenci sayısı) x 100</w:t>
            </w:r>
          </w:p>
        </w:tc>
        <w:tc>
          <w:tcPr>
            <w:tcW w:w="737" w:type="pct"/>
            <w:shd w:val="clear" w:color="auto" w:fill="D2EAF1"/>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11</w:t>
            </w:r>
          </w:p>
        </w:tc>
        <w:tc>
          <w:tcPr>
            <w:tcW w:w="1738" w:type="pct"/>
            <w:shd w:val="clear" w:color="auto" w:fill="A5D5E2"/>
          </w:tcPr>
          <w:p w:rsidR="00535117" w:rsidRPr="00535117" w:rsidRDefault="00535117" w:rsidP="00535117">
            <w:pPr>
              <w:pStyle w:val="Default"/>
              <w:rPr>
                <w:b/>
              </w:rPr>
            </w:pPr>
            <w:r w:rsidRPr="00535117">
              <w:rPr>
                <w:bCs/>
              </w:rPr>
              <w:t>Birinci yılda ilişiği kesilen lisans ve lisansüstü öğrencilerin oranı</w:t>
            </w:r>
          </w:p>
        </w:tc>
        <w:tc>
          <w:tcPr>
            <w:tcW w:w="2242" w:type="pct"/>
            <w:shd w:val="clear" w:color="auto" w:fill="A5D5E2"/>
          </w:tcPr>
          <w:p w:rsidR="00535117" w:rsidRPr="00535117" w:rsidRDefault="00535117" w:rsidP="00535117">
            <w:pPr>
              <w:pStyle w:val="Default"/>
              <w:numPr>
                <w:ilvl w:val="0"/>
                <w:numId w:val="24"/>
              </w:numPr>
              <w:rPr>
                <w:bCs/>
              </w:rPr>
            </w:pPr>
            <w:r w:rsidRPr="00535117">
              <w:rPr>
                <w:bCs/>
              </w:rPr>
              <w:t xml:space="preserve"> (Birinci yılda ilişiği kesilen lisans öğrencilerinin sayısı </w:t>
            </w:r>
            <w:r w:rsidRPr="00535117">
              <w:rPr>
                <w:b/>
                <w:bCs/>
              </w:rPr>
              <w:t>/</w:t>
            </w:r>
            <w:r w:rsidRPr="00535117">
              <w:rPr>
                <w:bCs/>
              </w:rPr>
              <w:t xml:space="preserve"> </w:t>
            </w:r>
            <w:proofErr w:type="gramStart"/>
            <w:r w:rsidRPr="00535117">
              <w:rPr>
                <w:bCs/>
              </w:rPr>
              <w:t>Toplam  lisans</w:t>
            </w:r>
            <w:proofErr w:type="gramEnd"/>
            <w:r w:rsidRPr="00535117">
              <w:rPr>
                <w:bCs/>
              </w:rPr>
              <w:t xml:space="preserve"> öğrencilerinin sayısı)  x 100</w:t>
            </w:r>
          </w:p>
          <w:p w:rsidR="00535117" w:rsidRPr="00535117" w:rsidRDefault="00535117" w:rsidP="00535117">
            <w:pPr>
              <w:pStyle w:val="Default"/>
              <w:numPr>
                <w:ilvl w:val="0"/>
                <w:numId w:val="24"/>
              </w:numPr>
              <w:rPr>
                <w:bCs/>
              </w:rPr>
            </w:pPr>
            <w:r w:rsidRPr="00535117">
              <w:rPr>
                <w:bCs/>
              </w:rPr>
              <w:t xml:space="preserve"> (Birinci yılda ilişiği kesilen yüksek lisans öğrencilerinin sayısı / Toplam yüksek lisans öğrencilerinin sayısı) x 100 </w:t>
            </w:r>
          </w:p>
        </w:tc>
        <w:tc>
          <w:tcPr>
            <w:tcW w:w="737" w:type="pct"/>
            <w:shd w:val="clear" w:color="auto" w:fill="A5D5E2"/>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12</w:t>
            </w:r>
          </w:p>
        </w:tc>
        <w:tc>
          <w:tcPr>
            <w:tcW w:w="1738" w:type="pct"/>
            <w:shd w:val="clear" w:color="auto" w:fill="A5D5E2"/>
          </w:tcPr>
          <w:p w:rsidR="00535117" w:rsidRPr="00535117" w:rsidRDefault="00535117" w:rsidP="00535117">
            <w:pPr>
              <w:pStyle w:val="Default"/>
              <w:rPr>
                <w:b/>
              </w:rPr>
            </w:pPr>
            <w:r w:rsidRPr="00535117">
              <w:rPr>
                <w:bCs/>
              </w:rPr>
              <w:t>İlişiği kesilen lisans ve lisansüstü öğrencilerin oranı</w:t>
            </w:r>
          </w:p>
        </w:tc>
        <w:tc>
          <w:tcPr>
            <w:tcW w:w="2242" w:type="pct"/>
            <w:shd w:val="clear" w:color="auto" w:fill="D2EAF1"/>
          </w:tcPr>
          <w:p w:rsidR="00535117" w:rsidRPr="00535117" w:rsidRDefault="00535117" w:rsidP="00535117">
            <w:pPr>
              <w:pStyle w:val="Default"/>
              <w:numPr>
                <w:ilvl w:val="0"/>
                <w:numId w:val="25"/>
              </w:numPr>
              <w:rPr>
                <w:bCs/>
              </w:rPr>
            </w:pPr>
            <w:r w:rsidRPr="00535117">
              <w:rPr>
                <w:bCs/>
              </w:rPr>
              <w:t xml:space="preserve">(İlişiği kesilen lisans öğrencilerinin sayısı </w:t>
            </w:r>
            <w:r w:rsidRPr="00535117">
              <w:rPr>
                <w:b/>
                <w:bCs/>
              </w:rPr>
              <w:t>/</w:t>
            </w:r>
            <w:r w:rsidRPr="00535117">
              <w:rPr>
                <w:bCs/>
              </w:rPr>
              <w:t xml:space="preserve"> Toplam lisans öğrencilerinin sayısı)  x 100</w:t>
            </w:r>
          </w:p>
          <w:p w:rsidR="00535117" w:rsidRPr="00535117" w:rsidRDefault="00535117" w:rsidP="00535117">
            <w:pPr>
              <w:pStyle w:val="Default"/>
              <w:numPr>
                <w:ilvl w:val="0"/>
                <w:numId w:val="25"/>
              </w:numPr>
              <w:rPr>
                <w:bCs/>
              </w:rPr>
            </w:pPr>
            <w:r w:rsidRPr="00535117">
              <w:rPr>
                <w:bCs/>
              </w:rPr>
              <w:t xml:space="preserve">(İlişiği kesilen yüksek lisans öğrencilerinin sayısı </w:t>
            </w:r>
            <w:r w:rsidRPr="00535117">
              <w:rPr>
                <w:b/>
                <w:bCs/>
              </w:rPr>
              <w:t>/</w:t>
            </w:r>
            <w:r w:rsidRPr="00535117">
              <w:rPr>
                <w:bCs/>
              </w:rPr>
              <w:t xml:space="preserve"> Toplam yüksek lisans öğrencilerinin sayısı)x100</w:t>
            </w:r>
          </w:p>
        </w:tc>
        <w:tc>
          <w:tcPr>
            <w:tcW w:w="737" w:type="pct"/>
            <w:shd w:val="clear" w:color="auto" w:fill="D2EAF1"/>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13</w:t>
            </w:r>
          </w:p>
        </w:tc>
        <w:tc>
          <w:tcPr>
            <w:tcW w:w="1738" w:type="pct"/>
            <w:shd w:val="clear" w:color="auto" w:fill="A5D5E2"/>
          </w:tcPr>
          <w:p w:rsidR="00535117" w:rsidRPr="00535117" w:rsidRDefault="00535117" w:rsidP="00535117">
            <w:pPr>
              <w:pStyle w:val="Default"/>
              <w:rPr>
                <w:bCs/>
              </w:rPr>
            </w:pPr>
            <w:r w:rsidRPr="00535117">
              <w:rPr>
                <w:bCs/>
              </w:rPr>
              <w:t>Lisansüstü programlara kaydolan kendi mezun oranı</w:t>
            </w:r>
          </w:p>
        </w:tc>
        <w:tc>
          <w:tcPr>
            <w:tcW w:w="2242" w:type="pct"/>
            <w:shd w:val="clear" w:color="auto" w:fill="A5D5E2"/>
          </w:tcPr>
          <w:p w:rsidR="00535117" w:rsidRPr="00535117" w:rsidRDefault="00535117" w:rsidP="00535117">
            <w:pPr>
              <w:pStyle w:val="Default"/>
              <w:numPr>
                <w:ilvl w:val="0"/>
                <w:numId w:val="26"/>
              </w:numPr>
              <w:rPr>
                <w:bCs/>
              </w:rPr>
            </w:pPr>
            <w:r w:rsidRPr="00535117">
              <w:rPr>
                <w:bCs/>
              </w:rPr>
              <w:t xml:space="preserve">(Yüksek lisans programlarına kaydolan mezun sayısı </w:t>
            </w:r>
            <w:r w:rsidRPr="00535117">
              <w:rPr>
                <w:b/>
                <w:bCs/>
              </w:rPr>
              <w:t xml:space="preserve">/ </w:t>
            </w:r>
            <w:r w:rsidRPr="00535117">
              <w:rPr>
                <w:bCs/>
              </w:rPr>
              <w:t>toplam mezun sayısı) x 100</w:t>
            </w:r>
          </w:p>
        </w:tc>
        <w:tc>
          <w:tcPr>
            <w:tcW w:w="737" w:type="pct"/>
            <w:shd w:val="clear" w:color="auto" w:fill="A5D5E2"/>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14</w:t>
            </w:r>
          </w:p>
        </w:tc>
        <w:tc>
          <w:tcPr>
            <w:tcW w:w="1738" w:type="pct"/>
            <w:shd w:val="clear" w:color="auto" w:fill="A5D5E2"/>
          </w:tcPr>
          <w:p w:rsidR="00535117" w:rsidRPr="00535117" w:rsidRDefault="00535117" w:rsidP="00535117">
            <w:pPr>
              <w:pStyle w:val="Default"/>
              <w:rPr>
                <w:bCs/>
              </w:rPr>
            </w:pPr>
            <w:r w:rsidRPr="00535117">
              <w:rPr>
                <w:bCs/>
              </w:rPr>
              <w:t xml:space="preserve">Mezunların ortalama </w:t>
            </w:r>
          </w:p>
          <w:p w:rsidR="00535117" w:rsidRPr="00535117" w:rsidRDefault="00535117" w:rsidP="00535117">
            <w:pPr>
              <w:pStyle w:val="Default"/>
              <w:rPr>
                <w:bCs/>
              </w:rPr>
            </w:pPr>
            <w:r w:rsidRPr="00535117">
              <w:rPr>
                <w:bCs/>
              </w:rPr>
              <w:t xml:space="preserve">(a) Lisans, </w:t>
            </w:r>
          </w:p>
          <w:p w:rsidR="00535117" w:rsidRPr="00535117" w:rsidRDefault="00535117" w:rsidP="00535117">
            <w:pPr>
              <w:pStyle w:val="Default"/>
              <w:rPr>
                <w:bCs/>
              </w:rPr>
            </w:pPr>
            <w:r w:rsidRPr="00535117">
              <w:rPr>
                <w:bCs/>
              </w:rPr>
              <w:t>(b) Yüksek lisans süresi</w:t>
            </w:r>
          </w:p>
        </w:tc>
        <w:tc>
          <w:tcPr>
            <w:tcW w:w="2242" w:type="pct"/>
            <w:shd w:val="clear" w:color="auto" w:fill="D2EAF1"/>
          </w:tcPr>
          <w:p w:rsidR="00535117" w:rsidRPr="00535117" w:rsidRDefault="00535117" w:rsidP="00535117">
            <w:pPr>
              <w:pStyle w:val="Default"/>
              <w:rPr>
                <w:bCs/>
              </w:rPr>
            </w:pPr>
            <w:r w:rsidRPr="00535117">
              <w:rPr>
                <w:bCs/>
              </w:rPr>
              <w:t>Sayılacak</w:t>
            </w:r>
          </w:p>
        </w:tc>
        <w:tc>
          <w:tcPr>
            <w:tcW w:w="737" w:type="pct"/>
            <w:shd w:val="clear" w:color="auto" w:fill="D2EAF1"/>
          </w:tcPr>
          <w:p w:rsidR="00535117" w:rsidRPr="00535117" w:rsidRDefault="00535117" w:rsidP="00535117">
            <w:pPr>
              <w:pStyle w:val="Default"/>
              <w:rPr>
                <w:b/>
                <w:bCs/>
              </w:rPr>
            </w:pPr>
            <w:r w:rsidRPr="00535117">
              <w:rPr>
                <w:b/>
                <w:bCs/>
              </w:rPr>
              <w:t>Ay</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15</w:t>
            </w:r>
          </w:p>
        </w:tc>
        <w:tc>
          <w:tcPr>
            <w:tcW w:w="1738" w:type="pct"/>
            <w:shd w:val="clear" w:color="auto" w:fill="A5D5E2"/>
          </w:tcPr>
          <w:p w:rsidR="00535117" w:rsidRPr="00535117" w:rsidRDefault="00535117" w:rsidP="00535117">
            <w:pPr>
              <w:pStyle w:val="Default"/>
              <w:rPr>
                <w:bCs/>
              </w:rPr>
            </w:pPr>
            <w:r w:rsidRPr="00535117">
              <w:rPr>
                <w:bCs/>
              </w:rPr>
              <w:t xml:space="preserve">Normal sürede mezun olan öğrenci oranı </w:t>
            </w:r>
          </w:p>
          <w:p w:rsidR="00535117" w:rsidRPr="00535117" w:rsidRDefault="00535117" w:rsidP="00535117">
            <w:pPr>
              <w:pStyle w:val="Default"/>
              <w:rPr>
                <w:bCs/>
              </w:rPr>
            </w:pPr>
            <w:r w:rsidRPr="00535117">
              <w:rPr>
                <w:bCs/>
              </w:rPr>
              <w:t xml:space="preserve">(a) Lisans, </w:t>
            </w:r>
          </w:p>
          <w:p w:rsidR="00535117" w:rsidRPr="00535117" w:rsidRDefault="00535117" w:rsidP="00535117">
            <w:pPr>
              <w:pStyle w:val="Default"/>
              <w:rPr>
                <w:bCs/>
              </w:rPr>
            </w:pPr>
            <w:r w:rsidRPr="00535117">
              <w:rPr>
                <w:bCs/>
              </w:rPr>
              <w:t>(b) Yüksek lisans</w:t>
            </w:r>
          </w:p>
        </w:tc>
        <w:tc>
          <w:tcPr>
            <w:tcW w:w="2242" w:type="pct"/>
            <w:shd w:val="clear" w:color="auto" w:fill="A5D5E2"/>
          </w:tcPr>
          <w:p w:rsidR="00535117" w:rsidRPr="00535117" w:rsidRDefault="00535117" w:rsidP="00535117">
            <w:pPr>
              <w:pStyle w:val="Default"/>
              <w:rPr>
                <w:bCs/>
              </w:rPr>
            </w:pPr>
            <w:r w:rsidRPr="00535117">
              <w:rPr>
                <w:bCs/>
              </w:rPr>
              <w:t xml:space="preserve">(Normal sürede mezun olan öğrenci sayısı </w:t>
            </w:r>
            <w:r w:rsidRPr="00535117">
              <w:rPr>
                <w:b/>
                <w:bCs/>
              </w:rPr>
              <w:t>/</w:t>
            </w:r>
            <w:r w:rsidRPr="00535117">
              <w:rPr>
                <w:bCs/>
              </w:rPr>
              <w:t xml:space="preserve"> Normal sürede mezun olması gereken öğrenci sayısı) x 100</w:t>
            </w:r>
          </w:p>
        </w:tc>
        <w:tc>
          <w:tcPr>
            <w:tcW w:w="737" w:type="pct"/>
            <w:shd w:val="clear" w:color="auto" w:fill="A5D5E2"/>
          </w:tcPr>
          <w:p w:rsidR="00535117" w:rsidRPr="00535117" w:rsidRDefault="00535117" w:rsidP="00535117">
            <w:pPr>
              <w:pStyle w:val="Default"/>
              <w:rPr>
                <w:b/>
                <w:bCs/>
              </w:rPr>
            </w:pPr>
            <w:r w:rsidRPr="00535117">
              <w:rPr>
                <w:b/>
                <w:bCs/>
              </w:rPr>
              <w:t>Yüzde</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16</w:t>
            </w:r>
          </w:p>
        </w:tc>
        <w:tc>
          <w:tcPr>
            <w:tcW w:w="1738" w:type="pct"/>
            <w:shd w:val="clear" w:color="auto" w:fill="A5D5E2"/>
          </w:tcPr>
          <w:p w:rsidR="00535117" w:rsidRPr="00535117" w:rsidRDefault="00535117" w:rsidP="00535117">
            <w:pPr>
              <w:pStyle w:val="Default"/>
              <w:rPr>
                <w:bCs/>
              </w:rPr>
            </w:pPr>
            <w:r w:rsidRPr="00535117">
              <w:rPr>
                <w:bCs/>
              </w:rPr>
              <w:t>Mezuniyet Oranı</w:t>
            </w:r>
          </w:p>
          <w:p w:rsidR="00535117" w:rsidRPr="00535117" w:rsidRDefault="00535117" w:rsidP="00535117">
            <w:pPr>
              <w:pStyle w:val="Default"/>
              <w:rPr>
                <w:bCs/>
              </w:rPr>
            </w:pPr>
            <w:r w:rsidRPr="00535117">
              <w:rPr>
                <w:bCs/>
              </w:rPr>
              <w:t xml:space="preserve">(a) Lisans, </w:t>
            </w:r>
          </w:p>
          <w:p w:rsidR="00535117" w:rsidRPr="00535117" w:rsidRDefault="00535117" w:rsidP="00535117">
            <w:pPr>
              <w:pStyle w:val="Default"/>
              <w:rPr>
                <w:bCs/>
              </w:rPr>
            </w:pPr>
            <w:r w:rsidRPr="00535117">
              <w:rPr>
                <w:bCs/>
              </w:rPr>
              <w:t>(b) Yüksek lisans</w:t>
            </w:r>
          </w:p>
        </w:tc>
        <w:tc>
          <w:tcPr>
            <w:tcW w:w="2242" w:type="pct"/>
            <w:shd w:val="clear" w:color="auto" w:fill="D2EAF1"/>
          </w:tcPr>
          <w:p w:rsidR="00535117" w:rsidRPr="00535117" w:rsidRDefault="00535117" w:rsidP="00535117">
            <w:pPr>
              <w:pStyle w:val="Default"/>
              <w:rPr>
                <w:bCs/>
              </w:rPr>
            </w:pPr>
            <w:r w:rsidRPr="00535117">
              <w:rPr>
                <w:bCs/>
              </w:rPr>
              <w:t xml:space="preserve">(Mezun olan öğrencilerin sayısı </w:t>
            </w:r>
            <w:r w:rsidRPr="00535117">
              <w:rPr>
                <w:b/>
                <w:bCs/>
              </w:rPr>
              <w:t xml:space="preserve">/ </w:t>
            </w:r>
            <w:r w:rsidRPr="00535117">
              <w:rPr>
                <w:bCs/>
              </w:rPr>
              <w:t>Toplam öğrenci sayısı) x 100</w:t>
            </w:r>
          </w:p>
        </w:tc>
        <w:tc>
          <w:tcPr>
            <w:tcW w:w="737" w:type="pct"/>
            <w:shd w:val="clear" w:color="auto" w:fill="D2EAF1"/>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17</w:t>
            </w:r>
          </w:p>
        </w:tc>
        <w:tc>
          <w:tcPr>
            <w:tcW w:w="1738" w:type="pct"/>
            <w:shd w:val="clear" w:color="auto" w:fill="A5D5E2"/>
          </w:tcPr>
          <w:p w:rsidR="00535117" w:rsidRPr="00535117" w:rsidRDefault="00535117" w:rsidP="00535117">
            <w:pPr>
              <w:pStyle w:val="Default"/>
              <w:rPr>
                <w:bCs/>
              </w:rPr>
            </w:pPr>
            <w:r w:rsidRPr="00535117">
              <w:rPr>
                <w:bCs/>
              </w:rPr>
              <w:t>Mezunların mezuniyet not ortalaması</w:t>
            </w:r>
          </w:p>
        </w:tc>
        <w:tc>
          <w:tcPr>
            <w:tcW w:w="2242" w:type="pct"/>
            <w:shd w:val="clear" w:color="auto" w:fill="A5D5E2"/>
          </w:tcPr>
          <w:p w:rsidR="00535117" w:rsidRPr="00535117" w:rsidRDefault="00535117" w:rsidP="00535117">
            <w:pPr>
              <w:pStyle w:val="Default"/>
              <w:rPr>
                <w:bCs/>
              </w:rPr>
            </w:pPr>
            <w:r w:rsidRPr="00535117">
              <w:rPr>
                <w:bCs/>
              </w:rPr>
              <w:t xml:space="preserve">Mezuniyet notlarının ortalamalarının toplamı </w:t>
            </w:r>
            <w:r w:rsidRPr="00535117">
              <w:rPr>
                <w:b/>
                <w:bCs/>
              </w:rPr>
              <w:t>/</w:t>
            </w:r>
            <w:r w:rsidRPr="00535117">
              <w:rPr>
                <w:bCs/>
              </w:rPr>
              <w:t xml:space="preserve"> Mezun olan öğrencilerin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18</w:t>
            </w:r>
          </w:p>
        </w:tc>
        <w:tc>
          <w:tcPr>
            <w:tcW w:w="1738" w:type="pct"/>
            <w:shd w:val="clear" w:color="auto" w:fill="A5D5E2"/>
          </w:tcPr>
          <w:p w:rsidR="00535117" w:rsidRPr="00535117" w:rsidRDefault="00535117" w:rsidP="00535117">
            <w:pPr>
              <w:pStyle w:val="Default"/>
              <w:rPr>
                <w:bCs/>
              </w:rPr>
            </w:pPr>
            <w:r w:rsidRPr="00535117">
              <w:rPr>
                <w:bCs/>
              </w:rPr>
              <w:t xml:space="preserve">Mezun olan öğrencilerin değerlendirme yılı </w:t>
            </w:r>
            <w:proofErr w:type="spellStart"/>
            <w:r w:rsidRPr="00535117">
              <w:rPr>
                <w:bCs/>
              </w:rPr>
              <w:t>içersinde</w:t>
            </w:r>
            <w:proofErr w:type="spellEnd"/>
            <w:r w:rsidRPr="00535117">
              <w:rPr>
                <w:bCs/>
              </w:rPr>
              <w:t xml:space="preserve"> işe yerleşme oranı</w:t>
            </w:r>
          </w:p>
        </w:tc>
        <w:tc>
          <w:tcPr>
            <w:tcW w:w="2242" w:type="pct"/>
            <w:shd w:val="clear" w:color="auto" w:fill="D2EAF1"/>
          </w:tcPr>
          <w:p w:rsidR="00535117" w:rsidRPr="00535117" w:rsidRDefault="00535117" w:rsidP="00535117">
            <w:pPr>
              <w:pStyle w:val="Default"/>
              <w:rPr>
                <w:bCs/>
              </w:rPr>
            </w:pPr>
            <w:r w:rsidRPr="00535117">
              <w:rPr>
                <w:bCs/>
              </w:rPr>
              <w:t xml:space="preserve">(İş yerleşen mezun sayısı </w:t>
            </w:r>
            <w:r w:rsidRPr="00535117">
              <w:rPr>
                <w:b/>
                <w:bCs/>
              </w:rPr>
              <w:t>/</w:t>
            </w:r>
            <w:r w:rsidRPr="00535117">
              <w:rPr>
                <w:bCs/>
              </w:rPr>
              <w:t xml:space="preserve"> toplam mezun sayısı) x 100</w:t>
            </w:r>
          </w:p>
        </w:tc>
        <w:tc>
          <w:tcPr>
            <w:tcW w:w="737" w:type="pct"/>
            <w:shd w:val="clear" w:color="auto" w:fill="D2EAF1"/>
          </w:tcPr>
          <w:p w:rsidR="00535117" w:rsidRPr="00535117" w:rsidRDefault="00535117" w:rsidP="00535117">
            <w:pPr>
              <w:pStyle w:val="Default"/>
              <w:rPr>
                <w:b/>
                <w:bCs/>
              </w:rPr>
            </w:pPr>
            <w:r w:rsidRPr="00535117">
              <w:rPr>
                <w:b/>
                <w:bCs/>
              </w:rPr>
              <w:t>Yüzde</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19</w:t>
            </w:r>
          </w:p>
        </w:tc>
        <w:tc>
          <w:tcPr>
            <w:tcW w:w="1738" w:type="pct"/>
            <w:shd w:val="clear" w:color="auto" w:fill="A5D5E2"/>
          </w:tcPr>
          <w:p w:rsidR="00535117" w:rsidRPr="00535117" w:rsidRDefault="00535117" w:rsidP="00535117">
            <w:pPr>
              <w:pStyle w:val="Default"/>
              <w:rPr>
                <w:bCs/>
              </w:rPr>
            </w:pPr>
            <w:r w:rsidRPr="00535117">
              <w:rPr>
                <w:bCs/>
              </w:rPr>
              <w:t xml:space="preserve">Yıllık tanıtım ve istihdam sayısı </w:t>
            </w:r>
          </w:p>
        </w:tc>
        <w:tc>
          <w:tcPr>
            <w:tcW w:w="2242" w:type="pct"/>
            <w:shd w:val="clear" w:color="auto" w:fill="A5D5E2"/>
          </w:tcPr>
          <w:p w:rsidR="00535117" w:rsidRPr="00535117" w:rsidRDefault="00535117" w:rsidP="00535117">
            <w:pPr>
              <w:pStyle w:val="Default"/>
              <w:rPr>
                <w:bCs/>
              </w:rPr>
            </w:pPr>
            <w:r w:rsidRPr="00535117">
              <w:rPr>
                <w:bCs/>
              </w:rPr>
              <w:t xml:space="preserve">Sayılacak </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20</w:t>
            </w:r>
          </w:p>
        </w:tc>
        <w:tc>
          <w:tcPr>
            <w:tcW w:w="1738" w:type="pct"/>
            <w:shd w:val="clear" w:color="auto" w:fill="A5D5E2"/>
          </w:tcPr>
          <w:p w:rsidR="00535117" w:rsidRPr="00535117" w:rsidRDefault="00535117" w:rsidP="00535117">
            <w:pPr>
              <w:pStyle w:val="Default"/>
              <w:rPr>
                <w:bCs/>
              </w:rPr>
            </w:pPr>
            <w:r w:rsidRPr="00535117">
              <w:rPr>
                <w:bCs/>
              </w:rPr>
              <w:t xml:space="preserve">Uluslararası öğrenci değişim programlarına katılım sayısı </w:t>
            </w:r>
          </w:p>
        </w:tc>
        <w:tc>
          <w:tcPr>
            <w:tcW w:w="2242" w:type="pct"/>
            <w:shd w:val="clear" w:color="auto" w:fill="D2EAF1"/>
          </w:tcPr>
          <w:p w:rsidR="00535117" w:rsidRPr="00535117" w:rsidRDefault="00535117" w:rsidP="00535117">
            <w:pPr>
              <w:pStyle w:val="Default"/>
              <w:rPr>
                <w:bCs/>
              </w:rPr>
            </w:pPr>
            <w:r w:rsidRPr="00535117">
              <w:rPr>
                <w:bCs/>
              </w:rPr>
              <w:t>a) Gelen öğrenci sayısı</w:t>
            </w:r>
          </w:p>
          <w:p w:rsidR="00535117" w:rsidRPr="00535117" w:rsidRDefault="00535117" w:rsidP="00535117">
            <w:pPr>
              <w:pStyle w:val="Default"/>
              <w:rPr>
                <w:bCs/>
              </w:rPr>
            </w:pPr>
            <w:r w:rsidRPr="00535117">
              <w:rPr>
                <w:bCs/>
              </w:rPr>
              <w:t xml:space="preserve">b) Giden öğrenci sayısı </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21</w:t>
            </w:r>
          </w:p>
        </w:tc>
        <w:tc>
          <w:tcPr>
            <w:tcW w:w="1738" w:type="pct"/>
            <w:shd w:val="clear" w:color="auto" w:fill="A5D5E2"/>
          </w:tcPr>
          <w:p w:rsidR="00535117" w:rsidRPr="00535117" w:rsidRDefault="00535117" w:rsidP="00535117">
            <w:pPr>
              <w:pStyle w:val="Default"/>
              <w:rPr>
                <w:bCs/>
              </w:rPr>
            </w:pPr>
            <w:r w:rsidRPr="00535117">
              <w:rPr>
                <w:bCs/>
              </w:rPr>
              <w:t>Uluslararası öğretim elmanı değişim programlarına katılım sayısı</w:t>
            </w:r>
          </w:p>
        </w:tc>
        <w:tc>
          <w:tcPr>
            <w:tcW w:w="2242" w:type="pct"/>
            <w:shd w:val="clear" w:color="auto" w:fill="A5D5E2"/>
          </w:tcPr>
          <w:p w:rsidR="00535117" w:rsidRPr="00535117" w:rsidRDefault="00535117" w:rsidP="00535117">
            <w:pPr>
              <w:pStyle w:val="Default"/>
              <w:rPr>
                <w:bCs/>
              </w:rPr>
            </w:pPr>
            <w:r w:rsidRPr="00535117">
              <w:rPr>
                <w:bCs/>
              </w:rPr>
              <w:t>a) Gelen öğretim elemanı sayısı</w:t>
            </w:r>
          </w:p>
          <w:p w:rsidR="00535117" w:rsidRPr="00535117" w:rsidRDefault="00535117" w:rsidP="00535117">
            <w:pPr>
              <w:pStyle w:val="Default"/>
              <w:rPr>
                <w:bCs/>
              </w:rPr>
            </w:pPr>
            <w:r w:rsidRPr="00535117">
              <w:rPr>
                <w:bCs/>
              </w:rPr>
              <w:t>b) Giden öğretim elemanı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22</w:t>
            </w:r>
          </w:p>
        </w:tc>
        <w:tc>
          <w:tcPr>
            <w:tcW w:w="1738" w:type="pct"/>
            <w:shd w:val="clear" w:color="auto" w:fill="A5D5E2"/>
          </w:tcPr>
          <w:p w:rsidR="00535117" w:rsidRPr="00535117" w:rsidRDefault="00535117" w:rsidP="00535117">
            <w:pPr>
              <w:pStyle w:val="Default"/>
              <w:rPr>
                <w:bCs/>
              </w:rPr>
            </w:pPr>
            <w:r w:rsidRPr="00535117">
              <w:rPr>
                <w:bCs/>
              </w:rPr>
              <w:t>Sınıfların (şubelerin) ortalama öğrenci sayısı</w:t>
            </w:r>
          </w:p>
        </w:tc>
        <w:tc>
          <w:tcPr>
            <w:tcW w:w="2242" w:type="pct"/>
            <w:shd w:val="clear" w:color="auto" w:fill="D2EAF1"/>
          </w:tcPr>
          <w:p w:rsidR="00535117" w:rsidRPr="00535117" w:rsidRDefault="00535117" w:rsidP="00535117">
            <w:pPr>
              <w:pStyle w:val="Default"/>
              <w:rPr>
                <w:bCs/>
              </w:rPr>
            </w:pPr>
            <w:r w:rsidRPr="00535117">
              <w:rPr>
                <w:bCs/>
              </w:rPr>
              <w:t xml:space="preserve">Toplam öğrenci sayısı </w:t>
            </w:r>
            <w:r w:rsidRPr="00535117">
              <w:rPr>
                <w:b/>
                <w:bCs/>
              </w:rPr>
              <w:t xml:space="preserve">/ </w:t>
            </w:r>
            <w:r w:rsidRPr="00535117">
              <w:rPr>
                <w:bCs/>
              </w:rPr>
              <w:t>Sınıfların (şubelerin)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23</w:t>
            </w:r>
          </w:p>
        </w:tc>
        <w:tc>
          <w:tcPr>
            <w:tcW w:w="1738" w:type="pct"/>
            <w:shd w:val="clear" w:color="auto" w:fill="A5D5E2"/>
          </w:tcPr>
          <w:p w:rsidR="00535117" w:rsidRPr="00535117" w:rsidRDefault="00535117" w:rsidP="00535117">
            <w:pPr>
              <w:pStyle w:val="Default"/>
              <w:rPr>
                <w:bCs/>
              </w:rPr>
            </w:pPr>
            <w:r w:rsidRPr="00535117">
              <w:rPr>
                <w:bCs/>
              </w:rPr>
              <w:t>Program başına ortalama ders sayısı</w:t>
            </w:r>
          </w:p>
          <w:p w:rsidR="00535117" w:rsidRPr="00535117" w:rsidRDefault="00535117" w:rsidP="00535117">
            <w:pPr>
              <w:pStyle w:val="Default"/>
              <w:rPr>
                <w:bCs/>
              </w:rPr>
            </w:pPr>
            <w:r w:rsidRPr="00535117">
              <w:rPr>
                <w:bCs/>
              </w:rPr>
              <w:t xml:space="preserve">(a) Lisans, </w:t>
            </w:r>
          </w:p>
          <w:p w:rsidR="00535117" w:rsidRPr="00535117" w:rsidRDefault="00535117" w:rsidP="00535117">
            <w:pPr>
              <w:pStyle w:val="Default"/>
              <w:rPr>
                <w:bCs/>
              </w:rPr>
            </w:pPr>
            <w:r w:rsidRPr="00535117">
              <w:rPr>
                <w:bCs/>
              </w:rPr>
              <w:t>(b) Yüksek lisans</w:t>
            </w:r>
          </w:p>
        </w:tc>
        <w:tc>
          <w:tcPr>
            <w:tcW w:w="2242" w:type="pct"/>
            <w:shd w:val="clear" w:color="auto" w:fill="A5D5E2"/>
          </w:tcPr>
          <w:p w:rsidR="00535117" w:rsidRPr="00535117" w:rsidRDefault="00535117" w:rsidP="00535117">
            <w:pPr>
              <w:pStyle w:val="Default"/>
              <w:rPr>
                <w:bCs/>
              </w:rPr>
            </w:pPr>
            <w:r w:rsidRPr="00535117">
              <w:rPr>
                <w:bCs/>
              </w:rPr>
              <w:t>Mezun olmak için alınması gereken ders sayısı toplamı</w:t>
            </w:r>
            <w:r w:rsidRPr="00535117">
              <w:rPr>
                <w:b/>
                <w:bCs/>
              </w:rPr>
              <w:t xml:space="preserve"> / </w:t>
            </w:r>
            <w:r w:rsidRPr="00535117">
              <w:rPr>
                <w:bCs/>
              </w:rPr>
              <w:t>Program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lastRenderedPageBreak/>
              <w:t>24</w:t>
            </w:r>
          </w:p>
        </w:tc>
        <w:tc>
          <w:tcPr>
            <w:tcW w:w="1738" w:type="pct"/>
            <w:shd w:val="clear" w:color="auto" w:fill="A5D5E2"/>
          </w:tcPr>
          <w:p w:rsidR="00535117" w:rsidRPr="00535117" w:rsidRDefault="00535117" w:rsidP="00535117">
            <w:pPr>
              <w:pStyle w:val="Default"/>
              <w:rPr>
                <w:bCs/>
              </w:rPr>
            </w:pPr>
            <w:r w:rsidRPr="00535117">
              <w:rPr>
                <w:bCs/>
              </w:rPr>
              <w:t>Program başına ortalama ders saati sayısı</w:t>
            </w:r>
          </w:p>
          <w:p w:rsidR="00535117" w:rsidRPr="00535117" w:rsidRDefault="00535117" w:rsidP="00535117">
            <w:pPr>
              <w:pStyle w:val="Default"/>
              <w:rPr>
                <w:bCs/>
              </w:rPr>
            </w:pPr>
            <w:r w:rsidRPr="00535117">
              <w:rPr>
                <w:bCs/>
              </w:rPr>
              <w:t xml:space="preserve">(a) Lisans, </w:t>
            </w:r>
          </w:p>
          <w:p w:rsidR="00535117" w:rsidRPr="00535117" w:rsidRDefault="00535117" w:rsidP="00535117">
            <w:pPr>
              <w:pStyle w:val="Default"/>
              <w:rPr>
                <w:bCs/>
              </w:rPr>
            </w:pPr>
            <w:r w:rsidRPr="00535117">
              <w:rPr>
                <w:bCs/>
              </w:rPr>
              <w:t>(b) Yüksek lisans</w:t>
            </w:r>
          </w:p>
        </w:tc>
        <w:tc>
          <w:tcPr>
            <w:tcW w:w="2242" w:type="pct"/>
            <w:shd w:val="clear" w:color="auto" w:fill="D2EAF1"/>
          </w:tcPr>
          <w:p w:rsidR="00535117" w:rsidRPr="00535117" w:rsidRDefault="00535117" w:rsidP="00535117">
            <w:pPr>
              <w:pStyle w:val="Default"/>
              <w:rPr>
                <w:bCs/>
              </w:rPr>
            </w:pPr>
            <w:r w:rsidRPr="00535117">
              <w:rPr>
                <w:bCs/>
              </w:rPr>
              <w:t xml:space="preserve">Ders saati sayısı (ders, uygulama ve laboratuvar) </w:t>
            </w:r>
            <w:r w:rsidRPr="00535117">
              <w:rPr>
                <w:b/>
                <w:bCs/>
              </w:rPr>
              <w:t xml:space="preserve">/ </w:t>
            </w:r>
            <w:r w:rsidRPr="00535117">
              <w:rPr>
                <w:bCs/>
              </w:rPr>
              <w:t>Program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25</w:t>
            </w:r>
          </w:p>
        </w:tc>
        <w:tc>
          <w:tcPr>
            <w:tcW w:w="1738" w:type="pct"/>
            <w:shd w:val="clear" w:color="auto" w:fill="A5D5E2"/>
          </w:tcPr>
          <w:p w:rsidR="00535117" w:rsidRPr="00535117" w:rsidRDefault="00535117" w:rsidP="00535117">
            <w:pPr>
              <w:pStyle w:val="Default"/>
              <w:rPr>
                <w:bCs/>
              </w:rPr>
            </w:pPr>
            <w:r w:rsidRPr="00535117">
              <w:rPr>
                <w:bCs/>
              </w:rPr>
              <w:t>Seçmeli derslerin oranı</w:t>
            </w:r>
          </w:p>
        </w:tc>
        <w:tc>
          <w:tcPr>
            <w:tcW w:w="2242" w:type="pct"/>
            <w:shd w:val="clear" w:color="auto" w:fill="A5D5E2"/>
          </w:tcPr>
          <w:p w:rsidR="00535117" w:rsidRPr="00535117" w:rsidRDefault="00535117" w:rsidP="00535117">
            <w:pPr>
              <w:pStyle w:val="Default"/>
              <w:numPr>
                <w:ilvl w:val="0"/>
                <w:numId w:val="27"/>
              </w:numPr>
              <w:rPr>
                <w:bCs/>
              </w:rPr>
            </w:pPr>
            <w:r w:rsidRPr="00535117">
              <w:rPr>
                <w:bCs/>
              </w:rPr>
              <w:t xml:space="preserve">(Seçmeli derslerin sayısı </w:t>
            </w:r>
            <w:r w:rsidRPr="00535117">
              <w:rPr>
                <w:b/>
                <w:bCs/>
              </w:rPr>
              <w:t>/</w:t>
            </w:r>
            <w:r w:rsidRPr="00535117">
              <w:rPr>
                <w:bCs/>
              </w:rPr>
              <w:t xml:space="preserve"> Toplam ders sayısı) x 100</w:t>
            </w:r>
          </w:p>
          <w:p w:rsidR="00535117" w:rsidRPr="00535117" w:rsidRDefault="00535117" w:rsidP="00535117">
            <w:pPr>
              <w:pStyle w:val="Default"/>
              <w:numPr>
                <w:ilvl w:val="0"/>
                <w:numId w:val="27"/>
              </w:numPr>
              <w:rPr>
                <w:bCs/>
              </w:rPr>
            </w:pPr>
            <w:r w:rsidRPr="00535117">
              <w:rPr>
                <w:bCs/>
              </w:rPr>
              <w:t xml:space="preserve">(Mezun olmak için alınması gereken seçmeli ders sayısı / toplam ders sayısı) x 100 </w:t>
            </w:r>
          </w:p>
        </w:tc>
        <w:tc>
          <w:tcPr>
            <w:tcW w:w="737" w:type="pct"/>
            <w:shd w:val="clear" w:color="auto" w:fill="A5D5E2"/>
          </w:tcPr>
          <w:p w:rsidR="00535117" w:rsidRPr="00535117" w:rsidRDefault="00535117" w:rsidP="00535117">
            <w:pPr>
              <w:pStyle w:val="Default"/>
              <w:rPr>
                <w:b/>
                <w:bCs/>
              </w:rPr>
            </w:pPr>
            <w:r w:rsidRPr="00535117">
              <w:rPr>
                <w:b/>
                <w:bCs/>
              </w:rPr>
              <w:t xml:space="preserve">Yüzde </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26</w:t>
            </w:r>
          </w:p>
        </w:tc>
        <w:tc>
          <w:tcPr>
            <w:tcW w:w="1738" w:type="pct"/>
            <w:shd w:val="clear" w:color="auto" w:fill="A5D5E2"/>
          </w:tcPr>
          <w:p w:rsidR="00535117" w:rsidRPr="00535117" w:rsidRDefault="00535117" w:rsidP="00535117">
            <w:pPr>
              <w:pStyle w:val="Default"/>
            </w:pPr>
            <w:r w:rsidRPr="00535117">
              <w:t>Öğretim üyesi başına bitirilen yüksek lisans tez sayısı</w:t>
            </w:r>
          </w:p>
        </w:tc>
        <w:tc>
          <w:tcPr>
            <w:tcW w:w="2242" w:type="pct"/>
            <w:shd w:val="clear" w:color="auto" w:fill="D2EAF1"/>
          </w:tcPr>
          <w:p w:rsidR="00535117" w:rsidRPr="00535117" w:rsidRDefault="00535117" w:rsidP="00535117">
            <w:pPr>
              <w:pStyle w:val="Default"/>
            </w:pPr>
            <w:r w:rsidRPr="00535117">
              <w:t xml:space="preserve">Yüksek lisans tez sayısı </w:t>
            </w:r>
            <w:r w:rsidRPr="00535117">
              <w:rPr>
                <w:b/>
              </w:rPr>
              <w:t xml:space="preserve">/ </w:t>
            </w:r>
            <w:r w:rsidRPr="00535117">
              <w:t>Öğretim üyesi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27</w:t>
            </w:r>
          </w:p>
        </w:tc>
        <w:tc>
          <w:tcPr>
            <w:tcW w:w="1738" w:type="pct"/>
            <w:shd w:val="clear" w:color="auto" w:fill="A5D5E2"/>
          </w:tcPr>
          <w:p w:rsidR="00535117" w:rsidRPr="00535117" w:rsidRDefault="00535117" w:rsidP="00535117">
            <w:pPr>
              <w:pStyle w:val="Default"/>
            </w:pPr>
            <w:r w:rsidRPr="00535117">
              <w:t>Öğretim üyesi başına düşen yayın (SCI, SSCI ve AHCI) sayısı</w:t>
            </w:r>
          </w:p>
        </w:tc>
        <w:tc>
          <w:tcPr>
            <w:tcW w:w="2242" w:type="pct"/>
            <w:shd w:val="clear" w:color="auto" w:fill="D2EAF1"/>
          </w:tcPr>
          <w:p w:rsidR="00535117" w:rsidRPr="00535117" w:rsidRDefault="00535117" w:rsidP="00535117">
            <w:pPr>
              <w:pStyle w:val="Default"/>
            </w:pPr>
            <w:r w:rsidRPr="00535117">
              <w:t xml:space="preserve">Yayın sayısı (SCI, SSCI ve AHCI) </w:t>
            </w:r>
            <w:r w:rsidRPr="00535117">
              <w:rPr>
                <w:b/>
              </w:rPr>
              <w:t>/</w:t>
            </w:r>
            <w:r w:rsidRPr="00535117">
              <w:t xml:space="preserve"> Öğretim üyesi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28</w:t>
            </w:r>
          </w:p>
        </w:tc>
        <w:tc>
          <w:tcPr>
            <w:tcW w:w="1738" w:type="pct"/>
            <w:shd w:val="clear" w:color="auto" w:fill="A5D5E2"/>
          </w:tcPr>
          <w:p w:rsidR="00535117" w:rsidRPr="00535117" w:rsidRDefault="00535117" w:rsidP="00535117">
            <w:pPr>
              <w:pStyle w:val="Default"/>
            </w:pPr>
            <w:r w:rsidRPr="00535117">
              <w:t xml:space="preserve">Öğretim üyesi başına düşen toplam yayın ve bilimsel faaliyetin (sergi, konser, performans </w:t>
            </w:r>
            <w:proofErr w:type="spellStart"/>
            <w:r w:rsidRPr="00535117">
              <w:t>vb</w:t>
            </w:r>
            <w:proofErr w:type="spellEnd"/>
            <w:r w:rsidRPr="00535117">
              <w:t>) sayısı</w:t>
            </w:r>
          </w:p>
        </w:tc>
        <w:tc>
          <w:tcPr>
            <w:tcW w:w="2242" w:type="pct"/>
            <w:shd w:val="clear" w:color="auto" w:fill="A5D5E2"/>
          </w:tcPr>
          <w:p w:rsidR="00535117" w:rsidRPr="00535117" w:rsidRDefault="00535117" w:rsidP="00535117">
            <w:pPr>
              <w:pStyle w:val="Default"/>
            </w:pPr>
            <w:r w:rsidRPr="00535117">
              <w:t xml:space="preserve">Toplam yayın ve bilimsel faaliyet sayısı </w:t>
            </w:r>
            <w:r w:rsidRPr="00535117">
              <w:rPr>
                <w:b/>
              </w:rPr>
              <w:t>/</w:t>
            </w:r>
            <w:r w:rsidRPr="00535117">
              <w:t xml:space="preserve"> Öğretim üyesi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29</w:t>
            </w:r>
          </w:p>
        </w:tc>
        <w:tc>
          <w:tcPr>
            <w:tcW w:w="1738" w:type="pct"/>
            <w:shd w:val="clear" w:color="auto" w:fill="A5D5E2"/>
          </w:tcPr>
          <w:p w:rsidR="00535117" w:rsidRPr="00535117" w:rsidRDefault="00535117" w:rsidP="00535117">
            <w:pPr>
              <w:pStyle w:val="Default"/>
            </w:pPr>
            <w:proofErr w:type="spellStart"/>
            <w:r w:rsidRPr="00535117">
              <w:t>Atıfsayısı</w:t>
            </w:r>
            <w:proofErr w:type="spellEnd"/>
            <w:r w:rsidRPr="00535117">
              <w:t xml:space="preserve"> / Öğretim üyesi</w:t>
            </w:r>
          </w:p>
        </w:tc>
        <w:tc>
          <w:tcPr>
            <w:tcW w:w="2242" w:type="pct"/>
            <w:shd w:val="clear" w:color="auto" w:fill="D2EAF1"/>
          </w:tcPr>
          <w:p w:rsidR="00535117" w:rsidRPr="00535117" w:rsidRDefault="00535117" w:rsidP="00535117">
            <w:pPr>
              <w:pStyle w:val="Default"/>
            </w:pPr>
            <w:r w:rsidRPr="00535117">
              <w:t xml:space="preserve">İndeksli dergilerdeki toplam atıf sayısı </w:t>
            </w:r>
            <w:r w:rsidRPr="00535117">
              <w:rPr>
                <w:b/>
              </w:rPr>
              <w:t>/</w:t>
            </w:r>
            <w:r w:rsidRPr="00535117">
              <w:t xml:space="preserve">  Öğretim üyesi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30</w:t>
            </w:r>
          </w:p>
        </w:tc>
        <w:tc>
          <w:tcPr>
            <w:tcW w:w="1738" w:type="pct"/>
            <w:shd w:val="clear" w:color="auto" w:fill="A5D5E2"/>
          </w:tcPr>
          <w:p w:rsidR="00535117" w:rsidRPr="00535117" w:rsidRDefault="00535117" w:rsidP="00535117">
            <w:pPr>
              <w:pStyle w:val="Default"/>
            </w:pPr>
            <w:r w:rsidRPr="00535117">
              <w:t>Öğretim üyesi başına düşen kazanılan bilimsel ve sanatsal ödül sayısı</w:t>
            </w:r>
          </w:p>
        </w:tc>
        <w:tc>
          <w:tcPr>
            <w:tcW w:w="2242" w:type="pct"/>
            <w:shd w:val="clear" w:color="auto" w:fill="A5D5E2"/>
          </w:tcPr>
          <w:p w:rsidR="00535117" w:rsidRPr="00535117" w:rsidRDefault="00535117" w:rsidP="00535117">
            <w:pPr>
              <w:pStyle w:val="Default"/>
            </w:pPr>
            <w:r w:rsidRPr="00535117">
              <w:t>Kazanılan bilimsel ve sanatsal ödül sayısı / Öğretim üyesi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31</w:t>
            </w:r>
          </w:p>
        </w:tc>
        <w:tc>
          <w:tcPr>
            <w:tcW w:w="1738" w:type="pct"/>
            <w:shd w:val="clear" w:color="auto" w:fill="A5D5E2"/>
          </w:tcPr>
          <w:p w:rsidR="00535117" w:rsidRPr="00535117" w:rsidRDefault="00535117" w:rsidP="00535117">
            <w:pPr>
              <w:pStyle w:val="Default"/>
            </w:pPr>
            <w:r w:rsidRPr="00535117">
              <w:t xml:space="preserve">Kurum tarafından </w:t>
            </w:r>
            <w:proofErr w:type="gramStart"/>
            <w:r w:rsidRPr="00535117">
              <w:t>düzenlenen  ulusal</w:t>
            </w:r>
            <w:proofErr w:type="gramEnd"/>
            <w:r w:rsidRPr="00535117">
              <w:t xml:space="preserve"> ve uluslararası bilimsel konferans, seminer, panel ve </w:t>
            </w:r>
            <w:proofErr w:type="spellStart"/>
            <w:r w:rsidRPr="00535117">
              <w:t>v.b</w:t>
            </w:r>
            <w:proofErr w:type="spellEnd"/>
            <w:r w:rsidRPr="00535117">
              <w:t>. faaliyetlerin sayısı</w:t>
            </w:r>
          </w:p>
        </w:tc>
        <w:tc>
          <w:tcPr>
            <w:tcW w:w="2242" w:type="pct"/>
            <w:shd w:val="clear" w:color="auto" w:fill="D2EAF1"/>
          </w:tcPr>
          <w:p w:rsidR="00535117" w:rsidRPr="00535117" w:rsidRDefault="00535117" w:rsidP="00535117">
            <w:pPr>
              <w:pStyle w:val="Default"/>
            </w:pPr>
            <w:r w:rsidRPr="00535117">
              <w:t xml:space="preserve">Sayılacak </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32</w:t>
            </w:r>
          </w:p>
        </w:tc>
        <w:tc>
          <w:tcPr>
            <w:tcW w:w="1738" w:type="pct"/>
            <w:shd w:val="clear" w:color="auto" w:fill="A5D5E2"/>
          </w:tcPr>
          <w:p w:rsidR="00535117" w:rsidRPr="00535117" w:rsidRDefault="00535117" w:rsidP="00535117">
            <w:pPr>
              <w:pStyle w:val="Default"/>
            </w:pPr>
            <w:r w:rsidRPr="00535117">
              <w:t>Öğretim üyesi başına düşen toplam araştırma fonu (BAP) ödeneği</w:t>
            </w:r>
          </w:p>
        </w:tc>
        <w:tc>
          <w:tcPr>
            <w:tcW w:w="2242" w:type="pct"/>
            <w:shd w:val="clear" w:color="auto" w:fill="A5D5E2"/>
          </w:tcPr>
          <w:p w:rsidR="00535117" w:rsidRPr="00535117" w:rsidRDefault="00535117" w:rsidP="00535117">
            <w:pPr>
              <w:pStyle w:val="Default"/>
            </w:pPr>
            <w:r w:rsidRPr="00535117">
              <w:t xml:space="preserve">BAP araştırma fonu ödeneği </w:t>
            </w:r>
            <w:r w:rsidRPr="00535117">
              <w:rPr>
                <w:b/>
              </w:rPr>
              <w:t>/</w:t>
            </w:r>
            <w:r w:rsidRPr="00535117">
              <w:t xml:space="preserve"> Öğretim üyesi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33</w:t>
            </w:r>
          </w:p>
        </w:tc>
        <w:tc>
          <w:tcPr>
            <w:tcW w:w="1738" w:type="pct"/>
            <w:shd w:val="clear" w:color="auto" w:fill="A5D5E2"/>
          </w:tcPr>
          <w:p w:rsidR="00535117" w:rsidRPr="00535117" w:rsidRDefault="00535117" w:rsidP="00535117">
            <w:pPr>
              <w:pStyle w:val="Default"/>
            </w:pPr>
            <w:r w:rsidRPr="00535117">
              <w:t>Öğretim üyesi başına düşen DPT, TUBİTAK ve diğer kamu finanslı projelerin sayısı</w:t>
            </w:r>
          </w:p>
        </w:tc>
        <w:tc>
          <w:tcPr>
            <w:tcW w:w="2242" w:type="pct"/>
            <w:shd w:val="clear" w:color="auto" w:fill="D2EAF1"/>
          </w:tcPr>
          <w:p w:rsidR="00535117" w:rsidRPr="00535117" w:rsidRDefault="00535117" w:rsidP="00535117">
            <w:pPr>
              <w:pStyle w:val="Default"/>
            </w:pPr>
            <w:r w:rsidRPr="00535117">
              <w:t>Toplam proje sayısı  / Öğretim üyesi sayısı</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34</w:t>
            </w:r>
          </w:p>
        </w:tc>
        <w:tc>
          <w:tcPr>
            <w:tcW w:w="1738" w:type="pct"/>
            <w:shd w:val="clear" w:color="auto" w:fill="A5D5E2"/>
          </w:tcPr>
          <w:p w:rsidR="00535117" w:rsidRPr="00535117" w:rsidRDefault="00535117" w:rsidP="00535117">
            <w:pPr>
              <w:pStyle w:val="Default"/>
            </w:pPr>
            <w:r w:rsidRPr="00535117">
              <w:t>Öğretim üyesi başına düşen DPT, TUBİTAK ve diğer kamu finanslı proje ödeneği (YTL)</w:t>
            </w:r>
          </w:p>
        </w:tc>
        <w:tc>
          <w:tcPr>
            <w:tcW w:w="2242" w:type="pct"/>
            <w:shd w:val="clear" w:color="auto" w:fill="A5D5E2"/>
          </w:tcPr>
          <w:p w:rsidR="00535117" w:rsidRPr="00535117" w:rsidRDefault="00535117" w:rsidP="00535117">
            <w:pPr>
              <w:pStyle w:val="Default"/>
            </w:pPr>
            <w:r w:rsidRPr="00535117">
              <w:t xml:space="preserve">Toplam proje ödenekleri </w:t>
            </w:r>
            <w:r w:rsidRPr="00535117">
              <w:rPr>
                <w:b/>
              </w:rPr>
              <w:t>/</w:t>
            </w:r>
            <w:r w:rsidRPr="00535117">
              <w:t xml:space="preserve"> Öğretim üyesi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35</w:t>
            </w:r>
          </w:p>
        </w:tc>
        <w:tc>
          <w:tcPr>
            <w:tcW w:w="1738" w:type="pct"/>
            <w:shd w:val="clear" w:color="auto" w:fill="A5D5E2"/>
          </w:tcPr>
          <w:p w:rsidR="00535117" w:rsidRPr="00535117" w:rsidRDefault="00535117" w:rsidP="00535117">
            <w:pPr>
              <w:pStyle w:val="Default"/>
            </w:pPr>
            <w:r w:rsidRPr="00535117">
              <w:t>Uluslararası ortaklı  / destekli proje sayısı</w:t>
            </w:r>
          </w:p>
        </w:tc>
        <w:tc>
          <w:tcPr>
            <w:tcW w:w="2242" w:type="pct"/>
            <w:shd w:val="clear" w:color="auto" w:fill="D2EAF1"/>
          </w:tcPr>
          <w:p w:rsidR="00535117" w:rsidRPr="00535117" w:rsidRDefault="00535117" w:rsidP="00535117">
            <w:pPr>
              <w:pStyle w:val="Default"/>
            </w:pPr>
            <w:r w:rsidRPr="00535117">
              <w:t>Sayılacak</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36</w:t>
            </w:r>
          </w:p>
        </w:tc>
        <w:tc>
          <w:tcPr>
            <w:tcW w:w="1738" w:type="pct"/>
            <w:shd w:val="clear" w:color="auto" w:fill="A5D5E2"/>
          </w:tcPr>
          <w:p w:rsidR="00535117" w:rsidRPr="00535117" w:rsidRDefault="00535117" w:rsidP="00535117">
            <w:pPr>
              <w:pStyle w:val="Default"/>
            </w:pPr>
            <w:r w:rsidRPr="00535117">
              <w:t>Öğretim elmanı başına düşen bilgisayar sayısı</w:t>
            </w:r>
          </w:p>
        </w:tc>
        <w:tc>
          <w:tcPr>
            <w:tcW w:w="2242" w:type="pct"/>
            <w:shd w:val="clear" w:color="auto" w:fill="A5D5E2"/>
          </w:tcPr>
          <w:p w:rsidR="00535117" w:rsidRPr="00535117" w:rsidRDefault="00535117" w:rsidP="00535117">
            <w:pPr>
              <w:pStyle w:val="Default"/>
            </w:pPr>
            <w:r w:rsidRPr="00535117">
              <w:t xml:space="preserve">Toplam bilgisayar sayısı </w:t>
            </w:r>
            <w:r w:rsidRPr="00535117">
              <w:rPr>
                <w:b/>
              </w:rPr>
              <w:t xml:space="preserve">/ </w:t>
            </w:r>
            <w:r w:rsidRPr="00535117">
              <w:t>Öğretim elemanı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37</w:t>
            </w:r>
          </w:p>
        </w:tc>
        <w:tc>
          <w:tcPr>
            <w:tcW w:w="1738" w:type="pct"/>
            <w:shd w:val="clear" w:color="auto" w:fill="A5D5E2"/>
          </w:tcPr>
          <w:p w:rsidR="00535117" w:rsidRPr="00535117" w:rsidRDefault="00535117" w:rsidP="00535117">
            <w:pPr>
              <w:pStyle w:val="Default"/>
            </w:pPr>
            <w:r w:rsidRPr="00535117">
              <w:t>Öğrenci başına düşen derslik alanı</w:t>
            </w:r>
          </w:p>
        </w:tc>
        <w:tc>
          <w:tcPr>
            <w:tcW w:w="2242" w:type="pct"/>
            <w:shd w:val="clear" w:color="auto" w:fill="D2EAF1"/>
          </w:tcPr>
          <w:p w:rsidR="00535117" w:rsidRPr="00535117" w:rsidRDefault="00535117" w:rsidP="00535117">
            <w:pPr>
              <w:pStyle w:val="Default"/>
            </w:pPr>
            <w:r w:rsidRPr="00535117">
              <w:t xml:space="preserve">Toplam derslik alanı  </w:t>
            </w:r>
            <w:r w:rsidRPr="00535117">
              <w:rPr>
                <w:b/>
              </w:rPr>
              <w:t>/</w:t>
            </w:r>
            <w:r w:rsidRPr="00535117">
              <w:t xml:space="preserve"> Öğrenci sayısı</w:t>
            </w:r>
          </w:p>
        </w:tc>
        <w:tc>
          <w:tcPr>
            <w:tcW w:w="737" w:type="pct"/>
            <w:shd w:val="clear" w:color="auto" w:fill="D2EAF1"/>
          </w:tcPr>
          <w:p w:rsidR="00535117" w:rsidRPr="00535117" w:rsidRDefault="00535117" w:rsidP="00535117">
            <w:pPr>
              <w:pStyle w:val="Default"/>
              <w:rPr>
                <w:b/>
                <w:bCs/>
              </w:rPr>
            </w:pPr>
            <w:r w:rsidRPr="00535117">
              <w:rPr>
                <w:b/>
                <w:bCs/>
              </w:rPr>
              <w:t>Mutlak sayı (m</w:t>
            </w:r>
            <w:r w:rsidRPr="00535117">
              <w:rPr>
                <w:b/>
                <w:bCs/>
                <w:vertAlign w:val="superscript"/>
              </w:rPr>
              <w:t>2</w:t>
            </w:r>
            <w:r w:rsidRPr="00535117">
              <w:rPr>
                <w:b/>
                <w:bCs/>
              </w:rPr>
              <w:t>)</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38</w:t>
            </w:r>
          </w:p>
        </w:tc>
        <w:tc>
          <w:tcPr>
            <w:tcW w:w="1738" w:type="pct"/>
            <w:shd w:val="clear" w:color="auto" w:fill="A5D5E2"/>
          </w:tcPr>
          <w:p w:rsidR="00535117" w:rsidRPr="00535117" w:rsidRDefault="00535117" w:rsidP="00535117">
            <w:pPr>
              <w:pStyle w:val="Default"/>
            </w:pPr>
            <w:r w:rsidRPr="00535117">
              <w:t>Öğrenci başına düşen bilgisayar sayısı</w:t>
            </w:r>
          </w:p>
        </w:tc>
        <w:tc>
          <w:tcPr>
            <w:tcW w:w="2242" w:type="pct"/>
            <w:shd w:val="clear" w:color="auto" w:fill="A5D5E2"/>
          </w:tcPr>
          <w:p w:rsidR="00535117" w:rsidRPr="00535117" w:rsidRDefault="00535117" w:rsidP="00535117">
            <w:pPr>
              <w:pStyle w:val="Default"/>
            </w:pPr>
            <w:r w:rsidRPr="00535117">
              <w:t xml:space="preserve">Toplam bilgisayar sayısı </w:t>
            </w:r>
            <w:r w:rsidRPr="00535117">
              <w:rPr>
                <w:b/>
              </w:rPr>
              <w:t xml:space="preserve">/ </w:t>
            </w:r>
            <w:r w:rsidRPr="00535117">
              <w:t>Öğrenci sayısı</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39</w:t>
            </w:r>
          </w:p>
        </w:tc>
        <w:tc>
          <w:tcPr>
            <w:tcW w:w="1738" w:type="pct"/>
            <w:shd w:val="clear" w:color="auto" w:fill="A5D5E2"/>
          </w:tcPr>
          <w:p w:rsidR="00535117" w:rsidRPr="00535117" w:rsidRDefault="00535117" w:rsidP="00535117">
            <w:pPr>
              <w:pStyle w:val="Default"/>
            </w:pPr>
            <w:r w:rsidRPr="00535117">
              <w:t xml:space="preserve">Öğrenci başına düşen </w:t>
            </w:r>
            <w:proofErr w:type="spellStart"/>
            <w:r w:rsidRPr="00535117">
              <w:t>laboratuarlar</w:t>
            </w:r>
            <w:proofErr w:type="spellEnd"/>
            <w:r w:rsidRPr="00535117">
              <w:t xml:space="preserve"> alanı</w:t>
            </w:r>
          </w:p>
        </w:tc>
        <w:tc>
          <w:tcPr>
            <w:tcW w:w="2242" w:type="pct"/>
            <w:shd w:val="clear" w:color="auto" w:fill="D2EAF1"/>
          </w:tcPr>
          <w:p w:rsidR="00535117" w:rsidRPr="00535117" w:rsidRDefault="00535117" w:rsidP="00535117">
            <w:pPr>
              <w:pStyle w:val="Default"/>
            </w:pPr>
            <w:r w:rsidRPr="00535117">
              <w:t xml:space="preserve">Toplam </w:t>
            </w:r>
            <w:proofErr w:type="spellStart"/>
            <w:r w:rsidRPr="00535117">
              <w:t>laboratuar</w:t>
            </w:r>
            <w:proofErr w:type="spellEnd"/>
            <w:r w:rsidRPr="00535117">
              <w:t xml:space="preserve"> alanı / Öğrenci sayısı</w:t>
            </w:r>
          </w:p>
        </w:tc>
        <w:tc>
          <w:tcPr>
            <w:tcW w:w="737" w:type="pct"/>
            <w:shd w:val="clear" w:color="auto" w:fill="D2EAF1"/>
          </w:tcPr>
          <w:p w:rsidR="00535117" w:rsidRPr="00535117" w:rsidRDefault="00535117" w:rsidP="00535117">
            <w:pPr>
              <w:pStyle w:val="Default"/>
              <w:rPr>
                <w:b/>
                <w:bCs/>
              </w:rPr>
            </w:pPr>
            <w:r w:rsidRPr="00535117">
              <w:rPr>
                <w:b/>
                <w:bCs/>
              </w:rPr>
              <w:t>Mutlak sayı (m</w:t>
            </w:r>
            <w:r w:rsidRPr="00535117">
              <w:rPr>
                <w:b/>
                <w:bCs/>
                <w:vertAlign w:val="superscript"/>
              </w:rPr>
              <w:t>2</w:t>
            </w:r>
            <w:r w:rsidRPr="00535117">
              <w:rPr>
                <w:b/>
                <w:bCs/>
              </w:rPr>
              <w:t>)</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40</w:t>
            </w:r>
          </w:p>
        </w:tc>
        <w:tc>
          <w:tcPr>
            <w:tcW w:w="1738" w:type="pct"/>
            <w:shd w:val="clear" w:color="auto" w:fill="A5D5E2"/>
          </w:tcPr>
          <w:p w:rsidR="00535117" w:rsidRPr="00535117" w:rsidRDefault="00535117" w:rsidP="00535117">
            <w:pPr>
              <w:pStyle w:val="Default"/>
            </w:pPr>
            <w:r w:rsidRPr="00535117">
              <w:t>Kütüphanede takip edilen periyodik (basılı ve elektronik) yayın sayısı</w:t>
            </w:r>
          </w:p>
        </w:tc>
        <w:tc>
          <w:tcPr>
            <w:tcW w:w="2242" w:type="pct"/>
            <w:shd w:val="clear" w:color="auto" w:fill="A5D5E2"/>
          </w:tcPr>
          <w:p w:rsidR="00535117" w:rsidRPr="00535117" w:rsidRDefault="00535117" w:rsidP="00535117">
            <w:pPr>
              <w:pStyle w:val="Default"/>
            </w:pPr>
            <w:r w:rsidRPr="00535117">
              <w:t>Sayılacak</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41</w:t>
            </w:r>
          </w:p>
        </w:tc>
        <w:tc>
          <w:tcPr>
            <w:tcW w:w="1738" w:type="pct"/>
            <w:shd w:val="clear" w:color="auto" w:fill="A5D5E2"/>
          </w:tcPr>
          <w:p w:rsidR="00535117" w:rsidRPr="00535117" w:rsidRDefault="00535117" w:rsidP="00535117">
            <w:pPr>
              <w:pStyle w:val="Default"/>
            </w:pPr>
            <w:r w:rsidRPr="00535117">
              <w:t>Web sayfasının aldığı yıllık ziyaretçi sayısı</w:t>
            </w:r>
          </w:p>
        </w:tc>
        <w:tc>
          <w:tcPr>
            <w:tcW w:w="2242" w:type="pct"/>
            <w:shd w:val="clear" w:color="auto" w:fill="A5D5E2"/>
          </w:tcPr>
          <w:p w:rsidR="00535117" w:rsidRPr="00535117" w:rsidRDefault="00535117" w:rsidP="00535117">
            <w:pPr>
              <w:pStyle w:val="Default"/>
            </w:pPr>
            <w:r w:rsidRPr="00535117">
              <w:t>Sayılacak</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42</w:t>
            </w:r>
          </w:p>
        </w:tc>
        <w:tc>
          <w:tcPr>
            <w:tcW w:w="1738" w:type="pct"/>
            <w:shd w:val="clear" w:color="auto" w:fill="A5D5E2"/>
          </w:tcPr>
          <w:p w:rsidR="00535117" w:rsidRPr="00535117" w:rsidRDefault="00535117" w:rsidP="00535117">
            <w:pPr>
              <w:pStyle w:val="Default"/>
            </w:pPr>
            <w:r w:rsidRPr="00535117">
              <w:t xml:space="preserve">Web sitesi büyüklüğü </w:t>
            </w:r>
          </w:p>
        </w:tc>
        <w:tc>
          <w:tcPr>
            <w:tcW w:w="2242" w:type="pct"/>
            <w:shd w:val="clear" w:color="auto" w:fill="D2EAF1"/>
          </w:tcPr>
          <w:p w:rsidR="00535117" w:rsidRPr="00535117" w:rsidRDefault="00535117" w:rsidP="00535117">
            <w:pPr>
              <w:pStyle w:val="Default"/>
            </w:pPr>
            <w:r w:rsidRPr="00535117">
              <w:t xml:space="preserve">Web sitesi büyüklüğü sunucu üzerindeki dosyaların ve veri tabanlarının </w:t>
            </w:r>
            <w:proofErr w:type="spellStart"/>
            <w:r w:rsidRPr="00535117">
              <w:t>Gb</w:t>
            </w:r>
            <w:proofErr w:type="spellEnd"/>
            <w:r w:rsidRPr="00535117">
              <w:t xml:space="preserve"> olarak büyüklüklerinin toplamı alınarak </w:t>
            </w:r>
            <w:r w:rsidRPr="00535117">
              <w:lastRenderedPageBreak/>
              <w:t>hesaplanacaktır.</w:t>
            </w:r>
          </w:p>
        </w:tc>
        <w:tc>
          <w:tcPr>
            <w:tcW w:w="737" w:type="pct"/>
            <w:shd w:val="clear" w:color="auto" w:fill="D2EAF1"/>
          </w:tcPr>
          <w:p w:rsidR="00535117" w:rsidRPr="00535117" w:rsidRDefault="00535117" w:rsidP="00535117">
            <w:pPr>
              <w:pStyle w:val="Default"/>
              <w:rPr>
                <w:b/>
                <w:bCs/>
              </w:rPr>
            </w:pPr>
            <w:proofErr w:type="spellStart"/>
            <w:r w:rsidRPr="00535117">
              <w:rPr>
                <w:b/>
                <w:bCs/>
              </w:rPr>
              <w:lastRenderedPageBreak/>
              <w:t>Gb</w:t>
            </w:r>
            <w:proofErr w:type="spellEnd"/>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lastRenderedPageBreak/>
              <w:t>43</w:t>
            </w:r>
          </w:p>
        </w:tc>
        <w:tc>
          <w:tcPr>
            <w:tcW w:w="1738" w:type="pct"/>
            <w:shd w:val="clear" w:color="auto" w:fill="A5D5E2"/>
          </w:tcPr>
          <w:p w:rsidR="00535117" w:rsidRPr="00535117" w:rsidRDefault="00535117" w:rsidP="00535117">
            <w:pPr>
              <w:pStyle w:val="Default"/>
            </w:pPr>
            <w:r w:rsidRPr="00535117">
              <w:t>Topluma katkı amaçlı düzenlenen bilimsel, sosyal, kültürel etkinliklerin sayısı</w:t>
            </w:r>
          </w:p>
        </w:tc>
        <w:tc>
          <w:tcPr>
            <w:tcW w:w="2242" w:type="pct"/>
            <w:shd w:val="clear" w:color="auto" w:fill="A5D5E2"/>
          </w:tcPr>
          <w:p w:rsidR="00535117" w:rsidRPr="00535117" w:rsidRDefault="00535117" w:rsidP="00535117">
            <w:pPr>
              <w:pStyle w:val="Default"/>
            </w:pPr>
            <w:r w:rsidRPr="00535117">
              <w:t>Sayılacak</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44</w:t>
            </w:r>
          </w:p>
        </w:tc>
        <w:tc>
          <w:tcPr>
            <w:tcW w:w="1738" w:type="pct"/>
            <w:shd w:val="clear" w:color="auto" w:fill="A5D5E2"/>
          </w:tcPr>
          <w:p w:rsidR="00535117" w:rsidRPr="00535117" w:rsidRDefault="00535117" w:rsidP="00535117">
            <w:pPr>
              <w:pStyle w:val="Default"/>
            </w:pPr>
            <w:r w:rsidRPr="00535117">
              <w:t xml:space="preserve">Yaşam boyu öğrenim kapsamında düzenlenen </w:t>
            </w:r>
          </w:p>
          <w:p w:rsidR="00535117" w:rsidRPr="00535117" w:rsidRDefault="00535117" w:rsidP="00535117">
            <w:pPr>
              <w:pStyle w:val="Default"/>
              <w:numPr>
                <w:ilvl w:val="0"/>
                <w:numId w:val="28"/>
              </w:numPr>
            </w:pPr>
            <w:r w:rsidRPr="00535117">
              <w:t>Kurum içi,</w:t>
            </w:r>
          </w:p>
          <w:p w:rsidR="00535117" w:rsidRPr="00535117" w:rsidRDefault="00535117" w:rsidP="00535117">
            <w:pPr>
              <w:pStyle w:val="Default"/>
              <w:numPr>
                <w:ilvl w:val="0"/>
                <w:numId w:val="28"/>
              </w:numPr>
            </w:pPr>
            <w:r w:rsidRPr="00535117">
              <w:t xml:space="preserve">Kurum dışı </w:t>
            </w:r>
          </w:p>
          <w:p w:rsidR="00535117" w:rsidRPr="00535117" w:rsidRDefault="00535117" w:rsidP="00535117">
            <w:pPr>
              <w:pStyle w:val="Default"/>
            </w:pPr>
            <w:proofErr w:type="gramStart"/>
            <w:r w:rsidRPr="00535117">
              <w:t>etkinliklerin</w:t>
            </w:r>
            <w:proofErr w:type="gramEnd"/>
            <w:r w:rsidRPr="00535117">
              <w:t xml:space="preserve"> sayısı</w:t>
            </w:r>
          </w:p>
        </w:tc>
        <w:tc>
          <w:tcPr>
            <w:tcW w:w="2242" w:type="pct"/>
            <w:shd w:val="clear" w:color="auto" w:fill="D2EAF1"/>
          </w:tcPr>
          <w:p w:rsidR="00535117" w:rsidRPr="00535117" w:rsidRDefault="00535117" w:rsidP="00535117">
            <w:pPr>
              <w:pStyle w:val="Default"/>
            </w:pPr>
            <w:r w:rsidRPr="00535117">
              <w:t xml:space="preserve">Sayılacak </w:t>
            </w:r>
          </w:p>
        </w:tc>
        <w:tc>
          <w:tcPr>
            <w:tcW w:w="737" w:type="pct"/>
            <w:shd w:val="clear" w:color="auto" w:fill="D2EAF1"/>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45</w:t>
            </w:r>
          </w:p>
        </w:tc>
        <w:tc>
          <w:tcPr>
            <w:tcW w:w="1738" w:type="pct"/>
            <w:shd w:val="clear" w:color="auto" w:fill="A5D5E2"/>
          </w:tcPr>
          <w:p w:rsidR="00535117" w:rsidRPr="00535117" w:rsidRDefault="00535117" w:rsidP="00535117">
            <w:pPr>
              <w:pStyle w:val="Default"/>
            </w:pPr>
            <w:r w:rsidRPr="00535117">
              <w:t xml:space="preserve">Kurum tarafından düzenlenen sosyal etkinlik sayısı </w:t>
            </w:r>
          </w:p>
        </w:tc>
        <w:tc>
          <w:tcPr>
            <w:tcW w:w="2242" w:type="pct"/>
            <w:shd w:val="clear" w:color="auto" w:fill="A5D5E2"/>
          </w:tcPr>
          <w:p w:rsidR="00535117" w:rsidRPr="00535117" w:rsidRDefault="00535117" w:rsidP="00535117">
            <w:pPr>
              <w:pStyle w:val="Default"/>
            </w:pPr>
            <w:r w:rsidRPr="00535117">
              <w:t xml:space="preserve">Sayılacak </w:t>
            </w:r>
          </w:p>
        </w:tc>
        <w:tc>
          <w:tcPr>
            <w:tcW w:w="737" w:type="pct"/>
            <w:shd w:val="clear" w:color="auto" w:fill="A5D5E2"/>
          </w:tcPr>
          <w:p w:rsidR="00535117" w:rsidRPr="00535117" w:rsidRDefault="00535117" w:rsidP="00535117">
            <w:pPr>
              <w:pStyle w:val="Default"/>
              <w:rPr>
                <w:b/>
                <w:bCs/>
              </w:rPr>
            </w:pPr>
            <w:r w:rsidRPr="00535117">
              <w:rPr>
                <w:b/>
                <w:bCs/>
              </w:rPr>
              <w:t>Mutlak sayı</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46</w:t>
            </w:r>
          </w:p>
        </w:tc>
        <w:tc>
          <w:tcPr>
            <w:tcW w:w="1738" w:type="pct"/>
            <w:shd w:val="clear" w:color="auto" w:fill="A5D5E2"/>
          </w:tcPr>
          <w:p w:rsidR="00535117" w:rsidRPr="00535117" w:rsidRDefault="00535117" w:rsidP="00535117">
            <w:pPr>
              <w:pStyle w:val="Default"/>
            </w:pPr>
            <w:r w:rsidRPr="00535117">
              <w:t>Öğrenci memnuniyeti</w:t>
            </w:r>
          </w:p>
        </w:tc>
        <w:tc>
          <w:tcPr>
            <w:tcW w:w="2242" w:type="pct"/>
            <w:shd w:val="clear" w:color="auto" w:fill="D2EAF1"/>
          </w:tcPr>
          <w:p w:rsidR="00535117" w:rsidRPr="00535117" w:rsidRDefault="00535117" w:rsidP="00535117">
            <w:pPr>
              <w:pStyle w:val="Default"/>
            </w:pPr>
            <w:r w:rsidRPr="00535117">
              <w:t>Anket</w:t>
            </w:r>
          </w:p>
        </w:tc>
        <w:tc>
          <w:tcPr>
            <w:tcW w:w="737" w:type="pct"/>
            <w:shd w:val="clear" w:color="auto" w:fill="D2EAF1"/>
          </w:tcPr>
          <w:p w:rsidR="00535117" w:rsidRPr="00535117" w:rsidRDefault="00535117" w:rsidP="00535117">
            <w:pPr>
              <w:pStyle w:val="Default"/>
              <w:rPr>
                <w:b/>
                <w:bCs/>
              </w:rPr>
            </w:pPr>
            <w:r w:rsidRPr="00535117">
              <w:rPr>
                <w:b/>
                <w:bCs/>
              </w:rPr>
              <w:t>Yüzde</w:t>
            </w:r>
          </w:p>
        </w:tc>
      </w:tr>
      <w:tr w:rsidR="00535117" w:rsidRPr="00535117" w:rsidTr="00F60970">
        <w:trPr>
          <w:trHeight w:val="123"/>
        </w:trPr>
        <w:tc>
          <w:tcPr>
            <w:tcW w:w="283" w:type="pct"/>
            <w:shd w:val="clear" w:color="auto" w:fill="A5D5E2"/>
          </w:tcPr>
          <w:p w:rsidR="00535117" w:rsidRPr="00535117" w:rsidRDefault="00535117" w:rsidP="00535117">
            <w:pPr>
              <w:pStyle w:val="Default"/>
              <w:rPr>
                <w:b/>
                <w:bCs/>
              </w:rPr>
            </w:pPr>
            <w:r w:rsidRPr="00535117">
              <w:rPr>
                <w:b/>
                <w:bCs/>
              </w:rPr>
              <w:t>47</w:t>
            </w:r>
          </w:p>
        </w:tc>
        <w:tc>
          <w:tcPr>
            <w:tcW w:w="1738" w:type="pct"/>
            <w:shd w:val="clear" w:color="auto" w:fill="A5D5E2"/>
          </w:tcPr>
          <w:p w:rsidR="00535117" w:rsidRPr="00535117" w:rsidRDefault="00535117" w:rsidP="00535117">
            <w:pPr>
              <w:pStyle w:val="Default"/>
            </w:pPr>
            <w:r w:rsidRPr="00535117">
              <w:t>Akademik personel memnuniyeti</w:t>
            </w:r>
          </w:p>
        </w:tc>
        <w:tc>
          <w:tcPr>
            <w:tcW w:w="2242" w:type="pct"/>
            <w:shd w:val="clear" w:color="auto" w:fill="A5D5E2"/>
          </w:tcPr>
          <w:p w:rsidR="00535117" w:rsidRPr="00535117" w:rsidRDefault="00535117" w:rsidP="00535117">
            <w:pPr>
              <w:pStyle w:val="Default"/>
            </w:pPr>
            <w:r w:rsidRPr="00535117">
              <w:t>Anket</w:t>
            </w:r>
          </w:p>
        </w:tc>
        <w:tc>
          <w:tcPr>
            <w:tcW w:w="737" w:type="pct"/>
            <w:shd w:val="clear" w:color="auto" w:fill="A5D5E2"/>
          </w:tcPr>
          <w:p w:rsidR="00535117" w:rsidRPr="00535117" w:rsidRDefault="00535117" w:rsidP="00535117">
            <w:pPr>
              <w:pStyle w:val="Default"/>
              <w:rPr>
                <w:b/>
                <w:bCs/>
              </w:rPr>
            </w:pPr>
            <w:r w:rsidRPr="00535117">
              <w:rPr>
                <w:b/>
                <w:bCs/>
              </w:rPr>
              <w:t>Yüzde</w:t>
            </w:r>
          </w:p>
        </w:tc>
      </w:tr>
      <w:tr w:rsidR="00535117" w:rsidRPr="00535117" w:rsidTr="00F60970">
        <w:trPr>
          <w:trHeight w:val="123"/>
        </w:trPr>
        <w:tc>
          <w:tcPr>
            <w:tcW w:w="283" w:type="pct"/>
            <w:shd w:val="clear" w:color="auto" w:fill="D2EAF1"/>
          </w:tcPr>
          <w:p w:rsidR="00535117" w:rsidRPr="00535117" w:rsidRDefault="00535117" w:rsidP="00535117">
            <w:pPr>
              <w:pStyle w:val="Default"/>
              <w:rPr>
                <w:b/>
                <w:bCs/>
              </w:rPr>
            </w:pPr>
            <w:r w:rsidRPr="00535117">
              <w:rPr>
                <w:b/>
                <w:bCs/>
              </w:rPr>
              <w:t>48</w:t>
            </w:r>
          </w:p>
        </w:tc>
        <w:tc>
          <w:tcPr>
            <w:tcW w:w="1738" w:type="pct"/>
            <w:shd w:val="clear" w:color="auto" w:fill="A5D5E2"/>
          </w:tcPr>
          <w:p w:rsidR="00535117" w:rsidRPr="00535117" w:rsidRDefault="00535117" w:rsidP="00535117">
            <w:pPr>
              <w:pStyle w:val="Default"/>
            </w:pPr>
            <w:r w:rsidRPr="00535117">
              <w:t>İdari personel memnuniyeti</w:t>
            </w:r>
          </w:p>
        </w:tc>
        <w:tc>
          <w:tcPr>
            <w:tcW w:w="2242" w:type="pct"/>
            <w:shd w:val="clear" w:color="auto" w:fill="D2EAF1"/>
          </w:tcPr>
          <w:p w:rsidR="00535117" w:rsidRPr="00535117" w:rsidRDefault="00535117" w:rsidP="00535117">
            <w:pPr>
              <w:pStyle w:val="Default"/>
            </w:pPr>
            <w:r w:rsidRPr="00535117">
              <w:t>Anket</w:t>
            </w:r>
          </w:p>
        </w:tc>
        <w:tc>
          <w:tcPr>
            <w:tcW w:w="737" w:type="pct"/>
            <w:shd w:val="clear" w:color="auto" w:fill="D2EAF1"/>
          </w:tcPr>
          <w:p w:rsidR="00535117" w:rsidRPr="00535117" w:rsidRDefault="00535117" w:rsidP="00535117">
            <w:pPr>
              <w:pStyle w:val="Default"/>
              <w:rPr>
                <w:b/>
                <w:bCs/>
              </w:rPr>
            </w:pPr>
            <w:r w:rsidRPr="00535117">
              <w:rPr>
                <w:b/>
                <w:bCs/>
              </w:rPr>
              <w:t>Yüzde</w:t>
            </w:r>
          </w:p>
        </w:tc>
      </w:tr>
      <w:tr w:rsidR="00535117" w:rsidRPr="00535117" w:rsidTr="00F60970">
        <w:trPr>
          <w:trHeight w:val="123"/>
        </w:trPr>
        <w:tc>
          <w:tcPr>
            <w:tcW w:w="283" w:type="pct"/>
            <w:tcBorders>
              <w:top w:val="single" w:sz="18" w:space="0" w:color="78C0D4"/>
            </w:tcBorders>
            <w:shd w:val="clear" w:color="auto" w:fill="D2EAF1"/>
          </w:tcPr>
          <w:p w:rsidR="00535117" w:rsidRPr="00535117" w:rsidRDefault="00535117" w:rsidP="00535117">
            <w:pPr>
              <w:pStyle w:val="Default"/>
              <w:rPr>
                <w:b/>
                <w:bCs/>
              </w:rPr>
            </w:pPr>
            <w:r w:rsidRPr="00535117">
              <w:rPr>
                <w:b/>
                <w:bCs/>
              </w:rPr>
              <w:t>49</w:t>
            </w:r>
          </w:p>
        </w:tc>
        <w:tc>
          <w:tcPr>
            <w:tcW w:w="1738" w:type="pct"/>
            <w:tcBorders>
              <w:top w:val="single" w:sz="18" w:space="0" w:color="78C0D4"/>
            </w:tcBorders>
            <w:shd w:val="clear" w:color="auto" w:fill="A5D5E2"/>
          </w:tcPr>
          <w:p w:rsidR="00535117" w:rsidRPr="00535117" w:rsidRDefault="00535117" w:rsidP="00535117">
            <w:pPr>
              <w:pStyle w:val="Default"/>
              <w:rPr>
                <w:bCs/>
              </w:rPr>
            </w:pPr>
            <w:r w:rsidRPr="00535117">
              <w:rPr>
                <w:bCs/>
              </w:rPr>
              <w:t>Hizmet verilen kurum dışı toplum kesimlerinin memnuniyeti</w:t>
            </w:r>
          </w:p>
        </w:tc>
        <w:tc>
          <w:tcPr>
            <w:tcW w:w="2242" w:type="pct"/>
            <w:tcBorders>
              <w:top w:val="single" w:sz="18" w:space="0" w:color="78C0D4"/>
            </w:tcBorders>
            <w:shd w:val="clear" w:color="auto" w:fill="D2EAF1"/>
          </w:tcPr>
          <w:p w:rsidR="00535117" w:rsidRPr="00535117" w:rsidRDefault="00535117" w:rsidP="00535117">
            <w:pPr>
              <w:pStyle w:val="Default"/>
              <w:rPr>
                <w:bCs/>
              </w:rPr>
            </w:pPr>
            <w:r w:rsidRPr="00535117">
              <w:rPr>
                <w:bCs/>
              </w:rPr>
              <w:t>Anket</w:t>
            </w:r>
          </w:p>
        </w:tc>
        <w:tc>
          <w:tcPr>
            <w:tcW w:w="737" w:type="pct"/>
            <w:tcBorders>
              <w:top w:val="single" w:sz="18" w:space="0" w:color="78C0D4"/>
            </w:tcBorders>
            <w:shd w:val="clear" w:color="auto" w:fill="D2EAF1"/>
          </w:tcPr>
          <w:p w:rsidR="00535117" w:rsidRPr="00535117" w:rsidRDefault="00535117" w:rsidP="00535117">
            <w:pPr>
              <w:pStyle w:val="Default"/>
              <w:rPr>
                <w:b/>
                <w:bCs/>
              </w:rPr>
            </w:pPr>
            <w:r w:rsidRPr="00535117">
              <w:rPr>
                <w:b/>
                <w:bCs/>
              </w:rPr>
              <w:t>Yüzde</w:t>
            </w:r>
          </w:p>
        </w:tc>
      </w:tr>
    </w:tbl>
    <w:p w:rsidR="00535117" w:rsidRPr="00535117" w:rsidRDefault="00535117" w:rsidP="00535117">
      <w:pPr>
        <w:pStyle w:val="Default"/>
        <w:rPr>
          <w:b/>
        </w:rPr>
      </w:pPr>
    </w:p>
    <w:p w:rsidR="00B527E7" w:rsidRPr="00F85566" w:rsidRDefault="00B527E7" w:rsidP="00B527E7">
      <w:pPr>
        <w:pStyle w:val="Default"/>
        <w:rPr>
          <w:color w:val="auto"/>
        </w:rPr>
      </w:pPr>
    </w:p>
    <w:p w:rsidR="00B527E7" w:rsidRPr="00F85566" w:rsidRDefault="00B527E7" w:rsidP="00B527E7">
      <w:pPr>
        <w:pStyle w:val="Default"/>
        <w:rPr>
          <w:color w:val="auto"/>
        </w:rPr>
      </w:pPr>
    </w:p>
    <w:p w:rsidR="00B527E7" w:rsidRPr="00F85566" w:rsidRDefault="00B527E7" w:rsidP="00B527E7">
      <w:pPr>
        <w:pStyle w:val="Default"/>
        <w:rPr>
          <w:color w:val="auto"/>
        </w:rPr>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gramEnd"/>
      <w:r w:rsidRPr="00F85566">
        <w:rPr>
          <w:rFonts w:eastAsia="Calibri"/>
          <w:b/>
          <w:bCs/>
          <w:color w:val="30849B"/>
        </w:rPr>
        <w:t>H</w:t>
      </w:r>
      <w:r w:rsidRPr="00F85566">
        <w:rPr>
          <w:rFonts w:eastAsia="Calibri"/>
          <w:b/>
          <w:bCs/>
          <w:color w:val="30849B"/>
          <w:spacing w:val="-1"/>
        </w:rPr>
        <w:t>e</w:t>
      </w:r>
      <w:r w:rsidRPr="00F85566">
        <w:rPr>
          <w:rFonts w:eastAsia="Calibri"/>
          <w:b/>
          <w:bCs/>
          <w:color w:val="30849B"/>
          <w:spacing w:val="1"/>
        </w:rPr>
        <w:t>d</w:t>
      </w:r>
      <w:r w:rsidRPr="00F85566">
        <w:rPr>
          <w:rFonts w:eastAsia="Calibri"/>
          <w:b/>
          <w:bCs/>
          <w:color w:val="30849B"/>
          <w:spacing w:val="-1"/>
        </w:rPr>
        <w:t>e</w:t>
      </w:r>
      <w:r w:rsidRPr="00F85566">
        <w:rPr>
          <w:rFonts w:eastAsia="Calibri"/>
          <w:b/>
          <w:bCs/>
          <w:color w:val="30849B"/>
          <w:spacing w:val="1"/>
        </w:rPr>
        <w:t>fl</w:t>
      </w:r>
      <w:r w:rsidRPr="00F85566">
        <w:rPr>
          <w:rFonts w:eastAsia="Calibri"/>
          <w:b/>
          <w:bCs/>
          <w:color w:val="30849B"/>
          <w:spacing w:val="-1"/>
        </w:rPr>
        <w:t>er</w:t>
      </w:r>
      <w:r w:rsidRPr="00F85566">
        <w:rPr>
          <w:rFonts w:eastAsia="Calibri"/>
          <w:b/>
          <w:bCs/>
          <w:color w:val="30849B"/>
          <w:spacing w:val="1"/>
        </w:rPr>
        <w:t>d</w:t>
      </w:r>
      <w:r w:rsidRPr="00F85566">
        <w:rPr>
          <w:rFonts w:eastAsia="Calibri"/>
          <w:b/>
          <w:bCs/>
          <w:color w:val="30849B"/>
          <w:spacing w:val="-1"/>
        </w:rPr>
        <w:t>e</w:t>
      </w:r>
      <w:r w:rsidRPr="00F85566">
        <w:rPr>
          <w:rFonts w:eastAsia="Calibri"/>
          <w:b/>
          <w:bCs/>
          <w:color w:val="30849B"/>
        </w:rPr>
        <w:t>n</w:t>
      </w:r>
      <w:r w:rsidRPr="00F85566">
        <w:rPr>
          <w:rFonts w:eastAsia="Calibri"/>
          <w:b/>
          <w:bCs/>
          <w:color w:val="30849B"/>
          <w:spacing w:val="-3"/>
        </w:rPr>
        <w:t xml:space="preserve"> </w:t>
      </w:r>
      <w:proofErr w:type="spellStart"/>
      <w:r w:rsidRPr="00F85566">
        <w:rPr>
          <w:rFonts w:eastAsia="Calibri"/>
          <w:b/>
          <w:bCs/>
          <w:color w:val="30849B"/>
          <w:spacing w:val="-3"/>
        </w:rPr>
        <w:t>S</w:t>
      </w:r>
      <w:r w:rsidRPr="00F85566">
        <w:rPr>
          <w:rFonts w:eastAsia="Calibri"/>
          <w:b/>
          <w:bCs/>
          <w:color w:val="30849B"/>
        </w:rPr>
        <w:t>o</w:t>
      </w:r>
      <w:r w:rsidRPr="00F85566">
        <w:rPr>
          <w:rFonts w:eastAsia="Calibri"/>
          <w:b/>
          <w:bCs/>
          <w:color w:val="30849B"/>
          <w:spacing w:val="1"/>
        </w:rPr>
        <w:t>ru</w:t>
      </w:r>
      <w:r w:rsidRPr="00F85566">
        <w:rPr>
          <w:rFonts w:eastAsia="Calibri"/>
          <w:b/>
          <w:bCs/>
          <w:color w:val="30849B"/>
          <w:spacing w:val="-1"/>
        </w:rPr>
        <w:t>m</w:t>
      </w:r>
      <w:r w:rsidRPr="00F85566">
        <w:rPr>
          <w:rFonts w:eastAsia="Calibri"/>
          <w:b/>
          <w:bCs/>
          <w:color w:val="30849B"/>
          <w:spacing w:val="1"/>
        </w:rPr>
        <w:t>l</w:t>
      </w:r>
      <w:r w:rsidRPr="00F85566">
        <w:rPr>
          <w:rFonts w:eastAsia="Calibri"/>
          <w:b/>
          <w:bCs/>
          <w:color w:val="30849B"/>
        </w:rPr>
        <w:t>uveİş</w:t>
      </w:r>
      <w:r w:rsidRPr="00F85566">
        <w:rPr>
          <w:rFonts w:eastAsia="Calibri"/>
          <w:b/>
          <w:bCs/>
          <w:color w:val="30849B"/>
          <w:spacing w:val="-1"/>
        </w:rPr>
        <w:t>b</w:t>
      </w:r>
      <w:r w:rsidRPr="00F85566">
        <w:rPr>
          <w:rFonts w:eastAsia="Calibri"/>
          <w:b/>
          <w:bCs/>
          <w:color w:val="30849B"/>
          <w:spacing w:val="1"/>
        </w:rPr>
        <w:t>i</w:t>
      </w:r>
      <w:r w:rsidRPr="00F85566">
        <w:rPr>
          <w:rFonts w:eastAsia="Calibri"/>
          <w:b/>
          <w:bCs/>
          <w:color w:val="30849B"/>
          <w:spacing w:val="-1"/>
        </w:rPr>
        <w:t>r</w:t>
      </w:r>
      <w:r w:rsidRPr="00F85566">
        <w:rPr>
          <w:rFonts w:eastAsia="Calibri"/>
          <w:b/>
          <w:bCs/>
          <w:color w:val="30849B"/>
          <w:spacing w:val="1"/>
        </w:rPr>
        <w:t>li</w:t>
      </w:r>
      <w:r w:rsidRPr="00F85566">
        <w:rPr>
          <w:rFonts w:eastAsia="Calibri"/>
          <w:b/>
          <w:bCs/>
          <w:color w:val="30849B"/>
          <w:spacing w:val="-1"/>
        </w:rPr>
        <w:t>ğ</w:t>
      </w:r>
      <w:r w:rsidRPr="00F85566">
        <w:rPr>
          <w:rFonts w:eastAsia="Calibri"/>
          <w:b/>
          <w:bCs/>
          <w:color w:val="30849B"/>
        </w:rPr>
        <w:t>iY</w:t>
      </w:r>
      <w:r w:rsidRPr="00F85566">
        <w:rPr>
          <w:rFonts w:eastAsia="Calibri"/>
          <w:b/>
          <w:bCs/>
          <w:color w:val="30849B"/>
          <w:spacing w:val="-1"/>
        </w:rPr>
        <w:t>a</w:t>
      </w:r>
      <w:r w:rsidRPr="00F85566">
        <w:rPr>
          <w:rFonts w:eastAsia="Calibri"/>
          <w:b/>
          <w:bCs/>
          <w:color w:val="30849B"/>
        </w:rPr>
        <w:t>p</w:t>
      </w:r>
      <w:r w:rsidRPr="00F85566">
        <w:rPr>
          <w:rFonts w:eastAsia="Calibri"/>
          <w:b/>
          <w:bCs/>
          <w:color w:val="30849B"/>
          <w:spacing w:val="1"/>
        </w:rPr>
        <w:t>ıl</w:t>
      </w:r>
      <w:r w:rsidRPr="00F85566">
        <w:rPr>
          <w:rFonts w:eastAsia="Calibri"/>
          <w:b/>
          <w:bCs/>
          <w:color w:val="30849B"/>
          <w:spacing w:val="-3"/>
        </w:rPr>
        <w:t>a</w:t>
      </w:r>
      <w:r w:rsidRPr="00F85566">
        <w:rPr>
          <w:rFonts w:eastAsia="Calibri"/>
          <w:b/>
          <w:bCs/>
          <w:color w:val="30849B"/>
        </w:rPr>
        <w:t>cak</w:t>
      </w:r>
      <w:proofErr w:type="spellEnd"/>
      <w:r w:rsidRPr="00F85566">
        <w:rPr>
          <w:rFonts w:eastAsia="Calibri"/>
          <w:b/>
          <w:bCs/>
          <w:color w:val="30849B"/>
        </w:rPr>
        <w:t xml:space="preserve"> B</w:t>
      </w:r>
      <w:r w:rsidRPr="00F85566">
        <w:rPr>
          <w:rFonts w:eastAsia="Calibri"/>
          <w:b/>
          <w:bCs/>
          <w:color w:val="30849B"/>
          <w:spacing w:val="1"/>
        </w:rPr>
        <w:t>iri</w:t>
      </w:r>
      <w:r w:rsidRPr="00F85566">
        <w:rPr>
          <w:rFonts w:eastAsia="Calibri"/>
          <w:b/>
          <w:bCs/>
          <w:color w:val="30849B"/>
          <w:spacing w:val="-3"/>
        </w:rPr>
        <w:t>m</w:t>
      </w:r>
      <w:r w:rsidRPr="00F85566">
        <w:rPr>
          <w:rFonts w:eastAsia="Calibri"/>
          <w:b/>
          <w:bCs/>
          <w:color w:val="30849B"/>
          <w:spacing w:val="1"/>
        </w:rPr>
        <w:t>l</w:t>
      </w:r>
      <w:r w:rsidRPr="00F85566">
        <w:rPr>
          <w:rFonts w:eastAsia="Calibri"/>
          <w:b/>
          <w:bCs/>
          <w:color w:val="30849B"/>
          <w:spacing w:val="-1"/>
        </w:rPr>
        <w:t>er</w:t>
      </w:r>
    </w:p>
    <w:tbl>
      <w:tblPr>
        <w:tblW w:w="9074" w:type="dxa"/>
        <w:tblInd w:w="105" w:type="dxa"/>
        <w:tblLayout w:type="fixed"/>
        <w:tblCellMar>
          <w:left w:w="0" w:type="dxa"/>
          <w:right w:w="0" w:type="dxa"/>
        </w:tblCellMar>
        <w:tblLook w:val="01E0" w:firstRow="1" w:lastRow="1" w:firstColumn="1" w:lastColumn="1" w:noHBand="0" w:noVBand="0"/>
      </w:tblPr>
      <w:tblGrid>
        <w:gridCol w:w="1579"/>
        <w:gridCol w:w="1261"/>
        <w:gridCol w:w="1260"/>
        <w:gridCol w:w="1258"/>
        <w:gridCol w:w="1260"/>
        <w:gridCol w:w="1258"/>
        <w:gridCol w:w="1198"/>
      </w:tblGrid>
      <w:tr w:rsidR="00B527E7" w:rsidRPr="00785E00" w:rsidTr="00B527E7">
        <w:trPr>
          <w:trHeight w:hRule="exact" w:val="408"/>
        </w:trPr>
        <w:tc>
          <w:tcPr>
            <w:tcW w:w="1579" w:type="dxa"/>
            <w:vMerge w:val="restart"/>
            <w:tcBorders>
              <w:top w:val="single" w:sz="5" w:space="0" w:color="000000"/>
              <w:left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66"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fl</w:t>
            </w:r>
            <w:r w:rsidRPr="00785E00">
              <w:rPr>
                <w:rFonts w:eastAsia="Calibri"/>
                <w:b/>
                <w:bCs/>
                <w:color w:val="FFFFFF"/>
                <w:spacing w:val="-1"/>
                <w:sz w:val="20"/>
                <w:szCs w:val="20"/>
              </w:rPr>
              <w:t>e</w:t>
            </w:r>
            <w:r w:rsidRPr="00785E00">
              <w:rPr>
                <w:rFonts w:eastAsia="Calibri"/>
                <w:b/>
                <w:bCs/>
                <w:color w:val="FFFFFF"/>
                <w:sz w:val="20"/>
                <w:szCs w:val="20"/>
              </w:rPr>
              <w:t>r</w:t>
            </w:r>
          </w:p>
        </w:tc>
        <w:tc>
          <w:tcPr>
            <w:tcW w:w="7495" w:type="dxa"/>
            <w:gridSpan w:val="6"/>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881" w:right="2859"/>
              <w:jc w:val="center"/>
              <w:rPr>
                <w:rFonts w:eastAsia="Calibri"/>
                <w:sz w:val="20"/>
                <w:szCs w:val="20"/>
              </w:rPr>
            </w:pPr>
            <w:proofErr w:type="spellStart"/>
            <w:r w:rsidRPr="00785E00">
              <w:rPr>
                <w:rFonts w:eastAsia="Calibri"/>
                <w:b/>
                <w:bCs/>
                <w:color w:val="FFFFFF"/>
                <w:sz w:val="20"/>
                <w:szCs w:val="20"/>
              </w:rPr>
              <w:t>H</w:t>
            </w:r>
            <w:r w:rsidRPr="00785E00">
              <w:rPr>
                <w:rFonts w:eastAsia="Calibri"/>
                <w:b/>
                <w:bCs/>
                <w:color w:val="FFFFFF"/>
                <w:spacing w:val="-1"/>
                <w:sz w:val="20"/>
                <w:szCs w:val="20"/>
              </w:rPr>
              <w:t>a</w:t>
            </w:r>
            <w:r w:rsidRPr="00785E00">
              <w:rPr>
                <w:rFonts w:eastAsia="Calibri"/>
                <w:b/>
                <w:bCs/>
                <w:color w:val="FFFFFF"/>
                <w:spacing w:val="1"/>
                <w:sz w:val="20"/>
                <w:szCs w:val="20"/>
              </w:rPr>
              <w:t>rc</w:t>
            </w:r>
            <w:r w:rsidRPr="00785E00">
              <w:rPr>
                <w:rFonts w:eastAsia="Calibri"/>
                <w:b/>
                <w:bCs/>
                <w:color w:val="FFFFFF"/>
                <w:spacing w:val="-1"/>
                <w:sz w:val="20"/>
                <w:szCs w:val="20"/>
              </w:rPr>
              <w:t>a</w:t>
            </w:r>
            <w:r w:rsidRPr="00785E00">
              <w:rPr>
                <w:rFonts w:eastAsia="Calibri"/>
                <w:b/>
                <w:bCs/>
                <w:color w:val="FFFFFF"/>
                <w:sz w:val="20"/>
                <w:szCs w:val="20"/>
              </w:rPr>
              <w:t>ma</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w:t>
            </w:r>
            <w:r w:rsidRPr="00785E00">
              <w:rPr>
                <w:rFonts w:eastAsia="Calibri"/>
                <w:b/>
                <w:bCs/>
                <w:color w:val="FFFFFF"/>
                <w:spacing w:val="-1"/>
                <w:sz w:val="20"/>
                <w:szCs w:val="20"/>
              </w:rPr>
              <w:t>i</w:t>
            </w:r>
            <w:r w:rsidRPr="00785E00">
              <w:rPr>
                <w:rFonts w:eastAsia="Calibri"/>
                <w:b/>
                <w:bCs/>
                <w:color w:val="FFFFFF"/>
                <w:sz w:val="20"/>
                <w:szCs w:val="20"/>
              </w:rPr>
              <w:t>m</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pacing w:val="-2"/>
                <w:sz w:val="20"/>
                <w:szCs w:val="20"/>
              </w:rPr>
              <w:t>r</w:t>
            </w:r>
            <w:r w:rsidRPr="00785E00">
              <w:rPr>
                <w:rFonts w:eastAsia="Calibri"/>
                <w:b/>
                <w:bCs/>
                <w:color w:val="FFFFFF"/>
                <w:sz w:val="20"/>
                <w:szCs w:val="20"/>
              </w:rPr>
              <w:t>i</w:t>
            </w:r>
            <w:proofErr w:type="spellEnd"/>
          </w:p>
        </w:tc>
      </w:tr>
      <w:tr w:rsidR="00B527E7" w:rsidRPr="00785E00" w:rsidTr="00B527E7">
        <w:trPr>
          <w:trHeight w:hRule="exact" w:val="398"/>
        </w:trPr>
        <w:tc>
          <w:tcPr>
            <w:tcW w:w="1579" w:type="dxa"/>
            <w:vMerge/>
            <w:tcBorders>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tc>
        <w:tc>
          <w:tcPr>
            <w:tcW w:w="1261"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63" w:right="-20"/>
              <w:rPr>
                <w:rFonts w:eastAsia="Calibri"/>
                <w:sz w:val="20"/>
                <w:szCs w:val="20"/>
              </w:rPr>
            </w:pPr>
            <w:proofErr w:type="spellStart"/>
            <w:r w:rsidRPr="00785E00">
              <w:rPr>
                <w:rFonts w:eastAsia="Calibri"/>
                <w:b/>
                <w:bCs/>
                <w:color w:val="FFFFFF"/>
                <w:sz w:val="20"/>
                <w:szCs w:val="20"/>
              </w:rPr>
              <w:t>A</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pacing w:val="-2"/>
                <w:sz w:val="20"/>
                <w:szCs w:val="20"/>
              </w:rPr>
              <w:t>m</w:t>
            </w:r>
            <w:r w:rsidRPr="00785E00">
              <w:rPr>
                <w:rFonts w:eastAsia="Calibri"/>
                <w:b/>
                <w:bCs/>
                <w:color w:val="FFFFFF"/>
                <w:sz w:val="20"/>
                <w:szCs w:val="20"/>
              </w:rPr>
              <w:t>i</w:t>
            </w:r>
            <w:proofErr w:type="spellEnd"/>
          </w:p>
        </w:tc>
        <w:tc>
          <w:tcPr>
            <w:tcW w:w="1260"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68" w:right="-20"/>
              <w:rPr>
                <w:rFonts w:eastAsia="Calibri"/>
                <w:sz w:val="20"/>
                <w:szCs w:val="20"/>
              </w:rPr>
            </w:pPr>
            <w:proofErr w:type="spellStart"/>
            <w:r w:rsidRPr="00785E00">
              <w:rPr>
                <w:rFonts w:eastAsia="Calibri"/>
                <w:b/>
                <w:bCs/>
                <w:color w:val="FFFFFF"/>
                <w:sz w:val="20"/>
                <w:szCs w:val="20"/>
              </w:rPr>
              <w:t>B</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pacing w:val="-2"/>
                <w:sz w:val="20"/>
                <w:szCs w:val="20"/>
              </w:rPr>
              <w:t>m</w:t>
            </w:r>
            <w:r w:rsidRPr="00785E00">
              <w:rPr>
                <w:rFonts w:eastAsia="Calibri"/>
                <w:b/>
                <w:bCs/>
                <w:color w:val="FFFFFF"/>
                <w:sz w:val="20"/>
                <w:szCs w:val="20"/>
              </w:rPr>
              <w:t>i</w:t>
            </w:r>
            <w:proofErr w:type="spellEnd"/>
          </w:p>
        </w:tc>
        <w:tc>
          <w:tcPr>
            <w:tcW w:w="125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68" w:right="-20"/>
              <w:rPr>
                <w:rFonts w:eastAsia="Calibri"/>
                <w:sz w:val="20"/>
                <w:szCs w:val="20"/>
              </w:rPr>
            </w:pPr>
            <w:proofErr w:type="spellStart"/>
            <w:r w:rsidRPr="00785E00">
              <w:rPr>
                <w:rFonts w:eastAsia="Calibri"/>
                <w:b/>
                <w:bCs/>
                <w:color w:val="FFFFFF"/>
                <w:sz w:val="20"/>
                <w:szCs w:val="20"/>
              </w:rPr>
              <w:t>C</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pacing w:val="-2"/>
                <w:sz w:val="20"/>
                <w:szCs w:val="20"/>
              </w:rPr>
              <w:t>m</w:t>
            </w:r>
            <w:r w:rsidRPr="00785E00">
              <w:rPr>
                <w:rFonts w:eastAsia="Calibri"/>
                <w:b/>
                <w:bCs/>
                <w:color w:val="FFFFFF"/>
                <w:sz w:val="20"/>
                <w:szCs w:val="20"/>
              </w:rPr>
              <w:t>i</w:t>
            </w:r>
            <w:proofErr w:type="spellEnd"/>
          </w:p>
        </w:tc>
        <w:tc>
          <w:tcPr>
            <w:tcW w:w="1260"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58" w:right="-20"/>
              <w:rPr>
                <w:rFonts w:eastAsia="Calibri"/>
                <w:sz w:val="20"/>
                <w:szCs w:val="20"/>
              </w:rPr>
            </w:pPr>
            <w:r w:rsidRPr="00785E00">
              <w:rPr>
                <w:rFonts w:eastAsia="Calibri"/>
                <w:b/>
                <w:bCs/>
                <w:color w:val="FFFFFF"/>
                <w:sz w:val="20"/>
                <w:szCs w:val="20"/>
              </w:rPr>
              <w:t xml:space="preserve">D </w:t>
            </w:r>
            <w:r w:rsidRPr="00785E00">
              <w:rPr>
                <w:rFonts w:eastAsia="Calibri"/>
                <w:b/>
                <w:bCs/>
                <w:color w:val="FFFFFF"/>
                <w:spacing w:val="-1"/>
                <w:sz w:val="20"/>
                <w:szCs w:val="20"/>
              </w:rPr>
              <w:t>B</w:t>
            </w:r>
            <w:r w:rsidRPr="00785E00">
              <w:rPr>
                <w:rFonts w:eastAsia="Calibri"/>
                <w:b/>
                <w:bCs/>
                <w:color w:val="FFFFFF"/>
                <w:spacing w:val="1"/>
                <w:sz w:val="20"/>
                <w:szCs w:val="20"/>
              </w:rPr>
              <w:t>ir</w:t>
            </w:r>
            <w:r w:rsidRPr="00785E00">
              <w:rPr>
                <w:rFonts w:eastAsia="Calibri"/>
                <w:b/>
                <w:bCs/>
                <w:color w:val="FFFFFF"/>
                <w:spacing w:val="-1"/>
                <w:sz w:val="20"/>
                <w:szCs w:val="20"/>
              </w:rPr>
              <w:t>i</w:t>
            </w:r>
            <w:r w:rsidRPr="00785E00">
              <w:rPr>
                <w:rFonts w:eastAsia="Calibri"/>
                <w:b/>
                <w:bCs/>
                <w:color w:val="FFFFFF"/>
                <w:sz w:val="20"/>
                <w:szCs w:val="20"/>
              </w:rPr>
              <w:t>mi</w:t>
            </w:r>
          </w:p>
        </w:tc>
        <w:tc>
          <w:tcPr>
            <w:tcW w:w="125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73" w:right="-20"/>
              <w:rPr>
                <w:rFonts w:eastAsia="Calibri"/>
                <w:sz w:val="20"/>
                <w:szCs w:val="20"/>
              </w:rPr>
            </w:pPr>
            <w:proofErr w:type="spellStart"/>
            <w:r w:rsidRPr="00785E00">
              <w:rPr>
                <w:rFonts w:eastAsia="Calibri"/>
                <w:b/>
                <w:bCs/>
                <w:color w:val="FFFFFF"/>
                <w:sz w:val="20"/>
                <w:szCs w:val="20"/>
              </w:rPr>
              <w:t>E</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z w:val="20"/>
                <w:szCs w:val="20"/>
              </w:rPr>
              <w:t>mi</w:t>
            </w:r>
            <w:proofErr w:type="spellEnd"/>
          </w:p>
        </w:tc>
        <w:tc>
          <w:tcPr>
            <w:tcW w:w="119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46" w:right="-20"/>
              <w:rPr>
                <w:rFonts w:eastAsia="Calibri"/>
                <w:sz w:val="20"/>
                <w:szCs w:val="20"/>
              </w:rPr>
            </w:pPr>
            <w:r w:rsidRPr="00785E00">
              <w:rPr>
                <w:rFonts w:eastAsia="Calibri"/>
                <w:b/>
                <w:bCs/>
                <w:color w:val="FFFFFF"/>
                <w:sz w:val="20"/>
                <w:szCs w:val="20"/>
              </w:rPr>
              <w:t xml:space="preserve">F </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w:t>
            </w:r>
            <w:r w:rsidRPr="00785E00">
              <w:rPr>
                <w:rFonts w:eastAsia="Calibri"/>
                <w:b/>
                <w:bCs/>
                <w:color w:val="FFFFFF"/>
                <w:spacing w:val="-1"/>
                <w:sz w:val="20"/>
                <w:szCs w:val="20"/>
              </w:rPr>
              <w:t>i</w:t>
            </w:r>
            <w:r w:rsidRPr="00785E00">
              <w:rPr>
                <w:rFonts w:eastAsia="Calibri"/>
                <w:b/>
                <w:bCs/>
                <w:color w:val="FFFFFF"/>
                <w:sz w:val="20"/>
                <w:szCs w:val="20"/>
              </w:rPr>
              <w:t>mi</w:t>
            </w:r>
          </w:p>
        </w:tc>
      </w:tr>
      <w:tr w:rsidR="00B527E7" w:rsidRPr="00785E00" w:rsidTr="00B527E7">
        <w:trPr>
          <w:trHeight w:hRule="exact" w:val="398"/>
        </w:trPr>
        <w:tc>
          <w:tcPr>
            <w:tcW w:w="157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pacing w:val="-1"/>
                <w:sz w:val="20"/>
                <w:szCs w:val="20"/>
              </w:rPr>
              <w:t>H</w:t>
            </w:r>
            <w:r w:rsidRPr="00785E00">
              <w:rPr>
                <w:rFonts w:eastAsia="Calibri"/>
                <w:spacing w:val="1"/>
                <w:sz w:val="20"/>
                <w:szCs w:val="20"/>
              </w:rPr>
              <w:t>1</w:t>
            </w:r>
            <w:r w:rsidRPr="00785E00">
              <w:rPr>
                <w:rFonts w:eastAsia="Calibri"/>
                <w:sz w:val="20"/>
                <w:szCs w:val="20"/>
              </w:rPr>
              <w:t>.1</w:t>
            </w:r>
          </w:p>
        </w:tc>
        <w:tc>
          <w:tcPr>
            <w:tcW w:w="1261"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38" w:right="516"/>
              <w:jc w:val="center"/>
              <w:rPr>
                <w:rFonts w:eastAsia="Calibri"/>
                <w:sz w:val="20"/>
                <w:szCs w:val="20"/>
              </w:rPr>
            </w:pPr>
            <w:r w:rsidRPr="00785E00">
              <w:rPr>
                <w:rFonts w:eastAsia="Calibri"/>
                <w:sz w:val="20"/>
                <w:szCs w:val="20"/>
              </w:rPr>
              <w:t>S</w:t>
            </w: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60" w:right="540"/>
              <w:jc w:val="center"/>
              <w:rPr>
                <w:rFonts w:eastAsia="Calibri"/>
                <w:sz w:val="20"/>
                <w:szCs w:val="20"/>
              </w:rPr>
            </w:pPr>
            <w:r w:rsidRPr="00785E00">
              <w:rPr>
                <w:rFonts w:eastAsia="Calibri"/>
                <w:sz w:val="20"/>
                <w:szCs w:val="20"/>
              </w:rPr>
              <w:t>İ</w:t>
            </w: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60" w:right="540"/>
              <w:jc w:val="center"/>
              <w:rPr>
                <w:rFonts w:eastAsia="Calibri"/>
                <w:sz w:val="20"/>
                <w:szCs w:val="20"/>
              </w:rPr>
            </w:pPr>
            <w:r w:rsidRPr="00785E00">
              <w:rPr>
                <w:rFonts w:eastAsia="Calibri"/>
                <w:sz w:val="20"/>
                <w:szCs w:val="20"/>
              </w:rPr>
              <w:t>İ</w:t>
            </w: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19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98"/>
        </w:trPr>
        <w:tc>
          <w:tcPr>
            <w:tcW w:w="157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pacing w:val="-1"/>
                <w:sz w:val="20"/>
                <w:szCs w:val="20"/>
              </w:rPr>
              <w:t>H</w:t>
            </w:r>
            <w:r w:rsidRPr="00785E00">
              <w:rPr>
                <w:rFonts w:eastAsia="Calibri"/>
                <w:spacing w:val="1"/>
                <w:sz w:val="20"/>
                <w:szCs w:val="20"/>
              </w:rPr>
              <w:t>1</w:t>
            </w:r>
            <w:r w:rsidRPr="00785E00">
              <w:rPr>
                <w:rFonts w:eastAsia="Calibri"/>
                <w:sz w:val="20"/>
                <w:szCs w:val="20"/>
              </w:rPr>
              <w:t>.2</w:t>
            </w:r>
          </w:p>
        </w:tc>
        <w:tc>
          <w:tcPr>
            <w:tcW w:w="1261"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60" w:right="540"/>
              <w:jc w:val="center"/>
              <w:rPr>
                <w:rFonts w:eastAsia="Calibri"/>
                <w:sz w:val="20"/>
                <w:szCs w:val="20"/>
              </w:rPr>
            </w:pPr>
            <w:r w:rsidRPr="00785E00">
              <w:rPr>
                <w:rFonts w:eastAsia="Calibri"/>
                <w:sz w:val="20"/>
                <w:szCs w:val="20"/>
              </w:rPr>
              <w:t>İ</w:t>
            </w: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38" w:right="515"/>
              <w:jc w:val="center"/>
              <w:rPr>
                <w:rFonts w:eastAsia="Calibri"/>
                <w:sz w:val="20"/>
                <w:szCs w:val="20"/>
              </w:rPr>
            </w:pPr>
            <w:r w:rsidRPr="00785E00">
              <w:rPr>
                <w:rFonts w:eastAsia="Calibri"/>
                <w:sz w:val="20"/>
                <w:szCs w:val="20"/>
              </w:rPr>
              <w:t>S</w:t>
            </w: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19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29" w:right="508"/>
              <w:jc w:val="center"/>
              <w:rPr>
                <w:rFonts w:eastAsia="Calibri"/>
                <w:sz w:val="20"/>
                <w:szCs w:val="20"/>
              </w:rPr>
            </w:pPr>
            <w:r w:rsidRPr="00785E00">
              <w:rPr>
                <w:rFonts w:eastAsia="Calibri"/>
                <w:sz w:val="20"/>
                <w:szCs w:val="20"/>
              </w:rPr>
              <w:t>İ</w:t>
            </w:r>
          </w:p>
        </w:tc>
      </w:tr>
      <w:tr w:rsidR="00B527E7" w:rsidRPr="00785E00" w:rsidTr="00B527E7">
        <w:trPr>
          <w:trHeight w:hRule="exact" w:val="398"/>
        </w:trPr>
        <w:tc>
          <w:tcPr>
            <w:tcW w:w="157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z w:val="20"/>
                <w:szCs w:val="20"/>
              </w:rPr>
              <w:t>…</w:t>
            </w:r>
          </w:p>
        </w:tc>
        <w:tc>
          <w:tcPr>
            <w:tcW w:w="1261"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36" w:right="516"/>
              <w:jc w:val="center"/>
              <w:rPr>
                <w:rFonts w:eastAsia="Calibri"/>
                <w:sz w:val="20"/>
                <w:szCs w:val="20"/>
              </w:rPr>
            </w:pPr>
            <w:r w:rsidRPr="00785E00">
              <w:rPr>
                <w:rFonts w:eastAsia="Calibri"/>
                <w:sz w:val="20"/>
                <w:szCs w:val="20"/>
              </w:rPr>
              <w:t>S</w:t>
            </w: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58" w:right="540"/>
              <w:jc w:val="center"/>
              <w:rPr>
                <w:rFonts w:eastAsia="Calibri"/>
                <w:sz w:val="20"/>
                <w:szCs w:val="20"/>
              </w:rPr>
            </w:pPr>
            <w:r w:rsidRPr="00785E00">
              <w:rPr>
                <w:rFonts w:eastAsia="Calibri"/>
                <w:sz w:val="20"/>
                <w:szCs w:val="20"/>
              </w:rPr>
              <w:t>İ</w:t>
            </w:r>
          </w:p>
        </w:tc>
        <w:tc>
          <w:tcPr>
            <w:tcW w:w="119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98"/>
        </w:trPr>
        <w:tc>
          <w:tcPr>
            <w:tcW w:w="157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z w:val="20"/>
                <w:szCs w:val="20"/>
              </w:rPr>
              <w:t>…</w:t>
            </w:r>
          </w:p>
        </w:tc>
        <w:tc>
          <w:tcPr>
            <w:tcW w:w="1261"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60" w:right="540"/>
              <w:jc w:val="center"/>
              <w:rPr>
                <w:rFonts w:eastAsia="Calibri"/>
                <w:sz w:val="20"/>
                <w:szCs w:val="20"/>
              </w:rPr>
            </w:pPr>
            <w:r w:rsidRPr="00785E00">
              <w:rPr>
                <w:rFonts w:eastAsia="Calibri"/>
                <w:sz w:val="20"/>
                <w:szCs w:val="20"/>
              </w:rPr>
              <w:t>İ</w:t>
            </w: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38" w:right="515"/>
              <w:jc w:val="center"/>
              <w:rPr>
                <w:rFonts w:eastAsia="Calibri"/>
                <w:sz w:val="20"/>
                <w:szCs w:val="20"/>
              </w:rPr>
            </w:pPr>
            <w:r w:rsidRPr="00785E00">
              <w:rPr>
                <w:rFonts w:eastAsia="Calibri"/>
                <w:sz w:val="20"/>
                <w:szCs w:val="20"/>
              </w:rPr>
              <w:t>S</w:t>
            </w: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58" w:right="540"/>
              <w:jc w:val="center"/>
              <w:rPr>
                <w:rFonts w:eastAsia="Calibri"/>
                <w:sz w:val="20"/>
                <w:szCs w:val="20"/>
              </w:rPr>
            </w:pPr>
            <w:r w:rsidRPr="00785E00">
              <w:rPr>
                <w:rFonts w:eastAsia="Calibri"/>
                <w:sz w:val="20"/>
                <w:szCs w:val="20"/>
              </w:rPr>
              <w:t>İ</w:t>
            </w: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19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98"/>
        </w:trPr>
        <w:tc>
          <w:tcPr>
            <w:tcW w:w="157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pacing w:val="-1"/>
                <w:sz w:val="20"/>
                <w:szCs w:val="20"/>
              </w:rPr>
              <w:t>H</w:t>
            </w:r>
            <w:r w:rsidRPr="00785E00">
              <w:rPr>
                <w:rFonts w:eastAsia="Calibri"/>
                <w:spacing w:val="1"/>
                <w:sz w:val="20"/>
                <w:szCs w:val="20"/>
              </w:rPr>
              <w:t>5</w:t>
            </w:r>
            <w:r w:rsidRPr="00785E00">
              <w:rPr>
                <w:rFonts w:eastAsia="Calibri"/>
                <w:sz w:val="20"/>
                <w:szCs w:val="20"/>
              </w:rPr>
              <w:t>.3</w:t>
            </w:r>
          </w:p>
        </w:tc>
        <w:tc>
          <w:tcPr>
            <w:tcW w:w="1261"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5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36" w:right="516"/>
              <w:jc w:val="center"/>
              <w:rPr>
                <w:rFonts w:eastAsia="Calibri"/>
                <w:sz w:val="20"/>
                <w:szCs w:val="20"/>
              </w:rPr>
            </w:pPr>
            <w:r w:rsidRPr="00785E00">
              <w:rPr>
                <w:rFonts w:eastAsia="Calibri"/>
                <w:sz w:val="20"/>
                <w:szCs w:val="20"/>
              </w:rPr>
              <w:t>S</w:t>
            </w:r>
          </w:p>
        </w:tc>
        <w:tc>
          <w:tcPr>
            <w:tcW w:w="119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529" w:right="508"/>
              <w:jc w:val="center"/>
              <w:rPr>
                <w:rFonts w:eastAsia="Calibri"/>
                <w:sz w:val="20"/>
                <w:szCs w:val="20"/>
              </w:rPr>
            </w:pPr>
            <w:r w:rsidRPr="00785E00">
              <w:rPr>
                <w:rFonts w:eastAsia="Calibri"/>
                <w:sz w:val="20"/>
                <w:szCs w:val="20"/>
              </w:rPr>
              <w:t>İ</w:t>
            </w:r>
          </w:p>
        </w:tc>
      </w:tr>
    </w:tbl>
    <w:p w:rsidR="00B527E7" w:rsidRPr="00F85566" w:rsidRDefault="00B527E7" w:rsidP="00B527E7">
      <w:pPr>
        <w:pStyle w:val="Default"/>
        <w:rPr>
          <w:rFonts w:eastAsia="Calibri"/>
        </w:rPr>
      </w:pPr>
      <w:r w:rsidRPr="00F85566">
        <w:rPr>
          <w:rFonts w:eastAsia="Calibri"/>
        </w:rPr>
        <w:t>S:</w:t>
      </w:r>
      <w:proofErr w:type="gramStart"/>
      <w:r w:rsidRPr="00F85566">
        <w:rPr>
          <w:rFonts w:eastAsia="Calibri"/>
        </w:rPr>
        <w:t>S</w:t>
      </w:r>
      <w:r w:rsidRPr="00F85566">
        <w:rPr>
          <w:rFonts w:eastAsia="Calibri"/>
          <w:spacing w:val="1"/>
        </w:rPr>
        <w:t>o</w:t>
      </w:r>
      <w:r w:rsidRPr="00F85566">
        <w:rPr>
          <w:rFonts w:eastAsia="Calibri"/>
        </w:rPr>
        <w:t>r</w:t>
      </w:r>
      <w:r w:rsidRPr="00F85566">
        <w:rPr>
          <w:rFonts w:eastAsia="Calibri"/>
          <w:spacing w:val="1"/>
        </w:rPr>
        <w:t>u</w:t>
      </w:r>
      <w:r w:rsidRPr="00F85566">
        <w:rPr>
          <w:rFonts w:eastAsia="Calibri"/>
          <w:spacing w:val="-1"/>
        </w:rPr>
        <w:t>m</w:t>
      </w:r>
      <w:r w:rsidRPr="00F85566">
        <w:rPr>
          <w:rFonts w:eastAsia="Calibri"/>
        </w:rPr>
        <w:t>lu</w:t>
      </w:r>
      <w:r w:rsidRPr="00F85566">
        <w:rPr>
          <w:rFonts w:eastAsia="Calibri"/>
          <w:spacing w:val="1"/>
        </w:rPr>
        <w:t>b</w:t>
      </w:r>
      <w:r w:rsidRPr="00F85566">
        <w:rPr>
          <w:rFonts w:eastAsia="Calibri"/>
        </w:rPr>
        <w:t>ir</w:t>
      </w:r>
      <w:r w:rsidRPr="00F85566">
        <w:rPr>
          <w:rFonts w:eastAsia="Calibri"/>
          <w:spacing w:val="2"/>
        </w:rPr>
        <w:t>i</w:t>
      </w:r>
      <w:r w:rsidRPr="00F85566">
        <w:rPr>
          <w:rFonts w:eastAsia="Calibri"/>
          <w:spacing w:val="-1"/>
        </w:rPr>
        <w:t>m</w:t>
      </w:r>
      <w:r w:rsidRPr="00F85566">
        <w:rPr>
          <w:rFonts w:eastAsia="Calibri"/>
        </w:rPr>
        <w:t>,</w:t>
      </w:r>
      <w:r w:rsidRPr="00F85566">
        <w:rPr>
          <w:rFonts w:eastAsia="Calibri"/>
          <w:spacing w:val="1"/>
        </w:rPr>
        <w:t>İ</w:t>
      </w:r>
      <w:proofErr w:type="gramEnd"/>
      <w:r w:rsidRPr="00F85566">
        <w:rPr>
          <w:rFonts w:eastAsia="Calibri"/>
        </w:rPr>
        <w:t>:İ</w:t>
      </w:r>
      <w:r w:rsidRPr="00F85566">
        <w:rPr>
          <w:rFonts w:eastAsia="Calibri"/>
          <w:spacing w:val="-1"/>
        </w:rPr>
        <w:t>ş</w:t>
      </w:r>
      <w:r w:rsidRPr="00F85566">
        <w:rPr>
          <w:rFonts w:eastAsia="Calibri"/>
          <w:spacing w:val="1"/>
        </w:rPr>
        <w:t>b</w:t>
      </w:r>
      <w:r w:rsidRPr="00F85566">
        <w:rPr>
          <w:rFonts w:eastAsia="Calibri"/>
        </w:rPr>
        <w:t>irli</w:t>
      </w:r>
      <w:r w:rsidRPr="00F85566">
        <w:rPr>
          <w:rFonts w:eastAsia="Calibri"/>
          <w:spacing w:val="-1"/>
        </w:rPr>
        <w:t>ğ</w:t>
      </w:r>
      <w:r w:rsidRPr="00F85566">
        <w:rPr>
          <w:rFonts w:eastAsia="Calibri"/>
        </w:rPr>
        <w:t>i</w:t>
      </w:r>
      <w:r w:rsidRPr="00F85566">
        <w:rPr>
          <w:rFonts w:eastAsia="Calibri"/>
          <w:spacing w:val="1"/>
        </w:rPr>
        <w:t>y</w:t>
      </w:r>
      <w:r w:rsidRPr="00F85566">
        <w:rPr>
          <w:rFonts w:eastAsia="Calibri"/>
          <w:spacing w:val="3"/>
        </w:rPr>
        <w:t>a</w:t>
      </w:r>
      <w:r w:rsidRPr="00F85566">
        <w:rPr>
          <w:rFonts w:eastAsia="Calibri"/>
          <w:spacing w:val="1"/>
        </w:rPr>
        <w:t>p</w:t>
      </w:r>
      <w:r w:rsidRPr="00F85566">
        <w:rPr>
          <w:rFonts w:eastAsia="Calibri"/>
        </w:rPr>
        <w:t>ılacak</w:t>
      </w:r>
      <w:r w:rsidRPr="00F85566">
        <w:rPr>
          <w:rFonts w:eastAsia="Calibri"/>
          <w:spacing w:val="1"/>
        </w:rPr>
        <w:t>b</w:t>
      </w:r>
      <w:r w:rsidRPr="00F85566">
        <w:rPr>
          <w:rFonts w:eastAsia="Calibri"/>
        </w:rPr>
        <w:t>irim</w:t>
      </w:r>
    </w:p>
    <w:p w:rsidR="00B527E7" w:rsidRPr="00F85566" w:rsidRDefault="00B527E7" w:rsidP="00B527E7">
      <w:pPr>
        <w:pStyle w:val="Default"/>
        <w:rPr>
          <w:rFonts w:eastAsia="Calibri"/>
        </w:rPr>
      </w:pPr>
    </w:p>
    <w:p w:rsidR="00B527E7" w:rsidRPr="00F85566" w:rsidRDefault="00B527E7" w:rsidP="00B527E7">
      <w:pPr>
        <w:pStyle w:val="Default"/>
        <w:rPr>
          <w:rFonts w:eastAsia="Calibri"/>
        </w:rPr>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spellStart"/>
      <w:proofErr w:type="gramEnd"/>
      <w:r w:rsidRPr="00F85566">
        <w:rPr>
          <w:rFonts w:eastAsia="Calibri"/>
          <w:b/>
          <w:bCs/>
          <w:color w:val="30849B"/>
        </w:rPr>
        <w:t>H</w:t>
      </w:r>
      <w:r w:rsidRPr="00F85566">
        <w:rPr>
          <w:rFonts w:eastAsia="Calibri"/>
          <w:b/>
          <w:bCs/>
          <w:color w:val="30849B"/>
          <w:spacing w:val="-1"/>
        </w:rPr>
        <w:t>e</w:t>
      </w:r>
      <w:r w:rsidRPr="00F85566">
        <w:rPr>
          <w:rFonts w:eastAsia="Calibri"/>
          <w:b/>
          <w:bCs/>
          <w:color w:val="30849B"/>
        </w:rPr>
        <w:t>d</w:t>
      </w:r>
      <w:r w:rsidRPr="00F85566">
        <w:rPr>
          <w:rFonts w:eastAsia="Calibri"/>
          <w:b/>
          <w:bCs/>
          <w:color w:val="30849B"/>
          <w:spacing w:val="-1"/>
        </w:rPr>
        <w:t>e</w:t>
      </w:r>
      <w:r w:rsidRPr="00F85566">
        <w:rPr>
          <w:rFonts w:eastAsia="Calibri"/>
          <w:b/>
          <w:bCs/>
          <w:color w:val="30849B"/>
        </w:rPr>
        <w:t>fK</w:t>
      </w:r>
      <w:r w:rsidRPr="00F85566">
        <w:rPr>
          <w:rFonts w:eastAsia="Calibri"/>
          <w:b/>
          <w:bCs/>
          <w:color w:val="30849B"/>
          <w:spacing w:val="-1"/>
        </w:rPr>
        <w:t>a</w:t>
      </w:r>
      <w:r w:rsidRPr="00F85566">
        <w:rPr>
          <w:rFonts w:eastAsia="Calibri"/>
          <w:b/>
          <w:bCs/>
          <w:color w:val="30849B"/>
          <w:spacing w:val="1"/>
        </w:rPr>
        <w:t>r</w:t>
      </w:r>
      <w:r w:rsidRPr="00F85566">
        <w:rPr>
          <w:rFonts w:eastAsia="Calibri"/>
          <w:b/>
          <w:bCs/>
          <w:color w:val="30849B"/>
        </w:rPr>
        <w:t>tı</w:t>
      </w:r>
      <w:proofErr w:type="spellEnd"/>
      <w:r w:rsidRPr="00F85566">
        <w:rPr>
          <w:rFonts w:eastAsia="Calibri"/>
          <w:b/>
          <w:bCs/>
          <w:color w:val="30849B"/>
        </w:rPr>
        <w:t xml:space="preserve"> Ş</w:t>
      </w:r>
      <w:r w:rsidRPr="00F85566">
        <w:rPr>
          <w:rFonts w:eastAsia="Calibri"/>
          <w:b/>
          <w:bCs/>
          <w:color w:val="30849B"/>
          <w:spacing w:val="-2"/>
        </w:rPr>
        <w:t>a</w:t>
      </w:r>
      <w:r w:rsidRPr="00F85566">
        <w:rPr>
          <w:rFonts w:eastAsia="Calibri"/>
          <w:b/>
          <w:bCs/>
          <w:color w:val="30849B"/>
        </w:rPr>
        <w:t>b</w:t>
      </w:r>
      <w:r w:rsidRPr="00F85566">
        <w:rPr>
          <w:rFonts w:eastAsia="Calibri"/>
          <w:b/>
          <w:bCs/>
          <w:color w:val="30849B"/>
          <w:spacing w:val="1"/>
        </w:rPr>
        <w:t>l</w:t>
      </w:r>
      <w:r w:rsidRPr="00F85566">
        <w:rPr>
          <w:rFonts w:eastAsia="Calibri"/>
          <w:b/>
          <w:bCs/>
          <w:color w:val="30849B"/>
        </w:rPr>
        <w:t>o</w:t>
      </w:r>
      <w:r w:rsidRPr="00F85566">
        <w:rPr>
          <w:rFonts w:eastAsia="Calibri"/>
          <w:b/>
          <w:bCs/>
          <w:color w:val="30849B"/>
          <w:spacing w:val="-1"/>
        </w:rPr>
        <w:t>nu</w:t>
      </w:r>
    </w:p>
    <w:tbl>
      <w:tblPr>
        <w:tblW w:w="0" w:type="auto"/>
        <w:tblInd w:w="105" w:type="dxa"/>
        <w:tblLayout w:type="fixed"/>
        <w:tblCellMar>
          <w:left w:w="0" w:type="dxa"/>
          <w:right w:w="0" w:type="dxa"/>
        </w:tblCellMar>
        <w:tblLook w:val="01E0" w:firstRow="1" w:lastRow="1" w:firstColumn="1" w:lastColumn="1" w:noHBand="0" w:noVBand="0"/>
      </w:tblPr>
      <w:tblGrid>
        <w:gridCol w:w="1819"/>
        <w:gridCol w:w="829"/>
        <w:gridCol w:w="1049"/>
        <w:gridCol w:w="643"/>
        <w:gridCol w:w="644"/>
        <w:gridCol w:w="646"/>
        <w:gridCol w:w="643"/>
        <w:gridCol w:w="643"/>
        <w:gridCol w:w="968"/>
        <w:gridCol w:w="1190"/>
      </w:tblGrid>
      <w:tr w:rsidR="00B527E7" w:rsidRPr="00785E00" w:rsidTr="00B527E7">
        <w:trPr>
          <w:trHeight w:hRule="exact" w:val="374"/>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pacing w:val="-1"/>
                <w:sz w:val="20"/>
                <w:szCs w:val="20"/>
              </w:rPr>
              <w:t>A</w:t>
            </w:r>
            <w:r w:rsidRPr="00785E00">
              <w:rPr>
                <w:rFonts w:eastAsia="Calibri"/>
                <w:b/>
                <w:bCs/>
                <w:color w:val="FFFFFF"/>
                <w:spacing w:val="1"/>
                <w:sz w:val="20"/>
                <w:szCs w:val="20"/>
              </w:rPr>
              <w:t>m</w:t>
            </w:r>
            <w:r w:rsidRPr="00785E00">
              <w:rPr>
                <w:rFonts w:eastAsia="Calibri"/>
                <w:b/>
                <w:bCs/>
                <w:color w:val="FFFFFF"/>
                <w:sz w:val="20"/>
                <w:szCs w:val="20"/>
              </w:rPr>
              <w:t>aç</w:t>
            </w:r>
            <w:r w:rsidRPr="00785E00">
              <w:rPr>
                <w:rFonts w:eastAsia="Calibri"/>
                <w:b/>
                <w:bCs/>
                <w:color w:val="FFFFFF"/>
                <w:spacing w:val="1"/>
                <w:sz w:val="20"/>
                <w:szCs w:val="20"/>
              </w:rPr>
              <w:t>(</w:t>
            </w:r>
            <w:r w:rsidRPr="00785E00">
              <w:rPr>
                <w:rFonts w:eastAsia="Calibri"/>
                <w:b/>
                <w:bCs/>
                <w:color w:val="FFFFFF"/>
                <w:spacing w:val="-1"/>
                <w:sz w:val="20"/>
                <w:szCs w:val="20"/>
              </w:rPr>
              <w:t>A</w:t>
            </w:r>
            <w:r w:rsidRPr="00785E00">
              <w:rPr>
                <w:rFonts w:eastAsia="Calibri"/>
                <w:b/>
                <w:bCs/>
                <w:color w:val="FFFFFF"/>
                <w:sz w:val="20"/>
                <w:szCs w:val="20"/>
              </w:rPr>
              <w:t>1</w:t>
            </w:r>
            <w:r w:rsidRPr="00785E00">
              <w:rPr>
                <w:rFonts w:eastAsia="Calibri"/>
                <w:b/>
                <w:bCs/>
                <w:color w:val="FFFFFF"/>
                <w:spacing w:val="1"/>
                <w:sz w:val="20"/>
                <w:szCs w:val="20"/>
              </w:rPr>
              <w:t>)</w:t>
            </w:r>
            <w:r w:rsidRPr="00785E00">
              <w:rPr>
                <w:rFonts w:eastAsia="Calibri"/>
                <w:b/>
                <w:bCs/>
                <w:color w:val="FFFFFF"/>
                <w:position w:val="7"/>
                <w:sz w:val="20"/>
                <w:szCs w:val="20"/>
              </w:rPr>
              <w:t>*</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3"/>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pacing w:val="-1"/>
                <w:sz w:val="20"/>
                <w:szCs w:val="20"/>
              </w:rPr>
              <w:t>H</w:t>
            </w:r>
            <w:r w:rsidRPr="00785E00">
              <w:rPr>
                <w:rFonts w:eastAsia="Calibri"/>
                <w:b/>
                <w:bCs/>
                <w:color w:val="FFFFFF"/>
                <w:sz w:val="20"/>
                <w:szCs w:val="20"/>
              </w:rPr>
              <w:t>e</w:t>
            </w:r>
            <w:r w:rsidRPr="00785E00">
              <w:rPr>
                <w:rFonts w:eastAsia="Calibri"/>
                <w:b/>
                <w:bCs/>
                <w:color w:val="FFFFFF"/>
                <w:spacing w:val="1"/>
                <w:sz w:val="20"/>
                <w:szCs w:val="20"/>
              </w:rPr>
              <w:t>d</w:t>
            </w:r>
            <w:r w:rsidRPr="00785E00">
              <w:rPr>
                <w:rFonts w:eastAsia="Calibri"/>
                <w:b/>
                <w:bCs/>
                <w:color w:val="FFFFFF"/>
                <w:sz w:val="20"/>
                <w:szCs w:val="20"/>
              </w:rPr>
              <w:t>ef(H1</w:t>
            </w:r>
            <w:r w:rsidRPr="00785E00">
              <w:rPr>
                <w:rFonts w:eastAsia="Calibri"/>
                <w:b/>
                <w:bCs/>
                <w:color w:val="FFFFFF"/>
                <w:spacing w:val="2"/>
                <w:sz w:val="20"/>
                <w:szCs w:val="20"/>
              </w:rPr>
              <w:t>.</w:t>
            </w:r>
            <w:r w:rsidRPr="00785E00">
              <w:rPr>
                <w:rFonts w:eastAsia="Calibri"/>
                <w:b/>
                <w:bCs/>
                <w:color w:val="FFFFFF"/>
                <w:sz w:val="20"/>
                <w:szCs w:val="20"/>
              </w:rPr>
              <w:t>1</w:t>
            </w:r>
            <w:r w:rsidRPr="00785E00">
              <w:rPr>
                <w:rFonts w:eastAsia="Calibri"/>
                <w:b/>
                <w:bCs/>
                <w:color w:val="FFFFFF"/>
                <w:spacing w:val="1"/>
                <w:sz w:val="20"/>
                <w:szCs w:val="20"/>
              </w:rPr>
              <w:t>)</w:t>
            </w:r>
            <w:r w:rsidRPr="00785E00">
              <w:rPr>
                <w:rFonts w:eastAsia="Calibri"/>
                <w:b/>
                <w:bCs/>
                <w:color w:val="FFFFFF"/>
                <w:position w:val="7"/>
                <w:sz w:val="20"/>
                <w:szCs w:val="20"/>
              </w:rPr>
              <w:t>*</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1108"/>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02" w:right="-20"/>
              <w:rPr>
                <w:rFonts w:eastAsia="Calibri"/>
                <w:sz w:val="20"/>
                <w:szCs w:val="20"/>
              </w:rPr>
            </w:pPr>
            <w:r w:rsidRPr="00785E00">
              <w:rPr>
                <w:rFonts w:eastAsia="Calibri"/>
                <w:b/>
                <w:bCs/>
                <w:color w:val="FFFFFF"/>
                <w:sz w:val="20"/>
                <w:szCs w:val="20"/>
              </w:rPr>
              <w:t>Pe</w:t>
            </w:r>
            <w:r w:rsidRPr="00785E00">
              <w:rPr>
                <w:rFonts w:eastAsia="Calibri"/>
                <w:b/>
                <w:bCs/>
                <w:color w:val="FFFFFF"/>
                <w:spacing w:val="1"/>
                <w:sz w:val="20"/>
                <w:szCs w:val="20"/>
              </w:rPr>
              <w:t>r</w:t>
            </w:r>
            <w:r w:rsidRPr="00785E00">
              <w:rPr>
                <w:rFonts w:eastAsia="Calibri"/>
                <w:b/>
                <w:bCs/>
                <w:color w:val="FFFFFF"/>
                <w:sz w:val="20"/>
                <w:szCs w:val="20"/>
              </w:rPr>
              <w:t>fo</w:t>
            </w:r>
            <w:r w:rsidRPr="00785E00">
              <w:rPr>
                <w:rFonts w:eastAsia="Calibri"/>
                <w:b/>
                <w:bCs/>
                <w:color w:val="FFFFFF"/>
                <w:spacing w:val="1"/>
                <w:sz w:val="20"/>
                <w:szCs w:val="20"/>
              </w:rPr>
              <w:t>rm</w:t>
            </w:r>
            <w:r w:rsidRPr="00785E00">
              <w:rPr>
                <w:rFonts w:eastAsia="Calibri"/>
                <w:b/>
                <w:bCs/>
                <w:color w:val="FFFFFF"/>
                <w:sz w:val="20"/>
                <w:szCs w:val="20"/>
              </w:rPr>
              <w:t>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102" w:right="-20"/>
              <w:rPr>
                <w:rFonts w:eastAsia="Calibri"/>
                <w:sz w:val="20"/>
                <w:szCs w:val="20"/>
              </w:rPr>
            </w:pPr>
            <w:r w:rsidRPr="00785E00">
              <w:rPr>
                <w:rFonts w:eastAsia="Calibri"/>
                <w:b/>
                <w:bCs/>
                <w:color w:val="FFFFFF"/>
                <w:sz w:val="20"/>
                <w:szCs w:val="20"/>
              </w:rPr>
              <w:t>G</w:t>
            </w:r>
            <w:r w:rsidRPr="00785E00">
              <w:rPr>
                <w:rFonts w:eastAsia="Calibri"/>
                <w:b/>
                <w:bCs/>
                <w:color w:val="FFFFFF"/>
                <w:spacing w:val="1"/>
                <w:sz w:val="20"/>
                <w:szCs w:val="20"/>
              </w:rPr>
              <w:t>ö</w:t>
            </w:r>
            <w:r w:rsidRPr="00785E00">
              <w:rPr>
                <w:rFonts w:eastAsia="Calibri"/>
                <w:b/>
                <w:bCs/>
                <w:color w:val="FFFFFF"/>
                <w:sz w:val="20"/>
                <w:szCs w:val="20"/>
              </w:rPr>
              <w:t>st</w:t>
            </w:r>
            <w:r w:rsidRPr="00785E00">
              <w:rPr>
                <w:rFonts w:eastAsia="Calibri"/>
                <w:b/>
                <w:bCs/>
                <w:color w:val="FFFFFF"/>
                <w:spacing w:val="1"/>
                <w:sz w:val="20"/>
                <w:szCs w:val="20"/>
              </w:rPr>
              <w:t>er</w:t>
            </w:r>
            <w:r w:rsidRPr="00785E00">
              <w:rPr>
                <w:rFonts w:eastAsia="Calibri"/>
                <w:b/>
                <w:bCs/>
                <w:color w:val="FFFFFF"/>
                <w:spacing w:val="-1"/>
                <w:sz w:val="20"/>
                <w:szCs w:val="20"/>
              </w:rPr>
              <w:t>g</w:t>
            </w:r>
            <w:r w:rsidRPr="00785E00">
              <w:rPr>
                <w:rFonts w:eastAsia="Calibri"/>
                <w:b/>
                <w:bCs/>
                <w:color w:val="FFFFFF"/>
                <w:sz w:val="20"/>
                <w:szCs w:val="20"/>
              </w:rPr>
              <w:t>e</w:t>
            </w:r>
            <w:r w:rsidRPr="00785E00">
              <w:rPr>
                <w:rFonts w:eastAsia="Calibri"/>
                <w:b/>
                <w:bCs/>
                <w:color w:val="FFFFFF"/>
                <w:spacing w:val="-1"/>
                <w:sz w:val="20"/>
                <w:szCs w:val="20"/>
              </w:rPr>
              <w:t>l</w:t>
            </w:r>
            <w:r w:rsidRPr="00785E00">
              <w:rPr>
                <w:rFonts w:eastAsia="Calibri"/>
                <w:b/>
                <w:bCs/>
                <w:color w:val="FFFFFF"/>
                <w:sz w:val="20"/>
                <w:szCs w:val="20"/>
              </w:rPr>
              <w:t>e</w:t>
            </w:r>
            <w:r w:rsidRPr="00785E00">
              <w:rPr>
                <w:rFonts w:eastAsia="Calibri"/>
                <w:b/>
                <w:bCs/>
                <w:color w:val="FFFFFF"/>
                <w:spacing w:val="1"/>
                <w:sz w:val="20"/>
                <w:szCs w:val="20"/>
              </w:rPr>
              <w:t>r</w:t>
            </w:r>
            <w:r w:rsidRPr="00785E00">
              <w:rPr>
                <w:rFonts w:eastAsia="Calibri"/>
                <w:b/>
                <w:bCs/>
                <w:color w:val="FFFFFF"/>
                <w:sz w:val="20"/>
                <w:szCs w:val="20"/>
              </w:rPr>
              <w:t>i</w:t>
            </w:r>
          </w:p>
        </w:tc>
        <w:tc>
          <w:tcPr>
            <w:tcW w:w="82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89" w:right="53" w:hanging="79"/>
              <w:rPr>
                <w:rFonts w:eastAsia="Calibri"/>
                <w:sz w:val="20"/>
                <w:szCs w:val="20"/>
              </w:rPr>
            </w:pPr>
            <w:r w:rsidRPr="00785E00">
              <w:rPr>
                <w:rFonts w:eastAsia="Calibri"/>
                <w:b/>
                <w:bCs/>
                <w:color w:val="FFFFFF"/>
                <w:spacing w:val="-1"/>
                <w:sz w:val="20"/>
                <w:szCs w:val="20"/>
              </w:rPr>
              <w:t>H</w:t>
            </w:r>
            <w:r w:rsidRPr="00785E00">
              <w:rPr>
                <w:rFonts w:eastAsia="Calibri"/>
                <w:b/>
                <w:bCs/>
                <w:color w:val="FFFFFF"/>
                <w:sz w:val="20"/>
                <w:szCs w:val="20"/>
              </w:rPr>
              <w:t>e</w:t>
            </w:r>
            <w:r w:rsidRPr="00785E00">
              <w:rPr>
                <w:rFonts w:eastAsia="Calibri"/>
                <w:b/>
                <w:bCs/>
                <w:color w:val="FFFFFF"/>
                <w:spacing w:val="1"/>
                <w:sz w:val="20"/>
                <w:szCs w:val="20"/>
              </w:rPr>
              <w:t>d</w:t>
            </w:r>
            <w:r w:rsidRPr="00785E00">
              <w:rPr>
                <w:rFonts w:eastAsia="Calibri"/>
                <w:b/>
                <w:bCs/>
                <w:color w:val="FFFFFF"/>
                <w:sz w:val="20"/>
                <w:szCs w:val="20"/>
              </w:rPr>
              <w:t xml:space="preserve">efe </w:t>
            </w:r>
            <w:r w:rsidRPr="00785E00">
              <w:rPr>
                <w:rFonts w:eastAsia="Calibri"/>
                <w:b/>
                <w:bCs/>
                <w:color w:val="FFFFFF"/>
                <w:spacing w:val="-1"/>
                <w:sz w:val="20"/>
                <w:szCs w:val="20"/>
              </w:rPr>
              <w:t>E</w:t>
            </w:r>
            <w:r w:rsidRPr="00785E00">
              <w:rPr>
                <w:rFonts w:eastAsia="Calibri"/>
                <w:b/>
                <w:bCs/>
                <w:color w:val="FFFFFF"/>
                <w:sz w:val="20"/>
                <w:szCs w:val="20"/>
              </w:rPr>
              <w:t>t</w:t>
            </w:r>
            <w:r w:rsidRPr="00785E00">
              <w:rPr>
                <w:rFonts w:eastAsia="Calibri"/>
                <w:b/>
                <w:bCs/>
                <w:color w:val="FFFFFF"/>
                <w:spacing w:val="1"/>
                <w:sz w:val="20"/>
                <w:szCs w:val="20"/>
              </w:rPr>
              <w:t>k</w:t>
            </w:r>
            <w:r w:rsidRPr="00785E00">
              <w:rPr>
                <w:rFonts w:eastAsia="Calibri"/>
                <w:b/>
                <w:bCs/>
                <w:color w:val="FFFFFF"/>
                <w:spacing w:val="-1"/>
                <w:sz w:val="20"/>
                <w:szCs w:val="20"/>
              </w:rPr>
              <w:t>i</w:t>
            </w:r>
            <w:r w:rsidRPr="00785E00">
              <w:rPr>
                <w:rFonts w:eastAsia="Calibri"/>
                <w:b/>
                <w:bCs/>
                <w:color w:val="FFFFFF"/>
                <w:spacing w:val="2"/>
                <w:sz w:val="20"/>
                <w:szCs w:val="20"/>
              </w:rPr>
              <w:t>s</w:t>
            </w:r>
            <w:r w:rsidRPr="00785E00">
              <w:rPr>
                <w:rFonts w:eastAsia="Calibri"/>
                <w:b/>
                <w:bCs/>
                <w:color w:val="FFFFFF"/>
                <w:sz w:val="20"/>
                <w:szCs w:val="20"/>
              </w:rPr>
              <w:t>i (</w:t>
            </w:r>
            <w:r w:rsidRPr="00785E00">
              <w:rPr>
                <w:rFonts w:eastAsia="Calibri"/>
                <w:b/>
                <w:bCs/>
                <w:color w:val="FFFFFF"/>
                <w:spacing w:val="1"/>
                <w:sz w:val="20"/>
                <w:szCs w:val="20"/>
              </w:rPr>
              <w:t>%)</w:t>
            </w:r>
            <w:r w:rsidRPr="00785E00">
              <w:rPr>
                <w:rFonts w:eastAsia="Calibri"/>
                <w:b/>
                <w:bCs/>
                <w:color w:val="FFFFFF"/>
                <w:position w:val="7"/>
                <w:sz w:val="20"/>
                <w:szCs w:val="20"/>
              </w:rPr>
              <w:t>**</w:t>
            </w:r>
          </w:p>
        </w:tc>
        <w:tc>
          <w:tcPr>
            <w:tcW w:w="104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15" w:right="96" w:hanging="2"/>
              <w:jc w:val="center"/>
              <w:rPr>
                <w:rFonts w:eastAsia="Calibri"/>
                <w:sz w:val="20"/>
                <w:szCs w:val="20"/>
              </w:rPr>
            </w:pPr>
            <w:r w:rsidRPr="00785E00">
              <w:rPr>
                <w:rFonts w:eastAsia="Calibri"/>
                <w:b/>
                <w:bCs/>
                <w:color w:val="FFFFFF"/>
                <w:w w:val="99"/>
                <w:sz w:val="20"/>
                <w:szCs w:val="20"/>
              </w:rPr>
              <w:t>P</w:t>
            </w:r>
            <w:r w:rsidRPr="00785E00">
              <w:rPr>
                <w:rFonts w:eastAsia="Calibri"/>
                <w:b/>
                <w:bCs/>
                <w:color w:val="FFFFFF"/>
                <w:spacing w:val="-1"/>
                <w:w w:val="99"/>
                <w:sz w:val="20"/>
                <w:szCs w:val="20"/>
              </w:rPr>
              <w:t>l</w:t>
            </w:r>
            <w:r w:rsidRPr="00785E00">
              <w:rPr>
                <w:rFonts w:eastAsia="Calibri"/>
                <w:b/>
                <w:bCs/>
                <w:color w:val="FFFFFF"/>
                <w:w w:val="99"/>
                <w:sz w:val="20"/>
                <w:szCs w:val="20"/>
              </w:rPr>
              <w:t xml:space="preserve">an </w:t>
            </w:r>
            <w:r w:rsidRPr="00785E00">
              <w:rPr>
                <w:rFonts w:eastAsia="Calibri"/>
                <w:b/>
                <w:bCs/>
                <w:color w:val="FFFFFF"/>
                <w:spacing w:val="-1"/>
                <w:w w:val="99"/>
                <w:sz w:val="20"/>
                <w:szCs w:val="20"/>
              </w:rPr>
              <w:t>D</w:t>
            </w:r>
            <w:r w:rsidRPr="00785E00">
              <w:rPr>
                <w:rFonts w:eastAsia="Calibri"/>
                <w:b/>
                <w:bCs/>
                <w:color w:val="FFFFFF"/>
                <w:spacing w:val="1"/>
                <w:w w:val="99"/>
                <w:sz w:val="20"/>
                <w:szCs w:val="20"/>
              </w:rPr>
              <w:t>ön</w:t>
            </w:r>
            <w:r w:rsidRPr="00785E00">
              <w:rPr>
                <w:rFonts w:eastAsia="Calibri"/>
                <w:b/>
                <w:bCs/>
                <w:color w:val="FFFFFF"/>
                <w:w w:val="99"/>
                <w:sz w:val="20"/>
                <w:szCs w:val="20"/>
              </w:rPr>
              <w:t>e</w:t>
            </w:r>
            <w:r w:rsidRPr="00785E00">
              <w:rPr>
                <w:rFonts w:eastAsia="Calibri"/>
                <w:b/>
                <w:bCs/>
                <w:color w:val="FFFFFF"/>
                <w:spacing w:val="1"/>
                <w:w w:val="99"/>
                <w:sz w:val="20"/>
                <w:szCs w:val="20"/>
              </w:rPr>
              <w:t>m</w:t>
            </w:r>
            <w:r w:rsidRPr="00785E00">
              <w:rPr>
                <w:rFonts w:eastAsia="Calibri"/>
                <w:b/>
                <w:bCs/>
                <w:color w:val="FFFFFF"/>
                <w:w w:val="99"/>
                <w:sz w:val="20"/>
                <w:szCs w:val="20"/>
              </w:rPr>
              <w:t xml:space="preserve">i </w:t>
            </w:r>
            <w:r w:rsidRPr="00785E00">
              <w:rPr>
                <w:rFonts w:eastAsia="Calibri"/>
                <w:b/>
                <w:bCs/>
                <w:color w:val="FFFFFF"/>
                <w:spacing w:val="1"/>
                <w:w w:val="99"/>
                <w:sz w:val="20"/>
                <w:szCs w:val="20"/>
              </w:rPr>
              <w:t>B</w:t>
            </w:r>
            <w:r w:rsidRPr="00785E00">
              <w:rPr>
                <w:rFonts w:eastAsia="Calibri"/>
                <w:b/>
                <w:bCs/>
                <w:color w:val="FFFFFF"/>
                <w:w w:val="99"/>
                <w:sz w:val="20"/>
                <w:szCs w:val="20"/>
              </w:rPr>
              <w:t>aş</w:t>
            </w:r>
            <w:r w:rsidRPr="00785E00">
              <w:rPr>
                <w:rFonts w:eastAsia="Calibri"/>
                <w:b/>
                <w:bCs/>
                <w:color w:val="FFFFFF"/>
                <w:spacing w:val="-1"/>
                <w:w w:val="99"/>
                <w:sz w:val="20"/>
                <w:szCs w:val="20"/>
              </w:rPr>
              <w:t>l</w:t>
            </w:r>
            <w:r w:rsidRPr="00785E00">
              <w:rPr>
                <w:rFonts w:eastAsia="Calibri"/>
                <w:b/>
                <w:bCs/>
                <w:color w:val="FFFFFF"/>
                <w:w w:val="99"/>
                <w:sz w:val="20"/>
                <w:szCs w:val="20"/>
              </w:rPr>
              <w:t>a</w:t>
            </w:r>
            <w:r w:rsidRPr="00785E00">
              <w:rPr>
                <w:rFonts w:eastAsia="Calibri"/>
                <w:b/>
                <w:bCs/>
                <w:color w:val="FFFFFF"/>
                <w:spacing w:val="1"/>
                <w:w w:val="99"/>
                <w:sz w:val="20"/>
                <w:szCs w:val="20"/>
              </w:rPr>
              <w:t>n</w:t>
            </w:r>
            <w:r w:rsidRPr="00785E00">
              <w:rPr>
                <w:rFonts w:eastAsia="Calibri"/>
                <w:b/>
                <w:bCs/>
                <w:color w:val="FFFFFF"/>
                <w:spacing w:val="-1"/>
                <w:w w:val="99"/>
                <w:sz w:val="20"/>
                <w:szCs w:val="20"/>
              </w:rPr>
              <w:t>gı</w:t>
            </w:r>
            <w:r w:rsidRPr="00785E00">
              <w:rPr>
                <w:rFonts w:eastAsia="Calibri"/>
                <w:b/>
                <w:bCs/>
                <w:color w:val="FFFFFF"/>
                <w:w w:val="99"/>
                <w:sz w:val="20"/>
                <w:szCs w:val="20"/>
              </w:rPr>
              <w:t xml:space="preserve">ç </w:t>
            </w:r>
            <w:r w:rsidRPr="00785E00">
              <w:rPr>
                <w:rFonts w:eastAsia="Calibri"/>
                <w:b/>
                <w:bCs/>
                <w:color w:val="FFFFFF"/>
                <w:spacing w:val="-1"/>
                <w:w w:val="99"/>
                <w:sz w:val="20"/>
                <w:szCs w:val="20"/>
              </w:rPr>
              <w:t>D</w:t>
            </w:r>
            <w:r w:rsidRPr="00785E00">
              <w:rPr>
                <w:rFonts w:eastAsia="Calibri"/>
                <w:b/>
                <w:bCs/>
                <w:color w:val="FFFFFF"/>
                <w:w w:val="99"/>
                <w:sz w:val="20"/>
                <w:szCs w:val="20"/>
              </w:rPr>
              <w:t>e</w:t>
            </w:r>
            <w:r w:rsidRPr="00785E00">
              <w:rPr>
                <w:rFonts w:eastAsia="Calibri"/>
                <w:b/>
                <w:bCs/>
                <w:color w:val="FFFFFF"/>
                <w:spacing w:val="-1"/>
                <w:w w:val="99"/>
                <w:sz w:val="20"/>
                <w:szCs w:val="20"/>
              </w:rPr>
              <w:t>ğ</w:t>
            </w:r>
            <w:r w:rsidRPr="00785E00">
              <w:rPr>
                <w:rFonts w:eastAsia="Calibri"/>
                <w:b/>
                <w:bCs/>
                <w:color w:val="FFFFFF"/>
                <w:w w:val="99"/>
                <w:sz w:val="20"/>
                <w:szCs w:val="20"/>
              </w:rPr>
              <w:t>e</w:t>
            </w:r>
            <w:r w:rsidRPr="00785E00">
              <w:rPr>
                <w:rFonts w:eastAsia="Calibri"/>
                <w:b/>
                <w:bCs/>
                <w:color w:val="FFFFFF"/>
                <w:spacing w:val="1"/>
                <w:w w:val="99"/>
                <w:sz w:val="20"/>
                <w:szCs w:val="20"/>
              </w:rPr>
              <w:t>r</w:t>
            </w:r>
            <w:r w:rsidRPr="00785E00">
              <w:rPr>
                <w:rFonts w:eastAsia="Calibri"/>
                <w:b/>
                <w:bCs/>
                <w:color w:val="FFFFFF"/>
                <w:w w:val="99"/>
                <w:sz w:val="20"/>
                <w:szCs w:val="20"/>
              </w:rPr>
              <w:t>i</w:t>
            </w:r>
          </w:p>
        </w:tc>
        <w:tc>
          <w:tcPr>
            <w:tcW w:w="643"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14" w:right="-20"/>
              <w:rPr>
                <w:rFonts w:eastAsia="Calibri"/>
                <w:sz w:val="20"/>
                <w:szCs w:val="20"/>
              </w:rPr>
            </w:pPr>
            <w:r w:rsidRPr="00785E00">
              <w:rPr>
                <w:rFonts w:eastAsia="Calibri"/>
                <w:b/>
                <w:bCs/>
                <w:color w:val="FFFFFF"/>
                <w:sz w:val="20"/>
                <w:szCs w:val="20"/>
              </w:rPr>
              <w:t>1.Y</w:t>
            </w:r>
            <w:r w:rsidRPr="00785E00">
              <w:rPr>
                <w:rFonts w:eastAsia="Calibri"/>
                <w:b/>
                <w:bCs/>
                <w:color w:val="FFFFFF"/>
                <w:spacing w:val="1"/>
                <w:sz w:val="20"/>
                <w:szCs w:val="20"/>
              </w:rPr>
              <w:t>ı</w:t>
            </w:r>
            <w:r w:rsidRPr="00785E00">
              <w:rPr>
                <w:rFonts w:eastAsia="Calibri"/>
                <w:b/>
                <w:bCs/>
                <w:color w:val="FFFFFF"/>
                <w:sz w:val="20"/>
                <w:szCs w:val="20"/>
              </w:rPr>
              <w:t>l</w:t>
            </w:r>
          </w:p>
        </w:tc>
        <w:tc>
          <w:tcPr>
            <w:tcW w:w="644"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14" w:right="-20"/>
              <w:rPr>
                <w:rFonts w:eastAsia="Calibri"/>
                <w:sz w:val="20"/>
                <w:szCs w:val="20"/>
              </w:rPr>
            </w:pPr>
            <w:r w:rsidRPr="00785E00">
              <w:rPr>
                <w:rFonts w:eastAsia="Calibri"/>
                <w:b/>
                <w:bCs/>
                <w:color w:val="FFFFFF"/>
                <w:sz w:val="20"/>
                <w:szCs w:val="20"/>
              </w:rPr>
              <w:t>2.Y</w:t>
            </w:r>
            <w:r w:rsidRPr="00785E00">
              <w:rPr>
                <w:rFonts w:eastAsia="Calibri"/>
                <w:b/>
                <w:bCs/>
                <w:color w:val="FFFFFF"/>
                <w:spacing w:val="1"/>
                <w:sz w:val="20"/>
                <w:szCs w:val="20"/>
              </w:rPr>
              <w:t>ı</w:t>
            </w:r>
            <w:r w:rsidRPr="00785E00">
              <w:rPr>
                <w:rFonts w:eastAsia="Calibri"/>
                <w:b/>
                <w:bCs/>
                <w:color w:val="FFFFFF"/>
                <w:sz w:val="20"/>
                <w:szCs w:val="20"/>
              </w:rPr>
              <w:t>l</w:t>
            </w:r>
          </w:p>
        </w:tc>
        <w:tc>
          <w:tcPr>
            <w:tcW w:w="646"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17" w:right="-20"/>
              <w:rPr>
                <w:rFonts w:eastAsia="Calibri"/>
                <w:sz w:val="20"/>
                <w:szCs w:val="20"/>
              </w:rPr>
            </w:pPr>
            <w:r w:rsidRPr="00785E00">
              <w:rPr>
                <w:rFonts w:eastAsia="Calibri"/>
                <w:b/>
                <w:bCs/>
                <w:color w:val="FFFFFF"/>
                <w:sz w:val="20"/>
                <w:szCs w:val="20"/>
              </w:rPr>
              <w:t>3.Y</w:t>
            </w:r>
            <w:r w:rsidRPr="00785E00">
              <w:rPr>
                <w:rFonts w:eastAsia="Calibri"/>
                <w:b/>
                <w:bCs/>
                <w:color w:val="FFFFFF"/>
                <w:spacing w:val="1"/>
                <w:sz w:val="20"/>
                <w:szCs w:val="20"/>
              </w:rPr>
              <w:t>ı</w:t>
            </w:r>
            <w:r w:rsidRPr="00785E00">
              <w:rPr>
                <w:rFonts w:eastAsia="Calibri"/>
                <w:b/>
                <w:bCs/>
                <w:color w:val="FFFFFF"/>
                <w:sz w:val="20"/>
                <w:szCs w:val="20"/>
              </w:rPr>
              <w:t>l</w:t>
            </w:r>
          </w:p>
        </w:tc>
        <w:tc>
          <w:tcPr>
            <w:tcW w:w="643"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14" w:right="-20"/>
              <w:rPr>
                <w:rFonts w:eastAsia="Calibri"/>
                <w:sz w:val="20"/>
                <w:szCs w:val="20"/>
              </w:rPr>
            </w:pPr>
            <w:r w:rsidRPr="00785E00">
              <w:rPr>
                <w:rFonts w:eastAsia="Calibri"/>
                <w:b/>
                <w:bCs/>
                <w:color w:val="FFFFFF"/>
                <w:sz w:val="20"/>
                <w:szCs w:val="20"/>
              </w:rPr>
              <w:t>4.Y</w:t>
            </w:r>
            <w:r w:rsidRPr="00785E00">
              <w:rPr>
                <w:rFonts w:eastAsia="Calibri"/>
                <w:b/>
                <w:bCs/>
                <w:color w:val="FFFFFF"/>
                <w:spacing w:val="1"/>
                <w:sz w:val="20"/>
                <w:szCs w:val="20"/>
              </w:rPr>
              <w:t>ı</w:t>
            </w:r>
            <w:r w:rsidRPr="00785E00">
              <w:rPr>
                <w:rFonts w:eastAsia="Calibri"/>
                <w:b/>
                <w:bCs/>
                <w:color w:val="FFFFFF"/>
                <w:sz w:val="20"/>
                <w:szCs w:val="20"/>
              </w:rPr>
              <w:t>l</w:t>
            </w:r>
          </w:p>
        </w:tc>
        <w:tc>
          <w:tcPr>
            <w:tcW w:w="643"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14" w:right="-20"/>
              <w:rPr>
                <w:rFonts w:eastAsia="Calibri"/>
                <w:sz w:val="20"/>
                <w:szCs w:val="20"/>
              </w:rPr>
            </w:pPr>
            <w:r w:rsidRPr="00785E00">
              <w:rPr>
                <w:rFonts w:eastAsia="Calibri"/>
                <w:b/>
                <w:bCs/>
                <w:color w:val="FFFFFF"/>
                <w:sz w:val="20"/>
                <w:szCs w:val="20"/>
              </w:rPr>
              <w:t>5.Y</w:t>
            </w:r>
            <w:r w:rsidRPr="00785E00">
              <w:rPr>
                <w:rFonts w:eastAsia="Calibri"/>
                <w:b/>
                <w:bCs/>
                <w:color w:val="FFFFFF"/>
                <w:spacing w:val="1"/>
                <w:sz w:val="20"/>
                <w:szCs w:val="20"/>
              </w:rPr>
              <w:t>ı</w:t>
            </w:r>
            <w:r w:rsidRPr="00785E00">
              <w:rPr>
                <w:rFonts w:eastAsia="Calibri"/>
                <w:b/>
                <w:bCs/>
                <w:color w:val="FFFFFF"/>
                <w:sz w:val="20"/>
                <w:szCs w:val="20"/>
              </w:rPr>
              <w:t>l</w:t>
            </w:r>
          </w:p>
        </w:tc>
        <w:tc>
          <w:tcPr>
            <w:tcW w:w="96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208" w:right="-20"/>
              <w:rPr>
                <w:rFonts w:eastAsia="Calibri"/>
                <w:sz w:val="20"/>
                <w:szCs w:val="20"/>
              </w:rPr>
            </w:pPr>
            <w:r w:rsidRPr="00785E00">
              <w:rPr>
                <w:rFonts w:eastAsia="Calibri"/>
                <w:b/>
                <w:bCs/>
                <w:color w:val="FFFFFF"/>
                <w:sz w:val="20"/>
                <w:szCs w:val="20"/>
              </w:rPr>
              <w:t>İz</w:t>
            </w:r>
            <w:r w:rsidRPr="00785E00">
              <w:rPr>
                <w:rFonts w:eastAsia="Calibri"/>
                <w:b/>
                <w:bCs/>
                <w:color w:val="FFFFFF"/>
                <w:spacing w:val="-1"/>
                <w:sz w:val="20"/>
                <w:szCs w:val="20"/>
              </w:rPr>
              <w:t>l</w:t>
            </w:r>
            <w:r w:rsidRPr="00785E00">
              <w:rPr>
                <w:rFonts w:eastAsia="Calibri"/>
                <w:b/>
                <w:bCs/>
                <w:color w:val="FFFFFF"/>
                <w:sz w:val="20"/>
                <w:szCs w:val="20"/>
              </w:rPr>
              <w:t>e</w:t>
            </w:r>
            <w:r w:rsidRPr="00785E00">
              <w:rPr>
                <w:rFonts w:eastAsia="Calibri"/>
                <w:b/>
                <w:bCs/>
                <w:color w:val="FFFFFF"/>
                <w:spacing w:val="1"/>
                <w:sz w:val="20"/>
                <w:szCs w:val="20"/>
              </w:rPr>
              <w:t>m</w:t>
            </w:r>
            <w:r w:rsidRPr="00785E00">
              <w:rPr>
                <w:rFonts w:eastAsia="Calibri"/>
                <w:b/>
                <w:bCs/>
                <w:color w:val="FFFFFF"/>
                <w:sz w:val="20"/>
                <w:szCs w:val="20"/>
              </w:rPr>
              <w:t>e</w:t>
            </w:r>
          </w:p>
          <w:p w:rsidR="00B527E7" w:rsidRPr="00785E00" w:rsidRDefault="00B527E7" w:rsidP="00B527E7">
            <w:pPr>
              <w:ind w:left="141" w:right="-20"/>
              <w:rPr>
                <w:rFonts w:eastAsia="Calibri"/>
                <w:sz w:val="20"/>
                <w:szCs w:val="20"/>
              </w:rPr>
            </w:pPr>
            <w:r w:rsidRPr="00785E00">
              <w:rPr>
                <w:rFonts w:eastAsia="Calibri"/>
                <w:b/>
                <w:bCs/>
                <w:color w:val="FFFFFF"/>
                <w:spacing w:val="-1"/>
                <w:sz w:val="20"/>
                <w:szCs w:val="20"/>
              </w:rPr>
              <w:t>Sı</w:t>
            </w:r>
            <w:r w:rsidRPr="00785E00">
              <w:rPr>
                <w:rFonts w:eastAsia="Calibri"/>
                <w:b/>
                <w:bCs/>
                <w:color w:val="FFFFFF"/>
                <w:sz w:val="20"/>
                <w:szCs w:val="20"/>
              </w:rPr>
              <w:t>k</w:t>
            </w:r>
            <w:r w:rsidRPr="00785E00">
              <w:rPr>
                <w:rFonts w:eastAsia="Calibri"/>
                <w:b/>
                <w:bCs/>
                <w:color w:val="FFFFFF"/>
                <w:spacing w:val="2"/>
                <w:sz w:val="20"/>
                <w:szCs w:val="20"/>
              </w:rPr>
              <w:t>l</w:t>
            </w:r>
            <w:r w:rsidRPr="00785E00">
              <w:rPr>
                <w:rFonts w:eastAsia="Calibri"/>
                <w:b/>
                <w:bCs/>
                <w:color w:val="FFFFFF"/>
                <w:spacing w:val="-1"/>
                <w:sz w:val="20"/>
                <w:szCs w:val="20"/>
              </w:rPr>
              <w:t>ı</w:t>
            </w:r>
            <w:r w:rsidRPr="00785E00">
              <w:rPr>
                <w:rFonts w:eastAsia="Calibri"/>
                <w:b/>
                <w:bCs/>
                <w:color w:val="FFFFFF"/>
                <w:spacing w:val="1"/>
                <w:sz w:val="20"/>
                <w:szCs w:val="20"/>
              </w:rPr>
              <w:t>ğ</w:t>
            </w:r>
            <w:r w:rsidRPr="00785E00">
              <w:rPr>
                <w:rFonts w:eastAsia="Calibri"/>
                <w:b/>
                <w:bCs/>
                <w:color w:val="FFFFFF"/>
                <w:sz w:val="20"/>
                <w:szCs w:val="20"/>
              </w:rPr>
              <w:t>ı</w:t>
            </w:r>
            <w:r w:rsidRPr="00785E00">
              <w:rPr>
                <w:rFonts w:eastAsia="Calibri"/>
                <w:b/>
                <w:bCs/>
                <w:color w:val="FFFFFF"/>
                <w:position w:val="7"/>
                <w:sz w:val="20"/>
                <w:szCs w:val="20"/>
              </w:rPr>
              <w:t>***</w:t>
            </w:r>
          </w:p>
        </w:tc>
        <w:tc>
          <w:tcPr>
            <w:tcW w:w="1190"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36" w:right="-20"/>
              <w:rPr>
                <w:rFonts w:eastAsia="Calibri"/>
                <w:sz w:val="20"/>
                <w:szCs w:val="20"/>
              </w:rPr>
            </w:pPr>
            <w:r w:rsidRPr="00785E00">
              <w:rPr>
                <w:rFonts w:eastAsia="Calibri"/>
                <w:b/>
                <w:bCs/>
                <w:color w:val="FFFFFF"/>
                <w:sz w:val="20"/>
                <w:szCs w:val="20"/>
              </w:rPr>
              <w:t>Ra</w:t>
            </w:r>
            <w:r w:rsidRPr="00785E00">
              <w:rPr>
                <w:rFonts w:eastAsia="Calibri"/>
                <w:b/>
                <w:bCs/>
                <w:color w:val="FFFFFF"/>
                <w:spacing w:val="1"/>
                <w:sz w:val="20"/>
                <w:szCs w:val="20"/>
              </w:rPr>
              <w:t>por</w:t>
            </w:r>
            <w:r w:rsidRPr="00785E00">
              <w:rPr>
                <w:rFonts w:eastAsia="Calibri"/>
                <w:b/>
                <w:bCs/>
                <w:color w:val="FFFFFF"/>
                <w:spacing w:val="-1"/>
                <w:sz w:val="20"/>
                <w:szCs w:val="20"/>
              </w:rPr>
              <w:t>l</w:t>
            </w:r>
            <w:r w:rsidRPr="00785E00">
              <w:rPr>
                <w:rFonts w:eastAsia="Calibri"/>
                <w:b/>
                <w:bCs/>
                <w:color w:val="FFFFFF"/>
                <w:sz w:val="20"/>
                <w:szCs w:val="20"/>
              </w:rPr>
              <w:t>a</w:t>
            </w:r>
            <w:r w:rsidRPr="00785E00">
              <w:rPr>
                <w:rFonts w:eastAsia="Calibri"/>
                <w:b/>
                <w:bCs/>
                <w:color w:val="FFFFFF"/>
                <w:spacing w:val="1"/>
                <w:sz w:val="20"/>
                <w:szCs w:val="20"/>
              </w:rPr>
              <w:t>m</w:t>
            </w:r>
            <w:r w:rsidRPr="00785E00">
              <w:rPr>
                <w:rFonts w:eastAsia="Calibri"/>
                <w:b/>
                <w:bCs/>
                <w:color w:val="FFFFFF"/>
                <w:sz w:val="20"/>
                <w:szCs w:val="20"/>
              </w:rPr>
              <w:t>a</w:t>
            </w:r>
          </w:p>
          <w:p w:rsidR="00B527E7" w:rsidRPr="00785E00" w:rsidRDefault="00B527E7" w:rsidP="00B527E7">
            <w:pPr>
              <w:ind w:left="217" w:right="-20"/>
              <w:rPr>
                <w:rFonts w:eastAsia="Calibri"/>
                <w:sz w:val="20"/>
                <w:szCs w:val="20"/>
              </w:rPr>
            </w:pPr>
            <w:r w:rsidRPr="00785E00">
              <w:rPr>
                <w:rFonts w:eastAsia="Calibri"/>
                <w:b/>
                <w:bCs/>
                <w:color w:val="FFFFFF"/>
                <w:spacing w:val="-1"/>
                <w:sz w:val="20"/>
                <w:szCs w:val="20"/>
              </w:rPr>
              <w:t>Sı</w:t>
            </w:r>
            <w:r w:rsidRPr="00785E00">
              <w:rPr>
                <w:rFonts w:eastAsia="Calibri"/>
                <w:b/>
                <w:bCs/>
                <w:color w:val="FFFFFF"/>
                <w:sz w:val="20"/>
                <w:szCs w:val="20"/>
              </w:rPr>
              <w:t>k</w:t>
            </w:r>
            <w:r w:rsidRPr="00785E00">
              <w:rPr>
                <w:rFonts w:eastAsia="Calibri"/>
                <w:b/>
                <w:bCs/>
                <w:color w:val="FFFFFF"/>
                <w:spacing w:val="2"/>
                <w:sz w:val="20"/>
                <w:szCs w:val="20"/>
              </w:rPr>
              <w:t>l</w:t>
            </w:r>
            <w:r w:rsidRPr="00785E00">
              <w:rPr>
                <w:rFonts w:eastAsia="Calibri"/>
                <w:b/>
                <w:bCs/>
                <w:color w:val="FFFFFF"/>
                <w:spacing w:val="-1"/>
                <w:sz w:val="20"/>
                <w:szCs w:val="20"/>
              </w:rPr>
              <w:t>ı</w:t>
            </w:r>
            <w:r w:rsidRPr="00785E00">
              <w:rPr>
                <w:rFonts w:eastAsia="Calibri"/>
                <w:b/>
                <w:bCs/>
                <w:color w:val="FFFFFF"/>
                <w:spacing w:val="1"/>
                <w:sz w:val="20"/>
                <w:szCs w:val="20"/>
              </w:rPr>
              <w:t>ğ</w:t>
            </w:r>
            <w:r w:rsidRPr="00785E00">
              <w:rPr>
                <w:rFonts w:eastAsia="Calibri"/>
                <w:b/>
                <w:bCs/>
                <w:color w:val="FFFFFF"/>
                <w:spacing w:val="-1"/>
                <w:sz w:val="20"/>
                <w:szCs w:val="20"/>
              </w:rPr>
              <w:t>ı</w:t>
            </w:r>
            <w:r w:rsidRPr="00785E00">
              <w:rPr>
                <w:rFonts w:eastAsia="Calibri"/>
                <w:b/>
                <w:bCs/>
                <w:color w:val="FFFFFF"/>
                <w:position w:val="7"/>
                <w:sz w:val="20"/>
                <w:szCs w:val="20"/>
              </w:rPr>
              <w:t>****</w:t>
            </w:r>
          </w:p>
        </w:tc>
      </w:tr>
      <w:tr w:rsidR="00B527E7" w:rsidRPr="00785E00" w:rsidTr="00B527E7">
        <w:trPr>
          <w:trHeight w:hRule="exact" w:val="372"/>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PG1</w:t>
            </w:r>
            <w:r w:rsidRPr="00785E00">
              <w:rPr>
                <w:rFonts w:eastAsia="Calibri"/>
                <w:b/>
                <w:bCs/>
                <w:color w:val="FFFFFF"/>
                <w:spacing w:val="-1"/>
                <w:sz w:val="20"/>
                <w:szCs w:val="20"/>
              </w:rPr>
              <w:t>.</w:t>
            </w:r>
            <w:proofErr w:type="gramStart"/>
            <w:r w:rsidRPr="00785E00">
              <w:rPr>
                <w:rFonts w:eastAsia="Calibri"/>
                <w:b/>
                <w:bCs/>
                <w:color w:val="FFFFFF"/>
                <w:sz w:val="20"/>
                <w:szCs w:val="20"/>
              </w:rPr>
              <w:t>1</w:t>
            </w:r>
            <w:r w:rsidRPr="00785E00">
              <w:rPr>
                <w:rFonts w:eastAsia="Calibri"/>
                <w:b/>
                <w:bCs/>
                <w:color w:val="FFFFFF"/>
                <w:spacing w:val="2"/>
                <w:sz w:val="20"/>
                <w:szCs w:val="20"/>
              </w:rPr>
              <w:t>.</w:t>
            </w:r>
            <w:r w:rsidRPr="00785E00">
              <w:rPr>
                <w:rFonts w:eastAsia="Calibri"/>
                <w:b/>
                <w:bCs/>
                <w:color w:val="FFFFFF"/>
                <w:sz w:val="20"/>
                <w:szCs w:val="20"/>
              </w:rPr>
              <w:t>1</w:t>
            </w:r>
            <w:proofErr w:type="gramEnd"/>
            <w:r w:rsidRPr="00785E00">
              <w:rPr>
                <w:rFonts w:eastAsia="Calibri"/>
                <w:b/>
                <w:bCs/>
                <w:color w:val="FFFFFF"/>
                <w:position w:val="7"/>
                <w:sz w:val="20"/>
                <w:szCs w:val="20"/>
              </w:rPr>
              <w:t>*</w:t>
            </w:r>
          </w:p>
        </w:tc>
        <w:tc>
          <w:tcPr>
            <w:tcW w:w="82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4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4"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96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19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5"/>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PG1</w:t>
            </w:r>
            <w:r w:rsidRPr="00785E00">
              <w:rPr>
                <w:rFonts w:eastAsia="Calibri"/>
                <w:b/>
                <w:bCs/>
                <w:color w:val="FFFFFF"/>
                <w:spacing w:val="-1"/>
                <w:sz w:val="20"/>
                <w:szCs w:val="20"/>
              </w:rPr>
              <w:t>.</w:t>
            </w:r>
            <w:proofErr w:type="gramStart"/>
            <w:r w:rsidRPr="00785E00">
              <w:rPr>
                <w:rFonts w:eastAsia="Calibri"/>
                <w:b/>
                <w:bCs/>
                <w:color w:val="FFFFFF"/>
                <w:sz w:val="20"/>
                <w:szCs w:val="20"/>
              </w:rPr>
              <w:t>1</w:t>
            </w:r>
            <w:r w:rsidRPr="00785E00">
              <w:rPr>
                <w:rFonts w:eastAsia="Calibri"/>
                <w:b/>
                <w:bCs/>
                <w:color w:val="FFFFFF"/>
                <w:spacing w:val="2"/>
                <w:sz w:val="20"/>
                <w:szCs w:val="20"/>
              </w:rPr>
              <w:t>.</w:t>
            </w:r>
            <w:r w:rsidRPr="00785E00">
              <w:rPr>
                <w:rFonts w:eastAsia="Calibri"/>
                <w:b/>
                <w:bCs/>
                <w:color w:val="FFFFFF"/>
                <w:sz w:val="20"/>
                <w:szCs w:val="20"/>
              </w:rPr>
              <w:t>2</w:t>
            </w:r>
            <w:proofErr w:type="gramEnd"/>
            <w:r w:rsidRPr="00785E00">
              <w:rPr>
                <w:rFonts w:eastAsia="Calibri"/>
                <w:b/>
                <w:bCs/>
                <w:color w:val="FFFFFF"/>
                <w:position w:val="7"/>
                <w:sz w:val="20"/>
                <w:szCs w:val="20"/>
              </w:rPr>
              <w:t>*</w:t>
            </w:r>
          </w:p>
        </w:tc>
        <w:tc>
          <w:tcPr>
            <w:tcW w:w="82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4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4"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96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19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74"/>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PG1</w:t>
            </w:r>
            <w:r w:rsidRPr="00785E00">
              <w:rPr>
                <w:rFonts w:eastAsia="Calibri"/>
                <w:b/>
                <w:bCs/>
                <w:color w:val="FFFFFF"/>
                <w:spacing w:val="-1"/>
                <w:sz w:val="20"/>
                <w:szCs w:val="20"/>
              </w:rPr>
              <w:t>.</w:t>
            </w:r>
            <w:proofErr w:type="gramStart"/>
            <w:r w:rsidRPr="00785E00">
              <w:rPr>
                <w:rFonts w:eastAsia="Calibri"/>
                <w:b/>
                <w:bCs/>
                <w:color w:val="FFFFFF"/>
                <w:sz w:val="20"/>
                <w:szCs w:val="20"/>
              </w:rPr>
              <w:t>1</w:t>
            </w:r>
            <w:r w:rsidRPr="00785E00">
              <w:rPr>
                <w:rFonts w:eastAsia="Calibri"/>
                <w:b/>
                <w:bCs/>
                <w:color w:val="FFFFFF"/>
                <w:spacing w:val="2"/>
                <w:sz w:val="20"/>
                <w:szCs w:val="20"/>
              </w:rPr>
              <w:t>.</w:t>
            </w:r>
            <w:r w:rsidRPr="00785E00">
              <w:rPr>
                <w:rFonts w:eastAsia="Calibri"/>
                <w:b/>
                <w:bCs/>
                <w:color w:val="FFFFFF"/>
                <w:sz w:val="20"/>
                <w:szCs w:val="20"/>
              </w:rPr>
              <w:t>3</w:t>
            </w:r>
            <w:proofErr w:type="gramEnd"/>
            <w:r w:rsidRPr="00785E00">
              <w:rPr>
                <w:rFonts w:eastAsia="Calibri"/>
                <w:b/>
                <w:bCs/>
                <w:color w:val="FFFFFF"/>
                <w:position w:val="7"/>
                <w:sz w:val="20"/>
                <w:szCs w:val="20"/>
              </w:rPr>
              <w:t>*</w:t>
            </w:r>
          </w:p>
        </w:tc>
        <w:tc>
          <w:tcPr>
            <w:tcW w:w="82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4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4"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643"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96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19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34"/>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S</w:t>
            </w:r>
            <w:r w:rsidRPr="00785E00">
              <w:rPr>
                <w:rFonts w:eastAsia="Calibri"/>
                <w:b/>
                <w:bCs/>
                <w:color w:val="FFFFFF"/>
                <w:spacing w:val="1"/>
                <w:sz w:val="20"/>
                <w:szCs w:val="20"/>
              </w:rPr>
              <w:t>orum</w:t>
            </w:r>
            <w:r w:rsidRPr="00785E00">
              <w:rPr>
                <w:rFonts w:eastAsia="Calibri"/>
                <w:b/>
                <w:bCs/>
                <w:color w:val="FFFFFF"/>
                <w:spacing w:val="-1"/>
                <w:sz w:val="20"/>
                <w:szCs w:val="20"/>
              </w:rPr>
              <w:t>l</w:t>
            </w:r>
            <w:r w:rsidRPr="00785E00">
              <w:rPr>
                <w:rFonts w:eastAsia="Calibri"/>
                <w:b/>
                <w:bCs/>
                <w:color w:val="FFFFFF"/>
                <w:sz w:val="20"/>
                <w:szCs w:val="20"/>
              </w:rPr>
              <w:t>u</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w:t>
            </w:r>
            <w:r w:rsidRPr="00785E00">
              <w:rPr>
                <w:rFonts w:eastAsia="Calibri"/>
                <w:b/>
                <w:bCs/>
                <w:color w:val="FFFFFF"/>
                <w:spacing w:val="-1"/>
                <w:sz w:val="20"/>
                <w:szCs w:val="20"/>
              </w:rPr>
              <w:t>i</w:t>
            </w:r>
            <w:r w:rsidRPr="00785E00">
              <w:rPr>
                <w:rFonts w:eastAsia="Calibri"/>
                <w:b/>
                <w:bCs/>
                <w:color w:val="FFFFFF"/>
                <w:sz w:val="20"/>
                <w:szCs w:val="20"/>
              </w:rPr>
              <w:t>m</w:t>
            </w:r>
            <w:proofErr w:type="spellEnd"/>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20"/>
              <w:rPr>
                <w:rFonts w:eastAsia="Calibri"/>
                <w:sz w:val="20"/>
                <w:szCs w:val="20"/>
              </w:rPr>
            </w:pPr>
            <w:proofErr w:type="spellStart"/>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w:t>
            </w:r>
            <w:r w:rsidRPr="00785E00">
              <w:rPr>
                <w:rFonts w:eastAsia="Calibri"/>
                <w:spacing w:val="-1"/>
                <w:sz w:val="20"/>
                <w:szCs w:val="20"/>
              </w:rPr>
              <w:t>ef</w:t>
            </w:r>
            <w:r w:rsidRPr="00785E00">
              <w:rPr>
                <w:rFonts w:eastAsia="Calibri"/>
                <w:sz w:val="20"/>
                <w:szCs w:val="20"/>
              </w:rPr>
              <w:t>in</w:t>
            </w:r>
            <w:r w:rsidRPr="00785E00">
              <w:rPr>
                <w:rFonts w:eastAsia="Calibri"/>
                <w:spacing w:val="3"/>
                <w:sz w:val="20"/>
                <w:szCs w:val="20"/>
              </w:rPr>
              <w:t>g</w:t>
            </w:r>
            <w:r w:rsidRPr="00785E00">
              <w:rPr>
                <w:rFonts w:eastAsia="Calibri"/>
                <w:spacing w:val="-1"/>
                <w:sz w:val="20"/>
                <w:szCs w:val="20"/>
              </w:rPr>
              <w:t>e</w:t>
            </w:r>
            <w:r w:rsidRPr="00785E00">
              <w:rPr>
                <w:rFonts w:eastAsia="Calibri"/>
                <w:sz w:val="20"/>
                <w:szCs w:val="20"/>
              </w:rPr>
              <w:t>rç</w:t>
            </w:r>
            <w:r w:rsidRPr="00785E00">
              <w:rPr>
                <w:rFonts w:eastAsia="Calibri"/>
                <w:spacing w:val="-1"/>
                <w:sz w:val="20"/>
                <w:szCs w:val="20"/>
              </w:rPr>
              <w:t>e</w:t>
            </w:r>
            <w:r w:rsidRPr="00785E00">
              <w:rPr>
                <w:rFonts w:eastAsia="Calibri"/>
                <w:sz w:val="20"/>
                <w:szCs w:val="20"/>
              </w:rPr>
              <w:t>k</w:t>
            </w:r>
            <w:r w:rsidRPr="00785E00">
              <w:rPr>
                <w:rFonts w:eastAsia="Calibri"/>
                <w:spacing w:val="3"/>
                <w:sz w:val="20"/>
                <w:szCs w:val="20"/>
              </w:rPr>
              <w:t>l</w:t>
            </w:r>
            <w:r w:rsidRPr="00785E00">
              <w:rPr>
                <w:rFonts w:eastAsia="Calibri"/>
                <w:spacing w:val="-1"/>
                <w:sz w:val="20"/>
                <w:szCs w:val="20"/>
              </w:rPr>
              <w:t>e</w:t>
            </w:r>
            <w:r w:rsidRPr="00785E00">
              <w:rPr>
                <w:rFonts w:eastAsia="Calibri"/>
                <w:spacing w:val="1"/>
                <w:sz w:val="20"/>
                <w:szCs w:val="20"/>
              </w:rPr>
              <w:t>ş</w:t>
            </w:r>
            <w:r w:rsidRPr="00785E00">
              <w:rPr>
                <w:rFonts w:eastAsia="Calibri"/>
                <w:spacing w:val="-1"/>
                <w:sz w:val="20"/>
                <w:szCs w:val="20"/>
              </w:rPr>
              <w:t>m</w:t>
            </w:r>
            <w:r w:rsidRPr="00785E00">
              <w:rPr>
                <w:rFonts w:eastAsia="Calibri"/>
                <w:spacing w:val="1"/>
                <w:sz w:val="20"/>
                <w:szCs w:val="20"/>
              </w:rPr>
              <w:t>e</w:t>
            </w:r>
            <w:r w:rsidRPr="00785E00">
              <w:rPr>
                <w:rFonts w:eastAsia="Calibri"/>
                <w:spacing w:val="-1"/>
                <w:sz w:val="20"/>
                <w:szCs w:val="20"/>
              </w:rPr>
              <w:t>s</w:t>
            </w:r>
            <w:r w:rsidRPr="00785E00">
              <w:rPr>
                <w:rFonts w:eastAsia="Calibri"/>
                <w:sz w:val="20"/>
                <w:szCs w:val="20"/>
              </w:rPr>
              <w:t>i</w:t>
            </w:r>
            <w:r w:rsidRPr="00785E00">
              <w:rPr>
                <w:rFonts w:eastAsia="Calibri"/>
                <w:spacing w:val="1"/>
                <w:sz w:val="20"/>
                <w:szCs w:val="20"/>
              </w:rPr>
              <w:t>nd</w:t>
            </w:r>
            <w:r w:rsidRPr="00785E00">
              <w:rPr>
                <w:rFonts w:eastAsia="Calibri"/>
                <w:spacing w:val="-1"/>
                <w:sz w:val="20"/>
                <w:szCs w:val="20"/>
              </w:rPr>
              <w:t>e</w:t>
            </w:r>
            <w:r w:rsidRPr="00785E00">
              <w:rPr>
                <w:rFonts w:eastAsia="Calibri"/>
                <w:sz w:val="20"/>
                <w:szCs w:val="20"/>
              </w:rPr>
              <w:t>n</w:t>
            </w:r>
            <w:r w:rsidRPr="00785E00">
              <w:rPr>
                <w:rFonts w:eastAsia="Calibri"/>
                <w:spacing w:val="2"/>
                <w:sz w:val="20"/>
                <w:szCs w:val="20"/>
              </w:rPr>
              <w:t>s</w:t>
            </w:r>
            <w:r w:rsidRPr="00785E00">
              <w:rPr>
                <w:rFonts w:eastAsia="Calibri"/>
                <w:sz w:val="20"/>
                <w:szCs w:val="20"/>
              </w:rPr>
              <w:t>or</w:t>
            </w:r>
            <w:r w:rsidRPr="00785E00">
              <w:rPr>
                <w:rFonts w:eastAsia="Calibri"/>
                <w:spacing w:val="1"/>
                <w:sz w:val="20"/>
                <w:szCs w:val="20"/>
              </w:rPr>
              <w:t>u</w:t>
            </w:r>
            <w:r w:rsidRPr="00785E00">
              <w:rPr>
                <w:rFonts w:eastAsia="Calibri"/>
                <w:spacing w:val="-1"/>
                <w:sz w:val="20"/>
                <w:szCs w:val="20"/>
              </w:rPr>
              <w:t>m</w:t>
            </w:r>
            <w:r w:rsidRPr="00785E00">
              <w:rPr>
                <w:rFonts w:eastAsia="Calibri"/>
                <w:sz w:val="20"/>
                <w:szCs w:val="20"/>
              </w:rPr>
              <w:t>lu</w:t>
            </w:r>
            <w:r w:rsidRPr="00785E00">
              <w:rPr>
                <w:rFonts w:eastAsia="Calibri"/>
                <w:spacing w:val="1"/>
                <w:sz w:val="20"/>
                <w:szCs w:val="20"/>
              </w:rPr>
              <w:t>o</w:t>
            </w:r>
            <w:r w:rsidRPr="00785E00">
              <w:rPr>
                <w:rFonts w:eastAsia="Calibri"/>
                <w:sz w:val="20"/>
                <w:szCs w:val="20"/>
              </w:rPr>
              <w:t>lan</w:t>
            </w:r>
            <w:r w:rsidRPr="00785E00">
              <w:rPr>
                <w:rFonts w:eastAsia="Calibri"/>
                <w:b/>
                <w:bCs/>
                <w:sz w:val="20"/>
                <w:szCs w:val="20"/>
              </w:rPr>
              <w:t>t</w:t>
            </w:r>
            <w:r w:rsidRPr="00785E00">
              <w:rPr>
                <w:rFonts w:eastAsia="Calibri"/>
                <w:b/>
                <w:bCs/>
                <w:spacing w:val="1"/>
                <w:sz w:val="20"/>
                <w:szCs w:val="20"/>
              </w:rPr>
              <w:t>e</w:t>
            </w:r>
            <w:r w:rsidRPr="00785E00">
              <w:rPr>
                <w:rFonts w:eastAsia="Calibri"/>
                <w:b/>
                <w:bCs/>
                <w:sz w:val="20"/>
                <w:szCs w:val="20"/>
              </w:rPr>
              <w:t>k</w:t>
            </w:r>
            <w:r w:rsidRPr="00785E00">
              <w:rPr>
                <w:rFonts w:eastAsia="Calibri"/>
                <w:b/>
                <w:bCs/>
                <w:spacing w:val="1"/>
                <w:sz w:val="20"/>
                <w:szCs w:val="20"/>
              </w:rPr>
              <w:t>b</w:t>
            </w:r>
            <w:r w:rsidRPr="00785E00">
              <w:rPr>
                <w:rFonts w:eastAsia="Calibri"/>
                <w:b/>
                <w:bCs/>
                <w:spacing w:val="-1"/>
                <w:sz w:val="20"/>
                <w:szCs w:val="20"/>
              </w:rPr>
              <w:t>i</w:t>
            </w:r>
            <w:r w:rsidRPr="00785E00">
              <w:rPr>
                <w:rFonts w:eastAsia="Calibri"/>
                <w:b/>
                <w:bCs/>
                <w:sz w:val="20"/>
                <w:szCs w:val="20"/>
              </w:rPr>
              <w:t>r</w:t>
            </w:r>
            <w:proofErr w:type="spellEnd"/>
            <w:r w:rsidRPr="00785E00">
              <w:rPr>
                <w:rFonts w:eastAsia="Calibri"/>
                <w:b/>
                <w:bCs/>
                <w:sz w:val="20"/>
                <w:szCs w:val="20"/>
              </w:rPr>
              <w:t xml:space="preserve"> </w:t>
            </w:r>
            <w:proofErr w:type="spellStart"/>
            <w:r w:rsidRPr="00785E00">
              <w:rPr>
                <w:rFonts w:eastAsia="Calibri"/>
                <w:spacing w:val="1"/>
                <w:sz w:val="20"/>
                <w:szCs w:val="20"/>
              </w:rPr>
              <w:t>b</w:t>
            </w:r>
            <w:r w:rsidRPr="00785E00">
              <w:rPr>
                <w:rFonts w:eastAsia="Calibri"/>
                <w:sz w:val="20"/>
                <w:szCs w:val="20"/>
              </w:rPr>
              <w:t>iri</w:t>
            </w:r>
            <w:r w:rsidRPr="00785E00">
              <w:rPr>
                <w:rFonts w:eastAsia="Calibri"/>
                <w:spacing w:val="-1"/>
                <w:sz w:val="20"/>
                <w:szCs w:val="20"/>
              </w:rPr>
              <w:t>m</w:t>
            </w:r>
            <w:r w:rsidRPr="00785E00">
              <w:rPr>
                <w:rFonts w:eastAsia="Calibri"/>
                <w:sz w:val="20"/>
                <w:szCs w:val="20"/>
              </w:rPr>
              <w:t>e</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r w:rsidRPr="00785E00">
              <w:rPr>
                <w:rFonts w:eastAsia="Calibri"/>
                <w:spacing w:val="-1"/>
                <w:sz w:val="20"/>
                <w:szCs w:val="20"/>
              </w:rPr>
              <w:t>ve</w:t>
            </w:r>
            <w:r w:rsidRPr="00785E00">
              <w:rPr>
                <w:rFonts w:eastAsia="Calibri"/>
                <w:sz w:val="20"/>
                <w:szCs w:val="20"/>
              </w:rPr>
              <w:t>rilir</w:t>
            </w:r>
            <w:proofErr w:type="spellEnd"/>
            <w:r w:rsidRPr="00785E00">
              <w:rPr>
                <w:rFonts w:eastAsia="Calibri"/>
                <w:sz w:val="20"/>
                <w:szCs w:val="20"/>
              </w:rPr>
              <w:t>.</w:t>
            </w:r>
          </w:p>
        </w:tc>
      </w:tr>
      <w:tr w:rsidR="00B527E7" w:rsidRPr="00785E00" w:rsidTr="00B527E7">
        <w:trPr>
          <w:trHeight w:hRule="exact" w:val="578"/>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z w:val="20"/>
                <w:szCs w:val="20"/>
              </w:rPr>
              <w:t>İ</w:t>
            </w:r>
            <w:r w:rsidRPr="00785E00">
              <w:rPr>
                <w:rFonts w:eastAsia="Calibri"/>
                <w:b/>
                <w:bCs/>
                <w:color w:val="FFFFFF"/>
                <w:spacing w:val="-1"/>
                <w:sz w:val="20"/>
                <w:szCs w:val="20"/>
              </w:rPr>
              <w:t>ş</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w:t>
            </w:r>
            <w:r w:rsidRPr="00785E00">
              <w:rPr>
                <w:rFonts w:eastAsia="Calibri"/>
                <w:b/>
                <w:bCs/>
                <w:color w:val="FFFFFF"/>
                <w:spacing w:val="-1"/>
                <w:sz w:val="20"/>
                <w:szCs w:val="20"/>
              </w:rPr>
              <w:t>l</w:t>
            </w:r>
            <w:r w:rsidRPr="00785E00">
              <w:rPr>
                <w:rFonts w:eastAsia="Calibri"/>
                <w:b/>
                <w:bCs/>
                <w:color w:val="FFFFFF"/>
                <w:spacing w:val="1"/>
                <w:sz w:val="20"/>
                <w:szCs w:val="20"/>
              </w:rPr>
              <w:t>i</w:t>
            </w:r>
            <w:r w:rsidRPr="00785E00">
              <w:rPr>
                <w:rFonts w:eastAsia="Calibri"/>
                <w:b/>
                <w:bCs/>
                <w:color w:val="FFFFFF"/>
                <w:spacing w:val="-1"/>
                <w:sz w:val="20"/>
                <w:szCs w:val="20"/>
              </w:rPr>
              <w:t>ğ</w:t>
            </w:r>
            <w:r w:rsidRPr="00785E00">
              <w:rPr>
                <w:rFonts w:eastAsia="Calibri"/>
                <w:b/>
                <w:bCs/>
                <w:color w:val="FFFFFF"/>
                <w:sz w:val="20"/>
                <w:szCs w:val="20"/>
              </w:rPr>
              <w:t>iYa</w:t>
            </w:r>
            <w:r w:rsidRPr="00785E00">
              <w:rPr>
                <w:rFonts w:eastAsia="Calibri"/>
                <w:b/>
                <w:bCs/>
                <w:color w:val="FFFFFF"/>
                <w:spacing w:val="3"/>
                <w:sz w:val="20"/>
                <w:szCs w:val="20"/>
              </w:rPr>
              <w:t>p</w:t>
            </w:r>
            <w:r w:rsidRPr="00785E00">
              <w:rPr>
                <w:rFonts w:eastAsia="Calibri"/>
                <w:b/>
                <w:bCs/>
                <w:color w:val="FFFFFF"/>
                <w:spacing w:val="-1"/>
                <w:sz w:val="20"/>
                <w:szCs w:val="20"/>
              </w:rPr>
              <w:t>ıl</w:t>
            </w:r>
            <w:r w:rsidRPr="00785E00">
              <w:rPr>
                <w:rFonts w:eastAsia="Calibri"/>
                <w:b/>
                <w:bCs/>
                <w:color w:val="FFFFFF"/>
                <w:sz w:val="20"/>
                <w:szCs w:val="20"/>
              </w:rPr>
              <w:t>a</w:t>
            </w:r>
            <w:r w:rsidRPr="00785E00">
              <w:rPr>
                <w:rFonts w:eastAsia="Calibri"/>
                <w:b/>
                <w:bCs/>
                <w:color w:val="FFFFFF"/>
                <w:spacing w:val="1"/>
                <w:sz w:val="20"/>
                <w:szCs w:val="20"/>
              </w:rPr>
              <w:t>c</w:t>
            </w:r>
            <w:r w:rsidRPr="00785E00">
              <w:rPr>
                <w:rFonts w:eastAsia="Calibri"/>
                <w:b/>
                <w:bCs/>
                <w:color w:val="FFFFFF"/>
                <w:sz w:val="20"/>
                <w:szCs w:val="20"/>
              </w:rPr>
              <w:t>ak</w:t>
            </w:r>
            <w:proofErr w:type="spellEnd"/>
          </w:p>
          <w:p w:rsidR="00B527E7" w:rsidRPr="00785E00" w:rsidRDefault="00B527E7" w:rsidP="00B527E7">
            <w:pPr>
              <w:ind w:left="102" w:right="-20"/>
              <w:rPr>
                <w:rFonts w:eastAsia="Calibri"/>
                <w:sz w:val="20"/>
                <w:szCs w:val="20"/>
              </w:rPr>
            </w:pPr>
            <w:r w:rsidRPr="00785E00">
              <w:rPr>
                <w:rFonts w:eastAsia="Calibri"/>
                <w:b/>
                <w:bCs/>
                <w:color w:val="FFFFFF"/>
                <w:spacing w:val="1"/>
                <w:position w:val="1"/>
                <w:sz w:val="20"/>
                <w:szCs w:val="20"/>
              </w:rPr>
              <w:t>B</w:t>
            </w:r>
            <w:r w:rsidRPr="00785E00">
              <w:rPr>
                <w:rFonts w:eastAsia="Calibri"/>
                <w:b/>
                <w:bCs/>
                <w:color w:val="FFFFFF"/>
                <w:spacing w:val="-1"/>
                <w:position w:val="1"/>
                <w:sz w:val="20"/>
                <w:szCs w:val="20"/>
              </w:rPr>
              <w:t>i</w:t>
            </w:r>
            <w:r w:rsidRPr="00785E00">
              <w:rPr>
                <w:rFonts w:eastAsia="Calibri"/>
                <w:b/>
                <w:bCs/>
                <w:color w:val="FFFFFF"/>
                <w:spacing w:val="1"/>
                <w:position w:val="1"/>
                <w:sz w:val="20"/>
                <w:szCs w:val="20"/>
              </w:rPr>
              <w:t>r</w:t>
            </w:r>
            <w:r w:rsidRPr="00785E00">
              <w:rPr>
                <w:rFonts w:eastAsia="Calibri"/>
                <w:b/>
                <w:bCs/>
                <w:color w:val="FFFFFF"/>
                <w:spacing w:val="-1"/>
                <w:position w:val="1"/>
                <w:sz w:val="20"/>
                <w:szCs w:val="20"/>
              </w:rPr>
              <w:t>i</w:t>
            </w:r>
            <w:r w:rsidRPr="00785E00">
              <w:rPr>
                <w:rFonts w:eastAsia="Calibri"/>
                <w:b/>
                <w:bCs/>
                <w:color w:val="FFFFFF"/>
                <w:spacing w:val="1"/>
                <w:position w:val="1"/>
                <w:sz w:val="20"/>
                <w:szCs w:val="20"/>
              </w:rPr>
              <w:t>m</w:t>
            </w:r>
            <w:r w:rsidRPr="00785E00">
              <w:rPr>
                <w:rFonts w:eastAsia="Calibri"/>
                <w:b/>
                <w:bCs/>
                <w:color w:val="FFFFFF"/>
                <w:position w:val="1"/>
                <w:sz w:val="20"/>
                <w:szCs w:val="20"/>
              </w:rPr>
              <w:t>(</w:t>
            </w:r>
            <w:proofErr w:type="spellStart"/>
            <w:r w:rsidRPr="00785E00">
              <w:rPr>
                <w:rFonts w:eastAsia="Calibri"/>
                <w:b/>
                <w:bCs/>
                <w:color w:val="FFFFFF"/>
                <w:spacing w:val="-1"/>
                <w:position w:val="1"/>
                <w:sz w:val="20"/>
                <w:szCs w:val="20"/>
              </w:rPr>
              <w:t>l</w:t>
            </w:r>
            <w:r w:rsidRPr="00785E00">
              <w:rPr>
                <w:rFonts w:eastAsia="Calibri"/>
                <w:b/>
                <w:bCs/>
                <w:color w:val="FFFFFF"/>
                <w:position w:val="1"/>
                <w:sz w:val="20"/>
                <w:szCs w:val="20"/>
              </w:rPr>
              <w:t>e</w:t>
            </w:r>
            <w:r w:rsidRPr="00785E00">
              <w:rPr>
                <w:rFonts w:eastAsia="Calibri"/>
                <w:b/>
                <w:bCs/>
                <w:color w:val="FFFFFF"/>
                <w:spacing w:val="1"/>
                <w:position w:val="1"/>
                <w:sz w:val="20"/>
                <w:szCs w:val="20"/>
              </w:rPr>
              <w:t>r</w:t>
            </w:r>
            <w:proofErr w:type="spellEnd"/>
            <w:r w:rsidRPr="00785E00">
              <w:rPr>
                <w:rFonts w:eastAsia="Calibri"/>
                <w:b/>
                <w:bCs/>
                <w:color w:val="FFFFFF"/>
                <w:position w:val="1"/>
                <w:sz w:val="20"/>
                <w:szCs w:val="20"/>
              </w:rPr>
              <w:t>)</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w:t>
            </w:r>
            <w:r w:rsidRPr="00785E00">
              <w:rPr>
                <w:rFonts w:eastAsia="Calibri"/>
                <w:spacing w:val="-1"/>
                <w:sz w:val="20"/>
                <w:szCs w:val="20"/>
              </w:rPr>
              <w:t>ef</w:t>
            </w:r>
            <w:r w:rsidRPr="00785E00">
              <w:rPr>
                <w:rFonts w:eastAsia="Calibri"/>
                <w:sz w:val="20"/>
                <w:szCs w:val="20"/>
              </w:rPr>
              <w:t>ing</w:t>
            </w:r>
            <w:r w:rsidRPr="00785E00">
              <w:rPr>
                <w:rFonts w:eastAsia="Calibri"/>
                <w:spacing w:val="-1"/>
                <w:sz w:val="20"/>
                <w:szCs w:val="20"/>
              </w:rPr>
              <w:t>e</w:t>
            </w:r>
            <w:r w:rsidRPr="00785E00">
              <w:rPr>
                <w:rFonts w:eastAsia="Calibri"/>
                <w:spacing w:val="2"/>
                <w:sz w:val="20"/>
                <w:szCs w:val="20"/>
              </w:rPr>
              <w:t>r</w:t>
            </w:r>
            <w:r w:rsidRPr="00785E00">
              <w:rPr>
                <w:rFonts w:eastAsia="Calibri"/>
                <w:sz w:val="20"/>
                <w:szCs w:val="20"/>
              </w:rPr>
              <w:t>ç</w:t>
            </w:r>
            <w:r w:rsidRPr="00785E00">
              <w:rPr>
                <w:rFonts w:eastAsia="Calibri"/>
                <w:spacing w:val="-1"/>
                <w:sz w:val="20"/>
                <w:szCs w:val="20"/>
              </w:rPr>
              <w:t>e</w:t>
            </w:r>
            <w:r w:rsidRPr="00785E00">
              <w:rPr>
                <w:rFonts w:eastAsia="Calibri"/>
                <w:sz w:val="20"/>
                <w:szCs w:val="20"/>
              </w:rPr>
              <w:t>k</w:t>
            </w:r>
            <w:r w:rsidRPr="00785E00">
              <w:rPr>
                <w:rFonts w:eastAsia="Calibri"/>
                <w:spacing w:val="3"/>
                <w:sz w:val="20"/>
                <w:szCs w:val="20"/>
              </w:rPr>
              <w:t>l</w:t>
            </w:r>
            <w:r w:rsidRPr="00785E00">
              <w:rPr>
                <w:rFonts w:eastAsia="Calibri"/>
                <w:spacing w:val="-1"/>
                <w:sz w:val="20"/>
                <w:szCs w:val="20"/>
              </w:rPr>
              <w:t>e</w:t>
            </w:r>
            <w:r w:rsidRPr="00785E00">
              <w:rPr>
                <w:rFonts w:eastAsia="Calibri"/>
                <w:spacing w:val="1"/>
                <w:sz w:val="20"/>
                <w:szCs w:val="20"/>
              </w:rPr>
              <w:t>ş</w:t>
            </w:r>
            <w:r w:rsidRPr="00785E00">
              <w:rPr>
                <w:rFonts w:eastAsia="Calibri"/>
                <w:spacing w:val="-1"/>
                <w:sz w:val="20"/>
                <w:szCs w:val="20"/>
              </w:rPr>
              <w:t>m</w:t>
            </w:r>
            <w:r w:rsidRPr="00785E00">
              <w:rPr>
                <w:rFonts w:eastAsia="Calibri"/>
                <w:spacing w:val="1"/>
                <w:sz w:val="20"/>
                <w:szCs w:val="20"/>
              </w:rPr>
              <w:t>e</w:t>
            </w:r>
            <w:r w:rsidRPr="00785E00">
              <w:rPr>
                <w:rFonts w:eastAsia="Calibri"/>
                <w:spacing w:val="-1"/>
                <w:sz w:val="20"/>
                <w:szCs w:val="20"/>
              </w:rPr>
              <w:t>s</w:t>
            </w:r>
            <w:r w:rsidRPr="00785E00">
              <w:rPr>
                <w:rFonts w:eastAsia="Calibri"/>
                <w:sz w:val="20"/>
                <w:szCs w:val="20"/>
              </w:rPr>
              <w:t>i</w:t>
            </w:r>
            <w:r w:rsidRPr="00785E00">
              <w:rPr>
                <w:rFonts w:eastAsia="Calibri"/>
                <w:spacing w:val="1"/>
                <w:sz w:val="20"/>
                <w:szCs w:val="20"/>
              </w:rPr>
              <w:t>nd</w:t>
            </w:r>
            <w:r w:rsidRPr="00785E00">
              <w:rPr>
                <w:rFonts w:eastAsia="Calibri"/>
                <w:spacing w:val="-1"/>
                <w:sz w:val="20"/>
                <w:szCs w:val="20"/>
              </w:rPr>
              <w:t>e</w:t>
            </w:r>
            <w:r w:rsidRPr="00785E00">
              <w:rPr>
                <w:rFonts w:eastAsia="Calibri"/>
                <w:sz w:val="20"/>
                <w:szCs w:val="20"/>
              </w:rPr>
              <w:t>n</w:t>
            </w:r>
            <w:r w:rsidRPr="00785E00">
              <w:rPr>
                <w:rFonts w:eastAsia="Calibri"/>
                <w:spacing w:val="1"/>
                <w:sz w:val="20"/>
                <w:szCs w:val="20"/>
              </w:rPr>
              <w:t>s</w:t>
            </w:r>
            <w:r w:rsidRPr="00785E00">
              <w:rPr>
                <w:rFonts w:eastAsia="Calibri"/>
                <w:sz w:val="20"/>
                <w:szCs w:val="20"/>
              </w:rPr>
              <w:t>or</w:t>
            </w:r>
            <w:r w:rsidRPr="00785E00">
              <w:rPr>
                <w:rFonts w:eastAsia="Calibri"/>
                <w:spacing w:val="1"/>
                <w:sz w:val="20"/>
                <w:szCs w:val="20"/>
              </w:rPr>
              <w:t>u</w:t>
            </w:r>
            <w:r w:rsidRPr="00785E00">
              <w:rPr>
                <w:rFonts w:eastAsia="Calibri"/>
                <w:spacing w:val="-1"/>
                <w:sz w:val="20"/>
                <w:szCs w:val="20"/>
              </w:rPr>
              <w:t>m</w:t>
            </w:r>
            <w:r w:rsidRPr="00785E00">
              <w:rPr>
                <w:rFonts w:eastAsia="Calibri"/>
                <w:sz w:val="20"/>
                <w:szCs w:val="20"/>
              </w:rPr>
              <w:t>lu</w:t>
            </w:r>
            <w:r w:rsidRPr="00785E00">
              <w:rPr>
                <w:rFonts w:eastAsia="Calibri"/>
                <w:spacing w:val="1"/>
                <w:sz w:val="20"/>
                <w:szCs w:val="20"/>
              </w:rPr>
              <w:t>b</w:t>
            </w:r>
            <w:r w:rsidRPr="00785E00">
              <w:rPr>
                <w:rFonts w:eastAsia="Calibri"/>
                <w:sz w:val="20"/>
                <w:szCs w:val="20"/>
              </w:rPr>
              <w:t>iri</w:t>
            </w:r>
            <w:r w:rsidRPr="00785E00">
              <w:rPr>
                <w:rFonts w:eastAsia="Calibri"/>
                <w:spacing w:val="-1"/>
                <w:sz w:val="20"/>
                <w:szCs w:val="20"/>
              </w:rPr>
              <w:t>m</w:t>
            </w:r>
            <w:r w:rsidRPr="00785E00">
              <w:rPr>
                <w:rFonts w:eastAsia="Calibri"/>
                <w:sz w:val="20"/>
                <w:szCs w:val="20"/>
              </w:rPr>
              <w:t>ini</w:t>
            </w:r>
            <w:r w:rsidRPr="00785E00">
              <w:rPr>
                <w:rFonts w:eastAsia="Calibri"/>
                <w:spacing w:val="-1"/>
                <w:sz w:val="20"/>
                <w:szCs w:val="20"/>
              </w:rPr>
              <w:t>ş</w:t>
            </w:r>
            <w:r w:rsidRPr="00785E00">
              <w:rPr>
                <w:rFonts w:eastAsia="Calibri"/>
                <w:spacing w:val="1"/>
                <w:sz w:val="20"/>
                <w:szCs w:val="20"/>
              </w:rPr>
              <w:t>b</w:t>
            </w:r>
            <w:r w:rsidRPr="00785E00">
              <w:rPr>
                <w:rFonts w:eastAsia="Calibri"/>
                <w:sz w:val="20"/>
                <w:szCs w:val="20"/>
              </w:rPr>
              <w:t>irli</w:t>
            </w:r>
            <w:r w:rsidRPr="00785E00">
              <w:rPr>
                <w:rFonts w:eastAsia="Calibri"/>
                <w:spacing w:val="1"/>
                <w:sz w:val="20"/>
                <w:szCs w:val="20"/>
              </w:rPr>
              <w:t>ğ</w:t>
            </w:r>
            <w:r w:rsidRPr="00785E00">
              <w:rPr>
                <w:rFonts w:eastAsia="Calibri"/>
                <w:sz w:val="20"/>
                <w:szCs w:val="20"/>
              </w:rPr>
              <w:t>i</w:t>
            </w:r>
            <w:r w:rsidRPr="00785E00">
              <w:rPr>
                <w:rFonts w:eastAsia="Calibri"/>
                <w:spacing w:val="1"/>
                <w:sz w:val="20"/>
                <w:szCs w:val="20"/>
              </w:rPr>
              <w:t>y</w:t>
            </w:r>
            <w:r w:rsidRPr="00785E00">
              <w:rPr>
                <w:rFonts w:eastAsia="Calibri"/>
                <w:sz w:val="20"/>
                <w:szCs w:val="20"/>
              </w:rPr>
              <w:t>a</w:t>
            </w:r>
            <w:r w:rsidRPr="00785E00">
              <w:rPr>
                <w:rFonts w:eastAsia="Calibri"/>
                <w:spacing w:val="1"/>
                <w:sz w:val="20"/>
                <w:szCs w:val="20"/>
              </w:rPr>
              <w:t>p</w:t>
            </w:r>
            <w:r w:rsidRPr="00785E00">
              <w:rPr>
                <w:rFonts w:eastAsia="Calibri"/>
                <w:sz w:val="20"/>
                <w:szCs w:val="20"/>
              </w:rPr>
              <w:t>ac</w:t>
            </w:r>
            <w:r w:rsidRPr="00785E00">
              <w:rPr>
                <w:rFonts w:eastAsia="Calibri"/>
                <w:spacing w:val="1"/>
                <w:sz w:val="20"/>
                <w:szCs w:val="20"/>
              </w:rPr>
              <w:t>a</w:t>
            </w:r>
            <w:r w:rsidRPr="00785E00">
              <w:rPr>
                <w:rFonts w:eastAsia="Calibri"/>
                <w:sz w:val="20"/>
                <w:szCs w:val="20"/>
              </w:rPr>
              <w:t>ğı</w:t>
            </w:r>
            <w:r w:rsidRPr="00785E00">
              <w:rPr>
                <w:rFonts w:eastAsia="Calibri"/>
                <w:spacing w:val="1"/>
                <w:sz w:val="20"/>
                <w:szCs w:val="20"/>
              </w:rPr>
              <w:t>b</w:t>
            </w:r>
            <w:r w:rsidRPr="00785E00">
              <w:rPr>
                <w:rFonts w:eastAsia="Calibri"/>
                <w:sz w:val="20"/>
                <w:szCs w:val="20"/>
              </w:rPr>
              <w:t>irim</w:t>
            </w:r>
            <w:r w:rsidRPr="00785E00">
              <w:rPr>
                <w:rFonts w:eastAsia="Calibri"/>
                <w:spacing w:val="-1"/>
                <w:sz w:val="20"/>
                <w:szCs w:val="20"/>
              </w:rPr>
              <w:t>v</w:t>
            </w:r>
            <w:r w:rsidRPr="00785E00">
              <w:rPr>
                <w:rFonts w:eastAsia="Calibri"/>
                <w:spacing w:val="1"/>
                <w:sz w:val="20"/>
                <w:szCs w:val="20"/>
              </w:rPr>
              <w:t>e</w:t>
            </w:r>
            <w:r w:rsidRPr="00785E00">
              <w:rPr>
                <w:rFonts w:eastAsia="Calibri"/>
                <w:sz w:val="20"/>
                <w:szCs w:val="20"/>
              </w:rPr>
              <w:t>/</w:t>
            </w:r>
            <w:r w:rsidRPr="00785E00">
              <w:rPr>
                <w:rFonts w:eastAsia="Calibri"/>
                <w:spacing w:val="1"/>
                <w:sz w:val="20"/>
                <w:szCs w:val="20"/>
              </w:rPr>
              <w:t>v</w:t>
            </w:r>
            <w:r w:rsidRPr="00785E00">
              <w:rPr>
                <w:rFonts w:eastAsia="Calibri"/>
                <w:spacing w:val="-1"/>
                <w:sz w:val="20"/>
                <w:szCs w:val="20"/>
              </w:rPr>
              <w:t>e</w:t>
            </w:r>
            <w:r w:rsidRPr="00785E00">
              <w:rPr>
                <w:rFonts w:eastAsia="Calibri"/>
                <w:spacing w:val="1"/>
                <w:sz w:val="20"/>
                <w:szCs w:val="20"/>
              </w:rPr>
              <w:t>y</w:t>
            </w:r>
            <w:r w:rsidRPr="00785E00">
              <w:rPr>
                <w:rFonts w:eastAsia="Calibri"/>
                <w:sz w:val="20"/>
                <w:szCs w:val="20"/>
              </w:rPr>
              <w:t>a</w:t>
            </w:r>
            <w:r w:rsidRPr="00785E00">
              <w:rPr>
                <w:rFonts w:eastAsia="Calibri"/>
                <w:spacing w:val="1"/>
                <w:sz w:val="20"/>
                <w:szCs w:val="20"/>
              </w:rPr>
              <w:t>b</w:t>
            </w:r>
            <w:r w:rsidRPr="00785E00">
              <w:rPr>
                <w:rFonts w:eastAsia="Calibri"/>
                <w:sz w:val="20"/>
                <w:szCs w:val="20"/>
              </w:rPr>
              <w:t>iri</w:t>
            </w:r>
            <w:r w:rsidRPr="00785E00">
              <w:rPr>
                <w:rFonts w:eastAsia="Calibri"/>
                <w:spacing w:val="-1"/>
                <w:sz w:val="20"/>
                <w:szCs w:val="20"/>
              </w:rPr>
              <w:t>m</w:t>
            </w:r>
            <w:r w:rsidRPr="00785E00">
              <w:rPr>
                <w:rFonts w:eastAsia="Calibri"/>
                <w:sz w:val="20"/>
                <w:szCs w:val="20"/>
              </w:rPr>
              <w:t>l</w:t>
            </w:r>
            <w:r w:rsidRPr="00785E00">
              <w:rPr>
                <w:rFonts w:eastAsia="Calibri"/>
                <w:spacing w:val="-1"/>
                <w:sz w:val="20"/>
                <w:szCs w:val="20"/>
              </w:rPr>
              <w:t>e</w:t>
            </w:r>
            <w:r w:rsidRPr="00785E00">
              <w:rPr>
                <w:rFonts w:eastAsia="Calibri"/>
                <w:spacing w:val="2"/>
                <w:sz w:val="20"/>
                <w:szCs w:val="20"/>
              </w:rPr>
              <w:t>r</w:t>
            </w:r>
            <w:r w:rsidRPr="00785E00">
              <w:rPr>
                <w:rFonts w:eastAsia="Calibri"/>
                <w:sz w:val="20"/>
                <w:szCs w:val="20"/>
              </w:rPr>
              <w:t>e</w:t>
            </w:r>
          </w:p>
          <w:p w:rsidR="00B527E7" w:rsidRPr="00785E00" w:rsidRDefault="00B527E7" w:rsidP="00B527E7">
            <w:pPr>
              <w:ind w:left="105" w:right="-20"/>
              <w:rPr>
                <w:rFonts w:eastAsia="Calibri"/>
                <w:sz w:val="20"/>
                <w:szCs w:val="20"/>
              </w:rPr>
            </w:pPr>
            <w:proofErr w:type="spellStart"/>
            <w:r w:rsidRPr="00785E00">
              <w:rPr>
                <w:rFonts w:eastAsia="Calibri"/>
                <w:spacing w:val="1"/>
                <w:position w:val="1"/>
                <w:sz w:val="20"/>
                <w:szCs w:val="20"/>
              </w:rPr>
              <w:t>y</w:t>
            </w:r>
            <w:r w:rsidRPr="00785E00">
              <w:rPr>
                <w:rFonts w:eastAsia="Calibri"/>
                <w:spacing w:val="-1"/>
                <w:position w:val="1"/>
                <w:sz w:val="20"/>
                <w:szCs w:val="20"/>
              </w:rPr>
              <w:t>e</w:t>
            </w:r>
            <w:r w:rsidRPr="00785E00">
              <w:rPr>
                <w:rFonts w:eastAsia="Calibri"/>
                <w:position w:val="1"/>
                <w:sz w:val="20"/>
                <w:szCs w:val="20"/>
              </w:rPr>
              <w:t>r</w:t>
            </w:r>
            <w:r w:rsidRPr="00785E00">
              <w:rPr>
                <w:rFonts w:eastAsia="Calibri"/>
                <w:spacing w:val="-1"/>
                <w:position w:val="1"/>
                <w:sz w:val="20"/>
                <w:szCs w:val="20"/>
              </w:rPr>
              <w:t>ve</w:t>
            </w:r>
            <w:r w:rsidRPr="00785E00">
              <w:rPr>
                <w:rFonts w:eastAsia="Calibri"/>
                <w:position w:val="1"/>
                <w:sz w:val="20"/>
                <w:szCs w:val="20"/>
              </w:rPr>
              <w:t>ri</w:t>
            </w:r>
            <w:r w:rsidRPr="00785E00">
              <w:rPr>
                <w:rFonts w:eastAsia="Calibri"/>
                <w:spacing w:val="2"/>
                <w:position w:val="1"/>
                <w:sz w:val="20"/>
                <w:szCs w:val="20"/>
              </w:rPr>
              <w:t>l</w:t>
            </w:r>
            <w:r w:rsidRPr="00785E00">
              <w:rPr>
                <w:rFonts w:eastAsia="Calibri"/>
                <w:position w:val="1"/>
                <w:sz w:val="20"/>
                <w:szCs w:val="20"/>
              </w:rPr>
              <w:t>ir</w:t>
            </w:r>
            <w:proofErr w:type="spellEnd"/>
            <w:r w:rsidRPr="00785E00">
              <w:rPr>
                <w:rFonts w:eastAsia="Calibri"/>
                <w:position w:val="1"/>
                <w:sz w:val="20"/>
                <w:szCs w:val="20"/>
              </w:rPr>
              <w:t>.</w:t>
            </w:r>
          </w:p>
        </w:tc>
      </w:tr>
      <w:tr w:rsidR="00B527E7" w:rsidRPr="00785E00" w:rsidTr="00B527E7">
        <w:trPr>
          <w:trHeight w:hRule="exact" w:val="336"/>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R</w:t>
            </w:r>
            <w:r w:rsidRPr="00785E00">
              <w:rPr>
                <w:rFonts w:eastAsia="Calibri"/>
                <w:b/>
                <w:bCs/>
                <w:color w:val="FFFFFF"/>
                <w:spacing w:val="-1"/>
                <w:sz w:val="20"/>
                <w:szCs w:val="20"/>
              </w:rPr>
              <w:t>i</w:t>
            </w:r>
            <w:r w:rsidRPr="00785E00">
              <w:rPr>
                <w:rFonts w:eastAsia="Calibri"/>
                <w:b/>
                <w:bCs/>
                <w:color w:val="FFFFFF"/>
                <w:sz w:val="20"/>
                <w:szCs w:val="20"/>
              </w:rPr>
              <w:t>sk</w:t>
            </w:r>
            <w:r w:rsidRPr="00785E00">
              <w:rPr>
                <w:rFonts w:eastAsia="Calibri"/>
                <w:b/>
                <w:bCs/>
                <w:color w:val="FFFFFF"/>
                <w:spacing w:val="-1"/>
                <w:sz w:val="20"/>
                <w:szCs w:val="20"/>
              </w:rPr>
              <w:t>l</w:t>
            </w:r>
            <w:r w:rsidRPr="00785E00">
              <w:rPr>
                <w:rFonts w:eastAsia="Calibri"/>
                <w:b/>
                <w:bCs/>
                <w:color w:val="FFFFFF"/>
                <w:sz w:val="20"/>
                <w:szCs w:val="20"/>
              </w:rPr>
              <w:t>er</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20"/>
              <w:rPr>
                <w:rFonts w:eastAsia="Calibri"/>
                <w:sz w:val="20"/>
                <w:szCs w:val="20"/>
              </w:rPr>
            </w:pPr>
            <w:proofErr w:type="spellStart"/>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w:t>
            </w:r>
            <w:r w:rsidRPr="00785E00">
              <w:rPr>
                <w:rFonts w:eastAsia="Calibri"/>
                <w:spacing w:val="-1"/>
                <w:sz w:val="20"/>
                <w:szCs w:val="20"/>
              </w:rPr>
              <w:t>ef</w:t>
            </w:r>
            <w:r w:rsidRPr="00785E00">
              <w:rPr>
                <w:rFonts w:eastAsia="Calibri"/>
                <w:sz w:val="20"/>
                <w:szCs w:val="20"/>
              </w:rPr>
              <w:t>in</w:t>
            </w:r>
            <w:r w:rsidRPr="00785E00">
              <w:rPr>
                <w:rFonts w:eastAsia="Calibri"/>
                <w:spacing w:val="3"/>
                <w:sz w:val="20"/>
                <w:szCs w:val="20"/>
              </w:rPr>
              <w:t>g</w:t>
            </w:r>
            <w:r w:rsidRPr="00785E00">
              <w:rPr>
                <w:rFonts w:eastAsia="Calibri"/>
                <w:spacing w:val="-1"/>
                <w:sz w:val="20"/>
                <w:szCs w:val="20"/>
              </w:rPr>
              <w:t>e</w:t>
            </w:r>
            <w:r w:rsidRPr="00785E00">
              <w:rPr>
                <w:rFonts w:eastAsia="Calibri"/>
                <w:sz w:val="20"/>
                <w:szCs w:val="20"/>
              </w:rPr>
              <w:t>rç</w:t>
            </w:r>
            <w:r w:rsidRPr="00785E00">
              <w:rPr>
                <w:rFonts w:eastAsia="Calibri"/>
                <w:spacing w:val="-1"/>
                <w:sz w:val="20"/>
                <w:szCs w:val="20"/>
              </w:rPr>
              <w:t>e</w:t>
            </w:r>
            <w:r w:rsidRPr="00785E00">
              <w:rPr>
                <w:rFonts w:eastAsia="Calibri"/>
                <w:sz w:val="20"/>
                <w:szCs w:val="20"/>
              </w:rPr>
              <w:t>k</w:t>
            </w:r>
            <w:r w:rsidRPr="00785E00">
              <w:rPr>
                <w:rFonts w:eastAsia="Calibri"/>
                <w:spacing w:val="3"/>
                <w:sz w:val="20"/>
                <w:szCs w:val="20"/>
              </w:rPr>
              <w:t>l</w:t>
            </w:r>
            <w:r w:rsidRPr="00785E00">
              <w:rPr>
                <w:rFonts w:eastAsia="Calibri"/>
                <w:spacing w:val="-1"/>
                <w:sz w:val="20"/>
                <w:szCs w:val="20"/>
              </w:rPr>
              <w:t>e</w:t>
            </w:r>
            <w:r w:rsidRPr="00785E00">
              <w:rPr>
                <w:rFonts w:eastAsia="Calibri"/>
                <w:spacing w:val="1"/>
                <w:sz w:val="20"/>
                <w:szCs w:val="20"/>
              </w:rPr>
              <w:t>ş</w:t>
            </w:r>
            <w:r w:rsidRPr="00785E00">
              <w:rPr>
                <w:rFonts w:eastAsia="Calibri"/>
                <w:spacing w:val="-1"/>
                <w:sz w:val="20"/>
                <w:szCs w:val="20"/>
              </w:rPr>
              <w:t>m</w:t>
            </w:r>
            <w:r w:rsidRPr="00785E00">
              <w:rPr>
                <w:rFonts w:eastAsia="Calibri"/>
                <w:spacing w:val="1"/>
                <w:sz w:val="20"/>
                <w:szCs w:val="20"/>
              </w:rPr>
              <w:t>e</w:t>
            </w:r>
            <w:r w:rsidRPr="00785E00">
              <w:rPr>
                <w:rFonts w:eastAsia="Calibri"/>
                <w:spacing w:val="-1"/>
                <w:sz w:val="20"/>
                <w:szCs w:val="20"/>
              </w:rPr>
              <w:t>s</w:t>
            </w:r>
            <w:r w:rsidRPr="00785E00">
              <w:rPr>
                <w:rFonts w:eastAsia="Calibri"/>
                <w:sz w:val="20"/>
                <w:szCs w:val="20"/>
              </w:rPr>
              <w:t>i</w:t>
            </w:r>
            <w:r w:rsidRPr="00785E00">
              <w:rPr>
                <w:rFonts w:eastAsia="Calibri"/>
                <w:spacing w:val="1"/>
                <w:sz w:val="20"/>
                <w:szCs w:val="20"/>
              </w:rPr>
              <w:t>n</w:t>
            </w:r>
            <w:r w:rsidRPr="00785E00">
              <w:rPr>
                <w:rFonts w:eastAsia="Calibri"/>
                <w:sz w:val="20"/>
                <w:szCs w:val="20"/>
              </w:rPr>
              <w:t>ietki</w:t>
            </w:r>
            <w:r w:rsidRPr="00785E00">
              <w:rPr>
                <w:rFonts w:eastAsia="Calibri"/>
                <w:spacing w:val="2"/>
                <w:sz w:val="20"/>
                <w:szCs w:val="20"/>
              </w:rPr>
              <w:t>l</w:t>
            </w:r>
            <w:r w:rsidRPr="00785E00">
              <w:rPr>
                <w:rFonts w:eastAsia="Calibri"/>
                <w:spacing w:val="-1"/>
                <w:sz w:val="20"/>
                <w:szCs w:val="20"/>
              </w:rPr>
              <w:t>e</w:t>
            </w:r>
            <w:r w:rsidRPr="00785E00">
              <w:rPr>
                <w:rFonts w:eastAsia="Calibri"/>
                <w:spacing w:val="1"/>
                <w:sz w:val="20"/>
                <w:szCs w:val="20"/>
              </w:rPr>
              <w:t>y</w:t>
            </w:r>
            <w:r w:rsidRPr="00785E00">
              <w:rPr>
                <w:rFonts w:eastAsia="Calibri"/>
                <w:spacing w:val="-1"/>
                <w:sz w:val="20"/>
                <w:szCs w:val="20"/>
              </w:rPr>
              <w:t>e</w:t>
            </w:r>
            <w:r w:rsidRPr="00785E00">
              <w:rPr>
                <w:rFonts w:eastAsia="Calibri"/>
                <w:spacing w:val="1"/>
                <w:sz w:val="20"/>
                <w:szCs w:val="20"/>
              </w:rPr>
              <w:t>b</w:t>
            </w:r>
            <w:r w:rsidRPr="00785E00">
              <w:rPr>
                <w:rFonts w:eastAsia="Calibri"/>
                <w:sz w:val="20"/>
                <w:szCs w:val="20"/>
              </w:rPr>
              <w:t>il</w:t>
            </w:r>
            <w:r w:rsidRPr="00785E00">
              <w:rPr>
                <w:rFonts w:eastAsia="Calibri"/>
                <w:spacing w:val="-1"/>
                <w:sz w:val="20"/>
                <w:szCs w:val="20"/>
              </w:rPr>
              <w:t>e</w:t>
            </w:r>
            <w:r w:rsidRPr="00785E00">
              <w:rPr>
                <w:rFonts w:eastAsia="Calibri"/>
                <w:spacing w:val="2"/>
                <w:sz w:val="20"/>
                <w:szCs w:val="20"/>
              </w:rPr>
              <w:t>c</w:t>
            </w:r>
            <w:r w:rsidRPr="00785E00">
              <w:rPr>
                <w:rFonts w:eastAsia="Calibri"/>
                <w:spacing w:val="-1"/>
                <w:sz w:val="20"/>
                <w:szCs w:val="20"/>
              </w:rPr>
              <w:t>e</w:t>
            </w:r>
            <w:r w:rsidRPr="00785E00">
              <w:rPr>
                <w:rFonts w:eastAsia="Calibri"/>
                <w:sz w:val="20"/>
                <w:szCs w:val="20"/>
              </w:rPr>
              <w:t>k</w:t>
            </w:r>
            <w:r w:rsidRPr="00785E00">
              <w:rPr>
                <w:rFonts w:eastAsia="Calibri"/>
                <w:b/>
                <w:bCs/>
                <w:sz w:val="20"/>
                <w:szCs w:val="20"/>
              </w:rPr>
              <w:t>enfaz</w:t>
            </w:r>
            <w:r w:rsidRPr="00785E00">
              <w:rPr>
                <w:rFonts w:eastAsia="Calibri"/>
                <w:b/>
                <w:bCs/>
                <w:spacing w:val="-1"/>
                <w:sz w:val="20"/>
                <w:szCs w:val="20"/>
              </w:rPr>
              <w:t>l</w:t>
            </w:r>
            <w:r w:rsidRPr="00785E00">
              <w:rPr>
                <w:rFonts w:eastAsia="Calibri"/>
                <w:b/>
                <w:bCs/>
                <w:sz w:val="20"/>
                <w:szCs w:val="20"/>
              </w:rPr>
              <w:t>a</w:t>
            </w:r>
            <w:r w:rsidRPr="00785E00">
              <w:rPr>
                <w:rFonts w:eastAsia="Calibri"/>
                <w:b/>
                <w:bCs/>
                <w:spacing w:val="1"/>
                <w:sz w:val="20"/>
                <w:szCs w:val="20"/>
              </w:rPr>
              <w:t>b</w:t>
            </w:r>
            <w:r w:rsidRPr="00785E00">
              <w:rPr>
                <w:rFonts w:eastAsia="Calibri"/>
                <w:b/>
                <w:bCs/>
                <w:sz w:val="20"/>
                <w:szCs w:val="20"/>
              </w:rPr>
              <w:t>eş</w:t>
            </w:r>
            <w:r w:rsidRPr="00785E00">
              <w:rPr>
                <w:rFonts w:eastAsia="Calibri"/>
                <w:sz w:val="20"/>
                <w:szCs w:val="20"/>
              </w:rPr>
              <w:t>t</w:t>
            </w:r>
            <w:r w:rsidRPr="00785E00">
              <w:rPr>
                <w:rFonts w:eastAsia="Calibri"/>
                <w:spacing w:val="2"/>
                <w:sz w:val="20"/>
                <w:szCs w:val="20"/>
              </w:rPr>
              <w:t>e</w:t>
            </w:r>
            <w:r w:rsidRPr="00785E00">
              <w:rPr>
                <w:rFonts w:eastAsia="Calibri"/>
                <w:spacing w:val="-1"/>
                <w:sz w:val="20"/>
                <w:szCs w:val="20"/>
              </w:rPr>
              <w:t>m</w:t>
            </w:r>
            <w:r w:rsidRPr="00785E00">
              <w:rPr>
                <w:rFonts w:eastAsia="Calibri"/>
                <w:spacing w:val="1"/>
                <w:sz w:val="20"/>
                <w:szCs w:val="20"/>
              </w:rPr>
              <w:t>e</w:t>
            </w:r>
            <w:r w:rsidRPr="00785E00">
              <w:rPr>
                <w:rFonts w:eastAsia="Calibri"/>
                <w:sz w:val="20"/>
                <w:szCs w:val="20"/>
              </w:rPr>
              <w:t>lri</w:t>
            </w:r>
            <w:r w:rsidRPr="00785E00">
              <w:rPr>
                <w:rFonts w:eastAsia="Calibri"/>
                <w:spacing w:val="-1"/>
                <w:sz w:val="20"/>
                <w:szCs w:val="20"/>
              </w:rPr>
              <w:t>s</w:t>
            </w:r>
            <w:r w:rsidRPr="00785E00">
              <w:rPr>
                <w:rFonts w:eastAsia="Calibri"/>
                <w:sz w:val="20"/>
                <w:szCs w:val="20"/>
              </w:rPr>
              <w:t>ke</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proofErr w:type="spellEnd"/>
            <w:r w:rsidRPr="00785E00">
              <w:rPr>
                <w:rFonts w:eastAsia="Calibri"/>
                <w:sz w:val="20"/>
                <w:szCs w:val="20"/>
              </w:rPr>
              <w:t xml:space="preserve"> </w:t>
            </w:r>
            <w:r w:rsidRPr="00785E00">
              <w:rPr>
                <w:rFonts w:eastAsia="Calibri"/>
                <w:spacing w:val="-1"/>
                <w:sz w:val="20"/>
                <w:szCs w:val="20"/>
              </w:rPr>
              <w:t>ve</w:t>
            </w:r>
            <w:r w:rsidRPr="00785E00">
              <w:rPr>
                <w:rFonts w:eastAsia="Calibri"/>
                <w:sz w:val="20"/>
                <w:szCs w:val="20"/>
              </w:rPr>
              <w:t>ri</w:t>
            </w:r>
            <w:r w:rsidRPr="00785E00">
              <w:rPr>
                <w:rFonts w:eastAsia="Calibri"/>
                <w:spacing w:val="2"/>
                <w:sz w:val="20"/>
                <w:szCs w:val="20"/>
              </w:rPr>
              <w:t>l</w:t>
            </w:r>
            <w:r w:rsidRPr="00785E00">
              <w:rPr>
                <w:rFonts w:eastAsia="Calibri"/>
                <w:sz w:val="20"/>
                <w:szCs w:val="20"/>
              </w:rPr>
              <w:t>ir.</w:t>
            </w:r>
          </w:p>
        </w:tc>
      </w:tr>
      <w:tr w:rsidR="00B527E7" w:rsidRPr="00785E00" w:rsidTr="00B527E7">
        <w:trPr>
          <w:trHeight w:hRule="exact" w:val="334"/>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pacing w:val="-1"/>
                <w:sz w:val="20"/>
                <w:szCs w:val="20"/>
              </w:rPr>
              <w:t>S</w:t>
            </w:r>
            <w:r w:rsidRPr="00785E00">
              <w:rPr>
                <w:rFonts w:eastAsia="Calibri"/>
                <w:b/>
                <w:bCs/>
                <w:color w:val="FFFFFF"/>
                <w:sz w:val="20"/>
                <w:szCs w:val="20"/>
              </w:rPr>
              <w:t>t</w:t>
            </w:r>
            <w:r w:rsidRPr="00785E00">
              <w:rPr>
                <w:rFonts w:eastAsia="Calibri"/>
                <w:b/>
                <w:bCs/>
                <w:color w:val="FFFFFF"/>
                <w:spacing w:val="2"/>
                <w:sz w:val="20"/>
                <w:szCs w:val="20"/>
              </w:rPr>
              <w:t>r</w:t>
            </w:r>
            <w:r w:rsidRPr="00785E00">
              <w:rPr>
                <w:rFonts w:eastAsia="Calibri"/>
                <w:b/>
                <w:bCs/>
                <w:color w:val="FFFFFF"/>
                <w:sz w:val="20"/>
                <w:szCs w:val="20"/>
              </w:rPr>
              <w:t>at</w:t>
            </w:r>
            <w:r w:rsidRPr="00785E00">
              <w:rPr>
                <w:rFonts w:eastAsia="Calibri"/>
                <w:b/>
                <w:bCs/>
                <w:color w:val="FFFFFF"/>
                <w:spacing w:val="1"/>
                <w:sz w:val="20"/>
                <w:szCs w:val="20"/>
              </w:rPr>
              <w:t>e</w:t>
            </w:r>
            <w:r w:rsidRPr="00785E00">
              <w:rPr>
                <w:rFonts w:eastAsia="Calibri"/>
                <w:b/>
                <w:bCs/>
                <w:color w:val="FFFFFF"/>
                <w:sz w:val="20"/>
                <w:szCs w:val="20"/>
              </w:rPr>
              <w:t>j</w:t>
            </w:r>
            <w:r w:rsidRPr="00785E00">
              <w:rPr>
                <w:rFonts w:eastAsia="Calibri"/>
                <w:b/>
                <w:bCs/>
                <w:color w:val="FFFFFF"/>
                <w:spacing w:val="-1"/>
                <w:sz w:val="20"/>
                <w:szCs w:val="20"/>
              </w:rPr>
              <w:t>il</w:t>
            </w:r>
            <w:r w:rsidRPr="00785E00">
              <w:rPr>
                <w:rFonts w:eastAsia="Calibri"/>
                <w:b/>
                <w:bCs/>
                <w:color w:val="FFFFFF"/>
                <w:sz w:val="20"/>
                <w:szCs w:val="20"/>
              </w:rPr>
              <w:t>er</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20"/>
              <w:rPr>
                <w:rFonts w:eastAsia="Calibri"/>
                <w:sz w:val="20"/>
                <w:szCs w:val="20"/>
              </w:rPr>
            </w:pPr>
            <w:proofErr w:type="spellStart"/>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w:t>
            </w:r>
            <w:r w:rsidRPr="00785E00">
              <w:rPr>
                <w:rFonts w:eastAsia="Calibri"/>
                <w:spacing w:val="-1"/>
                <w:sz w:val="20"/>
                <w:szCs w:val="20"/>
              </w:rPr>
              <w:t>ef</w:t>
            </w:r>
            <w:r w:rsidRPr="00785E00">
              <w:rPr>
                <w:rFonts w:eastAsia="Calibri"/>
                <w:spacing w:val="2"/>
                <w:sz w:val="20"/>
                <w:szCs w:val="20"/>
              </w:rPr>
              <w:t>l</w:t>
            </w:r>
            <w:r w:rsidRPr="00785E00">
              <w:rPr>
                <w:rFonts w:eastAsia="Calibri"/>
                <w:spacing w:val="-1"/>
                <w:sz w:val="20"/>
                <w:szCs w:val="20"/>
              </w:rPr>
              <w:t>e</w:t>
            </w:r>
            <w:r w:rsidRPr="00785E00">
              <w:rPr>
                <w:rFonts w:eastAsia="Calibri"/>
                <w:sz w:val="20"/>
                <w:szCs w:val="20"/>
              </w:rPr>
              <w:t>rin</w:t>
            </w:r>
            <w:r w:rsidRPr="00785E00">
              <w:rPr>
                <w:rFonts w:eastAsia="Calibri"/>
                <w:spacing w:val="1"/>
                <w:sz w:val="20"/>
                <w:szCs w:val="20"/>
              </w:rPr>
              <w:t>n</w:t>
            </w:r>
            <w:r w:rsidRPr="00785E00">
              <w:rPr>
                <w:rFonts w:eastAsia="Calibri"/>
                <w:sz w:val="20"/>
                <w:szCs w:val="20"/>
              </w:rPr>
              <w:t>as</w:t>
            </w:r>
            <w:r w:rsidRPr="00785E00">
              <w:rPr>
                <w:rFonts w:eastAsia="Calibri"/>
                <w:spacing w:val="-1"/>
                <w:sz w:val="20"/>
                <w:szCs w:val="20"/>
              </w:rPr>
              <w:t>ı</w:t>
            </w:r>
            <w:r w:rsidRPr="00785E00">
              <w:rPr>
                <w:rFonts w:eastAsia="Calibri"/>
                <w:sz w:val="20"/>
                <w:szCs w:val="20"/>
              </w:rPr>
              <w:t>l</w:t>
            </w:r>
            <w:r w:rsidRPr="00785E00">
              <w:rPr>
                <w:rFonts w:eastAsia="Calibri"/>
                <w:spacing w:val="2"/>
                <w:sz w:val="20"/>
                <w:szCs w:val="20"/>
              </w:rPr>
              <w:t>g</w:t>
            </w:r>
            <w:r w:rsidRPr="00785E00">
              <w:rPr>
                <w:rFonts w:eastAsia="Calibri"/>
                <w:spacing w:val="-1"/>
                <w:sz w:val="20"/>
                <w:szCs w:val="20"/>
              </w:rPr>
              <w:t>e</w:t>
            </w:r>
            <w:r w:rsidRPr="00785E00">
              <w:rPr>
                <w:rFonts w:eastAsia="Calibri"/>
                <w:sz w:val="20"/>
                <w:szCs w:val="20"/>
              </w:rPr>
              <w:t>rç</w:t>
            </w:r>
            <w:r w:rsidRPr="00785E00">
              <w:rPr>
                <w:rFonts w:eastAsia="Calibri"/>
                <w:spacing w:val="-1"/>
                <w:sz w:val="20"/>
                <w:szCs w:val="20"/>
              </w:rPr>
              <w:t>e</w:t>
            </w:r>
            <w:r w:rsidRPr="00785E00">
              <w:rPr>
                <w:rFonts w:eastAsia="Calibri"/>
                <w:sz w:val="20"/>
                <w:szCs w:val="20"/>
              </w:rPr>
              <w:t>k</w:t>
            </w:r>
            <w:r w:rsidRPr="00785E00">
              <w:rPr>
                <w:rFonts w:eastAsia="Calibri"/>
                <w:spacing w:val="3"/>
                <w:sz w:val="20"/>
                <w:szCs w:val="20"/>
              </w:rPr>
              <w:t>l</w:t>
            </w:r>
            <w:r w:rsidRPr="00785E00">
              <w:rPr>
                <w:rFonts w:eastAsia="Calibri"/>
                <w:spacing w:val="-1"/>
                <w:sz w:val="20"/>
                <w:szCs w:val="20"/>
              </w:rPr>
              <w:t>eş</w:t>
            </w:r>
            <w:r w:rsidRPr="00785E00">
              <w:rPr>
                <w:rFonts w:eastAsia="Calibri"/>
                <w:sz w:val="20"/>
                <w:szCs w:val="20"/>
              </w:rPr>
              <w:t>ti</w:t>
            </w:r>
            <w:r w:rsidRPr="00785E00">
              <w:rPr>
                <w:rFonts w:eastAsia="Calibri"/>
                <w:spacing w:val="3"/>
                <w:sz w:val="20"/>
                <w:szCs w:val="20"/>
              </w:rPr>
              <w:t>r</w:t>
            </w:r>
            <w:r w:rsidRPr="00785E00">
              <w:rPr>
                <w:rFonts w:eastAsia="Calibri"/>
                <w:sz w:val="20"/>
                <w:szCs w:val="20"/>
              </w:rPr>
              <w:t>il</w:t>
            </w:r>
            <w:r w:rsidRPr="00785E00">
              <w:rPr>
                <w:rFonts w:eastAsia="Calibri"/>
                <w:spacing w:val="1"/>
                <w:sz w:val="20"/>
                <w:szCs w:val="20"/>
              </w:rPr>
              <w:t>e</w:t>
            </w:r>
            <w:r w:rsidRPr="00785E00">
              <w:rPr>
                <w:rFonts w:eastAsia="Calibri"/>
                <w:sz w:val="20"/>
                <w:szCs w:val="20"/>
              </w:rPr>
              <w:t>c</w:t>
            </w:r>
            <w:r w:rsidRPr="00785E00">
              <w:rPr>
                <w:rFonts w:eastAsia="Calibri"/>
                <w:spacing w:val="-1"/>
                <w:sz w:val="20"/>
                <w:szCs w:val="20"/>
              </w:rPr>
              <w:t>e</w:t>
            </w:r>
            <w:r w:rsidRPr="00785E00">
              <w:rPr>
                <w:rFonts w:eastAsia="Calibri"/>
                <w:sz w:val="20"/>
                <w:szCs w:val="20"/>
              </w:rPr>
              <w:t>ğine</w:t>
            </w:r>
            <w:r w:rsidRPr="00785E00">
              <w:rPr>
                <w:rFonts w:eastAsia="Calibri"/>
                <w:spacing w:val="1"/>
                <w:sz w:val="20"/>
                <w:szCs w:val="20"/>
              </w:rPr>
              <w:t>y</w:t>
            </w:r>
            <w:r w:rsidRPr="00785E00">
              <w:rPr>
                <w:rFonts w:eastAsia="Calibri"/>
                <w:sz w:val="20"/>
                <w:szCs w:val="20"/>
              </w:rPr>
              <w:t>ö</w:t>
            </w:r>
            <w:r w:rsidRPr="00785E00">
              <w:rPr>
                <w:rFonts w:eastAsia="Calibri"/>
                <w:spacing w:val="1"/>
                <w:sz w:val="20"/>
                <w:szCs w:val="20"/>
              </w:rPr>
              <w:t>n</w:t>
            </w:r>
            <w:r w:rsidRPr="00785E00">
              <w:rPr>
                <w:rFonts w:eastAsia="Calibri"/>
                <w:spacing w:val="-1"/>
                <w:sz w:val="20"/>
                <w:szCs w:val="20"/>
              </w:rPr>
              <w:t>e</w:t>
            </w:r>
            <w:r w:rsidRPr="00785E00">
              <w:rPr>
                <w:rFonts w:eastAsia="Calibri"/>
                <w:sz w:val="20"/>
                <w:szCs w:val="20"/>
              </w:rPr>
              <w:t>lik</w:t>
            </w:r>
            <w:r w:rsidRPr="00785E00">
              <w:rPr>
                <w:rFonts w:eastAsia="Calibri"/>
                <w:b/>
                <w:bCs/>
                <w:sz w:val="20"/>
                <w:szCs w:val="20"/>
              </w:rPr>
              <w:t>enfa</w:t>
            </w:r>
            <w:r w:rsidRPr="00785E00">
              <w:rPr>
                <w:rFonts w:eastAsia="Calibri"/>
                <w:b/>
                <w:bCs/>
                <w:spacing w:val="2"/>
                <w:sz w:val="20"/>
                <w:szCs w:val="20"/>
              </w:rPr>
              <w:t>z</w:t>
            </w:r>
            <w:r w:rsidRPr="00785E00">
              <w:rPr>
                <w:rFonts w:eastAsia="Calibri"/>
                <w:b/>
                <w:bCs/>
                <w:spacing w:val="-1"/>
                <w:sz w:val="20"/>
                <w:szCs w:val="20"/>
              </w:rPr>
              <w:t>l</w:t>
            </w:r>
            <w:r w:rsidRPr="00785E00">
              <w:rPr>
                <w:rFonts w:eastAsia="Calibri"/>
                <w:b/>
                <w:bCs/>
                <w:sz w:val="20"/>
                <w:szCs w:val="20"/>
              </w:rPr>
              <w:t>a</w:t>
            </w:r>
            <w:r w:rsidRPr="00785E00">
              <w:rPr>
                <w:rFonts w:eastAsia="Calibri"/>
                <w:b/>
                <w:bCs/>
                <w:spacing w:val="1"/>
                <w:sz w:val="20"/>
                <w:szCs w:val="20"/>
              </w:rPr>
              <w:t>ü</w:t>
            </w:r>
            <w:r w:rsidRPr="00785E00">
              <w:rPr>
                <w:rFonts w:eastAsia="Calibri"/>
                <w:b/>
                <w:bCs/>
                <w:sz w:val="20"/>
                <w:szCs w:val="20"/>
              </w:rPr>
              <w:t>ç</w:t>
            </w:r>
            <w:proofErr w:type="spellEnd"/>
            <w:r w:rsidRPr="00785E00">
              <w:rPr>
                <w:rFonts w:eastAsia="Calibri"/>
                <w:b/>
                <w:bCs/>
                <w:sz w:val="20"/>
                <w:szCs w:val="20"/>
              </w:rPr>
              <w:t xml:space="preserve"> </w:t>
            </w:r>
            <w:proofErr w:type="spellStart"/>
            <w:r w:rsidRPr="00785E00">
              <w:rPr>
                <w:rFonts w:eastAsia="Calibri"/>
                <w:spacing w:val="-1"/>
                <w:sz w:val="20"/>
                <w:szCs w:val="20"/>
              </w:rPr>
              <w:t>s</w:t>
            </w:r>
            <w:r w:rsidRPr="00785E00">
              <w:rPr>
                <w:rFonts w:eastAsia="Calibri"/>
                <w:sz w:val="20"/>
                <w:szCs w:val="20"/>
              </w:rPr>
              <w:t>tr</w:t>
            </w:r>
            <w:r w:rsidRPr="00785E00">
              <w:rPr>
                <w:rFonts w:eastAsia="Calibri"/>
                <w:spacing w:val="3"/>
                <w:sz w:val="20"/>
                <w:szCs w:val="20"/>
              </w:rPr>
              <w:t>a</w:t>
            </w:r>
            <w:r w:rsidRPr="00785E00">
              <w:rPr>
                <w:rFonts w:eastAsia="Calibri"/>
                <w:sz w:val="20"/>
                <w:szCs w:val="20"/>
              </w:rPr>
              <w:t>teji</w:t>
            </w:r>
            <w:r w:rsidRPr="00785E00">
              <w:rPr>
                <w:rFonts w:eastAsia="Calibri"/>
                <w:spacing w:val="1"/>
                <w:sz w:val="20"/>
                <w:szCs w:val="20"/>
              </w:rPr>
              <w:t>y</w:t>
            </w:r>
            <w:r w:rsidRPr="00785E00">
              <w:rPr>
                <w:rFonts w:eastAsia="Calibri"/>
                <w:sz w:val="20"/>
                <w:szCs w:val="20"/>
              </w:rPr>
              <w:t>e</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r w:rsidRPr="00785E00">
              <w:rPr>
                <w:rFonts w:eastAsia="Calibri"/>
                <w:spacing w:val="1"/>
                <w:sz w:val="20"/>
                <w:szCs w:val="20"/>
              </w:rPr>
              <w:t>v</w:t>
            </w:r>
            <w:r w:rsidRPr="00785E00">
              <w:rPr>
                <w:rFonts w:eastAsia="Calibri"/>
                <w:spacing w:val="-1"/>
                <w:sz w:val="20"/>
                <w:szCs w:val="20"/>
              </w:rPr>
              <w:t>e</w:t>
            </w:r>
            <w:r w:rsidRPr="00785E00">
              <w:rPr>
                <w:rFonts w:eastAsia="Calibri"/>
                <w:sz w:val="20"/>
                <w:szCs w:val="20"/>
              </w:rPr>
              <w:t>rilir</w:t>
            </w:r>
            <w:proofErr w:type="spellEnd"/>
            <w:r w:rsidRPr="00785E00">
              <w:rPr>
                <w:rFonts w:eastAsia="Calibri"/>
                <w:sz w:val="20"/>
                <w:szCs w:val="20"/>
              </w:rPr>
              <w:t>.</w:t>
            </w:r>
          </w:p>
        </w:tc>
      </w:tr>
      <w:tr w:rsidR="00B527E7" w:rsidRPr="00785E00" w:rsidTr="00B527E7">
        <w:trPr>
          <w:trHeight w:hRule="exact" w:val="334"/>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M</w:t>
            </w:r>
            <w:r w:rsidRPr="00785E00">
              <w:rPr>
                <w:rFonts w:eastAsia="Calibri"/>
                <w:b/>
                <w:bCs/>
                <w:color w:val="FFFFFF"/>
                <w:sz w:val="20"/>
                <w:szCs w:val="20"/>
              </w:rPr>
              <w:t>a</w:t>
            </w:r>
            <w:r w:rsidRPr="00785E00">
              <w:rPr>
                <w:rFonts w:eastAsia="Calibri"/>
                <w:b/>
                <w:bCs/>
                <w:color w:val="FFFFFF"/>
                <w:spacing w:val="-1"/>
                <w:sz w:val="20"/>
                <w:szCs w:val="20"/>
              </w:rPr>
              <w:t>liy</w:t>
            </w:r>
            <w:r w:rsidRPr="00785E00">
              <w:rPr>
                <w:rFonts w:eastAsia="Calibri"/>
                <w:b/>
                <w:bCs/>
                <w:color w:val="FFFFFF"/>
                <w:sz w:val="20"/>
                <w:szCs w:val="20"/>
              </w:rPr>
              <w:t>etTa</w:t>
            </w:r>
            <w:r w:rsidRPr="00785E00">
              <w:rPr>
                <w:rFonts w:eastAsia="Calibri"/>
                <w:b/>
                <w:bCs/>
                <w:color w:val="FFFFFF"/>
                <w:spacing w:val="1"/>
                <w:sz w:val="20"/>
                <w:szCs w:val="20"/>
              </w:rPr>
              <w:t>hm</w:t>
            </w:r>
            <w:r w:rsidRPr="00785E00">
              <w:rPr>
                <w:rFonts w:eastAsia="Calibri"/>
                <w:b/>
                <w:bCs/>
                <w:color w:val="FFFFFF"/>
                <w:spacing w:val="-1"/>
                <w:sz w:val="20"/>
                <w:szCs w:val="20"/>
              </w:rPr>
              <w:t>i</w:t>
            </w:r>
            <w:r w:rsidRPr="00785E00">
              <w:rPr>
                <w:rFonts w:eastAsia="Calibri"/>
                <w:b/>
                <w:bCs/>
                <w:color w:val="FFFFFF"/>
                <w:spacing w:val="3"/>
                <w:sz w:val="20"/>
                <w:szCs w:val="20"/>
              </w:rPr>
              <w:t>n</w:t>
            </w:r>
            <w:r w:rsidRPr="00785E00">
              <w:rPr>
                <w:rFonts w:eastAsia="Calibri"/>
                <w:b/>
                <w:bCs/>
                <w:color w:val="FFFFFF"/>
                <w:sz w:val="20"/>
                <w:szCs w:val="20"/>
              </w:rPr>
              <w:t>i</w:t>
            </w:r>
            <w:proofErr w:type="spellEnd"/>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20"/>
              <w:rPr>
                <w:rFonts w:eastAsia="Calibri"/>
                <w:sz w:val="20"/>
                <w:szCs w:val="20"/>
              </w:rPr>
            </w:pPr>
            <w:proofErr w:type="spellStart"/>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w:t>
            </w:r>
            <w:r w:rsidRPr="00785E00">
              <w:rPr>
                <w:rFonts w:eastAsia="Calibri"/>
                <w:spacing w:val="-1"/>
                <w:sz w:val="20"/>
                <w:szCs w:val="20"/>
              </w:rPr>
              <w:t>e</w:t>
            </w:r>
            <w:r w:rsidRPr="00785E00">
              <w:rPr>
                <w:rFonts w:eastAsia="Calibri"/>
                <w:spacing w:val="1"/>
                <w:sz w:val="20"/>
                <w:szCs w:val="20"/>
              </w:rPr>
              <w:t>f</w:t>
            </w:r>
            <w:r w:rsidRPr="00785E00">
              <w:rPr>
                <w:rFonts w:eastAsia="Calibri"/>
                <w:sz w:val="20"/>
                <w:szCs w:val="20"/>
              </w:rPr>
              <w:t>eili</w:t>
            </w:r>
            <w:r w:rsidRPr="00785E00">
              <w:rPr>
                <w:rFonts w:eastAsia="Calibri"/>
                <w:spacing w:val="-1"/>
                <w:sz w:val="20"/>
                <w:szCs w:val="20"/>
              </w:rPr>
              <w:t>ş</w:t>
            </w:r>
            <w:r w:rsidRPr="00785E00">
              <w:rPr>
                <w:rFonts w:eastAsia="Calibri"/>
                <w:sz w:val="20"/>
                <w:szCs w:val="20"/>
              </w:rPr>
              <w:t>kin</w:t>
            </w:r>
            <w:r w:rsidRPr="00785E00">
              <w:rPr>
                <w:rFonts w:eastAsia="Calibri"/>
                <w:spacing w:val="1"/>
                <w:sz w:val="20"/>
                <w:szCs w:val="20"/>
              </w:rPr>
              <w:t>t</w:t>
            </w:r>
            <w:r w:rsidRPr="00785E00">
              <w:rPr>
                <w:rFonts w:eastAsia="Calibri"/>
                <w:sz w:val="20"/>
                <w:szCs w:val="20"/>
              </w:rPr>
              <w:t>o</w:t>
            </w:r>
            <w:r w:rsidRPr="00785E00">
              <w:rPr>
                <w:rFonts w:eastAsia="Calibri"/>
                <w:spacing w:val="1"/>
                <w:sz w:val="20"/>
                <w:szCs w:val="20"/>
              </w:rPr>
              <w:t>p</w:t>
            </w:r>
            <w:r w:rsidRPr="00785E00">
              <w:rPr>
                <w:rFonts w:eastAsia="Calibri"/>
                <w:sz w:val="20"/>
                <w:szCs w:val="20"/>
              </w:rPr>
              <w:t>lamta</w:t>
            </w:r>
            <w:r w:rsidRPr="00785E00">
              <w:rPr>
                <w:rFonts w:eastAsia="Calibri"/>
                <w:spacing w:val="1"/>
                <w:sz w:val="20"/>
                <w:szCs w:val="20"/>
              </w:rPr>
              <w:t>h</w:t>
            </w:r>
            <w:r w:rsidRPr="00785E00">
              <w:rPr>
                <w:rFonts w:eastAsia="Calibri"/>
                <w:spacing w:val="-1"/>
                <w:sz w:val="20"/>
                <w:szCs w:val="20"/>
              </w:rPr>
              <w:t>m</w:t>
            </w:r>
            <w:r w:rsidRPr="00785E00">
              <w:rPr>
                <w:rFonts w:eastAsia="Calibri"/>
                <w:sz w:val="20"/>
                <w:szCs w:val="20"/>
              </w:rPr>
              <w:t>i</w:t>
            </w:r>
            <w:r w:rsidRPr="00785E00">
              <w:rPr>
                <w:rFonts w:eastAsia="Calibri"/>
                <w:spacing w:val="1"/>
                <w:sz w:val="20"/>
                <w:szCs w:val="20"/>
              </w:rPr>
              <w:t>n</w:t>
            </w:r>
            <w:r w:rsidRPr="00785E00">
              <w:rPr>
                <w:rFonts w:eastAsia="Calibri"/>
                <w:sz w:val="20"/>
                <w:szCs w:val="20"/>
              </w:rPr>
              <w:t>i</w:t>
            </w:r>
            <w:r w:rsidRPr="00785E00">
              <w:rPr>
                <w:rFonts w:eastAsia="Calibri"/>
                <w:spacing w:val="-1"/>
                <w:sz w:val="20"/>
                <w:szCs w:val="20"/>
              </w:rPr>
              <w:t>m</w:t>
            </w:r>
            <w:r w:rsidRPr="00785E00">
              <w:rPr>
                <w:rFonts w:eastAsia="Calibri"/>
                <w:sz w:val="20"/>
                <w:szCs w:val="20"/>
              </w:rPr>
              <w:t>ali</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te</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proofErr w:type="spellEnd"/>
            <w:r w:rsidRPr="00785E00">
              <w:rPr>
                <w:rFonts w:eastAsia="Calibri"/>
                <w:sz w:val="20"/>
                <w:szCs w:val="20"/>
              </w:rPr>
              <w:t xml:space="preserve"> </w:t>
            </w:r>
            <w:r w:rsidRPr="00785E00">
              <w:rPr>
                <w:rFonts w:eastAsia="Calibri"/>
                <w:spacing w:val="-1"/>
                <w:sz w:val="20"/>
                <w:szCs w:val="20"/>
              </w:rPr>
              <w:t>ve</w:t>
            </w:r>
            <w:r w:rsidRPr="00785E00">
              <w:rPr>
                <w:rFonts w:eastAsia="Calibri"/>
                <w:spacing w:val="2"/>
                <w:sz w:val="20"/>
                <w:szCs w:val="20"/>
              </w:rPr>
              <w:t>r</w:t>
            </w:r>
            <w:r w:rsidRPr="00785E00">
              <w:rPr>
                <w:rFonts w:eastAsia="Calibri"/>
                <w:sz w:val="20"/>
                <w:szCs w:val="20"/>
              </w:rPr>
              <w:t>il</w:t>
            </w:r>
            <w:r w:rsidRPr="00785E00">
              <w:rPr>
                <w:rFonts w:eastAsia="Calibri"/>
                <w:spacing w:val="-1"/>
                <w:sz w:val="20"/>
                <w:szCs w:val="20"/>
              </w:rPr>
              <w:t>i</w:t>
            </w:r>
            <w:r w:rsidRPr="00785E00">
              <w:rPr>
                <w:rFonts w:eastAsia="Calibri"/>
                <w:sz w:val="20"/>
                <w:szCs w:val="20"/>
              </w:rPr>
              <w:t>r.</w:t>
            </w:r>
          </w:p>
        </w:tc>
      </w:tr>
      <w:tr w:rsidR="00B527E7" w:rsidRPr="00785E00" w:rsidTr="00B527E7">
        <w:trPr>
          <w:trHeight w:hRule="exact" w:val="578"/>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Tes</w:t>
            </w:r>
            <w:r w:rsidRPr="00785E00">
              <w:rPr>
                <w:rFonts w:eastAsia="Calibri"/>
                <w:b/>
                <w:bCs/>
                <w:color w:val="FFFFFF"/>
                <w:spacing w:val="1"/>
                <w:sz w:val="20"/>
                <w:szCs w:val="20"/>
              </w:rPr>
              <w:t>p</w:t>
            </w:r>
            <w:r w:rsidRPr="00785E00">
              <w:rPr>
                <w:rFonts w:eastAsia="Calibri"/>
                <w:b/>
                <w:bCs/>
                <w:color w:val="FFFFFF"/>
                <w:spacing w:val="-1"/>
                <w:sz w:val="20"/>
                <w:szCs w:val="20"/>
              </w:rPr>
              <w:t>i</w:t>
            </w:r>
            <w:r w:rsidRPr="00785E00">
              <w:rPr>
                <w:rFonts w:eastAsia="Calibri"/>
                <w:b/>
                <w:bCs/>
                <w:color w:val="FFFFFF"/>
                <w:sz w:val="20"/>
                <w:szCs w:val="20"/>
              </w:rPr>
              <w:t>tler</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42"/>
              <w:rPr>
                <w:rFonts w:eastAsia="Calibri"/>
                <w:sz w:val="20"/>
                <w:szCs w:val="20"/>
              </w:rPr>
            </w:pPr>
            <w:proofErr w:type="spellStart"/>
            <w:r w:rsidRPr="00785E00">
              <w:rPr>
                <w:rFonts w:eastAsia="Calibri"/>
                <w:sz w:val="20"/>
                <w:szCs w:val="20"/>
              </w:rPr>
              <w:t>D</w:t>
            </w:r>
            <w:r w:rsidRPr="00785E00">
              <w:rPr>
                <w:rFonts w:eastAsia="Calibri"/>
                <w:spacing w:val="1"/>
                <w:sz w:val="20"/>
                <w:szCs w:val="20"/>
              </w:rPr>
              <w:t>u</w:t>
            </w:r>
            <w:r w:rsidRPr="00785E00">
              <w:rPr>
                <w:rFonts w:eastAsia="Calibri"/>
                <w:sz w:val="20"/>
                <w:szCs w:val="20"/>
              </w:rPr>
              <w:t>r</w:t>
            </w:r>
            <w:r w:rsidRPr="00785E00">
              <w:rPr>
                <w:rFonts w:eastAsia="Calibri"/>
                <w:spacing w:val="1"/>
                <w:sz w:val="20"/>
                <w:szCs w:val="20"/>
              </w:rPr>
              <w:t>u</w:t>
            </w:r>
            <w:r w:rsidRPr="00785E00">
              <w:rPr>
                <w:rFonts w:eastAsia="Calibri"/>
                <w:sz w:val="20"/>
                <w:szCs w:val="20"/>
              </w:rPr>
              <w:t>ma</w:t>
            </w:r>
            <w:r w:rsidRPr="00785E00">
              <w:rPr>
                <w:rFonts w:eastAsia="Calibri"/>
                <w:spacing w:val="1"/>
                <w:sz w:val="20"/>
                <w:szCs w:val="20"/>
              </w:rPr>
              <w:t>n</w:t>
            </w:r>
            <w:r w:rsidRPr="00785E00">
              <w:rPr>
                <w:rFonts w:eastAsia="Calibri"/>
                <w:sz w:val="20"/>
                <w:szCs w:val="20"/>
              </w:rPr>
              <w:t>alizi</w:t>
            </w:r>
            <w:r w:rsidRPr="00785E00">
              <w:rPr>
                <w:rFonts w:eastAsia="Calibri"/>
                <w:spacing w:val="-1"/>
                <w:sz w:val="20"/>
                <w:szCs w:val="20"/>
              </w:rPr>
              <w:t>s</w:t>
            </w:r>
            <w:r w:rsidRPr="00785E00">
              <w:rPr>
                <w:rFonts w:eastAsia="Calibri"/>
                <w:sz w:val="20"/>
                <w:szCs w:val="20"/>
              </w:rPr>
              <w:t>o</w:t>
            </w:r>
            <w:r w:rsidRPr="00785E00">
              <w:rPr>
                <w:rFonts w:eastAsia="Calibri"/>
                <w:spacing w:val="1"/>
                <w:sz w:val="20"/>
                <w:szCs w:val="20"/>
              </w:rPr>
              <w:t>nu</w:t>
            </w:r>
            <w:r w:rsidRPr="00785E00">
              <w:rPr>
                <w:rFonts w:eastAsia="Calibri"/>
                <w:sz w:val="20"/>
                <w:szCs w:val="20"/>
              </w:rPr>
              <w:t>c</w:t>
            </w:r>
            <w:r w:rsidRPr="00785E00">
              <w:rPr>
                <w:rFonts w:eastAsia="Calibri"/>
                <w:spacing w:val="1"/>
                <w:sz w:val="20"/>
                <w:szCs w:val="20"/>
              </w:rPr>
              <w:t>und</w:t>
            </w:r>
            <w:r w:rsidRPr="00785E00">
              <w:rPr>
                <w:rFonts w:eastAsia="Calibri"/>
                <w:sz w:val="20"/>
                <w:szCs w:val="20"/>
              </w:rPr>
              <w:t>a</w:t>
            </w:r>
            <w:r w:rsidRPr="00785E00">
              <w:rPr>
                <w:rFonts w:eastAsia="Calibri"/>
                <w:spacing w:val="-1"/>
                <w:sz w:val="20"/>
                <w:szCs w:val="20"/>
              </w:rPr>
              <w:t>e</w:t>
            </w:r>
            <w:r w:rsidRPr="00785E00">
              <w:rPr>
                <w:rFonts w:eastAsia="Calibri"/>
                <w:sz w:val="20"/>
                <w:szCs w:val="20"/>
              </w:rPr>
              <w:t>l</w:t>
            </w:r>
            <w:r w:rsidRPr="00785E00">
              <w:rPr>
                <w:rFonts w:eastAsia="Calibri"/>
                <w:spacing w:val="3"/>
                <w:sz w:val="20"/>
                <w:szCs w:val="20"/>
              </w:rPr>
              <w:t>d</w:t>
            </w:r>
            <w:r w:rsidRPr="00785E00">
              <w:rPr>
                <w:rFonts w:eastAsia="Calibri"/>
                <w:sz w:val="20"/>
                <w:szCs w:val="20"/>
              </w:rPr>
              <w:t>e</w:t>
            </w:r>
            <w:r w:rsidRPr="00785E00">
              <w:rPr>
                <w:rFonts w:eastAsia="Calibri"/>
                <w:spacing w:val="-1"/>
                <w:sz w:val="20"/>
                <w:szCs w:val="20"/>
              </w:rPr>
              <w:t>e</w:t>
            </w:r>
            <w:r w:rsidRPr="00785E00">
              <w:rPr>
                <w:rFonts w:eastAsia="Calibri"/>
                <w:spacing w:val="1"/>
                <w:sz w:val="20"/>
                <w:szCs w:val="20"/>
              </w:rPr>
              <w:t>d</w:t>
            </w:r>
            <w:r w:rsidRPr="00785E00">
              <w:rPr>
                <w:rFonts w:eastAsia="Calibri"/>
                <w:sz w:val="20"/>
                <w:szCs w:val="20"/>
              </w:rPr>
              <w:t>i</w:t>
            </w:r>
            <w:r w:rsidRPr="00785E00">
              <w:rPr>
                <w:rFonts w:eastAsia="Calibri"/>
                <w:spacing w:val="2"/>
                <w:sz w:val="20"/>
                <w:szCs w:val="20"/>
              </w:rPr>
              <w:t>l</w:t>
            </w:r>
            <w:r w:rsidRPr="00785E00">
              <w:rPr>
                <w:rFonts w:eastAsia="Calibri"/>
                <w:spacing w:val="-1"/>
                <w:sz w:val="20"/>
                <w:szCs w:val="20"/>
              </w:rPr>
              <w:t>e</w:t>
            </w:r>
            <w:r w:rsidRPr="00785E00">
              <w:rPr>
                <w:rFonts w:eastAsia="Calibri"/>
                <w:sz w:val="20"/>
                <w:szCs w:val="20"/>
              </w:rPr>
              <w:t>n</w:t>
            </w:r>
            <w:r w:rsidRPr="00785E00">
              <w:rPr>
                <w:rFonts w:eastAsia="Calibri"/>
                <w:spacing w:val="1"/>
                <w:sz w:val="20"/>
                <w:szCs w:val="20"/>
              </w:rPr>
              <w:t>v</w:t>
            </w:r>
            <w:r w:rsidRPr="00785E00">
              <w:rPr>
                <w:rFonts w:eastAsia="Calibri"/>
                <w:sz w:val="20"/>
                <w:szCs w:val="20"/>
              </w:rPr>
              <w:t>e</w:t>
            </w:r>
            <w:proofErr w:type="spellEnd"/>
            <w:r w:rsidRPr="00785E00">
              <w:rPr>
                <w:rFonts w:eastAsia="Calibri"/>
                <w:sz w:val="20"/>
                <w:szCs w:val="20"/>
              </w:rPr>
              <w:t xml:space="preserve"> </w:t>
            </w:r>
            <w:proofErr w:type="spellStart"/>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de</w:t>
            </w:r>
            <w:r w:rsidRPr="00785E00">
              <w:rPr>
                <w:rFonts w:eastAsia="Calibri"/>
                <w:spacing w:val="-1"/>
                <w:sz w:val="20"/>
                <w:szCs w:val="20"/>
              </w:rPr>
              <w:t>f</w:t>
            </w:r>
            <w:r w:rsidRPr="00785E00">
              <w:rPr>
                <w:rFonts w:eastAsia="Calibri"/>
                <w:sz w:val="20"/>
                <w:szCs w:val="20"/>
              </w:rPr>
              <w:t>l</w:t>
            </w:r>
            <w:r w:rsidRPr="00785E00">
              <w:rPr>
                <w:rFonts w:eastAsia="Calibri"/>
                <w:spacing w:val="-1"/>
                <w:sz w:val="20"/>
                <w:szCs w:val="20"/>
              </w:rPr>
              <w:t>e</w:t>
            </w:r>
            <w:r w:rsidRPr="00785E00">
              <w:rPr>
                <w:rFonts w:eastAsia="Calibri"/>
                <w:spacing w:val="2"/>
                <w:sz w:val="20"/>
                <w:szCs w:val="20"/>
              </w:rPr>
              <w:t>r</w:t>
            </w:r>
            <w:r w:rsidRPr="00785E00">
              <w:rPr>
                <w:rFonts w:eastAsia="Calibri"/>
                <w:sz w:val="20"/>
                <w:szCs w:val="20"/>
              </w:rPr>
              <w:t>e</w:t>
            </w:r>
            <w:r w:rsidRPr="00785E00">
              <w:rPr>
                <w:rFonts w:eastAsia="Calibri"/>
                <w:spacing w:val="2"/>
                <w:sz w:val="20"/>
                <w:szCs w:val="20"/>
              </w:rPr>
              <w:t>g</w:t>
            </w:r>
            <w:r w:rsidRPr="00785E00">
              <w:rPr>
                <w:rFonts w:eastAsia="Calibri"/>
                <w:spacing w:val="-1"/>
                <w:sz w:val="20"/>
                <w:szCs w:val="20"/>
              </w:rPr>
              <w:t>e</w:t>
            </w:r>
            <w:r w:rsidRPr="00785E00">
              <w:rPr>
                <w:rFonts w:eastAsia="Calibri"/>
                <w:sz w:val="20"/>
                <w:szCs w:val="20"/>
              </w:rPr>
              <w:t>r</w:t>
            </w:r>
            <w:r w:rsidRPr="00785E00">
              <w:rPr>
                <w:rFonts w:eastAsia="Calibri"/>
                <w:spacing w:val="-1"/>
                <w:sz w:val="20"/>
                <w:szCs w:val="20"/>
              </w:rPr>
              <w:t>e</w:t>
            </w:r>
            <w:r w:rsidRPr="00785E00">
              <w:rPr>
                <w:rFonts w:eastAsia="Calibri"/>
                <w:sz w:val="20"/>
                <w:szCs w:val="20"/>
              </w:rPr>
              <w:t>k</w:t>
            </w:r>
            <w:r w:rsidRPr="00785E00">
              <w:rPr>
                <w:rFonts w:eastAsia="Calibri"/>
                <w:spacing w:val="3"/>
                <w:sz w:val="20"/>
                <w:szCs w:val="20"/>
              </w:rPr>
              <w:t>ç</w:t>
            </w:r>
            <w:r w:rsidRPr="00785E00">
              <w:rPr>
                <w:rFonts w:eastAsia="Calibri"/>
                <w:sz w:val="20"/>
                <w:szCs w:val="20"/>
              </w:rPr>
              <w:t>eol</w:t>
            </w:r>
            <w:r w:rsidRPr="00785E00">
              <w:rPr>
                <w:rFonts w:eastAsia="Calibri"/>
                <w:spacing w:val="1"/>
                <w:sz w:val="20"/>
                <w:szCs w:val="20"/>
              </w:rPr>
              <w:t>u</w:t>
            </w:r>
            <w:r w:rsidRPr="00785E00">
              <w:rPr>
                <w:rFonts w:eastAsia="Calibri"/>
                <w:spacing w:val="-1"/>
                <w:sz w:val="20"/>
                <w:szCs w:val="20"/>
              </w:rPr>
              <w:t>ş</w:t>
            </w:r>
            <w:r w:rsidRPr="00785E00">
              <w:rPr>
                <w:rFonts w:eastAsia="Calibri"/>
                <w:sz w:val="20"/>
                <w:szCs w:val="20"/>
              </w:rPr>
              <w:t>t</w:t>
            </w:r>
            <w:r w:rsidRPr="00785E00">
              <w:rPr>
                <w:rFonts w:eastAsia="Calibri"/>
                <w:spacing w:val="1"/>
                <w:sz w:val="20"/>
                <w:szCs w:val="20"/>
              </w:rPr>
              <w:t>u</w:t>
            </w:r>
            <w:r w:rsidRPr="00785E00">
              <w:rPr>
                <w:rFonts w:eastAsia="Calibri"/>
                <w:sz w:val="20"/>
                <w:szCs w:val="20"/>
              </w:rPr>
              <w:t>racak</w:t>
            </w:r>
            <w:r w:rsidRPr="00785E00">
              <w:rPr>
                <w:rFonts w:eastAsia="Calibri"/>
                <w:spacing w:val="1"/>
                <w:sz w:val="20"/>
                <w:szCs w:val="20"/>
              </w:rPr>
              <w:t>bu</w:t>
            </w:r>
            <w:r w:rsidRPr="00785E00">
              <w:rPr>
                <w:rFonts w:eastAsia="Calibri"/>
                <w:sz w:val="20"/>
                <w:szCs w:val="20"/>
              </w:rPr>
              <w:t>lgul</w:t>
            </w:r>
            <w:r w:rsidRPr="00785E00">
              <w:rPr>
                <w:rFonts w:eastAsia="Calibri"/>
                <w:spacing w:val="1"/>
                <w:sz w:val="20"/>
                <w:szCs w:val="20"/>
              </w:rPr>
              <w:t>a</w:t>
            </w:r>
            <w:r w:rsidRPr="00785E00">
              <w:rPr>
                <w:rFonts w:eastAsia="Calibri"/>
                <w:sz w:val="20"/>
                <w:szCs w:val="20"/>
              </w:rPr>
              <w:t>r</w:t>
            </w:r>
            <w:r w:rsidRPr="00785E00">
              <w:rPr>
                <w:rFonts w:eastAsia="Calibri"/>
                <w:spacing w:val="1"/>
                <w:sz w:val="20"/>
                <w:szCs w:val="20"/>
              </w:rPr>
              <w:t>d</w:t>
            </w:r>
            <w:r w:rsidRPr="00785E00">
              <w:rPr>
                <w:rFonts w:eastAsia="Calibri"/>
                <w:sz w:val="20"/>
                <w:szCs w:val="20"/>
              </w:rPr>
              <w:t>an</w:t>
            </w:r>
            <w:r w:rsidRPr="00785E00">
              <w:rPr>
                <w:rFonts w:eastAsia="Calibri"/>
                <w:b/>
                <w:bCs/>
                <w:sz w:val="20"/>
                <w:szCs w:val="20"/>
              </w:rPr>
              <w:t>en</w:t>
            </w:r>
            <w:proofErr w:type="spellEnd"/>
            <w:r w:rsidRPr="00785E00">
              <w:rPr>
                <w:rFonts w:eastAsia="Calibri"/>
                <w:b/>
                <w:bCs/>
                <w:sz w:val="20"/>
                <w:szCs w:val="20"/>
              </w:rPr>
              <w:t xml:space="preserve"> </w:t>
            </w:r>
            <w:proofErr w:type="spellStart"/>
            <w:r w:rsidRPr="00785E00">
              <w:rPr>
                <w:rFonts w:eastAsia="Calibri"/>
                <w:b/>
                <w:bCs/>
                <w:sz w:val="20"/>
                <w:szCs w:val="20"/>
              </w:rPr>
              <w:t>faz</w:t>
            </w:r>
            <w:r w:rsidRPr="00785E00">
              <w:rPr>
                <w:rFonts w:eastAsia="Calibri"/>
                <w:b/>
                <w:bCs/>
                <w:spacing w:val="-1"/>
                <w:sz w:val="20"/>
                <w:szCs w:val="20"/>
              </w:rPr>
              <w:t>l</w:t>
            </w:r>
            <w:r w:rsidRPr="00785E00">
              <w:rPr>
                <w:rFonts w:eastAsia="Calibri"/>
                <w:b/>
                <w:bCs/>
                <w:sz w:val="20"/>
                <w:szCs w:val="20"/>
              </w:rPr>
              <w:t>a</w:t>
            </w:r>
            <w:r w:rsidRPr="00785E00">
              <w:rPr>
                <w:rFonts w:eastAsia="Calibri"/>
                <w:b/>
                <w:bCs/>
                <w:spacing w:val="1"/>
                <w:sz w:val="20"/>
                <w:szCs w:val="20"/>
              </w:rPr>
              <w:t>b</w:t>
            </w:r>
            <w:r w:rsidRPr="00785E00">
              <w:rPr>
                <w:rFonts w:eastAsia="Calibri"/>
                <w:b/>
                <w:bCs/>
                <w:sz w:val="20"/>
                <w:szCs w:val="20"/>
              </w:rPr>
              <w:t>eş</w:t>
            </w:r>
            <w:r w:rsidRPr="00785E00">
              <w:rPr>
                <w:rFonts w:eastAsia="Calibri"/>
                <w:sz w:val="20"/>
                <w:szCs w:val="20"/>
              </w:rPr>
              <w:t>t</w:t>
            </w:r>
            <w:r w:rsidRPr="00785E00">
              <w:rPr>
                <w:rFonts w:eastAsia="Calibri"/>
                <w:spacing w:val="1"/>
                <w:sz w:val="20"/>
                <w:szCs w:val="20"/>
              </w:rPr>
              <w:t>ane</w:t>
            </w:r>
            <w:r w:rsidRPr="00785E00">
              <w:rPr>
                <w:rFonts w:eastAsia="Calibri"/>
                <w:spacing w:val="-1"/>
                <w:sz w:val="20"/>
                <w:szCs w:val="20"/>
              </w:rPr>
              <w:t>s</w:t>
            </w:r>
            <w:r w:rsidRPr="00785E00">
              <w:rPr>
                <w:rFonts w:eastAsia="Calibri"/>
                <w:sz w:val="20"/>
                <w:szCs w:val="20"/>
              </w:rPr>
              <w:t>i</w:t>
            </w:r>
            <w:r w:rsidRPr="00785E00">
              <w:rPr>
                <w:rFonts w:eastAsia="Calibri"/>
                <w:spacing w:val="1"/>
                <w:sz w:val="20"/>
                <w:szCs w:val="20"/>
              </w:rPr>
              <w:t>n</w:t>
            </w:r>
            <w:r w:rsidRPr="00785E00">
              <w:rPr>
                <w:rFonts w:eastAsia="Calibri"/>
                <w:sz w:val="20"/>
                <w:szCs w:val="20"/>
              </w:rPr>
              <w:t>ema</w:t>
            </w:r>
            <w:r w:rsidRPr="00785E00">
              <w:rPr>
                <w:rFonts w:eastAsia="Calibri"/>
                <w:spacing w:val="1"/>
                <w:sz w:val="20"/>
                <w:szCs w:val="20"/>
              </w:rPr>
              <w:t>dd</w:t>
            </w:r>
            <w:r w:rsidRPr="00785E00">
              <w:rPr>
                <w:rFonts w:eastAsia="Calibri"/>
                <w:spacing w:val="-1"/>
                <w:sz w:val="20"/>
                <w:szCs w:val="20"/>
              </w:rPr>
              <w:t>e</w:t>
            </w:r>
            <w:r w:rsidRPr="00785E00">
              <w:rPr>
                <w:rFonts w:eastAsia="Calibri"/>
                <w:spacing w:val="2"/>
                <w:sz w:val="20"/>
                <w:szCs w:val="20"/>
              </w:rPr>
              <w:t>l</w:t>
            </w:r>
            <w:r w:rsidRPr="00785E00">
              <w:rPr>
                <w:rFonts w:eastAsia="Calibri"/>
                <w:spacing w:val="-1"/>
                <w:sz w:val="20"/>
                <w:szCs w:val="20"/>
              </w:rPr>
              <w:t>e</w:t>
            </w:r>
            <w:r w:rsidRPr="00785E00">
              <w:rPr>
                <w:rFonts w:eastAsia="Calibri"/>
                <w:sz w:val="20"/>
                <w:szCs w:val="20"/>
              </w:rPr>
              <w:t>r</w:t>
            </w:r>
            <w:r w:rsidRPr="00785E00">
              <w:rPr>
                <w:rFonts w:eastAsia="Calibri"/>
                <w:spacing w:val="3"/>
                <w:sz w:val="20"/>
                <w:szCs w:val="20"/>
              </w:rPr>
              <w:t>h</w:t>
            </w:r>
            <w:r w:rsidRPr="00785E00">
              <w:rPr>
                <w:rFonts w:eastAsia="Calibri"/>
                <w:sz w:val="20"/>
                <w:szCs w:val="20"/>
              </w:rPr>
              <w:t>ali</w:t>
            </w:r>
            <w:r w:rsidRPr="00785E00">
              <w:rPr>
                <w:rFonts w:eastAsia="Calibri"/>
                <w:spacing w:val="1"/>
                <w:sz w:val="20"/>
                <w:szCs w:val="20"/>
              </w:rPr>
              <w:t>nd</w:t>
            </w:r>
            <w:r w:rsidRPr="00785E00">
              <w:rPr>
                <w:rFonts w:eastAsia="Calibri"/>
                <w:sz w:val="20"/>
                <w:szCs w:val="20"/>
              </w:rPr>
              <w:t>e</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r w:rsidRPr="00785E00">
              <w:rPr>
                <w:rFonts w:eastAsia="Calibri"/>
                <w:spacing w:val="-1"/>
                <w:sz w:val="20"/>
                <w:szCs w:val="20"/>
              </w:rPr>
              <w:t>ve</w:t>
            </w:r>
            <w:r w:rsidRPr="00785E00">
              <w:rPr>
                <w:rFonts w:eastAsia="Calibri"/>
                <w:sz w:val="20"/>
                <w:szCs w:val="20"/>
              </w:rPr>
              <w:t>r</w:t>
            </w:r>
            <w:r w:rsidRPr="00785E00">
              <w:rPr>
                <w:rFonts w:eastAsia="Calibri"/>
                <w:spacing w:val="2"/>
                <w:sz w:val="20"/>
                <w:szCs w:val="20"/>
              </w:rPr>
              <w:t>i</w:t>
            </w:r>
            <w:r w:rsidRPr="00785E00">
              <w:rPr>
                <w:rFonts w:eastAsia="Calibri"/>
                <w:sz w:val="20"/>
                <w:szCs w:val="20"/>
              </w:rPr>
              <w:t>lir</w:t>
            </w:r>
            <w:proofErr w:type="spellEnd"/>
            <w:r w:rsidRPr="00785E00">
              <w:rPr>
                <w:rFonts w:eastAsia="Calibri"/>
                <w:sz w:val="20"/>
                <w:szCs w:val="20"/>
              </w:rPr>
              <w:t>.</w:t>
            </w:r>
          </w:p>
        </w:tc>
      </w:tr>
      <w:tr w:rsidR="00B527E7" w:rsidRPr="00785E00" w:rsidTr="00B527E7">
        <w:trPr>
          <w:trHeight w:hRule="exact" w:val="824"/>
        </w:trPr>
        <w:tc>
          <w:tcPr>
            <w:tcW w:w="18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lastRenderedPageBreak/>
              <w:t>İhti</w:t>
            </w:r>
            <w:r w:rsidRPr="00785E00">
              <w:rPr>
                <w:rFonts w:eastAsia="Calibri"/>
                <w:b/>
                <w:bCs/>
                <w:color w:val="FFFFFF"/>
                <w:spacing w:val="-1"/>
                <w:sz w:val="20"/>
                <w:szCs w:val="20"/>
              </w:rPr>
              <w:t>y</w:t>
            </w:r>
            <w:r w:rsidRPr="00785E00">
              <w:rPr>
                <w:rFonts w:eastAsia="Calibri"/>
                <w:b/>
                <w:bCs/>
                <w:color w:val="FFFFFF"/>
                <w:sz w:val="20"/>
                <w:szCs w:val="20"/>
              </w:rPr>
              <w:t>a</w:t>
            </w:r>
            <w:r w:rsidRPr="00785E00">
              <w:rPr>
                <w:rFonts w:eastAsia="Calibri"/>
                <w:b/>
                <w:bCs/>
                <w:color w:val="FFFFFF"/>
                <w:spacing w:val="1"/>
                <w:sz w:val="20"/>
                <w:szCs w:val="20"/>
              </w:rPr>
              <w:t>ç</w:t>
            </w:r>
            <w:r w:rsidRPr="00785E00">
              <w:rPr>
                <w:rFonts w:eastAsia="Calibri"/>
                <w:b/>
                <w:bCs/>
                <w:color w:val="FFFFFF"/>
                <w:spacing w:val="-1"/>
                <w:sz w:val="20"/>
                <w:szCs w:val="20"/>
              </w:rPr>
              <w:t>l</w:t>
            </w:r>
            <w:r w:rsidRPr="00785E00">
              <w:rPr>
                <w:rFonts w:eastAsia="Calibri"/>
                <w:b/>
                <w:bCs/>
                <w:color w:val="FFFFFF"/>
                <w:sz w:val="20"/>
                <w:szCs w:val="20"/>
              </w:rPr>
              <w:t>ar</w:t>
            </w:r>
          </w:p>
        </w:tc>
        <w:tc>
          <w:tcPr>
            <w:tcW w:w="7254" w:type="dxa"/>
            <w:gridSpan w:val="9"/>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5" w:right="48"/>
              <w:jc w:val="both"/>
              <w:rPr>
                <w:rFonts w:eastAsia="Calibri"/>
                <w:sz w:val="20"/>
                <w:szCs w:val="20"/>
              </w:rPr>
            </w:pPr>
            <w:r w:rsidRPr="00785E00">
              <w:rPr>
                <w:rFonts w:eastAsia="Calibri"/>
                <w:spacing w:val="-1"/>
                <w:sz w:val="20"/>
                <w:szCs w:val="20"/>
              </w:rPr>
              <w:t>Üs</w:t>
            </w:r>
            <w:r w:rsidRPr="00785E00">
              <w:rPr>
                <w:rFonts w:eastAsia="Calibri"/>
                <w:sz w:val="20"/>
                <w:szCs w:val="20"/>
              </w:rPr>
              <w:t>t</w:t>
            </w:r>
            <w:r w:rsidRPr="00785E00">
              <w:rPr>
                <w:rFonts w:eastAsia="Calibri"/>
                <w:spacing w:val="1"/>
                <w:sz w:val="20"/>
                <w:szCs w:val="20"/>
              </w:rPr>
              <w:t>p</w:t>
            </w:r>
            <w:r w:rsidRPr="00785E00">
              <w:rPr>
                <w:rFonts w:eastAsia="Calibri"/>
                <w:sz w:val="20"/>
                <w:szCs w:val="20"/>
              </w:rPr>
              <w:t>olitika</w:t>
            </w:r>
            <w:r w:rsidRPr="00785E00">
              <w:rPr>
                <w:rFonts w:eastAsia="Calibri"/>
                <w:spacing w:val="1"/>
                <w:sz w:val="20"/>
                <w:szCs w:val="20"/>
              </w:rPr>
              <w:t>b</w:t>
            </w:r>
            <w:r w:rsidRPr="00785E00">
              <w:rPr>
                <w:rFonts w:eastAsia="Calibri"/>
                <w:spacing w:val="-1"/>
                <w:sz w:val="20"/>
                <w:szCs w:val="20"/>
              </w:rPr>
              <w:t>e</w:t>
            </w:r>
            <w:r w:rsidRPr="00785E00">
              <w:rPr>
                <w:rFonts w:eastAsia="Calibri"/>
                <w:sz w:val="20"/>
                <w:szCs w:val="20"/>
              </w:rPr>
              <w:t>l</w:t>
            </w:r>
            <w:r w:rsidRPr="00785E00">
              <w:rPr>
                <w:rFonts w:eastAsia="Calibri"/>
                <w:spacing w:val="2"/>
                <w:sz w:val="20"/>
                <w:szCs w:val="20"/>
              </w:rPr>
              <w:t>g</w:t>
            </w:r>
            <w:r w:rsidRPr="00785E00">
              <w:rPr>
                <w:rFonts w:eastAsia="Calibri"/>
                <w:spacing w:val="-1"/>
                <w:sz w:val="20"/>
                <w:szCs w:val="20"/>
              </w:rPr>
              <w:t>e</w:t>
            </w:r>
            <w:r w:rsidRPr="00785E00">
              <w:rPr>
                <w:rFonts w:eastAsia="Calibri"/>
                <w:sz w:val="20"/>
                <w:szCs w:val="20"/>
              </w:rPr>
              <w:t>l</w:t>
            </w:r>
            <w:r w:rsidRPr="00785E00">
              <w:rPr>
                <w:rFonts w:eastAsia="Calibri"/>
                <w:spacing w:val="-1"/>
                <w:sz w:val="20"/>
                <w:szCs w:val="20"/>
              </w:rPr>
              <w:t>e</w:t>
            </w:r>
            <w:r w:rsidRPr="00785E00">
              <w:rPr>
                <w:rFonts w:eastAsia="Calibri"/>
                <w:sz w:val="20"/>
                <w:szCs w:val="20"/>
              </w:rPr>
              <w:t>ria</w:t>
            </w:r>
            <w:r w:rsidRPr="00785E00">
              <w:rPr>
                <w:rFonts w:eastAsia="Calibri"/>
                <w:spacing w:val="1"/>
                <w:sz w:val="20"/>
                <w:szCs w:val="20"/>
              </w:rPr>
              <w:t>n</w:t>
            </w:r>
            <w:r w:rsidRPr="00785E00">
              <w:rPr>
                <w:rFonts w:eastAsia="Calibri"/>
                <w:sz w:val="20"/>
                <w:szCs w:val="20"/>
              </w:rPr>
              <w:t>alizi</w:t>
            </w:r>
            <w:r w:rsidRPr="00785E00">
              <w:rPr>
                <w:rFonts w:eastAsia="Calibri"/>
                <w:spacing w:val="3"/>
                <w:sz w:val="20"/>
                <w:szCs w:val="20"/>
              </w:rPr>
              <w:t>n</w:t>
            </w:r>
            <w:r w:rsidRPr="00785E00">
              <w:rPr>
                <w:rFonts w:eastAsia="Calibri"/>
                <w:spacing w:val="1"/>
                <w:sz w:val="20"/>
                <w:szCs w:val="20"/>
              </w:rPr>
              <w:t>d</w:t>
            </w:r>
            <w:r w:rsidRPr="00785E00">
              <w:rPr>
                <w:rFonts w:eastAsia="Calibri"/>
                <w:spacing w:val="-1"/>
                <w:sz w:val="20"/>
                <w:szCs w:val="20"/>
              </w:rPr>
              <w:t>e</w:t>
            </w:r>
            <w:r w:rsidRPr="00785E00">
              <w:rPr>
                <w:rFonts w:eastAsia="Calibri"/>
                <w:sz w:val="20"/>
                <w:szCs w:val="20"/>
              </w:rPr>
              <w:t>ng</w:t>
            </w:r>
            <w:r w:rsidRPr="00785E00">
              <w:rPr>
                <w:rFonts w:eastAsia="Calibri"/>
                <w:spacing w:val="-1"/>
                <w:sz w:val="20"/>
                <w:szCs w:val="20"/>
              </w:rPr>
              <w:t>e</w:t>
            </w:r>
            <w:r w:rsidRPr="00785E00">
              <w:rPr>
                <w:rFonts w:eastAsia="Calibri"/>
                <w:spacing w:val="2"/>
                <w:sz w:val="20"/>
                <w:szCs w:val="20"/>
              </w:rPr>
              <w:t>l</w:t>
            </w:r>
            <w:r w:rsidRPr="00785E00">
              <w:rPr>
                <w:rFonts w:eastAsia="Calibri"/>
                <w:spacing w:val="-1"/>
                <w:sz w:val="20"/>
                <w:szCs w:val="20"/>
              </w:rPr>
              <w:t>e</w:t>
            </w:r>
            <w:r w:rsidRPr="00785E00">
              <w:rPr>
                <w:rFonts w:eastAsia="Calibri"/>
                <w:sz w:val="20"/>
                <w:szCs w:val="20"/>
              </w:rPr>
              <w:t>ni</w:t>
            </w:r>
            <w:r w:rsidRPr="00785E00">
              <w:rPr>
                <w:rFonts w:eastAsia="Calibri"/>
                <w:spacing w:val="1"/>
                <w:sz w:val="20"/>
                <w:szCs w:val="20"/>
              </w:rPr>
              <w:t>h</w:t>
            </w:r>
            <w:r w:rsidRPr="00785E00">
              <w:rPr>
                <w:rFonts w:eastAsia="Calibri"/>
                <w:sz w:val="20"/>
                <w:szCs w:val="20"/>
              </w:rPr>
              <w:t>ti</w:t>
            </w:r>
            <w:r w:rsidRPr="00785E00">
              <w:rPr>
                <w:rFonts w:eastAsia="Calibri"/>
                <w:spacing w:val="1"/>
                <w:sz w:val="20"/>
                <w:szCs w:val="20"/>
              </w:rPr>
              <w:t>y</w:t>
            </w:r>
            <w:r w:rsidRPr="00785E00">
              <w:rPr>
                <w:rFonts w:eastAsia="Calibri"/>
                <w:sz w:val="20"/>
                <w:szCs w:val="20"/>
              </w:rPr>
              <w:t>açlarö</w:t>
            </w:r>
            <w:r w:rsidRPr="00785E00">
              <w:rPr>
                <w:rFonts w:eastAsia="Calibri"/>
                <w:spacing w:val="1"/>
                <w:sz w:val="20"/>
                <w:szCs w:val="20"/>
              </w:rPr>
              <w:t>n</w:t>
            </w:r>
            <w:r w:rsidRPr="00785E00">
              <w:rPr>
                <w:rFonts w:eastAsia="Calibri"/>
                <w:spacing w:val="2"/>
                <w:sz w:val="20"/>
                <w:szCs w:val="20"/>
              </w:rPr>
              <w:t>c</w:t>
            </w:r>
            <w:r w:rsidRPr="00785E00">
              <w:rPr>
                <w:rFonts w:eastAsia="Calibri"/>
                <w:spacing w:val="-1"/>
                <w:sz w:val="20"/>
                <w:szCs w:val="20"/>
              </w:rPr>
              <w:t>e</w:t>
            </w:r>
            <w:r w:rsidRPr="00785E00">
              <w:rPr>
                <w:rFonts w:eastAsia="Calibri"/>
                <w:sz w:val="20"/>
                <w:szCs w:val="20"/>
              </w:rPr>
              <w:t>likliol</w:t>
            </w:r>
            <w:r w:rsidRPr="00785E00">
              <w:rPr>
                <w:rFonts w:eastAsia="Calibri"/>
                <w:spacing w:val="-1"/>
                <w:sz w:val="20"/>
                <w:szCs w:val="20"/>
              </w:rPr>
              <w:t>m</w:t>
            </w:r>
            <w:r w:rsidRPr="00785E00">
              <w:rPr>
                <w:rFonts w:eastAsia="Calibri"/>
                <w:sz w:val="20"/>
                <w:szCs w:val="20"/>
              </w:rPr>
              <w:t>ak</w:t>
            </w:r>
            <w:r w:rsidRPr="00785E00">
              <w:rPr>
                <w:rFonts w:eastAsia="Calibri"/>
                <w:spacing w:val="1"/>
                <w:sz w:val="20"/>
                <w:szCs w:val="20"/>
              </w:rPr>
              <w:t>ü</w:t>
            </w:r>
            <w:r w:rsidRPr="00785E00">
              <w:rPr>
                <w:rFonts w:eastAsia="Calibri"/>
                <w:sz w:val="20"/>
                <w:szCs w:val="20"/>
              </w:rPr>
              <w:t>ze</w:t>
            </w:r>
            <w:r w:rsidRPr="00785E00">
              <w:rPr>
                <w:rFonts w:eastAsia="Calibri"/>
                <w:spacing w:val="2"/>
                <w:sz w:val="20"/>
                <w:szCs w:val="20"/>
              </w:rPr>
              <w:t>r</w:t>
            </w:r>
            <w:r w:rsidRPr="00785E00">
              <w:rPr>
                <w:rFonts w:eastAsia="Calibri"/>
                <w:sz w:val="20"/>
                <w:szCs w:val="20"/>
              </w:rPr>
              <w:t>e</w:t>
            </w:r>
            <w:r w:rsidRPr="00785E00">
              <w:rPr>
                <w:rFonts w:eastAsia="Calibri"/>
                <w:spacing w:val="3"/>
                <w:sz w:val="20"/>
                <w:szCs w:val="20"/>
              </w:rPr>
              <w:t>t</w:t>
            </w:r>
            <w:r w:rsidRPr="00785E00">
              <w:rPr>
                <w:rFonts w:eastAsia="Calibri"/>
                <w:spacing w:val="-1"/>
                <w:sz w:val="20"/>
                <w:szCs w:val="20"/>
              </w:rPr>
              <w:t>es</w:t>
            </w:r>
            <w:r w:rsidRPr="00785E00">
              <w:rPr>
                <w:rFonts w:eastAsia="Calibri"/>
                <w:spacing w:val="1"/>
                <w:sz w:val="20"/>
                <w:szCs w:val="20"/>
              </w:rPr>
              <w:t>p</w:t>
            </w:r>
            <w:r w:rsidRPr="00785E00">
              <w:rPr>
                <w:rFonts w:eastAsia="Calibri"/>
                <w:sz w:val="20"/>
                <w:szCs w:val="20"/>
              </w:rPr>
              <w:t>it</w:t>
            </w:r>
            <w:r w:rsidRPr="00785E00">
              <w:rPr>
                <w:rFonts w:eastAsia="Calibri"/>
                <w:spacing w:val="-1"/>
                <w:sz w:val="20"/>
                <w:szCs w:val="20"/>
              </w:rPr>
              <w:t>e</w:t>
            </w:r>
            <w:r w:rsidRPr="00785E00">
              <w:rPr>
                <w:rFonts w:eastAsia="Calibri"/>
                <w:spacing w:val="1"/>
                <w:sz w:val="20"/>
                <w:szCs w:val="20"/>
              </w:rPr>
              <w:t>d</w:t>
            </w:r>
            <w:r w:rsidRPr="00785E00">
              <w:rPr>
                <w:rFonts w:eastAsia="Calibri"/>
                <w:sz w:val="20"/>
                <w:szCs w:val="20"/>
              </w:rPr>
              <w:t>il</w:t>
            </w:r>
            <w:r w:rsidRPr="00785E00">
              <w:rPr>
                <w:rFonts w:eastAsia="Calibri"/>
                <w:spacing w:val="-1"/>
                <w:sz w:val="20"/>
                <w:szCs w:val="20"/>
              </w:rPr>
              <w:t>e</w:t>
            </w:r>
            <w:r w:rsidRPr="00785E00">
              <w:rPr>
                <w:rFonts w:eastAsia="Calibri"/>
                <w:sz w:val="20"/>
                <w:szCs w:val="20"/>
              </w:rPr>
              <w:t xml:space="preserve">n </w:t>
            </w:r>
            <w:proofErr w:type="spellStart"/>
            <w:r w:rsidRPr="00785E00">
              <w:rPr>
                <w:rFonts w:eastAsia="Calibri"/>
                <w:spacing w:val="-1"/>
                <w:sz w:val="20"/>
                <w:szCs w:val="20"/>
              </w:rPr>
              <w:t>s</w:t>
            </w:r>
            <w:r w:rsidRPr="00785E00">
              <w:rPr>
                <w:rFonts w:eastAsia="Calibri"/>
                <w:sz w:val="20"/>
                <w:szCs w:val="20"/>
              </w:rPr>
              <w:t>or</w:t>
            </w:r>
            <w:r w:rsidRPr="00785E00">
              <w:rPr>
                <w:rFonts w:eastAsia="Calibri"/>
                <w:spacing w:val="1"/>
                <w:sz w:val="20"/>
                <w:szCs w:val="20"/>
              </w:rPr>
              <w:t>u</w:t>
            </w:r>
            <w:r w:rsidRPr="00785E00">
              <w:rPr>
                <w:rFonts w:eastAsia="Calibri"/>
                <w:sz w:val="20"/>
                <w:szCs w:val="20"/>
              </w:rPr>
              <w:t>nal</w:t>
            </w:r>
            <w:r w:rsidRPr="00785E00">
              <w:rPr>
                <w:rFonts w:eastAsia="Calibri"/>
                <w:spacing w:val="1"/>
                <w:sz w:val="20"/>
                <w:szCs w:val="20"/>
              </w:rPr>
              <w:t>an</w:t>
            </w:r>
            <w:r w:rsidRPr="00785E00">
              <w:rPr>
                <w:rFonts w:eastAsia="Calibri"/>
                <w:sz w:val="20"/>
                <w:szCs w:val="20"/>
              </w:rPr>
              <w:t>ları</w:t>
            </w:r>
            <w:r w:rsidRPr="00785E00">
              <w:rPr>
                <w:rFonts w:eastAsia="Calibri"/>
                <w:spacing w:val="1"/>
                <w:sz w:val="20"/>
                <w:szCs w:val="20"/>
              </w:rPr>
              <w:t>n</w:t>
            </w:r>
            <w:r w:rsidRPr="00785E00">
              <w:rPr>
                <w:rFonts w:eastAsia="Calibri"/>
                <w:sz w:val="20"/>
                <w:szCs w:val="20"/>
              </w:rPr>
              <w:t>ail</w:t>
            </w:r>
            <w:r w:rsidRPr="00785E00">
              <w:rPr>
                <w:rFonts w:eastAsia="Calibri"/>
                <w:spacing w:val="-1"/>
                <w:sz w:val="20"/>
                <w:szCs w:val="20"/>
              </w:rPr>
              <w:t>iş</w:t>
            </w:r>
            <w:r w:rsidRPr="00785E00">
              <w:rPr>
                <w:rFonts w:eastAsia="Calibri"/>
                <w:sz w:val="20"/>
                <w:szCs w:val="20"/>
              </w:rPr>
              <w:t>kin</w:t>
            </w:r>
            <w:r w:rsidRPr="00785E00">
              <w:rPr>
                <w:rFonts w:eastAsia="Calibri"/>
                <w:spacing w:val="1"/>
                <w:sz w:val="20"/>
                <w:szCs w:val="20"/>
              </w:rPr>
              <w:t>y</w:t>
            </w:r>
            <w:r w:rsidRPr="00785E00">
              <w:rPr>
                <w:rFonts w:eastAsia="Calibri"/>
                <w:sz w:val="20"/>
                <w:szCs w:val="20"/>
              </w:rPr>
              <w:t>a</w:t>
            </w:r>
            <w:r w:rsidRPr="00785E00">
              <w:rPr>
                <w:rFonts w:eastAsia="Calibri"/>
                <w:spacing w:val="1"/>
                <w:sz w:val="20"/>
                <w:szCs w:val="20"/>
              </w:rPr>
              <w:t>p</w:t>
            </w:r>
            <w:r w:rsidRPr="00785E00">
              <w:rPr>
                <w:rFonts w:eastAsia="Calibri"/>
                <w:sz w:val="20"/>
                <w:szCs w:val="20"/>
              </w:rPr>
              <w:t>ıl</w:t>
            </w:r>
            <w:r w:rsidRPr="00785E00">
              <w:rPr>
                <w:rFonts w:eastAsia="Calibri"/>
                <w:spacing w:val="-1"/>
                <w:sz w:val="20"/>
                <w:szCs w:val="20"/>
              </w:rPr>
              <w:t>m</w:t>
            </w:r>
            <w:r w:rsidRPr="00785E00">
              <w:rPr>
                <w:rFonts w:eastAsia="Calibri"/>
                <w:sz w:val="20"/>
                <w:szCs w:val="20"/>
              </w:rPr>
              <w:t>ası</w:t>
            </w:r>
            <w:proofErr w:type="spellEnd"/>
            <w:r w:rsidRPr="00785E00">
              <w:rPr>
                <w:rFonts w:eastAsia="Calibri"/>
                <w:sz w:val="20"/>
                <w:szCs w:val="20"/>
              </w:rPr>
              <w:t xml:space="preserve"> </w:t>
            </w:r>
            <w:proofErr w:type="spellStart"/>
            <w:r w:rsidRPr="00785E00">
              <w:rPr>
                <w:rFonts w:eastAsia="Calibri"/>
                <w:spacing w:val="2"/>
                <w:sz w:val="20"/>
                <w:szCs w:val="20"/>
              </w:rPr>
              <w:t>g</w:t>
            </w:r>
            <w:r w:rsidRPr="00785E00">
              <w:rPr>
                <w:rFonts w:eastAsia="Calibri"/>
                <w:spacing w:val="-1"/>
                <w:sz w:val="20"/>
                <w:szCs w:val="20"/>
              </w:rPr>
              <w:t>e</w:t>
            </w:r>
            <w:r w:rsidRPr="00785E00">
              <w:rPr>
                <w:rFonts w:eastAsia="Calibri"/>
                <w:sz w:val="20"/>
                <w:szCs w:val="20"/>
              </w:rPr>
              <w:t>r</w:t>
            </w:r>
            <w:r w:rsidRPr="00785E00">
              <w:rPr>
                <w:rFonts w:eastAsia="Calibri"/>
                <w:spacing w:val="-1"/>
                <w:sz w:val="20"/>
                <w:szCs w:val="20"/>
              </w:rPr>
              <w:t>e</w:t>
            </w:r>
            <w:r w:rsidRPr="00785E00">
              <w:rPr>
                <w:rFonts w:eastAsia="Calibri"/>
                <w:spacing w:val="3"/>
                <w:sz w:val="20"/>
                <w:szCs w:val="20"/>
              </w:rPr>
              <w:t>k</w:t>
            </w:r>
            <w:r w:rsidRPr="00785E00">
              <w:rPr>
                <w:rFonts w:eastAsia="Calibri"/>
                <w:spacing w:val="-1"/>
                <w:sz w:val="20"/>
                <w:szCs w:val="20"/>
              </w:rPr>
              <w:t>e</w:t>
            </w:r>
            <w:r w:rsidRPr="00785E00">
              <w:rPr>
                <w:rFonts w:eastAsia="Calibri"/>
                <w:spacing w:val="1"/>
                <w:sz w:val="20"/>
                <w:szCs w:val="20"/>
              </w:rPr>
              <w:t>n</w:t>
            </w:r>
            <w:r w:rsidRPr="00785E00">
              <w:rPr>
                <w:rFonts w:eastAsia="Calibri"/>
                <w:sz w:val="20"/>
                <w:szCs w:val="20"/>
              </w:rPr>
              <w:t>l</w:t>
            </w:r>
            <w:r w:rsidRPr="00785E00">
              <w:rPr>
                <w:rFonts w:eastAsia="Calibri"/>
                <w:spacing w:val="-1"/>
                <w:sz w:val="20"/>
                <w:szCs w:val="20"/>
              </w:rPr>
              <w:t>e</w:t>
            </w:r>
            <w:r w:rsidRPr="00785E00">
              <w:rPr>
                <w:rFonts w:eastAsia="Calibri"/>
                <w:sz w:val="20"/>
                <w:szCs w:val="20"/>
              </w:rPr>
              <w:t>re</w:t>
            </w:r>
            <w:r w:rsidRPr="00785E00">
              <w:rPr>
                <w:rFonts w:eastAsia="Calibri"/>
                <w:b/>
                <w:bCs/>
                <w:sz w:val="20"/>
                <w:szCs w:val="20"/>
              </w:rPr>
              <w:t>enfa</w:t>
            </w:r>
            <w:r w:rsidRPr="00785E00">
              <w:rPr>
                <w:rFonts w:eastAsia="Calibri"/>
                <w:b/>
                <w:bCs/>
                <w:spacing w:val="2"/>
                <w:sz w:val="20"/>
                <w:szCs w:val="20"/>
              </w:rPr>
              <w:t>z</w:t>
            </w:r>
            <w:r w:rsidRPr="00785E00">
              <w:rPr>
                <w:rFonts w:eastAsia="Calibri"/>
                <w:b/>
                <w:bCs/>
                <w:spacing w:val="-1"/>
                <w:sz w:val="20"/>
                <w:szCs w:val="20"/>
              </w:rPr>
              <w:t>l</w:t>
            </w:r>
            <w:r w:rsidRPr="00785E00">
              <w:rPr>
                <w:rFonts w:eastAsia="Calibri"/>
                <w:b/>
                <w:bCs/>
                <w:sz w:val="20"/>
                <w:szCs w:val="20"/>
              </w:rPr>
              <w:t>a</w:t>
            </w:r>
            <w:r w:rsidRPr="00785E00">
              <w:rPr>
                <w:rFonts w:eastAsia="Calibri"/>
                <w:b/>
                <w:bCs/>
                <w:spacing w:val="1"/>
                <w:sz w:val="20"/>
                <w:szCs w:val="20"/>
              </w:rPr>
              <w:t>b</w:t>
            </w:r>
            <w:r w:rsidRPr="00785E00">
              <w:rPr>
                <w:rFonts w:eastAsia="Calibri"/>
                <w:b/>
                <w:bCs/>
                <w:sz w:val="20"/>
                <w:szCs w:val="20"/>
              </w:rPr>
              <w:t>eş</w:t>
            </w:r>
            <w:r w:rsidRPr="00785E00">
              <w:rPr>
                <w:rFonts w:eastAsia="Calibri"/>
                <w:spacing w:val="-1"/>
                <w:sz w:val="20"/>
                <w:szCs w:val="20"/>
              </w:rPr>
              <w:t>m</w:t>
            </w:r>
            <w:r w:rsidRPr="00785E00">
              <w:rPr>
                <w:rFonts w:eastAsia="Calibri"/>
                <w:sz w:val="20"/>
                <w:szCs w:val="20"/>
              </w:rPr>
              <w:t>a</w:t>
            </w:r>
            <w:r w:rsidRPr="00785E00">
              <w:rPr>
                <w:rFonts w:eastAsia="Calibri"/>
                <w:spacing w:val="1"/>
                <w:sz w:val="20"/>
                <w:szCs w:val="20"/>
              </w:rPr>
              <w:t>dd</w:t>
            </w:r>
            <w:r w:rsidRPr="00785E00">
              <w:rPr>
                <w:rFonts w:eastAsia="Calibri"/>
                <w:sz w:val="20"/>
                <w:szCs w:val="20"/>
              </w:rPr>
              <w:t>eol</w:t>
            </w:r>
            <w:r w:rsidRPr="00785E00">
              <w:rPr>
                <w:rFonts w:eastAsia="Calibri"/>
                <w:spacing w:val="-1"/>
                <w:sz w:val="20"/>
                <w:szCs w:val="20"/>
              </w:rPr>
              <w:t>m</w:t>
            </w:r>
            <w:r w:rsidRPr="00785E00">
              <w:rPr>
                <w:rFonts w:eastAsia="Calibri"/>
                <w:sz w:val="20"/>
                <w:szCs w:val="20"/>
              </w:rPr>
              <w:t>ak</w:t>
            </w:r>
            <w:r w:rsidRPr="00785E00">
              <w:rPr>
                <w:rFonts w:eastAsia="Calibri"/>
                <w:spacing w:val="1"/>
                <w:sz w:val="20"/>
                <w:szCs w:val="20"/>
              </w:rPr>
              <w:t>ü</w:t>
            </w:r>
            <w:r w:rsidRPr="00785E00">
              <w:rPr>
                <w:rFonts w:eastAsia="Calibri"/>
                <w:sz w:val="20"/>
                <w:szCs w:val="20"/>
              </w:rPr>
              <w:t>zere</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proofErr w:type="spellEnd"/>
            <w:r w:rsidRPr="00785E00">
              <w:rPr>
                <w:rFonts w:eastAsia="Calibri"/>
                <w:sz w:val="20"/>
                <w:szCs w:val="20"/>
              </w:rPr>
              <w:t xml:space="preserve"> </w:t>
            </w:r>
            <w:proofErr w:type="spellStart"/>
            <w:proofErr w:type="gramStart"/>
            <w:r w:rsidRPr="00785E00">
              <w:rPr>
                <w:rFonts w:eastAsia="Calibri"/>
                <w:spacing w:val="-1"/>
                <w:sz w:val="20"/>
                <w:szCs w:val="20"/>
              </w:rPr>
              <w:t>ve</w:t>
            </w:r>
            <w:r w:rsidRPr="00785E00">
              <w:rPr>
                <w:rFonts w:eastAsia="Calibri"/>
                <w:sz w:val="20"/>
                <w:szCs w:val="20"/>
              </w:rPr>
              <w:t>ri</w:t>
            </w:r>
            <w:r w:rsidRPr="00785E00">
              <w:rPr>
                <w:rFonts w:eastAsia="Calibri"/>
                <w:spacing w:val="2"/>
                <w:sz w:val="20"/>
                <w:szCs w:val="20"/>
              </w:rPr>
              <w:t>l</w:t>
            </w:r>
            <w:r w:rsidRPr="00785E00">
              <w:rPr>
                <w:rFonts w:eastAsia="Calibri"/>
                <w:sz w:val="20"/>
                <w:szCs w:val="20"/>
              </w:rPr>
              <w:t>ir.Bura</w:t>
            </w:r>
            <w:r w:rsidRPr="00785E00">
              <w:rPr>
                <w:rFonts w:eastAsia="Calibri"/>
                <w:spacing w:val="1"/>
                <w:sz w:val="20"/>
                <w:szCs w:val="20"/>
              </w:rPr>
              <w:t>d</w:t>
            </w:r>
            <w:r w:rsidRPr="00785E00">
              <w:rPr>
                <w:rFonts w:eastAsia="Calibri"/>
                <w:sz w:val="20"/>
                <w:szCs w:val="20"/>
              </w:rPr>
              <w:t>a</w:t>
            </w:r>
            <w:r w:rsidRPr="00785E00">
              <w:rPr>
                <w:rFonts w:eastAsia="Calibri"/>
                <w:spacing w:val="1"/>
                <w:sz w:val="20"/>
                <w:szCs w:val="20"/>
              </w:rPr>
              <w:t>y</w:t>
            </w:r>
            <w:r w:rsidRPr="00785E00">
              <w:rPr>
                <w:rFonts w:eastAsia="Calibri"/>
                <w:spacing w:val="-1"/>
                <w:sz w:val="20"/>
                <w:szCs w:val="20"/>
              </w:rPr>
              <w:t>e</w:t>
            </w:r>
            <w:r w:rsidRPr="00785E00">
              <w:rPr>
                <w:rFonts w:eastAsia="Calibri"/>
                <w:sz w:val="20"/>
                <w:szCs w:val="20"/>
              </w:rPr>
              <w:t>r</w:t>
            </w:r>
            <w:r w:rsidRPr="00785E00">
              <w:rPr>
                <w:rFonts w:eastAsia="Calibri"/>
                <w:spacing w:val="-1"/>
                <w:sz w:val="20"/>
                <w:szCs w:val="20"/>
              </w:rPr>
              <w:t>ve</w:t>
            </w:r>
            <w:r w:rsidRPr="00785E00">
              <w:rPr>
                <w:rFonts w:eastAsia="Calibri"/>
                <w:sz w:val="20"/>
                <w:szCs w:val="20"/>
              </w:rPr>
              <w:t>r</w:t>
            </w:r>
            <w:r w:rsidRPr="00785E00">
              <w:rPr>
                <w:rFonts w:eastAsia="Calibri"/>
                <w:spacing w:val="2"/>
                <w:sz w:val="20"/>
                <w:szCs w:val="20"/>
              </w:rPr>
              <w:t>i</w:t>
            </w:r>
            <w:r w:rsidRPr="00785E00">
              <w:rPr>
                <w:rFonts w:eastAsia="Calibri"/>
                <w:sz w:val="20"/>
                <w:szCs w:val="20"/>
              </w:rPr>
              <w:t>l</w:t>
            </w:r>
            <w:r w:rsidRPr="00785E00">
              <w:rPr>
                <w:rFonts w:eastAsia="Calibri"/>
                <w:spacing w:val="-1"/>
                <w:sz w:val="20"/>
                <w:szCs w:val="20"/>
              </w:rPr>
              <w:t>e</w:t>
            </w:r>
            <w:r w:rsidRPr="00785E00">
              <w:rPr>
                <w:rFonts w:eastAsia="Calibri"/>
                <w:sz w:val="20"/>
                <w:szCs w:val="20"/>
              </w:rPr>
              <w:t>ni</w:t>
            </w:r>
            <w:r w:rsidRPr="00785E00">
              <w:rPr>
                <w:rFonts w:eastAsia="Calibri"/>
                <w:spacing w:val="1"/>
                <w:sz w:val="20"/>
                <w:szCs w:val="20"/>
              </w:rPr>
              <w:t>h</w:t>
            </w:r>
            <w:r w:rsidRPr="00785E00">
              <w:rPr>
                <w:rFonts w:eastAsia="Calibri"/>
                <w:sz w:val="20"/>
                <w:szCs w:val="20"/>
              </w:rPr>
              <w:t>ti</w:t>
            </w:r>
            <w:r w:rsidRPr="00785E00">
              <w:rPr>
                <w:rFonts w:eastAsia="Calibri"/>
                <w:spacing w:val="1"/>
                <w:sz w:val="20"/>
                <w:szCs w:val="20"/>
              </w:rPr>
              <w:t>y</w:t>
            </w:r>
            <w:r w:rsidRPr="00785E00">
              <w:rPr>
                <w:rFonts w:eastAsia="Calibri"/>
                <w:sz w:val="20"/>
                <w:szCs w:val="20"/>
              </w:rPr>
              <w:t>açlar</w:t>
            </w:r>
            <w:r w:rsidRPr="00785E00">
              <w:rPr>
                <w:rFonts w:eastAsia="Calibri"/>
                <w:spacing w:val="1"/>
                <w:sz w:val="20"/>
                <w:szCs w:val="20"/>
              </w:rPr>
              <w:t>h</w:t>
            </w:r>
            <w:r w:rsidRPr="00785E00">
              <w:rPr>
                <w:rFonts w:eastAsia="Calibri"/>
                <w:spacing w:val="-1"/>
                <w:sz w:val="20"/>
                <w:szCs w:val="20"/>
              </w:rPr>
              <w:t>e</w:t>
            </w:r>
            <w:r w:rsidRPr="00785E00">
              <w:rPr>
                <w:rFonts w:eastAsia="Calibri"/>
                <w:spacing w:val="1"/>
                <w:sz w:val="20"/>
                <w:szCs w:val="20"/>
              </w:rPr>
              <w:t>d</w:t>
            </w:r>
            <w:r w:rsidRPr="00785E00">
              <w:rPr>
                <w:rFonts w:eastAsia="Calibri"/>
                <w:spacing w:val="-1"/>
                <w:sz w:val="20"/>
                <w:szCs w:val="20"/>
              </w:rPr>
              <w:t>ef</w:t>
            </w:r>
            <w:r w:rsidRPr="00785E00">
              <w:rPr>
                <w:rFonts w:eastAsia="Calibri"/>
                <w:sz w:val="20"/>
                <w:szCs w:val="20"/>
              </w:rPr>
              <w:t>ing</w:t>
            </w:r>
            <w:r w:rsidRPr="00785E00">
              <w:rPr>
                <w:rFonts w:eastAsia="Calibri"/>
                <w:spacing w:val="2"/>
                <w:sz w:val="20"/>
                <w:szCs w:val="20"/>
              </w:rPr>
              <w:t>e</w:t>
            </w:r>
            <w:r w:rsidRPr="00785E00">
              <w:rPr>
                <w:rFonts w:eastAsia="Calibri"/>
                <w:sz w:val="20"/>
                <w:szCs w:val="20"/>
              </w:rPr>
              <w:t>r</w:t>
            </w:r>
            <w:r w:rsidRPr="00785E00">
              <w:rPr>
                <w:rFonts w:eastAsia="Calibri"/>
                <w:spacing w:val="-1"/>
                <w:sz w:val="20"/>
                <w:szCs w:val="20"/>
              </w:rPr>
              <w:t>e</w:t>
            </w:r>
            <w:r w:rsidRPr="00785E00">
              <w:rPr>
                <w:rFonts w:eastAsia="Calibri"/>
                <w:sz w:val="20"/>
                <w:szCs w:val="20"/>
              </w:rPr>
              <w:t>k</w:t>
            </w:r>
            <w:r w:rsidRPr="00785E00">
              <w:rPr>
                <w:rFonts w:eastAsia="Calibri"/>
                <w:spacing w:val="3"/>
                <w:sz w:val="20"/>
                <w:szCs w:val="20"/>
              </w:rPr>
              <w:t>ç</w:t>
            </w:r>
            <w:r w:rsidRPr="00785E00">
              <w:rPr>
                <w:rFonts w:eastAsia="Calibri"/>
                <w:spacing w:val="-1"/>
                <w:sz w:val="20"/>
                <w:szCs w:val="20"/>
              </w:rPr>
              <w:t>es</w:t>
            </w:r>
            <w:r w:rsidRPr="00785E00">
              <w:rPr>
                <w:rFonts w:eastAsia="Calibri"/>
                <w:sz w:val="20"/>
                <w:szCs w:val="20"/>
              </w:rPr>
              <w:t>i</w:t>
            </w:r>
            <w:r w:rsidRPr="00785E00">
              <w:rPr>
                <w:rFonts w:eastAsia="Calibri"/>
                <w:spacing w:val="1"/>
                <w:sz w:val="20"/>
                <w:szCs w:val="20"/>
              </w:rPr>
              <w:t>n</w:t>
            </w:r>
            <w:r w:rsidRPr="00785E00">
              <w:rPr>
                <w:rFonts w:eastAsia="Calibri"/>
                <w:sz w:val="20"/>
                <w:szCs w:val="20"/>
              </w:rPr>
              <w:t>i</w:t>
            </w:r>
            <w:r w:rsidRPr="00785E00">
              <w:rPr>
                <w:rFonts w:eastAsia="Calibri"/>
                <w:spacing w:val="1"/>
                <w:sz w:val="20"/>
                <w:szCs w:val="20"/>
              </w:rPr>
              <w:t>o</w:t>
            </w:r>
            <w:r w:rsidRPr="00785E00">
              <w:rPr>
                <w:rFonts w:eastAsia="Calibri"/>
                <w:sz w:val="20"/>
                <w:szCs w:val="20"/>
              </w:rPr>
              <w:t>l</w:t>
            </w:r>
            <w:r w:rsidRPr="00785E00">
              <w:rPr>
                <w:rFonts w:eastAsia="Calibri"/>
                <w:spacing w:val="3"/>
                <w:sz w:val="20"/>
                <w:szCs w:val="20"/>
              </w:rPr>
              <w:t>u</w:t>
            </w:r>
            <w:r w:rsidRPr="00785E00">
              <w:rPr>
                <w:rFonts w:eastAsia="Calibri"/>
                <w:spacing w:val="1"/>
                <w:sz w:val="20"/>
                <w:szCs w:val="20"/>
              </w:rPr>
              <w:t>ş</w:t>
            </w:r>
            <w:r w:rsidRPr="00785E00">
              <w:rPr>
                <w:rFonts w:eastAsia="Calibri"/>
                <w:sz w:val="20"/>
                <w:szCs w:val="20"/>
              </w:rPr>
              <w:t>t</w:t>
            </w:r>
            <w:r w:rsidRPr="00785E00">
              <w:rPr>
                <w:rFonts w:eastAsia="Calibri"/>
                <w:spacing w:val="1"/>
                <w:sz w:val="20"/>
                <w:szCs w:val="20"/>
              </w:rPr>
              <w:t>u</w:t>
            </w:r>
            <w:r w:rsidRPr="00785E00">
              <w:rPr>
                <w:rFonts w:eastAsia="Calibri"/>
                <w:sz w:val="20"/>
                <w:szCs w:val="20"/>
              </w:rPr>
              <w:t>r</w:t>
            </w:r>
            <w:r w:rsidRPr="00785E00">
              <w:rPr>
                <w:rFonts w:eastAsia="Calibri"/>
                <w:spacing w:val="1"/>
                <w:sz w:val="20"/>
                <w:szCs w:val="20"/>
              </w:rPr>
              <w:t>u</w:t>
            </w:r>
            <w:r w:rsidRPr="00785E00">
              <w:rPr>
                <w:rFonts w:eastAsia="Calibri"/>
                <w:sz w:val="20"/>
                <w:szCs w:val="20"/>
              </w:rPr>
              <w:t>r</w:t>
            </w:r>
            <w:proofErr w:type="spellEnd"/>
            <w:proofErr w:type="gramEnd"/>
            <w:r w:rsidRPr="00785E00">
              <w:rPr>
                <w:rFonts w:eastAsia="Calibri"/>
                <w:sz w:val="20"/>
                <w:szCs w:val="20"/>
              </w:rPr>
              <w:t>.</w:t>
            </w:r>
          </w:p>
        </w:tc>
      </w:tr>
    </w:tbl>
    <w:p w:rsidR="00B527E7" w:rsidRPr="00F85566" w:rsidRDefault="00B527E7" w:rsidP="00B527E7">
      <w:pPr>
        <w:pStyle w:val="Default"/>
        <w:rPr>
          <w:color w:val="auto"/>
        </w:rPr>
      </w:pPr>
    </w:p>
    <w:p w:rsidR="00B527E7" w:rsidRPr="00F85566" w:rsidRDefault="00B527E7" w:rsidP="00B527E7">
      <w:pPr>
        <w:pStyle w:val="Default"/>
        <w:rPr>
          <w:color w:val="auto"/>
        </w:rPr>
      </w:pPr>
    </w:p>
    <w:p w:rsidR="00B527E7" w:rsidRPr="00F85566" w:rsidRDefault="00B527E7" w:rsidP="00B527E7">
      <w:pPr>
        <w:pStyle w:val="Default"/>
        <w:rPr>
          <w:b/>
          <w:color w:val="auto"/>
        </w:rPr>
      </w:pPr>
      <w:r w:rsidRPr="00F85566">
        <w:rPr>
          <w:b/>
          <w:color w:val="auto"/>
        </w:rPr>
        <w:t xml:space="preserve">6.5. Hedef Riskleri ve Kontrol Faaliyetleri </w:t>
      </w:r>
    </w:p>
    <w:p w:rsidR="00B527E7" w:rsidRPr="00F85566" w:rsidRDefault="00B527E7" w:rsidP="00B527E7">
      <w:pPr>
        <w:pStyle w:val="Default"/>
        <w:rPr>
          <w:color w:val="auto"/>
        </w:rPr>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gramEnd"/>
      <w:r w:rsidRPr="00F85566">
        <w:rPr>
          <w:rFonts w:eastAsia="Calibri"/>
          <w:b/>
          <w:bCs/>
          <w:color w:val="30849B"/>
        </w:rPr>
        <w:t>H</w:t>
      </w:r>
      <w:r w:rsidRPr="00F85566">
        <w:rPr>
          <w:rFonts w:eastAsia="Calibri"/>
          <w:b/>
          <w:bCs/>
          <w:color w:val="30849B"/>
          <w:spacing w:val="-1"/>
        </w:rPr>
        <w:t>e</w:t>
      </w:r>
      <w:r w:rsidRPr="00F85566">
        <w:rPr>
          <w:rFonts w:eastAsia="Calibri"/>
          <w:b/>
          <w:bCs/>
          <w:color w:val="30849B"/>
        </w:rPr>
        <w:t>d</w:t>
      </w:r>
      <w:r w:rsidRPr="00F85566">
        <w:rPr>
          <w:rFonts w:eastAsia="Calibri"/>
          <w:b/>
          <w:bCs/>
          <w:color w:val="30849B"/>
          <w:spacing w:val="-1"/>
        </w:rPr>
        <w:t>e</w:t>
      </w:r>
      <w:r w:rsidRPr="00F85566">
        <w:rPr>
          <w:rFonts w:eastAsia="Calibri"/>
          <w:b/>
          <w:bCs/>
          <w:color w:val="30849B"/>
          <w:spacing w:val="1"/>
        </w:rPr>
        <w:t>f</w:t>
      </w:r>
      <w:r w:rsidRPr="00F85566">
        <w:rPr>
          <w:rFonts w:eastAsia="Calibri"/>
          <w:b/>
          <w:bCs/>
          <w:color w:val="30849B"/>
        </w:rPr>
        <w:t xml:space="preserve">e </w:t>
      </w:r>
      <w:r w:rsidRPr="00F85566">
        <w:rPr>
          <w:rFonts w:eastAsia="Calibri"/>
          <w:b/>
          <w:bCs/>
          <w:color w:val="30849B"/>
          <w:spacing w:val="-2"/>
        </w:rPr>
        <w:t>İ</w:t>
      </w:r>
      <w:r w:rsidRPr="00F85566">
        <w:rPr>
          <w:rFonts w:eastAsia="Calibri"/>
          <w:b/>
          <w:bCs/>
          <w:color w:val="30849B"/>
          <w:spacing w:val="1"/>
        </w:rPr>
        <w:t>li</w:t>
      </w:r>
      <w:r w:rsidRPr="00F85566">
        <w:rPr>
          <w:rFonts w:eastAsia="Calibri"/>
          <w:b/>
          <w:bCs/>
          <w:color w:val="30849B"/>
        </w:rPr>
        <w:t>ş</w:t>
      </w:r>
      <w:r w:rsidRPr="00F85566">
        <w:rPr>
          <w:rFonts w:eastAsia="Calibri"/>
          <w:b/>
          <w:bCs/>
          <w:color w:val="30849B"/>
          <w:spacing w:val="-2"/>
        </w:rPr>
        <w:t>k</w:t>
      </w:r>
      <w:r w:rsidRPr="00F85566">
        <w:rPr>
          <w:rFonts w:eastAsia="Calibri"/>
          <w:b/>
          <w:bCs/>
          <w:color w:val="30849B"/>
          <w:spacing w:val="1"/>
        </w:rPr>
        <w:t>i</w:t>
      </w:r>
      <w:r w:rsidRPr="00F85566">
        <w:rPr>
          <w:rFonts w:eastAsia="Calibri"/>
          <w:b/>
          <w:bCs/>
          <w:color w:val="30849B"/>
        </w:rPr>
        <w:t>n</w:t>
      </w:r>
      <w:r w:rsidRPr="00F85566">
        <w:rPr>
          <w:rFonts w:eastAsia="Calibri"/>
          <w:b/>
          <w:bCs/>
          <w:color w:val="30849B"/>
          <w:spacing w:val="-1"/>
        </w:rPr>
        <w:t xml:space="preserve"> </w:t>
      </w:r>
      <w:proofErr w:type="spellStart"/>
      <w:r w:rsidRPr="00F85566">
        <w:rPr>
          <w:rFonts w:eastAsia="Calibri"/>
          <w:b/>
          <w:bCs/>
          <w:color w:val="30849B"/>
          <w:spacing w:val="-1"/>
        </w:rPr>
        <w:t>R</w:t>
      </w:r>
      <w:r w:rsidRPr="00F85566">
        <w:rPr>
          <w:rFonts w:eastAsia="Calibri"/>
          <w:b/>
          <w:bCs/>
          <w:color w:val="30849B"/>
          <w:spacing w:val="1"/>
        </w:rPr>
        <w:t>i</w:t>
      </w:r>
      <w:r w:rsidRPr="00F85566">
        <w:rPr>
          <w:rFonts w:eastAsia="Calibri"/>
          <w:b/>
          <w:bCs/>
          <w:color w:val="30849B"/>
        </w:rPr>
        <w:t>skve</w:t>
      </w:r>
      <w:r w:rsidRPr="00F85566">
        <w:rPr>
          <w:rFonts w:eastAsia="Calibri"/>
          <w:b/>
          <w:bCs/>
          <w:color w:val="30849B"/>
          <w:spacing w:val="1"/>
        </w:rPr>
        <w:t>K</w:t>
      </w:r>
      <w:r w:rsidRPr="00F85566">
        <w:rPr>
          <w:rFonts w:eastAsia="Calibri"/>
          <w:b/>
          <w:bCs/>
          <w:color w:val="30849B"/>
        </w:rPr>
        <w:t>o</w:t>
      </w:r>
      <w:r w:rsidRPr="00F85566">
        <w:rPr>
          <w:rFonts w:eastAsia="Calibri"/>
          <w:b/>
          <w:bCs/>
          <w:color w:val="30849B"/>
          <w:spacing w:val="-1"/>
        </w:rPr>
        <w:t>n</w:t>
      </w:r>
      <w:r w:rsidRPr="00F85566">
        <w:rPr>
          <w:rFonts w:eastAsia="Calibri"/>
          <w:b/>
          <w:bCs/>
          <w:color w:val="30849B"/>
        </w:rPr>
        <w:t>t</w:t>
      </w:r>
      <w:r w:rsidRPr="00F85566">
        <w:rPr>
          <w:rFonts w:eastAsia="Calibri"/>
          <w:b/>
          <w:bCs/>
          <w:color w:val="30849B"/>
          <w:spacing w:val="2"/>
        </w:rPr>
        <w:t>r</w:t>
      </w:r>
      <w:r w:rsidRPr="00F85566">
        <w:rPr>
          <w:rFonts w:eastAsia="Calibri"/>
          <w:b/>
          <w:bCs/>
          <w:color w:val="30849B"/>
          <w:spacing w:val="-2"/>
        </w:rPr>
        <w:t>o</w:t>
      </w:r>
      <w:r w:rsidRPr="00F85566">
        <w:rPr>
          <w:rFonts w:eastAsia="Calibri"/>
          <w:b/>
          <w:bCs/>
          <w:color w:val="30849B"/>
        </w:rPr>
        <w:t>lFa</w:t>
      </w:r>
      <w:r w:rsidRPr="00F85566">
        <w:rPr>
          <w:rFonts w:eastAsia="Calibri"/>
          <w:b/>
          <w:bCs/>
          <w:color w:val="30849B"/>
          <w:spacing w:val="-2"/>
        </w:rPr>
        <w:t>a</w:t>
      </w:r>
      <w:r w:rsidRPr="00F85566">
        <w:rPr>
          <w:rFonts w:eastAsia="Calibri"/>
          <w:b/>
          <w:bCs/>
          <w:color w:val="30849B"/>
          <w:spacing w:val="1"/>
        </w:rPr>
        <w:t>l</w:t>
      </w:r>
      <w:r w:rsidRPr="00F85566">
        <w:rPr>
          <w:rFonts w:eastAsia="Calibri"/>
          <w:b/>
          <w:bCs/>
          <w:color w:val="30849B"/>
          <w:spacing w:val="2"/>
        </w:rPr>
        <w:t>i</w:t>
      </w:r>
      <w:r w:rsidRPr="00F85566">
        <w:rPr>
          <w:rFonts w:eastAsia="Calibri"/>
          <w:b/>
          <w:bCs/>
          <w:color w:val="30849B"/>
          <w:spacing w:val="-1"/>
        </w:rPr>
        <w:t>ye</w:t>
      </w:r>
      <w:r w:rsidRPr="00F85566">
        <w:rPr>
          <w:rFonts w:eastAsia="Calibri"/>
          <w:b/>
          <w:bCs/>
          <w:color w:val="30849B"/>
        </w:rPr>
        <w:t>t</w:t>
      </w:r>
      <w:r w:rsidRPr="00F85566">
        <w:rPr>
          <w:rFonts w:eastAsia="Calibri"/>
          <w:b/>
          <w:bCs/>
          <w:color w:val="30849B"/>
          <w:spacing w:val="-1"/>
        </w:rPr>
        <w:t>le</w:t>
      </w:r>
      <w:r w:rsidRPr="00F85566">
        <w:rPr>
          <w:rFonts w:eastAsia="Calibri"/>
          <w:b/>
          <w:bCs/>
          <w:color w:val="30849B"/>
          <w:spacing w:val="1"/>
        </w:rPr>
        <w:t>ri</w:t>
      </w:r>
      <w:proofErr w:type="spellEnd"/>
    </w:p>
    <w:tbl>
      <w:tblPr>
        <w:tblW w:w="0" w:type="auto"/>
        <w:tblInd w:w="105" w:type="dxa"/>
        <w:tblLayout w:type="fixed"/>
        <w:tblCellMar>
          <w:left w:w="0" w:type="dxa"/>
          <w:right w:w="0" w:type="dxa"/>
        </w:tblCellMar>
        <w:tblLook w:val="01E0" w:firstRow="1" w:lastRow="1" w:firstColumn="1" w:lastColumn="1" w:noHBand="0" w:noVBand="0"/>
      </w:tblPr>
      <w:tblGrid>
        <w:gridCol w:w="2977"/>
        <w:gridCol w:w="3120"/>
        <w:gridCol w:w="2977"/>
      </w:tblGrid>
      <w:tr w:rsidR="00B527E7" w:rsidRPr="00785E00" w:rsidTr="00B527E7">
        <w:trPr>
          <w:trHeight w:hRule="exact" w:val="406"/>
        </w:trPr>
        <w:tc>
          <w:tcPr>
            <w:tcW w:w="9074" w:type="dxa"/>
            <w:gridSpan w:val="3"/>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w:t>
            </w:r>
            <w:r w:rsidRPr="00785E00">
              <w:rPr>
                <w:rFonts w:eastAsia="Calibri"/>
                <w:b/>
                <w:bCs/>
                <w:color w:val="FFFFFF"/>
                <w:spacing w:val="1"/>
                <w:sz w:val="20"/>
                <w:szCs w:val="20"/>
              </w:rPr>
              <w:t>20</w:t>
            </w:r>
            <w:r w:rsidRPr="00785E00">
              <w:rPr>
                <w:rFonts w:eastAsia="Calibri"/>
                <w:b/>
                <w:bCs/>
                <w:color w:val="FFFFFF"/>
                <w:spacing w:val="-2"/>
                <w:sz w:val="20"/>
                <w:szCs w:val="20"/>
              </w:rPr>
              <w:t>2</w:t>
            </w:r>
            <w:r w:rsidRPr="00785E00">
              <w:rPr>
                <w:rFonts w:eastAsia="Calibri"/>
                <w:b/>
                <w:bCs/>
                <w:color w:val="FFFFFF"/>
                <w:sz w:val="20"/>
                <w:szCs w:val="20"/>
              </w:rPr>
              <w:t>0</w:t>
            </w:r>
            <w:r w:rsidRPr="00785E00">
              <w:rPr>
                <w:rFonts w:eastAsia="Calibri"/>
                <w:b/>
                <w:bCs/>
                <w:color w:val="FFFFFF"/>
                <w:spacing w:val="1"/>
                <w:sz w:val="20"/>
                <w:szCs w:val="20"/>
              </w:rPr>
              <w:t>y</w:t>
            </w:r>
            <w:r w:rsidRPr="00785E00">
              <w:rPr>
                <w:rFonts w:eastAsia="Calibri"/>
                <w:b/>
                <w:bCs/>
                <w:color w:val="FFFFFF"/>
                <w:spacing w:val="-2"/>
                <w:sz w:val="20"/>
                <w:szCs w:val="20"/>
              </w:rPr>
              <w:t>ı</w:t>
            </w:r>
            <w:r w:rsidRPr="00785E00">
              <w:rPr>
                <w:rFonts w:eastAsia="Calibri"/>
                <w:b/>
                <w:bCs/>
                <w:color w:val="FFFFFF"/>
                <w:spacing w:val="1"/>
                <w:sz w:val="20"/>
                <w:szCs w:val="20"/>
              </w:rPr>
              <w:t>lı</w:t>
            </w:r>
            <w:r w:rsidRPr="00785E00">
              <w:rPr>
                <w:rFonts w:eastAsia="Calibri"/>
                <w:b/>
                <w:bCs/>
                <w:color w:val="FFFFFF"/>
                <w:spacing w:val="-1"/>
                <w:sz w:val="20"/>
                <w:szCs w:val="20"/>
              </w:rPr>
              <w:t>n</w:t>
            </w:r>
            <w:r w:rsidRPr="00785E00">
              <w:rPr>
                <w:rFonts w:eastAsia="Calibri"/>
                <w:b/>
                <w:bCs/>
                <w:color w:val="FFFFFF"/>
                <w:sz w:val="20"/>
                <w:szCs w:val="20"/>
              </w:rPr>
              <w:t>ak</w:t>
            </w:r>
            <w:r w:rsidRPr="00785E00">
              <w:rPr>
                <w:rFonts w:eastAsia="Calibri"/>
                <w:b/>
                <w:bCs/>
                <w:color w:val="FFFFFF"/>
                <w:spacing w:val="-1"/>
                <w:sz w:val="20"/>
                <w:szCs w:val="20"/>
              </w:rPr>
              <w:t>ada</w:t>
            </w:r>
            <w:r w:rsidRPr="00785E00">
              <w:rPr>
                <w:rFonts w:eastAsia="Calibri"/>
                <w:b/>
                <w:bCs/>
                <w:color w:val="FFFFFF"/>
                <w:sz w:val="20"/>
                <w:szCs w:val="20"/>
              </w:rPr>
              <w:t>r</w:t>
            </w:r>
            <w:r w:rsidRPr="00785E00">
              <w:rPr>
                <w:rFonts w:eastAsia="Calibri"/>
                <w:b/>
                <w:bCs/>
                <w:color w:val="FFFFFF"/>
                <w:spacing w:val="-1"/>
                <w:sz w:val="20"/>
                <w:szCs w:val="20"/>
              </w:rPr>
              <w:t>2</w:t>
            </w:r>
            <w:r w:rsidRPr="00785E00">
              <w:rPr>
                <w:rFonts w:eastAsia="Calibri"/>
                <w:b/>
                <w:bCs/>
                <w:color w:val="FFFFFF"/>
                <w:sz w:val="20"/>
                <w:szCs w:val="20"/>
              </w:rPr>
              <w:t>0ar</w:t>
            </w:r>
            <w:r w:rsidRPr="00785E00">
              <w:rPr>
                <w:rFonts w:eastAsia="Calibri"/>
                <w:b/>
                <w:bCs/>
                <w:color w:val="FFFFFF"/>
                <w:spacing w:val="-1"/>
                <w:sz w:val="20"/>
                <w:szCs w:val="20"/>
              </w:rPr>
              <w:t>a</w:t>
            </w:r>
            <w:r w:rsidRPr="00785E00">
              <w:rPr>
                <w:rFonts w:eastAsia="Calibri"/>
                <w:b/>
                <w:bCs/>
                <w:color w:val="FFFFFF"/>
                <w:sz w:val="20"/>
                <w:szCs w:val="20"/>
              </w:rPr>
              <w:t>ş</w:t>
            </w:r>
            <w:r w:rsidRPr="00785E00">
              <w:rPr>
                <w:rFonts w:eastAsia="Calibri"/>
                <w:b/>
                <w:bCs/>
                <w:color w:val="FFFFFF"/>
                <w:spacing w:val="-2"/>
                <w:sz w:val="20"/>
                <w:szCs w:val="20"/>
              </w:rPr>
              <w:t>t</w:t>
            </w:r>
            <w:r w:rsidRPr="00785E00">
              <w:rPr>
                <w:rFonts w:eastAsia="Calibri"/>
                <w:b/>
                <w:bCs/>
                <w:color w:val="FFFFFF"/>
                <w:spacing w:val="1"/>
                <w:sz w:val="20"/>
                <w:szCs w:val="20"/>
              </w:rPr>
              <w:t>ı</w:t>
            </w:r>
            <w:r w:rsidRPr="00785E00">
              <w:rPr>
                <w:rFonts w:eastAsia="Calibri"/>
                <w:b/>
                <w:bCs/>
                <w:color w:val="FFFFFF"/>
                <w:spacing w:val="-2"/>
                <w:sz w:val="20"/>
                <w:szCs w:val="20"/>
              </w:rPr>
              <w:t>r</w:t>
            </w:r>
            <w:r w:rsidRPr="00785E00">
              <w:rPr>
                <w:rFonts w:eastAsia="Calibri"/>
                <w:b/>
                <w:bCs/>
                <w:color w:val="FFFFFF"/>
                <w:sz w:val="20"/>
                <w:szCs w:val="20"/>
              </w:rPr>
              <w:t xml:space="preserve">ma </w:t>
            </w:r>
            <w:proofErr w:type="spellStart"/>
            <w:r w:rsidRPr="00785E00">
              <w:rPr>
                <w:rFonts w:eastAsia="Calibri"/>
                <w:b/>
                <w:bCs/>
                <w:color w:val="FFFFFF"/>
                <w:spacing w:val="-1"/>
                <w:sz w:val="20"/>
                <w:szCs w:val="20"/>
              </w:rPr>
              <w:t>p</w:t>
            </w:r>
            <w:r w:rsidRPr="00785E00">
              <w:rPr>
                <w:rFonts w:eastAsia="Calibri"/>
                <w:b/>
                <w:bCs/>
                <w:color w:val="FFFFFF"/>
                <w:spacing w:val="1"/>
                <w:sz w:val="20"/>
                <w:szCs w:val="20"/>
              </w:rPr>
              <w:t>r</w:t>
            </w:r>
            <w:r w:rsidRPr="00785E00">
              <w:rPr>
                <w:rFonts w:eastAsia="Calibri"/>
                <w:b/>
                <w:bCs/>
                <w:color w:val="FFFFFF"/>
                <w:spacing w:val="-1"/>
                <w:sz w:val="20"/>
                <w:szCs w:val="20"/>
              </w:rPr>
              <w:t>o</w:t>
            </w:r>
            <w:r w:rsidRPr="00785E00">
              <w:rPr>
                <w:rFonts w:eastAsia="Calibri"/>
                <w:b/>
                <w:bCs/>
                <w:color w:val="FFFFFF"/>
                <w:spacing w:val="1"/>
                <w:sz w:val="20"/>
                <w:szCs w:val="20"/>
              </w:rPr>
              <w:t>j</w:t>
            </w:r>
            <w:r w:rsidRPr="00785E00">
              <w:rPr>
                <w:rFonts w:eastAsia="Calibri"/>
                <w:b/>
                <w:bCs/>
                <w:color w:val="FFFFFF"/>
                <w:spacing w:val="-3"/>
                <w:sz w:val="20"/>
                <w:szCs w:val="20"/>
              </w:rPr>
              <w:t>e</w:t>
            </w:r>
            <w:r w:rsidRPr="00785E00">
              <w:rPr>
                <w:rFonts w:eastAsia="Calibri"/>
                <w:b/>
                <w:bCs/>
                <w:color w:val="FFFFFF"/>
                <w:sz w:val="20"/>
                <w:szCs w:val="20"/>
              </w:rPr>
              <w:t>sit</w:t>
            </w:r>
            <w:r w:rsidRPr="00785E00">
              <w:rPr>
                <w:rFonts w:eastAsia="Calibri"/>
                <w:b/>
                <w:bCs/>
                <w:color w:val="FFFFFF"/>
                <w:spacing w:val="-4"/>
                <w:sz w:val="20"/>
                <w:szCs w:val="20"/>
              </w:rPr>
              <w:t>a</w:t>
            </w:r>
            <w:r w:rsidRPr="00785E00">
              <w:rPr>
                <w:rFonts w:eastAsia="Calibri"/>
                <w:b/>
                <w:bCs/>
                <w:color w:val="FFFFFF"/>
                <w:sz w:val="20"/>
                <w:szCs w:val="20"/>
              </w:rPr>
              <w:t>ma</w:t>
            </w:r>
            <w:r w:rsidRPr="00785E00">
              <w:rPr>
                <w:rFonts w:eastAsia="Calibri"/>
                <w:b/>
                <w:bCs/>
                <w:color w:val="FFFFFF"/>
                <w:spacing w:val="-2"/>
                <w:sz w:val="20"/>
                <w:szCs w:val="20"/>
              </w:rPr>
              <w:t>m</w:t>
            </w:r>
            <w:r w:rsidRPr="00785E00">
              <w:rPr>
                <w:rFonts w:eastAsia="Calibri"/>
                <w:b/>
                <w:bCs/>
                <w:color w:val="FFFFFF"/>
                <w:spacing w:val="1"/>
                <w:sz w:val="20"/>
                <w:szCs w:val="20"/>
              </w:rPr>
              <w:t>l</w:t>
            </w:r>
            <w:r w:rsidRPr="00785E00">
              <w:rPr>
                <w:rFonts w:eastAsia="Calibri"/>
                <w:b/>
                <w:bCs/>
                <w:color w:val="FFFFFF"/>
                <w:spacing w:val="-1"/>
                <w:sz w:val="20"/>
                <w:szCs w:val="20"/>
              </w:rPr>
              <w:t>ana</w:t>
            </w:r>
            <w:r w:rsidRPr="00785E00">
              <w:rPr>
                <w:rFonts w:eastAsia="Calibri"/>
                <w:b/>
                <w:bCs/>
                <w:color w:val="FFFFFF"/>
                <w:spacing w:val="1"/>
                <w:sz w:val="20"/>
                <w:szCs w:val="20"/>
              </w:rPr>
              <w:t>c</w:t>
            </w:r>
            <w:r w:rsidRPr="00785E00">
              <w:rPr>
                <w:rFonts w:eastAsia="Calibri"/>
                <w:b/>
                <w:bCs/>
                <w:color w:val="FFFFFF"/>
                <w:spacing w:val="-1"/>
                <w:sz w:val="20"/>
                <w:szCs w:val="20"/>
              </w:rPr>
              <w:t>a</w:t>
            </w:r>
            <w:r w:rsidRPr="00785E00">
              <w:rPr>
                <w:rFonts w:eastAsia="Calibri"/>
                <w:b/>
                <w:bCs/>
                <w:color w:val="FFFFFF"/>
                <w:sz w:val="20"/>
                <w:szCs w:val="20"/>
              </w:rPr>
              <w:t>ktı</w:t>
            </w:r>
            <w:r w:rsidRPr="00785E00">
              <w:rPr>
                <w:rFonts w:eastAsia="Calibri"/>
                <w:b/>
                <w:bCs/>
                <w:color w:val="FFFFFF"/>
                <w:spacing w:val="3"/>
                <w:sz w:val="20"/>
                <w:szCs w:val="20"/>
              </w:rPr>
              <w:t>r</w:t>
            </w:r>
            <w:proofErr w:type="spellEnd"/>
            <w:r w:rsidRPr="00785E00">
              <w:rPr>
                <w:rFonts w:eastAsia="Calibri"/>
                <w:b/>
                <w:bCs/>
                <w:color w:val="FFFFFF"/>
                <w:sz w:val="20"/>
                <w:szCs w:val="20"/>
              </w:rPr>
              <w:t>.</w:t>
            </w:r>
          </w:p>
        </w:tc>
      </w:tr>
      <w:tr w:rsidR="00B527E7" w:rsidRPr="00785E00" w:rsidTr="00B527E7">
        <w:trPr>
          <w:trHeight w:hRule="exact" w:val="398"/>
        </w:trPr>
        <w:tc>
          <w:tcPr>
            <w:tcW w:w="2977"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R</w:t>
            </w:r>
            <w:r w:rsidRPr="00785E00">
              <w:rPr>
                <w:rFonts w:eastAsia="Calibri"/>
                <w:b/>
                <w:bCs/>
                <w:color w:val="FFFFFF"/>
                <w:spacing w:val="1"/>
                <w:sz w:val="20"/>
                <w:szCs w:val="20"/>
              </w:rPr>
              <w:t>i</w:t>
            </w:r>
            <w:r w:rsidRPr="00785E00">
              <w:rPr>
                <w:rFonts w:eastAsia="Calibri"/>
                <w:b/>
                <w:bCs/>
                <w:color w:val="FFFFFF"/>
                <w:sz w:val="20"/>
                <w:szCs w:val="20"/>
              </w:rPr>
              <w:t>sk</w:t>
            </w:r>
          </w:p>
        </w:tc>
        <w:tc>
          <w:tcPr>
            <w:tcW w:w="3120"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r w:rsidRPr="00785E00">
              <w:rPr>
                <w:rFonts w:eastAsia="Calibri"/>
                <w:b/>
                <w:bCs/>
                <w:color w:val="FFFFFF"/>
                <w:sz w:val="20"/>
                <w:szCs w:val="20"/>
              </w:rPr>
              <w:t>Açık</w:t>
            </w:r>
            <w:r w:rsidRPr="00785E00">
              <w:rPr>
                <w:rFonts w:eastAsia="Calibri"/>
                <w:b/>
                <w:bCs/>
                <w:color w:val="FFFFFF"/>
                <w:spacing w:val="1"/>
                <w:sz w:val="20"/>
                <w:szCs w:val="20"/>
              </w:rPr>
              <w:t>l</w:t>
            </w:r>
            <w:r w:rsidRPr="00785E00">
              <w:rPr>
                <w:rFonts w:eastAsia="Calibri"/>
                <w:b/>
                <w:bCs/>
                <w:color w:val="FFFFFF"/>
                <w:spacing w:val="-1"/>
                <w:sz w:val="20"/>
                <w:szCs w:val="20"/>
              </w:rPr>
              <w:t>a</w:t>
            </w:r>
            <w:r w:rsidRPr="00785E00">
              <w:rPr>
                <w:rFonts w:eastAsia="Calibri"/>
                <w:b/>
                <w:bCs/>
                <w:color w:val="FFFFFF"/>
                <w:sz w:val="20"/>
                <w:szCs w:val="20"/>
              </w:rPr>
              <w:t>ma</w:t>
            </w:r>
          </w:p>
        </w:tc>
        <w:tc>
          <w:tcPr>
            <w:tcW w:w="2977"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102" w:right="-20"/>
              <w:rPr>
                <w:rFonts w:eastAsia="Calibri"/>
                <w:sz w:val="20"/>
                <w:szCs w:val="20"/>
              </w:rPr>
            </w:pPr>
            <w:proofErr w:type="spellStart"/>
            <w:r w:rsidRPr="00785E00">
              <w:rPr>
                <w:rFonts w:eastAsia="Calibri"/>
                <w:b/>
                <w:bCs/>
                <w:color w:val="FFFFFF"/>
                <w:spacing w:val="-1"/>
                <w:sz w:val="20"/>
                <w:szCs w:val="20"/>
              </w:rPr>
              <w:t>Kon</w:t>
            </w:r>
            <w:r w:rsidRPr="00785E00">
              <w:rPr>
                <w:rFonts w:eastAsia="Calibri"/>
                <w:b/>
                <w:bCs/>
                <w:color w:val="FFFFFF"/>
                <w:sz w:val="20"/>
                <w:szCs w:val="20"/>
              </w:rPr>
              <w:t>t</w:t>
            </w:r>
            <w:r w:rsidRPr="00785E00">
              <w:rPr>
                <w:rFonts w:eastAsia="Calibri"/>
                <w:b/>
                <w:bCs/>
                <w:color w:val="FFFFFF"/>
                <w:spacing w:val="1"/>
                <w:sz w:val="20"/>
                <w:szCs w:val="20"/>
              </w:rPr>
              <w:t>r</w:t>
            </w:r>
            <w:r w:rsidRPr="00785E00">
              <w:rPr>
                <w:rFonts w:eastAsia="Calibri"/>
                <w:b/>
                <w:bCs/>
                <w:color w:val="FFFFFF"/>
                <w:spacing w:val="-1"/>
                <w:sz w:val="20"/>
                <w:szCs w:val="20"/>
              </w:rPr>
              <w:t>o</w:t>
            </w:r>
            <w:r w:rsidRPr="00785E00">
              <w:rPr>
                <w:rFonts w:eastAsia="Calibri"/>
                <w:b/>
                <w:bCs/>
                <w:color w:val="FFFFFF"/>
                <w:sz w:val="20"/>
                <w:szCs w:val="20"/>
              </w:rPr>
              <w:t>lF</w:t>
            </w:r>
            <w:r w:rsidRPr="00785E00">
              <w:rPr>
                <w:rFonts w:eastAsia="Calibri"/>
                <w:b/>
                <w:bCs/>
                <w:color w:val="FFFFFF"/>
                <w:spacing w:val="-1"/>
                <w:sz w:val="20"/>
                <w:szCs w:val="20"/>
              </w:rPr>
              <w:t>aa</w:t>
            </w:r>
            <w:r w:rsidRPr="00785E00">
              <w:rPr>
                <w:rFonts w:eastAsia="Calibri"/>
                <w:b/>
                <w:bCs/>
                <w:color w:val="FFFFFF"/>
                <w:spacing w:val="1"/>
                <w:sz w:val="20"/>
                <w:szCs w:val="20"/>
              </w:rPr>
              <w:t>liy</w:t>
            </w:r>
            <w:r w:rsidRPr="00785E00">
              <w:rPr>
                <w:rFonts w:eastAsia="Calibri"/>
                <w:b/>
                <w:bCs/>
                <w:color w:val="FFFFFF"/>
                <w:spacing w:val="-3"/>
                <w:sz w:val="20"/>
                <w:szCs w:val="20"/>
              </w:rPr>
              <w:t>e</w:t>
            </w:r>
            <w:r w:rsidRPr="00785E00">
              <w:rPr>
                <w:rFonts w:eastAsia="Calibri"/>
                <w:b/>
                <w:bCs/>
                <w:color w:val="FFFFFF"/>
                <w:sz w:val="20"/>
                <w:szCs w:val="20"/>
              </w:rPr>
              <w:t>t</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pacing w:val="-2"/>
                <w:sz w:val="20"/>
                <w:szCs w:val="20"/>
              </w:rPr>
              <w:t>r</w:t>
            </w:r>
            <w:r w:rsidRPr="00785E00">
              <w:rPr>
                <w:rFonts w:eastAsia="Calibri"/>
                <w:b/>
                <w:bCs/>
                <w:color w:val="FFFFFF"/>
                <w:sz w:val="20"/>
                <w:szCs w:val="20"/>
              </w:rPr>
              <w:t>i</w:t>
            </w:r>
            <w:proofErr w:type="spellEnd"/>
          </w:p>
        </w:tc>
      </w:tr>
      <w:tr w:rsidR="00B527E7" w:rsidRPr="00785E00" w:rsidTr="00B527E7">
        <w:trPr>
          <w:trHeight w:hRule="exact" w:val="2631"/>
        </w:trPr>
        <w:tc>
          <w:tcPr>
            <w:tcW w:w="2977"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102" w:right="-20"/>
              <w:rPr>
                <w:rFonts w:eastAsia="Calibri"/>
                <w:sz w:val="20"/>
                <w:szCs w:val="20"/>
              </w:rPr>
            </w:pPr>
            <w:proofErr w:type="spellStart"/>
            <w:r w:rsidRPr="00785E00">
              <w:rPr>
                <w:rFonts w:eastAsia="Calibri"/>
                <w:spacing w:val="1"/>
                <w:sz w:val="20"/>
                <w:szCs w:val="20"/>
              </w:rPr>
              <w:t>P</w:t>
            </w:r>
            <w:r w:rsidRPr="00785E00">
              <w:rPr>
                <w:rFonts w:eastAsia="Calibri"/>
                <w:sz w:val="20"/>
                <w:szCs w:val="20"/>
              </w:rPr>
              <w:t>r</w:t>
            </w:r>
            <w:r w:rsidRPr="00785E00">
              <w:rPr>
                <w:rFonts w:eastAsia="Calibri"/>
                <w:spacing w:val="1"/>
                <w:sz w:val="20"/>
                <w:szCs w:val="20"/>
              </w:rPr>
              <w:t>o</w:t>
            </w:r>
            <w:r w:rsidRPr="00785E00">
              <w:rPr>
                <w:rFonts w:eastAsia="Calibri"/>
                <w:spacing w:val="-2"/>
                <w:sz w:val="20"/>
                <w:szCs w:val="20"/>
              </w:rPr>
              <w:t>j</w:t>
            </w:r>
            <w:r w:rsidRPr="00785E00">
              <w:rPr>
                <w:rFonts w:eastAsia="Calibri"/>
                <w:sz w:val="20"/>
                <w:szCs w:val="20"/>
              </w:rPr>
              <w:t>e</w:t>
            </w:r>
            <w:r w:rsidRPr="00785E00">
              <w:rPr>
                <w:rFonts w:eastAsia="Calibri"/>
                <w:spacing w:val="-2"/>
                <w:sz w:val="20"/>
                <w:szCs w:val="20"/>
              </w:rPr>
              <w:t>e</w:t>
            </w:r>
            <w:r w:rsidRPr="00785E00">
              <w:rPr>
                <w:rFonts w:eastAsia="Calibri"/>
                <w:sz w:val="20"/>
                <w:szCs w:val="20"/>
              </w:rPr>
              <w:t>ki</w:t>
            </w:r>
            <w:r w:rsidRPr="00785E00">
              <w:rPr>
                <w:rFonts w:eastAsia="Calibri"/>
                <w:spacing w:val="-1"/>
                <w:sz w:val="20"/>
                <w:szCs w:val="20"/>
              </w:rPr>
              <w:t>p</w:t>
            </w:r>
            <w:r w:rsidRPr="00785E00">
              <w:rPr>
                <w:rFonts w:eastAsia="Calibri"/>
                <w:sz w:val="20"/>
                <w:szCs w:val="20"/>
              </w:rPr>
              <w:t>leri</w:t>
            </w:r>
            <w:r w:rsidRPr="00785E00">
              <w:rPr>
                <w:rFonts w:eastAsia="Calibri"/>
                <w:spacing w:val="-1"/>
                <w:sz w:val="20"/>
                <w:szCs w:val="20"/>
              </w:rPr>
              <w:t>n</w:t>
            </w:r>
            <w:r w:rsidRPr="00785E00">
              <w:rPr>
                <w:rFonts w:eastAsia="Calibri"/>
                <w:sz w:val="20"/>
                <w:szCs w:val="20"/>
              </w:rPr>
              <w:t>in</w:t>
            </w:r>
            <w:proofErr w:type="spellEnd"/>
            <w:r w:rsidRPr="00785E00">
              <w:rPr>
                <w:rFonts w:eastAsia="Calibri"/>
                <w:spacing w:val="-1"/>
                <w:sz w:val="20"/>
                <w:szCs w:val="20"/>
              </w:rPr>
              <w:t xml:space="preserve"> y</w:t>
            </w:r>
            <w:r w:rsidRPr="00785E00">
              <w:rPr>
                <w:rFonts w:eastAsia="Calibri"/>
                <w:sz w:val="20"/>
                <w:szCs w:val="20"/>
              </w:rPr>
              <w:t>e</w:t>
            </w:r>
            <w:r w:rsidRPr="00785E00">
              <w:rPr>
                <w:rFonts w:eastAsia="Calibri"/>
                <w:spacing w:val="1"/>
                <w:sz w:val="20"/>
                <w:szCs w:val="20"/>
              </w:rPr>
              <w:t>t</w:t>
            </w:r>
            <w:r w:rsidRPr="00785E00">
              <w:rPr>
                <w:rFonts w:eastAsia="Calibri"/>
                <w:sz w:val="20"/>
                <w:szCs w:val="20"/>
              </w:rPr>
              <w:t>erli</w:t>
            </w:r>
          </w:p>
          <w:p w:rsidR="00B527E7" w:rsidRPr="00785E00" w:rsidRDefault="00B527E7" w:rsidP="00B527E7">
            <w:pPr>
              <w:ind w:left="102" w:right="-20"/>
              <w:rPr>
                <w:rFonts w:eastAsia="Calibri"/>
                <w:sz w:val="20"/>
                <w:szCs w:val="20"/>
              </w:rPr>
            </w:pPr>
            <w:proofErr w:type="spellStart"/>
            <w:r w:rsidRPr="00785E00">
              <w:rPr>
                <w:rFonts w:eastAsia="Calibri"/>
                <w:sz w:val="20"/>
                <w:szCs w:val="20"/>
              </w:rPr>
              <w:t>t</w:t>
            </w:r>
            <w:r w:rsidRPr="00785E00">
              <w:rPr>
                <w:rFonts w:eastAsia="Calibri"/>
                <w:spacing w:val="1"/>
                <w:sz w:val="20"/>
                <w:szCs w:val="20"/>
              </w:rPr>
              <w:t>e</w:t>
            </w:r>
            <w:r w:rsidRPr="00785E00">
              <w:rPr>
                <w:rFonts w:eastAsia="Calibri"/>
                <w:sz w:val="20"/>
                <w:szCs w:val="20"/>
              </w:rPr>
              <w:t>cr</w:t>
            </w:r>
            <w:r w:rsidRPr="00785E00">
              <w:rPr>
                <w:rFonts w:eastAsia="Calibri"/>
                <w:spacing w:val="-1"/>
                <w:sz w:val="20"/>
                <w:szCs w:val="20"/>
              </w:rPr>
              <w:t>üb</w:t>
            </w:r>
            <w:r w:rsidRPr="00785E00">
              <w:rPr>
                <w:rFonts w:eastAsia="Calibri"/>
                <w:spacing w:val="-2"/>
                <w:sz w:val="20"/>
                <w:szCs w:val="20"/>
              </w:rPr>
              <w:t>e</w:t>
            </w:r>
            <w:r w:rsidRPr="00785E00">
              <w:rPr>
                <w:rFonts w:eastAsia="Calibri"/>
                <w:spacing w:val="1"/>
                <w:sz w:val="20"/>
                <w:szCs w:val="20"/>
              </w:rPr>
              <w:t>y</w:t>
            </w:r>
            <w:r w:rsidRPr="00785E00">
              <w:rPr>
                <w:rFonts w:eastAsia="Calibri"/>
                <w:sz w:val="20"/>
                <w:szCs w:val="20"/>
              </w:rPr>
              <w:t>esa</w:t>
            </w:r>
            <w:r w:rsidRPr="00785E00">
              <w:rPr>
                <w:rFonts w:eastAsia="Calibri"/>
                <w:spacing w:val="-1"/>
                <w:sz w:val="20"/>
                <w:szCs w:val="20"/>
              </w:rPr>
              <w:t>h</w:t>
            </w:r>
            <w:r w:rsidRPr="00785E00">
              <w:rPr>
                <w:rFonts w:eastAsia="Calibri"/>
                <w:sz w:val="20"/>
                <w:szCs w:val="20"/>
              </w:rPr>
              <w:t>ip</w:t>
            </w:r>
            <w:r w:rsidRPr="00785E00">
              <w:rPr>
                <w:rFonts w:eastAsia="Calibri"/>
                <w:spacing w:val="1"/>
                <w:sz w:val="20"/>
                <w:szCs w:val="20"/>
              </w:rPr>
              <w:t>o</w:t>
            </w:r>
            <w:r w:rsidRPr="00785E00">
              <w:rPr>
                <w:rFonts w:eastAsia="Calibri"/>
                <w:spacing w:val="-3"/>
                <w:sz w:val="20"/>
                <w:szCs w:val="20"/>
              </w:rPr>
              <w:t>l</w:t>
            </w:r>
            <w:r w:rsidRPr="00785E00">
              <w:rPr>
                <w:rFonts w:eastAsia="Calibri"/>
                <w:spacing w:val="1"/>
                <w:sz w:val="20"/>
                <w:szCs w:val="20"/>
              </w:rPr>
              <w:t>m</w:t>
            </w:r>
            <w:r w:rsidRPr="00785E00">
              <w:rPr>
                <w:rFonts w:eastAsia="Calibri"/>
                <w:spacing w:val="-3"/>
                <w:sz w:val="20"/>
                <w:szCs w:val="20"/>
              </w:rPr>
              <w:t>a</w:t>
            </w:r>
            <w:r w:rsidRPr="00785E00">
              <w:rPr>
                <w:rFonts w:eastAsia="Calibri"/>
                <w:spacing w:val="1"/>
                <w:sz w:val="20"/>
                <w:szCs w:val="20"/>
              </w:rPr>
              <w:t>m</w:t>
            </w:r>
            <w:r w:rsidRPr="00785E00">
              <w:rPr>
                <w:rFonts w:eastAsia="Calibri"/>
                <w:sz w:val="20"/>
                <w:szCs w:val="20"/>
              </w:rPr>
              <w:t>ası</w:t>
            </w:r>
            <w:proofErr w:type="spellEnd"/>
          </w:p>
        </w:tc>
        <w:tc>
          <w:tcPr>
            <w:tcW w:w="3120"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277" w:right="433" w:hanging="199"/>
              <w:rPr>
                <w:rFonts w:eastAsia="Calibri"/>
                <w:sz w:val="20"/>
                <w:szCs w:val="20"/>
              </w:rPr>
            </w:pPr>
            <w:r w:rsidRPr="00785E00">
              <w:rPr>
                <w:rFonts w:eastAsia="Segoe MDL2 Assets"/>
                <w:w w:val="46"/>
                <w:sz w:val="20"/>
                <w:szCs w:val="20"/>
              </w:rPr>
              <w:t xml:space="preserve">  </w:t>
            </w:r>
            <w:proofErr w:type="spellStart"/>
            <w:r w:rsidRPr="00785E00">
              <w:rPr>
                <w:rFonts w:eastAsia="Calibri"/>
                <w:spacing w:val="1"/>
                <w:sz w:val="20"/>
                <w:szCs w:val="20"/>
              </w:rPr>
              <w:t>P</w:t>
            </w:r>
            <w:r w:rsidRPr="00785E00">
              <w:rPr>
                <w:rFonts w:eastAsia="Calibri"/>
                <w:sz w:val="20"/>
                <w:szCs w:val="20"/>
              </w:rPr>
              <w:t>r</w:t>
            </w:r>
            <w:r w:rsidRPr="00785E00">
              <w:rPr>
                <w:rFonts w:eastAsia="Calibri"/>
                <w:spacing w:val="1"/>
                <w:sz w:val="20"/>
                <w:szCs w:val="20"/>
              </w:rPr>
              <w:t>o</w:t>
            </w:r>
            <w:r w:rsidRPr="00785E00">
              <w:rPr>
                <w:rFonts w:eastAsia="Calibri"/>
                <w:spacing w:val="-2"/>
                <w:sz w:val="20"/>
                <w:szCs w:val="20"/>
              </w:rPr>
              <w:t>j</w:t>
            </w:r>
            <w:r w:rsidRPr="00785E00">
              <w:rPr>
                <w:rFonts w:eastAsia="Calibri"/>
                <w:sz w:val="20"/>
                <w:szCs w:val="20"/>
              </w:rPr>
              <w:t>e</w:t>
            </w:r>
            <w:r w:rsidRPr="00785E00">
              <w:rPr>
                <w:rFonts w:eastAsia="Calibri"/>
                <w:spacing w:val="1"/>
                <w:sz w:val="20"/>
                <w:szCs w:val="20"/>
              </w:rPr>
              <w:t>yö</w:t>
            </w:r>
            <w:r w:rsidRPr="00785E00">
              <w:rPr>
                <w:rFonts w:eastAsia="Calibri"/>
                <w:spacing w:val="-1"/>
                <w:sz w:val="20"/>
                <w:szCs w:val="20"/>
              </w:rPr>
              <w:t>n</w:t>
            </w:r>
            <w:r w:rsidRPr="00785E00">
              <w:rPr>
                <w:rFonts w:eastAsia="Calibri"/>
                <w:spacing w:val="-2"/>
                <w:sz w:val="20"/>
                <w:szCs w:val="20"/>
              </w:rPr>
              <w:t>e</w:t>
            </w:r>
            <w:r w:rsidRPr="00785E00">
              <w:rPr>
                <w:rFonts w:eastAsia="Calibri"/>
                <w:sz w:val="20"/>
                <w:szCs w:val="20"/>
              </w:rPr>
              <w:t>ticisi</w:t>
            </w:r>
            <w:r w:rsidRPr="00785E00">
              <w:rPr>
                <w:rFonts w:eastAsia="Calibri"/>
                <w:spacing w:val="1"/>
                <w:sz w:val="20"/>
                <w:szCs w:val="20"/>
              </w:rPr>
              <w:t>v</w:t>
            </w:r>
            <w:r w:rsidRPr="00785E00">
              <w:rPr>
                <w:rFonts w:eastAsia="Calibri"/>
                <w:sz w:val="20"/>
                <w:szCs w:val="20"/>
              </w:rPr>
              <w:t>eçal</w:t>
            </w:r>
            <w:r w:rsidRPr="00785E00">
              <w:rPr>
                <w:rFonts w:eastAsia="Calibri"/>
                <w:spacing w:val="-1"/>
                <w:sz w:val="20"/>
                <w:szCs w:val="20"/>
              </w:rPr>
              <w:t>ı</w:t>
            </w:r>
            <w:r w:rsidRPr="00785E00">
              <w:rPr>
                <w:rFonts w:eastAsia="Calibri"/>
                <w:spacing w:val="-2"/>
                <w:sz w:val="20"/>
                <w:szCs w:val="20"/>
              </w:rPr>
              <w:t>ş</w:t>
            </w:r>
            <w:r w:rsidRPr="00785E00">
              <w:rPr>
                <w:rFonts w:eastAsia="Calibri"/>
                <w:spacing w:val="1"/>
                <w:sz w:val="20"/>
                <w:szCs w:val="20"/>
              </w:rPr>
              <w:t>m</w:t>
            </w:r>
            <w:r w:rsidRPr="00785E00">
              <w:rPr>
                <w:rFonts w:eastAsia="Calibri"/>
                <w:sz w:val="20"/>
                <w:szCs w:val="20"/>
              </w:rPr>
              <w:t>a</w:t>
            </w:r>
            <w:proofErr w:type="spellEnd"/>
            <w:r w:rsidRPr="00785E00">
              <w:rPr>
                <w:rFonts w:eastAsia="Calibri"/>
                <w:sz w:val="20"/>
                <w:szCs w:val="20"/>
              </w:rPr>
              <w:t xml:space="preserve"> e</w:t>
            </w:r>
            <w:r w:rsidRPr="00785E00">
              <w:rPr>
                <w:rFonts w:eastAsia="Calibri"/>
                <w:spacing w:val="1"/>
                <w:sz w:val="20"/>
                <w:szCs w:val="20"/>
              </w:rPr>
              <w:t>k</w:t>
            </w:r>
            <w:r w:rsidRPr="00785E00">
              <w:rPr>
                <w:rFonts w:eastAsia="Calibri"/>
                <w:sz w:val="20"/>
                <w:szCs w:val="20"/>
              </w:rPr>
              <w:t>i</w:t>
            </w:r>
            <w:r w:rsidRPr="00785E00">
              <w:rPr>
                <w:rFonts w:eastAsia="Calibri"/>
                <w:spacing w:val="-1"/>
                <w:sz w:val="20"/>
                <w:szCs w:val="20"/>
              </w:rPr>
              <w:t>p</w:t>
            </w:r>
            <w:r w:rsidRPr="00785E00">
              <w:rPr>
                <w:rFonts w:eastAsia="Calibri"/>
                <w:sz w:val="20"/>
                <w:szCs w:val="20"/>
              </w:rPr>
              <w:t>leri</w:t>
            </w:r>
            <w:r w:rsidRPr="00785E00">
              <w:rPr>
                <w:rFonts w:eastAsia="Calibri"/>
                <w:spacing w:val="-1"/>
                <w:sz w:val="20"/>
                <w:szCs w:val="20"/>
              </w:rPr>
              <w:t>n</w:t>
            </w:r>
            <w:r w:rsidRPr="00785E00">
              <w:rPr>
                <w:rFonts w:eastAsia="Calibri"/>
                <w:sz w:val="20"/>
                <w:szCs w:val="20"/>
              </w:rPr>
              <w:t>in</w:t>
            </w:r>
            <w:r w:rsidRPr="00785E00">
              <w:rPr>
                <w:rFonts w:eastAsia="Calibri"/>
                <w:spacing w:val="-1"/>
                <w:sz w:val="20"/>
                <w:szCs w:val="20"/>
              </w:rPr>
              <w:t xml:space="preserve"> </w:t>
            </w:r>
            <w:proofErr w:type="spellStart"/>
            <w:r w:rsidRPr="00785E00">
              <w:rPr>
                <w:rFonts w:eastAsia="Calibri"/>
                <w:spacing w:val="-1"/>
                <w:sz w:val="20"/>
                <w:szCs w:val="20"/>
              </w:rPr>
              <w:t>y</w:t>
            </w:r>
            <w:r w:rsidRPr="00785E00">
              <w:rPr>
                <w:rFonts w:eastAsia="Calibri"/>
                <w:sz w:val="20"/>
                <w:szCs w:val="20"/>
              </w:rPr>
              <w:t>e</w:t>
            </w:r>
            <w:r w:rsidRPr="00785E00">
              <w:rPr>
                <w:rFonts w:eastAsia="Calibri"/>
                <w:spacing w:val="1"/>
                <w:sz w:val="20"/>
                <w:szCs w:val="20"/>
              </w:rPr>
              <w:t>t</w:t>
            </w:r>
            <w:r w:rsidRPr="00785E00">
              <w:rPr>
                <w:rFonts w:eastAsia="Calibri"/>
                <w:sz w:val="20"/>
                <w:szCs w:val="20"/>
              </w:rPr>
              <w:t>erlipro</w:t>
            </w:r>
            <w:r w:rsidRPr="00785E00">
              <w:rPr>
                <w:rFonts w:eastAsia="Calibri"/>
                <w:spacing w:val="-2"/>
                <w:sz w:val="20"/>
                <w:szCs w:val="20"/>
              </w:rPr>
              <w:t>j</w:t>
            </w:r>
            <w:r w:rsidRPr="00785E00">
              <w:rPr>
                <w:rFonts w:eastAsia="Calibri"/>
                <w:sz w:val="20"/>
                <w:szCs w:val="20"/>
              </w:rPr>
              <w:t>e</w:t>
            </w:r>
            <w:proofErr w:type="spellEnd"/>
            <w:r w:rsidRPr="00785E00">
              <w:rPr>
                <w:rFonts w:eastAsia="Calibri"/>
                <w:sz w:val="20"/>
                <w:szCs w:val="20"/>
              </w:rPr>
              <w:t xml:space="preserve"> </w:t>
            </w:r>
            <w:proofErr w:type="spellStart"/>
            <w:r w:rsidRPr="00785E00">
              <w:rPr>
                <w:rFonts w:eastAsia="Calibri"/>
                <w:spacing w:val="1"/>
                <w:sz w:val="20"/>
                <w:szCs w:val="20"/>
              </w:rPr>
              <w:t>yö</w:t>
            </w:r>
            <w:r w:rsidRPr="00785E00">
              <w:rPr>
                <w:rFonts w:eastAsia="Calibri"/>
                <w:spacing w:val="-1"/>
                <w:sz w:val="20"/>
                <w:szCs w:val="20"/>
              </w:rPr>
              <w:t>n</w:t>
            </w:r>
            <w:r w:rsidRPr="00785E00">
              <w:rPr>
                <w:rFonts w:eastAsia="Calibri"/>
                <w:spacing w:val="-2"/>
                <w:sz w:val="20"/>
                <w:szCs w:val="20"/>
              </w:rPr>
              <w:t>e</w:t>
            </w:r>
            <w:r w:rsidRPr="00785E00">
              <w:rPr>
                <w:rFonts w:eastAsia="Calibri"/>
                <w:sz w:val="20"/>
                <w:szCs w:val="20"/>
              </w:rPr>
              <w:t>tim</w:t>
            </w:r>
            <w:r w:rsidRPr="00785E00">
              <w:rPr>
                <w:rFonts w:eastAsia="Calibri"/>
                <w:spacing w:val="1"/>
                <w:sz w:val="20"/>
                <w:szCs w:val="20"/>
              </w:rPr>
              <w:t>t</w:t>
            </w:r>
            <w:r w:rsidRPr="00785E00">
              <w:rPr>
                <w:rFonts w:eastAsia="Calibri"/>
                <w:spacing w:val="-2"/>
                <w:sz w:val="20"/>
                <w:szCs w:val="20"/>
              </w:rPr>
              <w:t>e</w:t>
            </w:r>
            <w:r w:rsidRPr="00785E00">
              <w:rPr>
                <w:rFonts w:eastAsia="Calibri"/>
                <w:sz w:val="20"/>
                <w:szCs w:val="20"/>
              </w:rPr>
              <w:t>cr</w:t>
            </w:r>
            <w:r w:rsidRPr="00785E00">
              <w:rPr>
                <w:rFonts w:eastAsia="Calibri"/>
                <w:spacing w:val="-1"/>
                <w:sz w:val="20"/>
                <w:szCs w:val="20"/>
              </w:rPr>
              <w:t>üb</w:t>
            </w:r>
            <w:r w:rsidRPr="00785E00">
              <w:rPr>
                <w:rFonts w:eastAsia="Calibri"/>
                <w:sz w:val="20"/>
                <w:szCs w:val="20"/>
              </w:rPr>
              <w:t>esine</w:t>
            </w:r>
            <w:r w:rsidRPr="00785E00">
              <w:rPr>
                <w:rFonts w:eastAsia="Calibri"/>
                <w:spacing w:val="1"/>
                <w:sz w:val="20"/>
                <w:szCs w:val="20"/>
              </w:rPr>
              <w:t>v</w:t>
            </w:r>
            <w:r w:rsidRPr="00785E00">
              <w:rPr>
                <w:rFonts w:eastAsia="Calibri"/>
                <w:sz w:val="20"/>
                <w:szCs w:val="20"/>
              </w:rPr>
              <w:t>e</w:t>
            </w:r>
            <w:proofErr w:type="spellEnd"/>
            <w:r w:rsidRPr="00785E00">
              <w:rPr>
                <w:rFonts w:eastAsia="Calibri"/>
                <w:sz w:val="20"/>
                <w:szCs w:val="20"/>
              </w:rPr>
              <w:t xml:space="preserve"> </w:t>
            </w:r>
            <w:proofErr w:type="spellStart"/>
            <w:r w:rsidRPr="00785E00">
              <w:rPr>
                <w:rFonts w:eastAsia="Calibri"/>
                <w:spacing w:val="-1"/>
                <w:sz w:val="20"/>
                <w:szCs w:val="20"/>
              </w:rPr>
              <w:t>b</w:t>
            </w:r>
            <w:r w:rsidRPr="00785E00">
              <w:rPr>
                <w:rFonts w:eastAsia="Calibri"/>
                <w:sz w:val="20"/>
                <w:szCs w:val="20"/>
              </w:rPr>
              <w:t>il</w:t>
            </w:r>
            <w:r w:rsidRPr="00785E00">
              <w:rPr>
                <w:rFonts w:eastAsia="Calibri"/>
                <w:spacing w:val="-1"/>
                <w:sz w:val="20"/>
                <w:szCs w:val="20"/>
              </w:rPr>
              <w:t>g</w:t>
            </w:r>
            <w:r w:rsidRPr="00785E00">
              <w:rPr>
                <w:rFonts w:eastAsia="Calibri"/>
                <w:sz w:val="20"/>
                <w:szCs w:val="20"/>
              </w:rPr>
              <w:t>isi</w:t>
            </w:r>
            <w:r w:rsidRPr="00785E00">
              <w:rPr>
                <w:rFonts w:eastAsia="Calibri"/>
                <w:spacing w:val="-1"/>
                <w:sz w:val="20"/>
                <w:szCs w:val="20"/>
              </w:rPr>
              <w:t>n</w:t>
            </w:r>
            <w:r w:rsidRPr="00785E00">
              <w:rPr>
                <w:rFonts w:eastAsia="Calibri"/>
                <w:sz w:val="20"/>
                <w:szCs w:val="20"/>
              </w:rPr>
              <w:t>esa</w:t>
            </w:r>
            <w:r w:rsidRPr="00785E00">
              <w:rPr>
                <w:rFonts w:eastAsia="Calibri"/>
                <w:spacing w:val="-1"/>
                <w:sz w:val="20"/>
                <w:szCs w:val="20"/>
              </w:rPr>
              <w:t>h</w:t>
            </w:r>
            <w:r w:rsidRPr="00785E00">
              <w:rPr>
                <w:rFonts w:eastAsia="Calibri"/>
                <w:sz w:val="20"/>
                <w:szCs w:val="20"/>
              </w:rPr>
              <w:t>ip</w:t>
            </w:r>
            <w:proofErr w:type="spellEnd"/>
            <w:r w:rsidRPr="00785E00">
              <w:rPr>
                <w:rFonts w:eastAsia="Calibri"/>
                <w:sz w:val="20"/>
                <w:szCs w:val="20"/>
              </w:rPr>
              <w:t xml:space="preserve"> </w:t>
            </w:r>
            <w:r w:rsidRPr="00785E00">
              <w:rPr>
                <w:rFonts w:eastAsia="Calibri"/>
                <w:spacing w:val="1"/>
                <w:sz w:val="20"/>
                <w:szCs w:val="20"/>
              </w:rPr>
              <w:t>o</w:t>
            </w:r>
            <w:r w:rsidRPr="00785E00">
              <w:rPr>
                <w:rFonts w:eastAsia="Calibri"/>
                <w:spacing w:val="-3"/>
                <w:sz w:val="20"/>
                <w:szCs w:val="20"/>
              </w:rPr>
              <w:t>l</w:t>
            </w:r>
            <w:r w:rsidRPr="00785E00">
              <w:rPr>
                <w:rFonts w:eastAsia="Calibri"/>
                <w:spacing w:val="1"/>
                <w:sz w:val="20"/>
                <w:szCs w:val="20"/>
              </w:rPr>
              <w:t>m</w:t>
            </w:r>
            <w:r w:rsidRPr="00785E00">
              <w:rPr>
                <w:rFonts w:eastAsia="Calibri"/>
                <w:spacing w:val="-3"/>
                <w:sz w:val="20"/>
                <w:szCs w:val="20"/>
              </w:rPr>
              <w:t>a</w:t>
            </w:r>
            <w:r w:rsidRPr="00785E00">
              <w:rPr>
                <w:rFonts w:eastAsia="Calibri"/>
                <w:spacing w:val="1"/>
                <w:sz w:val="20"/>
                <w:szCs w:val="20"/>
              </w:rPr>
              <w:t>m</w:t>
            </w:r>
            <w:r w:rsidRPr="00785E00">
              <w:rPr>
                <w:rFonts w:eastAsia="Calibri"/>
                <w:sz w:val="20"/>
                <w:szCs w:val="20"/>
              </w:rPr>
              <w:t>ası</w:t>
            </w:r>
          </w:p>
        </w:tc>
        <w:tc>
          <w:tcPr>
            <w:tcW w:w="2977"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277" w:right="276" w:hanging="175"/>
              <w:rPr>
                <w:rFonts w:eastAsia="Calibri"/>
                <w:sz w:val="20"/>
                <w:szCs w:val="20"/>
              </w:rPr>
            </w:pPr>
            <w:r w:rsidRPr="00785E00">
              <w:rPr>
                <w:rFonts w:eastAsia="Segoe MDL2 Assets"/>
                <w:w w:val="46"/>
                <w:sz w:val="20"/>
                <w:szCs w:val="20"/>
              </w:rPr>
              <w:t xml:space="preserve"> </w:t>
            </w:r>
            <w:proofErr w:type="spellStart"/>
            <w:r w:rsidRPr="00785E00">
              <w:rPr>
                <w:rFonts w:eastAsia="Calibri"/>
                <w:spacing w:val="1"/>
                <w:sz w:val="20"/>
                <w:szCs w:val="20"/>
              </w:rPr>
              <w:t>P</w:t>
            </w:r>
            <w:r w:rsidRPr="00785E00">
              <w:rPr>
                <w:rFonts w:eastAsia="Calibri"/>
                <w:sz w:val="20"/>
                <w:szCs w:val="20"/>
              </w:rPr>
              <w:t>r</w:t>
            </w:r>
            <w:r w:rsidRPr="00785E00">
              <w:rPr>
                <w:rFonts w:eastAsia="Calibri"/>
                <w:spacing w:val="1"/>
                <w:sz w:val="20"/>
                <w:szCs w:val="20"/>
              </w:rPr>
              <w:t>o</w:t>
            </w:r>
            <w:r w:rsidRPr="00785E00">
              <w:rPr>
                <w:rFonts w:eastAsia="Calibri"/>
                <w:spacing w:val="-2"/>
                <w:sz w:val="20"/>
                <w:szCs w:val="20"/>
              </w:rPr>
              <w:t>j</w:t>
            </w:r>
            <w:r w:rsidRPr="00785E00">
              <w:rPr>
                <w:rFonts w:eastAsia="Calibri"/>
                <w:sz w:val="20"/>
                <w:szCs w:val="20"/>
              </w:rPr>
              <w:t>e</w:t>
            </w:r>
            <w:r w:rsidRPr="00785E00">
              <w:rPr>
                <w:rFonts w:eastAsia="Calibri"/>
                <w:spacing w:val="-2"/>
                <w:sz w:val="20"/>
                <w:szCs w:val="20"/>
              </w:rPr>
              <w:t>e</w:t>
            </w:r>
            <w:r w:rsidRPr="00785E00">
              <w:rPr>
                <w:rFonts w:eastAsia="Calibri"/>
                <w:sz w:val="20"/>
                <w:szCs w:val="20"/>
              </w:rPr>
              <w:t>ki</w:t>
            </w:r>
            <w:r w:rsidRPr="00785E00">
              <w:rPr>
                <w:rFonts w:eastAsia="Calibri"/>
                <w:spacing w:val="-1"/>
                <w:sz w:val="20"/>
                <w:szCs w:val="20"/>
              </w:rPr>
              <w:t>p</w:t>
            </w:r>
            <w:r w:rsidRPr="00785E00">
              <w:rPr>
                <w:rFonts w:eastAsia="Calibri"/>
                <w:sz w:val="20"/>
                <w:szCs w:val="20"/>
              </w:rPr>
              <w:t>leri</w:t>
            </w:r>
            <w:r w:rsidRPr="00785E00">
              <w:rPr>
                <w:rFonts w:eastAsia="Calibri"/>
                <w:spacing w:val="-1"/>
                <w:sz w:val="20"/>
                <w:szCs w:val="20"/>
              </w:rPr>
              <w:t>n</w:t>
            </w:r>
            <w:r w:rsidRPr="00785E00">
              <w:rPr>
                <w:rFonts w:eastAsia="Calibri"/>
                <w:sz w:val="20"/>
                <w:szCs w:val="20"/>
              </w:rPr>
              <w:t>e</w:t>
            </w:r>
            <w:r w:rsidRPr="00785E00">
              <w:rPr>
                <w:rFonts w:eastAsia="Calibri"/>
                <w:spacing w:val="-2"/>
                <w:sz w:val="20"/>
                <w:szCs w:val="20"/>
              </w:rPr>
              <w:t>y</w:t>
            </w:r>
            <w:r w:rsidRPr="00785E00">
              <w:rPr>
                <w:rFonts w:eastAsia="Calibri"/>
                <w:spacing w:val="1"/>
                <w:sz w:val="20"/>
                <w:szCs w:val="20"/>
              </w:rPr>
              <w:t>ö</w:t>
            </w:r>
            <w:r w:rsidRPr="00785E00">
              <w:rPr>
                <w:rFonts w:eastAsia="Calibri"/>
                <w:spacing w:val="-1"/>
                <w:sz w:val="20"/>
                <w:szCs w:val="20"/>
              </w:rPr>
              <w:t>n</w:t>
            </w:r>
            <w:r w:rsidRPr="00785E00">
              <w:rPr>
                <w:rFonts w:eastAsia="Calibri"/>
                <w:sz w:val="20"/>
                <w:szCs w:val="20"/>
              </w:rPr>
              <w:t>elik</w:t>
            </w:r>
            <w:proofErr w:type="spellEnd"/>
            <w:r w:rsidRPr="00785E00">
              <w:rPr>
                <w:rFonts w:eastAsia="Calibri"/>
                <w:sz w:val="20"/>
                <w:szCs w:val="20"/>
              </w:rPr>
              <w:t xml:space="preserve"> </w:t>
            </w:r>
            <w:r w:rsidRPr="00785E00">
              <w:rPr>
                <w:rFonts w:eastAsia="Calibri"/>
                <w:spacing w:val="-1"/>
                <w:sz w:val="20"/>
                <w:szCs w:val="20"/>
              </w:rPr>
              <w:t>düz</w:t>
            </w:r>
            <w:r w:rsidRPr="00785E00">
              <w:rPr>
                <w:rFonts w:eastAsia="Calibri"/>
                <w:sz w:val="20"/>
                <w:szCs w:val="20"/>
              </w:rPr>
              <w:t>en</w:t>
            </w:r>
            <w:r w:rsidRPr="00785E00">
              <w:rPr>
                <w:rFonts w:eastAsia="Calibri"/>
                <w:spacing w:val="-1"/>
                <w:sz w:val="20"/>
                <w:szCs w:val="20"/>
              </w:rPr>
              <w:t>l</w:t>
            </w:r>
            <w:r w:rsidRPr="00785E00">
              <w:rPr>
                <w:rFonts w:eastAsia="Calibri"/>
                <w:sz w:val="20"/>
                <w:szCs w:val="20"/>
              </w:rPr>
              <w:t xml:space="preserve">i </w:t>
            </w:r>
            <w:proofErr w:type="spellStart"/>
            <w:r w:rsidRPr="00785E00">
              <w:rPr>
                <w:rFonts w:eastAsia="Calibri"/>
                <w:sz w:val="20"/>
                <w:szCs w:val="20"/>
              </w:rPr>
              <w:t>p</w:t>
            </w:r>
            <w:r w:rsidRPr="00785E00">
              <w:rPr>
                <w:rFonts w:eastAsia="Calibri"/>
                <w:spacing w:val="-1"/>
                <w:sz w:val="20"/>
                <w:szCs w:val="20"/>
              </w:rPr>
              <w:t>r</w:t>
            </w:r>
            <w:r w:rsidRPr="00785E00">
              <w:rPr>
                <w:rFonts w:eastAsia="Calibri"/>
                <w:spacing w:val="1"/>
                <w:sz w:val="20"/>
                <w:szCs w:val="20"/>
              </w:rPr>
              <w:t>o</w:t>
            </w:r>
            <w:r w:rsidRPr="00785E00">
              <w:rPr>
                <w:rFonts w:eastAsia="Calibri"/>
                <w:sz w:val="20"/>
                <w:szCs w:val="20"/>
              </w:rPr>
              <w:t>je</w:t>
            </w:r>
            <w:r w:rsidRPr="00785E00">
              <w:rPr>
                <w:rFonts w:eastAsia="Calibri"/>
                <w:spacing w:val="1"/>
                <w:sz w:val="20"/>
                <w:szCs w:val="20"/>
              </w:rPr>
              <w:t>yö</w:t>
            </w:r>
            <w:r w:rsidRPr="00785E00">
              <w:rPr>
                <w:rFonts w:eastAsia="Calibri"/>
                <w:spacing w:val="-3"/>
                <w:sz w:val="20"/>
                <w:szCs w:val="20"/>
              </w:rPr>
              <w:t>n</w:t>
            </w:r>
            <w:r w:rsidRPr="00785E00">
              <w:rPr>
                <w:rFonts w:eastAsia="Calibri"/>
                <w:sz w:val="20"/>
                <w:szCs w:val="20"/>
              </w:rPr>
              <w:t>e</w:t>
            </w:r>
            <w:r w:rsidRPr="00785E00">
              <w:rPr>
                <w:rFonts w:eastAsia="Calibri"/>
                <w:spacing w:val="1"/>
                <w:sz w:val="20"/>
                <w:szCs w:val="20"/>
              </w:rPr>
              <w:t>t</w:t>
            </w:r>
            <w:r w:rsidRPr="00785E00">
              <w:rPr>
                <w:rFonts w:eastAsia="Calibri"/>
                <w:spacing w:val="-3"/>
                <w:sz w:val="20"/>
                <w:szCs w:val="20"/>
              </w:rPr>
              <w:t>i</w:t>
            </w:r>
            <w:r w:rsidRPr="00785E00">
              <w:rPr>
                <w:rFonts w:eastAsia="Calibri"/>
                <w:sz w:val="20"/>
                <w:szCs w:val="20"/>
              </w:rPr>
              <w:t>m</w:t>
            </w:r>
            <w:proofErr w:type="spellEnd"/>
            <w:r w:rsidRPr="00785E00">
              <w:rPr>
                <w:rFonts w:eastAsia="Calibri"/>
                <w:sz w:val="20"/>
                <w:szCs w:val="20"/>
              </w:rPr>
              <w:t xml:space="preserve"> </w:t>
            </w:r>
            <w:r w:rsidRPr="00785E00">
              <w:rPr>
                <w:rFonts w:eastAsia="Calibri"/>
                <w:spacing w:val="-1"/>
                <w:sz w:val="20"/>
                <w:szCs w:val="20"/>
              </w:rPr>
              <w:t>d</w:t>
            </w:r>
            <w:r w:rsidRPr="00785E00">
              <w:rPr>
                <w:rFonts w:eastAsia="Calibri"/>
                <w:spacing w:val="1"/>
                <w:sz w:val="20"/>
                <w:szCs w:val="20"/>
              </w:rPr>
              <w:t>ö</w:t>
            </w:r>
            <w:r w:rsidRPr="00785E00">
              <w:rPr>
                <w:rFonts w:eastAsia="Calibri"/>
                <w:spacing w:val="-1"/>
                <w:sz w:val="20"/>
                <w:szCs w:val="20"/>
              </w:rPr>
              <w:t>ngü</w:t>
            </w:r>
            <w:r w:rsidRPr="00785E00">
              <w:rPr>
                <w:rFonts w:eastAsia="Calibri"/>
                <w:sz w:val="20"/>
                <w:szCs w:val="20"/>
              </w:rPr>
              <w:t>sü eğ</w:t>
            </w:r>
            <w:r w:rsidRPr="00785E00">
              <w:rPr>
                <w:rFonts w:eastAsia="Calibri"/>
                <w:spacing w:val="-1"/>
                <w:sz w:val="20"/>
                <w:szCs w:val="20"/>
              </w:rPr>
              <w:t>i</w:t>
            </w:r>
            <w:r w:rsidRPr="00785E00">
              <w:rPr>
                <w:rFonts w:eastAsia="Calibri"/>
                <w:sz w:val="20"/>
                <w:szCs w:val="20"/>
              </w:rPr>
              <w:t xml:space="preserve">tim </w:t>
            </w:r>
            <w:proofErr w:type="spellStart"/>
            <w:r w:rsidRPr="00785E00">
              <w:rPr>
                <w:rFonts w:eastAsia="Calibri"/>
                <w:sz w:val="20"/>
                <w:szCs w:val="20"/>
              </w:rPr>
              <w:t>faa</w:t>
            </w:r>
            <w:r w:rsidRPr="00785E00">
              <w:rPr>
                <w:rFonts w:eastAsia="Calibri"/>
                <w:spacing w:val="-1"/>
                <w:sz w:val="20"/>
                <w:szCs w:val="20"/>
              </w:rPr>
              <w:t>l</w:t>
            </w:r>
            <w:r w:rsidRPr="00785E00">
              <w:rPr>
                <w:rFonts w:eastAsia="Calibri"/>
                <w:sz w:val="20"/>
                <w:szCs w:val="20"/>
              </w:rPr>
              <w:t>iy</w:t>
            </w:r>
            <w:r w:rsidRPr="00785E00">
              <w:rPr>
                <w:rFonts w:eastAsia="Calibri"/>
                <w:spacing w:val="1"/>
                <w:sz w:val="20"/>
                <w:szCs w:val="20"/>
              </w:rPr>
              <w:t>e</w:t>
            </w:r>
            <w:r w:rsidRPr="00785E00">
              <w:rPr>
                <w:rFonts w:eastAsia="Calibri"/>
                <w:sz w:val="20"/>
                <w:szCs w:val="20"/>
              </w:rPr>
              <w:t>t</w:t>
            </w:r>
            <w:r w:rsidRPr="00785E00">
              <w:rPr>
                <w:rFonts w:eastAsia="Calibri"/>
                <w:spacing w:val="-2"/>
                <w:sz w:val="20"/>
                <w:szCs w:val="20"/>
              </w:rPr>
              <w:t>l</w:t>
            </w:r>
            <w:r w:rsidRPr="00785E00">
              <w:rPr>
                <w:rFonts w:eastAsia="Calibri"/>
                <w:sz w:val="20"/>
                <w:szCs w:val="20"/>
              </w:rPr>
              <w:t>eri</w:t>
            </w:r>
            <w:r w:rsidRPr="00785E00">
              <w:rPr>
                <w:rFonts w:eastAsia="Calibri"/>
                <w:spacing w:val="-1"/>
                <w:sz w:val="20"/>
                <w:szCs w:val="20"/>
              </w:rPr>
              <w:t>n</w:t>
            </w:r>
            <w:r w:rsidRPr="00785E00">
              <w:rPr>
                <w:rFonts w:eastAsia="Calibri"/>
                <w:sz w:val="20"/>
                <w:szCs w:val="20"/>
              </w:rPr>
              <w:t>in</w:t>
            </w:r>
            <w:r w:rsidRPr="00785E00">
              <w:rPr>
                <w:rFonts w:eastAsia="Calibri"/>
                <w:spacing w:val="1"/>
                <w:sz w:val="20"/>
                <w:szCs w:val="20"/>
              </w:rPr>
              <w:t>y</w:t>
            </w:r>
            <w:r w:rsidRPr="00785E00">
              <w:rPr>
                <w:rFonts w:eastAsia="Calibri"/>
                <w:spacing w:val="-1"/>
                <w:sz w:val="20"/>
                <w:szCs w:val="20"/>
              </w:rPr>
              <w:t>ü</w:t>
            </w:r>
            <w:r w:rsidRPr="00785E00">
              <w:rPr>
                <w:rFonts w:eastAsia="Calibri"/>
                <w:sz w:val="20"/>
                <w:szCs w:val="20"/>
              </w:rPr>
              <w:t>r</w:t>
            </w:r>
            <w:r w:rsidRPr="00785E00">
              <w:rPr>
                <w:rFonts w:eastAsia="Calibri"/>
                <w:spacing w:val="-1"/>
                <w:sz w:val="20"/>
                <w:szCs w:val="20"/>
              </w:rPr>
              <w:t>ü</w:t>
            </w:r>
            <w:r w:rsidRPr="00785E00">
              <w:rPr>
                <w:rFonts w:eastAsia="Calibri"/>
                <w:sz w:val="20"/>
                <w:szCs w:val="20"/>
              </w:rPr>
              <w:t>tü</w:t>
            </w:r>
            <w:r w:rsidRPr="00785E00">
              <w:rPr>
                <w:rFonts w:eastAsia="Calibri"/>
                <w:spacing w:val="-3"/>
                <w:sz w:val="20"/>
                <w:szCs w:val="20"/>
              </w:rPr>
              <w:t>l</w:t>
            </w:r>
            <w:r w:rsidRPr="00785E00">
              <w:rPr>
                <w:rFonts w:eastAsia="Calibri"/>
                <w:spacing w:val="1"/>
                <w:sz w:val="20"/>
                <w:szCs w:val="20"/>
              </w:rPr>
              <w:t>m</w:t>
            </w:r>
            <w:r w:rsidRPr="00785E00">
              <w:rPr>
                <w:rFonts w:eastAsia="Calibri"/>
                <w:sz w:val="20"/>
                <w:szCs w:val="20"/>
              </w:rPr>
              <w:t>esi</w:t>
            </w:r>
            <w:proofErr w:type="spellEnd"/>
          </w:p>
          <w:p w:rsidR="00B527E7" w:rsidRPr="00785E00" w:rsidRDefault="00B527E7" w:rsidP="00B527E7">
            <w:pPr>
              <w:ind w:left="277" w:right="389" w:hanging="175"/>
              <w:rPr>
                <w:rFonts w:eastAsia="Calibri"/>
                <w:sz w:val="20"/>
                <w:szCs w:val="20"/>
              </w:rPr>
            </w:pPr>
            <w:r w:rsidRPr="00785E00">
              <w:rPr>
                <w:rFonts w:eastAsia="Segoe MDL2 Assets"/>
                <w:w w:val="46"/>
                <w:sz w:val="20"/>
                <w:szCs w:val="20"/>
              </w:rPr>
              <w:t xml:space="preserve"> </w:t>
            </w:r>
            <w:r w:rsidRPr="00785E00">
              <w:rPr>
                <w:rFonts w:eastAsia="Calibri"/>
                <w:spacing w:val="1"/>
                <w:sz w:val="20"/>
                <w:szCs w:val="20"/>
              </w:rPr>
              <w:t>M</w:t>
            </w:r>
            <w:r w:rsidRPr="00785E00">
              <w:rPr>
                <w:rFonts w:eastAsia="Calibri"/>
                <w:sz w:val="20"/>
                <w:szCs w:val="20"/>
              </w:rPr>
              <w:t>er</w:t>
            </w:r>
            <w:r w:rsidRPr="00785E00">
              <w:rPr>
                <w:rFonts w:eastAsia="Calibri"/>
                <w:spacing w:val="-2"/>
                <w:sz w:val="20"/>
                <w:szCs w:val="20"/>
              </w:rPr>
              <w:t>k</w:t>
            </w:r>
            <w:r w:rsidRPr="00785E00">
              <w:rPr>
                <w:rFonts w:eastAsia="Calibri"/>
                <w:sz w:val="20"/>
                <w:szCs w:val="20"/>
              </w:rPr>
              <w:t xml:space="preserve">ezi </w:t>
            </w:r>
            <w:proofErr w:type="spellStart"/>
            <w:r w:rsidRPr="00785E00">
              <w:rPr>
                <w:rFonts w:eastAsia="Calibri"/>
                <w:sz w:val="20"/>
                <w:szCs w:val="20"/>
              </w:rPr>
              <w:t>birpro</w:t>
            </w:r>
            <w:r w:rsidRPr="00785E00">
              <w:rPr>
                <w:rFonts w:eastAsia="Calibri"/>
                <w:spacing w:val="-2"/>
                <w:sz w:val="20"/>
                <w:szCs w:val="20"/>
              </w:rPr>
              <w:t>j</w:t>
            </w:r>
            <w:r w:rsidRPr="00785E00">
              <w:rPr>
                <w:rFonts w:eastAsia="Calibri"/>
                <w:sz w:val="20"/>
                <w:szCs w:val="20"/>
              </w:rPr>
              <w:t>e</w:t>
            </w:r>
            <w:r w:rsidRPr="00785E00">
              <w:rPr>
                <w:rFonts w:eastAsia="Calibri"/>
                <w:spacing w:val="-1"/>
                <w:sz w:val="20"/>
                <w:szCs w:val="20"/>
              </w:rPr>
              <w:t>d</w:t>
            </w:r>
            <w:r w:rsidRPr="00785E00">
              <w:rPr>
                <w:rFonts w:eastAsia="Calibri"/>
                <w:spacing w:val="-2"/>
                <w:sz w:val="20"/>
                <w:szCs w:val="20"/>
              </w:rPr>
              <w:t>e</w:t>
            </w:r>
            <w:r w:rsidRPr="00785E00">
              <w:rPr>
                <w:rFonts w:eastAsia="Calibri"/>
                <w:sz w:val="20"/>
                <w:szCs w:val="20"/>
              </w:rPr>
              <w:t>st</w:t>
            </w:r>
            <w:r w:rsidRPr="00785E00">
              <w:rPr>
                <w:rFonts w:eastAsia="Calibri"/>
                <w:spacing w:val="-1"/>
                <w:sz w:val="20"/>
                <w:szCs w:val="20"/>
              </w:rPr>
              <w:t>e</w:t>
            </w:r>
            <w:r w:rsidRPr="00785E00">
              <w:rPr>
                <w:rFonts w:eastAsia="Calibri"/>
                <w:sz w:val="20"/>
                <w:szCs w:val="20"/>
              </w:rPr>
              <w:t>k</w:t>
            </w:r>
            <w:proofErr w:type="spellEnd"/>
            <w:r w:rsidRPr="00785E00">
              <w:rPr>
                <w:rFonts w:eastAsia="Calibri"/>
                <w:sz w:val="20"/>
                <w:szCs w:val="20"/>
              </w:rPr>
              <w:t xml:space="preserve"> </w:t>
            </w:r>
            <w:r w:rsidRPr="00785E00">
              <w:rPr>
                <w:rFonts w:eastAsia="Calibri"/>
                <w:spacing w:val="1"/>
                <w:sz w:val="20"/>
                <w:szCs w:val="20"/>
              </w:rPr>
              <w:t>o</w:t>
            </w:r>
            <w:r w:rsidRPr="00785E00">
              <w:rPr>
                <w:rFonts w:eastAsia="Calibri"/>
                <w:sz w:val="20"/>
                <w:szCs w:val="20"/>
              </w:rPr>
              <w:t xml:space="preserve">fisi </w:t>
            </w:r>
            <w:proofErr w:type="spellStart"/>
            <w:r w:rsidRPr="00785E00">
              <w:rPr>
                <w:rFonts w:eastAsia="Calibri"/>
                <w:sz w:val="20"/>
                <w:szCs w:val="20"/>
              </w:rPr>
              <w:t>kur</w:t>
            </w:r>
            <w:r w:rsidRPr="00785E00">
              <w:rPr>
                <w:rFonts w:eastAsia="Calibri"/>
                <w:spacing w:val="-1"/>
                <w:sz w:val="20"/>
                <w:szCs w:val="20"/>
              </w:rPr>
              <w:t>u</w:t>
            </w:r>
            <w:r w:rsidRPr="00785E00">
              <w:rPr>
                <w:rFonts w:eastAsia="Calibri"/>
                <w:sz w:val="20"/>
                <w:szCs w:val="20"/>
              </w:rPr>
              <w:t>la</w:t>
            </w:r>
            <w:r w:rsidRPr="00785E00">
              <w:rPr>
                <w:rFonts w:eastAsia="Calibri"/>
                <w:spacing w:val="-1"/>
                <w:sz w:val="20"/>
                <w:szCs w:val="20"/>
              </w:rPr>
              <w:t>r</w:t>
            </w:r>
            <w:r w:rsidRPr="00785E00">
              <w:rPr>
                <w:rFonts w:eastAsia="Calibri"/>
                <w:spacing w:val="-3"/>
                <w:sz w:val="20"/>
                <w:szCs w:val="20"/>
              </w:rPr>
              <w:t>a</w:t>
            </w:r>
            <w:r w:rsidRPr="00785E00">
              <w:rPr>
                <w:rFonts w:eastAsia="Calibri"/>
                <w:sz w:val="20"/>
                <w:szCs w:val="20"/>
              </w:rPr>
              <w:t>k</w:t>
            </w:r>
            <w:r w:rsidRPr="00785E00">
              <w:rPr>
                <w:rFonts w:eastAsia="Calibri"/>
                <w:spacing w:val="-1"/>
                <w:sz w:val="20"/>
                <w:szCs w:val="20"/>
              </w:rPr>
              <w:t>p</w:t>
            </w:r>
            <w:r w:rsidRPr="00785E00">
              <w:rPr>
                <w:rFonts w:eastAsia="Calibri"/>
                <w:sz w:val="20"/>
                <w:szCs w:val="20"/>
              </w:rPr>
              <w:t>r</w:t>
            </w:r>
            <w:r w:rsidRPr="00785E00">
              <w:rPr>
                <w:rFonts w:eastAsia="Calibri"/>
                <w:spacing w:val="1"/>
                <w:sz w:val="20"/>
                <w:szCs w:val="20"/>
              </w:rPr>
              <w:t>o</w:t>
            </w:r>
            <w:r w:rsidRPr="00785E00">
              <w:rPr>
                <w:rFonts w:eastAsia="Calibri"/>
                <w:spacing w:val="-2"/>
                <w:sz w:val="20"/>
                <w:szCs w:val="20"/>
              </w:rPr>
              <w:t>j</w:t>
            </w:r>
            <w:r w:rsidRPr="00785E00">
              <w:rPr>
                <w:rFonts w:eastAsia="Calibri"/>
                <w:sz w:val="20"/>
                <w:szCs w:val="20"/>
              </w:rPr>
              <w:t>e</w:t>
            </w:r>
            <w:proofErr w:type="spellEnd"/>
            <w:r w:rsidRPr="00785E00">
              <w:rPr>
                <w:rFonts w:eastAsia="Calibri"/>
                <w:sz w:val="20"/>
                <w:szCs w:val="20"/>
              </w:rPr>
              <w:t xml:space="preserve"> </w:t>
            </w:r>
            <w:proofErr w:type="spellStart"/>
            <w:r w:rsidRPr="00785E00">
              <w:rPr>
                <w:rFonts w:eastAsia="Calibri"/>
                <w:sz w:val="20"/>
                <w:szCs w:val="20"/>
              </w:rPr>
              <w:t>e</w:t>
            </w:r>
            <w:r w:rsidRPr="00785E00">
              <w:rPr>
                <w:rFonts w:eastAsia="Calibri"/>
                <w:spacing w:val="1"/>
                <w:sz w:val="20"/>
                <w:szCs w:val="20"/>
              </w:rPr>
              <w:t>k</w:t>
            </w:r>
            <w:r w:rsidRPr="00785E00">
              <w:rPr>
                <w:rFonts w:eastAsia="Calibri"/>
                <w:sz w:val="20"/>
                <w:szCs w:val="20"/>
              </w:rPr>
              <w:t>i</w:t>
            </w:r>
            <w:r w:rsidRPr="00785E00">
              <w:rPr>
                <w:rFonts w:eastAsia="Calibri"/>
                <w:spacing w:val="-1"/>
                <w:sz w:val="20"/>
                <w:szCs w:val="20"/>
              </w:rPr>
              <w:t>p</w:t>
            </w:r>
            <w:r w:rsidRPr="00785E00">
              <w:rPr>
                <w:rFonts w:eastAsia="Calibri"/>
                <w:sz w:val="20"/>
                <w:szCs w:val="20"/>
              </w:rPr>
              <w:t>leri</w:t>
            </w:r>
            <w:r w:rsidRPr="00785E00">
              <w:rPr>
                <w:rFonts w:eastAsia="Calibri"/>
                <w:spacing w:val="-1"/>
                <w:sz w:val="20"/>
                <w:szCs w:val="20"/>
              </w:rPr>
              <w:t>n</w:t>
            </w:r>
            <w:r w:rsidRPr="00785E00">
              <w:rPr>
                <w:rFonts w:eastAsia="Calibri"/>
                <w:sz w:val="20"/>
                <w:szCs w:val="20"/>
              </w:rPr>
              <w:t>ei</w:t>
            </w:r>
            <w:r w:rsidRPr="00785E00">
              <w:rPr>
                <w:rFonts w:eastAsia="Calibri"/>
                <w:spacing w:val="-1"/>
                <w:sz w:val="20"/>
                <w:szCs w:val="20"/>
              </w:rPr>
              <w:t>h</w:t>
            </w:r>
            <w:r w:rsidRPr="00785E00">
              <w:rPr>
                <w:rFonts w:eastAsia="Calibri"/>
                <w:sz w:val="20"/>
                <w:szCs w:val="20"/>
              </w:rPr>
              <w:t>t</w:t>
            </w:r>
            <w:r w:rsidRPr="00785E00">
              <w:rPr>
                <w:rFonts w:eastAsia="Calibri"/>
                <w:spacing w:val="-2"/>
                <w:sz w:val="20"/>
                <w:szCs w:val="20"/>
              </w:rPr>
              <w:t>i</w:t>
            </w:r>
            <w:r w:rsidRPr="00785E00">
              <w:rPr>
                <w:rFonts w:eastAsia="Calibri"/>
                <w:spacing w:val="1"/>
                <w:sz w:val="20"/>
                <w:szCs w:val="20"/>
              </w:rPr>
              <w:t>y</w:t>
            </w:r>
            <w:r w:rsidRPr="00785E00">
              <w:rPr>
                <w:rFonts w:eastAsia="Calibri"/>
                <w:sz w:val="20"/>
                <w:szCs w:val="20"/>
              </w:rPr>
              <w:t>açha</w:t>
            </w:r>
            <w:r w:rsidRPr="00785E00">
              <w:rPr>
                <w:rFonts w:eastAsia="Calibri"/>
                <w:spacing w:val="-1"/>
                <w:sz w:val="20"/>
                <w:szCs w:val="20"/>
              </w:rPr>
              <w:t>l</w:t>
            </w:r>
            <w:r w:rsidRPr="00785E00">
              <w:rPr>
                <w:rFonts w:eastAsia="Calibri"/>
                <w:sz w:val="20"/>
                <w:szCs w:val="20"/>
              </w:rPr>
              <w:t>i</w:t>
            </w:r>
            <w:r w:rsidRPr="00785E00">
              <w:rPr>
                <w:rFonts w:eastAsia="Calibri"/>
                <w:spacing w:val="-1"/>
                <w:sz w:val="20"/>
                <w:szCs w:val="20"/>
              </w:rPr>
              <w:t>nd</w:t>
            </w:r>
            <w:r w:rsidRPr="00785E00">
              <w:rPr>
                <w:rFonts w:eastAsia="Calibri"/>
                <w:sz w:val="20"/>
                <w:szCs w:val="20"/>
              </w:rPr>
              <w:t>e</w:t>
            </w:r>
            <w:proofErr w:type="spellEnd"/>
            <w:r w:rsidRPr="00785E00">
              <w:rPr>
                <w:rFonts w:eastAsia="Calibri"/>
                <w:sz w:val="20"/>
                <w:szCs w:val="20"/>
              </w:rPr>
              <w:t xml:space="preserve"> </w:t>
            </w:r>
            <w:proofErr w:type="spellStart"/>
            <w:r w:rsidRPr="00785E00">
              <w:rPr>
                <w:rFonts w:eastAsia="Calibri"/>
                <w:sz w:val="20"/>
                <w:szCs w:val="20"/>
              </w:rPr>
              <w:t>t</w:t>
            </w:r>
            <w:r w:rsidRPr="00785E00">
              <w:rPr>
                <w:rFonts w:eastAsia="Calibri"/>
                <w:spacing w:val="1"/>
                <w:sz w:val="20"/>
                <w:szCs w:val="20"/>
              </w:rPr>
              <w:t>e</w:t>
            </w:r>
            <w:r w:rsidRPr="00785E00">
              <w:rPr>
                <w:rFonts w:eastAsia="Calibri"/>
                <w:sz w:val="20"/>
                <w:szCs w:val="20"/>
              </w:rPr>
              <w:t>kn</w:t>
            </w:r>
            <w:r w:rsidRPr="00785E00">
              <w:rPr>
                <w:rFonts w:eastAsia="Calibri"/>
                <w:spacing w:val="-1"/>
                <w:sz w:val="20"/>
                <w:szCs w:val="20"/>
              </w:rPr>
              <w:t>i</w:t>
            </w:r>
            <w:r w:rsidRPr="00785E00">
              <w:rPr>
                <w:rFonts w:eastAsia="Calibri"/>
                <w:sz w:val="20"/>
                <w:szCs w:val="20"/>
              </w:rPr>
              <w:t>k</w:t>
            </w:r>
            <w:r w:rsidRPr="00785E00">
              <w:rPr>
                <w:rFonts w:eastAsia="Calibri"/>
                <w:spacing w:val="1"/>
                <w:sz w:val="20"/>
                <w:szCs w:val="20"/>
              </w:rPr>
              <w:t>y</w:t>
            </w:r>
            <w:r w:rsidRPr="00785E00">
              <w:rPr>
                <w:rFonts w:eastAsia="Calibri"/>
                <w:sz w:val="20"/>
                <w:szCs w:val="20"/>
              </w:rPr>
              <w:t>ar</w:t>
            </w:r>
            <w:r w:rsidRPr="00785E00">
              <w:rPr>
                <w:rFonts w:eastAsia="Calibri"/>
                <w:spacing w:val="-1"/>
                <w:sz w:val="20"/>
                <w:szCs w:val="20"/>
              </w:rPr>
              <w:t>d</w:t>
            </w:r>
            <w:r w:rsidRPr="00785E00">
              <w:rPr>
                <w:rFonts w:eastAsia="Calibri"/>
                <w:spacing w:val="-3"/>
                <w:sz w:val="20"/>
                <w:szCs w:val="20"/>
              </w:rPr>
              <w:t>ı</w:t>
            </w:r>
            <w:r w:rsidRPr="00785E00">
              <w:rPr>
                <w:rFonts w:eastAsia="Calibri"/>
                <w:spacing w:val="1"/>
                <w:sz w:val="20"/>
                <w:szCs w:val="20"/>
              </w:rPr>
              <w:t>m</w:t>
            </w:r>
            <w:r w:rsidRPr="00785E00">
              <w:rPr>
                <w:rFonts w:eastAsia="Calibri"/>
                <w:spacing w:val="-1"/>
                <w:sz w:val="20"/>
                <w:szCs w:val="20"/>
              </w:rPr>
              <w:t>d</w:t>
            </w:r>
            <w:r w:rsidRPr="00785E00">
              <w:rPr>
                <w:rFonts w:eastAsia="Calibri"/>
                <w:sz w:val="20"/>
                <w:szCs w:val="20"/>
              </w:rPr>
              <w:t>a</w:t>
            </w:r>
            <w:proofErr w:type="spellEnd"/>
            <w:r w:rsidRPr="00785E00">
              <w:rPr>
                <w:rFonts w:eastAsia="Calibri"/>
                <w:sz w:val="20"/>
                <w:szCs w:val="20"/>
              </w:rPr>
              <w:t xml:space="preserve"> </w:t>
            </w:r>
            <w:r w:rsidRPr="00785E00">
              <w:rPr>
                <w:rFonts w:eastAsia="Calibri"/>
                <w:spacing w:val="-1"/>
                <w:sz w:val="20"/>
                <w:szCs w:val="20"/>
              </w:rPr>
              <w:t>bu</w:t>
            </w:r>
            <w:r w:rsidRPr="00785E00">
              <w:rPr>
                <w:rFonts w:eastAsia="Calibri"/>
                <w:sz w:val="20"/>
                <w:szCs w:val="20"/>
              </w:rPr>
              <w:t>l</w:t>
            </w:r>
            <w:r w:rsidRPr="00785E00">
              <w:rPr>
                <w:rFonts w:eastAsia="Calibri"/>
                <w:spacing w:val="-1"/>
                <w:sz w:val="20"/>
                <w:szCs w:val="20"/>
              </w:rPr>
              <w:t>unu</w:t>
            </w:r>
            <w:r w:rsidRPr="00785E00">
              <w:rPr>
                <w:rFonts w:eastAsia="Calibri"/>
                <w:sz w:val="20"/>
                <w:szCs w:val="20"/>
              </w:rPr>
              <w:t>l</w:t>
            </w:r>
            <w:r w:rsidRPr="00785E00">
              <w:rPr>
                <w:rFonts w:eastAsia="Calibri"/>
                <w:spacing w:val="1"/>
                <w:sz w:val="20"/>
                <w:szCs w:val="20"/>
              </w:rPr>
              <w:t>m</w:t>
            </w:r>
            <w:r w:rsidRPr="00785E00">
              <w:rPr>
                <w:rFonts w:eastAsia="Calibri"/>
                <w:sz w:val="20"/>
                <w:szCs w:val="20"/>
              </w:rPr>
              <w:t>ası</w:t>
            </w:r>
          </w:p>
        </w:tc>
      </w:tr>
    </w:tbl>
    <w:p w:rsidR="00B527E7" w:rsidRPr="00F85566" w:rsidRDefault="00B527E7" w:rsidP="00B527E7">
      <w:pPr>
        <w:pStyle w:val="Default"/>
        <w:rPr>
          <w:color w:val="auto"/>
        </w:rPr>
      </w:pPr>
    </w:p>
    <w:p w:rsidR="00C0359F" w:rsidRDefault="00C0359F" w:rsidP="00B527E7">
      <w:pPr>
        <w:jc w:val="both"/>
      </w:pPr>
    </w:p>
    <w:p w:rsidR="00C0359F" w:rsidRDefault="00C0359F" w:rsidP="00B527E7">
      <w:pPr>
        <w:jc w:val="both"/>
      </w:pPr>
    </w:p>
    <w:p w:rsidR="00C0359F" w:rsidRDefault="00C0359F" w:rsidP="00B527E7">
      <w:pPr>
        <w:jc w:val="both"/>
      </w:pPr>
    </w:p>
    <w:p w:rsidR="00B527E7" w:rsidRPr="00C0359F" w:rsidRDefault="00B527E7" w:rsidP="00B527E7">
      <w:pPr>
        <w:jc w:val="both"/>
        <w:rPr>
          <w:b/>
        </w:rPr>
      </w:pPr>
      <w:r w:rsidRPr="00C0359F">
        <w:rPr>
          <w:b/>
        </w:rPr>
        <w:t>7.EYLEM PLANLARI</w:t>
      </w:r>
    </w:p>
    <w:p w:rsidR="00B527E7" w:rsidRPr="00F85566" w:rsidRDefault="00B527E7" w:rsidP="00B527E7">
      <w:pPr>
        <w:jc w:val="both"/>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gramEnd"/>
      <w:r w:rsidRPr="00F85566">
        <w:rPr>
          <w:rFonts w:eastAsia="Calibri"/>
          <w:b/>
          <w:bCs/>
          <w:color w:val="30849B"/>
        </w:rPr>
        <w:t xml:space="preserve">Eylem </w:t>
      </w:r>
      <w:proofErr w:type="spellStart"/>
      <w:r w:rsidRPr="00F85566">
        <w:rPr>
          <w:rFonts w:eastAsia="Calibri"/>
          <w:b/>
          <w:bCs/>
          <w:color w:val="30849B"/>
        </w:rPr>
        <w:t>Pla</w:t>
      </w:r>
      <w:r w:rsidRPr="00F85566">
        <w:rPr>
          <w:rFonts w:eastAsia="Calibri"/>
          <w:b/>
          <w:bCs/>
          <w:color w:val="30849B"/>
          <w:spacing w:val="-2"/>
        </w:rPr>
        <w:t>n</w:t>
      </w:r>
      <w:r w:rsidRPr="00F85566">
        <w:rPr>
          <w:rFonts w:eastAsia="Calibri"/>
          <w:b/>
          <w:bCs/>
          <w:color w:val="30849B"/>
        </w:rPr>
        <w:t>ıŞ</w:t>
      </w:r>
      <w:r w:rsidRPr="00F85566">
        <w:rPr>
          <w:rFonts w:eastAsia="Calibri"/>
          <w:b/>
          <w:bCs/>
          <w:color w:val="30849B"/>
          <w:spacing w:val="-2"/>
        </w:rPr>
        <w:t>a</w:t>
      </w:r>
      <w:r w:rsidRPr="00F85566">
        <w:rPr>
          <w:rFonts w:eastAsia="Calibri"/>
          <w:b/>
          <w:bCs/>
          <w:color w:val="30849B"/>
        </w:rPr>
        <w:t>b</w:t>
      </w:r>
      <w:r w:rsidRPr="00F85566">
        <w:rPr>
          <w:rFonts w:eastAsia="Calibri"/>
          <w:b/>
          <w:bCs/>
          <w:color w:val="30849B"/>
          <w:spacing w:val="1"/>
        </w:rPr>
        <w:t>l</w:t>
      </w:r>
      <w:r w:rsidRPr="00F85566">
        <w:rPr>
          <w:rFonts w:eastAsia="Calibri"/>
          <w:b/>
          <w:bCs/>
          <w:color w:val="30849B"/>
        </w:rPr>
        <w:t>o</w:t>
      </w:r>
      <w:r w:rsidRPr="00F85566">
        <w:rPr>
          <w:rFonts w:eastAsia="Calibri"/>
          <w:b/>
          <w:bCs/>
          <w:color w:val="30849B"/>
          <w:spacing w:val="-1"/>
        </w:rPr>
        <w:t>nu</w:t>
      </w:r>
      <w:proofErr w:type="spellEnd"/>
    </w:p>
    <w:tbl>
      <w:tblPr>
        <w:tblW w:w="0" w:type="auto"/>
        <w:tblInd w:w="105" w:type="dxa"/>
        <w:tblLayout w:type="fixed"/>
        <w:tblCellMar>
          <w:left w:w="0" w:type="dxa"/>
          <w:right w:w="0" w:type="dxa"/>
        </w:tblCellMar>
        <w:tblLook w:val="01E0" w:firstRow="1" w:lastRow="1" w:firstColumn="1" w:lastColumn="1" w:noHBand="0" w:noVBand="0"/>
      </w:tblPr>
      <w:tblGrid>
        <w:gridCol w:w="1274"/>
        <w:gridCol w:w="994"/>
        <w:gridCol w:w="1419"/>
        <w:gridCol w:w="1008"/>
        <w:gridCol w:w="70"/>
        <w:gridCol w:w="1076"/>
        <w:gridCol w:w="256"/>
        <w:gridCol w:w="822"/>
        <w:gridCol w:w="880"/>
        <w:gridCol w:w="198"/>
        <w:gridCol w:w="1078"/>
      </w:tblGrid>
      <w:tr w:rsidR="00B527E7" w:rsidRPr="00785E00" w:rsidTr="00B527E7">
        <w:trPr>
          <w:trHeight w:hRule="exact" w:val="406"/>
        </w:trPr>
        <w:tc>
          <w:tcPr>
            <w:tcW w:w="9074" w:type="dxa"/>
            <w:gridSpan w:val="11"/>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b/>
                <w:bCs/>
                <w:sz w:val="20"/>
                <w:szCs w:val="20"/>
              </w:rPr>
              <w:t>A</w:t>
            </w:r>
            <w:r w:rsidRPr="00785E00">
              <w:rPr>
                <w:rFonts w:eastAsia="Calibri"/>
                <w:b/>
                <w:bCs/>
                <w:spacing w:val="1"/>
                <w:sz w:val="20"/>
                <w:szCs w:val="20"/>
              </w:rPr>
              <w:t>m</w:t>
            </w:r>
            <w:r w:rsidRPr="00785E00">
              <w:rPr>
                <w:rFonts w:eastAsia="Calibri"/>
                <w:b/>
                <w:bCs/>
                <w:spacing w:val="-1"/>
                <w:sz w:val="20"/>
                <w:szCs w:val="20"/>
              </w:rPr>
              <w:t>a</w:t>
            </w:r>
            <w:r w:rsidRPr="00785E00">
              <w:rPr>
                <w:rFonts w:eastAsia="Calibri"/>
                <w:b/>
                <w:bCs/>
                <w:sz w:val="20"/>
                <w:szCs w:val="20"/>
              </w:rPr>
              <w:t>ç</w:t>
            </w:r>
            <w:r w:rsidRPr="00785E00">
              <w:rPr>
                <w:rFonts w:eastAsia="Calibri"/>
                <w:b/>
                <w:bCs/>
                <w:spacing w:val="1"/>
                <w:sz w:val="20"/>
                <w:szCs w:val="20"/>
              </w:rPr>
              <w:t>1</w:t>
            </w:r>
            <w:r w:rsidRPr="00785E00">
              <w:rPr>
                <w:rFonts w:eastAsia="Calibri"/>
                <w:b/>
                <w:bCs/>
                <w:sz w:val="20"/>
                <w:szCs w:val="20"/>
              </w:rPr>
              <w:t>:</w:t>
            </w:r>
          </w:p>
        </w:tc>
      </w:tr>
      <w:tr w:rsidR="00B527E7" w:rsidRPr="00785E00" w:rsidTr="00B527E7">
        <w:trPr>
          <w:trHeight w:hRule="exact" w:val="408"/>
        </w:trPr>
        <w:tc>
          <w:tcPr>
            <w:tcW w:w="9074" w:type="dxa"/>
            <w:gridSpan w:val="11"/>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b/>
                <w:bCs/>
                <w:sz w:val="20"/>
                <w:szCs w:val="20"/>
              </w:rPr>
              <w:t>H</w:t>
            </w:r>
            <w:r w:rsidRPr="00785E00">
              <w:rPr>
                <w:rFonts w:eastAsia="Calibri"/>
                <w:b/>
                <w:bCs/>
                <w:spacing w:val="-1"/>
                <w:sz w:val="20"/>
                <w:szCs w:val="20"/>
              </w:rPr>
              <w:t>ede</w:t>
            </w:r>
            <w:r w:rsidRPr="00785E00">
              <w:rPr>
                <w:rFonts w:eastAsia="Calibri"/>
                <w:b/>
                <w:bCs/>
                <w:sz w:val="20"/>
                <w:szCs w:val="20"/>
              </w:rPr>
              <w:t xml:space="preserve">f </w:t>
            </w:r>
            <w:proofErr w:type="gramStart"/>
            <w:r w:rsidRPr="00785E00">
              <w:rPr>
                <w:rFonts w:eastAsia="Calibri"/>
                <w:b/>
                <w:bCs/>
                <w:spacing w:val="1"/>
                <w:sz w:val="20"/>
                <w:szCs w:val="20"/>
              </w:rPr>
              <w:t>1</w:t>
            </w:r>
            <w:r w:rsidRPr="00785E00">
              <w:rPr>
                <w:rFonts w:eastAsia="Calibri"/>
                <w:b/>
                <w:bCs/>
                <w:spacing w:val="-1"/>
                <w:sz w:val="20"/>
                <w:szCs w:val="20"/>
              </w:rPr>
              <w:t>.</w:t>
            </w:r>
            <w:r w:rsidRPr="00785E00">
              <w:rPr>
                <w:rFonts w:eastAsia="Calibri"/>
                <w:b/>
                <w:bCs/>
                <w:spacing w:val="1"/>
                <w:sz w:val="20"/>
                <w:szCs w:val="20"/>
              </w:rPr>
              <w:t>1</w:t>
            </w:r>
            <w:proofErr w:type="gramEnd"/>
            <w:r w:rsidRPr="00785E00">
              <w:rPr>
                <w:rFonts w:eastAsia="Calibri"/>
                <w:b/>
                <w:bCs/>
                <w:sz w:val="20"/>
                <w:szCs w:val="20"/>
              </w:rPr>
              <w:t>:</w:t>
            </w:r>
          </w:p>
        </w:tc>
      </w:tr>
      <w:tr w:rsidR="00B527E7" w:rsidRPr="00785E00" w:rsidTr="00B527E7">
        <w:trPr>
          <w:trHeight w:hRule="exact" w:val="936"/>
        </w:trPr>
        <w:tc>
          <w:tcPr>
            <w:tcW w:w="1274"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66" w:right="-20"/>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66" w:right="-20"/>
              <w:rPr>
                <w:rFonts w:eastAsia="Calibri"/>
                <w:sz w:val="20"/>
                <w:szCs w:val="20"/>
              </w:rPr>
            </w:pPr>
            <w:r w:rsidRPr="00785E00">
              <w:rPr>
                <w:rFonts w:eastAsia="Calibri"/>
                <w:b/>
                <w:bCs/>
                <w:color w:val="FFFFFF"/>
                <w:spacing w:val="1"/>
                <w:sz w:val="20"/>
                <w:szCs w:val="20"/>
              </w:rPr>
              <w:t>G</w:t>
            </w:r>
            <w:r w:rsidRPr="00785E00">
              <w:rPr>
                <w:rFonts w:eastAsia="Calibri"/>
                <w:b/>
                <w:bCs/>
                <w:color w:val="FFFFFF"/>
                <w:spacing w:val="-1"/>
                <w:sz w:val="20"/>
                <w:szCs w:val="20"/>
              </w:rPr>
              <w:t>ö</w:t>
            </w:r>
            <w:r w:rsidRPr="00785E00">
              <w:rPr>
                <w:rFonts w:eastAsia="Calibri"/>
                <w:b/>
                <w:bCs/>
                <w:color w:val="FFFFFF"/>
                <w:sz w:val="20"/>
                <w:szCs w:val="20"/>
              </w:rPr>
              <w:t>ste</w:t>
            </w:r>
            <w:r w:rsidRPr="00785E00">
              <w:rPr>
                <w:rFonts w:eastAsia="Calibri"/>
                <w:b/>
                <w:bCs/>
                <w:color w:val="FFFFFF"/>
                <w:spacing w:val="-2"/>
                <w:sz w:val="20"/>
                <w:szCs w:val="20"/>
              </w:rPr>
              <w:t>r</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2"/>
                <w:sz w:val="20"/>
                <w:szCs w:val="20"/>
              </w:rPr>
              <w:t>s</w:t>
            </w:r>
            <w:r w:rsidRPr="00785E00">
              <w:rPr>
                <w:rFonts w:eastAsia="Calibri"/>
                <w:b/>
                <w:bCs/>
                <w:color w:val="FFFFFF"/>
                <w:sz w:val="20"/>
                <w:szCs w:val="20"/>
              </w:rPr>
              <w:t>i</w:t>
            </w:r>
          </w:p>
          <w:p w:rsidR="00B527E7" w:rsidRPr="00785E00" w:rsidRDefault="00B527E7" w:rsidP="00B527E7">
            <w:pPr>
              <w:ind w:left="66" w:right="-20"/>
              <w:rPr>
                <w:rFonts w:eastAsia="Calibri"/>
                <w:sz w:val="20"/>
                <w:szCs w:val="20"/>
              </w:rPr>
            </w:pPr>
            <w:r w:rsidRPr="00785E00">
              <w:rPr>
                <w:rFonts w:eastAsia="Calibri"/>
                <w:b/>
                <w:bCs/>
                <w:color w:val="FFFFFF"/>
                <w:spacing w:val="1"/>
                <w:sz w:val="20"/>
                <w:szCs w:val="20"/>
              </w:rPr>
              <w:t>1</w:t>
            </w:r>
            <w:r w:rsidRPr="00785E00">
              <w:rPr>
                <w:rFonts w:eastAsia="Calibri"/>
                <w:b/>
                <w:bCs/>
                <w:color w:val="FFFFFF"/>
                <w:spacing w:val="-1"/>
                <w:sz w:val="20"/>
                <w:szCs w:val="20"/>
              </w:rPr>
              <w:t>.</w:t>
            </w:r>
            <w:r w:rsidRPr="00785E00">
              <w:rPr>
                <w:rFonts w:eastAsia="Calibri"/>
                <w:b/>
                <w:bCs/>
                <w:color w:val="FFFFFF"/>
                <w:spacing w:val="1"/>
                <w:sz w:val="20"/>
                <w:szCs w:val="20"/>
              </w:rPr>
              <w:t>1</w:t>
            </w:r>
            <w:r w:rsidRPr="00785E00">
              <w:rPr>
                <w:rFonts w:eastAsia="Calibri"/>
                <w:b/>
                <w:bCs/>
                <w:color w:val="FFFFFF"/>
                <w:spacing w:val="-1"/>
                <w:sz w:val="20"/>
                <w:szCs w:val="20"/>
              </w:rPr>
              <w:t>.</w:t>
            </w:r>
            <w:r w:rsidRPr="00785E00">
              <w:rPr>
                <w:rFonts w:eastAsia="Calibri"/>
                <w:b/>
                <w:bCs/>
                <w:color w:val="FFFFFF"/>
                <w:spacing w:val="1"/>
                <w:sz w:val="20"/>
                <w:szCs w:val="20"/>
              </w:rPr>
              <w:t>1</w:t>
            </w:r>
            <w:r w:rsidRPr="00785E00">
              <w:rPr>
                <w:rFonts w:eastAsia="Calibri"/>
                <w:b/>
                <w:bCs/>
                <w:color w:val="FFFFFF"/>
                <w:sz w:val="20"/>
                <w:szCs w:val="20"/>
              </w:rPr>
              <w:t>:</w:t>
            </w:r>
          </w:p>
        </w:tc>
        <w:tc>
          <w:tcPr>
            <w:tcW w:w="994"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62"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fe</w:t>
            </w:r>
          </w:p>
          <w:p w:rsidR="00B527E7" w:rsidRPr="00785E00" w:rsidRDefault="00B527E7" w:rsidP="00B527E7">
            <w:pPr>
              <w:ind w:left="249" w:right="-20"/>
              <w:rPr>
                <w:rFonts w:eastAsia="Calibri"/>
                <w:sz w:val="20"/>
                <w:szCs w:val="20"/>
              </w:rPr>
            </w:pPr>
            <w:r w:rsidRPr="00785E00">
              <w:rPr>
                <w:rFonts w:eastAsia="Calibri"/>
                <w:b/>
                <w:bCs/>
                <w:color w:val="FFFFFF"/>
                <w:sz w:val="20"/>
                <w:szCs w:val="20"/>
              </w:rPr>
              <w:t>Etk</w:t>
            </w:r>
            <w:r w:rsidRPr="00785E00">
              <w:rPr>
                <w:rFonts w:eastAsia="Calibri"/>
                <w:b/>
                <w:bCs/>
                <w:color w:val="FFFFFF"/>
                <w:spacing w:val="1"/>
                <w:sz w:val="20"/>
                <w:szCs w:val="20"/>
              </w:rPr>
              <w:t>i</w:t>
            </w:r>
            <w:r w:rsidRPr="00785E00">
              <w:rPr>
                <w:rFonts w:eastAsia="Calibri"/>
                <w:b/>
                <w:bCs/>
                <w:color w:val="FFFFFF"/>
                <w:spacing w:val="-2"/>
                <w:sz w:val="20"/>
                <w:szCs w:val="20"/>
              </w:rPr>
              <w:t>s</w:t>
            </w:r>
            <w:r w:rsidRPr="00785E00">
              <w:rPr>
                <w:rFonts w:eastAsia="Calibri"/>
                <w:b/>
                <w:bCs/>
                <w:color w:val="FFFFFF"/>
                <w:sz w:val="20"/>
                <w:szCs w:val="20"/>
              </w:rPr>
              <w:t>i</w:t>
            </w:r>
          </w:p>
        </w:tc>
        <w:tc>
          <w:tcPr>
            <w:tcW w:w="1419"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99" w:right="80"/>
              <w:jc w:val="center"/>
              <w:rPr>
                <w:rFonts w:eastAsia="Calibri"/>
                <w:sz w:val="20"/>
                <w:szCs w:val="20"/>
              </w:rPr>
            </w:pPr>
            <w:proofErr w:type="spellStart"/>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w:t>
            </w:r>
            <w:r w:rsidRPr="00785E00">
              <w:rPr>
                <w:rFonts w:eastAsia="Calibri"/>
                <w:b/>
                <w:bCs/>
                <w:color w:val="FFFFFF"/>
                <w:sz w:val="20"/>
                <w:szCs w:val="20"/>
              </w:rPr>
              <w:t>nDö</w:t>
            </w:r>
            <w:r w:rsidRPr="00785E00">
              <w:rPr>
                <w:rFonts w:eastAsia="Calibri"/>
                <w:b/>
                <w:bCs/>
                <w:color w:val="FFFFFF"/>
                <w:spacing w:val="-2"/>
                <w:sz w:val="20"/>
                <w:szCs w:val="20"/>
              </w:rPr>
              <w:t>n</w:t>
            </w:r>
            <w:r w:rsidRPr="00785E00">
              <w:rPr>
                <w:rFonts w:eastAsia="Calibri"/>
                <w:b/>
                <w:bCs/>
                <w:color w:val="FFFFFF"/>
                <w:spacing w:val="-1"/>
                <w:sz w:val="20"/>
                <w:szCs w:val="20"/>
              </w:rPr>
              <w:t>e</w:t>
            </w:r>
            <w:r w:rsidRPr="00785E00">
              <w:rPr>
                <w:rFonts w:eastAsia="Calibri"/>
                <w:b/>
                <w:bCs/>
                <w:color w:val="FFFFFF"/>
                <w:sz w:val="20"/>
                <w:szCs w:val="20"/>
              </w:rPr>
              <w:t>mi</w:t>
            </w:r>
            <w:proofErr w:type="spellEnd"/>
            <w:r w:rsidRPr="00785E00">
              <w:rPr>
                <w:rFonts w:eastAsia="Calibri"/>
                <w:b/>
                <w:bCs/>
                <w:color w:val="FFFFFF"/>
                <w:sz w:val="20"/>
                <w:szCs w:val="20"/>
              </w:rPr>
              <w:t xml:space="preserve"> </w:t>
            </w:r>
            <w:r w:rsidRPr="00785E00">
              <w:rPr>
                <w:rFonts w:eastAsia="Calibri"/>
                <w:b/>
                <w:bCs/>
                <w:color w:val="FFFFFF"/>
                <w:spacing w:val="1"/>
                <w:sz w:val="20"/>
                <w:szCs w:val="20"/>
              </w:rPr>
              <w:t>B</w:t>
            </w:r>
            <w:r w:rsidRPr="00785E00">
              <w:rPr>
                <w:rFonts w:eastAsia="Calibri"/>
                <w:b/>
                <w:bCs/>
                <w:color w:val="FFFFFF"/>
                <w:spacing w:val="-1"/>
                <w:sz w:val="20"/>
                <w:szCs w:val="20"/>
              </w:rPr>
              <w:t>a</w:t>
            </w:r>
            <w:r w:rsidRPr="00785E00">
              <w:rPr>
                <w:rFonts w:eastAsia="Calibri"/>
                <w:b/>
                <w:bCs/>
                <w:color w:val="FFFFFF"/>
                <w:sz w:val="20"/>
                <w:szCs w:val="20"/>
              </w:rPr>
              <w:t>ş</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2"/>
                <w:sz w:val="20"/>
                <w:szCs w:val="20"/>
              </w:rPr>
              <w:t>g</w:t>
            </w:r>
            <w:r w:rsidRPr="00785E00">
              <w:rPr>
                <w:rFonts w:eastAsia="Calibri"/>
                <w:b/>
                <w:bCs/>
                <w:color w:val="FFFFFF"/>
                <w:spacing w:val="1"/>
                <w:sz w:val="20"/>
                <w:szCs w:val="20"/>
              </w:rPr>
              <w:t>ı</w:t>
            </w:r>
            <w:r w:rsidRPr="00785E00">
              <w:rPr>
                <w:rFonts w:eastAsia="Calibri"/>
                <w:b/>
                <w:bCs/>
                <w:color w:val="FFFFFF"/>
                <w:sz w:val="20"/>
                <w:szCs w:val="20"/>
              </w:rPr>
              <w:t>ç Değeri</w:t>
            </w:r>
          </w:p>
        </w:tc>
        <w:tc>
          <w:tcPr>
            <w:tcW w:w="1078" w:type="dxa"/>
            <w:gridSpan w:val="2"/>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246" w:right="-20"/>
              <w:rPr>
                <w:rFonts w:eastAsia="Calibri"/>
                <w:sz w:val="20"/>
                <w:szCs w:val="20"/>
              </w:rPr>
            </w:pPr>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1"/>
                <w:sz w:val="20"/>
                <w:szCs w:val="20"/>
              </w:rPr>
              <w:t>ı</w:t>
            </w:r>
            <w:r w:rsidRPr="00785E00">
              <w:rPr>
                <w:rFonts w:eastAsia="Calibri"/>
                <w:b/>
                <w:bCs/>
                <w:color w:val="FFFFFF"/>
                <w:sz w:val="20"/>
                <w:szCs w:val="20"/>
              </w:rPr>
              <w:t>n</w:t>
            </w:r>
          </w:p>
          <w:p w:rsidR="00B527E7" w:rsidRPr="00785E00" w:rsidRDefault="00B527E7" w:rsidP="00B527E7">
            <w:pPr>
              <w:ind w:left="309" w:right="-20"/>
              <w:rPr>
                <w:rFonts w:eastAsia="Calibri"/>
                <w:sz w:val="20"/>
                <w:szCs w:val="20"/>
              </w:rPr>
            </w:pPr>
            <w:r w:rsidRPr="00785E00">
              <w:rPr>
                <w:rFonts w:eastAsia="Calibri"/>
                <w:b/>
                <w:bCs/>
                <w:color w:val="FFFFFF"/>
                <w:spacing w:val="1"/>
                <w:sz w:val="20"/>
                <w:szCs w:val="20"/>
              </w:rPr>
              <w:t>1.</w:t>
            </w:r>
            <w:r w:rsidRPr="00785E00">
              <w:rPr>
                <w:rFonts w:eastAsia="Calibri"/>
                <w:b/>
                <w:bCs/>
                <w:color w:val="FFFFFF"/>
                <w:spacing w:val="-2"/>
                <w:sz w:val="20"/>
                <w:szCs w:val="20"/>
              </w:rPr>
              <w:t>Y</w:t>
            </w:r>
            <w:r w:rsidRPr="00785E00">
              <w:rPr>
                <w:rFonts w:eastAsia="Calibri"/>
                <w:b/>
                <w:bCs/>
                <w:color w:val="FFFFFF"/>
                <w:spacing w:val="1"/>
                <w:sz w:val="20"/>
                <w:szCs w:val="20"/>
              </w:rPr>
              <w:t>ı</w:t>
            </w:r>
            <w:r w:rsidRPr="00785E00">
              <w:rPr>
                <w:rFonts w:eastAsia="Calibri"/>
                <w:b/>
                <w:bCs/>
                <w:color w:val="FFFFFF"/>
                <w:spacing w:val="-2"/>
                <w:sz w:val="20"/>
                <w:szCs w:val="20"/>
              </w:rPr>
              <w:t>l</w:t>
            </w:r>
            <w:r w:rsidRPr="00785E00">
              <w:rPr>
                <w:rFonts w:eastAsia="Calibri"/>
                <w:b/>
                <w:bCs/>
                <w:color w:val="FFFFFF"/>
                <w:sz w:val="20"/>
                <w:szCs w:val="20"/>
              </w:rPr>
              <w:t>ı</w:t>
            </w:r>
          </w:p>
        </w:tc>
        <w:tc>
          <w:tcPr>
            <w:tcW w:w="1076"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247" w:right="-20"/>
              <w:rPr>
                <w:rFonts w:eastAsia="Calibri"/>
                <w:sz w:val="20"/>
                <w:szCs w:val="20"/>
              </w:rPr>
            </w:pPr>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1"/>
                <w:sz w:val="20"/>
                <w:szCs w:val="20"/>
              </w:rPr>
              <w:t>ı</w:t>
            </w:r>
            <w:r w:rsidRPr="00785E00">
              <w:rPr>
                <w:rFonts w:eastAsia="Calibri"/>
                <w:b/>
                <w:bCs/>
                <w:color w:val="FFFFFF"/>
                <w:sz w:val="20"/>
                <w:szCs w:val="20"/>
              </w:rPr>
              <w:t>n</w:t>
            </w:r>
          </w:p>
          <w:p w:rsidR="00B527E7" w:rsidRPr="00785E00" w:rsidRDefault="00B527E7" w:rsidP="00B527E7">
            <w:pPr>
              <w:ind w:left="283" w:right="-20"/>
              <w:rPr>
                <w:rFonts w:eastAsia="Calibri"/>
                <w:sz w:val="20"/>
                <w:szCs w:val="20"/>
              </w:rPr>
            </w:pPr>
            <w:r w:rsidRPr="00785E00">
              <w:rPr>
                <w:rFonts w:eastAsia="Calibri"/>
                <w:b/>
                <w:bCs/>
                <w:color w:val="FFFFFF"/>
                <w:spacing w:val="1"/>
                <w:sz w:val="20"/>
                <w:szCs w:val="20"/>
              </w:rPr>
              <w:t>2</w:t>
            </w:r>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1"/>
                <w:sz w:val="20"/>
                <w:szCs w:val="20"/>
              </w:rPr>
              <w:t>l</w:t>
            </w:r>
            <w:r w:rsidRPr="00785E00">
              <w:rPr>
                <w:rFonts w:eastAsia="Calibri"/>
                <w:b/>
                <w:bCs/>
                <w:color w:val="FFFFFF"/>
                <w:sz w:val="20"/>
                <w:szCs w:val="20"/>
              </w:rPr>
              <w:t>ı</w:t>
            </w:r>
          </w:p>
        </w:tc>
        <w:tc>
          <w:tcPr>
            <w:tcW w:w="1078" w:type="dxa"/>
            <w:gridSpan w:val="2"/>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249" w:right="-20"/>
              <w:rPr>
                <w:rFonts w:eastAsia="Calibri"/>
                <w:sz w:val="20"/>
                <w:szCs w:val="20"/>
              </w:rPr>
            </w:pPr>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1"/>
                <w:sz w:val="20"/>
                <w:szCs w:val="20"/>
              </w:rPr>
              <w:t>ı</w:t>
            </w:r>
            <w:r w:rsidRPr="00785E00">
              <w:rPr>
                <w:rFonts w:eastAsia="Calibri"/>
                <w:b/>
                <w:bCs/>
                <w:color w:val="FFFFFF"/>
                <w:sz w:val="20"/>
                <w:szCs w:val="20"/>
              </w:rPr>
              <w:t>n</w:t>
            </w:r>
          </w:p>
          <w:p w:rsidR="00B527E7" w:rsidRPr="00785E00" w:rsidRDefault="00B527E7" w:rsidP="00B527E7">
            <w:pPr>
              <w:ind w:left="285" w:right="-20"/>
              <w:rPr>
                <w:rFonts w:eastAsia="Calibri"/>
                <w:sz w:val="20"/>
                <w:szCs w:val="20"/>
              </w:rPr>
            </w:pPr>
            <w:r w:rsidRPr="00785E00">
              <w:rPr>
                <w:rFonts w:eastAsia="Calibri"/>
                <w:b/>
                <w:bCs/>
                <w:color w:val="FFFFFF"/>
                <w:spacing w:val="1"/>
                <w:sz w:val="20"/>
                <w:szCs w:val="20"/>
              </w:rPr>
              <w:t>3</w:t>
            </w:r>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1"/>
                <w:sz w:val="20"/>
                <w:szCs w:val="20"/>
              </w:rPr>
              <w:t>l</w:t>
            </w:r>
            <w:r w:rsidRPr="00785E00">
              <w:rPr>
                <w:rFonts w:eastAsia="Calibri"/>
                <w:b/>
                <w:bCs/>
                <w:color w:val="FFFFFF"/>
                <w:sz w:val="20"/>
                <w:szCs w:val="20"/>
              </w:rPr>
              <w:t>ı</w:t>
            </w:r>
          </w:p>
        </w:tc>
        <w:tc>
          <w:tcPr>
            <w:tcW w:w="1078" w:type="dxa"/>
            <w:gridSpan w:val="2"/>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249" w:right="-20"/>
              <w:rPr>
                <w:rFonts w:eastAsia="Calibri"/>
                <w:sz w:val="20"/>
                <w:szCs w:val="20"/>
              </w:rPr>
            </w:pPr>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1"/>
                <w:sz w:val="20"/>
                <w:szCs w:val="20"/>
              </w:rPr>
              <w:t>ı</w:t>
            </w:r>
            <w:r w:rsidRPr="00785E00">
              <w:rPr>
                <w:rFonts w:eastAsia="Calibri"/>
                <w:b/>
                <w:bCs/>
                <w:color w:val="FFFFFF"/>
                <w:sz w:val="20"/>
                <w:szCs w:val="20"/>
              </w:rPr>
              <w:t>n</w:t>
            </w:r>
          </w:p>
          <w:p w:rsidR="00B527E7" w:rsidRPr="00785E00" w:rsidRDefault="00B527E7" w:rsidP="00B527E7">
            <w:pPr>
              <w:ind w:left="285" w:right="-20"/>
              <w:rPr>
                <w:rFonts w:eastAsia="Calibri"/>
                <w:sz w:val="20"/>
                <w:szCs w:val="20"/>
              </w:rPr>
            </w:pPr>
            <w:r w:rsidRPr="00785E00">
              <w:rPr>
                <w:rFonts w:eastAsia="Calibri"/>
                <w:b/>
                <w:bCs/>
                <w:color w:val="FFFFFF"/>
                <w:spacing w:val="1"/>
                <w:sz w:val="20"/>
                <w:szCs w:val="20"/>
              </w:rPr>
              <w:t>4</w:t>
            </w:r>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1"/>
                <w:sz w:val="20"/>
                <w:szCs w:val="20"/>
              </w:rPr>
              <w:t>l</w:t>
            </w:r>
            <w:r w:rsidRPr="00785E00">
              <w:rPr>
                <w:rFonts w:eastAsia="Calibri"/>
                <w:b/>
                <w:bCs/>
                <w:color w:val="FFFFFF"/>
                <w:sz w:val="20"/>
                <w:szCs w:val="20"/>
              </w:rPr>
              <w:t>ı</w:t>
            </w:r>
          </w:p>
        </w:tc>
        <w:tc>
          <w:tcPr>
            <w:tcW w:w="107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249" w:right="-20"/>
              <w:rPr>
                <w:rFonts w:eastAsia="Calibri"/>
                <w:sz w:val="20"/>
                <w:szCs w:val="20"/>
              </w:rPr>
            </w:pPr>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1"/>
                <w:sz w:val="20"/>
                <w:szCs w:val="20"/>
              </w:rPr>
              <w:t>ı</w:t>
            </w:r>
            <w:r w:rsidRPr="00785E00">
              <w:rPr>
                <w:rFonts w:eastAsia="Calibri"/>
                <w:b/>
                <w:bCs/>
                <w:color w:val="FFFFFF"/>
                <w:sz w:val="20"/>
                <w:szCs w:val="20"/>
              </w:rPr>
              <w:t>n</w:t>
            </w:r>
          </w:p>
          <w:p w:rsidR="00B527E7" w:rsidRPr="00785E00" w:rsidRDefault="00B527E7" w:rsidP="00B527E7">
            <w:pPr>
              <w:ind w:left="285" w:right="-20"/>
              <w:rPr>
                <w:rFonts w:eastAsia="Calibri"/>
                <w:sz w:val="20"/>
                <w:szCs w:val="20"/>
              </w:rPr>
            </w:pPr>
            <w:r w:rsidRPr="00785E00">
              <w:rPr>
                <w:rFonts w:eastAsia="Calibri"/>
                <w:b/>
                <w:bCs/>
                <w:color w:val="FFFFFF"/>
                <w:spacing w:val="1"/>
                <w:sz w:val="20"/>
                <w:szCs w:val="20"/>
              </w:rPr>
              <w:t>5</w:t>
            </w:r>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1"/>
                <w:sz w:val="20"/>
                <w:szCs w:val="20"/>
              </w:rPr>
              <w:t>l</w:t>
            </w:r>
            <w:r w:rsidRPr="00785E00">
              <w:rPr>
                <w:rFonts w:eastAsia="Calibri"/>
                <w:b/>
                <w:bCs/>
                <w:color w:val="FFFFFF"/>
                <w:sz w:val="20"/>
                <w:szCs w:val="20"/>
              </w:rPr>
              <w:t>ı</w:t>
            </w:r>
          </w:p>
        </w:tc>
      </w:tr>
      <w:tr w:rsidR="00B527E7" w:rsidRPr="00785E00" w:rsidTr="00B527E7">
        <w:trPr>
          <w:trHeight w:hRule="exact" w:val="398"/>
        </w:trPr>
        <w:tc>
          <w:tcPr>
            <w:tcW w:w="1274"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994"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419"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78"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76"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78"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78"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07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936"/>
        </w:trPr>
        <w:tc>
          <w:tcPr>
            <w:tcW w:w="3687" w:type="dxa"/>
            <w:gridSpan w:val="3"/>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66" w:right="-20"/>
              <w:rPr>
                <w:rFonts w:eastAsia="Calibri"/>
                <w:sz w:val="20"/>
                <w:szCs w:val="20"/>
              </w:rPr>
            </w:pPr>
            <w:r w:rsidRPr="00785E00">
              <w:rPr>
                <w:rFonts w:eastAsia="Calibri"/>
                <w:b/>
                <w:bCs/>
                <w:color w:val="FFFFFF"/>
                <w:sz w:val="20"/>
                <w:szCs w:val="20"/>
              </w:rPr>
              <w:t>F</w:t>
            </w:r>
            <w:r w:rsidRPr="00785E00">
              <w:rPr>
                <w:rFonts w:eastAsia="Calibri"/>
                <w:b/>
                <w:bCs/>
                <w:color w:val="FFFFFF"/>
                <w:spacing w:val="-1"/>
                <w:sz w:val="20"/>
                <w:szCs w:val="20"/>
              </w:rPr>
              <w:t>aa</w:t>
            </w:r>
            <w:r w:rsidRPr="00785E00">
              <w:rPr>
                <w:rFonts w:eastAsia="Calibri"/>
                <w:b/>
                <w:bCs/>
                <w:color w:val="FFFFFF"/>
                <w:spacing w:val="1"/>
                <w:sz w:val="20"/>
                <w:szCs w:val="20"/>
              </w:rPr>
              <w:t>liy</w:t>
            </w:r>
            <w:r w:rsidRPr="00785E00">
              <w:rPr>
                <w:rFonts w:eastAsia="Calibri"/>
                <w:b/>
                <w:bCs/>
                <w:color w:val="FFFFFF"/>
                <w:spacing w:val="-1"/>
                <w:sz w:val="20"/>
                <w:szCs w:val="20"/>
              </w:rPr>
              <w:t>e</w:t>
            </w:r>
            <w:r w:rsidRPr="00785E00">
              <w:rPr>
                <w:rFonts w:eastAsia="Calibri"/>
                <w:b/>
                <w:bCs/>
                <w:color w:val="FFFFFF"/>
                <w:spacing w:val="-2"/>
                <w:sz w:val="20"/>
                <w:szCs w:val="20"/>
              </w:rPr>
              <w:t>t</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pacing w:val="2"/>
                <w:sz w:val="20"/>
                <w:szCs w:val="20"/>
              </w:rPr>
              <w:t>r</w:t>
            </w:r>
            <w:r w:rsidRPr="00785E00">
              <w:rPr>
                <w:rFonts w:eastAsia="Calibri"/>
                <w:b/>
                <w:bCs/>
                <w:color w:val="FFFFFF"/>
                <w:position w:val="8"/>
                <w:sz w:val="20"/>
                <w:szCs w:val="20"/>
              </w:rPr>
              <w:t>*</w:t>
            </w:r>
          </w:p>
        </w:tc>
        <w:tc>
          <w:tcPr>
            <w:tcW w:w="1008" w:type="dxa"/>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72" w:right="54"/>
              <w:jc w:val="center"/>
              <w:rPr>
                <w:rFonts w:eastAsia="Calibri"/>
                <w:sz w:val="20"/>
                <w:szCs w:val="20"/>
              </w:rPr>
            </w:pPr>
            <w:r w:rsidRPr="00785E00">
              <w:rPr>
                <w:rFonts w:eastAsia="Calibri"/>
                <w:b/>
                <w:bCs/>
                <w:color w:val="FFFFFF"/>
                <w:spacing w:val="-1"/>
                <w:sz w:val="20"/>
                <w:szCs w:val="20"/>
              </w:rPr>
              <w:t>So</w:t>
            </w:r>
            <w:r w:rsidRPr="00785E00">
              <w:rPr>
                <w:rFonts w:eastAsia="Calibri"/>
                <w:b/>
                <w:bCs/>
                <w:color w:val="FFFFFF"/>
                <w:spacing w:val="1"/>
                <w:sz w:val="20"/>
                <w:szCs w:val="20"/>
              </w:rPr>
              <w:t>r</w:t>
            </w:r>
            <w:r w:rsidRPr="00785E00">
              <w:rPr>
                <w:rFonts w:eastAsia="Calibri"/>
                <w:b/>
                <w:bCs/>
                <w:color w:val="FFFFFF"/>
                <w:spacing w:val="-1"/>
                <w:sz w:val="20"/>
                <w:szCs w:val="20"/>
              </w:rPr>
              <w:t>u</w:t>
            </w:r>
            <w:r w:rsidRPr="00785E00">
              <w:rPr>
                <w:rFonts w:eastAsia="Calibri"/>
                <w:b/>
                <w:bCs/>
                <w:color w:val="FFFFFF"/>
                <w:sz w:val="20"/>
                <w:szCs w:val="20"/>
              </w:rPr>
              <w:t>m</w:t>
            </w:r>
            <w:r w:rsidRPr="00785E00">
              <w:rPr>
                <w:rFonts w:eastAsia="Calibri"/>
                <w:b/>
                <w:bCs/>
                <w:color w:val="FFFFFF"/>
                <w:spacing w:val="1"/>
                <w:sz w:val="20"/>
                <w:szCs w:val="20"/>
              </w:rPr>
              <w:t>l</w:t>
            </w:r>
            <w:r w:rsidRPr="00785E00">
              <w:rPr>
                <w:rFonts w:eastAsia="Calibri"/>
                <w:b/>
                <w:bCs/>
                <w:color w:val="FFFFFF"/>
                <w:sz w:val="20"/>
                <w:szCs w:val="20"/>
              </w:rPr>
              <w:t>u</w:t>
            </w:r>
          </w:p>
          <w:p w:rsidR="00B527E7" w:rsidRPr="00785E00" w:rsidRDefault="00B527E7" w:rsidP="00B527E7">
            <w:pPr>
              <w:ind w:left="217" w:right="195"/>
              <w:jc w:val="center"/>
              <w:rPr>
                <w:rFonts w:eastAsia="Calibri"/>
                <w:sz w:val="20"/>
                <w:szCs w:val="20"/>
              </w:rPr>
            </w:pP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ri</w:t>
            </w:r>
            <w:r w:rsidRPr="00785E00">
              <w:rPr>
                <w:rFonts w:eastAsia="Calibri"/>
                <w:b/>
                <w:bCs/>
                <w:color w:val="FFFFFF"/>
                <w:sz w:val="20"/>
                <w:szCs w:val="20"/>
              </w:rPr>
              <w:t>m</w:t>
            </w:r>
          </w:p>
        </w:tc>
        <w:tc>
          <w:tcPr>
            <w:tcW w:w="1402" w:type="dxa"/>
            <w:gridSpan w:val="3"/>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ind w:left="261" w:right="200" w:firstLine="101"/>
              <w:rPr>
                <w:rFonts w:eastAsia="Calibri"/>
                <w:sz w:val="20"/>
                <w:szCs w:val="20"/>
              </w:rPr>
            </w:pPr>
            <w:r w:rsidRPr="00785E00">
              <w:rPr>
                <w:rFonts w:eastAsia="Calibri"/>
                <w:b/>
                <w:bCs/>
                <w:color w:val="FFFFFF"/>
                <w:spacing w:val="1"/>
                <w:sz w:val="20"/>
                <w:szCs w:val="20"/>
              </w:rPr>
              <w:t>İ</w:t>
            </w:r>
            <w:r w:rsidRPr="00785E00">
              <w:rPr>
                <w:rFonts w:eastAsia="Calibri"/>
                <w:b/>
                <w:bCs/>
                <w:color w:val="FFFFFF"/>
                <w:sz w:val="20"/>
                <w:szCs w:val="20"/>
              </w:rPr>
              <w:t>ş</w:t>
            </w:r>
            <w:r w:rsidRPr="00785E00">
              <w:rPr>
                <w:rFonts w:eastAsia="Calibri"/>
                <w:b/>
                <w:bCs/>
                <w:color w:val="FFFFFF"/>
                <w:spacing w:val="-1"/>
                <w:sz w:val="20"/>
                <w:szCs w:val="20"/>
              </w:rPr>
              <w:t>b</w:t>
            </w:r>
            <w:r w:rsidRPr="00785E00">
              <w:rPr>
                <w:rFonts w:eastAsia="Calibri"/>
                <w:b/>
                <w:bCs/>
                <w:color w:val="FFFFFF"/>
                <w:spacing w:val="-2"/>
                <w:sz w:val="20"/>
                <w:szCs w:val="20"/>
              </w:rPr>
              <w:t>i</w:t>
            </w:r>
            <w:r w:rsidRPr="00785E00">
              <w:rPr>
                <w:rFonts w:eastAsia="Calibri"/>
                <w:b/>
                <w:bCs/>
                <w:color w:val="FFFFFF"/>
                <w:spacing w:val="1"/>
                <w:sz w:val="20"/>
                <w:szCs w:val="20"/>
              </w:rPr>
              <w:t>r</w:t>
            </w:r>
            <w:r w:rsidRPr="00785E00">
              <w:rPr>
                <w:rFonts w:eastAsia="Calibri"/>
                <w:b/>
                <w:bCs/>
                <w:color w:val="FFFFFF"/>
                <w:spacing w:val="-2"/>
                <w:sz w:val="20"/>
                <w:szCs w:val="20"/>
              </w:rPr>
              <w:t>l</w:t>
            </w:r>
            <w:r w:rsidRPr="00785E00">
              <w:rPr>
                <w:rFonts w:eastAsia="Calibri"/>
                <w:b/>
                <w:bCs/>
                <w:color w:val="FFFFFF"/>
                <w:spacing w:val="1"/>
                <w:sz w:val="20"/>
                <w:szCs w:val="20"/>
              </w:rPr>
              <w:t>i</w:t>
            </w:r>
            <w:r w:rsidRPr="00785E00">
              <w:rPr>
                <w:rFonts w:eastAsia="Calibri"/>
                <w:b/>
                <w:bCs/>
                <w:color w:val="FFFFFF"/>
                <w:spacing w:val="-2"/>
                <w:sz w:val="20"/>
                <w:szCs w:val="20"/>
              </w:rPr>
              <w:t>ğ</w:t>
            </w:r>
            <w:r w:rsidRPr="00785E00">
              <w:rPr>
                <w:rFonts w:eastAsia="Calibri"/>
                <w:b/>
                <w:bCs/>
                <w:color w:val="FFFFFF"/>
                <w:sz w:val="20"/>
                <w:szCs w:val="20"/>
              </w:rPr>
              <w:t>i Y</w:t>
            </w:r>
            <w:r w:rsidRPr="00785E00">
              <w:rPr>
                <w:rFonts w:eastAsia="Calibri"/>
                <w:b/>
                <w:bCs/>
                <w:color w:val="FFFFFF"/>
                <w:spacing w:val="-1"/>
                <w:sz w:val="20"/>
                <w:szCs w:val="20"/>
              </w:rPr>
              <w:t>ap</w:t>
            </w:r>
            <w:r w:rsidRPr="00785E00">
              <w:rPr>
                <w:rFonts w:eastAsia="Calibri"/>
                <w:b/>
                <w:bCs/>
                <w:color w:val="FFFFFF"/>
                <w:spacing w:val="1"/>
                <w:sz w:val="20"/>
                <w:szCs w:val="20"/>
              </w:rPr>
              <w:t>ıl</w:t>
            </w:r>
            <w:r w:rsidRPr="00785E00">
              <w:rPr>
                <w:rFonts w:eastAsia="Calibri"/>
                <w:b/>
                <w:bCs/>
                <w:color w:val="FFFFFF"/>
                <w:spacing w:val="-1"/>
                <w:sz w:val="20"/>
                <w:szCs w:val="20"/>
              </w:rPr>
              <w:t>a</w:t>
            </w:r>
            <w:r w:rsidRPr="00785E00">
              <w:rPr>
                <w:rFonts w:eastAsia="Calibri"/>
                <w:b/>
                <w:bCs/>
                <w:color w:val="FFFFFF"/>
                <w:spacing w:val="1"/>
                <w:sz w:val="20"/>
                <w:szCs w:val="20"/>
              </w:rPr>
              <w:t>c</w:t>
            </w:r>
            <w:r w:rsidRPr="00785E00">
              <w:rPr>
                <w:rFonts w:eastAsia="Calibri"/>
                <w:b/>
                <w:bCs/>
                <w:color w:val="FFFFFF"/>
                <w:spacing w:val="-1"/>
                <w:sz w:val="20"/>
                <w:szCs w:val="20"/>
              </w:rPr>
              <w:t>a</w:t>
            </w:r>
            <w:r w:rsidRPr="00785E00">
              <w:rPr>
                <w:rFonts w:eastAsia="Calibri"/>
                <w:b/>
                <w:bCs/>
                <w:color w:val="FFFFFF"/>
                <w:sz w:val="20"/>
                <w:szCs w:val="20"/>
              </w:rPr>
              <w:t xml:space="preserve">k </w:t>
            </w:r>
            <w:r w:rsidRPr="00785E00">
              <w:rPr>
                <w:rFonts w:eastAsia="Calibri"/>
                <w:b/>
                <w:bCs/>
                <w:color w:val="FFFFFF"/>
                <w:spacing w:val="1"/>
                <w:sz w:val="20"/>
                <w:szCs w:val="20"/>
              </w:rPr>
              <w:t>B</w:t>
            </w:r>
            <w:r w:rsidRPr="00785E00">
              <w:rPr>
                <w:rFonts w:eastAsia="Calibri"/>
                <w:b/>
                <w:bCs/>
                <w:color w:val="FFFFFF"/>
                <w:spacing w:val="-1"/>
                <w:sz w:val="20"/>
                <w:szCs w:val="20"/>
              </w:rPr>
              <w:t>i</w:t>
            </w:r>
            <w:r w:rsidRPr="00785E00">
              <w:rPr>
                <w:rFonts w:eastAsia="Calibri"/>
                <w:b/>
                <w:bCs/>
                <w:color w:val="FFFFFF"/>
                <w:spacing w:val="1"/>
                <w:sz w:val="20"/>
                <w:szCs w:val="20"/>
              </w:rPr>
              <w:t>ri</w:t>
            </w:r>
            <w:r w:rsidRPr="00785E00">
              <w:rPr>
                <w:rFonts w:eastAsia="Calibri"/>
                <w:b/>
                <w:bCs/>
                <w:color w:val="FFFFFF"/>
                <w:spacing w:val="-2"/>
                <w:sz w:val="20"/>
                <w:szCs w:val="20"/>
              </w:rPr>
              <w:t>m</w:t>
            </w:r>
            <w:r w:rsidRPr="00785E00">
              <w:rPr>
                <w:rFonts w:eastAsia="Calibri"/>
                <w:b/>
                <w:bCs/>
                <w:color w:val="FFFFFF"/>
                <w:spacing w:val="1"/>
                <w:sz w:val="20"/>
                <w:szCs w:val="20"/>
              </w:rPr>
              <w:t>(</w:t>
            </w:r>
            <w:proofErr w:type="spellStart"/>
            <w:r w:rsidRPr="00785E00">
              <w:rPr>
                <w:rFonts w:eastAsia="Calibri"/>
                <w:b/>
                <w:bCs/>
                <w:color w:val="FFFFFF"/>
                <w:spacing w:val="1"/>
                <w:sz w:val="20"/>
                <w:szCs w:val="20"/>
              </w:rPr>
              <w:t>l</w:t>
            </w:r>
            <w:r w:rsidRPr="00785E00">
              <w:rPr>
                <w:rFonts w:eastAsia="Calibri"/>
                <w:b/>
                <w:bCs/>
                <w:color w:val="FFFFFF"/>
                <w:spacing w:val="-3"/>
                <w:sz w:val="20"/>
                <w:szCs w:val="20"/>
              </w:rPr>
              <w:t>e</w:t>
            </w:r>
            <w:r w:rsidRPr="00785E00">
              <w:rPr>
                <w:rFonts w:eastAsia="Calibri"/>
                <w:b/>
                <w:bCs/>
                <w:color w:val="FFFFFF"/>
                <w:spacing w:val="1"/>
                <w:sz w:val="20"/>
                <w:szCs w:val="20"/>
              </w:rPr>
              <w:t>r</w:t>
            </w:r>
            <w:proofErr w:type="spellEnd"/>
            <w:r w:rsidRPr="00785E00">
              <w:rPr>
                <w:rFonts w:eastAsia="Calibri"/>
                <w:b/>
                <w:bCs/>
                <w:color w:val="FFFFFF"/>
                <w:sz w:val="20"/>
                <w:szCs w:val="20"/>
              </w:rPr>
              <w:t>)</w:t>
            </w:r>
          </w:p>
        </w:tc>
        <w:tc>
          <w:tcPr>
            <w:tcW w:w="1702" w:type="dxa"/>
            <w:gridSpan w:val="2"/>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360" w:right="340"/>
              <w:jc w:val="center"/>
              <w:rPr>
                <w:rFonts w:eastAsia="Calibri"/>
                <w:sz w:val="20"/>
                <w:szCs w:val="20"/>
              </w:rPr>
            </w:pPr>
            <w:r w:rsidRPr="00785E00">
              <w:rPr>
                <w:rFonts w:eastAsia="Calibri"/>
                <w:b/>
                <w:bCs/>
                <w:color w:val="FFFFFF"/>
                <w:sz w:val="20"/>
                <w:szCs w:val="20"/>
              </w:rPr>
              <w:t>F</w:t>
            </w:r>
            <w:r w:rsidRPr="00785E00">
              <w:rPr>
                <w:rFonts w:eastAsia="Calibri"/>
                <w:b/>
                <w:bCs/>
                <w:color w:val="FFFFFF"/>
                <w:spacing w:val="-1"/>
                <w:sz w:val="20"/>
                <w:szCs w:val="20"/>
              </w:rPr>
              <w:t>aa</w:t>
            </w:r>
            <w:r w:rsidRPr="00785E00">
              <w:rPr>
                <w:rFonts w:eastAsia="Calibri"/>
                <w:b/>
                <w:bCs/>
                <w:color w:val="FFFFFF"/>
                <w:spacing w:val="1"/>
                <w:sz w:val="20"/>
                <w:szCs w:val="20"/>
              </w:rPr>
              <w:t>liy</w:t>
            </w:r>
            <w:r w:rsidRPr="00785E00">
              <w:rPr>
                <w:rFonts w:eastAsia="Calibri"/>
                <w:b/>
                <w:bCs/>
                <w:color w:val="FFFFFF"/>
                <w:spacing w:val="-1"/>
                <w:sz w:val="20"/>
                <w:szCs w:val="20"/>
              </w:rPr>
              <w:t>e</w:t>
            </w:r>
            <w:r w:rsidRPr="00785E00">
              <w:rPr>
                <w:rFonts w:eastAsia="Calibri"/>
                <w:b/>
                <w:bCs/>
                <w:color w:val="FFFFFF"/>
                <w:spacing w:val="-2"/>
                <w:sz w:val="20"/>
                <w:szCs w:val="20"/>
              </w:rPr>
              <w:t>t</w:t>
            </w:r>
            <w:r w:rsidRPr="00785E00">
              <w:rPr>
                <w:rFonts w:eastAsia="Calibri"/>
                <w:b/>
                <w:bCs/>
                <w:color w:val="FFFFFF"/>
                <w:spacing w:val="1"/>
                <w:sz w:val="20"/>
                <w:szCs w:val="20"/>
              </w:rPr>
              <w:t>i</w:t>
            </w:r>
            <w:r w:rsidRPr="00785E00">
              <w:rPr>
                <w:rFonts w:eastAsia="Calibri"/>
                <w:b/>
                <w:bCs/>
                <w:color w:val="FFFFFF"/>
                <w:sz w:val="20"/>
                <w:szCs w:val="20"/>
              </w:rPr>
              <w:t>n</w:t>
            </w:r>
          </w:p>
          <w:p w:rsidR="00B527E7" w:rsidRPr="00785E00" w:rsidRDefault="00B527E7" w:rsidP="00B527E7">
            <w:pPr>
              <w:ind w:left="97" w:right="78"/>
              <w:jc w:val="center"/>
              <w:rPr>
                <w:rFonts w:eastAsia="Calibri"/>
                <w:sz w:val="20"/>
                <w:szCs w:val="20"/>
              </w:rPr>
            </w:pPr>
            <w:proofErr w:type="spellStart"/>
            <w:r w:rsidRPr="00785E00">
              <w:rPr>
                <w:rFonts w:eastAsia="Calibri"/>
                <w:b/>
                <w:bCs/>
                <w:color w:val="FFFFFF"/>
                <w:spacing w:val="1"/>
                <w:sz w:val="20"/>
                <w:szCs w:val="20"/>
              </w:rPr>
              <w:t>B</w:t>
            </w:r>
            <w:r w:rsidRPr="00785E00">
              <w:rPr>
                <w:rFonts w:eastAsia="Calibri"/>
                <w:b/>
                <w:bCs/>
                <w:color w:val="FFFFFF"/>
                <w:spacing w:val="-1"/>
                <w:sz w:val="20"/>
                <w:szCs w:val="20"/>
              </w:rPr>
              <w:t>a</w:t>
            </w:r>
            <w:r w:rsidRPr="00785E00">
              <w:rPr>
                <w:rFonts w:eastAsia="Calibri"/>
                <w:b/>
                <w:bCs/>
                <w:color w:val="FFFFFF"/>
                <w:sz w:val="20"/>
                <w:szCs w:val="20"/>
              </w:rPr>
              <w:t>ş</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2"/>
                <w:sz w:val="20"/>
                <w:szCs w:val="20"/>
              </w:rPr>
              <w:t>g</w:t>
            </w:r>
            <w:r w:rsidRPr="00785E00">
              <w:rPr>
                <w:rFonts w:eastAsia="Calibri"/>
                <w:b/>
                <w:bCs/>
                <w:color w:val="FFFFFF"/>
                <w:spacing w:val="1"/>
                <w:sz w:val="20"/>
                <w:szCs w:val="20"/>
              </w:rPr>
              <w:t>ı</w:t>
            </w:r>
            <w:r w:rsidRPr="00785E00">
              <w:rPr>
                <w:rFonts w:eastAsia="Calibri"/>
                <w:b/>
                <w:bCs/>
                <w:color w:val="FFFFFF"/>
                <w:sz w:val="20"/>
                <w:szCs w:val="20"/>
              </w:rPr>
              <w:t>ç</w:t>
            </w:r>
            <w:r w:rsidRPr="00785E00">
              <w:rPr>
                <w:rFonts w:eastAsia="Calibri"/>
                <w:b/>
                <w:bCs/>
                <w:color w:val="FFFFFF"/>
                <w:spacing w:val="1"/>
                <w:sz w:val="20"/>
                <w:szCs w:val="20"/>
              </w:rPr>
              <w:t>T</w:t>
            </w:r>
            <w:r w:rsidRPr="00785E00">
              <w:rPr>
                <w:rFonts w:eastAsia="Calibri"/>
                <w:b/>
                <w:bCs/>
                <w:color w:val="FFFFFF"/>
                <w:spacing w:val="-4"/>
                <w:sz w:val="20"/>
                <w:szCs w:val="20"/>
              </w:rPr>
              <w:t>a</w:t>
            </w:r>
            <w:r w:rsidRPr="00785E00">
              <w:rPr>
                <w:rFonts w:eastAsia="Calibri"/>
                <w:b/>
                <w:bCs/>
                <w:color w:val="FFFFFF"/>
                <w:spacing w:val="1"/>
                <w:sz w:val="20"/>
                <w:szCs w:val="20"/>
              </w:rPr>
              <w:t>ri</w:t>
            </w:r>
            <w:r w:rsidRPr="00785E00">
              <w:rPr>
                <w:rFonts w:eastAsia="Calibri"/>
                <w:b/>
                <w:bCs/>
                <w:color w:val="FFFFFF"/>
                <w:spacing w:val="-1"/>
                <w:sz w:val="20"/>
                <w:szCs w:val="20"/>
              </w:rPr>
              <w:t>h</w:t>
            </w:r>
            <w:r w:rsidRPr="00785E00">
              <w:rPr>
                <w:rFonts w:eastAsia="Calibri"/>
                <w:b/>
                <w:bCs/>
                <w:color w:val="FFFFFF"/>
                <w:sz w:val="20"/>
                <w:szCs w:val="20"/>
              </w:rPr>
              <w:t>i</w:t>
            </w:r>
            <w:proofErr w:type="spellEnd"/>
          </w:p>
        </w:tc>
        <w:tc>
          <w:tcPr>
            <w:tcW w:w="1274" w:type="dxa"/>
            <w:gridSpan w:val="2"/>
            <w:tcBorders>
              <w:top w:val="single" w:sz="5" w:space="0" w:color="000000"/>
              <w:left w:val="single" w:sz="5"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86" w:right="-20"/>
              <w:rPr>
                <w:rFonts w:eastAsia="Calibri"/>
                <w:sz w:val="20"/>
                <w:szCs w:val="20"/>
              </w:rPr>
            </w:pPr>
            <w:r w:rsidRPr="00785E00">
              <w:rPr>
                <w:rFonts w:eastAsia="Calibri"/>
                <w:b/>
                <w:bCs/>
                <w:color w:val="FFFFFF"/>
                <w:sz w:val="20"/>
                <w:szCs w:val="20"/>
              </w:rPr>
              <w:t>F</w:t>
            </w:r>
            <w:r w:rsidRPr="00785E00">
              <w:rPr>
                <w:rFonts w:eastAsia="Calibri"/>
                <w:b/>
                <w:bCs/>
                <w:color w:val="FFFFFF"/>
                <w:spacing w:val="-1"/>
                <w:sz w:val="20"/>
                <w:szCs w:val="20"/>
              </w:rPr>
              <w:t>aa</w:t>
            </w:r>
            <w:r w:rsidRPr="00785E00">
              <w:rPr>
                <w:rFonts w:eastAsia="Calibri"/>
                <w:b/>
                <w:bCs/>
                <w:color w:val="FFFFFF"/>
                <w:spacing w:val="1"/>
                <w:sz w:val="20"/>
                <w:szCs w:val="20"/>
              </w:rPr>
              <w:t>liy</w:t>
            </w:r>
            <w:r w:rsidRPr="00785E00">
              <w:rPr>
                <w:rFonts w:eastAsia="Calibri"/>
                <w:b/>
                <w:bCs/>
                <w:color w:val="FFFFFF"/>
                <w:spacing w:val="-1"/>
                <w:sz w:val="20"/>
                <w:szCs w:val="20"/>
              </w:rPr>
              <w:t>e</w:t>
            </w:r>
            <w:r w:rsidRPr="00785E00">
              <w:rPr>
                <w:rFonts w:eastAsia="Calibri"/>
                <w:b/>
                <w:bCs/>
                <w:color w:val="FFFFFF"/>
                <w:spacing w:val="-2"/>
                <w:sz w:val="20"/>
                <w:szCs w:val="20"/>
              </w:rPr>
              <w:t>t</w:t>
            </w:r>
            <w:r w:rsidRPr="00785E00">
              <w:rPr>
                <w:rFonts w:eastAsia="Calibri"/>
                <w:b/>
                <w:bCs/>
                <w:color w:val="FFFFFF"/>
                <w:spacing w:val="1"/>
                <w:sz w:val="20"/>
                <w:szCs w:val="20"/>
              </w:rPr>
              <w:t>i</w:t>
            </w:r>
            <w:r w:rsidRPr="00785E00">
              <w:rPr>
                <w:rFonts w:eastAsia="Calibri"/>
                <w:b/>
                <w:bCs/>
                <w:color w:val="FFFFFF"/>
                <w:sz w:val="20"/>
                <w:szCs w:val="20"/>
              </w:rPr>
              <w:t>n</w:t>
            </w:r>
          </w:p>
          <w:p w:rsidR="00B527E7" w:rsidRPr="00785E00" w:rsidRDefault="00B527E7" w:rsidP="00B527E7">
            <w:pPr>
              <w:ind w:left="148" w:right="-20"/>
              <w:rPr>
                <w:rFonts w:eastAsia="Calibri"/>
                <w:sz w:val="20"/>
                <w:szCs w:val="20"/>
              </w:rPr>
            </w:pPr>
            <w:proofErr w:type="spellStart"/>
            <w:r w:rsidRPr="00785E00">
              <w:rPr>
                <w:rFonts w:eastAsia="Calibri"/>
                <w:b/>
                <w:bCs/>
                <w:color w:val="FFFFFF"/>
                <w:spacing w:val="1"/>
                <w:sz w:val="20"/>
                <w:szCs w:val="20"/>
              </w:rPr>
              <w:t>Bi</w:t>
            </w:r>
            <w:r w:rsidRPr="00785E00">
              <w:rPr>
                <w:rFonts w:eastAsia="Calibri"/>
                <w:b/>
                <w:bCs/>
                <w:color w:val="FFFFFF"/>
                <w:spacing w:val="-2"/>
                <w:sz w:val="20"/>
                <w:szCs w:val="20"/>
              </w:rPr>
              <w:t>t</w:t>
            </w:r>
            <w:r w:rsidRPr="00785E00">
              <w:rPr>
                <w:rFonts w:eastAsia="Calibri"/>
                <w:b/>
                <w:bCs/>
                <w:color w:val="FFFFFF"/>
                <w:spacing w:val="1"/>
                <w:sz w:val="20"/>
                <w:szCs w:val="20"/>
              </w:rPr>
              <w:t>i</w:t>
            </w:r>
            <w:r w:rsidRPr="00785E00">
              <w:rPr>
                <w:rFonts w:eastAsia="Calibri"/>
                <w:b/>
                <w:bCs/>
                <w:color w:val="FFFFFF"/>
                <w:sz w:val="20"/>
                <w:szCs w:val="20"/>
              </w:rPr>
              <w:t>ş</w:t>
            </w:r>
            <w:r w:rsidRPr="00785E00">
              <w:rPr>
                <w:rFonts w:eastAsia="Calibri"/>
                <w:b/>
                <w:bCs/>
                <w:color w:val="FFFFFF"/>
                <w:spacing w:val="1"/>
                <w:sz w:val="20"/>
                <w:szCs w:val="20"/>
              </w:rPr>
              <w:t>T</w:t>
            </w:r>
            <w:r w:rsidRPr="00785E00">
              <w:rPr>
                <w:rFonts w:eastAsia="Calibri"/>
                <w:b/>
                <w:bCs/>
                <w:color w:val="FFFFFF"/>
                <w:spacing w:val="-1"/>
                <w:sz w:val="20"/>
                <w:szCs w:val="20"/>
              </w:rPr>
              <w:t>a</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pacing w:val="-1"/>
                <w:sz w:val="20"/>
                <w:szCs w:val="20"/>
              </w:rPr>
              <w:t>h</w:t>
            </w:r>
            <w:r w:rsidRPr="00785E00">
              <w:rPr>
                <w:rFonts w:eastAsia="Calibri"/>
                <w:b/>
                <w:bCs/>
                <w:color w:val="FFFFFF"/>
                <w:sz w:val="20"/>
                <w:szCs w:val="20"/>
              </w:rPr>
              <w:t>i</w:t>
            </w:r>
            <w:proofErr w:type="spellEnd"/>
          </w:p>
        </w:tc>
      </w:tr>
      <w:tr w:rsidR="00B527E7" w:rsidRPr="00785E00" w:rsidTr="00B527E7">
        <w:trPr>
          <w:trHeight w:hRule="exact" w:val="398"/>
        </w:trPr>
        <w:tc>
          <w:tcPr>
            <w:tcW w:w="3687"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z w:val="20"/>
                <w:szCs w:val="20"/>
              </w:rPr>
              <w:t>F1.</w:t>
            </w:r>
            <w:proofErr w:type="gramStart"/>
            <w:r w:rsidRPr="00785E00">
              <w:rPr>
                <w:rFonts w:eastAsia="Calibri"/>
                <w:sz w:val="20"/>
                <w:szCs w:val="20"/>
              </w:rPr>
              <w:t>1.</w:t>
            </w:r>
            <w:r w:rsidRPr="00785E00">
              <w:rPr>
                <w:rFonts w:eastAsia="Calibri"/>
                <w:spacing w:val="-2"/>
                <w:sz w:val="20"/>
                <w:szCs w:val="20"/>
              </w:rPr>
              <w:t>1</w:t>
            </w:r>
            <w:proofErr w:type="gramEnd"/>
            <w:r w:rsidRPr="00785E00">
              <w:rPr>
                <w:rFonts w:eastAsia="Calibri"/>
                <w:sz w:val="20"/>
                <w:szCs w:val="20"/>
              </w:rPr>
              <w:t>:</w:t>
            </w:r>
          </w:p>
        </w:tc>
        <w:tc>
          <w:tcPr>
            <w:tcW w:w="10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402"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702"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74"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98"/>
        </w:trPr>
        <w:tc>
          <w:tcPr>
            <w:tcW w:w="3687"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z w:val="20"/>
                <w:szCs w:val="20"/>
              </w:rPr>
              <w:t>F1.</w:t>
            </w:r>
            <w:proofErr w:type="gramStart"/>
            <w:r w:rsidRPr="00785E00">
              <w:rPr>
                <w:rFonts w:eastAsia="Calibri"/>
                <w:sz w:val="20"/>
                <w:szCs w:val="20"/>
              </w:rPr>
              <w:t>1.</w:t>
            </w:r>
            <w:r w:rsidRPr="00785E00">
              <w:rPr>
                <w:rFonts w:eastAsia="Calibri"/>
                <w:spacing w:val="-2"/>
                <w:sz w:val="20"/>
                <w:szCs w:val="20"/>
              </w:rPr>
              <w:t>2</w:t>
            </w:r>
            <w:proofErr w:type="gramEnd"/>
            <w:r w:rsidRPr="00785E00">
              <w:rPr>
                <w:rFonts w:eastAsia="Calibri"/>
                <w:sz w:val="20"/>
                <w:szCs w:val="20"/>
              </w:rPr>
              <w:t>:</w:t>
            </w:r>
          </w:p>
        </w:tc>
        <w:tc>
          <w:tcPr>
            <w:tcW w:w="10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402"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702"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74"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98"/>
        </w:trPr>
        <w:tc>
          <w:tcPr>
            <w:tcW w:w="3687"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z w:val="20"/>
                <w:szCs w:val="20"/>
              </w:rPr>
              <w:t>F1.</w:t>
            </w:r>
            <w:proofErr w:type="gramStart"/>
            <w:r w:rsidRPr="00785E00">
              <w:rPr>
                <w:rFonts w:eastAsia="Calibri"/>
                <w:sz w:val="20"/>
                <w:szCs w:val="20"/>
              </w:rPr>
              <w:t>1.</w:t>
            </w:r>
            <w:r w:rsidRPr="00785E00">
              <w:rPr>
                <w:rFonts w:eastAsia="Calibri"/>
                <w:spacing w:val="-2"/>
                <w:sz w:val="20"/>
                <w:szCs w:val="20"/>
              </w:rPr>
              <w:t>3</w:t>
            </w:r>
            <w:proofErr w:type="gramEnd"/>
            <w:r w:rsidRPr="00785E00">
              <w:rPr>
                <w:rFonts w:eastAsia="Calibri"/>
                <w:sz w:val="20"/>
                <w:szCs w:val="20"/>
              </w:rPr>
              <w:t>:</w:t>
            </w:r>
          </w:p>
        </w:tc>
        <w:tc>
          <w:tcPr>
            <w:tcW w:w="10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402"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702"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74"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398"/>
        </w:trPr>
        <w:tc>
          <w:tcPr>
            <w:tcW w:w="3687"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ind w:left="66" w:right="-20"/>
              <w:rPr>
                <w:rFonts w:eastAsia="Calibri"/>
                <w:sz w:val="20"/>
                <w:szCs w:val="20"/>
              </w:rPr>
            </w:pPr>
            <w:r w:rsidRPr="00785E00">
              <w:rPr>
                <w:rFonts w:eastAsia="Calibri"/>
                <w:sz w:val="20"/>
                <w:szCs w:val="20"/>
              </w:rPr>
              <w:t>…</w:t>
            </w:r>
          </w:p>
        </w:tc>
        <w:tc>
          <w:tcPr>
            <w:tcW w:w="1008" w:type="dxa"/>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402" w:type="dxa"/>
            <w:gridSpan w:val="3"/>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702"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c>
          <w:tcPr>
            <w:tcW w:w="1274" w:type="dxa"/>
            <w:gridSpan w:val="2"/>
            <w:tcBorders>
              <w:top w:val="single" w:sz="5" w:space="0" w:color="000000"/>
              <w:left w:val="single" w:sz="5" w:space="0" w:color="000000"/>
              <w:bottom w:val="single" w:sz="5" w:space="0" w:color="000000"/>
              <w:right w:val="single" w:sz="5" w:space="0" w:color="000000"/>
            </w:tcBorders>
          </w:tcPr>
          <w:p w:rsidR="00B527E7" w:rsidRPr="00785E00" w:rsidRDefault="00B527E7" w:rsidP="00B527E7">
            <w:pPr>
              <w:rPr>
                <w:sz w:val="20"/>
                <w:szCs w:val="20"/>
              </w:rPr>
            </w:pPr>
          </w:p>
        </w:tc>
      </w:tr>
    </w:tbl>
    <w:p w:rsidR="00B527E7" w:rsidRPr="00F85566" w:rsidRDefault="00B527E7" w:rsidP="00B527E7">
      <w:pPr>
        <w:jc w:val="both"/>
      </w:pPr>
    </w:p>
    <w:p w:rsidR="00B527E7" w:rsidRPr="00F85566" w:rsidRDefault="00B527E7" w:rsidP="00B527E7">
      <w:pPr>
        <w:jc w:val="both"/>
        <w:rPr>
          <w:b/>
        </w:rPr>
      </w:pPr>
      <w:r w:rsidRPr="00F85566">
        <w:rPr>
          <w:b/>
        </w:rPr>
        <w:t>8.</w:t>
      </w:r>
      <w:r w:rsidR="00C0359F">
        <w:rPr>
          <w:b/>
        </w:rPr>
        <w:t xml:space="preserve"> </w:t>
      </w:r>
      <w:r w:rsidRPr="00F85566">
        <w:rPr>
          <w:b/>
        </w:rPr>
        <w:t>İZLEME VE DEĞERLENDİRME</w:t>
      </w:r>
    </w:p>
    <w:p w:rsidR="00B527E7" w:rsidRPr="00F85566" w:rsidRDefault="00B527E7" w:rsidP="00B527E7">
      <w:pPr>
        <w:jc w:val="both"/>
      </w:pPr>
      <w:r w:rsidRPr="00F85566">
        <w:t xml:space="preserve">Üniversiteler İçin Stratejik Plan Rehberi hükümlerine göre stratejik planın 6 aylık ve yıllık dönemler bazında izlenmesi ve raporlanması gerekmektedir.  </w:t>
      </w:r>
    </w:p>
    <w:p w:rsidR="00B527E7" w:rsidRPr="00F85566" w:rsidRDefault="00B527E7" w:rsidP="00B527E7">
      <w:pPr>
        <w:jc w:val="both"/>
      </w:pPr>
      <w:r w:rsidRPr="00F85566">
        <w:t xml:space="preserve">2020-2024 Stratejik Planında yer alan amaç ve hedeflerin gerçekleşmesinden sorumlu olan birimlerden alınacak veriler, Strateji Geliştirme Daire Başkanlığı tarafından raporlanarak takip edilecektir. Değerlendirmeler sonucunda elde edilen bilgilerin performans raporu ve idari faaliyet raporu ile uyumlu olmasına dikkat edilecektir. </w:t>
      </w:r>
    </w:p>
    <w:p w:rsidR="00B527E7" w:rsidRPr="00F85566" w:rsidRDefault="00B527E7" w:rsidP="00B527E7">
      <w:pPr>
        <w:jc w:val="both"/>
      </w:pPr>
      <w:r w:rsidRPr="00F85566">
        <w:t>Amaç ve hedeflere ulaşmada sadece stratejik plandan sorumlu birimlerin değil, Dicle Üniversitesi’nin tüm iç ve dış paydaşlarıyla birlikte; üst yönetimin de desteğini alarak, temel değerleri doğrultusunda kalite ve başarı bilincini kurum kültürü olarak benimseyerek 2020-2024 Stratejik Planı başarı ile uygulanacaktır.</w:t>
      </w:r>
    </w:p>
    <w:p w:rsidR="00B527E7" w:rsidRPr="00F85566" w:rsidRDefault="00B527E7" w:rsidP="00B527E7">
      <w:pPr>
        <w:jc w:val="both"/>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spellStart"/>
      <w:proofErr w:type="gramEnd"/>
      <w:r w:rsidRPr="00F85566">
        <w:rPr>
          <w:rFonts w:eastAsia="Calibri"/>
          <w:b/>
          <w:bCs/>
          <w:color w:val="30849B"/>
        </w:rPr>
        <w:t>St</w:t>
      </w:r>
      <w:r w:rsidRPr="00F85566">
        <w:rPr>
          <w:rFonts w:eastAsia="Calibri"/>
          <w:b/>
          <w:bCs/>
          <w:color w:val="30849B"/>
          <w:spacing w:val="1"/>
        </w:rPr>
        <w:t>r</w:t>
      </w:r>
      <w:r w:rsidRPr="00F85566">
        <w:rPr>
          <w:rFonts w:eastAsia="Calibri"/>
          <w:b/>
          <w:bCs/>
          <w:color w:val="30849B"/>
          <w:spacing w:val="-1"/>
        </w:rPr>
        <w:t>a</w:t>
      </w:r>
      <w:r w:rsidRPr="00F85566">
        <w:rPr>
          <w:rFonts w:eastAsia="Calibri"/>
          <w:b/>
          <w:bCs/>
          <w:color w:val="30849B"/>
        </w:rPr>
        <w:t>t</w:t>
      </w:r>
      <w:r w:rsidRPr="00F85566">
        <w:rPr>
          <w:rFonts w:eastAsia="Calibri"/>
          <w:b/>
          <w:bCs/>
          <w:color w:val="30849B"/>
          <w:spacing w:val="-2"/>
        </w:rPr>
        <w:t>e</w:t>
      </w:r>
      <w:r w:rsidRPr="00F85566">
        <w:rPr>
          <w:rFonts w:eastAsia="Calibri"/>
          <w:b/>
          <w:bCs/>
          <w:color w:val="30849B"/>
          <w:spacing w:val="1"/>
        </w:rPr>
        <w:t>ji</w:t>
      </w:r>
      <w:r w:rsidRPr="00F85566">
        <w:rPr>
          <w:rFonts w:eastAsia="Calibri"/>
          <w:b/>
          <w:bCs/>
          <w:color w:val="30849B"/>
        </w:rPr>
        <w:t>k</w:t>
      </w:r>
      <w:r w:rsidRPr="00F85566">
        <w:rPr>
          <w:rFonts w:eastAsia="Calibri"/>
          <w:b/>
          <w:bCs/>
          <w:color w:val="30849B"/>
          <w:spacing w:val="-3"/>
        </w:rPr>
        <w:t>P</w:t>
      </w:r>
      <w:r w:rsidRPr="00F85566">
        <w:rPr>
          <w:rFonts w:eastAsia="Calibri"/>
          <w:b/>
          <w:bCs/>
          <w:color w:val="30849B"/>
          <w:spacing w:val="1"/>
        </w:rPr>
        <w:t>l</w:t>
      </w:r>
      <w:r w:rsidRPr="00F85566">
        <w:rPr>
          <w:rFonts w:eastAsia="Calibri"/>
          <w:b/>
          <w:bCs/>
          <w:color w:val="30849B"/>
          <w:spacing w:val="-1"/>
        </w:rPr>
        <w:t>a</w:t>
      </w:r>
      <w:r w:rsidRPr="00F85566">
        <w:rPr>
          <w:rFonts w:eastAsia="Calibri"/>
          <w:b/>
          <w:bCs/>
          <w:color w:val="30849B"/>
        </w:rPr>
        <w:t>n</w:t>
      </w:r>
      <w:proofErr w:type="spellEnd"/>
      <w:r w:rsidRPr="00F85566">
        <w:rPr>
          <w:rFonts w:eastAsia="Calibri"/>
          <w:b/>
          <w:bCs/>
          <w:color w:val="30849B"/>
        </w:rPr>
        <w:t xml:space="preserve"> </w:t>
      </w:r>
      <w:r w:rsidRPr="00F85566">
        <w:rPr>
          <w:rFonts w:eastAsia="Calibri"/>
          <w:b/>
          <w:bCs/>
          <w:color w:val="30849B"/>
          <w:spacing w:val="-2"/>
        </w:rPr>
        <w:t>İ</w:t>
      </w:r>
      <w:r w:rsidRPr="00F85566">
        <w:rPr>
          <w:rFonts w:eastAsia="Calibri"/>
          <w:b/>
          <w:bCs/>
          <w:color w:val="30849B"/>
        </w:rPr>
        <w:t>z</w:t>
      </w:r>
      <w:r w:rsidRPr="00F85566">
        <w:rPr>
          <w:rFonts w:eastAsia="Calibri"/>
          <w:b/>
          <w:bCs/>
          <w:color w:val="30849B"/>
          <w:spacing w:val="1"/>
        </w:rPr>
        <w:t>l</w:t>
      </w:r>
      <w:r w:rsidRPr="00F85566">
        <w:rPr>
          <w:rFonts w:eastAsia="Calibri"/>
          <w:b/>
          <w:bCs/>
          <w:color w:val="30849B"/>
          <w:spacing w:val="-1"/>
        </w:rPr>
        <w:t>em</w:t>
      </w:r>
      <w:r w:rsidRPr="00F85566">
        <w:rPr>
          <w:rFonts w:eastAsia="Calibri"/>
          <w:b/>
          <w:bCs/>
          <w:color w:val="30849B"/>
        </w:rPr>
        <w:t xml:space="preserve">e </w:t>
      </w: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rPr>
        <w:t>b</w:t>
      </w:r>
      <w:r w:rsidRPr="00F85566">
        <w:rPr>
          <w:rFonts w:eastAsia="Calibri"/>
          <w:b/>
          <w:bCs/>
          <w:color w:val="30849B"/>
          <w:spacing w:val="1"/>
        </w:rPr>
        <w:t>l</w:t>
      </w:r>
      <w:r w:rsidRPr="00F85566">
        <w:rPr>
          <w:rFonts w:eastAsia="Calibri"/>
          <w:b/>
          <w:bCs/>
          <w:color w:val="30849B"/>
        </w:rPr>
        <w:t>osu</w:t>
      </w:r>
    </w:p>
    <w:tbl>
      <w:tblPr>
        <w:tblW w:w="0" w:type="auto"/>
        <w:tblInd w:w="110" w:type="dxa"/>
        <w:tblLayout w:type="fixed"/>
        <w:tblCellMar>
          <w:left w:w="0" w:type="dxa"/>
          <w:right w:w="0" w:type="dxa"/>
        </w:tblCellMar>
        <w:tblLook w:val="01E0" w:firstRow="1" w:lastRow="1" w:firstColumn="1" w:lastColumn="1" w:noHBand="0" w:noVBand="0"/>
      </w:tblPr>
      <w:tblGrid>
        <w:gridCol w:w="1373"/>
        <w:gridCol w:w="1191"/>
        <w:gridCol w:w="1454"/>
        <w:gridCol w:w="2156"/>
        <w:gridCol w:w="1485"/>
        <w:gridCol w:w="1416"/>
      </w:tblGrid>
      <w:tr w:rsidR="00B527E7" w:rsidRPr="00785E00" w:rsidTr="00B527E7">
        <w:trPr>
          <w:trHeight w:hRule="exact" w:val="420"/>
        </w:trPr>
        <w:tc>
          <w:tcPr>
            <w:tcW w:w="2564" w:type="dxa"/>
            <w:gridSpan w:val="2"/>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pacing w:val="1"/>
                <w:sz w:val="20"/>
                <w:szCs w:val="20"/>
              </w:rPr>
              <w:t>A1</w:t>
            </w:r>
          </w:p>
        </w:tc>
        <w:tc>
          <w:tcPr>
            <w:tcW w:w="6511" w:type="dxa"/>
            <w:gridSpan w:val="4"/>
            <w:tcBorders>
              <w:top w:val="single" w:sz="3" w:space="0" w:color="000000"/>
              <w:left w:val="single" w:sz="5" w:space="0" w:color="000000"/>
              <w:bottom w:val="single" w:sz="3"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418"/>
        </w:trPr>
        <w:tc>
          <w:tcPr>
            <w:tcW w:w="2564" w:type="dxa"/>
            <w:gridSpan w:val="2"/>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z w:val="20"/>
                <w:szCs w:val="20"/>
              </w:rPr>
              <w:lastRenderedPageBreak/>
              <w:t>H</w:t>
            </w:r>
            <w:r w:rsidRPr="00785E00">
              <w:rPr>
                <w:rFonts w:eastAsia="Calibri"/>
                <w:b/>
                <w:bCs/>
                <w:color w:val="FFFFFF"/>
                <w:spacing w:val="1"/>
                <w:sz w:val="20"/>
                <w:szCs w:val="20"/>
              </w:rPr>
              <w:t>1</w:t>
            </w:r>
            <w:r w:rsidRPr="00785E00">
              <w:rPr>
                <w:rFonts w:eastAsia="Calibri"/>
                <w:b/>
                <w:bCs/>
                <w:color w:val="FFFFFF"/>
                <w:spacing w:val="-1"/>
                <w:sz w:val="20"/>
                <w:szCs w:val="20"/>
              </w:rPr>
              <w:t>.</w:t>
            </w:r>
            <w:r w:rsidRPr="00785E00">
              <w:rPr>
                <w:rFonts w:eastAsia="Calibri"/>
                <w:b/>
                <w:bCs/>
                <w:color w:val="FFFFFF"/>
                <w:sz w:val="20"/>
                <w:szCs w:val="20"/>
              </w:rPr>
              <w:t>1</w:t>
            </w:r>
          </w:p>
        </w:tc>
        <w:tc>
          <w:tcPr>
            <w:tcW w:w="6511" w:type="dxa"/>
            <w:gridSpan w:val="4"/>
            <w:tcBorders>
              <w:top w:val="single" w:sz="3" w:space="0" w:color="000000"/>
              <w:left w:val="single" w:sz="5" w:space="0" w:color="000000"/>
              <w:bottom w:val="single" w:sz="3"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665"/>
        </w:trPr>
        <w:tc>
          <w:tcPr>
            <w:tcW w:w="2564" w:type="dxa"/>
            <w:gridSpan w:val="2"/>
            <w:tcBorders>
              <w:top w:val="single" w:sz="3" w:space="0" w:color="000000"/>
              <w:left w:val="single" w:sz="3"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05" w:right="-20"/>
              <w:rPr>
                <w:rFonts w:eastAsia="Calibri"/>
                <w:sz w:val="20"/>
                <w:szCs w:val="20"/>
              </w:rPr>
            </w:pPr>
            <w:r w:rsidRPr="00785E00">
              <w:rPr>
                <w:rFonts w:eastAsia="Calibri"/>
                <w:b/>
                <w:bCs/>
                <w:color w:val="FFFFFF"/>
                <w:sz w:val="20"/>
                <w:szCs w:val="20"/>
              </w:rPr>
              <w:t>H1</w:t>
            </w:r>
            <w:r w:rsidRPr="00785E00">
              <w:rPr>
                <w:rFonts w:eastAsia="Calibri"/>
                <w:b/>
                <w:bCs/>
                <w:color w:val="FFFFFF"/>
                <w:spacing w:val="-1"/>
                <w:sz w:val="20"/>
                <w:szCs w:val="20"/>
              </w:rPr>
              <w:t>.</w:t>
            </w:r>
            <w:r w:rsidRPr="00785E00">
              <w:rPr>
                <w:rFonts w:eastAsia="Calibri"/>
                <w:b/>
                <w:bCs/>
                <w:color w:val="FFFFFF"/>
                <w:sz w:val="20"/>
                <w:szCs w:val="20"/>
              </w:rPr>
              <w:t>1P</w:t>
            </w:r>
            <w:r w:rsidRPr="00785E00">
              <w:rPr>
                <w:rFonts w:eastAsia="Calibri"/>
                <w:b/>
                <w:bCs/>
                <w:color w:val="FFFFFF"/>
                <w:spacing w:val="-2"/>
                <w:sz w:val="20"/>
                <w:szCs w:val="20"/>
              </w:rPr>
              <w:t>e</w:t>
            </w:r>
            <w:r w:rsidRPr="00785E00">
              <w:rPr>
                <w:rFonts w:eastAsia="Calibri"/>
                <w:b/>
                <w:bCs/>
                <w:color w:val="FFFFFF"/>
                <w:spacing w:val="1"/>
                <w:sz w:val="20"/>
                <w:szCs w:val="20"/>
              </w:rPr>
              <w:t>r</w:t>
            </w:r>
            <w:r w:rsidRPr="00785E00">
              <w:rPr>
                <w:rFonts w:eastAsia="Calibri"/>
                <w:b/>
                <w:bCs/>
                <w:color w:val="FFFFFF"/>
                <w:sz w:val="20"/>
                <w:szCs w:val="20"/>
              </w:rPr>
              <w:t>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2"/>
                <w:sz w:val="20"/>
                <w:szCs w:val="20"/>
              </w:rPr>
              <w:t>ns</w:t>
            </w:r>
            <w:r w:rsidRPr="00785E00">
              <w:rPr>
                <w:rFonts w:eastAsia="Calibri"/>
                <w:b/>
                <w:bCs/>
                <w:color w:val="FFFFFF"/>
                <w:sz w:val="20"/>
                <w:szCs w:val="20"/>
              </w:rPr>
              <w:t>ı</w:t>
            </w:r>
          </w:p>
        </w:tc>
        <w:tc>
          <w:tcPr>
            <w:tcW w:w="6511" w:type="dxa"/>
            <w:gridSpan w:val="4"/>
            <w:tcBorders>
              <w:top w:val="single" w:sz="3" w:space="0" w:color="000000"/>
              <w:left w:val="single" w:sz="5" w:space="0" w:color="000000"/>
              <w:bottom w:val="single" w:sz="5" w:space="0" w:color="000000"/>
              <w:right w:val="single" w:sz="5" w:space="0" w:color="000000"/>
            </w:tcBorders>
          </w:tcPr>
          <w:p w:rsidR="00B527E7" w:rsidRPr="00785E00" w:rsidRDefault="00B527E7" w:rsidP="00B527E7">
            <w:pPr>
              <w:ind w:left="102" w:right="-20"/>
              <w:rPr>
                <w:rFonts w:eastAsia="Calibri"/>
                <w:sz w:val="20"/>
                <w:szCs w:val="20"/>
              </w:rPr>
            </w:pPr>
            <w:r w:rsidRPr="00785E00">
              <w:rPr>
                <w:rFonts w:eastAsia="Calibri"/>
                <w:sz w:val="20"/>
                <w:szCs w:val="20"/>
              </w:rPr>
              <w:t>(</w:t>
            </w:r>
            <w:r w:rsidRPr="00785E00">
              <w:rPr>
                <w:rFonts w:eastAsia="Calibri"/>
                <w:spacing w:val="1"/>
                <w:sz w:val="20"/>
                <w:szCs w:val="20"/>
              </w:rPr>
              <w:t>P</w:t>
            </w:r>
            <w:r w:rsidRPr="00785E00">
              <w:rPr>
                <w:rFonts w:eastAsia="Calibri"/>
                <w:spacing w:val="-2"/>
                <w:sz w:val="20"/>
                <w:szCs w:val="20"/>
              </w:rPr>
              <w:t>G</w:t>
            </w:r>
            <w:r w:rsidRPr="00785E00">
              <w:rPr>
                <w:rFonts w:eastAsia="Calibri"/>
                <w:spacing w:val="1"/>
                <w:sz w:val="20"/>
                <w:szCs w:val="20"/>
              </w:rPr>
              <w:t>1</w:t>
            </w:r>
            <w:r w:rsidRPr="00785E00">
              <w:rPr>
                <w:rFonts w:eastAsia="Calibri"/>
                <w:sz w:val="20"/>
                <w:szCs w:val="20"/>
              </w:rPr>
              <w:t>.</w:t>
            </w:r>
            <w:proofErr w:type="gramStart"/>
            <w:r w:rsidRPr="00785E00">
              <w:rPr>
                <w:rFonts w:eastAsia="Calibri"/>
                <w:sz w:val="20"/>
                <w:szCs w:val="20"/>
              </w:rPr>
              <w:t>1.1</w:t>
            </w:r>
            <w:proofErr w:type="gramEnd"/>
            <w:r w:rsidRPr="00785E00">
              <w:rPr>
                <w:rFonts w:eastAsia="Calibri"/>
                <w:spacing w:val="-1"/>
                <w:sz w:val="20"/>
                <w:szCs w:val="20"/>
              </w:rPr>
              <w:t xml:space="preserve"> </w:t>
            </w:r>
            <w:proofErr w:type="spellStart"/>
            <w:r w:rsidRPr="00785E00">
              <w:rPr>
                <w:rFonts w:eastAsia="Calibri"/>
                <w:spacing w:val="-1"/>
                <w:sz w:val="20"/>
                <w:szCs w:val="20"/>
              </w:rPr>
              <w:t>P</w:t>
            </w:r>
            <w:r w:rsidRPr="00785E00">
              <w:rPr>
                <w:rFonts w:eastAsia="Calibri"/>
                <w:sz w:val="20"/>
                <w:szCs w:val="20"/>
              </w:rPr>
              <w:t>erf</w:t>
            </w:r>
            <w:r w:rsidRPr="00785E00">
              <w:rPr>
                <w:rFonts w:eastAsia="Calibri"/>
                <w:spacing w:val="1"/>
                <w:sz w:val="20"/>
                <w:szCs w:val="20"/>
              </w:rPr>
              <w:t>o</w:t>
            </w:r>
            <w:r w:rsidRPr="00785E00">
              <w:rPr>
                <w:rFonts w:eastAsia="Calibri"/>
                <w:spacing w:val="-3"/>
                <w:sz w:val="20"/>
                <w:szCs w:val="20"/>
              </w:rPr>
              <w:t>r</w:t>
            </w:r>
            <w:r w:rsidRPr="00785E00">
              <w:rPr>
                <w:rFonts w:eastAsia="Calibri"/>
                <w:spacing w:val="1"/>
                <w:sz w:val="20"/>
                <w:szCs w:val="20"/>
              </w:rPr>
              <w:t>m</w:t>
            </w:r>
            <w:r w:rsidRPr="00785E00">
              <w:rPr>
                <w:rFonts w:eastAsia="Calibri"/>
                <w:sz w:val="20"/>
                <w:szCs w:val="20"/>
              </w:rPr>
              <w:t>a</w:t>
            </w:r>
            <w:r w:rsidRPr="00785E00">
              <w:rPr>
                <w:rFonts w:eastAsia="Calibri"/>
                <w:spacing w:val="-1"/>
                <w:sz w:val="20"/>
                <w:szCs w:val="20"/>
              </w:rPr>
              <w:t>n</w:t>
            </w:r>
            <w:r w:rsidRPr="00785E00">
              <w:rPr>
                <w:rFonts w:eastAsia="Calibri"/>
                <w:sz w:val="20"/>
                <w:szCs w:val="20"/>
              </w:rPr>
              <w:t>sıX</w:t>
            </w:r>
            <w:r w:rsidRPr="00785E00">
              <w:rPr>
                <w:rFonts w:eastAsia="Calibri"/>
                <w:spacing w:val="-1"/>
                <w:sz w:val="20"/>
                <w:szCs w:val="20"/>
              </w:rPr>
              <w:t>H</w:t>
            </w:r>
            <w:r w:rsidRPr="00785E00">
              <w:rPr>
                <w:rFonts w:eastAsia="Calibri"/>
                <w:spacing w:val="-2"/>
                <w:sz w:val="20"/>
                <w:szCs w:val="20"/>
              </w:rPr>
              <w:t>e</w:t>
            </w:r>
            <w:r w:rsidRPr="00785E00">
              <w:rPr>
                <w:rFonts w:eastAsia="Calibri"/>
                <w:spacing w:val="-1"/>
                <w:sz w:val="20"/>
                <w:szCs w:val="20"/>
              </w:rPr>
              <w:t>d</w:t>
            </w:r>
            <w:r w:rsidRPr="00785E00">
              <w:rPr>
                <w:rFonts w:eastAsia="Calibri"/>
                <w:sz w:val="20"/>
                <w:szCs w:val="20"/>
              </w:rPr>
              <w:t>efeE</w:t>
            </w:r>
            <w:r w:rsidRPr="00785E00">
              <w:rPr>
                <w:rFonts w:eastAsia="Calibri"/>
                <w:spacing w:val="-2"/>
                <w:sz w:val="20"/>
                <w:szCs w:val="20"/>
              </w:rPr>
              <w:t>t</w:t>
            </w:r>
            <w:r w:rsidRPr="00785E00">
              <w:rPr>
                <w:rFonts w:eastAsia="Calibri"/>
                <w:sz w:val="20"/>
                <w:szCs w:val="20"/>
              </w:rPr>
              <w:t>kisi</w:t>
            </w:r>
            <w:proofErr w:type="spellEnd"/>
            <w:r w:rsidRPr="00785E00">
              <w:rPr>
                <w:rFonts w:eastAsia="Calibri"/>
                <w:sz w:val="20"/>
                <w:szCs w:val="20"/>
              </w:rPr>
              <w:t>)+</w:t>
            </w:r>
            <w:r w:rsidRPr="00785E00">
              <w:rPr>
                <w:rFonts w:eastAsia="Calibri"/>
                <w:spacing w:val="-2"/>
                <w:sz w:val="20"/>
                <w:szCs w:val="20"/>
              </w:rPr>
              <w:t>(</w:t>
            </w:r>
            <w:r w:rsidRPr="00785E00">
              <w:rPr>
                <w:rFonts w:eastAsia="Calibri"/>
                <w:spacing w:val="1"/>
                <w:sz w:val="20"/>
                <w:szCs w:val="20"/>
              </w:rPr>
              <w:t>P</w:t>
            </w:r>
            <w:r w:rsidRPr="00785E00">
              <w:rPr>
                <w:rFonts w:eastAsia="Calibri"/>
                <w:sz w:val="20"/>
                <w:szCs w:val="20"/>
              </w:rPr>
              <w:t>G1</w:t>
            </w:r>
            <w:r w:rsidRPr="00785E00">
              <w:rPr>
                <w:rFonts w:eastAsia="Calibri"/>
                <w:spacing w:val="-3"/>
                <w:sz w:val="20"/>
                <w:szCs w:val="20"/>
              </w:rPr>
              <w:t>.</w:t>
            </w:r>
            <w:r w:rsidRPr="00785E00">
              <w:rPr>
                <w:rFonts w:eastAsia="Calibri"/>
                <w:spacing w:val="1"/>
                <w:sz w:val="20"/>
                <w:szCs w:val="20"/>
              </w:rPr>
              <w:t>1</w:t>
            </w:r>
            <w:r w:rsidRPr="00785E00">
              <w:rPr>
                <w:rFonts w:eastAsia="Calibri"/>
                <w:sz w:val="20"/>
                <w:szCs w:val="20"/>
              </w:rPr>
              <w:t>.2</w:t>
            </w:r>
            <w:r w:rsidRPr="00785E00">
              <w:rPr>
                <w:rFonts w:eastAsia="Calibri"/>
                <w:spacing w:val="-1"/>
                <w:sz w:val="20"/>
                <w:szCs w:val="20"/>
              </w:rPr>
              <w:t>P</w:t>
            </w:r>
            <w:r w:rsidRPr="00785E00">
              <w:rPr>
                <w:rFonts w:eastAsia="Calibri"/>
                <w:sz w:val="20"/>
                <w:szCs w:val="20"/>
              </w:rPr>
              <w:t>er</w:t>
            </w:r>
            <w:r w:rsidRPr="00785E00">
              <w:rPr>
                <w:rFonts w:eastAsia="Calibri"/>
                <w:spacing w:val="-2"/>
                <w:sz w:val="20"/>
                <w:szCs w:val="20"/>
              </w:rPr>
              <w:t>f</w:t>
            </w:r>
            <w:r w:rsidRPr="00785E00">
              <w:rPr>
                <w:rFonts w:eastAsia="Calibri"/>
                <w:spacing w:val="1"/>
                <w:sz w:val="20"/>
                <w:szCs w:val="20"/>
              </w:rPr>
              <w:t>o</w:t>
            </w:r>
            <w:r w:rsidRPr="00785E00">
              <w:rPr>
                <w:rFonts w:eastAsia="Calibri"/>
                <w:sz w:val="20"/>
                <w:szCs w:val="20"/>
              </w:rPr>
              <w:t>r</w:t>
            </w:r>
            <w:r w:rsidRPr="00785E00">
              <w:rPr>
                <w:rFonts w:eastAsia="Calibri"/>
                <w:spacing w:val="-2"/>
                <w:sz w:val="20"/>
                <w:szCs w:val="20"/>
              </w:rPr>
              <w:t>m</w:t>
            </w:r>
            <w:r w:rsidRPr="00785E00">
              <w:rPr>
                <w:rFonts w:eastAsia="Calibri"/>
                <w:sz w:val="20"/>
                <w:szCs w:val="20"/>
              </w:rPr>
              <w:t>a</w:t>
            </w:r>
            <w:r w:rsidRPr="00785E00">
              <w:rPr>
                <w:rFonts w:eastAsia="Calibri"/>
                <w:spacing w:val="-1"/>
                <w:sz w:val="20"/>
                <w:szCs w:val="20"/>
              </w:rPr>
              <w:t>n</w:t>
            </w:r>
            <w:r w:rsidRPr="00785E00">
              <w:rPr>
                <w:rFonts w:eastAsia="Calibri"/>
                <w:sz w:val="20"/>
                <w:szCs w:val="20"/>
              </w:rPr>
              <w:t>sı X</w:t>
            </w:r>
          </w:p>
          <w:p w:rsidR="00B527E7" w:rsidRPr="00785E00" w:rsidRDefault="00B527E7" w:rsidP="00B527E7">
            <w:pPr>
              <w:ind w:left="102" w:right="-20"/>
              <w:rPr>
                <w:rFonts w:eastAsia="Calibri"/>
                <w:sz w:val="20"/>
                <w:szCs w:val="20"/>
              </w:rPr>
            </w:pPr>
            <w:proofErr w:type="spellStart"/>
            <w:r w:rsidRPr="00785E00">
              <w:rPr>
                <w:rFonts w:eastAsia="Calibri"/>
                <w:spacing w:val="-1"/>
                <w:sz w:val="20"/>
                <w:szCs w:val="20"/>
              </w:rPr>
              <w:t>H</w:t>
            </w:r>
            <w:r w:rsidRPr="00785E00">
              <w:rPr>
                <w:rFonts w:eastAsia="Calibri"/>
                <w:sz w:val="20"/>
                <w:szCs w:val="20"/>
              </w:rPr>
              <w:t>edefe</w:t>
            </w:r>
            <w:r w:rsidRPr="00785E00">
              <w:rPr>
                <w:rFonts w:eastAsia="Calibri"/>
                <w:spacing w:val="-2"/>
                <w:sz w:val="20"/>
                <w:szCs w:val="20"/>
              </w:rPr>
              <w:t>E</w:t>
            </w:r>
            <w:r w:rsidRPr="00785E00">
              <w:rPr>
                <w:rFonts w:eastAsia="Calibri"/>
                <w:sz w:val="20"/>
                <w:szCs w:val="20"/>
              </w:rPr>
              <w:t>t</w:t>
            </w:r>
            <w:r w:rsidRPr="00785E00">
              <w:rPr>
                <w:rFonts w:eastAsia="Calibri"/>
                <w:spacing w:val="1"/>
                <w:sz w:val="20"/>
                <w:szCs w:val="20"/>
              </w:rPr>
              <w:t>k</w:t>
            </w:r>
            <w:r w:rsidRPr="00785E00">
              <w:rPr>
                <w:rFonts w:eastAsia="Calibri"/>
                <w:sz w:val="20"/>
                <w:szCs w:val="20"/>
              </w:rPr>
              <w:t>isi</w:t>
            </w:r>
            <w:proofErr w:type="spellEnd"/>
            <w:proofErr w:type="gramStart"/>
            <w:r w:rsidRPr="00785E00">
              <w:rPr>
                <w:rFonts w:eastAsia="Calibri"/>
                <w:sz w:val="20"/>
                <w:szCs w:val="20"/>
              </w:rPr>
              <w:t>)</w:t>
            </w:r>
            <w:proofErr w:type="gramEnd"/>
          </w:p>
        </w:tc>
      </w:tr>
      <w:tr w:rsidR="00B527E7" w:rsidRPr="00785E00" w:rsidTr="00B527E7">
        <w:trPr>
          <w:trHeight w:hRule="exact" w:val="420"/>
        </w:trPr>
        <w:tc>
          <w:tcPr>
            <w:tcW w:w="2564" w:type="dxa"/>
            <w:gridSpan w:val="2"/>
            <w:tcBorders>
              <w:top w:val="single" w:sz="5"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pacing w:val="-1"/>
                <w:sz w:val="20"/>
                <w:szCs w:val="20"/>
              </w:rPr>
              <w:t>So</w:t>
            </w:r>
            <w:r w:rsidRPr="00785E00">
              <w:rPr>
                <w:rFonts w:eastAsia="Calibri"/>
                <w:b/>
                <w:bCs/>
                <w:color w:val="FFFFFF"/>
                <w:spacing w:val="1"/>
                <w:sz w:val="20"/>
                <w:szCs w:val="20"/>
              </w:rPr>
              <w:t>r</w:t>
            </w:r>
            <w:r w:rsidRPr="00785E00">
              <w:rPr>
                <w:rFonts w:eastAsia="Calibri"/>
                <w:b/>
                <w:bCs/>
                <w:color w:val="FFFFFF"/>
                <w:spacing w:val="-1"/>
                <w:sz w:val="20"/>
                <w:szCs w:val="20"/>
              </w:rPr>
              <w:t>u</w:t>
            </w:r>
            <w:r w:rsidRPr="00785E00">
              <w:rPr>
                <w:rFonts w:eastAsia="Calibri"/>
                <w:b/>
                <w:bCs/>
                <w:color w:val="FFFFFF"/>
                <w:sz w:val="20"/>
                <w:szCs w:val="20"/>
              </w:rPr>
              <w:t>m</w:t>
            </w:r>
            <w:r w:rsidRPr="00785E00">
              <w:rPr>
                <w:rFonts w:eastAsia="Calibri"/>
                <w:b/>
                <w:bCs/>
                <w:color w:val="FFFFFF"/>
                <w:spacing w:val="1"/>
                <w:sz w:val="20"/>
                <w:szCs w:val="20"/>
              </w:rPr>
              <w:t>l</w:t>
            </w:r>
            <w:r w:rsidRPr="00785E00">
              <w:rPr>
                <w:rFonts w:eastAsia="Calibri"/>
                <w:b/>
                <w:bCs/>
                <w:color w:val="FFFFFF"/>
                <w:sz w:val="20"/>
                <w:szCs w:val="20"/>
              </w:rPr>
              <w:t>u</w:t>
            </w:r>
            <w:r w:rsidRPr="00785E00">
              <w:rPr>
                <w:rFonts w:eastAsia="Calibri"/>
                <w:b/>
                <w:bCs/>
                <w:color w:val="FFFFFF"/>
                <w:spacing w:val="-1"/>
                <w:sz w:val="20"/>
                <w:szCs w:val="20"/>
              </w:rPr>
              <w:t xml:space="preserve"> B</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z w:val="20"/>
                <w:szCs w:val="20"/>
              </w:rPr>
              <w:t>m</w:t>
            </w:r>
          </w:p>
        </w:tc>
        <w:tc>
          <w:tcPr>
            <w:tcW w:w="6511" w:type="dxa"/>
            <w:gridSpan w:val="4"/>
            <w:tcBorders>
              <w:top w:val="single" w:sz="5" w:space="0" w:color="000000"/>
              <w:left w:val="single" w:sz="5" w:space="0" w:color="000000"/>
              <w:bottom w:val="single" w:sz="3"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1201"/>
        </w:trPr>
        <w:tc>
          <w:tcPr>
            <w:tcW w:w="1373"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05" w:right="-20"/>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105" w:right="-20"/>
              <w:rPr>
                <w:rFonts w:eastAsia="Calibri"/>
                <w:sz w:val="20"/>
                <w:szCs w:val="20"/>
              </w:rPr>
            </w:pPr>
            <w:r w:rsidRPr="00785E00">
              <w:rPr>
                <w:rFonts w:eastAsia="Calibri"/>
                <w:b/>
                <w:bCs/>
                <w:color w:val="FFFFFF"/>
                <w:spacing w:val="1"/>
                <w:sz w:val="20"/>
                <w:szCs w:val="20"/>
              </w:rPr>
              <w:t>G</w:t>
            </w:r>
            <w:r w:rsidRPr="00785E00">
              <w:rPr>
                <w:rFonts w:eastAsia="Calibri"/>
                <w:b/>
                <w:bCs/>
                <w:color w:val="FFFFFF"/>
                <w:spacing w:val="-1"/>
                <w:sz w:val="20"/>
                <w:szCs w:val="20"/>
              </w:rPr>
              <w:t>ö</w:t>
            </w:r>
            <w:r w:rsidRPr="00785E00">
              <w:rPr>
                <w:rFonts w:eastAsia="Calibri"/>
                <w:b/>
                <w:bCs/>
                <w:color w:val="FFFFFF"/>
                <w:sz w:val="20"/>
                <w:szCs w:val="20"/>
              </w:rPr>
              <w:t>ste</w:t>
            </w:r>
            <w:r w:rsidRPr="00785E00">
              <w:rPr>
                <w:rFonts w:eastAsia="Calibri"/>
                <w:b/>
                <w:bCs/>
                <w:color w:val="FFFFFF"/>
                <w:spacing w:val="-2"/>
                <w:sz w:val="20"/>
                <w:szCs w:val="20"/>
              </w:rPr>
              <w:t>r</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2"/>
                <w:sz w:val="20"/>
                <w:szCs w:val="20"/>
              </w:rPr>
              <w:t>s</w:t>
            </w:r>
            <w:r w:rsidRPr="00785E00">
              <w:rPr>
                <w:rFonts w:eastAsia="Calibri"/>
                <w:b/>
                <w:bCs/>
                <w:color w:val="FFFFFF"/>
                <w:sz w:val="20"/>
                <w:szCs w:val="20"/>
              </w:rPr>
              <w:t>i</w:t>
            </w:r>
          </w:p>
        </w:tc>
        <w:tc>
          <w:tcPr>
            <w:tcW w:w="1191" w:type="dxa"/>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263"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fe</w:t>
            </w:r>
          </w:p>
          <w:p w:rsidR="00B527E7" w:rsidRPr="00785E00" w:rsidRDefault="00B527E7" w:rsidP="00B527E7">
            <w:pPr>
              <w:ind w:left="174" w:right="-20"/>
              <w:rPr>
                <w:rFonts w:eastAsia="Calibri"/>
                <w:sz w:val="20"/>
                <w:szCs w:val="20"/>
              </w:rPr>
            </w:pPr>
            <w:r w:rsidRPr="00785E00">
              <w:rPr>
                <w:rFonts w:eastAsia="Calibri"/>
                <w:b/>
                <w:bCs/>
                <w:color w:val="FFFFFF"/>
                <w:sz w:val="20"/>
                <w:szCs w:val="20"/>
              </w:rPr>
              <w:t>Etk</w:t>
            </w:r>
            <w:r w:rsidRPr="00785E00">
              <w:rPr>
                <w:rFonts w:eastAsia="Calibri"/>
                <w:b/>
                <w:bCs/>
                <w:color w:val="FFFFFF"/>
                <w:spacing w:val="1"/>
                <w:sz w:val="20"/>
                <w:szCs w:val="20"/>
              </w:rPr>
              <w:t>i</w:t>
            </w:r>
            <w:r w:rsidRPr="00785E00">
              <w:rPr>
                <w:rFonts w:eastAsia="Calibri"/>
                <w:b/>
                <w:bCs/>
                <w:color w:val="FFFFFF"/>
                <w:spacing w:val="-2"/>
                <w:sz w:val="20"/>
                <w:szCs w:val="20"/>
              </w:rPr>
              <w:t>s</w:t>
            </w:r>
            <w:r w:rsidRPr="00785E00">
              <w:rPr>
                <w:rFonts w:eastAsia="Calibri"/>
                <w:b/>
                <w:bCs/>
                <w:color w:val="FFFFFF"/>
                <w:sz w:val="20"/>
                <w:szCs w:val="20"/>
              </w:rPr>
              <w:t>i</w:t>
            </w:r>
            <w:r w:rsidRPr="00785E00">
              <w:rPr>
                <w:rFonts w:eastAsia="Calibri"/>
                <w:b/>
                <w:bCs/>
                <w:color w:val="FFFFFF"/>
                <w:spacing w:val="1"/>
                <w:sz w:val="20"/>
                <w:szCs w:val="20"/>
              </w:rPr>
              <w:t>(</w:t>
            </w:r>
            <w:r w:rsidRPr="00785E00">
              <w:rPr>
                <w:rFonts w:eastAsia="Calibri"/>
                <w:b/>
                <w:bCs/>
                <w:color w:val="FFFFFF"/>
                <w:sz w:val="20"/>
                <w:szCs w:val="20"/>
              </w:rPr>
              <w:t>%)</w:t>
            </w:r>
          </w:p>
        </w:tc>
        <w:tc>
          <w:tcPr>
            <w:tcW w:w="1454" w:type="dxa"/>
            <w:tcBorders>
              <w:top w:val="single" w:sz="3" w:space="0" w:color="000000"/>
              <w:left w:val="single" w:sz="5"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18" w:right="99"/>
              <w:jc w:val="center"/>
              <w:rPr>
                <w:rFonts w:eastAsia="Calibri"/>
                <w:sz w:val="20"/>
                <w:szCs w:val="20"/>
              </w:rPr>
            </w:pPr>
            <w:proofErr w:type="spellStart"/>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w:t>
            </w:r>
            <w:r w:rsidRPr="00785E00">
              <w:rPr>
                <w:rFonts w:eastAsia="Calibri"/>
                <w:b/>
                <w:bCs/>
                <w:color w:val="FFFFFF"/>
                <w:sz w:val="20"/>
                <w:szCs w:val="20"/>
              </w:rPr>
              <w:t>nDö</w:t>
            </w:r>
            <w:r w:rsidRPr="00785E00">
              <w:rPr>
                <w:rFonts w:eastAsia="Calibri"/>
                <w:b/>
                <w:bCs/>
                <w:color w:val="FFFFFF"/>
                <w:spacing w:val="-2"/>
                <w:sz w:val="20"/>
                <w:szCs w:val="20"/>
              </w:rPr>
              <w:t>n</w:t>
            </w:r>
            <w:r w:rsidRPr="00785E00">
              <w:rPr>
                <w:rFonts w:eastAsia="Calibri"/>
                <w:b/>
                <w:bCs/>
                <w:color w:val="FFFFFF"/>
                <w:spacing w:val="-1"/>
                <w:sz w:val="20"/>
                <w:szCs w:val="20"/>
              </w:rPr>
              <w:t>e</w:t>
            </w:r>
            <w:r w:rsidRPr="00785E00">
              <w:rPr>
                <w:rFonts w:eastAsia="Calibri"/>
                <w:b/>
                <w:bCs/>
                <w:color w:val="FFFFFF"/>
                <w:sz w:val="20"/>
                <w:szCs w:val="20"/>
              </w:rPr>
              <w:t>mi</w:t>
            </w:r>
            <w:proofErr w:type="spellEnd"/>
            <w:r w:rsidRPr="00785E00">
              <w:rPr>
                <w:rFonts w:eastAsia="Calibri"/>
                <w:b/>
                <w:bCs/>
                <w:color w:val="FFFFFF"/>
                <w:sz w:val="20"/>
                <w:szCs w:val="20"/>
              </w:rPr>
              <w:t xml:space="preserve"> </w:t>
            </w:r>
            <w:r w:rsidRPr="00785E00">
              <w:rPr>
                <w:rFonts w:eastAsia="Calibri"/>
                <w:b/>
                <w:bCs/>
                <w:color w:val="FFFFFF"/>
                <w:spacing w:val="1"/>
                <w:sz w:val="20"/>
                <w:szCs w:val="20"/>
              </w:rPr>
              <w:t>B</w:t>
            </w:r>
            <w:r w:rsidRPr="00785E00">
              <w:rPr>
                <w:rFonts w:eastAsia="Calibri"/>
                <w:b/>
                <w:bCs/>
                <w:color w:val="FFFFFF"/>
                <w:spacing w:val="-1"/>
                <w:sz w:val="20"/>
                <w:szCs w:val="20"/>
              </w:rPr>
              <w:t>a</w:t>
            </w:r>
            <w:r w:rsidRPr="00785E00">
              <w:rPr>
                <w:rFonts w:eastAsia="Calibri"/>
                <w:b/>
                <w:bCs/>
                <w:color w:val="FFFFFF"/>
                <w:sz w:val="20"/>
                <w:szCs w:val="20"/>
              </w:rPr>
              <w:t>ş</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2"/>
                <w:sz w:val="20"/>
                <w:szCs w:val="20"/>
              </w:rPr>
              <w:t>g</w:t>
            </w:r>
            <w:r w:rsidRPr="00785E00">
              <w:rPr>
                <w:rFonts w:eastAsia="Calibri"/>
                <w:b/>
                <w:bCs/>
                <w:color w:val="FFFFFF"/>
                <w:spacing w:val="1"/>
                <w:sz w:val="20"/>
                <w:szCs w:val="20"/>
              </w:rPr>
              <w:t>ı</w:t>
            </w:r>
            <w:r w:rsidRPr="00785E00">
              <w:rPr>
                <w:rFonts w:eastAsia="Calibri"/>
                <w:b/>
                <w:bCs/>
                <w:color w:val="FFFFFF"/>
                <w:sz w:val="20"/>
                <w:szCs w:val="20"/>
              </w:rPr>
              <w:t>ç Değer</w:t>
            </w:r>
            <w:r w:rsidRPr="00785E00">
              <w:rPr>
                <w:rFonts w:eastAsia="Calibri"/>
                <w:b/>
                <w:bCs/>
                <w:color w:val="FFFFFF"/>
                <w:spacing w:val="1"/>
                <w:sz w:val="20"/>
                <w:szCs w:val="20"/>
              </w:rPr>
              <w:t>i</w:t>
            </w:r>
            <w:r w:rsidRPr="00785E00">
              <w:rPr>
                <w:rFonts w:eastAsia="Calibri"/>
                <w:b/>
                <w:bCs/>
                <w:color w:val="FFFFFF"/>
                <w:position w:val="8"/>
                <w:sz w:val="20"/>
                <w:szCs w:val="20"/>
              </w:rPr>
              <w:t>*</w:t>
            </w:r>
            <w:r w:rsidRPr="00785E00">
              <w:rPr>
                <w:rFonts w:eastAsia="Calibri"/>
                <w:b/>
                <w:bCs/>
                <w:color w:val="FFFFFF"/>
                <w:spacing w:val="1"/>
                <w:sz w:val="20"/>
                <w:szCs w:val="20"/>
              </w:rPr>
              <w:t>(</w:t>
            </w:r>
            <w:r w:rsidRPr="00785E00">
              <w:rPr>
                <w:rFonts w:eastAsia="Calibri"/>
                <w:b/>
                <w:bCs/>
                <w:color w:val="FFFFFF"/>
                <w:spacing w:val="-2"/>
                <w:sz w:val="20"/>
                <w:szCs w:val="20"/>
              </w:rPr>
              <w:t>A</w:t>
            </w:r>
            <w:r w:rsidRPr="00785E00">
              <w:rPr>
                <w:rFonts w:eastAsia="Calibri"/>
                <w:b/>
                <w:bCs/>
                <w:color w:val="FFFFFF"/>
                <w:sz w:val="20"/>
                <w:szCs w:val="20"/>
              </w:rPr>
              <w:t>)</w:t>
            </w:r>
          </w:p>
        </w:tc>
        <w:tc>
          <w:tcPr>
            <w:tcW w:w="2156"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18" w:right="95"/>
              <w:jc w:val="center"/>
              <w:rPr>
                <w:rFonts w:eastAsia="Calibri"/>
                <w:sz w:val="20"/>
                <w:szCs w:val="20"/>
              </w:rPr>
            </w:pPr>
            <w:r w:rsidRPr="00785E00">
              <w:rPr>
                <w:rFonts w:eastAsia="Calibri"/>
                <w:b/>
                <w:bCs/>
                <w:color w:val="FFFFFF"/>
                <w:spacing w:val="1"/>
                <w:sz w:val="20"/>
                <w:szCs w:val="20"/>
              </w:rPr>
              <w:t>İ</w:t>
            </w:r>
            <w:r w:rsidRPr="00785E00">
              <w:rPr>
                <w:rFonts w:eastAsia="Calibri"/>
                <w:b/>
                <w:bCs/>
                <w:color w:val="FFFFFF"/>
                <w:spacing w:val="-1"/>
                <w:sz w:val="20"/>
                <w:szCs w:val="20"/>
              </w:rPr>
              <w:t>z</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me D</w:t>
            </w:r>
            <w:r w:rsidRPr="00785E00">
              <w:rPr>
                <w:rFonts w:eastAsia="Calibri"/>
                <w:b/>
                <w:bCs/>
                <w:color w:val="FFFFFF"/>
                <w:spacing w:val="-1"/>
                <w:sz w:val="20"/>
                <w:szCs w:val="20"/>
              </w:rPr>
              <w:t>öne</w:t>
            </w:r>
            <w:r w:rsidRPr="00785E00">
              <w:rPr>
                <w:rFonts w:eastAsia="Calibri"/>
                <w:b/>
                <w:bCs/>
                <w:color w:val="FFFFFF"/>
                <w:spacing w:val="-2"/>
                <w:sz w:val="20"/>
                <w:szCs w:val="20"/>
              </w:rPr>
              <w:t>m</w:t>
            </w:r>
            <w:r w:rsidRPr="00785E00">
              <w:rPr>
                <w:rFonts w:eastAsia="Calibri"/>
                <w:b/>
                <w:bCs/>
                <w:color w:val="FFFFFF"/>
                <w:spacing w:val="1"/>
                <w:sz w:val="20"/>
                <w:szCs w:val="20"/>
              </w:rPr>
              <w:t>i</w:t>
            </w:r>
            <w:r w:rsidRPr="00785E00">
              <w:rPr>
                <w:rFonts w:eastAsia="Calibri"/>
                <w:b/>
                <w:bCs/>
                <w:color w:val="FFFFFF"/>
                <w:spacing w:val="-1"/>
                <w:sz w:val="20"/>
                <w:szCs w:val="20"/>
              </w:rPr>
              <w:t>nde</w:t>
            </w:r>
            <w:r w:rsidRPr="00785E00">
              <w:rPr>
                <w:rFonts w:eastAsia="Calibri"/>
                <w:b/>
                <w:bCs/>
                <w:color w:val="FFFFFF"/>
                <w:sz w:val="20"/>
                <w:szCs w:val="20"/>
              </w:rPr>
              <w:t xml:space="preserve">ki </w:t>
            </w:r>
            <w:proofErr w:type="spellStart"/>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2"/>
                <w:sz w:val="20"/>
                <w:szCs w:val="20"/>
              </w:rPr>
              <w:t>l</w:t>
            </w:r>
            <w:r w:rsidRPr="00785E00">
              <w:rPr>
                <w:rFonts w:eastAsia="Calibri"/>
                <w:b/>
                <w:bCs/>
                <w:color w:val="FFFFFF"/>
                <w:sz w:val="20"/>
                <w:szCs w:val="20"/>
              </w:rPr>
              <w:t>s</w:t>
            </w:r>
            <w:r w:rsidRPr="00785E00">
              <w:rPr>
                <w:rFonts w:eastAsia="Calibri"/>
                <w:b/>
                <w:bCs/>
                <w:color w:val="FFFFFF"/>
                <w:spacing w:val="-1"/>
                <w:sz w:val="20"/>
                <w:szCs w:val="20"/>
              </w:rPr>
              <w:t>on</w:t>
            </w:r>
            <w:r w:rsidRPr="00785E00">
              <w:rPr>
                <w:rFonts w:eastAsia="Calibri"/>
                <w:b/>
                <w:bCs/>
                <w:color w:val="FFFFFF"/>
                <w:sz w:val="20"/>
                <w:szCs w:val="20"/>
              </w:rPr>
              <w:t>uHe</w:t>
            </w:r>
            <w:r w:rsidRPr="00785E00">
              <w:rPr>
                <w:rFonts w:eastAsia="Calibri"/>
                <w:b/>
                <w:bCs/>
                <w:color w:val="FFFFFF"/>
                <w:spacing w:val="-1"/>
                <w:sz w:val="20"/>
                <w:szCs w:val="20"/>
              </w:rPr>
              <w:t>de</w:t>
            </w:r>
            <w:r w:rsidRPr="00785E00">
              <w:rPr>
                <w:rFonts w:eastAsia="Calibri"/>
                <w:b/>
                <w:bCs/>
                <w:color w:val="FFFFFF"/>
                <w:sz w:val="20"/>
                <w:szCs w:val="20"/>
              </w:rPr>
              <w:t>fl</w:t>
            </w:r>
            <w:r w:rsidRPr="00785E00">
              <w:rPr>
                <w:rFonts w:eastAsia="Calibri"/>
                <w:b/>
                <w:bCs/>
                <w:color w:val="FFFFFF"/>
                <w:spacing w:val="-1"/>
                <w:sz w:val="20"/>
                <w:szCs w:val="20"/>
              </w:rPr>
              <w:t>ene</w:t>
            </w:r>
            <w:r w:rsidRPr="00785E00">
              <w:rPr>
                <w:rFonts w:eastAsia="Calibri"/>
                <w:b/>
                <w:bCs/>
                <w:color w:val="FFFFFF"/>
                <w:sz w:val="20"/>
                <w:szCs w:val="20"/>
              </w:rPr>
              <w:t>n</w:t>
            </w:r>
            <w:proofErr w:type="spellEnd"/>
            <w:r w:rsidRPr="00785E00">
              <w:rPr>
                <w:rFonts w:eastAsia="Calibri"/>
                <w:b/>
                <w:bCs/>
                <w:color w:val="FFFFFF"/>
                <w:sz w:val="20"/>
                <w:szCs w:val="20"/>
              </w:rPr>
              <w:t xml:space="preserve"> Değer(</w:t>
            </w:r>
            <w:r w:rsidRPr="00785E00">
              <w:rPr>
                <w:rFonts w:eastAsia="Calibri"/>
                <w:b/>
                <w:bCs/>
                <w:color w:val="FFFFFF"/>
                <w:spacing w:val="-2"/>
                <w:sz w:val="20"/>
                <w:szCs w:val="20"/>
              </w:rPr>
              <w:t>B</w:t>
            </w:r>
            <w:r w:rsidRPr="00785E00">
              <w:rPr>
                <w:rFonts w:eastAsia="Calibri"/>
                <w:b/>
                <w:bCs/>
                <w:color w:val="FFFFFF"/>
                <w:sz w:val="20"/>
                <w:szCs w:val="20"/>
              </w:rPr>
              <w:t>)</w:t>
            </w:r>
          </w:p>
        </w:tc>
        <w:tc>
          <w:tcPr>
            <w:tcW w:w="1485"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ind w:left="106" w:right="85"/>
              <w:jc w:val="center"/>
              <w:rPr>
                <w:rFonts w:eastAsia="Calibri"/>
                <w:sz w:val="20"/>
                <w:szCs w:val="20"/>
              </w:rPr>
            </w:pPr>
            <w:r w:rsidRPr="00785E00">
              <w:rPr>
                <w:rFonts w:eastAsia="Calibri"/>
                <w:b/>
                <w:bCs/>
                <w:color w:val="FFFFFF"/>
                <w:spacing w:val="1"/>
                <w:sz w:val="20"/>
                <w:szCs w:val="20"/>
              </w:rPr>
              <w:t>İ</w:t>
            </w:r>
            <w:r w:rsidRPr="00785E00">
              <w:rPr>
                <w:rFonts w:eastAsia="Calibri"/>
                <w:b/>
                <w:bCs/>
                <w:color w:val="FFFFFF"/>
                <w:spacing w:val="-1"/>
                <w:sz w:val="20"/>
                <w:szCs w:val="20"/>
              </w:rPr>
              <w:t>z</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me D</w:t>
            </w:r>
            <w:r w:rsidRPr="00785E00">
              <w:rPr>
                <w:rFonts w:eastAsia="Calibri"/>
                <w:b/>
                <w:bCs/>
                <w:color w:val="FFFFFF"/>
                <w:spacing w:val="-1"/>
                <w:sz w:val="20"/>
                <w:szCs w:val="20"/>
              </w:rPr>
              <w:t>öne</w:t>
            </w:r>
            <w:r w:rsidRPr="00785E00">
              <w:rPr>
                <w:rFonts w:eastAsia="Calibri"/>
                <w:b/>
                <w:bCs/>
                <w:color w:val="FFFFFF"/>
                <w:sz w:val="20"/>
                <w:szCs w:val="20"/>
              </w:rPr>
              <w:t>m</w:t>
            </w:r>
            <w:r w:rsidRPr="00785E00">
              <w:rPr>
                <w:rFonts w:eastAsia="Calibri"/>
                <w:b/>
                <w:bCs/>
                <w:color w:val="FFFFFF"/>
                <w:spacing w:val="1"/>
                <w:sz w:val="20"/>
                <w:szCs w:val="20"/>
              </w:rPr>
              <w:t>i</w:t>
            </w:r>
            <w:r w:rsidRPr="00785E00">
              <w:rPr>
                <w:rFonts w:eastAsia="Calibri"/>
                <w:b/>
                <w:bCs/>
                <w:color w:val="FFFFFF"/>
                <w:spacing w:val="-1"/>
                <w:sz w:val="20"/>
                <w:szCs w:val="20"/>
              </w:rPr>
              <w:t>nde</w:t>
            </w:r>
            <w:r w:rsidRPr="00785E00">
              <w:rPr>
                <w:rFonts w:eastAsia="Calibri"/>
                <w:b/>
                <w:bCs/>
                <w:color w:val="FFFFFF"/>
                <w:sz w:val="20"/>
                <w:szCs w:val="20"/>
              </w:rPr>
              <w:t xml:space="preserve">ki </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1"/>
                <w:sz w:val="20"/>
                <w:szCs w:val="20"/>
              </w:rPr>
              <w:t>rç</w:t>
            </w:r>
            <w:r w:rsidRPr="00785E00">
              <w:rPr>
                <w:rFonts w:eastAsia="Calibri"/>
                <w:b/>
                <w:bCs/>
                <w:color w:val="FFFFFF"/>
                <w:spacing w:val="-1"/>
                <w:sz w:val="20"/>
                <w:szCs w:val="20"/>
              </w:rPr>
              <w:t>e</w:t>
            </w:r>
            <w:r w:rsidRPr="00785E00">
              <w:rPr>
                <w:rFonts w:eastAsia="Calibri"/>
                <w:b/>
                <w:bCs/>
                <w:color w:val="FFFFFF"/>
                <w:spacing w:val="-3"/>
                <w:sz w:val="20"/>
                <w:szCs w:val="20"/>
              </w:rPr>
              <w:t>k</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pacing w:val="-2"/>
                <w:sz w:val="20"/>
                <w:szCs w:val="20"/>
              </w:rPr>
              <w:t>ş</w:t>
            </w:r>
            <w:r w:rsidRPr="00785E00">
              <w:rPr>
                <w:rFonts w:eastAsia="Calibri"/>
                <w:b/>
                <w:bCs/>
                <w:color w:val="FFFFFF"/>
                <w:sz w:val="20"/>
                <w:szCs w:val="20"/>
              </w:rPr>
              <w:t>me Değeri</w:t>
            </w:r>
            <w:r w:rsidRPr="00785E00">
              <w:rPr>
                <w:rFonts w:eastAsia="Calibri"/>
                <w:b/>
                <w:bCs/>
                <w:color w:val="FFFFFF"/>
                <w:spacing w:val="-1"/>
                <w:sz w:val="20"/>
                <w:szCs w:val="20"/>
              </w:rPr>
              <w:t xml:space="preserve"> (</w:t>
            </w:r>
            <w:r w:rsidRPr="00785E00">
              <w:rPr>
                <w:rFonts w:eastAsia="Calibri"/>
                <w:b/>
                <w:bCs/>
                <w:color w:val="FFFFFF"/>
                <w:spacing w:val="1"/>
                <w:sz w:val="20"/>
                <w:szCs w:val="20"/>
              </w:rPr>
              <w:t>C</w:t>
            </w:r>
            <w:r w:rsidRPr="00785E00">
              <w:rPr>
                <w:rFonts w:eastAsia="Calibri"/>
                <w:b/>
                <w:bCs/>
                <w:color w:val="FFFFFF"/>
                <w:sz w:val="20"/>
                <w:szCs w:val="20"/>
              </w:rPr>
              <w:t>)</w:t>
            </w:r>
          </w:p>
        </w:tc>
        <w:tc>
          <w:tcPr>
            <w:tcW w:w="1416" w:type="dxa"/>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24" w:right="102"/>
              <w:jc w:val="center"/>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521" w:right="494"/>
              <w:jc w:val="center"/>
              <w:rPr>
                <w:rFonts w:eastAsia="Calibri"/>
                <w:sz w:val="20"/>
                <w:szCs w:val="20"/>
              </w:rPr>
            </w:pPr>
            <w:r w:rsidRPr="00785E00">
              <w:rPr>
                <w:rFonts w:eastAsia="Calibri"/>
                <w:b/>
                <w:bCs/>
                <w:color w:val="FFFFFF"/>
                <w:spacing w:val="1"/>
                <w:sz w:val="20"/>
                <w:szCs w:val="20"/>
              </w:rPr>
              <w:t>(</w:t>
            </w:r>
            <w:r w:rsidRPr="00785E00">
              <w:rPr>
                <w:rFonts w:eastAsia="Calibri"/>
                <w:b/>
                <w:bCs/>
                <w:color w:val="FFFFFF"/>
                <w:sz w:val="20"/>
                <w:szCs w:val="20"/>
              </w:rPr>
              <w:t>%)</w:t>
            </w:r>
          </w:p>
          <w:p w:rsidR="00B527E7" w:rsidRPr="00785E00" w:rsidRDefault="00B527E7" w:rsidP="00B527E7">
            <w:pPr>
              <w:ind w:left="162" w:right="136"/>
              <w:jc w:val="center"/>
              <w:rPr>
                <w:rFonts w:eastAsia="Calibri"/>
                <w:sz w:val="20"/>
                <w:szCs w:val="20"/>
              </w:rPr>
            </w:pPr>
            <w:r w:rsidRPr="00785E00">
              <w:rPr>
                <w:rFonts w:eastAsia="Calibri"/>
                <w:b/>
                <w:bCs/>
                <w:color w:val="FFFFFF"/>
                <w:spacing w:val="1"/>
                <w:sz w:val="20"/>
                <w:szCs w:val="20"/>
              </w:rPr>
              <w:t>(C</w:t>
            </w:r>
            <w:r w:rsidRPr="00785E00">
              <w:rPr>
                <w:rFonts w:eastAsia="Calibri"/>
                <w:b/>
                <w:bCs/>
                <w:color w:val="FFFFFF"/>
                <w:sz w:val="20"/>
                <w:szCs w:val="20"/>
              </w:rPr>
              <w:t>-</w:t>
            </w:r>
            <w:r w:rsidRPr="00785E00">
              <w:rPr>
                <w:rFonts w:eastAsia="Calibri"/>
                <w:b/>
                <w:bCs/>
                <w:color w:val="FFFFFF"/>
                <w:spacing w:val="-2"/>
                <w:sz w:val="20"/>
                <w:szCs w:val="20"/>
              </w:rPr>
              <w:t>A</w:t>
            </w:r>
            <w:r w:rsidRPr="00785E00">
              <w:rPr>
                <w:rFonts w:eastAsia="Calibri"/>
                <w:b/>
                <w:bCs/>
                <w:color w:val="FFFFFF"/>
                <w:spacing w:val="1"/>
                <w:sz w:val="20"/>
                <w:szCs w:val="20"/>
              </w:rPr>
              <w:t>)</w:t>
            </w:r>
            <w:r w:rsidRPr="00785E00">
              <w:rPr>
                <w:rFonts w:eastAsia="Calibri"/>
                <w:b/>
                <w:bCs/>
                <w:color w:val="FFFFFF"/>
                <w:spacing w:val="-1"/>
                <w:sz w:val="20"/>
                <w:szCs w:val="20"/>
              </w:rPr>
              <w:t>/</w:t>
            </w:r>
            <w:r w:rsidRPr="00785E00">
              <w:rPr>
                <w:rFonts w:eastAsia="Calibri"/>
                <w:b/>
                <w:bCs/>
                <w:color w:val="FFFFFF"/>
                <w:spacing w:val="1"/>
                <w:sz w:val="20"/>
                <w:szCs w:val="20"/>
              </w:rPr>
              <w:t>(</w:t>
            </w:r>
            <w:r w:rsidRPr="00785E00">
              <w:rPr>
                <w:rFonts w:eastAsia="Calibri"/>
                <w:b/>
                <w:bCs/>
                <w:color w:val="FFFFFF"/>
                <w:spacing w:val="2"/>
                <w:sz w:val="20"/>
                <w:szCs w:val="20"/>
              </w:rPr>
              <w:t>B</w:t>
            </w:r>
            <w:r w:rsidRPr="00785E00">
              <w:rPr>
                <w:rFonts w:eastAsia="Calibri"/>
                <w:b/>
                <w:bCs/>
                <w:color w:val="FFFFFF"/>
                <w:spacing w:val="-3"/>
                <w:sz w:val="20"/>
                <w:szCs w:val="20"/>
              </w:rPr>
              <w:t>-</w:t>
            </w:r>
            <w:r w:rsidRPr="00785E00">
              <w:rPr>
                <w:rFonts w:eastAsia="Calibri"/>
                <w:b/>
                <w:bCs/>
                <w:color w:val="FFFFFF"/>
                <w:spacing w:val="1"/>
                <w:sz w:val="20"/>
                <w:szCs w:val="20"/>
              </w:rPr>
              <w:t>A)</w:t>
            </w:r>
          </w:p>
        </w:tc>
      </w:tr>
      <w:tr w:rsidR="00B527E7" w:rsidRPr="00785E00" w:rsidTr="00B527E7">
        <w:trPr>
          <w:trHeight w:hRule="exact" w:val="418"/>
        </w:trPr>
        <w:tc>
          <w:tcPr>
            <w:tcW w:w="1373"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P</w:t>
            </w:r>
            <w:r w:rsidRPr="00785E00">
              <w:rPr>
                <w:rFonts w:eastAsia="Calibri"/>
                <w:b/>
                <w:bCs/>
                <w:spacing w:val="1"/>
                <w:sz w:val="20"/>
                <w:szCs w:val="20"/>
              </w:rPr>
              <w:t>G</w:t>
            </w:r>
            <w:r w:rsidRPr="00785E00">
              <w:rPr>
                <w:rFonts w:eastAsia="Calibri"/>
                <w:b/>
                <w:bCs/>
                <w:spacing w:val="-2"/>
                <w:sz w:val="20"/>
                <w:szCs w:val="20"/>
              </w:rPr>
              <w:t>1</w:t>
            </w:r>
            <w:r w:rsidRPr="00785E00">
              <w:rPr>
                <w:rFonts w:eastAsia="Calibri"/>
                <w:b/>
                <w:bCs/>
                <w:spacing w:val="1"/>
                <w:sz w:val="20"/>
                <w:szCs w:val="20"/>
              </w:rPr>
              <w:t>.</w:t>
            </w:r>
            <w:proofErr w:type="gramStart"/>
            <w:r w:rsidRPr="00785E00">
              <w:rPr>
                <w:rFonts w:eastAsia="Calibri"/>
                <w:b/>
                <w:bCs/>
                <w:spacing w:val="-2"/>
                <w:sz w:val="20"/>
                <w:szCs w:val="20"/>
              </w:rPr>
              <w:t>1</w:t>
            </w:r>
            <w:r w:rsidRPr="00785E00">
              <w:rPr>
                <w:rFonts w:eastAsia="Calibri"/>
                <w:b/>
                <w:bCs/>
                <w:spacing w:val="1"/>
                <w:sz w:val="20"/>
                <w:szCs w:val="20"/>
              </w:rPr>
              <w:t>.1</w:t>
            </w:r>
            <w:proofErr w:type="gramEnd"/>
            <w:r w:rsidRPr="00785E00">
              <w:rPr>
                <w:rFonts w:eastAsia="Calibri"/>
                <w:b/>
                <w:bCs/>
                <w:sz w:val="20"/>
                <w:szCs w:val="20"/>
              </w:rPr>
              <w:t>:</w:t>
            </w:r>
          </w:p>
        </w:tc>
        <w:tc>
          <w:tcPr>
            <w:tcW w:w="1191" w:type="dxa"/>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rPr>
                <w:sz w:val="20"/>
                <w:szCs w:val="20"/>
              </w:rPr>
            </w:pPr>
          </w:p>
        </w:tc>
        <w:tc>
          <w:tcPr>
            <w:tcW w:w="1454" w:type="dxa"/>
            <w:tcBorders>
              <w:top w:val="single" w:sz="3" w:space="0" w:color="000000"/>
              <w:left w:val="single" w:sz="5" w:space="0" w:color="000000"/>
              <w:bottom w:val="single" w:sz="3" w:space="0" w:color="000000"/>
              <w:right w:val="single" w:sz="3" w:space="0" w:color="000000"/>
            </w:tcBorders>
          </w:tcPr>
          <w:p w:rsidR="00B527E7" w:rsidRPr="00785E00" w:rsidRDefault="00B527E7" w:rsidP="00B527E7">
            <w:pPr>
              <w:rPr>
                <w:sz w:val="20"/>
                <w:szCs w:val="20"/>
              </w:rPr>
            </w:pPr>
          </w:p>
        </w:tc>
        <w:tc>
          <w:tcPr>
            <w:tcW w:w="2156"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485"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416" w:type="dxa"/>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1466"/>
        </w:trPr>
        <w:tc>
          <w:tcPr>
            <w:tcW w:w="1373"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Açık</w:t>
            </w:r>
            <w:r w:rsidRPr="00785E00">
              <w:rPr>
                <w:rFonts w:eastAsia="Calibri"/>
                <w:b/>
                <w:bCs/>
                <w:spacing w:val="1"/>
                <w:sz w:val="20"/>
                <w:szCs w:val="20"/>
              </w:rPr>
              <w:t>l</w:t>
            </w:r>
            <w:r w:rsidRPr="00785E00">
              <w:rPr>
                <w:rFonts w:eastAsia="Calibri"/>
                <w:b/>
                <w:bCs/>
                <w:spacing w:val="-1"/>
                <w:sz w:val="20"/>
                <w:szCs w:val="20"/>
              </w:rPr>
              <w:t>a</w:t>
            </w:r>
            <w:r w:rsidRPr="00785E00">
              <w:rPr>
                <w:rFonts w:eastAsia="Calibri"/>
                <w:b/>
                <w:bCs/>
                <w:sz w:val="20"/>
                <w:szCs w:val="20"/>
              </w:rPr>
              <w:t>ma</w:t>
            </w:r>
          </w:p>
        </w:tc>
        <w:tc>
          <w:tcPr>
            <w:tcW w:w="7701" w:type="dxa"/>
            <w:gridSpan w:val="5"/>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40"/>
              <w:jc w:val="both"/>
              <w:rPr>
                <w:rFonts w:eastAsia="Calibri"/>
                <w:sz w:val="20"/>
                <w:szCs w:val="20"/>
              </w:rPr>
            </w:pPr>
            <w:r w:rsidRPr="00785E00">
              <w:rPr>
                <w:rFonts w:eastAsia="Calibri"/>
                <w:spacing w:val="-1"/>
                <w:sz w:val="20"/>
                <w:szCs w:val="20"/>
              </w:rPr>
              <w:t>H</w:t>
            </w:r>
            <w:r w:rsidRPr="00785E00">
              <w:rPr>
                <w:rFonts w:eastAsia="Calibri"/>
                <w:sz w:val="20"/>
                <w:szCs w:val="20"/>
              </w:rPr>
              <w:t xml:space="preserve">er </w:t>
            </w:r>
            <w:r w:rsidRPr="00785E00">
              <w:rPr>
                <w:rFonts w:eastAsia="Calibri"/>
                <w:spacing w:val="1"/>
                <w:sz w:val="20"/>
                <w:szCs w:val="20"/>
              </w:rPr>
              <w:t>y</w:t>
            </w:r>
            <w:r w:rsidRPr="00785E00">
              <w:rPr>
                <w:rFonts w:eastAsia="Calibri"/>
                <w:sz w:val="20"/>
                <w:szCs w:val="20"/>
              </w:rPr>
              <w:t>ı</w:t>
            </w:r>
            <w:r w:rsidRPr="00785E00">
              <w:rPr>
                <w:rFonts w:eastAsia="Calibri"/>
                <w:spacing w:val="-1"/>
                <w:sz w:val="20"/>
                <w:szCs w:val="20"/>
              </w:rPr>
              <w:t>l</w:t>
            </w:r>
            <w:r w:rsidRPr="00785E00">
              <w:rPr>
                <w:rFonts w:eastAsia="Calibri"/>
                <w:sz w:val="20"/>
                <w:szCs w:val="20"/>
              </w:rPr>
              <w:t>ın i</w:t>
            </w:r>
            <w:r w:rsidRPr="00785E00">
              <w:rPr>
                <w:rFonts w:eastAsia="Calibri"/>
                <w:spacing w:val="-1"/>
                <w:sz w:val="20"/>
                <w:szCs w:val="20"/>
              </w:rPr>
              <w:t>l</w:t>
            </w:r>
            <w:r w:rsidRPr="00785E00">
              <w:rPr>
                <w:rFonts w:eastAsia="Calibri"/>
                <w:sz w:val="20"/>
                <w:szCs w:val="20"/>
              </w:rPr>
              <w:t xml:space="preserve">k </w:t>
            </w:r>
            <w:proofErr w:type="gramStart"/>
            <w:r w:rsidRPr="00785E00">
              <w:rPr>
                <w:rFonts w:eastAsia="Calibri"/>
                <w:sz w:val="20"/>
                <w:szCs w:val="20"/>
              </w:rPr>
              <w:t>altı  ayın</w:t>
            </w:r>
            <w:r w:rsidRPr="00785E00">
              <w:rPr>
                <w:rFonts w:eastAsia="Calibri"/>
                <w:spacing w:val="-1"/>
                <w:sz w:val="20"/>
                <w:szCs w:val="20"/>
              </w:rPr>
              <w:t>d</w:t>
            </w:r>
            <w:r w:rsidRPr="00785E00">
              <w:rPr>
                <w:rFonts w:eastAsia="Calibri"/>
                <w:sz w:val="20"/>
                <w:szCs w:val="20"/>
              </w:rPr>
              <w:t>a</w:t>
            </w:r>
            <w:proofErr w:type="gramEnd"/>
            <w:r w:rsidRPr="00785E00">
              <w:rPr>
                <w:rFonts w:eastAsia="Calibri"/>
                <w:sz w:val="20"/>
                <w:szCs w:val="20"/>
              </w:rPr>
              <w:t xml:space="preserve"> </w:t>
            </w:r>
            <w:r w:rsidRPr="00785E00">
              <w:rPr>
                <w:rFonts w:eastAsia="Calibri"/>
                <w:spacing w:val="-1"/>
                <w:sz w:val="20"/>
                <w:szCs w:val="20"/>
              </w:rPr>
              <w:t>u</w:t>
            </w:r>
            <w:r w:rsidRPr="00785E00">
              <w:rPr>
                <w:rFonts w:eastAsia="Calibri"/>
                <w:sz w:val="20"/>
                <w:szCs w:val="20"/>
              </w:rPr>
              <w:t>laş</w:t>
            </w:r>
            <w:r w:rsidRPr="00785E00">
              <w:rPr>
                <w:rFonts w:eastAsia="Calibri"/>
                <w:spacing w:val="-1"/>
                <w:sz w:val="20"/>
                <w:szCs w:val="20"/>
              </w:rPr>
              <w:t>ı</w:t>
            </w:r>
            <w:r w:rsidRPr="00785E00">
              <w:rPr>
                <w:rFonts w:eastAsia="Calibri"/>
                <w:sz w:val="20"/>
                <w:szCs w:val="20"/>
              </w:rPr>
              <w:t xml:space="preserve">lan </w:t>
            </w:r>
            <w:r w:rsidRPr="00785E00">
              <w:rPr>
                <w:rFonts w:eastAsia="Calibri"/>
                <w:spacing w:val="-1"/>
                <w:sz w:val="20"/>
                <w:szCs w:val="20"/>
              </w:rPr>
              <w:t>p</w:t>
            </w:r>
            <w:r w:rsidRPr="00785E00">
              <w:rPr>
                <w:rFonts w:eastAsia="Calibri"/>
                <w:sz w:val="20"/>
                <w:szCs w:val="20"/>
              </w:rPr>
              <w:t>erf</w:t>
            </w:r>
            <w:r w:rsidRPr="00785E00">
              <w:rPr>
                <w:rFonts w:eastAsia="Calibri"/>
                <w:spacing w:val="1"/>
                <w:sz w:val="20"/>
                <w:szCs w:val="20"/>
              </w:rPr>
              <w:t>o</w:t>
            </w:r>
            <w:r w:rsidRPr="00785E00">
              <w:rPr>
                <w:rFonts w:eastAsia="Calibri"/>
                <w:spacing w:val="-3"/>
                <w:sz w:val="20"/>
                <w:szCs w:val="20"/>
              </w:rPr>
              <w:t>r</w:t>
            </w:r>
            <w:r w:rsidRPr="00785E00">
              <w:rPr>
                <w:rFonts w:eastAsia="Calibri"/>
                <w:spacing w:val="1"/>
                <w:sz w:val="20"/>
                <w:szCs w:val="20"/>
              </w:rPr>
              <w:t>m</w:t>
            </w:r>
            <w:r w:rsidRPr="00785E00">
              <w:rPr>
                <w:rFonts w:eastAsia="Calibri"/>
                <w:sz w:val="20"/>
                <w:szCs w:val="20"/>
              </w:rPr>
              <w:t>a</w:t>
            </w:r>
            <w:r w:rsidRPr="00785E00">
              <w:rPr>
                <w:rFonts w:eastAsia="Calibri"/>
                <w:spacing w:val="-1"/>
                <w:sz w:val="20"/>
                <w:szCs w:val="20"/>
              </w:rPr>
              <w:t>n</w:t>
            </w:r>
            <w:r w:rsidRPr="00785E00">
              <w:rPr>
                <w:rFonts w:eastAsia="Calibri"/>
                <w:sz w:val="20"/>
                <w:szCs w:val="20"/>
              </w:rPr>
              <w:t xml:space="preserve">s </w:t>
            </w:r>
            <w:r w:rsidRPr="00785E00">
              <w:rPr>
                <w:rFonts w:eastAsia="Calibri"/>
                <w:spacing w:val="-1"/>
                <w:sz w:val="20"/>
                <w:szCs w:val="20"/>
              </w:rPr>
              <w:t>düz</w:t>
            </w:r>
            <w:r w:rsidRPr="00785E00">
              <w:rPr>
                <w:rFonts w:eastAsia="Calibri"/>
                <w:spacing w:val="-2"/>
                <w:sz w:val="20"/>
                <w:szCs w:val="20"/>
              </w:rPr>
              <w:t>e</w:t>
            </w:r>
            <w:r w:rsidRPr="00785E00">
              <w:rPr>
                <w:rFonts w:eastAsia="Calibri"/>
                <w:spacing w:val="1"/>
                <w:sz w:val="20"/>
                <w:szCs w:val="20"/>
              </w:rPr>
              <w:t>y</w:t>
            </w:r>
            <w:r w:rsidRPr="00785E00">
              <w:rPr>
                <w:rFonts w:eastAsia="Calibri"/>
                <w:sz w:val="20"/>
                <w:szCs w:val="20"/>
              </w:rPr>
              <w:t xml:space="preserve">i </w:t>
            </w:r>
            <w:r w:rsidRPr="00785E00">
              <w:rPr>
                <w:rFonts w:eastAsia="Calibri"/>
                <w:spacing w:val="-1"/>
                <w:sz w:val="20"/>
                <w:szCs w:val="20"/>
              </w:rPr>
              <w:t>d</w:t>
            </w:r>
            <w:r w:rsidRPr="00785E00">
              <w:rPr>
                <w:rFonts w:eastAsia="Calibri"/>
                <w:sz w:val="20"/>
                <w:szCs w:val="20"/>
              </w:rPr>
              <w:t>ikk</w:t>
            </w:r>
            <w:r w:rsidRPr="00785E00">
              <w:rPr>
                <w:rFonts w:eastAsia="Calibri"/>
                <w:spacing w:val="-2"/>
                <w:sz w:val="20"/>
                <w:szCs w:val="20"/>
              </w:rPr>
              <w:t>a</w:t>
            </w:r>
            <w:r w:rsidRPr="00785E00">
              <w:rPr>
                <w:rFonts w:eastAsia="Calibri"/>
                <w:sz w:val="20"/>
                <w:szCs w:val="20"/>
              </w:rPr>
              <w:t>te al</w:t>
            </w:r>
            <w:r w:rsidRPr="00785E00">
              <w:rPr>
                <w:rFonts w:eastAsia="Calibri"/>
                <w:spacing w:val="-1"/>
                <w:sz w:val="20"/>
                <w:szCs w:val="20"/>
              </w:rPr>
              <w:t>ın</w:t>
            </w:r>
            <w:r w:rsidRPr="00785E00">
              <w:rPr>
                <w:rFonts w:eastAsia="Calibri"/>
                <w:sz w:val="20"/>
                <w:szCs w:val="20"/>
              </w:rPr>
              <w:t>ar</w:t>
            </w:r>
            <w:r w:rsidRPr="00785E00">
              <w:rPr>
                <w:rFonts w:eastAsia="Calibri"/>
                <w:spacing w:val="-3"/>
                <w:sz w:val="20"/>
                <w:szCs w:val="20"/>
              </w:rPr>
              <w:t>a</w:t>
            </w:r>
            <w:r w:rsidRPr="00785E00">
              <w:rPr>
                <w:rFonts w:eastAsia="Calibri"/>
                <w:sz w:val="20"/>
                <w:szCs w:val="20"/>
              </w:rPr>
              <w:t>k i</w:t>
            </w:r>
            <w:r w:rsidRPr="00785E00">
              <w:rPr>
                <w:rFonts w:eastAsia="Calibri"/>
                <w:spacing w:val="-1"/>
                <w:sz w:val="20"/>
                <w:szCs w:val="20"/>
              </w:rPr>
              <w:t>z</w:t>
            </w:r>
            <w:r w:rsidRPr="00785E00">
              <w:rPr>
                <w:rFonts w:eastAsia="Calibri"/>
                <w:sz w:val="20"/>
                <w:szCs w:val="20"/>
              </w:rPr>
              <w:t>l</w:t>
            </w:r>
            <w:r w:rsidRPr="00785E00">
              <w:rPr>
                <w:rFonts w:eastAsia="Calibri"/>
                <w:spacing w:val="-2"/>
                <w:sz w:val="20"/>
                <w:szCs w:val="20"/>
              </w:rPr>
              <w:t>e</w:t>
            </w:r>
            <w:r w:rsidRPr="00785E00">
              <w:rPr>
                <w:rFonts w:eastAsia="Calibri"/>
                <w:spacing w:val="1"/>
                <w:sz w:val="20"/>
                <w:szCs w:val="20"/>
              </w:rPr>
              <w:t>m</w:t>
            </w:r>
            <w:r w:rsidRPr="00785E00">
              <w:rPr>
                <w:rFonts w:eastAsia="Calibri"/>
                <w:spacing w:val="-2"/>
                <w:sz w:val="20"/>
                <w:szCs w:val="20"/>
              </w:rPr>
              <w:t>e</w:t>
            </w:r>
            <w:r w:rsidRPr="00785E00">
              <w:rPr>
                <w:rFonts w:eastAsia="Calibri"/>
                <w:spacing w:val="-1"/>
                <w:sz w:val="20"/>
                <w:szCs w:val="20"/>
              </w:rPr>
              <w:t>n</w:t>
            </w:r>
            <w:r w:rsidRPr="00785E00">
              <w:rPr>
                <w:rFonts w:eastAsia="Calibri"/>
                <w:sz w:val="20"/>
                <w:szCs w:val="20"/>
              </w:rPr>
              <w:t xml:space="preserve">in </w:t>
            </w:r>
            <w:r w:rsidRPr="00785E00">
              <w:rPr>
                <w:rFonts w:eastAsia="Calibri"/>
                <w:spacing w:val="1"/>
                <w:sz w:val="20"/>
                <w:szCs w:val="20"/>
              </w:rPr>
              <w:t>y</w:t>
            </w:r>
            <w:r w:rsidRPr="00785E00">
              <w:rPr>
                <w:rFonts w:eastAsia="Calibri"/>
                <w:sz w:val="20"/>
                <w:szCs w:val="20"/>
              </w:rPr>
              <w:t>a</w:t>
            </w:r>
            <w:r w:rsidRPr="00785E00">
              <w:rPr>
                <w:rFonts w:eastAsia="Calibri"/>
                <w:spacing w:val="-1"/>
                <w:sz w:val="20"/>
                <w:szCs w:val="20"/>
              </w:rPr>
              <w:t>p</w:t>
            </w:r>
            <w:r w:rsidRPr="00785E00">
              <w:rPr>
                <w:rFonts w:eastAsia="Calibri"/>
                <w:sz w:val="20"/>
                <w:szCs w:val="20"/>
              </w:rPr>
              <w:t>ı</w:t>
            </w:r>
            <w:r w:rsidRPr="00785E00">
              <w:rPr>
                <w:rFonts w:eastAsia="Calibri"/>
                <w:spacing w:val="-1"/>
                <w:sz w:val="20"/>
                <w:szCs w:val="20"/>
              </w:rPr>
              <w:t>ld</w:t>
            </w:r>
            <w:r w:rsidRPr="00785E00">
              <w:rPr>
                <w:rFonts w:eastAsia="Calibri"/>
                <w:sz w:val="20"/>
                <w:szCs w:val="20"/>
              </w:rPr>
              <w:t>ı</w:t>
            </w:r>
            <w:r w:rsidRPr="00785E00">
              <w:rPr>
                <w:rFonts w:eastAsia="Calibri"/>
                <w:spacing w:val="-1"/>
                <w:sz w:val="20"/>
                <w:szCs w:val="20"/>
              </w:rPr>
              <w:t>ğ</w:t>
            </w:r>
            <w:r w:rsidRPr="00785E00">
              <w:rPr>
                <w:rFonts w:eastAsia="Calibri"/>
                <w:sz w:val="20"/>
                <w:szCs w:val="20"/>
              </w:rPr>
              <w:t>ı</w:t>
            </w:r>
            <w:r w:rsidRPr="00785E00">
              <w:rPr>
                <w:rFonts w:eastAsia="Calibri"/>
                <w:spacing w:val="1"/>
                <w:sz w:val="20"/>
                <w:szCs w:val="20"/>
              </w:rPr>
              <w:t xml:space="preserve"> y</w:t>
            </w:r>
            <w:r w:rsidRPr="00785E00">
              <w:rPr>
                <w:rFonts w:eastAsia="Calibri"/>
                <w:sz w:val="20"/>
                <w:szCs w:val="20"/>
              </w:rPr>
              <w:t>ı</w:t>
            </w:r>
            <w:r w:rsidRPr="00785E00">
              <w:rPr>
                <w:rFonts w:eastAsia="Calibri"/>
                <w:spacing w:val="-1"/>
                <w:sz w:val="20"/>
                <w:szCs w:val="20"/>
              </w:rPr>
              <w:t>l</w:t>
            </w:r>
            <w:r w:rsidRPr="00785E00">
              <w:rPr>
                <w:rFonts w:eastAsia="Calibri"/>
                <w:sz w:val="20"/>
                <w:szCs w:val="20"/>
              </w:rPr>
              <w:t>ın s</w:t>
            </w:r>
            <w:r w:rsidRPr="00785E00">
              <w:rPr>
                <w:rFonts w:eastAsia="Calibri"/>
                <w:spacing w:val="1"/>
                <w:sz w:val="20"/>
                <w:szCs w:val="20"/>
              </w:rPr>
              <w:t>o</w:t>
            </w:r>
            <w:r w:rsidRPr="00785E00">
              <w:rPr>
                <w:rFonts w:eastAsia="Calibri"/>
                <w:spacing w:val="-1"/>
                <w:sz w:val="20"/>
                <w:szCs w:val="20"/>
              </w:rPr>
              <w:t>n</w:t>
            </w:r>
            <w:r w:rsidRPr="00785E00">
              <w:rPr>
                <w:rFonts w:eastAsia="Calibri"/>
                <w:sz w:val="20"/>
                <w:szCs w:val="20"/>
              </w:rPr>
              <w:t xml:space="preserve">u </w:t>
            </w:r>
            <w:r w:rsidRPr="00785E00">
              <w:rPr>
                <w:rFonts w:eastAsia="Calibri"/>
                <w:spacing w:val="-3"/>
                <w:sz w:val="20"/>
                <w:szCs w:val="20"/>
              </w:rPr>
              <w:t>i</w:t>
            </w:r>
            <w:r w:rsidRPr="00785E00">
              <w:rPr>
                <w:rFonts w:eastAsia="Calibri"/>
                <w:sz w:val="20"/>
                <w:szCs w:val="20"/>
              </w:rPr>
              <w:t>ti</w:t>
            </w:r>
            <w:r w:rsidRPr="00785E00">
              <w:rPr>
                <w:rFonts w:eastAsia="Calibri"/>
                <w:spacing w:val="-1"/>
                <w:sz w:val="20"/>
                <w:szCs w:val="20"/>
              </w:rPr>
              <w:t>b</w:t>
            </w:r>
            <w:r w:rsidRPr="00785E00">
              <w:rPr>
                <w:rFonts w:eastAsia="Calibri"/>
                <w:sz w:val="20"/>
                <w:szCs w:val="20"/>
              </w:rPr>
              <w:t>ar</w:t>
            </w:r>
            <w:r w:rsidRPr="00785E00">
              <w:rPr>
                <w:rFonts w:eastAsia="Calibri"/>
                <w:spacing w:val="-1"/>
                <w:sz w:val="20"/>
                <w:szCs w:val="20"/>
              </w:rPr>
              <w:t>ı</w:t>
            </w:r>
            <w:r w:rsidRPr="00785E00">
              <w:rPr>
                <w:rFonts w:eastAsia="Calibri"/>
                <w:spacing w:val="-2"/>
                <w:sz w:val="20"/>
                <w:szCs w:val="20"/>
              </w:rPr>
              <w:t>y</w:t>
            </w:r>
            <w:r w:rsidRPr="00785E00">
              <w:rPr>
                <w:rFonts w:eastAsia="Calibri"/>
                <w:sz w:val="20"/>
                <w:szCs w:val="20"/>
              </w:rPr>
              <w:t xml:space="preserve">la </w:t>
            </w:r>
            <w:r w:rsidRPr="00785E00">
              <w:rPr>
                <w:rFonts w:eastAsia="Calibri"/>
                <w:spacing w:val="-1"/>
                <w:sz w:val="20"/>
                <w:szCs w:val="20"/>
              </w:rPr>
              <w:t>h</w:t>
            </w:r>
            <w:r w:rsidRPr="00785E00">
              <w:rPr>
                <w:rFonts w:eastAsia="Calibri"/>
                <w:sz w:val="20"/>
                <w:szCs w:val="20"/>
              </w:rPr>
              <w:t xml:space="preserve">edeflenen </w:t>
            </w:r>
            <w:proofErr w:type="spellStart"/>
            <w:r w:rsidRPr="00785E00">
              <w:rPr>
                <w:rFonts w:eastAsia="Calibri"/>
                <w:spacing w:val="-3"/>
                <w:sz w:val="20"/>
                <w:szCs w:val="20"/>
              </w:rPr>
              <w:t>d</w:t>
            </w:r>
            <w:r w:rsidRPr="00785E00">
              <w:rPr>
                <w:rFonts w:eastAsia="Calibri"/>
                <w:sz w:val="20"/>
                <w:szCs w:val="20"/>
              </w:rPr>
              <w:t>eğere</w:t>
            </w:r>
            <w:r w:rsidRPr="00785E00">
              <w:rPr>
                <w:rFonts w:eastAsia="Calibri"/>
                <w:spacing w:val="-1"/>
                <w:sz w:val="20"/>
                <w:szCs w:val="20"/>
              </w:rPr>
              <w:t>u</w:t>
            </w:r>
            <w:r w:rsidRPr="00785E00">
              <w:rPr>
                <w:rFonts w:eastAsia="Calibri"/>
                <w:sz w:val="20"/>
                <w:szCs w:val="20"/>
              </w:rPr>
              <w:t>laş</w:t>
            </w:r>
            <w:r w:rsidRPr="00785E00">
              <w:rPr>
                <w:rFonts w:eastAsia="Calibri"/>
                <w:spacing w:val="-3"/>
                <w:sz w:val="20"/>
                <w:szCs w:val="20"/>
              </w:rPr>
              <w:t>ı</w:t>
            </w:r>
            <w:r w:rsidRPr="00785E00">
              <w:rPr>
                <w:rFonts w:eastAsia="Calibri"/>
                <w:sz w:val="20"/>
                <w:szCs w:val="20"/>
              </w:rPr>
              <w:t>l</w:t>
            </w:r>
            <w:r w:rsidRPr="00785E00">
              <w:rPr>
                <w:rFonts w:eastAsia="Calibri"/>
                <w:spacing w:val="-1"/>
                <w:sz w:val="20"/>
                <w:szCs w:val="20"/>
              </w:rPr>
              <w:t>ı</w:t>
            </w:r>
            <w:r w:rsidRPr="00785E00">
              <w:rPr>
                <w:rFonts w:eastAsia="Calibri"/>
                <w:sz w:val="20"/>
                <w:szCs w:val="20"/>
              </w:rPr>
              <w:t>p</w:t>
            </w:r>
            <w:proofErr w:type="spellEnd"/>
            <w:r w:rsidRPr="00785E00">
              <w:rPr>
                <w:rFonts w:eastAsia="Calibri"/>
                <w:sz w:val="20"/>
                <w:szCs w:val="20"/>
              </w:rPr>
              <w:t xml:space="preserve"> </w:t>
            </w:r>
            <w:r w:rsidRPr="00785E00">
              <w:rPr>
                <w:rFonts w:eastAsia="Calibri"/>
                <w:spacing w:val="-1"/>
                <w:sz w:val="20"/>
                <w:szCs w:val="20"/>
              </w:rPr>
              <w:t>u</w:t>
            </w:r>
            <w:r w:rsidRPr="00785E00">
              <w:rPr>
                <w:rFonts w:eastAsia="Calibri"/>
                <w:sz w:val="20"/>
                <w:szCs w:val="20"/>
              </w:rPr>
              <w:t>laş</w:t>
            </w:r>
            <w:r w:rsidRPr="00785E00">
              <w:rPr>
                <w:rFonts w:eastAsia="Calibri"/>
                <w:spacing w:val="-1"/>
                <w:sz w:val="20"/>
                <w:szCs w:val="20"/>
              </w:rPr>
              <w:t>ı</w:t>
            </w:r>
            <w:r w:rsidRPr="00785E00">
              <w:rPr>
                <w:rFonts w:eastAsia="Calibri"/>
                <w:sz w:val="20"/>
                <w:szCs w:val="20"/>
              </w:rPr>
              <w:t>lama</w:t>
            </w:r>
            <w:r w:rsidRPr="00785E00">
              <w:rPr>
                <w:rFonts w:eastAsia="Calibri"/>
                <w:spacing w:val="1"/>
                <w:sz w:val="20"/>
                <w:szCs w:val="20"/>
              </w:rPr>
              <w:t>y</w:t>
            </w:r>
            <w:r w:rsidRPr="00785E00">
              <w:rPr>
                <w:rFonts w:eastAsia="Calibri"/>
                <w:spacing w:val="-3"/>
                <w:sz w:val="20"/>
                <w:szCs w:val="20"/>
              </w:rPr>
              <w:t>a</w:t>
            </w:r>
            <w:r w:rsidRPr="00785E00">
              <w:rPr>
                <w:rFonts w:eastAsia="Calibri"/>
                <w:sz w:val="20"/>
                <w:szCs w:val="20"/>
              </w:rPr>
              <w:t>ca</w:t>
            </w:r>
            <w:r w:rsidRPr="00785E00">
              <w:rPr>
                <w:rFonts w:eastAsia="Calibri"/>
                <w:spacing w:val="-1"/>
                <w:sz w:val="20"/>
                <w:szCs w:val="20"/>
              </w:rPr>
              <w:t>ğ</w:t>
            </w:r>
            <w:r w:rsidRPr="00785E00">
              <w:rPr>
                <w:rFonts w:eastAsia="Calibri"/>
                <w:sz w:val="20"/>
                <w:szCs w:val="20"/>
              </w:rPr>
              <w:t>ı</w:t>
            </w:r>
            <w:r w:rsidRPr="00785E00">
              <w:rPr>
                <w:rFonts w:eastAsia="Calibri"/>
                <w:spacing w:val="-1"/>
                <w:sz w:val="20"/>
                <w:szCs w:val="20"/>
              </w:rPr>
              <w:t>n</w:t>
            </w:r>
            <w:r w:rsidRPr="00785E00">
              <w:rPr>
                <w:rFonts w:eastAsia="Calibri"/>
                <w:sz w:val="20"/>
                <w:szCs w:val="20"/>
              </w:rPr>
              <w:t>ın a</w:t>
            </w:r>
            <w:r w:rsidRPr="00785E00">
              <w:rPr>
                <w:rFonts w:eastAsia="Calibri"/>
                <w:spacing w:val="-1"/>
                <w:sz w:val="20"/>
                <w:szCs w:val="20"/>
              </w:rPr>
              <w:t>n</w:t>
            </w:r>
            <w:r w:rsidRPr="00785E00">
              <w:rPr>
                <w:rFonts w:eastAsia="Calibri"/>
                <w:sz w:val="20"/>
                <w:szCs w:val="20"/>
              </w:rPr>
              <w:t>al</w:t>
            </w:r>
            <w:r w:rsidRPr="00785E00">
              <w:rPr>
                <w:rFonts w:eastAsia="Calibri"/>
                <w:spacing w:val="-1"/>
                <w:sz w:val="20"/>
                <w:szCs w:val="20"/>
              </w:rPr>
              <w:t>iz</w:t>
            </w:r>
            <w:r w:rsidRPr="00785E00">
              <w:rPr>
                <w:rFonts w:eastAsia="Calibri"/>
                <w:sz w:val="20"/>
                <w:szCs w:val="20"/>
              </w:rPr>
              <w:t xml:space="preserve">i </w:t>
            </w:r>
            <w:r w:rsidRPr="00785E00">
              <w:rPr>
                <w:rFonts w:eastAsia="Calibri"/>
                <w:spacing w:val="1"/>
                <w:sz w:val="20"/>
                <w:szCs w:val="20"/>
              </w:rPr>
              <w:t>y</w:t>
            </w:r>
            <w:r w:rsidRPr="00785E00">
              <w:rPr>
                <w:rFonts w:eastAsia="Calibri"/>
                <w:sz w:val="20"/>
                <w:szCs w:val="20"/>
              </w:rPr>
              <w:t>a</w:t>
            </w:r>
            <w:r w:rsidRPr="00785E00">
              <w:rPr>
                <w:rFonts w:eastAsia="Calibri"/>
                <w:spacing w:val="-1"/>
                <w:sz w:val="20"/>
                <w:szCs w:val="20"/>
              </w:rPr>
              <w:t>p</w:t>
            </w:r>
            <w:r w:rsidRPr="00785E00">
              <w:rPr>
                <w:rFonts w:eastAsia="Calibri"/>
                <w:sz w:val="20"/>
                <w:szCs w:val="20"/>
              </w:rPr>
              <w:t>ı</w:t>
            </w:r>
            <w:r w:rsidRPr="00785E00">
              <w:rPr>
                <w:rFonts w:eastAsia="Calibri"/>
                <w:spacing w:val="-1"/>
                <w:sz w:val="20"/>
                <w:szCs w:val="20"/>
              </w:rPr>
              <w:t>l</w:t>
            </w:r>
            <w:r w:rsidRPr="00785E00">
              <w:rPr>
                <w:rFonts w:eastAsia="Calibri"/>
                <w:sz w:val="20"/>
                <w:szCs w:val="20"/>
              </w:rPr>
              <w:t xml:space="preserve">ır. </w:t>
            </w:r>
            <w:proofErr w:type="spellStart"/>
            <w:r w:rsidRPr="00785E00">
              <w:rPr>
                <w:rFonts w:eastAsia="Calibri"/>
                <w:spacing w:val="-1"/>
                <w:sz w:val="20"/>
                <w:szCs w:val="20"/>
              </w:rPr>
              <w:t>H</w:t>
            </w:r>
            <w:r w:rsidRPr="00785E00">
              <w:rPr>
                <w:rFonts w:eastAsia="Calibri"/>
                <w:sz w:val="20"/>
                <w:szCs w:val="20"/>
              </w:rPr>
              <w:t>edeflenen</w:t>
            </w:r>
            <w:r w:rsidRPr="00785E00">
              <w:rPr>
                <w:rFonts w:eastAsia="Calibri"/>
                <w:spacing w:val="-3"/>
                <w:sz w:val="20"/>
                <w:szCs w:val="20"/>
              </w:rPr>
              <w:t>d</w:t>
            </w:r>
            <w:r w:rsidRPr="00785E00">
              <w:rPr>
                <w:rFonts w:eastAsia="Calibri"/>
                <w:sz w:val="20"/>
                <w:szCs w:val="20"/>
              </w:rPr>
              <w:t>eğere</w:t>
            </w:r>
            <w:proofErr w:type="spellEnd"/>
            <w:r w:rsidRPr="00785E00">
              <w:rPr>
                <w:rFonts w:eastAsia="Calibri"/>
                <w:spacing w:val="-1"/>
                <w:sz w:val="20"/>
                <w:szCs w:val="20"/>
              </w:rPr>
              <w:t xml:space="preserve"> u</w:t>
            </w:r>
            <w:r w:rsidRPr="00785E00">
              <w:rPr>
                <w:rFonts w:eastAsia="Calibri"/>
                <w:sz w:val="20"/>
                <w:szCs w:val="20"/>
              </w:rPr>
              <w:t>laş</w:t>
            </w:r>
            <w:r w:rsidRPr="00785E00">
              <w:rPr>
                <w:rFonts w:eastAsia="Calibri"/>
                <w:spacing w:val="-1"/>
                <w:sz w:val="20"/>
                <w:szCs w:val="20"/>
              </w:rPr>
              <w:t>ı</w:t>
            </w:r>
            <w:r w:rsidRPr="00785E00">
              <w:rPr>
                <w:rFonts w:eastAsia="Calibri"/>
                <w:sz w:val="20"/>
                <w:szCs w:val="20"/>
              </w:rPr>
              <w:t>l</w:t>
            </w:r>
            <w:r w:rsidRPr="00785E00">
              <w:rPr>
                <w:rFonts w:eastAsia="Calibri"/>
                <w:spacing w:val="1"/>
                <w:sz w:val="20"/>
                <w:szCs w:val="20"/>
              </w:rPr>
              <w:t>m</w:t>
            </w:r>
            <w:r w:rsidRPr="00785E00">
              <w:rPr>
                <w:rFonts w:eastAsia="Calibri"/>
                <w:sz w:val="20"/>
                <w:szCs w:val="20"/>
              </w:rPr>
              <w:t>ası</w:t>
            </w:r>
            <w:r w:rsidRPr="00785E00">
              <w:rPr>
                <w:rFonts w:eastAsia="Calibri"/>
                <w:spacing w:val="-1"/>
                <w:sz w:val="20"/>
                <w:szCs w:val="20"/>
              </w:rPr>
              <w:t>n</w:t>
            </w:r>
            <w:r w:rsidRPr="00785E00">
              <w:rPr>
                <w:rFonts w:eastAsia="Calibri"/>
                <w:sz w:val="20"/>
                <w:szCs w:val="20"/>
              </w:rPr>
              <w:t xml:space="preserve">ı </w:t>
            </w:r>
            <w:proofErr w:type="spellStart"/>
            <w:r w:rsidRPr="00785E00">
              <w:rPr>
                <w:rFonts w:eastAsia="Calibri"/>
                <w:sz w:val="20"/>
                <w:szCs w:val="20"/>
              </w:rPr>
              <w:t>en</w:t>
            </w:r>
            <w:r w:rsidRPr="00785E00">
              <w:rPr>
                <w:rFonts w:eastAsia="Calibri"/>
                <w:spacing w:val="-1"/>
                <w:sz w:val="20"/>
                <w:szCs w:val="20"/>
              </w:rPr>
              <w:t>g</w:t>
            </w:r>
            <w:r w:rsidRPr="00785E00">
              <w:rPr>
                <w:rFonts w:eastAsia="Calibri"/>
                <w:sz w:val="20"/>
                <w:szCs w:val="20"/>
              </w:rPr>
              <w:t>el</w:t>
            </w:r>
            <w:r w:rsidRPr="00785E00">
              <w:rPr>
                <w:rFonts w:eastAsia="Calibri"/>
                <w:spacing w:val="-3"/>
                <w:sz w:val="20"/>
                <w:szCs w:val="20"/>
              </w:rPr>
              <w:t>l</w:t>
            </w:r>
            <w:r w:rsidRPr="00785E00">
              <w:rPr>
                <w:rFonts w:eastAsia="Calibri"/>
                <w:sz w:val="20"/>
                <w:szCs w:val="20"/>
              </w:rPr>
              <w:t>e</w:t>
            </w:r>
            <w:r w:rsidRPr="00785E00">
              <w:rPr>
                <w:rFonts w:eastAsia="Calibri"/>
                <w:spacing w:val="1"/>
                <w:sz w:val="20"/>
                <w:szCs w:val="20"/>
              </w:rPr>
              <w:t>y</w:t>
            </w:r>
            <w:r w:rsidRPr="00785E00">
              <w:rPr>
                <w:rFonts w:eastAsia="Calibri"/>
                <w:spacing w:val="-2"/>
                <w:sz w:val="20"/>
                <w:szCs w:val="20"/>
              </w:rPr>
              <w:t>e</w:t>
            </w:r>
            <w:r w:rsidRPr="00785E00">
              <w:rPr>
                <w:rFonts w:eastAsia="Calibri"/>
                <w:sz w:val="20"/>
                <w:szCs w:val="20"/>
              </w:rPr>
              <w:t>cekh</w:t>
            </w:r>
            <w:r w:rsidRPr="00785E00">
              <w:rPr>
                <w:rFonts w:eastAsia="Calibri"/>
                <w:spacing w:val="-1"/>
                <w:sz w:val="20"/>
                <w:szCs w:val="20"/>
              </w:rPr>
              <w:t>u</w:t>
            </w:r>
            <w:r w:rsidRPr="00785E00">
              <w:rPr>
                <w:rFonts w:eastAsia="Calibri"/>
                <w:sz w:val="20"/>
                <w:szCs w:val="20"/>
              </w:rPr>
              <w:t>sus</w:t>
            </w:r>
            <w:r w:rsidRPr="00785E00">
              <w:rPr>
                <w:rFonts w:eastAsia="Calibri"/>
                <w:spacing w:val="-1"/>
                <w:sz w:val="20"/>
                <w:szCs w:val="20"/>
              </w:rPr>
              <w:t>l</w:t>
            </w:r>
            <w:r w:rsidRPr="00785E00">
              <w:rPr>
                <w:rFonts w:eastAsia="Calibri"/>
                <w:sz w:val="20"/>
                <w:szCs w:val="20"/>
              </w:rPr>
              <w:t>ar</w:t>
            </w:r>
            <w:proofErr w:type="spellEnd"/>
            <w:r w:rsidRPr="00785E00">
              <w:rPr>
                <w:rFonts w:eastAsia="Calibri"/>
                <w:sz w:val="20"/>
                <w:szCs w:val="20"/>
              </w:rPr>
              <w:t xml:space="preserve"> </w:t>
            </w:r>
            <w:proofErr w:type="spellStart"/>
            <w:r w:rsidRPr="00785E00">
              <w:rPr>
                <w:rFonts w:eastAsia="Calibri"/>
                <w:spacing w:val="1"/>
                <w:sz w:val="20"/>
                <w:szCs w:val="20"/>
              </w:rPr>
              <w:t>v</w:t>
            </w:r>
            <w:r w:rsidRPr="00785E00">
              <w:rPr>
                <w:rFonts w:eastAsia="Calibri"/>
                <w:sz w:val="20"/>
                <w:szCs w:val="20"/>
              </w:rPr>
              <w:t>eri</w:t>
            </w:r>
            <w:r w:rsidRPr="00785E00">
              <w:rPr>
                <w:rFonts w:eastAsia="Calibri"/>
                <w:spacing w:val="-3"/>
                <w:sz w:val="20"/>
                <w:szCs w:val="20"/>
              </w:rPr>
              <w:t>s</w:t>
            </w:r>
            <w:r w:rsidRPr="00785E00">
              <w:rPr>
                <w:rFonts w:eastAsia="Calibri"/>
                <w:sz w:val="20"/>
                <w:szCs w:val="20"/>
              </w:rPr>
              <w:t>kler</w:t>
            </w:r>
            <w:proofErr w:type="spellEnd"/>
            <w:r w:rsidRPr="00785E00">
              <w:rPr>
                <w:rFonts w:eastAsia="Calibri"/>
                <w:sz w:val="20"/>
                <w:szCs w:val="20"/>
              </w:rPr>
              <w:t xml:space="preserve"> </w:t>
            </w:r>
            <w:r w:rsidRPr="00785E00">
              <w:rPr>
                <w:rFonts w:eastAsia="Calibri"/>
                <w:spacing w:val="1"/>
                <w:sz w:val="20"/>
                <w:szCs w:val="20"/>
              </w:rPr>
              <w:t>v</w:t>
            </w:r>
            <w:r w:rsidRPr="00785E00">
              <w:rPr>
                <w:rFonts w:eastAsia="Calibri"/>
                <w:sz w:val="20"/>
                <w:szCs w:val="20"/>
              </w:rPr>
              <w:t xml:space="preserve">arsa </w:t>
            </w:r>
            <w:r w:rsidRPr="00785E00">
              <w:rPr>
                <w:rFonts w:eastAsia="Calibri"/>
                <w:spacing w:val="-1"/>
                <w:sz w:val="20"/>
                <w:szCs w:val="20"/>
              </w:rPr>
              <w:t>bu</w:t>
            </w:r>
            <w:r w:rsidRPr="00785E00">
              <w:rPr>
                <w:rFonts w:eastAsia="Calibri"/>
                <w:spacing w:val="-3"/>
                <w:sz w:val="20"/>
                <w:szCs w:val="20"/>
              </w:rPr>
              <w:t>n</w:t>
            </w:r>
            <w:r w:rsidRPr="00785E00">
              <w:rPr>
                <w:rFonts w:eastAsia="Calibri"/>
                <w:sz w:val="20"/>
                <w:szCs w:val="20"/>
              </w:rPr>
              <w:t xml:space="preserve">lar </w:t>
            </w:r>
            <w:proofErr w:type="spellStart"/>
            <w:proofErr w:type="gramStart"/>
            <w:r w:rsidRPr="00785E00">
              <w:rPr>
                <w:rFonts w:eastAsia="Calibri"/>
                <w:spacing w:val="-1"/>
                <w:sz w:val="20"/>
                <w:szCs w:val="20"/>
              </w:rPr>
              <w:t>d</w:t>
            </w:r>
            <w:r w:rsidRPr="00785E00">
              <w:rPr>
                <w:rFonts w:eastAsia="Calibri"/>
                <w:sz w:val="20"/>
                <w:szCs w:val="20"/>
              </w:rPr>
              <w:t>eğerle</w:t>
            </w:r>
            <w:r w:rsidRPr="00785E00">
              <w:rPr>
                <w:rFonts w:eastAsia="Calibri"/>
                <w:spacing w:val="-1"/>
                <w:sz w:val="20"/>
                <w:szCs w:val="20"/>
              </w:rPr>
              <w:t>nd</w:t>
            </w:r>
            <w:r w:rsidRPr="00785E00">
              <w:rPr>
                <w:rFonts w:eastAsia="Calibri"/>
                <w:sz w:val="20"/>
                <w:szCs w:val="20"/>
              </w:rPr>
              <w:t>ir</w:t>
            </w:r>
            <w:r w:rsidRPr="00785E00">
              <w:rPr>
                <w:rFonts w:eastAsia="Calibri"/>
                <w:spacing w:val="-1"/>
                <w:sz w:val="20"/>
                <w:szCs w:val="20"/>
              </w:rPr>
              <w:t>i</w:t>
            </w:r>
            <w:r w:rsidRPr="00785E00">
              <w:rPr>
                <w:rFonts w:eastAsia="Calibri"/>
                <w:sz w:val="20"/>
                <w:szCs w:val="20"/>
              </w:rPr>
              <w:t>l</w:t>
            </w:r>
            <w:r w:rsidRPr="00785E00">
              <w:rPr>
                <w:rFonts w:eastAsia="Calibri"/>
                <w:spacing w:val="-1"/>
                <w:sz w:val="20"/>
                <w:szCs w:val="20"/>
              </w:rPr>
              <w:t>i</w:t>
            </w:r>
            <w:r w:rsidRPr="00785E00">
              <w:rPr>
                <w:rFonts w:eastAsia="Calibri"/>
                <w:sz w:val="20"/>
                <w:szCs w:val="20"/>
              </w:rPr>
              <w:t>r.</w:t>
            </w:r>
            <w:r w:rsidRPr="00785E00">
              <w:rPr>
                <w:rFonts w:eastAsia="Calibri"/>
                <w:spacing w:val="-1"/>
                <w:sz w:val="20"/>
                <w:szCs w:val="20"/>
              </w:rPr>
              <w:t>H</w:t>
            </w:r>
            <w:r w:rsidRPr="00785E00">
              <w:rPr>
                <w:rFonts w:eastAsia="Calibri"/>
                <w:sz w:val="20"/>
                <w:szCs w:val="20"/>
              </w:rPr>
              <w:t>edeflenen</w:t>
            </w:r>
            <w:proofErr w:type="spellEnd"/>
            <w:proofErr w:type="gramEnd"/>
            <w:r w:rsidRPr="00785E00">
              <w:rPr>
                <w:rFonts w:eastAsia="Calibri"/>
                <w:sz w:val="20"/>
                <w:szCs w:val="20"/>
              </w:rPr>
              <w:t xml:space="preserve"> </w:t>
            </w:r>
            <w:proofErr w:type="spellStart"/>
            <w:r w:rsidRPr="00785E00">
              <w:rPr>
                <w:rFonts w:eastAsia="Calibri"/>
                <w:spacing w:val="-1"/>
                <w:sz w:val="20"/>
                <w:szCs w:val="20"/>
              </w:rPr>
              <w:t>d</w:t>
            </w:r>
            <w:r w:rsidRPr="00785E00">
              <w:rPr>
                <w:rFonts w:eastAsia="Calibri"/>
                <w:sz w:val="20"/>
                <w:szCs w:val="20"/>
              </w:rPr>
              <w:t>eğere</w:t>
            </w:r>
            <w:r w:rsidRPr="00785E00">
              <w:rPr>
                <w:rFonts w:eastAsia="Calibri"/>
                <w:spacing w:val="-1"/>
                <w:sz w:val="20"/>
                <w:szCs w:val="20"/>
              </w:rPr>
              <w:t>u</w:t>
            </w:r>
            <w:r w:rsidRPr="00785E00">
              <w:rPr>
                <w:rFonts w:eastAsia="Calibri"/>
                <w:sz w:val="20"/>
                <w:szCs w:val="20"/>
              </w:rPr>
              <w:t>laş</w:t>
            </w:r>
            <w:r w:rsidRPr="00785E00">
              <w:rPr>
                <w:rFonts w:eastAsia="Calibri"/>
                <w:spacing w:val="-1"/>
                <w:sz w:val="20"/>
                <w:szCs w:val="20"/>
              </w:rPr>
              <w:t>ı</w:t>
            </w:r>
            <w:r w:rsidRPr="00785E00">
              <w:rPr>
                <w:rFonts w:eastAsia="Calibri"/>
                <w:sz w:val="20"/>
                <w:szCs w:val="20"/>
              </w:rPr>
              <w:t>l</w:t>
            </w:r>
            <w:r w:rsidRPr="00785E00">
              <w:rPr>
                <w:rFonts w:eastAsia="Calibri"/>
                <w:spacing w:val="1"/>
                <w:sz w:val="20"/>
                <w:szCs w:val="20"/>
              </w:rPr>
              <w:t>m</w:t>
            </w:r>
            <w:r w:rsidRPr="00785E00">
              <w:rPr>
                <w:rFonts w:eastAsia="Calibri"/>
                <w:sz w:val="20"/>
                <w:szCs w:val="20"/>
              </w:rPr>
              <w:t>ası</w:t>
            </w:r>
            <w:r w:rsidRPr="00785E00">
              <w:rPr>
                <w:rFonts w:eastAsia="Calibri"/>
                <w:spacing w:val="-1"/>
                <w:sz w:val="20"/>
                <w:szCs w:val="20"/>
              </w:rPr>
              <w:t>n</w:t>
            </w:r>
            <w:r w:rsidRPr="00785E00">
              <w:rPr>
                <w:rFonts w:eastAsia="Calibri"/>
                <w:sz w:val="20"/>
                <w:szCs w:val="20"/>
              </w:rPr>
              <w:t>ısa</w:t>
            </w:r>
            <w:r w:rsidRPr="00785E00">
              <w:rPr>
                <w:rFonts w:eastAsia="Calibri"/>
                <w:spacing w:val="-1"/>
                <w:sz w:val="20"/>
                <w:szCs w:val="20"/>
              </w:rPr>
              <w:t>ğ</w:t>
            </w:r>
            <w:r w:rsidRPr="00785E00">
              <w:rPr>
                <w:rFonts w:eastAsia="Calibri"/>
                <w:sz w:val="20"/>
                <w:szCs w:val="20"/>
              </w:rPr>
              <w:t>l</w:t>
            </w:r>
            <w:r w:rsidRPr="00785E00">
              <w:rPr>
                <w:rFonts w:eastAsia="Calibri"/>
                <w:spacing w:val="-3"/>
                <w:sz w:val="20"/>
                <w:szCs w:val="20"/>
              </w:rPr>
              <w:t>a</w:t>
            </w:r>
            <w:r w:rsidRPr="00785E00">
              <w:rPr>
                <w:rFonts w:eastAsia="Calibri"/>
                <w:spacing w:val="1"/>
                <w:sz w:val="20"/>
                <w:szCs w:val="20"/>
              </w:rPr>
              <w:t>y</w:t>
            </w:r>
            <w:r w:rsidRPr="00785E00">
              <w:rPr>
                <w:rFonts w:eastAsia="Calibri"/>
                <w:sz w:val="20"/>
                <w:szCs w:val="20"/>
              </w:rPr>
              <w:t>acak</w:t>
            </w:r>
            <w:r w:rsidRPr="00785E00">
              <w:rPr>
                <w:rFonts w:eastAsia="Calibri"/>
                <w:spacing w:val="-2"/>
                <w:sz w:val="20"/>
                <w:szCs w:val="20"/>
              </w:rPr>
              <w:t>t</w:t>
            </w:r>
            <w:r w:rsidRPr="00785E00">
              <w:rPr>
                <w:rFonts w:eastAsia="Calibri"/>
                <w:sz w:val="20"/>
                <w:szCs w:val="20"/>
              </w:rPr>
              <w:t>e</w:t>
            </w:r>
            <w:r w:rsidRPr="00785E00">
              <w:rPr>
                <w:rFonts w:eastAsia="Calibri"/>
                <w:spacing w:val="-1"/>
                <w:sz w:val="20"/>
                <w:szCs w:val="20"/>
              </w:rPr>
              <w:t>m</w:t>
            </w:r>
            <w:r w:rsidRPr="00785E00">
              <w:rPr>
                <w:rFonts w:eastAsia="Calibri"/>
                <w:sz w:val="20"/>
                <w:szCs w:val="20"/>
              </w:rPr>
              <w:t>elt</w:t>
            </w:r>
            <w:r w:rsidRPr="00785E00">
              <w:rPr>
                <w:rFonts w:eastAsia="Calibri"/>
                <w:spacing w:val="1"/>
                <w:sz w:val="20"/>
                <w:szCs w:val="20"/>
              </w:rPr>
              <w:t>e</w:t>
            </w:r>
            <w:r w:rsidRPr="00785E00">
              <w:rPr>
                <w:rFonts w:eastAsia="Calibri"/>
                <w:spacing w:val="-1"/>
                <w:sz w:val="20"/>
                <w:szCs w:val="20"/>
              </w:rPr>
              <w:t>db</w:t>
            </w:r>
            <w:r w:rsidRPr="00785E00">
              <w:rPr>
                <w:rFonts w:eastAsia="Calibri"/>
                <w:sz w:val="20"/>
                <w:szCs w:val="20"/>
              </w:rPr>
              <w:t>ir</w:t>
            </w:r>
            <w:r w:rsidRPr="00785E00">
              <w:rPr>
                <w:rFonts w:eastAsia="Calibri"/>
                <w:spacing w:val="-1"/>
                <w:sz w:val="20"/>
                <w:szCs w:val="20"/>
              </w:rPr>
              <w:t>l</w:t>
            </w:r>
            <w:r w:rsidRPr="00785E00">
              <w:rPr>
                <w:rFonts w:eastAsia="Calibri"/>
                <w:sz w:val="20"/>
                <w:szCs w:val="20"/>
              </w:rPr>
              <w:t>erek</w:t>
            </w:r>
            <w:r w:rsidRPr="00785E00">
              <w:rPr>
                <w:rFonts w:eastAsia="Calibri"/>
                <w:spacing w:val="-2"/>
                <w:sz w:val="20"/>
                <w:szCs w:val="20"/>
              </w:rPr>
              <w:t>ıs</w:t>
            </w:r>
            <w:r w:rsidRPr="00785E00">
              <w:rPr>
                <w:rFonts w:eastAsia="Calibri"/>
                <w:sz w:val="20"/>
                <w:szCs w:val="20"/>
              </w:rPr>
              <w:t>aca</w:t>
            </w:r>
            <w:proofErr w:type="spellEnd"/>
            <w:r w:rsidRPr="00785E00">
              <w:rPr>
                <w:rFonts w:eastAsia="Calibri"/>
                <w:sz w:val="20"/>
                <w:szCs w:val="20"/>
              </w:rPr>
              <w:t xml:space="preserve"> </w:t>
            </w:r>
            <w:proofErr w:type="spellStart"/>
            <w:r w:rsidRPr="00785E00">
              <w:rPr>
                <w:rFonts w:eastAsia="Calibri"/>
                <w:spacing w:val="1"/>
                <w:sz w:val="20"/>
                <w:szCs w:val="20"/>
              </w:rPr>
              <w:t>y</w:t>
            </w:r>
            <w:r w:rsidRPr="00785E00">
              <w:rPr>
                <w:rFonts w:eastAsia="Calibri"/>
                <w:sz w:val="20"/>
                <w:szCs w:val="20"/>
              </w:rPr>
              <w:t>er</w:t>
            </w:r>
            <w:r w:rsidRPr="00785E00">
              <w:rPr>
                <w:rFonts w:eastAsia="Calibri"/>
                <w:spacing w:val="1"/>
                <w:sz w:val="20"/>
                <w:szCs w:val="20"/>
              </w:rPr>
              <w:t>v</w:t>
            </w:r>
            <w:r w:rsidRPr="00785E00">
              <w:rPr>
                <w:rFonts w:eastAsia="Calibri"/>
                <w:sz w:val="20"/>
                <w:szCs w:val="20"/>
              </w:rPr>
              <w:t>erilir</w:t>
            </w:r>
            <w:proofErr w:type="spellEnd"/>
            <w:r w:rsidRPr="00785E00">
              <w:rPr>
                <w:rFonts w:eastAsia="Calibri"/>
                <w:sz w:val="20"/>
                <w:szCs w:val="20"/>
              </w:rPr>
              <w:t>.</w:t>
            </w:r>
          </w:p>
        </w:tc>
      </w:tr>
      <w:tr w:rsidR="00B527E7" w:rsidRPr="00785E00" w:rsidTr="00B527E7">
        <w:trPr>
          <w:trHeight w:hRule="exact" w:val="418"/>
        </w:trPr>
        <w:tc>
          <w:tcPr>
            <w:tcW w:w="1373"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P</w:t>
            </w:r>
            <w:r w:rsidRPr="00785E00">
              <w:rPr>
                <w:rFonts w:eastAsia="Calibri"/>
                <w:b/>
                <w:bCs/>
                <w:spacing w:val="1"/>
                <w:sz w:val="20"/>
                <w:szCs w:val="20"/>
              </w:rPr>
              <w:t>G</w:t>
            </w:r>
            <w:r w:rsidRPr="00785E00">
              <w:rPr>
                <w:rFonts w:eastAsia="Calibri"/>
                <w:b/>
                <w:bCs/>
                <w:spacing w:val="-2"/>
                <w:sz w:val="20"/>
                <w:szCs w:val="20"/>
              </w:rPr>
              <w:t>1</w:t>
            </w:r>
            <w:r w:rsidRPr="00785E00">
              <w:rPr>
                <w:rFonts w:eastAsia="Calibri"/>
                <w:b/>
                <w:bCs/>
                <w:spacing w:val="1"/>
                <w:sz w:val="20"/>
                <w:szCs w:val="20"/>
              </w:rPr>
              <w:t>.</w:t>
            </w:r>
            <w:proofErr w:type="gramStart"/>
            <w:r w:rsidRPr="00785E00">
              <w:rPr>
                <w:rFonts w:eastAsia="Calibri"/>
                <w:b/>
                <w:bCs/>
                <w:spacing w:val="-2"/>
                <w:sz w:val="20"/>
                <w:szCs w:val="20"/>
              </w:rPr>
              <w:t>1</w:t>
            </w:r>
            <w:r w:rsidRPr="00785E00">
              <w:rPr>
                <w:rFonts w:eastAsia="Calibri"/>
                <w:b/>
                <w:bCs/>
                <w:spacing w:val="1"/>
                <w:sz w:val="20"/>
                <w:szCs w:val="20"/>
              </w:rPr>
              <w:t>.2</w:t>
            </w:r>
            <w:proofErr w:type="gramEnd"/>
            <w:r w:rsidRPr="00785E00">
              <w:rPr>
                <w:rFonts w:eastAsia="Calibri"/>
                <w:b/>
                <w:bCs/>
                <w:sz w:val="20"/>
                <w:szCs w:val="20"/>
              </w:rPr>
              <w:t>:</w:t>
            </w:r>
          </w:p>
        </w:tc>
        <w:tc>
          <w:tcPr>
            <w:tcW w:w="1191"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454"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2156"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485"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416" w:type="dxa"/>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rPr>
                <w:sz w:val="20"/>
                <w:szCs w:val="20"/>
              </w:rPr>
            </w:pPr>
          </w:p>
        </w:tc>
      </w:tr>
      <w:tr w:rsidR="00B527E7" w:rsidRPr="00785E00" w:rsidTr="00B527E7">
        <w:trPr>
          <w:trHeight w:hRule="exact" w:val="857"/>
        </w:trPr>
        <w:tc>
          <w:tcPr>
            <w:tcW w:w="1373"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Açık</w:t>
            </w:r>
            <w:r w:rsidRPr="00785E00">
              <w:rPr>
                <w:rFonts w:eastAsia="Calibri"/>
                <w:b/>
                <w:bCs/>
                <w:spacing w:val="1"/>
                <w:sz w:val="20"/>
                <w:szCs w:val="20"/>
              </w:rPr>
              <w:t>l</w:t>
            </w:r>
            <w:r w:rsidRPr="00785E00">
              <w:rPr>
                <w:rFonts w:eastAsia="Calibri"/>
                <w:b/>
                <w:bCs/>
                <w:spacing w:val="-1"/>
                <w:sz w:val="20"/>
                <w:szCs w:val="20"/>
              </w:rPr>
              <w:t>a</w:t>
            </w:r>
            <w:r w:rsidRPr="00785E00">
              <w:rPr>
                <w:rFonts w:eastAsia="Calibri"/>
                <w:b/>
                <w:bCs/>
                <w:sz w:val="20"/>
                <w:szCs w:val="20"/>
              </w:rPr>
              <w:t>ma</w:t>
            </w:r>
          </w:p>
        </w:tc>
        <w:tc>
          <w:tcPr>
            <w:tcW w:w="7701" w:type="dxa"/>
            <w:gridSpan w:val="5"/>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rPr>
                <w:sz w:val="20"/>
                <w:szCs w:val="20"/>
              </w:rPr>
            </w:pPr>
          </w:p>
        </w:tc>
      </w:tr>
    </w:tbl>
    <w:p w:rsidR="00B527E7" w:rsidRPr="00F85566" w:rsidRDefault="00B527E7" w:rsidP="00B527E7">
      <w:pPr>
        <w:jc w:val="both"/>
      </w:pPr>
    </w:p>
    <w:p w:rsidR="00B527E7" w:rsidRPr="00F85566" w:rsidRDefault="00B527E7" w:rsidP="00B527E7">
      <w:pPr>
        <w:jc w:val="both"/>
      </w:pP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1"/>
        </w:rPr>
        <w:t>bl</w:t>
      </w:r>
      <w:r w:rsidRPr="00F85566">
        <w:rPr>
          <w:rFonts w:eastAsia="Calibri"/>
          <w:b/>
          <w:bCs/>
          <w:color w:val="30849B"/>
        </w:rPr>
        <w:t>o</w:t>
      </w:r>
      <w:proofErr w:type="gramStart"/>
      <w:r w:rsidRPr="00F85566">
        <w:rPr>
          <w:rFonts w:eastAsia="Calibri"/>
          <w:b/>
          <w:bCs/>
          <w:color w:val="30849B"/>
          <w:spacing w:val="1"/>
        </w:rPr>
        <w:t>…………</w:t>
      </w:r>
      <w:r w:rsidRPr="00F85566">
        <w:rPr>
          <w:rFonts w:eastAsia="Calibri"/>
          <w:b/>
          <w:bCs/>
          <w:color w:val="30849B"/>
        </w:rPr>
        <w:t>:</w:t>
      </w:r>
      <w:proofErr w:type="spellStart"/>
      <w:proofErr w:type="gramEnd"/>
      <w:r w:rsidRPr="00F85566">
        <w:rPr>
          <w:rFonts w:eastAsia="Calibri"/>
          <w:b/>
          <w:bCs/>
          <w:color w:val="30849B"/>
        </w:rPr>
        <w:t>St</w:t>
      </w:r>
      <w:r w:rsidRPr="00F85566">
        <w:rPr>
          <w:rFonts w:eastAsia="Calibri"/>
          <w:b/>
          <w:bCs/>
          <w:color w:val="30849B"/>
          <w:spacing w:val="1"/>
        </w:rPr>
        <w:t>r</w:t>
      </w:r>
      <w:r w:rsidRPr="00F85566">
        <w:rPr>
          <w:rFonts w:eastAsia="Calibri"/>
          <w:b/>
          <w:bCs/>
          <w:color w:val="30849B"/>
          <w:spacing w:val="-1"/>
        </w:rPr>
        <w:t>a</w:t>
      </w:r>
      <w:r w:rsidRPr="00F85566">
        <w:rPr>
          <w:rFonts w:eastAsia="Calibri"/>
          <w:b/>
          <w:bCs/>
          <w:color w:val="30849B"/>
        </w:rPr>
        <w:t>t</w:t>
      </w:r>
      <w:r w:rsidRPr="00F85566">
        <w:rPr>
          <w:rFonts w:eastAsia="Calibri"/>
          <w:b/>
          <w:bCs/>
          <w:color w:val="30849B"/>
          <w:spacing w:val="-2"/>
        </w:rPr>
        <w:t>e</w:t>
      </w:r>
      <w:r w:rsidRPr="00F85566">
        <w:rPr>
          <w:rFonts w:eastAsia="Calibri"/>
          <w:b/>
          <w:bCs/>
          <w:color w:val="30849B"/>
          <w:spacing w:val="1"/>
        </w:rPr>
        <w:t>ji</w:t>
      </w:r>
      <w:r w:rsidRPr="00F85566">
        <w:rPr>
          <w:rFonts w:eastAsia="Calibri"/>
          <w:b/>
          <w:bCs/>
          <w:color w:val="30849B"/>
        </w:rPr>
        <w:t>k</w:t>
      </w:r>
      <w:r w:rsidRPr="00F85566">
        <w:rPr>
          <w:rFonts w:eastAsia="Calibri"/>
          <w:b/>
          <w:bCs/>
          <w:color w:val="30849B"/>
          <w:spacing w:val="-3"/>
        </w:rPr>
        <w:t>P</w:t>
      </w:r>
      <w:r w:rsidRPr="00F85566">
        <w:rPr>
          <w:rFonts w:eastAsia="Calibri"/>
          <w:b/>
          <w:bCs/>
          <w:color w:val="30849B"/>
          <w:spacing w:val="1"/>
        </w:rPr>
        <w:t>l</w:t>
      </w:r>
      <w:r w:rsidRPr="00F85566">
        <w:rPr>
          <w:rFonts w:eastAsia="Calibri"/>
          <w:b/>
          <w:bCs/>
          <w:color w:val="30849B"/>
          <w:spacing w:val="-1"/>
        </w:rPr>
        <w:t>a</w:t>
      </w:r>
      <w:r w:rsidRPr="00F85566">
        <w:rPr>
          <w:rFonts w:eastAsia="Calibri"/>
          <w:b/>
          <w:bCs/>
          <w:color w:val="30849B"/>
        </w:rPr>
        <w:t>nD</w:t>
      </w:r>
      <w:r w:rsidRPr="00F85566">
        <w:rPr>
          <w:rFonts w:eastAsia="Calibri"/>
          <w:b/>
          <w:bCs/>
          <w:color w:val="30849B"/>
          <w:spacing w:val="-1"/>
        </w:rPr>
        <w:t>eğe</w:t>
      </w:r>
      <w:r w:rsidRPr="00F85566">
        <w:rPr>
          <w:rFonts w:eastAsia="Calibri"/>
          <w:b/>
          <w:bCs/>
          <w:color w:val="30849B"/>
          <w:spacing w:val="1"/>
        </w:rPr>
        <w:t>rl</w:t>
      </w:r>
      <w:r w:rsidRPr="00F85566">
        <w:rPr>
          <w:rFonts w:eastAsia="Calibri"/>
          <w:b/>
          <w:bCs/>
          <w:color w:val="30849B"/>
          <w:spacing w:val="-1"/>
        </w:rPr>
        <w:t>e</w:t>
      </w:r>
      <w:r w:rsidRPr="00F85566">
        <w:rPr>
          <w:rFonts w:eastAsia="Calibri"/>
          <w:b/>
          <w:bCs/>
          <w:color w:val="30849B"/>
        </w:rPr>
        <w:t>nd</w:t>
      </w:r>
      <w:r w:rsidRPr="00F85566">
        <w:rPr>
          <w:rFonts w:eastAsia="Calibri"/>
          <w:b/>
          <w:bCs/>
          <w:color w:val="30849B"/>
          <w:spacing w:val="1"/>
        </w:rPr>
        <w:t>ir</w:t>
      </w:r>
      <w:r w:rsidRPr="00F85566">
        <w:rPr>
          <w:rFonts w:eastAsia="Calibri"/>
          <w:b/>
          <w:bCs/>
          <w:color w:val="30849B"/>
          <w:spacing w:val="-1"/>
        </w:rPr>
        <w:t>m</w:t>
      </w:r>
      <w:r w:rsidRPr="00F85566">
        <w:rPr>
          <w:rFonts w:eastAsia="Calibri"/>
          <w:b/>
          <w:bCs/>
          <w:color w:val="30849B"/>
        </w:rPr>
        <w:t>e</w:t>
      </w:r>
      <w:proofErr w:type="spellEnd"/>
      <w:r w:rsidRPr="00F85566">
        <w:rPr>
          <w:rFonts w:eastAsia="Calibri"/>
          <w:b/>
          <w:bCs/>
          <w:color w:val="30849B"/>
        </w:rPr>
        <w:t xml:space="preserve"> </w:t>
      </w:r>
      <w:r w:rsidRPr="00F85566">
        <w:rPr>
          <w:rFonts w:eastAsia="Calibri"/>
          <w:b/>
          <w:bCs/>
          <w:color w:val="30849B"/>
          <w:spacing w:val="1"/>
        </w:rPr>
        <w:t>T</w:t>
      </w:r>
      <w:r w:rsidRPr="00F85566">
        <w:rPr>
          <w:rFonts w:eastAsia="Calibri"/>
          <w:b/>
          <w:bCs/>
          <w:color w:val="30849B"/>
          <w:spacing w:val="-1"/>
        </w:rPr>
        <w:t>a</w:t>
      </w:r>
      <w:r w:rsidRPr="00F85566">
        <w:rPr>
          <w:rFonts w:eastAsia="Calibri"/>
          <w:b/>
          <w:bCs/>
          <w:color w:val="30849B"/>
          <w:spacing w:val="-2"/>
        </w:rPr>
        <w:t>b</w:t>
      </w:r>
      <w:r w:rsidRPr="00F85566">
        <w:rPr>
          <w:rFonts w:eastAsia="Calibri"/>
          <w:b/>
          <w:bCs/>
          <w:color w:val="30849B"/>
          <w:spacing w:val="1"/>
        </w:rPr>
        <w:t>l</w:t>
      </w:r>
      <w:r w:rsidRPr="00F85566">
        <w:rPr>
          <w:rFonts w:eastAsia="Calibri"/>
          <w:b/>
          <w:bCs/>
          <w:color w:val="30849B"/>
        </w:rPr>
        <w:t>osu</w:t>
      </w:r>
    </w:p>
    <w:tbl>
      <w:tblPr>
        <w:tblW w:w="0" w:type="auto"/>
        <w:tblInd w:w="110" w:type="dxa"/>
        <w:tblLayout w:type="fixed"/>
        <w:tblCellMar>
          <w:left w:w="0" w:type="dxa"/>
          <w:right w:w="0" w:type="dxa"/>
        </w:tblCellMar>
        <w:tblLook w:val="01E0" w:firstRow="1" w:lastRow="1" w:firstColumn="1" w:lastColumn="1" w:noHBand="0" w:noVBand="0"/>
      </w:tblPr>
      <w:tblGrid>
        <w:gridCol w:w="1330"/>
        <w:gridCol w:w="655"/>
        <w:gridCol w:w="536"/>
        <w:gridCol w:w="1514"/>
        <w:gridCol w:w="2211"/>
        <w:gridCol w:w="1504"/>
        <w:gridCol w:w="1356"/>
      </w:tblGrid>
      <w:tr w:rsidR="00B527E7" w:rsidRPr="00785E00" w:rsidTr="00B527E7">
        <w:trPr>
          <w:trHeight w:hRule="exact" w:val="403"/>
        </w:trPr>
        <w:tc>
          <w:tcPr>
            <w:tcW w:w="2521" w:type="dxa"/>
            <w:gridSpan w:val="3"/>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pacing w:val="1"/>
                <w:sz w:val="20"/>
                <w:szCs w:val="20"/>
              </w:rPr>
              <w:t>A1</w:t>
            </w:r>
          </w:p>
        </w:tc>
        <w:tc>
          <w:tcPr>
            <w:tcW w:w="6585" w:type="dxa"/>
            <w:gridSpan w:val="4"/>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401"/>
        </w:trPr>
        <w:tc>
          <w:tcPr>
            <w:tcW w:w="2521" w:type="dxa"/>
            <w:gridSpan w:val="3"/>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1</w:t>
            </w:r>
            <w:r w:rsidRPr="00785E00">
              <w:rPr>
                <w:rFonts w:eastAsia="Calibri"/>
                <w:b/>
                <w:bCs/>
                <w:color w:val="FFFFFF"/>
                <w:spacing w:val="-1"/>
                <w:sz w:val="20"/>
                <w:szCs w:val="20"/>
              </w:rPr>
              <w:t>.</w:t>
            </w:r>
            <w:r w:rsidRPr="00785E00">
              <w:rPr>
                <w:rFonts w:eastAsia="Calibri"/>
                <w:b/>
                <w:bCs/>
                <w:color w:val="FFFFFF"/>
                <w:sz w:val="20"/>
                <w:szCs w:val="20"/>
              </w:rPr>
              <w:t>1</w:t>
            </w:r>
          </w:p>
        </w:tc>
        <w:tc>
          <w:tcPr>
            <w:tcW w:w="6585" w:type="dxa"/>
            <w:gridSpan w:val="4"/>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665"/>
        </w:trPr>
        <w:tc>
          <w:tcPr>
            <w:tcW w:w="2521" w:type="dxa"/>
            <w:gridSpan w:val="3"/>
            <w:tcBorders>
              <w:top w:val="single" w:sz="3" w:space="0" w:color="000000"/>
              <w:left w:val="single" w:sz="3" w:space="0" w:color="000000"/>
              <w:bottom w:val="single" w:sz="5"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05" w:right="-20"/>
              <w:rPr>
                <w:rFonts w:eastAsia="Calibri"/>
                <w:sz w:val="20"/>
                <w:szCs w:val="20"/>
              </w:rPr>
            </w:pPr>
            <w:r w:rsidRPr="00785E00">
              <w:rPr>
                <w:rFonts w:eastAsia="Calibri"/>
                <w:b/>
                <w:bCs/>
                <w:color w:val="FFFFFF"/>
                <w:sz w:val="20"/>
                <w:szCs w:val="20"/>
              </w:rPr>
              <w:t>H1</w:t>
            </w:r>
            <w:r w:rsidRPr="00785E00">
              <w:rPr>
                <w:rFonts w:eastAsia="Calibri"/>
                <w:b/>
                <w:bCs/>
                <w:color w:val="FFFFFF"/>
                <w:spacing w:val="-1"/>
                <w:sz w:val="20"/>
                <w:szCs w:val="20"/>
              </w:rPr>
              <w:t>.</w:t>
            </w:r>
            <w:r w:rsidRPr="00785E00">
              <w:rPr>
                <w:rFonts w:eastAsia="Calibri"/>
                <w:b/>
                <w:bCs/>
                <w:color w:val="FFFFFF"/>
                <w:sz w:val="20"/>
                <w:szCs w:val="20"/>
              </w:rPr>
              <w:t>1P</w:t>
            </w:r>
            <w:r w:rsidRPr="00785E00">
              <w:rPr>
                <w:rFonts w:eastAsia="Calibri"/>
                <w:b/>
                <w:bCs/>
                <w:color w:val="FFFFFF"/>
                <w:spacing w:val="-2"/>
                <w:sz w:val="20"/>
                <w:szCs w:val="20"/>
              </w:rPr>
              <w:t>e</w:t>
            </w:r>
            <w:r w:rsidRPr="00785E00">
              <w:rPr>
                <w:rFonts w:eastAsia="Calibri"/>
                <w:b/>
                <w:bCs/>
                <w:color w:val="FFFFFF"/>
                <w:spacing w:val="1"/>
                <w:sz w:val="20"/>
                <w:szCs w:val="20"/>
              </w:rPr>
              <w:t>r</w:t>
            </w:r>
            <w:r w:rsidRPr="00785E00">
              <w:rPr>
                <w:rFonts w:eastAsia="Calibri"/>
                <w:b/>
                <w:bCs/>
                <w:color w:val="FFFFFF"/>
                <w:sz w:val="20"/>
                <w:szCs w:val="20"/>
              </w:rPr>
              <w:t>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2"/>
                <w:sz w:val="20"/>
                <w:szCs w:val="20"/>
              </w:rPr>
              <w:t>ns</w:t>
            </w:r>
            <w:r w:rsidRPr="00785E00">
              <w:rPr>
                <w:rFonts w:eastAsia="Calibri"/>
                <w:b/>
                <w:bCs/>
                <w:color w:val="FFFFFF"/>
                <w:sz w:val="20"/>
                <w:szCs w:val="20"/>
              </w:rPr>
              <w:t>ı</w:t>
            </w:r>
          </w:p>
        </w:tc>
        <w:tc>
          <w:tcPr>
            <w:tcW w:w="6585" w:type="dxa"/>
            <w:gridSpan w:val="4"/>
            <w:tcBorders>
              <w:top w:val="single" w:sz="3" w:space="0" w:color="000000"/>
              <w:left w:val="single" w:sz="5" w:space="0" w:color="000000"/>
              <w:bottom w:val="single" w:sz="5" w:space="0" w:color="000000"/>
              <w:right w:val="single" w:sz="7" w:space="0" w:color="000000"/>
            </w:tcBorders>
          </w:tcPr>
          <w:p w:rsidR="00B527E7" w:rsidRPr="00785E00" w:rsidRDefault="00B527E7" w:rsidP="00B527E7">
            <w:pPr>
              <w:ind w:left="102" w:right="-20"/>
              <w:rPr>
                <w:rFonts w:eastAsia="Calibri"/>
                <w:sz w:val="20"/>
                <w:szCs w:val="20"/>
              </w:rPr>
            </w:pPr>
            <w:r w:rsidRPr="00785E00">
              <w:rPr>
                <w:rFonts w:eastAsia="Calibri"/>
                <w:sz w:val="20"/>
                <w:szCs w:val="20"/>
              </w:rPr>
              <w:t>(</w:t>
            </w:r>
            <w:r w:rsidRPr="00785E00">
              <w:rPr>
                <w:rFonts w:eastAsia="Calibri"/>
                <w:spacing w:val="1"/>
                <w:sz w:val="20"/>
                <w:szCs w:val="20"/>
              </w:rPr>
              <w:t>P</w:t>
            </w:r>
            <w:r w:rsidRPr="00785E00">
              <w:rPr>
                <w:rFonts w:eastAsia="Calibri"/>
                <w:spacing w:val="-2"/>
                <w:sz w:val="20"/>
                <w:szCs w:val="20"/>
              </w:rPr>
              <w:t>G</w:t>
            </w:r>
            <w:r w:rsidRPr="00785E00">
              <w:rPr>
                <w:rFonts w:eastAsia="Calibri"/>
                <w:spacing w:val="1"/>
                <w:sz w:val="20"/>
                <w:szCs w:val="20"/>
              </w:rPr>
              <w:t>1</w:t>
            </w:r>
            <w:r w:rsidRPr="00785E00">
              <w:rPr>
                <w:rFonts w:eastAsia="Calibri"/>
                <w:sz w:val="20"/>
                <w:szCs w:val="20"/>
              </w:rPr>
              <w:t>.</w:t>
            </w:r>
            <w:proofErr w:type="gramStart"/>
            <w:r w:rsidRPr="00785E00">
              <w:rPr>
                <w:rFonts w:eastAsia="Calibri"/>
                <w:sz w:val="20"/>
                <w:szCs w:val="20"/>
              </w:rPr>
              <w:t>1.1</w:t>
            </w:r>
            <w:proofErr w:type="gramEnd"/>
            <w:r w:rsidRPr="00785E00">
              <w:rPr>
                <w:rFonts w:eastAsia="Calibri"/>
                <w:spacing w:val="-1"/>
                <w:sz w:val="20"/>
                <w:szCs w:val="20"/>
              </w:rPr>
              <w:t xml:space="preserve"> </w:t>
            </w:r>
            <w:proofErr w:type="spellStart"/>
            <w:r w:rsidRPr="00785E00">
              <w:rPr>
                <w:rFonts w:eastAsia="Calibri"/>
                <w:spacing w:val="-1"/>
                <w:sz w:val="20"/>
                <w:szCs w:val="20"/>
              </w:rPr>
              <w:t>P</w:t>
            </w:r>
            <w:r w:rsidRPr="00785E00">
              <w:rPr>
                <w:rFonts w:eastAsia="Calibri"/>
                <w:sz w:val="20"/>
                <w:szCs w:val="20"/>
              </w:rPr>
              <w:t>erf</w:t>
            </w:r>
            <w:r w:rsidRPr="00785E00">
              <w:rPr>
                <w:rFonts w:eastAsia="Calibri"/>
                <w:spacing w:val="1"/>
                <w:sz w:val="20"/>
                <w:szCs w:val="20"/>
              </w:rPr>
              <w:t>o</w:t>
            </w:r>
            <w:r w:rsidRPr="00785E00">
              <w:rPr>
                <w:rFonts w:eastAsia="Calibri"/>
                <w:spacing w:val="-3"/>
                <w:sz w:val="20"/>
                <w:szCs w:val="20"/>
              </w:rPr>
              <w:t>r</w:t>
            </w:r>
            <w:r w:rsidRPr="00785E00">
              <w:rPr>
                <w:rFonts w:eastAsia="Calibri"/>
                <w:spacing w:val="1"/>
                <w:sz w:val="20"/>
                <w:szCs w:val="20"/>
              </w:rPr>
              <w:t>m</w:t>
            </w:r>
            <w:r w:rsidRPr="00785E00">
              <w:rPr>
                <w:rFonts w:eastAsia="Calibri"/>
                <w:sz w:val="20"/>
                <w:szCs w:val="20"/>
              </w:rPr>
              <w:t>a</w:t>
            </w:r>
            <w:r w:rsidRPr="00785E00">
              <w:rPr>
                <w:rFonts w:eastAsia="Calibri"/>
                <w:spacing w:val="-1"/>
                <w:sz w:val="20"/>
                <w:szCs w:val="20"/>
              </w:rPr>
              <w:t>n</w:t>
            </w:r>
            <w:r w:rsidRPr="00785E00">
              <w:rPr>
                <w:rFonts w:eastAsia="Calibri"/>
                <w:sz w:val="20"/>
                <w:szCs w:val="20"/>
              </w:rPr>
              <w:t>sıX</w:t>
            </w:r>
            <w:r w:rsidRPr="00785E00">
              <w:rPr>
                <w:rFonts w:eastAsia="Calibri"/>
                <w:spacing w:val="-1"/>
                <w:sz w:val="20"/>
                <w:szCs w:val="20"/>
              </w:rPr>
              <w:t>H</w:t>
            </w:r>
            <w:r w:rsidRPr="00785E00">
              <w:rPr>
                <w:rFonts w:eastAsia="Calibri"/>
                <w:spacing w:val="-2"/>
                <w:sz w:val="20"/>
                <w:szCs w:val="20"/>
              </w:rPr>
              <w:t>e</w:t>
            </w:r>
            <w:r w:rsidRPr="00785E00">
              <w:rPr>
                <w:rFonts w:eastAsia="Calibri"/>
                <w:spacing w:val="-1"/>
                <w:sz w:val="20"/>
                <w:szCs w:val="20"/>
              </w:rPr>
              <w:t>d</w:t>
            </w:r>
            <w:r w:rsidRPr="00785E00">
              <w:rPr>
                <w:rFonts w:eastAsia="Calibri"/>
                <w:sz w:val="20"/>
                <w:szCs w:val="20"/>
              </w:rPr>
              <w:t>efeE</w:t>
            </w:r>
            <w:r w:rsidRPr="00785E00">
              <w:rPr>
                <w:rFonts w:eastAsia="Calibri"/>
                <w:spacing w:val="-2"/>
                <w:sz w:val="20"/>
                <w:szCs w:val="20"/>
              </w:rPr>
              <w:t>t</w:t>
            </w:r>
            <w:r w:rsidRPr="00785E00">
              <w:rPr>
                <w:rFonts w:eastAsia="Calibri"/>
                <w:sz w:val="20"/>
                <w:szCs w:val="20"/>
              </w:rPr>
              <w:t>kisi</w:t>
            </w:r>
            <w:proofErr w:type="spellEnd"/>
            <w:r w:rsidRPr="00785E00">
              <w:rPr>
                <w:rFonts w:eastAsia="Calibri"/>
                <w:sz w:val="20"/>
                <w:szCs w:val="20"/>
              </w:rPr>
              <w:t>)+</w:t>
            </w:r>
            <w:r w:rsidRPr="00785E00">
              <w:rPr>
                <w:rFonts w:eastAsia="Calibri"/>
                <w:spacing w:val="-2"/>
                <w:sz w:val="20"/>
                <w:szCs w:val="20"/>
              </w:rPr>
              <w:t>(</w:t>
            </w:r>
            <w:r w:rsidRPr="00785E00">
              <w:rPr>
                <w:rFonts w:eastAsia="Calibri"/>
                <w:spacing w:val="1"/>
                <w:sz w:val="20"/>
                <w:szCs w:val="20"/>
              </w:rPr>
              <w:t>P</w:t>
            </w:r>
            <w:r w:rsidRPr="00785E00">
              <w:rPr>
                <w:rFonts w:eastAsia="Calibri"/>
                <w:sz w:val="20"/>
                <w:szCs w:val="20"/>
              </w:rPr>
              <w:t>G1</w:t>
            </w:r>
            <w:r w:rsidRPr="00785E00">
              <w:rPr>
                <w:rFonts w:eastAsia="Calibri"/>
                <w:spacing w:val="-3"/>
                <w:sz w:val="20"/>
                <w:szCs w:val="20"/>
              </w:rPr>
              <w:t>.</w:t>
            </w:r>
            <w:r w:rsidRPr="00785E00">
              <w:rPr>
                <w:rFonts w:eastAsia="Calibri"/>
                <w:spacing w:val="1"/>
                <w:sz w:val="20"/>
                <w:szCs w:val="20"/>
              </w:rPr>
              <w:t>1</w:t>
            </w:r>
            <w:r w:rsidRPr="00785E00">
              <w:rPr>
                <w:rFonts w:eastAsia="Calibri"/>
                <w:sz w:val="20"/>
                <w:szCs w:val="20"/>
              </w:rPr>
              <w:t>.2</w:t>
            </w:r>
            <w:r w:rsidRPr="00785E00">
              <w:rPr>
                <w:rFonts w:eastAsia="Calibri"/>
                <w:spacing w:val="-1"/>
                <w:sz w:val="20"/>
                <w:szCs w:val="20"/>
              </w:rPr>
              <w:t>P</w:t>
            </w:r>
            <w:r w:rsidRPr="00785E00">
              <w:rPr>
                <w:rFonts w:eastAsia="Calibri"/>
                <w:sz w:val="20"/>
                <w:szCs w:val="20"/>
              </w:rPr>
              <w:t>er</w:t>
            </w:r>
            <w:r w:rsidRPr="00785E00">
              <w:rPr>
                <w:rFonts w:eastAsia="Calibri"/>
                <w:spacing w:val="-2"/>
                <w:sz w:val="20"/>
                <w:szCs w:val="20"/>
              </w:rPr>
              <w:t>f</w:t>
            </w:r>
            <w:r w:rsidRPr="00785E00">
              <w:rPr>
                <w:rFonts w:eastAsia="Calibri"/>
                <w:spacing w:val="1"/>
                <w:sz w:val="20"/>
                <w:szCs w:val="20"/>
              </w:rPr>
              <w:t>o</w:t>
            </w:r>
            <w:r w:rsidRPr="00785E00">
              <w:rPr>
                <w:rFonts w:eastAsia="Calibri"/>
                <w:sz w:val="20"/>
                <w:szCs w:val="20"/>
              </w:rPr>
              <w:t>r</w:t>
            </w:r>
            <w:r w:rsidRPr="00785E00">
              <w:rPr>
                <w:rFonts w:eastAsia="Calibri"/>
                <w:spacing w:val="-2"/>
                <w:sz w:val="20"/>
                <w:szCs w:val="20"/>
              </w:rPr>
              <w:t>m</w:t>
            </w:r>
            <w:r w:rsidRPr="00785E00">
              <w:rPr>
                <w:rFonts w:eastAsia="Calibri"/>
                <w:sz w:val="20"/>
                <w:szCs w:val="20"/>
              </w:rPr>
              <w:t>a</w:t>
            </w:r>
            <w:r w:rsidRPr="00785E00">
              <w:rPr>
                <w:rFonts w:eastAsia="Calibri"/>
                <w:spacing w:val="-1"/>
                <w:sz w:val="20"/>
                <w:szCs w:val="20"/>
              </w:rPr>
              <w:t>n</w:t>
            </w:r>
            <w:r w:rsidRPr="00785E00">
              <w:rPr>
                <w:rFonts w:eastAsia="Calibri"/>
                <w:sz w:val="20"/>
                <w:szCs w:val="20"/>
              </w:rPr>
              <w:t xml:space="preserve">sı </w:t>
            </w:r>
            <w:proofErr w:type="spellStart"/>
            <w:r w:rsidRPr="00785E00">
              <w:rPr>
                <w:rFonts w:eastAsia="Calibri"/>
                <w:sz w:val="20"/>
                <w:szCs w:val="20"/>
              </w:rPr>
              <w:t>X</w:t>
            </w:r>
            <w:r w:rsidRPr="00785E00">
              <w:rPr>
                <w:rFonts w:eastAsia="Calibri"/>
                <w:spacing w:val="-3"/>
                <w:sz w:val="20"/>
                <w:szCs w:val="20"/>
              </w:rPr>
              <w:t>H</w:t>
            </w:r>
            <w:r w:rsidRPr="00785E00">
              <w:rPr>
                <w:rFonts w:eastAsia="Calibri"/>
                <w:sz w:val="20"/>
                <w:szCs w:val="20"/>
              </w:rPr>
              <w:t>edefe</w:t>
            </w:r>
            <w:proofErr w:type="spellEnd"/>
          </w:p>
          <w:p w:rsidR="00B527E7" w:rsidRPr="00785E00" w:rsidRDefault="00B527E7" w:rsidP="00B527E7">
            <w:pPr>
              <w:ind w:left="102" w:right="-20"/>
              <w:rPr>
                <w:rFonts w:eastAsia="Calibri"/>
                <w:sz w:val="20"/>
                <w:szCs w:val="20"/>
              </w:rPr>
            </w:pPr>
            <w:r w:rsidRPr="00785E00">
              <w:rPr>
                <w:rFonts w:eastAsia="Calibri"/>
                <w:position w:val="1"/>
                <w:sz w:val="20"/>
                <w:szCs w:val="20"/>
              </w:rPr>
              <w:t>Etkisi</w:t>
            </w:r>
            <w:proofErr w:type="gramStart"/>
            <w:r w:rsidRPr="00785E00">
              <w:rPr>
                <w:rFonts w:eastAsia="Calibri"/>
                <w:position w:val="1"/>
                <w:sz w:val="20"/>
                <w:szCs w:val="20"/>
              </w:rPr>
              <w:t>)</w:t>
            </w:r>
            <w:proofErr w:type="gramEnd"/>
          </w:p>
        </w:tc>
      </w:tr>
      <w:tr w:rsidR="00B527E7" w:rsidRPr="00785E00" w:rsidTr="00B527E7">
        <w:trPr>
          <w:trHeight w:hRule="exact" w:val="667"/>
        </w:trPr>
        <w:tc>
          <w:tcPr>
            <w:tcW w:w="2521" w:type="dxa"/>
            <w:gridSpan w:val="3"/>
            <w:tcBorders>
              <w:top w:val="single" w:sz="5" w:space="0" w:color="000000"/>
              <w:left w:val="single" w:sz="3" w:space="0" w:color="000000"/>
              <w:bottom w:val="single" w:sz="5"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 xml:space="preserve">fe </w:t>
            </w:r>
            <w:r w:rsidRPr="00785E00">
              <w:rPr>
                <w:rFonts w:eastAsia="Calibri"/>
                <w:b/>
                <w:bCs/>
                <w:color w:val="FFFFFF"/>
                <w:spacing w:val="1"/>
                <w:sz w:val="20"/>
                <w:szCs w:val="20"/>
              </w:rPr>
              <w:t>İl</w:t>
            </w:r>
            <w:r w:rsidRPr="00785E00">
              <w:rPr>
                <w:rFonts w:eastAsia="Calibri"/>
                <w:b/>
                <w:bCs/>
                <w:color w:val="FFFFFF"/>
                <w:spacing w:val="-2"/>
                <w:sz w:val="20"/>
                <w:szCs w:val="20"/>
              </w:rPr>
              <w:t>i</w:t>
            </w:r>
            <w:r w:rsidRPr="00785E00">
              <w:rPr>
                <w:rFonts w:eastAsia="Calibri"/>
                <w:b/>
                <w:bCs/>
                <w:color w:val="FFFFFF"/>
                <w:sz w:val="20"/>
                <w:szCs w:val="20"/>
              </w:rPr>
              <w:t xml:space="preserve">şkin </w:t>
            </w:r>
            <w:r w:rsidRPr="00785E00">
              <w:rPr>
                <w:rFonts w:eastAsia="Calibri"/>
                <w:b/>
                <w:bCs/>
                <w:color w:val="FFFFFF"/>
                <w:spacing w:val="-1"/>
                <w:sz w:val="20"/>
                <w:szCs w:val="20"/>
              </w:rPr>
              <w:t>Sap</w:t>
            </w:r>
            <w:r w:rsidRPr="00785E00">
              <w:rPr>
                <w:rFonts w:eastAsia="Calibri"/>
                <w:b/>
                <w:bCs/>
                <w:color w:val="FFFFFF"/>
                <w:sz w:val="20"/>
                <w:szCs w:val="20"/>
              </w:rPr>
              <w:t>ma</w:t>
            </w:r>
            <w:r w:rsidRPr="00785E00">
              <w:rPr>
                <w:rFonts w:eastAsia="Calibri"/>
                <w:b/>
                <w:bCs/>
                <w:color w:val="FFFFFF"/>
                <w:spacing w:val="-2"/>
                <w:sz w:val="20"/>
                <w:szCs w:val="20"/>
              </w:rPr>
              <w:t>n</w:t>
            </w:r>
            <w:r w:rsidRPr="00785E00">
              <w:rPr>
                <w:rFonts w:eastAsia="Calibri"/>
                <w:b/>
                <w:bCs/>
                <w:color w:val="FFFFFF"/>
                <w:spacing w:val="1"/>
                <w:sz w:val="20"/>
                <w:szCs w:val="20"/>
              </w:rPr>
              <w:t>ı</w:t>
            </w:r>
            <w:r w:rsidRPr="00785E00">
              <w:rPr>
                <w:rFonts w:eastAsia="Calibri"/>
                <w:b/>
                <w:bCs/>
                <w:color w:val="FFFFFF"/>
                <w:sz w:val="20"/>
                <w:szCs w:val="20"/>
              </w:rPr>
              <w:t>n</w:t>
            </w:r>
          </w:p>
          <w:p w:rsidR="00B527E7" w:rsidRPr="00785E00" w:rsidRDefault="00B527E7" w:rsidP="00B527E7">
            <w:pPr>
              <w:ind w:left="105" w:right="-20"/>
              <w:rPr>
                <w:rFonts w:eastAsia="Calibri"/>
                <w:sz w:val="20"/>
                <w:szCs w:val="20"/>
              </w:rPr>
            </w:pPr>
            <w:r w:rsidRPr="00785E00">
              <w:rPr>
                <w:rFonts w:eastAsia="Calibri"/>
                <w:b/>
                <w:bCs/>
                <w:color w:val="FFFFFF"/>
                <w:spacing w:val="1"/>
                <w:position w:val="1"/>
                <w:sz w:val="20"/>
                <w:szCs w:val="20"/>
              </w:rPr>
              <w:t>N</w:t>
            </w:r>
            <w:r w:rsidRPr="00785E00">
              <w:rPr>
                <w:rFonts w:eastAsia="Calibri"/>
                <w:b/>
                <w:bCs/>
                <w:color w:val="FFFFFF"/>
                <w:spacing w:val="-1"/>
                <w:position w:val="1"/>
                <w:sz w:val="20"/>
                <w:szCs w:val="20"/>
              </w:rPr>
              <w:t>eden</w:t>
            </w:r>
            <w:r w:rsidRPr="00785E00">
              <w:rPr>
                <w:rFonts w:eastAsia="Calibri"/>
                <w:b/>
                <w:bCs/>
                <w:color w:val="FFFFFF"/>
                <w:spacing w:val="1"/>
                <w:position w:val="1"/>
                <w:sz w:val="20"/>
                <w:szCs w:val="20"/>
              </w:rPr>
              <w:t>i</w:t>
            </w:r>
            <w:r w:rsidRPr="00785E00">
              <w:rPr>
                <w:rFonts w:eastAsia="Calibri"/>
                <w:b/>
                <w:bCs/>
                <w:color w:val="FFFFFF"/>
                <w:position w:val="9"/>
                <w:sz w:val="20"/>
                <w:szCs w:val="20"/>
              </w:rPr>
              <w:t>*</w:t>
            </w:r>
          </w:p>
        </w:tc>
        <w:tc>
          <w:tcPr>
            <w:tcW w:w="6585" w:type="dxa"/>
            <w:gridSpan w:val="4"/>
            <w:tcBorders>
              <w:top w:val="single" w:sz="5" w:space="0" w:color="000000"/>
              <w:left w:val="single" w:sz="5" w:space="0" w:color="000000"/>
              <w:bottom w:val="single" w:sz="5"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665"/>
        </w:trPr>
        <w:tc>
          <w:tcPr>
            <w:tcW w:w="2521" w:type="dxa"/>
            <w:gridSpan w:val="3"/>
            <w:tcBorders>
              <w:top w:val="single" w:sz="5"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proofErr w:type="spellStart"/>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fe</w:t>
            </w:r>
            <w:r w:rsidRPr="00785E00">
              <w:rPr>
                <w:rFonts w:eastAsia="Calibri"/>
                <w:b/>
                <w:bCs/>
                <w:color w:val="FFFFFF"/>
                <w:spacing w:val="1"/>
                <w:sz w:val="20"/>
                <w:szCs w:val="20"/>
              </w:rPr>
              <w:t>İl</w:t>
            </w:r>
            <w:r w:rsidRPr="00785E00">
              <w:rPr>
                <w:rFonts w:eastAsia="Calibri"/>
                <w:b/>
                <w:bCs/>
                <w:color w:val="FFFFFF"/>
                <w:spacing w:val="-2"/>
                <w:sz w:val="20"/>
                <w:szCs w:val="20"/>
              </w:rPr>
              <w:t>i</w:t>
            </w:r>
            <w:r w:rsidRPr="00785E00">
              <w:rPr>
                <w:rFonts w:eastAsia="Calibri"/>
                <w:b/>
                <w:bCs/>
                <w:color w:val="FFFFFF"/>
                <w:sz w:val="20"/>
                <w:szCs w:val="20"/>
              </w:rPr>
              <w:t>şkinA</w:t>
            </w:r>
            <w:r w:rsidRPr="00785E00">
              <w:rPr>
                <w:rFonts w:eastAsia="Calibri"/>
                <w:b/>
                <w:bCs/>
                <w:color w:val="FFFFFF"/>
                <w:spacing w:val="-1"/>
                <w:sz w:val="20"/>
                <w:szCs w:val="20"/>
              </w:rPr>
              <w:t>l</w:t>
            </w:r>
            <w:r w:rsidRPr="00785E00">
              <w:rPr>
                <w:rFonts w:eastAsia="Calibri"/>
                <w:b/>
                <w:bCs/>
                <w:color w:val="FFFFFF"/>
                <w:spacing w:val="1"/>
                <w:sz w:val="20"/>
                <w:szCs w:val="20"/>
              </w:rPr>
              <w:t>ı</w:t>
            </w:r>
            <w:r w:rsidRPr="00785E00">
              <w:rPr>
                <w:rFonts w:eastAsia="Calibri"/>
                <w:b/>
                <w:bCs/>
                <w:color w:val="FFFFFF"/>
                <w:spacing w:val="-1"/>
                <w:sz w:val="20"/>
                <w:szCs w:val="20"/>
              </w:rPr>
              <w:t>na</w:t>
            </w:r>
            <w:r w:rsidRPr="00785E00">
              <w:rPr>
                <w:rFonts w:eastAsia="Calibri"/>
                <w:b/>
                <w:bCs/>
                <w:color w:val="FFFFFF"/>
                <w:spacing w:val="1"/>
                <w:sz w:val="20"/>
                <w:szCs w:val="20"/>
              </w:rPr>
              <w:t>c</w:t>
            </w:r>
            <w:r w:rsidRPr="00785E00">
              <w:rPr>
                <w:rFonts w:eastAsia="Calibri"/>
                <w:b/>
                <w:bCs/>
                <w:color w:val="FFFFFF"/>
                <w:spacing w:val="-1"/>
                <w:sz w:val="20"/>
                <w:szCs w:val="20"/>
              </w:rPr>
              <w:t>a</w:t>
            </w:r>
            <w:r w:rsidRPr="00785E00">
              <w:rPr>
                <w:rFonts w:eastAsia="Calibri"/>
                <w:b/>
                <w:bCs/>
                <w:color w:val="FFFFFF"/>
                <w:sz w:val="20"/>
                <w:szCs w:val="20"/>
              </w:rPr>
              <w:t>k</w:t>
            </w:r>
            <w:proofErr w:type="spellEnd"/>
          </w:p>
          <w:p w:rsidR="00B527E7" w:rsidRPr="00785E00" w:rsidRDefault="00B527E7" w:rsidP="00B527E7">
            <w:pPr>
              <w:ind w:left="105" w:right="-20"/>
              <w:rPr>
                <w:rFonts w:eastAsia="Calibri"/>
                <w:sz w:val="20"/>
                <w:szCs w:val="20"/>
              </w:rPr>
            </w:pPr>
            <w:r w:rsidRPr="00785E00">
              <w:rPr>
                <w:rFonts w:eastAsia="Calibri"/>
                <w:b/>
                <w:bCs/>
                <w:color w:val="FFFFFF"/>
                <w:sz w:val="20"/>
                <w:szCs w:val="20"/>
              </w:rPr>
              <w:t>Ö</w:t>
            </w:r>
            <w:r w:rsidRPr="00785E00">
              <w:rPr>
                <w:rFonts w:eastAsia="Calibri"/>
                <w:b/>
                <w:bCs/>
                <w:color w:val="FFFFFF"/>
                <w:spacing w:val="-1"/>
                <w:sz w:val="20"/>
                <w:szCs w:val="20"/>
              </w:rPr>
              <w:t>n</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r</w:t>
            </w:r>
          </w:p>
        </w:tc>
        <w:tc>
          <w:tcPr>
            <w:tcW w:w="6585" w:type="dxa"/>
            <w:gridSpan w:val="4"/>
            <w:tcBorders>
              <w:top w:val="single" w:sz="5"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404"/>
        </w:trPr>
        <w:tc>
          <w:tcPr>
            <w:tcW w:w="2521" w:type="dxa"/>
            <w:gridSpan w:val="3"/>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ind w:left="105" w:right="-20"/>
              <w:rPr>
                <w:rFonts w:eastAsia="Calibri"/>
                <w:sz w:val="20"/>
                <w:szCs w:val="20"/>
              </w:rPr>
            </w:pPr>
            <w:r w:rsidRPr="00785E00">
              <w:rPr>
                <w:rFonts w:eastAsia="Calibri"/>
                <w:b/>
                <w:bCs/>
                <w:color w:val="FFFFFF"/>
                <w:spacing w:val="-1"/>
                <w:sz w:val="20"/>
                <w:szCs w:val="20"/>
              </w:rPr>
              <w:t>So</w:t>
            </w:r>
            <w:r w:rsidRPr="00785E00">
              <w:rPr>
                <w:rFonts w:eastAsia="Calibri"/>
                <w:b/>
                <w:bCs/>
                <w:color w:val="FFFFFF"/>
                <w:spacing w:val="1"/>
                <w:sz w:val="20"/>
                <w:szCs w:val="20"/>
              </w:rPr>
              <w:t>r</w:t>
            </w:r>
            <w:r w:rsidRPr="00785E00">
              <w:rPr>
                <w:rFonts w:eastAsia="Calibri"/>
                <w:b/>
                <w:bCs/>
                <w:color w:val="FFFFFF"/>
                <w:spacing w:val="-1"/>
                <w:sz w:val="20"/>
                <w:szCs w:val="20"/>
              </w:rPr>
              <w:t>u</w:t>
            </w:r>
            <w:r w:rsidRPr="00785E00">
              <w:rPr>
                <w:rFonts w:eastAsia="Calibri"/>
                <w:b/>
                <w:bCs/>
                <w:color w:val="FFFFFF"/>
                <w:sz w:val="20"/>
                <w:szCs w:val="20"/>
              </w:rPr>
              <w:t>m</w:t>
            </w:r>
            <w:r w:rsidRPr="00785E00">
              <w:rPr>
                <w:rFonts w:eastAsia="Calibri"/>
                <w:b/>
                <w:bCs/>
                <w:color w:val="FFFFFF"/>
                <w:spacing w:val="1"/>
                <w:sz w:val="20"/>
                <w:szCs w:val="20"/>
              </w:rPr>
              <w:t>l</w:t>
            </w:r>
            <w:r w:rsidRPr="00785E00">
              <w:rPr>
                <w:rFonts w:eastAsia="Calibri"/>
                <w:b/>
                <w:bCs/>
                <w:color w:val="FFFFFF"/>
                <w:sz w:val="20"/>
                <w:szCs w:val="20"/>
              </w:rPr>
              <w:t>u</w:t>
            </w:r>
            <w:r w:rsidRPr="00785E00">
              <w:rPr>
                <w:rFonts w:eastAsia="Calibri"/>
                <w:b/>
                <w:bCs/>
                <w:color w:val="FFFFFF"/>
                <w:spacing w:val="-1"/>
                <w:sz w:val="20"/>
                <w:szCs w:val="20"/>
              </w:rPr>
              <w:t xml:space="preserve"> B</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pacing w:val="1"/>
                <w:sz w:val="20"/>
                <w:szCs w:val="20"/>
              </w:rPr>
              <w:t>i</w:t>
            </w:r>
            <w:r w:rsidRPr="00785E00">
              <w:rPr>
                <w:rFonts w:eastAsia="Calibri"/>
                <w:b/>
                <w:bCs/>
                <w:color w:val="FFFFFF"/>
                <w:sz w:val="20"/>
                <w:szCs w:val="20"/>
              </w:rPr>
              <w:t>m</w:t>
            </w:r>
          </w:p>
        </w:tc>
        <w:tc>
          <w:tcPr>
            <w:tcW w:w="6585" w:type="dxa"/>
            <w:gridSpan w:val="4"/>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1198"/>
        </w:trPr>
        <w:tc>
          <w:tcPr>
            <w:tcW w:w="1330"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05" w:right="-20"/>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105" w:right="-20"/>
              <w:rPr>
                <w:rFonts w:eastAsia="Calibri"/>
                <w:sz w:val="20"/>
                <w:szCs w:val="20"/>
              </w:rPr>
            </w:pPr>
            <w:r w:rsidRPr="00785E00">
              <w:rPr>
                <w:rFonts w:eastAsia="Calibri"/>
                <w:b/>
                <w:bCs/>
                <w:color w:val="FFFFFF"/>
                <w:spacing w:val="1"/>
                <w:sz w:val="20"/>
                <w:szCs w:val="20"/>
              </w:rPr>
              <w:t>G</w:t>
            </w:r>
            <w:r w:rsidRPr="00785E00">
              <w:rPr>
                <w:rFonts w:eastAsia="Calibri"/>
                <w:b/>
                <w:bCs/>
                <w:color w:val="FFFFFF"/>
                <w:spacing w:val="-1"/>
                <w:sz w:val="20"/>
                <w:szCs w:val="20"/>
              </w:rPr>
              <w:t>ö</w:t>
            </w:r>
            <w:r w:rsidRPr="00785E00">
              <w:rPr>
                <w:rFonts w:eastAsia="Calibri"/>
                <w:b/>
                <w:bCs/>
                <w:color w:val="FFFFFF"/>
                <w:sz w:val="20"/>
                <w:szCs w:val="20"/>
              </w:rPr>
              <w:t>ste</w:t>
            </w:r>
            <w:r w:rsidRPr="00785E00">
              <w:rPr>
                <w:rFonts w:eastAsia="Calibri"/>
                <w:b/>
                <w:bCs/>
                <w:color w:val="FFFFFF"/>
                <w:spacing w:val="-2"/>
                <w:sz w:val="20"/>
                <w:szCs w:val="20"/>
              </w:rPr>
              <w:t>r</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2"/>
                <w:sz w:val="20"/>
                <w:szCs w:val="20"/>
              </w:rPr>
              <w:t>s</w:t>
            </w:r>
            <w:r w:rsidRPr="00785E00">
              <w:rPr>
                <w:rFonts w:eastAsia="Calibri"/>
                <w:b/>
                <w:bCs/>
                <w:color w:val="FFFFFF"/>
                <w:sz w:val="20"/>
                <w:szCs w:val="20"/>
              </w:rPr>
              <w:t>i</w:t>
            </w:r>
          </w:p>
        </w:tc>
        <w:tc>
          <w:tcPr>
            <w:tcW w:w="1191" w:type="dxa"/>
            <w:gridSpan w:val="2"/>
            <w:tcBorders>
              <w:top w:val="single" w:sz="3" w:space="0" w:color="000000"/>
              <w:left w:val="single" w:sz="3" w:space="0" w:color="000000"/>
              <w:bottom w:val="single" w:sz="3" w:space="0" w:color="000000"/>
              <w:right w:val="single" w:sz="5"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265"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fe</w:t>
            </w:r>
          </w:p>
          <w:p w:rsidR="00B527E7" w:rsidRPr="00785E00" w:rsidRDefault="00B527E7" w:rsidP="00B527E7">
            <w:pPr>
              <w:ind w:left="177" w:right="-20"/>
              <w:rPr>
                <w:rFonts w:eastAsia="Calibri"/>
                <w:sz w:val="20"/>
                <w:szCs w:val="20"/>
              </w:rPr>
            </w:pPr>
            <w:r w:rsidRPr="00785E00">
              <w:rPr>
                <w:rFonts w:eastAsia="Calibri"/>
                <w:b/>
                <w:bCs/>
                <w:color w:val="FFFFFF"/>
                <w:sz w:val="20"/>
                <w:szCs w:val="20"/>
              </w:rPr>
              <w:t>Etk</w:t>
            </w:r>
            <w:r w:rsidRPr="00785E00">
              <w:rPr>
                <w:rFonts w:eastAsia="Calibri"/>
                <w:b/>
                <w:bCs/>
                <w:color w:val="FFFFFF"/>
                <w:spacing w:val="1"/>
                <w:sz w:val="20"/>
                <w:szCs w:val="20"/>
              </w:rPr>
              <w:t>i</w:t>
            </w:r>
            <w:r w:rsidRPr="00785E00">
              <w:rPr>
                <w:rFonts w:eastAsia="Calibri"/>
                <w:b/>
                <w:bCs/>
                <w:color w:val="FFFFFF"/>
                <w:spacing w:val="-2"/>
                <w:sz w:val="20"/>
                <w:szCs w:val="20"/>
              </w:rPr>
              <w:t>s</w:t>
            </w:r>
            <w:r w:rsidRPr="00785E00">
              <w:rPr>
                <w:rFonts w:eastAsia="Calibri"/>
                <w:b/>
                <w:bCs/>
                <w:color w:val="FFFFFF"/>
                <w:sz w:val="20"/>
                <w:szCs w:val="20"/>
              </w:rPr>
              <w:t>i</w:t>
            </w:r>
            <w:r w:rsidRPr="00785E00">
              <w:rPr>
                <w:rFonts w:eastAsia="Calibri"/>
                <w:b/>
                <w:bCs/>
                <w:color w:val="FFFFFF"/>
                <w:spacing w:val="1"/>
                <w:sz w:val="20"/>
                <w:szCs w:val="20"/>
              </w:rPr>
              <w:t>(</w:t>
            </w:r>
            <w:r w:rsidRPr="00785E00">
              <w:rPr>
                <w:rFonts w:eastAsia="Calibri"/>
                <w:b/>
                <w:bCs/>
                <w:color w:val="FFFFFF"/>
                <w:sz w:val="20"/>
                <w:szCs w:val="20"/>
              </w:rPr>
              <w:t>%)</w:t>
            </w:r>
          </w:p>
        </w:tc>
        <w:tc>
          <w:tcPr>
            <w:tcW w:w="1514" w:type="dxa"/>
            <w:tcBorders>
              <w:top w:val="single" w:sz="3" w:space="0" w:color="000000"/>
              <w:left w:val="single" w:sz="5"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47" w:right="130"/>
              <w:jc w:val="center"/>
              <w:rPr>
                <w:rFonts w:eastAsia="Calibri"/>
                <w:sz w:val="20"/>
                <w:szCs w:val="20"/>
              </w:rPr>
            </w:pPr>
            <w:proofErr w:type="spellStart"/>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w:t>
            </w:r>
            <w:r w:rsidRPr="00785E00">
              <w:rPr>
                <w:rFonts w:eastAsia="Calibri"/>
                <w:b/>
                <w:bCs/>
                <w:color w:val="FFFFFF"/>
                <w:sz w:val="20"/>
                <w:szCs w:val="20"/>
              </w:rPr>
              <w:t>nDö</w:t>
            </w:r>
            <w:r w:rsidRPr="00785E00">
              <w:rPr>
                <w:rFonts w:eastAsia="Calibri"/>
                <w:b/>
                <w:bCs/>
                <w:color w:val="FFFFFF"/>
                <w:spacing w:val="-2"/>
                <w:sz w:val="20"/>
                <w:szCs w:val="20"/>
              </w:rPr>
              <w:t>n</w:t>
            </w:r>
            <w:r w:rsidRPr="00785E00">
              <w:rPr>
                <w:rFonts w:eastAsia="Calibri"/>
                <w:b/>
                <w:bCs/>
                <w:color w:val="FFFFFF"/>
                <w:spacing w:val="-1"/>
                <w:sz w:val="20"/>
                <w:szCs w:val="20"/>
              </w:rPr>
              <w:t>e</w:t>
            </w:r>
            <w:r w:rsidRPr="00785E00">
              <w:rPr>
                <w:rFonts w:eastAsia="Calibri"/>
                <w:b/>
                <w:bCs/>
                <w:color w:val="FFFFFF"/>
                <w:sz w:val="20"/>
                <w:szCs w:val="20"/>
              </w:rPr>
              <w:t>mi</w:t>
            </w:r>
            <w:proofErr w:type="spellEnd"/>
            <w:r w:rsidRPr="00785E00">
              <w:rPr>
                <w:rFonts w:eastAsia="Calibri"/>
                <w:b/>
                <w:bCs/>
                <w:color w:val="FFFFFF"/>
                <w:sz w:val="20"/>
                <w:szCs w:val="20"/>
              </w:rPr>
              <w:t xml:space="preserve"> </w:t>
            </w:r>
            <w:r w:rsidRPr="00785E00">
              <w:rPr>
                <w:rFonts w:eastAsia="Calibri"/>
                <w:b/>
                <w:bCs/>
                <w:color w:val="FFFFFF"/>
                <w:spacing w:val="1"/>
                <w:sz w:val="20"/>
                <w:szCs w:val="20"/>
              </w:rPr>
              <w:t>B</w:t>
            </w:r>
            <w:r w:rsidRPr="00785E00">
              <w:rPr>
                <w:rFonts w:eastAsia="Calibri"/>
                <w:b/>
                <w:bCs/>
                <w:color w:val="FFFFFF"/>
                <w:spacing w:val="-1"/>
                <w:sz w:val="20"/>
                <w:szCs w:val="20"/>
              </w:rPr>
              <w:t>a</w:t>
            </w:r>
            <w:r w:rsidRPr="00785E00">
              <w:rPr>
                <w:rFonts w:eastAsia="Calibri"/>
                <w:b/>
                <w:bCs/>
                <w:color w:val="FFFFFF"/>
                <w:sz w:val="20"/>
                <w:szCs w:val="20"/>
              </w:rPr>
              <w:t>ş</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2"/>
                <w:sz w:val="20"/>
                <w:szCs w:val="20"/>
              </w:rPr>
              <w:t>g</w:t>
            </w:r>
            <w:r w:rsidRPr="00785E00">
              <w:rPr>
                <w:rFonts w:eastAsia="Calibri"/>
                <w:b/>
                <w:bCs/>
                <w:color w:val="FFFFFF"/>
                <w:spacing w:val="1"/>
                <w:sz w:val="20"/>
                <w:szCs w:val="20"/>
              </w:rPr>
              <w:t>ı</w:t>
            </w:r>
            <w:r w:rsidRPr="00785E00">
              <w:rPr>
                <w:rFonts w:eastAsia="Calibri"/>
                <w:b/>
                <w:bCs/>
                <w:color w:val="FFFFFF"/>
                <w:sz w:val="20"/>
                <w:szCs w:val="20"/>
              </w:rPr>
              <w:t>ç Değer</w:t>
            </w:r>
            <w:r w:rsidRPr="00785E00">
              <w:rPr>
                <w:rFonts w:eastAsia="Calibri"/>
                <w:b/>
                <w:bCs/>
                <w:color w:val="FFFFFF"/>
                <w:spacing w:val="1"/>
                <w:sz w:val="20"/>
                <w:szCs w:val="20"/>
              </w:rPr>
              <w:t>i</w:t>
            </w:r>
            <w:r w:rsidRPr="00785E00">
              <w:rPr>
                <w:rFonts w:eastAsia="Calibri"/>
                <w:b/>
                <w:bCs/>
                <w:color w:val="FFFFFF"/>
                <w:position w:val="8"/>
                <w:sz w:val="20"/>
                <w:szCs w:val="20"/>
              </w:rPr>
              <w:t>**</w:t>
            </w:r>
            <w:r w:rsidRPr="00785E00">
              <w:rPr>
                <w:rFonts w:eastAsia="Calibri"/>
                <w:b/>
                <w:bCs/>
                <w:color w:val="FFFFFF"/>
                <w:spacing w:val="1"/>
                <w:sz w:val="20"/>
                <w:szCs w:val="20"/>
              </w:rPr>
              <w:t>(</w:t>
            </w:r>
            <w:r w:rsidRPr="00785E00">
              <w:rPr>
                <w:rFonts w:eastAsia="Calibri"/>
                <w:b/>
                <w:bCs/>
                <w:color w:val="FFFFFF"/>
                <w:spacing w:val="-2"/>
                <w:sz w:val="20"/>
                <w:szCs w:val="20"/>
              </w:rPr>
              <w:t>A</w:t>
            </w:r>
            <w:r w:rsidRPr="00785E00">
              <w:rPr>
                <w:rFonts w:eastAsia="Calibri"/>
                <w:b/>
                <w:bCs/>
                <w:color w:val="FFFFFF"/>
                <w:sz w:val="20"/>
                <w:szCs w:val="20"/>
              </w:rPr>
              <w:t>)</w:t>
            </w:r>
          </w:p>
        </w:tc>
        <w:tc>
          <w:tcPr>
            <w:tcW w:w="2211"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35" w:right="133"/>
              <w:jc w:val="center"/>
              <w:rPr>
                <w:rFonts w:eastAsia="Calibri"/>
                <w:sz w:val="20"/>
                <w:szCs w:val="20"/>
              </w:rPr>
            </w:pPr>
            <w:r w:rsidRPr="00785E00">
              <w:rPr>
                <w:rFonts w:eastAsia="Calibri"/>
                <w:b/>
                <w:bCs/>
                <w:color w:val="FFFFFF"/>
                <w:spacing w:val="1"/>
                <w:sz w:val="20"/>
                <w:szCs w:val="20"/>
              </w:rPr>
              <w:t>İ</w:t>
            </w:r>
            <w:r w:rsidRPr="00785E00">
              <w:rPr>
                <w:rFonts w:eastAsia="Calibri"/>
                <w:b/>
                <w:bCs/>
                <w:color w:val="FFFFFF"/>
                <w:spacing w:val="-1"/>
                <w:sz w:val="20"/>
                <w:szCs w:val="20"/>
              </w:rPr>
              <w:t>z</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me D</w:t>
            </w:r>
            <w:r w:rsidRPr="00785E00">
              <w:rPr>
                <w:rFonts w:eastAsia="Calibri"/>
                <w:b/>
                <w:bCs/>
                <w:color w:val="FFFFFF"/>
                <w:spacing w:val="-1"/>
                <w:sz w:val="20"/>
                <w:szCs w:val="20"/>
              </w:rPr>
              <w:t>öne</w:t>
            </w:r>
            <w:r w:rsidRPr="00785E00">
              <w:rPr>
                <w:rFonts w:eastAsia="Calibri"/>
                <w:b/>
                <w:bCs/>
                <w:color w:val="FFFFFF"/>
                <w:spacing w:val="-2"/>
                <w:sz w:val="20"/>
                <w:szCs w:val="20"/>
              </w:rPr>
              <w:t>m</w:t>
            </w:r>
            <w:r w:rsidRPr="00785E00">
              <w:rPr>
                <w:rFonts w:eastAsia="Calibri"/>
                <w:b/>
                <w:bCs/>
                <w:color w:val="FFFFFF"/>
                <w:spacing w:val="1"/>
                <w:sz w:val="20"/>
                <w:szCs w:val="20"/>
              </w:rPr>
              <w:t>i</w:t>
            </w:r>
            <w:r w:rsidRPr="00785E00">
              <w:rPr>
                <w:rFonts w:eastAsia="Calibri"/>
                <w:b/>
                <w:bCs/>
                <w:color w:val="FFFFFF"/>
                <w:spacing w:val="-1"/>
                <w:sz w:val="20"/>
                <w:szCs w:val="20"/>
              </w:rPr>
              <w:t>nde</w:t>
            </w:r>
            <w:r w:rsidRPr="00785E00">
              <w:rPr>
                <w:rFonts w:eastAsia="Calibri"/>
                <w:b/>
                <w:bCs/>
                <w:color w:val="FFFFFF"/>
                <w:sz w:val="20"/>
                <w:szCs w:val="20"/>
              </w:rPr>
              <w:t xml:space="preserve">ki </w:t>
            </w:r>
            <w:proofErr w:type="spellStart"/>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2"/>
                <w:sz w:val="20"/>
                <w:szCs w:val="20"/>
              </w:rPr>
              <w:t>l</w:t>
            </w:r>
            <w:r w:rsidRPr="00785E00">
              <w:rPr>
                <w:rFonts w:eastAsia="Calibri"/>
                <w:b/>
                <w:bCs/>
                <w:color w:val="FFFFFF"/>
                <w:sz w:val="20"/>
                <w:szCs w:val="20"/>
              </w:rPr>
              <w:t>s</w:t>
            </w:r>
            <w:r w:rsidRPr="00785E00">
              <w:rPr>
                <w:rFonts w:eastAsia="Calibri"/>
                <w:b/>
                <w:bCs/>
                <w:color w:val="FFFFFF"/>
                <w:spacing w:val="-1"/>
                <w:sz w:val="20"/>
                <w:szCs w:val="20"/>
              </w:rPr>
              <w:t>on</w:t>
            </w:r>
            <w:r w:rsidRPr="00785E00">
              <w:rPr>
                <w:rFonts w:eastAsia="Calibri"/>
                <w:b/>
                <w:bCs/>
                <w:color w:val="FFFFFF"/>
                <w:sz w:val="20"/>
                <w:szCs w:val="20"/>
              </w:rPr>
              <w:t>uHe</w:t>
            </w:r>
            <w:r w:rsidRPr="00785E00">
              <w:rPr>
                <w:rFonts w:eastAsia="Calibri"/>
                <w:b/>
                <w:bCs/>
                <w:color w:val="FFFFFF"/>
                <w:spacing w:val="-1"/>
                <w:sz w:val="20"/>
                <w:szCs w:val="20"/>
              </w:rPr>
              <w:t>de</w:t>
            </w:r>
            <w:r w:rsidRPr="00785E00">
              <w:rPr>
                <w:rFonts w:eastAsia="Calibri"/>
                <w:b/>
                <w:bCs/>
                <w:color w:val="FFFFFF"/>
                <w:sz w:val="20"/>
                <w:szCs w:val="20"/>
              </w:rPr>
              <w:t>fl</w:t>
            </w:r>
            <w:r w:rsidRPr="00785E00">
              <w:rPr>
                <w:rFonts w:eastAsia="Calibri"/>
                <w:b/>
                <w:bCs/>
                <w:color w:val="FFFFFF"/>
                <w:spacing w:val="-1"/>
                <w:sz w:val="20"/>
                <w:szCs w:val="20"/>
              </w:rPr>
              <w:t>ene</w:t>
            </w:r>
            <w:r w:rsidRPr="00785E00">
              <w:rPr>
                <w:rFonts w:eastAsia="Calibri"/>
                <w:b/>
                <w:bCs/>
                <w:color w:val="FFFFFF"/>
                <w:sz w:val="20"/>
                <w:szCs w:val="20"/>
              </w:rPr>
              <w:t>n</w:t>
            </w:r>
            <w:proofErr w:type="spellEnd"/>
            <w:r w:rsidRPr="00785E00">
              <w:rPr>
                <w:rFonts w:eastAsia="Calibri"/>
                <w:b/>
                <w:bCs/>
                <w:color w:val="FFFFFF"/>
                <w:sz w:val="20"/>
                <w:szCs w:val="20"/>
              </w:rPr>
              <w:t xml:space="preserve"> Değer(</w:t>
            </w:r>
            <w:r w:rsidRPr="00785E00">
              <w:rPr>
                <w:rFonts w:eastAsia="Calibri"/>
                <w:b/>
                <w:bCs/>
                <w:color w:val="FFFFFF"/>
                <w:spacing w:val="-2"/>
                <w:sz w:val="20"/>
                <w:szCs w:val="20"/>
              </w:rPr>
              <w:t>B</w:t>
            </w:r>
            <w:r w:rsidRPr="00785E00">
              <w:rPr>
                <w:rFonts w:eastAsia="Calibri"/>
                <w:b/>
                <w:bCs/>
                <w:color w:val="FFFFFF"/>
                <w:sz w:val="20"/>
                <w:szCs w:val="20"/>
              </w:rPr>
              <w:t>)</w:t>
            </w:r>
          </w:p>
        </w:tc>
        <w:tc>
          <w:tcPr>
            <w:tcW w:w="1504"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ind w:left="108" w:right="102"/>
              <w:jc w:val="center"/>
              <w:rPr>
                <w:rFonts w:eastAsia="Calibri"/>
                <w:sz w:val="20"/>
                <w:szCs w:val="20"/>
              </w:rPr>
            </w:pPr>
            <w:r w:rsidRPr="00785E00">
              <w:rPr>
                <w:rFonts w:eastAsia="Calibri"/>
                <w:b/>
                <w:bCs/>
                <w:color w:val="FFFFFF"/>
                <w:spacing w:val="1"/>
                <w:sz w:val="20"/>
                <w:szCs w:val="20"/>
              </w:rPr>
              <w:t>İ</w:t>
            </w:r>
            <w:r w:rsidRPr="00785E00">
              <w:rPr>
                <w:rFonts w:eastAsia="Calibri"/>
                <w:b/>
                <w:bCs/>
                <w:color w:val="FFFFFF"/>
                <w:spacing w:val="-1"/>
                <w:sz w:val="20"/>
                <w:szCs w:val="20"/>
              </w:rPr>
              <w:t>z</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me D</w:t>
            </w:r>
            <w:r w:rsidRPr="00785E00">
              <w:rPr>
                <w:rFonts w:eastAsia="Calibri"/>
                <w:b/>
                <w:bCs/>
                <w:color w:val="FFFFFF"/>
                <w:spacing w:val="-1"/>
                <w:sz w:val="20"/>
                <w:szCs w:val="20"/>
              </w:rPr>
              <w:t>öne</w:t>
            </w:r>
            <w:r w:rsidRPr="00785E00">
              <w:rPr>
                <w:rFonts w:eastAsia="Calibri"/>
                <w:b/>
                <w:bCs/>
                <w:color w:val="FFFFFF"/>
                <w:sz w:val="20"/>
                <w:szCs w:val="20"/>
              </w:rPr>
              <w:t>m</w:t>
            </w:r>
            <w:r w:rsidRPr="00785E00">
              <w:rPr>
                <w:rFonts w:eastAsia="Calibri"/>
                <w:b/>
                <w:bCs/>
                <w:color w:val="FFFFFF"/>
                <w:spacing w:val="1"/>
                <w:sz w:val="20"/>
                <w:szCs w:val="20"/>
              </w:rPr>
              <w:t>i</w:t>
            </w:r>
            <w:r w:rsidRPr="00785E00">
              <w:rPr>
                <w:rFonts w:eastAsia="Calibri"/>
                <w:b/>
                <w:bCs/>
                <w:color w:val="FFFFFF"/>
                <w:spacing w:val="-1"/>
                <w:sz w:val="20"/>
                <w:szCs w:val="20"/>
              </w:rPr>
              <w:t>nde</w:t>
            </w:r>
            <w:r w:rsidRPr="00785E00">
              <w:rPr>
                <w:rFonts w:eastAsia="Calibri"/>
                <w:b/>
                <w:bCs/>
                <w:color w:val="FFFFFF"/>
                <w:sz w:val="20"/>
                <w:szCs w:val="20"/>
              </w:rPr>
              <w:t xml:space="preserve">ki </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1"/>
                <w:sz w:val="20"/>
                <w:szCs w:val="20"/>
              </w:rPr>
              <w:t>rç</w:t>
            </w:r>
            <w:r w:rsidRPr="00785E00">
              <w:rPr>
                <w:rFonts w:eastAsia="Calibri"/>
                <w:b/>
                <w:bCs/>
                <w:color w:val="FFFFFF"/>
                <w:spacing w:val="-1"/>
                <w:sz w:val="20"/>
                <w:szCs w:val="20"/>
              </w:rPr>
              <w:t>e</w:t>
            </w:r>
            <w:r w:rsidRPr="00785E00">
              <w:rPr>
                <w:rFonts w:eastAsia="Calibri"/>
                <w:b/>
                <w:bCs/>
                <w:color w:val="FFFFFF"/>
                <w:spacing w:val="-3"/>
                <w:sz w:val="20"/>
                <w:szCs w:val="20"/>
              </w:rPr>
              <w:t>k</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pacing w:val="-2"/>
                <w:sz w:val="20"/>
                <w:szCs w:val="20"/>
              </w:rPr>
              <w:t>ş</w:t>
            </w:r>
            <w:r w:rsidRPr="00785E00">
              <w:rPr>
                <w:rFonts w:eastAsia="Calibri"/>
                <w:b/>
                <w:bCs/>
                <w:color w:val="FFFFFF"/>
                <w:sz w:val="20"/>
                <w:szCs w:val="20"/>
              </w:rPr>
              <w:t>me Değeri</w:t>
            </w:r>
            <w:r w:rsidRPr="00785E00">
              <w:rPr>
                <w:rFonts w:eastAsia="Calibri"/>
                <w:b/>
                <w:bCs/>
                <w:color w:val="FFFFFF"/>
                <w:spacing w:val="-1"/>
                <w:sz w:val="20"/>
                <w:szCs w:val="20"/>
              </w:rPr>
              <w:t xml:space="preserve"> (</w:t>
            </w:r>
            <w:r w:rsidRPr="00785E00">
              <w:rPr>
                <w:rFonts w:eastAsia="Calibri"/>
                <w:b/>
                <w:bCs/>
                <w:color w:val="FFFFFF"/>
                <w:spacing w:val="1"/>
                <w:sz w:val="20"/>
                <w:szCs w:val="20"/>
              </w:rPr>
              <w:t>C</w:t>
            </w:r>
            <w:r w:rsidRPr="00785E00">
              <w:rPr>
                <w:rFonts w:eastAsia="Calibri"/>
                <w:b/>
                <w:bCs/>
                <w:color w:val="FFFFFF"/>
                <w:sz w:val="20"/>
                <w:szCs w:val="20"/>
              </w:rPr>
              <w:t>)</w:t>
            </w:r>
          </w:p>
        </w:tc>
        <w:tc>
          <w:tcPr>
            <w:tcW w:w="1356" w:type="dxa"/>
            <w:tcBorders>
              <w:top w:val="single" w:sz="3" w:space="0" w:color="000000"/>
              <w:left w:val="single" w:sz="3" w:space="0" w:color="000000"/>
              <w:bottom w:val="single" w:sz="3" w:space="0" w:color="000000"/>
              <w:right w:val="single" w:sz="7"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91" w:right="73"/>
              <w:jc w:val="center"/>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485" w:right="467"/>
              <w:jc w:val="center"/>
              <w:rPr>
                <w:rFonts w:eastAsia="Calibri"/>
                <w:sz w:val="20"/>
                <w:szCs w:val="20"/>
              </w:rPr>
            </w:pPr>
            <w:r w:rsidRPr="00785E00">
              <w:rPr>
                <w:rFonts w:eastAsia="Calibri"/>
                <w:b/>
                <w:bCs/>
                <w:color w:val="FFFFFF"/>
                <w:spacing w:val="1"/>
                <w:sz w:val="20"/>
                <w:szCs w:val="20"/>
              </w:rPr>
              <w:t>(</w:t>
            </w:r>
            <w:r w:rsidRPr="00785E00">
              <w:rPr>
                <w:rFonts w:eastAsia="Calibri"/>
                <w:b/>
                <w:bCs/>
                <w:color w:val="FFFFFF"/>
                <w:sz w:val="20"/>
                <w:szCs w:val="20"/>
              </w:rPr>
              <w:t>%)</w:t>
            </w:r>
          </w:p>
          <w:p w:rsidR="00B527E7" w:rsidRPr="00785E00" w:rsidRDefault="00B527E7" w:rsidP="00B527E7">
            <w:pPr>
              <w:ind w:left="128" w:right="108"/>
              <w:jc w:val="center"/>
              <w:rPr>
                <w:rFonts w:eastAsia="Calibri"/>
                <w:sz w:val="20"/>
                <w:szCs w:val="20"/>
              </w:rPr>
            </w:pPr>
            <w:r w:rsidRPr="00785E00">
              <w:rPr>
                <w:rFonts w:eastAsia="Calibri"/>
                <w:b/>
                <w:bCs/>
                <w:color w:val="FFFFFF"/>
                <w:spacing w:val="1"/>
                <w:sz w:val="20"/>
                <w:szCs w:val="20"/>
              </w:rPr>
              <w:t>(C</w:t>
            </w:r>
            <w:r w:rsidRPr="00785E00">
              <w:rPr>
                <w:rFonts w:eastAsia="Calibri"/>
                <w:b/>
                <w:bCs/>
                <w:color w:val="FFFFFF"/>
                <w:sz w:val="20"/>
                <w:szCs w:val="20"/>
              </w:rPr>
              <w:t>-</w:t>
            </w:r>
            <w:r w:rsidRPr="00785E00">
              <w:rPr>
                <w:rFonts w:eastAsia="Calibri"/>
                <w:b/>
                <w:bCs/>
                <w:color w:val="FFFFFF"/>
                <w:spacing w:val="-2"/>
                <w:sz w:val="20"/>
                <w:szCs w:val="20"/>
              </w:rPr>
              <w:t>A</w:t>
            </w:r>
            <w:r w:rsidRPr="00785E00">
              <w:rPr>
                <w:rFonts w:eastAsia="Calibri"/>
                <w:b/>
                <w:bCs/>
                <w:color w:val="FFFFFF"/>
                <w:spacing w:val="1"/>
                <w:sz w:val="20"/>
                <w:szCs w:val="20"/>
              </w:rPr>
              <w:t>)</w:t>
            </w:r>
            <w:r w:rsidRPr="00785E00">
              <w:rPr>
                <w:rFonts w:eastAsia="Calibri"/>
                <w:b/>
                <w:bCs/>
                <w:color w:val="FFFFFF"/>
                <w:spacing w:val="-1"/>
                <w:sz w:val="20"/>
                <w:szCs w:val="20"/>
              </w:rPr>
              <w:t>/</w:t>
            </w:r>
            <w:r w:rsidRPr="00785E00">
              <w:rPr>
                <w:rFonts w:eastAsia="Calibri"/>
                <w:b/>
                <w:bCs/>
                <w:color w:val="FFFFFF"/>
                <w:spacing w:val="1"/>
                <w:sz w:val="20"/>
                <w:szCs w:val="20"/>
              </w:rPr>
              <w:t>(</w:t>
            </w:r>
            <w:r w:rsidRPr="00785E00">
              <w:rPr>
                <w:rFonts w:eastAsia="Calibri"/>
                <w:b/>
                <w:bCs/>
                <w:color w:val="FFFFFF"/>
                <w:spacing w:val="2"/>
                <w:sz w:val="20"/>
                <w:szCs w:val="20"/>
              </w:rPr>
              <w:t>B</w:t>
            </w:r>
            <w:r w:rsidRPr="00785E00">
              <w:rPr>
                <w:rFonts w:eastAsia="Calibri"/>
                <w:b/>
                <w:bCs/>
                <w:color w:val="FFFFFF"/>
                <w:spacing w:val="-3"/>
                <w:sz w:val="20"/>
                <w:szCs w:val="20"/>
              </w:rPr>
              <w:t>-</w:t>
            </w:r>
            <w:r w:rsidRPr="00785E00">
              <w:rPr>
                <w:rFonts w:eastAsia="Calibri"/>
                <w:b/>
                <w:bCs/>
                <w:color w:val="FFFFFF"/>
                <w:spacing w:val="1"/>
                <w:sz w:val="20"/>
                <w:szCs w:val="20"/>
              </w:rPr>
              <w:t>A)</w:t>
            </w:r>
          </w:p>
        </w:tc>
      </w:tr>
      <w:tr w:rsidR="00B527E7" w:rsidRPr="00785E00" w:rsidTr="00B527E7">
        <w:trPr>
          <w:trHeight w:hRule="exact" w:val="394"/>
        </w:trPr>
        <w:tc>
          <w:tcPr>
            <w:tcW w:w="1330"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P</w:t>
            </w:r>
            <w:r w:rsidRPr="00785E00">
              <w:rPr>
                <w:rFonts w:eastAsia="Calibri"/>
                <w:b/>
                <w:bCs/>
                <w:spacing w:val="1"/>
                <w:sz w:val="20"/>
                <w:szCs w:val="20"/>
              </w:rPr>
              <w:t>G</w:t>
            </w:r>
            <w:r w:rsidRPr="00785E00">
              <w:rPr>
                <w:rFonts w:eastAsia="Calibri"/>
                <w:b/>
                <w:bCs/>
                <w:spacing w:val="-2"/>
                <w:sz w:val="20"/>
                <w:szCs w:val="20"/>
              </w:rPr>
              <w:t>1</w:t>
            </w:r>
            <w:r w:rsidRPr="00785E00">
              <w:rPr>
                <w:rFonts w:eastAsia="Calibri"/>
                <w:b/>
                <w:bCs/>
                <w:spacing w:val="1"/>
                <w:sz w:val="20"/>
                <w:szCs w:val="20"/>
              </w:rPr>
              <w:t>.</w:t>
            </w:r>
            <w:proofErr w:type="gramStart"/>
            <w:r w:rsidRPr="00785E00">
              <w:rPr>
                <w:rFonts w:eastAsia="Calibri"/>
                <w:b/>
                <w:bCs/>
                <w:spacing w:val="-2"/>
                <w:sz w:val="20"/>
                <w:szCs w:val="20"/>
              </w:rPr>
              <w:t>1</w:t>
            </w:r>
            <w:r w:rsidRPr="00785E00">
              <w:rPr>
                <w:rFonts w:eastAsia="Calibri"/>
                <w:b/>
                <w:bCs/>
                <w:spacing w:val="1"/>
                <w:sz w:val="20"/>
                <w:szCs w:val="20"/>
              </w:rPr>
              <w:t>.1</w:t>
            </w:r>
            <w:proofErr w:type="gramEnd"/>
            <w:r w:rsidRPr="00785E00">
              <w:rPr>
                <w:rFonts w:eastAsia="Calibri"/>
                <w:b/>
                <w:bCs/>
                <w:sz w:val="20"/>
                <w:szCs w:val="20"/>
              </w:rPr>
              <w:t>:</w:t>
            </w:r>
          </w:p>
        </w:tc>
        <w:tc>
          <w:tcPr>
            <w:tcW w:w="1191"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rPr>
                <w:sz w:val="20"/>
                <w:szCs w:val="20"/>
              </w:rPr>
            </w:pPr>
          </w:p>
        </w:tc>
        <w:tc>
          <w:tcPr>
            <w:tcW w:w="1514" w:type="dxa"/>
            <w:tcBorders>
              <w:top w:val="single" w:sz="3" w:space="0" w:color="000000"/>
              <w:left w:val="single" w:sz="5" w:space="0" w:color="000000"/>
              <w:bottom w:val="single" w:sz="3" w:space="0" w:color="000000"/>
              <w:right w:val="single" w:sz="3" w:space="0" w:color="000000"/>
            </w:tcBorders>
          </w:tcPr>
          <w:p w:rsidR="00B527E7" w:rsidRPr="00785E00" w:rsidRDefault="00B527E7" w:rsidP="00B527E7">
            <w:pPr>
              <w:rPr>
                <w:sz w:val="20"/>
                <w:szCs w:val="20"/>
              </w:rPr>
            </w:pPr>
          </w:p>
        </w:tc>
        <w:tc>
          <w:tcPr>
            <w:tcW w:w="2211"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504"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356" w:type="dxa"/>
            <w:tcBorders>
              <w:top w:val="single" w:sz="3" w:space="0" w:color="000000"/>
              <w:left w:val="single" w:sz="3"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402"/>
        </w:trPr>
        <w:tc>
          <w:tcPr>
            <w:tcW w:w="9105" w:type="dxa"/>
            <w:gridSpan w:val="7"/>
            <w:tcBorders>
              <w:top w:val="single" w:sz="3" w:space="0" w:color="000000"/>
              <w:left w:val="single" w:sz="3" w:space="0" w:color="000000"/>
              <w:bottom w:val="single" w:sz="3" w:space="0" w:color="000000"/>
              <w:right w:val="single" w:sz="7" w:space="0" w:color="000000"/>
            </w:tcBorders>
            <w:shd w:val="clear" w:color="auto" w:fill="4AACC5"/>
          </w:tcPr>
          <w:p w:rsidR="00B527E7" w:rsidRPr="00785E00" w:rsidRDefault="00B527E7" w:rsidP="00B527E7">
            <w:pPr>
              <w:ind w:left="105" w:right="-20"/>
              <w:rPr>
                <w:rFonts w:eastAsia="Calibri"/>
                <w:sz w:val="20"/>
                <w:szCs w:val="20"/>
              </w:rPr>
            </w:pPr>
            <w:proofErr w:type="spellStart"/>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2"/>
                <w:sz w:val="20"/>
                <w:szCs w:val="20"/>
              </w:rPr>
              <w:t>n</w:t>
            </w:r>
            <w:r w:rsidRPr="00785E00">
              <w:rPr>
                <w:rFonts w:eastAsia="Calibri"/>
                <w:b/>
                <w:bCs/>
                <w:color w:val="FFFFFF"/>
                <w:sz w:val="20"/>
                <w:szCs w:val="20"/>
              </w:rPr>
              <w:t>s</w:t>
            </w:r>
            <w:r w:rsidRPr="00785E00">
              <w:rPr>
                <w:rFonts w:eastAsia="Calibri"/>
                <w:b/>
                <w:bCs/>
                <w:color w:val="FFFFFF"/>
                <w:spacing w:val="1"/>
                <w:sz w:val="20"/>
                <w:szCs w:val="20"/>
              </w:rPr>
              <w:t>G</w:t>
            </w:r>
            <w:r w:rsidRPr="00785E00">
              <w:rPr>
                <w:rFonts w:eastAsia="Calibri"/>
                <w:b/>
                <w:bCs/>
                <w:color w:val="FFFFFF"/>
                <w:spacing w:val="-1"/>
                <w:sz w:val="20"/>
                <w:szCs w:val="20"/>
              </w:rPr>
              <w:t>ö</w:t>
            </w:r>
            <w:r w:rsidRPr="00785E00">
              <w:rPr>
                <w:rFonts w:eastAsia="Calibri"/>
                <w:b/>
                <w:bCs/>
                <w:color w:val="FFFFFF"/>
                <w:sz w:val="20"/>
                <w:szCs w:val="20"/>
              </w:rPr>
              <w:t>ste</w:t>
            </w:r>
            <w:r w:rsidRPr="00785E00">
              <w:rPr>
                <w:rFonts w:eastAsia="Calibri"/>
                <w:b/>
                <w:bCs/>
                <w:color w:val="FFFFFF"/>
                <w:spacing w:val="-2"/>
                <w:sz w:val="20"/>
                <w:szCs w:val="20"/>
              </w:rPr>
              <w:t>r</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1"/>
                <w:sz w:val="20"/>
                <w:szCs w:val="20"/>
              </w:rPr>
              <w:t>l</w:t>
            </w:r>
            <w:r w:rsidRPr="00785E00">
              <w:rPr>
                <w:rFonts w:eastAsia="Calibri"/>
                <w:b/>
                <w:bCs/>
                <w:color w:val="FFFFFF"/>
                <w:spacing w:val="-3"/>
                <w:sz w:val="20"/>
                <w:szCs w:val="20"/>
              </w:rPr>
              <w:t>e</w:t>
            </w:r>
            <w:r w:rsidRPr="00785E00">
              <w:rPr>
                <w:rFonts w:eastAsia="Calibri"/>
                <w:b/>
                <w:bCs/>
                <w:color w:val="FFFFFF"/>
                <w:spacing w:val="1"/>
                <w:sz w:val="20"/>
                <w:szCs w:val="20"/>
              </w:rPr>
              <w:t>ri</w:t>
            </w:r>
            <w:r w:rsidRPr="00785E00">
              <w:rPr>
                <w:rFonts w:eastAsia="Calibri"/>
                <w:b/>
                <w:bCs/>
                <w:color w:val="FFFFFF"/>
                <w:spacing w:val="-3"/>
                <w:sz w:val="20"/>
                <w:szCs w:val="20"/>
              </w:rPr>
              <w:t>n</w:t>
            </w:r>
            <w:r w:rsidRPr="00785E00">
              <w:rPr>
                <w:rFonts w:eastAsia="Calibri"/>
                <w:b/>
                <w:bCs/>
                <w:color w:val="FFFFFF"/>
                <w:sz w:val="20"/>
                <w:szCs w:val="20"/>
              </w:rPr>
              <w:t>e</w:t>
            </w:r>
            <w:proofErr w:type="spellEnd"/>
            <w:r w:rsidRPr="00785E00">
              <w:rPr>
                <w:rFonts w:eastAsia="Calibri"/>
                <w:b/>
                <w:bCs/>
                <w:color w:val="FFFFFF"/>
                <w:sz w:val="20"/>
                <w:szCs w:val="20"/>
              </w:rPr>
              <w:t xml:space="preserve"> </w:t>
            </w:r>
            <w:proofErr w:type="spellStart"/>
            <w:r w:rsidRPr="00785E00">
              <w:rPr>
                <w:rFonts w:eastAsia="Calibri"/>
                <w:b/>
                <w:bCs/>
                <w:color w:val="FFFFFF"/>
                <w:spacing w:val="1"/>
                <w:sz w:val="20"/>
                <w:szCs w:val="20"/>
              </w:rPr>
              <w:t>İ</w:t>
            </w:r>
            <w:r w:rsidRPr="00785E00">
              <w:rPr>
                <w:rFonts w:eastAsia="Calibri"/>
                <w:b/>
                <w:bCs/>
                <w:color w:val="FFFFFF"/>
                <w:spacing w:val="-2"/>
                <w:sz w:val="20"/>
                <w:szCs w:val="20"/>
              </w:rPr>
              <w:t>l</w:t>
            </w:r>
            <w:r w:rsidRPr="00785E00">
              <w:rPr>
                <w:rFonts w:eastAsia="Calibri"/>
                <w:b/>
                <w:bCs/>
                <w:color w:val="FFFFFF"/>
                <w:spacing w:val="1"/>
                <w:sz w:val="20"/>
                <w:szCs w:val="20"/>
              </w:rPr>
              <w:t>i</w:t>
            </w:r>
            <w:r w:rsidRPr="00785E00">
              <w:rPr>
                <w:rFonts w:eastAsia="Calibri"/>
                <w:b/>
                <w:bCs/>
                <w:color w:val="FFFFFF"/>
                <w:sz w:val="20"/>
                <w:szCs w:val="20"/>
              </w:rPr>
              <w:t>ş</w:t>
            </w:r>
            <w:r w:rsidRPr="00785E00">
              <w:rPr>
                <w:rFonts w:eastAsia="Calibri"/>
                <w:b/>
                <w:bCs/>
                <w:color w:val="FFFFFF"/>
                <w:spacing w:val="-3"/>
                <w:sz w:val="20"/>
                <w:szCs w:val="20"/>
              </w:rPr>
              <w:t>k</w:t>
            </w:r>
            <w:r w:rsidRPr="00785E00">
              <w:rPr>
                <w:rFonts w:eastAsia="Calibri"/>
                <w:b/>
                <w:bCs/>
                <w:color w:val="FFFFFF"/>
                <w:spacing w:val="1"/>
                <w:sz w:val="20"/>
                <w:szCs w:val="20"/>
              </w:rPr>
              <w:t>i</w:t>
            </w:r>
            <w:r w:rsidRPr="00785E00">
              <w:rPr>
                <w:rFonts w:eastAsia="Calibri"/>
                <w:b/>
                <w:bCs/>
                <w:color w:val="FFFFFF"/>
                <w:sz w:val="20"/>
                <w:szCs w:val="20"/>
              </w:rPr>
              <w:t>nDe</w:t>
            </w:r>
            <w:r w:rsidRPr="00785E00">
              <w:rPr>
                <w:rFonts w:eastAsia="Calibri"/>
                <w:b/>
                <w:bCs/>
                <w:color w:val="FFFFFF"/>
                <w:spacing w:val="1"/>
                <w:sz w:val="20"/>
                <w:szCs w:val="20"/>
              </w:rPr>
              <w:t>ğ</w:t>
            </w:r>
            <w:r w:rsidRPr="00785E00">
              <w:rPr>
                <w:rFonts w:eastAsia="Calibri"/>
                <w:b/>
                <w:bCs/>
                <w:color w:val="FFFFFF"/>
                <w:spacing w:val="-3"/>
                <w:sz w:val="20"/>
                <w:szCs w:val="20"/>
              </w:rPr>
              <w:t>e</w:t>
            </w:r>
            <w:r w:rsidRPr="00785E00">
              <w:rPr>
                <w:rFonts w:eastAsia="Calibri"/>
                <w:b/>
                <w:bCs/>
                <w:color w:val="FFFFFF"/>
                <w:spacing w:val="1"/>
                <w:sz w:val="20"/>
                <w:szCs w:val="20"/>
              </w:rPr>
              <w:t>rl</w:t>
            </w:r>
            <w:r w:rsidRPr="00785E00">
              <w:rPr>
                <w:rFonts w:eastAsia="Calibri"/>
                <w:b/>
                <w:bCs/>
                <w:color w:val="FFFFFF"/>
                <w:spacing w:val="-1"/>
                <w:sz w:val="20"/>
                <w:szCs w:val="20"/>
              </w:rPr>
              <w:t>end</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z w:val="20"/>
                <w:szCs w:val="20"/>
              </w:rPr>
              <w:t>mel</w:t>
            </w:r>
            <w:r w:rsidRPr="00785E00">
              <w:rPr>
                <w:rFonts w:eastAsia="Calibri"/>
                <w:b/>
                <w:bCs/>
                <w:color w:val="FFFFFF"/>
                <w:spacing w:val="-1"/>
                <w:sz w:val="20"/>
                <w:szCs w:val="20"/>
              </w:rPr>
              <w:t>e</w:t>
            </w:r>
            <w:r w:rsidRPr="00785E00">
              <w:rPr>
                <w:rFonts w:eastAsia="Calibri"/>
                <w:b/>
                <w:bCs/>
                <w:color w:val="FFFFFF"/>
                <w:spacing w:val="5"/>
                <w:sz w:val="20"/>
                <w:szCs w:val="20"/>
              </w:rPr>
              <w:t>r</w:t>
            </w:r>
            <w:proofErr w:type="spellEnd"/>
            <w:r w:rsidRPr="00785E00">
              <w:rPr>
                <w:rFonts w:eastAsia="Calibri"/>
                <w:b/>
                <w:bCs/>
                <w:color w:val="FFFFFF"/>
                <w:spacing w:val="-2"/>
                <w:position w:val="8"/>
                <w:sz w:val="20"/>
                <w:szCs w:val="20"/>
              </w:rPr>
              <w:t>*</w:t>
            </w:r>
            <w:r w:rsidRPr="00785E00">
              <w:rPr>
                <w:rFonts w:eastAsia="Calibri"/>
                <w:b/>
                <w:bCs/>
                <w:color w:val="FFFFFF"/>
                <w:position w:val="8"/>
                <w:sz w:val="20"/>
                <w:szCs w:val="20"/>
              </w:rPr>
              <w:t>**</w:t>
            </w: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proofErr w:type="spellStart"/>
            <w:r w:rsidRPr="00785E00">
              <w:rPr>
                <w:rFonts w:eastAsia="Calibri"/>
                <w:b/>
                <w:bCs/>
                <w:spacing w:val="1"/>
                <w:sz w:val="20"/>
                <w:szCs w:val="20"/>
              </w:rPr>
              <w:t>İ</w:t>
            </w:r>
            <w:r w:rsidRPr="00785E00">
              <w:rPr>
                <w:rFonts w:eastAsia="Calibri"/>
                <w:b/>
                <w:bCs/>
                <w:spacing w:val="-2"/>
                <w:sz w:val="20"/>
                <w:szCs w:val="20"/>
              </w:rPr>
              <w:t>l</w:t>
            </w:r>
            <w:r w:rsidRPr="00785E00">
              <w:rPr>
                <w:rFonts w:eastAsia="Calibri"/>
                <w:b/>
                <w:bCs/>
                <w:spacing w:val="1"/>
                <w:sz w:val="20"/>
                <w:szCs w:val="20"/>
              </w:rPr>
              <w:t>g</w:t>
            </w:r>
            <w:r w:rsidRPr="00785E00">
              <w:rPr>
                <w:rFonts w:eastAsia="Calibri"/>
                <w:b/>
                <w:bCs/>
                <w:spacing w:val="-2"/>
                <w:sz w:val="20"/>
                <w:szCs w:val="20"/>
              </w:rPr>
              <w:t>i</w:t>
            </w:r>
            <w:r w:rsidRPr="00785E00">
              <w:rPr>
                <w:rFonts w:eastAsia="Calibri"/>
                <w:b/>
                <w:bCs/>
                <w:spacing w:val="1"/>
                <w:sz w:val="20"/>
                <w:szCs w:val="20"/>
              </w:rPr>
              <w:t>l</w:t>
            </w:r>
            <w:r w:rsidRPr="00785E00">
              <w:rPr>
                <w:rFonts w:eastAsia="Calibri"/>
                <w:b/>
                <w:bCs/>
                <w:spacing w:val="-2"/>
                <w:sz w:val="20"/>
                <w:szCs w:val="20"/>
              </w:rPr>
              <w:t>i</w:t>
            </w:r>
            <w:r w:rsidRPr="00785E00">
              <w:rPr>
                <w:rFonts w:eastAsia="Calibri"/>
                <w:b/>
                <w:bCs/>
                <w:spacing w:val="1"/>
                <w:sz w:val="20"/>
                <w:szCs w:val="20"/>
              </w:rPr>
              <w:t>li</w:t>
            </w:r>
            <w:r w:rsidRPr="00785E00">
              <w:rPr>
                <w:rFonts w:eastAsia="Calibri"/>
                <w:b/>
                <w:bCs/>
                <w:sz w:val="20"/>
                <w:szCs w:val="20"/>
              </w:rPr>
              <w:t>k</w:t>
            </w:r>
            <w:proofErr w:type="spellEnd"/>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Etk</w:t>
            </w:r>
            <w:r w:rsidRPr="00785E00">
              <w:rPr>
                <w:rFonts w:eastAsia="Calibri"/>
                <w:b/>
                <w:bCs/>
                <w:spacing w:val="1"/>
                <w:sz w:val="20"/>
                <w:szCs w:val="20"/>
              </w:rPr>
              <w:t>i</w:t>
            </w:r>
            <w:r w:rsidRPr="00785E00">
              <w:rPr>
                <w:rFonts w:eastAsia="Calibri"/>
                <w:b/>
                <w:bCs/>
                <w:spacing w:val="-1"/>
                <w:sz w:val="20"/>
                <w:szCs w:val="20"/>
              </w:rPr>
              <w:t>l</w:t>
            </w:r>
            <w:r w:rsidRPr="00785E00">
              <w:rPr>
                <w:rFonts w:eastAsia="Calibri"/>
                <w:b/>
                <w:bCs/>
                <w:spacing w:val="1"/>
                <w:sz w:val="20"/>
                <w:szCs w:val="20"/>
              </w:rPr>
              <w:t>i</w:t>
            </w:r>
            <w:r w:rsidRPr="00785E00">
              <w:rPr>
                <w:rFonts w:eastAsia="Calibri"/>
                <w:b/>
                <w:bCs/>
                <w:spacing w:val="-1"/>
                <w:sz w:val="20"/>
                <w:szCs w:val="20"/>
              </w:rPr>
              <w:t>l</w:t>
            </w:r>
            <w:r w:rsidRPr="00785E00">
              <w:rPr>
                <w:rFonts w:eastAsia="Calibri"/>
                <w:b/>
                <w:bCs/>
                <w:spacing w:val="1"/>
                <w:sz w:val="20"/>
                <w:szCs w:val="20"/>
              </w:rPr>
              <w:t>i</w:t>
            </w:r>
            <w:r w:rsidRPr="00785E00">
              <w:rPr>
                <w:rFonts w:eastAsia="Calibri"/>
                <w:b/>
                <w:bCs/>
                <w:sz w:val="20"/>
                <w:szCs w:val="20"/>
              </w:rPr>
              <w:t>k</w:t>
            </w:r>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Etk</w:t>
            </w:r>
            <w:r w:rsidRPr="00785E00">
              <w:rPr>
                <w:rFonts w:eastAsia="Calibri"/>
                <w:b/>
                <w:bCs/>
                <w:spacing w:val="1"/>
                <w:sz w:val="20"/>
                <w:szCs w:val="20"/>
              </w:rPr>
              <w:t>i</w:t>
            </w:r>
            <w:r w:rsidRPr="00785E00">
              <w:rPr>
                <w:rFonts w:eastAsia="Calibri"/>
                <w:b/>
                <w:bCs/>
                <w:spacing w:val="-1"/>
                <w:sz w:val="20"/>
                <w:szCs w:val="20"/>
              </w:rPr>
              <w:t>nl</w:t>
            </w:r>
            <w:r w:rsidRPr="00785E00">
              <w:rPr>
                <w:rFonts w:eastAsia="Calibri"/>
                <w:b/>
                <w:bCs/>
                <w:spacing w:val="1"/>
                <w:sz w:val="20"/>
                <w:szCs w:val="20"/>
              </w:rPr>
              <w:t>i</w:t>
            </w:r>
            <w:r w:rsidRPr="00785E00">
              <w:rPr>
                <w:rFonts w:eastAsia="Calibri"/>
                <w:b/>
                <w:bCs/>
                <w:sz w:val="20"/>
                <w:szCs w:val="20"/>
              </w:rPr>
              <w:t>k</w:t>
            </w:r>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b/>
                <w:bCs/>
                <w:spacing w:val="-1"/>
                <w:sz w:val="20"/>
                <w:szCs w:val="20"/>
              </w:rPr>
              <w:t>Sü</w:t>
            </w:r>
            <w:r w:rsidRPr="00785E00">
              <w:rPr>
                <w:rFonts w:eastAsia="Calibri"/>
                <w:b/>
                <w:bCs/>
                <w:spacing w:val="1"/>
                <w:sz w:val="20"/>
                <w:szCs w:val="20"/>
              </w:rPr>
              <w:t>r</w:t>
            </w:r>
            <w:r w:rsidRPr="00785E00">
              <w:rPr>
                <w:rFonts w:eastAsia="Calibri"/>
                <w:b/>
                <w:bCs/>
                <w:spacing w:val="-1"/>
                <w:sz w:val="20"/>
                <w:szCs w:val="20"/>
              </w:rPr>
              <w:t>dü</w:t>
            </w:r>
            <w:r w:rsidRPr="00785E00">
              <w:rPr>
                <w:rFonts w:eastAsia="Calibri"/>
                <w:b/>
                <w:bCs/>
                <w:spacing w:val="1"/>
                <w:sz w:val="20"/>
                <w:szCs w:val="20"/>
              </w:rPr>
              <w:t>r</w:t>
            </w:r>
            <w:r w:rsidRPr="00785E00">
              <w:rPr>
                <w:rFonts w:eastAsia="Calibri"/>
                <w:b/>
                <w:bCs/>
                <w:spacing w:val="-1"/>
                <w:sz w:val="20"/>
                <w:szCs w:val="20"/>
              </w:rPr>
              <w:t>ü</w:t>
            </w:r>
            <w:r w:rsidRPr="00785E00">
              <w:rPr>
                <w:rFonts w:eastAsia="Calibri"/>
                <w:b/>
                <w:bCs/>
                <w:spacing w:val="1"/>
                <w:sz w:val="20"/>
                <w:szCs w:val="20"/>
              </w:rPr>
              <w:t>l</w:t>
            </w:r>
            <w:r w:rsidRPr="00785E00">
              <w:rPr>
                <w:rFonts w:eastAsia="Calibri"/>
                <w:b/>
                <w:bCs/>
                <w:spacing w:val="-1"/>
                <w:sz w:val="20"/>
                <w:szCs w:val="20"/>
              </w:rPr>
              <w:t>eb</w:t>
            </w:r>
            <w:r w:rsidRPr="00785E00">
              <w:rPr>
                <w:rFonts w:eastAsia="Calibri"/>
                <w:b/>
                <w:bCs/>
                <w:spacing w:val="1"/>
                <w:sz w:val="20"/>
                <w:szCs w:val="20"/>
              </w:rPr>
              <w:t>il</w:t>
            </w:r>
            <w:r w:rsidRPr="00785E00">
              <w:rPr>
                <w:rFonts w:eastAsia="Calibri"/>
                <w:b/>
                <w:bCs/>
                <w:spacing w:val="-2"/>
                <w:sz w:val="20"/>
                <w:szCs w:val="20"/>
              </w:rPr>
              <w:t>i</w:t>
            </w:r>
            <w:r w:rsidRPr="00785E00">
              <w:rPr>
                <w:rFonts w:eastAsia="Calibri"/>
                <w:b/>
                <w:bCs/>
                <w:spacing w:val="1"/>
                <w:sz w:val="20"/>
                <w:szCs w:val="20"/>
              </w:rPr>
              <w:t>r</w:t>
            </w:r>
            <w:r w:rsidRPr="00785E00">
              <w:rPr>
                <w:rFonts w:eastAsia="Calibri"/>
                <w:b/>
                <w:bCs/>
                <w:spacing w:val="-2"/>
                <w:sz w:val="20"/>
                <w:szCs w:val="20"/>
              </w:rPr>
              <w:t>l</w:t>
            </w:r>
            <w:r w:rsidRPr="00785E00">
              <w:rPr>
                <w:rFonts w:eastAsia="Calibri"/>
                <w:b/>
                <w:bCs/>
                <w:spacing w:val="1"/>
                <w:sz w:val="20"/>
                <w:szCs w:val="20"/>
              </w:rPr>
              <w:t>i</w:t>
            </w:r>
            <w:r w:rsidRPr="00785E00">
              <w:rPr>
                <w:rFonts w:eastAsia="Calibri"/>
                <w:b/>
                <w:bCs/>
                <w:sz w:val="20"/>
                <w:szCs w:val="20"/>
              </w:rPr>
              <w:t>k</w:t>
            </w:r>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1200"/>
        </w:trPr>
        <w:tc>
          <w:tcPr>
            <w:tcW w:w="1330"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126" w:right="-20"/>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177" w:right="-20"/>
              <w:rPr>
                <w:rFonts w:eastAsia="Calibri"/>
                <w:sz w:val="20"/>
                <w:szCs w:val="20"/>
              </w:rPr>
            </w:pPr>
            <w:r w:rsidRPr="00785E00">
              <w:rPr>
                <w:rFonts w:eastAsia="Calibri"/>
                <w:b/>
                <w:bCs/>
                <w:color w:val="FFFFFF"/>
                <w:spacing w:val="1"/>
                <w:sz w:val="20"/>
                <w:szCs w:val="20"/>
              </w:rPr>
              <w:t>G</w:t>
            </w:r>
            <w:r w:rsidRPr="00785E00">
              <w:rPr>
                <w:rFonts w:eastAsia="Calibri"/>
                <w:b/>
                <w:bCs/>
                <w:color w:val="FFFFFF"/>
                <w:spacing w:val="-1"/>
                <w:sz w:val="20"/>
                <w:szCs w:val="20"/>
              </w:rPr>
              <w:t>ö</w:t>
            </w:r>
            <w:r w:rsidRPr="00785E00">
              <w:rPr>
                <w:rFonts w:eastAsia="Calibri"/>
                <w:b/>
                <w:bCs/>
                <w:color w:val="FFFFFF"/>
                <w:sz w:val="20"/>
                <w:szCs w:val="20"/>
              </w:rPr>
              <w:t>ste</w:t>
            </w:r>
            <w:r w:rsidRPr="00785E00">
              <w:rPr>
                <w:rFonts w:eastAsia="Calibri"/>
                <w:b/>
                <w:bCs/>
                <w:color w:val="FFFFFF"/>
                <w:spacing w:val="-2"/>
                <w:sz w:val="20"/>
                <w:szCs w:val="20"/>
              </w:rPr>
              <w:t>r</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2"/>
                <w:sz w:val="20"/>
                <w:szCs w:val="20"/>
              </w:rPr>
              <w:t>s</w:t>
            </w:r>
            <w:r w:rsidRPr="00785E00">
              <w:rPr>
                <w:rFonts w:eastAsia="Calibri"/>
                <w:b/>
                <w:bCs/>
                <w:color w:val="FFFFFF"/>
                <w:sz w:val="20"/>
                <w:szCs w:val="20"/>
              </w:rPr>
              <w:t>i</w:t>
            </w:r>
          </w:p>
        </w:tc>
        <w:tc>
          <w:tcPr>
            <w:tcW w:w="1191" w:type="dxa"/>
            <w:gridSpan w:val="2"/>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rPr>
                <w:sz w:val="20"/>
                <w:szCs w:val="20"/>
              </w:rPr>
            </w:pPr>
          </w:p>
          <w:p w:rsidR="00B527E7" w:rsidRPr="00785E00" w:rsidRDefault="00B527E7" w:rsidP="00B527E7">
            <w:pPr>
              <w:ind w:left="265" w:right="-20"/>
              <w:rPr>
                <w:rFonts w:eastAsia="Calibri"/>
                <w:sz w:val="20"/>
                <w:szCs w:val="20"/>
              </w:rPr>
            </w:pPr>
            <w:r w:rsidRPr="00785E00">
              <w:rPr>
                <w:rFonts w:eastAsia="Calibri"/>
                <w:b/>
                <w:bCs/>
                <w:color w:val="FFFFFF"/>
                <w:sz w:val="20"/>
                <w:szCs w:val="20"/>
              </w:rPr>
              <w:t>H</w:t>
            </w:r>
            <w:r w:rsidRPr="00785E00">
              <w:rPr>
                <w:rFonts w:eastAsia="Calibri"/>
                <w:b/>
                <w:bCs/>
                <w:color w:val="FFFFFF"/>
                <w:spacing w:val="-1"/>
                <w:sz w:val="20"/>
                <w:szCs w:val="20"/>
              </w:rPr>
              <w:t>ede</w:t>
            </w:r>
            <w:r w:rsidRPr="00785E00">
              <w:rPr>
                <w:rFonts w:eastAsia="Calibri"/>
                <w:b/>
                <w:bCs/>
                <w:color w:val="FFFFFF"/>
                <w:sz w:val="20"/>
                <w:szCs w:val="20"/>
              </w:rPr>
              <w:t>fe</w:t>
            </w:r>
          </w:p>
          <w:p w:rsidR="00B527E7" w:rsidRPr="00785E00" w:rsidRDefault="00B527E7" w:rsidP="00B527E7">
            <w:pPr>
              <w:ind w:left="177" w:right="-20"/>
              <w:rPr>
                <w:rFonts w:eastAsia="Calibri"/>
                <w:sz w:val="20"/>
                <w:szCs w:val="20"/>
              </w:rPr>
            </w:pPr>
            <w:r w:rsidRPr="00785E00">
              <w:rPr>
                <w:rFonts w:eastAsia="Calibri"/>
                <w:b/>
                <w:bCs/>
                <w:color w:val="FFFFFF"/>
                <w:sz w:val="20"/>
                <w:szCs w:val="20"/>
              </w:rPr>
              <w:t>Etk</w:t>
            </w:r>
            <w:r w:rsidRPr="00785E00">
              <w:rPr>
                <w:rFonts w:eastAsia="Calibri"/>
                <w:b/>
                <w:bCs/>
                <w:color w:val="FFFFFF"/>
                <w:spacing w:val="1"/>
                <w:sz w:val="20"/>
                <w:szCs w:val="20"/>
              </w:rPr>
              <w:t>i</w:t>
            </w:r>
            <w:r w:rsidRPr="00785E00">
              <w:rPr>
                <w:rFonts w:eastAsia="Calibri"/>
                <w:b/>
                <w:bCs/>
                <w:color w:val="FFFFFF"/>
                <w:spacing w:val="-2"/>
                <w:sz w:val="20"/>
                <w:szCs w:val="20"/>
              </w:rPr>
              <w:t>s</w:t>
            </w:r>
            <w:r w:rsidRPr="00785E00">
              <w:rPr>
                <w:rFonts w:eastAsia="Calibri"/>
                <w:b/>
                <w:bCs/>
                <w:color w:val="FFFFFF"/>
                <w:sz w:val="20"/>
                <w:szCs w:val="20"/>
              </w:rPr>
              <w:t>i</w:t>
            </w:r>
            <w:r w:rsidRPr="00785E00">
              <w:rPr>
                <w:rFonts w:eastAsia="Calibri"/>
                <w:b/>
                <w:bCs/>
                <w:color w:val="FFFFFF"/>
                <w:spacing w:val="1"/>
                <w:sz w:val="20"/>
                <w:szCs w:val="20"/>
              </w:rPr>
              <w:t>(</w:t>
            </w:r>
            <w:r w:rsidRPr="00785E00">
              <w:rPr>
                <w:rFonts w:eastAsia="Calibri"/>
                <w:b/>
                <w:bCs/>
                <w:color w:val="FFFFFF"/>
                <w:sz w:val="20"/>
                <w:szCs w:val="20"/>
              </w:rPr>
              <w:t>%)</w:t>
            </w:r>
          </w:p>
        </w:tc>
        <w:tc>
          <w:tcPr>
            <w:tcW w:w="1514"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39" w:right="140"/>
              <w:jc w:val="center"/>
              <w:rPr>
                <w:rFonts w:eastAsia="Calibri"/>
                <w:sz w:val="20"/>
                <w:szCs w:val="20"/>
              </w:rPr>
            </w:pPr>
            <w:proofErr w:type="spellStart"/>
            <w:r w:rsidRPr="00785E00">
              <w:rPr>
                <w:rFonts w:eastAsia="Calibri"/>
                <w:b/>
                <w:bCs/>
                <w:color w:val="FFFFFF"/>
                <w:sz w:val="20"/>
                <w:szCs w:val="20"/>
              </w:rPr>
              <w:t>P</w:t>
            </w:r>
            <w:r w:rsidRPr="00785E00">
              <w:rPr>
                <w:rFonts w:eastAsia="Calibri"/>
                <w:b/>
                <w:bCs/>
                <w:color w:val="FFFFFF"/>
                <w:spacing w:val="1"/>
                <w:sz w:val="20"/>
                <w:szCs w:val="20"/>
              </w:rPr>
              <w:t>l</w:t>
            </w:r>
            <w:r w:rsidRPr="00785E00">
              <w:rPr>
                <w:rFonts w:eastAsia="Calibri"/>
                <w:b/>
                <w:bCs/>
                <w:color w:val="FFFFFF"/>
                <w:spacing w:val="-1"/>
                <w:sz w:val="20"/>
                <w:szCs w:val="20"/>
              </w:rPr>
              <w:t>a</w:t>
            </w:r>
            <w:r w:rsidRPr="00785E00">
              <w:rPr>
                <w:rFonts w:eastAsia="Calibri"/>
                <w:b/>
                <w:bCs/>
                <w:color w:val="FFFFFF"/>
                <w:sz w:val="20"/>
                <w:szCs w:val="20"/>
              </w:rPr>
              <w:t>nDö</w:t>
            </w:r>
            <w:r w:rsidRPr="00785E00">
              <w:rPr>
                <w:rFonts w:eastAsia="Calibri"/>
                <w:b/>
                <w:bCs/>
                <w:color w:val="FFFFFF"/>
                <w:spacing w:val="-2"/>
                <w:sz w:val="20"/>
                <w:szCs w:val="20"/>
              </w:rPr>
              <w:t>n</w:t>
            </w:r>
            <w:r w:rsidRPr="00785E00">
              <w:rPr>
                <w:rFonts w:eastAsia="Calibri"/>
                <w:b/>
                <w:bCs/>
                <w:color w:val="FFFFFF"/>
                <w:spacing w:val="-1"/>
                <w:sz w:val="20"/>
                <w:szCs w:val="20"/>
              </w:rPr>
              <w:t>e</w:t>
            </w:r>
            <w:r w:rsidRPr="00785E00">
              <w:rPr>
                <w:rFonts w:eastAsia="Calibri"/>
                <w:b/>
                <w:bCs/>
                <w:color w:val="FFFFFF"/>
                <w:sz w:val="20"/>
                <w:szCs w:val="20"/>
              </w:rPr>
              <w:t>mi</w:t>
            </w:r>
            <w:proofErr w:type="spellEnd"/>
            <w:r w:rsidRPr="00785E00">
              <w:rPr>
                <w:rFonts w:eastAsia="Calibri"/>
                <w:b/>
                <w:bCs/>
                <w:color w:val="FFFFFF"/>
                <w:sz w:val="20"/>
                <w:szCs w:val="20"/>
              </w:rPr>
              <w:t xml:space="preserve"> </w:t>
            </w:r>
            <w:r w:rsidRPr="00785E00">
              <w:rPr>
                <w:rFonts w:eastAsia="Calibri"/>
                <w:b/>
                <w:bCs/>
                <w:color w:val="FFFFFF"/>
                <w:spacing w:val="1"/>
                <w:sz w:val="20"/>
                <w:szCs w:val="20"/>
              </w:rPr>
              <w:t>B</w:t>
            </w:r>
            <w:r w:rsidRPr="00785E00">
              <w:rPr>
                <w:rFonts w:eastAsia="Calibri"/>
                <w:b/>
                <w:bCs/>
                <w:color w:val="FFFFFF"/>
                <w:spacing w:val="-1"/>
                <w:sz w:val="20"/>
                <w:szCs w:val="20"/>
              </w:rPr>
              <w:t>a</w:t>
            </w:r>
            <w:r w:rsidRPr="00785E00">
              <w:rPr>
                <w:rFonts w:eastAsia="Calibri"/>
                <w:b/>
                <w:bCs/>
                <w:color w:val="FFFFFF"/>
                <w:sz w:val="20"/>
                <w:szCs w:val="20"/>
              </w:rPr>
              <w:t>ş</w:t>
            </w:r>
            <w:r w:rsidRPr="00785E00">
              <w:rPr>
                <w:rFonts w:eastAsia="Calibri"/>
                <w:b/>
                <w:bCs/>
                <w:color w:val="FFFFFF"/>
                <w:spacing w:val="1"/>
                <w:sz w:val="20"/>
                <w:szCs w:val="20"/>
              </w:rPr>
              <w:t>l</w:t>
            </w:r>
            <w:r w:rsidRPr="00785E00">
              <w:rPr>
                <w:rFonts w:eastAsia="Calibri"/>
                <w:b/>
                <w:bCs/>
                <w:color w:val="FFFFFF"/>
                <w:spacing w:val="-1"/>
                <w:sz w:val="20"/>
                <w:szCs w:val="20"/>
              </w:rPr>
              <w:t>an</w:t>
            </w:r>
            <w:r w:rsidRPr="00785E00">
              <w:rPr>
                <w:rFonts w:eastAsia="Calibri"/>
                <w:b/>
                <w:bCs/>
                <w:color w:val="FFFFFF"/>
                <w:spacing w:val="-2"/>
                <w:sz w:val="20"/>
                <w:szCs w:val="20"/>
              </w:rPr>
              <w:t>g</w:t>
            </w:r>
            <w:r w:rsidRPr="00785E00">
              <w:rPr>
                <w:rFonts w:eastAsia="Calibri"/>
                <w:b/>
                <w:bCs/>
                <w:color w:val="FFFFFF"/>
                <w:spacing w:val="1"/>
                <w:sz w:val="20"/>
                <w:szCs w:val="20"/>
              </w:rPr>
              <w:t>ı</w:t>
            </w:r>
            <w:r w:rsidRPr="00785E00">
              <w:rPr>
                <w:rFonts w:eastAsia="Calibri"/>
                <w:b/>
                <w:bCs/>
                <w:color w:val="FFFFFF"/>
                <w:sz w:val="20"/>
                <w:szCs w:val="20"/>
              </w:rPr>
              <w:t>ç Değer</w:t>
            </w:r>
            <w:r w:rsidRPr="00785E00">
              <w:rPr>
                <w:rFonts w:eastAsia="Calibri"/>
                <w:b/>
                <w:bCs/>
                <w:color w:val="FFFFFF"/>
                <w:spacing w:val="1"/>
                <w:sz w:val="20"/>
                <w:szCs w:val="20"/>
              </w:rPr>
              <w:t>i</w:t>
            </w:r>
            <w:r w:rsidRPr="00785E00">
              <w:rPr>
                <w:rFonts w:eastAsia="Calibri"/>
                <w:b/>
                <w:bCs/>
                <w:color w:val="FFFFFF"/>
                <w:position w:val="8"/>
                <w:sz w:val="20"/>
                <w:szCs w:val="20"/>
              </w:rPr>
              <w:t>**</w:t>
            </w:r>
            <w:r w:rsidRPr="00785E00">
              <w:rPr>
                <w:rFonts w:eastAsia="Calibri"/>
                <w:b/>
                <w:bCs/>
                <w:color w:val="FFFFFF"/>
                <w:spacing w:val="-2"/>
                <w:sz w:val="20"/>
                <w:szCs w:val="20"/>
              </w:rPr>
              <w:t>(</w:t>
            </w:r>
            <w:r w:rsidRPr="00785E00">
              <w:rPr>
                <w:rFonts w:eastAsia="Calibri"/>
                <w:b/>
                <w:bCs/>
                <w:color w:val="FFFFFF"/>
                <w:sz w:val="20"/>
                <w:szCs w:val="20"/>
              </w:rPr>
              <w:t>A)</w:t>
            </w:r>
          </w:p>
        </w:tc>
        <w:tc>
          <w:tcPr>
            <w:tcW w:w="2211"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137" w:right="131"/>
              <w:jc w:val="center"/>
              <w:rPr>
                <w:rFonts w:eastAsia="Calibri"/>
                <w:sz w:val="20"/>
                <w:szCs w:val="20"/>
              </w:rPr>
            </w:pPr>
            <w:r w:rsidRPr="00785E00">
              <w:rPr>
                <w:rFonts w:eastAsia="Calibri"/>
                <w:b/>
                <w:bCs/>
                <w:color w:val="FFFFFF"/>
                <w:spacing w:val="1"/>
                <w:sz w:val="20"/>
                <w:szCs w:val="20"/>
              </w:rPr>
              <w:t>İ</w:t>
            </w:r>
            <w:r w:rsidRPr="00785E00">
              <w:rPr>
                <w:rFonts w:eastAsia="Calibri"/>
                <w:b/>
                <w:bCs/>
                <w:color w:val="FFFFFF"/>
                <w:spacing w:val="-1"/>
                <w:sz w:val="20"/>
                <w:szCs w:val="20"/>
              </w:rPr>
              <w:t>z</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me D</w:t>
            </w:r>
            <w:r w:rsidRPr="00785E00">
              <w:rPr>
                <w:rFonts w:eastAsia="Calibri"/>
                <w:b/>
                <w:bCs/>
                <w:color w:val="FFFFFF"/>
                <w:spacing w:val="-1"/>
                <w:sz w:val="20"/>
                <w:szCs w:val="20"/>
              </w:rPr>
              <w:t>öne</w:t>
            </w:r>
            <w:r w:rsidRPr="00785E00">
              <w:rPr>
                <w:rFonts w:eastAsia="Calibri"/>
                <w:b/>
                <w:bCs/>
                <w:color w:val="FFFFFF"/>
                <w:spacing w:val="-2"/>
                <w:sz w:val="20"/>
                <w:szCs w:val="20"/>
              </w:rPr>
              <w:t>m</w:t>
            </w:r>
            <w:r w:rsidRPr="00785E00">
              <w:rPr>
                <w:rFonts w:eastAsia="Calibri"/>
                <w:b/>
                <w:bCs/>
                <w:color w:val="FFFFFF"/>
                <w:spacing w:val="1"/>
                <w:sz w:val="20"/>
                <w:szCs w:val="20"/>
              </w:rPr>
              <w:t>i</w:t>
            </w:r>
            <w:r w:rsidRPr="00785E00">
              <w:rPr>
                <w:rFonts w:eastAsia="Calibri"/>
                <w:b/>
                <w:bCs/>
                <w:color w:val="FFFFFF"/>
                <w:spacing w:val="-1"/>
                <w:sz w:val="20"/>
                <w:szCs w:val="20"/>
              </w:rPr>
              <w:t>nde</w:t>
            </w:r>
            <w:r w:rsidRPr="00785E00">
              <w:rPr>
                <w:rFonts w:eastAsia="Calibri"/>
                <w:b/>
                <w:bCs/>
                <w:color w:val="FFFFFF"/>
                <w:sz w:val="20"/>
                <w:szCs w:val="20"/>
              </w:rPr>
              <w:t xml:space="preserve">ki </w:t>
            </w:r>
            <w:proofErr w:type="spellStart"/>
            <w:r w:rsidRPr="00785E00">
              <w:rPr>
                <w:rFonts w:eastAsia="Calibri"/>
                <w:b/>
                <w:bCs/>
                <w:color w:val="FFFFFF"/>
                <w:sz w:val="20"/>
                <w:szCs w:val="20"/>
              </w:rPr>
              <w:t>Y</w:t>
            </w:r>
            <w:r w:rsidRPr="00785E00">
              <w:rPr>
                <w:rFonts w:eastAsia="Calibri"/>
                <w:b/>
                <w:bCs/>
                <w:color w:val="FFFFFF"/>
                <w:spacing w:val="1"/>
                <w:sz w:val="20"/>
                <w:szCs w:val="20"/>
              </w:rPr>
              <w:t>ı</w:t>
            </w:r>
            <w:r w:rsidRPr="00785E00">
              <w:rPr>
                <w:rFonts w:eastAsia="Calibri"/>
                <w:b/>
                <w:bCs/>
                <w:color w:val="FFFFFF"/>
                <w:spacing w:val="-2"/>
                <w:sz w:val="20"/>
                <w:szCs w:val="20"/>
              </w:rPr>
              <w:t>l</w:t>
            </w:r>
            <w:r w:rsidRPr="00785E00">
              <w:rPr>
                <w:rFonts w:eastAsia="Calibri"/>
                <w:b/>
                <w:bCs/>
                <w:color w:val="FFFFFF"/>
                <w:sz w:val="20"/>
                <w:szCs w:val="20"/>
              </w:rPr>
              <w:t>s</w:t>
            </w:r>
            <w:r w:rsidRPr="00785E00">
              <w:rPr>
                <w:rFonts w:eastAsia="Calibri"/>
                <w:b/>
                <w:bCs/>
                <w:color w:val="FFFFFF"/>
                <w:spacing w:val="-1"/>
                <w:sz w:val="20"/>
                <w:szCs w:val="20"/>
              </w:rPr>
              <w:t>on</w:t>
            </w:r>
            <w:r w:rsidRPr="00785E00">
              <w:rPr>
                <w:rFonts w:eastAsia="Calibri"/>
                <w:b/>
                <w:bCs/>
                <w:color w:val="FFFFFF"/>
                <w:sz w:val="20"/>
                <w:szCs w:val="20"/>
              </w:rPr>
              <w:t>uHe</w:t>
            </w:r>
            <w:r w:rsidRPr="00785E00">
              <w:rPr>
                <w:rFonts w:eastAsia="Calibri"/>
                <w:b/>
                <w:bCs/>
                <w:color w:val="FFFFFF"/>
                <w:spacing w:val="-1"/>
                <w:sz w:val="20"/>
                <w:szCs w:val="20"/>
              </w:rPr>
              <w:t>de</w:t>
            </w:r>
            <w:r w:rsidRPr="00785E00">
              <w:rPr>
                <w:rFonts w:eastAsia="Calibri"/>
                <w:b/>
                <w:bCs/>
                <w:color w:val="FFFFFF"/>
                <w:sz w:val="20"/>
                <w:szCs w:val="20"/>
              </w:rPr>
              <w:t>fl</w:t>
            </w:r>
            <w:r w:rsidRPr="00785E00">
              <w:rPr>
                <w:rFonts w:eastAsia="Calibri"/>
                <w:b/>
                <w:bCs/>
                <w:color w:val="FFFFFF"/>
                <w:spacing w:val="-1"/>
                <w:sz w:val="20"/>
                <w:szCs w:val="20"/>
              </w:rPr>
              <w:t>ene</w:t>
            </w:r>
            <w:r w:rsidRPr="00785E00">
              <w:rPr>
                <w:rFonts w:eastAsia="Calibri"/>
                <w:b/>
                <w:bCs/>
                <w:color w:val="FFFFFF"/>
                <w:sz w:val="20"/>
                <w:szCs w:val="20"/>
              </w:rPr>
              <w:t>n</w:t>
            </w:r>
            <w:proofErr w:type="spellEnd"/>
            <w:r w:rsidRPr="00785E00">
              <w:rPr>
                <w:rFonts w:eastAsia="Calibri"/>
                <w:b/>
                <w:bCs/>
                <w:color w:val="FFFFFF"/>
                <w:sz w:val="20"/>
                <w:szCs w:val="20"/>
              </w:rPr>
              <w:t xml:space="preserve"> Değer(</w:t>
            </w:r>
            <w:r w:rsidRPr="00785E00">
              <w:rPr>
                <w:rFonts w:eastAsia="Calibri"/>
                <w:b/>
                <w:bCs/>
                <w:color w:val="FFFFFF"/>
                <w:spacing w:val="-2"/>
                <w:sz w:val="20"/>
                <w:szCs w:val="20"/>
              </w:rPr>
              <w:t>B</w:t>
            </w:r>
            <w:r w:rsidRPr="00785E00">
              <w:rPr>
                <w:rFonts w:eastAsia="Calibri"/>
                <w:b/>
                <w:bCs/>
                <w:color w:val="FFFFFF"/>
                <w:sz w:val="20"/>
                <w:szCs w:val="20"/>
              </w:rPr>
              <w:t>)</w:t>
            </w:r>
          </w:p>
        </w:tc>
        <w:tc>
          <w:tcPr>
            <w:tcW w:w="1504" w:type="dxa"/>
            <w:tcBorders>
              <w:top w:val="single" w:sz="3" w:space="0" w:color="000000"/>
              <w:left w:val="single" w:sz="3" w:space="0" w:color="000000"/>
              <w:bottom w:val="single" w:sz="3" w:space="0" w:color="000000"/>
              <w:right w:val="single" w:sz="3" w:space="0" w:color="000000"/>
            </w:tcBorders>
            <w:shd w:val="clear" w:color="auto" w:fill="4AACC5"/>
          </w:tcPr>
          <w:p w:rsidR="00B527E7" w:rsidRPr="00785E00" w:rsidRDefault="00B527E7" w:rsidP="00B527E7">
            <w:pPr>
              <w:ind w:left="111" w:right="100"/>
              <w:jc w:val="center"/>
              <w:rPr>
                <w:rFonts w:eastAsia="Calibri"/>
                <w:sz w:val="20"/>
                <w:szCs w:val="20"/>
              </w:rPr>
            </w:pPr>
            <w:r w:rsidRPr="00785E00">
              <w:rPr>
                <w:rFonts w:eastAsia="Calibri"/>
                <w:b/>
                <w:bCs/>
                <w:color w:val="FFFFFF"/>
                <w:spacing w:val="1"/>
                <w:sz w:val="20"/>
                <w:szCs w:val="20"/>
              </w:rPr>
              <w:t>İ</w:t>
            </w:r>
            <w:r w:rsidRPr="00785E00">
              <w:rPr>
                <w:rFonts w:eastAsia="Calibri"/>
                <w:b/>
                <w:bCs/>
                <w:color w:val="FFFFFF"/>
                <w:spacing w:val="-1"/>
                <w:sz w:val="20"/>
                <w:szCs w:val="20"/>
              </w:rPr>
              <w:t>z</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z w:val="20"/>
                <w:szCs w:val="20"/>
              </w:rPr>
              <w:t>me D</w:t>
            </w:r>
            <w:r w:rsidRPr="00785E00">
              <w:rPr>
                <w:rFonts w:eastAsia="Calibri"/>
                <w:b/>
                <w:bCs/>
                <w:color w:val="FFFFFF"/>
                <w:spacing w:val="-1"/>
                <w:sz w:val="20"/>
                <w:szCs w:val="20"/>
              </w:rPr>
              <w:t>öne</w:t>
            </w:r>
            <w:r w:rsidRPr="00785E00">
              <w:rPr>
                <w:rFonts w:eastAsia="Calibri"/>
                <w:b/>
                <w:bCs/>
                <w:color w:val="FFFFFF"/>
                <w:sz w:val="20"/>
                <w:szCs w:val="20"/>
              </w:rPr>
              <w:t>m</w:t>
            </w:r>
            <w:r w:rsidRPr="00785E00">
              <w:rPr>
                <w:rFonts w:eastAsia="Calibri"/>
                <w:b/>
                <w:bCs/>
                <w:color w:val="FFFFFF"/>
                <w:spacing w:val="1"/>
                <w:sz w:val="20"/>
                <w:szCs w:val="20"/>
              </w:rPr>
              <w:t>i</w:t>
            </w:r>
            <w:r w:rsidRPr="00785E00">
              <w:rPr>
                <w:rFonts w:eastAsia="Calibri"/>
                <w:b/>
                <w:bCs/>
                <w:color w:val="FFFFFF"/>
                <w:spacing w:val="-1"/>
                <w:sz w:val="20"/>
                <w:szCs w:val="20"/>
              </w:rPr>
              <w:t>nde</w:t>
            </w:r>
            <w:r w:rsidRPr="00785E00">
              <w:rPr>
                <w:rFonts w:eastAsia="Calibri"/>
                <w:b/>
                <w:bCs/>
                <w:color w:val="FFFFFF"/>
                <w:sz w:val="20"/>
                <w:szCs w:val="20"/>
              </w:rPr>
              <w:t xml:space="preserve">ki </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1"/>
                <w:sz w:val="20"/>
                <w:szCs w:val="20"/>
              </w:rPr>
              <w:t>rç</w:t>
            </w:r>
            <w:r w:rsidRPr="00785E00">
              <w:rPr>
                <w:rFonts w:eastAsia="Calibri"/>
                <w:b/>
                <w:bCs/>
                <w:color w:val="FFFFFF"/>
                <w:spacing w:val="-1"/>
                <w:sz w:val="20"/>
                <w:szCs w:val="20"/>
              </w:rPr>
              <w:t>e</w:t>
            </w:r>
            <w:r w:rsidRPr="00785E00">
              <w:rPr>
                <w:rFonts w:eastAsia="Calibri"/>
                <w:b/>
                <w:bCs/>
                <w:color w:val="FFFFFF"/>
                <w:spacing w:val="-3"/>
                <w:sz w:val="20"/>
                <w:szCs w:val="20"/>
              </w:rPr>
              <w:t>k</w:t>
            </w:r>
            <w:r w:rsidRPr="00785E00">
              <w:rPr>
                <w:rFonts w:eastAsia="Calibri"/>
                <w:b/>
                <w:bCs/>
                <w:color w:val="FFFFFF"/>
                <w:spacing w:val="1"/>
                <w:sz w:val="20"/>
                <w:szCs w:val="20"/>
              </w:rPr>
              <w:t>l</w:t>
            </w:r>
            <w:r w:rsidRPr="00785E00">
              <w:rPr>
                <w:rFonts w:eastAsia="Calibri"/>
                <w:b/>
                <w:bCs/>
                <w:color w:val="FFFFFF"/>
                <w:spacing w:val="-1"/>
                <w:sz w:val="20"/>
                <w:szCs w:val="20"/>
              </w:rPr>
              <w:t>e</w:t>
            </w:r>
            <w:r w:rsidRPr="00785E00">
              <w:rPr>
                <w:rFonts w:eastAsia="Calibri"/>
                <w:b/>
                <w:bCs/>
                <w:color w:val="FFFFFF"/>
                <w:spacing w:val="-2"/>
                <w:sz w:val="20"/>
                <w:szCs w:val="20"/>
              </w:rPr>
              <w:t>ş</w:t>
            </w:r>
            <w:r w:rsidRPr="00785E00">
              <w:rPr>
                <w:rFonts w:eastAsia="Calibri"/>
                <w:b/>
                <w:bCs/>
                <w:color w:val="FFFFFF"/>
                <w:sz w:val="20"/>
                <w:szCs w:val="20"/>
              </w:rPr>
              <w:t>me Değeri</w:t>
            </w:r>
            <w:r w:rsidRPr="00785E00">
              <w:rPr>
                <w:rFonts w:eastAsia="Calibri"/>
                <w:b/>
                <w:bCs/>
                <w:color w:val="FFFFFF"/>
                <w:spacing w:val="-1"/>
                <w:sz w:val="20"/>
                <w:szCs w:val="20"/>
              </w:rPr>
              <w:t xml:space="preserve"> (</w:t>
            </w:r>
            <w:r w:rsidRPr="00785E00">
              <w:rPr>
                <w:rFonts w:eastAsia="Calibri"/>
                <w:b/>
                <w:bCs/>
                <w:color w:val="FFFFFF"/>
                <w:spacing w:val="1"/>
                <w:sz w:val="20"/>
                <w:szCs w:val="20"/>
              </w:rPr>
              <w:t>C</w:t>
            </w:r>
            <w:r w:rsidRPr="00785E00">
              <w:rPr>
                <w:rFonts w:eastAsia="Calibri"/>
                <w:b/>
                <w:bCs/>
                <w:color w:val="FFFFFF"/>
                <w:sz w:val="20"/>
                <w:szCs w:val="20"/>
              </w:rPr>
              <w:t>)</w:t>
            </w:r>
          </w:p>
        </w:tc>
        <w:tc>
          <w:tcPr>
            <w:tcW w:w="1356" w:type="dxa"/>
            <w:tcBorders>
              <w:top w:val="single" w:sz="3" w:space="0" w:color="000000"/>
              <w:left w:val="single" w:sz="3" w:space="0" w:color="000000"/>
              <w:bottom w:val="single" w:sz="3" w:space="0" w:color="000000"/>
              <w:right w:val="single" w:sz="7" w:space="0" w:color="000000"/>
            </w:tcBorders>
            <w:shd w:val="clear" w:color="auto" w:fill="4AACC5"/>
          </w:tcPr>
          <w:p w:rsidR="00B527E7" w:rsidRPr="00785E00" w:rsidRDefault="00B527E7" w:rsidP="00B527E7">
            <w:pPr>
              <w:rPr>
                <w:sz w:val="20"/>
                <w:szCs w:val="20"/>
              </w:rPr>
            </w:pPr>
          </w:p>
          <w:p w:rsidR="00B527E7" w:rsidRPr="00785E00" w:rsidRDefault="00B527E7" w:rsidP="00B527E7">
            <w:pPr>
              <w:ind w:left="92" w:right="68"/>
              <w:jc w:val="center"/>
              <w:rPr>
                <w:rFonts w:eastAsia="Calibri"/>
                <w:sz w:val="20"/>
                <w:szCs w:val="20"/>
              </w:rPr>
            </w:pPr>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1"/>
                <w:sz w:val="20"/>
                <w:szCs w:val="20"/>
              </w:rPr>
              <w:t>n</w:t>
            </w:r>
            <w:r w:rsidRPr="00785E00">
              <w:rPr>
                <w:rFonts w:eastAsia="Calibri"/>
                <w:b/>
                <w:bCs/>
                <w:color w:val="FFFFFF"/>
                <w:sz w:val="20"/>
                <w:szCs w:val="20"/>
              </w:rPr>
              <w:t>s</w:t>
            </w:r>
          </w:p>
          <w:p w:rsidR="00B527E7" w:rsidRPr="00785E00" w:rsidRDefault="00B527E7" w:rsidP="00B527E7">
            <w:pPr>
              <w:ind w:left="490" w:right="462"/>
              <w:jc w:val="center"/>
              <w:rPr>
                <w:rFonts w:eastAsia="Calibri"/>
                <w:sz w:val="20"/>
                <w:szCs w:val="20"/>
              </w:rPr>
            </w:pPr>
            <w:r w:rsidRPr="00785E00">
              <w:rPr>
                <w:rFonts w:eastAsia="Calibri"/>
                <w:b/>
                <w:bCs/>
                <w:color w:val="FFFFFF"/>
                <w:spacing w:val="1"/>
                <w:sz w:val="20"/>
                <w:szCs w:val="20"/>
              </w:rPr>
              <w:t>(</w:t>
            </w:r>
            <w:r w:rsidRPr="00785E00">
              <w:rPr>
                <w:rFonts w:eastAsia="Calibri"/>
                <w:b/>
                <w:bCs/>
                <w:color w:val="FFFFFF"/>
                <w:sz w:val="20"/>
                <w:szCs w:val="20"/>
              </w:rPr>
              <w:t>%)</w:t>
            </w:r>
          </w:p>
          <w:p w:rsidR="00B527E7" w:rsidRPr="00785E00" w:rsidRDefault="00B527E7" w:rsidP="00B527E7">
            <w:pPr>
              <w:ind w:left="129" w:right="102"/>
              <w:jc w:val="center"/>
              <w:rPr>
                <w:rFonts w:eastAsia="Calibri"/>
                <w:sz w:val="20"/>
                <w:szCs w:val="20"/>
              </w:rPr>
            </w:pPr>
            <w:r w:rsidRPr="00785E00">
              <w:rPr>
                <w:rFonts w:eastAsia="Calibri"/>
                <w:b/>
                <w:bCs/>
                <w:color w:val="FFFFFF"/>
                <w:spacing w:val="1"/>
                <w:sz w:val="20"/>
                <w:szCs w:val="20"/>
              </w:rPr>
              <w:t>(C</w:t>
            </w:r>
            <w:r w:rsidRPr="00785E00">
              <w:rPr>
                <w:rFonts w:eastAsia="Calibri"/>
                <w:b/>
                <w:bCs/>
                <w:color w:val="FFFFFF"/>
                <w:sz w:val="20"/>
                <w:szCs w:val="20"/>
              </w:rPr>
              <w:t>-</w:t>
            </w:r>
            <w:r w:rsidRPr="00785E00">
              <w:rPr>
                <w:rFonts w:eastAsia="Calibri"/>
                <w:b/>
                <w:bCs/>
                <w:color w:val="FFFFFF"/>
                <w:spacing w:val="-2"/>
                <w:sz w:val="20"/>
                <w:szCs w:val="20"/>
              </w:rPr>
              <w:t>A</w:t>
            </w:r>
            <w:r w:rsidRPr="00785E00">
              <w:rPr>
                <w:rFonts w:eastAsia="Calibri"/>
                <w:b/>
                <w:bCs/>
                <w:color w:val="FFFFFF"/>
                <w:spacing w:val="1"/>
                <w:sz w:val="20"/>
                <w:szCs w:val="20"/>
              </w:rPr>
              <w:t>)</w:t>
            </w:r>
            <w:r w:rsidRPr="00785E00">
              <w:rPr>
                <w:rFonts w:eastAsia="Calibri"/>
                <w:b/>
                <w:bCs/>
                <w:color w:val="FFFFFF"/>
                <w:spacing w:val="-1"/>
                <w:sz w:val="20"/>
                <w:szCs w:val="20"/>
              </w:rPr>
              <w:t>/</w:t>
            </w:r>
            <w:r w:rsidRPr="00785E00">
              <w:rPr>
                <w:rFonts w:eastAsia="Calibri"/>
                <w:b/>
                <w:bCs/>
                <w:color w:val="FFFFFF"/>
                <w:spacing w:val="1"/>
                <w:sz w:val="20"/>
                <w:szCs w:val="20"/>
              </w:rPr>
              <w:t>(</w:t>
            </w:r>
            <w:r w:rsidRPr="00785E00">
              <w:rPr>
                <w:rFonts w:eastAsia="Calibri"/>
                <w:b/>
                <w:bCs/>
                <w:color w:val="FFFFFF"/>
                <w:spacing w:val="2"/>
                <w:sz w:val="20"/>
                <w:szCs w:val="20"/>
              </w:rPr>
              <w:t>B</w:t>
            </w:r>
            <w:r w:rsidRPr="00785E00">
              <w:rPr>
                <w:rFonts w:eastAsia="Calibri"/>
                <w:b/>
                <w:bCs/>
                <w:color w:val="FFFFFF"/>
                <w:spacing w:val="-3"/>
                <w:sz w:val="20"/>
                <w:szCs w:val="20"/>
              </w:rPr>
              <w:t>-</w:t>
            </w:r>
            <w:r w:rsidRPr="00785E00">
              <w:rPr>
                <w:rFonts w:eastAsia="Calibri"/>
                <w:b/>
                <w:bCs/>
                <w:color w:val="FFFFFF"/>
                <w:spacing w:val="1"/>
                <w:sz w:val="20"/>
                <w:szCs w:val="20"/>
              </w:rPr>
              <w:t>A)</w:t>
            </w:r>
          </w:p>
        </w:tc>
      </w:tr>
      <w:tr w:rsidR="00B527E7" w:rsidRPr="00785E00" w:rsidTr="00B527E7">
        <w:trPr>
          <w:trHeight w:hRule="exact" w:val="394"/>
        </w:trPr>
        <w:tc>
          <w:tcPr>
            <w:tcW w:w="1330"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P</w:t>
            </w:r>
            <w:r w:rsidRPr="00785E00">
              <w:rPr>
                <w:rFonts w:eastAsia="Calibri"/>
                <w:b/>
                <w:bCs/>
                <w:spacing w:val="1"/>
                <w:sz w:val="20"/>
                <w:szCs w:val="20"/>
              </w:rPr>
              <w:t>G</w:t>
            </w:r>
            <w:r w:rsidRPr="00785E00">
              <w:rPr>
                <w:rFonts w:eastAsia="Calibri"/>
                <w:b/>
                <w:bCs/>
                <w:spacing w:val="-2"/>
                <w:sz w:val="20"/>
                <w:szCs w:val="20"/>
              </w:rPr>
              <w:t>1</w:t>
            </w:r>
            <w:r w:rsidRPr="00785E00">
              <w:rPr>
                <w:rFonts w:eastAsia="Calibri"/>
                <w:b/>
                <w:bCs/>
                <w:spacing w:val="1"/>
                <w:sz w:val="20"/>
                <w:szCs w:val="20"/>
              </w:rPr>
              <w:t>.</w:t>
            </w:r>
            <w:proofErr w:type="gramStart"/>
            <w:r w:rsidRPr="00785E00">
              <w:rPr>
                <w:rFonts w:eastAsia="Calibri"/>
                <w:b/>
                <w:bCs/>
                <w:spacing w:val="-2"/>
                <w:sz w:val="20"/>
                <w:szCs w:val="20"/>
              </w:rPr>
              <w:t>1</w:t>
            </w:r>
            <w:r w:rsidRPr="00785E00">
              <w:rPr>
                <w:rFonts w:eastAsia="Calibri"/>
                <w:b/>
                <w:bCs/>
                <w:spacing w:val="1"/>
                <w:sz w:val="20"/>
                <w:szCs w:val="20"/>
              </w:rPr>
              <w:t>.2</w:t>
            </w:r>
            <w:proofErr w:type="gramEnd"/>
            <w:r w:rsidRPr="00785E00">
              <w:rPr>
                <w:rFonts w:eastAsia="Calibri"/>
                <w:b/>
                <w:bCs/>
                <w:sz w:val="20"/>
                <w:szCs w:val="20"/>
              </w:rPr>
              <w:t>:</w:t>
            </w:r>
          </w:p>
        </w:tc>
        <w:tc>
          <w:tcPr>
            <w:tcW w:w="1191" w:type="dxa"/>
            <w:gridSpan w:val="2"/>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514"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2211"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504" w:type="dxa"/>
            <w:tcBorders>
              <w:top w:val="single" w:sz="3" w:space="0" w:color="000000"/>
              <w:left w:val="single" w:sz="3" w:space="0" w:color="000000"/>
              <w:bottom w:val="single" w:sz="3" w:space="0" w:color="000000"/>
              <w:right w:val="single" w:sz="3" w:space="0" w:color="000000"/>
            </w:tcBorders>
          </w:tcPr>
          <w:p w:rsidR="00B527E7" w:rsidRPr="00785E00" w:rsidRDefault="00B527E7" w:rsidP="00B527E7">
            <w:pPr>
              <w:rPr>
                <w:sz w:val="20"/>
                <w:szCs w:val="20"/>
              </w:rPr>
            </w:pPr>
          </w:p>
        </w:tc>
        <w:tc>
          <w:tcPr>
            <w:tcW w:w="1356" w:type="dxa"/>
            <w:tcBorders>
              <w:top w:val="single" w:sz="3" w:space="0" w:color="000000"/>
              <w:left w:val="single" w:sz="3"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401"/>
        </w:trPr>
        <w:tc>
          <w:tcPr>
            <w:tcW w:w="9105" w:type="dxa"/>
            <w:gridSpan w:val="7"/>
            <w:tcBorders>
              <w:top w:val="single" w:sz="3" w:space="0" w:color="000000"/>
              <w:left w:val="single" w:sz="3" w:space="0" w:color="000000"/>
              <w:bottom w:val="single" w:sz="3" w:space="0" w:color="000000"/>
              <w:right w:val="single" w:sz="7" w:space="0" w:color="000000"/>
            </w:tcBorders>
            <w:shd w:val="clear" w:color="auto" w:fill="4AACC5"/>
          </w:tcPr>
          <w:p w:rsidR="00B527E7" w:rsidRPr="00785E00" w:rsidRDefault="00B527E7" w:rsidP="00B527E7">
            <w:pPr>
              <w:ind w:left="105" w:right="-20"/>
              <w:rPr>
                <w:rFonts w:eastAsia="Calibri"/>
                <w:sz w:val="20"/>
                <w:szCs w:val="20"/>
              </w:rPr>
            </w:pPr>
            <w:proofErr w:type="spellStart"/>
            <w:r w:rsidRPr="00785E00">
              <w:rPr>
                <w:rFonts w:eastAsia="Calibri"/>
                <w:b/>
                <w:bCs/>
                <w:color w:val="FFFFFF"/>
                <w:sz w:val="20"/>
                <w:szCs w:val="20"/>
              </w:rPr>
              <w:t>Perf</w:t>
            </w:r>
            <w:r w:rsidRPr="00785E00">
              <w:rPr>
                <w:rFonts w:eastAsia="Calibri"/>
                <w:b/>
                <w:bCs/>
                <w:color w:val="FFFFFF"/>
                <w:spacing w:val="-1"/>
                <w:sz w:val="20"/>
                <w:szCs w:val="20"/>
              </w:rPr>
              <w:t>o</w:t>
            </w:r>
            <w:r w:rsidRPr="00785E00">
              <w:rPr>
                <w:rFonts w:eastAsia="Calibri"/>
                <w:b/>
                <w:bCs/>
                <w:color w:val="FFFFFF"/>
                <w:spacing w:val="1"/>
                <w:sz w:val="20"/>
                <w:szCs w:val="20"/>
              </w:rPr>
              <w:t>r</w:t>
            </w:r>
            <w:r w:rsidRPr="00785E00">
              <w:rPr>
                <w:rFonts w:eastAsia="Calibri"/>
                <w:b/>
                <w:bCs/>
                <w:color w:val="FFFFFF"/>
                <w:sz w:val="20"/>
                <w:szCs w:val="20"/>
              </w:rPr>
              <w:t>ma</w:t>
            </w:r>
            <w:r w:rsidRPr="00785E00">
              <w:rPr>
                <w:rFonts w:eastAsia="Calibri"/>
                <w:b/>
                <w:bCs/>
                <w:color w:val="FFFFFF"/>
                <w:spacing w:val="-2"/>
                <w:sz w:val="20"/>
                <w:szCs w:val="20"/>
              </w:rPr>
              <w:t>n</w:t>
            </w:r>
            <w:r w:rsidRPr="00785E00">
              <w:rPr>
                <w:rFonts w:eastAsia="Calibri"/>
                <w:b/>
                <w:bCs/>
                <w:color w:val="FFFFFF"/>
                <w:sz w:val="20"/>
                <w:szCs w:val="20"/>
              </w:rPr>
              <w:t>s</w:t>
            </w:r>
            <w:r w:rsidRPr="00785E00">
              <w:rPr>
                <w:rFonts w:eastAsia="Calibri"/>
                <w:b/>
                <w:bCs/>
                <w:color w:val="FFFFFF"/>
                <w:spacing w:val="1"/>
                <w:sz w:val="20"/>
                <w:szCs w:val="20"/>
              </w:rPr>
              <w:t>G</w:t>
            </w:r>
            <w:r w:rsidRPr="00785E00">
              <w:rPr>
                <w:rFonts w:eastAsia="Calibri"/>
                <w:b/>
                <w:bCs/>
                <w:color w:val="FFFFFF"/>
                <w:spacing w:val="-1"/>
                <w:sz w:val="20"/>
                <w:szCs w:val="20"/>
              </w:rPr>
              <w:t>ö</w:t>
            </w:r>
            <w:r w:rsidRPr="00785E00">
              <w:rPr>
                <w:rFonts w:eastAsia="Calibri"/>
                <w:b/>
                <w:bCs/>
                <w:color w:val="FFFFFF"/>
                <w:sz w:val="20"/>
                <w:szCs w:val="20"/>
              </w:rPr>
              <w:t>ste</w:t>
            </w:r>
            <w:r w:rsidRPr="00785E00">
              <w:rPr>
                <w:rFonts w:eastAsia="Calibri"/>
                <w:b/>
                <w:bCs/>
                <w:color w:val="FFFFFF"/>
                <w:spacing w:val="-2"/>
                <w:sz w:val="20"/>
                <w:szCs w:val="20"/>
              </w:rPr>
              <w:t>r</w:t>
            </w:r>
            <w:r w:rsidRPr="00785E00">
              <w:rPr>
                <w:rFonts w:eastAsia="Calibri"/>
                <w:b/>
                <w:bCs/>
                <w:color w:val="FFFFFF"/>
                <w:spacing w:val="1"/>
                <w:sz w:val="20"/>
                <w:szCs w:val="20"/>
              </w:rPr>
              <w:t>g</w:t>
            </w:r>
            <w:r w:rsidRPr="00785E00">
              <w:rPr>
                <w:rFonts w:eastAsia="Calibri"/>
                <w:b/>
                <w:bCs/>
                <w:color w:val="FFFFFF"/>
                <w:spacing w:val="-1"/>
                <w:sz w:val="20"/>
                <w:szCs w:val="20"/>
              </w:rPr>
              <w:t>e</w:t>
            </w:r>
            <w:r w:rsidRPr="00785E00">
              <w:rPr>
                <w:rFonts w:eastAsia="Calibri"/>
                <w:b/>
                <w:bCs/>
                <w:color w:val="FFFFFF"/>
                <w:spacing w:val="1"/>
                <w:sz w:val="20"/>
                <w:szCs w:val="20"/>
              </w:rPr>
              <w:t>l</w:t>
            </w:r>
            <w:r w:rsidRPr="00785E00">
              <w:rPr>
                <w:rFonts w:eastAsia="Calibri"/>
                <w:b/>
                <w:bCs/>
                <w:color w:val="FFFFFF"/>
                <w:spacing w:val="-3"/>
                <w:sz w:val="20"/>
                <w:szCs w:val="20"/>
              </w:rPr>
              <w:t>e</w:t>
            </w:r>
            <w:r w:rsidRPr="00785E00">
              <w:rPr>
                <w:rFonts w:eastAsia="Calibri"/>
                <w:b/>
                <w:bCs/>
                <w:color w:val="FFFFFF"/>
                <w:spacing w:val="1"/>
                <w:sz w:val="20"/>
                <w:szCs w:val="20"/>
              </w:rPr>
              <w:t>ri</w:t>
            </w:r>
            <w:r w:rsidRPr="00785E00">
              <w:rPr>
                <w:rFonts w:eastAsia="Calibri"/>
                <w:b/>
                <w:bCs/>
                <w:color w:val="FFFFFF"/>
                <w:spacing w:val="-3"/>
                <w:sz w:val="20"/>
                <w:szCs w:val="20"/>
              </w:rPr>
              <w:t>n</w:t>
            </w:r>
            <w:r w:rsidRPr="00785E00">
              <w:rPr>
                <w:rFonts w:eastAsia="Calibri"/>
                <w:b/>
                <w:bCs/>
                <w:color w:val="FFFFFF"/>
                <w:sz w:val="20"/>
                <w:szCs w:val="20"/>
              </w:rPr>
              <w:t>e</w:t>
            </w:r>
            <w:proofErr w:type="spellEnd"/>
            <w:r w:rsidRPr="00785E00">
              <w:rPr>
                <w:rFonts w:eastAsia="Calibri"/>
                <w:b/>
                <w:bCs/>
                <w:color w:val="FFFFFF"/>
                <w:sz w:val="20"/>
                <w:szCs w:val="20"/>
              </w:rPr>
              <w:t xml:space="preserve"> </w:t>
            </w:r>
            <w:proofErr w:type="spellStart"/>
            <w:r w:rsidRPr="00785E00">
              <w:rPr>
                <w:rFonts w:eastAsia="Calibri"/>
                <w:b/>
                <w:bCs/>
                <w:color w:val="FFFFFF"/>
                <w:spacing w:val="1"/>
                <w:sz w:val="20"/>
                <w:szCs w:val="20"/>
              </w:rPr>
              <w:t>İ</w:t>
            </w:r>
            <w:r w:rsidRPr="00785E00">
              <w:rPr>
                <w:rFonts w:eastAsia="Calibri"/>
                <w:b/>
                <w:bCs/>
                <w:color w:val="FFFFFF"/>
                <w:spacing w:val="-2"/>
                <w:sz w:val="20"/>
                <w:szCs w:val="20"/>
              </w:rPr>
              <w:t>l</w:t>
            </w:r>
            <w:r w:rsidRPr="00785E00">
              <w:rPr>
                <w:rFonts w:eastAsia="Calibri"/>
                <w:b/>
                <w:bCs/>
                <w:color w:val="FFFFFF"/>
                <w:spacing w:val="1"/>
                <w:sz w:val="20"/>
                <w:szCs w:val="20"/>
              </w:rPr>
              <w:t>i</w:t>
            </w:r>
            <w:r w:rsidRPr="00785E00">
              <w:rPr>
                <w:rFonts w:eastAsia="Calibri"/>
                <w:b/>
                <w:bCs/>
                <w:color w:val="FFFFFF"/>
                <w:sz w:val="20"/>
                <w:szCs w:val="20"/>
              </w:rPr>
              <w:t>ş</w:t>
            </w:r>
            <w:r w:rsidRPr="00785E00">
              <w:rPr>
                <w:rFonts w:eastAsia="Calibri"/>
                <w:b/>
                <w:bCs/>
                <w:color w:val="FFFFFF"/>
                <w:spacing w:val="-3"/>
                <w:sz w:val="20"/>
                <w:szCs w:val="20"/>
              </w:rPr>
              <w:t>k</w:t>
            </w:r>
            <w:r w:rsidRPr="00785E00">
              <w:rPr>
                <w:rFonts w:eastAsia="Calibri"/>
                <w:b/>
                <w:bCs/>
                <w:color w:val="FFFFFF"/>
                <w:spacing w:val="1"/>
                <w:sz w:val="20"/>
                <w:szCs w:val="20"/>
              </w:rPr>
              <w:t>i</w:t>
            </w:r>
            <w:r w:rsidRPr="00785E00">
              <w:rPr>
                <w:rFonts w:eastAsia="Calibri"/>
                <w:b/>
                <w:bCs/>
                <w:color w:val="FFFFFF"/>
                <w:sz w:val="20"/>
                <w:szCs w:val="20"/>
              </w:rPr>
              <w:t>nDe</w:t>
            </w:r>
            <w:r w:rsidRPr="00785E00">
              <w:rPr>
                <w:rFonts w:eastAsia="Calibri"/>
                <w:b/>
                <w:bCs/>
                <w:color w:val="FFFFFF"/>
                <w:spacing w:val="1"/>
                <w:sz w:val="20"/>
                <w:szCs w:val="20"/>
              </w:rPr>
              <w:t>ğ</w:t>
            </w:r>
            <w:r w:rsidRPr="00785E00">
              <w:rPr>
                <w:rFonts w:eastAsia="Calibri"/>
                <w:b/>
                <w:bCs/>
                <w:color w:val="FFFFFF"/>
                <w:spacing w:val="-3"/>
                <w:sz w:val="20"/>
                <w:szCs w:val="20"/>
              </w:rPr>
              <w:t>e</w:t>
            </w:r>
            <w:r w:rsidRPr="00785E00">
              <w:rPr>
                <w:rFonts w:eastAsia="Calibri"/>
                <w:b/>
                <w:bCs/>
                <w:color w:val="FFFFFF"/>
                <w:spacing w:val="1"/>
                <w:sz w:val="20"/>
                <w:szCs w:val="20"/>
              </w:rPr>
              <w:t>rl</w:t>
            </w:r>
            <w:r w:rsidRPr="00785E00">
              <w:rPr>
                <w:rFonts w:eastAsia="Calibri"/>
                <w:b/>
                <w:bCs/>
                <w:color w:val="FFFFFF"/>
                <w:spacing w:val="-1"/>
                <w:sz w:val="20"/>
                <w:szCs w:val="20"/>
              </w:rPr>
              <w:t>end</w:t>
            </w:r>
            <w:r w:rsidRPr="00785E00">
              <w:rPr>
                <w:rFonts w:eastAsia="Calibri"/>
                <w:b/>
                <w:bCs/>
                <w:color w:val="FFFFFF"/>
                <w:spacing w:val="1"/>
                <w:sz w:val="20"/>
                <w:szCs w:val="20"/>
              </w:rPr>
              <w:t>i</w:t>
            </w:r>
            <w:r w:rsidRPr="00785E00">
              <w:rPr>
                <w:rFonts w:eastAsia="Calibri"/>
                <w:b/>
                <w:bCs/>
                <w:color w:val="FFFFFF"/>
                <w:spacing w:val="-2"/>
                <w:sz w:val="20"/>
                <w:szCs w:val="20"/>
              </w:rPr>
              <w:t>r</w:t>
            </w:r>
            <w:r w:rsidRPr="00785E00">
              <w:rPr>
                <w:rFonts w:eastAsia="Calibri"/>
                <w:b/>
                <w:bCs/>
                <w:color w:val="FFFFFF"/>
                <w:sz w:val="20"/>
                <w:szCs w:val="20"/>
              </w:rPr>
              <w:t>mel</w:t>
            </w:r>
            <w:r w:rsidRPr="00785E00">
              <w:rPr>
                <w:rFonts w:eastAsia="Calibri"/>
                <w:b/>
                <w:bCs/>
                <w:color w:val="FFFFFF"/>
                <w:spacing w:val="-1"/>
                <w:sz w:val="20"/>
                <w:szCs w:val="20"/>
              </w:rPr>
              <w:t>e</w:t>
            </w:r>
            <w:r w:rsidRPr="00785E00">
              <w:rPr>
                <w:rFonts w:eastAsia="Calibri"/>
                <w:b/>
                <w:bCs/>
                <w:color w:val="FFFFFF"/>
                <w:spacing w:val="5"/>
                <w:sz w:val="20"/>
                <w:szCs w:val="20"/>
              </w:rPr>
              <w:t>r</w:t>
            </w:r>
            <w:proofErr w:type="spellEnd"/>
            <w:r w:rsidRPr="00785E00">
              <w:rPr>
                <w:rFonts w:eastAsia="Calibri"/>
                <w:b/>
                <w:bCs/>
                <w:color w:val="FFFFFF"/>
                <w:spacing w:val="-2"/>
                <w:position w:val="8"/>
                <w:sz w:val="20"/>
                <w:szCs w:val="20"/>
              </w:rPr>
              <w:t>*</w:t>
            </w:r>
            <w:r w:rsidRPr="00785E00">
              <w:rPr>
                <w:rFonts w:eastAsia="Calibri"/>
                <w:b/>
                <w:bCs/>
                <w:color w:val="FFFFFF"/>
                <w:position w:val="8"/>
                <w:sz w:val="20"/>
                <w:szCs w:val="20"/>
              </w:rPr>
              <w:t>**</w:t>
            </w: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proofErr w:type="spellStart"/>
            <w:r w:rsidRPr="00785E00">
              <w:rPr>
                <w:rFonts w:eastAsia="Calibri"/>
                <w:b/>
                <w:bCs/>
                <w:spacing w:val="1"/>
                <w:sz w:val="20"/>
                <w:szCs w:val="20"/>
              </w:rPr>
              <w:t>İ</w:t>
            </w:r>
            <w:r w:rsidRPr="00785E00">
              <w:rPr>
                <w:rFonts w:eastAsia="Calibri"/>
                <w:b/>
                <w:bCs/>
                <w:spacing w:val="-2"/>
                <w:sz w:val="20"/>
                <w:szCs w:val="20"/>
              </w:rPr>
              <w:t>l</w:t>
            </w:r>
            <w:r w:rsidRPr="00785E00">
              <w:rPr>
                <w:rFonts w:eastAsia="Calibri"/>
                <w:b/>
                <w:bCs/>
                <w:spacing w:val="1"/>
                <w:sz w:val="20"/>
                <w:szCs w:val="20"/>
              </w:rPr>
              <w:t>g</w:t>
            </w:r>
            <w:r w:rsidRPr="00785E00">
              <w:rPr>
                <w:rFonts w:eastAsia="Calibri"/>
                <w:b/>
                <w:bCs/>
                <w:spacing w:val="-2"/>
                <w:sz w:val="20"/>
                <w:szCs w:val="20"/>
              </w:rPr>
              <w:t>i</w:t>
            </w:r>
            <w:r w:rsidRPr="00785E00">
              <w:rPr>
                <w:rFonts w:eastAsia="Calibri"/>
                <w:b/>
                <w:bCs/>
                <w:spacing w:val="1"/>
                <w:sz w:val="20"/>
                <w:szCs w:val="20"/>
              </w:rPr>
              <w:t>l</w:t>
            </w:r>
            <w:r w:rsidRPr="00785E00">
              <w:rPr>
                <w:rFonts w:eastAsia="Calibri"/>
                <w:b/>
                <w:bCs/>
                <w:spacing w:val="-2"/>
                <w:sz w:val="20"/>
                <w:szCs w:val="20"/>
              </w:rPr>
              <w:t>i</w:t>
            </w:r>
            <w:r w:rsidRPr="00785E00">
              <w:rPr>
                <w:rFonts w:eastAsia="Calibri"/>
                <w:b/>
                <w:bCs/>
                <w:spacing w:val="1"/>
                <w:sz w:val="20"/>
                <w:szCs w:val="20"/>
              </w:rPr>
              <w:t>li</w:t>
            </w:r>
            <w:r w:rsidRPr="00785E00">
              <w:rPr>
                <w:rFonts w:eastAsia="Calibri"/>
                <w:b/>
                <w:bCs/>
                <w:sz w:val="20"/>
                <w:szCs w:val="20"/>
              </w:rPr>
              <w:t>k</w:t>
            </w:r>
            <w:proofErr w:type="spellEnd"/>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lastRenderedPageBreak/>
              <w:t>Etk</w:t>
            </w:r>
            <w:r w:rsidRPr="00785E00">
              <w:rPr>
                <w:rFonts w:eastAsia="Calibri"/>
                <w:b/>
                <w:bCs/>
                <w:spacing w:val="1"/>
                <w:sz w:val="20"/>
                <w:szCs w:val="20"/>
              </w:rPr>
              <w:t>i</w:t>
            </w:r>
            <w:r w:rsidRPr="00785E00">
              <w:rPr>
                <w:rFonts w:eastAsia="Calibri"/>
                <w:b/>
                <w:bCs/>
                <w:spacing w:val="-1"/>
                <w:sz w:val="20"/>
                <w:szCs w:val="20"/>
              </w:rPr>
              <w:t>l</w:t>
            </w:r>
            <w:r w:rsidRPr="00785E00">
              <w:rPr>
                <w:rFonts w:eastAsia="Calibri"/>
                <w:b/>
                <w:bCs/>
                <w:spacing w:val="1"/>
                <w:sz w:val="20"/>
                <w:szCs w:val="20"/>
              </w:rPr>
              <w:t>i</w:t>
            </w:r>
            <w:r w:rsidRPr="00785E00">
              <w:rPr>
                <w:rFonts w:eastAsia="Calibri"/>
                <w:b/>
                <w:bCs/>
                <w:spacing w:val="-1"/>
                <w:sz w:val="20"/>
                <w:szCs w:val="20"/>
              </w:rPr>
              <w:t>l</w:t>
            </w:r>
            <w:r w:rsidRPr="00785E00">
              <w:rPr>
                <w:rFonts w:eastAsia="Calibri"/>
                <w:b/>
                <w:bCs/>
                <w:spacing w:val="1"/>
                <w:sz w:val="20"/>
                <w:szCs w:val="20"/>
              </w:rPr>
              <w:t>i</w:t>
            </w:r>
            <w:r w:rsidRPr="00785E00">
              <w:rPr>
                <w:rFonts w:eastAsia="Calibri"/>
                <w:b/>
                <w:bCs/>
                <w:sz w:val="20"/>
                <w:szCs w:val="20"/>
              </w:rPr>
              <w:t>k</w:t>
            </w:r>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b/>
                <w:bCs/>
                <w:sz w:val="20"/>
                <w:szCs w:val="20"/>
              </w:rPr>
              <w:t>Etk</w:t>
            </w:r>
            <w:r w:rsidRPr="00785E00">
              <w:rPr>
                <w:rFonts w:eastAsia="Calibri"/>
                <w:b/>
                <w:bCs/>
                <w:spacing w:val="1"/>
                <w:sz w:val="20"/>
                <w:szCs w:val="20"/>
              </w:rPr>
              <w:t>i</w:t>
            </w:r>
            <w:r w:rsidRPr="00785E00">
              <w:rPr>
                <w:rFonts w:eastAsia="Calibri"/>
                <w:b/>
                <w:bCs/>
                <w:spacing w:val="-1"/>
                <w:sz w:val="20"/>
                <w:szCs w:val="20"/>
              </w:rPr>
              <w:t>nl</w:t>
            </w:r>
            <w:r w:rsidRPr="00785E00">
              <w:rPr>
                <w:rFonts w:eastAsia="Calibri"/>
                <w:b/>
                <w:bCs/>
                <w:spacing w:val="1"/>
                <w:sz w:val="20"/>
                <w:szCs w:val="20"/>
              </w:rPr>
              <w:t>i</w:t>
            </w:r>
            <w:r w:rsidRPr="00785E00">
              <w:rPr>
                <w:rFonts w:eastAsia="Calibri"/>
                <w:b/>
                <w:bCs/>
                <w:sz w:val="20"/>
                <w:szCs w:val="20"/>
              </w:rPr>
              <w:t>k</w:t>
            </w:r>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r w:rsidR="00B527E7" w:rsidRPr="00785E00" w:rsidTr="00B527E7">
        <w:trPr>
          <w:trHeight w:hRule="exact" w:val="394"/>
        </w:trPr>
        <w:tc>
          <w:tcPr>
            <w:tcW w:w="1985" w:type="dxa"/>
            <w:gridSpan w:val="2"/>
            <w:tcBorders>
              <w:top w:val="single" w:sz="3" w:space="0" w:color="000000"/>
              <w:left w:val="single" w:sz="3" w:space="0" w:color="000000"/>
              <w:bottom w:val="single" w:sz="3" w:space="0" w:color="000000"/>
              <w:right w:val="single" w:sz="5" w:space="0" w:color="000000"/>
            </w:tcBorders>
          </w:tcPr>
          <w:p w:rsidR="00B527E7" w:rsidRPr="00785E00" w:rsidRDefault="00B527E7" w:rsidP="00B527E7">
            <w:pPr>
              <w:ind w:left="105" w:right="-20"/>
              <w:rPr>
                <w:rFonts w:eastAsia="Calibri"/>
                <w:sz w:val="20"/>
                <w:szCs w:val="20"/>
              </w:rPr>
            </w:pPr>
            <w:r w:rsidRPr="00785E00">
              <w:rPr>
                <w:rFonts w:eastAsia="Calibri"/>
                <w:b/>
                <w:bCs/>
                <w:spacing w:val="-1"/>
                <w:sz w:val="20"/>
                <w:szCs w:val="20"/>
              </w:rPr>
              <w:t>Sü</w:t>
            </w:r>
            <w:r w:rsidRPr="00785E00">
              <w:rPr>
                <w:rFonts w:eastAsia="Calibri"/>
                <w:b/>
                <w:bCs/>
                <w:spacing w:val="1"/>
                <w:sz w:val="20"/>
                <w:szCs w:val="20"/>
              </w:rPr>
              <w:t>r</w:t>
            </w:r>
            <w:r w:rsidRPr="00785E00">
              <w:rPr>
                <w:rFonts w:eastAsia="Calibri"/>
                <w:b/>
                <w:bCs/>
                <w:spacing w:val="-1"/>
                <w:sz w:val="20"/>
                <w:szCs w:val="20"/>
              </w:rPr>
              <w:t>dü</w:t>
            </w:r>
            <w:r w:rsidRPr="00785E00">
              <w:rPr>
                <w:rFonts w:eastAsia="Calibri"/>
                <w:b/>
                <w:bCs/>
                <w:spacing w:val="1"/>
                <w:sz w:val="20"/>
                <w:szCs w:val="20"/>
              </w:rPr>
              <w:t>r</w:t>
            </w:r>
            <w:r w:rsidRPr="00785E00">
              <w:rPr>
                <w:rFonts w:eastAsia="Calibri"/>
                <w:b/>
                <w:bCs/>
                <w:spacing w:val="-1"/>
                <w:sz w:val="20"/>
                <w:szCs w:val="20"/>
              </w:rPr>
              <w:t>ü</w:t>
            </w:r>
            <w:r w:rsidRPr="00785E00">
              <w:rPr>
                <w:rFonts w:eastAsia="Calibri"/>
                <w:b/>
                <w:bCs/>
                <w:spacing w:val="1"/>
                <w:sz w:val="20"/>
                <w:szCs w:val="20"/>
              </w:rPr>
              <w:t>l</w:t>
            </w:r>
            <w:r w:rsidRPr="00785E00">
              <w:rPr>
                <w:rFonts w:eastAsia="Calibri"/>
                <w:b/>
                <w:bCs/>
                <w:spacing w:val="-1"/>
                <w:sz w:val="20"/>
                <w:szCs w:val="20"/>
              </w:rPr>
              <w:t>eb</w:t>
            </w:r>
            <w:r w:rsidRPr="00785E00">
              <w:rPr>
                <w:rFonts w:eastAsia="Calibri"/>
                <w:b/>
                <w:bCs/>
                <w:spacing w:val="1"/>
                <w:sz w:val="20"/>
                <w:szCs w:val="20"/>
              </w:rPr>
              <w:t>il</w:t>
            </w:r>
            <w:r w:rsidRPr="00785E00">
              <w:rPr>
                <w:rFonts w:eastAsia="Calibri"/>
                <w:b/>
                <w:bCs/>
                <w:spacing w:val="-2"/>
                <w:sz w:val="20"/>
                <w:szCs w:val="20"/>
              </w:rPr>
              <w:t>i</w:t>
            </w:r>
            <w:r w:rsidRPr="00785E00">
              <w:rPr>
                <w:rFonts w:eastAsia="Calibri"/>
                <w:b/>
                <w:bCs/>
                <w:spacing w:val="1"/>
                <w:sz w:val="20"/>
                <w:szCs w:val="20"/>
              </w:rPr>
              <w:t>r</w:t>
            </w:r>
            <w:r w:rsidRPr="00785E00">
              <w:rPr>
                <w:rFonts w:eastAsia="Calibri"/>
                <w:b/>
                <w:bCs/>
                <w:spacing w:val="-2"/>
                <w:sz w:val="20"/>
                <w:szCs w:val="20"/>
              </w:rPr>
              <w:t>l</w:t>
            </w:r>
            <w:r w:rsidRPr="00785E00">
              <w:rPr>
                <w:rFonts w:eastAsia="Calibri"/>
                <w:b/>
                <w:bCs/>
                <w:spacing w:val="1"/>
                <w:sz w:val="20"/>
                <w:szCs w:val="20"/>
              </w:rPr>
              <w:t>i</w:t>
            </w:r>
            <w:r w:rsidRPr="00785E00">
              <w:rPr>
                <w:rFonts w:eastAsia="Calibri"/>
                <w:b/>
                <w:bCs/>
                <w:sz w:val="20"/>
                <w:szCs w:val="20"/>
              </w:rPr>
              <w:t>k</w:t>
            </w:r>
          </w:p>
        </w:tc>
        <w:tc>
          <w:tcPr>
            <w:tcW w:w="7121" w:type="dxa"/>
            <w:gridSpan w:val="5"/>
            <w:tcBorders>
              <w:top w:val="single" w:sz="3" w:space="0" w:color="000000"/>
              <w:left w:val="single" w:sz="5" w:space="0" w:color="000000"/>
              <w:bottom w:val="single" w:sz="3" w:space="0" w:color="000000"/>
              <w:right w:val="single" w:sz="7" w:space="0" w:color="000000"/>
            </w:tcBorders>
          </w:tcPr>
          <w:p w:rsidR="00B527E7" w:rsidRPr="00785E00" w:rsidRDefault="00B527E7" w:rsidP="00B527E7">
            <w:pPr>
              <w:rPr>
                <w:sz w:val="20"/>
                <w:szCs w:val="20"/>
              </w:rPr>
            </w:pPr>
          </w:p>
        </w:tc>
      </w:tr>
    </w:tbl>
    <w:p w:rsidR="00B527E7" w:rsidRPr="00F85566" w:rsidRDefault="00B527E7" w:rsidP="00B527E7">
      <w:pPr>
        <w:jc w:val="both"/>
      </w:pPr>
    </w:p>
    <w:p w:rsidR="00936923" w:rsidRDefault="00936923" w:rsidP="009B1FE5">
      <w:pPr>
        <w:spacing w:line="360" w:lineRule="auto"/>
        <w:jc w:val="both"/>
        <w:rPr>
          <w:b/>
          <w:color w:val="000000" w:themeColor="text1"/>
          <w:sz w:val="23"/>
          <w:szCs w:val="23"/>
        </w:rPr>
      </w:pPr>
    </w:p>
    <w:p w:rsidR="00F73D78" w:rsidRPr="00535117" w:rsidRDefault="00F73D78" w:rsidP="00535117">
      <w:pPr>
        <w:pStyle w:val="ListeParagraf"/>
        <w:numPr>
          <w:ilvl w:val="0"/>
          <w:numId w:val="89"/>
        </w:numPr>
        <w:spacing w:line="360" w:lineRule="auto"/>
        <w:jc w:val="both"/>
        <w:rPr>
          <w:b/>
          <w:bCs/>
        </w:rPr>
      </w:pPr>
      <w:r w:rsidRPr="00535117">
        <w:rPr>
          <w:b/>
          <w:bCs/>
        </w:rPr>
        <w:t>İZLEME VE DEĞERLENDİRME</w:t>
      </w:r>
    </w:p>
    <w:p w:rsidR="00F73D78" w:rsidRPr="00025A0C" w:rsidRDefault="00F73D78" w:rsidP="00F73D78">
      <w:pPr>
        <w:autoSpaceDE w:val="0"/>
        <w:autoSpaceDN w:val="0"/>
        <w:adjustRightInd w:val="0"/>
        <w:spacing w:line="360" w:lineRule="auto"/>
        <w:ind w:firstLine="397"/>
        <w:jc w:val="both"/>
      </w:pPr>
      <w:r w:rsidRPr="00025A0C">
        <w:rPr>
          <w:bCs/>
        </w:rPr>
        <w:t>Stratejik planın izleme ve değerlendirmesi Ek 1’de belirtilen performans göstergelerine ilişkin verilerin analizi yoluyla yapılacaktır. Bu analiz sonucunda stratejik p</w:t>
      </w:r>
      <w:r w:rsidRPr="00025A0C">
        <w:t xml:space="preserve">landa yer alan amaç ve hedeflerde ilerleme sağlanan ve sağlanamayan alanlar yıllık faaliyet raporu ile raporlanacaktır. </w:t>
      </w:r>
    </w:p>
    <w:p w:rsidR="00F73D78" w:rsidRPr="00025A0C" w:rsidRDefault="00F73D78" w:rsidP="00F73D78">
      <w:pPr>
        <w:autoSpaceDE w:val="0"/>
        <w:autoSpaceDN w:val="0"/>
        <w:adjustRightInd w:val="0"/>
        <w:spacing w:line="360" w:lineRule="auto"/>
        <w:ind w:firstLine="397"/>
        <w:jc w:val="both"/>
      </w:pPr>
      <w:r w:rsidRPr="00025A0C">
        <w:t>Bu Stratejik Plan 200</w:t>
      </w:r>
      <w:r w:rsidR="009072FB" w:rsidRPr="00025A0C">
        <w:t>15</w:t>
      </w:r>
      <w:r w:rsidRPr="00025A0C">
        <w:t>–201</w:t>
      </w:r>
      <w:r w:rsidR="009072FB" w:rsidRPr="00025A0C">
        <w:t>9</w:t>
      </w:r>
      <w:r w:rsidRPr="00025A0C">
        <w:t xml:space="preserve"> yılları arasındaki beş yıllık dönemi kapsamaktadır. Plan en az iki yıl uygulandıktan sonra, gerektiği durumlarda güncellenecektir. Güncelleştirme, planın </w:t>
      </w:r>
      <w:proofErr w:type="gramStart"/>
      <w:r w:rsidRPr="00025A0C">
        <w:t>misyon</w:t>
      </w:r>
      <w:proofErr w:type="gramEnd"/>
      <w:r w:rsidRPr="00025A0C">
        <w:t xml:space="preserve">, vizyon ve amaçları değiştirilmeden, hedeflerde yapılacak nicel değişiklikler şeklinde olacaktır. Ayrıca; görev, yetki ve sorumluluklarını düzenleyen mevzuatta değişiklik olması hallerinde planlar yenilenebilecektir. Yenileme, Stratejik Planın beş yıllık bir dönem için yeniden hazırlanmasıdır. Stratejik planın yenilenmesi kararı, yukarıdaki şartların oluşmasını müteakip </w:t>
      </w:r>
      <w:r w:rsidRPr="000D26FD">
        <w:t>en geç üç ay içinde alınır. Bu kararı takip eden altı ay</w:t>
      </w:r>
      <w:r w:rsidRPr="00025A0C">
        <w:t xml:space="preserve"> içinde stratejik plan yenilenir.</w:t>
      </w:r>
    </w:p>
    <w:p w:rsidR="00F73D78" w:rsidRPr="00025A0C" w:rsidRDefault="00F73D78" w:rsidP="00F73D78">
      <w:pPr>
        <w:autoSpaceDE w:val="0"/>
        <w:autoSpaceDN w:val="0"/>
        <w:adjustRightInd w:val="0"/>
        <w:spacing w:line="360" w:lineRule="auto"/>
        <w:jc w:val="both"/>
      </w:pPr>
    </w:p>
    <w:p w:rsidR="00F73D78" w:rsidRPr="00025A0C" w:rsidRDefault="00F73D78" w:rsidP="00F73D78">
      <w:pPr>
        <w:autoSpaceDE w:val="0"/>
        <w:autoSpaceDN w:val="0"/>
        <w:adjustRightInd w:val="0"/>
        <w:spacing w:line="360" w:lineRule="auto"/>
        <w:jc w:val="both"/>
        <w:rPr>
          <w:b/>
          <w:bCs/>
        </w:rPr>
      </w:pPr>
      <w:r w:rsidRPr="00025A0C">
        <w:rPr>
          <w:b/>
          <w:bCs/>
        </w:rPr>
        <w:t>SONUÇ</w:t>
      </w:r>
    </w:p>
    <w:p w:rsidR="00F73D78" w:rsidRPr="00025A0C" w:rsidRDefault="009072FB" w:rsidP="00F73D78">
      <w:pPr>
        <w:autoSpaceDE w:val="0"/>
        <w:autoSpaceDN w:val="0"/>
        <w:adjustRightInd w:val="0"/>
        <w:spacing w:line="360" w:lineRule="auto"/>
        <w:ind w:firstLine="708"/>
        <w:jc w:val="both"/>
      </w:pPr>
      <w:r w:rsidRPr="00025A0C">
        <w:rPr>
          <w:bCs/>
        </w:rPr>
        <w:t xml:space="preserve">Dicle </w:t>
      </w:r>
      <w:r w:rsidR="00F73D78" w:rsidRPr="00025A0C">
        <w:rPr>
          <w:bCs/>
        </w:rPr>
        <w:t>Üniversitesi A</w:t>
      </w:r>
      <w:r w:rsidRPr="00025A0C">
        <w:rPr>
          <w:bCs/>
        </w:rPr>
        <w:t>tatürk Sağlık Yüksekokulu 2015</w:t>
      </w:r>
      <w:r w:rsidR="00F73D78" w:rsidRPr="00025A0C">
        <w:rPr>
          <w:bCs/>
        </w:rPr>
        <w:t>-201</w:t>
      </w:r>
      <w:r w:rsidRPr="00025A0C">
        <w:rPr>
          <w:bCs/>
        </w:rPr>
        <w:t>9</w:t>
      </w:r>
      <w:r w:rsidR="00F73D78" w:rsidRPr="00025A0C">
        <w:rPr>
          <w:bCs/>
        </w:rPr>
        <w:t xml:space="preserve"> yıllarını kapsayan beş yıllık ikinci stratejik planı, önceki stratejik planın güncelleştirilmesi sonucu ortaya çıkmıştır. </w:t>
      </w:r>
      <w:r w:rsidR="00A822D0" w:rsidRPr="00025A0C">
        <w:rPr>
          <w:bCs/>
        </w:rPr>
        <w:t>2015-</w:t>
      </w:r>
      <w:r w:rsidR="00D017CD" w:rsidRPr="00025A0C">
        <w:rPr>
          <w:bCs/>
        </w:rPr>
        <w:t>2019 yıllarını</w:t>
      </w:r>
      <w:r w:rsidR="00F73D78" w:rsidRPr="00025A0C">
        <w:rPr>
          <w:bCs/>
        </w:rPr>
        <w:t xml:space="preserve"> kapsayan bu stratejik planın en önemli özelliği amaç ve hedeflere ilişkin, performans göstergelerini ve maliyet analizlerini içermesidir. </w:t>
      </w:r>
      <w:r w:rsidR="00F73D78" w:rsidRPr="00025A0C">
        <w:t>İnsan ve kalite odaklı yaklaşım stratejik planımızın ana temasını oluşturmuştur.</w:t>
      </w:r>
    </w:p>
    <w:p w:rsidR="00A822D0" w:rsidRDefault="00A822D0"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535117" w:rsidRDefault="00535117"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Default="00B35496" w:rsidP="00F73D78">
      <w:pPr>
        <w:autoSpaceDE w:val="0"/>
        <w:autoSpaceDN w:val="0"/>
        <w:adjustRightInd w:val="0"/>
        <w:spacing w:line="360" w:lineRule="auto"/>
        <w:ind w:firstLine="708"/>
        <w:jc w:val="both"/>
        <w:rPr>
          <w:bCs/>
        </w:rPr>
      </w:pPr>
    </w:p>
    <w:p w:rsidR="00B35496" w:rsidRPr="00025A0C" w:rsidRDefault="00B35496" w:rsidP="00F73D78">
      <w:pPr>
        <w:autoSpaceDE w:val="0"/>
        <w:autoSpaceDN w:val="0"/>
        <w:adjustRightInd w:val="0"/>
        <w:spacing w:line="360" w:lineRule="auto"/>
        <w:ind w:firstLine="708"/>
        <w:jc w:val="both"/>
        <w:rPr>
          <w:bCs/>
        </w:rPr>
      </w:pPr>
    </w:p>
    <w:p w:rsidR="002459E2" w:rsidRPr="00025A0C" w:rsidRDefault="002459E2" w:rsidP="00F73D78">
      <w:pPr>
        <w:autoSpaceDE w:val="0"/>
        <w:autoSpaceDN w:val="0"/>
        <w:adjustRightInd w:val="0"/>
        <w:spacing w:line="360" w:lineRule="auto"/>
        <w:ind w:firstLine="708"/>
        <w:jc w:val="both"/>
        <w:rPr>
          <w:bCs/>
        </w:rPr>
      </w:pPr>
    </w:p>
    <w:p w:rsidR="008658F9" w:rsidRDefault="008658F9" w:rsidP="008658F9">
      <w:pPr>
        <w:pStyle w:val="GvdeMetni"/>
        <w:spacing w:before="55"/>
        <w:ind w:left="136"/>
        <w:jc w:val="both"/>
      </w:pPr>
      <w:r>
        <w:lastRenderedPageBreak/>
        <w:t>İzleme ve değerlendirmenin etkin yapılabilmesi için;</w:t>
      </w:r>
    </w:p>
    <w:p w:rsidR="008658F9" w:rsidRDefault="008658F9" w:rsidP="00B25AE6">
      <w:pPr>
        <w:pStyle w:val="ListeParagraf"/>
        <w:widowControl w:val="0"/>
        <w:numPr>
          <w:ilvl w:val="1"/>
          <w:numId w:val="56"/>
        </w:numPr>
        <w:tabs>
          <w:tab w:val="left" w:pos="794"/>
        </w:tabs>
        <w:autoSpaceDE w:val="0"/>
        <w:autoSpaceDN w:val="0"/>
        <w:spacing w:before="136"/>
        <w:contextualSpacing w:val="0"/>
      </w:pPr>
      <w:r>
        <w:t xml:space="preserve">Hedeflere ilişkin </w:t>
      </w:r>
      <w:proofErr w:type="spellStart"/>
      <w:r>
        <w:t>sorumluluklarınnetleştirilmesi</w:t>
      </w:r>
      <w:proofErr w:type="spellEnd"/>
    </w:p>
    <w:p w:rsidR="008658F9" w:rsidRDefault="008658F9" w:rsidP="00B25AE6">
      <w:pPr>
        <w:pStyle w:val="ListeParagraf"/>
        <w:widowControl w:val="0"/>
        <w:numPr>
          <w:ilvl w:val="1"/>
          <w:numId w:val="56"/>
        </w:numPr>
        <w:tabs>
          <w:tab w:val="left" w:pos="794"/>
        </w:tabs>
        <w:autoSpaceDE w:val="0"/>
        <w:autoSpaceDN w:val="0"/>
        <w:spacing w:before="140"/>
        <w:contextualSpacing w:val="0"/>
      </w:pPr>
      <w:proofErr w:type="spellStart"/>
      <w:r>
        <w:t>Hedeflerinnesnelveölçülebilirgöstergelerleilişkilendirilmesi</w:t>
      </w:r>
      <w:proofErr w:type="spellEnd"/>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spellStart"/>
      <w:r>
        <w:t>Performansgöstergesideğerlerininbelirlenmesi</w:t>
      </w:r>
      <w:proofErr w:type="spellEnd"/>
    </w:p>
    <w:p w:rsidR="008658F9" w:rsidRDefault="008658F9" w:rsidP="00B25AE6">
      <w:pPr>
        <w:pStyle w:val="ListeParagraf"/>
        <w:widowControl w:val="0"/>
        <w:numPr>
          <w:ilvl w:val="1"/>
          <w:numId w:val="56"/>
        </w:numPr>
        <w:tabs>
          <w:tab w:val="left" w:pos="794"/>
        </w:tabs>
        <w:autoSpaceDE w:val="0"/>
        <w:autoSpaceDN w:val="0"/>
        <w:spacing w:before="136"/>
        <w:contextualSpacing w:val="0"/>
      </w:pPr>
      <w:proofErr w:type="spellStart"/>
      <w:proofErr w:type="gramStart"/>
      <w:r>
        <w:t>Uygun,doğruvetutarlıveriveistatistiklerinteminedilmesi</w:t>
      </w:r>
      <w:proofErr w:type="spellEnd"/>
      <w:proofErr w:type="gramEnd"/>
    </w:p>
    <w:p w:rsidR="008658F9" w:rsidRDefault="008658F9" w:rsidP="00B25AE6">
      <w:pPr>
        <w:pStyle w:val="ListeParagraf"/>
        <w:widowControl w:val="0"/>
        <w:numPr>
          <w:ilvl w:val="1"/>
          <w:numId w:val="56"/>
        </w:numPr>
        <w:tabs>
          <w:tab w:val="left" w:pos="794"/>
        </w:tabs>
        <w:autoSpaceDE w:val="0"/>
        <w:autoSpaceDN w:val="0"/>
        <w:spacing w:before="137" w:line="254" w:lineRule="auto"/>
        <w:ind w:right="260"/>
        <w:contextualSpacing w:val="0"/>
      </w:pPr>
      <w:proofErr w:type="gramStart"/>
      <w:r>
        <w:t>İhtiyaçduyulanverilerinnasıl,hangisıklıktavekimtarafındanteminedileceğinin</w:t>
      </w:r>
      <w:proofErr w:type="gramEnd"/>
      <w:r>
        <w:t xml:space="preserve"> </w:t>
      </w:r>
      <w:proofErr w:type="spellStart"/>
      <w:r>
        <w:t>tespitedilmesivebukapsamdakikısıtlarınbelirlenmesigerekir</w:t>
      </w:r>
      <w:proofErr w:type="spellEnd"/>
      <w:r>
        <w:t>.</w:t>
      </w:r>
    </w:p>
    <w:p w:rsidR="008658F9" w:rsidRDefault="008658F9" w:rsidP="008658F9">
      <w:pPr>
        <w:pStyle w:val="GvdeMetni"/>
        <w:spacing w:before="121" w:line="254" w:lineRule="auto"/>
        <w:ind w:left="136" w:right="253"/>
        <w:jc w:val="both"/>
      </w:pPr>
      <w:r>
        <w:t xml:space="preserve">İzleme ve değerlendirme sürecinde temel sorumluluk </w:t>
      </w:r>
      <w:proofErr w:type="gramStart"/>
      <w:r>
        <w:t>Rektördedir</w:t>
      </w:r>
      <w:proofErr w:type="gramEnd"/>
      <w:r>
        <w:t xml:space="preserve">. Hedeflerin ve ilgili </w:t>
      </w:r>
      <w:proofErr w:type="gramStart"/>
      <w:r>
        <w:t>performansgöstergeleriilerisklerintakibi,hedeftensorumlubiriminharcamayetkilisinin</w:t>
      </w:r>
      <w:proofErr w:type="gramEnd"/>
      <w:r>
        <w:t xml:space="preserve">; </w:t>
      </w:r>
      <w:r>
        <w:rPr>
          <w:w w:val="95"/>
        </w:rPr>
        <w:t xml:space="preserve">hedeflerin gerçekleşme sonuçlarının harcama birimlerinden alınarak toplulaştırılması ve </w:t>
      </w:r>
      <w:proofErr w:type="spellStart"/>
      <w:r>
        <w:t>RektöresunulmasıiseSGDB’ninsorumluluğundadır</w:t>
      </w:r>
      <w:proofErr w:type="spellEnd"/>
      <w:r>
        <w:t>.</w:t>
      </w:r>
    </w:p>
    <w:p w:rsidR="008658F9" w:rsidRDefault="008658F9" w:rsidP="008658F9">
      <w:pPr>
        <w:pStyle w:val="GvdeMetni"/>
        <w:spacing w:before="121" w:line="254" w:lineRule="auto"/>
        <w:ind w:left="136" w:right="256"/>
        <w:jc w:val="both"/>
      </w:pPr>
      <w:r>
        <w:rPr>
          <w:w w:val="95"/>
        </w:rPr>
        <w:t>İzleme ve değerlendirme sisteminde üretilen bilgi, raporlar vasıtasıyla kayıt altına alınır ve ilgilileresunulur.Raporlamaizlemevedeğerlendirmefaaliyetlerinintemelaracıolupobjektif birbiçimdehazırlanır.Buçerçevedeizlemevedeğerlendirmesistemindeüretilenraporların</w:t>
      </w:r>
      <w:r>
        <w:t>sahipolmasıgerekenözelliklerTablo24’teyeralmaktadır.</w:t>
      </w:r>
    </w:p>
    <w:p w:rsidR="008658F9" w:rsidRDefault="008658F9" w:rsidP="008658F9">
      <w:pPr>
        <w:pStyle w:val="GvdeMetni"/>
        <w:rPr>
          <w:sz w:val="21"/>
        </w:rPr>
      </w:pPr>
    </w:p>
    <w:p w:rsidR="008658F9" w:rsidRDefault="008658F9" w:rsidP="008658F9">
      <w:pPr>
        <w:pStyle w:val="Balk3"/>
      </w:pPr>
      <w:bookmarkStart w:id="10" w:name="_bookmark99"/>
      <w:bookmarkEnd w:id="10"/>
      <w:r>
        <w:rPr>
          <w:color w:val="30849B"/>
        </w:rPr>
        <w:t>Tablo 24: Raporların Özellikleri</w:t>
      </w:r>
    </w:p>
    <w:p w:rsidR="008658F9" w:rsidRDefault="008658F9" w:rsidP="008658F9">
      <w:pPr>
        <w:pStyle w:val="GvdeMetni"/>
        <w:spacing w:before="10"/>
        <w:rPr>
          <w:b/>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6601"/>
      </w:tblGrid>
      <w:tr w:rsidR="008658F9" w:rsidTr="007A472C">
        <w:trPr>
          <w:trHeight w:val="412"/>
        </w:trPr>
        <w:tc>
          <w:tcPr>
            <w:tcW w:w="2509" w:type="dxa"/>
            <w:shd w:val="clear" w:color="auto" w:fill="4AACC5"/>
          </w:tcPr>
          <w:p w:rsidR="008658F9" w:rsidRDefault="008658F9" w:rsidP="007A472C">
            <w:pPr>
              <w:pStyle w:val="TableParagraph"/>
              <w:spacing w:before="62"/>
              <w:ind w:left="107"/>
              <w:rPr>
                <w:b/>
                <w:sz w:val="24"/>
              </w:rPr>
            </w:pPr>
            <w:proofErr w:type="spellStart"/>
            <w:r>
              <w:rPr>
                <w:b/>
                <w:color w:val="FFFFFF"/>
                <w:w w:val="95"/>
                <w:sz w:val="24"/>
              </w:rPr>
              <w:t>Raporların</w:t>
            </w:r>
            <w:proofErr w:type="spellEnd"/>
            <w:r>
              <w:rPr>
                <w:b/>
                <w:color w:val="FFFFFF"/>
                <w:w w:val="95"/>
                <w:sz w:val="24"/>
              </w:rPr>
              <w:t xml:space="preserve"> </w:t>
            </w:r>
            <w:proofErr w:type="spellStart"/>
            <w:r>
              <w:rPr>
                <w:b/>
                <w:color w:val="FFFFFF"/>
                <w:w w:val="95"/>
                <w:sz w:val="24"/>
              </w:rPr>
              <w:t>Özellikleri</w:t>
            </w:r>
            <w:proofErr w:type="spellEnd"/>
          </w:p>
        </w:tc>
        <w:tc>
          <w:tcPr>
            <w:tcW w:w="6601" w:type="dxa"/>
            <w:shd w:val="clear" w:color="auto" w:fill="4AACC5"/>
          </w:tcPr>
          <w:p w:rsidR="008658F9" w:rsidRDefault="008658F9" w:rsidP="007A472C">
            <w:pPr>
              <w:pStyle w:val="TableParagraph"/>
              <w:spacing w:before="62"/>
              <w:ind w:left="2778" w:right="2770"/>
              <w:jc w:val="center"/>
              <w:rPr>
                <w:b/>
                <w:sz w:val="24"/>
              </w:rPr>
            </w:pPr>
            <w:proofErr w:type="spellStart"/>
            <w:r>
              <w:rPr>
                <w:b/>
                <w:color w:val="FFFFFF"/>
                <w:w w:val="95"/>
                <w:sz w:val="24"/>
              </w:rPr>
              <w:t>Açıklama</w:t>
            </w:r>
            <w:proofErr w:type="spellEnd"/>
          </w:p>
        </w:tc>
      </w:tr>
      <w:tr w:rsidR="008658F9" w:rsidTr="007A472C">
        <w:trPr>
          <w:trHeight w:val="412"/>
        </w:trPr>
        <w:tc>
          <w:tcPr>
            <w:tcW w:w="2509" w:type="dxa"/>
            <w:shd w:val="clear" w:color="auto" w:fill="4AACC5"/>
          </w:tcPr>
          <w:p w:rsidR="008658F9" w:rsidRDefault="008658F9" w:rsidP="007A472C">
            <w:pPr>
              <w:pStyle w:val="TableParagraph"/>
              <w:spacing w:before="62"/>
              <w:ind w:left="107"/>
              <w:rPr>
                <w:b/>
                <w:sz w:val="24"/>
              </w:rPr>
            </w:pPr>
            <w:proofErr w:type="spellStart"/>
            <w:r>
              <w:rPr>
                <w:b/>
                <w:color w:val="FFFFFF"/>
                <w:w w:val="95"/>
                <w:sz w:val="24"/>
              </w:rPr>
              <w:t>Açıklık</w:t>
            </w:r>
            <w:proofErr w:type="spellEnd"/>
          </w:p>
        </w:tc>
        <w:tc>
          <w:tcPr>
            <w:tcW w:w="6601" w:type="dxa"/>
          </w:tcPr>
          <w:p w:rsidR="008658F9" w:rsidRDefault="008658F9" w:rsidP="007A472C">
            <w:pPr>
              <w:pStyle w:val="TableParagraph"/>
              <w:spacing w:before="62"/>
              <w:ind w:left="107"/>
              <w:rPr>
                <w:sz w:val="24"/>
              </w:rPr>
            </w:pPr>
            <w:proofErr w:type="spellStart"/>
            <w:r>
              <w:rPr>
                <w:sz w:val="24"/>
              </w:rPr>
              <w:t>Raporlar</w:t>
            </w:r>
            <w:proofErr w:type="spellEnd"/>
            <w:r>
              <w:rPr>
                <w:sz w:val="24"/>
              </w:rPr>
              <w:t xml:space="preserve"> </w:t>
            </w:r>
            <w:proofErr w:type="spellStart"/>
            <w:r>
              <w:rPr>
                <w:sz w:val="24"/>
              </w:rPr>
              <w:t>hedef</w:t>
            </w:r>
            <w:proofErr w:type="spellEnd"/>
            <w:r>
              <w:rPr>
                <w:sz w:val="24"/>
              </w:rPr>
              <w:t xml:space="preserve"> </w:t>
            </w:r>
            <w:proofErr w:type="spellStart"/>
            <w:r>
              <w:rPr>
                <w:sz w:val="24"/>
              </w:rPr>
              <w:t>kitle</w:t>
            </w:r>
            <w:proofErr w:type="spellEnd"/>
            <w:r>
              <w:rPr>
                <w:sz w:val="24"/>
              </w:rPr>
              <w:t xml:space="preserve"> </w:t>
            </w:r>
            <w:proofErr w:type="spellStart"/>
            <w:r>
              <w:rPr>
                <w:sz w:val="24"/>
              </w:rPr>
              <w:t>tarafından</w:t>
            </w:r>
            <w:proofErr w:type="spellEnd"/>
            <w:r>
              <w:rPr>
                <w:sz w:val="24"/>
              </w:rPr>
              <w:t xml:space="preserve"> </w:t>
            </w:r>
            <w:proofErr w:type="spellStart"/>
            <w:r>
              <w:rPr>
                <w:sz w:val="24"/>
              </w:rPr>
              <w:t>kolay</w:t>
            </w:r>
            <w:proofErr w:type="spellEnd"/>
            <w:r>
              <w:rPr>
                <w:sz w:val="24"/>
              </w:rPr>
              <w:t xml:space="preserve"> </w:t>
            </w:r>
            <w:proofErr w:type="spellStart"/>
            <w:r>
              <w:rPr>
                <w:sz w:val="24"/>
              </w:rPr>
              <w:t>anlaşılır</w:t>
            </w:r>
            <w:proofErr w:type="spellEnd"/>
            <w:r>
              <w:rPr>
                <w:sz w:val="24"/>
              </w:rPr>
              <w:t xml:space="preserve"> </w:t>
            </w:r>
            <w:proofErr w:type="spellStart"/>
            <w:r>
              <w:rPr>
                <w:sz w:val="24"/>
              </w:rPr>
              <w:t>olmalıdır</w:t>
            </w:r>
            <w:proofErr w:type="spellEnd"/>
            <w:r>
              <w:rPr>
                <w:sz w:val="24"/>
              </w:rPr>
              <w:t>.</w:t>
            </w:r>
          </w:p>
        </w:tc>
      </w:tr>
      <w:tr w:rsidR="008658F9" w:rsidTr="007A472C">
        <w:trPr>
          <w:trHeight w:val="705"/>
        </w:trPr>
        <w:tc>
          <w:tcPr>
            <w:tcW w:w="2509" w:type="dxa"/>
            <w:shd w:val="clear" w:color="auto" w:fill="4AACC5"/>
          </w:tcPr>
          <w:p w:rsidR="008658F9" w:rsidRDefault="008658F9" w:rsidP="007A472C">
            <w:pPr>
              <w:pStyle w:val="TableParagraph"/>
              <w:spacing w:before="209"/>
              <w:ind w:left="107"/>
              <w:rPr>
                <w:b/>
                <w:sz w:val="24"/>
              </w:rPr>
            </w:pPr>
            <w:proofErr w:type="spellStart"/>
            <w:r>
              <w:rPr>
                <w:b/>
                <w:color w:val="FFFFFF"/>
                <w:w w:val="95"/>
                <w:sz w:val="24"/>
              </w:rPr>
              <w:t>Kapsamlı</w:t>
            </w:r>
            <w:proofErr w:type="spellEnd"/>
            <w:r>
              <w:rPr>
                <w:b/>
                <w:color w:val="FFFFFF"/>
                <w:w w:val="95"/>
                <w:sz w:val="24"/>
              </w:rPr>
              <w:t xml:space="preserve"> </w:t>
            </w:r>
            <w:proofErr w:type="spellStart"/>
            <w:r>
              <w:rPr>
                <w:b/>
                <w:color w:val="FFFFFF"/>
                <w:w w:val="95"/>
                <w:sz w:val="24"/>
              </w:rPr>
              <w:t>ve</w:t>
            </w:r>
            <w:proofErr w:type="spellEnd"/>
            <w:r>
              <w:rPr>
                <w:b/>
                <w:color w:val="FFFFFF"/>
                <w:w w:val="95"/>
                <w:sz w:val="24"/>
              </w:rPr>
              <w:t xml:space="preserve"> </w:t>
            </w:r>
            <w:proofErr w:type="spellStart"/>
            <w:r>
              <w:rPr>
                <w:b/>
                <w:color w:val="FFFFFF"/>
                <w:w w:val="95"/>
                <w:sz w:val="24"/>
              </w:rPr>
              <w:t>öz</w:t>
            </w:r>
            <w:proofErr w:type="spellEnd"/>
            <w:r>
              <w:rPr>
                <w:b/>
                <w:color w:val="FFFFFF"/>
                <w:w w:val="95"/>
                <w:sz w:val="24"/>
              </w:rPr>
              <w:t xml:space="preserve"> </w:t>
            </w:r>
            <w:proofErr w:type="spellStart"/>
            <w:r>
              <w:rPr>
                <w:b/>
                <w:color w:val="FFFFFF"/>
                <w:w w:val="95"/>
                <w:sz w:val="24"/>
              </w:rPr>
              <w:t>olma</w:t>
            </w:r>
            <w:proofErr w:type="spellEnd"/>
          </w:p>
        </w:tc>
        <w:tc>
          <w:tcPr>
            <w:tcW w:w="6601" w:type="dxa"/>
          </w:tcPr>
          <w:p w:rsidR="008658F9" w:rsidRDefault="008658F9" w:rsidP="007A472C">
            <w:pPr>
              <w:pStyle w:val="TableParagraph"/>
              <w:spacing w:before="62" w:line="254" w:lineRule="auto"/>
              <w:ind w:left="107" w:right="92"/>
              <w:rPr>
                <w:sz w:val="24"/>
              </w:rPr>
            </w:pPr>
            <w:proofErr w:type="spellStart"/>
            <w:r>
              <w:rPr>
                <w:w w:val="95"/>
                <w:sz w:val="24"/>
              </w:rPr>
              <w:t>Raporlarkullanımamacınauygunşekildeyeterlimiktardaverive</w:t>
            </w:r>
            <w:proofErr w:type="spellEnd"/>
            <w:r>
              <w:rPr>
                <w:w w:val="95"/>
                <w:sz w:val="24"/>
              </w:rPr>
              <w:t xml:space="preserve"> </w:t>
            </w:r>
            <w:proofErr w:type="spellStart"/>
            <w:r>
              <w:rPr>
                <w:sz w:val="24"/>
              </w:rPr>
              <w:t>bilgiyisunmalıdır</w:t>
            </w:r>
            <w:proofErr w:type="spellEnd"/>
            <w:r>
              <w:rPr>
                <w:sz w:val="24"/>
              </w:rPr>
              <w:t>.</w:t>
            </w:r>
          </w:p>
        </w:tc>
      </w:tr>
      <w:tr w:rsidR="008658F9" w:rsidTr="007A472C">
        <w:trPr>
          <w:trHeight w:val="707"/>
        </w:trPr>
        <w:tc>
          <w:tcPr>
            <w:tcW w:w="2509" w:type="dxa"/>
            <w:shd w:val="clear" w:color="auto" w:fill="4AACC5"/>
          </w:tcPr>
          <w:p w:rsidR="008658F9" w:rsidRDefault="008658F9" w:rsidP="007A472C">
            <w:pPr>
              <w:pStyle w:val="TableParagraph"/>
              <w:spacing w:before="211"/>
              <w:ind w:left="107"/>
              <w:rPr>
                <w:b/>
                <w:sz w:val="24"/>
              </w:rPr>
            </w:pPr>
            <w:proofErr w:type="spellStart"/>
            <w:r>
              <w:rPr>
                <w:b/>
                <w:color w:val="FFFFFF"/>
                <w:sz w:val="24"/>
              </w:rPr>
              <w:t>İlgililik</w:t>
            </w:r>
            <w:proofErr w:type="spellEnd"/>
            <w:r>
              <w:rPr>
                <w:b/>
                <w:color w:val="FFFFFF"/>
                <w:sz w:val="24"/>
              </w:rPr>
              <w:t xml:space="preserve"> </w:t>
            </w:r>
            <w:proofErr w:type="spellStart"/>
            <w:r>
              <w:rPr>
                <w:b/>
                <w:color w:val="FFFFFF"/>
                <w:sz w:val="24"/>
              </w:rPr>
              <w:t>ve</w:t>
            </w:r>
            <w:proofErr w:type="spellEnd"/>
            <w:r>
              <w:rPr>
                <w:b/>
                <w:color w:val="FFFFFF"/>
                <w:sz w:val="24"/>
              </w:rPr>
              <w:t xml:space="preserve"> </w:t>
            </w:r>
            <w:proofErr w:type="spellStart"/>
            <w:r>
              <w:rPr>
                <w:b/>
                <w:color w:val="FFFFFF"/>
                <w:sz w:val="24"/>
              </w:rPr>
              <w:t>yararlılık</w:t>
            </w:r>
            <w:proofErr w:type="spellEnd"/>
          </w:p>
        </w:tc>
        <w:tc>
          <w:tcPr>
            <w:tcW w:w="6601" w:type="dxa"/>
          </w:tcPr>
          <w:p w:rsidR="008658F9" w:rsidRDefault="008658F9" w:rsidP="007A472C">
            <w:pPr>
              <w:pStyle w:val="TableParagraph"/>
              <w:spacing w:before="62" w:line="256" w:lineRule="auto"/>
              <w:ind w:left="107"/>
              <w:rPr>
                <w:sz w:val="24"/>
              </w:rPr>
            </w:pPr>
            <w:proofErr w:type="spellStart"/>
            <w:r>
              <w:rPr>
                <w:sz w:val="24"/>
              </w:rPr>
              <w:t>Raporlar</w:t>
            </w:r>
            <w:proofErr w:type="spellEnd"/>
            <w:r>
              <w:rPr>
                <w:sz w:val="24"/>
              </w:rPr>
              <w:t xml:space="preserve"> </w:t>
            </w:r>
            <w:proofErr w:type="spellStart"/>
            <w:r>
              <w:rPr>
                <w:sz w:val="24"/>
              </w:rPr>
              <w:t>sadece</w:t>
            </w:r>
            <w:proofErr w:type="spellEnd"/>
            <w:r>
              <w:rPr>
                <w:sz w:val="24"/>
              </w:rPr>
              <w:t xml:space="preserve"> </w:t>
            </w:r>
            <w:proofErr w:type="spellStart"/>
            <w:r>
              <w:rPr>
                <w:sz w:val="24"/>
              </w:rPr>
              <w:t>karar</w:t>
            </w:r>
            <w:proofErr w:type="spellEnd"/>
            <w:r>
              <w:rPr>
                <w:sz w:val="24"/>
              </w:rPr>
              <w:t xml:space="preserve"> alma </w:t>
            </w:r>
            <w:proofErr w:type="spellStart"/>
            <w:r>
              <w:rPr>
                <w:sz w:val="24"/>
              </w:rPr>
              <w:t>sürecinin</w:t>
            </w:r>
            <w:proofErr w:type="spellEnd"/>
            <w:r>
              <w:rPr>
                <w:sz w:val="24"/>
              </w:rPr>
              <w:t xml:space="preserve"> </w:t>
            </w:r>
            <w:proofErr w:type="spellStart"/>
            <w:r>
              <w:rPr>
                <w:sz w:val="24"/>
              </w:rPr>
              <w:t>gerektirdiği</w:t>
            </w:r>
            <w:proofErr w:type="spellEnd"/>
            <w:r>
              <w:rPr>
                <w:sz w:val="24"/>
              </w:rPr>
              <w:t xml:space="preserve"> </w:t>
            </w:r>
            <w:proofErr w:type="spellStart"/>
            <w:r>
              <w:rPr>
                <w:sz w:val="24"/>
              </w:rPr>
              <w:t>bilgileri</w:t>
            </w:r>
            <w:proofErr w:type="spellEnd"/>
            <w:r>
              <w:rPr>
                <w:sz w:val="24"/>
              </w:rPr>
              <w:t xml:space="preserve"> </w:t>
            </w:r>
            <w:proofErr w:type="spellStart"/>
            <w:r>
              <w:rPr>
                <w:sz w:val="24"/>
              </w:rPr>
              <w:t>içermelidir</w:t>
            </w:r>
            <w:proofErr w:type="spellEnd"/>
            <w:r>
              <w:rPr>
                <w:sz w:val="24"/>
              </w:rPr>
              <w:t>.</w:t>
            </w:r>
          </w:p>
        </w:tc>
      </w:tr>
      <w:tr w:rsidR="008658F9" w:rsidTr="007A472C">
        <w:trPr>
          <w:trHeight w:val="705"/>
        </w:trPr>
        <w:tc>
          <w:tcPr>
            <w:tcW w:w="2509" w:type="dxa"/>
            <w:shd w:val="clear" w:color="auto" w:fill="4AACC5"/>
          </w:tcPr>
          <w:p w:rsidR="008658F9" w:rsidRDefault="008658F9" w:rsidP="007A472C">
            <w:pPr>
              <w:pStyle w:val="TableParagraph"/>
              <w:spacing w:before="209"/>
              <w:ind w:left="107"/>
              <w:rPr>
                <w:b/>
                <w:sz w:val="24"/>
              </w:rPr>
            </w:pPr>
            <w:proofErr w:type="spellStart"/>
            <w:r>
              <w:rPr>
                <w:b/>
                <w:color w:val="FFFFFF"/>
                <w:sz w:val="24"/>
              </w:rPr>
              <w:t>Güvenilirlik</w:t>
            </w:r>
            <w:proofErr w:type="spellEnd"/>
          </w:p>
        </w:tc>
        <w:tc>
          <w:tcPr>
            <w:tcW w:w="6601" w:type="dxa"/>
          </w:tcPr>
          <w:p w:rsidR="008658F9" w:rsidRDefault="008658F9" w:rsidP="007A472C">
            <w:pPr>
              <w:pStyle w:val="TableParagraph"/>
              <w:spacing w:before="62" w:line="254" w:lineRule="auto"/>
              <w:ind w:left="107" w:right="91"/>
              <w:rPr>
                <w:sz w:val="24"/>
              </w:rPr>
            </w:pPr>
            <w:proofErr w:type="spellStart"/>
            <w:r>
              <w:rPr>
                <w:sz w:val="24"/>
              </w:rPr>
              <w:t>Raporlardayeralanveri</w:t>
            </w:r>
            <w:proofErr w:type="gramStart"/>
            <w:r>
              <w:rPr>
                <w:sz w:val="24"/>
              </w:rPr>
              <w:t>,bilgi,tespitveönerilerdoğrulanabilir</w:t>
            </w:r>
            <w:proofErr w:type="spellEnd"/>
            <w:proofErr w:type="gramEnd"/>
            <w:r>
              <w:rPr>
                <w:sz w:val="24"/>
              </w:rPr>
              <w:t xml:space="preserve"> </w:t>
            </w:r>
            <w:proofErr w:type="spellStart"/>
            <w:r>
              <w:rPr>
                <w:sz w:val="24"/>
              </w:rPr>
              <w:t>olmalıdır</w:t>
            </w:r>
            <w:proofErr w:type="spellEnd"/>
            <w:r>
              <w:rPr>
                <w:sz w:val="24"/>
              </w:rPr>
              <w:t>.</w:t>
            </w:r>
          </w:p>
        </w:tc>
      </w:tr>
      <w:tr w:rsidR="008658F9" w:rsidTr="007A472C">
        <w:trPr>
          <w:trHeight w:val="705"/>
        </w:trPr>
        <w:tc>
          <w:tcPr>
            <w:tcW w:w="2509" w:type="dxa"/>
            <w:shd w:val="clear" w:color="auto" w:fill="4AACC5"/>
          </w:tcPr>
          <w:p w:rsidR="008658F9" w:rsidRDefault="008658F9" w:rsidP="007A472C">
            <w:pPr>
              <w:pStyle w:val="TableParagraph"/>
              <w:spacing w:before="209"/>
              <w:ind w:left="107"/>
              <w:rPr>
                <w:b/>
                <w:sz w:val="24"/>
              </w:rPr>
            </w:pPr>
            <w:proofErr w:type="spellStart"/>
            <w:r>
              <w:rPr>
                <w:b/>
                <w:color w:val="FFFFFF"/>
                <w:sz w:val="24"/>
              </w:rPr>
              <w:t>Tutarlılık</w:t>
            </w:r>
            <w:proofErr w:type="spellEnd"/>
          </w:p>
        </w:tc>
        <w:tc>
          <w:tcPr>
            <w:tcW w:w="6601" w:type="dxa"/>
          </w:tcPr>
          <w:p w:rsidR="008658F9" w:rsidRDefault="008658F9" w:rsidP="007A472C">
            <w:pPr>
              <w:pStyle w:val="TableParagraph"/>
              <w:spacing w:before="62" w:line="254" w:lineRule="auto"/>
              <w:ind w:left="107"/>
              <w:rPr>
                <w:sz w:val="24"/>
              </w:rPr>
            </w:pPr>
            <w:proofErr w:type="spellStart"/>
            <w:r>
              <w:rPr>
                <w:sz w:val="24"/>
              </w:rPr>
              <w:t>Raporlar</w:t>
            </w:r>
            <w:proofErr w:type="spellEnd"/>
            <w:r>
              <w:rPr>
                <w:sz w:val="24"/>
              </w:rPr>
              <w:t xml:space="preserve"> </w:t>
            </w:r>
            <w:proofErr w:type="spellStart"/>
            <w:r>
              <w:rPr>
                <w:sz w:val="24"/>
              </w:rPr>
              <w:t>zamana</w:t>
            </w:r>
            <w:proofErr w:type="spellEnd"/>
            <w:r>
              <w:rPr>
                <w:sz w:val="24"/>
              </w:rPr>
              <w:t xml:space="preserve"> </w:t>
            </w:r>
            <w:proofErr w:type="spellStart"/>
            <w:r>
              <w:rPr>
                <w:sz w:val="24"/>
              </w:rPr>
              <w:t>göre</w:t>
            </w:r>
            <w:proofErr w:type="spellEnd"/>
            <w:r>
              <w:rPr>
                <w:sz w:val="24"/>
              </w:rPr>
              <w:t xml:space="preserve"> </w:t>
            </w:r>
            <w:proofErr w:type="spellStart"/>
            <w:r>
              <w:rPr>
                <w:sz w:val="24"/>
              </w:rPr>
              <w:t>karşılaştırma</w:t>
            </w:r>
            <w:proofErr w:type="spellEnd"/>
            <w:r>
              <w:rPr>
                <w:sz w:val="24"/>
              </w:rPr>
              <w:t xml:space="preserve"> </w:t>
            </w:r>
            <w:proofErr w:type="spellStart"/>
            <w:r>
              <w:rPr>
                <w:sz w:val="24"/>
              </w:rPr>
              <w:t>yapılmasını</w:t>
            </w:r>
            <w:proofErr w:type="spellEnd"/>
            <w:r>
              <w:rPr>
                <w:sz w:val="24"/>
              </w:rPr>
              <w:t xml:space="preserve"> </w:t>
            </w:r>
            <w:proofErr w:type="spellStart"/>
            <w:r>
              <w:rPr>
                <w:sz w:val="24"/>
              </w:rPr>
              <w:t>sağlayacak</w:t>
            </w:r>
            <w:proofErr w:type="spellEnd"/>
            <w:r>
              <w:rPr>
                <w:sz w:val="24"/>
              </w:rPr>
              <w:t xml:space="preserve"> </w:t>
            </w:r>
            <w:proofErr w:type="spellStart"/>
            <w:r>
              <w:rPr>
                <w:sz w:val="24"/>
              </w:rPr>
              <w:t>şablon</w:t>
            </w:r>
            <w:proofErr w:type="spellEnd"/>
            <w:r>
              <w:rPr>
                <w:sz w:val="24"/>
              </w:rPr>
              <w:t xml:space="preserve"> </w:t>
            </w:r>
            <w:proofErr w:type="spellStart"/>
            <w:r>
              <w:rPr>
                <w:sz w:val="24"/>
              </w:rPr>
              <w:t>ve</w:t>
            </w:r>
            <w:proofErr w:type="spellEnd"/>
            <w:r>
              <w:rPr>
                <w:sz w:val="24"/>
              </w:rPr>
              <w:t xml:space="preserve"> </w:t>
            </w:r>
            <w:proofErr w:type="spellStart"/>
            <w:r>
              <w:rPr>
                <w:sz w:val="24"/>
              </w:rPr>
              <w:t>formatları</w:t>
            </w:r>
            <w:proofErr w:type="spellEnd"/>
            <w:r>
              <w:rPr>
                <w:sz w:val="24"/>
              </w:rPr>
              <w:t xml:space="preserve"> </w:t>
            </w:r>
            <w:proofErr w:type="spellStart"/>
            <w:r>
              <w:rPr>
                <w:sz w:val="24"/>
              </w:rPr>
              <w:t>kullanmalıdır</w:t>
            </w:r>
            <w:proofErr w:type="spellEnd"/>
            <w:r>
              <w:rPr>
                <w:sz w:val="24"/>
              </w:rPr>
              <w:t>.</w:t>
            </w:r>
          </w:p>
        </w:tc>
      </w:tr>
      <w:tr w:rsidR="008658F9" w:rsidTr="007A472C">
        <w:trPr>
          <w:trHeight w:val="708"/>
        </w:trPr>
        <w:tc>
          <w:tcPr>
            <w:tcW w:w="2509" w:type="dxa"/>
            <w:shd w:val="clear" w:color="auto" w:fill="4AACC5"/>
          </w:tcPr>
          <w:p w:rsidR="008658F9" w:rsidRDefault="008658F9" w:rsidP="007A472C">
            <w:pPr>
              <w:pStyle w:val="TableParagraph"/>
              <w:spacing w:before="209"/>
              <w:ind w:left="107"/>
              <w:rPr>
                <w:b/>
                <w:sz w:val="24"/>
              </w:rPr>
            </w:pPr>
            <w:proofErr w:type="spellStart"/>
            <w:r>
              <w:rPr>
                <w:b/>
                <w:color w:val="FFFFFF"/>
                <w:sz w:val="24"/>
              </w:rPr>
              <w:t>Zamanlılık</w:t>
            </w:r>
            <w:proofErr w:type="spellEnd"/>
          </w:p>
        </w:tc>
        <w:tc>
          <w:tcPr>
            <w:tcW w:w="6601" w:type="dxa"/>
          </w:tcPr>
          <w:p w:rsidR="008658F9" w:rsidRDefault="008658F9" w:rsidP="007A472C">
            <w:pPr>
              <w:pStyle w:val="TableParagraph"/>
              <w:spacing w:before="62" w:line="254" w:lineRule="auto"/>
              <w:ind w:left="107"/>
              <w:rPr>
                <w:sz w:val="24"/>
              </w:rPr>
            </w:pPr>
            <w:proofErr w:type="spellStart"/>
            <w:r>
              <w:rPr>
                <w:w w:val="95"/>
                <w:sz w:val="24"/>
              </w:rPr>
              <w:t>Karar</w:t>
            </w:r>
            <w:proofErr w:type="spellEnd"/>
            <w:r>
              <w:rPr>
                <w:w w:val="95"/>
                <w:sz w:val="24"/>
              </w:rPr>
              <w:t xml:space="preserve"> </w:t>
            </w:r>
            <w:proofErr w:type="spellStart"/>
            <w:r>
              <w:rPr>
                <w:w w:val="95"/>
                <w:sz w:val="24"/>
              </w:rPr>
              <w:t>alıcıların</w:t>
            </w:r>
            <w:proofErr w:type="spellEnd"/>
            <w:r>
              <w:rPr>
                <w:w w:val="95"/>
                <w:sz w:val="24"/>
              </w:rPr>
              <w:t xml:space="preserve"> </w:t>
            </w:r>
            <w:proofErr w:type="spellStart"/>
            <w:r>
              <w:rPr>
                <w:w w:val="95"/>
                <w:sz w:val="24"/>
              </w:rPr>
              <w:t>doğru</w:t>
            </w:r>
            <w:proofErr w:type="spellEnd"/>
            <w:r>
              <w:rPr>
                <w:w w:val="95"/>
                <w:sz w:val="24"/>
              </w:rPr>
              <w:t xml:space="preserve"> </w:t>
            </w:r>
            <w:proofErr w:type="spellStart"/>
            <w:r>
              <w:rPr>
                <w:w w:val="95"/>
                <w:sz w:val="24"/>
              </w:rPr>
              <w:t>şekilde</w:t>
            </w:r>
            <w:proofErr w:type="spellEnd"/>
            <w:r>
              <w:rPr>
                <w:w w:val="95"/>
                <w:sz w:val="24"/>
              </w:rPr>
              <w:t xml:space="preserve"> </w:t>
            </w:r>
            <w:proofErr w:type="spellStart"/>
            <w:r>
              <w:rPr>
                <w:w w:val="95"/>
                <w:sz w:val="24"/>
              </w:rPr>
              <w:t>yönlendirilebilmesi</w:t>
            </w:r>
            <w:proofErr w:type="spellEnd"/>
            <w:r>
              <w:rPr>
                <w:w w:val="95"/>
                <w:sz w:val="24"/>
              </w:rPr>
              <w:t xml:space="preserve"> </w:t>
            </w:r>
            <w:proofErr w:type="spellStart"/>
            <w:r>
              <w:rPr>
                <w:w w:val="95"/>
                <w:sz w:val="24"/>
              </w:rPr>
              <w:t>için</w:t>
            </w:r>
            <w:proofErr w:type="spellEnd"/>
            <w:r>
              <w:rPr>
                <w:w w:val="95"/>
                <w:sz w:val="24"/>
              </w:rPr>
              <w:t xml:space="preserve"> </w:t>
            </w:r>
            <w:proofErr w:type="spellStart"/>
            <w:r>
              <w:rPr>
                <w:w w:val="95"/>
                <w:sz w:val="24"/>
              </w:rPr>
              <w:t>raporlama</w:t>
            </w:r>
            <w:proofErr w:type="spellEnd"/>
            <w:r>
              <w:rPr>
                <w:w w:val="95"/>
                <w:sz w:val="24"/>
              </w:rPr>
              <w:t xml:space="preserve"> </w:t>
            </w:r>
            <w:proofErr w:type="spellStart"/>
            <w:r>
              <w:rPr>
                <w:sz w:val="24"/>
              </w:rPr>
              <w:t>zamanında</w:t>
            </w:r>
            <w:proofErr w:type="spellEnd"/>
            <w:r>
              <w:rPr>
                <w:sz w:val="24"/>
              </w:rPr>
              <w:t xml:space="preserve"> </w:t>
            </w:r>
            <w:proofErr w:type="spellStart"/>
            <w:r>
              <w:rPr>
                <w:sz w:val="24"/>
              </w:rPr>
              <w:t>yapılmalıdır</w:t>
            </w:r>
            <w:proofErr w:type="spellEnd"/>
            <w:r>
              <w:rPr>
                <w:sz w:val="24"/>
              </w:rPr>
              <w:t>.</w:t>
            </w:r>
          </w:p>
        </w:tc>
      </w:tr>
      <w:tr w:rsidR="008658F9" w:rsidTr="007A472C">
        <w:trPr>
          <w:trHeight w:val="705"/>
        </w:trPr>
        <w:tc>
          <w:tcPr>
            <w:tcW w:w="2509" w:type="dxa"/>
            <w:shd w:val="clear" w:color="auto" w:fill="4AACC5"/>
          </w:tcPr>
          <w:p w:rsidR="008658F9" w:rsidRDefault="008658F9" w:rsidP="007A472C">
            <w:pPr>
              <w:pStyle w:val="TableParagraph"/>
              <w:spacing w:before="209"/>
              <w:ind w:left="107"/>
              <w:rPr>
                <w:b/>
                <w:sz w:val="24"/>
              </w:rPr>
            </w:pPr>
            <w:proofErr w:type="spellStart"/>
            <w:r>
              <w:rPr>
                <w:b/>
                <w:color w:val="FFFFFF"/>
                <w:w w:val="95"/>
                <w:sz w:val="24"/>
              </w:rPr>
              <w:t>Ekonomiklik</w:t>
            </w:r>
            <w:proofErr w:type="spellEnd"/>
          </w:p>
        </w:tc>
        <w:tc>
          <w:tcPr>
            <w:tcW w:w="6601" w:type="dxa"/>
          </w:tcPr>
          <w:p w:rsidR="008658F9" w:rsidRDefault="008658F9" w:rsidP="007A472C">
            <w:pPr>
              <w:pStyle w:val="TableParagraph"/>
              <w:spacing w:before="62" w:line="254" w:lineRule="auto"/>
              <w:ind w:left="107" w:right="13"/>
              <w:rPr>
                <w:sz w:val="24"/>
              </w:rPr>
            </w:pPr>
            <w:proofErr w:type="spellStart"/>
            <w:r>
              <w:rPr>
                <w:w w:val="95"/>
                <w:sz w:val="24"/>
              </w:rPr>
              <w:t>Raporlamanın</w:t>
            </w:r>
            <w:proofErr w:type="spellEnd"/>
            <w:r>
              <w:rPr>
                <w:w w:val="95"/>
                <w:sz w:val="24"/>
              </w:rPr>
              <w:t xml:space="preserve"> </w:t>
            </w:r>
            <w:proofErr w:type="spellStart"/>
            <w:r>
              <w:rPr>
                <w:w w:val="95"/>
                <w:sz w:val="24"/>
              </w:rPr>
              <w:t>maliyeti</w:t>
            </w:r>
            <w:proofErr w:type="spellEnd"/>
            <w:r>
              <w:rPr>
                <w:w w:val="95"/>
                <w:sz w:val="24"/>
              </w:rPr>
              <w:t xml:space="preserve"> </w:t>
            </w:r>
            <w:proofErr w:type="spellStart"/>
            <w:r>
              <w:rPr>
                <w:w w:val="95"/>
                <w:sz w:val="24"/>
              </w:rPr>
              <w:t>makul</w:t>
            </w:r>
            <w:proofErr w:type="spellEnd"/>
            <w:r>
              <w:rPr>
                <w:w w:val="95"/>
                <w:sz w:val="24"/>
              </w:rPr>
              <w:t xml:space="preserve"> </w:t>
            </w:r>
            <w:proofErr w:type="spellStart"/>
            <w:r>
              <w:rPr>
                <w:w w:val="95"/>
                <w:sz w:val="24"/>
              </w:rPr>
              <w:t>düzeyde</w:t>
            </w:r>
            <w:proofErr w:type="spellEnd"/>
            <w:r>
              <w:rPr>
                <w:w w:val="95"/>
                <w:sz w:val="24"/>
              </w:rPr>
              <w:t xml:space="preserve"> </w:t>
            </w:r>
            <w:proofErr w:type="spellStart"/>
            <w:r>
              <w:rPr>
                <w:w w:val="95"/>
                <w:sz w:val="24"/>
              </w:rPr>
              <w:t>olmalıdır</w:t>
            </w:r>
            <w:proofErr w:type="spellEnd"/>
            <w:r>
              <w:rPr>
                <w:w w:val="95"/>
                <w:sz w:val="24"/>
              </w:rPr>
              <w:t xml:space="preserve">. </w:t>
            </w:r>
            <w:proofErr w:type="spellStart"/>
            <w:r>
              <w:rPr>
                <w:w w:val="95"/>
                <w:sz w:val="24"/>
              </w:rPr>
              <w:t>Raporlama</w:t>
            </w:r>
            <w:proofErr w:type="spellEnd"/>
            <w:r>
              <w:rPr>
                <w:w w:val="95"/>
                <w:sz w:val="24"/>
              </w:rPr>
              <w:t xml:space="preserve"> </w:t>
            </w:r>
            <w:proofErr w:type="spellStart"/>
            <w:r>
              <w:rPr>
                <w:w w:val="95"/>
                <w:sz w:val="24"/>
              </w:rPr>
              <w:t>için</w:t>
            </w:r>
            <w:proofErr w:type="spellEnd"/>
            <w:r>
              <w:rPr>
                <w:w w:val="95"/>
                <w:sz w:val="24"/>
              </w:rPr>
              <w:t xml:space="preserve"> </w:t>
            </w:r>
            <w:proofErr w:type="spellStart"/>
            <w:r>
              <w:rPr>
                <w:w w:val="95"/>
                <w:sz w:val="24"/>
              </w:rPr>
              <w:t>kullanılan</w:t>
            </w:r>
            <w:proofErr w:type="spellEnd"/>
            <w:r>
              <w:rPr>
                <w:w w:val="95"/>
                <w:sz w:val="24"/>
              </w:rPr>
              <w:t xml:space="preserve"> </w:t>
            </w:r>
            <w:proofErr w:type="spellStart"/>
            <w:r>
              <w:rPr>
                <w:w w:val="95"/>
                <w:sz w:val="24"/>
              </w:rPr>
              <w:t>beşeri</w:t>
            </w:r>
            <w:proofErr w:type="spellEnd"/>
            <w:r>
              <w:rPr>
                <w:w w:val="95"/>
                <w:sz w:val="24"/>
              </w:rPr>
              <w:t xml:space="preserve"> </w:t>
            </w:r>
            <w:proofErr w:type="spellStart"/>
            <w:r>
              <w:rPr>
                <w:w w:val="95"/>
                <w:sz w:val="24"/>
              </w:rPr>
              <w:t>ve</w:t>
            </w:r>
            <w:proofErr w:type="spellEnd"/>
            <w:r>
              <w:rPr>
                <w:w w:val="95"/>
                <w:sz w:val="24"/>
              </w:rPr>
              <w:t xml:space="preserve"> </w:t>
            </w:r>
            <w:proofErr w:type="spellStart"/>
            <w:r>
              <w:rPr>
                <w:w w:val="95"/>
                <w:sz w:val="24"/>
              </w:rPr>
              <w:t>mali</w:t>
            </w:r>
            <w:proofErr w:type="spellEnd"/>
            <w:r>
              <w:rPr>
                <w:w w:val="95"/>
                <w:sz w:val="24"/>
              </w:rPr>
              <w:t xml:space="preserve"> </w:t>
            </w:r>
            <w:proofErr w:type="spellStart"/>
            <w:r>
              <w:rPr>
                <w:w w:val="95"/>
                <w:sz w:val="24"/>
              </w:rPr>
              <w:t>kaynaklar</w:t>
            </w:r>
            <w:proofErr w:type="spellEnd"/>
            <w:r>
              <w:rPr>
                <w:w w:val="95"/>
                <w:sz w:val="24"/>
              </w:rPr>
              <w:t xml:space="preserve"> </w:t>
            </w:r>
            <w:proofErr w:type="spellStart"/>
            <w:r>
              <w:rPr>
                <w:w w:val="95"/>
                <w:sz w:val="24"/>
              </w:rPr>
              <w:t>etkin</w:t>
            </w:r>
            <w:proofErr w:type="spellEnd"/>
            <w:r>
              <w:rPr>
                <w:w w:val="95"/>
                <w:sz w:val="24"/>
              </w:rPr>
              <w:t xml:space="preserve"> </w:t>
            </w:r>
            <w:proofErr w:type="spellStart"/>
            <w:r>
              <w:rPr>
                <w:w w:val="95"/>
                <w:sz w:val="24"/>
              </w:rPr>
              <w:t>biçimde</w:t>
            </w:r>
            <w:proofErr w:type="spellEnd"/>
            <w:r>
              <w:rPr>
                <w:w w:val="95"/>
                <w:sz w:val="24"/>
              </w:rPr>
              <w:t xml:space="preserve"> </w:t>
            </w:r>
            <w:proofErr w:type="spellStart"/>
            <w:r>
              <w:rPr>
                <w:w w:val="95"/>
                <w:sz w:val="24"/>
              </w:rPr>
              <w:t>yönetilmelidir</w:t>
            </w:r>
            <w:proofErr w:type="spellEnd"/>
            <w:r>
              <w:rPr>
                <w:w w:val="95"/>
                <w:sz w:val="24"/>
              </w:rPr>
              <w:t>.</w:t>
            </w:r>
          </w:p>
        </w:tc>
      </w:tr>
    </w:tbl>
    <w:p w:rsidR="008658F9" w:rsidRDefault="008658F9" w:rsidP="008658F9">
      <w:pPr>
        <w:pStyle w:val="GvdeMetni"/>
        <w:spacing w:before="8"/>
        <w:rPr>
          <w:b/>
          <w:sz w:val="25"/>
        </w:rPr>
      </w:pPr>
    </w:p>
    <w:p w:rsidR="008658F9" w:rsidRDefault="00B3580A" w:rsidP="008658F9">
      <w:pPr>
        <w:pStyle w:val="GvdeMetni"/>
        <w:spacing w:line="254" w:lineRule="auto"/>
        <w:ind w:left="136" w:right="252"/>
        <w:jc w:val="both"/>
      </w:pPr>
      <w:r>
        <w:rPr>
          <w:noProof/>
          <w:lang w:bidi="ar-SA"/>
        </w:rPr>
        <w:pict>
          <v:line id="Line 106" o:spid="_x0000_s1080" style="position:absolute;left:0;text-align:left;z-index:251712512;visibility:visible;mso-position-horizontal-relative:page" from="69.4pt,125.3pt" to="525.9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uu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" strokeweight=".48pt">
            <w10:wrap anchorx="page"/>
          </v:line>
        </w:pict>
      </w:r>
      <w:r w:rsidR="008658F9">
        <w:rPr>
          <w:w w:val="95"/>
        </w:rPr>
        <w:t xml:space="preserve">İzleme,Tablo25’tekişablonkullanılarakgerçekleştirilir.Buşablonunkullanılmasındakiamaç, gerçekleşmelerinbirikimlibirşekildeizlenerekplandönemininbaşındanitibareneldeedilen gelişmelerin ortaya konulması ve planın başarılı bir biçimde uygulanabilmesi için alınması </w:t>
      </w:r>
      <w:proofErr w:type="gramStart"/>
      <w:r w:rsidR="008658F9">
        <w:t>gerekentedbirlereözbirbiçimdeyerverilmesidir.Buçerçevedestratejikplanizlemeile</w:t>
      </w:r>
      <w:proofErr w:type="gramEnd"/>
      <w:r w:rsidR="008658F9">
        <w:t xml:space="preserve"> stratejikplandeğerlendirmetablosuörneklerineEkF’deyerverilmiştir.</w:t>
      </w: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B3580A" w:rsidP="008658F9">
      <w:pPr>
        <w:pStyle w:val="GvdeMetni"/>
        <w:rPr>
          <w:sz w:val="29"/>
        </w:rPr>
      </w:pPr>
      <w:r>
        <w:rPr>
          <w:noProof/>
          <w:lang w:bidi="ar-SA"/>
        </w:rPr>
        <w:pict>
          <v:shapetype id="_x0000_t202" coordsize="21600,21600" o:spt="202" path="m,l,21600r21600,l21600,xe">
            <v:stroke joinstyle="miter"/>
            <v:path gradientshapeok="t" o:connecttype="rect"/>
          </v:shapetype>
          <v:shape id="Text Box 105" o:spid="_x0000_s1072" type="#_x0000_t202" style="position:absolute;margin-left:69.4pt;margin-top:17.9pt;width:456.55pt;height:13.7pt;z-index:251704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65</w:t>
                  </w:r>
                </w:p>
              </w:txbxContent>
            </v:textbox>
            <w10:wrap type="topAndBottom" anchorx="page"/>
          </v:shape>
        </w:pict>
      </w:r>
    </w:p>
    <w:p w:rsidR="008658F9" w:rsidRDefault="008658F9" w:rsidP="008658F9">
      <w:pPr>
        <w:rPr>
          <w:sz w:val="29"/>
        </w:rPr>
        <w:sectPr w:rsidR="008658F9" w:rsidSect="008658F9">
          <w:headerReference w:type="default" r:id="rId11"/>
          <w:type w:val="continuous"/>
          <w:pgSz w:w="11910" w:h="16840"/>
          <w:pgMar w:top="640" w:right="1160" w:bottom="280" w:left="1280" w:header="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B3580A" w:rsidP="008658F9">
      <w:pPr>
        <w:tabs>
          <w:tab w:val="left" w:pos="7344"/>
        </w:tabs>
        <w:spacing w:before="51"/>
        <w:ind w:left="107"/>
        <w:rPr>
          <w:b/>
          <w:sz w:val="18"/>
        </w:rPr>
      </w:pPr>
      <w:r>
        <w:rPr>
          <w:noProof/>
        </w:rPr>
        <w:lastRenderedPageBreak/>
        <w:pict>
          <v:line id="Line 104" o:spid="_x0000_s1081" style="position:absolute;left:0;text-align:left;z-index:251713536;visibility:visible;mso-position-horizontal-relative:page;mso-position-vertical-relative:page" from="69.4pt,762.95pt" to="525.95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YT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" strokeweight=".48pt">
            <w10:wrap anchorx="page" anchory="page"/>
          </v:line>
        </w:pict>
      </w:r>
      <w:r w:rsidR="008658F9">
        <w:rPr>
          <w:color w:val="FFFFFF"/>
          <w:sz w:val="18"/>
          <w:shd w:val="clear" w:color="auto" w:fill="30849B"/>
        </w:rPr>
        <w:tab/>
      </w:r>
      <w:proofErr w:type="spellStart"/>
      <w:r w:rsidR="008658F9">
        <w:rPr>
          <w:b/>
          <w:color w:val="FFFFFF"/>
          <w:w w:val="95"/>
          <w:sz w:val="18"/>
          <w:shd w:val="clear" w:color="auto" w:fill="30849B"/>
        </w:rPr>
        <w:t>İzlemeveDeğerlendirme</w:t>
      </w:r>
      <w:proofErr w:type="spellEnd"/>
    </w:p>
    <w:p w:rsidR="008658F9" w:rsidRDefault="008658F9" w:rsidP="008658F9">
      <w:pPr>
        <w:pStyle w:val="GvdeMetni"/>
        <w:rPr>
          <w:b/>
          <w:sz w:val="20"/>
        </w:rPr>
      </w:pPr>
    </w:p>
    <w:p w:rsidR="008658F9" w:rsidRDefault="008658F9" w:rsidP="008658F9">
      <w:pPr>
        <w:pStyle w:val="GvdeMetni"/>
        <w:spacing w:before="4"/>
        <w:rPr>
          <w:b/>
          <w:sz w:val="29"/>
        </w:rPr>
      </w:pPr>
    </w:p>
    <w:p w:rsidR="008658F9" w:rsidRDefault="008658F9" w:rsidP="008658F9">
      <w:pPr>
        <w:pStyle w:val="Balk3"/>
        <w:spacing w:before="55"/>
      </w:pPr>
      <w:bookmarkStart w:id="11" w:name="_bookmark100"/>
      <w:bookmarkEnd w:id="11"/>
      <w:r>
        <w:rPr>
          <w:color w:val="30849B"/>
          <w:w w:val="95"/>
        </w:rPr>
        <w:t>Tablo 25: Stratejik Plan İzleme Tablosu</w:t>
      </w:r>
    </w:p>
    <w:p w:rsidR="008658F9" w:rsidRDefault="008658F9" w:rsidP="008658F9">
      <w:pPr>
        <w:pStyle w:val="GvdeMetni"/>
        <w:spacing w:before="7" w:after="1"/>
        <w:rPr>
          <w:b/>
          <w:sz w:val="11"/>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191"/>
        <w:gridCol w:w="1454"/>
        <w:gridCol w:w="2155"/>
        <w:gridCol w:w="1483"/>
        <w:gridCol w:w="1415"/>
      </w:tblGrid>
      <w:tr w:rsidR="008658F9" w:rsidTr="007A472C">
        <w:trPr>
          <w:trHeight w:val="415"/>
        </w:trPr>
        <w:tc>
          <w:tcPr>
            <w:tcW w:w="2564" w:type="dxa"/>
            <w:gridSpan w:val="2"/>
            <w:tcBorders>
              <w:right w:val="single" w:sz="4" w:space="0" w:color="000000"/>
            </w:tcBorders>
            <w:shd w:val="clear" w:color="auto" w:fill="4AACC5"/>
          </w:tcPr>
          <w:p w:rsidR="008658F9" w:rsidRDefault="008658F9" w:rsidP="007A472C">
            <w:pPr>
              <w:pStyle w:val="TableParagraph"/>
              <w:spacing w:before="74"/>
              <w:ind w:left="107"/>
              <w:rPr>
                <w:b/>
              </w:rPr>
            </w:pPr>
            <w:r>
              <w:rPr>
                <w:b/>
                <w:color w:val="FFFFFF"/>
                <w:w w:val="95"/>
              </w:rPr>
              <w:t>A1</w:t>
            </w:r>
          </w:p>
        </w:tc>
        <w:tc>
          <w:tcPr>
            <w:tcW w:w="6507" w:type="dxa"/>
            <w:gridSpan w:val="4"/>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412"/>
        </w:trPr>
        <w:tc>
          <w:tcPr>
            <w:tcW w:w="2564" w:type="dxa"/>
            <w:gridSpan w:val="2"/>
            <w:tcBorders>
              <w:right w:val="single" w:sz="4" w:space="0" w:color="000000"/>
            </w:tcBorders>
            <w:shd w:val="clear" w:color="auto" w:fill="4AACC5"/>
          </w:tcPr>
          <w:p w:rsidR="008658F9" w:rsidRDefault="008658F9" w:rsidP="007A472C">
            <w:pPr>
              <w:pStyle w:val="TableParagraph"/>
              <w:spacing w:before="72"/>
              <w:ind w:left="107"/>
              <w:rPr>
                <w:b/>
              </w:rPr>
            </w:pPr>
            <w:r>
              <w:rPr>
                <w:b/>
                <w:color w:val="FFFFFF"/>
              </w:rPr>
              <w:t>H1.1</w:t>
            </w:r>
          </w:p>
        </w:tc>
        <w:tc>
          <w:tcPr>
            <w:tcW w:w="6507" w:type="dxa"/>
            <w:gridSpan w:val="4"/>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654"/>
        </w:trPr>
        <w:tc>
          <w:tcPr>
            <w:tcW w:w="2564" w:type="dxa"/>
            <w:gridSpan w:val="2"/>
            <w:tcBorders>
              <w:bottom w:val="single" w:sz="4" w:space="0" w:color="000000"/>
              <w:right w:val="single" w:sz="4" w:space="0" w:color="000000"/>
            </w:tcBorders>
            <w:shd w:val="clear" w:color="auto" w:fill="4AACC5"/>
          </w:tcPr>
          <w:p w:rsidR="008658F9" w:rsidRDefault="008658F9" w:rsidP="007A472C">
            <w:pPr>
              <w:pStyle w:val="TableParagraph"/>
              <w:spacing w:before="194"/>
              <w:ind w:left="107"/>
              <w:rPr>
                <w:b/>
              </w:rPr>
            </w:pPr>
            <w:r>
              <w:rPr>
                <w:b/>
                <w:color w:val="FFFFFF"/>
              </w:rPr>
              <w:t xml:space="preserve">H1.1 </w:t>
            </w:r>
            <w:proofErr w:type="spellStart"/>
            <w:r>
              <w:rPr>
                <w:b/>
                <w:color w:val="FFFFFF"/>
              </w:rPr>
              <w:t>Performansı</w:t>
            </w:r>
            <w:proofErr w:type="spellEnd"/>
          </w:p>
        </w:tc>
        <w:tc>
          <w:tcPr>
            <w:tcW w:w="6507" w:type="dxa"/>
            <w:gridSpan w:val="4"/>
            <w:tcBorders>
              <w:left w:val="single" w:sz="4" w:space="0" w:color="000000"/>
              <w:right w:val="single" w:sz="4" w:space="0" w:color="000000"/>
            </w:tcBorders>
          </w:tcPr>
          <w:p w:rsidR="008658F9" w:rsidRDefault="008658F9" w:rsidP="007A472C">
            <w:pPr>
              <w:pStyle w:val="TableParagraph"/>
              <w:spacing w:before="60" w:line="254" w:lineRule="auto"/>
              <w:ind w:left="105" w:right="85"/>
            </w:pPr>
            <w:r>
              <w:rPr>
                <w:w w:val="90"/>
              </w:rPr>
              <w:t xml:space="preserve">(PG1.1.1PerformansıXHedefeEtkisi)+(PG1.1.2PerformansıX </w:t>
            </w:r>
            <w:proofErr w:type="spellStart"/>
            <w:r>
              <w:t>HedefeEtkisi</w:t>
            </w:r>
            <w:proofErr w:type="spellEnd"/>
            <w:r>
              <w:t>)</w:t>
            </w:r>
          </w:p>
        </w:tc>
      </w:tr>
      <w:tr w:rsidR="008658F9" w:rsidTr="007A472C">
        <w:trPr>
          <w:trHeight w:val="414"/>
        </w:trPr>
        <w:tc>
          <w:tcPr>
            <w:tcW w:w="2564" w:type="dxa"/>
            <w:gridSpan w:val="2"/>
            <w:tcBorders>
              <w:top w:val="single" w:sz="4" w:space="0" w:color="000000"/>
              <w:right w:val="single" w:sz="4" w:space="0" w:color="000000"/>
            </w:tcBorders>
            <w:shd w:val="clear" w:color="auto" w:fill="4AACC5"/>
          </w:tcPr>
          <w:p w:rsidR="008658F9" w:rsidRDefault="008658F9" w:rsidP="007A472C">
            <w:pPr>
              <w:pStyle w:val="TableParagraph"/>
              <w:spacing w:before="74"/>
              <w:ind w:left="107"/>
              <w:rPr>
                <w:b/>
              </w:rPr>
            </w:pPr>
            <w:proofErr w:type="spellStart"/>
            <w:r>
              <w:rPr>
                <w:b/>
                <w:color w:val="FFFFFF"/>
                <w:w w:val="95"/>
              </w:rPr>
              <w:t>Sorumlu</w:t>
            </w:r>
            <w:proofErr w:type="spellEnd"/>
            <w:r>
              <w:rPr>
                <w:b/>
                <w:color w:val="FFFFFF"/>
                <w:w w:val="95"/>
              </w:rPr>
              <w:t xml:space="preserve"> </w:t>
            </w:r>
            <w:proofErr w:type="spellStart"/>
            <w:r>
              <w:rPr>
                <w:b/>
                <w:color w:val="FFFFFF"/>
                <w:w w:val="95"/>
              </w:rPr>
              <w:t>Birim</w:t>
            </w:r>
            <w:proofErr w:type="spellEnd"/>
          </w:p>
        </w:tc>
        <w:tc>
          <w:tcPr>
            <w:tcW w:w="6507" w:type="dxa"/>
            <w:gridSpan w:val="4"/>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1195"/>
        </w:trPr>
        <w:tc>
          <w:tcPr>
            <w:tcW w:w="1373" w:type="dxa"/>
            <w:shd w:val="clear" w:color="auto" w:fill="4AACC5"/>
          </w:tcPr>
          <w:p w:rsidR="008658F9" w:rsidRDefault="008658F9" w:rsidP="007A472C">
            <w:pPr>
              <w:pStyle w:val="TableParagraph"/>
              <w:spacing w:before="6"/>
              <w:rPr>
                <w:b/>
                <w:sz w:val="28"/>
              </w:rPr>
            </w:pPr>
          </w:p>
          <w:p w:rsidR="008658F9" w:rsidRDefault="008658F9" w:rsidP="007A472C">
            <w:pPr>
              <w:pStyle w:val="TableParagraph"/>
              <w:spacing w:line="254" w:lineRule="auto"/>
              <w:ind w:left="107"/>
              <w:rPr>
                <w:b/>
              </w:rPr>
            </w:pPr>
            <w:proofErr w:type="spellStart"/>
            <w:r>
              <w:rPr>
                <w:b/>
                <w:color w:val="FFFFFF"/>
                <w:w w:val="85"/>
              </w:rPr>
              <w:t>Performans</w:t>
            </w:r>
            <w:proofErr w:type="spellEnd"/>
            <w:r>
              <w:rPr>
                <w:b/>
                <w:color w:val="FFFFFF"/>
                <w:w w:val="85"/>
              </w:rPr>
              <w:t xml:space="preserve"> </w:t>
            </w:r>
            <w:proofErr w:type="spellStart"/>
            <w:r>
              <w:rPr>
                <w:b/>
                <w:color w:val="FFFFFF"/>
                <w:w w:val="90"/>
              </w:rPr>
              <w:t>Göstergesi</w:t>
            </w:r>
            <w:proofErr w:type="spellEnd"/>
          </w:p>
        </w:tc>
        <w:tc>
          <w:tcPr>
            <w:tcW w:w="1191" w:type="dxa"/>
            <w:shd w:val="clear" w:color="auto" w:fill="4AACC5"/>
          </w:tcPr>
          <w:p w:rsidR="008658F9" w:rsidRDefault="008658F9" w:rsidP="007A472C">
            <w:pPr>
              <w:pStyle w:val="TableParagraph"/>
              <w:spacing w:before="6"/>
              <w:rPr>
                <w:b/>
                <w:sz w:val="28"/>
              </w:rPr>
            </w:pPr>
          </w:p>
          <w:p w:rsidR="008658F9" w:rsidRDefault="008658F9" w:rsidP="007A472C">
            <w:pPr>
              <w:pStyle w:val="TableParagraph"/>
              <w:spacing w:line="254" w:lineRule="auto"/>
              <w:ind w:left="177" w:firstLine="88"/>
              <w:rPr>
                <w:b/>
              </w:rPr>
            </w:pPr>
            <w:proofErr w:type="spellStart"/>
            <w:r>
              <w:rPr>
                <w:b/>
                <w:color w:val="FFFFFF"/>
                <w:w w:val="95"/>
              </w:rPr>
              <w:t>Hedefe</w:t>
            </w:r>
            <w:proofErr w:type="spellEnd"/>
            <w:r>
              <w:rPr>
                <w:b/>
                <w:color w:val="FFFFFF"/>
                <w:w w:val="95"/>
              </w:rPr>
              <w:t xml:space="preserve"> </w:t>
            </w:r>
            <w:proofErr w:type="spellStart"/>
            <w:r>
              <w:rPr>
                <w:b/>
                <w:color w:val="FFFFFF"/>
                <w:w w:val="85"/>
              </w:rPr>
              <w:t>Etkisi</w:t>
            </w:r>
            <w:proofErr w:type="spellEnd"/>
            <w:r>
              <w:rPr>
                <w:b/>
                <w:color w:val="FFFFFF"/>
                <w:w w:val="85"/>
              </w:rPr>
              <w:t xml:space="preserve"> (%)</w:t>
            </w:r>
          </w:p>
        </w:tc>
        <w:tc>
          <w:tcPr>
            <w:tcW w:w="1454" w:type="dxa"/>
            <w:shd w:val="clear" w:color="auto" w:fill="4AACC5"/>
          </w:tcPr>
          <w:p w:rsidR="008658F9" w:rsidRDefault="008658F9" w:rsidP="007A472C">
            <w:pPr>
              <w:pStyle w:val="TableParagraph"/>
              <w:spacing w:before="194" w:line="254" w:lineRule="auto"/>
              <w:ind w:left="115" w:right="108"/>
              <w:jc w:val="center"/>
              <w:rPr>
                <w:b/>
              </w:rPr>
            </w:pPr>
            <w:r>
              <w:rPr>
                <w:b/>
                <w:color w:val="FFFFFF"/>
                <w:w w:val="90"/>
              </w:rPr>
              <w:t xml:space="preserve">Plan </w:t>
            </w:r>
            <w:proofErr w:type="spellStart"/>
            <w:r>
              <w:rPr>
                <w:b/>
                <w:color w:val="FFFFFF"/>
                <w:w w:val="90"/>
              </w:rPr>
              <w:t>Dönemi</w:t>
            </w:r>
            <w:proofErr w:type="spellEnd"/>
            <w:r>
              <w:rPr>
                <w:b/>
                <w:color w:val="FFFFFF"/>
                <w:w w:val="90"/>
              </w:rPr>
              <w:t xml:space="preserve"> </w:t>
            </w:r>
            <w:proofErr w:type="spellStart"/>
            <w:r>
              <w:rPr>
                <w:b/>
                <w:color w:val="FFFFFF"/>
                <w:w w:val="90"/>
              </w:rPr>
              <w:t>Başlangıç</w:t>
            </w:r>
            <w:proofErr w:type="spellEnd"/>
            <w:r>
              <w:rPr>
                <w:b/>
                <w:color w:val="FFFFFF"/>
                <w:w w:val="90"/>
              </w:rPr>
              <w:t xml:space="preserve"> </w:t>
            </w:r>
            <w:proofErr w:type="spellStart"/>
            <w:r>
              <w:rPr>
                <w:b/>
                <w:color w:val="FFFFFF"/>
                <w:w w:val="95"/>
              </w:rPr>
              <w:t>Değeri</w:t>
            </w:r>
            <w:proofErr w:type="spellEnd"/>
            <w:r>
              <w:rPr>
                <w:b/>
                <w:color w:val="FFFFFF"/>
                <w:w w:val="95"/>
                <w:vertAlign w:val="superscript"/>
              </w:rPr>
              <w:t>*</w:t>
            </w:r>
            <w:r>
              <w:rPr>
                <w:b/>
                <w:color w:val="FFFFFF"/>
                <w:w w:val="95"/>
              </w:rPr>
              <w:t xml:space="preserve"> (A)</w:t>
            </w:r>
          </w:p>
        </w:tc>
        <w:tc>
          <w:tcPr>
            <w:tcW w:w="2155" w:type="dxa"/>
            <w:shd w:val="clear" w:color="auto" w:fill="4AACC5"/>
          </w:tcPr>
          <w:p w:rsidR="008658F9" w:rsidRDefault="008658F9" w:rsidP="007A472C">
            <w:pPr>
              <w:pStyle w:val="TableParagraph"/>
              <w:spacing w:before="194" w:line="254" w:lineRule="auto"/>
              <w:ind w:left="112" w:right="101"/>
              <w:jc w:val="center"/>
              <w:rPr>
                <w:b/>
              </w:rPr>
            </w:pPr>
            <w:proofErr w:type="spellStart"/>
            <w:r>
              <w:rPr>
                <w:b/>
                <w:color w:val="FFFFFF"/>
                <w:w w:val="90"/>
              </w:rPr>
              <w:t>İzleme</w:t>
            </w:r>
            <w:proofErr w:type="spellEnd"/>
            <w:r>
              <w:rPr>
                <w:b/>
                <w:color w:val="FFFFFF"/>
                <w:w w:val="90"/>
              </w:rPr>
              <w:t xml:space="preserve"> </w:t>
            </w:r>
            <w:proofErr w:type="spellStart"/>
            <w:r>
              <w:rPr>
                <w:b/>
                <w:color w:val="FFFFFF"/>
                <w:w w:val="90"/>
              </w:rPr>
              <w:t>Dönemindeki</w:t>
            </w:r>
            <w:proofErr w:type="spellEnd"/>
            <w:r>
              <w:rPr>
                <w:b/>
                <w:color w:val="FFFFFF"/>
                <w:w w:val="90"/>
              </w:rPr>
              <w:t xml:space="preserve"> </w:t>
            </w:r>
            <w:proofErr w:type="spellStart"/>
            <w:r>
              <w:rPr>
                <w:b/>
                <w:color w:val="FFFFFF"/>
                <w:w w:val="90"/>
              </w:rPr>
              <w:t>Yılsonu</w:t>
            </w:r>
            <w:proofErr w:type="spellEnd"/>
            <w:r>
              <w:rPr>
                <w:b/>
                <w:color w:val="FFFFFF"/>
                <w:w w:val="90"/>
              </w:rPr>
              <w:t xml:space="preserve"> </w:t>
            </w:r>
            <w:proofErr w:type="spellStart"/>
            <w:r>
              <w:rPr>
                <w:b/>
                <w:color w:val="FFFFFF"/>
                <w:w w:val="90"/>
              </w:rPr>
              <w:t>Hedeflenen</w:t>
            </w:r>
            <w:proofErr w:type="spellEnd"/>
            <w:r>
              <w:rPr>
                <w:b/>
                <w:color w:val="FFFFFF"/>
                <w:w w:val="90"/>
              </w:rPr>
              <w:t xml:space="preserve"> </w:t>
            </w:r>
            <w:proofErr w:type="spellStart"/>
            <w:r>
              <w:rPr>
                <w:b/>
                <w:color w:val="FFFFFF"/>
              </w:rPr>
              <w:t>Değer</w:t>
            </w:r>
            <w:proofErr w:type="spellEnd"/>
            <w:r>
              <w:rPr>
                <w:b/>
                <w:color w:val="FFFFFF"/>
              </w:rPr>
              <w:t xml:space="preserve"> (B)</w:t>
            </w:r>
          </w:p>
        </w:tc>
        <w:tc>
          <w:tcPr>
            <w:tcW w:w="1483" w:type="dxa"/>
            <w:shd w:val="clear" w:color="auto" w:fill="4AACC5"/>
          </w:tcPr>
          <w:p w:rsidR="008658F9" w:rsidRDefault="008658F9" w:rsidP="007A472C">
            <w:pPr>
              <w:pStyle w:val="TableParagraph"/>
              <w:spacing w:before="60" w:line="254" w:lineRule="auto"/>
              <w:ind w:left="132" w:right="122"/>
              <w:jc w:val="center"/>
              <w:rPr>
                <w:b/>
              </w:rPr>
            </w:pPr>
            <w:proofErr w:type="spellStart"/>
            <w:r>
              <w:rPr>
                <w:b/>
                <w:color w:val="FFFFFF"/>
              </w:rPr>
              <w:t>İzleme</w:t>
            </w:r>
            <w:proofErr w:type="spellEnd"/>
            <w:r>
              <w:rPr>
                <w:b/>
                <w:color w:val="FFFFFF"/>
              </w:rPr>
              <w:t xml:space="preserve"> </w:t>
            </w:r>
            <w:proofErr w:type="spellStart"/>
            <w:r>
              <w:rPr>
                <w:b/>
                <w:color w:val="FFFFFF"/>
                <w:w w:val="85"/>
              </w:rPr>
              <w:t>Dönemindeki</w:t>
            </w:r>
            <w:proofErr w:type="spellEnd"/>
            <w:r>
              <w:rPr>
                <w:b/>
                <w:color w:val="FFFFFF"/>
                <w:w w:val="85"/>
              </w:rPr>
              <w:t xml:space="preserve"> </w:t>
            </w:r>
            <w:proofErr w:type="spellStart"/>
            <w:r>
              <w:rPr>
                <w:b/>
                <w:color w:val="FFFFFF"/>
                <w:w w:val="85"/>
              </w:rPr>
              <w:t>Gerçekleşme</w:t>
            </w:r>
            <w:proofErr w:type="spellEnd"/>
            <w:r>
              <w:rPr>
                <w:b/>
                <w:color w:val="FFFFFF"/>
                <w:w w:val="85"/>
              </w:rPr>
              <w:t xml:space="preserve"> </w:t>
            </w:r>
            <w:proofErr w:type="spellStart"/>
            <w:r>
              <w:rPr>
                <w:b/>
                <w:color w:val="FFFFFF"/>
              </w:rPr>
              <w:t>Değeri</w:t>
            </w:r>
            <w:proofErr w:type="spellEnd"/>
            <w:r>
              <w:rPr>
                <w:b/>
                <w:color w:val="FFFFFF"/>
              </w:rPr>
              <w:t xml:space="preserve"> (C)</w:t>
            </w:r>
          </w:p>
        </w:tc>
        <w:tc>
          <w:tcPr>
            <w:tcW w:w="1415" w:type="dxa"/>
            <w:shd w:val="clear" w:color="auto" w:fill="4AACC5"/>
          </w:tcPr>
          <w:p w:rsidR="008658F9" w:rsidRDefault="008658F9" w:rsidP="007A472C">
            <w:pPr>
              <w:pStyle w:val="TableParagraph"/>
              <w:spacing w:before="194" w:line="254" w:lineRule="auto"/>
              <w:ind w:left="563" w:hanging="387"/>
              <w:rPr>
                <w:b/>
              </w:rPr>
            </w:pPr>
            <w:proofErr w:type="spellStart"/>
            <w:r>
              <w:rPr>
                <w:b/>
                <w:color w:val="FFFFFF"/>
                <w:w w:val="85"/>
              </w:rPr>
              <w:t>Performans</w:t>
            </w:r>
            <w:proofErr w:type="spellEnd"/>
            <w:r>
              <w:rPr>
                <w:b/>
                <w:color w:val="FFFFFF"/>
                <w:w w:val="85"/>
              </w:rPr>
              <w:t xml:space="preserve"> </w:t>
            </w:r>
            <w:r>
              <w:rPr>
                <w:b/>
                <w:color w:val="FFFFFF"/>
              </w:rPr>
              <w:t>(%)</w:t>
            </w:r>
          </w:p>
          <w:p w:rsidR="008658F9" w:rsidRDefault="008658F9" w:rsidP="007A472C">
            <w:pPr>
              <w:pStyle w:val="TableParagraph"/>
              <w:spacing w:before="1"/>
              <w:ind w:left="205"/>
              <w:rPr>
                <w:b/>
              </w:rPr>
            </w:pPr>
            <w:r>
              <w:rPr>
                <w:b/>
                <w:color w:val="FFFFFF"/>
              </w:rPr>
              <w:t>(C-A)/(B-A)</w:t>
            </w:r>
          </w:p>
        </w:tc>
      </w:tr>
      <w:tr w:rsidR="008658F9" w:rsidTr="007A472C">
        <w:trPr>
          <w:trHeight w:val="412"/>
        </w:trPr>
        <w:tc>
          <w:tcPr>
            <w:tcW w:w="1373" w:type="dxa"/>
          </w:tcPr>
          <w:p w:rsidR="008658F9" w:rsidRDefault="008658F9" w:rsidP="007A472C">
            <w:pPr>
              <w:pStyle w:val="TableParagraph"/>
              <w:spacing w:before="72"/>
              <w:ind w:left="107"/>
              <w:rPr>
                <w:b/>
              </w:rPr>
            </w:pPr>
            <w:r>
              <w:rPr>
                <w:b/>
              </w:rPr>
              <w:t>PG1.1.1:</w:t>
            </w:r>
          </w:p>
        </w:tc>
        <w:tc>
          <w:tcPr>
            <w:tcW w:w="1191" w:type="dxa"/>
          </w:tcPr>
          <w:p w:rsidR="008658F9" w:rsidRDefault="008658F9" w:rsidP="007A472C">
            <w:pPr>
              <w:pStyle w:val="TableParagraph"/>
              <w:rPr>
                <w:rFonts w:ascii="Times New Roman"/>
                <w:sz w:val="20"/>
              </w:rPr>
            </w:pPr>
          </w:p>
        </w:tc>
        <w:tc>
          <w:tcPr>
            <w:tcW w:w="1454" w:type="dxa"/>
          </w:tcPr>
          <w:p w:rsidR="008658F9" w:rsidRDefault="008658F9" w:rsidP="007A472C">
            <w:pPr>
              <w:pStyle w:val="TableParagraph"/>
              <w:rPr>
                <w:rFonts w:ascii="Times New Roman"/>
                <w:sz w:val="20"/>
              </w:rPr>
            </w:pPr>
          </w:p>
        </w:tc>
        <w:tc>
          <w:tcPr>
            <w:tcW w:w="2155" w:type="dxa"/>
          </w:tcPr>
          <w:p w:rsidR="008658F9" w:rsidRDefault="008658F9" w:rsidP="007A472C">
            <w:pPr>
              <w:pStyle w:val="TableParagraph"/>
              <w:rPr>
                <w:rFonts w:ascii="Times New Roman"/>
                <w:sz w:val="20"/>
              </w:rPr>
            </w:pPr>
          </w:p>
        </w:tc>
        <w:tc>
          <w:tcPr>
            <w:tcW w:w="1483" w:type="dxa"/>
          </w:tcPr>
          <w:p w:rsidR="008658F9" w:rsidRDefault="008658F9" w:rsidP="007A472C">
            <w:pPr>
              <w:pStyle w:val="TableParagraph"/>
              <w:rPr>
                <w:rFonts w:ascii="Times New Roman"/>
                <w:sz w:val="20"/>
              </w:rPr>
            </w:pPr>
          </w:p>
        </w:tc>
        <w:tc>
          <w:tcPr>
            <w:tcW w:w="1415" w:type="dxa"/>
          </w:tcPr>
          <w:p w:rsidR="008658F9" w:rsidRDefault="008658F9" w:rsidP="007A472C">
            <w:pPr>
              <w:pStyle w:val="TableParagraph"/>
              <w:rPr>
                <w:rFonts w:ascii="Times New Roman"/>
                <w:sz w:val="20"/>
              </w:rPr>
            </w:pPr>
          </w:p>
        </w:tc>
      </w:tr>
      <w:tr w:rsidR="008658F9" w:rsidTr="007A472C">
        <w:trPr>
          <w:trHeight w:val="1461"/>
        </w:trPr>
        <w:tc>
          <w:tcPr>
            <w:tcW w:w="1373" w:type="dxa"/>
          </w:tcPr>
          <w:p w:rsidR="008658F9" w:rsidRDefault="008658F9" w:rsidP="007A472C">
            <w:pPr>
              <w:pStyle w:val="TableParagraph"/>
              <w:spacing w:before="60"/>
              <w:ind w:left="107"/>
              <w:rPr>
                <w:b/>
              </w:rPr>
            </w:pPr>
            <w:proofErr w:type="spellStart"/>
            <w:r>
              <w:rPr>
                <w:b/>
                <w:w w:val="95"/>
              </w:rPr>
              <w:t>Açıklama</w:t>
            </w:r>
            <w:proofErr w:type="spellEnd"/>
          </w:p>
        </w:tc>
        <w:tc>
          <w:tcPr>
            <w:tcW w:w="7698" w:type="dxa"/>
            <w:gridSpan w:val="5"/>
          </w:tcPr>
          <w:p w:rsidR="008658F9" w:rsidRDefault="008658F9" w:rsidP="007A472C">
            <w:pPr>
              <w:pStyle w:val="TableParagraph"/>
              <w:spacing w:before="60" w:line="254" w:lineRule="auto"/>
              <w:ind w:left="107" w:right="95"/>
              <w:jc w:val="both"/>
            </w:pPr>
            <w:r>
              <w:t xml:space="preserve">Her </w:t>
            </w:r>
            <w:proofErr w:type="spellStart"/>
            <w:r>
              <w:t>yılın</w:t>
            </w:r>
            <w:proofErr w:type="spellEnd"/>
            <w:r>
              <w:t xml:space="preserve"> ilk </w:t>
            </w:r>
            <w:proofErr w:type="spellStart"/>
            <w:r>
              <w:t>altı</w:t>
            </w:r>
            <w:proofErr w:type="spellEnd"/>
            <w:r>
              <w:t xml:space="preserve"> </w:t>
            </w:r>
            <w:proofErr w:type="spellStart"/>
            <w:r>
              <w:t>ayında</w:t>
            </w:r>
            <w:proofErr w:type="spellEnd"/>
            <w:r>
              <w:t xml:space="preserve"> </w:t>
            </w:r>
            <w:proofErr w:type="spellStart"/>
            <w:r>
              <w:t>ulaşılan</w:t>
            </w:r>
            <w:proofErr w:type="spellEnd"/>
            <w:r>
              <w:t xml:space="preserve"> </w:t>
            </w:r>
            <w:proofErr w:type="spellStart"/>
            <w:r>
              <w:t>performans</w:t>
            </w:r>
            <w:proofErr w:type="spellEnd"/>
            <w:r>
              <w:t xml:space="preserve"> </w:t>
            </w:r>
            <w:proofErr w:type="spellStart"/>
            <w:r>
              <w:t>düzeyi</w:t>
            </w:r>
            <w:proofErr w:type="spellEnd"/>
            <w:r>
              <w:t xml:space="preserve"> </w:t>
            </w:r>
            <w:proofErr w:type="spellStart"/>
            <w:r>
              <w:t>dikkate</w:t>
            </w:r>
            <w:proofErr w:type="spellEnd"/>
            <w:r>
              <w:t xml:space="preserve"> </w:t>
            </w:r>
            <w:proofErr w:type="spellStart"/>
            <w:r>
              <w:t>alınarak</w:t>
            </w:r>
            <w:proofErr w:type="spellEnd"/>
            <w:r>
              <w:t xml:space="preserve"> </w:t>
            </w:r>
            <w:proofErr w:type="spellStart"/>
            <w:r>
              <w:t>izlemenin</w:t>
            </w:r>
            <w:proofErr w:type="spellEnd"/>
            <w:r>
              <w:t xml:space="preserve"> </w:t>
            </w:r>
            <w:r>
              <w:rPr>
                <w:w w:val="95"/>
              </w:rPr>
              <w:t xml:space="preserve">yapıldığıyılınsonuitibarıylahedeflenendeğereulaşılıpulaşılamayacağınınanalizi </w:t>
            </w:r>
            <w:proofErr w:type="spellStart"/>
            <w:r>
              <w:rPr>
                <w:w w:val="90"/>
              </w:rPr>
              <w:t>yapılır</w:t>
            </w:r>
            <w:proofErr w:type="spellEnd"/>
            <w:r>
              <w:rPr>
                <w:w w:val="90"/>
              </w:rPr>
              <w:t xml:space="preserve">. </w:t>
            </w:r>
            <w:proofErr w:type="spellStart"/>
            <w:r>
              <w:rPr>
                <w:w w:val="90"/>
              </w:rPr>
              <w:t>Hedeflenen</w:t>
            </w:r>
            <w:proofErr w:type="spellEnd"/>
            <w:r>
              <w:rPr>
                <w:w w:val="90"/>
              </w:rPr>
              <w:t xml:space="preserve"> </w:t>
            </w:r>
            <w:proofErr w:type="spellStart"/>
            <w:r>
              <w:rPr>
                <w:w w:val="90"/>
              </w:rPr>
              <w:t>değere</w:t>
            </w:r>
            <w:proofErr w:type="spellEnd"/>
            <w:r>
              <w:rPr>
                <w:w w:val="90"/>
              </w:rPr>
              <w:t xml:space="preserve"> </w:t>
            </w:r>
            <w:proofErr w:type="spellStart"/>
            <w:r>
              <w:rPr>
                <w:w w:val="90"/>
              </w:rPr>
              <w:t>ulaşılmasını</w:t>
            </w:r>
            <w:proofErr w:type="spellEnd"/>
            <w:r>
              <w:rPr>
                <w:w w:val="90"/>
              </w:rPr>
              <w:t xml:space="preserve"> </w:t>
            </w:r>
            <w:proofErr w:type="spellStart"/>
            <w:r>
              <w:rPr>
                <w:w w:val="90"/>
              </w:rPr>
              <w:t>engelleyecek</w:t>
            </w:r>
            <w:proofErr w:type="spellEnd"/>
            <w:r>
              <w:rPr>
                <w:w w:val="90"/>
              </w:rPr>
              <w:t xml:space="preserve"> </w:t>
            </w:r>
            <w:proofErr w:type="spellStart"/>
            <w:r>
              <w:rPr>
                <w:w w:val="90"/>
              </w:rPr>
              <w:t>hususlar</w:t>
            </w:r>
            <w:proofErr w:type="spellEnd"/>
            <w:r>
              <w:rPr>
                <w:w w:val="90"/>
              </w:rPr>
              <w:t xml:space="preserve"> </w:t>
            </w:r>
            <w:proofErr w:type="spellStart"/>
            <w:r>
              <w:rPr>
                <w:w w:val="90"/>
              </w:rPr>
              <w:t>ve</w:t>
            </w:r>
            <w:proofErr w:type="spellEnd"/>
            <w:r>
              <w:rPr>
                <w:w w:val="90"/>
              </w:rPr>
              <w:t xml:space="preserve"> </w:t>
            </w:r>
            <w:proofErr w:type="spellStart"/>
            <w:r>
              <w:rPr>
                <w:w w:val="90"/>
              </w:rPr>
              <w:t>riskler</w:t>
            </w:r>
            <w:proofErr w:type="spellEnd"/>
            <w:r>
              <w:rPr>
                <w:w w:val="90"/>
              </w:rPr>
              <w:t xml:space="preserve"> </w:t>
            </w:r>
            <w:proofErr w:type="spellStart"/>
            <w:r>
              <w:rPr>
                <w:w w:val="90"/>
              </w:rPr>
              <w:t>varsa</w:t>
            </w:r>
            <w:proofErr w:type="spellEnd"/>
            <w:r>
              <w:rPr>
                <w:w w:val="90"/>
              </w:rPr>
              <w:t xml:space="preserve"> </w:t>
            </w:r>
            <w:proofErr w:type="spellStart"/>
            <w:r>
              <w:rPr>
                <w:w w:val="90"/>
              </w:rPr>
              <w:t>bunlar</w:t>
            </w:r>
            <w:proofErr w:type="spellEnd"/>
            <w:r>
              <w:rPr>
                <w:w w:val="90"/>
              </w:rPr>
              <w:t xml:space="preserve"> </w:t>
            </w:r>
            <w:r>
              <w:rPr>
                <w:w w:val="95"/>
              </w:rPr>
              <w:t>değerlendirilir.Hedeflenendeğereulaşılmasınısağlayacaktemeltedbirlerekısaca</w:t>
            </w:r>
            <w:r>
              <w:t>yerverilir.</w:t>
            </w:r>
          </w:p>
        </w:tc>
      </w:tr>
      <w:tr w:rsidR="008658F9" w:rsidTr="007A472C">
        <w:trPr>
          <w:trHeight w:val="412"/>
        </w:trPr>
        <w:tc>
          <w:tcPr>
            <w:tcW w:w="1373" w:type="dxa"/>
          </w:tcPr>
          <w:p w:rsidR="008658F9" w:rsidRDefault="008658F9" w:rsidP="007A472C">
            <w:pPr>
              <w:pStyle w:val="TableParagraph"/>
              <w:spacing w:before="60"/>
              <w:ind w:left="107"/>
              <w:rPr>
                <w:b/>
              </w:rPr>
            </w:pPr>
            <w:r>
              <w:rPr>
                <w:b/>
              </w:rPr>
              <w:t>PG1.1.2:</w:t>
            </w:r>
          </w:p>
        </w:tc>
        <w:tc>
          <w:tcPr>
            <w:tcW w:w="1191" w:type="dxa"/>
          </w:tcPr>
          <w:p w:rsidR="008658F9" w:rsidRDefault="008658F9" w:rsidP="007A472C">
            <w:pPr>
              <w:pStyle w:val="TableParagraph"/>
              <w:rPr>
                <w:rFonts w:ascii="Times New Roman"/>
                <w:sz w:val="20"/>
              </w:rPr>
            </w:pPr>
          </w:p>
        </w:tc>
        <w:tc>
          <w:tcPr>
            <w:tcW w:w="1454" w:type="dxa"/>
          </w:tcPr>
          <w:p w:rsidR="008658F9" w:rsidRDefault="008658F9" w:rsidP="007A472C">
            <w:pPr>
              <w:pStyle w:val="TableParagraph"/>
              <w:rPr>
                <w:rFonts w:ascii="Times New Roman"/>
                <w:sz w:val="20"/>
              </w:rPr>
            </w:pPr>
          </w:p>
        </w:tc>
        <w:tc>
          <w:tcPr>
            <w:tcW w:w="2155" w:type="dxa"/>
          </w:tcPr>
          <w:p w:rsidR="008658F9" w:rsidRDefault="008658F9" w:rsidP="007A472C">
            <w:pPr>
              <w:pStyle w:val="TableParagraph"/>
              <w:rPr>
                <w:rFonts w:ascii="Times New Roman"/>
                <w:sz w:val="20"/>
              </w:rPr>
            </w:pPr>
          </w:p>
        </w:tc>
        <w:tc>
          <w:tcPr>
            <w:tcW w:w="1483" w:type="dxa"/>
          </w:tcPr>
          <w:p w:rsidR="008658F9" w:rsidRDefault="008658F9" w:rsidP="007A472C">
            <w:pPr>
              <w:pStyle w:val="TableParagraph"/>
              <w:rPr>
                <w:rFonts w:ascii="Times New Roman"/>
                <w:sz w:val="20"/>
              </w:rPr>
            </w:pPr>
          </w:p>
        </w:tc>
        <w:tc>
          <w:tcPr>
            <w:tcW w:w="1415" w:type="dxa"/>
          </w:tcPr>
          <w:p w:rsidR="008658F9" w:rsidRDefault="008658F9" w:rsidP="007A472C">
            <w:pPr>
              <w:pStyle w:val="TableParagraph"/>
              <w:rPr>
                <w:rFonts w:ascii="Times New Roman"/>
                <w:sz w:val="20"/>
              </w:rPr>
            </w:pPr>
          </w:p>
        </w:tc>
      </w:tr>
      <w:tr w:rsidR="008658F9" w:rsidTr="007A472C">
        <w:trPr>
          <w:trHeight w:val="852"/>
        </w:trPr>
        <w:tc>
          <w:tcPr>
            <w:tcW w:w="1373" w:type="dxa"/>
          </w:tcPr>
          <w:p w:rsidR="008658F9" w:rsidRDefault="008658F9" w:rsidP="007A472C">
            <w:pPr>
              <w:pStyle w:val="TableParagraph"/>
              <w:spacing w:before="62"/>
              <w:ind w:left="107"/>
              <w:rPr>
                <w:b/>
              </w:rPr>
            </w:pPr>
            <w:proofErr w:type="spellStart"/>
            <w:r>
              <w:rPr>
                <w:b/>
                <w:w w:val="95"/>
              </w:rPr>
              <w:t>Açıklama</w:t>
            </w:r>
            <w:proofErr w:type="spellEnd"/>
          </w:p>
        </w:tc>
        <w:tc>
          <w:tcPr>
            <w:tcW w:w="7698" w:type="dxa"/>
            <w:gridSpan w:val="5"/>
          </w:tcPr>
          <w:p w:rsidR="008658F9" w:rsidRDefault="008658F9" w:rsidP="007A472C">
            <w:pPr>
              <w:pStyle w:val="TableParagraph"/>
              <w:rPr>
                <w:rFonts w:ascii="Times New Roman"/>
                <w:sz w:val="20"/>
              </w:rPr>
            </w:pPr>
          </w:p>
        </w:tc>
      </w:tr>
    </w:tbl>
    <w:p w:rsidR="008658F9" w:rsidRDefault="008658F9" w:rsidP="008658F9">
      <w:pPr>
        <w:spacing w:before="57"/>
        <w:ind w:left="136"/>
        <w:rPr>
          <w:sz w:val="20"/>
        </w:rPr>
      </w:pPr>
      <w:r>
        <w:rPr>
          <w:position w:val="7"/>
          <w:sz w:val="13"/>
        </w:rPr>
        <w:t xml:space="preserve">* </w:t>
      </w:r>
      <w:r>
        <w:rPr>
          <w:sz w:val="20"/>
        </w:rPr>
        <w:t>Örneğin, 2018-2022 dönemini kapsayan stratejik plan için 2017 yılsonu değeridir.</w:t>
      </w: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B3580A" w:rsidP="008658F9">
      <w:pPr>
        <w:pStyle w:val="GvdeMetni"/>
        <w:spacing w:before="8"/>
        <w:rPr>
          <w:sz w:val="23"/>
        </w:rPr>
      </w:pPr>
      <w:r>
        <w:rPr>
          <w:noProof/>
          <w:lang w:bidi="ar-SA"/>
        </w:rPr>
        <w:pict>
          <v:shape id="Text Box 103" o:spid="_x0000_s1073" type="#_x0000_t202" style="position:absolute;margin-left:69.4pt;margin-top:14.85pt;width:456.55pt;height:13.7pt;z-index:2517053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66</w:t>
                  </w:r>
                </w:p>
              </w:txbxContent>
            </v:textbox>
            <w10:wrap type="topAndBottom" anchorx="page"/>
          </v:shape>
        </w:pict>
      </w:r>
    </w:p>
    <w:p w:rsidR="008658F9" w:rsidRDefault="008658F9" w:rsidP="008658F9">
      <w:pPr>
        <w:rPr>
          <w:sz w:val="23"/>
        </w:rPr>
        <w:sectPr w:rsidR="008658F9">
          <w:headerReference w:type="default" r:id="rId12"/>
          <w:pgSz w:w="11910" w:h="16840"/>
          <w:pgMar w:top="640" w:right="1160" w:bottom="280" w:left="1280" w:header="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Balk3"/>
        <w:spacing w:before="191"/>
        <w:jc w:val="both"/>
      </w:pPr>
      <w:bookmarkStart w:id="12" w:name="_bookmark101"/>
      <w:bookmarkEnd w:id="12"/>
      <w:r>
        <w:rPr>
          <w:color w:val="30849B"/>
          <w:w w:val="95"/>
        </w:rPr>
        <w:t>Tablo 26: Stratejik Plan Değerlendirme Tablosu</w:t>
      </w:r>
    </w:p>
    <w:p w:rsidR="008658F9" w:rsidRDefault="008658F9" w:rsidP="008658F9">
      <w:pPr>
        <w:pStyle w:val="GvdeMetni"/>
        <w:spacing w:before="7"/>
        <w:rPr>
          <w:b/>
          <w:sz w:val="11"/>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30"/>
        <w:gridCol w:w="656"/>
        <w:gridCol w:w="537"/>
        <w:gridCol w:w="1507"/>
        <w:gridCol w:w="2197"/>
        <w:gridCol w:w="1495"/>
        <w:gridCol w:w="1356"/>
      </w:tblGrid>
      <w:tr w:rsidR="008658F9" w:rsidTr="007A472C">
        <w:trPr>
          <w:trHeight w:val="398"/>
        </w:trPr>
        <w:tc>
          <w:tcPr>
            <w:tcW w:w="2523" w:type="dxa"/>
            <w:gridSpan w:val="3"/>
            <w:tcBorders>
              <w:right w:val="single" w:sz="4" w:space="0" w:color="000000"/>
            </w:tcBorders>
            <w:shd w:val="clear" w:color="auto" w:fill="4AACC5"/>
          </w:tcPr>
          <w:p w:rsidR="008658F9" w:rsidRDefault="008658F9" w:rsidP="007A472C">
            <w:pPr>
              <w:pStyle w:val="TableParagraph"/>
              <w:spacing w:before="64"/>
              <w:ind w:left="107"/>
              <w:rPr>
                <w:b/>
              </w:rPr>
            </w:pPr>
            <w:r>
              <w:rPr>
                <w:b/>
                <w:color w:val="FFFFFF"/>
                <w:w w:val="95"/>
              </w:rPr>
              <w:t>A1</w:t>
            </w:r>
          </w:p>
        </w:tc>
        <w:tc>
          <w:tcPr>
            <w:tcW w:w="6555" w:type="dxa"/>
            <w:gridSpan w:val="4"/>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95"/>
        </w:trPr>
        <w:tc>
          <w:tcPr>
            <w:tcW w:w="2523" w:type="dxa"/>
            <w:gridSpan w:val="3"/>
            <w:tcBorders>
              <w:right w:val="single" w:sz="4" w:space="0" w:color="000000"/>
            </w:tcBorders>
            <w:shd w:val="clear" w:color="auto" w:fill="4AACC5"/>
          </w:tcPr>
          <w:p w:rsidR="008658F9" w:rsidRDefault="008658F9" w:rsidP="007A472C">
            <w:pPr>
              <w:pStyle w:val="TableParagraph"/>
              <w:spacing w:before="64"/>
              <w:ind w:left="107"/>
              <w:rPr>
                <w:b/>
              </w:rPr>
            </w:pPr>
            <w:r>
              <w:rPr>
                <w:b/>
                <w:color w:val="FFFFFF"/>
              </w:rPr>
              <w:t>H1.1</w:t>
            </w:r>
          </w:p>
        </w:tc>
        <w:tc>
          <w:tcPr>
            <w:tcW w:w="6555" w:type="dxa"/>
            <w:gridSpan w:val="4"/>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658"/>
        </w:trPr>
        <w:tc>
          <w:tcPr>
            <w:tcW w:w="2523" w:type="dxa"/>
            <w:gridSpan w:val="3"/>
            <w:tcBorders>
              <w:bottom w:val="single" w:sz="4" w:space="0" w:color="000000"/>
              <w:right w:val="single" w:sz="4" w:space="0" w:color="000000"/>
            </w:tcBorders>
            <w:shd w:val="clear" w:color="auto" w:fill="4AACC5"/>
          </w:tcPr>
          <w:p w:rsidR="008658F9" w:rsidRDefault="008658F9" w:rsidP="007A472C">
            <w:pPr>
              <w:pStyle w:val="TableParagraph"/>
              <w:spacing w:before="196"/>
              <w:ind w:left="107"/>
              <w:rPr>
                <w:b/>
              </w:rPr>
            </w:pPr>
            <w:r>
              <w:rPr>
                <w:b/>
                <w:color w:val="FFFFFF"/>
              </w:rPr>
              <w:t xml:space="preserve">H1.1 </w:t>
            </w:r>
            <w:proofErr w:type="spellStart"/>
            <w:r>
              <w:rPr>
                <w:b/>
                <w:color w:val="FFFFFF"/>
              </w:rPr>
              <w:t>Performansı</w:t>
            </w:r>
            <w:proofErr w:type="spellEnd"/>
          </w:p>
        </w:tc>
        <w:tc>
          <w:tcPr>
            <w:tcW w:w="6555" w:type="dxa"/>
            <w:gridSpan w:val="4"/>
            <w:tcBorders>
              <w:left w:val="single" w:sz="4" w:space="0" w:color="000000"/>
              <w:right w:val="single" w:sz="4" w:space="0" w:color="000000"/>
            </w:tcBorders>
          </w:tcPr>
          <w:p w:rsidR="008658F9" w:rsidRDefault="008658F9" w:rsidP="007A472C">
            <w:pPr>
              <w:pStyle w:val="TableParagraph"/>
              <w:spacing w:before="62" w:line="252" w:lineRule="auto"/>
              <w:ind w:left="102"/>
            </w:pPr>
            <w:r>
              <w:rPr>
                <w:w w:val="90"/>
              </w:rPr>
              <w:t xml:space="preserve">(PG1.1.1PerformansıXHedefeEtkisi)+(PG1.1.2PerformansıXHedefe </w:t>
            </w:r>
            <w:proofErr w:type="spellStart"/>
            <w:r>
              <w:t>Etkisi</w:t>
            </w:r>
            <w:proofErr w:type="spellEnd"/>
            <w:r>
              <w:t>)</w:t>
            </w:r>
          </w:p>
        </w:tc>
      </w:tr>
      <w:tr w:rsidR="008658F9" w:rsidTr="007A472C">
        <w:trPr>
          <w:trHeight w:val="656"/>
        </w:trPr>
        <w:tc>
          <w:tcPr>
            <w:tcW w:w="2523" w:type="dxa"/>
            <w:gridSpan w:val="3"/>
            <w:tcBorders>
              <w:top w:val="single" w:sz="4" w:space="0" w:color="000000"/>
              <w:bottom w:val="single" w:sz="4" w:space="0" w:color="000000"/>
              <w:right w:val="single" w:sz="4" w:space="0" w:color="000000"/>
            </w:tcBorders>
            <w:shd w:val="clear" w:color="auto" w:fill="4AACC5"/>
          </w:tcPr>
          <w:p w:rsidR="008658F9" w:rsidRDefault="008658F9" w:rsidP="007A472C">
            <w:pPr>
              <w:pStyle w:val="TableParagraph"/>
              <w:spacing w:before="61" w:line="252" w:lineRule="auto"/>
              <w:ind w:left="107"/>
              <w:rPr>
                <w:b/>
              </w:rPr>
            </w:pPr>
            <w:proofErr w:type="spellStart"/>
            <w:r>
              <w:rPr>
                <w:b/>
                <w:color w:val="FFFFFF"/>
                <w:w w:val="85"/>
              </w:rPr>
              <w:t>Hedefe</w:t>
            </w:r>
            <w:proofErr w:type="spellEnd"/>
            <w:r>
              <w:rPr>
                <w:b/>
                <w:color w:val="FFFFFF"/>
                <w:w w:val="85"/>
              </w:rPr>
              <w:t xml:space="preserve"> </w:t>
            </w:r>
            <w:proofErr w:type="spellStart"/>
            <w:r>
              <w:rPr>
                <w:b/>
                <w:color w:val="FFFFFF"/>
                <w:w w:val="85"/>
              </w:rPr>
              <w:t>İlişkin</w:t>
            </w:r>
            <w:proofErr w:type="spellEnd"/>
            <w:r>
              <w:rPr>
                <w:b/>
                <w:color w:val="FFFFFF"/>
                <w:w w:val="85"/>
              </w:rPr>
              <w:t xml:space="preserve"> </w:t>
            </w:r>
            <w:proofErr w:type="spellStart"/>
            <w:r>
              <w:rPr>
                <w:b/>
                <w:color w:val="FFFFFF"/>
                <w:w w:val="85"/>
              </w:rPr>
              <w:t>Sapmanın</w:t>
            </w:r>
            <w:proofErr w:type="spellEnd"/>
            <w:r>
              <w:rPr>
                <w:b/>
                <w:color w:val="FFFFFF"/>
                <w:w w:val="85"/>
              </w:rPr>
              <w:t xml:space="preserve"> </w:t>
            </w:r>
            <w:proofErr w:type="spellStart"/>
            <w:r>
              <w:rPr>
                <w:b/>
                <w:color w:val="FFFFFF"/>
              </w:rPr>
              <w:t>Nedeni</w:t>
            </w:r>
            <w:proofErr w:type="spellEnd"/>
            <w:r>
              <w:rPr>
                <w:b/>
                <w:color w:val="FFFFFF"/>
                <w:vertAlign w:val="superscript"/>
              </w:rPr>
              <w:t>*</w:t>
            </w:r>
          </w:p>
        </w:tc>
        <w:tc>
          <w:tcPr>
            <w:tcW w:w="6555" w:type="dxa"/>
            <w:gridSpan w:val="4"/>
            <w:tcBorders>
              <w:left w:val="single" w:sz="4" w:space="0" w:color="000000"/>
              <w:bottom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657"/>
        </w:trPr>
        <w:tc>
          <w:tcPr>
            <w:tcW w:w="2523" w:type="dxa"/>
            <w:gridSpan w:val="3"/>
            <w:tcBorders>
              <w:top w:val="single" w:sz="4" w:space="0" w:color="000000"/>
              <w:right w:val="single" w:sz="4" w:space="0" w:color="000000"/>
            </w:tcBorders>
            <w:shd w:val="clear" w:color="auto" w:fill="4AACC5"/>
          </w:tcPr>
          <w:p w:rsidR="008658F9" w:rsidRDefault="008658F9" w:rsidP="007A472C">
            <w:pPr>
              <w:pStyle w:val="TableParagraph"/>
              <w:spacing w:before="60" w:line="254" w:lineRule="auto"/>
              <w:ind w:left="107"/>
              <w:rPr>
                <w:b/>
              </w:rPr>
            </w:pPr>
            <w:proofErr w:type="spellStart"/>
            <w:r>
              <w:rPr>
                <w:b/>
                <w:color w:val="FFFFFF"/>
                <w:w w:val="85"/>
              </w:rPr>
              <w:t>Hedefe</w:t>
            </w:r>
            <w:proofErr w:type="spellEnd"/>
            <w:r>
              <w:rPr>
                <w:b/>
                <w:color w:val="FFFFFF"/>
                <w:w w:val="85"/>
              </w:rPr>
              <w:t xml:space="preserve"> </w:t>
            </w:r>
            <w:proofErr w:type="spellStart"/>
            <w:r>
              <w:rPr>
                <w:b/>
                <w:color w:val="FFFFFF"/>
                <w:w w:val="85"/>
              </w:rPr>
              <w:t>İlişkin</w:t>
            </w:r>
            <w:proofErr w:type="spellEnd"/>
            <w:r>
              <w:rPr>
                <w:b/>
                <w:color w:val="FFFFFF"/>
                <w:w w:val="85"/>
              </w:rPr>
              <w:t xml:space="preserve"> </w:t>
            </w:r>
            <w:proofErr w:type="spellStart"/>
            <w:r>
              <w:rPr>
                <w:b/>
                <w:color w:val="FFFFFF"/>
                <w:w w:val="85"/>
              </w:rPr>
              <w:t>Alınacak</w:t>
            </w:r>
            <w:proofErr w:type="spellEnd"/>
            <w:r>
              <w:rPr>
                <w:b/>
                <w:color w:val="FFFFFF"/>
                <w:w w:val="85"/>
              </w:rPr>
              <w:t xml:space="preserve"> </w:t>
            </w:r>
            <w:proofErr w:type="spellStart"/>
            <w:r>
              <w:rPr>
                <w:b/>
                <w:color w:val="FFFFFF"/>
              </w:rPr>
              <w:t>Önlemler</w:t>
            </w:r>
            <w:proofErr w:type="spellEnd"/>
          </w:p>
        </w:tc>
        <w:tc>
          <w:tcPr>
            <w:tcW w:w="6555" w:type="dxa"/>
            <w:gridSpan w:val="4"/>
            <w:tcBorders>
              <w:top w:val="single" w:sz="4" w:space="0" w:color="000000"/>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98"/>
        </w:trPr>
        <w:tc>
          <w:tcPr>
            <w:tcW w:w="2523" w:type="dxa"/>
            <w:gridSpan w:val="3"/>
            <w:tcBorders>
              <w:right w:val="single" w:sz="4" w:space="0" w:color="000000"/>
            </w:tcBorders>
            <w:shd w:val="clear" w:color="auto" w:fill="4AACC5"/>
          </w:tcPr>
          <w:p w:rsidR="008658F9" w:rsidRDefault="008658F9" w:rsidP="007A472C">
            <w:pPr>
              <w:pStyle w:val="TableParagraph"/>
              <w:spacing w:before="65"/>
              <w:ind w:left="107"/>
              <w:rPr>
                <w:b/>
              </w:rPr>
            </w:pPr>
            <w:proofErr w:type="spellStart"/>
            <w:r>
              <w:rPr>
                <w:b/>
                <w:color w:val="FFFFFF"/>
                <w:w w:val="95"/>
              </w:rPr>
              <w:t>Sorumlu</w:t>
            </w:r>
            <w:proofErr w:type="spellEnd"/>
            <w:r>
              <w:rPr>
                <w:b/>
                <w:color w:val="FFFFFF"/>
                <w:w w:val="95"/>
              </w:rPr>
              <w:t xml:space="preserve"> </w:t>
            </w:r>
            <w:proofErr w:type="spellStart"/>
            <w:r>
              <w:rPr>
                <w:b/>
                <w:color w:val="FFFFFF"/>
                <w:w w:val="95"/>
              </w:rPr>
              <w:t>Birim</w:t>
            </w:r>
            <w:proofErr w:type="spellEnd"/>
          </w:p>
        </w:tc>
        <w:tc>
          <w:tcPr>
            <w:tcW w:w="6555" w:type="dxa"/>
            <w:gridSpan w:val="4"/>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1192"/>
        </w:trPr>
        <w:tc>
          <w:tcPr>
            <w:tcW w:w="1330" w:type="dxa"/>
            <w:shd w:val="clear" w:color="auto" w:fill="4AACC5"/>
          </w:tcPr>
          <w:p w:rsidR="008658F9" w:rsidRDefault="008658F9" w:rsidP="007A472C">
            <w:pPr>
              <w:pStyle w:val="TableParagraph"/>
              <w:spacing w:before="6"/>
              <w:rPr>
                <w:b/>
                <w:sz w:val="28"/>
              </w:rPr>
            </w:pPr>
          </w:p>
          <w:p w:rsidR="008658F9" w:rsidRDefault="008658F9" w:rsidP="007A472C">
            <w:pPr>
              <w:pStyle w:val="TableParagraph"/>
              <w:spacing w:line="254" w:lineRule="auto"/>
              <w:ind w:left="107"/>
              <w:rPr>
                <w:b/>
              </w:rPr>
            </w:pPr>
            <w:proofErr w:type="spellStart"/>
            <w:r>
              <w:rPr>
                <w:b/>
                <w:color w:val="FFFFFF"/>
                <w:w w:val="85"/>
              </w:rPr>
              <w:t>Performans</w:t>
            </w:r>
            <w:proofErr w:type="spellEnd"/>
            <w:r>
              <w:rPr>
                <w:b/>
                <w:color w:val="FFFFFF"/>
                <w:w w:val="85"/>
              </w:rPr>
              <w:t xml:space="preserve"> </w:t>
            </w:r>
            <w:proofErr w:type="spellStart"/>
            <w:r>
              <w:rPr>
                <w:b/>
                <w:color w:val="FFFFFF"/>
                <w:w w:val="90"/>
              </w:rPr>
              <w:t>Göstergesi</w:t>
            </w:r>
            <w:proofErr w:type="spellEnd"/>
          </w:p>
        </w:tc>
        <w:tc>
          <w:tcPr>
            <w:tcW w:w="1193" w:type="dxa"/>
            <w:gridSpan w:val="2"/>
            <w:shd w:val="clear" w:color="auto" w:fill="4AACC5"/>
          </w:tcPr>
          <w:p w:rsidR="008658F9" w:rsidRDefault="008658F9" w:rsidP="007A472C">
            <w:pPr>
              <w:pStyle w:val="TableParagraph"/>
              <w:spacing w:before="6"/>
              <w:rPr>
                <w:b/>
                <w:sz w:val="28"/>
              </w:rPr>
            </w:pPr>
          </w:p>
          <w:p w:rsidR="008658F9" w:rsidRDefault="008658F9" w:rsidP="007A472C">
            <w:pPr>
              <w:pStyle w:val="TableParagraph"/>
              <w:spacing w:line="254" w:lineRule="auto"/>
              <w:ind w:left="179" w:firstLine="88"/>
              <w:rPr>
                <w:b/>
              </w:rPr>
            </w:pPr>
            <w:proofErr w:type="spellStart"/>
            <w:r>
              <w:rPr>
                <w:b/>
                <w:color w:val="FFFFFF"/>
                <w:w w:val="95"/>
              </w:rPr>
              <w:t>Hedefe</w:t>
            </w:r>
            <w:proofErr w:type="spellEnd"/>
            <w:r>
              <w:rPr>
                <w:b/>
                <w:color w:val="FFFFFF"/>
                <w:w w:val="95"/>
              </w:rPr>
              <w:t xml:space="preserve"> </w:t>
            </w:r>
            <w:proofErr w:type="spellStart"/>
            <w:r>
              <w:rPr>
                <w:b/>
                <w:color w:val="FFFFFF"/>
                <w:w w:val="85"/>
              </w:rPr>
              <w:t>Etkisi</w:t>
            </w:r>
            <w:proofErr w:type="spellEnd"/>
            <w:r>
              <w:rPr>
                <w:b/>
                <w:color w:val="FFFFFF"/>
                <w:w w:val="85"/>
              </w:rPr>
              <w:t xml:space="preserve"> (%)</w:t>
            </w:r>
          </w:p>
        </w:tc>
        <w:tc>
          <w:tcPr>
            <w:tcW w:w="1507" w:type="dxa"/>
            <w:shd w:val="clear" w:color="auto" w:fill="4AACC5"/>
          </w:tcPr>
          <w:p w:rsidR="008658F9" w:rsidRDefault="008658F9" w:rsidP="007A472C">
            <w:pPr>
              <w:pStyle w:val="TableParagraph"/>
              <w:spacing w:before="194" w:line="254" w:lineRule="auto"/>
              <w:ind w:left="132" w:right="125"/>
              <w:jc w:val="center"/>
              <w:rPr>
                <w:b/>
              </w:rPr>
            </w:pPr>
            <w:r>
              <w:rPr>
                <w:b/>
                <w:color w:val="FFFFFF"/>
                <w:w w:val="90"/>
              </w:rPr>
              <w:t xml:space="preserve">Plan </w:t>
            </w:r>
            <w:proofErr w:type="spellStart"/>
            <w:r>
              <w:rPr>
                <w:b/>
                <w:color w:val="FFFFFF"/>
                <w:w w:val="90"/>
              </w:rPr>
              <w:t>DönemiBaşlangıç</w:t>
            </w:r>
            <w:proofErr w:type="spellEnd"/>
            <w:r>
              <w:rPr>
                <w:b/>
                <w:color w:val="FFFFFF"/>
                <w:w w:val="90"/>
              </w:rPr>
              <w:t xml:space="preserve"> </w:t>
            </w:r>
            <w:proofErr w:type="spellStart"/>
            <w:r>
              <w:rPr>
                <w:b/>
                <w:color w:val="FFFFFF"/>
                <w:w w:val="95"/>
              </w:rPr>
              <w:t>Değeri</w:t>
            </w:r>
            <w:proofErr w:type="spellEnd"/>
            <w:r>
              <w:rPr>
                <w:b/>
                <w:color w:val="FFFFFF"/>
                <w:w w:val="95"/>
                <w:vertAlign w:val="superscript"/>
              </w:rPr>
              <w:t>**</w:t>
            </w:r>
            <w:r>
              <w:rPr>
                <w:b/>
                <w:color w:val="FFFFFF"/>
                <w:w w:val="95"/>
              </w:rPr>
              <w:t xml:space="preserve"> (A)</w:t>
            </w:r>
          </w:p>
        </w:tc>
        <w:tc>
          <w:tcPr>
            <w:tcW w:w="2197" w:type="dxa"/>
            <w:shd w:val="clear" w:color="auto" w:fill="4AACC5"/>
          </w:tcPr>
          <w:p w:rsidR="008658F9" w:rsidRDefault="008658F9" w:rsidP="007A472C">
            <w:pPr>
              <w:pStyle w:val="TableParagraph"/>
              <w:spacing w:before="194" w:line="254" w:lineRule="auto"/>
              <w:ind w:left="121" w:right="109"/>
              <w:jc w:val="center"/>
              <w:rPr>
                <w:b/>
              </w:rPr>
            </w:pPr>
            <w:proofErr w:type="spellStart"/>
            <w:r>
              <w:rPr>
                <w:b/>
                <w:color w:val="FFFFFF"/>
                <w:w w:val="90"/>
              </w:rPr>
              <w:t>İzleme</w:t>
            </w:r>
            <w:proofErr w:type="spellEnd"/>
            <w:r>
              <w:rPr>
                <w:b/>
                <w:color w:val="FFFFFF"/>
                <w:w w:val="90"/>
              </w:rPr>
              <w:t xml:space="preserve"> </w:t>
            </w:r>
            <w:proofErr w:type="spellStart"/>
            <w:r>
              <w:rPr>
                <w:b/>
                <w:color w:val="FFFFFF"/>
                <w:w w:val="90"/>
              </w:rPr>
              <w:t>Dönemindeki</w:t>
            </w:r>
            <w:proofErr w:type="spellEnd"/>
            <w:r>
              <w:rPr>
                <w:b/>
                <w:color w:val="FFFFFF"/>
                <w:w w:val="90"/>
              </w:rPr>
              <w:t xml:space="preserve"> </w:t>
            </w:r>
            <w:proofErr w:type="spellStart"/>
            <w:r>
              <w:rPr>
                <w:b/>
                <w:color w:val="FFFFFF"/>
                <w:w w:val="90"/>
              </w:rPr>
              <w:t>Yılsonu</w:t>
            </w:r>
            <w:proofErr w:type="spellEnd"/>
            <w:r>
              <w:rPr>
                <w:b/>
                <w:color w:val="FFFFFF"/>
                <w:w w:val="90"/>
              </w:rPr>
              <w:t xml:space="preserve"> </w:t>
            </w:r>
            <w:proofErr w:type="spellStart"/>
            <w:r>
              <w:rPr>
                <w:b/>
                <w:color w:val="FFFFFF"/>
                <w:w w:val="90"/>
              </w:rPr>
              <w:t>Hedeflenen</w:t>
            </w:r>
            <w:proofErr w:type="spellEnd"/>
            <w:r>
              <w:rPr>
                <w:b/>
                <w:color w:val="FFFFFF"/>
                <w:w w:val="90"/>
              </w:rPr>
              <w:t xml:space="preserve"> </w:t>
            </w:r>
            <w:proofErr w:type="spellStart"/>
            <w:r>
              <w:rPr>
                <w:b/>
                <w:color w:val="FFFFFF"/>
              </w:rPr>
              <w:t>Değer</w:t>
            </w:r>
            <w:proofErr w:type="spellEnd"/>
            <w:r>
              <w:rPr>
                <w:b/>
                <w:color w:val="FFFFFF"/>
              </w:rPr>
              <w:t xml:space="preserve"> (B)</w:t>
            </w:r>
          </w:p>
        </w:tc>
        <w:tc>
          <w:tcPr>
            <w:tcW w:w="1495" w:type="dxa"/>
            <w:shd w:val="clear" w:color="auto" w:fill="4AACC5"/>
          </w:tcPr>
          <w:p w:rsidR="008658F9" w:rsidRDefault="008658F9" w:rsidP="007A472C">
            <w:pPr>
              <w:pStyle w:val="TableParagraph"/>
              <w:spacing w:before="60" w:line="254" w:lineRule="auto"/>
              <w:ind w:left="130" w:right="125"/>
              <w:jc w:val="center"/>
              <w:rPr>
                <w:b/>
              </w:rPr>
            </w:pPr>
            <w:proofErr w:type="spellStart"/>
            <w:r>
              <w:rPr>
                <w:b/>
                <w:color w:val="FFFFFF"/>
              </w:rPr>
              <w:t>İzleme</w:t>
            </w:r>
            <w:proofErr w:type="spellEnd"/>
            <w:r>
              <w:rPr>
                <w:b/>
                <w:color w:val="FFFFFF"/>
              </w:rPr>
              <w:t xml:space="preserve"> </w:t>
            </w:r>
            <w:proofErr w:type="spellStart"/>
            <w:r>
              <w:rPr>
                <w:b/>
                <w:color w:val="FFFFFF"/>
                <w:w w:val="85"/>
              </w:rPr>
              <w:t>Dönemindeki</w:t>
            </w:r>
            <w:proofErr w:type="spellEnd"/>
            <w:r>
              <w:rPr>
                <w:b/>
                <w:color w:val="FFFFFF"/>
                <w:w w:val="85"/>
              </w:rPr>
              <w:t xml:space="preserve"> </w:t>
            </w:r>
            <w:proofErr w:type="spellStart"/>
            <w:r>
              <w:rPr>
                <w:b/>
                <w:color w:val="FFFFFF"/>
                <w:w w:val="85"/>
              </w:rPr>
              <w:t>Gerçekleşme</w:t>
            </w:r>
            <w:proofErr w:type="spellEnd"/>
            <w:r>
              <w:rPr>
                <w:b/>
                <w:color w:val="FFFFFF"/>
                <w:w w:val="85"/>
              </w:rPr>
              <w:t xml:space="preserve"> </w:t>
            </w:r>
            <w:proofErr w:type="spellStart"/>
            <w:r>
              <w:rPr>
                <w:b/>
                <w:color w:val="FFFFFF"/>
              </w:rPr>
              <w:t>Değeri</w:t>
            </w:r>
            <w:proofErr w:type="spellEnd"/>
            <w:r>
              <w:rPr>
                <w:b/>
                <w:color w:val="FFFFFF"/>
              </w:rPr>
              <w:t xml:space="preserve"> (C)</w:t>
            </w:r>
          </w:p>
        </w:tc>
        <w:tc>
          <w:tcPr>
            <w:tcW w:w="1356" w:type="dxa"/>
            <w:shd w:val="clear" w:color="auto" w:fill="4AACC5"/>
          </w:tcPr>
          <w:p w:rsidR="008658F9" w:rsidRDefault="008658F9" w:rsidP="007A472C">
            <w:pPr>
              <w:pStyle w:val="TableParagraph"/>
              <w:spacing w:before="194" w:line="254" w:lineRule="auto"/>
              <w:ind w:left="523" w:hanging="384"/>
              <w:rPr>
                <w:b/>
              </w:rPr>
            </w:pPr>
            <w:proofErr w:type="spellStart"/>
            <w:r>
              <w:rPr>
                <w:b/>
                <w:color w:val="FFFFFF"/>
                <w:w w:val="85"/>
              </w:rPr>
              <w:t>Performans</w:t>
            </w:r>
            <w:proofErr w:type="spellEnd"/>
            <w:r>
              <w:rPr>
                <w:b/>
                <w:color w:val="FFFFFF"/>
                <w:w w:val="85"/>
              </w:rPr>
              <w:t xml:space="preserve"> </w:t>
            </w:r>
            <w:r>
              <w:rPr>
                <w:b/>
                <w:color w:val="FFFFFF"/>
              </w:rPr>
              <w:t>(%)</w:t>
            </w:r>
          </w:p>
          <w:p w:rsidR="008658F9" w:rsidRDefault="008658F9" w:rsidP="007A472C">
            <w:pPr>
              <w:pStyle w:val="TableParagraph"/>
              <w:spacing w:before="1"/>
              <w:ind w:left="168"/>
              <w:rPr>
                <w:b/>
              </w:rPr>
            </w:pPr>
            <w:r>
              <w:rPr>
                <w:b/>
                <w:color w:val="FFFFFF"/>
                <w:w w:val="95"/>
              </w:rPr>
              <w:t>(C-A)/(B-A)</w:t>
            </w:r>
          </w:p>
        </w:tc>
      </w:tr>
      <w:tr w:rsidR="008658F9" w:rsidTr="007A472C">
        <w:trPr>
          <w:trHeight w:val="388"/>
        </w:trPr>
        <w:tc>
          <w:tcPr>
            <w:tcW w:w="1330" w:type="dxa"/>
          </w:tcPr>
          <w:p w:rsidR="008658F9" w:rsidRDefault="008658F9" w:rsidP="007A472C">
            <w:pPr>
              <w:pStyle w:val="TableParagraph"/>
              <w:spacing w:before="62"/>
              <w:ind w:left="107"/>
              <w:rPr>
                <w:b/>
              </w:rPr>
            </w:pPr>
            <w:r>
              <w:rPr>
                <w:b/>
              </w:rPr>
              <w:t>PG1.1.1:</w:t>
            </w:r>
          </w:p>
        </w:tc>
        <w:tc>
          <w:tcPr>
            <w:tcW w:w="1193" w:type="dxa"/>
            <w:gridSpan w:val="2"/>
          </w:tcPr>
          <w:p w:rsidR="008658F9" w:rsidRDefault="008658F9" w:rsidP="007A472C">
            <w:pPr>
              <w:pStyle w:val="TableParagraph"/>
              <w:rPr>
                <w:rFonts w:ascii="Times New Roman"/>
                <w:sz w:val="20"/>
              </w:rPr>
            </w:pPr>
          </w:p>
        </w:tc>
        <w:tc>
          <w:tcPr>
            <w:tcW w:w="1507" w:type="dxa"/>
          </w:tcPr>
          <w:p w:rsidR="008658F9" w:rsidRDefault="008658F9" w:rsidP="007A472C">
            <w:pPr>
              <w:pStyle w:val="TableParagraph"/>
              <w:rPr>
                <w:rFonts w:ascii="Times New Roman"/>
                <w:sz w:val="20"/>
              </w:rPr>
            </w:pPr>
          </w:p>
        </w:tc>
        <w:tc>
          <w:tcPr>
            <w:tcW w:w="2197" w:type="dxa"/>
          </w:tcPr>
          <w:p w:rsidR="008658F9" w:rsidRDefault="008658F9" w:rsidP="007A472C">
            <w:pPr>
              <w:pStyle w:val="TableParagraph"/>
              <w:rPr>
                <w:rFonts w:ascii="Times New Roman"/>
                <w:sz w:val="20"/>
              </w:rPr>
            </w:pPr>
          </w:p>
        </w:tc>
        <w:tc>
          <w:tcPr>
            <w:tcW w:w="1495" w:type="dxa"/>
          </w:tcPr>
          <w:p w:rsidR="008658F9" w:rsidRDefault="008658F9" w:rsidP="007A472C">
            <w:pPr>
              <w:pStyle w:val="TableParagraph"/>
              <w:rPr>
                <w:rFonts w:ascii="Times New Roman"/>
                <w:sz w:val="20"/>
              </w:rPr>
            </w:pPr>
          </w:p>
        </w:tc>
        <w:tc>
          <w:tcPr>
            <w:tcW w:w="1356" w:type="dxa"/>
          </w:tcPr>
          <w:p w:rsidR="008658F9" w:rsidRDefault="008658F9" w:rsidP="007A472C">
            <w:pPr>
              <w:pStyle w:val="TableParagraph"/>
              <w:rPr>
                <w:rFonts w:ascii="Times New Roman"/>
                <w:sz w:val="20"/>
              </w:rPr>
            </w:pPr>
          </w:p>
        </w:tc>
      </w:tr>
      <w:tr w:rsidR="008658F9" w:rsidTr="007A472C">
        <w:trPr>
          <w:trHeight w:val="398"/>
        </w:trPr>
        <w:tc>
          <w:tcPr>
            <w:tcW w:w="9078" w:type="dxa"/>
            <w:gridSpan w:val="7"/>
            <w:tcBorders>
              <w:right w:val="single" w:sz="4" w:space="0" w:color="000000"/>
            </w:tcBorders>
            <w:shd w:val="clear" w:color="auto" w:fill="4AACC5"/>
          </w:tcPr>
          <w:p w:rsidR="008658F9" w:rsidRDefault="008658F9" w:rsidP="007A472C">
            <w:pPr>
              <w:pStyle w:val="TableParagraph"/>
              <w:spacing w:before="64"/>
              <w:ind w:left="107"/>
              <w:rPr>
                <w:b/>
              </w:rPr>
            </w:pPr>
            <w:proofErr w:type="spellStart"/>
            <w:r>
              <w:rPr>
                <w:b/>
                <w:color w:val="FFFFFF"/>
              </w:rPr>
              <w:t>Performans</w:t>
            </w:r>
            <w:proofErr w:type="spellEnd"/>
            <w:r>
              <w:rPr>
                <w:b/>
                <w:color w:val="FFFFFF"/>
              </w:rPr>
              <w:t xml:space="preserve"> </w:t>
            </w:r>
            <w:proofErr w:type="spellStart"/>
            <w:r>
              <w:rPr>
                <w:b/>
                <w:color w:val="FFFFFF"/>
              </w:rPr>
              <w:t>Göstergelerine</w:t>
            </w:r>
            <w:proofErr w:type="spellEnd"/>
            <w:r>
              <w:rPr>
                <w:b/>
                <w:color w:val="FFFFFF"/>
              </w:rPr>
              <w:t xml:space="preserve"> </w:t>
            </w:r>
            <w:proofErr w:type="spellStart"/>
            <w:r>
              <w:rPr>
                <w:b/>
                <w:color w:val="FFFFFF"/>
              </w:rPr>
              <w:t>İlişkin</w:t>
            </w:r>
            <w:proofErr w:type="spellEnd"/>
            <w:r>
              <w:rPr>
                <w:b/>
                <w:color w:val="FFFFFF"/>
              </w:rPr>
              <w:t xml:space="preserve"> </w:t>
            </w:r>
            <w:proofErr w:type="spellStart"/>
            <w:r>
              <w:rPr>
                <w:b/>
                <w:color w:val="FFFFFF"/>
              </w:rPr>
              <w:t>Değerlendirmeler</w:t>
            </w:r>
            <w:proofErr w:type="spellEnd"/>
            <w:r>
              <w:rPr>
                <w:b/>
                <w:color w:val="FFFFFF"/>
                <w:vertAlign w:val="superscript"/>
              </w:rPr>
              <w:t>***</w:t>
            </w:r>
          </w:p>
        </w:tc>
      </w:tr>
      <w:tr w:rsidR="008658F9" w:rsidTr="007A472C">
        <w:trPr>
          <w:trHeight w:val="388"/>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rPr>
              <w:t>İlgililik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88"/>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w w:val="95"/>
              </w:rPr>
              <w:t>Etkililik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89"/>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w w:val="95"/>
              </w:rPr>
              <w:t>Etkinlik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88"/>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rPr>
              <w:t>Sürdürülebilirlik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1195"/>
        </w:trPr>
        <w:tc>
          <w:tcPr>
            <w:tcW w:w="1330" w:type="dxa"/>
            <w:shd w:val="clear" w:color="auto" w:fill="4AACC5"/>
          </w:tcPr>
          <w:p w:rsidR="008658F9" w:rsidRDefault="008658F9" w:rsidP="007A472C">
            <w:pPr>
              <w:pStyle w:val="TableParagraph"/>
              <w:spacing w:before="6"/>
              <w:rPr>
                <w:b/>
                <w:sz w:val="28"/>
              </w:rPr>
            </w:pPr>
          </w:p>
          <w:p w:rsidR="008658F9" w:rsidRDefault="008658F9" w:rsidP="007A472C">
            <w:pPr>
              <w:pStyle w:val="TableParagraph"/>
              <w:spacing w:line="254" w:lineRule="auto"/>
              <w:ind w:left="179" w:hanging="51"/>
              <w:rPr>
                <w:b/>
              </w:rPr>
            </w:pPr>
            <w:proofErr w:type="spellStart"/>
            <w:r>
              <w:rPr>
                <w:b/>
                <w:color w:val="FFFFFF"/>
                <w:w w:val="85"/>
              </w:rPr>
              <w:t>Performans</w:t>
            </w:r>
            <w:proofErr w:type="spellEnd"/>
            <w:r>
              <w:rPr>
                <w:b/>
                <w:color w:val="FFFFFF"/>
                <w:w w:val="85"/>
              </w:rPr>
              <w:t xml:space="preserve"> </w:t>
            </w:r>
            <w:proofErr w:type="spellStart"/>
            <w:r>
              <w:rPr>
                <w:b/>
                <w:color w:val="FFFFFF"/>
                <w:w w:val="85"/>
              </w:rPr>
              <w:t>Göstergesi</w:t>
            </w:r>
            <w:proofErr w:type="spellEnd"/>
          </w:p>
        </w:tc>
        <w:tc>
          <w:tcPr>
            <w:tcW w:w="1193" w:type="dxa"/>
            <w:gridSpan w:val="2"/>
            <w:shd w:val="clear" w:color="auto" w:fill="4AACC5"/>
          </w:tcPr>
          <w:p w:rsidR="008658F9" w:rsidRDefault="008658F9" w:rsidP="007A472C">
            <w:pPr>
              <w:pStyle w:val="TableParagraph"/>
              <w:spacing w:before="6"/>
              <w:rPr>
                <w:b/>
                <w:sz w:val="28"/>
              </w:rPr>
            </w:pPr>
          </w:p>
          <w:p w:rsidR="008658F9" w:rsidRDefault="008658F9" w:rsidP="007A472C">
            <w:pPr>
              <w:pStyle w:val="TableParagraph"/>
              <w:spacing w:line="254" w:lineRule="auto"/>
              <w:ind w:left="179" w:firstLine="88"/>
              <w:rPr>
                <w:b/>
              </w:rPr>
            </w:pPr>
            <w:proofErr w:type="spellStart"/>
            <w:r>
              <w:rPr>
                <w:b/>
                <w:color w:val="FFFFFF"/>
                <w:w w:val="95"/>
              </w:rPr>
              <w:t>Hedefe</w:t>
            </w:r>
            <w:proofErr w:type="spellEnd"/>
            <w:r>
              <w:rPr>
                <w:b/>
                <w:color w:val="FFFFFF"/>
                <w:w w:val="95"/>
              </w:rPr>
              <w:t xml:space="preserve"> </w:t>
            </w:r>
            <w:proofErr w:type="spellStart"/>
            <w:r>
              <w:rPr>
                <w:b/>
                <w:color w:val="FFFFFF"/>
                <w:w w:val="85"/>
              </w:rPr>
              <w:t>Etkisi</w:t>
            </w:r>
            <w:proofErr w:type="spellEnd"/>
            <w:r>
              <w:rPr>
                <w:b/>
                <w:color w:val="FFFFFF"/>
                <w:w w:val="85"/>
              </w:rPr>
              <w:t xml:space="preserve"> (%)</w:t>
            </w:r>
          </w:p>
        </w:tc>
        <w:tc>
          <w:tcPr>
            <w:tcW w:w="1507" w:type="dxa"/>
            <w:shd w:val="clear" w:color="auto" w:fill="4AACC5"/>
          </w:tcPr>
          <w:p w:rsidR="008658F9" w:rsidRDefault="008658F9" w:rsidP="007A472C">
            <w:pPr>
              <w:pStyle w:val="TableParagraph"/>
              <w:spacing w:before="194" w:line="254" w:lineRule="auto"/>
              <w:ind w:left="123" w:right="135"/>
              <w:jc w:val="center"/>
              <w:rPr>
                <w:b/>
              </w:rPr>
            </w:pPr>
            <w:r>
              <w:rPr>
                <w:b/>
                <w:color w:val="FFFFFF"/>
                <w:w w:val="90"/>
              </w:rPr>
              <w:t xml:space="preserve">Plan </w:t>
            </w:r>
            <w:proofErr w:type="spellStart"/>
            <w:r>
              <w:rPr>
                <w:b/>
                <w:color w:val="FFFFFF"/>
                <w:w w:val="90"/>
              </w:rPr>
              <w:t>Dönemi</w:t>
            </w:r>
            <w:proofErr w:type="spellEnd"/>
            <w:r>
              <w:rPr>
                <w:b/>
                <w:color w:val="FFFFFF"/>
                <w:w w:val="90"/>
              </w:rPr>
              <w:t xml:space="preserve"> </w:t>
            </w:r>
            <w:proofErr w:type="spellStart"/>
            <w:r>
              <w:rPr>
                <w:b/>
                <w:color w:val="FFFFFF"/>
                <w:w w:val="90"/>
              </w:rPr>
              <w:t>Başlangıç</w:t>
            </w:r>
            <w:proofErr w:type="spellEnd"/>
            <w:r>
              <w:rPr>
                <w:b/>
                <w:color w:val="FFFFFF"/>
                <w:w w:val="90"/>
              </w:rPr>
              <w:t xml:space="preserve"> </w:t>
            </w:r>
            <w:proofErr w:type="spellStart"/>
            <w:r>
              <w:rPr>
                <w:b/>
                <w:color w:val="FFFFFF"/>
                <w:w w:val="95"/>
              </w:rPr>
              <w:t>Değeri</w:t>
            </w:r>
            <w:proofErr w:type="spellEnd"/>
            <w:r>
              <w:rPr>
                <w:b/>
                <w:color w:val="FFFFFF"/>
                <w:w w:val="95"/>
                <w:vertAlign w:val="superscript"/>
              </w:rPr>
              <w:t>**</w:t>
            </w:r>
            <w:r>
              <w:rPr>
                <w:b/>
                <w:color w:val="FFFFFF"/>
                <w:w w:val="95"/>
              </w:rPr>
              <w:t xml:space="preserve"> (A)</w:t>
            </w:r>
          </w:p>
        </w:tc>
        <w:tc>
          <w:tcPr>
            <w:tcW w:w="2197" w:type="dxa"/>
            <w:shd w:val="clear" w:color="auto" w:fill="4AACC5"/>
          </w:tcPr>
          <w:p w:rsidR="008658F9" w:rsidRDefault="008658F9" w:rsidP="007A472C">
            <w:pPr>
              <w:pStyle w:val="TableParagraph"/>
              <w:spacing w:before="194" w:line="254" w:lineRule="auto"/>
              <w:ind w:left="107" w:right="124"/>
              <w:jc w:val="center"/>
              <w:rPr>
                <w:b/>
              </w:rPr>
            </w:pPr>
            <w:proofErr w:type="spellStart"/>
            <w:r>
              <w:rPr>
                <w:b/>
                <w:color w:val="FFFFFF"/>
                <w:w w:val="90"/>
              </w:rPr>
              <w:t>İzleme</w:t>
            </w:r>
            <w:proofErr w:type="spellEnd"/>
            <w:r>
              <w:rPr>
                <w:b/>
                <w:color w:val="FFFFFF"/>
                <w:w w:val="90"/>
              </w:rPr>
              <w:t xml:space="preserve"> </w:t>
            </w:r>
            <w:proofErr w:type="spellStart"/>
            <w:r>
              <w:rPr>
                <w:b/>
                <w:color w:val="FFFFFF"/>
                <w:w w:val="90"/>
              </w:rPr>
              <w:t>Dönemindeki</w:t>
            </w:r>
            <w:proofErr w:type="spellEnd"/>
            <w:r>
              <w:rPr>
                <w:b/>
                <w:color w:val="FFFFFF"/>
                <w:w w:val="90"/>
              </w:rPr>
              <w:t xml:space="preserve"> </w:t>
            </w:r>
            <w:proofErr w:type="spellStart"/>
            <w:r>
              <w:rPr>
                <w:b/>
                <w:color w:val="FFFFFF"/>
                <w:w w:val="90"/>
              </w:rPr>
              <w:t>Yılsonu</w:t>
            </w:r>
            <w:proofErr w:type="spellEnd"/>
            <w:r>
              <w:rPr>
                <w:b/>
                <w:color w:val="FFFFFF"/>
                <w:w w:val="90"/>
              </w:rPr>
              <w:t xml:space="preserve"> </w:t>
            </w:r>
            <w:proofErr w:type="spellStart"/>
            <w:r>
              <w:rPr>
                <w:b/>
                <w:color w:val="FFFFFF"/>
                <w:w w:val="90"/>
              </w:rPr>
              <w:t>Hedeflenen</w:t>
            </w:r>
            <w:proofErr w:type="spellEnd"/>
            <w:r>
              <w:rPr>
                <w:b/>
                <w:color w:val="FFFFFF"/>
                <w:w w:val="90"/>
              </w:rPr>
              <w:t xml:space="preserve"> </w:t>
            </w:r>
            <w:proofErr w:type="spellStart"/>
            <w:r>
              <w:rPr>
                <w:b/>
                <w:color w:val="FFFFFF"/>
              </w:rPr>
              <w:t>Değer</w:t>
            </w:r>
            <w:proofErr w:type="spellEnd"/>
            <w:r>
              <w:rPr>
                <w:b/>
                <w:color w:val="FFFFFF"/>
              </w:rPr>
              <w:t xml:space="preserve"> (B)</w:t>
            </w:r>
          </w:p>
        </w:tc>
        <w:tc>
          <w:tcPr>
            <w:tcW w:w="1495" w:type="dxa"/>
            <w:shd w:val="clear" w:color="auto" w:fill="4AACC5"/>
          </w:tcPr>
          <w:p w:rsidR="008658F9" w:rsidRDefault="008658F9" w:rsidP="007A472C">
            <w:pPr>
              <w:pStyle w:val="TableParagraph"/>
              <w:spacing w:before="60" w:line="254" w:lineRule="auto"/>
              <w:ind w:left="121" w:right="135"/>
              <w:jc w:val="center"/>
              <w:rPr>
                <w:b/>
              </w:rPr>
            </w:pPr>
            <w:proofErr w:type="spellStart"/>
            <w:r>
              <w:rPr>
                <w:b/>
                <w:color w:val="FFFFFF"/>
              </w:rPr>
              <w:t>İzleme</w:t>
            </w:r>
            <w:proofErr w:type="spellEnd"/>
            <w:r>
              <w:rPr>
                <w:b/>
                <w:color w:val="FFFFFF"/>
              </w:rPr>
              <w:t xml:space="preserve"> </w:t>
            </w:r>
            <w:proofErr w:type="spellStart"/>
            <w:r>
              <w:rPr>
                <w:b/>
                <w:color w:val="FFFFFF"/>
                <w:w w:val="85"/>
              </w:rPr>
              <w:t>Dönemindeki</w:t>
            </w:r>
            <w:proofErr w:type="spellEnd"/>
            <w:r>
              <w:rPr>
                <w:b/>
                <w:color w:val="FFFFFF"/>
                <w:w w:val="85"/>
              </w:rPr>
              <w:t xml:space="preserve"> </w:t>
            </w:r>
            <w:proofErr w:type="spellStart"/>
            <w:r>
              <w:rPr>
                <w:b/>
                <w:color w:val="FFFFFF"/>
                <w:w w:val="85"/>
              </w:rPr>
              <w:t>Gerçekleşme</w:t>
            </w:r>
            <w:proofErr w:type="spellEnd"/>
            <w:r>
              <w:rPr>
                <w:b/>
                <w:color w:val="FFFFFF"/>
                <w:w w:val="85"/>
              </w:rPr>
              <w:t xml:space="preserve"> </w:t>
            </w:r>
            <w:proofErr w:type="spellStart"/>
            <w:r>
              <w:rPr>
                <w:b/>
                <w:color w:val="FFFFFF"/>
              </w:rPr>
              <w:t>Değeri</w:t>
            </w:r>
            <w:proofErr w:type="spellEnd"/>
            <w:r>
              <w:rPr>
                <w:b/>
                <w:color w:val="FFFFFF"/>
              </w:rPr>
              <w:t xml:space="preserve"> (C)</w:t>
            </w:r>
          </w:p>
        </w:tc>
        <w:tc>
          <w:tcPr>
            <w:tcW w:w="1356" w:type="dxa"/>
            <w:tcBorders>
              <w:right w:val="single" w:sz="4" w:space="0" w:color="000000"/>
            </w:tcBorders>
            <w:shd w:val="clear" w:color="auto" w:fill="4AACC5"/>
          </w:tcPr>
          <w:p w:rsidR="008658F9" w:rsidRDefault="008658F9" w:rsidP="007A472C">
            <w:pPr>
              <w:pStyle w:val="TableParagraph"/>
              <w:spacing w:before="163" w:line="254" w:lineRule="auto"/>
              <w:ind w:left="523" w:hanging="387"/>
              <w:rPr>
                <w:b/>
              </w:rPr>
            </w:pPr>
            <w:proofErr w:type="spellStart"/>
            <w:r>
              <w:rPr>
                <w:b/>
                <w:color w:val="FFFFFF"/>
                <w:w w:val="85"/>
              </w:rPr>
              <w:t>Performans</w:t>
            </w:r>
            <w:proofErr w:type="spellEnd"/>
            <w:r>
              <w:rPr>
                <w:b/>
                <w:color w:val="FFFFFF"/>
                <w:w w:val="85"/>
              </w:rPr>
              <w:t xml:space="preserve"> </w:t>
            </w:r>
            <w:r>
              <w:rPr>
                <w:b/>
                <w:color w:val="FFFFFF"/>
              </w:rPr>
              <w:t>(%)</w:t>
            </w:r>
          </w:p>
          <w:p w:rsidR="008658F9" w:rsidRDefault="008658F9" w:rsidP="007A472C">
            <w:pPr>
              <w:pStyle w:val="TableParagraph"/>
              <w:spacing w:before="61"/>
              <w:ind w:left="165"/>
              <w:rPr>
                <w:b/>
              </w:rPr>
            </w:pPr>
            <w:r>
              <w:rPr>
                <w:b/>
                <w:color w:val="FFFFFF"/>
                <w:w w:val="95"/>
              </w:rPr>
              <w:t>(C-A)/(B-A)</w:t>
            </w:r>
          </w:p>
        </w:tc>
      </w:tr>
      <w:tr w:rsidR="008658F9" w:rsidTr="007A472C">
        <w:trPr>
          <w:trHeight w:val="388"/>
        </w:trPr>
        <w:tc>
          <w:tcPr>
            <w:tcW w:w="1330" w:type="dxa"/>
          </w:tcPr>
          <w:p w:rsidR="008658F9" w:rsidRDefault="008658F9" w:rsidP="007A472C">
            <w:pPr>
              <w:pStyle w:val="TableParagraph"/>
              <w:spacing w:before="60"/>
              <w:ind w:left="107"/>
              <w:rPr>
                <w:b/>
              </w:rPr>
            </w:pPr>
            <w:r>
              <w:rPr>
                <w:b/>
              </w:rPr>
              <w:t>PG1.1.2:</w:t>
            </w:r>
          </w:p>
        </w:tc>
        <w:tc>
          <w:tcPr>
            <w:tcW w:w="1193" w:type="dxa"/>
            <w:gridSpan w:val="2"/>
          </w:tcPr>
          <w:p w:rsidR="008658F9" w:rsidRDefault="008658F9" w:rsidP="007A472C">
            <w:pPr>
              <w:pStyle w:val="TableParagraph"/>
              <w:rPr>
                <w:rFonts w:ascii="Times New Roman"/>
                <w:sz w:val="20"/>
              </w:rPr>
            </w:pPr>
          </w:p>
        </w:tc>
        <w:tc>
          <w:tcPr>
            <w:tcW w:w="1507" w:type="dxa"/>
          </w:tcPr>
          <w:p w:rsidR="008658F9" w:rsidRDefault="008658F9" w:rsidP="007A472C">
            <w:pPr>
              <w:pStyle w:val="TableParagraph"/>
              <w:rPr>
                <w:rFonts w:ascii="Times New Roman"/>
                <w:sz w:val="20"/>
              </w:rPr>
            </w:pPr>
          </w:p>
        </w:tc>
        <w:tc>
          <w:tcPr>
            <w:tcW w:w="2197" w:type="dxa"/>
          </w:tcPr>
          <w:p w:rsidR="008658F9" w:rsidRDefault="008658F9" w:rsidP="007A472C">
            <w:pPr>
              <w:pStyle w:val="TableParagraph"/>
              <w:rPr>
                <w:rFonts w:ascii="Times New Roman"/>
                <w:sz w:val="20"/>
              </w:rPr>
            </w:pPr>
          </w:p>
        </w:tc>
        <w:tc>
          <w:tcPr>
            <w:tcW w:w="1495" w:type="dxa"/>
          </w:tcPr>
          <w:p w:rsidR="008658F9" w:rsidRDefault="008658F9" w:rsidP="007A472C">
            <w:pPr>
              <w:pStyle w:val="TableParagraph"/>
              <w:rPr>
                <w:rFonts w:ascii="Times New Roman"/>
                <w:sz w:val="20"/>
              </w:rPr>
            </w:pPr>
          </w:p>
        </w:tc>
        <w:tc>
          <w:tcPr>
            <w:tcW w:w="1356" w:type="dxa"/>
            <w:tcBorders>
              <w:right w:val="single" w:sz="4" w:space="0" w:color="000000"/>
            </w:tcBorders>
          </w:tcPr>
          <w:p w:rsidR="008658F9" w:rsidRDefault="008658F9" w:rsidP="007A472C">
            <w:pPr>
              <w:pStyle w:val="TableParagraph"/>
              <w:rPr>
                <w:rFonts w:ascii="Times New Roman"/>
                <w:sz w:val="20"/>
              </w:rPr>
            </w:pPr>
          </w:p>
        </w:tc>
      </w:tr>
      <w:tr w:rsidR="008658F9" w:rsidTr="007A472C">
        <w:trPr>
          <w:trHeight w:val="395"/>
        </w:trPr>
        <w:tc>
          <w:tcPr>
            <w:tcW w:w="9078" w:type="dxa"/>
            <w:gridSpan w:val="7"/>
            <w:tcBorders>
              <w:right w:val="single" w:sz="4" w:space="0" w:color="000000"/>
            </w:tcBorders>
            <w:shd w:val="clear" w:color="auto" w:fill="4AACC5"/>
          </w:tcPr>
          <w:p w:rsidR="008658F9" w:rsidRDefault="008658F9" w:rsidP="007A472C">
            <w:pPr>
              <w:pStyle w:val="TableParagraph"/>
              <w:spacing w:before="62"/>
              <w:ind w:left="107"/>
              <w:rPr>
                <w:b/>
              </w:rPr>
            </w:pPr>
            <w:proofErr w:type="spellStart"/>
            <w:r>
              <w:rPr>
                <w:b/>
                <w:color w:val="FFFFFF"/>
              </w:rPr>
              <w:t>Performans</w:t>
            </w:r>
            <w:proofErr w:type="spellEnd"/>
            <w:r>
              <w:rPr>
                <w:b/>
                <w:color w:val="FFFFFF"/>
              </w:rPr>
              <w:t xml:space="preserve"> </w:t>
            </w:r>
            <w:proofErr w:type="spellStart"/>
            <w:r>
              <w:rPr>
                <w:b/>
                <w:color w:val="FFFFFF"/>
              </w:rPr>
              <w:t>Göstergelerine</w:t>
            </w:r>
            <w:proofErr w:type="spellEnd"/>
            <w:r>
              <w:rPr>
                <w:b/>
                <w:color w:val="FFFFFF"/>
              </w:rPr>
              <w:t xml:space="preserve"> </w:t>
            </w:r>
            <w:proofErr w:type="spellStart"/>
            <w:r>
              <w:rPr>
                <w:b/>
                <w:color w:val="FFFFFF"/>
              </w:rPr>
              <w:t>İlişkin</w:t>
            </w:r>
            <w:proofErr w:type="spellEnd"/>
            <w:r>
              <w:rPr>
                <w:b/>
                <w:color w:val="FFFFFF"/>
              </w:rPr>
              <w:t xml:space="preserve"> </w:t>
            </w:r>
            <w:proofErr w:type="spellStart"/>
            <w:r>
              <w:rPr>
                <w:b/>
                <w:color w:val="FFFFFF"/>
              </w:rPr>
              <w:t>Değerlendirmeler</w:t>
            </w:r>
            <w:proofErr w:type="spellEnd"/>
            <w:r>
              <w:rPr>
                <w:b/>
                <w:color w:val="FFFFFF"/>
                <w:vertAlign w:val="superscript"/>
              </w:rPr>
              <w:t>***</w:t>
            </w:r>
          </w:p>
        </w:tc>
      </w:tr>
      <w:tr w:rsidR="008658F9" w:rsidTr="007A472C">
        <w:trPr>
          <w:trHeight w:val="388"/>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rPr>
              <w:t>İlgililik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89"/>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w w:val="95"/>
              </w:rPr>
              <w:t>Etkililik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88"/>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w w:val="95"/>
              </w:rPr>
              <w:t>Etkinlik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r w:rsidR="008658F9" w:rsidTr="007A472C">
        <w:trPr>
          <w:trHeight w:val="388"/>
        </w:trPr>
        <w:tc>
          <w:tcPr>
            <w:tcW w:w="1986" w:type="dxa"/>
            <w:gridSpan w:val="2"/>
            <w:tcBorders>
              <w:right w:val="single" w:sz="4" w:space="0" w:color="000000"/>
            </w:tcBorders>
          </w:tcPr>
          <w:p w:rsidR="008658F9" w:rsidRDefault="008658F9" w:rsidP="007A472C">
            <w:pPr>
              <w:pStyle w:val="TableParagraph"/>
              <w:spacing w:before="60"/>
              <w:ind w:left="107"/>
              <w:rPr>
                <w:b/>
              </w:rPr>
            </w:pPr>
            <w:proofErr w:type="spellStart"/>
            <w:r>
              <w:rPr>
                <w:b/>
              </w:rPr>
              <w:t>Sürdürülebilirlik</w:t>
            </w:r>
            <w:proofErr w:type="spellEnd"/>
          </w:p>
        </w:tc>
        <w:tc>
          <w:tcPr>
            <w:tcW w:w="7092" w:type="dxa"/>
            <w:gridSpan w:val="5"/>
            <w:tcBorders>
              <w:left w:val="single" w:sz="4" w:space="0" w:color="000000"/>
              <w:right w:val="single" w:sz="4" w:space="0" w:color="000000"/>
            </w:tcBorders>
          </w:tcPr>
          <w:p w:rsidR="008658F9" w:rsidRDefault="008658F9" w:rsidP="007A472C">
            <w:pPr>
              <w:pStyle w:val="TableParagraph"/>
              <w:rPr>
                <w:rFonts w:ascii="Times New Roman"/>
                <w:sz w:val="20"/>
              </w:rPr>
            </w:pPr>
          </w:p>
        </w:tc>
      </w:tr>
    </w:tbl>
    <w:p w:rsidR="008658F9" w:rsidRDefault="008658F9" w:rsidP="00B25AE6">
      <w:pPr>
        <w:pStyle w:val="ListeParagraf"/>
        <w:widowControl w:val="0"/>
        <w:numPr>
          <w:ilvl w:val="0"/>
          <w:numId w:val="80"/>
        </w:numPr>
        <w:tabs>
          <w:tab w:val="left" w:pos="247"/>
        </w:tabs>
        <w:autoSpaceDE w:val="0"/>
        <w:autoSpaceDN w:val="0"/>
        <w:spacing w:before="57"/>
        <w:ind w:hanging="2"/>
        <w:contextualSpacing w:val="0"/>
        <w:jc w:val="both"/>
        <w:rPr>
          <w:sz w:val="20"/>
        </w:rPr>
      </w:pPr>
      <w:r>
        <w:rPr>
          <w:sz w:val="20"/>
        </w:rPr>
        <w:t>BudeğerlendirmeTablo27’deyeralankritervesorularçerçevesindeözetbirbiçimdeyapılır.</w:t>
      </w:r>
    </w:p>
    <w:p w:rsidR="008658F9" w:rsidRDefault="008658F9" w:rsidP="008658F9">
      <w:pPr>
        <w:spacing w:before="11"/>
        <w:ind w:left="136"/>
        <w:jc w:val="both"/>
        <w:rPr>
          <w:sz w:val="20"/>
        </w:rPr>
      </w:pPr>
      <w:r>
        <w:rPr>
          <w:position w:val="7"/>
          <w:sz w:val="13"/>
        </w:rPr>
        <w:t xml:space="preserve">** </w:t>
      </w:r>
      <w:r>
        <w:rPr>
          <w:sz w:val="20"/>
        </w:rPr>
        <w:t>Örneğin 2018-2022 dönemini kapsayan stratejik plan için 2017 yılsonu değeridir.</w:t>
      </w:r>
    </w:p>
    <w:p w:rsidR="008658F9" w:rsidRDefault="008658F9" w:rsidP="008658F9">
      <w:pPr>
        <w:spacing w:before="8"/>
        <w:ind w:left="136"/>
        <w:jc w:val="both"/>
        <w:rPr>
          <w:sz w:val="20"/>
        </w:rPr>
      </w:pPr>
      <w:r>
        <w:rPr>
          <w:position w:val="7"/>
          <w:sz w:val="13"/>
        </w:rPr>
        <w:t xml:space="preserve">*** </w:t>
      </w:r>
      <w:r>
        <w:rPr>
          <w:sz w:val="20"/>
        </w:rPr>
        <w:t xml:space="preserve">Bu değerlendirmeler Tablo 27’de yer alan </w:t>
      </w:r>
      <w:proofErr w:type="gramStart"/>
      <w:r>
        <w:rPr>
          <w:sz w:val="20"/>
        </w:rPr>
        <w:t>kriter</w:t>
      </w:r>
      <w:proofErr w:type="gramEnd"/>
      <w:r>
        <w:rPr>
          <w:sz w:val="20"/>
        </w:rPr>
        <w:t xml:space="preserve"> ve sorulara göre yapılır.</w:t>
      </w:r>
    </w:p>
    <w:p w:rsidR="008658F9" w:rsidRDefault="008658F9" w:rsidP="008658F9">
      <w:pPr>
        <w:pStyle w:val="GvdeMetni"/>
        <w:rPr>
          <w:sz w:val="22"/>
        </w:rPr>
      </w:pPr>
    </w:p>
    <w:p w:rsidR="008658F9" w:rsidRDefault="00B3580A" w:rsidP="008658F9">
      <w:pPr>
        <w:pStyle w:val="GvdeMetni"/>
        <w:spacing w:before="175" w:line="254" w:lineRule="auto"/>
        <w:ind w:left="136" w:right="253"/>
        <w:jc w:val="both"/>
      </w:pPr>
      <w:r>
        <w:rPr>
          <w:noProof/>
          <w:lang w:bidi="ar-SA"/>
        </w:rPr>
        <w:pict>
          <v:line id="Line 102" o:spid="_x0000_s1082" style="position:absolute;left:0;text-align:left;z-index:251714560;visibility:visible;mso-position-horizontal-relative:page" from="69.4pt,96.45pt" to="525.9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fmHwIAAEU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" strokeweight=".48pt">
            <w10:wrap anchorx="page"/>
          </v:line>
        </w:pict>
      </w:r>
      <w:r w:rsidR="008658F9">
        <w:rPr>
          <w:w w:val="95"/>
        </w:rPr>
        <w:t xml:space="preserve">HedefperformansınınhesaplanmasınailişkindikkatedilmesigerekenhususlaraKutu23’te yer verilmekte olup göstergelerin performansının hesaplanmasına ilişkin farklı örnekler ve </w:t>
      </w:r>
      <w:r w:rsidR="008658F9">
        <w:t xml:space="preserve">değerlendirmeler Ek </w:t>
      </w:r>
      <w:proofErr w:type="spellStart"/>
      <w:r w:rsidR="008658F9">
        <w:t>D’debulunmaktadır</w:t>
      </w:r>
      <w:proofErr w:type="spellEnd"/>
      <w:r w:rsidR="008658F9">
        <w:t>.</w:t>
      </w: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B3580A" w:rsidP="008658F9">
      <w:pPr>
        <w:pStyle w:val="GvdeMetni"/>
        <w:spacing w:before="7"/>
        <w:rPr>
          <w:sz w:val="14"/>
        </w:rPr>
      </w:pPr>
      <w:r>
        <w:rPr>
          <w:noProof/>
          <w:lang w:bidi="ar-SA"/>
        </w:rPr>
        <w:pict>
          <v:shape id="Text Box 101" o:spid="_x0000_s1074" type="#_x0000_t202" style="position:absolute;margin-left:69.4pt;margin-top:9.6pt;width:456.55pt;height:13.7pt;z-index:2517063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67</w:t>
                  </w:r>
                </w:p>
              </w:txbxContent>
            </v:textbox>
            <w10:wrap type="topAndBottom" anchorx="page"/>
          </v:shape>
        </w:pict>
      </w:r>
    </w:p>
    <w:p w:rsidR="008658F9" w:rsidRDefault="008658F9" w:rsidP="008658F9">
      <w:pPr>
        <w:rPr>
          <w:sz w:val="14"/>
        </w:rPr>
        <w:sectPr w:rsidR="008658F9">
          <w:headerReference w:type="default" r:id="rId13"/>
          <w:pgSz w:w="11910" w:h="16840"/>
          <w:pgMar w:top="640" w:right="1160" w:bottom="280" w:left="1280" w:header="28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B3580A" w:rsidP="008658F9">
      <w:pPr>
        <w:pStyle w:val="GvdeMetni"/>
        <w:rPr>
          <w:sz w:val="20"/>
        </w:rPr>
      </w:pPr>
      <w:r>
        <w:rPr>
          <w:noProof/>
          <w:lang w:bidi="ar-SA"/>
        </w:rPr>
        <w:lastRenderedPageBreak/>
        <w:pict>
          <v:line id="Line 100" o:spid="_x0000_s1083" style="position:absolute;z-index:251715584;visibility:visible;mso-position-horizontal-relative:page;mso-position-vertical-relative:page" from="69.4pt,762.95pt" to="525.95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FMIAIAAEU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" strokeweight=".48pt">
            <w10:wrap anchorx="page" anchory="page"/>
          </v:line>
        </w:pict>
      </w:r>
    </w:p>
    <w:p w:rsidR="008658F9" w:rsidRDefault="008658F9" w:rsidP="008658F9">
      <w:pPr>
        <w:pStyle w:val="GvdeMetni"/>
        <w:rPr>
          <w:sz w:val="20"/>
        </w:rPr>
      </w:pPr>
    </w:p>
    <w:p w:rsidR="008658F9" w:rsidRDefault="008658F9" w:rsidP="008658F9">
      <w:pPr>
        <w:pStyle w:val="GvdeMetni"/>
        <w:spacing w:before="10"/>
        <w:rPr>
          <w:sz w:val="25"/>
        </w:rPr>
      </w:pPr>
    </w:p>
    <w:tbl>
      <w:tblPr>
        <w:tblStyle w:val="TableNormal"/>
        <w:tblW w:w="0" w:type="auto"/>
        <w:tblInd w:w="136" w:type="dxa"/>
        <w:tblLayout w:type="fixed"/>
        <w:tblLook w:val="01E0" w:firstRow="1" w:lastRow="1" w:firstColumn="1" w:lastColumn="1" w:noHBand="0" w:noVBand="0"/>
      </w:tblPr>
      <w:tblGrid>
        <w:gridCol w:w="9074"/>
      </w:tblGrid>
      <w:tr w:rsidR="008658F9" w:rsidTr="007A472C">
        <w:trPr>
          <w:trHeight w:val="437"/>
        </w:trPr>
        <w:tc>
          <w:tcPr>
            <w:tcW w:w="9074" w:type="dxa"/>
            <w:shd w:val="clear" w:color="auto" w:fill="4AACC5"/>
          </w:tcPr>
          <w:p w:rsidR="008658F9" w:rsidRDefault="008658F9" w:rsidP="007A472C">
            <w:pPr>
              <w:pStyle w:val="TableParagraph"/>
              <w:spacing w:before="87"/>
              <w:ind w:left="117"/>
              <w:rPr>
                <w:b/>
              </w:rPr>
            </w:pPr>
            <w:bookmarkStart w:id="13" w:name="_bookmark102"/>
            <w:bookmarkEnd w:id="13"/>
            <w:proofErr w:type="spellStart"/>
            <w:r>
              <w:rPr>
                <w:b/>
                <w:color w:val="FFFFFF"/>
                <w:w w:val="95"/>
              </w:rPr>
              <w:t>Kutu</w:t>
            </w:r>
            <w:proofErr w:type="spellEnd"/>
            <w:r>
              <w:rPr>
                <w:b/>
                <w:color w:val="FFFFFF"/>
                <w:w w:val="95"/>
              </w:rPr>
              <w:t xml:space="preserve"> 23: </w:t>
            </w:r>
            <w:proofErr w:type="spellStart"/>
            <w:r>
              <w:rPr>
                <w:b/>
                <w:color w:val="FFFFFF"/>
                <w:w w:val="95"/>
              </w:rPr>
              <w:t>Hedef</w:t>
            </w:r>
            <w:proofErr w:type="spellEnd"/>
            <w:r>
              <w:rPr>
                <w:b/>
                <w:color w:val="FFFFFF"/>
                <w:w w:val="95"/>
              </w:rPr>
              <w:t xml:space="preserve"> </w:t>
            </w:r>
            <w:proofErr w:type="spellStart"/>
            <w:r>
              <w:rPr>
                <w:b/>
                <w:color w:val="FFFFFF"/>
                <w:w w:val="95"/>
              </w:rPr>
              <w:t>Performansının</w:t>
            </w:r>
            <w:proofErr w:type="spellEnd"/>
            <w:r>
              <w:rPr>
                <w:b/>
                <w:color w:val="FFFFFF"/>
                <w:w w:val="95"/>
              </w:rPr>
              <w:t xml:space="preserve"> </w:t>
            </w:r>
            <w:proofErr w:type="spellStart"/>
            <w:r>
              <w:rPr>
                <w:b/>
                <w:color w:val="FFFFFF"/>
                <w:w w:val="95"/>
              </w:rPr>
              <w:t>Hesaplanmasına</w:t>
            </w:r>
            <w:proofErr w:type="spellEnd"/>
            <w:r>
              <w:rPr>
                <w:b/>
                <w:color w:val="FFFFFF"/>
                <w:w w:val="95"/>
              </w:rPr>
              <w:t xml:space="preserve"> </w:t>
            </w:r>
            <w:proofErr w:type="spellStart"/>
            <w:r>
              <w:rPr>
                <w:b/>
                <w:color w:val="FFFFFF"/>
                <w:w w:val="95"/>
              </w:rPr>
              <w:t>İlişkin</w:t>
            </w:r>
            <w:proofErr w:type="spellEnd"/>
            <w:r>
              <w:rPr>
                <w:b/>
                <w:color w:val="FFFFFF"/>
                <w:w w:val="95"/>
              </w:rPr>
              <w:t xml:space="preserve"> </w:t>
            </w:r>
            <w:proofErr w:type="spellStart"/>
            <w:r>
              <w:rPr>
                <w:b/>
                <w:color w:val="FFFFFF"/>
                <w:w w:val="95"/>
              </w:rPr>
              <w:t>Dikkat</w:t>
            </w:r>
            <w:proofErr w:type="spellEnd"/>
            <w:r>
              <w:rPr>
                <w:b/>
                <w:color w:val="FFFFFF"/>
                <w:w w:val="95"/>
              </w:rPr>
              <w:t xml:space="preserve"> </w:t>
            </w:r>
            <w:proofErr w:type="spellStart"/>
            <w:r>
              <w:rPr>
                <w:b/>
                <w:color w:val="FFFFFF"/>
                <w:w w:val="95"/>
              </w:rPr>
              <w:t>Edilmesi</w:t>
            </w:r>
            <w:proofErr w:type="spellEnd"/>
            <w:r>
              <w:rPr>
                <w:b/>
                <w:color w:val="FFFFFF"/>
                <w:w w:val="95"/>
              </w:rPr>
              <w:t xml:space="preserve"> </w:t>
            </w:r>
            <w:proofErr w:type="spellStart"/>
            <w:r>
              <w:rPr>
                <w:b/>
                <w:color w:val="FFFFFF"/>
                <w:w w:val="95"/>
              </w:rPr>
              <w:t>Gereken</w:t>
            </w:r>
            <w:proofErr w:type="spellEnd"/>
            <w:r>
              <w:rPr>
                <w:b/>
                <w:color w:val="FFFFFF"/>
                <w:w w:val="95"/>
              </w:rPr>
              <w:t xml:space="preserve"> </w:t>
            </w:r>
            <w:proofErr w:type="spellStart"/>
            <w:r>
              <w:rPr>
                <w:b/>
                <w:color w:val="FFFFFF"/>
                <w:w w:val="95"/>
              </w:rPr>
              <w:t>Hususlar</w:t>
            </w:r>
            <w:proofErr w:type="spellEnd"/>
          </w:p>
        </w:tc>
      </w:tr>
      <w:tr w:rsidR="008658F9" w:rsidTr="007A472C">
        <w:trPr>
          <w:trHeight w:val="2666"/>
        </w:trPr>
        <w:tc>
          <w:tcPr>
            <w:tcW w:w="9074" w:type="dxa"/>
            <w:tcBorders>
              <w:left w:val="single" w:sz="8" w:space="0" w:color="4AACC5"/>
              <w:bottom w:val="single" w:sz="8" w:space="0" w:color="4AACC5"/>
              <w:right w:val="single" w:sz="8" w:space="0" w:color="4AACC5"/>
            </w:tcBorders>
          </w:tcPr>
          <w:p w:rsidR="008658F9" w:rsidRDefault="008658F9" w:rsidP="00B25AE6">
            <w:pPr>
              <w:pStyle w:val="TableParagraph"/>
              <w:numPr>
                <w:ilvl w:val="0"/>
                <w:numId w:val="79"/>
              </w:numPr>
              <w:tabs>
                <w:tab w:val="left" w:pos="569"/>
              </w:tabs>
              <w:spacing w:before="119" w:line="252" w:lineRule="auto"/>
              <w:ind w:right="86"/>
              <w:jc w:val="both"/>
            </w:pPr>
            <w:r>
              <w:rPr>
                <w:w w:val="95"/>
              </w:rPr>
              <w:t xml:space="preserve">Birgöstergeninperformansıyüzde100’üaşabilir.Ancakhedefperformansınınölçümündebu </w:t>
            </w:r>
            <w:r>
              <w:t xml:space="preserve">değer100olarakalınır.Böylecediğergöstergelerinhedefeetkisinindoğruhesaplanması </w:t>
            </w:r>
            <w:proofErr w:type="spellStart"/>
            <w:r>
              <w:t>sağlanır</w:t>
            </w:r>
            <w:proofErr w:type="spellEnd"/>
            <w:r>
              <w:t>.</w:t>
            </w:r>
          </w:p>
          <w:p w:rsidR="008658F9" w:rsidRDefault="008658F9" w:rsidP="00B25AE6">
            <w:pPr>
              <w:pStyle w:val="TableParagraph"/>
              <w:numPr>
                <w:ilvl w:val="0"/>
                <w:numId w:val="79"/>
              </w:numPr>
              <w:tabs>
                <w:tab w:val="left" w:pos="569"/>
              </w:tabs>
              <w:spacing w:before="122" w:line="254" w:lineRule="auto"/>
              <w:ind w:right="84"/>
              <w:jc w:val="both"/>
            </w:pPr>
            <w:r>
              <w:rPr>
                <w:w w:val="95"/>
              </w:rPr>
              <w:t>Birgöstergeninperformansınegatifbirdeğeralabilir.Ancakhedefperformansınınölçümünde</w:t>
            </w:r>
            <w:r>
              <w:t xml:space="preserve">budeğer0olarakalınır.Böylecediğergöstergelerinhedefeetkisinindoğruhesaplanması </w:t>
            </w:r>
            <w:proofErr w:type="spellStart"/>
            <w:r>
              <w:t>sağlanır</w:t>
            </w:r>
            <w:proofErr w:type="spellEnd"/>
            <w:r>
              <w:t>.</w:t>
            </w:r>
          </w:p>
          <w:p w:rsidR="008658F9" w:rsidRDefault="008658F9" w:rsidP="00B25AE6">
            <w:pPr>
              <w:pStyle w:val="TableParagraph"/>
              <w:numPr>
                <w:ilvl w:val="0"/>
                <w:numId w:val="79"/>
              </w:numPr>
              <w:tabs>
                <w:tab w:val="left" w:pos="569"/>
              </w:tabs>
              <w:spacing w:before="116" w:line="249" w:lineRule="auto"/>
              <w:ind w:right="84"/>
              <w:jc w:val="both"/>
            </w:pPr>
            <w:r>
              <w:rPr>
                <w:w w:val="95"/>
              </w:rPr>
              <w:t xml:space="preserve">Hedefeilişkintekbirgöstergebelirlenmesidurumundahedefperformansınınölçümündebu </w:t>
            </w:r>
            <w:r>
              <w:t>değeraynenalınır.Hedefperformansıyüzde100’üaşabiliryadanegatifbirdeğeralabilir.</w:t>
            </w:r>
          </w:p>
        </w:tc>
      </w:tr>
    </w:tbl>
    <w:p w:rsidR="008658F9" w:rsidRDefault="008658F9" w:rsidP="008658F9">
      <w:pPr>
        <w:pStyle w:val="GvdeMetni"/>
        <w:spacing w:before="11"/>
        <w:rPr>
          <w:sz w:val="20"/>
        </w:rPr>
      </w:pPr>
    </w:p>
    <w:p w:rsidR="008658F9" w:rsidRDefault="008658F9" w:rsidP="008658F9">
      <w:pPr>
        <w:pStyle w:val="GvdeMetni"/>
        <w:spacing w:before="55" w:line="254" w:lineRule="auto"/>
        <w:ind w:left="136" w:right="252"/>
        <w:jc w:val="both"/>
      </w:pPr>
      <w:r>
        <w:t xml:space="preserve">Bu çerçevede “stratejik plan izleme raporu” her yılın ilk altı aylık dönemi için Tablo 25 </w:t>
      </w:r>
      <w:proofErr w:type="gramStart"/>
      <w:r>
        <w:rPr>
          <w:w w:val="95"/>
        </w:rPr>
        <w:t>kullanılarakTemmuzayınınsonunakadarhazırlanır.Buraporlarsadeceizlemeamaçlıolup</w:t>
      </w:r>
      <w:r>
        <w:t>değerlendirmeyeodaklanmaz</w:t>
      </w:r>
      <w:proofErr w:type="gramEnd"/>
      <w:r>
        <w:t>.</w:t>
      </w:r>
    </w:p>
    <w:p w:rsidR="008658F9" w:rsidRDefault="008658F9" w:rsidP="008658F9">
      <w:pPr>
        <w:pStyle w:val="GvdeMetni"/>
        <w:spacing w:before="121" w:line="254" w:lineRule="auto"/>
        <w:ind w:left="136" w:right="253"/>
        <w:jc w:val="both"/>
      </w:pPr>
      <w:r>
        <w:t xml:space="preserve">“Stratejikplandeğerlendirmeraporu”ise;Tablo26kullanılarakilgilidönemitakipeden </w:t>
      </w:r>
      <w:r>
        <w:rPr>
          <w:w w:val="95"/>
        </w:rPr>
        <w:t xml:space="preserve">Şubat ayının sonuna kadar hazırlanır. Değerlendirme, Tablo 27’de yer alan değerlendirme </w:t>
      </w:r>
      <w:proofErr w:type="gramStart"/>
      <w:r>
        <w:t>kriterleri</w:t>
      </w:r>
      <w:proofErr w:type="gramEnd"/>
      <w:r>
        <w:t xml:space="preserve"> ve soruları çerçevesinde gerçekleştirilir. Üniversite ihtiyaca göre daha kısa dönemlerde de </w:t>
      </w:r>
      <w:proofErr w:type="spellStart"/>
      <w:r>
        <w:t>raporlamayapabilir</w:t>
      </w:r>
      <w:proofErr w:type="spellEnd"/>
      <w:r>
        <w:t>.</w:t>
      </w:r>
    </w:p>
    <w:p w:rsidR="008658F9" w:rsidRDefault="008658F9" w:rsidP="008658F9">
      <w:pPr>
        <w:pStyle w:val="GvdeMetni"/>
        <w:spacing w:before="11"/>
        <w:rPr>
          <w:sz w:val="20"/>
        </w:rPr>
      </w:pPr>
    </w:p>
    <w:p w:rsidR="008658F9" w:rsidRDefault="008658F9" w:rsidP="008658F9">
      <w:pPr>
        <w:pStyle w:val="Balk3"/>
        <w:jc w:val="both"/>
      </w:pPr>
      <w:bookmarkStart w:id="14" w:name="_bookmark103"/>
      <w:bookmarkEnd w:id="14"/>
      <w:r>
        <w:rPr>
          <w:color w:val="30849B"/>
        </w:rPr>
        <w:t>Tablo 27: Değerlendirme Kriterleri ve Soruları</w:t>
      </w:r>
    </w:p>
    <w:p w:rsidR="008658F9" w:rsidRDefault="008658F9" w:rsidP="008658F9">
      <w:pPr>
        <w:pStyle w:val="GvdeMetni"/>
        <w:spacing w:before="7"/>
        <w:rPr>
          <w:b/>
          <w:sz w:val="11"/>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94"/>
        <w:gridCol w:w="7379"/>
      </w:tblGrid>
      <w:tr w:rsidR="008658F9" w:rsidTr="007A472C">
        <w:trPr>
          <w:trHeight w:val="657"/>
        </w:trPr>
        <w:tc>
          <w:tcPr>
            <w:tcW w:w="1694" w:type="dxa"/>
            <w:shd w:val="clear" w:color="auto" w:fill="4AACC5"/>
          </w:tcPr>
          <w:p w:rsidR="008658F9" w:rsidRDefault="008658F9" w:rsidP="007A472C">
            <w:pPr>
              <w:pStyle w:val="TableParagraph"/>
              <w:spacing w:before="60" w:line="254" w:lineRule="auto"/>
              <w:ind w:left="107"/>
              <w:rPr>
                <w:b/>
              </w:rPr>
            </w:pPr>
            <w:proofErr w:type="spellStart"/>
            <w:r>
              <w:rPr>
                <w:b/>
                <w:color w:val="FFFFFF"/>
                <w:w w:val="85"/>
              </w:rPr>
              <w:t>Değerlendirme</w:t>
            </w:r>
            <w:proofErr w:type="spellEnd"/>
            <w:r>
              <w:rPr>
                <w:b/>
                <w:color w:val="FFFFFF"/>
                <w:w w:val="85"/>
              </w:rPr>
              <w:t xml:space="preserve"> </w:t>
            </w:r>
            <w:proofErr w:type="spellStart"/>
            <w:r>
              <w:rPr>
                <w:b/>
                <w:color w:val="FFFFFF"/>
              </w:rPr>
              <w:t>Kriteri</w:t>
            </w:r>
            <w:proofErr w:type="spellEnd"/>
          </w:p>
        </w:tc>
        <w:tc>
          <w:tcPr>
            <w:tcW w:w="7379" w:type="dxa"/>
            <w:shd w:val="clear" w:color="auto" w:fill="4AACC5"/>
          </w:tcPr>
          <w:p w:rsidR="008658F9" w:rsidRDefault="008658F9" w:rsidP="007A472C">
            <w:pPr>
              <w:pStyle w:val="TableParagraph"/>
              <w:spacing w:before="194"/>
              <w:ind w:left="2452" w:right="2448"/>
              <w:jc w:val="center"/>
              <w:rPr>
                <w:b/>
              </w:rPr>
            </w:pPr>
            <w:proofErr w:type="spellStart"/>
            <w:r>
              <w:rPr>
                <w:b/>
                <w:color w:val="FFFFFF"/>
              </w:rPr>
              <w:t>Değerlendirme</w:t>
            </w:r>
            <w:proofErr w:type="spellEnd"/>
            <w:r>
              <w:rPr>
                <w:b/>
                <w:color w:val="FFFFFF"/>
              </w:rPr>
              <w:t xml:space="preserve"> </w:t>
            </w:r>
            <w:proofErr w:type="spellStart"/>
            <w:r>
              <w:rPr>
                <w:b/>
                <w:color w:val="FFFFFF"/>
              </w:rPr>
              <w:t>Soruları</w:t>
            </w:r>
            <w:proofErr w:type="spellEnd"/>
          </w:p>
        </w:tc>
      </w:tr>
      <w:tr w:rsidR="008658F9" w:rsidTr="007A472C">
        <w:trPr>
          <w:trHeight w:val="1492"/>
        </w:trPr>
        <w:tc>
          <w:tcPr>
            <w:tcW w:w="1694" w:type="dxa"/>
            <w:shd w:val="clear" w:color="auto" w:fill="4AACC5"/>
          </w:tcPr>
          <w:p w:rsidR="008658F9" w:rsidRDefault="008658F9" w:rsidP="007A472C">
            <w:pPr>
              <w:pStyle w:val="TableParagraph"/>
              <w:spacing w:before="62"/>
              <w:ind w:left="107"/>
              <w:rPr>
                <w:b/>
                <w:sz w:val="20"/>
              </w:rPr>
            </w:pPr>
            <w:proofErr w:type="spellStart"/>
            <w:r>
              <w:rPr>
                <w:b/>
                <w:color w:val="FFFFFF"/>
                <w:w w:val="95"/>
                <w:sz w:val="20"/>
              </w:rPr>
              <w:t>İlgililik</w:t>
            </w:r>
            <w:proofErr w:type="spellEnd"/>
          </w:p>
        </w:tc>
        <w:tc>
          <w:tcPr>
            <w:tcW w:w="7379" w:type="dxa"/>
          </w:tcPr>
          <w:p w:rsidR="008658F9" w:rsidRDefault="008658F9" w:rsidP="00B25AE6">
            <w:pPr>
              <w:pStyle w:val="TableParagraph"/>
              <w:numPr>
                <w:ilvl w:val="0"/>
                <w:numId w:val="78"/>
              </w:numPr>
              <w:tabs>
                <w:tab w:val="left" w:pos="346"/>
              </w:tabs>
              <w:spacing w:before="60" w:line="249" w:lineRule="auto"/>
              <w:ind w:right="108" w:hanging="237"/>
              <w:rPr>
                <w:sz w:val="20"/>
              </w:rPr>
            </w:pPr>
            <w:r>
              <w:rPr>
                <w:w w:val="95"/>
                <w:sz w:val="20"/>
              </w:rPr>
              <w:t xml:space="preserve">Planınbaşlangıçdönemindenitibareniçvedışçevredeciddideğişikliklermeydana </w:t>
            </w:r>
            <w:proofErr w:type="spellStart"/>
            <w:r>
              <w:rPr>
                <w:sz w:val="20"/>
              </w:rPr>
              <w:t>geldimi</w:t>
            </w:r>
            <w:proofErr w:type="spellEnd"/>
            <w:r>
              <w:rPr>
                <w:sz w:val="20"/>
              </w:rPr>
              <w:t>?</w:t>
            </w:r>
          </w:p>
          <w:p w:rsidR="008658F9" w:rsidRDefault="008658F9" w:rsidP="00B25AE6">
            <w:pPr>
              <w:pStyle w:val="TableParagraph"/>
              <w:numPr>
                <w:ilvl w:val="0"/>
                <w:numId w:val="78"/>
              </w:numPr>
              <w:tabs>
                <w:tab w:val="left" w:pos="346"/>
              </w:tabs>
              <w:spacing w:before="65"/>
              <w:ind w:hanging="237"/>
              <w:rPr>
                <w:sz w:val="20"/>
              </w:rPr>
            </w:pPr>
            <w:proofErr w:type="spellStart"/>
            <w:r>
              <w:rPr>
                <w:sz w:val="20"/>
              </w:rPr>
              <w:t>Budeğişikliklertespitlerveihtiyaçlarıneölçüdedeğiştirdi</w:t>
            </w:r>
            <w:proofErr w:type="spellEnd"/>
            <w:r>
              <w:rPr>
                <w:sz w:val="20"/>
              </w:rPr>
              <w:t>?</w:t>
            </w:r>
          </w:p>
          <w:p w:rsidR="008658F9" w:rsidRDefault="008658F9" w:rsidP="00B25AE6">
            <w:pPr>
              <w:pStyle w:val="TableParagraph"/>
              <w:numPr>
                <w:ilvl w:val="0"/>
                <w:numId w:val="78"/>
              </w:numPr>
              <w:tabs>
                <w:tab w:val="left" w:pos="346"/>
              </w:tabs>
              <w:spacing w:before="70" w:line="249" w:lineRule="auto"/>
              <w:ind w:right="111" w:hanging="237"/>
              <w:rPr>
                <w:sz w:val="20"/>
              </w:rPr>
            </w:pPr>
            <w:r>
              <w:rPr>
                <w:w w:val="95"/>
                <w:sz w:val="20"/>
              </w:rPr>
              <w:t xml:space="preserve">Tespitlerveihtiyaçlardakideğişimhedefveperformansgöstergelerindebirdeğişiklik </w:t>
            </w:r>
            <w:proofErr w:type="spellStart"/>
            <w:r>
              <w:rPr>
                <w:sz w:val="20"/>
              </w:rPr>
              <w:t>ihtiyacı</w:t>
            </w:r>
            <w:proofErr w:type="spellEnd"/>
            <w:r>
              <w:rPr>
                <w:sz w:val="20"/>
              </w:rPr>
              <w:t xml:space="preserve"> </w:t>
            </w:r>
            <w:proofErr w:type="spellStart"/>
            <w:r>
              <w:rPr>
                <w:sz w:val="20"/>
              </w:rPr>
              <w:t>doğurdumu</w:t>
            </w:r>
            <w:proofErr w:type="spellEnd"/>
            <w:r>
              <w:rPr>
                <w:sz w:val="20"/>
              </w:rPr>
              <w:t>?</w:t>
            </w:r>
          </w:p>
        </w:tc>
      </w:tr>
      <w:tr w:rsidR="008658F9" w:rsidTr="007A472C">
        <w:trPr>
          <w:trHeight w:val="2052"/>
        </w:trPr>
        <w:tc>
          <w:tcPr>
            <w:tcW w:w="1694" w:type="dxa"/>
            <w:shd w:val="clear" w:color="auto" w:fill="4AACC5"/>
          </w:tcPr>
          <w:p w:rsidR="008658F9" w:rsidRDefault="008658F9" w:rsidP="007A472C">
            <w:pPr>
              <w:pStyle w:val="TableParagraph"/>
              <w:spacing w:before="62"/>
              <w:ind w:left="107"/>
              <w:rPr>
                <w:b/>
                <w:sz w:val="20"/>
              </w:rPr>
            </w:pPr>
            <w:proofErr w:type="spellStart"/>
            <w:r>
              <w:rPr>
                <w:b/>
                <w:color w:val="FFFFFF"/>
                <w:w w:val="95"/>
                <w:sz w:val="20"/>
              </w:rPr>
              <w:t>Etkililik</w:t>
            </w:r>
            <w:proofErr w:type="spellEnd"/>
          </w:p>
        </w:tc>
        <w:tc>
          <w:tcPr>
            <w:tcW w:w="7379" w:type="dxa"/>
          </w:tcPr>
          <w:p w:rsidR="008658F9" w:rsidRDefault="008658F9" w:rsidP="00B25AE6">
            <w:pPr>
              <w:pStyle w:val="TableParagraph"/>
              <w:numPr>
                <w:ilvl w:val="0"/>
                <w:numId w:val="77"/>
              </w:numPr>
              <w:tabs>
                <w:tab w:val="left" w:pos="346"/>
              </w:tabs>
              <w:spacing w:before="60"/>
              <w:ind w:hanging="237"/>
              <w:rPr>
                <w:sz w:val="20"/>
              </w:rPr>
            </w:pPr>
            <w:proofErr w:type="spellStart"/>
            <w:r>
              <w:rPr>
                <w:sz w:val="20"/>
              </w:rPr>
              <w:t>Performansgöstergesideğerlerineulaşıldımı</w:t>
            </w:r>
            <w:proofErr w:type="spellEnd"/>
            <w:r>
              <w:rPr>
                <w:sz w:val="20"/>
              </w:rPr>
              <w:t>?</w:t>
            </w:r>
          </w:p>
          <w:p w:rsidR="008658F9" w:rsidRDefault="008658F9" w:rsidP="00B25AE6">
            <w:pPr>
              <w:pStyle w:val="TableParagraph"/>
              <w:numPr>
                <w:ilvl w:val="0"/>
                <w:numId w:val="77"/>
              </w:numPr>
              <w:tabs>
                <w:tab w:val="left" w:pos="346"/>
              </w:tabs>
              <w:spacing w:before="70"/>
              <w:ind w:hanging="237"/>
              <w:rPr>
                <w:sz w:val="20"/>
              </w:rPr>
            </w:pPr>
            <w:r>
              <w:rPr>
                <w:sz w:val="20"/>
              </w:rPr>
              <w:t>Performansgöstergesineulaşmadüzeyiyletespitedilenihtiyaçlarkarşılandımı?</w:t>
            </w:r>
          </w:p>
          <w:p w:rsidR="008658F9" w:rsidRDefault="008658F9" w:rsidP="00B25AE6">
            <w:pPr>
              <w:pStyle w:val="TableParagraph"/>
              <w:numPr>
                <w:ilvl w:val="0"/>
                <w:numId w:val="77"/>
              </w:numPr>
              <w:tabs>
                <w:tab w:val="left" w:pos="346"/>
              </w:tabs>
              <w:spacing w:before="71" w:line="252" w:lineRule="auto"/>
              <w:ind w:right="104" w:hanging="237"/>
              <w:jc w:val="both"/>
              <w:rPr>
                <w:sz w:val="20"/>
              </w:rPr>
            </w:pPr>
            <w:r>
              <w:rPr>
                <w:sz w:val="20"/>
              </w:rPr>
              <w:t xml:space="preserve">Performansgöstergelerindeistenilendüzeyeulaşılmadıysahedeflenendeğere </w:t>
            </w:r>
            <w:r>
              <w:rPr>
                <w:w w:val="95"/>
                <w:sz w:val="20"/>
              </w:rPr>
              <w:t xml:space="preserve">ulaşabilmekiçinyıllaritibarıylagerçekleşmesiöngörülenhedefvegöstergelereilişkin </w:t>
            </w:r>
            <w:proofErr w:type="spellStart"/>
            <w:r>
              <w:rPr>
                <w:sz w:val="20"/>
              </w:rPr>
              <w:t>güncelleme</w:t>
            </w:r>
            <w:proofErr w:type="spellEnd"/>
            <w:r>
              <w:rPr>
                <w:sz w:val="20"/>
              </w:rPr>
              <w:t xml:space="preserve"> </w:t>
            </w:r>
            <w:proofErr w:type="spellStart"/>
            <w:r>
              <w:rPr>
                <w:sz w:val="20"/>
              </w:rPr>
              <w:t>ihtiyacı</w:t>
            </w:r>
            <w:proofErr w:type="spellEnd"/>
            <w:r>
              <w:rPr>
                <w:sz w:val="20"/>
              </w:rPr>
              <w:t xml:space="preserve"> </w:t>
            </w:r>
            <w:proofErr w:type="spellStart"/>
            <w:r>
              <w:rPr>
                <w:sz w:val="20"/>
              </w:rPr>
              <w:t>varmı</w:t>
            </w:r>
            <w:proofErr w:type="spellEnd"/>
            <w:r>
              <w:rPr>
                <w:sz w:val="20"/>
              </w:rPr>
              <w:t>?</w:t>
            </w:r>
          </w:p>
          <w:p w:rsidR="008658F9" w:rsidRDefault="008658F9" w:rsidP="00B25AE6">
            <w:pPr>
              <w:pStyle w:val="TableParagraph"/>
              <w:numPr>
                <w:ilvl w:val="0"/>
                <w:numId w:val="77"/>
              </w:numPr>
              <w:tabs>
                <w:tab w:val="left" w:pos="346"/>
              </w:tabs>
              <w:spacing w:before="62" w:line="249" w:lineRule="auto"/>
              <w:ind w:right="101" w:hanging="237"/>
              <w:rPr>
                <w:sz w:val="20"/>
              </w:rPr>
            </w:pPr>
            <w:proofErr w:type="spellStart"/>
            <w:r>
              <w:rPr>
                <w:w w:val="95"/>
                <w:sz w:val="20"/>
              </w:rPr>
              <w:t>Performans</w:t>
            </w:r>
            <w:proofErr w:type="spellEnd"/>
            <w:r>
              <w:rPr>
                <w:w w:val="95"/>
                <w:sz w:val="20"/>
              </w:rPr>
              <w:t xml:space="preserve"> </w:t>
            </w:r>
            <w:proofErr w:type="spellStart"/>
            <w:r>
              <w:rPr>
                <w:w w:val="95"/>
                <w:sz w:val="20"/>
              </w:rPr>
              <w:t>göstergesi</w:t>
            </w:r>
            <w:proofErr w:type="spellEnd"/>
            <w:r>
              <w:rPr>
                <w:w w:val="95"/>
                <w:sz w:val="20"/>
              </w:rPr>
              <w:t xml:space="preserve"> </w:t>
            </w:r>
            <w:proofErr w:type="spellStart"/>
            <w:r>
              <w:rPr>
                <w:w w:val="95"/>
                <w:sz w:val="20"/>
              </w:rPr>
              <w:t>gerçekleşmelerinin</w:t>
            </w:r>
            <w:proofErr w:type="spellEnd"/>
            <w:r>
              <w:rPr>
                <w:w w:val="95"/>
                <w:sz w:val="20"/>
              </w:rPr>
              <w:t xml:space="preserve"> </w:t>
            </w:r>
            <w:proofErr w:type="spellStart"/>
            <w:r>
              <w:rPr>
                <w:w w:val="95"/>
                <w:sz w:val="20"/>
              </w:rPr>
              <w:t>kalkınma</w:t>
            </w:r>
            <w:proofErr w:type="spellEnd"/>
            <w:r>
              <w:rPr>
                <w:w w:val="95"/>
                <w:sz w:val="20"/>
              </w:rPr>
              <w:t xml:space="preserve"> </w:t>
            </w:r>
            <w:proofErr w:type="spellStart"/>
            <w:r>
              <w:rPr>
                <w:w w:val="95"/>
                <w:sz w:val="20"/>
              </w:rPr>
              <w:t>planında</w:t>
            </w:r>
            <w:proofErr w:type="spellEnd"/>
            <w:r>
              <w:rPr>
                <w:w w:val="95"/>
                <w:sz w:val="20"/>
              </w:rPr>
              <w:t xml:space="preserve"> </w:t>
            </w:r>
            <w:proofErr w:type="spellStart"/>
            <w:r>
              <w:rPr>
                <w:w w:val="95"/>
                <w:sz w:val="20"/>
              </w:rPr>
              <w:t>yer</w:t>
            </w:r>
            <w:proofErr w:type="spellEnd"/>
            <w:r>
              <w:rPr>
                <w:w w:val="95"/>
                <w:sz w:val="20"/>
              </w:rPr>
              <w:t xml:space="preserve"> </w:t>
            </w:r>
            <w:proofErr w:type="spellStart"/>
            <w:proofErr w:type="gramStart"/>
            <w:r>
              <w:rPr>
                <w:w w:val="95"/>
                <w:sz w:val="20"/>
              </w:rPr>
              <w:t>alan</w:t>
            </w:r>
            <w:proofErr w:type="spellEnd"/>
            <w:proofErr w:type="gramEnd"/>
            <w:r>
              <w:rPr>
                <w:w w:val="95"/>
                <w:sz w:val="20"/>
              </w:rPr>
              <w:t xml:space="preserve"> </w:t>
            </w:r>
            <w:proofErr w:type="spellStart"/>
            <w:r>
              <w:rPr>
                <w:w w:val="95"/>
                <w:sz w:val="20"/>
              </w:rPr>
              <w:t>ilgili</w:t>
            </w:r>
            <w:proofErr w:type="spellEnd"/>
            <w:r>
              <w:rPr>
                <w:w w:val="95"/>
                <w:sz w:val="20"/>
              </w:rPr>
              <w:t xml:space="preserve"> </w:t>
            </w:r>
            <w:proofErr w:type="spellStart"/>
            <w:r>
              <w:rPr>
                <w:w w:val="95"/>
                <w:sz w:val="20"/>
              </w:rPr>
              <w:t>amaç</w:t>
            </w:r>
            <w:proofErr w:type="spellEnd"/>
            <w:r>
              <w:rPr>
                <w:w w:val="95"/>
                <w:sz w:val="20"/>
              </w:rPr>
              <w:t xml:space="preserve">, </w:t>
            </w:r>
            <w:proofErr w:type="spellStart"/>
            <w:r>
              <w:rPr>
                <w:sz w:val="20"/>
              </w:rPr>
              <w:t>hedefvepolitikalarakatkısıneoldu</w:t>
            </w:r>
            <w:proofErr w:type="spellEnd"/>
            <w:r>
              <w:rPr>
                <w:sz w:val="20"/>
              </w:rPr>
              <w:t>?</w:t>
            </w:r>
          </w:p>
        </w:tc>
      </w:tr>
      <w:tr w:rsidR="008658F9" w:rsidTr="007A472C">
        <w:trPr>
          <w:trHeight w:val="1492"/>
        </w:trPr>
        <w:tc>
          <w:tcPr>
            <w:tcW w:w="1694" w:type="dxa"/>
            <w:shd w:val="clear" w:color="auto" w:fill="4AACC5"/>
          </w:tcPr>
          <w:p w:rsidR="008658F9" w:rsidRDefault="008658F9" w:rsidP="007A472C">
            <w:pPr>
              <w:pStyle w:val="TableParagraph"/>
              <w:spacing w:before="62"/>
              <w:ind w:left="107"/>
              <w:rPr>
                <w:b/>
                <w:sz w:val="20"/>
              </w:rPr>
            </w:pPr>
            <w:proofErr w:type="spellStart"/>
            <w:r>
              <w:rPr>
                <w:b/>
                <w:color w:val="FFFFFF"/>
                <w:w w:val="95"/>
                <w:sz w:val="20"/>
              </w:rPr>
              <w:t>Etkinlik</w:t>
            </w:r>
            <w:proofErr w:type="spellEnd"/>
          </w:p>
        </w:tc>
        <w:tc>
          <w:tcPr>
            <w:tcW w:w="7379" w:type="dxa"/>
          </w:tcPr>
          <w:p w:rsidR="008658F9" w:rsidRDefault="008658F9" w:rsidP="00B25AE6">
            <w:pPr>
              <w:pStyle w:val="TableParagraph"/>
              <w:numPr>
                <w:ilvl w:val="0"/>
                <w:numId w:val="76"/>
              </w:numPr>
              <w:tabs>
                <w:tab w:val="left" w:pos="346"/>
              </w:tabs>
              <w:spacing w:before="60" w:line="249" w:lineRule="auto"/>
              <w:ind w:right="106" w:hanging="237"/>
              <w:rPr>
                <w:sz w:val="20"/>
              </w:rPr>
            </w:pPr>
            <w:proofErr w:type="spellStart"/>
            <w:r>
              <w:rPr>
                <w:w w:val="95"/>
                <w:sz w:val="20"/>
              </w:rPr>
              <w:t>Performans</w:t>
            </w:r>
            <w:proofErr w:type="spellEnd"/>
            <w:r>
              <w:rPr>
                <w:w w:val="95"/>
                <w:sz w:val="20"/>
              </w:rPr>
              <w:t xml:space="preserve"> </w:t>
            </w:r>
            <w:proofErr w:type="spellStart"/>
            <w:r>
              <w:rPr>
                <w:w w:val="95"/>
                <w:sz w:val="20"/>
              </w:rPr>
              <w:t>gösterge</w:t>
            </w:r>
            <w:proofErr w:type="spellEnd"/>
            <w:r>
              <w:rPr>
                <w:w w:val="95"/>
                <w:sz w:val="20"/>
              </w:rPr>
              <w:t xml:space="preserve"> </w:t>
            </w:r>
            <w:proofErr w:type="spellStart"/>
            <w:r>
              <w:rPr>
                <w:w w:val="95"/>
                <w:sz w:val="20"/>
              </w:rPr>
              <w:t>değerlerine</w:t>
            </w:r>
            <w:proofErr w:type="spellEnd"/>
            <w:r>
              <w:rPr>
                <w:w w:val="95"/>
                <w:sz w:val="20"/>
              </w:rPr>
              <w:t xml:space="preserve"> </w:t>
            </w:r>
            <w:proofErr w:type="spellStart"/>
            <w:r>
              <w:rPr>
                <w:w w:val="95"/>
                <w:sz w:val="20"/>
              </w:rPr>
              <w:t>ulaşılırken</w:t>
            </w:r>
            <w:proofErr w:type="spellEnd"/>
            <w:r>
              <w:rPr>
                <w:w w:val="95"/>
                <w:sz w:val="20"/>
              </w:rPr>
              <w:t xml:space="preserve"> </w:t>
            </w:r>
            <w:proofErr w:type="spellStart"/>
            <w:r>
              <w:rPr>
                <w:w w:val="95"/>
                <w:sz w:val="20"/>
              </w:rPr>
              <w:t>öngörülemeyen</w:t>
            </w:r>
            <w:proofErr w:type="spellEnd"/>
            <w:r>
              <w:rPr>
                <w:w w:val="95"/>
                <w:sz w:val="20"/>
              </w:rPr>
              <w:t xml:space="preserve"> </w:t>
            </w:r>
            <w:proofErr w:type="spellStart"/>
            <w:r>
              <w:rPr>
                <w:w w:val="95"/>
                <w:sz w:val="20"/>
              </w:rPr>
              <w:t>maliyetler</w:t>
            </w:r>
            <w:proofErr w:type="spellEnd"/>
            <w:r>
              <w:rPr>
                <w:w w:val="95"/>
                <w:sz w:val="20"/>
              </w:rPr>
              <w:t xml:space="preserve"> </w:t>
            </w:r>
            <w:proofErr w:type="spellStart"/>
            <w:r>
              <w:rPr>
                <w:w w:val="95"/>
                <w:sz w:val="20"/>
              </w:rPr>
              <w:t>ortaya</w:t>
            </w:r>
            <w:proofErr w:type="spellEnd"/>
            <w:r>
              <w:rPr>
                <w:w w:val="95"/>
                <w:sz w:val="20"/>
              </w:rPr>
              <w:t xml:space="preserve"> </w:t>
            </w:r>
            <w:proofErr w:type="spellStart"/>
            <w:r>
              <w:rPr>
                <w:w w:val="95"/>
                <w:sz w:val="20"/>
              </w:rPr>
              <w:t>çıktı</w:t>
            </w:r>
            <w:proofErr w:type="spellEnd"/>
            <w:r>
              <w:rPr>
                <w:w w:val="95"/>
                <w:sz w:val="20"/>
              </w:rPr>
              <w:t xml:space="preserve"> </w:t>
            </w:r>
            <w:proofErr w:type="spellStart"/>
            <w:r>
              <w:rPr>
                <w:sz w:val="20"/>
              </w:rPr>
              <w:t>mı</w:t>
            </w:r>
            <w:proofErr w:type="spellEnd"/>
            <w:r>
              <w:rPr>
                <w:sz w:val="20"/>
              </w:rPr>
              <w:t>?</w:t>
            </w:r>
          </w:p>
          <w:p w:rsidR="008658F9" w:rsidRDefault="008658F9" w:rsidP="00B25AE6">
            <w:pPr>
              <w:pStyle w:val="TableParagraph"/>
              <w:numPr>
                <w:ilvl w:val="0"/>
                <w:numId w:val="76"/>
              </w:numPr>
              <w:tabs>
                <w:tab w:val="left" w:pos="346"/>
              </w:tabs>
              <w:spacing w:before="65"/>
              <w:ind w:hanging="237"/>
              <w:rPr>
                <w:sz w:val="20"/>
              </w:rPr>
            </w:pPr>
            <w:proofErr w:type="spellStart"/>
            <w:r>
              <w:rPr>
                <w:sz w:val="20"/>
              </w:rPr>
              <w:t>Tahminimaliyettablosundadeğişiklikihtiyacıvarmı</w:t>
            </w:r>
            <w:proofErr w:type="spellEnd"/>
            <w:r>
              <w:rPr>
                <w:sz w:val="20"/>
              </w:rPr>
              <w:t>?</w:t>
            </w:r>
          </w:p>
          <w:p w:rsidR="008658F9" w:rsidRDefault="008658F9" w:rsidP="00B25AE6">
            <w:pPr>
              <w:pStyle w:val="TableParagraph"/>
              <w:numPr>
                <w:ilvl w:val="0"/>
                <w:numId w:val="76"/>
              </w:numPr>
              <w:tabs>
                <w:tab w:val="left" w:pos="346"/>
              </w:tabs>
              <w:spacing w:before="70" w:line="249" w:lineRule="auto"/>
              <w:ind w:right="103" w:hanging="237"/>
              <w:rPr>
                <w:sz w:val="20"/>
              </w:rPr>
            </w:pPr>
            <w:proofErr w:type="spellStart"/>
            <w:r>
              <w:rPr>
                <w:w w:val="95"/>
                <w:sz w:val="20"/>
              </w:rPr>
              <w:t>Yüksek</w:t>
            </w:r>
            <w:proofErr w:type="spellEnd"/>
            <w:r>
              <w:rPr>
                <w:w w:val="95"/>
                <w:sz w:val="20"/>
              </w:rPr>
              <w:t xml:space="preserve"> </w:t>
            </w:r>
            <w:proofErr w:type="spellStart"/>
            <w:r>
              <w:rPr>
                <w:w w:val="95"/>
                <w:sz w:val="20"/>
              </w:rPr>
              <w:t>maliyetlerin</w:t>
            </w:r>
            <w:proofErr w:type="spellEnd"/>
            <w:r>
              <w:rPr>
                <w:w w:val="95"/>
                <w:sz w:val="20"/>
              </w:rPr>
              <w:t xml:space="preserve"> </w:t>
            </w:r>
            <w:proofErr w:type="spellStart"/>
            <w:r>
              <w:rPr>
                <w:w w:val="95"/>
                <w:sz w:val="20"/>
              </w:rPr>
              <w:t>ortaya</w:t>
            </w:r>
            <w:proofErr w:type="spellEnd"/>
            <w:r>
              <w:rPr>
                <w:w w:val="95"/>
                <w:sz w:val="20"/>
              </w:rPr>
              <w:t xml:space="preserve"> </w:t>
            </w:r>
            <w:proofErr w:type="spellStart"/>
            <w:r>
              <w:rPr>
                <w:w w:val="95"/>
                <w:sz w:val="20"/>
              </w:rPr>
              <w:t>çıkması</w:t>
            </w:r>
            <w:proofErr w:type="spellEnd"/>
            <w:r>
              <w:rPr>
                <w:w w:val="95"/>
                <w:sz w:val="20"/>
              </w:rPr>
              <w:t xml:space="preserve"> </w:t>
            </w:r>
            <w:proofErr w:type="spellStart"/>
            <w:r>
              <w:rPr>
                <w:w w:val="95"/>
                <w:sz w:val="20"/>
              </w:rPr>
              <w:t>durumunda</w:t>
            </w:r>
            <w:proofErr w:type="spellEnd"/>
            <w:r>
              <w:rPr>
                <w:w w:val="95"/>
                <w:sz w:val="20"/>
              </w:rPr>
              <w:t xml:space="preserve"> </w:t>
            </w:r>
            <w:proofErr w:type="spellStart"/>
            <w:r>
              <w:rPr>
                <w:w w:val="95"/>
                <w:sz w:val="20"/>
              </w:rPr>
              <w:t>hedefte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performans</w:t>
            </w:r>
            <w:proofErr w:type="spellEnd"/>
            <w:r>
              <w:rPr>
                <w:w w:val="95"/>
                <w:sz w:val="20"/>
              </w:rPr>
              <w:t xml:space="preserve"> </w:t>
            </w:r>
            <w:proofErr w:type="spellStart"/>
            <w:r>
              <w:rPr>
                <w:w w:val="95"/>
                <w:sz w:val="20"/>
              </w:rPr>
              <w:t>göstergesi</w:t>
            </w:r>
            <w:proofErr w:type="spellEnd"/>
            <w:r>
              <w:rPr>
                <w:w w:val="95"/>
                <w:sz w:val="20"/>
              </w:rPr>
              <w:t xml:space="preserve"> </w:t>
            </w:r>
            <w:proofErr w:type="spellStart"/>
            <w:r>
              <w:rPr>
                <w:sz w:val="20"/>
              </w:rPr>
              <w:t>değerlerindedeğişiklikihtiyacıoluştumu</w:t>
            </w:r>
            <w:proofErr w:type="spellEnd"/>
            <w:r>
              <w:rPr>
                <w:sz w:val="20"/>
              </w:rPr>
              <w:t>?</w:t>
            </w:r>
          </w:p>
        </w:tc>
      </w:tr>
      <w:tr w:rsidR="008658F9" w:rsidTr="007A472C">
        <w:trPr>
          <w:trHeight w:val="1178"/>
        </w:trPr>
        <w:tc>
          <w:tcPr>
            <w:tcW w:w="1694" w:type="dxa"/>
            <w:shd w:val="clear" w:color="auto" w:fill="4AACC5"/>
          </w:tcPr>
          <w:p w:rsidR="008658F9" w:rsidRDefault="008658F9" w:rsidP="007A472C">
            <w:pPr>
              <w:pStyle w:val="TableParagraph"/>
              <w:spacing w:before="62"/>
              <w:ind w:left="107"/>
              <w:rPr>
                <w:b/>
                <w:sz w:val="20"/>
              </w:rPr>
            </w:pPr>
            <w:proofErr w:type="spellStart"/>
            <w:r>
              <w:rPr>
                <w:b/>
                <w:color w:val="FFFFFF"/>
                <w:w w:val="95"/>
                <w:sz w:val="20"/>
              </w:rPr>
              <w:t>Sürdürülebilirlik</w:t>
            </w:r>
            <w:proofErr w:type="spellEnd"/>
          </w:p>
        </w:tc>
        <w:tc>
          <w:tcPr>
            <w:tcW w:w="7379" w:type="dxa"/>
          </w:tcPr>
          <w:p w:rsidR="008658F9" w:rsidRDefault="008658F9" w:rsidP="00B25AE6">
            <w:pPr>
              <w:pStyle w:val="TableParagraph"/>
              <w:numPr>
                <w:ilvl w:val="0"/>
                <w:numId w:val="75"/>
              </w:numPr>
              <w:tabs>
                <w:tab w:val="left" w:pos="346"/>
              </w:tabs>
              <w:spacing w:before="60" w:line="249" w:lineRule="auto"/>
              <w:ind w:right="109" w:hanging="237"/>
              <w:rPr>
                <w:sz w:val="20"/>
              </w:rPr>
            </w:pPr>
            <w:proofErr w:type="spellStart"/>
            <w:r>
              <w:rPr>
                <w:sz w:val="20"/>
              </w:rPr>
              <w:t>Performans</w:t>
            </w:r>
            <w:proofErr w:type="spellEnd"/>
            <w:r>
              <w:rPr>
                <w:sz w:val="20"/>
              </w:rPr>
              <w:t xml:space="preserve"> </w:t>
            </w:r>
            <w:proofErr w:type="spellStart"/>
            <w:r>
              <w:rPr>
                <w:sz w:val="20"/>
              </w:rPr>
              <w:t>göstergelerinin</w:t>
            </w:r>
            <w:proofErr w:type="spellEnd"/>
            <w:r>
              <w:rPr>
                <w:sz w:val="20"/>
              </w:rPr>
              <w:t xml:space="preserve"> </w:t>
            </w:r>
            <w:proofErr w:type="spellStart"/>
            <w:r>
              <w:rPr>
                <w:sz w:val="20"/>
              </w:rPr>
              <w:t>devam</w:t>
            </w:r>
            <w:proofErr w:type="spellEnd"/>
            <w:r>
              <w:rPr>
                <w:sz w:val="20"/>
              </w:rPr>
              <w:t xml:space="preserve"> </w:t>
            </w:r>
            <w:proofErr w:type="spellStart"/>
            <w:r>
              <w:rPr>
                <w:sz w:val="20"/>
              </w:rPr>
              <w:t>ettirilmesinde</w:t>
            </w:r>
            <w:proofErr w:type="spellEnd"/>
            <w:r>
              <w:rPr>
                <w:sz w:val="20"/>
              </w:rPr>
              <w:t xml:space="preserve"> </w:t>
            </w:r>
            <w:proofErr w:type="spellStart"/>
            <w:r>
              <w:rPr>
                <w:sz w:val="20"/>
              </w:rPr>
              <w:t>kurumsal</w:t>
            </w:r>
            <w:proofErr w:type="spellEnd"/>
            <w:r>
              <w:rPr>
                <w:sz w:val="20"/>
              </w:rPr>
              <w:t xml:space="preserve">, </w:t>
            </w:r>
            <w:proofErr w:type="spellStart"/>
            <w:r>
              <w:rPr>
                <w:sz w:val="20"/>
              </w:rPr>
              <w:t>yasal</w:t>
            </w:r>
            <w:proofErr w:type="spellEnd"/>
            <w:r>
              <w:rPr>
                <w:sz w:val="20"/>
              </w:rPr>
              <w:t xml:space="preserve">, </w:t>
            </w:r>
            <w:proofErr w:type="spellStart"/>
            <w:r>
              <w:rPr>
                <w:sz w:val="20"/>
              </w:rPr>
              <w:t>çevresel</w:t>
            </w:r>
            <w:proofErr w:type="spellEnd"/>
            <w:r>
              <w:rPr>
                <w:sz w:val="20"/>
              </w:rPr>
              <w:t xml:space="preserve"> vb. </w:t>
            </w:r>
            <w:proofErr w:type="spellStart"/>
            <w:r>
              <w:rPr>
                <w:sz w:val="20"/>
              </w:rPr>
              <w:t>unsurlar</w:t>
            </w:r>
            <w:proofErr w:type="spellEnd"/>
            <w:r>
              <w:rPr>
                <w:sz w:val="20"/>
              </w:rPr>
              <w:t xml:space="preserve"> </w:t>
            </w:r>
            <w:proofErr w:type="spellStart"/>
            <w:r>
              <w:rPr>
                <w:sz w:val="20"/>
              </w:rPr>
              <w:t>açısından</w:t>
            </w:r>
            <w:proofErr w:type="spellEnd"/>
            <w:r>
              <w:rPr>
                <w:sz w:val="20"/>
              </w:rPr>
              <w:t xml:space="preserve"> </w:t>
            </w:r>
            <w:proofErr w:type="spellStart"/>
            <w:r>
              <w:rPr>
                <w:sz w:val="20"/>
              </w:rPr>
              <w:t>risklernelerdir</w:t>
            </w:r>
            <w:proofErr w:type="spellEnd"/>
            <w:r>
              <w:rPr>
                <w:sz w:val="20"/>
              </w:rPr>
              <w:t>?</w:t>
            </w:r>
          </w:p>
          <w:p w:rsidR="008658F9" w:rsidRDefault="008658F9" w:rsidP="00B25AE6">
            <w:pPr>
              <w:pStyle w:val="TableParagraph"/>
              <w:numPr>
                <w:ilvl w:val="0"/>
                <w:numId w:val="75"/>
              </w:numPr>
              <w:tabs>
                <w:tab w:val="left" w:pos="346"/>
              </w:tabs>
              <w:spacing w:before="65" w:line="249" w:lineRule="auto"/>
              <w:ind w:right="104" w:hanging="237"/>
              <w:rPr>
                <w:sz w:val="20"/>
              </w:rPr>
            </w:pPr>
            <w:r>
              <w:rPr>
                <w:sz w:val="20"/>
              </w:rPr>
              <w:t xml:space="preserve">Buriskleriortadankaldırmakvesürdürülebilirliğisağlamakiçinhangitedbirlerin </w:t>
            </w:r>
            <w:proofErr w:type="spellStart"/>
            <w:r>
              <w:rPr>
                <w:sz w:val="20"/>
              </w:rPr>
              <w:t>alınmasıgerekir</w:t>
            </w:r>
            <w:proofErr w:type="spellEnd"/>
            <w:r>
              <w:rPr>
                <w:sz w:val="20"/>
              </w:rPr>
              <w:t>?</w:t>
            </w:r>
          </w:p>
        </w:tc>
      </w:tr>
    </w:tbl>
    <w:p w:rsidR="008658F9" w:rsidRDefault="008658F9" w:rsidP="008658F9">
      <w:pPr>
        <w:pStyle w:val="GvdeMetni"/>
        <w:rPr>
          <w:b/>
          <w:sz w:val="20"/>
        </w:rPr>
      </w:pPr>
    </w:p>
    <w:p w:rsidR="008658F9" w:rsidRDefault="008658F9" w:rsidP="008658F9">
      <w:pPr>
        <w:pStyle w:val="GvdeMetni"/>
        <w:rPr>
          <w:b/>
          <w:sz w:val="20"/>
        </w:rPr>
      </w:pPr>
    </w:p>
    <w:p w:rsidR="008658F9" w:rsidRDefault="00B3580A" w:rsidP="008658F9">
      <w:pPr>
        <w:pStyle w:val="GvdeMetni"/>
        <w:spacing w:before="3"/>
        <w:rPr>
          <w:b/>
          <w:sz w:val="19"/>
        </w:rPr>
      </w:pPr>
      <w:r>
        <w:rPr>
          <w:noProof/>
          <w:lang w:bidi="ar-SA"/>
        </w:rPr>
        <w:pict>
          <v:shape id="Text Box 99" o:spid="_x0000_s1075" type="#_x0000_t202" style="position:absolute;margin-left:69.4pt;margin-top:12.3pt;width:456.55pt;height:13.7pt;z-index:251707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68</w:t>
                  </w:r>
                </w:p>
              </w:txbxContent>
            </v:textbox>
            <w10:wrap type="topAndBottom" anchorx="page"/>
          </v:shape>
        </w:pict>
      </w:r>
    </w:p>
    <w:p w:rsidR="008658F9" w:rsidRDefault="008658F9" w:rsidP="008658F9">
      <w:pPr>
        <w:rPr>
          <w:sz w:val="19"/>
        </w:rPr>
        <w:sectPr w:rsidR="008658F9">
          <w:pgSz w:w="11910" w:h="16840"/>
          <w:pgMar w:top="640" w:right="1160" w:bottom="280" w:left="1280" w:header="28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spacing w:before="4"/>
        <w:rPr>
          <w:b/>
          <w:sz w:val="21"/>
        </w:rPr>
      </w:pPr>
    </w:p>
    <w:p w:rsidR="008658F9" w:rsidRDefault="008658F9" w:rsidP="008658F9">
      <w:pPr>
        <w:pStyle w:val="GvdeMetni"/>
        <w:spacing w:before="55" w:line="254" w:lineRule="auto"/>
        <w:ind w:left="136" w:right="254"/>
        <w:jc w:val="both"/>
      </w:pPr>
      <w:r>
        <w:t>Hazırlanacak raporlar hedef ve performans göstergelerine ilişkin birikimli değerleri bünyesindebarındıracağındanfaaliyetraporuiçingüçlübirtemeloluşturur.Stratejikplan izlemeilestratejikplandeğerlendirmeraporlarıhazırlanırkenEkG’deyeralanformatlar kullanılır.</w:t>
      </w:r>
    </w:p>
    <w:p w:rsidR="008658F9" w:rsidRDefault="008658F9" w:rsidP="008658F9">
      <w:pPr>
        <w:pStyle w:val="GvdeMetni"/>
        <w:spacing w:before="124" w:line="254" w:lineRule="auto"/>
        <w:ind w:left="136" w:right="252"/>
        <w:jc w:val="both"/>
      </w:pPr>
      <w:r>
        <w:t xml:space="preserve">İlgili döneme ilişkin raporların hazırlanmasıyla birlikte Rektör başkanlığında, rektör </w:t>
      </w:r>
      <w:r>
        <w:rPr>
          <w:w w:val="95"/>
        </w:rPr>
        <w:t xml:space="preserve">yardımcılarıveharcamayetkilileriileSGDByöneticisininkatılımlarıyla,altıaylıkdönemlerde </w:t>
      </w:r>
      <w:r>
        <w:t xml:space="preserve">izleme toplantıları, bir yıllık dönemlerde ise değerlendirme toplantıları yapılır. Bu </w:t>
      </w:r>
      <w:proofErr w:type="gramStart"/>
      <w:r>
        <w:rPr>
          <w:w w:val="95"/>
        </w:rPr>
        <w:t>toplantılarınsonucundaRektör,stratejikplanınkalansüresiiçinhedeflerenasılulaşılacağına</w:t>
      </w:r>
      <w:proofErr w:type="gramEnd"/>
      <w:r>
        <w:rPr>
          <w:w w:val="95"/>
        </w:rPr>
        <w:t xml:space="preserve"> ilişkingerekliönlemleriortayakoyarveilgilibirimlerigörevlendirir.İzlemeiledeğerlendirme </w:t>
      </w:r>
      <w:r>
        <w:t xml:space="preserve">toplantıları, ihtiyaca göre üniversitenin belirleyeceği daha kısa dönemlerde de </w:t>
      </w:r>
      <w:r>
        <w:rPr>
          <w:w w:val="95"/>
        </w:rPr>
        <w:t xml:space="preserve">gerçekleştirilebilir.BusüreçtehazırlanacakraporlarınRektörbaşkanlığındayapılacakizleme </w:t>
      </w:r>
      <w:proofErr w:type="spellStart"/>
      <w:r>
        <w:t>iledeğerlendirmetoplantılarındanöncehazırlanmasıgerekir</w:t>
      </w:r>
      <w:proofErr w:type="spellEnd"/>
      <w:r>
        <w:t>.</w:t>
      </w:r>
    </w:p>
    <w:p w:rsidR="008658F9" w:rsidRDefault="008658F9" w:rsidP="008658F9">
      <w:pPr>
        <w:pStyle w:val="GvdeMetni"/>
        <w:spacing w:before="122" w:line="254" w:lineRule="auto"/>
        <w:ind w:left="136" w:right="252"/>
        <w:jc w:val="both"/>
      </w:pPr>
      <w:r>
        <w:t xml:space="preserve">Stratejik plan değerlendirme raporu, Rektör başkanlığında yapılan değerlendirme </w:t>
      </w:r>
      <w:r>
        <w:rPr>
          <w:w w:val="95"/>
        </w:rPr>
        <w:t xml:space="preserve">toplantısında stratejik planın kalan süresi için hedeflere nasıl ulaşılacağına ilişkin alınacak gerekli önlemleri de içerecek şekilde nihai hale getirilerek Mart ayı sonuna </w:t>
      </w:r>
      <w:proofErr w:type="spellStart"/>
      <w:r>
        <w:rPr>
          <w:w w:val="95"/>
        </w:rPr>
        <w:t>kadarKalkınma</w:t>
      </w:r>
      <w:proofErr w:type="spellEnd"/>
      <w:r>
        <w:rPr>
          <w:w w:val="95"/>
        </w:rPr>
        <w:t xml:space="preserve"> </w:t>
      </w:r>
      <w:proofErr w:type="spellStart"/>
      <w:r>
        <w:t>Bakanlığınagönderilir</w:t>
      </w:r>
      <w:proofErr w:type="spellEnd"/>
      <w:r>
        <w:t>.</w:t>
      </w:r>
    </w:p>
    <w:p w:rsidR="008658F9" w:rsidRDefault="008658F9" w:rsidP="008658F9">
      <w:pPr>
        <w:pStyle w:val="GvdeMetni"/>
        <w:spacing w:before="124" w:line="254" w:lineRule="auto"/>
        <w:ind w:left="136" w:right="253"/>
        <w:jc w:val="both"/>
      </w:pPr>
      <w:r>
        <w:t>Hazırlanan stratejik plan değerlendirme raporu, bir sonraki dönem stratejik plan çalışmalarında dikkate alınır. Stratejik plan dönemi sonunda hazırlanan stratejik plan değerlendirme raporu “stratejik plan gerçekleşme raporu” olarak adlandırılır.</w:t>
      </w:r>
    </w:p>
    <w:p w:rsidR="008658F9" w:rsidRDefault="008658F9" w:rsidP="008658F9">
      <w:pPr>
        <w:pStyle w:val="GvdeMetni"/>
        <w:spacing w:before="121" w:line="254" w:lineRule="auto"/>
        <w:ind w:left="136" w:right="252"/>
        <w:jc w:val="both"/>
      </w:pPr>
      <w:r>
        <w:t xml:space="preserve">İdeal bir değerlendirmenin, üniversite dışından bağımsız bir değerlendirici tarafından yapılması gerekmekle birlikte Türkiye’de kamu idareleri için uygulanabilir olan durum, </w:t>
      </w:r>
      <w:r>
        <w:rPr>
          <w:w w:val="95"/>
        </w:rPr>
        <w:t xml:space="preserve">üniversite dışından bir değerlendirici yerine üniversitelerin harcama birimleri tarafından öz </w:t>
      </w:r>
      <w:r>
        <w:rPr>
          <w:w w:val="90"/>
        </w:rPr>
        <w:t xml:space="preserve">değerlendirme çalışmalarının yapılmasıdır. Bu süreçte SGDB, harcama birimlerinden sorumlu </w:t>
      </w:r>
      <w:r>
        <w:rPr>
          <w:w w:val="95"/>
        </w:rPr>
        <w:t xml:space="preserve">olduklarıhedeflerbazındaizlemeiledeğerlendirmeraporlarınıhazırlamasınıister.Harcama </w:t>
      </w:r>
      <w:r>
        <w:t xml:space="preserve">birimleri bu raporları </w:t>
      </w:r>
      <w:proofErr w:type="spellStart"/>
      <w:r>
        <w:t>SGDB’ye</w:t>
      </w:r>
      <w:proofErr w:type="spellEnd"/>
      <w:r>
        <w:t xml:space="preserve"> belirtilen süre içerisinde gönderir. SGDB, harcama </w:t>
      </w:r>
      <w:proofErr w:type="gramStart"/>
      <w:r>
        <w:t>birimlerindengelenraporları,kendideğerlendirmelerinideekleyereknihaihalegetirir</w:t>
      </w:r>
      <w:proofErr w:type="gramEnd"/>
      <w:r>
        <w:t>.</w:t>
      </w:r>
    </w:p>
    <w:p w:rsidR="008658F9" w:rsidRDefault="008658F9" w:rsidP="008658F9">
      <w:pPr>
        <w:pStyle w:val="GvdeMetni"/>
        <w:spacing w:before="122" w:line="254" w:lineRule="auto"/>
        <w:ind w:left="136" w:right="253"/>
        <w:jc w:val="both"/>
      </w:pPr>
      <w:r>
        <w:rPr>
          <w:w w:val="95"/>
        </w:rPr>
        <w:t xml:space="preserve">İç denetim birimlerinin ilgili mevzuatı uyarınca üniversitenin harcamalarının, malî işlemlere </w:t>
      </w:r>
      <w:proofErr w:type="gramStart"/>
      <w:r>
        <w:t>ilişkinkararvetasarruflarının;amaçvepolitikalara</w:t>
      </w:r>
      <w:proofErr w:type="gramEnd"/>
      <w:r>
        <w:t xml:space="preserve">,kalkınmaplanına,stratejikplanlarave performans programlarına uygunluğunu değerlendirme görevi bulunması nedeniyle iç </w:t>
      </w:r>
      <w:r>
        <w:rPr>
          <w:w w:val="95"/>
        </w:rPr>
        <w:t xml:space="preserve">denetimileSayıştaytarafındangerçekleştirilenperformansdenetimibulgularındanstratejik </w:t>
      </w:r>
      <w:r>
        <w:t>plandeğerlendirmeraporununnihaihalegetirilmesisürecindeyararlanılır.</w:t>
      </w:r>
    </w:p>
    <w:p w:rsidR="008658F9" w:rsidRDefault="008658F9" w:rsidP="008658F9">
      <w:pPr>
        <w:pStyle w:val="GvdeMetni"/>
        <w:spacing w:before="124" w:line="254" w:lineRule="auto"/>
        <w:ind w:left="136" w:right="252"/>
        <w:jc w:val="both"/>
      </w:pPr>
      <w:r>
        <w:t>Üniversitelerizlemevedeğerlendirmesürecindeyapılmasıgerekenhususlarastratejik planlarının izleme ve değerlendirme bölümünde yer vermek zorundadır. İzleme ve değerlendirmesürecinisistematikbirbiçimdetasarlamakisteyenüniversiteler;</w:t>
      </w:r>
    </w:p>
    <w:p w:rsidR="008658F9" w:rsidRDefault="008658F9" w:rsidP="00B25AE6">
      <w:pPr>
        <w:pStyle w:val="ListeParagraf"/>
        <w:widowControl w:val="0"/>
        <w:numPr>
          <w:ilvl w:val="1"/>
          <w:numId w:val="80"/>
        </w:numPr>
        <w:tabs>
          <w:tab w:val="left" w:pos="794"/>
        </w:tabs>
        <w:autoSpaceDE w:val="0"/>
        <w:autoSpaceDN w:val="0"/>
        <w:spacing w:before="121"/>
        <w:contextualSpacing w:val="0"/>
      </w:pPr>
      <w:r>
        <w:t>Sorumlubirimvekişilerilesüreceilişkintakvimidetaylıolarakbelirlemeli</w:t>
      </w:r>
    </w:p>
    <w:p w:rsidR="008658F9" w:rsidRDefault="008658F9" w:rsidP="00B25AE6">
      <w:pPr>
        <w:pStyle w:val="ListeParagraf"/>
        <w:widowControl w:val="0"/>
        <w:numPr>
          <w:ilvl w:val="1"/>
          <w:numId w:val="80"/>
        </w:numPr>
        <w:tabs>
          <w:tab w:val="left" w:pos="794"/>
        </w:tabs>
        <w:autoSpaceDE w:val="0"/>
        <w:autoSpaceDN w:val="0"/>
        <w:spacing w:before="137"/>
        <w:contextualSpacing w:val="0"/>
      </w:pPr>
      <w:r>
        <w:t>Busüreçtekikapasiteihtiyaçlarınıtespitederekiyileştirmeyeyöneliktedbirleralmalı</w:t>
      </w:r>
    </w:p>
    <w:p w:rsidR="008658F9" w:rsidRDefault="008658F9" w:rsidP="00B25AE6">
      <w:pPr>
        <w:pStyle w:val="ListeParagraf"/>
        <w:widowControl w:val="0"/>
        <w:numPr>
          <w:ilvl w:val="1"/>
          <w:numId w:val="80"/>
        </w:numPr>
        <w:tabs>
          <w:tab w:val="left" w:pos="794"/>
        </w:tabs>
        <w:autoSpaceDE w:val="0"/>
        <w:autoSpaceDN w:val="0"/>
        <w:spacing w:before="137"/>
        <w:contextualSpacing w:val="0"/>
      </w:pPr>
      <w:r>
        <w:t>Kararalıcılarınerişimineaçıkolacakşekildegerekliverileritoplamalı</w:t>
      </w:r>
    </w:p>
    <w:p w:rsidR="008658F9" w:rsidRDefault="00B3580A" w:rsidP="00B25AE6">
      <w:pPr>
        <w:pStyle w:val="ListeParagraf"/>
        <w:widowControl w:val="0"/>
        <w:numPr>
          <w:ilvl w:val="1"/>
          <w:numId w:val="80"/>
        </w:numPr>
        <w:tabs>
          <w:tab w:val="left" w:pos="794"/>
        </w:tabs>
        <w:autoSpaceDE w:val="0"/>
        <w:autoSpaceDN w:val="0"/>
        <w:spacing w:before="136" w:line="254" w:lineRule="auto"/>
        <w:ind w:right="260"/>
        <w:contextualSpacing w:val="0"/>
      </w:pPr>
      <w:r>
        <w:rPr>
          <w:noProof/>
        </w:rPr>
        <w:pict>
          <v:line id="Line 98" o:spid="_x0000_s1084" style="position:absolute;left:0;text-align:left;z-index:251716608;visibility:visible;mso-position-horizontal-relative:page" from="69.4pt,96.7pt" to="525.9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uUHg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" strokeweight=".48pt">
            <w10:wrap anchorx="page"/>
          </v:line>
        </w:pict>
      </w:r>
      <w:r w:rsidR="008658F9">
        <w:t xml:space="preserve">Kararalıcılarınihtiyaçlarınıdikkatealarakoperasyoneldüzeydenstratejikdüzeye kadar çeşitli </w:t>
      </w:r>
      <w:proofErr w:type="spellStart"/>
      <w:r w:rsidR="008658F9">
        <w:t>bilgileriüretmelidir</w:t>
      </w:r>
      <w:proofErr w:type="spellEnd"/>
      <w:r w:rsidR="008658F9">
        <w:t>.</w:t>
      </w: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B3580A" w:rsidP="008658F9">
      <w:pPr>
        <w:pStyle w:val="GvdeMetni"/>
        <w:spacing w:before="9"/>
        <w:rPr>
          <w:sz w:val="23"/>
        </w:rPr>
      </w:pPr>
      <w:r>
        <w:rPr>
          <w:noProof/>
          <w:lang w:bidi="ar-SA"/>
        </w:rPr>
        <w:pict>
          <v:shape id="Text Box 97" o:spid="_x0000_s1076" type="#_x0000_t202" style="position:absolute;margin-left:69.4pt;margin-top:14.9pt;width:456.55pt;height:13.7pt;z-index:251708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69</w:t>
                  </w:r>
                </w:p>
              </w:txbxContent>
            </v:textbox>
            <w10:wrap type="topAndBottom" anchorx="page"/>
          </v:shape>
        </w:pict>
      </w:r>
    </w:p>
    <w:p w:rsidR="008658F9" w:rsidRDefault="008658F9" w:rsidP="008658F9">
      <w:pPr>
        <w:rPr>
          <w:sz w:val="23"/>
        </w:rPr>
        <w:sectPr w:rsidR="008658F9">
          <w:pgSz w:w="11910" w:h="16840"/>
          <w:pgMar w:top="640" w:right="1160" w:bottom="280" w:left="1280" w:header="28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8658F9" w:rsidP="008658F9">
      <w:pPr>
        <w:tabs>
          <w:tab w:val="left" w:pos="6929"/>
        </w:tabs>
        <w:spacing w:before="51"/>
        <w:ind w:left="107"/>
        <w:rPr>
          <w:b/>
          <w:sz w:val="18"/>
        </w:rPr>
      </w:pPr>
      <w:r>
        <w:rPr>
          <w:color w:val="FFFFFF"/>
          <w:sz w:val="18"/>
          <w:shd w:val="clear" w:color="auto" w:fill="30849B"/>
        </w:rPr>
        <w:lastRenderedPageBreak/>
        <w:tab/>
      </w:r>
      <w:proofErr w:type="spellStart"/>
      <w:r>
        <w:rPr>
          <w:b/>
          <w:color w:val="FFFFFF"/>
          <w:w w:val="95"/>
          <w:sz w:val="18"/>
          <w:shd w:val="clear" w:color="auto" w:fill="30849B"/>
        </w:rPr>
        <w:t>StratejikPlanınGüncellenmesi</w:t>
      </w:r>
      <w:proofErr w:type="spellEnd"/>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spacing w:before="9"/>
        <w:rPr>
          <w:b/>
          <w:sz w:val="25"/>
        </w:rPr>
      </w:pPr>
    </w:p>
    <w:p w:rsidR="008658F9" w:rsidRDefault="008658F9" w:rsidP="00B25AE6">
      <w:pPr>
        <w:pStyle w:val="ListeParagraf"/>
        <w:widowControl w:val="0"/>
        <w:numPr>
          <w:ilvl w:val="0"/>
          <w:numId w:val="56"/>
        </w:numPr>
        <w:tabs>
          <w:tab w:val="left" w:pos="845"/>
        </w:tabs>
        <w:autoSpaceDE w:val="0"/>
        <w:autoSpaceDN w:val="0"/>
        <w:spacing w:before="111"/>
        <w:contextualSpacing w:val="0"/>
        <w:jc w:val="both"/>
        <w:rPr>
          <w:rFonts w:ascii="Georgia" w:hAnsi="Georgia"/>
          <w:b/>
          <w:sz w:val="28"/>
        </w:rPr>
      </w:pPr>
      <w:bookmarkStart w:id="15" w:name="_bookmark104"/>
      <w:bookmarkEnd w:id="15"/>
      <w:r>
        <w:rPr>
          <w:rFonts w:ascii="Georgia" w:hAnsi="Georgia"/>
          <w:b/>
          <w:color w:val="205768"/>
          <w:w w:val="90"/>
          <w:sz w:val="28"/>
        </w:rPr>
        <w:t>STRATEJİK PLANINGÜNCELLENMESİ</w:t>
      </w:r>
    </w:p>
    <w:p w:rsidR="008658F9" w:rsidRDefault="008658F9" w:rsidP="008658F9">
      <w:pPr>
        <w:pStyle w:val="GvdeMetni"/>
        <w:spacing w:before="246" w:line="254" w:lineRule="auto"/>
        <w:ind w:left="136" w:right="253"/>
        <w:jc w:val="both"/>
      </w:pPr>
      <w:proofErr w:type="gramStart"/>
      <w:r>
        <w:rPr>
          <w:w w:val="95"/>
        </w:rPr>
        <w:t>Stratejikplanlar,plandönemininkalanyıllarıiçingüncellenebilir</w:t>
      </w:r>
      <w:proofErr w:type="gramEnd"/>
      <w:r>
        <w:rPr>
          <w:w w:val="95"/>
        </w:rPr>
        <w:t xml:space="preserve">.Güncelleme;misyon,vizyon </w:t>
      </w:r>
      <w:r>
        <w:t xml:space="preserve">veamaçlardeğiştirilmedenstratejikplandönemininkalanyıllarıiçinhedeflerdeyapılan değişikliklerdir. İlave kaynak temininin mümkün olmadığı durumlarda yapılacak değişikliklerin uygulanmakta olan planın toplam kaynak </w:t>
      </w:r>
      <w:proofErr w:type="spellStart"/>
      <w:r>
        <w:t>gereksiniminideğiştirmeyecek</w:t>
      </w:r>
      <w:proofErr w:type="spellEnd"/>
      <w:r>
        <w:t xml:space="preserve"> </w:t>
      </w:r>
      <w:proofErr w:type="gramStart"/>
      <w:r>
        <w:t>nitelikteolmasıgerekir.Güncellemeihtiyacınıntespitiiçinstratejikplanizlemeraporuile</w:t>
      </w:r>
      <w:proofErr w:type="gramEnd"/>
      <w:r>
        <w:t xml:space="preserve"> stratejik plan değerlendirme raporundan yararlanılır. Güncelleme, bir stratejik plan </w:t>
      </w:r>
      <w:r>
        <w:rPr>
          <w:w w:val="95"/>
        </w:rPr>
        <w:t xml:space="preserve">döneminde en fazla iki kez yapılabilir. Güncellenen hususlar ikinci güncellemenin konusu </w:t>
      </w:r>
      <w:r>
        <w:t xml:space="preserve">olamaz. Güncellemenin kapsamına giren hususlara ilişkin çalışmalar </w:t>
      </w:r>
      <w:proofErr w:type="spellStart"/>
      <w:r>
        <w:t>SGDB’nin</w:t>
      </w:r>
      <w:proofErr w:type="spellEnd"/>
      <w:r>
        <w:t xml:space="preserve"> koordinasyonundasorumluveilgilibirimlerinkatılımıylagerçekleştirilir.</w:t>
      </w:r>
    </w:p>
    <w:p w:rsidR="008658F9" w:rsidRDefault="008658F9" w:rsidP="008658F9">
      <w:pPr>
        <w:pStyle w:val="GvdeMetni"/>
        <w:spacing w:before="125"/>
        <w:ind w:left="136"/>
        <w:jc w:val="both"/>
      </w:pPr>
      <w:r>
        <w:t>Güncellemenin kapsamı;</w:t>
      </w:r>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gramStart"/>
      <w:r>
        <w:t>Mevcuthedefifadesinindeğiştirilmesi,çıkarılmasıyadayenibirhedefeklenmesi</w:t>
      </w:r>
      <w:proofErr w:type="gramEnd"/>
    </w:p>
    <w:p w:rsidR="008658F9" w:rsidRDefault="008658F9" w:rsidP="00B25AE6">
      <w:pPr>
        <w:pStyle w:val="ListeParagraf"/>
        <w:widowControl w:val="0"/>
        <w:numPr>
          <w:ilvl w:val="1"/>
          <w:numId w:val="56"/>
        </w:numPr>
        <w:tabs>
          <w:tab w:val="left" w:pos="794"/>
        </w:tabs>
        <w:autoSpaceDE w:val="0"/>
        <w:autoSpaceDN w:val="0"/>
        <w:spacing w:before="137" w:line="254" w:lineRule="auto"/>
        <w:ind w:right="259"/>
        <w:contextualSpacing w:val="0"/>
      </w:pPr>
      <w:r>
        <w:t xml:space="preserve">Mevcut performans göstergelerinin değiştirilmesi, çıkarılması ya da yeni bir performans </w:t>
      </w:r>
      <w:proofErr w:type="spellStart"/>
      <w:r>
        <w:t>göstergesieklenmesi</w:t>
      </w:r>
      <w:proofErr w:type="spellEnd"/>
    </w:p>
    <w:p w:rsidR="008658F9" w:rsidRDefault="008658F9" w:rsidP="00B25AE6">
      <w:pPr>
        <w:pStyle w:val="ListeParagraf"/>
        <w:widowControl w:val="0"/>
        <w:numPr>
          <w:ilvl w:val="1"/>
          <w:numId w:val="56"/>
        </w:numPr>
        <w:tabs>
          <w:tab w:val="left" w:pos="794"/>
        </w:tabs>
        <w:autoSpaceDE w:val="0"/>
        <w:autoSpaceDN w:val="0"/>
        <w:spacing w:before="120"/>
        <w:contextualSpacing w:val="0"/>
      </w:pPr>
      <w:proofErr w:type="spellStart"/>
      <w:r>
        <w:t>Mevcutperformansgöstergelerinindeğerlerinindeğiştirilmesi</w:t>
      </w:r>
      <w:proofErr w:type="spellEnd"/>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spellStart"/>
      <w:r>
        <w:t>Performansgöstergelerininhedefeetkisinindeğiştirilmesi</w:t>
      </w:r>
      <w:proofErr w:type="spellEnd"/>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spellStart"/>
      <w:r>
        <w:t>Sorumluveişbirliğiyapılacakbirimlerindeğiştirilmesi</w:t>
      </w:r>
      <w:proofErr w:type="spellEnd"/>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gramStart"/>
      <w:r>
        <w:t>Mevcutrisklerindeğiştirilmesi,çıkarılmasıyadayenibirriskeklenmesi</w:t>
      </w:r>
      <w:proofErr w:type="gramEnd"/>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gramStart"/>
      <w:r>
        <w:t>Mevcutstratejilerindeğiştirilmesi,çıkarılmasıyadayenibirstratejieklenmesi</w:t>
      </w:r>
      <w:proofErr w:type="gramEnd"/>
    </w:p>
    <w:p w:rsidR="008658F9" w:rsidRDefault="008658F9" w:rsidP="00B25AE6">
      <w:pPr>
        <w:pStyle w:val="ListeParagraf"/>
        <w:widowControl w:val="0"/>
        <w:numPr>
          <w:ilvl w:val="1"/>
          <w:numId w:val="56"/>
        </w:numPr>
        <w:tabs>
          <w:tab w:val="left" w:pos="794"/>
        </w:tabs>
        <w:autoSpaceDE w:val="0"/>
        <w:autoSpaceDN w:val="0"/>
        <w:spacing w:before="137"/>
        <w:contextualSpacing w:val="0"/>
      </w:pPr>
      <w:proofErr w:type="spellStart"/>
      <w:r>
        <w:t>Hedefeilişkintoplammaliyettahmininindeğiştirilmesi</w:t>
      </w:r>
      <w:proofErr w:type="spellEnd"/>
    </w:p>
    <w:p w:rsidR="008658F9" w:rsidRDefault="008658F9" w:rsidP="00B25AE6">
      <w:pPr>
        <w:pStyle w:val="ListeParagraf"/>
        <w:widowControl w:val="0"/>
        <w:numPr>
          <w:ilvl w:val="1"/>
          <w:numId w:val="56"/>
        </w:numPr>
        <w:tabs>
          <w:tab w:val="left" w:pos="794"/>
        </w:tabs>
        <w:autoSpaceDE w:val="0"/>
        <w:autoSpaceDN w:val="0"/>
        <w:spacing w:before="139" w:line="254" w:lineRule="auto"/>
        <w:ind w:right="255"/>
        <w:contextualSpacing w:val="0"/>
      </w:pPr>
      <w:proofErr w:type="gramStart"/>
      <w:r>
        <w:rPr>
          <w:w w:val="95"/>
        </w:rPr>
        <w:t>Hedefeilişkintespitlerveihtiyaçlarındeğiştirilmesi,çıkarılmasıyadayenibirtespitve</w:t>
      </w:r>
      <w:r>
        <w:t>ihtiyaçeklenmesidir</w:t>
      </w:r>
      <w:proofErr w:type="gramEnd"/>
      <w:r>
        <w:t>.</w:t>
      </w:r>
    </w:p>
    <w:p w:rsidR="008658F9" w:rsidRDefault="008658F9" w:rsidP="008658F9">
      <w:pPr>
        <w:pStyle w:val="GvdeMetni"/>
        <w:spacing w:before="121" w:line="254" w:lineRule="auto"/>
        <w:ind w:left="136" w:right="251"/>
        <w:jc w:val="both"/>
      </w:pPr>
      <w:r>
        <w:t xml:space="preserve">Güncelleme talebi gerekçeli bir şekilde ve Tablo 28’de yer alan şablona uygun olarak </w:t>
      </w:r>
      <w:r>
        <w:rPr>
          <w:w w:val="95"/>
        </w:rPr>
        <w:t xml:space="preserve">hazırlanangüncellenecekhususlarlabirlikteKalkınmaBakanlığınınuygungörüşünesunulur. Bukapsamdagüncellemetalebindedurumanalizibulgularındaortayaçıkanvegüncellemeye </w:t>
      </w:r>
      <w:proofErr w:type="spellStart"/>
      <w:r>
        <w:t>gerekçeoluşturanyenitespitlerveihtiyaçlarbelirlenir</w:t>
      </w:r>
      <w:proofErr w:type="spellEnd"/>
      <w:r>
        <w:t>.</w:t>
      </w:r>
    </w:p>
    <w:p w:rsidR="008658F9" w:rsidRDefault="008658F9" w:rsidP="008658F9">
      <w:pPr>
        <w:pStyle w:val="GvdeMetni"/>
        <w:spacing w:before="121" w:line="254" w:lineRule="auto"/>
        <w:ind w:left="136" w:right="252"/>
        <w:jc w:val="both"/>
      </w:pPr>
      <w:proofErr w:type="gramStart"/>
      <w:r>
        <w:rPr>
          <w:w w:val="95"/>
        </w:rPr>
        <w:t>KalkınmaBakanlığı,güncellemetalebiuygunbulunanilgiliüniversiteye</w:t>
      </w:r>
      <w:proofErr w:type="gramEnd"/>
      <w:r>
        <w:rPr>
          <w:w w:val="95"/>
        </w:rPr>
        <w:t xml:space="preserve">,planıngüncellenen kısımlarına ilişkin hazırladığı değerlendirme raporunu gönderir. İlgili üniversite rapordaki </w:t>
      </w:r>
      <w:r>
        <w:t xml:space="preserve">hususlarıdikkatealarakplanasonşekliniverdiktensonragüncellenmişnihaiversiyonu Kalkınma </w:t>
      </w:r>
      <w:proofErr w:type="spellStart"/>
      <w:r>
        <w:t>Bakanlığınagönderir</w:t>
      </w:r>
      <w:proofErr w:type="spellEnd"/>
      <w:r>
        <w:t>.</w:t>
      </w:r>
    </w:p>
    <w:p w:rsidR="008658F9" w:rsidRDefault="00B3580A" w:rsidP="008658F9">
      <w:pPr>
        <w:pStyle w:val="GvdeMetni"/>
        <w:spacing w:before="121" w:line="254" w:lineRule="auto"/>
        <w:ind w:left="136" w:right="254"/>
        <w:jc w:val="both"/>
      </w:pPr>
      <w:r>
        <w:rPr>
          <w:noProof/>
          <w:lang w:bidi="ar-SA"/>
        </w:rPr>
        <w:pict>
          <v:line id="Line 96" o:spid="_x0000_s1085" style="position:absolute;left:0;text-align:left;z-index:251717632;visibility:visible;mso-position-horizontal-relative:page" from="69.4pt,148.75pt" to="525.9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ZGHQIAAEQ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" strokeweight=".48pt">
            <w10:wrap anchorx="page"/>
          </v:line>
        </w:pict>
      </w:r>
      <w:r w:rsidR="008658F9">
        <w:rPr>
          <w:w w:val="95"/>
        </w:rPr>
        <w:t xml:space="preserve">Güncellenen planın nihai </w:t>
      </w:r>
      <w:proofErr w:type="gramStart"/>
      <w:r w:rsidR="008658F9">
        <w:rPr>
          <w:w w:val="95"/>
        </w:rPr>
        <w:t>versiyonunun</w:t>
      </w:r>
      <w:proofErr w:type="gramEnd"/>
      <w:r w:rsidR="008658F9">
        <w:rPr>
          <w:w w:val="95"/>
        </w:rPr>
        <w:t xml:space="preserve"> kapağında stratejik planın güncellendiğine dair bir </w:t>
      </w:r>
      <w:r w:rsidR="008658F9">
        <w:t>ibareye(EkH)veekindegüncellemegerekçesisütunuhariçolmaküzereTablo28’eyer verilir.</w:t>
      </w: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8658F9" w:rsidP="008658F9">
      <w:pPr>
        <w:pStyle w:val="GvdeMetni"/>
        <w:rPr>
          <w:sz w:val="20"/>
        </w:rPr>
      </w:pPr>
    </w:p>
    <w:p w:rsidR="008658F9" w:rsidRDefault="00B3580A" w:rsidP="008658F9">
      <w:pPr>
        <w:pStyle w:val="GvdeMetni"/>
        <w:spacing w:before="2"/>
        <w:rPr>
          <w:sz w:val="10"/>
        </w:rPr>
      </w:pPr>
      <w:r>
        <w:rPr>
          <w:noProof/>
          <w:lang w:bidi="ar-SA"/>
        </w:rPr>
        <w:pict>
          <v:shape id="Text Box 95" o:spid="_x0000_s1077" type="#_x0000_t202" style="position:absolute;margin-left:69.4pt;margin-top:7.1pt;width:456.55pt;height:13.7pt;z-index:251709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70</w:t>
                  </w:r>
                </w:p>
              </w:txbxContent>
            </v:textbox>
            <w10:wrap type="topAndBottom" anchorx="page"/>
          </v:shape>
        </w:pict>
      </w:r>
    </w:p>
    <w:p w:rsidR="008658F9" w:rsidRDefault="008658F9" w:rsidP="008658F9">
      <w:pPr>
        <w:rPr>
          <w:sz w:val="10"/>
        </w:rPr>
        <w:sectPr w:rsidR="008658F9">
          <w:headerReference w:type="default" r:id="rId14"/>
          <w:pgSz w:w="11910" w:h="16840"/>
          <w:pgMar w:top="640" w:right="1160" w:bottom="280" w:left="1280" w:header="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B3580A" w:rsidP="008658F9">
      <w:pPr>
        <w:tabs>
          <w:tab w:val="left" w:pos="6929"/>
        </w:tabs>
        <w:spacing w:before="51"/>
        <w:ind w:left="107"/>
        <w:rPr>
          <w:b/>
          <w:sz w:val="18"/>
        </w:rPr>
      </w:pPr>
      <w:r>
        <w:rPr>
          <w:noProof/>
        </w:rPr>
        <w:lastRenderedPageBreak/>
        <w:pict>
          <v:line id="Line 94" o:spid="_x0000_s1086" style="position:absolute;left:0;text-align:left;z-index:251718656;visibility:visible;mso-position-horizontal-relative:page;mso-position-vertical-relative:page" from="69.4pt,762.95pt" to="525.95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8a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" strokeweight=".48pt">
            <w10:wrap anchorx="page" anchory="page"/>
          </v:line>
        </w:pict>
      </w:r>
      <w:r w:rsidR="008658F9">
        <w:rPr>
          <w:color w:val="FFFFFF"/>
          <w:sz w:val="18"/>
          <w:shd w:val="clear" w:color="auto" w:fill="30849B"/>
        </w:rPr>
        <w:tab/>
      </w:r>
      <w:proofErr w:type="spellStart"/>
      <w:r w:rsidR="008658F9">
        <w:rPr>
          <w:b/>
          <w:color w:val="FFFFFF"/>
          <w:w w:val="95"/>
          <w:sz w:val="18"/>
          <w:shd w:val="clear" w:color="auto" w:fill="30849B"/>
        </w:rPr>
        <w:t>StratejikPlanınGüncellenmesi</w:t>
      </w:r>
      <w:proofErr w:type="spellEnd"/>
    </w:p>
    <w:p w:rsidR="008658F9" w:rsidRDefault="008658F9" w:rsidP="008658F9">
      <w:pPr>
        <w:pStyle w:val="GvdeMetni"/>
        <w:rPr>
          <w:b/>
          <w:sz w:val="20"/>
        </w:rPr>
      </w:pPr>
    </w:p>
    <w:p w:rsidR="008658F9" w:rsidRDefault="008658F9" w:rsidP="008658F9">
      <w:pPr>
        <w:pStyle w:val="GvdeMetni"/>
        <w:spacing w:before="4"/>
        <w:rPr>
          <w:b/>
          <w:sz w:val="29"/>
        </w:rPr>
      </w:pPr>
    </w:p>
    <w:p w:rsidR="008658F9" w:rsidRDefault="008658F9" w:rsidP="008658F9">
      <w:pPr>
        <w:pStyle w:val="Balk3"/>
        <w:spacing w:before="55"/>
      </w:pPr>
      <w:bookmarkStart w:id="16" w:name="_bookmark105"/>
      <w:bookmarkEnd w:id="16"/>
      <w:r>
        <w:rPr>
          <w:color w:val="30849B"/>
        </w:rPr>
        <w:t>Tablo 28: Hedef Kartı Güncellemesi</w:t>
      </w:r>
    </w:p>
    <w:p w:rsidR="008658F9" w:rsidRDefault="008658F9" w:rsidP="008658F9">
      <w:pPr>
        <w:pStyle w:val="GvdeMetni"/>
        <w:spacing w:before="7" w:after="1"/>
        <w:rPr>
          <w:b/>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2696"/>
        <w:gridCol w:w="1765"/>
        <w:gridCol w:w="1767"/>
        <w:gridCol w:w="1763"/>
      </w:tblGrid>
      <w:tr w:rsidR="008658F9" w:rsidTr="007A472C">
        <w:trPr>
          <w:trHeight w:val="658"/>
        </w:trPr>
        <w:tc>
          <w:tcPr>
            <w:tcW w:w="3805" w:type="dxa"/>
            <w:gridSpan w:val="2"/>
            <w:shd w:val="clear" w:color="auto" w:fill="4AACC5"/>
          </w:tcPr>
          <w:p w:rsidR="008658F9" w:rsidRDefault="008658F9" w:rsidP="007A472C">
            <w:pPr>
              <w:pStyle w:val="TableParagraph"/>
              <w:spacing w:before="196"/>
              <w:ind w:left="107"/>
              <w:rPr>
                <w:b/>
              </w:rPr>
            </w:pPr>
            <w:r>
              <w:rPr>
                <w:b/>
                <w:color w:val="FFFFFF"/>
                <w:w w:val="95"/>
              </w:rPr>
              <w:t xml:space="preserve">20XX </w:t>
            </w:r>
            <w:proofErr w:type="spellStart"/>
            <w:r>
              <w:rPr>
                <w:b/>
                <w:color w:val="FFFFFF"/>
                <w:w w:val="95"/>
              </w:rPr>
              <w:t>Yılı</w:t>
            </w:r>
            <w:proofErr w:type="spellEnd"/>
            <w:r>
              <w:rPr>
                <w:b/>
                <w:color w:val="FFFFFF"/>
                <w:w w:val="95"/>
              </w:rPr>
              <w:t xml:space="preserve"> </w:t>
            </w:r>
            <w:proofErr w:type="spellStart"/>
            <w:r>
              <w:rPr>
                <w:b/>
                <w:color w:val="FFFFFF"/>
                <w:w w:val="95"/>
              </w:rPr>
              <w:t>Güncellemesi</w:t>
            </w:r>
            <w:proofErr w:type="spellEnd"/>
          </w:p>
        </w:tc>
        <w:tc>
          <w:tcPr>
            <w:tcW w:w="1765" w:type="dxa"/>
            <w:shd w:val="clear" w:color="auto" w:fill="4AACC5"/>
          </w:tcPr>
          <w:p w:rsidR="008658F9" w:rsidRDefault="008658F9" w:rsidP="007A472C">
            <w:pPr>
              <w:pStyle w:val="TableParagraph"/>
              <w:spacing w:before="196"/>
              <w:ind w:left="277"/>
              <w:rPr>
                <w:b/>
              </w:rPr>
            </w:pPr>
            <w:proofErr w:type="spellStart"/>
            <w:r>
              <w:rPr>
                <w:b/>
                <w:color w:val="FFFFFF"/>
              </w:rPr>
              <w:t>Mevcut</w:t>
            </w:r>
            <w:proofErr w:type="spellEnd"/>
            <w:r>
              <w:rPr>
                <w:b/>
                <w:color w:val="FFFFFF"/>
              </w:rPr>
              <w:t xml:space="preserve"> </w:t>
            </w:r>
            <w:proofErr w:type="spellStart"/>
            <w:r>
              <w:rPr>
                <w:b/>
                <w:color w:val="FFFFFF"/>
              </w:rPr>
              <w:t>İfade</w:t>
            </w:r>
            <w:proofErr w:type="spellEnd"/>
          </w:p>
        </w:tc>
        <w:tc>
          <w:tcPr>
            <w:tcW w:w="1767" w:type="dxa"/>
            <w:shd w:val="clear" w:color="auto" w:fill="4AACC5"/>
          </w:tcPr>
          <w:p w:rsidR="008658F9" w:rsidRDefault="008658F9" w:rsidP="007A472C">
            <w:pPr>
              <w:pStyle w:val="TableParagraph"/>
              <w:spacing w:before="62" w:line="254" w:lineRule="auto"/>
              <w:ind w:left="651" w:right="246" w:hanging="387"/>
              <w:rPr>
                <w:b/>
              </w:rPr>
            </w:pPr>
            <w:proofErr w:type="spellStart"/>
            <w:r>
              <w:rPr>
                <w:b/>
                <w:color w:val="FFFFFF"/>
                <w:w w:val="85"/>
              </w:rPr>
              <w:t>Güncellenmiş</w:t>
            </w:r>
            <w:proofErr w:type="spellEnd"/>
            <w:r>
              <w:rPr>
                <w:b/>
                <w:color w:val="FFFFFF"/>
                <w:w w:val="85"/>
              </w:rPr>
              <w:t xml:space="preserve"> </w:t>
            </w:r>
            <w:proofErr w:type="spellStart"/>
            <w:r>
              <w:rPr>
                <w:b/>
                <w:color w:val="FFFFFF"/>
              </w:rPr>
              <w:t>İfade</w:t>
            </w:r>
            <w:proofErr w:type="spellEnd"/>
          </w:p>
        </w:tc>
        <w:tc>
          <w:tcPr>
            <w:tcW w:w="1763" w:type="dxa"/>
            <w:shd w:val="clear" w:color="auto" w:fill="4AACC5"/>
          </w:tcPr>
          <w:p w:rsidR="008658F9" w:rsidRDefault="008658F9" w:rsidP="007A472C">
            <w:pPr>
              <w:pStyle w:val="TableParagraph"/>
              <w:spacing w:before="62" w:line="254" w:lineRule="auto"/>
              <w:ind w:left="435" w:hanging="99"/>
              <w:rPr>
                <w:b/>
              </w:rPr>
            </w:pPr>
            <w:proofErr w:type="spellStart"/>
            <w:r>
              <w:rPr>
                <w:b/>
                <w:color w:val="FFFFFF"/>
                <w:w w:val="85"/>
              </w:rPr>
              <w:t>Güncelleme</w:t>
            </w:r>
            <w:proofErr w:type="spellEnd"/>
            <w:r>
              <w:rPr>
                <w:b/>
                <w:color w:val="FFFFFF"/>
                <w:w w:val="85"/>
              </w:rPr>
              <w:t xml:space="preserve"> </w:t>
            </w:r>
            <w:proofErr w:type="spellStart"/>
            <w:r>
              <w:rPr>
                <w:b/>
                <w:color w:val="FFFFFF"/>
                <w:w w:val="90"/>
              </w:rPr>
              <w:t>Gerekçesi</w:t>
            </w:r>
            <w:proofErr w:type="spellEnd"/>
          </w:p>
        </w:tc>
      </w:tr>
      <w:tr w:rsidR="008658F9" w:rsidTr="007A472C">
        <w:trPr>
          <w:trHeight w:val="389"/>
        </w:trPr>
        <w:tc>
          <w:tcPr>
            <w:tcW w:w="1109" w:type="dxa"/>
            <w:vMerge w:val="restart"/>
            <w:shd w:val="clear" w:color="auto" w:fill="4AACC5"/>
          </w:tcPr>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rPr>
                <w:b/>
              </w:rPr>
            </w:pPr>
          </w:p>
          <w:p w:rsidR="008658F9" w:rsidRDefault="008658F9" w:rsidP="007A472C">
            <w:pPr>
              <w:pStyle w:val="TableParagraph"/>
              <w:spacing w:before="11"/>
              <w:rPr>
                <w:b/>
                <w:sz w:val="25"/>
              </w:rPr>
            </w:pPr>
          </w:p>
          <w:p w:rsidR="008658F9" w:rsidRDefault="008658F9" w:rsidP="007A472C">
            <w:pPr>
              <w:pStyle w:val="TableParagraph"/>
              <w:ind w:left="115"/>
              <w:rPr>
                <w:b/>
              </w:rPr>
            </w:pPr>
            <w:proofErr w:type="spellStart"/>
            <w:r>
              <w:rPr>
                <w:b/>
                <w:color w:val="FFFFFF"/>
              </w:rPr>
              <w:t>Hedef</w:t>
            </w:r>
            <w:proofErr w:type="spellEnd"/>
            <w:r>
              <w:rPr>
                <w:b/>
                <w:color w:val="FFFFFF"/>
              </w:rPr>
              <w:t xml:space="preserve"> 2.1</w:t>
            </w:r>
          </w:p>
        </w:tc>
        <w:tc>
          <w:tcPr>
            <w:tcW w:w="2696" w:type="dxa"/>
            <w:shd w:val="clear" w:color="auto" w:fill="4AACC5"/>
          </w:tcPr>
          <w:p w:rsidR="008658F9" w:rsidRDefault="008658F9" w:rsidP="007A472C">
            <w:pPr>
              <w:pStyle w:val="TableParagraph"/>
              <w:spacing w:before="61"/>
              <w:ind w:left="109"/>
              <w:rPr>
                <w:b/>
              </w:rPr>
            </w:pPr>
            <w:proofErr w:type="spellStart"/>
            <w:r>
              <w:rPr>
                <w:b/>
                <w:color w:val="FFFFFF"/>
              </w:rPr>
              <w:t>Hedef</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w w:val="95"/>
              </w:rPr>
              <w:t>Performans</w:t>
            </w:r>
            <w:proofErr w:type="spellEnd"/>
            <w:r>
              <w:rPr>
                <w:b/>
                <w:color w:val="FFFFFF"/>
                <w:w w:val="95"/>
              </w:rPr>
              <w:t xml:space="preserve"> </w:t>
            </w:r>
            <w:proofErr w:type="spellStart"/>
            <w:r>
              <w:rPr>
                <w:b/>
                <w:color w:val="FFFFFF"/>
                <w:w w:val="95"/>
              </w:rPr>
              <w:t>Göstergesi</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657"/>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line="254" w:lineRule="auto"/>
              <w:ind w:left="109" w:right="488"/>
              <w:rPr>
                <w:b/>
              </w:rPr>
            </w:pPr>
            <w:proofErr w:type="spellStart"/>
            <w:r>
              <w:rPr>
                <w:b/>
                <w:color w:val="FFFFFF"/>
                <w:w w:val="85"/>
              </w:rPr>
              <w:t>Performans</w:t>
            </w:r>
            <w:proofErr w:type="spellEnd"/>
            <w:r>
              <w:rPr>
                <w:b/>
                <w:color w:val="FFFFFF"/>
                <w:w w:val="85"/>
              </w:rPr>
              <w:t xml:space="preserve"> </w:t>
            </w:r>
            <w:proofErr w:type="spellStart"/>
            <w:r>
              <w:rPr>
                <w:b/>
                <w:color w:val="FFFFFF"/>
                <w:w w:val="85"/>
              </w:rPr>
              <w:t>Göstergesi</w:t>
            </w:r>
            <w:proofErr w:type="spellEnd"/>
            <w:r>
              <w:rPr>
                <w:b/>
                <w:color w:val="FFFFFF"/>
                <w:w w:val="85"/>
              </w:rPr>
              <w:t xml:space="preserve"> </w:t>
            </w:r>
            <w:proofErr w:type="spellStart"/>
            <w:r>
              <w:rPr>
                <w:b/>
                <w:color w:val="FFFFFF"/>
                <w:w w:val="95"/>
              </w:rPr>
              <w:t>Değeri</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657"/>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line="254" w:lineRule="auto"/>
              <w:ind w:left="109"/>
              <w:rPr>
                <w:b/>
              </w:rPr>
            </w:pPr>
            <w:proofErr w:type="spellStart"/>
            <w:r>
              <w:rPr>
                <w:b/>
                <w:color w:val="FFFFFF"/>
                <w:w w:val="85"/>
              </w:rPr>
              <w:t>Performans</w:t>
            </w:r>
            <w:proofErr w:type="spellEnd"/>
            <w:r>
              <w:rPr>
                <w:b/>
                <w:color w:val="FFFFFF"/>
                <w:w w:val="85"/>
              </w:rPr>
              <w:t xml:space="preserve"> </w:t>
            </w:r>
            <w:proofErr w:type="spellStart"/>
            <w:r>
              <w:rPr>
                <w:b/>
                <w:color w:val="FFFFFF"/>
                <w:w w:val="85"/>
              </w:rPr>
              <w:t>Göstergesinin</w:t>
            </w:r>
            <w:proofErr w:type="spellEnd"/>
            <w:r>
              <w:rPr>
                <w:b/>
                <w:color w:val="FFFFFF"/>
                <w:w w:val="85"/>
              </w:rPr>
              <w:t xml:space="preserve"> </w:t>
            </w:r>
            <w:proofErr w:type="spellStart"/>
            <w:r>
              <w:rPr>
                <w:b/>
                <w:color w:val="FFFFFF"/>
                <w:w w:val="95"/>
              </w:rPr>
              <w:t>Hedefe</w:t>
            </w:r>
            <w:proofErr w:type="spellEnd"/>
            <w:r>
              <w:rPr>
                <w:b/>
                <w:color w:val="FFFFFF"/>
                <w:w w:val="95"/>
              </w:rPr>
              <w:t xml:space="preserve"> </w:t>
            </w:r>
            <w:proofErr w:type="spellStart"/>
            <w:r>
              <w:rPr>
                <w:b/>
                <w:color w:val="FFFFFF"/>
                <w:w w:val="95"/>
              </w:rPr>
              <w:t>Etkisi</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9"/>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w w:val="95"/>
              </w:rPr>
              <w:t>Sorumlu</w:t>
            </w:r>
            <w:proofErr w:type="spellEnd"/>
            <w:r>
              <w:rPr>
                <w:b/>
                <w:color w:val="FFFFFF"/>
                <w:w w:val="95"/>
              </w:rPr>
              <w:t xml:space="preserve"> </w:t>
            </w:r>
            <w:proofErr w:type="spellStart"/>
            <w:r>
              <w:rPr>
                <w:b/>
                <w:color w:val="FFFFFF"/>
                <w:w w:val="95"/>
              </w:rPr>
              <w:t>Birim</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w w:val="95"/>
              </w:rPr>
              <w:t>İşbirliği</w:t>
            </w:r>
            <w:proofErr w:type="spellEnd"/>
            <w:r>
              <w:rPr>
                <w:b/>
                <w:color w:val="FFFFFF"/>
                <w:w w:val="95"/>
              </w:rPr>
              <w:t xml:space="preserve"> </w:t>
            </w:r>
            <w:proofErr w:type="spellStart"/>
            <w:r>
              <w:rPr>
                <w:b/>
                <w:color w:val="FFFFFF"/>
                <w:w w:val="95"/>
              </w:rPr>
              <w:t>Yapılacak</w:t>
            </w:r>
            <w:proofErr w:type="spellEnd"/>
            <w:r>
              <w:rPr>
                <w:b/>
                <w:color w:val="FFFFFF"/>
                <w:w w:val="95"/>
              </w:rPr>
              <w:t xml:space="preserve"> </w:t>
            </w:r>
            <w:proofErr w:type="spellStart"/>
            <w:r>
              <w:rPr>
                <w:b/>
                <w:color w:val="FFFFFF"/>
                <w:w w:val="95"/>
              </w:rPr>
              <w:t>Birim</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w w:val="95"/>
              </w:rPr>
              <w:t>Riskler</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rPr>
              <w:t>Stratejiler</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rPr>
              <w:t>Toplam</w:t>
            </w:r>
            <w:proofErr w:type="spellEnd"/>
            <w:r>
              <w:rPr>
                <w:b/>
                <w:color w:val="FFFFFF"/>
              </w:rPr>
              <w:t xml:space="preserve"> </w:t>
            </w:r>
            <w:proofErr w:type="spellStart"/>
            <w:r>
              <w:rPr>
                <w:b/>
                <w:color w:val="FFFFFF"/>
              </w:rPr>
              <w:t>Maliyet</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rPr>
              <w:t>Tespitler</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r w:rsidR="008658F9" w:rsidTr="007A472C">
        <w:trPr>
          <w:trHeight w:val="388"/>
        </w:trPr>
        <w:tc>
          <w:tcPr>
            <w:tcW w:w="1109" w:type="dxa"/>
            <w:vMerge/>
            <w:tcBorders>
              <w:top w:val="nil"/>
            </w:tcBorders>
            <w:shd w:val="clear" w:color="auto" w:fill="4AACC5"/>
          </w:tcPr>
          <w:p w:rsidR="008658F9" w:rsidRDefault="008658F9" w:rsidP="007A472C">
            <w:pPr>
              <w:rPr>
                <w:sz w:val="2"/>
                <w:szCs w:val="2"/>
              </w:rPr>
            </w:pPr>
          </w:p>
        </w:tc>
        <w:tc>
          <w:tcPr>
            <w:tcW w:w="2696" w:type="dxa"/>
            <w:shd w:val="clear" w:color="auto" w:fill="4AACC5"/>
          </w:tcPr>
          <w:p w:rsidR="008658F9" w:rsidRDefault="008658F9" w:rsidP="007A472C">
            <w:pPr>
              <w:pStyle w:val="TableParagraph"/>
              <w:spacing w:before="60"/>
              <w:ind w:left="109"/>
              <w:rPr>
                <w:b/>
              </w:rPr>
            </w:pPr>
            <w:proofErr w:type="spellStart"/>
            <w:r>
              <w:rPr>
                <w:b/>
                <w:color w:val="FFFFFF"/>
              </w:rPr>
              <w:t>İhtiyaçlar</w:t>
            </w:r>
            <w:proofErr w:type="spellEnd"/>
          </w:p>
        </w:tc>
        <w:tc>
          <w:tcPr>
            <w:tcW w:w="1765" w:type="dxa"/>
          </w:tcPr>
          <w:p w:rsidR="008658F9" w:rsidRDefault="008658F9" w:rsidP="007A472C">
            <w:pPr>
              <w:pStyle w:val="TableParagraph"/>
              <w:rPr>
                <w:rFonts w:ascii="Times New Roman"/>
                <w:sz w:val="20"/>
              </w:rPr>
            </w:pPr>
          </w:p>
        </w:tc>
        <w:tc>
          <w:tcPr>
            <w:tcW w:w="1767" w:type="dxa"/>
          </w:tcPr>
          <w:p w:rsidR="008658F9" w:rsidRDefault="008658F9" w:rsidP="007A472C">
            <w:pPr>
              <w:pStyle w:val="TableParagraph"/>
              <w:rPr>
                <w:rFonts w:ascii="Times New Roman"/>
                <w:sz w:val="20"/>
              </w:rPr>
            </w:pPr>
          </w:p>
        </w:tc>
        <w:tc>
          <w:tcPr>
            <w:tcW w:w="1763" w:type="dxa"/>
          </w:tcPr>
          <w:p w:rsidR="008658F9" w:rsidRDefault="008658F9" w:rsidP="007A472C">
            <w:pPr>
              <w:pStyle w:val="TableParagraph"/>
              <w:rPr>
                <w:rFonts w:ascii="Times New Roman"/>
                <w:sz w:val="20"/>
              </w:rPr>
            </w:pPr>
          </w:p>
        </w:tc>
      </w:tr>
    </w:tbl>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rPr>
          <w:b/>
          <w:sz w:val="20"/>
        </w:rPr>
      </w:pPr>
    </w:p>
    <w:p w:rsidR="008658F9" w:rsidRDefault="00B3580A" w:rsidP="008658F9">
      <w:pPr>
        <w:pStyle w:val="GvdeMetni"/>
        <w:spacing w:before="9"/>
        <w:rPr>
          <w:b/>
          <w:sz w:val="28"/>
        </w:rPr>
      </w:pPr>
      <w:r>
        <w:rPr>
          <w:noProof/>
          <w:lang w:bidi="ar-SA"/>
        </w:rPr>
        <w:pict>
          <v:shape id="Text Box 93" o:spid="_x0000_s1078" type="#_x0000_t202" style="position:absolute;margin-left:69.4pt;margin-top:17.8pt;width:456.55pt;height:13.7pt;z-index:251710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71</w:t>
                  </w:r>
                </w:p>
              </w:txbxContent>
            </v:textbox>
            <w10:wrap type="topAndBottom" anchorx="page"/>
          </v:shape>
        </w:pict>
      </w:r>
    </w:p>
    <w:p w:rsidR="008658F9" w:rsidRDefault="008658F9" w:rsidP="008658F9">
      <w:pPr>
        <w:rPr>
          <w:sz w:val="28"/>
        </w:rPr>
        <w:sectPr w:rsidR="008658F9">
          <w:headerReference w:type="default" r:id="rId15"/>
          <w:pgSz w:w="11910" w:h="16840"/>
          <w:pgMar w:top="640" w:right="1160" w:bottom="280" w:left="1280" w:header="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B3580A" w:rsidP="008658F9">
      <w:pPr>
        <w:pStyle w:val="GvdeMetni"/>
        <w:rPr>
          <w:b/>
          <w:sz w:val="20"/>
        </w:rPr>
      </w:pPr>
      <w:r>
        <w:rPr>
          <w:noProof/>
          <w:lang w:bidi="ar-SA"/>
        </w:rPr>
        <w:lastRenderedPageBreak/>
        <w:pict>
          <v:line id="Line 92" o:spid="_x0000_s1087" style="position:absolute;z-index:251719680;visibility:visible;mso-position-horizontal-relative:page;mso-position-vertical-relative:page" from="69.4pt,762.95pt" to="525.95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e8HwIAAEQ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" strokeweight=".48pt">
            <w10:wrap anchorx="page" anchory="page"/>
          </v:line>
        </w:pict>
      </w: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spacing w:before="3"/>
        <w:rPr>
          <w:b/>
          <w:sz w:val="28"/>
        </w:rPr>
      </w:pPr>
    </w:p>
    <w:p w:rsidR="008658F9" w:rsidRDefault="008658F9" w:rsidP="00B25AE6">
      <w:pPr>
        <w:pStyle w:val="ListeParagraf"/>
        <w:widowControl w:val="0"/>
        <w:numPr>
          <w:ilvl w:val="0"/>
          <w:numId w:val="56"/>
        </w:numPr>
        <w:tabs>
          <w:tab w:val="left" w:pos="845"/>
        </w:tabs>
        <w:autoSpaceDE w:val="0"/>
        <w:autoSpaceDN w:val="0"/>
        <w:spacing w:before="110"/>
        <w:contextualSpacing w:val="0"/>
        <w:jc w:val="both"/>
        <w:rPr>
          <w:rFonts w:ascii="Georgia" w:hAnsi="Georgia"/>
          <w:b/>
          <w:sz w:val="28"/>
        </w:rPr>
      </w:pPr>
      <w:bookmarkStart w:id="17" w:name="_bookmark106"/>
      <w:bookmarkEnd w:id="17"/>
      <w:r>
        <w:rPr>
          <w:rFonts w:ascii="Georgia" w:hAnsi="Georgia"/>
          <w:b/>
          <w:color w:val="205768"/>
          <w:w w:val="90"/>
          <w:sz w:val="28"/>
        </w:rPr>
        <w:t>STRATEJİK PLANINSUNULMASI</w:t>
      </w:r>
    </w:p>
    <w:p w:rsidR="008658F9" w:rsidRDefault="008658F9" w:rsidP="008658F9">
      <w:pPr>
        <w:pStyle w:val="GvdeMetni"/>
        <w:spacing w:before="246" w:line="254" w:lineRule="auto"/>
        <w:ind w:left="136" w:right="252"/>
        <w:jc w:val="both"/>
      </w:pPr>
      <w:r>
        <w:rPr>
          <w:w w:val="95"/>
        </w:rPr>
        <w:t>Stratejikplantaslağı,RektörünonayınıtakibendeğerlendirilmeküzereKalkınmaBakanlığına</w:t>
      </w:r>
      <w:r>
        <w:t>gönderilir. Kalkınma Bakanlığının değerlendirme raporunda belirttiği hususlar dikkate alınarakplandagereklidüzeltmeleryapılırveplanRektöronayıylayürürlüğekonulur.</w:t>
      </w:r>
    </w:p>
    <w:p w:rsidR="008658F9" w:rsidRDefault="008658F9" w:rsidP="008658F9">
      <w:pPr>
        <w:pStyle w:val="GvdeMetni"/>
        <w:spacing w:before="121" w:line="254" w:lineRule="auto"/>
        <w:ind w:left="136" w:right="252"/>
        <w:jc w:val="both"/>
      </w:pPr>
      <w:r>
        <w:rPr>
          <w:w w:val="95"/>
        </w:rPr>
        <w:t>Üniversitelercehazırlanacakstratejikplanlar,KalkınmaBakanlığınadeğerlendirilmeküzere</w:t>
      </w:r>
      <w:r>
        <w:t>gönderilecekolanlarvekamuoyunaaçıklanacakolanlarolmaküzereikifarklışablonda sunulur. Kalkınma Bakanlığına değerlendirilmek üzere gönderilecek ve kamuoyuna açıklanacakşablonadairdetaylarTablo29’dasunulmaktadır.</w:t>
      </w:r>
    </w:p>
    <w:p w:rsidR="008658F9" w:rsidRDefault="008658F9" w:rsidP="008658F9">
      <w:pPr>
        <w:pStyle w:val="GvdeMetni"/>
        <w:spacing w:before="124" w:line="254" w:lineRule="auto"/>
        <w:ind w:left="136" w:right="254"/>
        <w:jc w:val="both"/>
      </w:pPr>
      <w:r>
        <w:t>Buşablondabelirtilenlerdışındaherhangibirbaşlıklandırmayapılmaz.</w:t>
      </w:r>
      <w:proofErr w:type="gramStart"/>
      <w:r>
        <w:t>Altamaçlar,alt</w:t>
      </w:r>
      <w:proofErr w:type="gramEnd"/>
      <w:r>
        <w:t xml:space="preserve"> </w:t>
      </w:r>
      <w:proofErr w:type="spellStart"/>
      <w:r>
        <w:t>hedefler,tedbirvetemagibikavramlarayerverilmez</w:t>
      </w:r>
      <w:proofErr w:type="spellEnd"/>
      <w:r>
        <w:t>.</w:t>
      </w:r>
    </w:p>
    <w:p w:rsidR="008658F9" w:rsidRDefault="008658F9" w:rsidP="008658F9">
      <w:pPr>
        <w:pStyle w:val="GvdeMetni"/>
        <w:spacing w:before="121" w:line="254" w:lineRule="auto"/>
        <w:ind w:left="136" w:right="252"/>
        <w:jc w:val="both"/>
      </w:pPr>
      <w:r>
        <w:rPr>
          <w:w w:val="95"/>
        </w:rPr>
        <w:t xml:space="preserve">Bu şablonda yer alan ve Rehber içerisinde detaylandırılmayan “Bir Bakışta Stratejik Plan” </w:t>
      </w:r>
      <w:r>
        <w:t xml:space="preserve">bölümünde </w:t>
      </w:r>
      <w:proofErr w:type="gramStart"/>
      <w:r>
        <w:t>misyon</w:t>
      </w:r>
      <w:proofErr w:type="gramEnd"/>
      <w:r>
        <w:t xml:space="preserve">, vizyon, temel değerler ile amaç ve hedeflere yer verilir. Hedef kartlarında yer alan performans göstergelerinden sonuç ve politika odaklı olan ve üniversitenin faaliyet alanına ilişkin önem atfettiği 5 ila 15 arasında gösterge ise temel performansgöstergesiolarakbelirlenirvebuna“TemelPerformansGöstergeleri”(Ekİ) bölümünde </w:t>
      </w:r>
      <w:proofErr w:type="spellStart"/>
      <w:r>
        <w:t>yerverilir</w:t>
      </w:r>
      <w:proofErr w:type="spellEnd"/>
      <w:r>
        <w:t>.</w:t>
      </w:r>
    </w:p>
    <w:p w:rsidR="008658F9" w:rsidRDefault="008658F9" w:rsidP="008658F9">
      <w:pPr>
        <w:pStyle w:val="GvdeMetni"/>
        <w:rPr>
          <w:sz w:val="21"/>
        </w:rPr>
      </w:pPr>
    </w:p>
    <w:p w:rsidR="008658F9" w:rsidRDefault="008658F9" w:rsidP="008658F9">
      <w:pPr>
        <w:pStyle w:val="Balk3"/>
        <w:jc w:val="both"/>
      </w:pPr>
      <w:bookmarkStart w:id="18" w:name="_bookmark107"/>
      <w:bookmarkEnd w:id="18"/>
      <w:r>
        <w:rPr>
          <w:color w:val="30849B"/>
          <w:w w:val="95"/>
        </w:rPr>
        <w:t>Tablo 29: Stratejik Plan Şablonu</w:t>
      </w:r>
    </w:p>
    <w:p w:rsidR="008658F9" w:rsidRDefault="008658F9" w:rsidP="008658F9">
      <w:pPr>
        <w:pStyle w:val="GvdeMetni"/>
        <w:spacing w:before="9" w:after="1"/>
        <w:rPr>
          <w:b/>
          <w:sz w:val="11"/>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4"/>
        <w:gridCol w:w="3390"/>
        <w:gridCol w:w="3303"/>
      </w:tblGrid>
      <w:tr w:rsidR="008658F9" w:rsidTr="007A472C">
        <w:trPr>
          <w:trHeight w:val="1046"/>
        </w:trPr>
        <w:tc>
          <w:tcPr>
            <w:tcW w:w="2364" w:type="dxa"/>
            <w:shd w:val="clear" w:color="auto" w:fill="4AACC5"/>
          </w:tcPr>
          <w:p w:rsidR="008658F9" w:rsidRDefault="008658F9" w:rsidP="007A472C">
            <w:pPr>
              <w:pStyle w:val="TableParagraph"/>
              <w:rPr>
                <w:rFonts w:ascii="Times New Roman"/>
              </w:rPr>
            </w:pPr>
          </w:p>
        </w:tc>
        <w:tc>
          <w:tcPr>
            <w:tcW w:w="3390" w:type="dxa"/>
            <w:shd w:val="clear" w:color="auto" w:fill="4AACC5"/>
          </w:tcPr>
          <w:p w:rsidR="008658F9" w:rsidRDefault="008658F9" w:rsidP="007A472C">
            <w:pPr>
              <w:pStyle w:val="TableParagraph"/>
              <w:spacing w:before="120" w:line="254" w:lineRule="auto"/>
              <w:ind w:left="262" w:right="260" w:firstLine="1"/>
              <w:jc w:val="center"/>
              <w:rPr>
                <w:b/>
              </w:rPr>
            </w:pPr>
            <w:proofErr w:type="spellStart"/>
            <w:r>
              <w:rPr>
                <w:b/>
                <w:color w:val="FFFFFF"/>
                <w:w w:val="95"/>
              </w:rPr>
              <w:t>Değerlendirilmek</w:t>
            </w:r>
            <w:proofErr w:type="spellEnd"/>
            <w:r>
              <w:rPr>
                <w:b/>
                <w:color w:val="FFFFFF"/>
                <w:w w:val="95"/>
              </w:rPr>
              <w:t xml:space="preserve"> </w:t>
            </w:r>
            <w:proofErr w:type="spellStart"/>
            <w:r>
              <w:rPr>
                <w:b/>
                <w:color w:val="FFFFFF"/>
                <w:w w:val="95"/>
              </w:rPr>
              <w:t>Üzere</w:t>
            </w:r>
            <w:proofErr w:type="spellEnd"/>
            <w:r>
              <w:rPr>
                <w:b/>
                <w:color w:val="FFFFFF"/>
                <w:w w:val="95"/>
              </w:rPr>
              <w:t xml:space="preserve"> </w:t>
            </w:r>
            <w:proofErr w:type="spellStart"/>
            <w:r>
              <w:rPr>
                <w:b/>
                <w:color w:val="FFFFFF"/>
                <w:w w:val="85"/>
              </w:rPr>
              <w:t>Gönderilecek</w:t>
            </w:r>
            <w:proofErr w:type="spellEnd"/>
            <w:r>
              <w:rPr>
                <w:b/>
                <w:color w:val="FFFFFF"/>
                <w:w w:val="85"/>
              </w:rPr>
              <w:t xml:space="preserve"> </w:t>
            </w:r>
            <w:proofErr w:type="spellStart"/>
            <w:r>
              <w:rPr>
                <w:b/>
                <w:color w:val="FFFFFF"/>
                <w:w w:val="85"/>
              </w:rPr>
              <w:t>Taslak</w:t>
            </w:r>
            <w:proofErr w:type="spellEnd"/>
            <w:r>
              <w:rPr>
                <w:b/>
                <w:color w:val="FFFFFF"/>
                <w:w w:val="85"/>
              </w:rPr>
              <w:t xml:space="preserve"> </w:t>
            </w:r>
            <w:proofErr w:type="spellStart"/>
            <w:r>
              <w:rPr>
                <w:b/>
                <w:color w:val="FFFFFF"/>
                <w:w w:val="85"/>
              </w:rPr>
              <w:t>Planda</w:t>
            </w:r>
            <w:proofErr w:type="spellEnd"/>
            <w:r>
              <w:rPr>
                <w:b/>
                <w:color w:val="FFFFFF"/>
                <w:w w:val="85"/>
              </w:rPr>
              <w:t xml:space="preserve"> </w:t>
            </w:r>
            <w:proofErr w:type="spellStart"/>
            <w:r>
              <w:rPr>
                <w:b/>
                <w:color w:val="FFFFFF"/>
                <w:w w:val="85"/>
              </w:rPr>
              <w:t>Yer</w:t>
            </w:r>
            <w:proofErr w:type="spellEnd"/>
            <w:r>
              <w:rPr>
                <w:b/>
                <w:color w:val="FFFFFF"/>
                <w:w w:val="85"/>
              </w:rPr>
              <w:t xml:space="preserve"> </w:t>
            </w:r>
            <w:proofErr w:type="spellStart"/>
            <w:r>
              <w:rPr>
                <w:b/>
                <w:color w:val="FFFFFF"/>
                <w:w w:val="90"/>
              </w:rPr>
              <w:t>Alacak</w:t>
            </w:r>
            <w:proofErr w:type="spellEnd"/>
            <w:r>
              <w:rPr>
                <w:b/>
                <w:color w:val="FFFFFF"/>
                <w:w w:val="90"/>
              </w:rPr>
              <w:t xml:space="preserve"> </w:t>
            </w:r>
            <w:proofErr w:type="spellStart"/>
            <w:r>
              <w:rPr>
                <w:b/>
                <w:color w:val="FFFFFF"/>
                <w:w w:val="90"/>
              </w:rPr>
              <w:t>Bölümler</w:t>
            </w:r>
            <w:proofErr w:type="spellEnd"/>
            <w:r>
              <w:rPr>
                <w:b/>
                <w:color w:val="FFFFFF"/>
                <w:w w:val="90"/>
              </w:rPr>
              <w:t xml:space="preserve"> </w:t>
            </w:r>
            <w:proofErr w:type="spellStart"/>
            <w:r>
              <w:rPr>
                <w:b/>
                <w:color w:val="FFFFFF"/>
                <w:w w:val="90"/>
              </w:rPr>
              <w:t>ve</w:t>
            </w:r>
            <w:proofErr w:type="spellEnd"/>
            <w:r>
              <w:rPr>
                <w:b/>
                <w:color w:val="FFFFFF"/>
                <w:w w:val="90"/>
              </w:rPr>
              <w:t xml:space="preserve"> </w:t>
            </w:r>
            <w:proofErr w:type="spellStart"/>
            <w:r>
              <w:rPr>
                <w:b/>
                <w:color w:val="FFFFFF"/>
                <w:w w:val="90"/>
              </w:rPr>
              <w:t>Tablolar</w:t>
            </w:r>
            <w:proofErr w:type="spellEnd"/>
          </w:p>
        </w:tc>
        <w:tc>
          <w:tcPr>
            <w:tcW w:w="3303" w:type="dxa"/>
            <w:tcBorders>
              <w:right w:val="single" w:sz="4" w:space="0" w:color="000000"/>
            </w:tcBorders>
            <w:shd w:val="clear" w:color="auto" w:fill="4AACC5"/>
          </w:tcPr>
          <w:p w:rsidR="008658F9" w:rsidRDefault="008658F9" w:rsidP="007A472C">
            <w:pPr>
              <w:pStyle w:val="TableParagraph"/>
              <w:spacing w:before="120" w:line="254" w:lineRule="auto"/>
              <w:ind w:left="85" w:right="77"/>
              <w:jc w:val="center"/>
              <w:rPr>
                <w:b/>
              </w:rPr>
            </w:pPr>
            <w:proofErr w:type="spellStart"/>
            <w:r>
              <w:rPr>
                <w:b/>
                <w:color w:val="FFFFFF"/>
                <w:w w:val="85"/>
              </w:rPr>
              <w:t>Kamuoyuna</w:t>
            </w:r>
            <w:proofErr w:type="spellEnd"/>
            <w:r>
              <w:rPr>
                <w:b/>
                <w:color w:val="FFFFFF"/>
                <w:w w:val="85"/>
              </w:rPr>
              <w:t xml:space="preserve"> </w:t>
            </w:r>
            <w:proofErr w:type="spellStart"/>
            <w:r>
              <w:rPr>
                <w:b/>
                <w:color w:val="FFFFFF"/>
                <w:w w:val="85"/>
              </w:rPr>
              <w:t>Açıklanacak</w:t>
            </w:r>
            <w:proofErr w:type="spellEnd"/>
            <w:r>
              <w:rPr>
                <w:b/>
                <w:color w:val="FFFFFF"/>
                <w:w w:val="85"/>
              </w:rPr>
              <w:t xml:space="preserve"> </w:t>
            </w:r>
            <w:proofErr w:type="spellStart"/>
            <w:r>
              <w:rPr>
                <w:b/>
                <w:color w:val="FFFFFF"/>
                <w:w w:val="85"/>
              </w:rPr>
              <w:t>Nihai</w:t>
            </w:r>
            <w:proofErr w:type="spellEnd"/>
            <w:r>
              <w:rPr>
                <w:b/>
                <w:color w:val="FFFFFF"/>
                <w:w w:val="85"/>
              </w:rPr>
              <w:t xml:space="preserve"> </w:t>
            </w:r>
            <w:proofErr w:type="spellStart"/>
            <w:r>
              <w:rPr>
                <w:b/>
                <w:color w:val="FFFFFF"/>
                <w:w w:val="90"/>
              </w:rPr>
              <w:t>Stratejik</w:t>
            </w:r>
            <w:proofErr w:type="spellEnd"/>
            <w:r>
              <w:rPr>
                <w:b/>
                <w:color w:val="FFFFFF"/>
                <w:w w:val="90"/>
              </w:rPr>
              <w:t xml:space="preserve"> </w:t>
            </w:r>
            <w:proofErr w:type="spellStart"/>
            <w:r>
              <w:rPr>
                <w:b/>
                <w:color w:val="FFFFFF"/>
                <w:w w:val="90"/>
              </w:rPr>
              <w:t>Planda</w:t>
            </w:r>
            <w:proofErr w:type="spellEnd"/>
            <w:r>
              <w:rPr>
                <w:b/>
                <w:color w:val="FFFFFF"/>
                <w:w w:val="90"/>
              </w:rPr>
              <w:t xml:space="preserve"> </w:t>
            </w:r>
            <w:proofErr w:type="spellStart"/>
            <w:r>
              <w:rPr>
                <w:b/>
                <w:color w:val="FFFFFF"/>
                <w:w w:val="90"/>
              </w:rPr>
              <w:t>Yer</w:t>
            </w:r>
            <w:proofErr w:type="spellEnd"/>
            <w:r>
              <w:rPr>
                <w:b/>
                <w:color w:val="FFFFFF"/>
                <w:w w:val="90"/>
              </w:rPr>
              <w:t xml:space="preserve"> </w:t>
            </w:r>
            <w:proofErr w:type="spellStart"/>
            <w:r>
              <w:rPr>
                <w:b/>
                <w:color w:val="FFFFFF"/>
                <w:w w:val="90"/>
              </w:rPr>
              <w:t>Alacak</w:t>
            </w:r>
            <w:proofErr w:type="spellEnd"/>
            <w:r>
              <w:rPr>
                <w:b/>
                <w:color w:val="FFFFFF"/>
                <w:w w:val="90"/>
              </w:rPr>
              <w:t xml:space="preserve"> </w:t>
            </w:r>
            <w:proofErr w:type="spellStart"/>
            <w:r>
              <w:rPr>
                <w:b/>
                <w:color w:val="FFFFFF"/>
              </w:rPr>
              <w:t>Bölümler</w:t>
            </w:r>
            <w:proofErr w:type="spellEnd"/>
            <w:r>
              <w:rPr>
                <w:b/>
                <w:color w:val="FFFFFF"/>
              </w:rPr>
              <w:t xml:space="preserve"> </w:t>
            </w:r>
            <w:proofErr w:type="spellStart"/>
            <w:r>
              <w:rPr>
                <w:b/>
                <w:color w:val="FFFFFF"/>
              </w:rPr>
              <w:t>ve</w:t>
            </w:r>
            <w:proofErr w:type="spellEnd"/>
            <w:r>
              <w:rPr>
                <w:b/>
                <w:color w:val="FFFFFF"/>
              </w:rPr>
              <w:t xml:space="preserve"> </w:t>
            </w:r>
            <w:proofErr w:type="spellStart"/>
            <w:r>
              <w:rPr>
                <w:b/>
                <w:color w:val="FFFFFF"/>
              </w:rPr>
              <w:t>Tablolar</w:t>
            </w:r>
            <w:proofErr w:type="spellEnd"/>
          </w:p>
        </w:tc>
      </w:tr>
      <w:tr w:rsidR="008658F9" w:rsidTr="007A472C">
        <w:trPr>
          <w:trHeight w:val="395"/>
        </w:trPr>
        <w:tc>
          <w:tcPr>
            <w:tcW w:w="2364" w:type="dxa"/>
            <w:shd w:val="clear" w:color="auto" w:fill="4AACC5"/>
          </w:tcPr>
          <w:p w:rsidR="008658F9" w:rsidRDefault="008658F9" w:rsidP="007A472C">
            <w:pPr>
              <w:pStyle w:val="TableParagraph"/>
              <w:spacing w:before="62"/>
              <w:ind w:left="107"/>
              <w:rPr>
                <w:b/>
              </w:rPr>
            </w:pPr>
            <w:proofErr w:type="spellStart"/>
            <w:r>
              <w:rPr>
                <w:b/>
                <w:color w:val="FFFFFF"/>
                <w:w w:val="95"/>
              </w:rPr>
              <w:t>Rektör</w:t>
            </w:r>
            <w:proofErr w:type="spellEnd"/>
            <w:r>
              <w:rPr>
                <w:b/>
                <w:color w:val="FFFFFF"/>
                <w:w w:val="95"/>
              </w:rPr>
              <w:t xml:space="preserve"> </w:t>
            </w:r>
            <w:proofErr w:type="spellStart"/>
            <w:r>
              <w:rPr>
                <w:b/>
                <w:color w:val="FFFFFF"/>
                <w:w w:val="95"/>
              </w:rPr>
              <w:t>Sunuşu</w:t>
            </w:r>
            <w:proofErr w:type="spellEnd"/>
          </w:p>
        </w:tc>
        <w:tc>
          <w:tcPr>
            <w:tcW w:w="3390" w:type="dxa"/>
          </w:tcPr>
          <w:p w:rsidR="008658F9" w:rsidRDefault="008658F9" w:rsidP="007A472C">
            <w:pPr>
              <w:pStyle w:val="TableParagraph"/>
              <w:spacing w:before="78"/>
              <w:ind w:left="3"/>
              <w:jc w:val="center"/>
              <w:rPr>
                <w:sz w:val="20"/>
              </w:rPr>
            </w:pPr>
            <w:r>
              <w:rPr>
                <w:w w:val="91"/>
                <w:sz w:val="20"/>
              </w:rPr>
              <w:t>-</w:t>
            </w:r>
          </w:p>
        </w:tc>
        <w:tc>
          <w:tcPr>
            <w:tcW w:w="3303" w:type="dxa"/>
            <w:tcBorders>
              <w:right w:val="single" w:sz="4" w:space="0" w:color="000000"/>
            </w:tcBorders>
          </w:tcPr>
          <w:p w:rsidR="008658F9" w:rsidRDefault="008658F9" w:rsidP="007A472C">
            <w:pPr>
              <w:pStyle w:val="TableParagraph"/>
              <w:spacing w:before="78"/>
              <w:ind w:left="85" w:right="82"/>
              <w:jc w:val="center"/>
              <w:rPr>
                <w:sz w:val="20"/>
              </w:rPr>
            </w:pPr>
            <w:proofErr w:type="spellStart"/>
            <w:r>
              <w:rPr>
                <w:sz w:val="20"/>
              </w:rPr>
              <w:t>Azami</w:t>
            </w:r>
            <w:proofErr w:type="spellEnd"/>
            <w:r>
              <w:rPr>
                <w:sz w:val="20"/>
              </w:rPr>
              <w:t xml:space="preserve"> </w:t>
            </w:r>
            <w:proofErr w:type="spellStart"/>
            <w:r>
              <w:rPr>
                <w:sz w:val="20"/>
              </w:rPr>
              <w:t>bir</w:t>
            </w:r>
            <w:proofErr w:type="spellEnd"/>
            <w:r>
              <w:rPr>
                <w:sz w:val="20"/>
              </w:rPr>
              <w:t xml:space="preserve"> </w:t>
            </w:r>
            <w:proofErr w:type="spellStart"/>
            <w:r>
              <w:rPr>
                <w:sz w:val="20"/>
              </w:rPr>
              <w:t>sayfa</w:t>
            </w:r>
            <w:proofErr w:type="spellEnd"/>
          </w:p>
        </w:tc>
      </w:tr>
      <w:tr w:rsidR="008658F9" w:rsidTr="007A472C">
        <w:trPr>
          <w:trHeight w:val="657"/>
        </w:trPr>
        <w:tc>
          <w:tcPr>
            <w:tcW w:w="2364" w:type="dxa"/>
            <w:shd w:val="clear" w:color="auto" w:fill="4AACC5"/>
          </w:tcPr>
          <w:p w:rsidR="008658F9" w:rsidRDefault="008658F9" w:rsidP="007A472C">
            <w:pPr>
              <w:pStyle w:val="TableParagraph"/>
              <w:spacing w:before="60" w:line="254" w:lineRule="auto"/>
              <w:ind w:left="107" w:right="218"/>
              <w:rPr>
                <w:b/>
              </w:rPr>
            </w:pPr>
            <w:proofErr w:type="spellStart"/>
            <w:r>
              <w:rPr>
                <w:b/>
                <w:color w:val="FFFFFF"/>
                <w:w w:val="85"/>
              </w:rPr>
              <w:t>Bir</w:t>
            </w:r>
            <w:proofErr w:type="spellEnd"/>
            <w:r>
              <w:rPr>
                <w:b/>
                <w:color w:val="FFFFFF"/>
                <w:w w:val="85"/>
              </w:rPr>
              <w:t xml:space="preserve"> </w:t>
            </w:r>
            <w:proofErr w:type="spellStart"/>
            <w:r>
              <w:rPr>
                <w:b/>
                <w:color w:val="FFFFFF"/>
                <w:w w:val="85"/>
              </w:rPr>
              <w:t>Bakışta</w:t>
            </w:r>
            <w:proofErr w:type="spellEnd"/>
            <w:r>
              <w:rPr>
                <w:b/>
                <w:color w:val="FFFFFF"/>
                <w:w w:val="85"/>
              </w:rPr>
              <w:t xml:space="preserve"> </w:t>
            </w:r>
            <w:proofErr w:type="spellStart"/>
            <w:r>
              <w:rPr>
                <w:b/>
                <w:color w:val="FFFFFF"/>
                <w:w w:val="85"/>
              </w:rPr>
              <w:t>Stratejik</w:t>
            </w:r>
            <w:proofErr w:type="spellEnd"/>
            <w:r>
              <w:rPr>
                <w:b/>
                <w:color w:val="FFFFFF"/>
                <w:w w:val="85"/>
              </w:rPr>
              <w:t xml:space="preserve"> </w:t>
            </w:r>
            <w:r>
              <w:rPr>
                <w:b/>
                <w:color w:val="FFFFFF"/>
                <w:w w:val="95"/>
              </w:rPr>
              <w:t>Plan</w:t>
            </w:r>
          </w:p>
        </w:tc>
        <w:tc>
          <w:tcPr>
            <w:tcW w:w="3390" w:type="dxa"/>
          </w:tcPr>
          <w:p w:rsidR="008658F9" w:rsidRDefault="008658F9" w:rsidP="007A472C">
            <w:pPr>
              <w:pStyle w:val="TableParagraph"/>
              <w:spacing w:before="1"/>
              <w:rPr>
                <w:b/>
                <w:sz w:val="18"/>
              </w:rPr>
            </w:pPr>
          </w:p>
          <w:p w:rsidR="008658F9" w:rsidRDefault="008658F9" w:rsidP="007A472C">
            <w:pPr>
              <w:pStyle w:val="TableParagraph"/>
              <w:ind w:left="3"/>
              <w:jc w:val="center"/>
              <w:rPr>
                <w:sz w:val="20"/>
              </w:rPr>
            </w:pPr>
            <w:r>
              <w:rPr>
                <w:w w:val="91"/>
                <w:sz w:val="20"/>
              </w:rPr>
              <w:t>-</w:t>
            </w:r>
          </w:p>
        </w:tc>
        <w:tc>
          <w:tcPr>
            <w:tcW w:w="3303" w:type="dxa"/>
            <w:tcBorders>
              <w:right w:val="single" w:sz="4" w:space="0" w:color="000000"/>
            </w:tcBorders>
          </w:tcPr>
          <w:p w:rsidR="008658F9" w:rsidRDefault="008658F9" w:rsidP="007A472C">
            <w:pPr>
              <w:pStyle w:val="TableParagraph"/>
              <w:spacing w:before="1"/>
              <w:rPr>
                <w:b/>
                <w:sz w:val="18"/>
              </w:rPr>
            </w:pPr>
          </w:p>
          <w:p w:rsidR="008658F9" w:rsidRDefault="008658F9" w:rsidP="007A472C">
            <w:pPr>
              <w:pStyle w:val="TableParagraph"/>
              <w:ind w:left="85" w:right="83"/>
              <w:jc w:val="center"/>
              <w:rPr>
                <w:sz w:val="20"/>
              </w:rPr>
            </w:pPr>
            <w:proofErr w:type="spellStart"/>
            <w:r>
              <w:rPr>
                <w:sz w:val="20"/>
              </w:rPr>
              <w:t>Azami</w:t>
            </w:r>
            <w:proofErr w:type="spellEnd"/>
            <w:r>
              <w:rPr>
                <w:sz w:val="20"/>
              </w:rPr>
              <w:t xml:space="preserve"> </w:t>
            </w:r>
            <w:proofErr w:type="spellStart"/>
            <w:r>
              <w:rPr>
                <w:sz w:val="20"/>
              </w:rPr>
              <w:t>iki</w:t>
            </w:r>
            <w:proofErr w:type="spellEnd"/>
            <w:r>
              <w:rPr>
                <w:sz w:val="20"/>
              </w:rPr>
              <w:t xml:space="preserve"> </w:t>
            </w:r>
            <w:proofErr w:type="spellStart"/>
            <w:r>
              <w:rPr>
                <w:sz w:val="20"/>
              </w:rPr>
              <w:t>sayfa</w:t>
            </w:r>
            <w:proofErr w:type="spellEnd"/>
          </w:p>
        </w:tc>
      </w:tr>
      <w:tr w:rsidR="008658F9" w:rsidTr="007A472C">
        <w:trPr>
          <w:trHeight w:val="657"/>
        </w:trPr>
        <w:tc>
          <w:tcPr>
            <w:tcW w:w="2364" w:type="dxa"/>
            <w:shd w:val="clear" w:color="auto" w:fill="4AACC5"/>
          </w:tcPr>
          <w:p w:rsidR="008658F9" w:rsidRDefault="008658F9" w:rsidP="007A472C">
            <w:pPr>
              <w:pStyle w:val="TableParagraph"/>
              <w:spacing w:before="60" w:line="254" w:lineRule="auto"/>
              <w:ind w:left="107"/>
              <w:rPr>
                <w:b/>
              </w:rPr>
            </w:pPr>
            <w:proofErr w:type="spellStart"/>
            <w:r>
              <w:rPr>
                <w:b/>
                <w:color w:val="FFFFFF"/>
                <w:w w:val="85"/>
              </w:rPr>
              <w:t>Temel</w:t>
            </w:r>
            <w:proofErr w:type="spellEnd"/>
            <w:r>
              <w:rPr>
                <w:b/>
                <w:color w:val="FFFFFF"/>
                <w:w w:val="85"/>
              </w:rPr>
              <w:t xml:space="preserve"> </w:t>
            </w:r>
            <w:proofErr w:type="spellStart"/>
            <w:r>
              <w:rPr>
                <w:b/>
                <w:color w:val="FFFFFF"/>
                <w:w w:val="85"/>
              </w:rPr>
              <w:t>Performans</w:t>
            </w:r>
            <w:proofErr w:type="spellEnd"/>
            <w:r>
              <w:rPr>
                <w:b/>
                <w:color w:val="FFFFFF"/>
                <w:w w:val="85"/>
              </w:rPr>
              <w:t xml:space="preserve"> </w:t>
            </w:r>
            <w:proofErr w:type="spellStart"/>
            <w:r>
              <w:rPr>
                <w:b/>
                <w:color w:val="FFFFFF"/>
              </w:rPr>
              <w:t>Göstergeleri</w:t>
            </w:r>
            <w:proofErr w:type="spellEnd"/>
          </w:p>
        </w:tc>
        <w:tc>
          <w:tcPr>
            <w:tcW w:w="6693" w:type="dxa"/>
            <w:gridSpan w:val="2"/>
            <w:tcBorders>
              <w:right w:val="single" w:sz="4" w:space="0" w:color="000000"/>
            </w:tcBorders>
          </w:tcPr>
          <w:p w:rsidR="008658F9" w:rsidRDefault="008658F9" w:rsidP="007A472C">
            <w:pPr>
              <w:pStyle w:val="TableParagraph"/>
              <w:spacing w:before="1"/>
              <w:rPr>
                <w:b/>
                <w:sz w:val="18"/>
              </w:rPr>
            </w:pPr>
          </w:p>
          <w:p w:rsidR="008658F9" w:rsidRDefault="008658F9" w:rsidP="007A472C">
            <w:pPr>
              <w:pStyle w:val="TableParagraph"/>
              <w:ind w:left="1221" w:right="1217"/>
              <w:jc w:val="center"/>
              <w:rPr>
                <w:sz w:val="20"/>
              </w:rPr>
            </w:pPr>
            <w:proofErr w:type="spellStart"/>
            <w:r>
              <w:rPr>
                <w:sz w:val="20"/>
              </w:rPr>
              <w:t>Azami</w:t>
            </w:r>
            <w:proofErr w:type="spellEnd"/>
            <w:r>
              <w:rPr>
                <w:sz w:val="20"/>
              </w:rPr>
              <w:t xml:space="preserve"> </w:t>
            </w:r>
            <w:proofErr w:type="spellStart"/>
            <w:r>
              <w:rPr>
                <w:sz w:val="20"/>
              </w:rPr>
              <w:t>bir</w:t>
            </w:r>
            <w:proofErr w:type="spellEnd"/>
            <w:r>
              <w:rPr>
                <w:sz w:val="20"/>
              </w:rPr>
              <w:t xml:space="preserve"> </w:t>
            </w:r>
            <w:proofErr w:type="spellStart"/>
            <w:r>
              <w:rPr>
                <w:sz w:val="20"/>
              </w:rPr>
              <w:t>sayfa</w:t>
            </w:r>
            <w:proofErr w:type="spellEnd"/>
          </w:p>
        </w:tc>
      </w:tr>
      <w:tr w:rsidR="008658F9" w:rsidTr="007A472C">
        <w:trPr>
          <w:trHeight w:val="667"/>
        </w:trPr>
        <w:tc>
          <w:tcPr>
            <w:tcW w:w="2364" w:type="dxa"/>
            <w:shd w:val="clear" w:color="auto" w:fill="4AACC5"/>
          </w:tcPr>
          <w:p w:rsidR="008658F9" w:rsidRDefault="008658F9" w:rsidP="007A472C">
            <w:pPr>
              <w:pStyle w:val="TableParagraph"/>
              <w:spacing w:before="64" w:line="254" w:lineRule="auto"/>
              <w:ind w:left="107" w:right="218"/>
              <w:rPr>
                <w:b/>
              </w:rPr>
            </w:pPr>
            <w:proofErr w:type="spellStart"/>
            <w:r>
              <w:rPr>
                <w:b/>
                <w:color w:val="FFFFFF"/>
                <w:w w:val="90"/>
              </w:rPr>
              <w:t>Stratejik</w:t>
            </w:r>
            <w:proofErr w:type="spellEnd"/>
            <w:r>
              <w:rPr>
                <w:b/>
                <w:color w:val="FFFFFF"/>
                <w:w w:val="90"/>
              </w:rPr>
              <w:t xml:space="preserve"> Plan </w:t>
            </w:r>
            <w:proofErr w:type="spellStart"/>
            <w:r>
              <w:rPr>
                <w:b/>
                <w:color w:val="FFFFFF"/>
                <w:w w:val="90"/>
              </w:rPr>
              <w:t>Hazırlık</w:t>
            </w:r>
            <w:proofErr w:type="spellEnd"/>
            <w:r>
              <w:rPr>
                <w:b/>
                <w:color w:val="FFFFFF"/>
                <w:w w:val="90"/>
              </w:rPr>
              <w:t xml:space="preserve"> </w:t>
            </w:r>
            <w:proofErr w:type="spellStart"/>
            <w:r>
              <w:rPr>
                <w:b/>
                <w:color w:val="FFFFFF"/>
                <w:w w:val="95"/>
              </w:rPr>
              <w:t>Süreci</w:t>
            </w:r>
            <w:proofErr w:type="spellEnd"/>
          </w:p>
        </w:tc>
        <w:tc>
          <w:tcPr>
            <w:tcW w:w="6693" w:type="dxa"/>
            <w:gridSpan w:val="2"/>
            <w:tcBorders>
              <w:right w:val="single" w:sz="4" w:space="0" w:color="000000"/>
            </w:tcBorders>
          </w:tcPr>
          <w:p w:rsidR="008658F9" w:rsidRDefault="008658F9" w:rsidP="007A472C">
            <w:pPr>
              <w:pStyle w:val="TableParagraph"/>
              <w:spacing w:before="62"/>
              <w:ind w:left="1225" w:right="1217"/>
              <w:jc w:val="center"/>
              <w:rPr>
                <w:sz w:val="20"/>
              </w:rPr>
            </w:pPr>
            <w:proofErr w:type="spellStart"/>
            <w:r>
              <w:rPr>
                <w:sz w:val="20"/>
              </w:rPr>
              <w:t>Planlama</w:t>
            </w:r>
            <w:proofErr w:type="spellEnd"/>
            <w:r>
              <w:rPr>
                <w:sz w:val="20"/>
              </w:rPr>
              <w:t xml:space="preserve"> </w:t>
            </w:r>
            <w:proofErr w:type="spellStart"/>
            <w:r>
              <w:rPr>
                <w:sz w:val="20"/>
              </w:rPr>
              <w:t>sürecinin</w:t>
            </w:r>
            <w:proofErr w:type="spellEnd"/>
            <w:r>
              <w:rPr>
                <w:sz w:val="20"/>
              </w:rPr>
              <w:t xml:space="preserve"> </w:t>
            </w:r>
            <w:proofErr w:type="spellStart"/>
            <w:r>
              <w:rPr>
                <w:sz w:val="20"/>
              </w:rPr>
              <w:t>organizasyonuna</w:t>
            </w:r>
            <w:proofErr w:type="spellEnd"/>
            <w:r>
              <w:rPr>
                <w:sz w:val="20"/>
              </w:rPr>
              <w:t xml:space="preserve"> </w:t>
            </w:r>
            <w:proofErr w:type="spellStart"/>
            <w:r>
              <w:rPr>
                <w:sz w:val="20"/>
              </w:rPr>
              <w:t>odaklanır</w:t>
            </w:r>
            <w:proofErr w:type="spellEnd"/>
            <w:r>
              <w:rPr>
                <w:sz w:val="20"/>
              </w:rPr>
              <w:t>.</w:t>
            </w:r>
          </w:p>
          <w:p w:rsidR="008658F9" w:rsidRDefault="008658F9" w:rsidP="007A472C">
            <w:pPr>
              <w:pStyle w:val="TableParagraph"/>
              <w:spacing w:before="74"/>
              <w:ind w:left="1221" w:right="1217"/>
              <w:jc w:val="center"/>
              <w:rPr>
                <w:sz w:val="20"/>
              </w:rPr>
            </w:pPr>
            <w:proofErr w:type="spellStart"/>
            <w:r>
              <w:rPr>
                <w:sz w:val="20"/>
              </w:rPr>
              <w:t>Azami</w:t>
            </w:r>
            <w:proofErr w:type="spellEnd"/>
            <w:r>
              <w:rPr>
                <w:sz w:val="20"/>
              </w:rPr>
              <w:t xml:space="preserve"> </w:t>
            </w:r>
            <w:proofErr w:type="spellStart"/>
            <w:r>
              <w:rPr>
                <w:sz w:val="20"/>
              </w:rPr>
              <w:t>iki</w:t>
            </w:r>
            <w:proofErr w:type="spellEnd"/>
            <w:r>
              <w:rPr>
                <w:sz w:val="20"/>
              </w:rPr>
              <w:t xml:space="preserve"> </w:t>
            </w:r>
            <w:proofErr w:type="spellStart"/>
            <w:r>
              <w:rPr>
                <w:sz w:val="20"/>
              </w:rPr>
              <w:t>sayfa</w:t>
            </w:r>
            <w:proofErr w:type="spellEnd"/>
          </w:p>
        </w:tc>
      </w:tr>
      <w:tr w:rsidR="008658F9" w:rsidTr="007A472C">
        <w:trPr>
          <w:trHeight w:val="398"/>
        </w:trPr>
        <w:tc>
          <w:tcPr>
            <w:tcW w:w="2364" w:type="dxa"/>
            <w:shd w:val="clear" w:color="auto" w:fill="4AACC5"/>
          </w:tcPr>
          <w:p w:rsidR="008658F9" w:rsidRDefault="008658F9" w:rsidP="007A472C">
            <w:pPr>
              <w:pStyle w:val="TableParagraph"/>
              <w:spacing w:before="65"/>
              <w:ind w:left="107"/>
              <w:rPr>
                <w:b/>
              </w:rPr>
            </w:pPr>
            <w:r>
              <w:rPr>
                <w:b/>
                <w:color w:val="FFFFFF"/>
              </w:rPr>
              <w:t xml:space="preserve">Durum </w:t>
            </w:r>
            <w:proofErr w:type="spellStart"/>
            <w:r>
              <w:rPr>
                <w:b/>
                <w:color w:val="FFFFFF"/>
              </w:rPr>
              <w:t>Analizi</w:t>
            </w:r>
            <w:proofErr w:type="spellEnd"/>
          </w:p>
        </w:tc>
        <w:tc>
          <w:tcPr>
            <w:tcW w:w="3390" w:type="dxa"/>
            <w:tcBorders>
              <w:right w:val="single" w:sz="4" w:space="0" w:color="000000"/>
            </w:tcBorders>
          </w:tcPr>
          <w:p w:rsidR="008658F9" w:rsidRDefault="008658F9" w:rsidP="007A472C">
            <w:pPr>
              <w:pStyle w:val="TableParagraph"/>
              <w:spacing w:before="79"/>
              <w:ind w:left="108"/>
              <w:rPr>
                <w:sz w:val="20"/>
              </w:rPr>
            </w:pPr>
            <w:proofErr w:type="spellStart"/>
            <w:r>
              <w:rPr>
                <w:sz w:val="20"/>
              </w:rPr>
              <w:t>Sayfa</w:t>
            </w:r>
            <w:proofErr w:type="spellEnd"/>
            <w:r>
              <w:rPr>
                <w:sz w:val="20"/>
              </w:rPr>
              <w:t xml:space="preserve"> </w:t>
            </w:r>
            <w:proofErr w:type="spellStart"/>
            <w:r>
              <w:rPr>
                <w:sz w:val="20"/>
              </w:rPr>
              <w:t>sınırlaması</w:t>
            </w:r>
            <w:proofErr w:type="spellEnd"/>
            <w:r>
              <w:rPr>
                <w:sz w:val="20"/>
              </w:rPr>
              <w:t xml:space="preserve"> </w:t>
            </w:r>
            <w:proofErr w:type="spellStart"/>
            <w:r>
              <w:rPr>
                <w:sz w:val="20"/>
              </w:rPr>
              <w:t>bulunmamaktadır</w:t>
            </w:r>
            <w:proofErr w:type="spellEnd"/>
            <w:r>
              <w:rPr>
                <w:sz w:val="20"/>
              </w:rPr>
              <w:t>.</w:t>
            </w:r>
          </w:p>
        </w:tc>
        <w:tc>
          <w:tcPr>
            <w:tcW w:w="3303" w:type="dxa"/>
            <w:tcBorders>
              <w:left w:val="single" w:sz="4" w:space="0" w:color="000000"/>
              <w:right w:val="single" w:sz="4" w:space="0" w:color="000000"/>
            </w:tcBorders>
          </w:tcPr>
          <w:p w:rsidR="008658F9" w:rsidRDefault="008658F9" w:rsidP="007A472C">
            <w:pPr>
              <w:pStyle w:val="TableParagraph"/>
              <w:spacing w:before="79"/>
              <w:ind w:left="86" w:right="83"/>
              <w:jc w:val="center"/>
              <w:rPr>
                <w:sz w:val="20"/>
              </w:rPr>
            </w:pPr>
            <w:proofErr w:type="spellStart"/>
            <w:r>
              <w:rPr>
                <w:sz w:val="20"/>
              </w:rPr>
              <w:t>Azami</w:t>
            </w:r>
            <w:proofErr w:type="spellEnd"/>
            <w:r>
              <w:rPr>
                <w:sz w:val="20"/>
              </w:rPr>
              <w:t xml:space="preserve"> 20 </w:t>
            </w:r>
            <w:proofErr w:type="spellStart"/>
            <w:r>
              <w:rPr>
                <w:sz w:val="20"/>
              </w:rPr>
              <w:t>sayfa</w:t>
            </w:r>
            <w:proofErr w:type="spellEnd"/>
          </w:p>
        </w:tc>
      </w:tr>
      <w:tr w:rsidR="008658F9" w:rsidTr="007A472C">
        <w:trPr>
          <w:trHeight w:val="606"/>
        </w:trPr>
        <w:tc>
          <w:tcPr>
            <w:tcW w:w="2364" w:type="dxa"/>
            <w:tcBorders>
              <w:bottom w:val="single" w:sz="4" w:space="0" w:color="000000"/>
            </w:tcBorders>
            <w:shd w:val="clear" w:color="auto" w:fill="4AACC5"/>
          </w:tcPr>
          <w:p w:rsidR="008658F9" w:rsidRDefault="008658F9" w:rsidP="00B25AE6">
            <w:pPr>
              <w:pStyle w:val="TableParagraph"/>
              <w:numPr>
                <w:ilvl w:val="0"/>
                <w:numId w:val="74"/>
              </w:numPr>
              <w:tabs>
                <w:tab w:val="left" w:pos="365"/>
              </w:tabs>
              <w:spacing w:before="184"/>
              <w:rPr>
                <w:b/>
                <w:sz w:val="20"/>
              </w:rPr>
            </w:pPr>
            <w:proofErr w:type="spellStart"/>
            <w:r>
              <w:rPr>
                <w:b/>
                <w:color w:val="FFFFFF"/>
                <w:w w:val="95"/>
                <w:sz w:val="20"/>
              </w:rPr>
              <w:t>KurumsalTarihçe</w:t>
            </w:r>
            <w:proofErr w:type="spellEnd"/>
          </w:p>
        </w:tc>
        <w:tc>
          <w:tcPr>
            <w:tcW w:w="3390" w:type="dxa"/>
            <w:tcBorders>
              <w:bottom w:val="single" w:sz="4" w:space="0" w:color="000000"/>
              <w:right w:val="single" w:sz="4" w:space="0" w:color="000000"/>
            </w:tcBorders>
          </w:tcPr>
          <w:p w:rsidR="008658F9" w:rsidRDefault="008658F9" w:rsidP="007A472C">
            <w:pPr>
              <w:pStyle w:val="TableParagraph"/>
              <w:spacing w:before="62"/>
              <w:ind w:left="129" w:right="128"/>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29" w:right="127"/>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c>
          <w:tcPr>
            <w:tcW w:w="3303" w:type="dxa"/>
            <w:tcBorders>
              <w:left w:val="single" w:sz="4" w:space="0" w:color="000000"/>
              <w:bottom w:val="single" w:sz="4" w:space="0" w:color="000000"/>
              <w:right w:val="single" w:sz="4" w:space="0" w:color="000000"/>
            </w:tcBorders>
          </w:tcPr>
          <w:p w:rsidR="008658F9" w:rsidRDefault="008658F9" w:rsidP="007A472C">
            <w:pPr>
              <w:pStyle w:val="TableParagraph"/>
              <w:spacing w:before="62"/>
              <w:ind w:left="86" w:right="83"/>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86" w:right="83"/>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854"/>
        </w:trPr>
        <w:tc>
          <w:tcPr>
            <w:tcW w:w="2364" w:type="dxa"/>
            <w:tcBorders>
              <w:top w:val="single" w:sz="4" w:space="0" w:color="000000"/>
              <w:bottom w:val="single" w:sz="4" w:space="0" w:color="000000"/>
            </w:tcBorders>
            <w:shd w:val="clear" w:color="auto" w:fill="4AACC5"/>
          </w:tcPr>
          <w:p w:rsidR="008658F9" w:rsidRDefault="008658F9" w:rsidP="00B25AE6">
            <w:pPr>
              <w:pStyle w:val="TableParagraph"/>
              <w:numPr>
                <w:ilvl w:val="0"/>
                <w:numId w:val="73"/>
              </w:numPr>
              <w:tabs>
                <w:tab w:val="left" w:pos="365"/>
              </w:tabs>
              <w:spacing w:before="64" w:line="254" w:lineRule="auto"/>
              <w:ind w:right="351"/>
              <w:rPr>
                <w:b/>
                <w:sz w:val="20"/>
              </w:rPr>
            </w:pPr>
            <w:proofErr w:type="spellStart"/>
            <w:r>
              <w:rPr>
                <w:b/>
                <w:color w:val="FFFFFF"/>
                <w:w w:val="85"/>
                <w:sz w:val="20"/>
              </w:rPr>
              <w:t>Uygulanmakta</w:t>
            </w:r>
            <w:proofErr w:type="spellEnd"/>
            <w:r>
              <w:rPr>
                <w:b/>
                <w:color w:val="FFFFFF"/>
                <w:w w:val="85"/>
                <w:sz w:val="20"/>
              </w:rPr>
              <w:t xml:space="preserve"> Olan </w:t>
            </w:r>
            <w:proofErr w:type="spellStart"/>
            <w:r>
              <w:rPr>
                <w:b/>
                <w:color w:val="FFFFFF"/>
                <w:sz w:val="20"/>
              </w:rPr>
              <w:t>Stratejik</w:t>
            </w:r>
            <w:proofErr w:type="spellEnd"/>
            <w:r>
              <w:rPr>
                <w:b/>
                <w:color w:val="FFFFFF"/>
                <w:sz w:val="20"/>
              </w:rPr>
              <w:t xml:space="preserve"> </w:t>
            </w:r>
            <w:proofErr w:type="spellStart"/>
            <w:r>
              <w:rPr>
                <w:b/>
                <w:color w:val="FFFFFF"/>
                <w:sz w:val="20"/>
              </w:rPr>
              <w:t>Planın</w:t>
            </w:r>
            <w:proofErr w:type="spellEnd"/>
            <w:r>
              <w:rPr>
                <w:b/>
                <w:color w:val="FFFFFF"/>
                <w:sz w:val="20"/>
              </w:rPr>
              <w:t xml:space="preserve"> </w:t>
            </w:r>
            <w:proofErr w:type="spellStart"/>
            <w:r>
              <w:rPr>
                <w:b/>
                <w:color w:val="FFFFFF"/>
                <w:w w:val="90"/>
                <w:sz w:val="20"/>
              </w:rPr>
              <w:t>Değerlendirilmesi</w:t>
            </w:r>
            <w:proofErr w:type="spellEnd"/>
          </w:p>
        </w:tc>
        <w:tc>
          <w:tcPr>
            <w:tcW w:w="3390" w:type="dxa"/>
            <w:tcBorders>
              <w:top w:val="single" w:sz="4" w:space="0" w:color="000000"/>
              <w:bottom w:val="single" w:sz="4" w:space="0" w:color="000000"/>
            </w:tcBorders>
          </w:tcPr>
          <w:p w:rsidR="008658F9" w:rsidRDefault="008658F9" w:rsidP="007A472C">
            <w:pPr>
              <w:pStyle w:val="TableParagraph"/>
              <w:rPr>
                <w:b/>
                <w:sz w:val="16"/>
              </w:rPr>
            </w:pPr>
          </w:p>
          <w:p w:rsidR="008658F9" w:rsidRDefault="008658F9" w:rsidP="007A472C">
            <w:pPr>
              <w:pStyle w:val="TableParagraph"/>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c>
          <w:tcPr>
            <w:tcW w:w="3303" w:type="dxa"/>
            <w:tcBorders>
              <w:top w:val="single" w:sz="4" w:space="0" w:color="000000"/>
              <w:bottom w:val="single" w:sz="4" w:space="0" w:color="000000"/>
            </w:tcBorders>
          </w:tcPr>
          <w:p w:rsidR="008658F9" w:rsidRDefault="008658F9" w:rsidP="007A472C">
            <w:pPr>
              <w:pStyle w:val="TableParagraph"/>
              <w:rPr>
                <w:b/>
                <w:sz w:val="16"/>
              </w:rPr>
            </w:pPr>
          </w:p>
          <w:p w:rsidR="008658F9" w:rsidRDefault="008658F9" w:rsidP="007A472C">
            <w:pPr>
              <w:pStyle w:val="TableParagraph"/>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911"/>
        </w:trPr>
        <w:tc>
          <w:tcPr>
            <w:tcW w:w="2364" w:type="dxa"/>
            <w:tcBorders>
              <w:top w:val="single" w:sz="4" w:space="0" w:color="000000"/>
              <w:bottom w:val="single" w:sz="4" w:space="0" w:color="000000"/>
            </w:tcBorders>
            <w:shd w:val="clear" w:color="auto" w:fill="4AACC5"/>
          </w:tcPr>
          <w:p w:rsidR="008658F9" w:rsidRDefault="008658F9" w:rsidP="007A472C">
            <w:pPr>
              <w:pStyle w:val="TableParagraph"/>
              <w:spacing w:before="1"/>
              <w:rPr>
                <w:b/>
                <w:sz w:val="29"/>
              </w:rPr>
            </w:pPr>
          </w:p>
          <w:p w:rsidR="008658F9" w:rsidRDefault="008658F9" w:rsidP="00B25AE6">
            <w:pPr>
              <w:pStyle w:val="TableParagraph"/>
              <w:numPr>
                <w:ilvl w:val="0"/>
                <w:numId w:val="72"/>
              </w:numPr>
              <w:tabs>
                <w:tab w:val="left" w:pos="365"/>
              </w:tabs>
              <w:spacing w:before="1"/>
              <w:rPr>
                <w:b/>
                <w:sz w:val="20"/>
              </w:rPr>
            </w:pPr>
            <w:proofErr w:type="spellStart"/>
            <w:r>
              <w:rPr>
                <w:b/>
                <w:color w:val="FFFFFF"/>
                <w:sz w:val="20"/>
              </w:rPr>
              <w:t>MevzuatAnalizi</w:t>
            </w:r>
            <w:proofErr w:type="spellEnd"/>
          </w:p>
        </w:tc>
        <w:tc>
          <w:tcPr>
            <w:tcW w:w="3390" w:type="dxa"/>
            <w:tcBorders>
              <w:top w:val="single" w:sz="4" w:space="0" w:color="000000"/>
              <w:bottom w:val="single" w:sz="4"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3"/>
              <w:ind w:left="130" w:right="130"/>
              <w:jc w:val="center"/>
              <w:rPr>
                <w:sz w:val="20"/>
              </w:rPr>
            </w:pPr>
            <w:r>
              <w:rPr>
                <w:sz w:val="20"/>
              </w:rPr>
              <w:t>(</w:t>
            </w:r>
            <w:proofErr w:type="spellStart"/>
            <w:r>
              <w:rPr>
                <w:sz w:val="20"/>
              </w:rPr>
              <w:t>Tablo</w:t>
            </w:r>
            <w:proofErr w:type="spellEnd"/>
            <w:r>
              <w:rPr>
                <w:sz w:val="20"/>
              </w:rPr>
              <w:t xml:space="preserve"> 2)</w:t>
            </w:r>
          </w:p>
        </w:tc>
        <w:tc>
          <w:tcPr>
            <w:tcW w:w="3303" w:type="dxa"/>
            <w:tcBorders>
              <w:top w:val="single" w:sz="4" w:space="0" w:color="000000"/>
              <w:bottom w:val="single" w:sz="4" w:space="0" w:color="000000"/>
            </w:tcBorders>
          </w:tcPr>
          <w:p w:rsidR="008658F9" w:rsidRDefault="008658F9" w:rsidP="007A472C">
            <w:pPr>
              <w:pStyle w:val="TableParagraph"/>
              <w:spacing w:before="6"/>
              <w:rPr>
                <w:b/>
                <w:sz w:val="18"/>
              </w:rPr>
            </w:pPr>
          </w:p>
          <w:p w:rsidR="008658F9" w:rsidRDefault="008658F9" w:rsidP="007A472C">
            <w:pPr>
              <w:pStyle w:val="TableParagraph"/>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914"/>
        </w:trPr>
        <w:tc>
          <w:tcPr>
            <w:tcW w:w="2364" w:type="dxa"/>
            <w:tcBorders>
              <w:top w:val="single" w:sz="4" w:space="0" w:color="000000"/>
              <w:bottom w:val="single" w:sz="4" w:space="0" w:color="000000"/>
            </w:tcBorders>
            <w:shd w:val="clear" w:color="auto" w:fill="4AACC5"/>
          </w:tcPr>
          <w:p w:rsidR="008658F9" w:rsidRDefault="008658F9" w:rsidP="007A472C">
            <w:pPr>
              <w:pStyle w:val="TableParagraph"/>
              <w:spacing w:before="8"/>
              <w:rPr>
                <w:b/>
                <w:sz w:val="18"/>
              </w:rPr>
            </w:pPr>
          </w:p>
          <w:p w:rsidR="008658F9" w:rsidRDefault="008658F9" w:rsidP="00B25AE6">
            <w:pPr>
              <w:pStyle w:val="TableParagraph"/>
              <w:numPr>
                <w:ilvl w:val="0"/>
                <w:numId w:val="71"/>
              </w:numPr>
              <w:tabs>
                <w:tab w:val="left" w:pos="365"/>
              </w:tabs>
              <w:spacing w:line="252" w:lineRule="auto"/>
              <w:ind w:right="272"/>
              <w:rPr>
                <w:b/>
                <w:sz w:val="20"/>
              </w:rPr>
            </w:pPr>
            <w:proofErr w:type="spellStart"/>
            <w:r>
              <w:rPr>
                <w:b/>
                <w:color w:val="FFFFFF"/>
                <w:w w:val="85"/>
                <w:sz w:val="20"/>
              </w:rPr>
              <w:t>Üst</w:t>
            </w:r>
            <w:proofErr w:type="spellEnd"/>
            <w:r>
              <w:rPr>
                <w:b/>
                <w:color w:val="FFFFFF"/>
                <w:w w:val="85"/>
                <w:sz w:val="20"/>
              </w:rPr>
              <w:t xml:space="preserve"> </w:t>
            </w:r>
            <w:proofErr w:type="spellStart"/>
            <w:r>
              <w:rPr>
                <w:b/>
                <w:color w:val="FFFFFF"/>
                <w:w w:val="85"/>
                <w:sz w:val="20"/>
              </w:rPr>
              <w:t>Politika</w:t>
            </w:r>
            <w:proofErr w:type="spellEnd"/>
            <w:r>
              <w:rPr>
                <w:b/>
                <w:color w:val="FFFFFF"/>
                <w:w w:val="85"/>
                <w:sz w:val="20"/>
              </w:rPr>
              <w:t xml:space="preserve"> </w:t>
            </w:r>
            <w:proofErr w:type="spellStart"/>
            <w:r>
              <w:rPr>
                <w:b/>
                <w:color w:val="FFFFFF"/>
                <w:w w:val="85"/>
                <w:sz w:val="20"/>
              </w:rPr>
              <w:t>Belgeleri</w:t>
            </w:r>
            <w:proofErr w:type="spellEnd"/>
            <w:r>
              <w:rPr>
                <w:b/>
                <w:color w:val="FFFFFF"/>
                <w:w w:val="85"/>
                <w:sz w:val="20"/>
              </w:rPr>
              <w:t xml:space="preserve"> </w:t>
            </w:r>
            <w:proofErr w:type="spellStart"/>
            <w:r>
              <w:rPr>
                <w:b/>
                <w:color w:val="FFFFFF"/>
                <w:sz w:val="20"/>
              </w:rPr>
              <w:t>Analizi</w:t>
            </w:r>
            <w:proofErr w:type="spellEnd"/>
          </w:p>
        </w:tc>
        <w:tc>
          <w:tcPr>
            <w:tcW w:w="3390" w:type="dxa"/>
            <w:tcBorders>
              <w:top w:val="single" w:sz="4" w:space="0" w:color="000000"/>
              <w:bottom w:val="single" w:sz="4"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6"/>
              <w:ind w:left="130" w:right="130"/>
              <w:jc w:val="center"/>
              <w:rPr>
                <w:sz w:val="20"/>
              </w:rPr>
            </w:pPr>
            <w:r>
              <w:rPr>
                <w:sz w:val="20"/>
              </w:rPr>
              <w:t>(</w:t>
            </w:r>
            <w:proofErr w:type="spellStart"/>
            <w:r>
              <w:rPr>
                <w:sz w:val="20"/>
              </w:rPr>
              <w:t>Tablo</w:t>
            </w:r>
            <w:proofErr w:type="spellEnd"/>
            <w:r>
              <w:rPr>
                <w:sz w:val="20"/>
              </w:rPr>
              <w:t xml:space="preserve"> 3)</w:t>
            </w:r>
          </w:p>
        </w:tc>
        <w:tc>
          <w:tcPr>
            <w:tcW w:w="3303" w:type="dxa"/>
            <w:tcBorders>
              <w:top w:val="single" w:sz="4" w:space="0" w:color="000000"/>
              <w:bottom w:val="single" w:sz="4" w:space="0" w:color="000000"/>
            </w:tcBorders>
          </w:tcPr>
          <w:p w:rsidR="008658F9" w:rsidRDefault="008658F9" w:rsidP="007A472C">
            <w:pPr>
              <w:pStyle w:val="TableParagraph"/>
              <w:spacing w:before="8"/>
              <w:rPr>
                <w:b/>
                <w:sz w:val="18"/>
              </w:rPr>
            </w:pPr>
          </w:p>
          <w:p w:rsidR="008658F9" w:rsidRDefault="008658F9" w:rsidP="007A472C">
            <w:pPr>
              <w:pStyle w:val="TableParagraph"/>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3"/>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bl>
    <w:p w:rsidR="008658F9" w:rsidRDefault="00B3580A" w:rsidP="008658F9">
      <w:pPr>
        <w:pStyle w:val="GvdeMetni"/>
        <w:spacing w:before="1"/>
        <w:rPr>
          <w:b/>
          <w:sz w:val="26"/>
        </w:rPr>
      </w:pPr>
      <w:r>
        <w:rPr>
          <w:noProof/>
          <w:lang w:bidi="ar-SA"/>
        </w:rPr>
        <w:pict>
          <v:shape id="Text Box 91" o:spid="_x0000_s1079" type="#_x0000_t202" style="position:absolute;margin-left:69.4pt;margin-top:16.2pt;width:456.55pt;height:13.7pt;z-index:2517114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" fillcolor="#30849b" stroked="f">
            <v:textbox inset="0,0,0,0">
              <w:txbxContent>
                <w:p w:rsidR="002874A8" w:rsidRDefault="002874A8" w:rsidP="008658F9">
                  <w:pPr>
                    <w:tabs>
                      <w:tab w:val="right" w:pos="9104"/>
                    </w:tabs>
                    <w:spacing w:line="273" w:lineRule="exact"/>
                    <w:ind w:left="28"/>
                  </w:pPr>
                  <w:r>
                    <w:rPr>
                      <w:b/>
                      <w:color w:val="FFFFFF"/>
                      <w:sz w:val="18"/>
                    </w:rPr>
                    <w:t xml:space="preserve">Üniversiteler İçin </w:t>
                  </w:r>
                  <w:proofErr w:type="spellStart"/>
                  <w:r>
                    <w:rPr>
                      <w:b/>
                      <w:color w:val="FFFFFF"/>
                      <w:sz w:val="18"/>
                    </w:rPr>
                    <w:t>StratejikPlanlamaRehberi</w:t>
                  </w:r>
                  <w:proofErr w:type="spellEnd"/>
                  <w:r>
                    <w:rPr>
                      <w:b/>
                      <w:color w:val="FFFFFF"/>
                      <w:sz w:val="18"/>
                    </w:rPr>
                    <w:tab/>
                  </w:r>
                  <w:r>
                    <w:rPr>
                      <w:color w:val="FFFFFF"/>
                      <w:position w:val="-2"/>
                    </w:rPr>
                    <w:t>72</w:t>
                  </w:r>
                </w:p>
              </w:txbxContent>
            </v:textbox>
            <w10:wrap type="topAndBottom" anchorx="page"/>
          </v:shape>
        </w:pict>
      </w:r>
    </w:p>
    <w:p w:rsidR="008658F9" w:rsidRDefault="008658F9" w:rsidP="008658F9">
      <w:pPr>
        <w:rPr>
          <w:sz w:val="26"/>
        </w:rPr>
        <w:sectPr w:rsidR="008658F9">
          <w:headerReference w:type="default" r:id="rId16"/>
          <w:pgSz w:w="11910" w:h="16840"/>
          <w:pgMar w:top="640" w:right="1160" w:bottom="280" w:left="1280" w:header="280" w:footer="0" w:gutter="0"/>
          <w:pgBorders w:offsetFrom="page">
            <w:top w:val="dotted" w:sz="4" w:space="24" w:color="000000"/>
            <w:left w:val="dotted" w:sz="4" w:space="24" w:color="000000"/>
            <w:bottom w:val="dotted" w:sz="4" w:space="24" w:color="000000"/>
            <w:right w:val="dotted" w:sz="4" w:space="24" w:color="000000"/>
          </w:pgBorders>
          <w:cols w:space="708"/>
        </w:sectPr>
      </w:pPr>
    </w:p>
    <w:p w:rsidR="008658F9" w:rsidRDefault="008658F9" w:rsidP="008658F9">
      <w:pPr>
        <w:pStyle w:val="GvdeMetni"/>
        <w:rPr>
          <w:b/>
          <w:sz w:val="20"/>
        </w:rPr>
      </w:pPr>
    </w:p>
    <w:p w:rsidR="008658F9" w:rsidRDefault="008658F9" w:rsidP="008658F9">
      <w:pPr>
        <w:pStyle w:val="GvdeMetni"/>
        <w:rPr>
          <w:b/>
          <w:sz w:val="20"/>
        </w:rPr>
      </w:pPr>
    </w:p>
    <w:p w:rsidR="008658F9" w:rsidRDefault="008658F9" w:rsidP="008658F9">
      <w:pPr>
        <w:pStyle w:val="GvdeMetni"/>
        <w:spacing w:before="10"/>
        <w:rPr>
          <w:b/>
          <w:sz w:val="2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3390"/>
        <w:gridCol w:w="3303"/>
      </w:tblGrid>
      <w:tr w:rsidR="008658F9" w:rsidTr="007A472C">
        <w:trPr>
          <w:trHeight w:val="926"/>
        </w:trPr>
        <w:tc>
          <w:tcPr>
            <w:tcW w:w="2364" w:type="dxa"/>
            <w:tcBorders>
              <w:left w:val="single" w:sz="2" w:space="0" w:color="000000"/>
              <w:right w:val="single" w:sz="2" w:space="0" w:color="000000"/>
            </w:tcBorders>
            <w:shd w:val="clear" w:color="auto" w:fill="4AACC5"/>
          </w:tcPr>
          <w:p w:rsidR="008658F9" w:rsidRDefault="008658F9" w:rsidP="007A472C">
            <w:pPr>
              <w:pStyle w:val="TableParagraph"/>
              <w:rPr>
                <w:rFonts w:ascii="Times New Roman"/>
                <w:sz w:val="20"/>
              </w:rPr>
            </w:pPr>
          </w:p>
        </w:tc>
        <w:tc>
          <w:tcPr>
            <w:tcW w:w="3390" w:type="dxa"/>
            <w:tcBorders>
              <w:left w:val="single" w:sz="2" w:space="0" w:color="000000"/>
              <w:right w:val="single" w:sz="2" w:space="0" w:color="000000"/>
            </w:tcBorders>
            <w:shd w:val="clear" w:color="auto" w:fill="4AACC5"/>
          </w:tcPr>
          <w:p w:rsidR="008658F9" w:rsidRDefault="008658F9" w:rsidP="007A472C">
            <w:pPr>
              <w:pStyle w:val="TableParagraph"/>
              <w:spacing w:before="62" w:line="254" w:lineRule="auto"/>
              <w:ind w:left="262" w:right="260" w:firstLine="1"/>
              <w:jc w:val="center"/>
              <w:rPr>
                <w:b/>
              </w:rPr>
            </w:pPr>
            <w:proofErr w:type="spellStart"/>
            <w:r>
              <w:rPr>
                <w:b/>
                <w:color w:val="FFFFFF"/>
                <w:w w:val="95"/>
              </w:rPr>
              <w:t>Değerlendirilmek</w:t>
            </w:r>
            <w:proofErr w:type="spellEnd"/>
            <w:r>
              <w:rPr>
                <w:b/>
                <w:color w:val="FFFFFF"/>
                <w:w w:val="95"/>
              </w:rPr>
              <w:t xml:space="preserve"> </w:t>
            </w:r>
            <w:proofErr w:type="spellStart"/>
            <w:r>
              <w:rPr>
                <w:b/>
                <w:color w:val="FFFFFF"/>
                <w:w w:val="95"/>
              </w:rPr>
              <w:t>Üzere</w:t>
            </w:r>
            <w:proofErr w:type="spellEnd"/>
            <w:r>
              <w:rPr>
                <w:b/>
                <w:color w:val="FFFFFF"/>
                <w:w w:val="95"/>
              </w:rPr>
              <w:t xml:space="preserve"> </w:t>
            </w:r>
            <w:proofErr w:type="spellStart"/>
            <w:r>
              <w:rPr>
                <w:b/>
                <w:color w:val="FFFFFF"/>
                <w:w w:val="85"/>
              </w:rPr>
              <w:t>Gönderilecek</w:t>
            </w:r>
            <w:proofErr w:type="spellEnd"/>
            <w:r>
              <w:rPr>
                <w:b/>
                <w:color w:val="FFFFFF"/>
                <w:w w:val="85"/>
              </w:rPr>
              <w:t xml:space="preserve"> </w:t>
            </w:r>
            <w:proofErr w:type="spellStart"/>
            <w:r>
              <w:rPr>
                <w:b/>
                <w:color w:val="FFFFFF"/>
                <w:w w:val="85"/>
              </w:rPr>
              <w:t>Taslak</w:t>
            </w:r>
            <w:proofErr w:type="spellEnd"/>
            <w:r>
              <w:rPr>
                <w:b/>
                <w:color w:val="FFFFFF"/>
                <w:w w:val="85"/>
              </w:rPr>
              <w:t xml:space="preserve"> </w:t>
            </w:r>
            <w:proofErr w:type="spellStart"/>
            <w:r>
              <w:rPr>
                <w:b/>
                <w:color w:val="FFFFFF"/>
                <w:w w:val="85"/>
              </w:rPr>
              <w:t>Planda</w:t>
            </w:r>
            <w:proofErr w:type="spellEnd"/>
            <w:r>
              <w:rPr>
                <w:b/>
                <w:color w:val="FFFFFF"/>
                <w:w w:val="85"/>
              </w:rPr>
              <w:t xml:space="preserve"> </w:t>
            </w:r>
            <w:proofErr w:type="spellStart"/>
            <w:r>
              <w:rPr>
                <w:b/>
                <w:color w:val="FFFFFF"/>
                <w:w w:val="85"/>
              </w:rPr>
              <w:t>Yer</w:t>
            </w:r>
            <w:proofErr w:type="spellEnd"/>
            <w:r>
              <w:rPr>
                <w:b/>
                <w:color w:val="FFFFFF"/>
                <w:w w:val="85"/>
              </w:rPr>
              <w:t xml:space="preserve"> </w:t>
            </w:r>
            <w:proofErr w:type="spellStart"/>
            <w:r>
              <w:rPr>
                <w:b/>
                <w:color w:val="FFFFFF"/>
                <w:w w:val="90"/>
              </w:rPr>
              <w:t>Alacak</w:t>
            </w:r>
            <w:proofErr w:type="spellEnd"/>
            <w:r>
              <w:rPr>
                <w:b/>
                <w:color w:val="FFFFFF"/>
                <w:w w:val="90"/>
              </w:rPr>
              <w:t xml:space="preserve"> </w:t>
            </w:r>
            <w:proofErr w:type="spellStart"/>
            <w:r>
              <w:rPr>
                <w:b/>
                <w:color w:val="FFFFFF"/>
                <w:w w:val="90"/>
              </w:rPr>
              <w:t>Bölümler</w:t>
            </w:r>
            <w:proofErr w:type="spellEnd"/>
            <w:r>
              <w:rPr>
                <w:b/>
                <w:color w:val="FFFFFF"/>
                <w:w w:val="90"/>
              </w:rPr>
              <w:t xml:space="preserve"> </w:t>
            </w:r>
            <w:proofErr w:type="spellStart"/>
            <w:r>
              <w:rPr>
                <w:b/>
                <w:color w:val="FFFFFF"/>
                <w:w w:val="90"/>
              </w:rPr>
              <w:t>ve</w:t>
            </w:r>
            <w:proofErr w:type="spellEnd"/>
            <w:r>
              <w:rPr>
                <w:b/>
                <w:color w:val="FFFFFF"/>
                <w:w w:val="90"/>
              </w:rPr>
              <w:t xml:space="preserve"> </w:t>
            </w:r>
            <w:proofErr w:type="spellStart"/>
            <w:r>
              <w:rPr>
                <w:b/>
                <w:color w:val="FFFFFF"/>
                <w:w w:val="90"/>
              </w:rPr>
              <w:t>Tablolar</w:t>
            </w:r>
            <w:proofErr w:type="spellEnd"/>
          </w:p>
        </w:tc>
        <w:tc>
          <w:tcPr>
            <w:tcW w:w="3303" w:type="dxa"/>
            <w:tcBorders>
              <w:left w:val="single" w:sz="2" w:space="0" w:color="000000"/>
              <w:right w:val="single" w:sz="2" w:space="0" w:color="000000"/>
            </w:tcBorders>
            <w:shd w:val="clear" w:color="auto" w:fill="4AACC5"/>
          </w:tcPr>
          <w:p w:rsidR="008658F9" w:rsidRDefault="008658F9" w:rsidP="007A472C">
            <w:pPr>
              <w:pStyle w:val="TableParagraph"/>
              <w:spacing w:before="62" w:line="254" w:lineRule="auto"/>
              <w:ind w:left="88" w:right="85"/>
              <w:jc w:val="center"/>
              <w:rPr>
                <w:b/>
              </w:rPr>
            </w:pPr>
            <w:proofErr w:type="spellStart"/>
            <w:r>
              <w:rPr>
                <w:b/>
                <w:color w:val="FFFFFF"/>
                <w:w w:val="85"/>
              </w:rPr>
              <w:t>Kamuoyuna</w:t>
            </w:r>
            <w:proofErr w:type="spellEnd"/>
            <w:r>
              <w:rPr>
                <w:b/>
                <w:color w:val="FFFFFF"/>
                <w:w w:val="85"/>
              </w:rPr>
              <w:t xml:space="preserve"> </w:t>
            </w:r>
            <w:proofErr w:type="spellStart"/>
            <w:r>
              <w:rPr>
                <w:b/>
                <w:color w:val="FFFFFF"/>
                <w:w w:val="85"/>
              </w:rPr>
              <w:t>Açıklanacak</w:t>
            </w:r>
            <w:proofErr w:type="spellEnd"/>
            <w:r>
              <w:rPr>
                <w:b/>
                <w:color w:val="FFFFFF"/>
                <w:w w:val="85"/>
              </w:rPr>
              <w:t xml:space="preserve"> </w:t>
            </w:r>
            <w:proofErr w:type="spellStart"/>
            <w:r>
              <w:rPr>
                <w:b/>
                <w:color w:val="FFFFFF"/>
                <w:w w:val="85"/>
              </w:rPr>
              <w:t>Nihai</w:t>
            </w:r>
            <w:proofErr w:type="spellEnd"/>
            <w:r>
              <w:rPr>
                <w:b/>
                <w:color w:val="FFFFFF"/>
                <w:w w:val="85"/>
              </w:rPr>
              <w:t xml:space="preserve"> </w:t>
            </w:r>
            <w:proofErr w:type="spellStart"/>
            <w:r>
              <w:rPr>
                <w:b/>
                <w:color w:val="FFFFFF"/>
                <w:w w:val="90"/>
              </w:rPr>
              <w:t>Stratejik</w:t>
            </w:r>
            <w:proofErr w:type="spellEnd"/>
            <w:r>
              <w:rPr>
                <w:b/>
                <w:color w:val="FFFFFF"/>
                <w:w w:val="90"/>
              </w:rPr>
              <w:t xml:space="preserve"> </w:t>
            </w:r>
            <w:proofErr w:type="spellStart"/>
            <w:r>
              <w:rPr>
                <w:b/>
                <w:color w:val="FFFFFF"/>
                <w:w w:val="90"/>
              </w:rPr>
              <w:t>Planda</w:t>
            </w:r>
            <w:proofErr w:type="spellEnd"/>
            <w:r>
              <w:rPr>
                <w:b/>
                <w:color w:val="FFFFFF"/>
                <w:w w:val="90"/>
              </w:rPr>
              <w:t xml:space="preserve"> </w:t>
            </w:r>
            <w:proofErr w:type="spellStart"/>
            <w:r>
              <w:rPr>
                <w:b/>
                <w:color w:val="FFFFFF"/>
                <w:w w:val="90"/>
              </w:rPr>
              <w:t>Yer</w:t>
            </w:r>
            <w:proofErr w:type="spellEnd"/>
            <w:r>
              <w:rPr>
                <w:b/>
                <w:color w:val="FFFFFF"/>
                <w:w w:val="90"/>
              </w:rPr>
              <w:t xml:space="preserve"> </w:t>
            </w:r>
            <w:proofErr w:type="spellStart"/>
            <w:r>
              <w:rPr>
                <w:b/>
                <w:color w:val="FFFFFF"/>
                <w:w w:val="90"/>
              </w:rPr>
              <w:t>Alacak</w:t>
            </w:r>
            <w:proofErr w:type="spellEnd"/>
            <w:r>
              <w:rPr>
                <w:b/>
                <w:color w:val="FFFFFF"/>
                <w:w w:val="90"/>
              </w:rPr>
              <w:t xml:space="preserve"> </w:t>
            </w:r>
            <w:proofErr w:type="spellStart"/>
            <w:r>
              <w:rPr>
                <w:b/>
                <w:color w:val="FFFFFF"/>
              </w:rPr>
              <w:t>Bölümler</w:t>
            </w:r>
            <w:proofErr w:type="spellEnd"/>
            <w:r>
              <w:rPr>
                <w:b/>
                <w:color w:val="FFFFFF"/>
              </w:rPr>
              <w:t xml:space="preserve"> </w:t>
            </w:r>
            <w:proofErr w:type="spellStart"/>
            <w:r>
              <w:rPr>
                <w:b/>
                <w:color w:val="FFFFFF"/>
              </w:rPr>
              <w:t>ve</w:t>
            </w:r>
            <w:proofErr w:type="spellEnd"/>
            <w:r>
              <w:rPr>
                <w:b/>
                <w:color w:val="FFFFFF"/>
              </w:rPr>
              <w:t xml:space="preserve"> </w:t>
            </w:r>
            <w:proofErr w:type="spellStart"/>
            <w:r>
              <w:rPr>
                <w:b/>
                <w:color w:val="FFFFFF"/>
              </w:rPr>
              <w:t>Tablolar</w:t>
            </w:r>
            <w:proofErr w:type="spellEnd"/>
          </w:p>
        </w:tc>
      </w:tr>
      <w:tr w:rsidR="008658F9" w:rsidTr="007A472C">
        <w:trPr>
          <w:trHeight w:val="914"/>
        </w:trPr>
        <w:tc>
          <w:tcPr>
            <w:tcW w:w="2364" w:type="dxa"/>
            <w:tcBorders>
              <w:left w:val="single" w:sz="2" w:space="0" w:color="000000"/>
              <w:right w:val="single" w:sz="2" w:space="0" w:color="000000"/>
            </w:tcBorders>
            <w:shd w:val="clear" w:color="auto" w:fill="4AACC5"/>
          </w:tcPr>
          <w:p w:rsidR="008658F9" w:rsidRDefault="008658F9" w:rsidP="00B25AE6">
            <w:pPr>
              <w:pStyle w:val="TableParagraph"/>
              <w:numPr>
                <w:ilvl w:val="0"/>
                <w:numId w:val="70"/>
              </w:numPr>
              <w:tabs>
                <w:tab w:val="left" w:pos="365"/>
              </w:tabs>
              <w:spacing w:before="93" w:line="254" w:lineRule="auto"/>
              <w:ind w:right="328"/>
              <w:rPr>
                <w:b/>
                <w:sz w:val="20"/>
              </w:rPr>
            </w:pPr>
            <w:proofErr w:type="spellStart"/>
            <w:r>
              <w:rPr>
                <w:b/>
                <w:color w:val="FFFFFF"/>
                <w:w w:val="90"/>
                <w:sz w:val="20"/>
              </w:rPr>
              <w:t>Faaliyet</w:t>
            </w:r>
            <w:proofErr w:type="spellEnd"/>
            <w:r>
              <w:rPr>
                <w:b/>
                <w:color w:val="FFFFFF"/>
                <w:w w:val="90"/>
                <w:sz w:val="20"/>
              </w:rPr>
              <w:t xml:space="preserve"> </w:t>
            </w:r>
            <w:proofErr w:type="spellStart"/>
            <w:r>
              <w:rPr>
                <w:b/>
                <w:color w:val="FFFFFF"/>
                <w:w w:val="90"/>
                <w:sz w:val="20"/>
              </w:rPr>
              <w:t>Alanları</w:t>
            </w:r>
            <w:proofErr w:type="spellEnd"/>
            <w:r>
              <w:rPr>
                <w:b/>
                <w:color w:val="FFFFFF"/>
                <w:w w:val="90"/>
                <w:sz w:val="20"/>
              </w:rPr>
              <w:t xml:space="preserve"> </w:t>
            </w:r>
            <w:proofErr w:type="spellStart"/>
            <w:r>
              <w:rPr>
                <w:b/>
                <w:color w:val="FFFFFF"/>
                <w:w w:val="90"/>
                <w:sz w:val="20"/>
              </w:rPr>
              <w:t>ile</w:t>
            </w:r>
            <w:proofErr w:type="spellEnd"/>
            <w:r>
              <w:rPr>
                <w:b/>
                <w:color w:val="FFFFFF"/>
                <w:w w:val="90"/>
                <w:sz w:val="20"/>
              </w:rPr>
              <w:t xml:space="preserve"> </w:t>
            </w:r>
            <w:proofErr w:type="spellStart"/>
            <w:r>
              <w:rPr>
                <w:b/>
                <w:color w:val="FFFFFF"/>
                <w:w w:val="90"/>
                <w:sz w:val="20"/>
              </w:rPr>
              <w:t>Ürün</w:t>
            </w:r>
            <w:proofErr w:type="spellEnd"/>
            <w:r>
              <w:rPr>
                <w:b/>
                <w:color w:val="FFFFFF"/>
                <w:w w:val="90"/>
                <w:sz w:val="20"/>
              </w:rPr>
              <w:t xml:space="preserve"> </w:t>
            </w:r>
            <w:proofErr w:type="spellStart"/>
            <w:r>
              <w:rPr>
                <w:b/>
                <w:color w:val="FFFFFF"/>
                <w:w w:val="90"/>
                <w:sz w:val="20"/>
              </w:rPr>
              <w:t>veHizmetlerin</w:t>
            </w:r>
            <w:proofErr w:type="spellEnd"/>
            <w:r>
              <w:rPr>
                <w:b/>
                <w:color w:val="FFFFFF"/>
                <w:w w:val="90"/>
                <w:sz w:val="20"/>
              </w:rPr>
              <w:t xml:space="preserve"> </w:t>
            </w:r>
            <w:proofErr w:type="spellStart"/>
            <w:r>
              <w:rPr>
                <w:b/>
                <w:color w:val="FFFFFF"/>
                <w:sz w:val="20"/>
              </w:rPr>
              <w:t>Belirlenmesi</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6"/>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5"/>
              <w:ind w:left="130" w:right="130"/>
              <w:jc w:val="center"/>
              <w:rPr>
                <w:sz w:val="20"/>
              </w:rPr>
            </w:pPr>
            <w:r>
              <w:rPr>
                <w:sz w:val="20"/>
              </w:rPr>
              <w:t>(</w:t>
            </w:r>
            <w:proofErr w:type="spellStart"/>
            <w:r>
              <w:rPr>
                <w:sz w:val="20"/>
              </w:rPr>
              <w:t>Tablo</w:t>
            </w:r>
            <w:proofErr w:type="spellEnd"/>
            <w:r>
              <w:rPr>
                <w:sz w:val="20"/>
              </w:rPr>
              <w:t xml:space="preserve"> 4)</w:t>
            </w:r>
          </w:p>
        </w:tc>
        <w:tc>
          <w:tcPr>
            <w:tcW w:w="3303" w:type="dxa"/>
            <w:tcBorders>
              <w:left w:val="single" w:sz="2" w:space="0" w:color="000000"/>
              <w:right w:val="single" w:sz="2" w:space="0" w:color="000000"/>
            </w:tcBorders>
          </w:tcPr>
          <w:p w:rsidR="008658F9" w:rsidRDefault="008658F9" w:rsidP="007A472C">
            <w:pPr>
              <w:pStyle w:val="TableParagraph"/>
              <w:spacing w:before="62"/>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5"/>
              <w:ind w:left="88" w:right="84"/>
              <w:jc w:val="center"/>
              <w:rPr>
                <w:sz w:val="20"/>
              </w:rPr>
            </w:pPr>
            <w:r>
              <w:rPr>
                <w:sz w:val="20"/>
              </w:rPr>
              <w:t>(</w:t>
            </w:r>
            <w:proofErr w:type="spellStart"/>
            <w:r>
              <w:rPr>
                <w:sz w:val="20"/>
              </w:rPr>
              <w:t>Tablo</w:t>
            </w:r>
            <w:proofErr w:type="spellEnd"/>
            <w:r>
              <w:rPr>
                <w:sz w:val="20"/>
              </w:rPr>
              <w:t xml:space="preserve"> 4)</w:t>
            </w:r>
          </w:p>
        </w:tc>
      </w:tr>
      <w:tr w:rsidR="008658F9" w:rsidTr="007A472C">
        <w:trPr>
          <w:trHeight w:val="911"/>
        </w:trPr>
        <w:tc>
          <w:tcPr>
            <w:tcW w:w="2364" w:type="dxa"/>
            <w:tcBorders>
              <w:left w:val="single" w:sz="2" w:space="0" w:color="000000"/>
              <w:right w:val="single" w:sz="2" w:space="0" w:color="000000"/>
            </w:tcBorders>
            <w:shd w:val="clear" w:color="auto" w:fill="4AACC5"/>
          </w:tcPr>
          <w:p w:rsidR="008658F9" w:rsidRDefault="008658F9" w:rsidP="007A472C">
            <w:pPr>
              <w:pStyle w:val="TableParagraph"/>
              <w:spacing w:before="1"/>
              <w:rPr>
                <w:b/>
                <w:sz w:val="29"/>
              </w:rPr>
            </w:pPr>
          </w:p>
          <w:p w:rsidR="008658F9" w:rsidRDefault="008658F9" w:rsidP="00B25AE6">
            <w:pPr>
              <w:pStyle w:val="TableParagraph"/>
              <w:numPr>
                <w:ilvl w:val="0"/>
                <w:numId w:val="69"/>
              </w:numPr>
              <w:tabs>
                <w:tab w:val="left" w:pos="365"/>
              </w:tabs>
              <w:spacing w:before="1"/>
              <w:rPr>
                <w:b/>
                <w:sz w:val="20"/>
              </w:rPr>
            </w:pPr>
            <w:proofErr w:type="spellStart"/>
            <w:r>
              <w:rPr>
                <w:b/>
                <w:color w:val="FFFFFF"/>
                <w:w w:val="95"/>
                <w:sz w:val="20"/>
              </w:rPr>
              <w:t>PaydaşAnalizi</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3"/>
              <w:ind w:left="130" w:right="128"/>
              <w:jc w:val="center"/>
              <w:rPr>
                <w:sz w:val="20"/>
              </w:rPr>
            </w:pPr>
            <w:r>
              <w:rPr>
                <w:sz w:val="20"/>
              </w:rPr>
              <w:t>(</w:t>
            </w:r>
            <w:proofErr w:type="spellStart"/>
            <w:r>
              <w:rPr>
                <w:sz w:val="20"/>
              </w:rPr>
              <w:t>Tablo</w:t>
            </w:r>
            <w:proofErr w:type="spellEnd"/>
            <w:r>
              <w:rPr>
                <w:sz w:val="20"/>
              </w:rPr>
              <w:t xml:space="preserve"> 5 </w:t>
            </w:r>
            <w:proofErr w:type="spellStart"/>
            <w:r>
              <w:rPr>
                <w:sz w:val="20"/>
              </w:rPr>
              <w:t>ve</w:t>
            </w:r>
            <w:proofErr w:type="spellEnd"/>
            <w:r>
              <w:rPr>
                <w:sz w:val="20"/>
              </w:rPr>
              <w:t xml:space="preserve"> </w:t>
            </w:r>
            <w:proofErr w:type="spellStart"/>
            <w:r>
              <w:rPr>
                <w:sz w:val="20"/>
              </w:rPr>
              <w:t>Tablo</w:t>
            </w:r>
            <w:proofErr w:type="spellEnd"/>
            <w:r>
              <w:rPr>
                <w:sz w:val="20"/>
              </w:rPr>
              <w:t xml:space="preserve"> 6)</w:t>
            </w:r>
          </w:p>
        </w:tc>
        <w:tc>
          <w:tcPr>
            <w:tcW w:w="3303" w:type="dxa"/>
            <w:tcBorders>
              <w:left w:val="single" w:sz="2" w:space="0" w:color="000000"/>
              <w:right w:val="single" w:sz="2" w:space="0" w:color="000000"/>
            </w:tcBorders>
          </w:tcPr>
          <w:p w:rsidR="008658F9" w:rsidRDefault="008658F9" w:rsidP="007A472C">
            <w:pPr>
              <w:pStyle w:val="TableParagraph"/>
              <w:spacing w:before="6"/>
              <w:rPr>
                <w:b/>
                <w:sz w:val="18"/>
              </w:rPr>
            </w:pPr>
          </w:p>
          <w:p w:rsidR="008658F9" w:rsidRDefault="008658F9" w:rsidP="007A472C">
            <w:pPr>
              <w:pStyle w:val="TableParagraph"/>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912"/>
        </w:trPr>
        <w:tc>
          <w:tcPr>
            <w:tcW w:w="2364" w:type="dxa"/>
            <w:tcBorders>
              <w:left w:val="single" w:sz="2" w:space="0" w:color="000000"/>
              <w:right w:val="single" w:sz="2" w:space="0" w:color="000000"/>
            </w:tcBorders>
            <w:shd w:val="clear" w:color="auto" w:fill="4AACC5"/>
          </w:tcPr>
          <w:p w:rsidR="008658F9" w:rsidRDefault="008658F9" w:rsidP="007A472C">
            <w:pPr>
              <w:pStyle w:val="TableParagraph"/>
              <w:spacing w:before="1"/>
              <w:rPr>
                <w:b/>
                <w:sz w:val="29"/>
              </w:rPr>
            </w:pPr>
          </w:p>
          <w:p w:rsidR="008658F9" w:rsidRDefault="008658F9" w:rsidP="00B25AE6">
            <w:pPr>
              <w:pStyle w:val="TableParagraph"/>
              <w:numPr>
                <w:ilvl w:val="0"/>
                <w:numId w:val="68"/>
              </w:numPr>
              <w:tabs>
                <w:tab w:val="left" w:pos="365"/>
              </w:tabs>
              <w:spacing w:before="1"/>
              <w:rPr>
                <w:b/>
                <w:sz w:val="20"/>
              </w:rPr>
            </w:pPr>
            <w:proofErr w:type="spellStart"/>
            <w:r>
              <w:rPr>
                <w:b/>
                <w:color w:val="FFFFFF"/>
                <w:w w:val="95"/>
                <w:sz w:val="20"/>
              </w:rPr>
              <w:t>Kuruluş</w:t>
            </w:r>
            <w:proofErr w:type="spellEnd"/>
            <w:r>
              <w:rPr>
                <w:b/>
                <w:color w:val="FFFFFF"/>
                <w:w w:val="95"/>
                <w:sz w:val="20"/>
              </w:rPr>
              <w:t xml:space="preserve"> </w:t>
            </w:r>
            <w:proofErr w:type="spellStart"/>
            <w:r>
              <w:rPr>
                <w:b/>
                <w:color w:val="FFFFFF"/>
                <w:w w:val="95"/>
                <w:sz w:val="20"/>
              </w:rPr>
              <w:t>İçiAnaliz</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6"/>
              <w:ind w:left="130" w:right="130"/>
              <w:jc w:val="center"/>
              <w:rPr>
                <w:sz w:val="20"/>
              </w:rPr>
            </w:pPr>
            <w:r>
              <w:rPr>
                <w:sz w:val="20"/>
              </w:rPr>
              <w:t>(</w:t>
            </w:r>
            <w:proofErr w:type="spellStart"/>
            <w:r>
              <w:rPr>
                <w:sz w:val="20"/>
              </w:rPr>
              <w:t>Tablo</w:t>
            </w:r>
            <w:proofErr w:type="spellEnd"/>
            <w:r>
              <w:rPr>
                <w:sz w:val="20"/>
              </w:rPr>
              <w:t xml:space="preserve"> 8)</w:t>
            </w:r>
          </w:p>
        </w:tc>
        <w:tc>
          <w:tcPr>
            <w:tcW w:w="3303" w:type="dxa"/>
            <w:tcBorders>
              <w:left w:val="single" w:sz="2" w:space="0" w:color="000000"/>
              <w:right w:val="single" w:sz="2" w:space="0" w:color="000000"/>
            </w:tcBorders>
          </w:tcPr>
          <w:p w:rsidR="008658F9" w:rsidRDefault="008658F9" w:rsidP="007A472C">
            <w:pPr>
              <w:pStyle w:val="TableParagraph"/>
              <w:spacing w:before="62"/>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6"/>
              <w:ind w:left="88" w:right="84"/>
              <w:jc w:val="center"/>
              <w:rPr>
                <w:sz w:val="20"/>
              </w:rPr>
            </w:pPr>
            <w:r>
              <w:rPr>
                <w:sz w:val="20"/>
              </w:rPr>
              <w:t>(</w:t>
            </w:r>
            <w:proofErr w:type="spellStart"/>
            <w:r>
              <w:rPr>
                <w:sz w:val="20"/>
              </w:rPr>
              <w:t>Tablo</w:t>
            </w:r>
            <w:proofErr w:type="spellEnd"/>
            <w:r>
              <w:rPr>
                <w:sz w:val="20"/>
              </w:rPr>
              <w:t xml:space="preserve"> 8)</w:t>
            </w:r>
          </w:p>
        </w:tc>
      </w:tr>
      <w:tr w:rsidR="008658F9" w:rsidTr="007A472C">
        <w:trPr>
          <w:trHeight w:val="914"/>
        </w:trPr>
        <w:tc>
          <w:tcPr>
            <w:tcW w:w="2364" w:type="dxa"/>
            <w:tcBorders>
              <w:left w:val="single" w:sz="2" w:space="0" w:color="000000"/>
              <w:right w:val="single" w:sz="2" w:space="0" w:color="000000"/>
            </w:tcBorders>
            <w:shd w:val="clear" w:color="auto" w:fill="4AACC5"/>
          </w:tcPr>
          <w:p w:rsidR="008658F9" w:rsidRDefault="008658F9" w:rsidP="007A472C">
            <w:pPr>
              <w:pStyle w:val="TableParagraph"/>
              <w:spacing w:before="8"/>
              <w:rPr>
                <w:b/>
                <w:sz w:val="18"/>
              </w:rPr>
            </w:pPr>
          </w:p>
          <w:p w:rsidR="008658F9" w:rsidRDefault="008658F9" w:rsidP="00B25AE6">
            <w:pPr>
              <w:pStyle w:val="TableParagraph"/>
              <w:numPr>
                <w:ilvl w:val="0"/>
                <w:numId w:val="67"/>
              </w:numPr>
              <w:tabs>
                <w:tab w:val="left" w:pos="365"/>
              </w:tabs>
              <w:spacing w:line="254" w:lineRule="auto"/>
              <w:ind w:right="246"/>
              <w:rPr>
                <w:b/>
                <w:sz w:val="20"/>
              </w:rPr>
            </w:pPr>
            <w:proofErr w:type="spellStart"/>
            <w:r>
              <w:rPr>
                <w:b/>
                <w:color w:val="FFFFFF"/>
                <w:w w:val="85"/>
                <w:sz w:val="20"/>
              </w:rPr>
              <w:t>Akademik</w:t>
            </w:r>
            <w:proofErr w:type="spellEnd"/>
            <w:r>
              <w:rPr>
                <w:b/>
                <w:color w:val="FFFFFF"/>
                <w:w w:val="85"/>
                <w:sz w:val="20"/>
              </w:rPr>
              <w:t xml:space="preserve"> </w:t>
            </w:r>
            <w:proofErr w:type="spellStart"/>
            <w:r>
              <w:rPr>
                <w:b/>
                <w:color w:val="FFFFFF"/>
                <w:w w:val="85"/>
                <w:sz w:val="20"/>
              </w:rPr>
              <w:t>Faaliyetler</w:t>
            </w:r>
            <w:proofErr w:type="spellEnd"/>
            <w:r>
              <w:rPr>
                <w:b/>
                <w:color w:val="FFFFFF"/>
                <w:w w:val="85"/>
                <w:sz w:val="20"/>
              </w:rPr>
              <w:t xml:space="preserve"> </w:t>
            </w:r>
            <w:proofErr w:type="spellStart"/>
            <w:r>
              <w:rPr>
                <w:b/>
                <w:color w:val="FFFFFF"/>
                <w:w w:val="95"/>
                <w:sz w:val="20"/>
              </w:rPr>
              <w:t>Analizi</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5"/>
              <w:ind w:left="130" w:right="130"/>
              <w:jc w:val="center"/>
              <w:rPr>
                <w:sz w:val="20"/>
              </w:rPr>
            </w:pPr>
            <w:r>
              <w:rPr>
                <w:sz w:val="20"/>
              </w:rPr>
              <w:t>(</w:t>
            </w:r>
            <w:proofErr w:type="spellStart"/>
            <w:r>
              <w:rPr>
                <w:sz w:val="20"/>
              </w:rPr>
              <w:t>Tablo</w:t>
            </w:r>
            <w:proofErr w:type="spellEnd"/>
            <w:r>
              <w:rPr>
                <w:sz w:val="20"/>
              </w:rPr>
              <w:t xml:space="preserve"> 9)</w:t>
            </w:r>
          </w:p>
        </w:tc>
        <w:tc>
          <w:tcPr>
            <w:tcW w:w="3303" w:type="dxa"/>
            <w:tcBorders>
              <w:left w:val="single" w:sz="2" w:space="0" w:color="000000"/>
              <w:right w:val="single" w:sz="2" w:space="0" w:color="000000"/>
            </w:tcBorders>
          </w:tcPr>
          <w:p w:rsidR="008658F9" w:rsidRDefault="008658F9" w:rsidP="007A472C">
            <w:pPr>
              <w:pStyle w:val="TableParagraph"/>
              <w:spacing w:before="8"/>
              <w:rPr>
                <w:b/>
                <w:sz w:val="18"/>
              </w:rPr>
            </w:pPr>
          </w:p>
          <w:p w:rsidR="008658F9" w:rsidRDefault="008658F9" w:rsidP="007A472C">
            <w:pPr>
              <w:pStyle w:val="TableParagraph"/>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911"/>
        </w:trPr>
        <w:tc>
          <w:tcPr>
            <w:tcW w:w="2364" w:type="dxa"/>
            <w:tcBorders>
              <w:left w:val="single" w:sz="2" w:space="0" w:color="000000"/>
              <w:right w:val="single" w:sz="2" w:space="0" w:color="000000"/>
            </w:tcBorders>
            <w:shd w:val="clear" w:color="auto" w:fill="4AACC5"/>
          </w:tcPr>
          <w:p w:rsidR="008658F9" w:rsidRDefault="008658F9" w:rsidP="007A472C">
            <w:pPr>
              <w:pStyle w:val="TableParagraph"/>
              <w:spacing w:before="6"/>
              <w:rPr>
                <w:b/>
                <w:sz w:val="18"/>
              </w:rPr>
            </w:pPr>
          </w:p>
          <w:p w:rsidR="008658F9" w:rsidRDefault="008658F9" w:rsidP="00B25AE6">
            <w:pPr>
              <w:pStyle w:val="TableParagraph"/>
              <w:numPr>
                <w:ilvl w:val="0"/>
                <w:numId w:val="66"/>
              </w:numPr>
              <w:tabs>
                <w:tab w:val="left" w:pos="365"/>
              </w:tabs>
              <w:spacing w:line="254" w:lineRule="auto"/>
              <w:ind w:right="751"/>
              <w:rPr>
                <w:b/>
                <w:sz w:val="20"/>
              </w:rPr>
            </w:pPr>
            <w:proofErr w:type="spellStart"/>
            <w:r>
              <w:rPr>
                <w:b/>
                <w:color w:val="FFFFFF"/>
                <w:w w:val="85"/>
                <w:sz w:val="20"/>
              </w:rPr>
              <w:t>Yükseköğretim</w:t>
            </w:r>
            <w:proofErr w:type="spellEnd"/>
            <w:r>
              <w:rPr>
                <w:b/>
                <w:color w:val="FFFFFF"/>
                <w:w w:val="85"/>
                <w:sz w:val="20"/>
              </w:rPr>
              <w:t xml:space="preserve"> </w:t>
            </w:r>
            <w:proofErr w:type="spellStart"/>
            <w:r>
              <w:rPr>
                <w:b/>
                <w:color w:val="FFFFFF"/>
                <w:w w:val="85"/>
                <w:sz w:val="20"/>
              </w:rPr>
              <w:t>SektörüAnalizi</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8"/>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3"/>
              <w:ind w:left="130" w:right="130"/>
              <w:jc w:val="center"/>
              <w:rPr>
                <w:sz w:val="20"/>
              </w:rPr>
            </w:pPr>
            <w:r>
              <w:rPr>
                <w:sz w:val="20"/>
              </w:rPr>
              <w:t>(</w:t>
            </w:r>
            <w:proofErr w:type="spellStart"/>
            <w:r>
              <w:rPr>
                <w:sz w:val="20"/>
              </w:rPr>
              <w:t>Tablo</w:t>
            </w:r>
            <w:proofErr w:type="spellEnd"/>
            <w:r>
              <w:rPr>
                <w:sz w:val="20"/>
              </w:rPr>
              <w:t xml:space="preserve"> 10 </w:t>
            </w:r>
            <w:proofErr w:type="spellStart"/>
            <w:r>
              <w:rPr>
                <w:sz w:val="20"/>
              </w:rPr>
              <w:t>ve</w:t>
            </w:r>
            <w:proofErr w:type="spellEnd"/>
            <w:r>
              <w:rPr>
                <w:sz w:val="20"/>
              </w:rPr>
              <w:t xml:space="preserve"> </w:t>
            </w:r>
            <w:proofErr w:type="spellStart"/>
            <w:r>
              <w:rPr>
                <w:sz w:val="20"/>
              </w:rPr>
              <w:t>Tablo</w:t>
            </w:r>
            <w:proofErr w:type="spellEnd"/>
            <w:r>
              <w:rPr>
                <w:sz w:val="20"/>
              </w:rPr>
              <w:t xml:space="preserve"> 11)</w:t>
            </w:r>
          </w:p>
        </w:tc>
        <w:tc>
          <w:tcPr>
            <w:tcW w:w="3303" w:type="dxa"/>
            <w:tcBorders>
              <w:left w:val="single" w:sz="2" w:space="0" w:color="000000"/>
              <w:right w:val="single" w:sz="2" w:space="0" w:color="000000"/>
            </w:tcBorders>
          </w:tcPr>
          <w:p w:rsidR="008658F9" w:rsidRDefault="008658F9" w:rsidP="007A472C">
            <w:pPr>
              <w:pStyle w:val="TableParagraph"/>
              <w:spacing w:before="6"/>
              <w:rPr>
                <w:b/>
                <w:sz w:val="18"/>
              </w:rPr>
            </w:pPr>
          </w:p>
          <w:p w:rsidR="008658F9" w:rsidRDefault="008658F9" w:rsidP="007A472C">
            <w:pPr>
              <w:pStyle w:val="TableParagraph"/>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911"/>
        </w:trPr>
        <w:tc>
          <w:tcPr>
            <w:tcW w:w="2364" w:type="dxa"/>
            <w:tcBorders>
              <w:left w:val="single" w:sz="2" w:space="0" w:color="000000"/>
              <w:right w:val="single" w:sz="2" w:space="0" w:color="000000"/>
            </w:tcBorders>
            <w:shd w:val="clear" w:color="auto" w:fill="4AACC5"/>
          </w:tcPr>
          <w:p w:rsidR="008658F9" w:rsidRDefault="008658F9" w:rsidP="007A472C">
            <w:pPr>
              <w:pStyle w:val="TableParagraph"/>
              <w:spacing w:before="1"/>
              <w:rPr>
                <w:b/>
                <w:sz w:val="29"/>
              </w:rPr>
            </w:pPr>
          </w:p>
          <w:p w:rsidR="008658F9" w:rsidRDefault="008658F9" w:rsidP="00B25AE6">
            <w:pPr>
              <w:pStyle w:val="TableParagraph"/>
              <w:numPr>
                <w:ilvl w:val="0"/>
                <w:numId w:val="65"/>
              </w:numPr>
              <w:tabs>
                <w:tab w:val="left" w:pos="365"/>
              </w:tabs>
              <w:spacing w:before="1"/>
              <w:rPr>
                <w:b/>
                <w:sz w:val="20"/>
              </w:rPr>
            </w:pPr>
            <w:proofErr w:type="spellStart"/>
            <w:r>
              <w:rPr>
                <w:b/>
                <w:color w:val="FFFFFF"/>
                <w:w w:val="90"/>
                <w:sz w:val="20"/>
              </w:rPr>
              <w:t>GZFTAnalizi</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62"/>
              <w:ind w:left="130" w:right="130"/>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30" w:right="129"/>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5"/>
              <w:ind w:left="130" w:right="130"/>
              <w:jc w:val="center"/>
              <w:rPr>
                <w:sz w:val="20"/>
              </w:rPr>
            </w:pPr>
            <w:r>
              <w:rPr>
                <w:sz w:val="20"/>
              </w:rPr>
              <w:t>(</w:t>
            </w:r>
            <w:proofErr w:type="spellStart"/>
            <w:r>
              <w:rPr>
                <w:sz w:val="20"/>
              </w:rPr>
              <w:t>Tablo</w:t>
            </w:r>
            <w:proofErr w:type="spellEnd"/>
            <w:r>
              <w:rPr>
                <w:sz w:val="20"/>
              </w:rPr>
              <w:t xml:space="preserve"> 12 </w:t>
            </w:r>
            <w:proofErr w:type="spellStart"/>
            <w:r>
              <w:rPr>
                <w:sz w:val="20"/>
              </w:rPr>
              <w:t>ve</w:t>
            </w:r>
            <w:proofErr w:type="spellEnd"/>
            <w:r>
              <w:rPr>
                <w:sz w:val="20"/>
              </w:rPr>
              <w:t xml:space="preserve"> </w:t>
            </w:r>
            <w:proofErr w:type="spellStart"/>
            <w:r>
              <w:rPr>
                <w:sz w:val="20"/>
              </w:rPr>
              <w:t>Tablo</w:t>
            </w:r>
            <w:proofErr w:type="spellEnd"/>
            <w:r>
              <w:rPr>
                <w:sz w:val="20"/>
              </w:rPr>
              <w:t xml:space="preserve"> 13)</w:t>
            </w:r>
          </w:p>
        </w:tc>
        <w:tc>
          <w:tcPr>
            <w:tcW w:w="3303" w:type="dxa"/>
            <w:tcBorders>
              <w:left w:val="single" w:sz="2" w:space="0" w:color="000000"/>
              <w:right w:val="single" w:sz="2" w:space="0" w:color="000000"/>
            </w:tcBorders>
          </w:tcPr>
          <w:p w:rsidR="008658F9" w:rsidRDefault="008658F9" w:rsidP="007A472C">
            <w:pPr>
              <w:pStyle w:val="TableParagraph"/>
              <w:spacing w:before="62"/>
              <w:ind w:left="88"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88" w:right="85"/>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5"/>
              <w:ind w:left="88" w:right="84"/>
              <w:jc w:val="center"/>
              <w:rPr>
                <w:sz w:val="20"/>
              </w:rPr>
            </w:pPr>
            <w:r>
              <w:rPr>
                <w:sz w:val="20"/>
              </w:rPr>
              <w:t>(</w:t>
            </w:r>
            <w:proofErr w:type="spellStart"/>
            <w:r>
              <w:rPr>
                <w:sz w:val="20"/>
              </w:rPr>
              <w:t>Tablo</w:t>
            </w:r>
            <w:proofErr w:type="spellEnd"/>
            <w:r>
              <w:rPr>
                <w:sz w:val="20"/>
              </w:rPr>
              <w:t xml:space="preserve"> 12)</w:t>
            </w:r>
          </w:p>
        </w:tc>
      </w:tr>
      <w:tr w:rsidR="008658F9" w:rsidTr="007A472C">
        <w:trPr>
          <w:trHeight w:val="854"/>
        </w:trPr>
        <w:tc>
          <w:tcPr>
            <w:tcW w:w="2364" w:type="dxa"/>
            <w:tcBorders>
              <w:left w:val="single" w:sz="2" w:space="0" w:color="000000"/>
              <w:right w:val="single" w:sz="2" w:space="0" w:color="000000"/>
            </w:tcBorders>
            <w:shd w:val="clear" w:color="auto" w:fill="4AACC5"/>
          </w:tcPr>
          <w:p w:rsidR="008658F9" w:rsidRDefault="008658F9" w:rsidP="00B25AE6">
            <w:pPr>
              <w:pStyle w:val="TableParagraph"/>
              <w:numPr>
                <w:ilvl w:val="0"/>
                <w:numId w:val="64"/>
              </w:numPr>
              <w:tabs>
                <w:tab w:val="left" w:pos="365"/>
              </w:tabs>
              <w:spacing w:before="62" w:line="254" w:lineRule="auto"/>
              <w:ind w:right="963"/>
              <w:jc w:val="both"/>
              <w:rPr>
                <w:b/>
                <w:sz w:val="20"/>
              </w:rPr>
            </w:pPr>
            <w:proofErr w:type="spellStart"/>
            <w:r>
              <w:rPr>
                <w:b/>
                <w:color w:val="FFFFFF"/>
                <w:w w:val="90"/>
                <w:sz w:val="20"/>
              </w:rPr>
              <w:t>Tespitler</w:t>
            </w:r>
            <w:proofErr w:type="spellEnd"/>
            <w:r>
              <w:rPr>
                <w:b/>
                <w:color w:val="FFFFFF"/>
                <w:w w:val="90"/>
                <w:sz w:val="20"/>
              </w:rPr>
              <w:t xml:space="preserve"> </w:t>
            </w:r>
            <w:proofErr w:type="spellStart"/>
            <w:r>
              <w:rPr>
                <w:b/>
                <w:color w:val="FFFFFF"/>
                <w:w w:val="90"/>
                <w:sz w:val="20"/>
              </w:rPr>
              <w:t>ve</w:t>
            </w:r>
            <w:proofErr w:type="spellEnd"/>
            <w:r>
              <w:rPr>
                <w:b/>
                <w:color w:val="FFFFFF"/>
                <w:w w:val="90"/>
                <w:sz w:val="20"/>
              </w:rPr>
              <w:t xml:space="preserve"> </w:t>
            </w:r>
            <w:proofErr w:type="spellStart"/>
            <w:r>
              <w:rPr>
                <w:b/>
                <w:color w:val="FFFFFF"/>
                <w:w w:val="90"/>
                <w:sz w:val="20"/>
              </w:rPr>
              <w:t>İhtiyaçların</w:t>
            </w:r>
            <w:proofErr w:type="spellEnd"/>
            <w:r>
              <w:rPr>
                <w:b/>
                <w:color w:val="FFFFFF"/>
                <w:w w:val="90"/>
                <w:sz w:val="20"/>
              </w:rPr>
              <w:t xml:space="preserve"> </w:t>
            </w:r>
            <w:proofErr w:type="spellStart"/>
            <w:r>
              <w:rPr>
                <w:b/>
                <w:color w:val="FFFFFF"/>
                <w:w w:val="85"/>
                <w:sz w:val="20"/>
              </w:rPr>
              <w:t>Belirlenmesi</w:t>
            </w:r>
            <w:proofErr w:type="spellEnd"/>
          </w:p>
        </w:tc>
        <w:tc>
          <w:tcPr>
            <w:tcW w:w="3390" w:type="dxa"/>
            <w:tcBorders>
              <w:left w:val="single" w:sz="2" w:space="0" w:color="000000"/>
              <w:right w:val="single" w:sz="2" w:space="0" w:color="000000"/>
            </w:tcBorders>
          </w:tcPr>
          <w:p w:rsidR="008658F9" w:rsidRDefault="008658F9" w:rsidP="007A472C">
            <w:pPr>
              <w:pStyle w:val="TableParagraph"/>
              <w:spacing w:before="8"/>
              <w:rPr>
                <w:b/>
                <w:sz w:val="26"/>
              </w:rPr>
            </w:pPr>
          </w:p>
          <w:p w:rsidR="008658F9" w:rsidRDefault="008658F9" w:rsidP="007A472C">
            <w:pPr>
              <w:pStyle w:val="TableParagraph"/>
              <w:ind w:left="526"/>
              <w:rPr>
                <w:sz w:val="20"/>
              </w:rPr>
            </w:pPr>
            <w:proofErr w:type="spellStart"/>
            <w:r>
              <w:rPr>
                <w:sz w:val="20"/>
              </w:rPr>
              <w:t>Sadece</w:t>
            </w:r>
            <w:proofErr w:type="spellEnd"/>
            <w:r>
              <w:rPr>
                <w:sz w:val="20"/>
              </w:rPr>
              <w:t xml:space="preserve"> </w:t>
            </w:r>
            <w:proofErr w:type="spellStart"/>
            <w:r>
              <w:rPr>
                <w:sz w:val="20"/>
              </w:rPr>
              <w:t>Tablo</w:t>
            </w:r>
            <w:proofErr w:type="spellEnd"/>
            <w:r>
              <w:rPr>
                <w:sz w:val="20"/>
              </w:rPr>
              <w:t xml:space="preserve"> 14’e </w:t>
            </w:r>
            <w:proofErr w:type="spellStart"/>
            <w:r>
              <w:rPr>
                <w:sz w:val="20"/>
              </w:rPr>
              <w:t>yer</w:t>
            </w:r>
            <w:proofErr w:type="spellEnd"/>
            <w:r>
              <w:rPr>
                <w:sz w:val="20"/>
              </w:rPr>
              <w:t xml:space="preserve"> </w:t>
            </w:r>
            <w:proofErr w:type="spellStart"/>
            <w:r>
              <w:rPr>
                <w:sz w:val="20"/>
              </w:rPr>
              <w:t>verilir</w:t>
            </w:r>
            <w:proofErr w:type="spellEnd"/>
            <w:r>
              <w:rPr>
                <w:sz w:val="20"/>
              </w:rPr>
              <w:t>.</w:t>
            </w:r>
          </w:p>
        </w:tc>
        <w:tc>
          <w:tcPr>
            <w:tcW w:w="3303" w:type="dxa"/>
            <w:tcBorders>
              <w:left w:val="single" w:sz="2" w:space="0" w:color="000000"/>
              <w:right w:val="single" w:sz="2" w:space="0" w:color="000000"/>
            </w:tcBorders>
          </w:tcPr>
          <w:p w:rsidR="008658F9" w:rsidRDefault="008658F9" w:rsidP="007A472C">
            <w:pPr>
              <w:pStyle w:val="TableParagraph"/>
              <w:spacing w:before="8"/>
              <w:rPr>
                <w:b/>
                <w:sz w:val="26"/>
              </w:rPr>
            </w:pPr>
          </w:p>
          <w:p w:rsidR="008658F9" w:rsidRDefault="008658F9" w:rsidP="007A472C">
            <w:pPr>
              <w:pStyle w:val="TableParagraph"/>
              <w:ind w:left="2"/>
              <w:jc w:val="center"/>
              <w:rPr>
                <w:sz w:val="20"/>
              </w:rPr>
            </w:pPr>
            <w:r>
              <w:rPr>
                <w:w w:val="91"/>
                <w:sz w:val="20"/>
              </w:rPr>
              <w:t>-</w:t>
            </w:r>
          </w:p>
        </w:tc>
      </w:tr>
      <w:tr w:rsidR="008658F9" w:rsidTr="007A472C">
        <w:trPr>
          <w:trHeight w:val="395"/>
        </w:trPr>
        <w:tc>
          <w:tcPr>
            <w:tcW w:w="2364" w:type="dxa"/>
            <w:tcBorders>
              <w:left w:val="single" w:sz="2" w:space="0" w:color="000000"/>
              <w:bottom w:val="single" w:sz="2" w:space="0" w:color="000000"/>
              <w:right w:val="single" w:sz="2" w:space="0" w:color="000000"/>
            </w:tcBorders>
            <w:shd w:val="clear" w:color="auto" w:fill="4AACC5"/>
          </w:tcPr>
          <w:p w:rsidR="008658F9" w:rsidRDefault="008658F9" w:rsidP="007A472C">
            <w:pPr>
              <w:pStyle w:val="TableParagraph"/>
              <w:spacing w:before="64"/>
              <w:ind w:left="107"/>
              <w:rPr>
                <w:b/>
              </w:rPr>
            </w:pPr>
            <w:proofErr w:type="spellStart"/>
            <w:r>
              <w:rPr>
                <w:b/>
                <w:color w:val="FFFFFF"/>
                <w:w w:val="95"/>
              </w:rPr>
              <w:t>Geleceğe</w:t>
            </w:r>
            <w:proofErr w:type="spellEnd"/>
            <w:r>
              <w:rPr>
                <w:b/>
                <w:color w:val="FFFFFF"/>
                <w:w w:val="95"/>
              </w:rPr>
              <w:t xml:space="preserve"> </w:t>
            </w:r>
            <w:proofErr w:type="spellStart"/>
            <w:r>
              <w:rPr>
                <w:b/>
                <w:color w:val="FFFFFF"/>
                <w:w w:val="95"/>
              </w:rPr>
              <w:t>Bakış</w:t>
            </w:r>
            <w:proofErr w:type="spellEnd"/>
          </w:p>
        </w:tc>
        <w:tc>
          <w:tcPr>
            <w:tcW w:w="6693" w:type="dxa"/>
            <w:gridSpan w:val="2"/>
            <w:tcBorders>
              <w:left w:val="single" w:sz="2" w:space="0" w:color="000000"/>
              <w:bottom w:val="single" w:sz="2" w:space="0" w:color="000000"/>
              <w:right w:val="single" w:sz="2" w:space="0" w:color="000000"/>
            </w:tcBorders>
          </w:tcPr>
          <w:p w:rsidR="008658F9" w:rsidRDefault="008658F9" w:rsidP="007A472C">
            <w:pPr>
              <w:pStyle w:val="TableParagraph"/>
              <w:spacing w:before="78"/>
              <w:ind w:left="2657" w:right="2656"/>
              <w:jc w:val="center"/>
              <w:rPr>
                <w:sz w:val="20"/>
              </w:rPr>
            </w:pPr>
            <w:proofErr w:type="spellStart"/>
            <w:r>
              <w:rPr>
                <w:sz w:val="20"/>
              </w:rPr>
              <w:t>Azami</w:t>
            </w:r>
            <w:proofErr w:type="spellEnd"/>
            <w:r>
              <w:rPr>
                <w:sz w:val="20"/>
              </w:rPr>
              <w:t xml:space="preserve"> </w:t>
            </w:r>
            <w:proofErr w:type="spellStart"/>
            <w:r>
              <w:rPr>
                <w:sz w:val="20"/>
              </w:rPr>
              <w:t>iki</w:t>
            </w:r>
            <w:proofErr w:type="spellEnd"/>
            <w:r>
              <w:rPr>
                <w:sz w:val="20"/>
              </w:rPr>
              <w:t xml:space="preserve"> </w:t>
            </w:r>
            <w:proofErr w:type="spellStart"/>
            <w:r>
              <w:rPr>
                <w:sz w:val="20"/>
              </w:rPr>
              <w:t>sayfa</w:t>
            </w:r>
            <w:proofErr w:type="spellEnd"/>
          </w:p>
        </w:tc>
      </w:tr>
      <w:tr w:rsidR="008658F9" w:rsidTr="007A472C">
        <w:trPr>
          <w:trHeight w:val="398"/>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B25AE6">
            <w:pPr>
              <w:pStyle w:val="TableParagraph"/>
              <w:numPr>
                <w:ilvl w:val="0"/>
                <w:numId w:val="63"/>
              </w:numPr>
              <w:tabs>
                <w:tab w:val="left" w:pos="365"/>
              </w:tabs>
              <w:spacing w:before="78"/>
              <w:rPr>
                <w:b/>
                <w:sz w:val="20"/>
              </w:rPr>
            </w:pPr>
            <w:proofErr w:type="spellStart"/>
            <w:r>
              <w:rPr>
                <w:b/>
                <w:color w:val="FFFFFF"/>
                <w:w w:val="95"/>
                <w:sz w:val="20"/>
              </w:rPr>
              <w:t>Misyon</w:t>
            </w:r>
            <w:proofErr w:type="spellEnd"/>
          </w:p>
        </w:tc>
        <w:tc>
          <w:tcPr>
            <w:tcW w:w="3390" w:type="dxa"/>
            <w:tcBorders>
              <w:top w:val="single" w:sz="2" w:space="0" w:color="000000"/>
              <w:left w:val="single" w:sz="2" w:space="0" w:color="000000"/>
              <w:bottom w:val="single" w:sz="2" w:space="0" w:color="000000"/>
            </w:tcBorders>
          </w:tcPr>
          <w:p w:rsidR="008658F9" w:rsidRDefault="008658F9" w:rsidP="007A472C">
            <w:pPr>
              <w:pStyle w:val="TableParagraph"/>
              <w:spacing w:before="87"/>
              <w:ind w:left="173"/>
              <w:jc w:val="center"/>
              <w:rPr>
                <w:rFonts w:ascii="Wingdings" w:hAnsi="Wingdings"/>
                <w:sz w:val="20"/>
              </w:rPr>
            </w:pPr>
            <w:r>
              <w:rPr>
                <w:rFonts w:ascii="Wingdings" w:hAnsi="Wingdings"/>
                <w:w w:val="99"/>
                <w:sz w:val="20"/>
              </w:rPr>
              <w:t></w:t>
            </w:r>
          </w:p>
        </w:tc>
        <w:tc>
          <w:tcPr>
            <w:tcW w:w="3303" w:type="dxa"/>
            <w:tcBorders>
              <w:top w:val="single" w:sz="2" w:space="0" w:color="000000"/>
              <w:bottom w:val="single" w:sz="2" w:space="0" w:color="000000"/>
              <w:right w:val="single" w:sz="2" w:space="0" w:color="000000"/>
            </w:tcBorders>
          </w:tcPr>
          <w:p w:rsidR="008658F9" w:rsidRDefault="008658F9" w:rsidP="007A472C">
            <w:pPr>
              <w:pStyle w:val="TableParagraph"/>
              <w:spacing w:before="87"/>
              <w:ind w:left="172"/>
              <w:jc w:val="center"/>
              <w:rPr>
                <w:rFonts w:ascii="Wingdings" w:hAnsi="Wingdings"/>
                <w:sz w:val="20"/>
              </w:rPr>
            </w:pPr>
            <w:r>
              <w:rPr>
                <w:rFonts w:ascii="Wingdings" w:hAnsi="Wingdings"/>
                <w:w w:val="99"/>
                <w:sz w:val="20"/>
              </w:rPr>
              <w:t></w:t>
            </w:r>
          </w:p>
        </w:tc>
      </w:tr>
      <w:tr w:rsidR="008658F9" w:rsidTr="007A472C">
        <w:trPr>
          <w:trHeight w:val="395"/>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B25AE6">
            <w:pPr>
              <w:pStyle w:val="TableParagraph"/>
              <w:numPr>
                <w:ilvl w:val="0"/>
                <w:numId w:val="62"/>
              </w:numPr>
              <w:tabs>
                <w:tab w:val="left" w:pos="365"/>
              </w:tabs>
              <w:spacing w:before="78"/>
              <w:rPr>
                <w:b/>
                <w:sz w:val="20"/>
              </w:rPr>
            </w:pPr>
            <w:proofErr w:type="spellStart"/>
            <w:r>
              <w:rPr>
                <w:b/>
                <w:color w:val="FFFFFF"/>
                <w:w w:val="95"/>
                <w:sz w:val="20"/>
              </w:rPr>
              <w:t>Vizyon</w:t>
            </w:r>
            <w:proofErr w:type="spellEnd"/>
          </w:p>
        </w:tc>
        <w:tc>
          <w:tcPr>
            <w:tcW w:w="3390" w:type="dxa"/>
            <w:tcBorders>
              <w:top w:val="single" w:sz="2" w:space="0" w:color="000000"/>
              <w:left w:val="single" w:sz="2" w:space="0" w:color="000000"/>
              <w:bottom w:val="single" w:sz="2" w:space="0" w:color="000000"/>
            </w:tcBorders>
          </w:tcPr>
          <w:p w:rsidR="008658F9" w:rsidRDefault="008658F9" w:rsidP="007A472C">
            <w:pPr>
              <w:pStyle w:val="TableParagraph"/>
              <w:spacing w:before="87"/>
              <w:ind w:left="173"/>
              <w:jc w:val="center"/>
              <w:rPr>
                <w:rFonts w:ascii="Wingdings" w:hAnsi="Wingdings"/>
                <w:sz w:val="20"/>
              </w:rPr>
            </w:pPr>
            <w:r>
              <w:rPr>
                <w:rFonts w:ascii="Wingdings" w:hAnsi="Wingdings"/>
                <w:w w:val="99"/>
                <w:sz w:val="20"/>
              </w:rPr>
              <w:t></w:t>
            </w:r>
          </w:p>
        </w:tc>
        <w:tc>
          <w:tcPr>
            <w:tcW w:w="3303" w:type="dxa"/>
            <w:tcBorders>
              <w:top w:val="single" w:sz="2" w:space="0" w:color="000000"/>
              <w:bottom w:val="single" w:sz="2" w:space="0" w:color="000000"/>
              <w:right w:val="single" w:sz="2" w:space="0" w:color="000000"/>
            </w:tcBorders>
          </w:tcPr>
          <w:p w:rsidR="008658F9" w:rsidRDefault="008658F9" w:rsidP="007A472C">
            <w:pPr>
              <w:pStyle w:val="TableParagraph"/>
              <w:spacing w:before="87"/>
              <w:ind w:left="172"/>
              <w:jc w:val="center"/>
              <w:rPr>
                <w:rFonts w:ascii="Wingdings" w:hAnsi="Wingdings"/>
                <w:sz w:val="20"/>
              </w:rPr>
            </w:pPr>
            <w:r>
              <w:rPr>
                <w:rFonts w:ascii="Wingdings" w:hAnsi="Wingdings"/>
                <w:w w:val="99"/>
                <w:sz w:val="20"/>
              </w:rPr>
              <w:t></w:t>
            </w:r>
          </w:p>
        </w:tc>
      </w:tr>
      <w:tr w:rsidR="008658F9" w:rsidTr="007A472C">
        <w:trPr>
          <w:trHeight w:val="398"/>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B25AE6">
            <w:pPr>
              <w:pStyle w:val="TableParagraph"/>
              <w:numPr>
                <w:ilvl w:val="0"/>
                <w:numId w:val="61"/>
              </w:numPr>
              <w:tabs>
                <w:tab w:val="left" w:pos="365"/>
              </w:tabs>
              <w:spacing w:before="78"/>
              <w:rPr>
                <w:b/>
                <w:sz w:val="20"/>
              </w:rPr>
            </w:pPr>
            <w:proofErr w:type="spellStart"/>
            <w:r>
              <w:rPr>
                <w:b/>
                <w:color w:val="FFFFFF"/>
                <w:sz w:val="20"/>
              </w:rPr>
              <w:t>TemelDeğerler</w:t>
            </w:r>
            <w:proofErr w:type="spellEnd"/>
          </w:p>
        </w:tc>
        <w:tc>
          <w:tcPr>
            <w:tcW w:w="3390" w:type="dxa"/>
            <w:tcBorders>
              <w:top w:val="single" w:sz="2" w:space="0" w:color="000000"/>
              <w:left w:val="single" w:sz="2" w:space="0" w:color="000000"/>
              <w:bottom w:val="single" w:sz="2" w:space="0" w:color="000000"/>
            </w:tcBorders>
          </w:tcPr>
          <w:p w:rsidR="008658F9" w:rsidRDefault="008658F9" w:rsidP="007A472C">
            <w:pPr>
              <w:pStyle w:val="TableParagraph"/>
              <w:spacing w:before="87"/>
              <w:ind w:left="173"/>
              <w:jc w:val="center"/>
              <w:rPr>
                <w:rFonts w:ascii="Wingdings" w:hAnsi="Wingdings"/>
                <w:sz w:val="20"/>
              </w:rPr>
            </w:pPr>
            <w:r>
              <w:rPr>
                <w:rFonts w:ascii="Wingdings" w:hAnsi="Wingdings"/>
                <w:w w:val="99"/>
                <w:sz w:val="20"/>
              </w:rPr>
              <w:t></w:t>
            </w:r>
          </w:p>
        </w:tc>
        <w:tc>
          <w:tcPr>
            <w:tcW w:w="3303" w:type="dxa"/>
            <w:tcBorders>
              <w:top w:val="single" w:sz="2" w:space="0" w:color="000000"/>
              <w:bottom w:val="single" w:sz="2" w:space="0" w:color="000000"/>
              <w:right w:val="single" w:sz="2" w:space="0" w:color="000000"/>
            </w:tcBorders>
          </w:tcPr>
          <w:p w:rsidR="008658F9" w:rsidRDefault="008658F9" w:rsidP="007A472C">
            <w:pPr>
              <w:pStyle w:val="TableParagraph"/>
              <w:spacing w:before="87"/>
              <w:ind w:left="172"/>
              <w:jc w:val="center"/>
              <w:rPr>
                <w:rFonts w:ascii="Wingdings" w:hAnsi="Wingdings"/>
                <w:sz w:val="20"/>
              </w:rPr>
            </w:pPr>
            <w:r>
              <w:rPr>
                <w:rFonts w:ascii="Wingdings" w:hAnsi="Wingdings"/>
                <w:w w:val="99"/>
                <w:sz w:val="20"/>
              </w:rPr>
              <w:t></w:t>
            </w:r>
          </w:p>
        </w:tc>
      </w:tr>
      <w:tr w:rsidR="008658F9" w:rsidTr="007A472C">
        <w:trPr>
          <w:trHeight w:val="911"/>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7A472C">
            <w:pPr>
              <w:pStyle w:val="TableParagraph"/>
              <w:spacing w:before="11"/>
              <w:rPr>
                <w:b/>
                <w:sz w:val="27"/>
              </w:rPr>
            </w:pPr>
          </w:p>
          <w:p w:rsidR="008658F9" w:rsidRDefault="008658F9" w:rsidP="007A472C">
            <w:pPr>
              <w:pStyle w:val="TableParagraph"/>
              <w:ind w:left="107"/>
              <w:rPr>
                <w:b/>
              </w:rPr>
            </w:pPr>
            <w:proofErr w:type="spellStart"/>
            <w:r>
              <w:rPr>
                <w:b/>
                <w:color w:val="FFFFFF"/>
                <w:w w:val="95"/>
              </w:rPr>
              <w:t>Farklılaşma</w:t>
            </w:r>
            <w:proofErr w:type="spellEnd"/>
            <w:r>
              <w:rPr>
                <w:b/>
                <w:color w:val="FFFFFF"/>
                <w:w w:val="95"/>
              </w:rPr>
              <w:t xml:space="preserve"> </w:t>
            </w:r>
            <w:proofErr w:type="spellStart"/>
            <w:r>
              <w:rPr>
                <w:b/>
                <w:color w:val="FFFFFF"/>
                <w:w w:val="95"/>
              </w:rPr>
              <w:t>Stratejisi</w:t>
            </w:r>
            <w:proofErr w:type="spellEnd"/>
          </w:p>
        </w:tc>
        <w:tc>
          <w:tcPr>
            <w:tcW w:w="3390" w:type="dxa"/>
            <w:tcBorders>
              <w:top w:val="single" w:sz="2" w:space="0" w:color="000000"/>
              <w:left w:val="single" w:sz="2" w:space="0" w:color="000000"/>
              <w:bottom w:val="single" w:sz="2" w:space="0" w:color="000000"/>
            </w:tcBorders>
          </w:tcPr>
          <w:p w:rsidR="008658F9" w:rsidRDefault="008658F9" w:rsidP="007A472C">
            <w:pPr>
              <w:pStyle w:val="TableParagraph"/>
              <w:spacing w:before="62"/>
              <w:ind w:left="129" w:right="128"/>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4"/>
              <w:ind w:left="129" w:right="125"/>
              <w:jc w:val="center"/>
              <w:rPr>
                <w:sz w:val="20"/>
              </w:rPr>
            </w:pPr>
            <w:proofErr w:type="spellStart"/>
            <w:proofErr w:type="gramStart"/>
            <w:r>
              <w:rPr>
                <w:b/>
                <w:sz w:val="20"/>
              </w:rPr>
              <w:t>detaylı</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p w:rsidR="008658F9" w:rsidRDefault="008658F9" w:rsidP="007A472C">
            <w:pPr>
              <w:pStyle w:val="TableParagraph"/>
              <w:spacing w:before="73"/>
              <w:ind w:left="129" w:right="126"/>
              <w:jc w:val="center"/>
              <w:rPr>
                <w:sz w:val="20"/>
              </w:rPr>
            </w:pPr>
            <w:r>
              <w:rPr>
                <w:sz w:val="20"/>
              </w:rPr>
              <w:t>(</w:t>
            </w:r>
            <w:proofErr w:type="spellStart"/>
            <w:r>
              <w:rPr>
                <w:sz w:val="20"/>
              </w:rPr>
              <w:t>Tablo</w:t>
            </w:r>
            <w:proofErr w:type="spellEnd"/>
            <w:r>
              <w:rPr>
                <w:sz w:val="20"/>
              </w:rPr>
              <w:t xml:space="preserve"> 15)</w:t>
            </w:r>
          </w:p>
        </w:tc>
        <w:tc>
          <w:tcPr>
            <w:tcW w:w="3303" w:type="dxa"/>
            <w:tcBorders>
              <w:top w:val="single" w:sz="2" w:space="0" w:color="000000"/>
              <w:bottom w:val="single" w:sz="2" w:space="0" w:color="000000"/>
              <w:right w:val="single" w:sz="2" w:space="0" w:color="000000"/>
            </w:tcBorders>
          </w:tcPr>
          <w:p w:rsidR="008658F9" w:rsidRDefault="008658F9" w:rsidP="007A472C">
            <w:pPr>
              <w:pStyle w:val="TableParagraph"/>
              <w:spacing w:before="6"/>
              <w:rPr>
                <w:b/>
                <w:sz w:val="18"/>
              </w:rPr>
            </w:pPr>
          </w:p>
          <w:p w:rsidR="008658F9" w:rsidRDefault="008658F9" w:rsidP="007A472C">
            <w:pPr>
              <w:pStyle w:val="TableParagraph"/>
              <w:ind w:left="85" w:right="85"/>
              <w:jc w:val="center"/>
              <w:rPr>
                <w:sz w:val="20"/>
              </w:rPr>
            </w:pPr>
            <w:proofErr w:type="spellStart"/>
            <w:r>
              <w:rPr>
                <w:w w:val="95"/>
                <w:sz w:val="20"/>
              </w:rPr>
              <w:t>Değerlendirme</w:t>
            </w:r>
            <w:proofErr w:type="spellEnd"/>
            <w:r>
              <w:rPr>
                <w:w w:val="95"/>
                <w:sz w:val="20"/>
              </w:rPr>
              <w:t xml:space="preserve"> </w:t>
            </w:r>
            <w:proofErr w:type="spellStart"/>
            <w:r>
              <w:rPr>
                <w:w w:val="95"/>
                <w:sz w:val="20"/>
              </w:rPr>
              <w:t>ve</w:t>
            </w:r>
            <w:proofErr w:type="spellEnd"/>
            <w:r>
              <w:rPr>
                <w:w w:val="95"/>
                <w:sz w:val="20"/>
              </w:rPr>
              <w:t xml:space="preserve"> </w:t>
            </w:r>
            <w:proofErr w:type="spellStart"/>
            <w:r>
              <w:rPr>
                <w:w w:val="95"/>
                <w:sz w:val="20"/>
              </w:rPr>
              <w:t>analiz</w:t>
            </w:r>
            <w:proofErr w:type="spellEnd"/>
            <w:r>
              <w:rPr>
                <w:w w:val="95"/>
                <w:sz w:val="20"/>
              </w:rPr>
              <w:t xml:space="preserve"> </w:t>
            </w:r>
            <w:proofErr w:type="spellStart"/>
            <w:r>
              <w:rPr>
                <w:w w:val="95"/>
                <w:sz w:val="20"/>
              </w:rPr>
              <w:t>sonuçlarına</w:t>
            </w:r>
            <w:proofErr w:type="spellEnd"/>
          </w:p>
          <w:p w:rsidR="008658F9" w:rsidRDefault="008658F9" w:rsidP="007A472C">
            <w:pPr>
              <w:pStyle w:val="TableParagraph"/>
              <w:spacing w:before="15"/>
              <w:ind w:left="85" w:right="84"/>
              <w:jc w:val="center"/>
              <w:rPr>
                <w:sz w:val="20"/>
              </w:rPr>
            </w:pPr>
            <w:proofErr w:type="spellStart"/>
            <w:proofErr w:type="gramStart"/>
            <w:r>
              <w:rPr>
                <w:b/>
                <w:sz w:val="20"/>
              </w:rPr>
              <w:t>özet</w:t>
            </w:r>
            <w:r>
              <w:rPr>
                <w:sz w:val="20"/>
              </w:rPr>
              <w:t>bir</w:t>
            </w:r>
            <w:proofErr w:type="spellEnd"/>
            <w:proofErr w:type="gramEnd"/>
            <w:r>
              <w:rPr>
                <w:sz w:val="20"/>
              </w:rPr>
              <w:t xml:space="preserve"> </w:t>
            </w:r>
            <w:proofErr w:type="spellStart"/>
            <w:r>
              <w:rPr>
                <w:sz w:val="20"/>
              </w:rPr>
              <w:t>şekilde</w:t>
            </w:r>
            <w:proofErr w:type="spellEnd"/>
            <w:r>
              <w:rPr>
                <w:sz w:val="20"/>
              </w:rPr>
              <w:t xml:space="preserve"> </w:t>
            </w:r>
            <w:proofErr w:type="spellStart"/>
            <w:r>
              <w:rPr>
                <w:sz w:val="20"/>
              </w:rPr>
              <w:t>yer</w:t>
            </w:r>
            <w:proofErr w:type="spellEnd"/>
            <w:r>
              <w:rPr>
                <w:sz w:val="20"/>
              </w:rPr>
              <w:t xml:space="preserve"> </w:t>
            </w:r>
            <w:proofErr w:type="spellStart"/>
            <w:r>
              <w:rPr>
                <w:sz w:val="20"/>
              </w:rPr>
              <w:t>verilir</w:t>
            </w:r>
            <w:proofErr w:type="spellEnd"/>
            <w:r>
              <w:rPr>
                <w:sz w:val="20"/>
              </w:rPr>
              <w:t>.</w:t>
            </w:r>
          </w:p>
        </w:tc>
      </w:tr>
      <w:tr w:rsidR="008658F9" w:rsidTr="007A472C">
        <w:trPr>
          <w:trHeight w:val="1248"/>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7A472C">
            <w:pPr>
              <w:pStyle w:val="TableParagraph"/>
              <w:rPr>
                <w:b/>
              </w:rPr>
            </w:pPr>
          </w:p>
          <w:p w:rsidR="008658F9" w:rsidRDefault="008658F9" w:rsidP="007A472C">
            <w:pPr>
              <w:pStyle w:val="TableParagraph"/>
              <w:spacing w:before="7"/>
              <w:rPr>
                <w:b/>
                <w:sz w:val="20"/>
              </w:rPr>
            </w:pPr>
          </w:p>
          <w:p w:rsidR="008658F9" w:rsidRDefault="008658F9" w:rsidP="007A472C">
            <w:pPr>
              <w:pStyle w:val="TableParagraph"/>
              <w:ind w:left="107"/>
              <w:rPr>
                <w:b/>
              </w:rPr>
            </w:pPr>
            <w:proofErr w:type="spellStart"/>
            <w:r>
              <w:rPr>
                <w:b/>
                <w:color w:val="FFFFFF"/>
              </w:rPr>
              <w:t>Strateji</w:t>
            </w:r>
            <w:proofErr w:type="spellEnd"/>
            <w:r>
              <w:rPr>
                <w:b/>
                <w:color w:val="FFFFFF"/>
              </w:rPr>
              <w:t xml:space="preserve"> </w:t>
            </w:r>
            <w:proofErr w:type="spellStart"/>
            <w:r>
              <w:rPr>
                <w:b/>
                <w:color w:val="FFFFFF"/>
              </w:rPr>
              <w:t>Geliştirme</w:t>
            </w:r>
            <w:proofErr w:type="spellEnd"/>
          </w:p>
        </w:tc>
        <w:tc>
          <w:tcPr>
            <w:tcW w:w="6693" w:type="dxa"/>
            <w:gridSpan w:val="2"/>
            <w:tcBorders>
              <w:top w:val="single" w:sz="2" w:space="0" w:color="000000"/>
              <w:left w:val="single" w:sz="2" w:space="0" w:color="000000"/>
              <w:bottom w:val="single" w:sz="2" w:space="0" w:color="000000"/>
              <w:right w:val="single" w:sz="2" w:space="0" w:color="000000"/>
            </w:tcBorders>
          </w:tcPr>
          <w:p w:rsidR="008658F9" w:rsidRDefault="008658F9" w:rsidP="00B25AE6">
            <w:pPr>
              <w:pStyle w:val="TableParagraph"/>
              <w:numPr>
                <w:ilvl w:val="0"/>
                <w:numId w:val="60"/>
              </w:numPr>
              <w:tabs>
                <w:tab w:val="left" w:pos="409"/>
              </w:tabs>
              <w:spacing w:before="61" w:line="249" w:lineRule="auto"/>
              <w:ind w:right="102"/>
              <w:rPr>
                <w:sz w:val="20"/>
              </w:rPr>
            </w:pPr>
            <w:proofErr w:type="spellStart"/>
            <w:r>
              <w:rPr>
                <w:sz w:val="20"/>
              </w:rPr>
              <w:t>Hazırlanması</w:t>
            </w:r>
            <w:proofErr w:type="spellEnd"/>
            <w:r>
              <w:rPr>
                <w:sz w:val="20"/>
              </w:rPr>
              <w:t xml:space="preserve"> </w:t>
            </w:r>
            <w:proofErr w:type="spellStart"/>
            <w:r>
              <w:rPr>
                <w:sz w:val="20"/>
              </w:rPr>
              <w:t>zorunlu</w:t>
            </w:r>
            <w:proofErr w:type="spellEnd"/>
            <w:r>
              <w:rPr>
                <w:sz w:val="20"/>
              </w:rPr>
              <w:t xml:space="preserve"> </w:t>
            </w:r>
            <w:proofErr w:type="spellStart"/>
            <w:r>
              <w:rPr>
                <w:sz w:val="20"/>
              </w:rPr>
              <w:t>olmamakla</w:t>
            </w:r>
            <w:proofErr w:type="spellEnd"/>
            <w:r>
              <w:rPr>
                <w:sz w:val="20"/>
              </w:rPr>
              <w:t xml:space="preserve"> </w:t>
            </w:r>
            <w:proofErr w:type="spellStart"/>
            <w:r>
              <w:rPr>
                <w:sz w:val="20"/>
              </w:rPr>
              <w:t>birlikte</w:t>
            </w:r>
            <w:proofErr w:type="spellEnd"/>
            <w:r>
              <w:rPr>
                <w:sz w:val="20"/>
              </w:rPr>
              <w:t xml:space="preserve"> </w:t>
            </w:r>
            <w:proofErr w:type="spellStart"/>
            <w:r>
              <w:rPr>
                <w:sz w:val="20"/>
              </w:rPr>
              <w:t>üniversitenin</w:t>
            </w:r>
            <w:proofErr w:type="spellEnd"/>
            <w:r>
              <w:rPr>
                <w:sz w:val="20"/>
              </w:rPr>
              <w:t xml:space="preserve"> </w:t>
            </w:r>
            <w:proofErr w:type="spellStart"/>
            <w:r>
              <w:rPr>
                <w:sz w:val="20"/>
              </w:rPr>
              <w:t>ihtiyaç</w:t>
            </w:r>
            <w:proofErr w:type="spellEnd"/>
            <w:r>
              <w:rPr>
                <w:sz w:val="20"/>
              </w:rPr>
              <w:t xml:space="preserve"> </w:t>
            </w:r>
            <w:proofErr w:type="spellStart"/>
            <w:r>
              <w:rPr>
                <w:sz w:val="20"/>
              </w:rPr>
              <w:t>duyması</w:t>
            </w:r>
            <w:proofErr w:type="spellEnd"/>
            <w:r>
              <w:rPr>
                <w:sz w:val="20"/>
              </w:rPr>
              <w:t xml:space="preserve"> </w:t>
            </w:r>
            <w:proofErr w:type="spellStart"/>
            <w:r>
              <w:rPr>
                <w:sz w:val="20"/>
              </w:rPr>
              <w:t>halinde</w:t>
            </w:r>
            <w:proofErr w:type="gramStart"/>
            <w:r>
              <w:rPr>
                <w:sz w:val="20"/>
              </w:rPr>
              <w:t>,herbiramaçiçinazamibirsayfaaçıklamayapılabilir</w:t>
            </w:r>
            <w:proofErr w:type="spellEnd"/>
            <w:proofErr w:type="gramEnd"/>
            <w:r>
              <w:rPr>
                <w:sz w:val="20"/>
              </w:rPr>
              <w:t>.</w:t>
            </w:r>
          </w:p>
          <w:p w:rsidR="008658F9" w:rsidRDefault="008658F9" w:rsidP="00B25AE6">
            <w:pPr>
              <w:pStyle w:val="TableParagraph"/>
              <w:numPr>
                <w:ilvl w:val="0"/>
                <w:numId w:val="60"/>
              </w:numPr>
              <w:tabs>
                <w:tab w:val="left" w:pos="409"/>
              </w:tabs>
              <w:spacing w:before="65"/>
              <w:rPr>
                <w:sz w:val="20"/>
              </w:rPr>
            </w:pPr>
            <w:proofErr w:type="spellStart"/>
            <w:r>
              <w:rPr>
                <w:sz w:val="20"/>
              </w:rPr>
              <w:t>Herbirhedefiçinbirhedefkartıtasarlanır</w:t>
            </w:r>
            <w:proofErr w:type="spellEnd"/>
            <w:r>
              <w:rPr>
                <w:sz w:val="20"/>
              </w:rPr>
              <w:t>.</w:t>
            </w:r>
          </w:p>
          <w:p w:rsidR="008658F9" w:rsidRDefault="008658F9" w:rsidP="00B25AE6">
            <w:pPr>
              <w:pStyle w:val="TableParagraph"/>
              <w:numPr>
                <w:ilvl w:val="0"/>
                <w:numId w:val="60"/>
              </w:numPr>
              <w:tabs>
                <w:tab w:val="left" w:pos="409"/>
              </w:tabs>
              <w:spacing w:before="69"/>
              <w:rPr>
                <w:sz w:val="20"/>
              </w:rPr>
            </w:pPr>
            <w:proofErr w:type="spellStart"/>
            <w:r>
              <w:rPr>
                <w:sz w:val="20"/>
              </w:rPr>
              <w:t>Herbirhedefkartıazamiikisayfaolacakşekildehazırlanır</w:t>
            </w:r>
            <w:proofErr w:type="spellEnd"/>
            <w:r>
              <w:rPr>
                <w:sz w:val="20"/>
              </w:rPr>
              <w:t>.</w:t>
            </w:r>
          </w:p>
        </w:tc>
      </w:tr>
      <w:tr w:rsidR="008658F9" w:rsidTr="007A472C">
        <w:trPr>
          <w:trHeight w:val="398"/>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B25AE6">
            <w:pPr>
              <w:pStyle w:val="TableParagraph"/>
              <w:numPr>
                <w:ilvl w:val="0"/>
                <w:numId w:val="59"/>
              </w:numPr>
              <w:tabs>
                <w:tab w:val="left" w:pos="365"/>
              </w:tabs>
              <w:spacing w:before="78"/>
              <w:rPr>
                <w:b/>
                <w:sz w:val="20"/>
              </w:rPr>
            </w:pPr>
            <w:proofErr w:type="spellStart"/>
            <w:r>
              <w:rPr>
                <w:b/>
                <w:color w:val="FFFFFF"/>
                <w:sz w:val="20"/>
              </w:rPr>
              <w:t>HedefKartları</w:t>
            </w:r>
            <w:proofErr w:type="spellEnd"/>
          </w:p>
        </w:tc>
        <w:tc>
          <w:tcPr>
            <w:tcW w:w="3390" w:type="dxa"/>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spacing w:before="78"/>
              <w:ind w:left="857"/>
              <w:rPr>
                <w:sz w:val="20"/>
              </w:rPr>
            </w:pPr>
            <w:proofErr w:type="spellStart"/>
            <w:r>
              <w:rPr>
                <w:sz w:val="20"/>
              </w:rPr>
              <w:t>Tablo</w:t>
            </w:r>
            <w:proofErr w:type="spellEnd"/>
            <w:r>
              <w:rPr>
                <w:sz w:val="20"/>
              </w:rPr>
              <w:t xml:space="preserve"> 17 </w:t>
            </w:r>
            <w:proofErr w:type="spellStart"/>
            <w:r>
              <w:rPr>
                <w:sz w:val="20"/>
              </w:rPr>
              <w:t>ve</w:t>
            </w:r>
            <w:proofErr w:type="spellEnd"/>
            <w:r>
              <w:rPr>
                <w:sz w:val="20"/>
              </w:rPr>
              <w:t xml:space="preserve"> </w:t>
            </w:r>
            <w:proofErr w:type="spellStart"/>
            <w:r>
              <w:rPr>
                <w:sz w:val="20"/>
              </w:rPr>
              <w:t>Tablo</w:t>
            </w:r>
            <w:proofErr w:type="spellEnd"/>
            <w:r>
              <w:rPr>
                <w:sz w:val="20"/>
              </w:rPr>
              <w:t xml:space="preserve"> 18</w:t>
            </w:r>
          </w:p>
        </w:tc>
        <w:tc>
          <w:tcPr>
            <w:tcW w:w="3303" w:type="dxa"/>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spacing w:before="78"/>
              <w:ind w:left="813"/>
              <w:rPr>
                <w:sz w:val="20"/>
              </w:rPr>
            </w:pPr>
            <w:proofErr w:type="spellStart"/>
            <w:r>
              <w:rPr>
                <w:sz w:val="20"/>
              </w:rPr>
              <w:t>Tablo</w:t>
            </w:r>
            <w:proofErr w:type="spellEnd"/>
            <w:r>
              <w:rPr>
                <w:sz w:val="20"/>
              </w:rPr>
              <w:t xml:space="preserve"> 17 </w:t>
            </w:r>
            <w:proofErr w:type="spellStart"/>
            <w:r>
              <w:rPr>
                <w:sz w:val="20"/>
              </w:rPr>
              <w:t>ve</w:t>
            </w:r>
            <w:proofErr w:type="spellEnd"/>
            <w:r>
              <w:rPr>
                <w:sz w:val="20"/>
              </w:rPr>
              <w:t xml:space="preserve"> </w:t>
            </w:r>
            <w:proofErr w:type="spellStart"/>
            <w:r>
              <w:rPr>
                <w:sz w:val="20"/>
              </w:rPr>
              <w:t>Tablo</w:t>
            </w:r>
            <w:proofErr w:type="spellEnd"/>
            <w:r>
              <w:rPr>
                <w:sz w:val="20"/>
              </w:rPr>
              <w:t xml:space="preserve"> 18</w:t>
            </w:r>
          </w:p>
        </w:tc>
      </w:tr>
      <w:tr w:rsidR="008658F9" w:rsidTr="007A472C">
        <w:trPr>
          <w:trHeight w:val="606"/>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B25AE6">
            <w:pPr>
              <w:pStyle w:val="TableParagraph"/>
              <w:numPr>
                <w:ilvl w:val="0"/>
                <w:numId w:val="58"/>
              </w:numPr>
              <w:tabs>
                <w:tab w:val="left" w:pos="365"/>
              </w:tabs>
              <w:spacing w:before="62" w:line="254" w:lineRule="auto"/>
              <w:ind w:right="406"/>
              <w:rPr>
                <w:b/>
                <w:sz w:val="20"/>
              </w:rPr>
            </w:pPr>
            <w:proofErr w:type="spellStart"/>
            <w:r>
              <w:rPr>
                <w:b/>
                <w:color w:val="FFFFFF"/>
                <w:w w:val="95"/>
                <w:sz w:val="20"/>
              </w:rPr>
              <w:t>Hedef</w:t>
            </w:r>
            <w:proofErr w:type="spellEnd"/>
            <w:r>
              <w:rPr>
                <w:b/>
                <w:color w:val="FFFFFF"/>
                <w:w w:val="95"/>
                <w:sz w:val="20"/>
              </w:rPr>
              <w:t xml:space="preserve"> </w:t>
            </w:r>
            <w:proofErr w:type="spellStart"/>
            <w:r>
              <w:rPr>
                <w:b/>
                <w:color w:val="FFFFFF"/>
                <w:w w:val="95"/>
                <w:sz w:val="20"/>
              </w:rPr>
              <w:t>Riskleri</w:t>
            </w:r>
            <w:proofErr w:type="spellEnd"/>
            <w:r>
              <w:rPr>
                <w:b/>
                <w:color w:val="FFFFFF"/>
                <w:w w:val="95"/>
                <w:sz w:val="20"/>
              </w:rPr>
              <w:t xml:space="preserve"> </w:t>
            </w:r>
            <w:proofErr w:type="spellStart"/>
            <w:r>
              <w:rPr>
                <w:b/>
                <w:color w:val="FFFFFF"/>
                <w:w w:val="95"/>
                <w:sz w:val="20"/>
              </w:rPr>
              <w:t>ve</w:t>
            </w:r>
            <w:proofErr w:type="spellEnd"/>
            <w:r>
              <w:rPr>
                <w:b/>
                <w:color w:val="FFFFFF"/>
                <w:w w:val="95"/>
                <w:sz w:val="20"/>
              </w:rPr>
              <w:t xml:space="preserve"> </w:t>
            </w:r>
            <w:proofErr w:type="spellStart"/>
            <w:r>
              <w:rPr>
                <w:b/>
                <w:color w:val="FFFFFF"/>
                <w:w w:val="85"/>
                <w:sz w:val="20"/>
              </w:rPr>
              <w:t>KontrolFaaliyetleri</w:t>
            </w:r>
            <w:proofErr w:type="spellEnd"/>
          </w:p>
        </w:tc>
        <w:tc>
          <w:tcPr>
            <w:tcW w:w="3390" w:type="dxa"/>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rPr>
                <w:b/>
                <w:sz w:val="16"/>
              </w:rPr>
            </w:pPr>
          </w:p>
          <w:p w:rsidR="008658F9" w:rsidRDefault="008658F9" w:rsidP="007A472C">
            <w:pPr>
              <w:pStyle w:val="TableParagraph"/>
              <w:ind w:left="130" w:right="130"/>
              <w:jc w:val="center"/>
              <w:rPr>
                <w:sz w:val="20"/>
              </w:rPr>
            </w:pPr>
            <w:proofErr w:type="spellStart"/>
            <w:r>
              <w:rPr>
                <w:sz w:val="20"/>
              </w:rPr>
              <w:t>Tablo</w:t>
            </w:r>
            <w:proofErr w:type="spellEnd"/>
            <w:r>
              <w:rPr>
                <w:sz w:val="20"/>
              </w:rPr>
              <w:t xml:space="preserve"> 21</w:t>
            </w:r>
          </w:p>
        </w:tc>
        <w:tc>
          <w:tcPr>
            <w:tcW w:w="3303" w:type="dxa"/>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rPr>
                <w:b/>
                <w:sz w:val="16"/>
              </w:rPr>
            </w:pPr>
          </w:p>
          <w:p w:rsidR="008658F9" w:rsidRDefault="008658F9" w:rsidP="007A472C">
            <w:pPr>
              <w:pStyle w:val="TableParagraph"/>
              <w:ind w:left="2"/>
              <w:jc w:val="center"/>
              <w:rPr>
                <w:sz w:val="20"/>
              </w:rPr>
            </w:pPr>
            <w:r>
              <w:rPr>
                <w:w w:val="91"/>
                <w:sz w:val="20"/>
              </w:rPr>
              <w:t>-</w:t>
            </w:r>
          </w:p>
        </w:tc>
      </w:tr>
      <w:tr w:rsidR="008658F9" w:rsidTr="007A472C">
        <w:trPr>
          <w:trHeight w:val="398"/>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B25AE6">
            <w:pPr>
              <w:pStyle w:val="TableParagraph"/>
              <w:numPr>
                <w:ilvl w:val="0"/>
                <w:numId w:val="57"/>
              </w:numPr>
              <w:tabs>
                <w:tab w:val="left" w:pos="365"/>
              </w:tabs>
              <w:spacing w:before="78"/>
              <w:rPr>
                <w:b/>
                <w:sz w:val="20"/>
              </w:rPr>
            </w:pPr>
            <w:proofErr w:type="spellStart"/>
            <w:r>
              <w:rPr>
                <w:b/>
                <w:color w:val="FFFFFF"/>
                <w:sz w:val="20"/>
              </w:rPr>
              <w:t>Maliyetlendirme</w:t>
            </w:r>
            <w:proofErr w:type="spellEnd"/>
          </w:p>
        </w:tc>
        <w:tc>
          <w:tcPr>
            <w:tcW w:w="3390" w:type="dxa"/>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spacing w:before="78"/>
              <w:ind w:left="130" w:right="130"/>
              <w:jc w:val="center"/>
              <w:rPr>
                <w:sz w:val="20"/>
              </w:rPr>
            </w:pPr>
            <w:proofErr w:type="spellStart"/>
            <w:r>
              <w:rPr>
                <w:sz w:val="20"/>
              </w:rPr>
              <w:t>Tablo</w:t>
            </w:r>
            <w:proofErr w:type="spellEnd"/>
            <w:r>
              <w:rPr>
                <w:sz w:val="20"/>
              </w:rPr>
              <w:t xml:space="preserve"> 22</w:t>
            </w:r>
          </w:p>
        </w:tc>
        <w:tc>
          <w:tcPr>
            <w:tcW w:w="3303" w:type="dxa"/>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spacing w:before="78"/>
              <w:ind w:left="88" w:right="84"/>
              <w:jc w:val="center"/>
              <w:rPr>
                <w:sz w:val="20"/>
              </w:rPr>
            </w:pPr>
            <w:proofErr w:type="spellStart"/>
            <w:r>
              <w:rPr>
                <w:sz w:val="20"/>
              </w:rPr>
              <w:t>Tablo</w:t>
            </w:r>
            <w:proofErr w:type="spellEnd"/>
            <w:r>
              <w:rPr>
                <w:sz w:val="20"/>
              </w:rPr>
              <w:t xml:space="preserve"> 22</w:t>
            </w:r>
          </w:p>
        </w:tc>
      </w:tr>
      <w:tr w:rsidR="008658F9" w:rsidTr="007A472C">
        <w:trPr>
          <w:trHeight w:val="657"/>
        </w:trPr>
        <w:tc>
          <w:tcPr>
            <w:tcW w:w="2364" w:type="dxa"/>
            <w:tcBorders>
              <w:top w:val="single" w:sz="2" w:space="0" w:color="000000"/>
              <w:left w:val="single" w:sz="2" w:space="0" w:color="000000"/>
              <w:bottom w:val="single" w:sz="2" w:space="0" w:color="000000"/>
              <w:right w:val="single" w:sz="2" w:space="0" w:color="000000"/>
            </w:tcBorders>
            <w:shd w:val="clear" w:color="auto" w:fill="4AACC5"/>
          </w:tcPr>
          <w:p w:rsidR="008658F9" w:rsidRDefault="008658F9" w:rsidP="007A472C">
            <w:pPr>
              <w:pStyle w:val="TableParagraph"/>
              <w:spacing w:before="60" w:line="254" w:lineRule="auto"/>
              <w:ind w:left="107"/>
              <w:rPr>
                <w:b/>
              </w:rPr>
            </w:pPr>
            <w:proofErr w:type="spellStart"/>
            <w:r>
              <w:rPr>
                <w:b/>
                <w:color w:val="FFFFFF"/>
              </w:rPr>
              <w:t>İzleme</w:t>
            </w:r>
            <w:proofErr w:type="spellEnd"/>
            <w:r>
              <w:rPr>
                <w:b/>
                <w:color w:val="FFFFFF"/>
              </w:rPr>
              <w:t xml:space="preserve"> </w:t>
            </w:r>
            <w:proofErr w:type="spellStart"/>
            <w:r>
              <w:rPr>
                <w:b/>
                <w:color w:val="FFFFFF"/>
              </w:rPr>
              <w:t>ve</w:t>
            </w:r>
            <w:proofErr w:type="spellEnd"/>
            <w:r>
              <w:rPr>
                <w:b/>
                <w:color w:val="FFFFFF"/>
              </w:rPr>
              <w:t xml:space="preserve"> </w:t>
            </w:r>
            <w:proofErr w:type="spellStart"/>
            <w:r>
              <w:rPr>
                <w:b/>
                <w:color w:val="FFFFFF"/>
                <w:w w:val="85"/>
              </w:rPr>
              <w:t>Değerlendirme</w:t>
            </w:r>
            <w:proofErr w:type="spellEnd"/>
          </w:p>
        </w:tc>
        <w:tc>
          <w:tcPr>
            <w:tcW w:w="6693" w:type="dxa"/>
            <w:gridSpan w:val="2"/>
            <w:tcBorders>
              <w:top w:val="single" w:sz="2" w:space="0" w:color="000000"/>
              <w:left w:val="single" w:sz="2" w:space="0" w:color="000000"/>
              <w:bottom w:val="single" w:sz="2" w:space="0" w:color="000000"/>
              <w:right w:val="single" w:sz="2" w:space="0" w:color="000000"/>
            </w:tcBorders>
          </w:tcPr>
          <w:p w:rsidR="008658F9" w:rsidRDefault="008658F9" w:rsidP="007A472C">
            <w:pPr>
              <w:pStyle w:val="TableParagraph"/>
              <w:spacing w:before="1"/>
              <w:rPr>
                <w:b/>
                <w:sz w:val="18"/>
              </w:rPr>
            </w:pPr>
          </w:p>
          <w:p w:rsidR="008658F9" w:rsidRDefault="008658F9" w:rsidP="007A472C">
            <w:pPr>
              <w:pStyle w:val="TableParagraph"/>
              <w:ind w:left="2657" w:right="2656"/>
              <w:jc w:val="center"/>
              <w:rPr>
                <w:sz w:val="20"/>
              </w:rPr>
            </w:pPr>
            <w:proofErr w:type="spellStart"/>
            <w:r>
              <w:rPr>
                <w:sz w:val="20"/>
              </w:rPr>
              <w:t>Azami</w:t>
            </w:r>
            <w:proofErr w:type="spellEnd"/>
            <w:r>
              <w:rPr>
                <w:sz w:val="20"/>
              </w:rPr>
              <w:t xml:space="preserve"> </w:t>
            </w:r>
            <w:proofErr w:type="spellStart"/>
            <w:r>
              <w:rPr>
                <w:sz w:val="20"/>
              </w:rPr>
              <w:t>iki</w:t>
            </w:r>
            <w:proofErr w:type="spellEnd"/>
            <w:r>
              <w:rPr>
                <w:sz w:val="20"/>
              </w:rPr>
              <w:t xml:space="preserve"> </w:t>
            </w:r>
            <w:proofErr w:type="spellStart"/>
            <w:r>
              <w:rPr>
                <w:sz w:val="20"/>
              </w:rPr>
              <w:t>sayfa</w:t>
            </w:r>
            <w:proofErr w:type="spellEnd"/>
          </w:p>
        </w:tc>
      </w:tr>
    </w:tbl>
    <w:p w:rsidR="008658F9" w:rsidRDefault="00B3580A" w:rsidP="008658F9">
      <w:pPr>
        <w:spacing w:before="63"/>
        <w:ind w:left="136"/>
      </w:pPr>
      <w:r>
        <w:rPr>
          <w:noProof/>
        </w:rPr>
        <w:lastRenderedPageBreak/>
        <w:pict>
          <v:line id="Line 90" o:spid="_x0000_s1088" style="position:absolute;left:0;text-align:left;z-index:251720704;visibility:visible;mso-position-horizontal-relative:page;mso-position-vertical-relative:text" from="69.4pt,31.95pt" to="525.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7cHwIAAEQ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" strokeweight=".48pt">
            <w10:wrap anchorx="page"/>
          </v:line>
        </w:pict>
      </w:r>
      <w:r w:rsidR="008658F9">
        <w:rPr>
          <w:sz w:val="20"/>
        </w:rPr>
        <w:t>Not:PlangüncellemesidurumundakamuoyunaaçıklanacaknihaistratejikplandaTablo28’edeyerverilir</w:t>
      </w:r>
      <w:r w:rsidR="008658F9">
        <w:t>.</w:t>
      </w:r>
    </w:p>
    <w:p w:rsidR="003872D1" w:rsidRPr="00025A0C" w:rsidRDefault="006C7C0C" w:rsidP="006C7C0C">
      <w:pPr>
        <w:tabs>
          <w:tab w:val="left" w:pos="8247"/>
        </w:tabs>
      </w:pPr>
      <w:r w:rsidRPr="00025A0C">
        <w:tab/>
      </w:r>
    </w:p>
    <w:sectPr w:rsidR="003872D1" w:rsidRPr="00025A0C" w:rsidSect="00ED56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0A" w:rsidRDefault="00B3580A" w:rsidP="00A66B17">
      <w:r>
        <w:separator/>
      </w:r>
    </w:p>
  </w:endnote>
  <w:endnote w:type="continuationSeparator" w:id="0">
    <w:p w:rsidR="00B3580A" w:rsidRDefault="00B3580A" w:rsidP="00A6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MDL2 Assets">
    <w:panose1 w:val="050A0102010101010101"/>
    <w:charset w:val="00"/>
    <w:family w:val="roman"/>
    <w:pitch w:val="variable"/>
    <w:sig w:usb0="0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0A" w:rsidRDefault="00B3580A" w:rsidP="00A66B17">
      <w:r>
        <w:separator/>
      </w:r>
    </w:p>
  </w:footnote>
  <w:footnote w:type="continuationSeparator" w:id="0">
    <w:p w:rsidR="00B3580A" w:rsidRDefault="00B3580A" w:rsidP="00A6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2874A8">
    <w:pPr>
      <w:pStyle w:val="GvdeMetni"/>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2874A8">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B3580A">
    <w:pPr>
      <w:pStyle w:val="GvdeMetni"/>
      <w:spacing w:line="14" w:lineRule="auto"/>
      <w:rPr>
        <w:sz w:val="20"/>
      </w:rPr>
    </w:pPr>
    <w:r>
      <w:rPr>
        <w:noProof/>
        <w:lang w:bidi="ar-SA"/>
      </w:rPr>
      <w:pict>
        <v:shapetype id="_x0000_t202" coordsize="21600,21600" o:spt="202" path="m,l,21600r21600,l21600,xe">
          <v:stroke joinstyle="miter"/>
          <v:path gradientshapeok="t" o:connecttype="rect"/>
        </v:shapetype>
        <v:shape id="_x0000_s2052" type="#_x0000_t202" style="position:absolute;margin-left:68.4pt;margin-top:34.9pt;width:458.55pt;height:12.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rsQIAALA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" filled="f" stroked="f">
          <v:textbox inset="0,0,0,0">
            <w:txbxContent>
              <w:p w:rsidR="002874A8" w:rsidRDefault="002874A8">
                <w:pPr>
                  <w:tabs>
                    <w:tab w:val="left" w:pos="7256"/>
                  </w:tabs>
                  <w:spacing w:before="11"/>
                  <w:ind w:left="20"/>
                  <w:rPr>
                    <w:b/>
                    <w:sz w:val="18"/>
                  </w:rPr>
                </w:pPr>
                <w:r>
                  <w:rPr>
                    <w:color w:val="FFFFFF"/>
                    <w:sz w:val="18"/>
                    <w:shd w:val="clear" w:color="auto" w:fill="30849B"/>
                  </w:rPr>
                  <w:tab/>
                </w:r>
                <w:r>
                  <w:rPr>
                    <w:b/>
                    <w:color w:val="FFFFFF"/>
                    <w:w w:val="90"/>
                    <w:sz w:val="18"/>
                    <w:shd w:val="clear" w:color="auto" w:fill="30849B"/>
                  </w:rPr>
                  <w:t xml:space="preserve">İzleme </w:t>
                </w:r>
                <w:proofErr w:type="spellStart"/>
                <w:r>
                  <w:rPr>
                    <w:b/>
                    <w:color w:val="FFFFFF"/>
                    <w:w w:val="90"/>
                    <w:sz w:val="18"/>
                    <w:shd w:val="clear" w:color="auto" w:fill="30849B"/>
                  </w:rPr>
                  <w:t>veDeğerlendirme</w:t>
                </w:r>
                <w:proofErr w:type="spell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2874A8">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2874A8">
    <w:pPr>
      <w:pStyle w:val="GvdeMetni"/>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B3580A">
    <w:pPr>
      <w:pStyle w:val="GvdeMetni"/>
      <w:spacing w:line="14" w:lineRule="auto"/>
      <w:rPr>
        <w:sz w:val="20"/>
      </w:rPr>
    </w:pPr>
    <w:r>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68.4pt;margin-top:34.9pt;width:458.55pt;height:12.3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FsswIAALA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" filled="f" stroked="f">
          <v:textbox inset="0,0,0,0">
            <w:txbxContent>
              <w:p w:rsidR="002874A8" w:rsidRDefault="002874A8">
                <w:pPr>
                  <w:tabs>
                    <w:tab w:val="left" w:pos="7172"/>
                  </w:tabs>
                  <w:spacing w:before="11"/>
                  <w:ind w:left="20"/>
                  <w:rPr>
                    <w:b/>
                    <w:sz w:val="18"/>
                  </w:rPr>
                </w:pPr>
                <w:r>
                  <w:rPr>
                    <w:color w:val="FFFFFF"/>
                    <w:sz w:val="18"/>
                    <w:shd w:val="clear" w:color="auto" w:fill="30849B"/>
                  </w:rPr>
                  <w:tab/>
                </w:r>
                <w:proofErr w:type="spellStart"/>
                <w:r>
                  <w:rPr>
                    <w:b/>
                    <w:color w:val="FFFFFF"/>
                    <w:w w:val="90"/>
                    <w:sz w:val="18"/>
                    <w:shd w:val="clear" w:color="auto" w:fill="30849B"/>
                  </w:rPr>
                  <w:t>StratejikPlanınSunulması</w:t>
                </w:r>
                <w:proofErr w:type="spell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5C2"/>
    <w:multiLevelType w:val="hybridMultilevel"/>
    <w:tmpl w:val="2842DE28"/>
    <w:lvl w:ilvl="0" w:tplc="481EFA0E">
      <w:numFmt w:val="bullet"/>
      <w:lvlText w:val=""/>
      <w:lvlJc w:val="left"/>
      <w:pPr>
        <w:ind w:left="300" w:hanging="193"/>
      </w:pPr>
      <w:rPr>
        <w:rFonts w:ascii="Symbol" w:eastAsia="Symbol" w:hAnsi="Symbol" w:cs="Symbol" w:hint="default"/>
        <w:w w:val="99"/>
        <w:sz w:val="20"/>
        <w:szCs w:val="20"/>
        <w:lang w:val="tr-TR" w:eastAsia="tr-TR" w:bidi="tr-TR"/>
      </w:rPr>
    </w:lvl>
    <w:lvl w:ilvl="1" w:tplc="6F3E03FC">
      <w:numFmt w:val="bullet"/>
      <w:lvlText w:val="•"/>
      <w:lvlJc w:val="left"/>
      <w:pPr>
        <w:ind w:left="510" w:hanging="193"/>
      </w:pPr>
      <w:rPr>
        <w:rFonts w:hint="default"/>
        <w:lang w:val="tr-TR" w:eastAsia="tr-TR" w:bidi="tr-TR"/>
      </w:rPr>
    </w:lvl>
    <w:lvl w:ilvl="2" w:tplc="3588F50C">
      <w:numFmt w:val="bullet"/>
      <w:lvlText w:val="•"/>
      <w:lvlJc w:val="left"/>
      <w:pPr>
        <w:ind w:left="720" w:hanging="193"/>
      </w:pPr>
      <w:rPr>
        <w:rFonts w:hint="default"/>
        <w:lang w:val="tr-TR" w:eastAsia="tr-TR" w:bidi="tr-TR"/>
      </w:rPr>
    </w:lvl>
    <w:lvl w:ilvl="3" w:tplc="83B8AD2A">
      <w:numFmt w:val="bullet"/>
      <w:lvlText w:val="•"/>
      <w:lvlJc w:val="left"/>
      <w:pPr>
        <w:ind w:left="930" w:hanging="193"/>
      </w:pPr>
      <w:rPr>
        <w:rFonts w:hint="default"/>
        <w:lang w:val="tr-TR" w:eastAsia="tr-TR" w:bidi="tr-TR"/>
      </w:rPr>
    </w:lvl>
    <w:lvl w:ilvl="4" w:tplc="90E62F62">
      <w:numFmt w:val="bullet"/>
      <w:lvlText w:val="•"/>
      <w:lvlJc w:val="left"/>
      <w:pPr>
        <w:ind w:left="1140" w:hanging="193"/>
      </w:pPr>
      <w:rPr>
        <w:rFonts w:hint="default"/>
        <w:lang w:val="tr-TR" w:eastAsia="tr-TR" w:bidi="tr-TR"/>
      </w:rPr>
    </w:lvl>
    <w:lvl w:ilvl="5" w:tplc="41443EE6">
      <w:numFmt w:val="bullet"/>
      <w:lvlText w:val="•"/>
      <w:lvlJc w:val="left"/>
      <w:pPr>
        <w:ind w:left="1350" w:hanging="193"/>
      </w:pPr>
      <w:rPr>
        <w:rFonts w:hint="default"/>
        <w:lang w:val="tr-TR" w:eastAsia="tr-TR" w:bidi="tr-TR"/>
      </w:rPr>
    </w:lvl>
    <w:lvl w:ilvl="6" w:tplc="62C21280">
      <w:numFmt w:val="bullet"/>
      <w:lvlText w:val="•"/>
      <w:lvlJc w:val="left"/>
      <w:pPr>
        <w:ind w:left="1560" w:hanging="193"/>
      </w:pPr>
      <w:rPr>
        <w:rFonts w:hint="default"/>
        <w:lang w:val="tr-TR" w:eastAsia="tr-TR" w:bidi="tr-TR"/>
      </w:rPr>
    </w:lvl>
    <w:lvl w:ilvl="7" w:tplc="1F3EEB00">
      <w:numFmt w:val="bullet"/>
      <w:lvlText w:val="•"/>
      <w:lvlJc w:val="left"/>
      <w:pPr>
        <w:ind w:left="1770" w:hanging="193"/>
      </w:pPr>
      <w:rPr>
        <w:rFonts w:hint="default"/>
        <w:lang w:val="tr-TR" w:eastAsia="tr-TR" w:bidi="tr-TR"/>
      </w:rPr>
    </w:lvl>
    <w:lvl w:ilvl="8" w:tplc="0C686DE4">
      <w:numFmt w:val="bullet"/>
      <w:lvlText w:val="•"/>
      <w:lvlJc w:val="left"/>
      <w:pPr>
        <w:ind w:left="1980" w:hanging="193"/>
      </w:pPr>
      <w:rPr>
        <w:rFonts w:hint="default"/>
        <w:lang w:val="tr-TR" w:eastAsia="tr-TR" w:bidi="tr-TR"/>
      </w:rPr>
    </w:lvl>
  </w:abstractNum>
  <w:abstractNum w:abstractNumId="1">
    <w:nsid w:val="018A4465"/>
    <w:multiLevelType w:val="hybridMultilevel"/>
    <w:tmpl w:val="346EAE8A"/>
    <w:lvl w:ilvl="0" w:tplc="92A2EF5C">
      <w:start w:val="1"/>
      <w:numFmt w:val="bullet"/>
      <w:lvlText w:val=""/>
      <w:lvlJc w:val="left"/>
      <w:pPr>
        <w:tabs>
          <w:tab w:val="num" w:pos="2160"/>
        </w:tabs>
        <w:ind w:left="2160" w:hanging="360"/>
      </w:pPr>
      <w:rPr>
        <w:rFonts w:ascii="Wingdings" w:hAnsi="Wingdings" w:hint="default"/>
      </w:rPr>
    </w:lvl>
    <w:lvl w:ilvl="1" w:tplc="4B60F9F0" w:tentative="1">
      <w:start w:val="1"/>
      <w:numFmt w:val="bullet"/>
      <w:lvlText w:val=""/>
      <w:lvlJc w:val="left"/>
      <w:pPr>
        <w:tabs>
          <w:tab w:val="num" w:pos="2880"/>
        </w:tabs>
        <w:ind w:left="2880" w:hanging="360"/>
      </w:pPr>
      <w:rPr>
        <w:rFonts w:ascii="Wingdings" w:hAnsi="Wingdings" w:hint="default"/>
      </w:rPr>
    </w:lvl>
    <w:lvl w:ilvl="2" w:tplc="2C8C816C" w:tentative="1">
      <w:start w:val="1"/>
      <w:numFmt w:val="bullet"/>
      <w:lvlText w:val=""/>
      <w:lvlJc w:val="left"/>
      <w:pPr>
        <w:tabs>
          <w:tab w:val="num" w:pos="3600"/>
        </w:tabs>
        <w:ind w:left="3600" w:hanging="360"/>
      </w:pPr>
      <w:rPr>
        <w:rFonts w:ascii="Wingdings" w:hAnsi="Wingdings" w:hint="default"/>
      </w:rPr>
    </w:lvl>
    <w:lvl w:ilvl="3" w:tplc="8752F094" w:tentative="1">
      <w:start w:val="1"/>
      <w:numFmt w:val="bullet"/>
      <w:lvlText w:val=""/>
      <w:lvlJc w:val="left"/>
      <w:pPr>
        <w:tabs>
          <w:tab w:val="num" w:pos="4320"/>
        </w:tabs>
        <w:ind w:left="4320" w:hanging="360"/>
      </w:pPr>
      <w:rPr>
        <w:rFonts w:ascii="Wingdings" w:hAnsi="Wingdings" w:hint="default"/>
      </w:rPr>
    </w:lvl>
    <w:lvl w:ilvl="4" w:tplc="002A9DDC" w:tentative="1">
      <w:start w:val="1"/>
      <w:numFmt w:val="bullet"/>
      <w:lvlText w:val=""/>
      <w:lvlJc w:val="left"/>
      <w:pPr>
        <w:tabs>
          <w:tab w:val="num" w:pos="5040"/>
        </w:tabs>
        <w:ind w:left="5040" w:hanging="360"/>
      </w:pPr>
      <w:rPr>
        <w:rFonts w:ascii="Wingdings" w:hAnsi="Wingdings" w:hint="default"/>
      </w:rPr>
    </w:lvl>
    <w:lvl w:ilvl="5" w:tplc="B1BCF616" w:tentative="1">
      <w:start w:val="1"/>
      <w:numFmt w:val="bullet"/>
      <w:lvlText w:val=""/>
      <w:lvlJc w:val="left"/>
      <w:pPr>
        <w:tabs>
          <w:tab w:val="num" w:pos="5760"/>
        </w:tabs>
        <w:ind w:left="5760" w:hanging="360"/>
      </w:pPr>
      <w:rPr>
        <w:rFonts w:ascii="Wingdings" w:hAnsi="Wingdings" w:hint="default"/>
      </w:rPr>
    </w:lvl>
    <w:lvl w:ilvl="6" w:tplc="2C3C5D7E" w:tentative="1">
      <w:start w:val="1"/>
      <w:numFmt w:val="bullet"/>
      <w:lvlText w:val=""/>
      <w:lvlJc w:val="left"/>
      <w:pPr>
        <w:tabs>
          <w:tab w:val="num" w:pos="6480"/>
        </w:tabs>
        <w:ind w:left="6480" w:hanging="360"/>
      </w:pPr>
      <w:rPr>
        <w:rFonts w:ascii="Wingdings" w:hAnsi="Wingdings" w:hint="default"/>
      </w:rPr>
    </w:lvl>
    <w:lvl w:ilvl="7" w:tplc="3A0C4A06" w:tentative="1">
      <w:start w:val="1"/>
      <w:numFmt w:val="bullet"/>
      <w:lvlText w:val=""/>
      <w:lvlJc w:val="left"/>
      <w:pPr>
        <w:tabs>
          <w:tab w:val="num" w:pos="7200"/>
        </w:tabs>
        <w:ind w:left="7200" w:hanging="360"/>
      </w:pPr>
      <w:rPr>
        <w:rFonts w:ascii="Wingdings" w:hAnsi="Wingdings" w:hint="default"/>
      </w:rPr>
    </w:lvl>
    <w:lvl w:ilvl="8" w:tplc="265AD062" w:tentative="1">
      <w:start w:val="1"/>
      <w:numFmt w:val="bullet"/>
      <w:lvlText w:val=""/>
      <w:lvlJc w:val="left"/>
      <w:pPr>
        <w:tabs>
          <w:tab w:val="num" w:pos="7920"/>
        </w:tabs>
        <w:ind w:left="7920" w:hanging="360"/>
      </w:pPr>
      <w:rPr>
        <w:rFonts w:ascii="Wingdings" w:hAnsi="Wingdings" w:hint="default"/>
      </w:rPr>
    </w:lvl>
  </w:abstractNum>
  <w:abstractNum w:abstractNumId="2">
    <w:nsid w:val="07893A24"/>
    <w:multiLevelType w:val="hybridMultilevel"/>
    <w:tmpl w:val="5C604336"/>
    <w:lvl w:ilvl="0" w:tplc="B8EEFC0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20C0D044">
      <w:numFmt w:val="bullet"/>
      <w:lvlText w:val="•"/>
      <w:lvlJc w:val="left"/>
      <w:pPr>
        <w:ind w:left="559" w:hanging="168"/>
      </w:pPr>
      <w:rPr>
        <w:rFonts w:hint="default"/>
        <w:lang w:val="tr-TR" w:eastAsia="tr-TR" w:bidi="tr-TR"/>
      </w:rPr>
    </w:lvl>
    <w:lvl w:ilvl="2" w:tplc="4086C476">
      <w:numFmt w:val="bullet"/>
      <w:lvlText w:val="•"/>
      <w:lvlJc w:val="left"/>
      <w:pPr>
        <w:ind w:left="759" w:hanging="168"/>
      </w:pPr>
      <w:rPr>
        <w:rFonts w:hint="default"/>
        <w:lang w:val="tr-TR" w:eastAsia="tr-TR" w:bidi="tr-TR"/>
      </w:rPr>
    </w:lvl>
    <w:lvl w:ilvl="3" w:tplc="61BAAEEE">
      <w:numFmt w:val="bullet"/>
      <w:lvlText w:val="•"/>
      <w:lvlJc w:val="left"/>
      <w:pPr>
        <w:ind w:left="959" w:hanging="168"/>
      </w:pPr>
      <w:rPr>
        <w:rFonts w:hint="default"/>
        <w:lang w:val="tr-TR" w:eastAsia="tr-TR" w:bidi="tr-TR"/>
      </w:rPr>
    </w:lvl>
    <w:lvl w:ilvl="4" w:tplc="7400B8A0">
      <w:numFmt w:val="bullet"/>
      <w:lvlText w:val="•"/>
      <w:lvlJc w:val="left"/>
      <w:pPr>
        <w:ind w:left="1159" w:hanging="168"/>
      </w:pPr>
      <w:rPr>
        <w:rFonts w:hint="default"/>
        <w:lang w:val="tr-TR" w:eastAsia="tr-TR" w:bidi="tr-TR"/>
      </w:rPr>
    </w:lvl>
    <w:lvl w:ilvl="5" w:tplc="64DCA570">
      <w:numFmt w:val="bullet"/>
      <w:lvlText w:val="•"/>
      <w:lvlJc w:val="left"/>
      <w:pPr>
        <w:ind w:left="1359" w:hanging="168"/>
      </w:pPr>
      <w:rPr>
        <w:rFonts w:hint="default"/>
        <w:lang w:val="tr-TR" w:eastAsia="tr-TR" w:bidi="tr-TR"/>
      </w:rPr>
    </w:lvl>
    <w:lvl w:ilvl="6" w:tplc="4178E8AA">
      <w:numFmt w:val="bullet"/>
      <w:lvlText w:val="•"/>
      <w:lvlJc w:val="left"/>
      <w:pPr>
        <w:ind w:left="1559" w:hanging="168"/>
      </w:pPr>
      <w:rPr>
        <w:rFonts w:hint="default"/>
        <w:lang w:val="tr-TR" w:eastAsia="tr-TR" w:bidi="tr-TR"/>
      </w:rPr>
    </w:lvl>
    <w:lvl w:ilvl="7" w:tplc="8782297C">
      <w:numFmt w:val="bullet"/>
      <w:lvlText w:val="•"/>
      <w:lvlJc w:val="left"/>
      <w:pPr>
        <w:ind w:left="1759" w:hanging="168"/>
      </w:pPr>
      <w:rPr>
        <w:rFonts w:hint="default"/>
        <w:lang w:val="tr-TR" w:eastAsia="tr-TR" w:bidi="tr-TR"/>
      </w:rPr>
    </w:lvl>
    <w:lvl w:ilvl="8" w:tplc="08DC638E">
      <w:numFmt w:val="bullet"/>
      <w:lvlText w:val="•"/>
      <w:lvlJc w:val="left"/>
      <w:pPr>
        <w:ind w:left="1959" w:hanging="168"/>
      </w:pPr>
      <w:rPr>
        <w:rFonts w:hint="default"/>
        <w:lang w:val="tr-TR" w:eastAsia="tr-TR" w:bidi="tr-TR"/>
      </w:rPr>
    </w:lvl>
  </w:abstractNum>
  <w:abstractNum w:abstractNumId="3">
    <w:nsid w:val="07D35E05"/>
    <w:multiLevelType w:val="hybridMultilevel"/>
    <w:tmpl w:val="3F702F24"/>
    <w:lvl w:ilvl="0" w:tplc="7B7CE3AE">
      <w:start w:val="1"/>
      <w:numFmt w:val="lowerLetter"/>
      <w:lvlText w:val="%1)"/>
      <w:lvlJc w:val="left"/>
      <w:pPr>
        <w:tabs>
          <w:tab w:val="num" w:pos="467"/>
        </w:tabs>
        <w:ind w:left="467" w:hanging="360"/>
      </w:pPr>
      <w:rPr>
        <w:rFonts w:hint="default"/>
        <w:b/>
      </w:rPr>
    </w:lvl>
    <w:lvl w:ilvl="1" w:tplc="041F0019" w:tentative="1">
      <w:start w:val="1"/>
      <w:numFmt w:val="lowerLetter"/>
      <w:lvlText w:val="%2."/>
      <w:lvlJc w:val="left"/>
      <w:pPr>
        <w:tabs>
          <w:tab w:val="num" w:pos="1187"/>
        </w:tabs>
        <w:ind w:left="1187" w:hanging="360"/>
      </w:pPr>
    </w:lvl>
    <w:lvl w:ilvl="2" w:tplc="041F001B" w:tentative="1">
      <w:start w:val="1"/>
      <w:numFmt w:val="lowerRoman"/>
      <w:lvlText w:val="%3."/>
      <w:lvlJc w:val="right"/>
      <w:pPr>
        <w:tabs>
          <w:tab w:val="num" w:pos="1907"/>
        </w:tabs>
        <w:ind w:left="1907" w:hanging="180"/>
      </w:pPr>
    </w:lvl>
    <w:lvl w:ilvl="3" w:tplc="041F000F" w:tentative="1">
      <w:start w:val="1"/>
      <w:numFmt w:val="decimal"/>
      <w:lvlText w:val="%4."/>
      <w:lvlJc w:val="left"/>
      <w:pPr>
        <w:tabs>
          <w:tab w:val="num" w:pos="2627"/>
        </w:tabs>
        <w:ind w:left="2627" w:hanging="360"/>
      </w:pPr>
    </w:lvl>
    <w:lvl w:ilvl="4" w:tplc="041F0019" w:tentative="1">
      <w:start w:val="1"/>
      <w:numFmt w:val="lowerLetter"/>
      <w:lvlText w:val="%5."/>
      <w:lvlJc w:val="left"/>
      <w:pPr>
        <w:tabs>
          <w:tab w:val="num" w:pos="3347"/>
        </w:tabs>
        <w:ind w:left="3347" w:hanging="360"/>
      </w:pPr>
    </w:lvl>
    <w:lvl w:ilvl="5" w:tplc="041F001B" w:tentative="1">
      <w:start w:val="1"/>
      <w:numFmt w:val="lowerRoman"/>
      <w:lvlText w:val="%6."/>
      <w:lvlJc w:val="right"/>
      <w:pPr>
        <w:tabs>
          <w:tab w:val="num" w:pos="4067"/>
        </w:tabs>
        <w:ind w:left="4067" w:hanging="180"/>
      </w:pPr>
    </w:lvl>
    <w:lvl w:ilvl="6" w:tplc="041F000F" w:tentative="1">
      <w:start w:val="1"/>
      <w:numFmt w:val="decimal"/>
      <w:lvlText w:val="%7."/>
      <w:lvlJc w:val="left"/>
      <w:pPr>
        <w:tabs>
          <w:tab w:val="num" w:pos="4787"/>
        </w:tabs>
        <w:ind w:left="4787" w:hanging="360"/>
      </w:pPr>
    </w:lvl>
    <w:lvl w:ilvl="7" w:tplc="041F0019" w:tentative="1">
      <w:start w:val="1"/>
      <w:numFmt w:val="lowerLetter"/>
      <w:lvlText w:val="%8."/>
      <w:lvlJc w:val="left"/>
      <w:pPr>
        <w:tabs>
          <w:tab w:val="num" w:pos="5507"/>
        </w:tabs>
        <w:ind w:left="5507" w:hanging="360"/>
      </w:pPr>
    </w:lvl>
    <w:lvl w:ilvl="8" w:tplc="041F001B" w:tentative="1">
      <w:start w:val="1"/>
      <w:numFmt w:val="lowerRoman"/>
      <w:lvlText w:val="%9."/>
      <w:lvlJc w:val="right"/>
      <w:pPr>
        <w:tabs>
          <w:tab w:val="num" w:pos="6227"/>
        </w:tabs>
        <w:ind w:left="6227" w:hanging="180"/>
      </w:pPr>
    </w:lvl>
  </w:abstractNum>
  <w:abstractNum w:abstractNumId="4">
    <w:nsid w:val="0CFF5297"/>
    <w:multiLevelType w:val="hybridMultilevel"/>
    <w:tmpl w:val="53BEFDC8"/>
    <w:lvl w:ilvl="0" w:tplc="6CAA4FA2">
      <w:numFmt w:val="bullet"/>
      <w:lvlText w:val=""/>
      <w:lvlJc w:val="left"/>
      <w:pPr>
        <w:ind w:left="568" w:hanging="286"/>
      </w:pPr>
      <w:rPr>
        <w:rFonts w:ascii="Symbol" w:eastAsia="Symbol" w:hAnsi="Symbol" w:cs="Symbol" w:hint="default"/>
        <w:w w:val="100"/>
        <w:sz w:val="24"/>
        <w:szCs w:val="24"/>
        <w:lang w:val="tr-TR" w:eastAsia="tr-TR" w:bidi="tr-TR"/>
      </w:rPr>
    </w:lvl>
    <w:lvl w:ilvl="1" w:tplc="5FFE30A2">
      <w:numFmt w:val="bullet"/>
      <w:lvlText w:val="•"/>
      <w:lvlJc w:val="left"/>
      <w:pPr>
        <w:ind w:left="1409" w:hanging="286"/>
      </w:pPr>
      <w:rPr>
        <w:rFonts w:hint="default"/>
        <w:lang w:val="tr-TR" w:eastAsia="tr-TR" w:bidi="tr-TR"/>
      </w:rPr>
    </w:lvl>
    <w:lvl w:ilvl="2" w:tplc="01A6B9C4">
      <w:numFmt w:val="bullet"/>
      <w:lvlText w:val="•"/>
      <w:lvlJc w:val="left"/>
      <w:pPr>
        <w:ind w:left="2258" w:hanging="286"/>
      </w:pPr>
      <w:rPr>
        <w:rFonts w:hint="default"/>
        <w:lang w:val="tr-TR" w:eastAsia="tr-TR" w:bidi="tr-TR"/>
      </w:rPr>
    </w:lvl>
    <w:lvl w:ilvl="3" w:tplc="03587E4A">
      <w:numFmt w:val="bullet"/>
      <w:lvlText w:val="•"/>
      <w:lvlJc w:val="left"/>
      <w:pPr>
        <w:ind w:left="3108" w:hanging="286"/>
      </w:pPr>
      <w:rPr>
        <w:rFonts w:hint="default"/>
        <w:lang w:val="tr-TR" w:eastAsia="tr-TR" w:bidi="tr-TR"/>
      </w:rPr>
    </w:lvl>
    <w:lvl w:ilvl="4" w:tplc="4D8C5CFC">
      <w:numFmt w:val="bullet"/>
      <w:lvlText w:val="•"/>
      <w:lvlJc w:val="left"/>
      <w:pPr>
        <w:ind w:left="3957" w:hanging="286"/>
      </w:pPr>
      <w:rPr>
        <w:rFonts w:hint="default"/>
        <w:lang w:val="tr-TR" w:eastAsia="tr-TR" w:bidi="tr-TR"/>
      </w:rPr>
    </w:lvl>
    <w:lvl w:ilvl="5" w:tplc="C514125E">
      <w:numFmt w:val="bullet"/>
      <w:lvlText w:val="•"/>
      <w:lvlJc w:val="left"/>
      <w:pPr>
        <w:ind w:left="4807" w:hanging="286"/>
      </w:pPr>
      <w:rPr>
        <w:rFonts w:hint="default"/>
        <w:lang w:val="tr-TR" w:eastAsia="tr-TR" w:bidi="tr-TR"/>
      </w:rPr>
    </w:lvl>
    <w:lvl w:ilvl="6" w:tplc="FC40A806">
      <w:numFmt w:val="bullet"/>
      <w:lvlText w:val="•"/>
      <w:lvlJc w:val="left"/>
      <w:pPr>
        <w:ind w:left="5656" w:hanging="286"/>
      </w:pPr>
      <w:rPr>
        <w:rFonts w:hint="default"/>
        <w:lang w:val="tr-TR" w:eastAsia="tr-TR" w:bidi="tr-TR"/>
      </w:rPr>
    </w:lvl>
    <w:lvl w:ilvl="7" w:tplc="6F381FA8">
      <w:numFmt w:val="bullet"/>
      <w:lvlText w:val="•"/>
      <w:lvlJc w:val="left"/>
      <w:pPr>
        <w:ind w:left="6505" w:hanging="286"/>
      </w:pPr>
      <w:rPr>
        <w:rFonts w:hint="default"/>
        <w:lang w:val="tr-TR" w:eastAsia="tr-TR" w:bidi="tr-TR"/>
      </w:rPr>
    </w:lvl>
    <w:lvl w:ilvl="8" w:tplc="DE9C8922">
      <w:numFmt w:val="bullet"/>
      <w:lvlText w:val="•"/>
      <w:lvlJc w:val="left"/>
      <w:pPr>
        <w:ind w:left="7355" w:hanging="286"/>
      </w:pPr>
      <w:rPr>
        <w:rFonts w:hint="default"/>
        <w:lang w:val="tr-TR" w:eastAsia="tr-TR" w:bidi="tr-TR"/>
      </w:rPr>
    </w:lvl>
  </w:abstractNum>
  <w:abstractNum w:abstractNumId="5">
    <w:nsid w:val="0E4D5FFD"/>
    <w:multiLevelType w:val="hybridMultilevel"/>
    <w:tmpl w:val="9D32F2B8"/>
    <w:lvl w:ilvl="0" w:tplc="3D3C790C">
      <w:start w:val="1"/>
      <w:numFmt w:val="lowerLetter"/>
      <w:lvlText w:val="%1)"/>
      <w:lvlJc w:val="left"/>
      <w:pPr>
        <w:tabs>
          <w:tab w:val="num" w:pos="1189"/>
        </w:tabs>
        <w:ind w:left="1189" w:hanging="360"/>
      </w:pPr>
      <w:rPr>
        <w:rFonts w:hint="default"/>
        <w:b/>
      </w:rPr>
    </w:lvl>
    <w:lvl w:ilvl="1" w:tplc="041F0003" w:tentative="1">
      <w:start w:val="1"/>
      <w:numFmt w:val="bullet"/>
      <w:lvlText w:val="o"/>
      <w:lvlJc w:val="left"/>
      <w:pPr>
        <w:tabs>
          <w:tab w:val="num" w:pos="1549"/>
        </w:tabs>
        <w:ind w:left="1549" w:hanging="360"/>
      </w:pPr>
      <w:rPr>
        <w:rFonts w:ascii="Courier New" w:hAnsi="Courier New" w:cs="Courier New" w:hint="default"/>
      </w:rPr>
    </w:lvl>
    <w:lvl w:ilvl="2" w:tplc="041F0005" w:tentative="1">
      <w:start w:val="1"/>
      <w:numFmt w:val="bullet"/>
      <w:lvlText w:val=""/>
      <w:lvlJc w:val="left"/>
      <w:pPr>
        <w:tabs>
          <w:tab w:val="num" w:pos="2269"/>
        </w:tabs>
        <w:ind w:left="2269" w:hanging="360"/>
      </w:pPr>
      <w:rPr>
        <w:rFonts w:ascii="Wingdings" w:hAnsi="Wingdings" w:hint="default"/>
      </w:rPr>
    </w:lvl>
    <w:lvl w:ilvl="3" w:tplc="041F0001" w:tentative="1">
      <w:start w:val="1"/>
      <w:numFmt w:val="bullet"/>
      <w:lvlText w:val=""/>
      <w:lvlJc w:val="left"/>
      <w:pPr>
        <w:tabs>
          <w:tab w:val="num" w:pos="2989"/>
        </w:tabs>
        <w:ind w:left="2989" w:hanging="360"/>
      </w:pPr>
      <w:rPr>
        <w:rFonts w:ascii="Symbol" w:hAnsi="Symbol" w:hint="default"/>
      </w:rPr>
    </w:lvl>
    <w:lvl w:ilvl="4" w:tplc="041F0003" w:tentative="1">
      <w:start w:val="1"/>
      <w:numFmt w:val="bullet"/>
      <w:lvlText w:val="o"/>
      <w:lvlJc w:val="left"/>
      <w:pPr>
        <w:tabs>
          <w:tab w:val="num" w:pos="3709"/>
        </w:tabs>
        <w:ind w:left="3709" w:hanging="360"/>
      </w:pPr>
      <w:rPr>
        <w:rFonts w:ascii="Courier New" w:hAnsi="Courier New" w:cs="Courier New" w:hint="default"/>
      </w:rPr>
    </w:lvl>
    <w:lvl w:ilvl="5" w:tplc="041F0005" w:tentative="1">
      <w:start w:val="1"/>
      <w:numFmt w:val="bullet"/>
      <w:lvlText w:val=""/>
      <w:lvlJc w:val="left"/>
      <w:pPr>
        <w:tabs>
          <w:tab w:val="num" w:pos="4429"/>
        </w:tabs>
        <w:ind w:left="4429" w:hanging="360"/>
      </w:pPr>
      <w:rPr>
        <w:rFonts w:ascii="Wingdings" w:hAnsi="Wingdings" w:hint="default"/>
      </w:rPr>
    </w:lvl>
    <w:lvl w:ilvl="6" w:tplc="041F0001" w:tentative="1">
      <w:start w:val="1"/>
      <w:numFmt w:val="bullet"/>
      <w:lvlText w:val=""/>
      <w:lvlJc w:val="left"/>
      <w:pPr>
        <w:tabs>
          <w:tab w:val="num" w:pos="5149"/>
        </w:tabs>
        <w:ind w:left="5149" w:hanging="360"/>
      </w:pPr>
      <w:rPr>
        <w:rFonts w:ascii="Symbol" w:hAnsi="Symbol" w:hint="default"/>
      </w:rPr>
    </w:lvl>
    <w:lvl w:ilvl="7" w:tplc="041F0003" w:tentative="1">
      <w:start w:val="1"/>
      <w:numFmt w:val="bullet"/>
      <w:lvlText w:val="o"/>
      <w:lvlJc w:val="left"/>
      <w:pPr>
        <w:tabs>
          <w:tab w:val="num" w:pos="5869"/>
        </w:tabs>
        <w:ind w:left="5869" w:hanging="360"/>
      </w:pPr>
      <w:rPr>
        <w:rFonts w:ascii="Courier New" w:hAnsi="Courier New" w:cs="Courier New" w:hint="default"/>
      </w:rPr>
    </w:lvl>
    <w:lvl w:ilvl="8" w:tplc="041F0005" w:tentative="1">
      <w:start w:val="1"/>
      <w:numFmt w:val="bullet"/>
      <w:lvlText w:val=""/>
      <w:lvlJc w:val="left"/>
      <w:pPr>
        <w:tabs>
          <w:tab w:val="num" w:pos="6589"/>
        </w:tabs>
        <w:ind w:left="6589" w:hanging="360"/>
      </w:pPr>
      <w:rPr>
        <w:rFonts w:ascii="Wingdings" w:hAnsi="Wingdings" w:hint="default"/>
      </w:rPr>
    </w:lvl>
  </w:abstractNum>
  <w:abstractNum w:abstractNumId="6">
    <w:nsid w:val="0F3B74AB"/>
    <w:multiLevelType w:val="hybridMultilevel"/>
    <w:tmpl w:val="EEFE2018"/>
    <w:lvl w:ilvl="0" w:tplc="DA3A6A30">
      <w:start w:val="1"/>
      <w:numFmt w:val="upperLetter"/>
      <w:lvlText w:val="%1)"/>
      <w:lvlJc w:val="left"/>
      <w:pPr>
        <w:tabs>
          <w:tab w:val="num" w:pos="720"/>
        </w:tabs>
        <w:ind w:left="720" w:hanging="360"/>
      </w:pPr>
      <w:rPr>
        <w:rFonts w:ascii="Arial" w:hAnsi="Arial" w:hint="default"/>
        <w:b w:val="0"/>
        <w:i w:val="0"/>
        <w:sz w:val="24"/>
        <w:szCs w:val="24"/>
      </w:rPr>
    </w:lvl>
    <w:lvl w:ilvl="1" w:tplc="920C39D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0FBB2621"/>
    <w:multiLevelType w:val="hybridMultilevel"/>
    <w:tmpl w:val="15ACDDF4"/>
    <w:lvl w:ilvl="0" w:tplc="8D4287EC">
      <w:numFmt w:val="bullet"/>
      <w:lvlText w:val=""/>
      <w:lvlJc w:val="left"/>
      <w:pPr>
        <w:ind w:left="794" w:hanging="300"/>
      </w:pPr>
      <w:rPr>
        <w:rFonts w:ascii="Wingdings" w:eastAsia="Wingdings" w:hAnsi="Wingdings" w:cs="Wingdings" w:hint="default"/>
        <w:w w:val="100"/>
        <w:sz w:val="24"/>
        <w:szCs w:val="24"/>
        <w:lang w:val="tr-TR" w:eastAsia="tr-TR" w:bidi="tr-TR"/>
      </w:rPr>
    </w:lvl>
    <w:lvl w:ilvl="1" w:tplc="F1F6F5A8">
      <w:numFmt w:val="bullet"/>
      <w:lvlText w:val="•"/>
      <w:lvlJc w:val="left"/>
      <w:pPr>
        <w:ind w:left="1666" w:hanging="300"/>
      </w:pPr>
      <w:rPr>
        <w:rFonts w:hint="default"/>
        <w:lang w:val="tr-TR" w:eastAsia="tr-TR" w:bidi="tr-TR"/>
      </w:rPr>
    </w:lvl>
    <w:lvl w:ilvl="2" w:tplc="E8F21820">
      <w:numFmt w:val="bullet"/>
      <w:lvlText w:val="•"/>
      <w:lvlJc w:val="left"/>
      <w:pPr>
        <w:ind w:left="2533" w:hanging="300"/>
      </w:pPr>
      <w:rPr>
        <w:rFonts w:hint="default"/>
        <w:lang w:val="tr-TR" w:eastAsia="tr-TR" w:bidi="tr-TR"/>
      </w:rPr>
    </w:lvl>
    <w:lvl w:ilvl="3" w:tplc="06E02BBC">
      <w:numFmt w:val="bullet"/>
      <w:lvlText w:val="•"/>
      <w:lvlJc w:val="left"/>
      <w:pPr>
        <w:ind w:left="3399" w:hanging="300"/>
      </w:pPr>
      <w:rPr>
        <w:rFonts w:hint="default"/>
        <w:lang w:val="tr-TR" w:eastAsia="tr-TR" w:bidi="tr-TR"/>
      </w:rPr>
    </w:lvl>
    <w:lvl w:ilvl="4" w:tplc="230AA1F0">
      <w:numFmt w:val="bullet"/>
      <w:lvlText w:val="•"/>
      <w:lvlJc w:val="left"/>
      <w:pPr>
        <w:ind w:left="4266" w:hanging="300"/>
      </w:pPr>
      <w:rPr>
        <w:rFonts w:hint="default"/>
        <w:lang w:val="tr-TR" w:eastAsia="tr-TR" w:bidi="tr-TR"/>
      </w:rPr>
    </w:lvl>
    <w:lvl w:ilvl="5" w:tplc="0C7EC0A2">
      <w:numFmt w:val="bullet"/>
      <w:lvlText w:val="•"/>
      <w:lvlJc w:val="left"/>
      <w:pPr>
        <w:ind w:left="5133" w:hanging="300"/>
      </w:pPr>
      <w:rPr>
        <w:rFonts w:hint="default"/>
        <w:lang w:val="tr-TR" w:eastAsia="tr-TR" w:bidi="tr-TR"/>
      </w:rPr>
    </w:lvl>
    <w:lvl w:ilvl="6" w:tplc="8014E162">
      <w:numFmt w:val="bullet"/>
      <w:lvlText w:val="•"/>
      <w:lvlJc w:val="left"/>
      <w:pPr>
        <w:ind w:left="5999" w:hanging="300"/>
      </w:pPr>
      <w:rPr>
        <w:rFonts w:hint="default"/>
        <w:lang w:val="tr-TR" w:eastAsia="tr-TR" w:bidi="tr-TR"/>
      </w:rPr>
    </w:lvl>
    <w:lvl w:ilvl="7" w:tplc="0BE0CF3E">
      <w:numFmt w:val="bullet"/>
      <w:lvlText w:val="•"/>
      <w:lvlJc w:val="left"/>
      <w:pPr>
        <w:ind w:left="6866" w:hanging="300"/>
      </w:pPr>
      <w:rPr>
        <w:rFonts w:hint="default"/>
        <w:lang w:val="tr-TR" w:eastAsia="tr-TR" w:bidi="tr-TR"/>
      </w:rPr>
    </w:lvl>
    <w:lvl w:ilvl="8" w:tplc="18A84348">
      <w:numFmt w:val="bullet"/>
      <w:lvlText w:val="•"/>
      <w:lvlJc w:val="left"/>
      <w:pPr>
        <w:ind w:left="7733" w:hanging="300"/>
      </w:pPr>
      <w:rPr>
        <w:rFonts w:hint="default"/>
        <w:lang w:val="tr-TR" w:eastAsia="tr-TR" w:bidi="tr-TR"/>
      </w:rPr>
    </w:lvl>
  </w:abstractNum>
  <w:abstractNum w:abstractNumId="8">
    <w:nsid w:val="10EC7051"/>
    <w:multiLevelType w:val="hybridMultilevel"/>
    <w:tmpl w:val="599647B0"/>
    <w:lvl w:ilvl="0" w:tplc="041F000D">
      <w:start w:val="1"/>
      <w:numFmt w:val="bullet"/>
      <w:lvlText w:val=""/>
      <w:lvlJc w:val="left"/>
      <w:pPr>
        <w:ind w:left="856" w:hanging="360"/>
      </w:pPr>
      <w:rPr>
        <w:rFonts w:ascii="Wingdings" w:hAnsi="Wingdings"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9">
    <w:nsid w:val="10F95755"/>
    <w:multiLevelType w:val="hybridMultilevel"/>
    <w:tmpl w:val="BE7C4DC2"/>
    <w:lvl w:ilvl="0" w:tplc="6484A4A4">
      <w:start w:val="1"/>
      <w:numFmt w:val="decimal"/>
      <w:lvlText w:val="%1."/>
      <w:lvlJc w:val="left"/>
      <w:pPr>
        <w:ind w:left="856" w:hanging="708"/>
      </w:pPr>
      <w:rPr>
        <w:rFonts w:ascii="Times New Roman" w:eastAsia="Georgia" w:hAnsi="Times New Roman" w:cs="Times New Roman" w:hint="default"/>
        <w:b/>
        <w:bCs/>
        <w:color w:val="auto"/>
        <w:spacing w:val="-1"/>
        <w:w w:val="101"/>
        <w:sz w:val="28"/>
        <w:szCs w:val="28"/>
        <w:lang w:val="tr-TR" w:eastAsia="tr-TR" w:bidi="tr-TR"/>
      </w:rPr>
    </w:lvl>
    <w:lvl w:ilvl="1" w:tplc="F1AACD6A">
      <w:start w:val="1"/>
      <w:numFmt w:val="upperLetter"/>
      <w:lvlText w:val="%2."/>
      <w:lvlJc w:val="left"/>
      <w:pPr>
        <w:ind w:left="844" w:hanging="708"/>
      </w:pPr>
      <w:rPr>
        <w:rFonts w:ascii="Times New Roman" w:eastAsia="Arial" w:hAnsi="Times New Roman" w:cs="Times New Roman" w:hint="default"/>
        <w:b/>
        <w:bCs/>
        <w:color w:val="auto"/>
        <w:spacing w:val="-2"/>
        <w:w w:val="87"/>
        <w:sz w:val="26"/>
        <w:szCs w:val="26"/>
        <w:lang w:val="tr-TR" w:eastAsia="tr-TR" w:bidi="tr-TR"/>
      </w:rPr>
    </w:lvl>
    <w:lvl w:ilvl="2" w:tplc="575CD1CC">
      <w:numFmt w:val="bullet"/>
      <w:lvlText w:val=""/>
      <w:lvlJc w:val="left"/>
      <w:pPr>
        <w:ind w:left="794" w:hanging="300"/>
      </w:pPr>
      <w:rPr>
        <w:rFonts w:ascii="Wingdings" w:eastAsia="Wingdings" w:hAnsi="Wingdings" w:cs="Wingdings" w:hint="default"/>
        <w:w w:val="100"/>
        <w:sz w:val="24"/>
        <w:szCs w:val="24"/>
        <w:lang w:val="tr-TR" w:eastAsia="tr-TR" w:bidi="tr-TR"/>
      </w:rPr>
    </w:lvl>
    <w:lvl w:ilvl="3" w:tplc="11B6D868">
      <w:numFmt w:val="bullet"/>
      <w:lvlText w:val="•"/>
      <w:lvlJc w:val="left"/>
      <w:pPr>
        <w:ind w:left="1920" w:hanging="300"/>
      </w:pPr>
      <w:rPr>
        <w:rFonts w:hint="default"/>
        <w:lang w:val="tr-TR" w:eastAsia="tr-TR" w:bidi="tr-TR"/>
      </w:rPr>
    </w:lvl>
    <w:lvl w:ilvl="4" w:tplc="884A19A8">
      <w:numFmt w:val="bullet"/>
      <w:lvlText w:val="•"/>
      <w:lvlJc w:val="left"/>
      <w:pPr>
        <w:ind w:left="2981" w:hanging="300"/>
      </w:pPr>
      <w:rPr>
        <w:rFonts w:hint="default"/>
        <w:lang w:val="tr-TR" w:eastAsia="tr-TR" w:bidi="tr-TR"/>
      </w:rPr>
    </w:lvl>
    <w:lvl w:ilvl="5" w:tplc="97725EBA">
      <w:numFmt w:val="bullet"/>
      <w:lvlText w:val="•"/>
      <w:lvlJc w:val="left"/>
      <w:pPr>
        <w:ind w:left="4042" w:hanging="300"/>
      </w:pPr>
      <w:rPr>
        <w:rFonts w:hint="default"/>
        <w:lang w:val="tr-TR" w:eastAsia="tr-TR" w:bidi="tr-TR"/>
      </w:rPr>
    </w:lvl>
    <w:lvl w:ilvl="6" w:tplc="96826B68">
      <w:numFmt w:val="bullet"/>
      <w:lvlText w:val="•"/>
      <w:lvlJc w:val="left"/>
      <w:pPr>
        <w:ind w:left="5103" w:hanging="300"/>
      </w:pPr>
      <w:rPr>
        <w:rFonts w:hint="default"/>
        <w:lang w:val="tr-TR" w:eastAsia="tr-TR" w:bidi="tr-TR"/>
      </w:rPr>
    </w:lvl>
    <w:lvl w:ilvl="7" w:tplc="D06091B8">
      <w:numFmt w:val="bullet"/>
      <w:lvlText w:val="•"/>
      <w:lvlJc w:val="left"/>
      <w:pPr>
        <w:ind w:left="6164" w:hanging="300"/>
      </w:pPr>
      <w:rPr>
        <w:rFonts w:hint="default"/>
        <w:lang w:val="tr-TR" w:eastAsia="tr-TR" w:bidi="tr-TR"/>
      </w:rPr>
    </w:lvl>
    <w:lvl w:ilvl="8" w:tplc="DBFA9404">
      <w:numFmt w:val="bullet"/>
      <w:lvlText w:val="•"/>
      <w:lvlJc w:val="left"/>
      <w:pPr>
        <w:ind w:left="7224" w:hanging="300"/>
      </w:pPr>
      <w:rPr>
        <w:rFonts w:hint="default"/>
        <w:lang w:val="tr-TR" w:eastAsia="tr-TR" w:bidi="tr-TR"/>
      </w:rPr>
    </w:lvl>
  </w:abstractNum>
  <w:abstractNum w:abstractNumId="10">
    <w:nsid w:val="11396F07"/>
    <w:multiLevelType w:val="hybridMultilevel"/>
    <w:tmpl w:val="78FAA46E"/>
    <w:lvl w:ilvl="0" w:tplc="B16E57A6">
      <w:start w:val="1"/>
      <w:numFmt w:val="bullet"/>
      <w:lvlText w:val=""/>
      <w:lvlJc w:val="left"/>
      <w:pPr>
        <w:tabs>
          <w:tab w:val="num" w:pos="720"/>
        </w:tabs>
        <w:ind w:left="720" w:hanging="360"/>
      </w:pPr>
      <w:rPr>
        <w:rFonts w:ascii="Wingdings" w:hAnsi="Wingdings" w:hint="default"/>
      </w:rPr>
    </w:lvl>
    <w:lvl w:ilvl="1" w:tplc="08F874DA" w:tentative="1">
      <w:start w:val="1"/>
      <w:numFmt w:val="bullet"/>
      <w:lvlText w:val=""/>
      <w:lvlJc w:val="left"/>
      <w:pPr>
        <w:tabs>
          <w:tab w:val="num" w:pos="1440"/>
        </w:tabs>
        <w:ind w:left="1440" w:hanging="360"/>
      </w:pPr>
      <w:rPr>
        <w:rFonts w:ascii="Wingdings" w:hAnsi="Wingdings" w:hint="default"/>
      </w:rPr>
    </w:lvl>
    <w:lvl w:ilvl="2" w:tplc="6750072A" w:tentative="1">
      <w:start w:val="1"/>
      <w:numFmt w:val="bullet"/>
      <w:lvlText w:val=""/>
      <w:lvlJc w:val="left"/>
      <w:pPr>
        <w:tabs>
          <w:tab w:val="num" w:pos="2160"/>
        </w:tabs>
        <w:ind w:left="2160" w:hanging="360"/>
      </w:pPr>
      <w:rPr>
        <w:rFonts w:ascii="Wingdings" w:hAnsi="Wingdings" w:hint="default"/>
      </w:rPr>
    </w:lvl>
    <w:lvl w:ilvl="3" w:tplc="2280D0D6" w:tentative="1">
      <w:start w:val="1"/>
      <w:numFmt w:val="bullet"/>
      <w:lvlText w:val=""/>
      <w:lvlJc w:val="left"/>
      <w:pPr>
        <w:tabs>
          <w:tab w:val="num" w:pos="2880"/>
        </w:tabs>
        <w:ind w:left="2880" w:hanging="360"/>
      </w:pPr>
      <w:rPr>
        <w:rFonts w:ascii="Wingdings" w:hAnsi="Wingdings" w:hint="default"/>
      </w:rPr>
    </w:lvl>
    <w:lvl w:ilvl="4" w:tplc="1994BEC0" w:tentative="1">
      <w:start w:val="1"/>
      <w:numFmt w:val="bullet"/>
      <w:lvlText w:val=""/>
      <w:lvlJc w:val="left"/>
      <w:pPr>
        <w:tabs>
          <w:tab w:val="num" w:pos="3600"/>
        </w:tabs>
        <w:ind w:left="3600" w:hanging="360"/>
      </w:pPr>
      <w:rPr>
        <w:rFonts w:ascii="Wingdings" w:hAnsi="Wingdings" w:hint="default"/>
      </w:rPr>
    </w:lvl>
    <w:lvl w:ilvl="5" w:tplc="6C92ADF8" w:tentative="1">
      <w:start w:val="1"/>
      <w:numFmt w:val="bullet"/>
      <w:lvlText w:val=""/>
      <w:lvlJc w:val="left"/>
      <w:pPr>
        <w:tabs>
          <w:tab w:val="num" w:pos="4320"/>
        </w:tabs>
        <w:ind w:left="4320" w:hanging="360"/>
      </w:pPr>
      <w:rPr>
        <w:rFonts w:ascii="Wingdings" w:hAnsi="Wingdings" w:hint="default"/>
      </w:rPr>
    </w:lvl>
    <w:lvl w:ilvl="6" w:tplc="8D78BAE6" w:tentative="1">
      <w:start w:val="1"/>
      <w:numFmt w:val="bullet"/>
      <w:lvlText w:val=""/>
      <w:lvlJc w:val="left"/>
      <w:pPr>
        <w:tabs>
          <w:tab w:val="num" w:pos="5040"/>
        </w:tabs>
        <w:ind w:left="5040" w:hanging="360"/>
      </w:pPr>
      <w:rPr>
        <w:rFonts w:ascii="Wingdings" w:hAnsi="Wingdings" w:hint="default"/>
      </w:rPr>
    </w:lvl>
    <w:lvl w:ilvl="7" w:tplc="82902DD4" w:tentative="1">
      <w:start w:val="1"/>
      <w:numFmt w:val="bullet"/>
      <w:lvlText w:val=""/>
      <w:lvlJc w:val="left"/>
      <w:pPr>
        <w:tabs>
          <w:tab w:val="num" w:pos="5760"/>
        </w:tabs>
        <w:ind w:left="5760" w:hanging="360"/>
      </w:pPr>
      <w:rPr>
        <w:rFonts w:ascii="Wingdings" w:hAnsi="Wingdings" w:hint="default"/>
      </w:rPr>
    </w:lvl>
    <w:lvl w:ilvl="8" w:tplc="71728E5C" w:tentative="1">
      <w:start w:val="1"/>
      <w:numFmt w:val="bullet"/>
      <w:lvlText w:val=""/>
      <w:lvlJc w:val="left"/>
      <w:pPr>
        <w:tabs>
          <w:tab w:val="num" w:pos="6480"/>
        </w:tabs>
        <w:ind w:left="6480" w:hanging="360"/>
      </w:pPr>
      <w:rPr>
        <w:rFonts w:ascii="Wingdings" w:hAnsi="Wingdings" w:hint="default"/>
      </w:rPr>
    </w:lvl>
  </w:abstractNum>
  <w:abstractNum w:abstractNumId="11">
    <w:nsid w:val="11495359"/>
    <w:multiLevelType w:val="hybridMultilevel"/>
    <w:tmpl w:val="78D4E3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2EC2DB1"/>
    <w:multiLevelType w:val="multilevel"/>
    <w:tmpl w:val="4B80FFD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335158E"/>
    <w:multiLevelType w:val="hybridMultilevel"/>
    <w:tmpl w:val="470873D8"/>
    <w:lvl w:ilvl="0" w:tplc="9C6C6B2E">
      <w:start w:val="1"/>
      <w:numFmt w:val="lowerLetter"/>
      <w:lvlText w:val="%1)"/>
      <w:lvlJc w:val="left"/>
      <w:pPr>
        <w:tabs>
          <w:tab w:val="num" w:pos="578"/>
        </w:tabs>
        <w:ind w:left="578" w:hanging="360"/>
      </w:pPr>
      <w:rPr>
        <w:rFonts w:hint="default"/>
        <w:b/>
      </w:rPr>
    </w:lvl>
    <w:lvl w:ilvl="1" w:tplc="041F0019" w:tentative="1">
      <w:start w:val="1"/>
      <w:numFmt w:val="lowerLetter"/>
      <w:lvlText w:val="%2."/>
      <w:lvlJc w:val="left"/>
      <w:pPr>
        <w:tabs>
          <w:tab w:val="num" w:pos="1549"/>
        </w:tabs>
        <w:ind w:left="1549" w:hanging="360"/>
      </w:pPr>
    </w:lvl>
    <w:lvl w:ilvl="2" w:tplc="041F001B" w:tentative="1">
      <w:start w:val="1"/>
      <w:numFmt w:val="lowerRoman"/>
      <w:lvlText w:val="%3."/>
      <w:lvlJc w:val="right"/>
      <w:pPr>
        <w:tabs>
          <w:tab w:val="num" w:pos="2269"/>
        </w:tabs>
        <w:ind w:left="2269" w:hanging="180"/>
      </w:pPr>
    </w:lvl>
    <w:lvl w:ilvl="3" w:tplc="041F000F" w:tentative="1">
      <w:start w:val="1"/>
      <w:numFmt w:val="decimal"/>
      <w:lvlText w:val="%4."/>
      <w:lvlJc w:val="left"/>
      <w:pPr>
        <w:tabs>
          <w:tab w:val="num" w:pos="2989"/>
        </w:tabs>
        <w:ind w:left="2989" w:hanging="360"/>
      </w:pPr>
    </w:lvl>
    <w:lvl w:ilvl="4" w:tplc="041F0019" w:tentative="1">
      <w:start w:val="1"/>
      <w:numFmt w:val="lowerLetter"/>
      <w:lvlText w:val="%5."/>
      <w:lvlJc w:val="left"/>
      <w:pPr>
        <w:tabs>
          <w:tab w:val="num" w:pos="3709"/>
        </w:tabs>
        <w:ind w:left="3709" w:hanging="360"/>
      </w:pPr>
    </w:lvl>
    <w:lvl w:ilvl="5" w:tplc="041F001B" w:tentative="1">
      <w:start w:val="1"/>
      <w:numFmt w:val="lowerRoman"/>
      <w:lvlText w:val="%6."/>
      <w:lvlJc w:val="right"/>
      <w:pPr>
        <w:tabs>
          <w:tab w:val="num" w:pos="4429"/>
        </w:tabs>
        <w:ind w:left="4429" w:hanging="180"/>
      </w:pPr>
    </w:lvl>
    <w:lvl w:ilvl="6" w:tplc="041F000F" w:tentative="1">
      <w:start w:val="1"/>
      <w:numFmt w:val="decimal"/>
      <w:lvlText w:val="%7."/>
      <w:lvlJc w:val="left"/>
      <w:pPr>
        <w:tabs>
          <w:tab w:val="num" w:pos="5149"/>
        </w:tabs>
        <w:ind w:left="5149" w:hanging="360"/>
      </w:pPr>
    </w:lvl>
    <w:lvl w:ilvl="7" w:tplc="041F0019" w:tentative="1">
      <w:start w:val="1"/>
      <w:numFmt w:val="lowerLetter"/>
      <w:lvlText w:val="%8."/>
      <w:lvlJc w:val="left"/>
      <w:pPr>
        <w:tabs>
          <w:tab w:val="num" w:pos="5869"/>
        </w:tabs>
        <w:ind w:left="5869" w:hanging="360"/>
      </w:pPr>
    </w:lvl>
    <w:lvl w:ilvl="8" w:tplc="041F001B" w:tentative="1">
      <w:start w:val="1"/>
      <w:numFmt w:val="lowerRoman"/>
      <w:lvlText w:val="%9."/>
      <w:lvlJc w:val="right"/>
      <w:pPr>
        <w:tabs>
          <w:tab w:val="num" w:pos="6589"/>
        </w:tabs>
        <w:ind w:left="6589" w:hanging="180"/>
      </w:pPr>
    </w:lvl>
  </w:abstractNum>
  <w:abstractNum w:abstractNumId="14">
    <w:nsid w:val="13A97E12"/>
    <w:multiLevelType w:val="hybridMultilevel"/>
    <w:tmpl w:val="A9328966"/>
    <w:lvl w:ilvl="0" w:tplc="A9EC3B06">
      <w:start w:val="7"/>
      <w:numFmt w:val="decimal"/>
      <w:lvlText w:val="%1."/>
      <w:lvlJc w:val="left"/>
      <w:pPr>
        <w:ind w:left="844" w:hanging="708"/>
      </w:pPr>
      <w:rPr>
        <w:rFonts w:ascii="Georgia" w:eastAsia="Georgia" w:hAnsi="Georgia" w:cs="Georgia" w:hint="default"/>
        <w:b/>
        <w:bCs/>
        <w:color w:val="205768"/>
        <w:spacing w:val="-1"/>
        <w:w w:val="93"/>
        <w:sz w:val="28"/>
        <w:szCs w:val="28"/>
        <w:lang w:val="tr-TR" w:eastAsia="tr-TR" w:bidi="tr-TR"/>
      </w:rPr>
    </w:lvl>
    <w:lvl w:ilvl="1" w:tplc="BFBE75E0">
      <w:numFmt w:val="bullet"/>
      <w:lvlText w:val=""/>
      <w:lvlJc w:val="left"/>
      <w:pPr>
        <w:ind w:left="794" w:hanging="300"/>
      </w:pPr>
      <w:rPr>
        <w:rFonts w:ascii="Wingdings" w:eastAsia="Wingdings" w:hAnsi="Wingdings" w:cs="Wingdings" w:hint="default"/>
        <w:w w:val="100"/>
        <w:sz w:val="24"/>
        <w:szCs w:val="24"/>
        <w:lang w:val="tr-TR" w:eastAsia="tr-TR" w:bidi="tr-TR"/>
      </w:rPr>
    </w:lvl>
    <w:lvl w:ilvl="2" w:tplc="B69611EC">
      <w:numFmt w:val="bullet"/>
      <w:lvlText w:val="•"/>
      <w:lvlJc w:val="left"/>
      <w:pPr>
        <w:ind w:left="1798" w:hanging="300"/>
      </w:pPr>
      <w:rPr>
        <w:rFonts w:hint="default"/>
        <w:lang w:val="tr-TR" w:eastAsia="tr-TR" w:bidi="tr-TR"/>
      </w:rPr>
    </w:lvl>
    <w:lvl w:ilvl="3" w:tplc="FDD6AC94">
      <w:numFmt w:val="bullet"/>
      <w:lvlText w:val="•"/>
      <w:lvlJc w:val="left"/>
      <w:pPr>
        <w:ind w:left="2756" w:hanging="300"/>
      </w:pPr>
      <w:rPr>
        <w:rFonts w:hint="default"/>
        <w:lang w:val="tr-TR" w:eastAsia="tr-TR" w:bidi="tr-TR"/>
      </w:rPr>
    </w:lvl>
    <w:lvl w:ilvl="4" w:tplc="239A295E">
      <w:numFmt w:val="bullet"/>
      <w:lvlText w:val="•"/>
      <w:lvlJc w:val="left"/>
      <w:pPr>
        <w:ind w:left="3715" w:hanging="300"/>
      </w:pPr>
      <w:rPr>
        <w:rFonts w:hint="default"/>
        <w:lang w:val="tr-TR" w:eastAsia="tr-TR" w:bidi="tr-TR"/>
      </w:rPr>
    </w:lvl>
    <w:lvl w:ilvl="5" w:tplc="5D782B20">
      <w:numFmt w:val="bullet"/>
      <w:lvlText w:val="•"/>
      <w:lvlJc w:val="left"/>
      <w:pPr>
        <w:ind w:left="4673" w:hanging="300"/>
      </w:pPr>
      <w:rPr>
        <w:rFonts w:hint="default"/>
        <w:lang w:val="tr-TR" w:eastAsia="tr-TR" w:bidi="tr-TR"/>
      </w:rPr>
    </w:lvl>
    <w:lvl w:ilvl="6" w:tplc="BEA2D8E0">
      <w:numFmt w:val="bullet"/>
      <w:lvlText w:val="•"/>
      <w:lvlJc w:val="left"/>
      <w:pPr>
        <w:ind w:left="5632" w:hanging="300"/>
      </w:pPr>
      <w:rPr>
        <w:rFonts w:hint="default"/>
        <w:lang w:val="tr-TR" w:eastAsia="tr-TR" w:bidi="tr-TR"/>
      </w:rPr>
    </w:lvl>
    <w:lvl w:ilvl="7" w:tplc="A4BA06C8">
      <w:numFmt w:val="bullet"/>
      <w:lvlText w:val="•"/>
      <w:lvlJc w:val="left"/>
      <w:pPr>
        <w:ind w:left="6590" w:hanging="300"/>
      </w:pPr>
      <w:rPr>
        <w:rFonts w:hint="default"/>
        <w:lang w:val="tr-TR" w:eastAsia="tr-TR" w:bidi="tr-TR"/>
      </w:rPr>
    </w:lvl>
    <w:lvl w:ilvl="8" w:tplc="65E8F7B2">
      <w:numFmt w:val="bullet"/>
      <w:lvlText w:val="•"/>
      <w:lvlJc w:val="left"/>
      <w:pPr>
        <w:ind w:left="7549" w:hanging="300"/>
      </w:pPr>
      <w:rPr>
        <w:rFonts w:hint="default"/>
        <w:lang w:val="tr-TR" w:eastAsia="tr-TR" w:bidi="tr-TR"/>
      </w:rPr>
    </w:lvl>
  </w:abstractNum>
  <w:abstractNum w:abstractNumId="15">
    <w:nsid w:val="14856AF4"/>
    <w:multiLevelType w:val="hybridMultilevel"/>
    <w:tmpl w:val="37B6B96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EF3F7D"/>
    <w:multiLevelType w:val="hybridMultilevel"/>
    <w:tmpl w:val="D062B588"/>
    <w:lvl w:ilvl="0" w:tplc="BFB03542">
      <w:numFmt w:val="bullet"/>
      <w:lvlText w:val=""/>
      <w:lvlJc w:val="left"/>
      <w:pPr>
        <w:ind w:left="345" w:hanging="238"/>
      </w:pPr>
      <w:rPr>
        <w:rFonts w:ascii="Symbol" w:eastAsia="Symbol" w:hAnsi="Symbol" w:cs="Symbol" w:hint="default"/>
        <w:w w:val="99"/>
        <w:sz w:val="20"/>
        <w:szCs w:val="20"/>
        <w:lang w:val="tr-TR" w:eastAsia="tr-TR" w:bidi="tr-TR"/>
      </w:rPr>
    </w:lvl>
    <w:lvl w:ilvl="1" w:tplc="AAB462A0">
      <w:numFmt w:val="bullet"/>
      <w:lvlText w:val="•"/>
      <w:lvlJc w:val="left"/>
      <w:pPr>
        <w:ind w:left="1043" w:hanging="238"/>
      </w:pPr>
      <w:rPr>
        <w:rFonts w:hint="default"/>
        <w:lang w:val="tr-TR" w:eastAsia="tr-TR" w:bidi="tr-TR"/>
      </w:rPr>
    </w:lvl>
    <w:lvl w:ilvl="2" w:tplc="EE8E42E4">
      <w:numFmt w:val="bullet"/>
      <w:lvlText w:val="•"/>
      <w:lvlJc w:val="left"/>
      <w:pPr>
        <w:ind w:left="1746" w:hanging="238"/>
      </w:pPr>
      <w:rPr>
        <w:rFonts w:hint="default"/>
        <w:lang w:val="tr-TR" w:eastAsia="tr-TR" w:bidi="tr-TR"/>
      </w:rPr>
    </w:lvl>
    <w:lvl w:ilvl="3" w:tplc="7DACA436">
      <w:numFmt w:val="bullet"/>
      <w:lvlText w:val="•"/>
      <w:lvlJc w:val="left"/>
      <w:pPr>
        <w:ind w:left="2450" w:hanging="238"/>
      </w:pPr>
      <w:rPr>
        <w:rFonts w:hint="default"/>
        <w:lang w:val="tr-TR" w:eastAsia="tr-TR" w:bidi="tr-TR"/>
      </w:rPr>
    </w:lvl>
    <w:lvl w:ilvl="4" w:tplc="17A446EC">
      <w:numFmt w:val="bullet"/>
      <w:lvlText w:val="•"/>
      <w:lvlJc w:val="left"/>
      <w:pPr>
        <w:ind w:left="3153" w:hanging="238"/>
      </w:pPr>
      <w:rPr>
        <w:rFonts w:hint="default"/>
        <w:lang w:val="tr-TR" w:eastAsia="tr-TR" w:bidi="tr-TR"/>
      </w:rPr>
    </w:lvl>
    <w:lvl w:ilvl="5" w:tplc="3D205A08">
      <w:numFmt w:val="bullet"/>
      <w:lvlText w:val="•"/>
      <w:lvlJc w:val="left"/>
      <w:pPr>
        <w:ind w:left="3857" w:hanging="238"/>
      </w:pPr>
      <w:rPr>
        <w:rFonts w:hint="default"/>
        <w:lang w:val="tr-TR" w:eastAsia="tr-TR" w:bidi="tr-TR"/>
      </w:rPr>
    </w:lvl>
    <w:lvl w:ilvl="6" w:tplc="3F1466FA">
      <w:numFmt w:val="bullet"/>
      <w:lvlText w:val="•"/>
      <w:lvlJc w:val="left"/>
      <w:pPr>
        <w:ind w:left="4560" w:hanging="238"/>
      </w:pPr>
      <w:rPr>
        <w:rFonts w:hint="default"/>
        <w:lang w:val="tr-TR" w:eastAsia="tr-TR" w:bidi="tr-TR"/>
      </w:rPr>
    </w:lvl>
    <w:lvl w:ilvl="7" w:tplc="14FEB07C">
      <w:numFmt w:val="bullet"/>
      <w:lvlText w:val="•"/>
      <w:lvlJc w:val="left"/>
      <w:pPr>
        <w:ind w:left="5263" w:hanging="238"/>
      </w:pPr>
      <w:rPr>
        <w:rFonts w:hint="default"/>
        <w:lang w:val="tr-TR" w:eastAsia="tr-TR" w:bidi="tr-TR"/>
      </w:rPr>
    </w:lvl>
    <w:lvl w:ilvl="8" w:tplc="F51A91D6">
      <w:numFmt w:val="bullet"/>
      <w:lvlText w:val="•"/>
      <w:lvlJc w:val="left"/>
      <w:pPr>
        <w:ind w:left="5967" w:hanging="238"/>
      </w:pPr>
      <w:rPr>
        <w:rFonts w:hint="default"/>
        <w:lang w:val="tr-TR" w:eastAsia="tr-TR" w:bidi="tr-TR"/>
      </w:rPr>
    </w:lvl>
  </w:abstractNum>
  <w:abstractNum w:abstractNumId="17">
    <w:nsid w:val="15B74F38"/>
    <w:multiLevelType w:val="hybridMultilevel"/>
    <w:tmpl w:val="DE8EB2D6"/>
    <w:lvl w:ilvl="0" w:tplc="373EACB4">
      <w:numFmt w:val="bullet"/>
      <w:lvlText w:val=""/>
      <w:lvlJc w:val="left"/>
      <w:pPr>
        <w:ind w:left="568" w:hanging="286"/>
      </w:pPr>
      <w:rPr>
        <w:rFonts w:ascii="Symbol" w:eastAsia="Symbol" w:hAnsi="Symbol" w:cs="Symbol" w:hint="default"/>
        <w:w w:val="100"/>
        <w:sz w:val="24"/>
        <w:szCs w:val="24"/>
        <w:lang w:val="tr-TR" w:eastAsia="tr-TR" w:bidi="tr-TR"/>
      </w:rPr>
    </w:lvl>
    <w:lvl w:ilvl="1" w:tplc="F79E03FA">
      <w:numFmt w:val="bullet"/>
      <w:lvlText w:val="•"/>
      <w:lvlJc w:val="left"/>
      <w:pPr>
        <w:ind w:left="1409" w:hanging="286"/>
      </w:pPr>
      <w:rPr>
        <w:rFonts w:hint="default"/>
        <w:lang w:val="tr-TR" w:eastAsia="tr-TR" w:bidi="tr-TR"/>
      </w:rPr>
    </w:lvl>
    <w:lvl w:ilvl="2" w:tplc="E8DE4570">
      <w:numFmt w:val="bullet"/>
      <w:lvlText w:val="•"/>
      <w:lvlJc w:val="left"/>
      <w:pPr>
        <w:ind w:left="2258" w:hanging="286"/>
      </w:pPr>
      <w:rPr>
        <w:rFonts w:hint="default"/>
        <w:lang w:val="tr-TR" w:eastAsia="tr-TR" w:bidi="tr-TR"/>
      </w:rPr>
    </w:lvl>
    <w:lvl w:ilvl="3" w:tplc="31A052EE">
      <w:numFmt w:val="bullet"/>
      <w:lvlText w:val="•"/>
      <w:lvlJc w:val="left"/>
      <w:pPr>
        <w:ind w:left="3108" w:hanging="286"/>
      </w:pPr>
      <w:rPr>
        <w:rFonts w:hint="default"/>
        <w:lang w:val="tr-TR" w:eastAsia="tr-TR" w:bidi="tr-TR"/>
      </w:rPr>
    </w:lvl>
    <w:lvl w:ilvl="4" w:tplc="DC5C4780">
      <w:numFmt w:val="bullet"/>
      <w:lvlText w:val="•"/>
      <w:lvlJc w:val="left"/>
      <w:pPr>
        <w:ind w:left="3957" w:hanging="286"/>
      </w:pPr>
      <w:rPr>
        <w:rFonts w:hint="default"/>
        <w:lang w:val="tr-TR" w:eastAsia="tr-TR" w:bidi="tr-TR"/>
      </w:rPr>
    </w:lvl>
    <w:lvl w:ilvl="5" w:tplc="801E9786">
      <w:numFmt w:val="bullet"/>
      <w:lvlText w:val="•"/>
      <w:lvlJc w:val="left"/>
      <w:pPr>
        <w:ind w:left="4807" w:hanging="286"/>
      </w:pPr>
      <w:rPr>
        <w:rFonts w:hint="default"/>
        <w:lang w:val="tr-TR" w:eastAsia="tr-TR" w:bidi="tr-TR"/>
      </w:rPr>
    </w:lvl>
    <w:lvl w:ilvl="6" w:tplc="624A282C">
      <w:numFmt w:val="bullet"/>
      <w:lvlText w:val="•"/>
      <w:lvlJc w:val="left"/>
      <w:pPr>
        <w:ind w:left="5656" w:hanging="286"/>
      </w:pPr>
      <w:rPr>
        <w:rFonts w:hint="default"/>
        <w:lang w:val="tr-TR" w:eastAsia="tr-TR" w:bidi="tr-TR"/>
      </w:rPr>
    </w:lvl>
    <w:lvl w:ilvl="7" w:tplc="8140E8A2">
      <w:numFmt w:val="bullet"/>
      <w:lvlText w:val="•"/>
      <w:lvlJc w:val="left"/>
      <w:pPr>
        <w:ind w:left="6505" w:hanging="286"/>
      </w:pPr>
      <w:rPr>
        <w:rFonts w:hint="default"/>
        <w:lang w:val="tr-TR" w:eastAsia="tr-TR" w:bidi="tr-TR"/>
      </w:rPr>
    </w:lvl>
    <w:lvl w:ilvl="8" w:tplc="18642224">
      <w:numFmt w:val="bullet"/>
      <w:lvlText w:val="•"/>
      <w:lvlJc w:val="left"/>
      <w:pPr>
        <w:ind w:left="7355" w:hanging="286"/>
      </w:pPr>
      <w:rPr>
        <w:rFonts w:hint="default"/>
        <w:lang w:val="tr-TR" w:eastAsia="tr-TR" w:bidi="tr-TR"/>
      </w:rPr>
    </w:lvl>
  </w:abstractNum>
  <w:abstractNum w:abstractNumId="18">
    <w:nsid w:val="16880FE9"/>
    <w:multiLevelType w:val="hybridMultilevel"/>
    <w:tmpl w:val="2E7C9046"/>
    <w:lvl w:ilvl="0" w:tplc="6298D66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C46EB36">
      <w:numFmt w:val="bullet"/>
      <w:lvlText w:val="•"/>
      <w:lvlJc w:val="left"/>
      <w:pPr>
        <w:ind w:left="559" w:hanging="168"/>
      </w:pPr>
      <w:rPr>
        <w:rFonts w:hint="default"/>
        <w:lang w:val="tr-TR" w:eastAsia="tr-TR" w:bidi="tr-TR"/>
      </w:rPr>
    </w:lvl>
    <w:lvl w:ilvl="2" w:tplc="17CE80FE">
      <w:numFmt w:val="bullet"/>
      <w:lvlText w:val="•"/>
      <w:lvlJc w:val="left"/>
      <w:pPr>
        <w:ind w:left="759" w:hanging="168"/>
      </w:pPr>
      <w:rPr>
        <w:rFonts w:hint="default"/>
        <w:lang w:val="tr-TR" w:eastAsia="tr-TR" w:bidi="tr-TR"/>
      </w:rPr>
    </w:lvl>
    <w:lvl w:ilvl="3" w:tplc="00CE4AB0">
      <w:numFmt w:val="bullet"/>
      <w:lvlText w:val="•"/>
      <w:lvlJc w:val="left"/>
      <w:pPr>
        <w:ind w:left="959" w:hanging="168"/>
      </w:pPr>
      <w:rPr>
        <w:rFonts w:hint="default"/>
        <w:lang w:val="tr-TR" w:eastAsia="tr-TR" w:bidi="tr-TR"/>
      </w:rPr>
    </w:lvl>
    <w:lvl w:ilvl="4" w:tplc="A2FAC43A">
      <w:numFmt w:val="bullet"/>
      <w:lvlText w:val="•"/>
      <w:lvlJc w:val="left"/>
      <w:pPr>
        <w:ind w:left="1159" w:hanging="168"/>
      </w:pPr>
      <w:rPr>
        <w:rFonts w:hint="default"/>
        <w:lang w:val="tr-TR" w:eastAsia="tr-TR" w:bidi="tr-TR"/>
      </w:rPr>
    </w:lvl>
    <w:lvl w:ilvl="5" w:tplc="5BF8BD70">
      <w:numFmt w:val="bullet"/>
      <w:lvlText w:val="•"/>
      <w:lvlJc w:val="left"/>
      <w:pPr>
        <w:ind w:left="1359" w:hanging="168"/>
      </w:pPr>
      <w:rPr>
        <w:rFonts w:hint="default"/>
        <w:lang w:val="tr-TR" w:eastAsia="tr-TR" w:bidi="tr-TR"/>
      </w:rPr>
    </w:lvl>
    <w:lvl w:ilvl="6" w:tplc="E6E23028">
      <w:numFmt w:val="bullet"/>
      <w:lvlText w:val="•"/>
      <w:lvlJc w:val="left"/>
      <w:pPr>
        <w:ind w:left="1559" w:hanging="168"/>
      </w:pPr>
      <w:rPr>
        <w:rFonts w:hint="default"/>
        <w:lang w:val="tr-TR" w:eastAsia="tr-TR" w:bidi="tr-TR"/>
      </w:rPr>
    </w:lvl>
    <w:lvl w:ilvl="7" w:tplc="C3CE2B62">
      <w:numFmt w:val="bullet"/>
      <w:lvlText w:val="•"/>
      <w:lvlJc w:val="left"/>
      <w:pPr>
        <w:ind w:left="1759" w:hanging="168"/>
      </w:pPr>
      <w:rPr>
        <w:rFonts w:hint="default"/>
        <w:lang w:val="tr-TR" w:eastAsia="tr-TR" w:bidi="tr-TR"/>
      </w:rPr>
    </w:lvl>
    <w:lvl w:ilvl="8" w:tplc="9524FA52">
      <w:numFmt w:val="bullet"/>
      <w:lvlText w:val="•"/>
      <w:lvlJc w:val="left"/>
      <w:pPr>
        <w:ind w:left="1959" w:hanging="168"/>
      </w:pPr>
      <w:rPr>
        <w:rFonts w:hint="default"/>
        <w:lang w:val="tr-TR" w:eastAsia="tr-TR" w:bidi="tr-TR"/>
      </w:rPr>
    </w:lvl>
  </w:abstractNum>
  <w:abstractNum w:abstractNumId="19">
    <w:nsid w:val="175255AD"/>
    <w:multiLevelType w:val="hybridMultilevel"/>
    <w:tmpl w:val="2A6CE51C"/>
    <w:lvl w:ilvl="0" w:tplc="186AFB6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2207548">
      <w:numFmt w:val="bullet"/>
      <w:lvlText w:val="•"/>
      <w:lvlJc w:val="left"/>
      <w:pPr>
        <w:ind w:left="559" w:hanging="168"/>
      </w:pPr>
      <w:rPr>
        <w:rFonts w:hint="default"/>
        <w:lang w:val="tr-TR" w:eastAsia="tr-TR" w:bidi="tr-TR"/>
      </w:rPr>
    </w:lvl>
    <w:lvl w:ilvl="2" w:tplc="C686A998">
      <w:numFmt w:val="bullet"/>
      <w:lvlText w:val="•"/>
      <w:lvlJc w:val="left"/>
      <w:pPr>
        <w:ind w:left="759" w:hanging="168"/>
      </w:pPr>
      <w:rPr>
        <w:rFonts w:hint="default"/>
        <w:lang w:val="tr-TR" w:eastAsia="tr-TR" w:bidi="tr-TR"/>
      </w:rPr>
    </w:lvl>
    <w:lvl w:ilvl="3" w:tplc="CDC230B4">
      <w:numFmt w:val="bullet"/>
      <w:lvlText w:val="•"/>
      <w:lvlJc w:val="left"/>
      <w:pPr>
        <w:ind w:left="959" w:hanging="168"/>
      </w:pPr>
      <w:rPr>
        <w:rFonts w:hint="default"/>
        <w:lang w:val="tr-TR" w:eastAsia="tr-TR" w:bidi="tr-TR"/>
      </w:rPr>
    </w:lvl>
    <w:lvl w:ilvl="4" w:tplc="EA50BB34">
      <w:numFmt w:val="bullet"/>
      <w:lvlText w:val="•"/>
      <w:lvlJc w:val="left"/>
      <w:pPr>
        <w:ind w:left="1159" w:hanging="168"/>
      </w:pPr>
      <w:rPr>
        <w:rFonts w:hint="default"/>
        <w:lang w:val="tr-TR" w:eastAsia="tr-TR" w:bidi="tr-TR"/>
      </w:rPr>
    </w:lvl>
    <w:lvl w:ilvl="5" w:tplc="4F26D04E">
      <w:numFmt w:val="bullet"/>
      <w:lvlText w:val="•"/>
      <w:lvlJc w:val="left"/>
      <w:pPr>
        <w:ind w:left="1359" w:hanging="168"/>
      </w:pPr>
      <w:rPr>
        <w:rFonts w:hint="default"/>
        <w:lang w:val="tr-TR" w:eastAsia="tr-TR" w:bidi="tr-TR"/>
      </w:rPr>
    </w:lvl>
    <w:lvl w:ilvl="6" w:tplc="FFA40412">
      <w:numFmt w:val="bullet"/>
      <w:lvlText w:val="•"/>
      <w:lvlJc w:val="left"/>
      <w:pPr>
        <w:ind w:left="1559" w:hanging="168"/>
      </w:pPr>
      <w:rPr>
        <w:rFonts w:hint="default"/>
        <w:lang w:val="tr-TR" w:eastAsia="tr-TR" w:bidi="tr-TR"/>
      </w:rPr>
    </w:lvl>
    <w:lvl w:ilvl="7" w:tplc="5EC0501E">
      <w:numFmt w:val="bullet"/>
      <w:lvlText w:val="•"/>
      <w:lvlJc w:val="left"/>
      <w:pPr>
        <w:ind w:left="1759" w:hanging="168"/>
      </w:pPr>
      <w:rPr>
        <w:rFonts w:hint="default"/>
        <w:lang w:val="tr-TR" w:eastAsia="tr-TR" w:bidi="tr-TR"/>
      </w:rPr>
    </w:lvl>
    <w:lvl w:ilvl="8" w:tplc="15CEE900">
      <w:numFmt w:val="bullet"/>
      <w:lvlText w:val="•"/>
      <w:lvlJc w:val="left"/>
      <w:pPr>
        <w:ind w:left="1959" w:hanging="168"/>
      </w:pPr>
      <w:rPr>
        <w:rFonts w:hint="default"/>
        <w:lang w:val="tr-TR" w:eastAsia="tr-TR" w:bidi="tr-TR"/>
      </w:rPr>
    </w:lvl>
  </w:abstractNum>
  <w:abstractNum w:abstractNumId="20">
    <w:nsid w:val="17B1289D"/>
    <w:multiLevelType w:val="hybridMultilevel"/>
    <w:tmpl w:val="98707604"/>
    <w:lvl w:ilvl="0" w:tplc="FF84F0C0">
      <w:start w:val="10"/>
      <w:numFmt w:val="upperLetter"/>
      <w:lvlText w:val="%1."/>
      <w:lvlJc w:val="left"/>
      <w:pPr>
        <w:ind w:left="844" w:hanging="708"/>
      </w:pPr>
      <w:rPr>
        <w:rFonts w:ascii="Arial" w:eastAsia="Arial" w:hAnsi="Arial" w:cs="Arial" w:hint="default"/>
        <w:b/>
        <w:bCs/>
        <w:color w:val="30849B"/>
        <w:w w:val="71"/>
        <w:sz w:val="26"/>
        <w:szCs w:val="26"/>
        <w:lang w:val="tr-TR" w:eastAsia="tr-TR" w:bidi="tr-TR"/>
      </w:rPr>
    </w:lvl>
    <w:lvl w:ilvl="1" w:tplc="B442D78C">
      <w:numFmt w:val="bullet"/>
      <w:lvlText w:val=""/>
      <w:lvlJc w:val="left"/>
      <w:pPr>
        <w:ind w:left="794" w:hanging="300"/>
      </w:pPr>
      <w:rPr>
        <w:rFonts w:ascii="Wingdings" w:eastAsia="Wingdings" w:hAnsi="Wingdings" w:cs="Wingdings" w:hint="default"/>
        <w:w w:val="100"/>
        <w:sz w:val="24"/>
        <w:szCs w:val="24"/>
        <w:lang w:val="tr-TR" w:eastAsia="tr-TR" w:bidi="tr-TR"/>
      </w:rPr>
    </w:lvl>
    <w:lvl w:ilvl="2" w:tplc="D0141556">
      <w:numFmt w:val="bullet"/>
      <w:lvlText w:val="•"/>
      <w:lvlJc w:val="left"/>
      <w:pPr>
        <w:ind w:left="1798" w:hanging="300"/>
      </w:pPr>
      <w:rPr>
        <w:rFonts w:hint="default"/>
        <w:lang w:val="tr-TR" w:eastAsia="tr-TR" w:bidi="tr-TR"/>
      </w:rPr>
    </w:lvl>
    <w:lvl w:ilvl="3" w:tplc="EAE02812">
      <w:numFmt w:val="bullet"/>
      <w:lvlText w:val="•"/>
      <w:lvlJc w:val="left"/>
      <w:pPr>
        <w:ind w:left="2756" w:hanging="300"/>
      </w:pPr>
      <w:rPr>
        <w:rFonts w:hint="default"/>
        <w:lang w:val="tr-TR" w:eastAsia="tr-TR" w:bidi="tr-TR"/>
      </w:rPr>
    </w:lvl>
    <w:lvl w:ilvl="4" w:tplc="820EB8C0">
      <w:numFmt w:val="bullet"/>
      <w:lvlText w:val="•"/>
      <w:lvlJc w:val="left"/>
      <w:pPr>
        <w:ind w:left="3715" w:hanging="300"/>
      </w:pPr>
      <w:rPr>
        <w:rFonts w:hint="default"/>
        <w:lang w:val="tr-TR" w:eastAsia="tr-TR" w:bidi="tr-TR"/>
      </w:rPr>
    </w:lvl>
    <w:lvl w:ilvl="5" w:tplc="4AB45ABC">
      <w:numFmt w:val="bullet"/>
      <w:lvlText w:val="•"/>
      <w:lvlJc w:val="left"/>
      <w:pPr>
        <w:ind w:left="4673" w:hanging="300"/>
      </w:pPr>
      <w:rPr>
        <w:rFonts w:hint="default"/>
        <w:lang w:val="tr-TR" w:eastAsia="tr-TR" w:bidi="tr-TR"/>
      </w:rPr>
    </w:lvl>
    <w:lvl w:ilvl="6" w:tplc="32F8A496">
      <w:numFmt w:val="bullet"/>
      <w:lvlText w:val="•"/>
      <w:lvlJc w:val="left"/>
      <w:pPr>
        <w:ind w:left="5632" w:hanging="300"/>
      </w:pPr>
      <w:rPr>
        <w:rFonts w:hint="default"/>
        <w:lang w:val="tr-TR" w:eastAsia="tr-TR" w:bidi="tr-TR"/>
      </w:rPr>
    </w:lvl>
    <w:lvl w:ilvl="7" w:tplc="8D6E32F4">
      <w:numFmt w:val="bullet"/>
      <w:lvlText w:val="•"/>
      <w:lvlJc w:val="left"/>
      <w:pPr>
        <w:ind w:left="6590" w:hanging="300"/>
      </w:pPr>
      <w:rPr>
        <w:rFonts w:hint="default"/>
        <w:lang w:val="tr-TR" w:eastAsia="tr-TR" w:bidi="tr-TR"/>
      </w:rPr>
    </w:lvl>
    <w:lvl w:ilvl="8" w:tplc="40A089B0">
      <w:numFmt w:val="bullet"/>
      <w:lvlText w:val="•"/>
      <w:lvlJc w:val="left"/>
      <w:pPr>
        <w:ind w:left="7549" w:hanging="300"/>
      </w:pPr>
      <w:rPr>
        <w:rFonts w:hint="default"/>
        <w:lang w:val="tr-TR" w:eastAsia="tr-TR" w:bidi="tr-TR"/>
      </w:rPr>
    </w:lvl>
  </w:abstractNum>
  <w:abstractNum w:abstractNumId="21">
    <w:nsid w:val="17BB127B"/>
    <w:multiLevelType w:val="hybridMultilevel"/>
    <w:tmpl w:val="7E7CFC6A"/>
    <w:lvl w:ilvl="0" w:tplc="130053DC">
      <w:numFmt w:val="bullet"/>
      <w:lvlText w:val=""/>
      <w:lvlJc w:val="left"/>
      <w:pPr>
        <w:ind w:left="568" w:hanging="286"/>
      </w:pPr>
      <w:rPr>
        <w:rFonts w:ascii="Symbol" w:eastAsia="Symbol" w:hAnsi="Symbol" w:cs="Symbol" w:hint="default"/>
        <w:w w:val="100"/>
        <w:sz w:val="24"/>
        <w:szCs w:val="24"/>
        <w:lang w:val="tr-TR" w:eastAsia="tr-TR" w:bidi="tr-TR"/>
      </w:rPr>
    </w:lvl>
    <w:lvl w:ilvl="1" w:tplc="B0868B96">
      <w:numFmt w:val="bullet"/>
      <w:lvlText w:val="•"/>
      <w:lvlJc w:val="left"/>
      <w:pPr>
        <w:ind w:left="1409" w:hanging="286"/>
      </w:pPr>
      <w:rPr>
        <w:rFonts w:hint="default"/>
        <w:lang w:val="tr-TR" w:eastAsia="tr-TR" w:bidi="tr-TR"/>
      </w:rPr>
    </w:lvl>
    <w:lvl w:ilvl="2" w:tplc="5AC8011C">
      <w:numFmt w:val="bullet"/>
      <w:lvlText w:val="•"/>
      <w:lvlJc w:val="left"/>
      <w:pPr>
        <w:ind w:left="2258" w:hanging="286"/>
      </w:pPr>
      <w:rPr>
        <w:rFonts w:hint="default"/>
        <w:lang w:val="tr-TR" w:eastAsia="tr-TR" w:bidi="tr-TR"/>
      </w:rPr>
    </w:lvl>
    <w:lvl w:ilvl="3" w:tplc="0EC4B3F8">
      <w:numFmt w:val="bullet"/>
      <w:lvlText w:val="•"/>
      <w:lvlJc w:val="left"/>
      <w:pPr>
        <w:ind w:left="3108" w:hanging="286"/>
      </w:pPr>
      <w:rPr>
        <w:rFonts w:hint="default"/>
        <w:lang w:val="tr-TR" w:eastAsia="tr-TR" w:bidi="tr-TR"/>
      </w:rPr>
    </w:lvl>
    <w:lvl w:ilvl="4" w:tplc="BBF6455E">
      <w:numFmt w:val="bullet"/>
      <w:lvlText w:val="•"/>
      <w:lvlJc w:val="left"/>
      <w:pPr>
        <w:ind w:left="3957" w:hanging="286"/>
      </w:pPr>
      <w:rPr>
        <w:rFonts w:hint="default"/>
        <w:lang w:val="tr-TR" w:eastAsia="tr-TR" w:bidi="tr-TR"/>
      </w:rPr>
    </w:lvl>
    <w:lvl w:ilvl="5" w:tplc="BCD6FE72">
      <w:numFmt w:val="bullet"/>
      <w:lvlText w:val="•"/>
      <w:lvlJc w:val="left"/>
      <w:pPr>
        <w:ind w:left="4807" w:hanging="286"/>
      </w:pPr>
      <w:rPr>
        <w:rFonts w:hint="default"/>
        <w:lang w:val="tr-TR" w:eastAsia="tr-TR" w:bidi="tr-TR"/>
      </w:rPr>
    </w:lvl>
    <w:lvl w:ilvl="6" w:tplc="FDD69806">
      <w:numFmt w:val="bullet"/>
      <w:lvlText w:val="•"/>
      <w:lvlJc w:val="left"/>
      <w:pPr>
        <w:ind w:left="5656" w:hanging="286"/>
      </w:pPr>
      <w:rPr>
        <w:rFonts w:hint="default"/>
        <w:lang w:val="tr-TR" w:eastAsia="tr-TR" w:bidi="tr-TR"/>
      </w:rPr>
    </w:lvl>
    <w:lvl w:ilvl="7" w:tplc="96CA3E48">
      <w:numFmt w:val="bullet"/>
      <w:lvlText w:val="•"/>
      <w:lvlJc w:val="left"/>
      <w:pPr>
        <w:ind w:left="6505" w:hanging="286"/>
      </w:pPr>
      <w:rPr>
        <w:rFonts w:hint="default"/>
        <w:lang w:val="tr-TR" w:eastAsia="tr-TR" w:bidi="tr-TR"/>
      </w:rPr>
    </w:lvl>
    <w:lvl w:ilvl="8" w:tplc="DFC8AD34">
      <w:numFmt w:val="bullet"/>
      <w:lvlText w:val="•"/>
      <w:lvlJc w:val="left"/>
      <w:pPr>
        <w:ind w:left="7355" w:hanging="286"/>
      </w:pPr>
      <w:rPr>
        <w:rFonts w:hint="default"/>
        <w:lang w:val="tr-TR" w:eastAsia="tr-TR" w:bidi="tr-TR"/>
      </w:rPr>
    </w:lvl>
  </w:abstractNum>
  <w:abstractNum w:abstractNumId="22">
    <w:nsid w:val="19F449DD"/>
    <w:multiLevelType w:val="hybridMultilevel"/>
    <w:tmpl w:val="6D32A1A0"/>
    <w:lvl w:ilvl="0" w:tplc="DDF0D9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B6E0065"/>
    <w:multiLevelType w:val="multilevel"/>
    <w:tmpl w:val="B00C35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4">
    <w:nsid w:val="1C372939"/>
    <w:multiLevelType w:val="hybridMultilevel"/>
    <w:tmpl w:val="315E4A52"/>
    <w:lvl w:ilvl="0" w:tplc="AB96077A">
      <w:start w:val="1"/>
      <w:numFmt w:val="decimal"/>
      <w:lvlText w:val="%1-"/>
      <w:lvlJc w:val="left"/>
      <w:pPr>
        <w:ind w:left="108" w:hanging="207"/>
      </w:pPr>
      <w:rPr>
        <w:rFonts w:ascii="Arial" w:eastAsia="Arial" w:hAnsi="Arial" w:cs="Arial" w:hint="default"/>
        <w:spacing w:val="-1"/>
        <w:w w:val="90"/>
        <w:sz w:val="20"/>
        <w:szCs w:val="20"/>
        <w:lang w:val="tr-TR" w:eastAsia="tr-TR" w:bidi="tr-TR"/>
      </w:rPr>
    </w:lvl>
    <w:lvl w:ilvl="1" w:tplc="2968CBA4">
      <w:numFmt w:val="bullet"/>
      <w:lvlText w:val="•"/>
      <w:lvlJc w:val="left"/>
      <w:pPr>
        <w:ind w:left="672" w:hanging="207"/>
      </w:pPr>
      <w:rPr>
        <w:rFonts w:hint="default"/>
        <w:lang w:val="tr-TR" w:eastAsia="tr-TR" w:bidi="tr-TR"/>
      </w:rPr>
    </w:lvl>
    <w:lvl w:ilvl="2" w:tplc="CE902730">
      <w:numFmt w:val="bullet"/>
      <w:lvlText w:val="•"/>
      <w:lvlJc w:val="left"/>
      <w:pPr>
        <w:ind w:left="1244" w:hanging="207"/>
      </w:pPr>
      <w:rPr>
        <w:rFonts w:hint="default"/>
        <w:lang w:val="tr-TR" w:eastAsia="tr-TR" w:bidi="tr-TR"/>
      </w:rPr>
    </w:lvl>
    <w:lvl w:ilvl="3" w:tplc="B35E8B2E">
      <w:numFmt w:val="bullet"/>
      <w:lvlText w:val="•"/>
      <w:lvlJc w:val="left"/>
      <w:pPr>
        <w:ind w:left="1816" w:hanging="207"/>
      </w:pPr>
      <w:rPr>
        <w:rFonts w:hint="default"/>
        <w:lang w:val="tr-TR" w:eastAsia="tr-TR" w:bidi="tr-TR"/>
      </w:rPr>
    </w:lvl>
    <w:lvl w:ilvl="4" w:tplc="012C5BF8">
      <w:numFmt w:val="bullet"/>
      <w:lvlText w:val="•"/>
      <w:lvlJc w:val="left"/>
      <w:pPr>
        <w:ind w:left="2388" w:hanging="207"/>
      </w:pPr>
      <w:rPr>
        <w:rFonts w:hint="default"/>
        <w:lang w:val="tr-TR" w:eastAsia="tr-TR" w:bidi="tr-TR"/>
      </w:rPr>
    </w:lvl>
    <w:lvl w:ilvl="5" w:tplc="B99E5C78">
      <w:numFmt w:val="bullet"/>
      <w:lvlText w:val="•"/>
      <w:lvlJc w:val="left"/>
      <w:pPr>
        <w:ind w:left="2960" w:hanging="207"/>
      </w:pPr>
      <w:rPr>
        <w:rFonts w:hint="default"/>
        <w:lang w:val="tr-TR" w:eastAsia="tr-TR" w:bidi="tr-TR"/>
      </w:rPr>
    </w:lvl>
    <w:lvl w:ilvl="6" w:tplc="BE183794">
      <w:numFmt w:val="bullet"/>
      <w:lvlText w:val="•"/>
      <w:lvlJc w:val="left"/>
      <w:pPr>
        <w:ind w:left="3532" w:hanging="207"/>
      </w:pPr>
      <w:rPr>
        <w:rFonts w:hint="default"/>
        <w:lang w:val="tr-TR" w:eastAsia="tr-TR" w:bidi="tr-TR"/>
      </w:rPr>
    </w:lvl>
    <w:lvl w:ilvl="7" w:tplc="B0761F6C">
      <w:numFmt w:val="bullet"/>
      <w:lvlText w:val="•"/>
      <w:lvlJc w:val="left"/>
      <w:pPr>
        <w:ind w:left="4104" w:hanging="207"/>
      </w:pPr>
      <w:rPr>
        <w:rFonts w:hint="default"/>
        <w:lang w:val="tr-TR" w:eastAsia="tr-TR" w:bidi="tr-TR"/>
      </w:rPr>
    </w:lvl>
    <w:lvl w:ilvl="8" w:tplc="E33C352C">
      <w:numFmt w:val="bullet"/>
      <w:lvlText w:val="•"/>
      <w:lvlJc w:val="left"/>
      <w:pPr>
        <w:ind w:left="4676" w:hanging="207"/>
      </w:pPr>
      <w:rPr>
        <w:rFonts w:hint="default"/>
        <w:lang w:val="tr-TR" w:eastAsia="tr-TR" w:bidi="tr-TR"/>
      </w:rPr>
    </w:lvl>
  </w:abstractNum>
  <w:abstractNum w:abstractNumId="25">
    <w:nsid w:val="1C47014F"/>
    <w:multiLevelType w:val="hybridMultilevel"/>
    <w:tmpl w:val="BBDA41E8"/>
    <w:lvl w:ilvl="0" w:tplc="DF84564A">
      <w:numFmt w:val="bullet"/>
      <w:lvlText w:val=""/>
      <w:lvlJc w:val="left"/>
      <w:pPr>
        <w:ind w:left="568" w:hanging="286"/>
      </w:pPr>
      <w:rPr>
        <w:rFonts w:ascii="Symbol" w:eastAsia="Symbol" w:hAnsi="Symbol" w:cs="Symbol" w:hint="default"/>
        <w:w w:val="100"/>
        <w:sz w:val="24"/>
        <w:szCs w:val="24"/>
        <w:lang w:val="tr-TR" w:eastAsia="tr-TR" w:bidi="tr-TR"/>
      </w:rPr>
    </w:lvl>
    <w:lvl w:ilvl="1" w:tplc="B78642A4">
      <w:numFmt w:val="bullet"/>
      <w:lvlText w:val="•"/>
      <w:lvlJc w:val="left"/>
      <w:pPr>
        <w:ind w:left="1409" w:hanging="286"/>
      </w:pPr>
      <w:rPr>
        <w:rFonts w:hint="default"/>
        <w:lang w:val="tr-TR" w:eastAsia="tr-TR" w:bidi="tr-TR"/>
      </w:rPr>
    </w:lvl>
    <w:lvl w:ilvl="2" w:tplc="E2BA8A5E">
      <w:numFmt w:val="bullet"/>
      <w:lvlText w:val="•"/>
      <w:lvlJc w:val="left"/>
      <w:pPr>
        <w:ind w:left="2258" w:hanging="286"/>
      </w:pPr>
      <w:rPr>
        <w:rFonts w:hint="default"/>
        <w:lang w:val="tr-TR" w:eastAsia="tr-TR" w:bidi="tr-TR"/>
      </w:rPr>
    </w:lvl>
    <w:lvl w:ilvl="3" w:tplc="A544B19A">
      <w:numFmt w:val="bullet"/>
      <w:lvlText w:val="•"/>
      <w:lvlJc w:val="left"/>
      <w:pPr>
        <w:ind w:left="3108" w:hanging="286"/>
      </w:pPr>
      <w:rPr>
        <w:rFonts w:hint="default"/>
        <w:lang w:val="tr-TR" w:eastAsia="tr-TR" w:bidi="tr-TR"/>
      </w:rPr>
    </w:lvl>
    <w:lvl w:ilvl="4" w:tplc="EE04C74A">
      <w:numFmt w:val="bullet"/>
      <w:lvlText w:val="•"/>
      <w:lvlJc w:val="left"/>
      <w:pPr>
        <w:ind w:left="3957" w:hanging="286"/>
      </w:pPr>
      <w:rPr>
        <w:rFonts w:hint="default"/>
        <w:lang w:val="tr-TR" w:eastAsia="tr-TR" w:bidi="tr-TR"/>
      </w:rPr>
    </w:lvl>
    <w:lvl w:ilvl="5" w:tplc="17AEB67E">
      <w:numFmt w:val="bullet"/>
      <w:lvlText w:val="•"/>
      <w:lvlJc w:val="left"/>
      <w:pPr>
        <w:ind w:left="4807" w:hanging="286"/>
      </w:pPr>
      <w:rPr>
        <w:rFonts w:hint="default"/>
        <w:lang w:val="tr-TR" w:eastAsia="tr-TR" w:bidi="tr-TR"/>
      </w:rPr>
    </w:lvl>
    <w:lvl w:ilvl="6" w:tplc="9A66C46A">
      <w:numFmt w:val="bullet"/>
      <w:lvlText w:val="•"/>
      <w:lvlJc w:val="left"/>
      <w:pPr>
        <w:ind w:left="5656" w:hanging="286"/>
      </w:pPr>
      <w:rPr>
        <w:rFonts w:hint="default"/>
        <w:lang w:val="tr-TR" w:eastAsia="tr-TR" w:bidi="tr-TR"/>
      </w:rPr>
    </w:lvl>
    <w:lvl w:ilvl="7" w:tplc="C7F833CC">
      <w:numFmt w:val="bullet"/>
      <w:lvlText w:val="•"/>
      <w:lvlJc w:val="left"/>
      <w:pPr>
        <w:ind w:left="6505" w:hanging="286"/>
      </w:pPr>
      <w:rPr>
        <w:rFonts w:hint="default"/>
        <w:lang w:val="tr-TR" w:eastAsia="tr-TR" w:bidi="tr-TR"/>
      </w:rPr>
    </w:lvl>
    <w:lvl w:ilvl="8" w:tplc="A19695AA">
      <w:numFmt w:val="bullet"/>
      <w:lvlText w:val="•"/>
      <w:lvlJc w:val="left"/>
      <w:pPr>
        <w:ind w:left="7355" w:hanging="286"/>
      </w:pPr>
      <w:rPr>
        <w:rFonts w:hint="default"/>
        <w:lang w:val="tr-TR" w:eastAsia="tr-TR" w:bidi="tr-TR"/>
      </w:rPr>
    </w:lvl>
  </w:abstractNum>
  <w:abstractNum w:abstractNumId="26">
    <w:nsid w:val="1D131F91"/>
    <w:multiLevelType w:val="hybridMultilevel"/>
    <w:tmpl w:val="DDC42A7C"/>
    <w:lvl w:ilvl="0" w:tplc="7E74B44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E8878DB"/>
    <w:multiLevelType w:val="hybridMultilevel"/>
    <w:tmpl w:val="87BA7E70"/>
    <w:lvl w:ilvl="0" w:tplc="1CF06B40">
      <w:numFmt w:val="bullet"/>
      <w:lvlText w:val=""/>
      <w:lvlJc w:val="left"/>
      <w:pPr>
        <w:ind w:left="223" w:hanging="168"/>
      </w:pPr>
      <w:rPr>
        <w:rFonts w:ascii="Symbol" w:eastAsia="Symbol" w:hAnsi="Symbol" w:cs="Symbol" w:hint="default"/>
        <w:w w:val="99"/>
        <w:sz w:val="20"/>
        <w:szCs w:val="20"/>
        <w:lang w:val="tr-TR" w:eastAsia="tr-TR" w:bidi="tr-TR"/>
      </w:rPr>
    </w:lvl>
    <w:lvl w:ilvl="1" w:tplc="CD3AD7D8">
      <w:numFmt w:val="bullet"/>
      <w:lvlText w:val="•"/>
      <w:lvlJc w:val="left"/>
      <w:pPr>
        <w:ind w:left="438" w:hanging="168"/>
      </w:pPr>
      <w:rPr>
        <w:rFonts w:hint="default"/>
        <w:lang w:val="tr-TR" w:eastAsia="tr-TR" w:bidi="tr-TR"/>
      </w:rPr>
    </w:lvl>
    <w:lvl w:ilvl="2" w:tplc="13DEB316">
      <w:numFmt w:val="bullet"/>
      <w:lvlText w:val="•"/>
      <w:lvlJc w:val="left"/>
      <w:pPr>
        <w:ind w:left="656" w:hanging="168"/>
      </w:pPr>
      <w:rPr>
        <w:rFonts w:hint="default"/>
        <w:lang w:val="tr-TR" w:eastAsia="tr-TR" w:bidi="tr-TR"/>
      </w:rPr>
    </w:lvl>
    <w:lvl w:ilvl="3" w:tplc="025E3040">
      <w:numFmt w:val="bullet"/>
      <w:lvlText w:val="•"/>
      <w:lvlJc w:val="left"/>
      <w:pPr>
        <w:ind w:left="874" w:hanging="168"/>
      </w:pPr>
      <w:rPr>
        <w:rFonts w:hint="default"/>
        <w:lang w:val="tr-TR" w:eastAsia="tr-TR" w:bidi="tr-TR"/>
      </w:rPr>
    </w:lvl>
    <w:lvl w:ilvl="4" w:tplc="709227CA">
      <w:numFmt w:val="bullet"/>
      <w:lvlText w:val="•"/>
      <w:lvlJc w:val="left"/>
      <w:pPr>
        <w:ind w:left="1092" w:hanging="168"/>
      </w:pPr>
      <w:rPr>
        <w:rFonts w:hint="default"/>
        <w:lang w:val="tr-TR" w:eastAsia="tr-TR" w:bidi="tr-TR"/>
      </w:rPr>
    </w:lvl>
    <w:lvl w:ilvl="5" w:tplc="B862F610">
      <w:numFmt w:val="bullet"/>
      <w:lvlText w:val="•"/>
      <w:lvlJc w:val="left"/>
      <w:pPr>
        <w:ind w:left="1310" w:hanging="168"/>
      </w:pPr>
      <w:rPr>
        <w:rFonts w:hint="default"/>
        <w:lang w:val="tr-TR" w:eastAsia="tr-TR" w:bidi="tr-TR"/>
      </w:rPr>
    </w:lvl>
    <w:lvl w:ilvl="6" w:tplc="7D74539A">
      <w:numFmt w:val="bullet"/>
      <w:lvlText w:val="•"/>
      <w:lvlJc w:val="left"/>
      <w:pPr>
        <w:ind w:left="1528" w:hanging="168"/>
      </w:pPr>
      <w:rPr>
        <w:rFonts w:hint="default"/>
        <w:lang w:val="tr-TR" w:eastAsia="tr-TR" w:bidi="tr-TR"/>
      </w:rPr>
    </w:lvl>
    <w:lvl w:ilvl="7" w:tplc="9B64B87A">
      <w:numFmt w:val="bullet"/>
      <w:lvlText w:val="•"/>
      <w:lvlJc w:val="left"/>
      <w:pPr>
        <w:ind w:left="1746" w:hanging="168"/>
      </w:pPr>
      <w:rPr>
        <w:rFonts w:hint="default"/>
        <w:lang w:val="tr-TR" w:eastAsia="tr-TR" w:bidi="tr-TR"/>
      </w:rPr>
    </w:lvl>
    <w:lvl w:ilvl="8" w:tplc="D1880942">
      <w:numFmt w:val="bullet"/>
      <w:lvlText w:val="•"/>
      <w:lvlJc w:val="left"/>
      <w:pPr>
        <w:ind w:left="1964" w:hanging="168"/>
      </w:pPr>
      <w:rPr>
        <w:rFonts w:hint="default"/>
        <w:lang w:val="tr-TR" w:eastAsia="tr-TR" w:bidi="tr-TR"/>
      </w:rPr>
    </w:lvl>
  </w:abstractNum>
  <w:abstractNum w:abstractNumId="28">
    <w:nsid w:val="212B2C2E"/>
    <w:multiLevelType w:val="hybridMultilevel"/>
    <w:tmpl w:val="94C27E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2215468F"/>
    <w:multiLevelType w:val="hybridMultilevel"/>
    <w:tmpl w:val="40CA1354"/>
    <w:lvl w:ilvl="0" w:tplc="D17C0C8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15C68CA6">
      <w:numFmt w:val="bullet"/>
      <w:lvlText w:val="•"/>
      <w:lvlJc w:val="left"/>
      <w:pPr>
        <w:ind w:left="559" w:hanging="168"/>
      </w:pPr>
      <w:rPr>
        <w:rFonts w:hint="default"/>
        <w:lang w:val="tr-TR" w:eastAsia="tr-TR" w:bidi="tr-TR"/>
      </w:rPr>
    </w:lvl>
    <w:lvl w:ilvl="2" w:tplc="500AF068">
      <w:numFmt w:val="bullet"/>
      <w:lvlText w:val="•"/>
      <w:lvlJc w:val="left"/>
      <w:pPr>
        <w:ind w:left="759" w:hanging="168"/>
      </w:pPr>
      <w:rPr>
        <w:rFonts w:hint="default"/>
        <w:lang w:val="tr-TR" w:eastAsia="tr-TR" w:bidi="tr-TR"/>
      </w:rPr>
    </w:lvl>
    <w:lvl w:ilvl="3" w:tplc="469A0842">
      <w:numFmt w:val="bullet"/>
      <w:lvlText w:val="•"/>
      <w:lvlJc w:val="left"/>
      <w:pPr>
        <w:ind w:left="959" w:hanging="168"/>
      </w:pPr>
      <w:rPr>
        <w:rFonts w:hint="default"/>
        <w:lang w:val="tr-TR" w:eastAsia="tr-TR" w:bidi="tr-TR"/>
      </w:rPr>
    </w:lvl>
    <w:lvl w:ilvl="4" w:tplc="29924386">
      <w:numFmt w:val="bullet"/>
      <w:lvlText w:val="•"/>
      <w:lvlJc w:val="left"/>
      <w:pPr>
        <w:ind w:left="1159" w:hanging="168"/>
      </w:pPr>
      <w:rPr>
        <w:rFonts w:hint="default"/>
        <w:lang w:val="tr-TR" w:eastAsia="tr-TR" w:bidi="tr-TR"/>
      </w:rPr>
    </w:lvl>
    <w:lvl w:ilvl="5" w:tplc="D972A244">
      <w:numFmt w:val="bullet"/>
      <w:lvlText w:val="•"/>
      <w:lvlJc w:val="left"/>
      <w:pPr>
        <w:ind w:left="1359" w:hanging="168"/>
      </w:pPr>
      <w:rPr>
        <w:rFonts w:hint="default"/>
        <w:lang w:val="tr-TR" w:eastAsia="tr-TR" w:bidi="tr-TR"/>
      </w:rPr>
    </w:lvl>
    <w:lvl w:ilvl="6" w:tplc="A88CA820">
      <w:numFmt w:val="bullet"/>
      <w:lvlText w:val="•"/>
      <w:lvlJc w:val="left"/>
      <w:pPr>
        <w:ind w:left="1559" w:hanging="168"/>
      </w:pPr>
      <w:rPr>
        <w:rFonts w:hint="default"/>
        <w:lang w:val="tr-TR" w:eastAsia="tr-TR" w:bidi="tr-TR"/>
      </w:rPr>
    </w:lvl>
    <w:lvl w:ilvl="7" w:tplc="86062A82">
      <w:numFmt w:val="bullet"/>
      <w:lvlText w:val="•"/>
      <w:lvlJc w:val="left"/>
      <w:pPr>
        <w:ind w:left="1759" w:hanging="168"/>
      </w:pPr>
      <w:rPr>
        <w:rFonts w:hint="default"/>
        <w:lang w:val="tr-TR" w:eastAsia="tr-TR" w:bidi="tr-TR"/>
      </w:rPr>
    </w:lvl>
    <w:lvl w:ilvl="8" w:tplc="22546788">
      <w:numFmt w:val="bullet"/>
      <w:lvlText w:val="•"/>
      <w:lvlJc w:val="left"/>
      <w:pPr>
        <w:ind w:left="1959" w:hanging="168"/>
      </w:pPr>
      <w:rPr>
        <w:rFonts w:hint="default"/>
        <w:lang w:val="tr-TR" w:eastAsia="tr-TR" w:bidi="tr-TR"/>
      </w:rPr>
    </w:lvl>
  </w:abstractNum>
  <w:abstractNum w:abstractNumId="30">
    <w:nsid w:val="227947A6"/>
    <w:multiLevelType w:val="hybridMultilevel"/>
    <w:tmpl w:val="EC26F066"/>
    <w:lvl w:ilvl="0" w:tplc="3FA287A8">
      <w:numFmt w:val="bullet"/>
      <w:lvlText w:val=""/>
      <w:lvlJc w:val="left"/>
      <w:pPr>
        <w:ind w:left="345" w:hanging="238"/>
      </w:pPr>
      <w:rPr>
        <w:rFonts w:ascii="Symbol" w:eastAsia="Symbol" w:hAnsi="Symbol" w:cs="Symbol" w:hint="default"/>
        <w:w w:val="99"/>
        <w:sz w:val="20"/>
        <w:szCs w:val="20"/>
        <w:lang w:val="tr-TR" w:eastAsia="tr-TR" w:bidi="tr-TR"/>
      </w:rPr>
    </w:lvl>
    <w:lvl w:ilvl="1" w:tplc="D8A6117A">
      <w:numFmt w:val="bullet"/>
      <w:lvlText w:val="•"/>
      <w:lvlJc w:val="left"/>
      <w:pPr>
        <w:ind w:left="1043" w:hanging="238"/>
      </w:pPr>
      <w:rPr>
        <w:rFonts w:hint="default"/>
        <w:lang w:val="tr-TR" w:eastAsia="tr-TR" w:bidi="tr-TR"/>
      </w:rPr>
    </w:lvl>
    <w:lvl w:ilvl="2" w:tplc="B0BA634A">
      <w:numFmt w:val="bullet"/>
      <w:lvlText w:val="•"/>
      <w:lvlJc w:val="left"/>
      <w:pPr>
        <w:ind w:left="1746" w:hanging="238"/>
      </w:pPr>
      <w:rPr>
        <w:rFonts w:hint="default"/>
        <w:lang w:val="tr-TR" w:eastAsia="tr-TR" w:bidi="tr-TR"/>
      </w:rPr>
    </w:lvl>
    <w:lvl w:ilvl="3" w:tplc="81D0B15A">
      <w:numFmt w:val="bullet"/>
      <w:lvlText w:val="•"/>
      <w:lvlJc w:val="left"/>
      <w:pPr>
        <w:ind w:left="2450" w:hanging="238"/>
      </w:pPr>
      <w:rPr>
        <w:rFonts w:hint="default"/>
        <w:lang w:val="tr-TR" w:eastAsia="tr-TR" w:bidi="tr-TR"/>
      </w:rPr>
    </w:lvl>
    <w:lvl w:ilvl="4" w:tplc="735295BC">
      <w:numFmt w:val="bullet"/>
      <w:lvlText w:val="•"/>
      <w:lvlJc w:val="left"/>
      <w:pPr>
        <w:ind w:left="3153" w:hanging="238"/>
      </w:pPr>
      <w:rPr>
        <w:rFonts w:hint="default"/>
        <w:lang w:val="tr-TR" w:eastAsia="tr-TR" w:bidi="tr-TR"/>
      </w:rPr>
    </w:lvl>
    <w:lvl w:ilvl="5" w:tplc="E6DABC74">
      <w:numFmt w:val="bullet"/>
      <w:lvlText w:val="•"/>
      <w:lvlJc w:val="left"/>
      <w:pPr>
        <w:ind w:left="3857" w:hanging="238"/>
      </w:pPr>
      <w:rPr>
        <w:rFonts w:hint="default"/>
        <w:lang w:val="tr-TR" w:eastAsia="tr-TR" w:bidi="tr-TR"/>
      </w:rPr>
    </w:lvl>
    <w:lvl w:ilvl="6" w:tplc="53FED0B2">
      <w:numFmt w:val="bullet"/>
      <w:lvlText w:val="•"/>
      <w:lvlJc w:val="left"/>
      <w:pPr>
        <w:ind w:left="4560" w:hanging="238"/>
      </w:pPr>
      <w:rPr>
        <w:rFonts w:hint="default"/>
        <w:lang w:val="tr-TR" w:eastAsia="tr-TR" w:bidi="tr-TR"/>
      </w:rPr>
    </w:lvl>
    <w:lvl w:ilvl="7" w:tplc="F85C966A">
      <w:numFmt w:val="bullet"/>
      <w:lvlText w:val="•"/>
      <w:lvlJc w:val="left"/>
      <w:pPr>
        <w:ind w:left="5263" w:hanging="238"/>
      </w:pPr>
      <w:rPr>
        <w:rFonts w:hint="default"/>
        <w:lang w:val="tr-TR" w:eastAsia="tr-TR" w:bidi="tr-TR"/>
      </w:rPr>
    </w:lvl>
    <w:lvl w:ilvl="8" w:tplc="E26E4BE4">
      <w:numFmt w:val="bullet"/>
      <w:lvlText w:val="•"/>
      <w:lvlJc w:val="left"/>
      <w:pPr>
        <w:ind w:left="5967" w:hanging="238"/>
      </w:pPr>
      <w:rPr>
        <w:rFonts w:hint="default"/>
        <w:lang w:val="tr-TR" w:eastAsia="tr-TR" w:bidi="tr-TR"/>
      </w:rPr>
    </w:lvl>
  </w:abstractNum>
  <w:abstractNum w:abstractNumId="31">
    <w:nsid w:val="22E73032"/>
    <w:multiLevelType w:val="hybridMultilevel"/>
    <w:tmpl w:val="3D1CDE6C"/>
    <w:lvl w:ilvl="0" w:tplc="89248C98">
      <w:numFmt w:val="bullet"/>
      <w:lvlText w:val=""/>
      <w:lvlJc w:val="left"/>
      <w:pPr>
        <w:ind w:left="302" w:hanging="193"/>
      </w:pPr>
      <w:rPr>
        <w:rFonts w:ascii="Symbol" w:eastAsia="Symbol" w:hAnsi="Symbol" w:cs="Symbol" w:hint="default"/>
        <w:w w:val="99"/>
        <w:sz w:val="20"/>
        <w:szCs w:val="20"/>
        <w:lang w:val="tr-TR" w:eastAsia="tr-TR" w:bidi="tr-TR"/>
      </w:rPr>
    </w:lvl>
    <w:lvl w:ilvl="1" w:tplc="4F340E56">
      <w:numFmt w:val="bullet"/>
      <w:lvlText w:val="•"/>
      <w:lvlJc w:val="left"/>
      <w:pPr>
        <w:ind w:left="711" w:hanging="193"/>
      </w:pPr>
      <w:rPr>
        <w:rFonts w:hint="default"/>
        <w:lang w:val="tr-TR" w:eastAsia="tr-TR" w:bidi="tr-TR"/>
      </w:rPr>
    </w:lvl>
    <w:lvl w:ilvl="2" w:tplc="3BC8F7C0">
      <w:numFmt w:val="bullet"/>
      <w:lvlText w:val="•"/>
      <w:lvlJc w:val="left"/>
      <w:pPr>
        <w:ind w:left="1123" w:hanging="193"/>
      </w:pPr>
      <w:rPr>
        <w:rFonts w:hint="default"/>
        <w:lang w:val="tr-TR" w:eastAsia="tr-TR" w:bidi="tr-TR"/>
      </w:rPr>
    </w:lvl>
    <w:lvl w:ilvl="3" w:tplc="37A40F86">
      <w:numFmt w:val="bullet"/>
      <w:lvlText w:val="•"/>
      <w:lvlJc w:val="left"/>
      <w:pPr>
        <w:ind w:left="1534" w:hanging="193"/>
      </w:pPr>
      <w:rPr>
        <w:rFonts w:hint="default"/>
        <w:lang w:val="tr-TR" w:eastAsia="tr-TR" w:bidi="tr-TR"/>
      </w:rPr>
    </w:lvl>
    <w:lvl w:ilvl="4" w:tplc="E5D239AE">
      <w:numFmt w:val="bullet"/>
      <w:lvlText w:val="•"/>
      <w:lvlJc w:val="left"/>
      <w:pPr>
        <w:ind w:left="1946" w:hanging="193"/>
      </w:pPr>
      <w:rPr>
        <w:rFonts w:hint="default"/>
        <w:lang w:val="tr-TR" w:eastAsia="tr-TR" w:bidi="tr-TR"/>
      </w:rPr>
    </w:lvl>
    <w:lvl w:ilvl="5" w:tplc="498CF69C">
      <w:numFmt w:val="bullet"/>
      <w:lvlText w:val="•"/>
      <w:lvlJc w:val="left"/>
      <w:pPr>
        <w:ind w:left="2358" w:hanging="193"/>
      </w:pPr>
      <w:rPr>
        <w:rFonts w:hint="default"/>
        <w:lang w:val="tr-TR" w:eastAsia="tr-TR" w:bidi="tr-TR"/>
      </w:rPr>
    </w:lvl>
    <w:lvl w:ilvl="6" w:tplc="6D7EE394">
      <w:numFmt w:val="bullet"/>
      <w:lvlText w:val="•"/>
      <w:lvlJc w:val="left"/>
      <w:pPr>
        <w:ind w:left="2769" w:hanging="193"/>
      </w:pPr>
      <w:rPr>
        <w:rFonts w:hint="default"/>
        <w:lang w:val="tr-TR" w:eastAsia="tr-TR" w:bidi="tr-TR"/>
      </w:rPr>
    </w:lvl>
    <w:lvl w:ilvl="7" w:tplc="1F5EAB0A">
      <w:numFmt w:val="bullet"/>
      <w:lvlText w:val="•"/>
      <w:lvlJc w:val="left"/>
      <w:pPr>
        <w:ind w:left="3181" w:hanging="193"/>
      </w:pPr>
      <w:rPr>
        <w:rFonts w:hint="default"/>
        <w:lang w:val="tr-TR" w:eastAsia="tr-TR" w:bidi="tr-TR"/>
      </w:rPr>
    </w:lvl>
    <w:lvl w:ilvl="8" w:tplc="2812B398">
      <w:numFmt w:val="bullet"/>
      <w:lvlText w:val="•"/>
      <w:lvlJc w:val="left"/>
      <w:pPr>
        <w:ind w:left="3592" w:hanging="193"/>
      </w:pPr>
      <w:rPr>
        <w:rFonts w:hint="default"/>
        <w:lang w:val="tr-TR" w:eastAsia="tr-TR" w:bidi="tr-TR"/>
      </w:rPr>
    </w:lvl>
  </w:abstractNum>
  <w:abstractNum w:abstractNumId="32">
    <w:nsid w:val="244055E4"/>
    <w:multiLevelType w:val="hybridMultilevel"/>
    <w:tmpl w:val="C9A2FEE8"/>
    <w:lvl w:ilvl="0" w:tplc="A3BE2428">
      <w:numFmt w:val="bullet"/>
      <w:lvlText w:val=""/>
      <w:lvlJc w:val="left"/>
      <w:pPr>
        <w:ind w:left="794" w:hanging="300"/>
      </w:pPr>
      <w:rPr>
        <w:rFonts w:ascii="Wingdings" w:eastAsia="Wingdings" w:hAnsi="Wingdings" w:cs="Wingdings" w:hint="default"/>
        <w:w w:val="100"/>
        <w:sz w:val="24"/>
        <w:szCs w:val="24"/>
        <w:lang w:val="tr-TR" w:eastAsia="tr-TR" w:bidi="tr-TR"/>
      </w:rPr>
    </w:lvl>
    <w:lvl w:ilvl="1" w:tplc="79505756">
      <w:numFmt w:val="bullet"/>
      <w:lvlText w:val="•"/>
      <w:lvlJc w:val="left"/>
      <w:pPr>
        <w:ind w:left="1666" w:hanging="300"/>
      </w:pPr>
      <w:rPr>
        <w:rFonts w:hint="default"/>
        <w:lang w:val="tr-TR" w:eastAsia="tr-TR" w:bidi="tr-TR"/>
      </w:rPr>
    </w:lvl>
    <w:lvl w:ilvl="2" w:tplc="010C8BC6">
      <w:numFmt w:val="bullet"/>
      <w:lvlText w:val="•"/>
      <w:lvlJc w:val="left"/>
      <w:pPr>
        <w:ind w:left="2533" w:hanging="300"/>
      </w:pPr>
      <w:rPr>
        <w:rFonts w:hint="default"/>
        <w:lang w:val="tr-TR" w:eastAsia="tr-TR" w:bidi="tr-TR"/>
      </w:rPr>
    </w:lvl>
    <w:lvl w:ilvl="3" w:tplc="945AA5D0">
      <w:numFmt w:val="bullet"/>
      <w:lvlText w:val="•"/>
      <w:lvlJc w:val="left"/>
      <w:pPr>
        <w:ind w:left="3399" w:hanging="300"/>
      </w:pPr>
      <w:rPr>
        <w:rFonts w:hint="default"/>
        <w:lang w:val="tr-TR" w:eastAsia="tr-TR" w:bidi="tr-TR"/>
      </w:rPr>
    </w:lvl>
    <w:lvl w:ilvl="4" w:tplc="ABC8A94C">
      <w:numFmt w:val="bullet"/>
      <w:lvlText w:val="•"/>
      <w:lvlJc w:val="left"/>
      <w:pPr>
        <w:ind w:left="4266" w:hanging="300"/>
      </w:pPr>
      <w:rPr>
        <w:rFonts w:hint="default"/>
        <w:lang w:val="tr-TR" w:eastAsia="tr-TR" w:bidi="tr-TR"/>
      </w:rPr>
    </w:lvl>
    <w:lvl w:ilvl="5" w:tplc="41D630D8">
      <w:numFmt w:val="bullet"/>
      <w:lvlText w:val="•"/>
      <w:lvlJc w:val="left"/>
      <w:pPr>
        <w:ind w:left="5133" w:hanging="300"/>
      </w:pPr>
      <w:rPr>
        <w:rFonts w:hint="default"/>
        <w:lang w:val="tr-TR" w:eastAsia="tr-TR" w:bidi="tr-TR"/>
      </w:rPr>
    </w:lvl>
    <w:lvl w:ilvl="6" w:tplc="368AD904">
      <w:numFmt w:val="bullet"/>
      <w:lvlText w:val="•"/>
      <w:lvlJc w:val="left"/>
      <w:pPr>
        <w:ind w:left="5999" w:hanging="300"/>
      </w:pPr>
      <w:rPr>
        <w:rFonts w:hint="default"/>
        <w:lang w:val="tr-TR" w:eastAsia="tr-TR" w:bidi="tr-TR"/>
      </w:rPr>
    </w:lvl>
    <w:lvl w:ilvl="7" w:tplc="1360B0FC">
      <w:numFmt w:val="bullet"/>
      <w:lvlText w:val="•"/>
      <w:lvlJc w:val="left"/>
      <w:pPr>
        <w:ind w:left="6866" w:hanging="300"/>
      </w:pPr>
      <w:rPr>
        <w:rFonts w:hint="default"/>
        <w:lang w:val="tr-TR" w:eastAsia="tr-TR" w:bidi="tr-TR"/>
      </w:rPr>
    </w:lvl>
    <w:lvl w:ilvl="8" w:tplc="4ADAFD68">
      <w:numFmt w:val="bullet"/>
      <w:lvlText w:val="•"/>
      <w:lvlJc w:val="left"/>
      <w:pPr>
        <w:ind w:left="7733" w:hanging="300"/>
      </w:pPr>
      <w:rPr>
        <w:rFonts w:hint="default"/>
        <w:lang w:val="tr-TR" w:eastAsia="tr-TR" w:bidi="tr-TR"/>
      </w:rPr>
    </w:lvl>
  </w:abstractNum>
  <w:abstractNum w:abstractNumId="33">
    <w:nsid w:val="25C650A4"/>
    <w:multiLevelType w:val="hybridMultilevel"/>
    <w:tmpl w:val="EA78AC56"/>
    <w:lvl w:ilvl="0" w:tplc="DF044676">
      <w:start w:val="1"/>
      <w:numFmt w:val="bullet"/>
      <w:lvlText w:val=""/>
      <w:lvlJc w:val="left"/>
      <w:pPr>
        <w:tabs>
          <w:tab w:val="num" w:pos="720"/>
        </w:tabs>
        <w:ind w:left="720" w:hanging="360"/>
      </w:pPr>
      <w:rPr>
        <w:rFonts w:ascii="Wingdings" w:hAnsi="Wingdings" w:hint="default"/>
      </w:rPr>
    </w:lvl>
    <w:lvl w:ilvl="1" w:tplc="6F523190" w:tentative="1">
      <w:start w:val="1"/>
      <w:numFmt w:val="bullet"/>
      <w:lvlText w:val=""/>
      <w:lvlJc w:val="left"/>
      <w:pPr>
        <w:tabs>
          <w:tab w:val="num" w:pos="1440"/>
        </w:tabs>
        <w:ind w:left="1440" w:hanging="360"/>
      </w:pPr>
      <w:rPr>
        <w:rFonts w:ascii="Wingdings" w:hAnsi="Wingdings" w:hint="default"/>
      </w:rPr>
    </w:lvl>
    <w:lvl w:ilvl="2" w:tplc="D8525160" w:tentative="1">
      <w:start w:val="1"/>
      <w:numFmt w:val="bullet"/>
      <w:lvlText w:val=""/>
      <w:lvlJc w:val="left"/>
      <w:pPr>
        <w:tabs>
          <w:tab w:val="num" w:pos="2160"/>
        </w:tabs>
        <w:ind w:left="2160" w:hanging="360"/>
      </w:pPr>
      <w:rPr>
        <w:rFonts w:ascii="Wingdings" w:hAnsi="Wingdings" w:hint="default"/>
      </w:rPr>
    </w:lvl>
    <w:lvl w:ilvl="3" w:tplc="41DE6B62" w:tentative="1">
      <w:start w:val="1"/>
      <w:numFmt w:val="bullet"/>
      <w:lvlText w:val=""/>
      <w:lvlJc w:val="left"/>
      <w:pPr>
        <w:tabs>
          <w:tab w:val="num" w:pos="2880"/>
        </w:tabs>
        <w:ind w:left="2880" w:hanging="360"/>
      </w:pPr>
      <w:rPr>
        <w:rFonts w:ascii="Wingdings" w:hAnsi="Wingdings" w:hint="default"/>
      </w:rPr>
    </w:lvl>
    <w:lvl w:ilvl="4" w:tplc="FE56DECC" w:tentative="1">
      <w:start w:val="1"/>
      <w:numFmt w:val="bullet"/>
      <w:lvlText w:val=""/>
      <w:lvlJc w:val="left"/>
      <w:pPr>
        <w:tabs>
          <w:tab w:val="num" w:pos="3600"/>
        </w:tabs>
        <w:ind w:left="3600" w:hanging="360"/>
      </w:pPr>
      <w:rPr>
        <w:rFonts w:ascii="Wingdings" w:hAnsi="Wingdings" w:hint="default"/>
      </w:rPr>
    </w:lvl>
    <w:lvl w:ilvl="5" w:tplc="D41A83E6" w:tentative="1">
      <w:start w:val="1"/>
      <w:numFmt w:val="bullet"/>
      <w:lvlText w:val=""/>
      <w:lvlJc w:val="left"/>
      <w:pPr>
        <w:tabs>
          <w:tab w:val="num" w:pos="4320"/>
        </w:tabs>
        <w:ind w:left="4320" w:hanging="360"/>
      </w:pPr>
      <w:rPr>
        <w:rFonts w:ascii="Wingdings" w:hAnsi="Wingdings" w:hint="default"/>
      </w:rPr>
    </w:lvl>
    <w:lvl w:ilvl="6" w:tplc="8B98D140" w:tentative="1">
      <w:start w:val="1"/>
      <w:numFmt w:val="bullet"/>
      <w:lvlText w:val=""/>
      <w:lvlJc w:val="left"/>
      <w:pPr>
        <w:tabs>
          <w:tab w:val="num" w:pos="5040"/>
        </w:tabs>
        <w:ind w:left="5040" w:hanging="360"/>
      </w:pPr>
      <w:rPr>
        <w:rFonts w:ascii="Wingdings" w:hAnsi="Wingdings" w:hint="default"/>
      </w:rPr>
    </w:lvl>
    <w:lvl w:ilvl="7" w:tplc="43A8DEE0" w:tentative="1">
      <w:start w:val="1"/>
      <w:numFmt w:val="bullet"/>
      <w:lvlText w:val=""/>
      <w:lvlJc w:val="left"/>
      <w:pPr>
        <w:tabs>
          <w:tab w:val="num" w:pos="5760"/>
        </w:tabs>
        <w:ind w:left="5760" w:hanging="360"/>
      </w:pPr>
      <w:rPr>
        <w:rFonts w:ascii="Wingdings" w:hAnsi="Wingdings" w:hint="default"/>
      </w:rPr>
    </w:lvl>
    <w:lvl w:ilvl="8" w:tplc="D0B65AD0" w:tentative="1">
      <w:start w:val="1"/>
      <w:numFmt w:val="bullet"/>
      <w:lvlText w:val=""/>
      <w:lvlJc w:val="left"/>
      <w:pPr>
        <w:tabs>
          <w:tab w:val="num" w:pos="6480"/>
        </w:tabs>
        <w:ind w:left="6480" w:hanging="360"/>
      </w:pPr>
      <w:rPr>
        <w:rFonts w:ascii="Wingdings" w:hAnsi="Wingdings" w:hint="default"/>
      </w:rPr>
    </w:lvl>
  </w:abstractNum>
  <w:abstractNum w:abstractNumId="34">
    <w:nsid w:val="26E14684"/>
    <w:multiLevelType w:val="hybridMultilevel"/>
    <w:tmpl w:val="098A6C0E"/>
    <w:lvl w:ilvl="0" w:tplc="DF2AE6F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7C0185C">
      <w:numFmt w:val="bullet"/>
      <w:lvlText w:val="•"/>
      <w:lvlJc w:val="left"/>
      <w:pPr>
        <w:ind w:left="559" w:hanging="168"/>
      </w:pPr>
      <w:rPr>
        <w:rFonts w:hint="default"/>
        <w:lang w:val="tr-TR" w:eastAsia="tr-TR" w:bidi="tr-TR"/>
      </w:rPr>
    </w:lvl>
    <w:lvl w:ilvl="2" w:tplc="D9F42566">
      <w:numFmt w:val="bullet"/>
      <w:lvlText w:val="•"/>
      <w:lvlJc w:val="left"/>
      <w:pPr>
        <w:ind w:left="759" w:hanging="168"/>
      </w:pPr>
      <w:rPr>
        <w:rFonts w:hint="default"/>
        <w:lang w:val="tr-TR" w:eastAsia="tr-TR" w:bidi="tr-TR"/>
      </w:rPr>
    </w:lvl>
    <w:lvl w:ilvl="3" w:tplc="11229510">
      <w:numFmt w:val="bullet"/>
      <w:lvlText w:val="•"/>
      <w:lvlJc w:val="left"/>
      <w:pPr>
        <w:ind w:left="959" w:hanging="168"/>
      </w:pPr>
      <w:rPr>
        <w:rFonts w:hint="default"/>
        <w:lang w:val="tr-TR" w:eastAsia="tr-TR" w:bidi="tr-TR"/>
      </w:rPr>
    </w:lvl>
    <w:lvl w:ilvl="4" w:tplc="EBBE775A">
      <w:numFmt w:val="bullet"/>
      <w:lvlText w:val="•"/>
      <w:lvlJc w:val="left"/>
      <w:pPr>
        <w:ind w:left="1159" w:hanging="168"/>
      </w:pPr>
      <w:rPr>
        <w:rFonts w:hint="default"/>
        <w:lang w:val="tr-TR" w:eastAsia="tr-TR" w:bidi="tr-TR"/>
      </w:rPr>
    </w:lvl>
    <w:lvl w:ilvl="5" w:tplc="57A4BEE2">
      <w:numFmt w:val="bullet"/>
      <w:lvlText w:val="•"/>
      <w:lvlJc w:val="left"/>
      <w:pPr>
        <w:ind w:left="1359" w:hanging="168"/>
      </w:pPr>
      <w:rPr>
        <w:rFonts w:hint="default"/>
        <w:lang w:val="tr-TR" w:eastAsia="tr-TR" w:bidi="tr-TR"/>
      </w:rPr>
    </w:lvl>
    <w:lvl w:ilvl="6" w:tplc="7DDCEF8E">
      <w:numFmt w:val="bullet"/>
      <w:lvlText w:val="•"/>
      <w:lvlJc w:val="left"/>
      <w:pPr>
        <w:ind w:left="1559" w:hanging="168"/>
      </w:pPr>
      <w:rPr>
        <w:rFonts w:hint="default"/>
        <w:lang w:val="tr-TR" w:eastAsia="tr-TR" w:bidi="tr-TR"/>
      </w:rPr>
    </w:lvl>
    <w:lvl w:ilvl="7" w:tplc="A3289DC8">
      <w:numFmt w:val="bullet"/>
      <w:lvlText w:val="•"/>
      <w:lvlJc w:val="left"/>
      <w:pPr>
        <w:ind w:left="1759" w:hanging="168"/>
      </w:pPr>
      <w:rPr>
        <w:rFonts w:hint="default"/>
        <w:lang w:val="tr-TR" w:eastAsia="tr-TR" w:bidi="tr-TR"/>
      </w:rPr>
    </w:lvl>
    <w:lvl w:ilvl="8" w:tplc="7B24B81C">
      <w:numFmt w:val="bullet"/>
      <w:lvlText w:val="•"/>
      <w:lvlJc w:val="left"/>
      <w:pPr>
        <w:ind w:left="1959" w:hanging="168"/>
      </w:pPr>
      <w:rPr>
        <w:rFonts w:hint="default"/>
        <w:lang w:val="tr-TR" w:eastAsia="tr-TR" w:bidi="tr-TR"/>
      </w:rPr>
    </w:lvl>
  </w:abstractNum>
  <w:abstractNum w:abstractNumId="35">
    <w:nsid w:val="27203DCE"/>
    <w:multiLevelType w:val="hybridMultilevel"/>
    <w:tmpl w:val="28768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827153B"/>
    <w:multiLevelType w:val="hybridMultilevel"/>
    <w:tmpl w:val="60FE4F04"/>
    <w:lvl w:ilvl="0" w:tplc="A77A9EC2">
      <w:start w:val="1"/>
      <w:numFmt w:val="bullet"/>
      <w:lvlText w:val=""/>
      <w:lvlJc w:val="left"/>
      <w:pPr>
        <w:tabs>
          <w:tab w:val="num" w:pos="360"/>
        </w:tabs>
        <w:ind w:left="360" w:hanging="360"/>
      </w:pPr>
      <w:rPr>
        <w:rFonts w:ascii="Wingdings" w:hAnsi="Wingdings" w:hint="default"/>
      </w:rPr>
    </w:lvl>
    <w:lvl w:ilvl="1" w:tplc="1B782C02" w:tentative="1">
      <w:start w:val="1"/>
      <w:numFmt w:val="bullet"/>
      <w:lvlText w:val=""/>
      <w:lvlJc w:val="left"/>
      <w:pPr>
        <w:tabs>
          <w:tab w:val="num" w:pos="1080"/>
        </w:tabs>
        <w:ind w:left="1080" w:hanging="360"/>
      </w:pPr>
      <w:rPr>
        <w:rFonts w:ascii="Wingdings" w:hAnsi="Wingdings" w:hint="default"/>
      </w:rPr>
    </w:lvl>
    <w:lvl w:ilvl="2" w:tplc="C8EA3466" w:tentative="1">
      <w:start w:val="1"/>
      <w:numFmt w:val="bullet"/>
      <w:lvlText w:val=""/>
      <w:lvlJc w:val="left"/>
      <w:pPr>
        <w:tabs>
          <w:tab w:val="num" w:pos="1800"/>
        </w:tabs>
        <w:ind w:left="1800" w:hanging="360"/>
      </w:pPr>
      <w:rPr>
        <w:rFonts w:ascii="Wingdings" w:hAnsi="Wingdings" w:hint="default"/>
      </w:rPr>
    </w:lvl>
    <w:lvl w:ilvl="3" w:tplc="84F4EAB0" w:tentative="1">
      <w:start w:val="1"/>
      <w:numFmt w:val="bullet"/>
      <w:lvlText w:val=""/>
      <w:lvlJc w:val="left"/>
      <w:pPr>
        <w:tabs>
          <w:tab w:val="num" w:pos="2520"/>
        </w:tabs>
        <w:ind w:left="2520" w:hanging="360"/>
      </w:pPr>
      <w:rPr>
        <w:rFonts w:ascii="Wingdings" w:hAnsi="Wingdings" w:hint="default"/>
      </w:rPr>
    </w:lvl>
    <w:lvl w:ilvl="4" w:tplc="14F8DD48" w:tentative="1">
      <w:start w:val="1"/>
      <w:numFmt w:val="bullet"/>
      <w:lvlText w:val=""/>
      <w:lvlJc w:val="left"/>
      <w:pPr>
        <w:tabs>
          <w:tab w:val="num" w:pos="3240"/>
        </w:tabs>
        <w:ind w:left="3240" w:hanging="360"/>
      </w:pPr>
      <w:rPr>
        <w:rFonts w:ascii="Wingdings" w:hAnsi="Wingdings" w:hint="default"/>
      </w:rPr>
    </w:lvl>
    <w:lvl w:ilvl="5" w:tplc="B78E5B2E" w:tentative="1">
      <w:start w:val="1"/>
      <w:numFmt w:val="bullet"/>
      <w:lvlText w:val=""/>
      <w:lvlJc w:val="left"/>
      <w:pPr>
        <w:tabs>
          <w:tab w:val="num" w:pos="3960"/>
        </w:tabs>
        <w:ind w:left="3960" w:hanging="360"/>
      </w:pPr>
      <w:rPr>
        <w:rFonts w:ascii="Wingdings" w:hAnsi="Wingdings" w:hint="default"/>
      </w:rPr>
    </w:lvl>
    <w:lvl w:ilvl="6" w:tplc="4A1A381E" w:tentative="1">
      <w:start w:val="1"/>
      <w:numFmt w:val="bullet"/>
      <w:lvlText w:val=""/>
      <w:lvlJc w:val="left"/>
      <w:pPr>
        <w:tabs>
          <w:tab w:val="num" w:pos="4680"/>
        </w:tabs>
        <w:ind w:left="4680" w:hanging="360"/>
      </w:pPr>
      <w:rPr>
        <w:rFonts w:ascii="Wingdings" w:hAnsi="Wingdings" w:hint="default"/>
      </w:rPr>
    </w:lvl>
    <w:lvl w:ilvl="7" w:tplc="50A2B77C" w:tentative="1">
      <w:start w:val="1"/>
      <w:numFmt w:val="bullet"/>
      <w:lvlText w:val=""/>
      <w:lvlJc w:val="left"/>
      <w:pPr>
        <w:tabs>
          <w:tab w:val="num" w:pos="5400"/>
        </w:tabs>
        <w:ind w:left="5400" w:hanging="360"/>
      </w:pPr>
      <w:rPr>
        <w:rFonts w:ascii="Wingdings" w:hAnsi="Wingdings" w:hint="default"/>
      </w:rPr>
    </w:lvl>
    <w:lvl w:ilvl="8" w:tplc="C016B918" w:tentative="1">
      <w:start w:val="1"/>
      <w:numFmt w:val="bullet"/>
      <w:lvlText w:val=""/>
      <w:lvlJc w:val="left"/>
      <w:pPr>
        <w:tabs>
          <w:tab w:val="num" w:pos="6120"/>
        </w:tabs>
        <w:ind w:left="6120" w:hanging="360"/>
      </w:pPr>
      <w:rPr>
        <w:rFonts w:ascii="Wingdings" w:hAnsi="Wingdings" w:hint="default"/>
      </w:rPr>
    </w:lvl>
  </w:abstractNum>
  <w:abstractNum w:abstractNumId="37">
    <w:nsid w:val="29A1376F"/>
    <w:multiLevelType w:val="hybridMultilevel"/>
    <w:tmpl w:val="ABC8A23E"/>
    <w:lvl w:ilvl="0" w:tplc="AE5EF0C2">
      <w:start w:val="1"/>
      <w:numFmt w:val="bullet"/>
      <w:lvlText w:val=""/>
      <w:lvlJc w:val="left"/>
      <w:pPr>
        <w:tabs>
          <w:tab w:val="num" w:pos="720"/>
        </w:tabs>
        <w:ind w:left="720" w:hanging="360"/>
      </w:pPr>
      <w:rPr>
        <w:rFonts w:ascii="Wingdings" w:hAnsi="Wingdings" w:hint="default"/>
      </w:rPr>
    </w:lvl>
    <w:lvl w:ilvl="1" w:tplc="0CE045DA" w:tentative="1">
      <w:start w:val="1"/>
      <w:numFmt w:val="bullet"/>
      <w:lvlText w:val=""/>
      <w:lvlJc w:val="left"/>
      <w:pPr>
        <w:tabs>
          <w:tab w:val="num" w:pos="1440"/>
        </w:tabs>
        <w:ind w:left="1440" w:hanging="360"/>
      </w:pPr>
      <w:rPr>
        <w:rFonts w:ascii="Wingdings" w:hAnsi="Wingdings" w:hint="default"/>
      </w:rPr>
    </w:lvl>
    <w:lvl w:ilvl="2" w:tplc="1868A0BC" w:tentative="1">
      <w:start w:val="1"/>
      <w:numFmt w:val="bullet"/>
      <w:lvlText w:val=""/>
      <w:lvlJc w:val="left"/>
      <w:pPr>
        <w:tabs>
          <w:tab w:val="num" w:pos="2160"/>
        </w:tabs>
        <w:ind w:left="2160" w:hanging="360"/>
      </w:pPr>
      <w:rPr>
        <w:rFonts w:ascii="Wingdings" w:hAnsi="Wingdings" w:hint="default"/>
      </w:rPr>
    </w:lvl>
    <w:lvl w:ilvl="3" w:tplc="DD325AD4" w:tentative="1">
      <w:start w:val="1"/>
      <w:numFmt w:val="bullet"/>
      <w:lvlText w:val=""/>
      <w:lvlJc w:val="left"/>
      <w:pPr>
        <w:tabs>
          <w:tab w:val="num" w:pos="2880"/>
        </w:tabs>
        <w:ind w:left="2880" w:hanging="360"/>
      </w:pPr>
      <w:rPr>
        <w:rFonts w:ascii="Wingdings" w:hAnsi="Wingdings" w:hint="default"/>
      </w:rPr>
    </w:lvl>
    <w:lvl w:ilvl="4" w:tplc="C9288376" w:tentative="1">
      <w:start w:val="1"/>
      <w:numFmt w:val="bullet"/>
      <w:lvlText w:val=""/>
      <w:lvlJc w:val="left"/>
      <w:pPr>
        <w:tabs>
          <w:tab w:val="num" w:pos="3600"/>
        </w:tabs>
        <w:ind w:left="3600" w:hanging="360"/>
      </w:pPr>
      <w:rPr>
        <w:rFonts w:ascii="Wingdings" w:hAnsi="Wingdings" w:hint="default"/>
      </w:rPr>
    </w:lvl>
    <w:lvl w:ilvl="5" w:tplc="E3E68418" w:tentative="1">
      <w:start w:val="1"/>
      <w:numFmt w:val="bullet"/>
      <w:lvlText w:val=""/>
      <w:lvlJc w:val="left"/>
      <w:pPr>
        <w:tabs>
          <w:tab w:val="num" w:pos="4320"/>
        </w:tabs>
        <w:ind w:left="4320" w:hanging="360"/>
      </w:pPr>
      <w:rPr>
        <w:rFonts w:ascii="Wingdings" w:hAnsi="Wingdings" w:hint="default"/>
      </w:rPr>
    </w:lvl>
    <w:lvl w:ilvl="6" w:tplc="2690E3FE" w:tentative="1">
      <w:start w:val="1"/>
      <w:numFmt w:val="bullet"/>
      <w:lvlText w:val=""/>
      <w:lvlJc w:val="left"/>
      <w:pPr>
        <w:tabs>
          <w:tab w:val="num" w:pos="5040"/>
        </w:tabs>
        <w:ind w:left="5040" w:hanging="360"/>
      </w:pPr>
      <w:rPr>
        <w:rFonts w:ascii="Wingdings" w:hAnsi="Wingdings" w:hint="default"/>
      </w:rPr>
    </w:lvl>
    <w:lvl w:ilvl="7" w:tplc="3A74DBC0" w:tentative="1">
      <w:start w:val="1"/>
      <w:numFmt w:val="bullet"/>
      <w:lvlText w:val=""/>
      <w:lvlJc w:val="left"/>
      <w:pPr>
        <w:tabs>
          <w:tab w:val="num" w:pos="5760"/>
        </w:tabs>
        <w:ind w:left="5760" w:hanging="360"/>
      </w:pPr>
      <w:rPr>
        <w:rFonts w:ascii="Wingdings" w:hAnsi="Wingdings" w:hint="default"/>
      </w:rPr>
    </w:lvl>
    <w:lvl w:ilvl="8" w:tplc="02DE371A" w:tentative="1">
      <w:start w:val="1"/>
      <w:numFmt w:val="bullet"/>
      <w:lvlText w:val=""/>
      <w:lvlJc w:val="left"/>
      <w:pPr>
        <w:tabs>
          <w:tab w:val="num" w:pos="6480"/>
        </w:tabs>
        <w:ind w:left="6480" w:hanging="360"/>
      </w:pPr>
      <w:rPr>
        <w:rFonts w:ascii="Wingdings" w:hAnsi="Wingdings" w:hint="default"/>
      </w:rPr>
    </w:lvl>
  </w:abstractNum>
  <w:abstractNum w:abstractNumId="38">
    <w:nsid w:val="2A0967C2"/>
    <w:multiLevelType w:val="hybridMultilevel"/>
    <w:tmpl w:val="950A3040"/>
    <w:lvl w:ilvl="0" w:tplc="8528E8D6">
      <w:numFmt w:val="bullet"/>
      <w:lvlText w:val=""/>
      <w:lvlJc w:val="left"/>
      <w:pPr>
        <w:ind w:left="300" w:hanging="193"/>
      </w:pPr>
      <w:rPr>
        <w:rFonts w:ascii="Symbol" w:eastAsia="Symbol" w:hAnsi="Symbol" w:cs="Symbol" w:hint="default"/>
        <w:w w:val="99"/>
        <w:sz w:val="20"/>
        <w:szCs w:val="20"/>
        <w:lang w:val="tr-TR" w:eastAsia="tr-TR" w:bidi="tr-TR"/>
      </w:rPr>
    </w:lvl>
    <w:lvl w:ilvl="1" w:tplc="E6C6E0B4">
      <w:numFmt w:val="bullet"/>
      <w:lvlText w:val="•"/>
      <w:lvlJc w:val="left"/>
      <w:pPr>
        <w:ind w:left="510" w:hanging="193"/>
      </w:pPr>
      <w:rPr>
        <w:rFonts w:hint="default"/>
        <w:lang w:val="tr-TR" w:eastAsia="tr-TR" w:bidi="tr-TR"/>
      </w:rPr>
    </w:lvl>
    <w:lvl w:ilvl="2" w:tplc="E056EBA6">
      <w:numFmt w:val="bullet"/>
      <w:lvlText w:val="•"/>
      <w:lvlJc w:val="left"/>
      <w:pPr>
        <w:ind w:left="720" w:hanging="193"/>
      </w:pPr>
      <w:rPr>
        <w:rFonts w:hint="default"/>
        <w:lang w:val="tr-TR" w:eastAsia="tr-TR" w:bidi="tr-TR"/>
      </w:rPr>
    </w:lvl>
    <w:lvl w:ilvl="3" w:tplc="BDB087E4">
      <w:numFmt w:val="bullet"/>
      <w:lvlText w:val="•"/>
      <w:lvlJc w:val="left"/>
      <w:pPr>
        <w:ind w:left="930" w:hanging="193"/>
      </w:pPr>
      <w:rPr>
        <w:rFonts w:hint="default"/>
        <w:lang w:val="tr-TR" w:eastAsia="tr-TR" w:bidi="tr-TR"/>
      </w:rPr>
    </w:lvl>
    <w:lvl w:ilvl="4" w:tplc="975292EC">
      <w:numFmt w:val="bullet"/>
      <w:lvlText w:val="•"/>
      <w:lvlJc w:val="left"/>
      <w:pPr>
        <w:ind w:left="1140" w:hanging="193"/>
      </w:pPr>
      <w:rPr>
        <w:rFonts w:hint="default"/>
        <w:lang w:val="tr-TR" w:eastAsia="tr-TR" w:bidi="tr-TR"/>
      </w:rPr>
    </w:lvl>
    <w:lvl w:ilvl="5" w:tplc="DB281B78">
      <w:numFmt w:val="bullet"/>
      <w:lvlText w:val="•"/>
      <w:lvlJc w:val="left"/>
      <w:pPr>
        <w:ind w:left="1350" w:hanging="193"/>
      </w:pPr>
      <w:rPr>
        <w:rFonts w:hint="default"/>
        <w:lang w:val="tr-TR" w:eastAsia="tr-TR" w:bidi="tr-TR"/>
      </w:rPr>
    </w:lvl>
    <w:lvl w:ilvl="6" w:tplc="3474A900">
      <w:numFmt w:val="bullet"/>
      <w:lvlText w:val="•"/>
      <w:lvlJc w:val="left"/>
      <w:pPr>
        <w:ind w:left="1560" w:hanging="193"/>
      </w:pPr>
      <w:rPr>
        <w:rFonts w:hint="default"/>
        <w:lang w:val="tr-TR" w:eastAsia="tr-TR" w:bidi="tr-TR"/>
      </w:rPr>
    </w:lvl>
    <w:lvl w:ilvl="7" w:tplc="DF240FBA">
      <w:numFmt w:val="bullet"/>
      <w:lvlText w:val="•"/>
      <w:lvlJc w:val="left"/>
      <w:pPr>
        <w:ind w:left="1770" w:hanging="193"/>
      </w:pPr>
      <w:rPr>
        <w:rFonts w:hint="default"/>
        <w:lang w:val="tr-TR" w:eastAsia="tr-TR" w:bidi="tr-TR"/>
      </w:rPr>
    </w:lvl>
    <w:lvl w:ilvl="8" w:tplc="9184050A">
      <w:numFmt w:val="bullet"/>
      <w:lvlText w:val="•"/>
      <w:lvlJc w:val="left"/>
      <w:pPr>
        <w:ind w:left="1980" w:hanging="193"/>
      </w:pPr>
      <w:rPr>
        <w:rFonts w:hint="default"/>
        <w:lang w:val="tr-TR" w:eastAsia="tr-TR" w:bidi="tr-TR"/>
      </w:rPr>
    </w:lvl>
  </w:abstractNum>
  <w:abstractNum w:abstractNumId="39">
    <w:nsid w:val="2A180CFD"/>
    <w:multiLevelType w:val="hybridMultilevel"/>
    <w:tmpl w:val="EB20C036"/>
    <w:lvl w:ilvl="0" w:tplc="85D01FC2">
      <w:numFmt w:val="bullet"/>
      <w:lvlText w:val=""/>
      <w:lvlJc w:val="left"/>
      <w:pPr>
        <w:ind w:left="408" w:hanging="221"/>
      </w:pPr>
      <w:rPr>
        <w:rFonts w:ascii="Symbol" w:eastAsia="Symbol" w:hAnsi="Symbol" w:cs="Symbol" w:hint="default"/>
        <w:w w:val="99"/>
        <w:sz w:val="20"/>
        <w:szCs w:val="20"/>
        <w:lang w:val="tr-TR" w:eastAsia="tr-TR" w:bidi="tr-TR"/>
      </w:rPr>
    </w:lvl>
    <w:lvl w:ilvl="1" w:tplc="BE1CABD6">
      <w:numFmt w:val="bullet"/>
      <w:lvlText w:val="•"/>
      <w:lvlJc w:val="left"/>
      <w:pPr>
        <w:ind w:left="1028" w:hanging="221"/>
      </w:pPr>
      <w:rPr>
        <w:rFonts w:hint="default"/>
        <w:lang w:val="tr-TR" w:eastAsia="tr-TR" w:bidi="tr-TR"/>
      </w:rPr>
    </w:lvl>
    <w:lvl w:ilvl="2" w:tplc="9FA05C20">
      <w:numFmt w:val="bullet"/>
      <w:lvlText w:val="•"/>
      <w:lvlJc w:val="left"/>
      <w:pPr>
        <w:ind w:left="1657" w:hanging="221"/>
      </w:pPr>
      <w:rPr>
        <w:rFonts w:hint="default"/>
        <w:lang w:val="tr-TR" w:eastAsia="tr-TR" w:bidi="tr-TR"/>
      </w:rPr>
    </w:lvl>
    <w:lvl w:ilvl="3" w:tplc="A4E44614">
      <w:numFmt w:val="bullet"/>
      <w:lvlText w:val="•"/>
      <w:lvlJc w:val="left"/>
      <w:pPr>
        <w:ind w:left="2286" w:hanging="221"/>
      </w:pPr>
      <w:rPr>
        <w:rFonts w:hint="default"/>
        <w:lang w:val="tr-TR" w:eastAsia="tr-TR" w:bidi="tr-TR"/>
      </w:rPr>
    </w:lvl>
    <w:lvl w:ilvl="4" w:tplc="B92EC94E">
      <w:numFmt w:val="bullet"/>
      <w:lvlText w:val="•"/>
      <w:lvlJc w:val="left"/>
      <w:pPr>
        <w:ind w:left="2915" w:hanging="221"/>
      </w:pPr>
      <w:rPr>
        <w:rFonts w:hint="default"/>
        <w:lang w:val="tr-TR" w:eastAsia="tr-TR" w:bidi="tr-TR"/>
      </w:rPr>
    </w:lvl>
    <w:lvl w:ilvl="5" w:tplc="56E8548C">
      <w:numFmt w:val="bullet"/>
      <w:lvlText w:val="•"/>
      <w:lvlJc w:val="left"/>
      <w:pPr>
        <w:ind w:left="3544" w:hanging="221"/>
      </w:pPr>
      <w:rPr>
        <w:rFonts w:hint="default"/>
        <w:lang w:val="tr-TR" w:eastAsia="tr-TR" w:bidi="tr-TR"/>
      </w:rPr>
    </w:lvl>
    <w:lvl w:ilvl="6" w:tplc="D688CA12">
      <w:numFmt w:val="bullet"/>
      <w:lvlText w:val="•"/>
      <w:lvlJc w:val="left"/>
      <w:pPr>
        <w:ind w:left="4172" w:hanging="221"/>
      </w:pPr>
      <w:rPr>
        <w:rFonts w:hint="default"/>
        <w:lang w:val="tr-TR" w:eastAsia="tr-TR" w:bidi="tr-TR"/>
      </w:rPr>
    </w:lvl>
    <w:lvl w:ilvl="7" w:tplc="B52E27E2">
      <w:numFmt w:val="bullet"/>
      <w:lvlText w:val="•"/>
      <w:lvlJc w:val="left"/>
      <w:pPr>
        <w:ind w:left="4801" w:hanging="221"/>
      </w:pPr>
      <w:rPr>
        <w:rFonts w:hint="default"/>
        <w:lang w:val="tr-TR" w:eastAsia="tr-TR" w:bidi="tr-TR"/>
      </w:rPr>
    </w:lvl>
    <w:lvl w:ilvl="8" w:tplc="8C2E42BE">
      <w:numFmt w:val="bullet"/>
      <w:lvlText w:val="•"/>
      <w:lvlJc w:val="left"/>
      <w:pPr>
        <w:ind w:left="5430" w:hanging="221"/>
      </w:pPr>
      <w:rPr>
        <w:rFonts w:hint="default"/>
        <w:lang w:val="tr-TR" w:eastAsia="tr-TR" w:bidi="tr-TR"/>
      </w:rPr>
    </w:lvl>
  </w:abstractNum>
  <w:abstractNum w:abstractNumId="40">
    <w:nsid w:val="2A4F4D95"/>
    <w:multiLevelType w:val="hybridMultilevel"/>
    <w:tmpl w:val="F698C310"/>
    <w:lvl w:ilvl="0" w:tplc="BE6CB21E">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2BF20D01"/>
    <w:multiLevelType w:val="hybridMultilevel"/>
    <w:tmpl w:val="095C5368"/>
    <w:lvl w:ilvl="0" w:tplc="21DC4A7A">
      <w:numFmt w:val="bullet"/>
      <w:lvlText w:val=""/>
      <w:lvlJc w:val="left"/>
      <w:pPr>
        <w:ind w:left="568" w:hanging="286"/>
      </w:pPr>
      <w:rPr>
        <w:rFonts w:ascii="Symbol" w:eastAsia="Symbol" w:hAnsi="Symbol" w:cs="Symbol" w:hint="default"/>
        <w:w w:val="100"/>
        <w:sz w:val="22"/>
        <w:szCs w:val="22"/>
        <w:lang w:val="tr-TR" w:eastAsia="tr-TR" w:bidi="tr-TR"/>
      </w:rPr>
    </w:lvl>
    <w:lvl w:ilvl="1" w:tplc="866E8862">
      <w:numFmt w:val="bullet"/>
      <w:lvlText w:val="•"/>
      <w:lvlJc w:val="left"/>
      <w:pPr>
        <w:ind w:left="1409" w:hanging="286"/>
      </w:pPr>
      <w:rPr>
        <w:rFonts w:hint="default"/>
        <w:lang w:val="tr-TR" w:eastAsia="tr-TR" w:bidi="tr-TR"/>
      </w:rPr>
    </w:lvl>
    <w:lvl w:ilvl="2" w:tplc="BFE43B66">
      <w:numFmt w:val="bullet"/>
      <w:lvlText w:val="•"/>
      <w:lvlJc w:val="left"/>
      <w:pPr>
        <w:ind w:left="2258" w:hanging="286"/>
      </w:pPr>
      <w:rPr>
        <w:rFonts w:hint="default"/>
        <w:lang w:val="tr-TR" w:eastAsia="tr-TR" w:bidi="tr-TR"/>
      </w:rPr>
    </w:lvl>
    <w:lvl w:ilvl="3" w:tplc="037862A0">
      <w:numFmt w:val="bullet"/>
      <w:lvlText w:val="•"/>
      <w:lvlJc w:val="left"/>
      <w:pPr>
        <w:ind w:left="3108" w:hanging="286"/>
      </w:pPr>
      <w:rPr>
        <w:rFonts w:hint="default"/>
        <w:lang w:val="tr-TR" w:eastAsia="tr-TR" w:bidi="tr-TR"/>
      </w:rPr>
    </w:lvl>
    <w:lvl w:ilvl="4" w:tplc="04DCCF50">
      <w:numFmt w:val="bullet"/>
      <w:lvlText w:val="•"/>
      <w:lvlJc w:val="left"/>
      <w:pPr>
        <w:ind w:left="3957" w:hanging="286"/>
      </w:pPr>
      <w:rPr>
        <w:rFonts w:hint="default"/>
        <w:lang w:val="tr-TR" w:eastAsia="tr-TR" w:bidi="tr-TR"/>
      </w:rPr>
    </w:lvl>
    <w:lvl w:ilvl="5" w:tplc="B9B4CF06">
      <w:numFmt w:val="bullet"/>
      <w:lvlText w:val="•"/>
      <w:lvlJc w:val="left"/>
      <w:pPr>
        <w:ind w:left="4807" w:hanging="286"/>
      </w:pPr>
      <w:rPr>
        <w:rFonts w:hint="default"/>
        <w:lang w:val="tr-TR" w:eastAsia="tr-TR" w:bidi="tr-TR"/>
      </w:rPr>
    </w:lvl>
    <w:lvl w:ilvl="6" w:tplc="A4B05B7A">
      <w:numFmt w:val="bullet"/>
      <w:lvlText w:val="•"/>
      <w:lvlJc w:val="left"/>
      <w:pPr>
        <w:ind w:left="5656" w:hanging="286"/>
      </w:pPr>
      <w:rPr>
        <w:rFonts w:hint="default"/>
        <w:lang w:val="tr-TR" w:eastAsia="tr-TR" w:bidi="tr-TR"/>
      </w:rPr>
    </w:lvl>
    <w:lvl w:ilvl="7" w:tplc="C0CE59EC">
      <w:numFmt w:val="bullet"/>
      <w:lvlText w:val="•"/>
      <w:lvlJc w:val="left"/>
      <w:pPr>
        <w:ind w:left="6505" w:hanging="286"/>
      </w:pPr>
      <w:rPr>
        <w:rFonts w:hint="default"/>
        <w:lang w:val="tr-TR" w:eastAsia="tr-TR" w:bidi="tr-TR"/>
      </w:rPr>
    </w:lvl>
    <w:lvl w:ilvl="8" w:tplc="48BCBF32">
      <w:numFmt w:val="bullet"/>
      <w:lvlText w:val="•"/>
      <w:lvlJc w:val="left"/>
      <w:pPr>
        <w:ind w:left="7355" w:hanging="286"/>
      </w:pPr>
      <w:rPr>
        <w:rFonts w:hint="default"/>
        <w:lang w:val="tr-TR" w:eastAsia="tr-TR" w:bidi="tr-TR"/>
      </w:rPr>
    </w:lvl>
  </w:abstractNum>
  <w:abstractNum w:abstractNumId="42">
    <w:nsid w:val="2F686A35"/>
    <w:multiLevelType w:val="hybridMultilevel"/>
    <w:tmpl w:val="8D883B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304805C5"/>
    <w:multiLevelType w:val="hybridMultilevel"/>
    <w:tmpl w:val="056A07EC"/>
    <w:lvl w:ilvl="0" w:tplc="67D264E4">
      <w:numFmt w:val="bullet"/>
      <w:lvlText w:val=""/>
      <w:lvlJc w:val="left"/>
      <w:pPr>
        <w:ind w:left="568" w:hanging="286"/>
      </w:pPr>
      <w:rPr>
        <w:rFonts w:ascii="Symbol" w:eastAsia="Symbol" w:hAnsi="Symbol" w:cs="Symbol" w:hint="default"/>
        <w:w w:val="100"/>
        <w:sz w:val="24"/>
        <w:szCs w:val="24"/>
        <w:lang w:val="tr-TR" w:eastAsia="tr-TR" w:bidi="tr-TR"/>
      </w:rPr>
    </w:lvl>
    <w:lvl w:ilvl="1" w:tplc="EEEC645E">
      <w:numFmt w:val="bullet"/>
      <w:lvlText w:val="•"/>
      <w:lvlJc w:val="left"/>
      <w:pPr>
        <w:ind w:left="1409" w:hanging="286"/>
      </w:pPr>
      <w:rPr>
        <w:rFonts w:hint="default"/>
        <w:lang w:val="tr-TR" w:eastAsia="tr-TR" w:bidi="tr-TR"/>
      </w:rPr>
    </w:lvl>
    <w:lvl w:ilvl="2" w:tplc="05F03266">
      <w:numFmt w:val="bullet"/>
      <w:lvlText w:val="•"/>
      <w:lvlJc w:val="left"/>
      <w:pPr>
        <w:ind w:left="2258" w:hanging="286"/>
      </w:pPr>
      <w:rPr>
        <w:rFonts w:hint="default"/>
        <w:lang w:val="tr-TR" w:eastAsia="tr-TR" w:bidi="tr-TR"/>
      </w:rPr>
    </w:lvl>
    <w:lvl w:ilvl="3" w:tplc="C6BA84D8">
      <w:numFmt w:val="bullet"/>
      <w:lvlText w:val="•"/>
      <w:lvlJc w:val="left"/>
      <w:pPr>
        <w:ind w:left="3108" w:hanging="286"/>
      </w:pPr>
      <w:rPr>
        <w:rFonts w:hint="default"/>
        <w:lang w:val="tr-TR" w:eastAsia="tr-TR" w:bidi="tr-TR"/>
      </w:rPr>
    </w:lvl>
    <w:lvl w:ilvl="4" w:tplc="E124CC4E">
      <w:numFmt w:val="bullet"/>
      <w:lvlText w:val="•"/>
      <w:lvlJc w:val="left"/>
      <w:pPr>
        <w:ind w:left="3957" w:hanging="286"/>
      </w:pPr>
      <w:rPr>
        <w:rFonts w:hint="default"/>
        <w:lang w:val="tr-TR" w:eastAsia="tr-TR" w:bidi="tr-TR"/>
      </w:rPr>
    </w:lvl>
    <w:lvl w:ilvl="5" w:tplc="76C85D6C">
      <w:numFmt w:val="bullet"/>
      <w:lvlText w:val="•"/>
      <w:lvlJc w:val="left"/>
      <w:pPr>
        <w:ind w:left="4807" w:hanging="286"/>
      </w:pPr>
      <w:rPr>
        <w:rFonts w:hint="default"/>
        <w:lang w:val="tr-TR" w:eastAsia="tr-TR" w:bidi="tr-TR"/>
      </w:rPr>
    </w:lvl>
    <w:lvl w:ilvl="6" w:tplc="7D0A83AA">
      <w:numFmt w:val="bullet"/>
      <w:lvlText w:val="•"/>
      <w:lvlJc w:val="left"/>
      <w:pPr>
        <w:ind w:left="5656" w:hanging="286"/>
      </w:pPr>
      <w:rPr>
        <w:rFonts w:hint="default"/>
        <w:lang w:val="tr-TR" w:eastAsia="tr-TR" w:bidi="tr-TR"/>
      </w:rPr>
    </w:lvl>
    <w:lvl w:ilvl="7" w:tplc="A0440104">
      <w:numFmt w:val="bullet"/>
      <w:lvlText w:val="•"/>
      <w:lvlJc w:val="left"/>
      <w:pPr>
        <w:ind w:left="6505" w:hanging="286"/>
      </w:pPr>
      <w:rPr>
        <w:rFonts w:hint="default"/>
        <w:lang w:val="tr-TR" w:eastAsia="tr-TR" w:bidi="tr-TR"/>
      </w:rPr>
    </w:lvl>
    <w:lvl w:ilvl="8" w:tplc="6BB473F2">
      <w:numFmt w:val="bullet"/>
      <w:lvlText w:val="•"/>
      <w:lvlJc w:val="left"/>
      <w:pPr>
        <w:ind w:left="7355" w:hanging="286"/>
      </w:pPr>
      <w:rPr>
        <w:rFonts w:hint="default"/>
        <w:lang w:val="tr-TR" w:eastAsia="tr-TR" w:bidi="tr-TR"/>
      </w:rPr>
    </w:lvl>
  </w:abstractNum>
  <w:abstractNum w:abstractNumId="44">
    <w:nsid w:val="31AE2E22"/>
    <w:multiLevelType w:val="hybridMultilevel"/>
    <w:tmpl w:val="FA203108"/>
    <w:lvl w:ilvl="0" w:tplc="75A4709A">
      <w:numFmt w:val="bullet"/>
      <w:lvlText w:val=""/>
      <w:lvlJc w:val="left"/>
      <w:pPr>
        <w:ind w:left="302" w:hanging="193"/>
      </w:pPr>
      <w:rPr>
        <w:rFonts w:ascii="Symbol" w:eastAsia="Symbol" w:hAnsi="Symbol" w:cs="Symbol" w:hint="default"/>
        <w:w w:val="99"/>
        <w:sz w:val="20"/>
        <w:szCs w:val="20"/>
        <w:lang w:val="tr-TR" w:eastAsia="tr-TR" w:bidi="tr-TR"/>
      </w:rPr>
    </w:lvl>
    <w:lvl w:ilvl="1" w:tplc="228CA576">
      <w:numFmt w:val="bullet"/>
      <w:lvlText w:val="•"/>
      <w:lvlJc w:val="left"/>
      <w:pPr>
        <w:ind w:left="711" w:hanging="193"/>
      </w:pPr>
      <w:rPr>
        <w:rFonts w:hint="default"/>
        <w:lang w:val="tr-TR" w:eastAsia="tr-TR" w:bidi="tr-TR"/>
      </w:rPr>
    </w:lvl>
    <w:lvl w:ilvl="2" w:tplc="32900DA2">
      <w:numFmt w:val="bullet"/>
      <w:lvlText w:val="•"/>
      <w:lvlJc w:val="left"/>
      <w:pPr>
        <w:ind w:left="1123" w:hanging="193"/>
      </w:pPr>
      <w:rPr>
        <w:rFonts w:hint="default"/>
        <w:lang w:val="tr-TR" w:eastAsia="tr-TR" w:bidi="tr-TR"/>
      </w:rPr>
    </w:lvl>
    <w:lvl w:ilvl="3" w:tplc="866C7FDE">
      <w:numFmt w:val="bullet"/>
      <w:lvlText w:val="•"/>
      <w:lvlJc w:val="left"/>
      <w:pPr>
        <w:ind w:left="1534" w:hanging="193"/>
      </w:pPr>
      <w:rPr>
        <w:rFonts w:hint="default"/>
        <w:lang w:val="tr-TR" w:eastAsia="tr-TR" w:bidi="tr-TR"/>
      </w:rPr>
    </w:lvl>
    <w:lvl w:ilvl="4" w:tplc="D11CDFC6">
      <w:numFmt w:val="bullet"/>
      <w:lvlText w:val="•"/>
      <w:lvlJc w:val="left"/>
      <w:pPr>
        <w:ind w:left="1946" w:hanging="193"/>
      </w:pPr>
      <w:rPr>
        <w:rFonts w:hint="default"/>
        <w:lang w:val="tr-TR" w:eastAsia="tr-TR" w:bidi="tr-TR"/>
      </w:rPr>
    </w:lvl>
    <w:lvl w:ilvl="5" w:tplc="6F6CEC78">
      <w:numFmt w:val="bullet"/>
      <w:lvlText w:val="•"/>
      <w:lvlJc w:val="left"/>
      <w:pPr>
        <w:ind w:left="2358" w:hanging="193"/>
      </w:pPr>
      <w:rPr>
        <w:rFonts w:hint="default"/>
        <w:lang w:val="tr-TR" w:eastAsia="tr-TR" w:bidi="tr-TR"/>
      </w:rPr>
    </w:lvl>
    <w:lvl w:ilvl="6" w:tplc="802A4E2A">
      <w:numFmt w:val="bullet"/>
      <w:lvlText w:val="•"/>
      <w:lvlJc w:val="left"/>
      <w:pPr>
        <w:ind w:left="2769" w:hanging="193"/>
      </w:pPr>
      <w:rPr>
        <w:rFonts w:hint="default"/>
        <w:lang w:val="tr-TR" w:eastAsia="tr-TR" w:bidi="tr-TR"/>
      </w:rPr>
    </w:lvl>
    <w:lvl w:ilvl="7" w:tplc="14B8578E">
      <w:numFmt w:val="bullet"/>
      <w:lvlText w:val="•"/>
      <w:lvlJc w:val="left"/>
      <w:pPr>
        <w:ind w:left="3181" w:hanging="193"/>
      </w:pPr>
      <w:rPr>
        <w:rFonts w:hint="default"/>
        <w:lang w:val="tr-TR" w:eastAsia="tr-TR" w:bidi="tr-TR"/>
      </w:rPr>
    </w:lvl>
    <w:lvl w:ilvl="8" w:tplc="461E7646">
      <w:numFmt w:val="bullet"/>
      <w:lvlText w:val="•"/>
      <w:lvlJc w:val="left"/>
      <w:pPr>
        <w:ind w:left="3592" w:hanging="193"/>
      </w:pPr>
      <w:rPr>
        <w:rFonts w:hint="default"/>
        <w:lang w:val="tr-TR" w:eastAsia="tr-TR" w:bidi="tr-TR"/>
      </w:rPr>
    </w:lvl>
  </w:abstractNum>
  <w:abstractNum w:abstractNumId="45">
    <w:nsid w:val="34BD6DBB"/>
    <w:multiLevelType w:val="hybridMultilevel"/>
    <w:tmpl w:val="F2B4953E"/>
    <w:lvl w:ilvl="0" w:tplc="51848CCC">
      <w:start w:val="4"/>
      <w:numFmt w:val="upperLetter"/>
      <w:lvlText w:val="%1-"/>
      <w:lvlJc w:val="left"/>
      <w:pPr>
        <w:ind w:left="496" w:hanging="360"/>
      </w:pPr>
      <w:rPr>
        <w:rFonts w:hint="default"/>
        <w:color w:val="30849B"/>
        <w:w w:val="95"/>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46">
    <w:nsid w:val="35280E1B"/>
    <w:multiLevelType w:val="hybridMultilevel"/>
    <w:tmpl w:val="C3B4888A"/>
    <w:lvl w:ilvl="0" w:tplc="AD0639BE">
      <w:numFmt w:val="bullet"/>
      <w:lvlText w:val="*"/>
      <w:lvlJc w:val="left"/>
      <w:pPr>
        <w:ind w:left="138" w:hanging="111"/>
      </w:pPr>
      <w:rPr>
        <w:rFonts w:ascii="Arial" w:eastAsia="Arial" w:hAnsi="Arial" w:cs="Arial" w:hint="default"/>
        <w:w w:val="127"/>
        <w:position w:val="7"/>
        <w:sz w:val="13"/>
        <w:szCs w:val="13"/>
        <w:lang w:val="tr-TR" w:eastAsia="tr-TR" w:bidi="tr-TR"/>
      </w:rPr>
    </w:lvl>
    <w:lvl w:ilvl="1" w:tplc="C176878A">
      <w:numFmt w:val="bullet"/>
      <w:lvlText w:val=""/>
      <w:lvlJc w:val="left"/>
      <w:pPr>
        <w:ind w:left="794" w:hanging="300"/>
      </w:pPr>
      <w:rPr>
        <w:rFonts w:ascii="Wingdings" w:eastAsia="Wingdings" w:hAnsi="Wingdings" w:cs="Wingdings" w:hint="default"/>
        <w:w w:val="100"/>
        <w:sz w:val="24"/>
        <w:szCs w:val="24"/>
        <w:lang w:val="tr-TR" w:eastAsia="tr-TR" w:bidi="tr-TR"/>
      </w:rPr>
    </w:lvl>
    <w:lvl w:ilvl="2" w:tplc="5A060754">
      <w:numFmt w:val="bullet"/>
      <w:lvlText w:val="•"/>
      <w:lvlJc w:val="left"/>
      <w:pPr>
        <w:ind w:left="1762" w:hanging="300"/>
      </w:pPr>
      <w:rPr>
        <w:rFonts w:hint="default"/>
        <w:lang w:val="tr-TR" w:eastAsia="tr-TR" w:bidi="tr-TR"/>
      </w:rPr>
    </w:lvl>
    <w:lvl w:ilvl="3" w:tplc="8D48779C">
      <w:numFmt w:val="bullet"/>
      <w:lvlText w:val="•"/>
      <w:lvlJc w:val="left"/>
      <w:pPr>
        <w:ind w:left="2725" w:hanging="300"/>
      </w:pPr>
      <w:rPr>
        <w:rFonts w:hint="default"/>
        <w:lang w:val="tr-TR" w:eastAsia="tr-TR" w:bidi="tr-TR"/>
      </w:rPr>
    </w:lvl>
    <w:lvl w:ilvl="4" w:tplc="26087DE0">
      <w:numFmt w:val="bullet"/>
      <w:lvlText w:val="•"/>
      <w:lvlJc w:val="left"/>
      <w:pPr>
        <w:ind w:left="3688" w:hanging="300"/>
      </w:pPr>
      <w:rPr>
        <w:rFonts w:hint="default"/>
        <w:lang w:val="tr-TR" w:eastAsia="tr-TR" w:bidi="tr-TR"/>
      </w:rPr>
    </w:lvl>
    <w:lvl w:ilvl="5" w:tplc="630A00E2">
      <w:numFmt w:val="bullet"/>
      <w:lvlText w:val="•"/>
      <w:lvlJc w:val="left"/>
      <w:pPr>
        <w:ind w:left="4651" w:hanging="300"/>
      </w:pPr>
      <w:rPr>
        <w:rFonts w:hint="default"/>
        <w:lang w:val="tr-TR" w:eastAsia="tr-TR" w:bidi="tr-TR"/>
      </w:rPr>
    </w:lvl>
    <w:lvl w:ilvl="6" w:tplc="2D625008">
      <w:numFmt w:val="bullet"/>
      <w:lvlText w:val="•"/>
      <w:lvlJc w:val="left"/>
      <w:pPr>
        <w:ind w:left="5614" w:hanging="300"/>
      </w:pPr>
      <w:rPr>
        <w:rFonts w:hint="default"/>
        <w:lang w:val="tr-TR" w:eastAsia="tr-TR" w:bidi="tr-TR"/>
      </w:rPr>
    </w:lvl>
    <w:lvl w:ilvl="7" w:tplc="9318A428">
      <w:numFmt w:val="bullet"/>
      <w:lvlText w:val="•"/>
      <w:lvlJc w:val="left"/>
      <w:pPr>
        <w:ind w:left="6577" w:hanging="300"/>
      </w:pPr>
      <w:rPr>
        <w:rFonts w:hint="default"/>
        <w:lang w:val="tr-TR" w:eastAsia="tr-TR" w:bidi="tr-TR"/>
      </w:rPr>
    </w:lvl>
    <w:lvl w:ilvl="8" w:tplc="1CA0A37C">
      <w:numFmt w:val="bullet"/>
      <w:lvlText w:val="•"/>
      <w:lvlJc w:val="left"/>
      <w:pPr>
        <w:ind w:left="7540" w:hanging="300"/>
      </w:pPr>
      <w:rPr>
        <w:rFonts w:hint="default"/>
        <w:lang w:val="tr-TR" w:eastAsia="tr-TR" w:bidi="tr-TR"/>
      </w:rPr>
    </w:lvl>
  </w:abstractNum>
  <w:abstractNum w:abstractNumId="47">
    <w:nsid w:val="37254555"/>
    <w:multiLevelType w:val="hybridMultilevel"/>
    <w:tmpl w:val="F7DAF236"/>
    <w:lvl w:ilvl="0" w:tplc="751E9808">
      <w:start w:val="1"/>
      <w:numFmt w:val="lowerLetter"/>
      <w:lvlText w:val="%1-"/>
      <w:lvlJc w:val="left"/>
      <w:pPr>
        <w:ind w:left="923" w:hanging="360"/>
      </w:pPr>
      <w:rPr>
        <w:rFonts w:hint="default"/>
      </w:rPr>
    </w:lvl>
    <w:lvl w:ilvl="1" w:tplc="041F0019" w:tentative="1">
      <w:start w:val="1"/>
      <w:numFmt w:val="lowerLetter"/>
      <w:lvlText w:val="%2."/>
      <w:lvlJc w:val="left"/>
      <w:pPr>
        <w:ind w:left="1643" w:hanging="360"/>
      </w:pPr>
    </w:lvl>
    <w:lvl w:ilvl="2" w:tplc="041F001B" w:tentative="1">
      <w:start w:val="1"/>
      <w:numFmt w:val="lowerRoman"/>
      <w:lvlText w:val="%3."/>
      <w:lvlJc w:val="right"/>
      <w:pPr>
        <w:ind w:left="2363" w:hanging="180"/>
      </w:pPr>
    </w:lvl>
    <w:lvl w:ilvl="3" w:tplc="041F000F" w:tentative="1">
      <w:start w:val="1"/>
      <w:numFmt w:val="decimal"/>
      <w:lvlText w:val="%4."/>
      <w:lvlJc w:val="left"/>
      <w:pPr>
        <w:ind w:left="3083" w:hanging="360"/>
      </w:pPr>
    </w:lvl>
    <w:lvl w:ilvl="4" w:tplc="041F0019" w:tentative="1">
      <w:start w:val="1"/>
      <w:numFmt w:val="lowerLetter"/>
      <w:lvlText w:val="%5."/>
      <w:lvlJc w:val="left"/>
      <w:pPr>
        <w:ind w:left="3803" w:hanging="360"/>
      </w:pPr>
    </w:lvl>
    <w:lvl w:ilvl="5" w:tplc="041F001B" w:tentative="1">
      <w:start w:val="1"/>
      <w:numFmt w:val="lowerRoman"/>
      <w:lvlText w:val="%6."/>
      <w:lvlJc w:val="right"/>
      <w:pPr>
        <w:ind w:left="4523" w:hanging="180"/>
      </w:pPr>
    </w:lvl>
    <w:lvl w:ilvl="6" w:tplc="041F000F" w:tentative="1">
      <w:start w:val="1"/>
      <w:numFmt w:val="decimal"/>
      <w:lvlText w:val="%7."/>
      <w:lvlJc w:val="left"/>
      <w:pPr>
        <w:ind w:left="5243" w:hanging="360"/>
      </w:pPr>
    </w:lvl>
    <w:lvl w:ilvl="7" w:tplc="041F0019" w:tentative="1">
      <w:start w:val="1"/>
      <w:numFmt w:val="lowerLetter"/>
      <w:lvlText w:val="%8."/>
      <w:lvlJc w:val="left"/>
      <w:pPr>
        <w:ind w:left="5963" w:hanging="360"/>
      </w:pPr>
    </w:lvl>
    <w:lvl w:ilvl="8" w:tplc="041F001B" w:tentative="1">
      <w:start w:val="1"/>
      <w:numFmt w:val="lowerRoman"/>
      <w:lvlText w:val="%9."/>
      <w:lvlJc w:val="right"/>
      <w:pPr>
        <w:ind w:left="6683" w:hanging="180"/>
      </w:pPr>
    </w:lvl>
  </w:abstractNum>
  <w:abstractNum w:abstractNumId="48">
    <w:nsid w:val="38961ED3"/>
    <w:multiLevelType w:val="hybridMultilevel"/>
    <w:tmpl w:val="352EB69C"/>
    <w:lvl w:ilvl="0" w:tplc="FEFA8A7C">
      <w:start w:val="7"/>
      <w:numFmt w:val="lowerLetter"/>
      <w:lvlText w:val="%1-"/>
      <w:lvlJc w:val="left"/>
      <w:pPr>
        <w:ind w:left="923" w:hanging="360"/>
      </w:pPr>
      <w:rPr>
        <w:rFonts w:hint="default"/>
      </w:rPr>
    </w:lvl>
    <w:lvl w:ilvl="1" w:tplc="041F0019" w:tentative="1">
      <w:start w:val="1"/>
      <w:numFmt w:val="lowerLetter"/>
      <w:lvlText w:val="%2."/>
      <w:lvlJc w:val="left"/>
      <w:pPr>
        <w:ind w:left="1643" w:hanging="360"/>
      </w:pPr>
    </w:lvl>
    <w:lvl w:ilvl="2" w:tplc="041F001B" w:tentative="1">
      <w:start w:val="1"/>
      <w:numFmt w:val="lowerRoman"/>
      <w:lvlText w:val="%3."/>
      <w:lvlJc w:val="right"/>
      <w:pPr>
        <w:ind w:left="2363" w:hanging="180"/>
      </w:pPr>
    </w:lvl>
    <w:lvl w:ilvl="3" w:tplc="041F000F" w:tentative="1">
      <w:start w:val="1"/>
      <w:numFmt w:val="decimal"/>
      <w:lvlText w:val="%4."/>
      <w:lvlJc w:val="left"/>
      <w:pPr>
        <w:ind w:left="3083" w:hanging="360"/>
      </w:pPr>
    </w:lvl>
    <w:lvl w:ilvl="4" w:tplc="041F0019" w:tentative="1">
      <w:start w:val="1"/>
      <w:numFmt w:val="lowerLetter"/>
      <w:lvlText w:val="%5."/>
      <w:lvlJc w:val="left"/>
      <w:pPr>
        <w:ind w:left="3803" w:hanging="360"/>
      </w:pPr>
    </w:lvl>
    <w:lvl w:ilvl="5" w:tplc="041F001B" w:tentative="1">
      <w:start w:val="1"/>
      <w:numFmt w:val="lowerRoman"/>
      <w:lvlText w:val="%6."/>
      <w:lvlJc w:val="right"/>
      <w:pPr>
        <w:ind w:left="4523" w:hanging="180"/>
      </w:pPr>
    </w:lvl>
    <w:lvl w:ilvl="6" w:tplc="041F000F" w:tentative="1">
      <w:start w:val="1"/>
      <w:numFmt w:val="decimal"/>
      <w:lvlText w:val="%7."/>
      <w:lvlJc w:val="left"/>
      <w:pPr>
        <w:ind w:left="5243" w:hanging="360"/>
      </w:pPr>
    </w:lvl>
    <w:lvl w:ilvl="7" w:tplc="041F0019" w:tentative="1">
      <w:start w:val="1"/>
      <w:numFmt w:val="lowerLetter"/>
      <w:lvlText w:val="%8."/>
      <w:lvlJc w:val="left"/>
      <w:pPr>
        <w:ind w:left="5963" w:hanging="360"/>
      </w:pPr>
    </w:lvl>
    <w:lvl w:ilvl="8" w:tplc="041F001B" w:tentative="1">
      <w:start w:val="1"/>
      <w:numFmt w:val="lowerRoman"/>
      <w:lvlText w:val="%9."/>
      <w:lvlJc w:val="right"/>
      <w:pPr>
        <w:ind w:left="6683" w:hanging="180"/>
      </w:pPr>
    </w:lvl>
  </w:abstractNum>
  <w:abstractNum w:abstractNumId="49">
    <w:nsid w:val="3949660E"/>
    <w:multiLevelType w:val="hybridMultilevel"/>
    <w:tmpl w:val="02BE8542"/>
    <w:lvl w:ilvl="0" w:tplc="D9C05C04">
      <w:start w:val="1"/>
      <w:numFmt w:val="bullet"/>
      <w:lvlText w:val=""/>
      <w:lvlJc w:val="left"/>
      <w:pPr>
        <w:tabs>
          <w:tab w:val="num" w:pos="720"/>
        </w:tabs>
        <w:ind w:left="720" w:hanging="360"/>
      </w:pPr>
      <w:rPr>
        <w:rFonts w:ascii="Wingdings" w:hAnsi="Wingdings" w:hint="default"/>
      </w:rPr>
    </w:lvl>
    <w:lvl w:ilvl="1" w:tplc="71704EAA" w:tentative="1">
      <w:start w:val="1"/>
      <w:numFmt w:val="bullet"/>
      <w:lvlText w:val=""/>
      <w:lvlJc w:val="left"/>
      <w:pPr>
        <w:tabs>
          <w:tab w:val="num" w:pos="1440"/>
        </w:tabs>
        <w:ind w:left="1440" w:hanging="360"/>
      </w:pPr>
      <w:rPr>
        <w:rFonts w:ascii="Wingdings" w:hAnsi="Wingdings" w:hint="default"/>
      </w:rPr>
    </w:lvl>
    <w:lvl w:ilvl="2" w:tplc="25FC90A4" w:tentative="1">
      <w:start w:val="1"/>
      <w:numFmt w:val="bullet"/>
      <w:lvlText w:val=""/>
      <w:lvlJc w:val="left"/>
      <w:pPr>
        <w:tabs>
          <w:tab w:val="num" w:pos="2160"/>
        </w:tabs>
        <w:ind w:left="2160" w:hanging="360"/>
      </w:pPr>
      <w:rPr>
        <w:rFonts w:ascii="Wingdings" w:hAnsi="Wingdings" w:hint="default"/>
      </w:rPr>
    </w:lvl>
    <w:lvl w:ilvl="3" w:tplc="50901308" w:tentative="1">
      <w:start w:val="1"/>
      <w:numFmt w:val="bullet"/>
      <w:lvlText w:val=""/>
      <w:lvlJc w:val="left"/>
      <w:pPr>
        <w:tabs>
          <w:tab w:val="num" w:pos="2880"/>
        </w:tabs>
        <w:ind w:left="2880" w:hanging="360"/>
      </w:pPr>
      <w:rPr>
        <w:rFonts w:ascii="Wingdings" w:hAnsi="Wingdings" w:hint="default"/>
      </w:rPr>
    </w:lvl>
    <w:lvl w:ilvl="4" w:tplc="610C6AEA" w:tentative="1">
      <w:start w:val="1"/>
      <w:numFmt w:val="bullet"/>
      <w:lvlText w:val=""/>
      <w:lvlJc w:val="left"/>
      <w:pPr>
        <w:tabs>
          <w:tab w:val="num" w:pos="3600"/>
        </w:tabs>
        <w:ind w:left="3600" w:hanging="360"/>
      </w:pPr>
      <w:rPr>
        <w:rFonts w:ascii="Wingdings" w:hAnsi="Wingdings" w:hint="default"/>
      </w:rPr>
    </w:lvl>
    <w:lvl w:ilvl="5" w:tplc="1506D3D8" w:tentative="1">
      <w:start w:val="1"/>
      <w:numFmt w:val="bullet"/>
      <w:lvlText w:val=""/>
      <w:lvlJc w:val="left"/>
      <w:pPr>
        <w:tabs>
          <w:tab w:val="num" w:pos="4320"/>
        </w:tabs>
        <w:ind w:left="4320" w:hanging="360"/>
      </w:pPr>
      <w:rPr>
        <w:rFonts w:ascii="Wingdings" w:hAnsi="Wingdings" w:hint="default"/>
      </w:rPr>
    </w:lvl>
    <w:lvl w:ilvl="6" w:tplc="90A0D872" w:tentative="1">
      <w:start w:val="1"/>
      <w:numFmt w:val="bullet"/>
      <w:lvlText w:val=""/>
      <w:lvlJc w:val="left"/>
      <w:pPr>
        <w:tabs>
          <w:tab w:val="num" w:pos="5040"/>
        </w:tabs>
        <w:ind w:left="5040" w:hanging="360"/>
      </w:pPr>
      <w:rPr>
        <w:rFonts w:ascii="Wingdings" w:hAnsi="Wingdings" w:hint="default"/>
      </w:rPr>
    </w:lvl>
    <w:lvl w:ilvl="7" w:tplc="0DB8C568" w:tentative="1">
      <w:start w:val="1"/>
      <w:numFmt w:val="bullet"/>
      <w:lvlText w:val=""/>
      <w:lvlJc w:val="left"/>
      <w:pPr>
        <w:tabs>
          <w:tab w:val="num" w:pos="5760"/>
        </w:tabs>
        <w:ind w:left="5760" w:hanging="360"/>
      </w:pPr>
      <w:rPr>
        <w:rFonts w:ascii="Wingdings" w:hAnsi="Wingdings" w:hint="default"/>
      </w:rPr>
    </w:lvl>
    <w:lvl w:ilvl="8" w:tplc="D70208EC" w:tentative="1">
      <w:start w:val="1"/>
      <w:numFmt w:val="bullet"/>
      <w:lvlText w:val=""/>
      <w:lvlJc w:val="left"/>
      <w:pPr>
        <w:tabs>
          <w:tab w:val="num" w:pos="6480"/>
        </w:tabs>
        <w:ind w:left="6480" w:hanging="360"/>
      </w:pPr>
      <w:rPr>
        <w:rFonts w:ascii="Wingdings" w:hAnsi="Wingdings" w:hint="default"/>
      </w:rPr>
    </w:lvl>
  </w:abstractNum>
  <w:abstractNum w:abstractNumId="50">
    <w:nsid w:val="39F77B4C"/>
    <w:multiLevelType w:val="hybridMultilevel"/>
    <w:tmpl w:val="EFA664B8"/>
    <w:lvl w:ilvl="0" w:tplc="7A548A32">
      <w:start w:val="1"/>
      <w:numFmt w:val="bullet"/>
      <w:lvlText w:val=""/>
      <w:lvlJc w:val="left"/>
      <w:pPr>
        <w:tabs>
          <w:tab w:val="num" w:pos="360"/>
        </w:tabs>
        <w:ind w:left="360" w:hanging="360"/>
      </w:pPr>
      <w:rPr>
        <w:rFonts w:ascii="Wingdings" w:hAnsi="Wingdings" w:hint="default"/>
      </w:rPr>
    </w:lvl>
    <w:lvl w:ilvl="1" w:tplc="19121316" w:tentative="1">
      <w:start w:val="1"/>
      <w:numFmt w:val="bullet"/>
      <w:lvlText w:val=""/>
      <w:lvlJc w:val="left"/>
      <w:pPr>
        <w:tabs>
          <w:tab w:val="num" w:pos="1080"/>
        </w:tabs>
        <w:ind w:left="1080" w:hanging="360"/>
      </w:pPr>
      <w:rPr>
        <w:rFonts w:ascii="Wingdings" w:hAnsi="Wingdings" w:hint="default"/>
      </w:rPr>
    </w:lvl>
    <w:lvl w:ilvl="2" w:tplc="875A06AE" w:tentative="1">
      <w:start w:val="1"/>
      <w:numFmt w:val="bullet"/>
      <w:lvlText w:val=""/>
      <w:lvlJc w:val="left"/>
      <w:pPr>
        <w:tabs>
          <w:tab w:val="num" w:pos="1800"/>
        </w:tabs>
        <w:ind w:left="1800" w:hanging="360"/>
      </w:pPr>
      <w:rPr>
        <w:rFonts w:ascii="Wingdings" w:hAnsi="Wingdings" w:hint="default"/>
      </w:rPr>
    </w:lvl>
    <w:lvl w:ilvl="3" w:tplc="8626E9CE" w:tentative="1">
      <w:start w:val="1"/>
      <w:numFmt w:val="bullet"/>
      <w:lvlText w:val=""/>
      <w:lvlJc w:val="left"/>
      <w:pPr>
        <w:tabs>
          <w:tab w:val="num" w:pos="2520"/>
        </w:tabs>
        <w:ind w:left="2520" w:hanging="360"/>
      </w:pPr>
      <w:rPr>
        <w:rFonts w:ascii="Wingdings" w:hAnsi="Wingdings" w:hint="default"/>
      </w:rPr>
    </w:lvl>
    <w:lvl w:ilvl="4" w:tplc="44D28110" w:tentative="1">
      <w:start w:val="1"/>
      <w:numFmt w:val="bullet"/>
      <w:lvlText w:val=""/>
      <w:lvlJc w:val="left"/>
      <w:pPr>
        <w:tabs>
          <w:tab w:val="num" w:pos="3240"/>
        </w:tabs>
        <w:ind w:left="3240" w:hanging="360"/>
      </w:pPr>
      <w:rPr>
        <w:rFonts w:ascii="Wingdings" w:hAnsi="Wingdings" w:hint="default"/>
      </w:rPr>
    </w:lvl>
    <w:lvl w:ilvl="5" w:tplc="E4A631E0" w:tentative="1">
      <w:start w:val="1"/>
      <w:numFmt w:val="bullet"/>
      <w:lvlText w:val=""/>
      <w:lvlJc w:val="left"/>
      <w:pPr>
        <w:tabs>
          <w:tab w:val="num" w:pos="3960"/>
        </w:tabs>
        <w:ind w:left="3960" w:hanging="360"/>
      </w:pPr>
      <w:rPr>
        <w:rFonts w:ascii="Wingdings" w:hAnsi="Wingdings" w:hint="default"/>
      </w:rPr>
    </w:lvl>
    <w:lvl w:ilvl="6" w:tplc="ED0EB23E" w:tentative="1">
      <w:start w:val="1"/>
      <w:numFmt w:val="bullet"/>
      <w:lvlText w:val=""/>
      <w:lvlJc w:val="left"/>
      <w:pPr>
        <w:tabs>
          <w:tab w:val="num" w:pos="4680"/>
        </w:tabs>
        <w:ind w:left="4680" w:hanging="360"/>
      </w:pPr>
      <w:rPr>
        <w:rFonts w:ascii="Wingdings" w:hAnsi="Wingdings" w:hint="default"/>
      </w:rPr>
    </w:lvl>
    <w:lvl w:ilvl="7" w:tplc="6CC09ADC" w:tentative="1">
      <w:start w:val="1"/>
      <w:numFmt w:val="bullet"/>
      <w:lvlText w:val=""/>
      <w:lvlJc w:val="left"/>
      <w:pPr>
        <w:tabs>
          <w:tab w:val="num" w:pos="5400"/>
        </w:tabs>
        <w:ind w:left="5400" w:hanging="360"/>
      </w:pPr>
      <w:rPr>
        <w:rFonts w:ascii="Wingdings" w:hAnsi="Wingdings" w:hint="default"/>
      </w:rPr>
    </w:lvl>
    <w:lvl w:ilvl="8" w:tplc="97CAA394" w:tentative="1">
      <w:start w:val="1"/>
      <w:numFmt w:val="bullet"/>
      <w:lvlText w:val=""/>
      <w:lvlJc w:val="left"/>
      <w:pPr>
        <w:tabs>
          <w:tab w:val="num" w:pos="6120"/>
        </w:tabs>
        <w:ind w:left="6120" w:hanging="360"/>
      </w:pPr>
      <w:rPr>
        <w:rFonts w:ascii="Wingdings" w:hAnsi="Wingdings" w:hint="default"/>
      </w:rPr>
    </w:lvl>
  </w:abstractNum>
  <w:abstractNum w:abstractNumId="51">
    <w:nsid w:val="3D7038A1"/>
    <w:multiLevelType w:val="hybridMultilevel"/>
    <w:tmpl w:val="78FA7D78"/>
    <w:lvl w:ilvl="0" w:tplc="C940109A">
      <w:start w:val="1"/>
      <w:numFmt w:val="bullet"/>
      <w:lvlText w:val=""/>
      <w:lvlJc w:val="left"/>
      <w:pPr>
        <w:tabs>
          <w:tab w:val="num" w:pos="720"/>
        </w:tabs>
        <w:ind w:left="720" w:hanging="360"/>
      </w:pPr>
      <w:rPr>
        <w:rFonts w:ascii="Wingdings" w:hAnsi="Wingdings" w:hint="default"/>
      </w:rPr>
    </w:lvl>
    <w:lvl w:ilvl="1" w:tplc="4A7CD6C4" w:tentative="1">
      <w:start w:val="1"/>
      <w:numFmt w:val="bullet"/>
      <w:lvlText w:val=""/>
      <w:lvlJc w:val="left"/>
      <w:pPr>
        <w:tabs>
          <w:tab w:val="num" w:pos="1440"/>
        </w:tabs>
        <w:ind w:left="1440" w:hanging="360"/>
      </w:pPr>
      <w:rPr>
        <w:rFonts w:ascii="Wingdings" w:hAnsi="Wingdings" w:hint="default"/>
      </w:rPr>
    </w:lvl>
    <w:lvl w:ilvl="2" w:tplc="96DC0950" w:tentative="1">
      <w:start w:val="1"/>
      <w:numFmt w:val="bullet"/>
      <w:lvlText w:val=""/>
      <w:lvlJc w:val="left"/>
      <w:pPr>
        <w:tabs>
          <w:tab w:val="num" w:pos="2160"/>
        </w:tabs>
        <w:ind w:left="2160" w:hanging="360"/>
      </w:pPr>
      <w:rPr>
        <w:rFonts w:ascii="Wingdings" w:hAnsi="Wingdings" w:hint="default"/>
      </w:rPr>
    </w:lvl>
    <w:lvl w:ilvl="3" w:tplc="C1AEA770" w:tentative="1">
      <w:start w:val="1"/>
      <w:numFmt w:val="bullet"/>
      <w:lvlText w:val=""/>
      <w:lvlJc w:val="left"/>
      <w:pPr>
        <w:tabs>
          <w:tab w:val="num" w:pos="2880"/>
        </w:tabs>
        <w:ind w:left="2880" w:hanging="360"/>
      </w:pPr>
      <w:rPr>
        <w:rFonts w:ascii="Wingdings" w:hAnsi="Wingdings" w:hint="default"/>
      </w:rPr>
    </w:lvl>
    <w:lvl w:ilvl="4" w:tplc="028AC23E" w:tentative="1">
      <w:start w:val="1"/>
      <w:numFmt w:val="bullet"/>
      <w:lvlText w:val=""/>
      <w:lvlJc w:val="left"/>
      <w:pPr>
        <w:tabs>
          <w:tab w:val="num" w:pos="3600"/>
        </w:tabs>
        <w:ind w:left="3600" w:hanging="360"/>
      </w:pPr>
      <w:rPr>
        <w:rFonts w:ascii="Wingdings" w:hAnsi="Wingdings" w:hint="default"/>
      </w:rPr>
    </w:lvl>
    <w:lvl w:ilvl="5" w:tplc="3D729AA8" w:tentative="1">
      <w:start w:val="1"/>
      <w:numFmt w:val="bullet"/>
      <w:lvlText w:val=""/>
      <w:lvlJc w:val="left"/>
      <w:pPr>
        <w:tabs>
          <w:tab w:val="num" w:pos="4320"/>
        </w:tabs>
        <w:ind w:left="4320" w:hanging="360"/>
      </w:pPr>
      <w:rPr>
        <w:rFonts w:ascii="Wingdings" w:hAnsi="Wingdings" w:hint="default"/>
      </w:rPr>
    </w:lvl>
    <w:lvl w:ilvl="6" w:tplc="C72EA806" w:tentative="1">
      <w:start w:val="1"/>
      <w:numFmt w:val="bullet"/>
      <w:lvlText w:val=""/>
      <w:lvlJc w:val="left"/>
      <w:pPr>
        <w:tabs>
          <w:tab w:val="num" w:pos="5040"/>
        </w:tabs>
        <w:ind w:left="5040" w:hanging="360"/>
      </w:pPr>
      <w:rPr>
        <w:rFonts w:ascii="Wingdings" w:hAnsi="Wingdings" w:hint="default"/>
      </w:rPr>
    </w:lvl>
    <w:lvl w:ilvl="7" w:tplc="8786C4A2" w:tentative="1">
      <w:start w:val="1"/>
      <w:numFmt w:val="bullet"/>
      <w:lvlText w:val=""/>
      <w:lvlJc w:val="left"/>
      <w:pPr>
        <w:tabs>
          <w:tab w:val="num" w:pos="5760"/>
        </w:tabs>
        <w:ind w:left="5760" w:hanging="360"/>
      </w:pPr>
      <w:rPr>
        <w:rFonts w:ascii="Wingdings" w:hAnsi="Wingdings" w:hint="default"/>
      </w:rPr>
    </w:lvl>
    <w:lvl w:ilvl="8" w:tplc="EE5E4556" w:tentative="1">
      <w:start w:val="1"/>
      <w:numFmt w:val="bullet"/>
      <w:lvlText w:val=""/>
      <w:lvlJc w:val="left"/>
      <w:pPr>
        <w:tabs>
          <w:tab w:val="num" w:pos="6480"/>
        </w:tabs>
        <w:ind w:left="6480" w:hanging="360"/>
      </w:pPr>
      <w:rPr>
        <w:rFonts w:ascii="Wingdings" w:hAnsi="Wingdings" w:hint="default"/>
      </w:rPr>
    </w:lvl>
  </w:abstractNum>
  <w:abstractNum w:abstractNumId="52">
    <w:nsid w:val="3E701CEC"/>
    <w:multiLevelType w:val="hybridMultilevel"/>
    <w:tmpl w:val="7DA6C096"/>
    <w:lvl w:ilvl="0" w:tplc="B68A49FE">
      <w:start w:val="1"/>
      <w:numFmt w:val="bullet"/>
      <w:lvlText w:val=""/>
      <w:lvlJc w:val="left"/>
      <w:pPr>
        <w:tabs>
          <w:tab w:val="num" w:pos="720"/>
        </w:tabs>
        <w:ind w:left="720" w:hanging="360"/>
      </w:pPr>
      <w:rPr>
        <w:rFonts w:ascii="Wingdings" w:hAnsi="Wingdings" w:hint="default"/>
      </w:rPr>
    </w:lvl>
    <w:lvl w:ilvl="1" w:tplc="248EDBB0" w:tentative="1">
      <w:start w:val="1"/>
      <w:numFmt w:val="bullet"/>
      <w:lvlText w:val=""/>
      <w:lvlJc w:val="left"/>
      <w:pPr>
        <w:tabs>
          <w:tab w:val="num" w:pos="1440"/>
        </w:tabs>
        <w:ind w:left="1440" w:hanging="360"/>
      </w:pPr>
      <w:rPr>
        <w:rFonts w:ascii="Wingdings" w:hAnsi="Wingdings" w:hint="default"/>
      </w:rPr>
    </w:lvl>
    <w:lvl w:ilvl="2" w:tplc="952AE2A2" w:tentative="1">
      <w:start w:val="1"/>
      <w:numFmt w:val="bullet"/>
      <w:lvlText w:val=""/>
      <w:lvlJc w:val="left"/>
      <w:pPr>
        <w:tabs>
          <w:tab w:val="num" w:pos="2160"/>
        </w:tabs>
        <w:ind w:left="2160" w:hanging="360"/>
      </w:pPr>
      <w:rPr>
        <w:rFonts w:ascii="Wingdings" w:hAnsi="Wingdings" w:hint="default"/>
      </w:rPr>
    </w:lvl>
    <w:lvl w:ilvl="3" w:tplc="F1A87AE6" w:tentative="1">
      <w:start w:val="1"/>
      <w:numFmt w:val="bullet"/>
      <w:lvlText w:val=""/>
      <w:lvlJc w:val="left"/>
      <w:pPr>
        <w:tabs>
          <w:tab w:val="num" w:pos="2880"/>
        </w:tabs>
        <w:ind w:left="2880" w:hanging="360"/>
      </w:pPr>
      <w:rPr>
        <w:rFonts w:ascii="Wingdings" w:hAnsi="Wingdings" w:hint="default"/>
      </w:rPr>
    </w:lvl>
    <w:lvl w:ilvl="4" w:tplc="643E0BFC" w:tentative="1">
      <w:start w:val="1"/>
      <w:numFmt w:val="bullet"/>
      <w:lvlText w:val=""/>
      <w:lvlJc w:val="left"/>
      <w:pPr>
        <w:tabs>
          <w:tab w:val="num" w:pos="3600"/>
        </w:tabs>
        <w:ind w:left="3600" w:hanging="360"/>
      </w:pPr>
      <w:rPr>
        <w:rFonts w:ascii="Wingdings" w:hAnsi="Wingdings" w:hint="default"/>
      </w:rPr>
    </w:lvl>
    <w:lvl w:ilvl="5" w:tplc="064AA380" w:tentative="1">
      <w:start w:val="1"/>
      <w:numFmt w:val="bullet"/>
      <w:lvlText w:val=""/>
      <w:lvlJc w:val="left"/>
      <w:pPr>
        <w:tabs>
          <w:tab w:val="num" w:pos="4320"/>
        </w:tabs>
        <w:ind w:left="4320" w:hanging="360"/>
      </w:pPr>
      <w:rPr>
        <w:rFonts w:ascii="Wingdings" w:hAnsi="Wingdings" w:hint="default"/>
      </w:rPr>
    </w:lvl>
    <w:lvl w:ilvl="6" w:tplc="DDD84F90" w:tentative="1">
      <w:start w:val="1"/>
      <w:numFmt w:val="bullet"/>
      <w:lvlText w:val=""/>
      <w:lvlJc w:val="left"/>
      <w:pPr>
        <w:tabs>
          <w:tab w:val="num" w:pos="5040"/>
        </w:tabs>
        <w:ind w:left="5040" w:hanging="360"/>
      </w:pPr>
      <w:rPr>
        <w:rFonts w:ascii="Wingdings" w:hAnsi="Wingdings" w:hint="default"/>
      </w:rPr>
    </w:lvl>
    <w:lvl w:ilvl="7" w:tplc="C44E5590" w:tentative="1">
      <w:start w:val="1"/>
      <w:numFmt w:val="bullet"/>
      <w:lvlText w:val=""/>
      <w:lvlJc w:val="left"/>
      <w:pPr>
        <w:tabs>
          <w:tab w:val="num" w:pos="5760"/>
        </w:tabs>
        <w:ind w:left="5760" w:hanging="360"/>
      </w:pPr>
      <w:rPr>
        <w:rFonts w:ascii="Wingdings" w:hAnsi="Wingdings" w:hint="default"/>
      </w:rPr>
    </w:lvl>
    <w:lvl w:ilvl="8" w:tplc="ECB6B996" w:tentative="1">
      <w:start w:val="1"/>
      <w:numFmt w:val="bullet"/>
      <w:lvlText w:val=""/>
      <w:lvlJc w:val="left"/>
      <w:pPr>
        <w:tabs>
          <w:tab w:val="num" w:pos="6480"/>
        </w:tabs>
        <w:ind w:left="6480" w:hanging="360"/>
      </w:pPr>
      <w:rPr>
        <w:rFonts w:ascii="Wingdings" w:hAnsi="Wingdings" w:hint="default"/>
      </w:rPr>
    </w:lvl>
  </w:abstractNum>
  <w:abstractNum w:abstractNumId="53">
    <w:nsid w:val="3FA97524"/>
    <w:multiLevelType w:val="hybridMultilevel"/>
    <w:tmpl w:val="4CE2F8FE"/>
    <w:lvl w:ilvl="0" w:tplc="EDB02ED0">
      <w:start w:val="1"/>
      <w:numFmt w:val="lowerLetter"/>
      <w:lvlText w:val="%1)"/>
      <w:lvlJc w:val="left"/>
      <w:pPr>
        <w:tabs>
          <w:tab w:val="num" w:pos="469"/>
        </w:tabs>
        <w:ind w:left="469" w:hanging="360"/>
      </w:pPr>
      <w:rPr>
        <w:rFonts w:hint="default"/>
        <w:b/>
      </w:rPr>
    </w:lvl>
    <w:lvl w:ilvl="1" w:tplc="041F0019" w:tentative="1">
      <w:start w:val="1"/>
      <w:numFmt w:val="lowerLetter"/>
      <w:lvlText w:val="%2."/>
      <w:lvlJc w:val="left"/>
      <w:pPr>
        <w:tabs>
          <w:tab w:val="num" w:pos="1189"/>
        </w:tabs>
        <w:ind w:left="1189" w:hanging="360"/>
      </w:pPr>
    </w:lvl>
    <w:lvl w:ilvl="2" w:tplc="041F001B" w:tentative="1">
      <w:start w:val="1"/>
      <w:numFmt w:val="lowerRoman"/>
      <w:lvlText w:val="%3."/>
      <w:lvlJc w:val="right"/>
      <w:pPr>
        <w:tabs>
          <w:tab w:val="num" w:pos="1909"/>
        </w:tabs>
        <w:ind w:left="1909" w:hanging="180"/>
      </w:pPr>
    </w:lvl>
    <w:lvl w:ilvl="3" w:tplc="041F000F" w:tentative="1">
      <w:start w:val="1"/>
      <w:numFmt w:val="decimal"/>
      <w:lvlText w:val="%4."/>
      <w:lvlJc w:val="left"/>
      <w:pPr>
        <w:tabs>
          <w:tab w:val="num" w:pos="2629"/>
        </w:tabs>
        <w:ind w:left="2629" w:hanging="360"/>
      </w:pPr>
    </w:lvl>
    <w:lvl w:ilvl="4" w:tplc="041F0019" w:tentative="1">
      <w:start w:val="1"/>
      <w:numFmt w:val="lowerLetter"/>
      <w:lvlText w:val="%5."/>
      <w:lvlJc w:val="left"/>
      <w:pPr>
        <w:tabs>
          <w:tab w:val="num" w:pos="3349"/>
        </w:tabs>
        <w:ind w:left="3349" w:hanging="360"/>
      </w:pPr>
    </w:lvl>
    <w:lvl w:ilvl="5" w:tplc="041F001B" w:tentative="1">
      <w:start w:val="1"/>
      <w:numFmt w:val="lowerRoman"/>
      <w:lvlText w:val="%6."/>
      <w:lvlJc w:val="right"/>
      <w:pPr>
        <w:tabs>
          <w:tab w:val="num" w:pos="4069"/>
        </w:tabs>
        <w:ind w:left="4069" w:hanging="180"/>
      </w:pPr>
    </w:lvl>
    <w:lvl w:ilvl="6" w:tplc="041F000F" w:tentative="1">
      <w:start w:val="1"/>
      <w:numFmt w:val="decimal"/>
      <w:lvlText w:val="%7."/>
      <w:lvlJc w:val="left"/>
      <w:pPr>
        <w:tabs>
          <w:tab w:val="num" w:pos="4789"/>
        </w:tabs>
        <w:ind w:left="4789" w:hanging="360"/>
      </w:pPr>
    </w:lvl>
    <w:lvl w:ilvl="7" w:tplc="041F0019" w:tentative="1">
      <w:start w:val="1"/>
      <w:numFmt w:val="lowerLetter"/>
      <w:lvlText w:val="%8."/>
      <w:lvlJc w:val="left"/>
      <w:pPr>
        <w:tabs>
          <w:tab w:val="num" w:pos="5509"/>
        </w:tabs>
        <w:ind w:left="5509" w:hanging="360"/>
      </w:pPr>
    </w:lvl>
    <w:lvl w:ilvl="8" w:tplc="041F001B" w:tentative="1">
      <w:start w:val="1"/>
      <w:numFmt w:val="lowerRoman"/>
      <w:lvlText w:val="%9."/>
      <w:lvlJc w:val="right"/>
      <w:pPr>
        <w:tabs>
          <w:tab w:val="num" w:pos="6229"/>
        </w:tabs>
        <w:ind w:left="6229" w:hanging="180"/>
      </w:pPr>
    </w:lvl>
  </w:abstractNum>
  <w:abstractNum w:abstractNumId="54">
    <w:nsid w:val="4062239B"/>
    <w:multiLevelType w:val="hybridMultilevel"/>
    <w:tmpl w:val="5AFA8C20"/>
    <w:lvl w:ilvl="0" w:tplc="11DEDDE8">
      <w:start w:val="1"/>
      <w:numFmt w:val="decimal"/>
      <w:lvlText w:val="%1."/>
      <w:lvlJc w:val="left"/>
      <w:pPr>
        <w:ind w:left="794" w:hanging="300"/>
      </w:pPr>
      <w:rPr>
        <w:rFonts w:ascii="Arial" w:eastAsia="Arial" w:hAnsi="Arial" w:cs="Arial" w:hint="default"/>
        <w:b/>
        <w:bCs/>
        <w:w w:val="92"/>
        <w:sz w:val="24"/>
        <w:szCs w:val="24"/>
        <w:lang w:val="tr-TR" w:eastAsia="tr-TR" w:bidi="tr-TR"/>
      </w:rPr>
    </w:lvl>
    <w:lvl w:ilvl="1" w:tplc="97E80DEA">
      <w:numFmt w:val="bullet"/>
      <w:lvlText w:val="•"/>
      <w:lvlJc w:val="left"/>
      <w:pPr>
        <w:ind w:left="1666" w:hanging="300"/>
      </w:pPr>
      <w:rPr>
        <w:rFonts w:hint="default"/>
        <w:lang w:val="tr-TR" w:eastAsia="tr-TR" w:bidi="tr-TR"/>
      </w:rPr>
    </w:lvl>
    <w:lvl w:ilvl="2" w:tplc="2A28A5CC">
      <w:numFmt w:val="bullet"/>
      <w:lvlText w:val="•"/>
      <w:lvlJc w:val="left"/>
      <w:pPr>
        <w:ind w:left="2533" w:hanging="300"/>
      </w:pPr>
      <w:rPr>
        <w:rFonts w:hint="default"/>
        <w:lang w:val="tr-TR" w:eastAsia="tr-TR" w:bidi="tr-TR"/>
      </w:rPr>
    </w:lvl>
    <w:lvl w:ilvl="3" w:tplc="0F220260">
      <w:numFmt w:val="bullet"/>
      <w:lvlText w:val="•"/>
      <w:lvlJc w:val="left"/>
      <w:pPr>
        <w:ind w:left="3399" w:hanging="300"/>
      </w:pPr>
      <w:rPr>
        <w:rFonts w:hint="default"/>
        <w:lang w:val="tr-TR" w:eastAsia="tr-TR" w:bidi="tr-TR"/>
      </w:rPr>
    </w:lvl>
    <w:lvl w:ilvl="4" w:tplc="68865486">
      <w:numFmt w:val="bullet"/>
      <w:lvlText w:val="•"/>
      <w:lvlJc w:val="left"/>
      <w:pPr>
        <w:ind w:left="4266" w:hanging="300"/>
      </w:pPr>
      <w:rPr>
        <w:rFonts w:hint="default"/>
        <w:lang w:val="tr-TR" w:eastAsia="tr-TR" w:bidi="tr-TR"/>
      </w:rPr>
    </w:lvl>
    <w:lvl w:ilvl="5" w:tplc="2BE68AFA">
      <w:numFmt w:val="bullet"/>
      <w:lvlText w:val="•"/>
      <w:lvlJc w:val="left"/>
      <w:pPr>
        <w:ind w:left="5133" w:hanging="300"/>
      </w:pPr>
      <w:rPr>
        <w:rFonts w:hint="default"/>
        <w:lang w:val="tr-TR" w:eastAsia="tr-TR" w:bidi="tr-TR"/>
      </w:rPr>
    </w:lvl>
    <w:lvl w:ilvl="6" w:tplc="42C62CEE">
      <w:numFmt w:val="bullet"/>
      <w:lvlText w:val="•"/>
      <w:lvlJc w:val="left"/>
      <w:pPr>
        <w:ind w:left="5999" w:hanging="300"/>
      </w:pPr>
      <w:rPr>
        <w:rFonts w:hint="default"/>
        <w:lang w:val="tr-TR" w:eastAsia="tr-TR" w:bidi="tr-TR"/>
      </w:rPr>
    </w:lvl>
    <w:lvl w:ilvl="7" w:tplc="11F09BEC">
      <w:numFmt w:val="bullet"/>
      <w:lvlText w:val="•"/>
      <w:lvlJc w:val="left"/>
      <w:pPr>
        <w:ind w:left="6866" w:hanging="300"/>
      </w:pPr>
      <w:rPr>
        <w:rFonts w:hint="default"/>
        <w:lang w:val="tr-TR" w:eastAsia="tr-TR" w:bidi="tr-TR"/>
      </w:rPr>
    </w:lvl>
    <w:lvl w:ilvl="8" w:tplc="4D30ADEC">
      <w:numFmt w:val="bullet"/>
      <w:lvlText w:val="•"/>
      <w:lvlJc w:val="left"/>
      <w:pPr>
        <w:ind w:left="7733" w:hanging="300"/>
      </w:pPr>
      <w:rPr>
        <w:rFonts w:hint="default"/>
        <w:lang w:val="tr-TR" w:eastAsia="tr-TR" w:bidi="tr-TR"/>
      </w:rPr>
    </w:lvl>
  </w:abstractNum>
  <w:abstractNum w:abstractNumId="55">
    <w:nsid w:val="42086944"/>
    <w:multiLevelType w:val="hybridMultilevel"/>
    <w:tmpl w:val="40B6D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6AE55BF"/>
    <w:multiLevelType w:val="hybridMultilevel"/>
    <w:tmpl w:val="6FFA361A"/>
    <w:lvl w:ilvl="0" w:tplc="D3F4C360">
      <w:start w:val="1"/>
      <w:numFmt w:val="bullet"/>
      <w:lvlText w:val=""/>
      <w:lvlJc w:val="left"/>
      <w:pPr>
        <w:tabs>
          <w:tab w:val="num" w:pos="720"/>
        </w:tabs>
        <w:ind w:left="720" w:hanging="360"/>
      </w:pPr>
      <w:rPr>
        <w:rFonts w:ascii="Wingdings" w:hAnsi="Wingdings" w:hint="default"/>
      </w:rPr>
    </w:lvl>
    <w:lvl w:ilvl="1" w:tplc="AF0E3D08" w:tentative="1">
      <w:start w:val="1"/>
      <w:numFmt w:val="bullet"/>
      <w:lvlText w:val=""/>
      <w:lvlJc w:val="left"/>
      <w:pPr>
        <w:tabs>
          <w:tab w:val="num" w:pos="1440"/>
        </w:tabs>
        <w:ind w:left="1440" w:hanging="360"/>
      </w:pPr>
      <w:rPr>
        <w:rFonts w:ascii="Wingdings" w:hAnsi="Wingdings" w:hint="default"/>
      </w:rPr>
    </w:lvl>
    <w:lvl w:ilvl="2" w:tplc="C292DF86" w:tentative="1">
      <w:start w:val="1"/>
      <w:numFmt w:val="bullet"/>
      <w:lvlText w:val=""/>
      <w:lvlJc w:val="left"/>
      <w:pPr>
        <w:tabs>
          <w:tab w:val="num" w:pos="2160"/>
        </w:tabs>
        <w:ind w:left="2160" w:hanging="360"/>
      </w:pPr>
      <w:rPr>
        <w:rFonts w:ascii="Wingdings" w:hAnsi="Wingdings" w:hint="default"/>
      </w:rPr>
    </w:lvl>
    <w:lvl w:ilvl="3" w:tplc="C5A84AD4" w:tentative="1">
      <w:start w:val="1"/>
      <w:numFmt w:val="bullet"/>
      <w:lvlText w:val=""/>
      <w:lvlJc w:val="left"/>
      <w:pPr>
        <w:tabs>
          <w:tab w:val="num" w:pos="2880"/>
        </w:tabs>
        <w:ind w:left="2880" w:hanging="360"/>
      </w:pPr>
      <w:rPr>
        <w:rFonts w:ascii="Wingdings" w:hAnsi="Wingdings" w:hint="default"/>
      </w:rPr>
    </w:lvl>
    <w:lvl w:ilvl="4" w:tplc="3C4CA70C" w:tentative="1">
      <w:start w:val="1"/>
      <w:numFmt w:val="bullet"/>
      <w:lvlText w:val=""/>
      <w:lvlJc w:val="left"/>
      <w:pPr>
        <w:tabs>
          <w:tab w:val="num" w:pos="3600"/>
        </w:tabs>
        <w:ind w:left="3600" w:hanging="360"/>
      </w:pPr>
      <w:rPr>
        <w:rFonts w:ascii="Wingdings" w:hAnsi="Wingdings" w:hint="default"/>
      </w:rPr>
    </w:lvl>
    <w:lvl w:ilvl="5" w:tplc="E4786F4C" w:tentative="1">
      <w:start w:val="1"/>
      <w:numFmt w:val="bullet"/>
      <w:lvlText w:val=""/>
      <w:lvlJc w:val="left"/>
      <w:pPr>
        <w:tabs>
          <w:tab w:val="num" w:pos="4320"/>
        </w:tabs>
        <w:ind w:left="4320" w:hanging="360"/>
      </w:pPr>
      <w:rPr>
        <w:rFonts w:ascii="Wingdings" w:hAnsi="Wingdings" w:hint="default"/>
      </w:rPr>
    </w:lvl>
    <w:lvl w:ilvl="6" w:tplc="1CFC4BE4" w:tentative="1">
      <w:start w:val="1"/>
      <w:numFmt w:val="bullet"/>
      <w:lvlText w:val=""/>
      <w:lvlJc w:val="left"/>
      <w:pPr>
        <w:tabs>
          <w:tab w:val="num" w:pos="5040"/>
        </w:tabs>
        <w:ind w:left="5040" w:hanging="360"/>
      </w:pPr>
      <w:rPr>
        <w:rFonts w:ascii="Wingdings" w:hAnsi="Wingdings" w:hint="default"/>
      </w:rPr>
    </w:lvl>
    <w:lvl w:ilvl="7" w:tplc="CC3A62A0" w:tentative="1">
      <w:start w:val="1"/>
      <w:numFmt w:val="bullet"/>
      <w:lvlText w:val=""/>
      <w:lvlJc w:val="left"/>
      <w:pPr>
        <w:tabs>
          <w:tab w:val="num" w:pos="5760"/>
        </w:tabs>
        <w:ind w:left="5760" w:hanging="360"/>
      </w:pPr>
      <w:rPr>
        <w:rFonts w:ascii="Wingdings" w:hAnsi="Wingdings" w:hint="default"/>
      </w:rPr>
    </w:lvl>
    <w:lvl w:ilvl="8" w:tplc="F61C3C68" w:tentative="1">
      <w:start w:val="1"/>
      <w:numFmt w:val="bullet"/>
      <w:lvlText w:val=""/>
      <w:lvlJc w:val="left"/>
      <w:pPr>
        <w:tabs>
          <w:tab w:val="num" w:pos="6480"/>
        </w:tabs>
        <w:ind w:left="6480" w:hanging="360"/>
      </w:pPr>
      <w:rPr>
        <w:rFonts w:ascii="Wingdings" w:hAnsi="Wingdings" w:hint="default"/>
      </w:rPr>
    </w:lvl>
  </w:abstractNum>
  <w:abstractNum w:abstractNumId="57">
    <w:nsid w:val="473D3078"/>
    <w:multiLevelType w:val="hybridMultilevel"/>
    <w:tmpl w:val="3A4864EC"/>
    <w:lvl w:ilvl="0" w:tplc="21168DF0">
      <w:start w:val="1"/>
      <w:numFmt w:val="bullet"/>
      <w:lvlText w:val=""/>
      <w:lvlJc w:val="left"/>
      <w:pPr>
        <w:tabs>
          <w:tab w:val="num" w:pos="720"/>
        </w:tabs>
        <w:ind w:left="720" w:hanging="360"/>
      </w:pPr>
      <w:rPr>
        <w:rFonts w:ascii="Wingdings" w:hAnsi="Wingdings" w:hint="default"/>
      </w:rPr>
    </w:lvl>
    <w:lvl w:ilvl="1" w:tplc="AE08EA66" w:tentative="1">
      <w:start w:val="1"/>
      <w:numFmt w:val="bullet"/>
      <w:lvlText w:val=""/>
      <w:lvlJc w:val="left"/>
      <w:pPr>
        <w:tabs>
          <w:tab w:val="num" w:pos="1440"/>
        </w:tabs>
        <w:ind w:left="1440" w:hanging="360"/>
      </w:pPr>
      <w:rPr>
        <w:rFonts w:ascii="Wingdings" w:hAnsi="Wingdings" w:hint="default"/>
      </w:rPr>
    </w:lvl>
    <w:lvl w:ilvl="2" w:tplc="FC0A978E" w:tentative="1">
      <w:start w:val="1"/>
      <w:numFmt w:val="bullet"/>
      <w:lvlText w:val=""/>
      <w:lvlJc w:val="left"/>
      <w:pPr>
        <w:tabs>
          <w:tab w:val="num" w:pos="2160"/>
        </w:tabs>
        <w:ind w:left="2160" w:hanging="360"/>
      </w:pPr>
      <w:rPr>
        <w:rFonts w:ascii="Wingdings" w:hAnsi="Wingdings" w:hint="default"/>
      </w:rPr>
    </w:lvl>
    <w:lvl w:ilvl="3" w:tplc="926489A4" w:tentative="1">
      <w:start w:val="1"/>
      <w:numFmt w:val="bullet"/>
      <w:lvlText w:val=""/>
      <w:lvlJc w:val="left"/>
      <w:pPr>
        <w:tabs>
          <w:tab w:val="num" w:pos="2880"/>
        </w:tabs>
        <w:ind w:left="2880" w:hanging="360"/>
      </w:pPr>
      <w:rPr>
        <w:rFonts w:ascii="Wingdings" w:hAnsi="Wingdings" w:hint="default"/>
      </w:rPr>
    </w:lvl>
    <w:lvl w:ilvl="4" w:tplc="D59AEE9A" w:tentative="1">
      <w:start w:val="1"/>
      <w:numFmt w:val="bullet"/>
      <w:lvlText w:val=""/>
      <w:lvlJc w:val="left"/>
      <w:pPr>
        <w:tabs>
          <w:tab w:val="num" w:pos="3600"/>
        </w:tabs>
        <w:ind w:left="3600" w:hanging="360"/>
      </w:pPr>
      <w:rPr>
        <w:rFonts w:ascii="Wingdings" w:hAnsi="Wingdings" w:hint="default"/>
      </w:rPr>
    </w:lvl>
    <w:lvl w:ilvl="5" w:tplc="33B4FFC2" w:tentative="1">
      <w:start w:val="1"/>
      <w:numFmt w:val="bullet"/>
      <w:lvlText w:val=""/>
      <w:lvlJc w:val="left"/>
      <w:pPr>
        <w:tabs>
          <w:tab w:val="num" w:pos="4320"/>
        </w:tabs>
        <w:ind w:left="4320" w:hanging="360"/>
      </w:pPr>
      <w:rPr>
        <w:rFonts w:ascii="Wingdings" w:hAnsi="Wingdings" w:hint="default"/>
      </w:rPr>
    </w:lvl>
    <w:lvl w:ilvl="6" w:tplc="77FC86C0" w:tentative="1">
      <w:start w:val="1"/>
      <w:numFmt w:val="bullet"/>
      <w:lvlText w:val=""/>
      <w:lvlJc w:val="left"/>
      <w:pPr>
        <w:tabs>
          <w:tab w:val="num" w:pos="5040"/>
        </w:tabs>
        <w:ind w:left="5040" w:hanging="360"/>
      </w:pPr>
      <w:rPr>
        <w:rFonts w:ascii="Wingdings" w:hAnsi="Wingdings" w:hint="default"/>
      </w:rPr>
    </w:lvl>
    <w:lvl w:ilvl="7" w:tplc="E780AED2" w:tentative="1">
      <w:start w:val="1"/>
      <w:numFmt w:val="bullet"/>
      <w:lvlText w:val=""/>
      <w:lvlJc w:val="left"/>
      <w:pPr>
        <w:tabs>
          <w:tab w:val="num" w:pos="5760"/>
        </w:tabs>
        <w:ind w:left="5760" w:hanging="360"/>
      </w:pPr>
      <w:rPr>
        <w:rFonts w:ascii="Wingdings" w:hAnsi="Wingdings" w:hint="default"/>
      </w:rPr>
    </w:lvl>
    <w:lvl w:ilvl="8" w:tplc="1F36E5CA" w:tentative="1">
      <w:start w:val="1"/>
      <w:numFmt w:val="bullet"/>
      <w:lvlText w:val=""/>
      <w:lvlJc w:val="left"/>
      <w:pPr>
        <w:tabs>
          <w:tab w:val="num" w:pos="6480"/>
        </w:tabs>
        <w:ind w:left="6480" w:hanging="360"/>
      </w:pPr>
      <w:rPr>
        <w:rFonts w:ascii="Wingdings" w:hAnsi="Wingdings" w:hint="default"/>
      </w:rPr>
    </w:lvl>
  </w:abstractNum>
  <w:abstractNum w:abstractNumId="58">
    <w:nsid w:val="498B2C26"/>
    <w:multiLevelType w:val="hybridMultilevel"/>
    <w:tmpl w:val="F418C5D8"/>
    <w:lvl w:ilvl="0" w:tplc="91D2BD42">
      <w:start w:val="1"/>
      <w:numFmt w:val="bullet"/>
      <w:lvlText w:val=""/>
      <w:lvlJc w:val="left"/>
      <w:pPr>
        <w:tabs>
          <w:tab w:val="num" w:pos="720"/>
        </w:tabs>
        <w:ind w:left="720" w:hanging="360"/>
      </w:pPr>
      <w:rPr>
        <w:rFonts w:ascii="Wingdings" w:hAnsi="Wingdings" w:hint="default"/>
      </w:rPr>
    </w:lvl>
    <w:lvl w:ilvl="1" w:tplc="FE28D034" w:tentative="1">
      <w:start w:val="1"/>
      <w:numFmt w:val="bullet"/>
      <w:lvlText w:val=""/>
      <w:lvlJc w:val="left"/>
      <w:pPr>
        <w:tabs>
          <w:tab w:val="num" w:pos="1440"/>
        </w:tabs>
        <w:ind w:left="1440" w:hanging="360"/>
      </w:pPr>
      <w:rPr>
        <w:rFonts w:ascii="Wingdings" w:hAnsi="Wingdings" w:hint="default"/>
      </w:rPr>
    </w:lvl>
    <w:lvl w:ilvl="2" w:tplc="EDE89F1E" w:tentative="1">
      <w:start w:val="1"/>
      <w:numFmt w:val="bullet"/>
      <w:lvlText w:val=""/>
      <w:lvlJc w:val="left"/>
      <w:pPr>
        <w:tabs>
          <w:tab w:val="num" w:pos="2160"/>
        </w:tabs>
        <w:ind w:left="2160" w:hanging="360"/>
      </w:pPr>
      <w:rPr>
        <w:rFonts w:ascii="Wingdings" w:hAnsi="Wingdings" w:hint="default"/>
      </w:rPr>
    </w:lvl>
    <w:lvl w:ilvl="3" w:tplc="D49A9AFE" w:tentative="1">
      <w:start w:val="1"/>
      <w:numFmt w:val="bullet"/>
      <w:lvlText w:val=""/>
      <w:lvlJc w:val="left"/>
      <w:pPr>
        <w:tabs>
          <w:tab w:val="num" w:pos="2880"/>
        </w:tabs>
        <w:ind w:left="2880" w:hanging="360"/>
      </w:pPr>
      <w:rPr>
        <w:rFonts w:ascii="Wingdings" w:hAnsi="Wingdings" w:hint="default"/>
      </w:rPr>
    </w:lvl>
    <w:lvl w:ilvl="4" w:tplc="91504C46" w:tentative="1">
      <w:start w:val="1"/>
      <w:numFmt w:val="bullet"/>
      <w:lvlText w:val=""/>
      <w:lvlJc w:val="left"/>
      <w:pPr>
        <w:tabs>
          <w:tab w:val="num" w:pos="3600"/>
        </w:tabs>
        <w:ind w:left="3600" w:hanging="360"/>
      </w:pPr>
      <w:rPr>
        <w:rFonts w:ascii="Wingdings" w:hAnsi="Wingdings" w:hint="default"/>
      </w:rPr>
    </w:lvl>
    <w:lvl w:ilvl="5" w:tplc="853E1AFE" w:tentative="1">
      <w:start w:val="1"/>
      <w:numFmt w:val="bullet"/>
      <w:lvlText w:val=""/>
      <w:lvlJc w:val="left"/>
      <w:pPr>
        <w:tabs>
          <w:tab w:val="num" w:pos="4320"/>
        </w:tabs>
        <w:ind w:left="4320" w:hanging="360"/>
      </w:pPr>
      <w:rPr>
        <w:rFonts w:ascii="Wingdings" w:hAnsi="Wingdings" w:hint="default"/>
      </w:rPr>
    </w:lvl>
    <w:lvl w:ilvl="6" w:tplc="F17EFBA0" w:tentative="1">
      <w:start w:val="1"/>
      <w:numFmt w:val="bullet"/>
      <w:lvlText w:val=""/>
      <w:lvlJc w:val="left"/>
      <w:pPr>
        <w:tabs>
          <w:tab w:val="num" w:pos="5040"/>
        </w:tabs>
        <w:ind w:left="5040" w:hanging="360"/>
      </w:pPr>
      <w:rPr>
        <w:rFonts w:ascii="Wingdings" w:hAnsi="Wingdings" w:hint="default"/>
      </w:rPr>
    </w:lvl>
    <w:lvl w:ilvl="7" w:tplc="DE88BDC6" w:tentative="1">
      <w:start w:val="1"/>
      <w:numFmt w:val="bullet"/>
      <w:lvlText w:val=""/>
      <w:lvlJc w:val="left"/>
      <w:pPr>
        <w:tabs>
          <w:tab w:val="num" w:pos="5760"/>
        </w:tabs>
        <w:ind w:left="5760" w:hanging="360"/>
      </w:pPr>
      <w:rPr>
        <w:rFonts w:ascii="Wingdings" w:hAnsi="Wingdings" w:hint="default"/>
      </w:rPr>
    </w:lvl>
    <w:lvl w:ilvl="8" w:tplc="E2069754" w:tentative="1">
      <w:start w:val="1"/>
      <w:numFmt w:val="bullet"/>
      <w:lvlText w:val=""/>
      <w:lvlJc w:val="left"/>
      <w:pPr>
        <w:tabs>
          <w:tab w:val="num" w:pos="6480"/>
        </w:tabs>
        <w:ind w:left="6480" w:hanging="360"/>
      </w:pPr>
      <w:rPr>
        <w:rFonts w:ascii="Wingdings" w:hAnsi="Wingdings" w:hint="default"/>
      </w:rPr>
    </w:lvl>
  </w:abstractNum>
  <w:abstractNum w:abstractNumId="59">
    <w:nsid w:val="4A6D7724"/>
    <w:multiLevelType w:val="hybridMultilevel"/>
    <w:tmpl w:val="F020A4A6"/>
    <w:lvl w:ilvl="0" w:tplc="0888ADE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59AFDC6">
      <w:numFmt w:val="bullet"/>
      <w:lvlText w:val="•"/>
      <w:lvlJc w:val="left"/>
      <w:pPr>
        <w:ind w:left="559" w:hanging="168"/>
      </w:pPr>
      <w:rPr>
        <w:rFonts w:hint="default"/>
        <w:lang w:val="tr-TR" w:eastAsia="tr-TR" w:bidi="tr-TR"/>
      </w:rPr>
    </w:lvl>
    <w:lvl w:ilvl="2" w:tplc="1D14D1E4">
      <w:numFmt w:val="bullet"/>
      <w:lvlText w:val="•"/>
      <w:lvlJc w:val="left"/>
      <w:pPr>
        <w:ind w:left="759" w:hanging="168"/>
      </w:pPr>
      <w:rPr>
        <w:rFonts w:hint="default"/>
        <w:lang w:val="tr-TR" w:eastAsia="tr-TR" w:bidi="tr-TR"/>
      </w:rPr>
    </w:lvl>
    <w:lvl w:ilvl="3" w:tplc="AF70EA8C">
      <w:numFmt w:val="bullet"/>
      <w:lvlText w:val="•"/>
      <w:lvlJc w:val="left"/>
      <w:pPr>
        <w:ind w:left="959" w:hanging="168"/>
      </w:pPr>
      <w:rPr>
        <w:rFonts w:hint="default"/>
        <w:lang w:val="tr-TR" w:eastAsia="tr-TR" w:bidi="tr-TR"/>
      </w:rPr>
    </w:lvl>
    <w:lvl w:ilvl="4" w:tplc="86DAFDFA">
      <w:numFmt w:val="bullet"/>
      <w:lvlText w:val="•"/>
      <w:lvlJc w:val="left"/>
      <w:pPr>
        <w:ind w:left="1159" w:hanging="168"/>
      </w:pPr>
      <w:rPr>
        <w:rFonts w:hint="default"/>
        <w:lang w:val="tr-TR" w:eastAsia="tr-TR" w:bidi="tr-TR"/>
      </w:rPr>
    </w:lvl>
    <w:lvl w:ilvl="5" w:tplc="1CF68476">
      <w:numFmt w:val="bullet"/>
      <w:lvlText w:val="•"/>
      <w:lvlJc w:val="left"/>
      <w:pPr>
        <w:ind w:left="1359" w:hanging="168"/>
      </w:pPr>
      <w:rPr>
        <w:rFonts w:hint="default"/>
        <w:lang w:val="tr-TR" w:eastAsia="tr-TR" w:bidi="tr-TR"/>
      </w:rPr>
    </w:lvl>
    <w:lvl w:ilvl="6" w:tplc="4118B8FA">
      <w:numFmt w:val="bullet"/>
      <w:lvlText w:val="•"/>
      <w:lvlJc w:val="left"/>
      <w:pPr>
        <w:ind w:left="1559" w:hanging="168"/>
      </w:pPr>
      <w:rPr>
        <w:rFonts w:hint="default"/>
        <w:lang w:val="tr-TR" w:eastAsia="tr-TR" w:bidi="tr-TR"/>
      </w:rPr>
    </w:lvl>
    <w:lvl w:ilvl="7" w:tplc="F32091E8">
      <w:numFmt w:val="bullet"/>
      <w:lvlText w:val="•"/>
      <w:lvlJc w:val="left"/>
      <w:pPr>
        <w:ind w:left="1759" w:hanging="168"/>
      </w:pPr>
      <w:rPr>
        <w:rFonts w:hint="default"/>
        <w:lang w:val="tr-TR" w:eastAsia="tr-TR" w:bidi="tr-TR"/>
      </w:rPr>
    </w:lvl>
    <w:lvl w:ilvl="8" w:tplc="16C009F2">
      <w:numFmt w:val="bullet"/>
      <w:lvlText w:val="•"/>
      <w:lvlJc w:val="left"/>
      <w:pPr>
        <w:ind w:left="1959" w:hanging="168"/>
      </w:pPr>
      <w:rPr>
        <w:rFonts w:hint="default"/>
        <w:lang w:val="tr-TR" w:eastAsia="tr-TR" w:bidi="tr-TR"/>
      </w:rPr>
    </w:lvl>
  </w:abstractNum>
  <w:abstractNum w:abstractNumId="60">
    <w:nsid w:val="4BA82B09"/>
    <w:multiLevelType w:val="hybridMultilevel"/>
    <w:tmpl w:val="DD12BCDA"/>
    <w:lvl w:ilvl="0" w:tplc="D452FCB8">
      <w:start w:val="1"/>
      <w:numFmt w:val="decimal"/>
      <w:lvlText w:val="%1"/>
      <w:lvlJc w:val="left"/>
      <w:pPr>
        <w:tabs>
          <w:tab w:val="num" w:pos="720"/>
        </w:tabs>
        <w:ind w:left="720" w:hanging="360"/>
      </w:pPr>
      <w:rPr>
        <w:rFonts w:hint="default"/>
      </w:rPr>
    </w:lvl>
    <w:lvl w:ilvl="1" w:tplc="AF34EE88">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4D6900FC"/>
    <w:multiLevelType w:val="hybridMultilevel"/>
    <w:tmpl w:val="C7746300"/>
    <w:lvl w:ilvl="0" w:tplc="83F02466">
      <w:numFmt w:val="bullet"/>
      <w:lvlText w:val=""/>
      <w:lvlJc w:val="left"/>
      <w:pPr>
        <w:ind w:left="194" w:hanging="140"/>
      </w:pPr>
      <w:rPr>
        <w:rFonts w:ascii="Symbol" w:eastAsia="Symbol" w:hAnsi="Symbol" w:cs="Symbol" w:hint="default"/>
        <w:w w:val="99"/>
        <w:sz w:val="20"/>
        <w:szCs w:val="20"/>
        <w:lang w:val="tr-TR" w:eastAsia="tr-TR" w:bidi="tr-TR"/>
      </w:rPr>
    </w:lvl>
    <w:lvl w:ilvl="1" w:tplc="A7526B50">
      <w:numFmt w:val="bullet"/>
      <w:lvlText w:val="•"/>
      <w:lvlJc w:val="left"/>
      <w:pPr>
        <w:ind w:left="405" w:hanging="140"/>
      </w:pPr>
      <w:rPr>
        <w:rFonts w:hint="default"/>
        <w:lang w:val="tr-TR" w:eastAsia="tr-TR" w:bidi="tr-TR"/>
      </w:rPr>
    </w:lvl>
    <w:lvl w:ilvl="2" w:tplc="7B3C47EA">
      <w:numFmt w:val="bullet"/>
      <w:lvlText w:val="•"/>
      <w:lvlJc w:val="left"/>
      <w:pPr>
        <w:ind w:left="611" w:hanging="140"/>
      </w:pPr>
      <w:rPr>
        <w:rFonts w:hint="default"/>
        <w:lang w:val="tr-TR" w:eastAsia="tr-TR" w:bidi="tr-TR"/>
      </w:rPr>
    </w:lvl>
    <w:lvl w:ilvl="3" w:tplc="6C962C80">
      <w:numFmt w:val="bullet"/>
      <w:lvlText w:val="•"/>
      <w:lvlJc w:val="left"/>
      <w:pPr>
        <w:ind w:left="817" w:hanging="140"/>
      </w:pPr>
      <w:rPr>
        <w:rFonts w:hint="default"/>
        <w:lang w:val="tr-TR" w:eastAsia="tr-TR" w:bidi="tr-TR"/>
      </w:rPr>
    </w:lvl>
    <w:lvl w:ilvl="4" w:tplc="A7701D10">
      <w:numFmt w:val="bullet"/>
      <w:lvlText w:val="•"/>
      <w:lvlJc w:val="left"/>
      <w:pPr>
        <w:ind w:left="1023" w:hanging="140"/>
      </w:pPr>
      <w:rPr>
        <w:rFonts w:hint="default"/>
        <w:lang w:val="tr-TR" w:eastAsia="tr-TR" w:bidi="tr-TR"/>
      </w:rPr>
    </w:lvl>
    <w:lvl w:ilvl="5" w:tplc="5852D95A">
      <w:numFmt w:val="bullet"/>
      <w:lvlText w:val="•"/>
      <w:lvlJc w:val="left"/>
      <w:pPr>
        <w:ind w:left="1229" w:hanging="140"/>
      </w:pPr>
      <w:rPr>
        <w:rFonts w:hint="default"/>
        <w:lang w:val="tr-TR" w:eastAsia="tr-TR" w:bidi="tr-TR"/>
      </w:rPr>
    </w:lvl>
    <w:lvl w:ilvl="6" w:tplc="F0FC7C80">
      <w:numFmt w:val="bullet"/>
      <w:lvlText w:val="•"/>
      <w:lvlJc w:val="left"/>
      <w:pPr>
        <w:ind w:left="1435" w:hanging="140"/>
      </w:pPr>
      <w:rPr>
        <w:rFonts w:hint="default"/>
        <w:lang w:val="tr-TR" w:eastAsia="tr-TR" w:bidi="tr-TR"/>
      </w:rPr>
    </w:lvl>
    <w:lvl w:ilvl="7" w:tplc="A62C8D72">
      <w:numFmt w:val="bullet"/>
      <w:lvlText w:val="•"/>
      <w:lvlJc w:val="left"/>
      <w:pPr>
        <w:ind w:left="1641" w:hanging="140"/>
      </w:pPr>
      <w:rPr>
        <w:rFonts w:hint="default"/>
        <w:lang w:val="tr-TR" w:eastAsia="tr-TR" w:bidi="tr-TR"/>
      </w:rPr>
    </w:lvl>
    <w:lvl w:ilvl="8" w:tplc="B75CF940">
      <w:numFmt w:val="bullet"/>
      <w:lvlText w:val="•"/>
      <w:lvlJc w:val="left"/>
      <w:pPr>
        <w:ind w:left="1847" w:hanging="140"/>
      </w:pPr>
      <w:rPr>
        <w:rFonts w:hint="default"/>
        <w:lang w:val="tr-TR" w:eastAsia="tr-TR" w:bidi="tr-TR"/>
      </w:rPr>
    </w:lvl>
  </w:abstractNum>
  <w:abstractNum w:abstractNumId="62">
    <w:nsid w:val="4EF30EF6"/>
    <w:multiLevelType w:val="hybridMultilevel"/>
    <w:tmpl w:val="28523EB6"/>
    <w:lvl w:ilvl="0" w:tplc="1C38FD94">
      <w:start w:val="1"/>
      <w:numFmt w:val="lowerLetter"/>
      <w:lvlText w:val="%1)"/>
      <w:lvlJc w:val="left"/>
      <w:pPr>
        <w:tabs>
          <w:tab w:val="num" w:pos="706"/>
        </w:tabs>
        <w:ind w:left="706" w:hanging="360"/>
      </w:pPr>
      <w:rPr>
        <w:rFonts w:hint="default"/>
        <w:b/>
      </w:rPr>
    </w:lvl>
    <w:lvl w:ilvl="1" w:tplc="041F0019" w:tentative="1">
      <w:start w:val="1"/>
      <w:numFmt w:val="lowerLetter"/>
      <w:lvlText w:val="%2."/>
      <w:lvlJc w:val="left"/>
      <w:pPr>
        <w:tabs>
          <w:tab w:val="num" w:pos="1426"/>
        </w:tabs>
        <w:ind w:left="1426" w:hanging="360"/>
      </w:pPr>
    </w:lvl>
    <w:lvl w:ilvl="2" w:tplc="041F001B" w:tentative="1">
      <w:start w:val="1"/>
      <w:numFmt w:val="lowerRoman"/>
      <w:lvlText w:val="%3."/>
      <w:lvlJc w:val="right"/>
      <w:pPr>
        <w:tabs>
          <w:tab w:val="num" w:pos="2146"/>
        </w:tabs>
        <w:ind w:left="2146" w:hanging="180"/>
      </w:pPr>
    </w:lvl>
    <w:lvl w:ilvl="3" w:tplc="041F000F" w:tentative="1">
      <w:start w:val="1"/>
      <w:numFmt w:val="decimal"/>
      <w:lvlText w:val="%4."/>
      <w:lvlJc w:val="left"/>
      <w:pPr>
        <w:tabs>
          <w:tab w:val="num" w:pos="2866"/>
        </w:tabs>
        <w:ind w:left="2866" w:hanging="360"/>
      </w:pPr>
    </w:lvl>
    <w:lvl w:ilvl="4" w:tplc="041F0019" w:tentative="1">
      <w:start w:val="1"/>
      <w:numFmt w:val="lowerLetter"/>
      <w:lvlText w:val="%5."/>
      <w:lvlJc w:val="left"/>
      <w:pPr>
        <w:tabs>
          <w:tab w:val="num" w:pos="3586"/>
        </w:tabs>
        <w:ind w:left="3586" w:hanging="360"/>
      </w:pPr>
    </w:lvl>
    <w:lvl w:ilvl="5" w:tplc="041F001B" w:tentative="1">
      <w:start w:val="1"/>
      <w:numFmt w:val="lowerRoman"/>
      <w:lvlText w:val="%6."/>
      <w:lvlJc w:val="right"/>
      <w:pPr>
        <w:tabs>
          <w:tab w:val="num" w:pos="4306"/>
        </w:tabs>
        <w:ind w:left="4306" w:hanging="180"/>
      </w:pPr>
    </w:lvl>
    <w:lvl w:ilvl="6" w:tplc="041F000F" w:tentative="1">
      <w:start w:val="1"/>
      <w:numFmt w:val="decimal"/>
      <w:lvlText w:val="%7."/>
      <w:lvlJc w:val="left"/>
      <w:pPr>
        <w:tabs>
          <w:tab w:val="num" w:pos="5026"/>
        </w:tabs>
        <w:ind w:left="5026" w:hanging="360"/>
      </w:pPr>
    </w:lvl>
    <w:lvl w:ilvl="7" w:tplc="041F0019" w:tentative="1">
      <w:start w:val="1"/>
      <w:numFmt w:val="lowerLetter"/>
      <w:lvlText w:val="%8."/>
      <w:lvlJc w:val="left"/>
      <w:pPr>
        <w:tabs>
          <w:tab w:val="num" w:pos="5746"/>
        </w:tabs>
        <w:ind w:left="5746" w:hanging="360"/>
      </w:pPr>
    </w:lvl>
    <w:lvl w:ilvl="8" w:tplc="041F001B" w:tentative="1">
      <w:start w:val="1"/>
      <w:numFmt w:val="lowerRoman"/>
      <w:lvlText w:val="%9."/>
      <w:lvlJc w:val="right"/>
      <w:pPr>
        <w:tabs>
          <w:tab w:val="num" w:pos="6466"/>
        </w:tabs>
        <w:ind w:left="6466" w:hanging="180"/>
      </w:pPr>
    </w:lvl>
  </w:abstractNum>
  <w:abstractNum w:abstractNumId="63">
    <w:nsid w:val="4F401FD9"/>
    <w:multiLevelType w:val="hybridMultilevel"/>
    <w:tmpl w:val="2014EB16"/>
    <w:lvl w:ilvl="0" w:tplc="53A8C51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F2DA4F24">
      <w:numFmt w:val="bullet"/>
      <w:lvlText w:val="•"/>
      <w:lvlJc w:val="left"/>
      <w:pPr>
        <w:ind w:left="559" w:hanging="168"/>
      </w:pPr>
      <w:rPr>
        <w:rFonts w:hint="default"/>
        <w:lang w:val="tr-TR" w:eastAsia="tr-TR" w:bidi="tr-TR"/>
      </w:rPr>
    </w:lvl>
    <w:lvl w:ilvl="2" w:tplc="779C211C">
      <w:numFmt w:val="bullet"/>
      <w:lvlText w:val="•"/>
      <w:lvlJc w:val="left"/>
      <w:pPr>
        <w:ind w:left="759" w:hanging="168"/>
      </w:pPr>
      <w:rPr>
        <w:rFonts w:hint="default"/>
        <w:lang w:val="tr-TR" w:eastAsia="tr-TR" w:bidi="tr-TR"/>
      </w:rPr>
    </w:lvl>
    <w:lvl w:ilvl="3" w:tplc="9536DC30">
      <w:numFmt w:val="bullet"/>
      <w:lvlText w:val="•"/>
      <w:lvlJc w:val="left"/>
      <w:pPr>
        <w:ind w:left="959" w:hanging="168"/>
      </w:pPr>
      <w:rPr>
        <w:rFonts w:hint="default"/>
        <w:lang w:val="tr-TR" w:eastAsia="tr-TR" w:bidi="tr-TR"/>
      </w:rPr>
    </w:lvl>
    <w:lvl w:ilvl="4" w:tplc="9BE086CC">
      <w:numFmt w:val="bullet"/>
      <w:lvlText w:val="•"/>
      <w:lvlJc w:val="left"/>
      <w:pPr>
        <w:ind w:left="1159" w:hanging="168"/>
      </w:pPr>
      <w:rPr>
        <w:rFonts w:hint="default"/>
        <w:lang w:val="tr-TR" w:eastAsia="tr-TR" w:bidi="tr-TR"/>
      </w:rPr>
    </w:lvl>
    <w:lvl w:ilvl="5" w:tplc="DD72005E">
      <w:numFmt w:val="bullet"/>
      <w:lvlText w:val="•"/>
      <w:lvlJc w:val="left"/>
      <w:pPr>
        <w:ind w:left="1359" w:hanging="168"/>
      </w:pPr>
      <w:rPr>
        <w:rFonts w:hint="default"/>
        <w:lang w:val="tr-TR" w:eastAsia="tr-TR" w:bidi="tr-TR"/>
      </w:rPr>
    </w:lvl>
    <w:lvl w:ilvl="6" w:tplc="6028785C">
      <w:numFmt w:val="bullet"/>
      <w:lvlText w:val="•"/>
      <w:lvlJc w:val="left"/>
      <w:pPr>
        <w:ind w:left="1559" w:hanging="168"/>
      </w:pPr>
      <w:rPr>
        <w:rFonts w:hint="default"/>
        <w:lang w:val="tr-TR" w:eastAsia="tr-TR" w:bidi="tr-TR"/>
      </w:rPr>
    </w:lvl>
    <w:lvl w:ilvl="7" w:tplc="C0700ED6">
      <w:numFmt w:val="bullet"/>
      <w:lvlText w:val="•"/>
      <w:lvlJc w:val="left"/>
      <w:pPr>
        <w:ind w:left="1759" w:hanging="168"/>
      </w:pPr>
      <w:rPr>
        <w:rFonts w:hint="default"/>
        <w:lang w:val="tr-TR" w:eastAsia="tr-TR" w:bidi="tr-TR"/>
      </w:rPr>
    </w:lvl>
    <w:lvl w:ilvl="8" w:tplc="8618A5D0">
      <w:numFmt w:val="bullet"/>
      <w:lvlText w:val="•"/>
      <w:lvlJc w:val="left"/>
      <w:pPr>
        <w:ind w:left="1959" w:hanging="168"/>
      </w:pPr>
      <w:rPr>
        <w:rFonts w:hint="default"/>
        <w:lang w:val="tr-TR" w:eastAsia="tr-TR" w:bidi="tr-TR"/>
      </w:rPr>
    </w:lvl>
  </w:abstractNum>
  <w:abstractNum w:abstractNumId="64">
    <w:nsid w:val="53CE465F"/>
    <w:multiLevelType w:val="hybridMultilevel"/>
    <w:tmpl w:val="B8621946"/>
    <w:lvl w:ilvl="0" w:tplc="01128E82">
      <w:numFmt w:val="bullet"/>
      <w:lvlText w:val=""/>
      <w:lvlJc w:val="left"/>
      <w:pPr>
        <w:ind w:left="208" w:hanging="154"/>
      </w:pPr>
      <w:rPr>
        <w:rFonts w:ascii="Symbol" w:eastAsia="Symbol" w:hAnsi="Symbol" w:cs="Symbol" w:hint="default"/>
        <w:w w:val="99"/>
        <w:sz w:val="20"/>
        <w:szCs w:val="20"/>
        <w:lang w:val="tr-TR" w:eastAsia="tr-TR" w:bidi="tr-TR"/>
      </w:rPr>
    </w:lvl>
    <w:lvl w:ilvl="1" w:tplc="7318E410">
      <w:numFmt w:val="bullet"/>
      <w:lvlText w:val="•"/>
      <w:lvlJc w:val="left"/>
      <w:pPr>
        <w:ind w:left="405" w:hanging="154"/>
      </w:pPr>
      <w:rPr>
        <w:rFonts w:hint="default"/>
        <w:lang w:val="tr-TR" w:eastAsia="tr-TR" w:bidi="tr-TR"/>
      </w:rPr>
    </w:lvl>
    <w:lvl w:ilvl="2" w:tplc="CF8EFCE0">
      <w:numFmt w:val="bullet"/>
      <w:lvlText w:val="•"/>
      <w:lvlJc w:val="left"/>
      <w:pPr>
        <w:ind w:left="611" w:hanging="154"/>
      </w:pPr>
      <w:rPr>
        <w:rFonts w:hint="default"/>
        <w:lang w:val="tr-TR" w:eastAsia="tr-TR" w:bidi="tr-TR"/>
      </w:rPr>
    </w:lvl>
    <w:lvl w:ilvl="3" w:tplc="DAD6F94C">
      <w:numFmt w:val="bullet"/>
      <w:lvlText w:val="•"/>
      <w:lvlJc w:val="left"/>
      <w:pPr>
        <w:ind w:left="817" w:hanging="154"/>
      </w:pPr>
      <w:rPr>
        <w:rFonts w:hint="default"/>
        <w:lang w:val="tr-TR" w:eastAsia="tr-TR" w:bidi="tr-TR"/>
      </w:rPr>
    </w:lvl>
    <w:lvl w:ilvl="4" w:tplc="96FCD0A2">
      <w:numFmt w:val="bullet"/>
      <w:lvlText w:val="•"/>
      <w:lvlJc w:val="left"/>
      <w:pPr>
        <w:ind w:left="1023" w:hanging="154"/>
      </w:pPr>
      <w:rPr>
        <w:rFonts w:hint="default"/>
        <w:lang w:val="tr-TR" w:eastAsia="tr-TR" w:bidi="tr-TR"/>
      </w:rPr>
    </w:lvl>
    <w:lvl w:ilvl="5" w:tplc="5F6C422A">
      <w:numFmt w:val="bullet"/>
      <w:lvlText w:val="•"/>
      <w:lvlJc w:val="left"/>
      <w:pPr>
        <w:ind w:left="1229" w:hanging="154"/>
      </w:pPr>
      <w:rPr>
        <w:rFonts w:hint="default"/>
        <w:lang w:val="tr-TR" w:eastAsia="tr-TR" w:bidi="tr-TR"/>
      </w:rPr>
    </w:lvl>
    <w:lvl w:ilvl="6" w:tplc="D08C3060">
      <w:numFmt w:val="bullet"/>
      <w:lvlText w:val="•"/>
      <w:lvlJc w:val="left"/>
      <w:pPr>
        <w:ind w:left="1434" w:hanging="154"/>
      </w:pPr>
      <w:rPr>
        <w:rFonts w:hint="default"/>
        <w:lang w:val="tr-TR" w:eastAsia="tr-TR" w:bidi="tr-TR"/>
      </w:rPr>
    </w:lvl>
    <w:lvl w:ilvl="7" w:tplc="40DE0294">
      <w:numFmt w:val="bullet"/>
      <w:lvlText w:val="•"/>
      <w:lvlJc w:val="left"/>
      <w:pPr>
        <w:ind w:left="1640" w:hanging="154"/>
      </w:pPr>
      <w:rPr>
        <w:rFonts w:hint="default"/>
        <w:lang w:val="tr-TR" w:eastAsia="tr-TR" w:bidi="tr-TR"/>
      </w:rPr>
    </w:lvl>
    <w:lvl w:ilvl="8" w:tplc="5F303E58">
      <w:numFmt w:val="bullet"/>
      <w:lvlText w:val="•"/>
      <w:lvlJc w:val="left"/>
      <w:pPr>
        <w:ind w:left="1846" w:hanging="154"/>
      </w:pPr>
      <w:rPr>
        <w:rFonts w:hint="default"/>
        <w:lang w:val="tr-TR" w:eastAsia="tr-TR" w:bidi="tr-TR"/>
      </w:rPr>
    </w:lvl>
  </w:abstractNum>
  <w:abstractNum w:abstractNumId="65">
    <w:nsid w:val="54410F69"/>
    <w:multiLevelType w:val="hybridMultilevel"/>
    <w:tmpl w:val="D33AFB08"/>
    <w:lvl w:ilvl="0" w:tplc="1D000A14">
      <w:start w:val="1"/>
      <w:numFmt w:val="bullet"/>
      <w:lvlText w:val=""/>
      <w:lvlJc w:val="left"/>
      <w:pPr>
        <w:tabs>
          <w:tab w:val="num" w:pos="720"/>
        </w:tabs>
        <w:ind w:left="720" w:hanging="360"/>
      </w:pPr>
      <w:rPr>
        <w:rFonts w:ascii="Wingdings" w:hAnsi="Wingdings" w:hint="default"/>
      </w:rPr>
    </w:lvl>
    <w:lvl w:ilvl="1" w:tplc="155E2DC6" w:tentative="1">
      <w:start w:val="1"/>
      <w:numFmt w:val="bullet"/>
      <w:lvlText w:val=""/>
      <w:lvlJc w:val="left"/>
      <w:pPr>
        <w:tabs>
          <w:tab w:val="num" w:pos="1440"/>
        </w:tabs>
        <w:ind w:left="1440" w:hanging="360"/>
      </w:pPr>
      <w:rPr>
        <w:rFonts w:ascii="Wingdings" w:hAnsi="Wingdings" w:hint="default"/>
      </w:rPr>
    </w:lvl>
    <w:lvl w:ilvl="2" w:tplc="511631F0" w:tentative="1">
      <w:start w:val="1"/>
      <w:numFmt w:val="bullet"/>
      <w:lvlText w:val=""/>
      <w:lvlJc w:val="left"/>
      <w:pPr>
        <w:tabs>
          <w:tab w:val="num" w:pos="2160"/>
        </w:tabs>
        <w:ind w:left="2160" w:hanging="360"/>
      </w:pPr>
      <w:rPr>
        <w:rFonts w:ascii="Wingdings" w:hAnsi="Wingdings" w:hint="default"/>
      </w:rPr>
    </w:lvl>
    <w:lvl w:ilvl="3" w:tplc="46F46FFC" w:tentative="1">
      <w:start w:val="1"/>
      <w:numFmt w:val="bullet"/>
      <w:lvlText w:val=""/>
      <w:lvlJc w:val="left"/>
      <w:pPr>
        <w:tabs>
          <w:tab w:val="num" w:pos="2880"/>
        </w:tabs>
        <w:ind w:left="2880" w:hanging="360"/>
      </w:pPr>
      <w:rPr>
        <w:rFonts w:ascii="Wingdings" w:hAnsi="Wingdings" w:hint="default"/>
      </w:rPr>
    </w:lvl>
    <w:lvl w:ilvl="4" w:tplc="A9B40B2C" w:tentative="1">
      <w:start w:val="1"/>
      <w:numFmt w:val="bullet"/>
      <w:lvlText w:val=""/>
      <w:lvlJc w:val="left"/>
      <w:pPr>
        <w:tabs>
          <w:tab w:val="num" w:pos="3600"/>
        </w:tabs>
        <w:ind w:left="3600" w:hanging="360"/>
      </w:pPr>
      <w:rPr>
        <w:rFonts w:ascii="Wingdings" w:hAnsi="Wingdings" w:hint="default"/>
      </w:rPr>
    </w:lvl>
    <w:lvl w:ilvl="5" w:tplc="F282F58C" w:tentative="1">
      <w:start w:val="1"/>
      <w:numFmt w:val="bullet"/>
      <w:lvlText w:val=""/>
      <w:lvlJc w:val="left"/>
      <w:pPr>
        <w:tabs>
          <w:tab w:val="num" w:pos="4320"/>
        </w:tabs>
        <w:ind w:left="4320" w:hanging="360"/>
      </w:pPr>
      <w:rPr>
        <w:rFonts w:ascii="Wingdings" w:hAnsi="Wingdings" w:hint="default"/>
      </w:rPr>
    </w:lvl>
    <w:lvl w:ilvl="6" w:tplc="B3A8E8D4" w:tentative="1">
      <w:start w:val="1"/>
      <w:numFmt w:val="bullet"/>
      <w:lvlText w:val=""/>
      <w:lvlJc w:val="left"/>
      <w:pPr>
        <w:tabs>
          <w:tab w:val="num" w:pos="5040"/>
        </w:tabs>
        <w:ind w:left="5040" w:hanging="360"/>
      </w:pPr>
      <w:rPr>
        <w:rFonts w:ascii="Wingdings" w:hAnsi="Wingdings" w:hint="default"/>
      </w:rPr>
    </w:lvl>
    <w:lvl w:ilvl="7" w:tplc="CA8007E8" w:tentative="1">
      <w:start w:val="1"/>
      <w:numFmt w:val="bullet"/>
      <w:lvlText w:val=""/>
      <w:lvlJc w:val="left"/>
      <w:pPr>
        <w:tabs>
          <w:tab w:val="num" w:pos="5760"/>
        </w:tabs>
        <w:ind w:left="5760" w:hanging="360"/>
      </w:pPr>
      <w:rPr>
        <w:rFonts w:ascii="Wingdings" w:hAnsi="Wingdings" w:hint="default"/>
      </w:rPr>
    </w:lvl>
    <w:lvl w:ilvl="8" w:tplc="BE9AAE76" w:tentative="1">
      <w:start w:val="1"/>
      <w:numFmt w:val="bullet"/>
      <w:lvlText w:val=""/>
      <w:lvlJc w:val="left"/>
      <w:pPr>
        <w:tabs>
          <w:tab w:val="num" w:pos="6480"/>
        </w:tabs>
        <w:ind w:left="6480" w:hanging="360"/>
      </w:pPr>
      <w:rPr>
        <w:rFonts w:ascii="Wingdings" w:hAnsi="Wingdings" w:hint="default"/>
      </w:rPr>
    </w:lvl>
  </w:abstractNum>
  <w:abstractNum w:abstractNumId="66">
    <w:nsid w:val="57C56471"/>
    <w:multiLevelType w:val="hybridMultilevel"/>
    <w:tmpl w:val="30DA6D0C"/>
    <w:lvl w:ilvl="0" w:tplc="C3ECDB6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2354967E">
      <w:numFmt w:val="bullet"/>
      <w:lvlText w:val="•"/>
      <w:lvlJc w:val="left"/>
      <w:pPr>
        <w:ind w:left="559" w:hanging="168"/>
      </w:pPr>
      <w:rPr>
        <w:rFonts w:hint="default"/>
        <w:lang w:val="tr-TR" w:eastAsia="tr-TR" w:bidi="tr-TR"/>
      </w:rPr>
    </w:lvl>
    <w:lvl w:ilvl="2" w:tplc="C51EBC8C">
      <w:numFmt w:val="bullet"/>
      <w:lvlText w:val="•"/>
      <w:lvlJc w:val="left"/>
      <w:pPr>
        <w:ind w:left="759" w:hanging="168"/>
      </w:pPr>
      <w:rPr>
        <w:rFonts w:hint="default"/>
        <w:lang w:val="tr-TR" w:eastAsia="tr-TR" w:bidi="tr-TR"/>
      </w:rPr>
    </w:lvl>
    <w:lvl w:ilvl="3" w:tplc="EE4A3AB2">
      <w:numFmt w:val="bullet"/>
      <w:lvlText w:val="•"/>
      <w:lvlJc w:val="left"/>
      <w:pPr>
        <w:ind w:left="959" w:hanging="168"/>
      </w:pPr>
      <w:rPr>
        <w:rFonts w:hint="default"/>
        <w:lang w:val="tr-TR" w:eastAsia="tr-TR" w:bidi="tr-TR"/>
      </w:rPr>
    </w:lvl>
    <w:lvl w:ilvl="4" w:tplc="420078F0">
      <w:numFmt w:val="bullet"/>
      <w:lvlText w:val="•"/>
      <w:lvlJc w:val="left"/>
      <w:pPr>
        <w:ind w:left="1159" w:hanging="168"/>
      </w:pPr>
      <w:rPr>
        <w:rFonts w:hint="default"/>
        <w:lang w:val="tr-TR" w:eastAsia="tr-TR" w:bidi="tr-TR"/>
      </w:rPr>
    </w:lvl>
    <w:lvl w:ilvl="5" w:tplc="017C4916">
      <w:numFmt w:val="bullet"/>
      <w:lvlText w:val="•"/>
      <w:lvlJc w:val="left"/>
      <w:pPr>
        <w:ind w:left="1359" w:hanging="168"/>
      </w:pPr>
      <w:rPr>
        <w:rFonts w:hint="default"/>
        <w:lang w:val="tr-TR" w:eastAsia="tr-TR" w:bidi="tr-TR"/>
      </w:rPr>
    </w:lvl>
    <w:lvl w:ilvl="6" w:tplc="469C3F4A">
      <w:numFmt w:val="bullet"/>
      <w:lvlText w:val="•"/>
      <w:lvlJc w:val="left"/>
      <w:pPr>
        <w:ind w:left="1559" w:hanging="168"/>
      </w:pPr>
      <w:rPr>
        <w:rFonts w:hint="default"/>
        <w:lang w:val="tr-TR" w:eastAsia="tr-TR" w:bidi="tr-TR"/>
      </w:rPr>
    </w:lvl>
    <w:lvl w:ilvl="7" w:tplc="564E4984">
      <w:numFmt w:val="bullet"/>
      <w:lvlText w:val="•"/>
      <w:lvlJc w:val="left"/>
      <w:pPr>
        <w:ind w:left="1759" w:hanging="168"/>
      </w:pPr>
      <w:rPr>
        <w:rFonts w:hint="default"/>
        <w:lang w:val="tr-TR" w:eastAsia="tr-TR" w:bidi="tr-TR"/>
      </w:rPr>
    </w:lvl>
    <w:lvl w:ilvl="8" w:tplc="D63AE6CC">
      <w:numFmt w:val="bullet"/>
      <w:lvlText w:val="•"/>
      <w:lvlJc w:val="left"/>
      <w:pPr>
        <w:ind w:left="1959" w:hanging="168"/>
      </w:pPr>
      <w:rPr>
        <w:rFonts w:hint="default"/>
        <w:lang w:val="tr-TR" w:eastAsia="tr-TR" w:bidi="tr-TR"/>
      </w:rPr>
    </w:lvl>
  </w:abstractNum>
  <w:abstractNum w:abstractNumId="67">
    <w:nsid w:val="58DB7FA4"/>
    <w:multiLevelType w:val="hybridMultilevel"/>
    <w:tmpl w:val="2B305682"/>
    <w:lvl w:ilvl="0" w:tplc="26B0B6D8">
      <w:numFmt w:val="bullet"/>
      <w:lvlText w:val=""/>
      <w:lvlJc w:val="left"/>
      <w:pPr>
        <w:ind w:left="568" w:hanging="286"/>
      </w:pPr>
      <w:rPr>
        <w:rFonts w:ascii="Symbol" w:eastAsia="Symbol" w:hAnsi="Symbol" w:cs="Symbol" w:hint="default"/>
        <w:w w:val="100"/>
        <w:sz w:val="24"/>
        <w:szCs w:val="24"/>
        <w:lang w:val="tr-TR" w:eastAsia="tr-TR" w:bidi="tr-TR"/>
      </w:rPr>
    </w:lvl>
    <w:lvl w:ilvl="1" w:tplc="FD265FA8">
      <w:numFmt w:val="bullet"/>
      <w:lvlText w:val="•"/>
      <w:lvlJc w:val="left"/>
      <w:pPr>
        <w:ind w:left="1409" w:hanging="286"/>
      </w:pPr>
      <w:rPr>
        <w:rFonts w:hint="default"/>
        <w:lang w:val="tr-TR" w:eastAsia="tr-TR" w:bidi="tr-TR"/>
      </w:rPr>
    </w:lvl>
    <w:lvl w:ilvl="2" w:tplc="06C2C2BC">
      <w:numFmt w:val="bullet"/>
      <w:lvlText w:val="•"/>
      <w:lvlJc w:val="left"/>
      <w:pPr>
        <w:ind w:left="2258" w:hanging="286"/>
      </w:pPr>
      <w:rPr>
        <w:rFonts w:hint="default"/>
        <w:lang w:val="tr-TR" w:eastAsia="tr-TR" w:bidi="tr-TR"/>
      </w:rPr>
    </w:lvl>
    <w:lvl w:ilvl="3" w:tplc="341A13B0">
      <w:numFmt w:val="bullet"/>
      <w:lvlText w:val="•"/>
      <w:lvlJc w:val="left"/>
      <w:pPr>
        <w:ind w:left="3108" w:hanging="286"/>
      </w:pPr>
      <w:rPr>
        <w:rFonts w:hint="default"/>
        <w:lang w:val="tr-TR" w:eastAsia="tr-TR" w:bidi="tr-TR"/>
      </w:rPr>
    </w:lvl>
    <w:lvl w:ilvl="4" w:tplc="C108C6A0">
      <w:numFmt w:val="bullet"/>
      <w:lvlText w:val="•"/>
      <w:lvlJc w:val="left"/>
      <w:pPr>
        <w:ind w:left="3957" w:hanging="286"/>
      </w:pPr>
      <w:rPr>
        <w:rFonts w:hint="default"/>
        <w:lang w:val="tr-TR" w:eastAsia="tr-TR" w:bidi="tr-TR"/>
      </w:rPr>
    </w:lvl>
    <w:lvl w:ilvl="5" w:tplc="83A49A26">
      <w:numFmt w:val="bullet"/>
      <w:lvlText w:val="•"/>
      <w:lvlJc w:val="left"/>
      <w:pPr>
        <w:ind w:left="4807" w:hanging="286"/>
      </w:pPr>
      <w:rPr>
        <w:rFonts w:hint="default"/>
        <w:lang w:val="tr-TR" w:eastAsia="tr-TR" w:bidi="tr-TR"/>
      </w:rPr>
    </w:lvl>
    <w:lvl w:ilvl="6" w:tplc="47364750">
      <w:numFmt w:val="bullet"/>
      <w:lvlText w:val="•"/>
      <w:lvlJc w:val="left"/>
      <w:pPr>
        <w:ind w:left="5656" w:hanging="286"/>
      </w:pPr>
      <w:rPr>
        <w:rFonts w:hint="default"/>
        <w:lang w:val="tr-TR" w:eastAsia="tr-TR" w:bidi="tr-TR"/>
      </w:rPr>
    </w:lvl>
    <w:lvl w:ilvl="7" w:tplc="577A378A">
      <w:numFmt w:val="bullet"/>
      <w:lvlText w:val="•"/>
      <w:lvlJc w:val="left"/>
      <w:pPr>
        <w:ind w:left="6505" w:hanging="286"/>
      </w:pPr>
      <w:rPr>
        <w:rFonts w:hint="default"/>
        <w:lang w:val="tr-TR" w:eastAsia="tr-TR" w:bidi="tr-TR"/>
      </w:rPr>
    </w:lvl>
    <w:lvl w:ilvl="8" w:tplc="3426E7F4">
      <w:numFmt w:val="bullet"/>
      <w:lvlText w:val="•"/>
      <w:lvlJc w:val="left"/>
      <w:pPr>
        <w:ind w:left="7355" w:hanging="286"/>
      </w:pPr>
      <w:rPr>
        <w:rFonts w:hint="default"/>
        <w:lang w:val="tr-TR" w:eastAsia="tr-TR" w:bidi="tr-TR"/>
      </w:rPr>
    </w:lvl>
  </w:abstractNum>
  <w:abstractNum w:abstractNumId="68">
    <w:nsid w:val="59AD09FE"/>
    <w:multiLevelType w:val="hybridMultilevel"/>
    <w:tmpl w:val="1A3AA054"/>
    <w:lvl w:ilvl="0" w:tplc="63A64C4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BA25F8">
      <w:numFmt w:val="bullet"/>
      <w:lvlText w:val="•"/>
      <w:lvlJc w:val="left"/>
      <w:pPr>
        <w:ind w:left="559" w:hanging="168"/>
      </w:pPr>
      <w:rPr>
        <w:rFonts w:hint="default"/>
        <w:lang w:val="tr-TR" w:eastAsia="tr-TR" w:bidi="tr-TR"/>
      </w:rPr>
    </w:lvl>
    <w:lvl w:ilvl="2" w:tplc="0226EC96">
      <w:numFmt w:val="bullet"/>
      <w:lvlText w:val="•"/>
      <w:lvlJc w:val="left"/>
      <w:pPr>
        <w:ind w:left="759" w:hanging="168"/>
      </w:pPr>
      <w:rPr>
        <w:rFonts w:hint="default"/>
        <w:lang w:val="tr-TR" w:eastAsia="tr-TR" w:bidi="tr-TR"/>
      </w:rPr>
    </w:lvl>
    <w:lvl w:ilvl="3" w:tplc="CA4672D4">
      <w:numFmt w:val="bullet"/>
      <w:lvlText w:val="•"/>
      <w:lvlJc w:val="left"/>
      <w:pPr>
        <w:ind w:left="959" w:hanging="168"/>
      </w:pPr>
      <w:rPr>
        <w:rFonts w:hint="default"/>
        <w:lang w:val="tr-TR" w:eastAsia="tr-TR" w:bidi="tr-TR"/>
      </w:rPr>
    </w:lvl>
    <w:lvl w:ilvl="4" w:tplc="C6DEE1C8">
      <w:numFmt w:val="bullet"/>
      <w:lvlText w:val="•"/>
      <w:lvlJc w:val="left"/>
      <w:pPr>
        <w:ind w:left="1159" w:hanging="168"/>
      </w:pPr>
      <w:rPr>
        <w:rFonts w:hint="default"/>
        <w:lang w:val="tr-TR" w:eastAsia="tr-TR" w:bidi="tr-TR"/>
      </w:rPr>
    </w:lvl>
    <w:lvl w:ilvl="5" w:tplc="7A9404EE">
      <w:numFmt w:val="bullet"/>
      <w:lvlText w:val="•"/>
      <w:lvlJc w:val="left"/>
      <w:pPr>
        <w:ind w:left="1359" w:hanging="168"/>
      </w:pPr>
      <w:rPr>
        <w:rFonts w:hint="default"/>
        <w:lang w:val="tr-TR" w:eastAsia="tr-TR" w:bidi="tr-TR"/>
      </w:rPr>
    </w:lvl>
    <w:lvl w:ilvl="6" w:tplc="6ABAC138">
      <w:numFmt w:val="bullet"/>
      <w:lvlText w:val="•"/>
      <w:lvlJc w:val="left"/>
      <w:pPr>
        <w:ind w:left="1559" w:hanging="168"/>
      </w:pPr>
      <w:rPr>
        <w:rFonts w:hint="default"/>
        <w:lang w:val="tr-TR" w:eastAsia="tr-TR" w:bidi="tr-TR"/>
      </w:rPr>
    </w:lvl>
    <w:lvl w:ilvl="7" w:tplc="1004A88A">
      <w:numFmt w:val="bullet"/>
      <w:lvlText w:val="•"/>
      <w:lvlJc w:val="left"/>
      <w:pPr>
        <w:ind w:left="1759" w:hanging="168"/>
      </w:pPr>
      <w:rPr>
        <w:rFonts w:hint="default"/>
        <w:lang w:val="tr-TR" w:eastAsia="tr-TR" w:bidi="tr-TR"/>
      </w:rPr>
    </w:lvl>
    <w:lvl w:ilvl="8" w:tplc="501A5952">
      <w:numFmt w:val="bullet"/>
      <w:lvlText w:val="•"/>
      <w:lvlJc w:val="left"/>
      <w:pPr>
        <w:ind w:left="1959" w:hanging="168"/>
      </w:pPr>
      <w:rPr>
        <w:rFonts w:hint="default"/>
        <w:lang w:val="tr-TR" w:eastAsia="tr-TR" w:bidi="tr-TR"/>
      </w:rPr>
    </w:lvl>
  </w:abstractNum>
  <w:abstractNum w:abstractNumId="69">
    <w:nsid w:val="5A1E6ADC"/>
    <w:multiLevelType w:val="hybridMultilevel"/>
    <w:tmpl w:val="A7A84670"/>
    <w:lvl w:ilvl="0" w:tplc="A4D40A2A">
      <w:numFmt w:val="bullet"/>
      <w:lvlText w:val=""/>
      <w:lvlJc w:val="left"/>
      <w:pPr>
        <w:ind w:left="182" w:hanging="140"/>
      </w:pPr>
      <w:rPr>
        <w:rFonts w:ascii="Symbol" w:eastAsia="Symbol" w:hAnsi="Symbol" w:cs="Symbol" w:hint="default"/>
        <w:w w:val="99"/>
        <w:sz w:val="20"/>
        <w:szCs w:val="20"/>
        <w:lang w:val="tr-TR" w:eastAsia="tr-TR" w:bidi="tr-TR"/>
      </w:rPr>
    </w:lvl>
    <w:lvl w:ilvl="1" w:tplc="42761780">
      <w:numFmt w:val="bullet"/>
      <w:lvlText w:val="•"/>
      <w:lvlJc w:val="left"/>
      <w:pPr>
        <w:ind w:left="373" w:hanging="140"/>
      </w:pPr>
      <w:rPr>
        <w:rFonts w:hint="default"/>
        <w:lang w:val="tr-TR" w:eastAsia="tr-TR" w:bidi="tr-TR"/>
      </w:rPr>
    </w:lvl>
    <w:lvl w:ilvl="2" w:tplc="0E8689D8">
      <w:numFmt w:val="bullet"/>
      <w:lvlText w:val="•"/>
      <w:lvlJc w:val="left"/>
      <w:pPr>
        <w:ind w:left="567" w:hanging="140"/>
      </w:pPr>
      <w:rPr>
        <w:rFonts w:hint="default"/>
        <w:lang w:val="tr-TR" w:eastAsia="tr-TR" w:bidi="tr-TR"/>
      </w:rPr>
    </w:lvl>
    <w:lvl w:ilvl="3" w:tplc="BE043720">
      <w:numFmt w:val="bullet"/>
      <w:lvlText w:val="•"/>
      <w:lvlJc w:val="left"/>
      <w:pPr>
        <w:ind w:left="761" w:hanging="140"/>
      </w:pPr>
      <w:rPr>
        <w:rFonts w:hint="default"/>
        <w:lang w:val="tr-TR" w:eastAsia="tr-TR" w:bidi="tr-TR"/>
      </w:rPr>
    </w:lvl>
    <w:lvl w:ilvl="4" w:tplc="30360A5E">
      <w:numFmt w:val="bullet"/>
      <w:lvlText w:val="•"/>
      <w:lvlJc w:val="left"/>
      <w:pPr>
        <w:ind w:left="954" w:hanging="140"/>
      </w:pPr>
      <w:rPr>
        <w:rFonts w:hint="default"/>
        <w:lang w:val="tr-TR" w:eastAsia="tr-TR" w:bidi="tr-TR"/>
      </w:rPr>
    </w:lvl>
    <w:lvl w:ilvl="5" w:tplc="244AA692">
      <w:numFmt w:val="bullet"/>
      <w:lvlText w:val="•"/>
      <w:lvlJc w:val="left"/>
      <w:pPr>
        <w:ind w:left="1148" w:hanging="140"/>
      </w:pPr>
      <w:rPr>
        <w:rFonts w:hint="default"/>
        <w:lang w:val="tr-TR" w:eastAsia="tr-TR" w:bidi="tr-TR"/>
      </w:rPr>
    </w:lvl>
    <w:lvl w:ilvl="6" w:tplc="C22EE7A0">
      <w:numFmt w:val="bullet"/>
      <w:lvlText w:val="•"/>
      <w:lvlJc w:val="left"/>
      <w:pPr>
        <w:ind w:left="1342" w:hanging="140"/>
      </w:pPr>
      <w:rPr>
        <w:rFonts w:hint="default"/>
        <w:lang w:val="tr-TR" w:eastAsia="tr-TR" w:bidi="tr-TR"/>
      </w:rPr>
    </w:lvl>
    <w:lvl w:ilvl="7" w:tplc="8E0AAA10">
      <w:numFmt w:val="bullet"/>
      <w:lvlText w:val="•"/>
      <w:lvlJc w:val="left"/>
      <w:pPr>
        <w:ind w:left="1535" w:hanging="140"/>
      </w:pPr>
      <w:rPr>
        <w:rFonts w:hint="default"/>
        <w:lang w:val="tr-TR" w:eastAsia="tr-TR" w:bidi="tr-TR"/>
      </w:rPr>
    </w:lvl>
    <w:lvl w:ilvl="8" w:tplc="DB9EEE96">
      <w:numFmt w:val="bullet"/>
      <w:lvlText w:val="•"/>
      <w:lvlJc w:val="left"/>
      <w:pPr>
        <w:ind w:left="1729" w:hanging="140"/>
      </w:pPr>
      <w:rPr>
        <w:rFonts w:hint="default"/>
        <w:lang w:val="tr-TR" w:eastAsia="tr-TR" w:bidi="tr-TR"/>
      </w:rPr>
    </w:lvl>
  </w:abstractNum>
  <w:abstractNum w:abstractNumId="70">
    <w:nsid w:val="5BCA3099"/>
    <w:multiLevelType w:val="hybridMultilevel"/>
    <w:tmpl w:val="34E49488"/>
    <w:lvl w:ilvl="0" w:tplc="B9FECD8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465BD4">
      <w:numFmt w:val="bullet"/>
      <w:lvlText w:val="•"/>
      <w:lvlJc w:val="left"/>
      <w:pPr>
        <w:ind w:left="559" w:hanging="168"/>
      </w:pPr>
      <w:rPr>
        <w:rFonts w:hint="default"/>
        <w:lang w:val="tr-TR" w:eastAsia="tr-TR" w:bidi="tr-TR"/>
      </w:rPr>
    </w:lvl>
    <w:lvl w:ilvl="2" w:tplc="26FE209A">
      <w:numFmt w:val="bullet"/>
      <w:lvlText w:val="•"/>
      <w:lvlJc w:val="left"/>
      <w:pPr>
        <w:ind w:left="759" w:hanging="168"/>
      </w:pPr>
      <w:rPr>
        <w:rFonts w:hint="default"/>
        <w:lang w:val="tr-TR" w:eastAsia="tr-TR" w:bidi="tr-TR"/>
      </w:rPr>
    </w:lvl>
    <w:lvl w:ilvl="3" w:tplc="31B43B42">
      <w:numFmt w:val="bullet"/>
      <w:lvlText w:val="•"/>
      <w:lvlJc w:val="left"/>
      <w:pPr>
        <w:ind w:left="959" w:hanging="168"/>
      </w:pPr>
      <w:rPr>
        <w:rFonts w:hint="default"/>
        <w:lang w:val="tr-TR" w:eastAsia="tr-TR" w:bidi="tr-TR"/>
      </w:rPr>
    </w:lvl>
    <w:lvl w:ilvl="4" w:tplc="D58CDE62">
      <w:numFmt w:val="bullet"/>
      <w:lvlText w:val="•"/>
      <w:lvlJc w:val="left"/>
      <w:pPr>
        <w:ind w:left="1159" w:hanging="168"/>
      </w:pPr>
      <w:rPr>
        <w:rFonts w:hint="default"/>
        <w:lang w:val="tr-TR" w:eastAsia="tr-TR" w:bidi="tr-TR"/>
      </w:rPr>
    </w:lvl>
    <w:lvl w:ilvl="5" w:tplc="E9CA8502">
      <w:numFmt w:val="bullet"/>
      <w:lvlText w:val="•"/>
      <w:lvlJc w:val="left"/>
      <w:pPr>
        <w:ind w:left="1359" w:hanging="168"/>
      </w:pPr>
      <w:rPr>
        <w:rFonts w:hint="default"/>
        <w:lang w:val="tr-TR" w:eastAsia="tr-TR" w:bidi="tr-TR"/>
      </w:rPr>
    </w:lvl>
    <w:lvl w:ilvl="6" w:tplc="2F22956C">
      <w:numFmt w:val="bullet"/>
      <w:lvlText w:val="•"/>
      <w:lvlJc w:val="left"/>
      <w:pPr>
        <w:ind w:left="1559" w:hanging="168"/>
      </w:pPr>
      <w:rPr>
        <w:rFonts w:hint="default"/>
        <w:lang w:val="tr-TR" w:eastAsia="tr-TR" w:bidi="tr-TR"/>
      </w:rPr>
    </w:lvl>
    <w:lvl w:ilvl="7" w:tplc="BED47F66">
      <w:numFmt w:val="bullet"/>
      <w:lvlText w:val="•"/>
      <w:lvlJc w:val="left"/>
      <w:pPr>
        <w:ind w:left="1759" w:hanging="168"/>
      </w:pPr>
      <w:rPr>
        <w:rFonts w:hint="default"/>
        <w:lang w:val="tr-TR" w:eastAsia="tr-TR" w:bidi="tr-TR"/>
      </w:rPr>
    </w:lvl>
    <w:lvl w:ilvl="8" w:tplc="E35A9F64">
      <w:numFmt w:val="bullet"/>
      <w:lvlText w:val="•"/>
      <w:lvlJc w:val="left"/>
      <w:pPr>
        <w:ind w:left="1959" w:hanging="168"/>
      </w:pPr>
      <w:rPr>
        <w:rFonts w:hint="default"/>
        <w:lang w:val="tr-TR" w:eastAsia="tr-TR" w:bidi="tr-TR"/>
      </w:rPr>
    </w:lvl>
  </w:abstractNum>
  <w:abstractNum w:abstractNumId="71">
    <w:nsid w:val="5C1300ED"/>
    <w:multiLevelType w:val="hybridMultilevel"/>
    <w:tmpl w:val="60ECB3B2"/>
    <w:lvl w:ilvl="0" w:tplc="284A1578">
      <w:numFmt w:val="bullet"/>
      <w:lvlText w:val=""/>
      <w:lvlJc w:val="left"/>
      <w:pPr>
        <w:ind w:left="345" w:hanging="238"/>
      </w:pPr>
      <w:rPr>
        <w:rFonts w:ascii="Symbol" w:eastAsia="Symbol" w:hAnsi="Symbol" w:cs="Symbol" w:hint="default"/>
        <w:w w:val="99"/>
        <w:sz w:val="20"/>
        <w:szCs w:val="20"/>
        <w:lang w:val="tr-TR" w:eastAsia="tr-TR" w:bidi="tr-TR"/>
      </w:rPr>
    </w:lvl>
    <w:lvl w:ilvl="1" w:tplc="EC565F18">
      <w:numFmt w:val="bullet"/>
      <w:lvlText w:val="•"/>
      <w:lvlJc w:val="left"/>
      <w:pPr>
        <w:ind w:left="1043" w:hanging="238"/>
      </w:pPr>
      <w:rPr>
        <w:rFonts w:hint="default"/>
        <w:lang w:val="tr-TR" w:eastAsia="tr-TR" w:bidi="tr-TR"/>
      </w:rPr>
    </w:lvl>
    <w:lvl w:ilvl="2" w:tplc="A22CEF7E">
      <w:numFmt w:val="bullet"/>
      <w:lvlText w:val="•"/>
      <w:lvlJc w:val="left"/>
      <w:pPr>
        <w:ind w:left="1746" w:hanging="238"/>
      </w:pPr>
      <w:rPr>
        <w:rFonts w:hint="default"/>
        <w:lang w:val="tr-TR" w:eastAsia="tr-TR" w:bidi="tr-TR"/>
      </w:rPr>
    </w:lvl>
    <w:lvl w:ilvl="3" w:tplc="42B0C312">
      <w:numFmt w:val="bullet"/>
      <w:lvlText w:val="•"/>
      <w:lvlJc w:val="left"/>
      <w:pPr>
        <w:ind w:left="2450" w:hanging="238"/>
      </w:pPr>
      <w:rPr>
        <w:rFonts w:hint="default"/>
        <w:lang w:val="tr-TR" w:eastAsia="tr-TR" w:bidi="tr-TR"/>
      </w:rPr>
    </w:lvl>
    <w:lvl w:ilvl="4" w:tplc="0E7C2542">
      <w:numFmt w:val="bullet"/>
      <w:lvlText w:val="•"/>
      <w:lvlJc w:val="left"/>
      <w:pPr>
        <w:ind w:left="3153" w:hanging="238"/>
      </w:pPr>
      <w:rPr>
        <w:rFonts w:hint="default"/>
        <w:lang w:val="tr-TR" w:eastAsia="tr-TR" w:bidi="tr-TR"/>
      </w:rPr>
    </w:lvl>
    <w:lvl w:ilvl="5" w:tplc="9B42B774">
      <w:numFmt w:val="bullet"/>
      <w:lvlText w:val="•"/>
      <w:lvlJc w:val="left"/>
      <w:pPr>
        <w:ind w:left="3857" w:hanging="238"/>
      </w:pPr>
      <w:rPr>
        <w:rFonts w:hint="default"/>
        <w:lang w:val="tr-TR" w:eastAsia="tr-TR" w:bidi="tr-TR"/>
      </w:rPr>
    </w:lvl>
    <w:lvl w:ilvl="6" w:tplc="5B3C6DBA">
      <w:numFmt w:val="bullet"/>
      <w:lvlText w:val="•"/>
      <w:lvlJc w:val="left"/>
      <w:pPr>
        <w:ind w:left="4560" w:hanging="238"/>
      </w:pPr>
      <w:rPr>
        <w:rFonts w:hint="default"/>
        <w:lang w:val="tr-TR" w:eastAsia="tr-TR" w:bidi="tr-TR"/>
      </w:rPr>
    </w:lvl>
    <w:lvl w:ilvl="7" w:tplc="F9A84CB6">
      <w:numFmt w:val="bullet"/>
      <w:lvlText w:val="•"/>
      <w:lvlJc w:val="left"/>
      <w:pPr>
        <w:ind w:left="5263" w:hanging="238"/>
      </w:pPr>
      <w:rPr>
        <w:rFonts w:hint="default"/>
        <w:lang w:val="tr-TR" w:eastAsia="tr-TR" w:bidi="tr-TR"/>
      </w:rPr>
    </w:lvl>
    <w:lvl w:ilvl="8" w:tplc="65E0B6EC">
      <w:numFmt w:val="bullet"/>
      <w:lvlText w:val="•"/>
      <w:lvlJc w:val="left"/>
      <w:pPr>
        <w:ind w:left="5967" w:hanging="238"/>
      </w:pPr>
      <w:rPr>
        <w:rFonts w:hint="default"/>
        <w:lang w:val="tr-TR" w:eastAsia="tr-TR" w:bidi="tr-TR"/>
      </w:rPr>
    </w:lvl>
  </w:abstractNum>
  <w:abstractNum w:abstractNumId="72">
    <w:nsid w:val="601E3493"/>
    <w:multiLevelType w:val="hybridMultilevel"/>
    <w:tmpl w:val="73C4ADB6"/>
    <w:lvl w:ilvl="0" w:tplc="C49E8978">
      <w:start w:val="1"/>
      <w:numFmt w:val="bullet"/>
      <w:lvlText w:val=""/>
      <w:lvlJc w:val="left"/>
      <w:pPr>
        <w:tabs>
          <w:tab w:val="num" w:pos="360"/>
        </w:tabs>
        <w:ind w:left="360" w:hanging="360"/>
      </w:pPr>
      <w:rPr>
        <w:rFonts w:ascii="Wingdings" w:hAnsi="Wingdings" w:hint="default"/>
      </w:rPr>
    </w:lvl>
    <w:lvl w:ilvl="1" w:tplc="4018666E" w:tentative="1">
      <w:start w:val="1"/>
      <w:numFmt w:val="bullet"/>
      <w:lvlText w:val=""/>
      <w:lvlJc w:val="left"/>
      <w:pPr>
        <w:tabs>
          <w:tab w:val="num" w:pos="1080"/>
        </w:tabs>
        <w:ind w:left="1080" w:hanging="360"/>
      </w:pPr>
      <w:rPr>
        <w:rFonts w:ascii="Wingdings" w:hAnsi="Wingdings" w:hint="default"/>
      </w:rPr>
    </w:lvl>
    <w:lvl w:ilvl="2" w:tplc="E990C528" w:tentative="1">
      <w:start w:val="1"/>
      <w:numFmt w:val="bullet"/>
      <w:lvlText w:val=""/>
      <w:lvlJc w:val="left"/>
      <w:pPr>
        <w:tabs>
          <w:tab w:val="num" w:pos="1800"/>
        </w:tabs>
        <w:ind w:left="1800" w:hanging="360"/>
      </w:pPr>
      <w:rPr>
        <w:rFonts w:ascii="Wingdings" w:hAnsi="Wingdings" w:hint="default"/>
      </w:rPr>
    </w:lvl>
    <w:lvl w:ilvl="3" w:tplc="3E384E9E" w:tentative="1">
      <w:start w:val="1"/>
      <w:numFmt w:val="bullet"/>
      <w:lvlText w:val=""/>
      <w:lvlJc w:val="left"/>
      <w:pPr>
        <w:tabs>
          <w:tab w:val="num" w:pos="2520"/>
        </w:tabs>
        <w:ind w:left="2520" w:hanging="360"/>
      </w:pPr>
      <w:rPr>
        <w:rFonts w:ascii="Wingdings" w:hAnsi="Wingdings" w:hint="default"/>
      </w:rPr>
    </w:lvl>
    <w:lvl w:ilvl="4" w:tplc="79AAFE00" w:tentative="1">
      <w:start w:val="1"/>
      <w:numFmt w:val="bullet"/>
      <w:lvlText w:val=""/>
      <w:lvlJc w:val="left"/>
      <w:pPr>
        <w:tabs>
          <w:tab w:val="num" w:pos="3240"/>
        </w:tabs>
        <w:ind w:left="3240" w:hanging="360"/>
      </w:pPr>
      <w:rPr>
        <w:rFonts w:ascii="Wingdings" w:hAnsi="Wingdings" w:hint="default"/>
      </w:rPr>
    </w:lvl>
    <w:lvl w:ilvl="5" w:tplc="02F834D8" w:tentative="1">
      <w:start w:val="1"/>
      <w:numFmt w:val="bullet"/>
      <w:lvlText w:val=""/>
      <w:lvlJc w:val="left"/>
      <w:pPr>
        <w:tabs>
          <w:tab w:val="num" w:pos="3960"/>
        </w:tabs>
        <w:ind w:left="3960" w:hanging="360"/>
      </w:pPr>
      <w:rPr>
        <w:rFonts w:ascii="Wingdings" w:hAnsi="Wingdings" w:hint="default"/>
      </w:rPr>
    </w:lvl>
    <w:lvl w:ilvl="6" w:tplc="AAEEF7B4" w:tentative="1">
      <w:start w:val="1"/>
      <w:numFmt w:val="bullet"/>
      <w:lvlText w:val=""/>
      <w:lvlJc w:val="left"/>
      <w:pPr>
        <w:tabs>
          <w:tab w:val="num" w:pos="4680"/>
        </w:tabs>
        <w:ind w:left="4680" w:hanging="360"/>
      </w:pPr>
      <w:rPr>
        <w:rFonts w:ascii="Wingdings" w:hAnsi="Wingdings" w:hint="default"/>
      </w:rPr>
    </w:lvl>
    <w:lvl w:ilvl="7" w:tplc="655CFE5A" w:tentative="1">
      <w:start w:val="1"/>
      <w:numFmt w:val="bullet"/>
      <w:lvlText w:val=""/>
      <w:lvlJc w:val="left"/>
      <w:pPr>
        <w:tabs>
          <w:tab w:val="num" w:pos="5400"/>
        </w:tabs>
        <w:ind w:left="5400" w:hanging="360"/>
      </w:pPr>
      <w:rPr>
        <w:rFonts w:ascii="Wingdings" w:hAnsi="Wingdings" w:hint="default"/>
      </w:rPr>
    </w:lvl>
    <w:lvl w:ilvl="8" w:tplc="462EAFAE" w:tentative="1">
      <w:start w:val="1"/>
      <w:numFmt w:val="bullet"/>
      <w:lvlText w:val=""/>
      <w:lvlJc w:val="left"/>
      <w:pPr>
        <w:tabs>
          <w:tab w:val="num" w:pos="6120"/>
        </w:tabs>
        <w:ind w:left="6120" w:hanging="360"/>
      </w:pPr>
      <w:rPr>
        <w:rFonts w:ascii="Wingdings" w:hAnsi="Wingdings" w:hint="default"/>
      </w:rPr>
    </w:lvl>
  </w:abstractNum>
  <w:abstractNum w:abstractNumId="73">
    <w:nsid w:val="60B376B5"/>
    <w:multiLevelType w:val="hybridMultilevel"/>
    <w:tmpl w:val="3556774E"/>
    <w:lvl w:ilvl="0" w:tplc="ABF672DE">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74">
    <w:nsid w:val="61541D6F"/>
    <w:multiLevelType w:val="hybridMultilevel"/>
    <w:tmpl w:val="AFA83FD6"/>
    <w:lvl w:ilvl="0" w:tplc="7450BA86">
      <w:numFmt w:val="bullet"/>
      <w:lvlText w:val=""/>
      <w:lvlJc w:val="left"/>
      <w:pPr>
        <w:ind w:left="345" w:hanging="238"/>
      </w:pPr>
      <w:rPr>
        <w:rFonts w:ascii="Symbol" w:eastAsia="Symbol" w:hAnsi="Symbol" w:cs="Symbol" w:hint="default"/>
        <w:w w:val="99"/>
        <w:sz w:val="20"/>
        <w:szCs w:val="20"/>
        <w:lang w:val="tr-TR" w:eastAsia="tr-TR" w:bidi="tr-TR"/>
      </w:rPr>
    </w:lvl>
    <w:lvl w:ilvl="1" w:tplc="58E244CA">
      <w:numFmt w:val="bullet"/>
      <w:lvlText w:val="•"/>
      <w:lvlJc w:val="left"/>
      <w:pPr>
        <w:ind w:left="1043" w:hanging="238"/>
      </w:pPr>
      <w:rPr>
        <w:rFonts w:hint="default"/>
        <w:lang w:val="tr-TR" w:eastAsia="tr-TR" w:bidi="tr-TR"/>
      </w:rPr>
    </w:lvl>
    <w:lvl w:ilvl="2" w:tplc="8808264E">
      <w:numFmt w:val="bullet"/>
      <w:lvlText w:val="•"/>
      <w:lvlJc w:val="left"/>
      <w:pPr>
        <w:ind w:left="1746" w:hanging="238"/>
      </w:pPr>
      <w:rPr>
        <w:rFonts w:hint="default"/>
        <w:lang w:val="tr-TR" w:eastAsia="tr-TR" w:bidi="tr-TR"/>
      </w:rPr>
    </w:lvl>
    <w:lvl w:ilvl="3" w:tplc="C89EF45C">
      <w:numFmt w:val="bullet"/>
      <w:lvlText w:val="•"/>
      <w:lvlJc w:val="left"/>
      <w:pPr>
        <w:ind w:left="2450" w:hanging="238"/>
      </w:pPr>
      <w:rPr>
        <w:rFonts w:hint="default"/>
        <w:lang w:val="tr-TR" w:eastAsia="tr-TR" w:bidi="tr-TR"/>
      </w:rPr>
    </w:lvl>
    <w:lvl w:ilvl="4" w:tplc="2A64A5E4">
      <w:numFmt w:val="bullet"/>
      <w:lvlText w:val="•"/>
      <w:lvlJc w:val="left"/>
      <w:pPr>
        <w:ind w:left="3153" w:hanging="238"/>
      </w:pPr>
      <w:rPr>
        <w:rFonts w:hint="default"/>
        <w:lang w:val="tr-TR" w:eastAsia="tr-TR" w:bidi="tr-TR"/>
      </w:rPr>
    </w:lvl>
    <w:lvl w:ilvl="5" w:tplc="A9A24A8E">
      <w:numFmt w:val="bullet"/>
      <w:lvlText w:val="•"/>
      <w:lvlJc w:val="left"/>
      <w:pPr>
        <w:ind w:left="3857" w:hanging="238"/>
      </w:pPr>
      <w:rPr>
        <w:rFonts w:hint="default"/>
        <w:lang w:val="tr-TR" w:eastAsia="tr-TR" w:bidi="tr-TR"/>
      </w:rPr>
    </w:lvl>
    <w:lvl w:ilvl="6" w:tplc="A1C23A96">
      <w:numFmt w:val="bullet"/>
      <w:lvlText w:val="•"/>
      <w:lvlJc w:val="left"/>
      <w:pPr>
        <w:ind w:left="4560" w:hanging="238"/>
      </w:pPr>
      <w:rPr>
        <w:rFonts w:hint="default"/>
        <w:lang w:val="tr-TR" w:eastAsia="tr-TR" w:bidi="tr-TR"/>
      </w:rPr>
    </w:lvl>
    <w:lvl w:ilvl="7" w:tplc="F1A295C8">
      <w:numFmt w:val="bullet"/>
      <w:lvlText w:val="•"/>
      <w:lvlJc w:val="left"/>
      <w:pPr>
        <w:ind w:left="5263" w:hanging="238"/>
      </w:pPr>
      <w:rPr>
        <w:rFonts w:hint="default"/>
        <w:lang w:val="tr-TR" w:eastAsia="tr-TR" w:bidi="tr-TR"/>
      </w:rPr>
    </w:lvl>
    <w:lvl w:ilvl="8" w:tplc="B9326616">
      <w:numFmt w:val="bullet"/>
      <w:lvlText w:val="•"/>
      <w:lvlJc w:val="left"/>
      <w:pPr>
        <w:ind w:left="5967" w:hanging="238"/>
      </w:pPr>
      <w:rPr>
        <w:rFonts w:hint="default"/>
        <w:lang w:val="tr-TR" w:eastAsia="tr-TR" w:bidi="tr-TR"/>
      </w:rPr>
    </w:lvl>
  </w:abstractNum>
  <w:abstractNum w:abstractNumId="75">
    <w:nsid w:val="630D39AA"/>
    <w:multiLevelType w:val="hybridMultilevel"/>
    <w:tmpl w:val="39C82D4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519458E"/>
    <w:multiLevelType w:val="hybridMultilevel"/>
    <w:tmpl w:val="4C92D76E"/>
    <w:lvl w:ilvl="0" w:tplc="5678C7CE">
      <w:start w:val="1"/>
      <w:numFmt w:val="bullet"/>
      <w:lvlText w:val=""/>
      <w:lvlJc w:val="left"/>
      <w:pPr>
        <w:tabs>
          <w:tab w:val="num" w:pos="720"/>
        </w:tabs>
        <w:ind w:left="720" w:hanging="360"/>
      </w:pPr>
      <w:rPr>
        <w:rFonts w:ascii="Wingdings" w:hAnsi="Wingdings" w:hint="default"/>
      </w:rPr>
    </w:lvl>
    <w:lvl w:ilvl="1" w:tplc="9F422322" w:tentative="1">
      <w:start w:val="1"/>
      <w:numFmt w:val="bullet"/>
      <w:lvlText w:val=""/>
      <w:lvlJc w:val="left"/>
      <w:pPr>
        <w:tabs>
          <w:tab w:val="num" w:pos="1440"/>
        </w:tabs>
        <w:ind w:left="1440" w:hanging="360"/>
      </w:pPr>
      <w:rPr>
        <w:rFonts w:ascii="Wingdings" w:hAnsi="Wingdings" w:hint="default"/>
      </w:rPr>
    </w:lvl>
    <w:lvl w:ilvl="2" w:tplc="4FDAEF84" w:tentative="1">
      <w:start w:val="1"/>
      <w:numFmt w:val="bullet"/>
      <w:lvlText w:val=""/>
      <w:lvlJc w:val="left"/>
      <w:pPr>
        <w:tabs>
          <w:tab w:val="num" w:pos="2160"/>
        </w:tabs>
        <w:ind w:left="2160" w:hanging="360"/>
      </w:pPr>
      <w:rPr>
        <w:rFonts w:ascii="Wingdings" w:hAnsi="Wingdings" w:hint="default"/>
      </w:rPr>
    </w:lvl>
    <w:lvl w:ilvl="3" w:tplc="59CA0F0E" w:tentative="1">
      <w:start w:val="1"/>
      <w:numFmt w:val="bullet"/>
      <w:lvlText w:val=""/>
      <w:lvlJc w:val="left"/>
      <w:pPr>
        <w:tabs>
          <w:tab w:val="num" w:pos="2880"/>
        </w:tabs>
        <w:ind w:left="2880" w:hanging="360"/>
      </w:pPr>
      <w:rPr>
        <w:rFonts w:ascii="Wingdings" w:hAnsi="Wingdings" w:hint="default"/>
      </w:rPr>
    </w:lvl>
    <w:lvl w:ilvl="4" w:tplc="E5885438" w:tentative="1">
      <w:start w:val="1"/>
      <w:numFmt w:val="bullet"/>
      <w:lvlText w:val=""/>
      <w:lvlJc w:val="left"/>
      <w:pPr>
        <w:tabs>
          <w:tab w:val="num" w:pos="3600"/>
        </w:tabs>
        <w:ind w:left="3600" w:hanging="360"/>
      </w:pPr>
      <w:rPr>
        <w:rFonts w:ascii="Wingdings" w:hAnsi="Wingdings" w:hint="default"/>
      </w:rPr>
    </w:lvl>
    <w:lvl w:ilvl="5" w:tplc="79E6E272" w:tentative="1">
      <w:start w:val="1"/>
      <w:numFmt w:val="bullet"/>
      <w:lvlText w:val=""/>
      <w:lvlJc w:val="left"/>
      <w:pPr>
        <w:tabs>
          <w:tab w:val="num" w:pos="4320"/>
        </w:tabs>
        <w:ind w:left="4320" w:hanging="360"/>
      </w:pPr>
      <w:rPr>
        <w:rFonts w:ascii="Wingdings" w:hAnsi="Wingdings" w:hint="default"/>
      </w:rPr>
    </w:lvl>
    <w:lvl w:ilvl="6" w:tplc="D2F498D8" w:tentative="1">
      <w:start w:val="1"/>
      <w:numFmt w:val="bullet"/>
      <w:lvlText w:val=""/>
      <w:lvlJc w:val="left"/>
      <w:pPr>
        <w:tabs>
          <w:tab w:val="num" w:pos="5040"/>
        </w:tabs>
        <w:ind w:left="5040" w:hanging="360"/>
      </w:pPr>
      <w:rPr>
        <w:rFonts w:ascii="Wingdings" w:hAnsi="Wingdings" w:hint="default"/>
      </w:rPr>
    </w:lvl>
    <w:lvl w:ilvl="7" w:tplc="30FEF2EC" w:tentative="1">
      <w:start w:val="1"/>
      <w:numFmt w:val="bullet"/>
      <w:lvlText w:val=""/>
      <w:lvlJc w:val="left"/>
      <w:pPr>
        <w:tabs>
          <w:tab w:val="num" w:pos="5760"/>
        </w:tabs>
        <w:ind w:left="5760" w:hanging="360"/>
      </w:pPr>
      <w:rPr>
        <w:rFonts w:ascii="Wingdings" w:hAnsi="Wingdings" w:hint="default"/>
      </w:rPr>
    </w:lvl>
    <w:lvl w:ilvl="8" w:tplc="120CB7CE" w:tentative="1">
      <w:start w:val="1"/>
      <w:numFmt w:val="bullet"/>
      <w:lvlText w:val=""/>
      <w:lvlJc w:val="left"/>
      <w:pPr>
        <w:tabs>
          <w:tab w:val="num" w:pos="6480"/>
        </w:tabs>
        <w:ind w:left="6480" w:hanging="360"/>
      </w:pPr>
      <w:rPr>
        <w:rFonts w:ascii="Wingdings" w:hAnsi="Wingdings" w:hint="default"/>
      </w:rPr>
    </w:lvl>
  </w:abstractNum>
  <w:abstractNum w:abstractNumId="77">
    <w:nsid w:val="651A6942"/>
    <w:multiLevelType w:val="hybridMultilevel"/>
    <w:tmpl w:val="D21ADC64"/>
    <w:lvl w:ilvl="0" w:tplc="8628210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F845B04">
      <w:numFmt w:val="bullet"/>
      <w:lvlText w:val="•"/>
      <w:lvlJc w:val="left"/>
      <w:pPr>
        <w:ind w:left="559" w:hanging="168"/>
      </w:pPr>
      <w:rPr>
        <w:rFonts w:hint="default"/>
        <w:lang w:val="tr-TR" w:eastAsia="tr-TR" w:bidi="tr-TR"/>
      </w:rPr>
    </w:lvl>
    <w:lvl w:ilvl="2" w:tplc="36604878">
      <w:numFmt w:val="bullet"/>
      <w:lvlText w:val="•"/>
      <w:lvlJc w:val="left"/>
      <w:pPr>
        <w:ind w:left="759" w:hanging="168"/>
      </w:pPr>
      <w:rPr>
        <w:rFonts w:hint="default"/>
        <w:lang w:val="tr-TR" w:eastAsia="tr-TR" w:bidi="tr-TR"/>
      </w:rPr>
    </w:lvl>
    <w:lvl w:ilvl="3" w:tplc="8DEE8796">
      <w:numFmt w:val="bullet"/>
      <w:lvlText w:val="•"/>
      <w:lvlJc w:val="left"/>
      <w:pPr>
        <w:ind w:left="959" w:hanging="168"/>
      </w:pPr>
      <w:rPr>
        <w:rFonts w:hint="default"/>
        <w:lang w:val="tr-TR" w:eastAsia="tr-TR" w:bidi="tr-TR"/>
      </w:rPr>
    </w:lvl>
    <w:lvl w:ilvl="4" w:tplc="1C1CBA98">
      <w:numFmt w:val="bullet"/>
      <w:lvlText w:val="•"/>
      <w:lvlJc w:val="left"/>
      <w:pPr>
        <w:ind w:left="1159" w:hanging="168"/>
      </w:pPr>
      <w:rPr>
        <w:rFonts w:hint="default"/>
        <w:lang w:val="tr-TR" w:eastAsia="tr-TR" w:bidi="tr-TR"/>
      </w:rPr>
    </w:lvl>
    <w:lvl w:ilvl="5" w:tplc="102CD456">
      <w:numFmt w:val="bullet"/>
      <w:lvlText w:val="•"/>
      <w:lvlJc w:val="left"/>
      <w:pPr>
        <w:ind w:left="1359" w:hanging="168"/>
      </w:pPr>
      <w:rPr>
        <w:rFonts w:hint="default"/>
        <w:lang w:val="tr-TR" w:eastAsia="tr-TR" w:bidi="tr-TR"/>
      </w:rPr>
    </w:lvl>
    <w:lvl w:ilvl="6" w:tplc="779C2014">
      <w:numFmt w:val="bullet"/>
      <w:lvlText w:val="•"/>
      <w:lvlJc w:val="left"/>
      <w:pPr>
        <w:ind w:left="1559" w:hanging="168"/>
      </w:pPr>
      <w:rPr>
        <w:rFonts w:hint="default"/>
        <w:lang w:val="tr-TR" w:eastAsia="tr-TR" w:bidi="tr-TR"/>
      </w:rPr>
    </w:lvl>
    <w:lvl w:ilvl="7" w:tplc="27F2D35C">
      <w:numFmt w:val="bullet"/>
      <w:lvlText w:val="•"/>
      <w:lvlJc w:val="left"/>
      <w:pPr>
        <w:ind w:left="1759" w:hanging="168"/>
      </w:pPr>
      <w:rPr>
        <w:rFonts w:hint="default"/>
        <w:lang w:val="tr-TR" w:eastAsia="tr-TR" w:bidi="tr-TR"/>
      </w:rPr>
    </w:lvl>
    <w:lvl w:ilvl="8" w:tplc="ED767D88">
      <w:numFmt w:val="bullet"/>
      <w:lvlText w:val="•"/>
      <w:lvlJc w:val="left"/>
      <w:pPr>
        <w:ind w:left="1959" w:hanging="168"/>
      </w:pPr>
      <w:rPr>
        <w:rFonts w:hint="default"/>
        <w:lang w:val="tr-TR" w:eastAsia="tr-TR" w:bidi="tr-TR"/>
      </w:rPr>
    </w:lvl>
  </w:abstractNum>
  <w:abstractNum w:abstractNumId="78">
    <w:nsid w:val="66B33065"/>
    <w:multiLevelType w:val="hybridMultilevel"/>
    <w:tmpl w:val="7E225D92"/>
    <w:lvl w:ilvl="0" w:tplc="1436DC9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FA667CA">
      <w:numFmt w:val="bullet"/>
      <w:lvlText w:val="•"/>
      <w:lvlJc w:val="left"/>
      <w:pPr>
        <w:ind w:left="559" w:hanging="168"/>
      </w:pPr>
      <w:rPr>
        <w:rFonts w:hint="default"/>
        <w:lang w:val="tr-TR" w:eastAsia="tr-TR" w:bidi="tr-TR"/>
      </w:rPr>
    </w:lvl>
    <w:lvl w:ilvl="2" w:tplc="4A2A8576">
      <w:numFmt w:val="bullet"/>
      <w:lvlText w:val="•"/>
      <w:lvlJc w:val="left"/>
      <w:pPr>
        <w:ind w:left="759" w:hanging="168"/>
      </w:pPr>
      <w:rPr>
        <w:rFonts w:hint="default"/>
        <w:lang w:val="tr-TR" w:eastAsia="tr-TR" w:bidi="tr-TR"/>
      </w:rPr>
    </w:lvl>
    <w:lvl w:ilvl="3" w:tplc="78D28108">
      <w:numFmt w:val="bullet"/>
      <w:lvlText w:val="•"/>
      <w:lvlJc w:val="left"/>
      <w:pPr>
        <w:ind w:left="959" w:hanging="168"/>
      </w:pPr>
      <w:rPr>
        <w:rFonts w:hint="default"/>
        <w:lang w:val="tr-TR" w:eastAsia="tr-TR" w:bidi="tr-TR"/>
      </w:rPr>
    </w:lvl>
    <w:lvl w:ilvl="4" w:tplc="7BD6668C">
      <w:numFmt w:val="bullet"/>
      <w:lvlText w:val="•"/>
      <w:lvlJc w:val="left"/>
      <w:pPr>
        <w:ind w:left="1159" w:hanging="168"/>
      </w:pPr>
      <w:rPr>
        <w:rFonts w:hint="default"/>
        <w:lang w:val="tr-TR" w:eastAsia="tr-TR" w:bidi="tr-TR"/>
      </w:rPr>
    </w:lvl>
    <w:lvl w:ilvl="5" w:tplc="64BA9840">
      <w:numFmt w:val="bullet"/>
      <w:lvlText w:val="•"/>
      <w:lvlJc w:val="left"/>
      <w:pPr>
        <w:ind w:left="1359" w:hanging="168"/>
      </w:pPr>
      <w:rPr>
        <w:rFonts w:hint="default"/>
        <w:lang w:val="tr-TR" w:eastAsia="tr-TR" w:bidi="tr-TR"/>
      </w:rPr>
    </w:lvl>
    <w:lvl w:ilvl="6" w:tplc="6D328828">
      <w:numFmt w:val="bullet"/>
      <w:lvlText w:val="•"/>
      <w:lvlJc w:val="left"/>
      <w:pPr>
        <w:ind w:left="1559" w:hanging="168"/>
      </w:pPr>
      <w:rPr>
        <w:rFonts w:hint="default"/>
        <w:lang w:val="tr-TR" w:eastAsia="tr-TR" w:bidi="tr-TR"/>
      </w:rPr>
    </w:lvl>
    <w:lvl w:ilvl="7" w:tplc="04D6D600">
      <w:numFmt w:val="bullet"/>
      <w:lvlText w:val="•"/>
      <w:lvlJc w:val="left"/>
      <w:pPr>
        <w:ind w:left="1759" w:hanging="168"/>
      </w:pPr>
      <w:rPr>
        <w:rFonts w:hint="default"/>
        <w:lang w:val="tr-TR" w:eastAsia="tr-TR" w:bidi="tr-TR"/>
      </w:rPr>
    </w:lvl>
    <w:lvl w:ilvl="8" w:tplc="634005F4">
      <w:numFmt w:val="bullet"/>
      <w:lvlText w:val="•"/>
      <w:lvlJc w:val="left"/>
      <w:pPr>
        <w:ind w:left="1959" w:hanging="168"/>
      </w:pPr>
      <w:rPr>
        <w:rFonts w:hint="default"/>
        <w:lang w:val="tr-TR" w:eastAsia="tr-TR" w:bidi="tr-TR"/>
      </w:rPr>
    </w:lvl>
  </w:abstractNum>
  <w:abstractNum w:abstractNumId="79">
    <w:nsid w:val="6789479F"/>
    <w:multiLevelType w:val="hybridMultilevel"/>
    <w:tmpl w:val="BE681E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6C572000"/>
    <w:multiLevelType w:val="hybridMultilevel"/>
    <w:tmpl w:val="A76A414E"/>
    <w:lvl w:ilvl="0" w:tplc="9AAAFC1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D676FF28">
      <w:numFmt w:val="bullet"/>
      <w:lvlText w:val="•"/>
      <w:lvlJc w:val="left"/>
      <w:pPr>
        <w:ind w:left="559" w:hanging="168"/>
      </w:pPr>
      <w:rPr>
        <w:rFonts w:hint="default"/>
        <w:lang w:val="tr-TR" w:eastAsia="tr-TR" w:bidi="tr-TR"/>
      </w:rPr>
    </w:lvl>
    <w:lvl w:ilvl="2" w:tplc="261A3E2E">
      <w:numFmt w:val="bullet"/>
      <w:lvlText w:val="•"/>
      <w:lvlJc w:val="left"/>
      <w:pPr>
        <w:ind w:left="759" w:hanging="168"/>
      </w:pPr>
      <w:rPr>
        <w:rFonts w:hint="default"/>
        <w:lang w:val="tr-TR" w:eastAsia="tr-TR" w:bidi="tr-TR"/>
      </w:rPr>
    </w:lvl>
    <w:lvl w:ilvl="3" w:tplc="B8C4D626">
      <w:numFmt w:val="bullet"/>
      <w:lvlText w:val="•"/>
      <w:lvlJc w:val="left"/>
      <w:pPr>
        <w:ind w:left="959" w:hanging="168"/>
      </w:pPr>
      <w:rPr>
        <w:rFonts w:hint="default"/>
        <w:lang w:val="tr-TR" w:eastAsia="tr-TR" w:bidi="tr-TR"/>
      </w:rPr>
    </w:lvl>
    <w:lvl w:ilvl="4" w:tplc="F0E6692C">
      <w:numFmt w:val="bullet"/>
      <w:lvlText w:val="•"/>
      <w:lvlJc w:val="left"/>
      <w:pPr>
        <w:ind w:left="1159" w:hanging="168"/>
      </w:pPr>
      <w:rPr>
        <w:rFonts w:hint="default"/>
        <w:lang w:val="tr-TR" w:eastAsia="tr-TR" w:bidi="tr-TR"/>
      </w:rPr>
    </w:lvl>
    <w:lvl w:ilvl="5" w:tplc="415CC506">
      <w:numFmt w:val="bullet"/>
      <w:lvlText w:val="•"/>
      <w:lvlJc w:val="left"/>
      <w:pPr>
        <w:ind w:left="1359" w:hanging="168"/>
      </w:pPr>
      <w:rPr>
        <w:rFonts w:hint="default"/>
        <w:lang w:val="tr-TR" w:eastAsia="tr-TR" w:bidi="tr-TR"/>
      </w:rPr>
    </w:lvl>
    <w:lvl w:ilvl="6" w:tplc="F684AB1E">
      <w:numFmt w:val="bullet"/>
      <w:lvlText w:val="•"/>
      <w:lvlJc w:val="left"/>
      <w:pPr>
        <w:ind w:left="1559" w:hanging="168"/>
      </w:pPr>
      <w:rPr>
        <w:rFonts w:hint="default"/>
        <w:lang w:val="tr-TR" w:eastAsia="tr-TR" w:bidi="tr-TR"/>
      </w:rPr>
    </w:lvl>
    <w:lvl w:ilvl="7" w:tplc="28B404F6">
      <w:numFmt w:val="bullet"/>
      <w:lvlText w:val="•"/>
      <w:lvlJc w:val="left"/>
      <w:pPr>
        <w:ind w:left="1759" w:hanging="168"/>
      </w:pPr>
      <w:rPr>
        <w:rFonts w:hint="default"/>
        <w:lang w:val="tr-TR" w:eastAsia="tr-TR" w:bidi="tr-TR"/>
      </w:rPr>
    </w:lvl>
    <w:lvl w:ilvl="8" w:tplc="915AD662">
      <w:numFmt w:val="bullet"/>
      <w:lvlText w:val="•"/>
      <w:lvlJc w:val="left"/>
      <w:pPr>
        <w:ind w:left="1959" w:hanging="168"/>
      </w:pPr>
      <w:rPr>
        <w:rFonts w:hint="default"/>
        <w:lang w:val="tr-TR" w:eastAsia="tr-TR" w:bidi="tr-TR"/>
      </w:rPr>
    </w:lvl>
  </w:abstractNum>
  <w:abstractNum w:abstractNumId="81">
    <w:nsid w:val="6D5C25BD"/>
    <w:multiLevelType w:val="hybridMultilevel"/>
    <w:tmpl w:val="1C4E3C30"/>
    <w:lvl w:ilvl="0" w:tplc="7D386BE2">
      <w:start w:val="1"/>
      <w:numFmt w:val="decimal"/>
      <w:lvlText w:val="%1."/>
      <w:lvlJc w:val="left"/>
      <w:pPr>
        <w:ind w:left="419" w:hanging="284"/>
      </w:pPr>
      <w:rPr>
        <w:rFonts w:ascii="Arial" w:eastAsia="Arial" w:hAnsi="Arial" w:cs="Arial" w:hint="default"/>
        <w:b/>
        <w:bCs/>
        <w:w w:val="92"/>
        <w:sz w:val="24"/>
        <w:szCs w:val="24"/>
        <w:lang w:val="tr-TR" w:eastAsia="tr-TR" w:bidi="tr-TR"/>
      </w:rPr>
    </w:lvl>
    <w:lvl w:ilvl="1" w:tplc="2532390C">
      <w:start w:val="1"/>
      <w:numFmt w:val="upperLetter"/>
      <w:lvlText w:val="%2."/>
      <w:lvlJc w:val="left"/>
      <w:pPr>
        <w:ind w:left="844" w:hanging="281"/>
      </w:pPr>
      <w:rPr>
        <w:rFonts w:ascii="Arial" w:eastAsia="Arial" w:hAnsi="Arial" w:cs="Arial" w:hint="default"/>
        <w:w w:val="87"/>
        <w:sz w:val="24"/>
        <w:szCs w:val="24"/>
        <w:lang w:val="tr-TR" w:eastAsia="tr-TR" w:bidi="tr-TR"/>
      </w:rPr>
    </w:lvl>
    <w:lvl w:ilvl="2" w:tplc="DFA42220">
      <w:numFmt w:val="bullet"/>
      <w:lvlText w:val="•"/>
      <w:lvlJc w:val="left"/>
      <w:pPr>
        <w:ind w:left="840" w:hanging="281"/>
      </w:pPr>
      <w:rPr>
        <w:rFonts w:hint="default"/>
        <w:lang w:val="tr-TR" w:eastAsia="tr-TR" w:bidi="tr-TR"/>
      </w:rPr>
    </w:lvl>
    <w:lvl w:ilvl="3" w:tplc="8D58D1C4">
      <w:numFmt w:val="bullet"/>
      <w:lvlText w:val="•"/>
      <w:lvlJc w:val="left"/>
      <w:pPr>
        <w:ind w:left="1903" w:hanging="281"/>
      </w:pPr>
      <w:rPr>
        <w:rFonts w:hint="default"/>
        <w:lang w:val="tr-TR" w:eastAsia="tr-TR" w:bidi="tr-TR"/>
      </w:rPr>
    </w:lvl>
    <w:lvl w:ilvl="4" w:tplc="DC86BB16">
      <w:numFmt w:val="bullet"/>
      <w:lvlText w:val="•"/>
      <w:lvlJc w:val="left"/>
      <w:pPr>
        <w:ind w:left="2966" w:hanging="281"/>
      </w:pPr>
      <w:rPr>
        <w:rFonts w:hint="default"/>
        <w:lang w:val="tr-TR" w:eastAsia="tr-TR" w:bidi="tr-TR"/>
      </w:rPr>
    </w:lvl>
    <w:lvl w:ilvl="5" w:tplc="C4EABDF8">
      <w:numFmt w:val="bullet"/>
      <w:lvlText w:val="•"/>
      <w:lvlJc w:val="left"/>
      <w:pPr>
        <w:ind w:left="4029" w:hanging="281"/>
      </w:pPr>
      <w:rPr>
        <w:rFonts w:hint="default"/>
        <w:lang w:val="tr-TR" w:eastAsia="tr-TR" w:bidi="tr-TR"/>
      </w:rPr>
    </w:lvl>
    <w:lvl w:ilvl="6" w:tplc="4EA0B4DE">
      <w:numFmt w:val="bullet"/>
      <w:lvlText w:val="•"/>
      <w:lvlJc w:val="left"/>
      <w:pPr>
        <w:ind w:left="5093" w:hanging="281"/>
      </w:pPr>
      <w:rPr>
        <w:rFonts w:hint="default"/>
        <w:lang w:val="tr-TR" w:eastAsia="tr-TR" w:bidi="tr-TR"/>
      </w:rPr>
    </w:lvl>
    <w:lvl w:ilvl="7" w:tplc="49A21FFA">
      <w:numFmt w:val="bullet"/>
      <w:lvlText w:val="•"/>
      <w:lvlJc w:val="left"/>
      <w:pPr>
        <w:ind w:left="6156" w:hanging="281"/>
      </w:pPr>
      <w:rPr>
        <w:rFonts w:hint="default"/>
        <w:lang w:val="tr-TR" w:eastAsia="tr-TR" w:bidi="tr-TR"/>
      </w:rPr>
    </w:lvl>
    <w:lvl w:ilvl="8" w:tplc="43F6AB78">
      <w:numFmt w:val="bullet"/>
      <w:lvlText w:val="•"/>
      <w:lvlJc w:val="left"/>
      <w:pPr>
        <w:ind w:left="7219" w:hanging="281"/>
      </w:pPr>
      <w:rPr>
        <w:rFonts w:hint="default"/>
        <w:lang w:val="tr-TR" w:eastAsia="tr-TR" w:bidi="tr-TR"/>
      </w:rPr>
    </w:lvl>
  </w:abstractNum>
  <w:abstractNum w:abstractNumId="82">
    <w:nsid w:val="6E574756"/>
    <w:multiLevelType w:val="hybridMultilevel"/>
    <w:tmpl w:val="E0F259D0"/>
    <w:lvl w:ilvl="0" w:tplc="16F050F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5644F988">
      <w:numFmt w:val="bullet"/>
      <w:lvlText w:val="•"/>
      <w:lvlJc w:val="left"/>
      <w:pPr>
        <w:ind w:left="559" w:hanging="168"/>
      </w:pPr>
      <w:rPr>
        <w:rFonts w:hint="default"/>
        <w:lang w:val="tr-TR" w:eastAsia="tr-TR" w:bidi="tr-TR"/>
      </w:rPr>
    </w:lvl>
    <w:lvl w:ilvl="2" w:tplc="7BBA1680">
      <w:numFmt w:val="bullet"/>
      <w:lvlText w:val="•"/>
      <w:lvlJc w:val="left"/>
      <w:pPr>
        <w:ind w:left="759" w:hanging="168"/>
      </w:pPr>
      <w:rPr>
        <w:rFonts w:hint="default"/>
        <w:lang w:val="tr-TR" w:eastAsia="tr-TR" w:bidi="tr-TR"/>
      </w:rPr>
    </w:lvl>
    <w:lvl w:ilvl="3" w:tplc="AF8C01DE">
      <w:numFmt w:val="bullet"/>
      <w:lvlText w:val="•"/>
      <w:lvlJc w:val="left"/>
      <w:pPr>
        <w:ind w:left="959" w:hanging="168"/>
      </w:pPr>
      <w:rPr>
        <w:rFonts w:hint="default"/>
        <w:lang w:val="tr-TR" w:eastAsia="tr-TR" w:bidi="tr-TR"/>
      </w:rPr>
    </w:lvl>
    <w:lvl w:ilvl="4" w:tplc="FF6ED630">
      <w:numFmt w:val="bullet"/>
      <w:lvlText w:val="•"/>
      <w:lvlJc w:val="left"/>
      <w:pPr>
        <w:ind w:left="1159" w:hanging="168"/>
      </w:pPr>
      <w:rPr>
        <w:rFonts w:hint="default"/>
        <w:lang w:val="tr-TR" w:eastAsia="tr-TR" w:bidi="tr-TR"/>
      </w:rPr>
    </w:lvl>
    <w:lvl w:ilvl="5" w:tplc="AC02428A">
      <w:numFmt w:val="bullet"/>
      <w:lvlText w:val="•"/>
      <w:lvlJc w:val="left"/>
      <w:pPr>
        <w:ind w:left="1359" w:hanging="168"/>
      </w:pPr>
      <w:rPr>
        <w:rFonts w:hint="default"/>
        <w:lang w:val="tr-TR" w:eastAsia="tr-TR" w:bidi="tr-TR"/>
      </w:rPr>
    </w:lvl>
    <w:lvl w:ilvl="6" w:tplc="2B9A2FB4">
      <w:numFmt w:val="bullet"/>
      <w:lvlText w:val="•"/>
      <w:lvlJc w:val="left"/>
      <w:pPr>
        <w:ind w:left="1559" w:hanging="168"/>
      </w:pPr>
      <w:rPr>
        <w:rFonts w:hint="default"/>
        <w:lang w:val="tr-TR" w:eastAsia="tr-TR" w:bidi="tr-TR"/>
      </w:rPr>
    </w:lvl>
    <w:lvl w:ilvl="7" w:tplc="5EA0A8F2">
      <w:numFmt w:val="bullet"/>
      <w:lvlText w:val="•"/>
      <w:lvlJc w:val="left"/>
      <w:pPr>
        <w:ind w:left="1759" w:hanging="168"/>
      </w:pPr>
      <w:rPr>
        <w:rFonts w:hint="default"/>
        <w:lang w:val="tr-TR" w:eastAsia="tr-TR" w:bidi="tr-TR"/>
      </w:rPr>
    </w:lvl>
    <w:lvl w:ilvl="8" w:tplc="D3EE0892">
      <w:numFmt w:val="bullet"/>
      <w:lvlText w:val="•"/>
      <w:lvlJc w:val="left"/>
      <w:pPr>
        <w:ind w:left="1959" w:hanging="168"/>
      </w:pPr>
      <w:rPr>
        <w:rFonts w:hint="default"/>
        <w:lang w:val="tr-TR" w:eastAsia="tr-TR" w:bidi="tr-TR"/>
      </w:rPr>
    </w:lvl>
  </w:abstractNum>
  <w:abstractNum w:abstractNumId="83">
    <w:nsid w:val="71E77E51"/>
    <w:multiLevelType w:val="hybridMultilevel"/>
    <w:tmpl w:val="621E85CE"/>
    <w:lvl w:ilvl="0" w:tplc="CD2A7B8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D88DF8C">
      <w:numFmt w:val="bullet"/>
      <w:lvlText w:val="•"/>
      <w:lvlJc w:val="left"/>
      <w:pPr>
        <w:ind w:left="559" w:hanging="168"/>
      </w:pPr>
      <w:rPr>
        <w:rFonts w:hint="default"/>
        <w:lang w:val="tr-TR" w:eastAsia="tr-TR" w:bidi="tr-TR"/>
      </w:rPr>
    </w:lvl>
    <w:lvl w:ilvl="2" w:tplc="A3849764">
      <w:numFmt w:val="bullet"/>
      <w:lvlText w:val="•"/>
      <w:lvlJc w:val="left"/>
      <w:pPr>
        <w:ind w:left="759" w:hanging="168"/>
      </w:pPr>
      <w:rPr>
        <w:rFonts w:hint="default"/>
        <w:lang w:val="tr-TR" w:eastAsia="tr-TR" w:bidi="tr-TR"/>
      </w:rPr>
    </w:lvl>
    <w:lvl w:ilvl="3" w:tplc="7048EC8E">
      <w:numFmt w:val="bullet"/>
      <w:lvlText w:val="•"/>
      <w:lvlJc w:val="left"/>
      <w:pPr>
        <w:ind w:left="959" w:hanging="168"/>
      </w:pPr>
      <w:rPr>
        <w:rFonts w:hint="default"/>
        <w:lang w:val="tr-TR" w:eastAsia="tr-TR" w:bidi="tr-TR"/>
      </w:rPr>
    </w:lvl>
    <w:lvl w:ilvl="4" w:tplc="A238D698">
      <w:numFmt w:val="bullet"/>
      <w:lvlText w:val="•"/>
      <w:lvlJc w:val="left"/>
      <w:pPr>
        <w:ind w:left="1159" w:hanging="168"/>
      </w:pPr>
      <w:rPr>
        <w:rFonts w:hint="default"/>
        <w:lang w:val="tr-TR" w:eastAsia="tr-TR" w:bidi="tr-TR"/>
      </w:rPr>
    </w:lvl>
    <w:lvl w:ilvl="5" w:tplc="2B860934">
      <w:numFmt w:val="bullet"/>
      <w:lvlText w:val="•"/>
      <w:lvlJc w:val="left"/>
      <w:pPr>
        <w:ind w:left="1359" w:hanging="168"/>
      </w:pPr>
      <w:rPr>
        <w:rFonts w:hint="default"/>
        <w:lang w:val="tr-TR" w:eastAsia="tr-TR" w:bidi="tr-TR"/>
      </w:rPr>
    </w:lvl>
    <w:lvl w:ilvl="6" w:tplc="825A2A50">
      <w:numFmt w:val="bullet"/>
      <w:lvlText w:val="•"/>
      <w:lvlJc w:val="left"/>
      <w:pPr>
        <w:ind w:left="1559" w:hanging="168"/>
      </w:pPr>
      <w:rPr>
        <w:rFonts w:hint="default"/>
        <w:lang w:val="tr-TR" w:eastAsia="tr-TR" w:bidi="tr-TR"/>
      </w:rPr>
    </w:lvl>
    <w:lvl w:ilvl="7" w:tplc="8D44DFBE">
      <w:numFmt w:val="bullet"/>
      <w:lvlText w:val="•"/>
      <w:lvlJc w:val="left"/>
      <w:pPr>
        <w:ind w:left="1759" w:hanging="168"/>
      </w:pPr>
      <w:rPr>
        <w:rFonts w:hint="default"/>
        <w:lang w:val="tr-TR" w:eastAsia="tr-TR" w:bidi="tr-TR"/>
      </w:rPr>
    </w:lvl>
    <w:lvl w:ilvl="8" w:tplc="19FE936C">
      <w:numFmt w:val="bullet"/>
      <w:lvlText w:val="•"/>
      <w:lvlJc w:val="left"/>
      <w:pPr>
        <w:ind w:left="1959" w:hanging="168"/>
      </w:pPr>
      <w:rPr>
        <w:rFonts w:hint="default"/>
        <w:lang w:val="tr-TR" w:eastAsia="tr-TR" w:bidi="tr-TR"/>
      </w:rPr>
    </w:lvl>
  </w:abstractNum>
  <w:abstractNum w:abstractNumId="84">
    <w:nsid w:val="72EB6D1E"/>
    <w:multiLevelType w:val="hybridMultilevel"/>
    <w:tmpl w:val="1068B6E4"/>
    <w:lvl w:ilvl="0" w:tplc="E9621280">
      <w:start w:val="1"/>
      <w:numFmt w:val="lowerLetter"/>
      <w:lvlText w:val="%1)"/>
      <w:lvlJc w:val="left"/>
      <w:pPr>
        <w:tabs>
          <w:tab w:val="num" w:pos="469"/>
        </w:tabs>
        <w:ind w:left="469" w:hanging="360"/>
      </w:pPr>
      <w:rPr>
        <w:rFonts w:hint="default"/>
        <w:b/>
      </w:rPr>
    </w:lvl>
    <w:lvl w:ilvl="1" w:tplc="041F0019" w:tentative="1">
      <w:start w:val="1"/>
      <w:numFmt w:val="lowerLetter"/>
      <w:lvlText w:val="%2."/>
      <w:lvlJc w:val="left"/>
      <w:pPr>
        <w:tabs>
          <w:tab w:val="num" w:pos="1189"/>
        </w:tabs>
        <w:ind w:left="1189" w:hanging="360"/>
      </w:pPr>
    </w:lvl>
    <w:lvl w:ilvl="2" w:tplc="041F001B" w:tentative="1">
      <w:start w:val="1"/>
      <w:numFmt w:val="lowerRoman"/>
      <w:lvlText w:val="%3."/>
      <w:lvlJc w:val="right"/>
      <w:pPr>
        <w:tabs>
          <w:tab w:val="num" w:pos="1909"/>
        </w:tabs>
        <w:ind w:left="1909" w:hanging="180"/>
      </w:pPr>
    </w:lvl>
    <w:lvl w:ilvl="3" w:tplc="041F000F" w:tentative="1">
      <w:start w:val="1"/>
      <w:numFmt w:val="decimal"/>
      <w:lvlText w:val="%4."/>
      <w:lvlJc w:val="left"/>
      <w:pPr>
        <w:tabs>
          <w:tab w:val="num" w:pos="2629"/>
        </w:tabs>
        <w:ind w:left="2629" w:hanging="360"/>
      </w:pPr>
    </w:lvl>
    <w:lvl w:ilvl="4" w:tplc="041F0019" w:tentative="1">
      <w:start w:val="1"/>
      <w:numFmt w:val="lowerLetter"/>
      <w:lvlText w:val="%5."/>
      <w:lvlJc w:val="left"/>
      <w:pPr>
        <w:tabs>
          <w:tab w:val="num" w:pos="3349"/>
        </w:tabs>
        <w:ind w:left="3349" w:hanging="360"/>
      </w:pPr>
    </w:lvl>
    <w:lvl w:ilvl="5" w:tplc="041F001B" w:tentative="1">
      <w:start w:val="1"/>
      <w:numFmt w:val="lowerRoman"/>
      <w:lvlText w:val="%6."/>
      <w:lvlJc w:val="right"/>
      <w:pPr>
        <w:tabs>
          <w:tab w:val="num" w:pos="4069"/>
        </w:tabs>
        <w:ind w:left="4069" w:hanging="180"/>
      </w:pPr>
    </w:lvl>
    <w:lvl w:ilvl="6" w:tplc="041F000F" w:tentative="1">
      <w:start w:val="1"/>
      <w:numFmt w:val="decimal"/>
      <w:lvlText w:val="%7."/>
      <w:lvlJc w:val="left"/>
      <w:pPr>
        <w:tabs>
          <w:tab w:val="num" w:pos="4789"/>
        </w:tabs>
        <w:ind w:left="4789" w:hanging="360"/>
      </w:pPr>
    </w:lvl>
    <w:lvl w:ilvl="7" w:tplc="041F0019" w:tentative="1">
      <w:start w:val="1"/>
      <w:numFmt w:val="lowerLetter"/>
      <w:lvlText w:val="%8."/>
      <w:lvlJc w:val="left"/>
      <w:pPr>
        <w:tabs>
          <w:tab w:val="num" w:pos="5509"/>
        </w:tabs>
        <w:ind w:left="5509" w:hanging="360"/>
      </w:pPr>
    </w:lvl>
    <w:lvl w:ilvl="8" w:tplc="041F001B" w:tentative="1">
      <w:start w:val="1"/>
      <w:numFmt w:val="lowerRoman"/>
      <w:lvlText w:val="%9."/>
      <w:lvlJc w:val="right"/>
      <w:pPr>
        <w:tabs>
          <w:tab w:val="num" w:pos="6229"/>
        </w:tabs>
        <w:ind w:left="6229" w:hanging="180"/>
      </w:pPr>
    </w:lvl>
  </w:abstractNum>
  <w:abstractNum w:abstractNumId="85">
    <w:nsid w:val="77F657BB"/>
    <w:multiLevelType w:val="hybridMultilevel"/>
    <w:tmpl w:val="C568DAFE"/>
    <w:lvl w:ilvl="0" w:tplc="D53878B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2C88A362">
      <w:numFmt w:val="bullet"/>
      <w:lvlText w:val="•"/>
      <w:lvlJc w:val="left"/>
      <w:pPr>
        <w:ind w:left="559" w:hanging="168"/>
      </w:pPr>
      <w:rPr>
        <w:rFonts w:hint="default"/>
        <w:lang w:val="tr-TR" w:eastAsia="tr-TR" w:bidi="tr-TR"/>
      </w:rPr>
    </w:lvl>
    <w:lvl w:ilvl="2" w:tplc="82FC60DE">
      <w:numFmt w:val="bullet"/>
      <w:lvlText w:val="•"/>
      <w:lvlJc w:val="left"/>
      <w:pPr>
        <w:ind w:left="759" w:hanging="168"/>
      </w:pPr>
      <w:rPr>
        <w:rFonts w:hint="default"/>
        <w:lang w:val="tr-TR" w:eastAsia="tr-TR" w:bidi="tr-TR"/>
      </w:rPr>
    </w:lvl>
    <w:lvl w:ilvl="3" w:tplc="A6B037F0">
      <w:numFmt w:val="bullet"/>
      <w:lvlText w:val="•"/>
      <w:lvlJc w:val="left"/>
      <w:pPr>
        <w:ind w:left="959" w:hanging="168"/>
      </w:pPr>
      <w:rPr>
        <w:rFonts w:hint="default"/>
        <w:lang w:val="tr-TR" w:eastAsia="tr-TR" w:bidi="tr-TR"/>
      </w:rPr>
    </w:lvl>
    <w:lvl w:ilvl="4" w:tplc="6F5449E4">
      <w:numFmt w:val="bullet"/>
      <w:lvlText w:val="•"/>
      <w:lvlJc w:val="left"/>
      <w:pPr>
        <w:ind w:left="1159" w:hanging="168"/>
      </w:pPr>
      <w:rPr>
        <w:rFonts w:hint="default"/>
        <w:lang w:val="tr-TR" w:eastAsia="tr-TR" w:bidi="tr-TR"/>
      </w:rPr>
    </w:lvl>
    <w:lvl w:ilvl="5" w:tplc="242E5CFA">
      <w:numFmt w:val="bullet"/>
      <w:lvlText w:val="•"/>
      <w:lvlJc w:val="left"/>
      <w:pPr>
        <w:ind w:left="1359" w:hanging="168"/>
      </w:pPr>
      <w:rPr>
        <w:rFonts w:hint="default"/>
        <w:lang w:val="tr-TR" w:eastAsia="tr-TR" w:bidi="tr-TR"/>
      </w:rPr>
    </w:lvl>
    <w:lvl w:ilvl="6" w:tplc="7668FE88">
      <w:numFmt w:val="bullet"/>
      <w:lvlText w:val="•"/>
      <w:lvlJc w:val="left"/>
      <w:pPr>
        <w:ind w:left="1559" w:hanging="168"/>
      </w:pPr>
      <w:rPr>
        <w:rFonts w:hint="default"/>
        <w:lang w:val="tr-TR" w:eastAsia="tr-TR" w:bidi="tr-TR"/>
      </w:rPr>
    </w:lvl>
    <w:lvl w:ilvl="7" w:tplc="563A70F6">
      <w:numFmt w:val="bullet"/>
      <w:lvlText w:val="•"/>
      <w:lvlJc w:val="left"/>
      <w:pPr>
        <w:ind w:left="1759" w:hanging="168"/>
      </w:pPr>
      <w:rPr>
        <w:rFonts w:hint="default"/>
        <w:lang w:val="tr-TR" w:eastAsia="tr-TR" w:bidi="tr-TR"/>
      </w:rPr>
    </w:lvl>
    <w:lvl w:ilvl="8" w:tplc="F96A021E">
      <w:numFmt w:val="bullet"/>
      <w:lvlText w:val="•"/>
      <w:lvlJc w:val="left"/>
      <w:pPr>
        <w:ind w:left="1959" w:hanging="168"/>
      </w:pPr>
      <w:rPr>
        <w:rFonts w:hint="default"/>
        <w:lang w:val="tr-TR" w:eastAsia="tr-TR" w:bidi="tr-TR"/>
      </w:rPr>
    </w:lvl>
  </w:abstractNum>
  <w:abstractNum w:abstractNumId="86">
    <w:nsid w:val="785E0B16"/>
    <w:multiLevelType w:val="hybridMultilevel"/>
    <w:tmpl w:val="F1D08086"/>
    <w:lvl w:ilvl="0" w:tplc="3DE008C8">
      <w:start w:val="1"/>
      <w:numFmt w:val="bullet"/>
      <w:lvlText w:val=""/>
      <w:lvlJc w:val="left"/>
      <w:pPr>
        <w:tabs>
          <w:tab w:val="num" w:pos="720"/>
        </w:tabs>
        <w:ind w:left="720" w:hanging="360"/>
      </w:pPr>
      <w:rPr>
        <w:rFonts w:ascii="Wingdings" w:hAnsi="Wingdings" w:hint="default"/>
      </w:rPr>
    </w:lvl>
    <w:lvl w:ilvl="1" w:tplc="265625F0" w:tentative="1">
      <w:start w:val="1"/>
      <w:numFmt w:val="bullet"/>
      <w:lvlText w:val=""/>
      <w:lvlJc w:val="left"/>
      <w:pPr>
        <w:tabs>
          <w:tab w:val="num" w:pos="1440"/>
        </w:tabs>
        <w:ind w:left="1440" w:hanging="360"/>
      </w:pPr>
      <w:rPr>
        <w:rFonts w:ascii="Wingdings" w:hAnsi="Wingdings" w:hint="default"/>
      </w:rPr>
    </w:lvl>
    <w:lvl w:ilvl="2" w:tplc="DD326888" w:tentative="1">
      <w:start w:val="1"/>
      <w:numFmt w:val="bullet"/>
      <w:lvlText w:val=""/>
      <w:lvlJc w:val="left"/>
      <w:pPr>
        <w:tabs>
          <w:tab w:val="num" w:pos="2160"/>
        </w:tabs>
        <w:ind w:left="2160" w:hanging="360"/>
      </w:pPr>
      <w:rPr>
        <w:rFonts w:ascii="Wingdings" w:hAnsi="Wingdings" w:hint="default"/>
      </w:rPr>
    </w:lvl>
    <w:lvl w:ilvl="3" w:tplc="84C061C4" w:tentative="1">
      <w:start w:val="1"/>
      <w:numFmt w:val="bullet"/>
      <w:lvlText w:val=""/>
      <w:lvlJc w:val="left"/>
      <w:pPr>
        <w:tabs>
          <w:tab w:val="num" w:pos="2880"/>
        </w:tabs>
        <w:ind w:left="2880" w:hanging="360"/>
      </w:pPr>
      <w:rPr>
        <w:rFonts w:ascii="Wingdings" w:hAnsi="Wingdings" w:hint="default"/>
      </w:rPr>
    </w:lvl>
    <w:lvl w:ilvl="4" w:tplc="0A5A8D82" w:tentative="1">
      <w:start w:val="1"/>
      <w:numFmt w:val="bullet"/>
      <w:lvlText w:val=""/>
      <w:lvlJc w:val="left"/>
      <w:pPr>
        <w:tabs>
          <w:tab w:val="num" w:pos="3600"/>
        </w:tabs>
        <w:ind w:left="3600" w:hanging="360"/>
      </w:pPr>
      <w:rPr>
        <w:rFonts w:ascii="Wingdings" w:hAnsi="Wingdings" w:hint="default"/>
      </w:rPr>
    </w:lvl>
    <w:lvl w:ilvl="5" w:tplc="4DCC211E" w:tentative="1">
      <w:start w:val="1"/>
      <w:numFmt w:val="bullet"/>
      <w:lvlText w:val=""/>
      <w:lvlJc w:val="left"/>
      <w:pPr>
        <w:tabs>
          <w:tab w:val="num" w:pos="4320"/>
        </w:tabs>
        <w:ind w:left="4320" w:hanging="360"/>
      </w:pPr>
      <w:rPr>
        <w:rFonts w:ascii="Wingdings" w:hAnsi="Wingdings" w:hint="default"/>
      </w:rPr>
    </w:lvl>
    <w:lvl w:ilvl="6" w:tplc="051656F2" w:tentative="1">
      <w:start w:val="1"/>
      <w:numFmt w:val="bullet"/>
      <w:lvlText w:val=""/>
      <w:lvlJc w:val="left"/>
      <w:pPr>
        <w:tabs>
          <w:tab w:val="num" w:pos="5040"/>
        </w:tabs>
        <w:ind w:left="5040" w:hanging="360"/>
      </w:pPr>
      <w:rPr>
        <w:rFonts w:ascii="Wingdings" w:hAnsi="Wingdings" w:hint="default"/>
      </w:rPr>
    </w:lvl>
    <w:lvl w:ilvl="7" w:tplc="1CF8C9A6" w:tentative="1">
      <w:start w:val="1"/>
      <w:numFmt w:val="bullet"/>
      <w:lvlText w:val=""/>
      <w:lvlJc w:val="left"/>
      <w:pPr>
        <w:tabs>
          <w:tab w:val="num" w:pos="5760"/>
        </w:tabs>
        <w:ind w:left="5760" w:hanging="360"/>
      </w:pPr>
      <w:rPr>
        <w:rFonts w:ascii="Wingdings" w:hAnsi="Wingdings" w:hint="default"/>
      </w:rPr>
    </w:lvl>
    <w:lvl w:ilvl="8" w:tplc="8F262DC2" w:tentative="1">
      <w:start w:val="1"/>
      <w:numFmt w:val="bullet"/>
      <w:lvlText w:val=""/>
      <w:lvlJc w:val="left"/>
      <w:pPr>
        <w:tabs>
          <w:tab w:val="num" w:pos="6480"/>
        </w:tabs>
        <w:ind w:left="6480" w:hanging="360"/>
      </w:pPr>
      <w:rPr>
        <w:rFonts w:ascii="Wingdings" w:hAnsi="Wingdings" w:hint="default"/>
      </w:rPr>
    </w:lvl>
  </w:abstractNum>
  <w:abstractNum w:abstractNumId="87">
    <w:nsid w:val="799D3D13"/>
    <w:multiLevelType w:val="hybridMultilevel"/>
    <w:tmpl w:val="99CCA25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7B216768"/>
    <w:multiLevelType w:val="hybridMultilevel"/>
    <w:tmpl w:val="7F729E5A"/>
    <w:lvl w:ilvl="0" w:tplc="92E83BB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5F67E92">
      <w:numFmt w:val="bullet"/>
      <w:lvlText w:val="•"/>
      <w:lvlJc w:val="left"/>
      <w:pPr>
        <w:ind w:left="559" w:hanging="168"/>
      </w:pPr>
      <w:rPr>
        <w:rFonts w:hint="default"/>
        <w:lang w:val="tr-TR" w:eastAsia="tr-TR" w:bidi="tr-TR"/>
      </w:rPr>
    </w:lvl>
    <w:lvl w:ilvl="2" w:tplc="0F50DD6C">
      <w:numFmt w:val="bullet"/>
      <w:lvlText w:val="•"/>
      <w:lvlJc w:val="left"/>
      <w:pPr>
        <w:ind w:left="759" w:hanging="168"/>
      </w:pPr>
      <w:rPr>
        <w:rFonts w:hint="default"/>
        <w:lang w:val="tr-TR" w:eastAsia="tr-TR" w:bidi="tr-TR"/>
      </w:rPr>
    </w:lvl>
    <w:lvl w:ilvl="3" w:tplc="36B8B034">
      <w:numFmt w:val="bullet"/>
      <w:lvlText w:val="•"/>
      <w:lvlJc w:val="left"/>
      <w:pPr>
        <w:ind w:left="959" w:hanging="168"/>
      </w:pPr>
      <w:rPr>
        <w:rFonts w:hint="default"/>
        <w:lang w:val="tr-TR" w:eastAsia="tr-TR" w:bidi="tr-TR"/>
      </w:rPr>
    </w:lvl>
    <w:lvl w:ilvl="4" w:tplc="2BACCC46">
      <w:numFmt w:val="bullet"/>
      <w:lvlText w:val="•"/>
      <w:lvlJc w:val="left"/>
      <w:pPr>
        <w:ind w:left="1159" w:hanging="168"/>
      </w:pPr>
      <w:rPr>
        <w:rFonts w:hint="default"/>
        <w:lang w:val="tr-TR" w:eastAsia="tr-TR" w:bidi="tr-TR"/>
      </w:rPr>
    </w:lvl>
    <w:lvl w:ilvl="5" w:tplc="2AF44E0C">
      <w:numFmt w:val="bullet"/>
      <w:lvlText w:val="•"/>
      <w:lvlJc w:val="left"/>
      <w:pPr>
        <w:ind w:left="1359" w:hanging="168"/>
      </w:pPr>
      <w:rPr>
        <w:rFonts w:hint="default"/>
        <w:lang w:val="tr-TR" w:eastAsia="tr-TR" w:bidi="tr-TR"/>
      </w:rPr>
    </w:lvl>
    <w:lvl w:ilvl="6" w:tplc="98406EB6">
      <w:numFmt w:val="bullet"/>
      <w:lvlText w:val="•"/>
      <w:lvlJc w:val="left"/>
      <w:pPr>
        <w:ind w:left="1559" w:hanging="168"/>
      </w:pPr>
      <w:rPr>
        <w:rFonts w:hint="default"/>
        <w:lang w:val="tr-TR" w:eastAsia="tr-TR" w:bidi="tr-TR"/>
      </w:rPr>
    </w:lvl>
    <w:lvl w:ilvl="7" w:tplc="A178FD7A">
      <w:numFmt w:val="bullet"/>
      <w:lvlText w:val="•"/>
      <w:lvlJc w:val="left"/>
      <w:pPr>
        <w:ind w:left="1759" w:hanging="168"/>
      </w:pPr>
      <w:rPr>
        <w:rFonts w:hint="default"/>
        <w:lang w:val="tr-TR" w:eastAsia="tr-TR" w:bidi="tr-TR"/>
      </w:rPr>
    </w:lvl>
    <w:lvl w:ilvl="8" w:tplc="F8DCB1C0">
      <w:numFmt w:val="bullet"/>
      <w:lvlText w:val="•"/>
      <w:lvlJc w:val="left"/>
      <w:pPr>
        <w:ind w:left="1959" w:hanging="168"/>
      </w:pPr>
      <w:rPr>
        <w:rFonts w:hint="default"/>
        <w:lang w:val="tr-TR" w:eastAsia="tr-TR" w:bidi="tr-TR"/>
      </w:rPr>
    </w:lvl>
  </w:abstractNum>
  <w:num w:numId="1">
    <w:abstractNumId w:val="23"/>
  </w:num>
  <w:num w:numId="2">
    <w:abstractNumId w:val="42"/>
  </w:num>
  <w:num w:numId="3">
    <w:abstractNumId w:val="28"/>
  </w:num>
  <w:num w:numId="4">
    <w:abstractNumId w:val="87"/>
  </w:num>
  <w:num w:numId="5">
    <w:abstractNumId w:val="37"/>
  </w:num>
  <w:num w:numId="6">
    <w:abstractNumId w:val="33"/>
  </w:num>
  <w:num w:numId="7">
    <w:abstractNumId w:val="56"/>
  </w:num>
  <w:num w:numId="8">
    <w:abstractNumId w:val="65"/>
  </w:num>
  <w:num w:numId="9">
    <w:abstractNumId w:val="49"/>
  </w:num>
  <w:num w:numId="10">
    <w:abstractNumId w:val="76"/>
  </w:num>
  <w:num w:numId="11">
    <w:abstractNumId w:val="58"/>
  </w:num>
  <w:num w:numId="12">
    <w:abstractNumId w:val="52"/>
  </w:num>
  <w:num w:numId="13">
    <w:abstractNumId w:val="86"/>
  </w:num>
  <w:num w:numId="14">
    <w:abstractNumId w:val="10"/>
  </w:num>
  <w:num w:numId="15">
    <w:abstractNumId w:val="51"/>
  </w:num>
  <w:num w:numId="16">
    <w:abstractNumId w:val="57"/>
  </w:num>
  <w:num w:numId="17">
    <w:abstractNumId w:val="72"/>
  </w:num>
  <w:num w:numId="18">
    <w:abstractNumId w:val="50"/>
  </w:num>
  <w:num w:numId="19">
    <w:abstractNumId w:val="36"/>
  </w:num>
  <w:num w:numId="20">
    <w:abstractNumId w:val="1"/>
  </w:num>
  <w:num w:numId="21">
    <w:abstractNumId w:val="60"/>
  </w:num>
  <w:num w:numId="22">
    <w:abstractNumId w:val="6"/>
  </w:num>
  <w:num w:numId="23">
    <w:abstractNumId w:val="62"/>
  </w:num>
  <w:num w:numId="24">
    <w:abstractNumId w:val="53"/>
  </w:num>
  <w:num w:numId="25">
    <w:abstractNumId w:val="5"/>
  </w:num>
  <w:num w:numId="26">
    <w:abstractNumId w:val="13"/>
  </w:num>
  <w:num w:numId="27">
    <w:abstractNumId w:val="84"/>
  </w:num>
  <w:num w:numId="28">
    <w:abstractNumId w:val="3"/>
  </w:num>
  <w:num w:numId="29">
    <w:abstractNumId w:val="81"/>
  </w:num>
  <w:num w:numId="30">
    <w:abstractNumId w:val="48"/>
  </w:num>
  <w:num w:numId="31">
    <w:abstractNumId w:val="47"/>
  </w:num>
  <w:num w:numId="32">
    <w:abstractNumId w:val="9"/>
  </w:num>
  <w:num w:numId="33">
    <w:abstractNumId w:val="11"/>
  </w:num>
  <w:num w:numId="34">
    <w:abstractNumId w:val="61"/>
  </w:num>
  <w:num w:numId="35">
    <w:abstractNumId w:val="69"/>
  </w:num>
  <w:num w:numId="36">
    <w:abstractNumId w:val="64"/>
  </w:num>
  <w:num w:numId="37">
    <w:abstractNumId w:val="27"/>
  </w:num>
  <w:num w:numId="38">
    <w:abstractNumId w:val="24"/>
  </w:num>
  <w:num w:numId="39">
    <w:abstractNumId w:val="44"/>
  </w:num>
  <w:num w:numId="40">
    <w:abstractNumId w:val="0"/>
  </w:num>
  <w:num w:numId="41">
    <w:abstractNumId w:val="31"/>
  </w:num>
  <w:num w:numId="42">
    <w:abstractNumId w:val="38"/>
  </w:num>
  <w:num w:numId="43">
    <w:abstractNumId w:val="45"/>
  </w:num>
  <w:num w:numId="44">
    <w:abstractNumId w:val="8"/>
  </w:num>
  <w:num w:numId="45">
    <w:abstractNumId w:val="79"/>
  </w:num>
  <w:num w:numId="46">
    <w:abstractNumId w:val="43"/>
  </w:num>
  <w:num w:numId="47">
    <w:abstractNumId w:val="20"/>
  </w:num>
  <w:num w:numId="48">
    <w:abstractNumId w:val="32"/>
  </w:num>
  <w:num w:numId="49">
    <w:abstractNumId w:val="7"/>
  </w:num>
  <w:num w:numId="50">
    <w:abstractNumId w:val="17"/>
  </w:num>
  <w:num w:numId="51">
    <w:abstractNumId w:val="4"/>
  </w:num>
  <w:num w:numId="52">
    <w:abstractNumId w:val="54"/>
  </w:num>
  <w:num w:numId="53">
    <w:abstractNumId w:val="67"/>
  </w:num>
  <w:num w:numId="54">
    <w:abstractNumId w:val="21"/>
  </w:num>
  <w:num w:numId="55">
    <w:abstractNumId w:val="25"/>
  </w:num>
  <w:num w:numId="56">
    <w:abstractNumId w:val="14"/>
  </w:num>
  <w:num w:numId="57">
    <w:abstractNumId w:val="80"/>
  </w:num>
  <w:num w:numId="58">
    <w:abstractNumId w:val="19"/>
  </w:num>
  <w:num w:numId="59">
    <w:abstractNumId w:val="29"/>
  </w:num>
  <w:num w:numId="60">
    <w:abstractNumId w:val="39"/>
  </w:num>
  <w:num w:numId="61">
    <w:abstractNumId w:val="85"/>
  </w:num>
  <w:num w:numId="62">
    <w:abstractNumId w:val="63"/>
  </w:num>
  <w:num w:numId="63">
    <w:abstractNumId w:val="59"/>
  </w:num>
  <w:num w:numId="64">
    <w:abstractNumId w:val="78"/>
  </w:num>
  <w:num w:numId="65">
    <w:abstractNumId w:val="83"/>
  </w:num>
  <w:num w:numId="66">
    <w:abstractNumId w:val="2"/>
  </w:num>
  <w:num w:numId="67">
    <w:abstractNumId w:val="68"/>
  </w:num>
  <w:num w:numId="68">
    <w:abstractNumId w:val="88"/>
  </w:num>
  <w:num w:numId="69">
    <w:abstractNumId w:val="77"/>
  </w:num>
  <w:num w:numId="70">
    <w:abstractNumId w:val="18"/>
  </w:num>
  <w:num w:numId="71">
    <w:abstractNumId w:val="66"/>
  </w:num>
  <w:num w:numId="72">
    <w:abstractNumId w:val="82"/>
  </w:num>
  <w:num w:numId="73">
    <w:abstractNumId w:val="34"/>
  </w:num>
  <w:num w:numId="74">
    <w:abstractNumId w:val="70"/>
  </w:num>
  <w:num w:numId="75">
    <w:abstractNumId w:val="30"/>
  </w:num>
  <w:num w:numId="76">
    <w:abstractNumId w:val="74"/>
  </w:num>
  <w:num w:numId="77">
    <w:abstractNumId w:val="71"/>
  </w:num>
  <w:num w:numId="78">
    <w:abstractNumId w:val="16"/>
  </w:num>
  <w:num w:numId="79">
    <w:abstractNumId w:val="41"/>
  </w:num>
  <w:num w:numId="80">
    <w:abstractNumId w:val="46"/>
  </w:num>
  <w:num w:numId="81">
    <w:abstractNumId w:val="55"/>
  </w:num>
  <w:num w:numId="82">
    <w:abstractNumId w:val="40"/>
  </w:num>
  <w:num w:numId="83">
    <w:abstractNumId w:val="22"/>
  </w:num>
  <w:num w:numId="84">
    <w:abstractNumId w:val="12"/>
  </w:num>
  <w:num w:numId="85">
    <w:abstractNumId w:val="15"/>
  </w:num>
  <w:num w:numId="86">
    <w:abstractNumId w:val="26"/>
  </w:num>
  <w:num w:numId="87">
    <w:abstractNumId w:val="73"/>
  </w:num>
  <w:num w:numId="88">
    <w:abstractNumId w:val="35"/>
  </w:num>
  <w:num w:numId="89">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48B1"/>
    <w:rsid w:val="00000102"/>
    <w:rsid w:val="0000086B"/>
    <w:rsid w:val="00005AA5"/>
    <w:rsid w:val="00007485"/>
    <w:rsid w:val="00010A71"/>
    <w:rsid w:val="00013680"/>
    <w:rsid w:val="00014030"/>
    <w:rsid w:val="00014325"/>
    <w:rsid w:val="00016780"/>
    <w:rsid w:val="0002095D"/>
    <w:rsid w:val="00022E41"/>
    <w:rsid w:val="00023CB7"/>
    <w:rsid w:val="000249DD"/>
    <w:rsid w:val="00025A0C"/>
    <w:rsid w:val="000341C5"/>
    <w:rsid w:val="0003620C"/>
    <w:rsid w:val="000411B5"/>
    <w:rsid w:val="00044B36"/>
    <w:rsid w:val="00054E6D"/>
    <w:rsid w:val="00056645"/>
    <w:rsid w:val="00057978"/>
    <w:rsid w:val="00062033"/>
    <w:rsid w:val="00074A83"/>
    <w:rsid w:val="00086598"/>
    <w:rsid w:val="00090327"/>
    <w:rsid w:val="0009053A"/>
    <w:rsid w:val="00095D78"/>
    <w:rsid w:val="000A00F7"/>
    <w:rsid w:val="000A6D4A"/>
    <w:rsid w:val="000B6A02"/>
    <w:rsid w:val="000C12A7"/>
    <w:rsid w:val="000C3955"/>
    <w:rsid w:val="000C4668"/>
    <w:rsid w:val="000C4E6D"/>
    <w:rsid w:val="000C6BF2"/>
    <w:rsid w:val="000D0145"/>
    <w:rsid w:val="000D11DC"/>
    <w:rsid w:val="000D26FD"/>
    <w:rsid w:val="000D7B27"/>
    <w:rsid w:val="000E2D10"/>
    <w:rsid w:val="000E4C02"/>
    <w:rsid w:val="0010366B"/>
    <w:rsid w:val="00104154"/>
    <w:rsid w:val="001078CF"/>
    <w:rsid w:val="001106FC"/>
    <w:rsid w:val="001119FB"/>
    <w:rsid w:val="001279AB"/>
    <w:rsid w:val="001328F9"/>
    <w:rsid w:val="001353F5"/>
    <w:rsid w:val="0013779E"/>
    <w:rsid w:val="00141B8D"/>
    <w:rsid w:val="0014370F"/>
    <w:rsid w:val="00144B7B"/>
    <w:rsid w:val="00147343"/>
    <w:rsid w:val="00151AE1"/>
    <w:rsid w:val="00153945"/>
    <w:rsid w:val="001658FF"/>
    <w:rsid w:val="0016797F"/>
    <w:rsid w:val="00170F94"/>
    <w:rsid w:val="00173134"/>
    <w:rsid w:val="00173381"/>
    <w:rsid w:val="00175891"/>
    <w:rsid w:val="00176331"/>
    <w:rsid w:val="0017742B"/>
    <w:rsid w:val="00181AFD"/>
    <w:rsid w:val="001859D6"/>
    <w:rsid w:val="00191507"/>
    <w:rsid w:val="001972E0"/>
    <w:rsid w:val="001A2BC8"/>
    <w:rsid w:val="001A47E6"/>
    <w:rsid w:val="001B0304"/>
    <w:rsid w:val="001B1371"/>
    <w:rsid w:val="001B7CEA"/>
    <w:rsid w:val="001C2D0C"/>
    <w:rsid w:val="001C6B3B"/>
    <w:rsid w:val="001C7BA2"/>
    <w:rsid w:val="001D63CA"/>
    <w:rsid w:val="001D64D5"/>
    <w:rsid w:val="001D66BC"/>
    <w:rsid w:val="001E10A1"/>
    <w:rsid w:val="001E16E5"/>
    <w:rsid w:val="001E77CB"/>
    <w:rsid w:val="001F434C"/>
    <w:rsid w:val="001F7D99"/>
    <w:rsid w:val="00200AAD"/>
    <w:rsid w:val="0020183C"/>
    <w:rsid w:val="00203665"/>
    <w:rsid w:val="002106FF"/>
    <w:rsid w:val="002152DA"/>
    <w:rsid w:val="00215EED"/>
    <w:rsid w:val="0021774E"/>
    <w:rsid w:val="00222835"/>
    <w:rsid w:val="00223FDA"/>
    <w:rsid w:val="002248B1"/>
    <w:rsid w:val="002276A9"/>
    <w:rsid w:val="002424A6"/>
    <w:rsid w:val="00245806"/>
    <w:rsid w:val="002459E2"/>
    <w:rsid w:val="0025104A"/>
    <w:rsid w:val="002512E5"/>
    <w:rsid w:val="00251543"/>
    <w:rsid w:val="00254EF9"/>
    <w:rsid w:val="00262822"/>
    <w:rsid w:val="0027254F"/>
    <w:rsid w:val="00280741"/>
    <w:rsid w:val="00280C42"/>
    <w:rsid w:val="00282140"/>
    <w:rsid w:val="00282B86"/>
    <w:rsid w:val="00286240"/>
    <w:rsid w:val="002874A8"/>
    <w:rsid w:val="00292406"/>
    <w:rsid w:val="00292548"/>
    <w:rsid w:val="00294C24"/>
    <w:rsid w:val="002979AE"/>
    <w:rsid w:val="00297C7D"/>
    <w:rsid w:val="002A1E88"/>
    <w:rsid w:val="002A2A23"/>
    <w:rsid w:val="002A2D4F"/>
    <w:rsid w:val="002A2FEB"/>
    <w:rsid w:val="002A6BE4"/>
    <w:rsid w:val="002B1016"/>
    <w:rsid w:val="002B2A8A"/>
    <w:rsid w:val="002B36C6"/>
    <w:rsid w:val="002B61AB"/>
    <w:rsid w:val="002B73EE"/>
    <w:rsid w:val="002C069D"/>
    <w:rsid w:val="002C19B5"/>
    <w:rsid w:val="002C2105"/>
    <w:rsid w:val="002C2A7A"/>
    <w:rsid w:val="002C4570"/>
    <w:rsid w:val="002D2B07"/>
    <w:rsid w:val="002D69F4"/>
    <w:rsid w:val="002E28F6"/>
    <w:rsid w:val="002E2B9C"/>
    <w:rsid w:val="002E72C2"/>
    <w:rsid w:val="002F24BE"/>
    <w:rsid w:val="002F2F10"/>
    <w:rsid w:val="002F31E2"/>
    <w:rsid w:val="002F49C5"/>
    <w:rsid w:val="002F561C"/>
    <w:rsid w:val="00304488"/>
    <w:rsid w:val="00304546"/>
    <w:rsid w:val="00305B55"/>
    <w:rsid w:val="003119D2"/>
    <w:rsid w:val="00312547"/>
    <w:rsid w:val="0031750B"/>
    <w:rsid w:val="00321103"/>
    <w:rsid w:val="003221C3"/>
    <w:rsid w:val="00335A7B"/>
    <w:rsid w:val="00336265"/>
    <w:rsid w:val="00342128"/>
    <w:rsid w:val="00342435"/>
    <w:rsid w:val="00352836"/>
    <w:rsid w:val="00353915"/>
    <w:rsid w:val="00354583"/>
    <w:rsid w:val="00364A73"/>
    <w:rsid w:val="00367A50"/>
    <w:rsid w:val="00370BA0"/>
    <w:rsid w:val="00374956"/>
    <w:rsid w:val="00376303"/>
    <w:rsid w:val="00376CE3"/>
    <w:rsid w:val="00377A85"/>
    <w:rsid w:val="00380DFE"/>
    <w:rsid w:val="003872D1"/>
    <w:rsid w:val="003923AC"/>
    <w:rsid w:val="00392C96"/>
    <w:rsid w:val="003936D2"/>
    <w:rsid w:val="0039397C"/>
    <w:rsid w:val="00393C64"/>
    <w:rsid w:val="003A00E2"/>
    <w:rsid w:val="003A01A8"/>
    <w:rsid w:val="003A09EE"/>
    <w:rsid w:val="003A1754"/>
    <w:rsid w:val="003B0DB7"/>
    <w:rsid w:val="003B2ED1"/>
    <w:rsid w:val="003B4ED6"/>
    <w:rsid w:val="003B6E7D"/>
    <w:rsid w:val="003C07BD"/>
    <w:rsid w:val="003C7A62"/>
    <w:rsid w:val="003D3AD8"/>
    <w:rsid w:val="003D695D"/>
    <w:rsid w:val="003E02E2"/>
    <w:rsid w:val="003E1735"/>
    <w:rsid w:val="003E183C"/>
    <w:rsid w:val="003E3A69"/>
    <w:rsid w:val="003E4012"/>
    <w:rsid w:val="003F1C34"/>
    <w:rsid w:val="003F4DAF"/>
    <w:rsid w:val="00400063"/>
    <w:rsid w:val="00402C71"/>
    <w:rsid w:val="00415234"/>
    <w:rsid w:val="00415D1C"/>
    <w:rsid w:val="00424409"/>
    <w:rsid w:val="004360A9"/>
    <w:rsid w:val="00436690"/>
    <w:rsid w:val="004406BB"/>
    <w:rsid w:val="00442A1A"/>
    <w:rsid w:val="00446000"/>
    <w:rsid w:val="00451CD2"/>
    <w:rsid w:val="00453BBE"/>
    <w:rsid w:val="00455D49"/>
    <w:rsid w:val="00457372"/>
    <w:rsid w:val="00462172"/>
    <w:rsid w:val="00464A8E"/>
    <w:rsid w:val="00466240"/>
    <w:rsid w:val="00466D25"/>
    <w:rsid w:val="00467293"/>
    <w:rsid w:val="00472212"/>
    <w:rsid w:val="00474411"/>
    <w:rsid w:val="00476E50"/>
    <w:rsid w:val="00481575"/>
    <w:rsid w:val="00483C2E"/>
    <w:rsid w:val="00484704"/>
    <w:rsid w:val="004909B3"/>
    <w:rsid w:val="00491EBE"/>
    <w:rsid w:val="0049381E"/>
    <w:rsid w:val="004A0354"/>
    <w:rsid w:val="004A18CA"/>
    <w:rsid w:val="004A3633"/>
    <w:rsid w:val="004B044C"/>
    <w:rsid w:val="004B7D72"/>
    <w:rsid w:val="004B7EFC"/>
    <w:rsid w:val="004D1A3F"/>
    <w:rsid w:val="004D2F0A"/>
    <w:rsid w:val="004F090D"/>
    <w:rsid w:val="004F1FA1"/>
    <w:rsid w:val="004F3DD3"/>
    <w:rsid w:val="004F4787"/>
    <w:rsid w:val="004F5E65"/>
    <w:rsid w:val="005011DB"/>
    <w:rsid w:val="0050526C"/>
    <w:rsid w:val="00505335"/>
    <w:rsid w:val="00505BF7"/>
    <w:rsid w:val="0050682F"/>
    <w:rsid w:val="00507A77"/>
    <w:rsid w:val="005110CB"/>
    <w:rsid w:val="00512B5A"/>
    <w:rsid w:val="00513118"/>
    <w:rsid w:val="00514621"/>
    <w:rsid w:val="005149C2"/>
    <w:rsid w:val="00521AA3"/>
    <w:rsid w:val="00521B1C"/>
    <w:rsid w:val="005234B6"/>
    <w:rsid w:val="005269C3"/>
    <w:rsid w:val="00527146"/>
    <w:rsid w:val="00530992"/>
    <w:rsid w:val="00535117"/>
    <w:rsid w:val="00546A77"/>
    <w:rsid w:val="00547DC9"/>
    <w:rsid w:val="00553565"/>
    <w:rsid w:val="005610F9"/>
    <w:rsid w:val="005634B5"/>
    <w:rsid w:val="00564C66"/>
    <w:rsid w:val="00565E5C"/>
    <w:rsid w:val="00567F02"/>
    <w:rsid w:val="00573591"/>
    <w:rsid w:val="00575F5E"/>
    <w:rsid w:val="005808A1"/>
    <w:rsid w:val="00584210"/>
    <w:rsid w:val="00586701"/>
    <w:rsid w:val="005956BE"/>
    <w:rsid w:val="005969D8"/>
    <w:rsid w:val="00597E0B"/>
    <w:rsid w:val="005A323C"/>
    <w:rsid w:val="005B12DB"/>
    <w:rsid w:val="005B28BC"/>
    <w:rsid w:val="005B6815"/>
    <w:rsid w:val="005C5F83"/>
    <w:rsid w:val="005C7AC1"/>
    <w:rsid w:val="005D08F2"/>
    <w:rsid w:val="005D3E1D"/>
    <w:rsid w:val="005D4949"/>
    <w:rsid w:val="005D6892"/>
    <w:rsid w:val="005E7C26"/>
    <w:rsid w:val="005F0D24"/>
    <w:rsid w:val="005F7AE9"/>
    <w:rsid w:val="005F7B60"/>
    <w:rsid w:val="00606FE4"/>
    <w:rsid w:val="00613876"/>
    <w:rsid w:val="0061402F"/>
    <w:rsid w:val="00615712"/>
    <w:rsid w:val="006161AB"/>
    <w:rsid w:val="00622D98"/>
    <w:rsid w:val="0062357E"/>
    <w:rsid w:val="0062427A"/>
    <w:rsid w:val="00625911"/>
    <w:rsid w:val="00626B98"/>
    <w:rsid w:val="006349CD"/>
    <w:rsid w:val="00635F05"/>
    <w:rsid w:val="0063747F"/>
    <w:rsid w:val="00641869"/>
    <w:rsid w:val="006528B6"/>
    <w:rsid w:val="00657AA2"/>
    <w:rsid w:val="0066223E"/>
    <w:rsid w:val="00672176"/>
    <w:rsid w:val="0067732C"/>
    <w:rsid w:val="00677A29"/>
    <w:rsid w:val="0068172F"/>
    <w:rsid w:val="00682E02"/>
    <w:rsid w:val="00683967"/>
    <w:rsid w:val="00683DD6"/>
    <w:rsid w:val="00692B40"/>
    <w:rsid w:val="00693488"/>
    <w:rsid w:val="00695C33"/>
    <w:rsid w:val="006A34D9"/>
    <w:rsid w:val="006A4C46"/>
    <w:rsid w:val="006A7130"/>
    <w:rsid w:val="006B234A"/>
    <w:rsid w:val="006B6045"/>
    <w:rsid w:val="006B7A45"/>
    <w:rsid w:val="006C6F71"/>
    <w:rsid w:val="006C7C0C"/>
    <w:rsid w:val="006D3BFB"/>
    <w:rsid w:val="006D3DE1"/>
    <w:rsid w:val="006D4EFF"/>
    <w:rsid w:val="006D6A34"/>
    <w:rsid w:val="006E0D84"/>
    <w:rsid w:val="006E259F"/>
    <w:rsid w:val="006E27BC"/>
    <w:rsid w:val="006E3B88"/>
    <w:rsid w:val="006E4863"/>
    <w:rsid w:val="006F4828"/>
    <w:rsid w:val="00703468"/>
    <w:rsid w:val="00703B05"/>
    <w:rsid w:val="00711741"/>
    <w:rsid w:val="00717239"/>
    <w:rsid w:val="00730CA0"/>
    <w:rsid w:val="0074068C"/>
    <w:rsid w:val="0074119D"/>
    <w:rsid w:val="00752643"/>
    <w:rsid w:val="0075337A"/>
    <w:rsid w:val="00756675"/>
    <w:rsid w:val="007567DE"/>
    <w:rsid w:val="007663CF"/>
    <w:rsid w:val="00766C6F"/>
    <w:rsid w:val="007730DD"/>
    <w:rsid w:val="00777D58"/>
    <w:rsid w:val="007913A7"/>
    <w:rsid w:val="0079398E"/>
    <w:rsid w:val="007940C1"/>
    <w:rsid w:val="007A418B"/>
    <w:rsid w:val="007A472C"/>
    <w:rsid w:val="007B6BF9"/>
    <w:rsid w:val="007C7E01"/>
    <w:rsid w:val="007D14D5"/>
    <w:rsid w:val="007D17F3"/>
    <w:rsid w:val="007D3BDF"/>
    <w:rsid w:val="007D4954"/>
    <w:rsid w:val="007D63C4"/>
    <w:rsid w:val="007D669D"/>
    <w:rsid w:val="007E1F02"/>
    <w:rsid w:val="007E29E4"/>
    <w:rsid w:val="007E592E"/>
    <w:rsid w:val="008001FA"/>
    <w:rsid w:val="00803C72"/>
    <w:rsid w:val="00804E87"/>
    <w:rsid w:val="00805E9C"/>
    <w:rsid w:val="00806DED"/>
    <w:rsid w:val="00814E1A"/>
    <w:rsid w:val="00815BC6"/>
    <w:rsid w:val="00817AA9"/>
    <w:rsid w:val="0082051B"/>
    <w:rsid w:val="00821134"/>
    <w:rsid w:val="008256F8"/>
    <w:rsid w:val="00832F8A"/>
    <w:rsid w:val="008440AB"/>
    <w:rsid w:val="00846D14"/>
    <w:rsid w:val="0084741D"/>
    <w:rsid w:val="00847711"/>
    <w:rsid w:val="008509A8"/>
    <w:rsid w:val="0085549D"/>
    <w:rsid w:val="008570DE"/>
    <w:rsid w:val="008605A2"/>
    <w:rsid w:val="00862AB4"/>
    <w:rsid w:val="00862D12"/>
    <w:rsid w:val="00864380"/>
    <w:rsid w:val="008658F9"/>
    <w:rsid w:val="00865DEC"/>
    <w:rsid w:val="008742BF"/>
    <w:rsid w:val="008761E2"/>
    <w:rsid w:val="00882B39"/>
    <w:rsid w:val="00884D00"/>
    <w:rsid w:val="00884E58"/>
    <w:rsid w:val="00887C26"/>
    <w:rsid w:val="00887CC0"/>
    <w:rsid w:val="00891F19"/>
    <w:rsid w:val="00895697"/>
    <w:rsid w:val="008A2396"/>
    <w:rsid w:val="008A4559"/>
    <w:rsid w:val="008A5AB6"/>
    <w:rsid w:val="008A5D8A"/>
    <w:rsid w:val="008B6D00"/>
    <w:rsid w:val="008C17DA"/>
    <w:rsid w:val="008C485C"/>
    <w:rsid w:val="008D1095"/>
    <w:rsid w:val="008D10B1"/>
    <w:rsid w:val="008D3727"/>
    <w:rsid w:val="0090215A"/>
    <w:rsid w:val="00902F28"/>
    <w:rsid w:val="009072FB"/>
    <w:rsid w:val="00912377"/>
    <w:rsid w:val="0091385D"/>
    <w:rsid w:val="009215F7"/>
    <w:rsid w:val="0092244D"/>
    <w:rsid w:val="00925262"/>
    <w:rsid w:val="0093080A"/>
    <w:rsid w:val="009333A3"/>
    <w:rsid w:val="00936923"/>
    <w:rsid w:val="00951BA4"/>
    <w:rsid w:val="009628E3"/>
    <w:rsid w:val="00962C8A"/>
    <w:rsid w:val="009657A5"/>
    <w:rsid w:val="0096769F"/>
    <w:rsid w:val="00970F8C"/>
    <w:rsid w:val="00971448"/>
    <w:rsid w:val="009717F6"/>
    <w:rsid w:val="00975C1D"/>
    <w:rsid w:val="00981B73"/>
    <w:rsid w:val="00985BF3"/>
    <w:rsid w:val="00987261"/>
    <w:rsid w:val="0099071D"/>
    <w:rsid w:val="009913B0"/>
    <w:rsid w:val="00995947"/>
    <w:rsid w:val="009A2EDE"/>
    <w:rsid w:val="009A7A93"/>
    <w:rsid w:val="009B1FE5"/>
    <w:rsid w:val="009C04E4"/>
    <w:rsid w:val="009C1B9A"/>
    <w:rsid w:val="009C3694"/>
    <w:rsid w:val="009C4AC2"/>
    <w:rsid w:val="009D001C"/>
    <w:rsid w:val="009D18C8"/>
    <w:rsid w:val="009E2392"/>
    <w:rsid w:val="009E282C"/>
    <w:rsid w:val="009E66A4"/>
    <w:rsid w:val="009F0098"/>
    <w:rsid w:val="009F0AA6"/>
    <w:rsid w:val="009F24FD"/>
    <w:rsid w:val="009F5304"/>
    <w:rsid w:val="009F54E1"/>
    <w:rsid w:val="009F590B"/>
    <w:rsid w:val="009F6D62"/>
    <w:rsid w:val="00A00000"/>
    <w:rsid w:val="00A000CC"/>
    <w:rsid w:val="00A062D5"/>
    <w:rsid w:val="00A07177"/>
    <w:rsid w:val="00A077FA"/>
    <w:rsid w:val="00A123D6"/>
    <w:rsid w:val="00A13E5F"/>
    <w:rsid w:val="00A14A2C"/>
    <w:rsid w:val="00A226EF"/>
    <w:rsid w:val="00A30177"/>
    <w:rsid w:val="00A309AA"/>
    <w:rsid w:val="00A32496"/>
    <w:rsid w:val="00A33B66"/>
    <w:rsid w:val="00A35126"/>
    <w:rsid w:val="00A50E75"/>
    <w:rsid w:val="00A51218"/>
    <w:rsid w:val="00A52C26"/>
    <w:rsid w:val="00A53BBE"/>
    <w:rsid w:val="00A54C11"/>
    <w:rsid w:val="00A550FF"/>
    <w:rsid w:val="00A56604"/>
    <w:rsid w:val="00A57FC9"/>
    <w:rsid w:val="00A63606"/>
    <w:rsid w:val="00A65DC8"/>
    <w:rsid w:val="00A66A3A"/>
    <w:rsid w:val="00A66B09"/>
    <w:rsid w:val="00A66B17"/>
    <w:rsid w:val="00A760EC"/>
    <w:rsid w:val="00A7676C"/>
    <w:rsid w:val="00A80FDC"/>
    <w:rsid w:val="00A822D0"/>
    <w:rsid w:val="00A84371"/>
    <w:rsid w:val="00A8614B"/>
    <w:rsid w:val="00A90F34"/>
    <w:rsid w:val="00A923C7"/>
    <w:rsid w:val="00A92BE4"/>
    <w:rsid w:val="00A94927"/>
    <w:rsid w:val="00A95ACE"/>
    <w:rsid w:val="00AA0F9F"/>
    <w:rsid w:val="00AA681E"/>
    <w:rsid w:val="00AA79B5"/>
    <w:rsid w:val="00AA7F3C"/>
    <w:rsid w:val="00AB1E24"/>
    <w:rsid w:val="00AB2C6C"/>
    <w:rsid w:val="00AB53E2"/>
    <w:rsid w:val="00AB7386"/>
    <w:rsid w:val="00AC32EF"/>
    <w:rsid w:val="00AC5056"/>
    <w:rsid w:val="00AD0A72"/>
    <w:rsid w:val="00AD1C4E"/>
    <w:rsid w:val="00AD32D9"/>
    <w:rsid w:val="00AD52F1"/>
    <w:rsid w:val="00AF40DE"/>
    <w:rsid w:val="00B00855"/>
    <w:rsid w:val="00B02507"/>
    <w:rsid w:val="00B11271"/>
    <w:rsid w:val="00B1528C"/>
    <w:rsid w:val="00B24C38"/>
    <w:rsid w:val="00B25AE6"/>
    <w:rsid w:val="00B269FA"/>
    <w:rsid w:val="00B352CD"/>
    <w:rsid w:val="00B35496"/>
    <w:rsid w:val="00B3580A"/>
    <w:rsid w:val="00B35F53"/>
    <w:rsid w:val="00B4167F"/>
    <w:rsid w:val="00B42E65"/>
    <w:rsid w:val="00B4411A"/>
    <w:rsid w:val="00B45DA2"/>
    <w:rsid w:val="00B47C06"/>
    <w:rsid w:val="00B50022"/>
    <w:rsid w:val="00B527E7"/>
    <w:rsid w:val="00B55E14"/>
    <w:rsid w:val="00B56CF6"/>
    <w:rsid w:val="00B574FB"/>
    <w:rsid w:val="00B602FA"/>
    <w:rsid w:val="00B67CDC"/>
    <w:rsid w:val="00B71ED5"/>
    <w:rsid w:val="00B76D4C"/>
    <w:rsid w:val="00B82245"/>
    <w:rsid w:val="00B8489C"/>
    <w:rsid w:val="00B8743A"/>
    <w:rsid w:val="00B92989"/>
    <w:rsid w:val="00B9665D"/>
    <w:rsid w:val="00BA1A9B"/>
    <w:rsid w:val="00BA5F5A"/>
    <w:rsid w:val="00BA60C6"/>
    <w:rsid w:val="00BB79F4"/>
    <w:rsid w:val="00BC04B8"/>
    <w:rsid w:val="00BC77B7"/>
    <w:rsid w:val="00BD170B"/>
    <w:rsid w:val="00BD18CB"/>
    <w:rsid w:val="00BD6658"/>
    <w:rsid w:val="00BD6AD7"/>
    <w:rsid w:val="00BE03B1"/>
    <w:rsid w:val="00BE06B7"/>
    <w:rsid w:val="00BE28F4"/>
    <w:rsid w:val="00BF26C2"/>
    <w:rsid w:val="00BF4894"/>
    <w:rsid w:val="00C0359F"/>
    <w:rsid w:val="00C03DE0"/>
    <w:rsid w:val="00C05FFC"/>
    <w:rsid w:val="00C06B9F"/>
    <w:rsid w:val="00C11A0B"/>
    <w:rsid w:val="00C147FB"/>
    <w:rsid w:val="00C16905"/>
    <w:rsid w:val="00C21B91"/>
    <w:rsid w:val="00C245BF"/>
    <w:rsid w:val="00C25DA5"/>
    <w:rsid w:val="00C33B3A"/>
    <w:rsid w:val="00C423EB"/>
    <w:rsid w:val="00C47923"/>
    <w:rsid w:val="00C517B4"/>
    <w:rsid w:val="00C51A95"/>
    <w:rsid w:val="00C524E4"/>
    <w:rsid w:val="00C56239"/>
    <w:rsid w:val="00C56BEA"/>
    <w:rsid w:val="00C63262"/>
    <w:rsid w:val="00C63A46"/>
    <w:rsid w:val="00C653CE"/>
    <w:rsid w:val="00C66117"/>
    <w:rsid w:val="00C70622"/>
    <w:rsid w:val="00C772AB"/>
    <w:rsid w:val="00C828CD"/>
    <w:rsid w:val="00C8374B"/>
    <w:rsid w:val="00C849F6"/>
    <w:rsid w:val="00C87FFE"/>
    <w:rsid w:val="00C9083E"/>
    <w:rsid w:val="00C91864"/>
    <w:rsid w:val="00C965A7"/>
    <w:rsid w:val="00CA30E2"/>
    <w:rsid w:val="00CA600D"/>
    <w:rsid w:val="00CA67B5"/>
    <w:rsid w:val="00CB064C"/>
    <w:rsid w:val="00CB2E93"/>
    <w:rsid w:val="00CB33DA"/>
    <w:rsid w:val="00CB3D54"/>
    <w:rsid w:val="00CB4527"/>
    <w:rsid w:val="00CD0BD6"/>
    <w:rsid w:val="00CD180E"/>
    <w:rsid w:val="00CD2F44"/>
    <w:rsid w:val="00CD38FA"/>
    <w:rsid w:val="00CD6686"/>
    <w:rsid w:val="00CD7329"/>
    <w:rsid w:val="00CD73E1"/>
    <w:rsid w:val="00CE5CD9"/>
    <w:rsid w:val="00CE5D31"/>
    <w:rsid w:val="00CF27E1"/>
    <w:rsid w:val="00CF4951"/>
    <w:rsid w:val="00CF4A5C"/>
    <w:rsid w:val="00D017CD"/>
    <w:rsid w:val="00D01CBC"/>
    <w:rsid w:val="00D0615F"/>
    <w:rsid w:val="00D1076C"/>
    <w:rsid w:val="00D14613"/>
    <w:rsid w:val="00D21BFB"/>
    <w:rsid w:val="00D2631F"/>
    <w:rsid w:val="00D3225B"/>
    <w:rsid w:val="00D33977"/>
    <w:rsid w:val="00D33DEA"/>
    <w:rsid w:val="00D34A2C"/>
    <w:rsid w:val="00D408AF"/>
    <w:rsid w:val="00D514FE"/>
    <w:rsid w:val="00D55C61"/>
    <w:rsid w:val="00D61957"/>
    <w:rsid w:val="00D61E50"/>
    <w:rsid w:val="00D660E3"/>
    <w:rsid w:val="00D7187A"/>
    <w:rsid w:val="00D721CF"/>
    <w:rsid w:val="00D737E7"/>
    <w:rsid w:val="00D73BDD"/>
    <w:rsid w:val="00D73D8D"/>
    <w:rsid w:val="00D754A1"/>
    <w:rsid w:val="00D849DB"/>
    <w:rsid w:val="00D86B67"/>
    <w:rsid w:val="00D93BDE"/>
    <w:rsid w:val="00D9442B"/>
    <w:rsid w:val="00D962E7"/>
    <w:rsid w:val="00D96302"/>
    <w:rsid w:val="00DA2923"/>
    <w:rsid w:val="00DA4263"/>
    <w:rsid w:val="00DA78CC"/>
    <w:rsid w:val="00DB1170"/>
    <w:rsid w:val="00DB21A1"/>
    <w:rsid w:val="00DB5F8A"/>
    <w:rsid w:val="00DB6539"/>
    <w:rsid w:val="00DC358D"/>
    <w:rsid w:val="00DC5346"/>
    <w:rsid w:val="00DC7024"/>
    <w:rsid w:val="00DC795A"/>
    <w:rsid w:val="00DD51A7"/>
    <w:rsid w:val="00DD5E69"/>
    <w:rsid w:val="00DD6B26"/>
    <w:rsid w:val="00DD6E4D"/>
    <w:rsid w:val="00DD78B7"/>
    <w:rsid w:val="00DE394B"/>
    <w:rsid w:val="00DF1D73"/>
    <w:rsid w:val="00DF54AA"/>
    <w:rsid w:val="00DF5CC1"/>
    <w:rsid w:val="00E00D09"/>
    <w:rsid w:val="00E01096"/>
    <w:rsid w:val="00E0347F"/>
    <w:rsid w:val="00E04673"/>
    <w:rsid w:val="00E13B24"/>
    <w:rsid w:val="00E22CBD"/>
    <w:rsid w:val="00E23658"/>
    <w:rsid w:val="00E27832"/>
    <w:rsid w:val="00E347AB"/>
    <w:rsid w:val="00E452A1"/>
    <w:rsid w:val="00E555B1"/>
    <w:rsid w:val="00E55F06"/>
    <w:rsid w:val="00E607F1"/>
    <w:rsid w:val="00E6311E"/>
    <w:rsid w:val="00E63789"/>
    <w:rsid w:val="00E677B6"/>
    <w:rsid w:val="00E76919"/>
    <w:rsid w:val="00E90950"/>
    <w:rsid w:val="00E9420C"/>
    <w:rsid w:val="00EB0906"/>
    <w:rsid w:val="00EC62A3"/>
    <w:rsid w:val="00EC6CDA"/>
    <w:rsid w:val="00ED531C"/>
    <w:rsid w:val="00ED56E3"/>
    <w:rsid w:val="00ED60AE"/>
    <w:rsid w:val="00ED63E4"/>
    <w:rsid w:val="00EE196C"/>
    <w:rsid w:val="00EE514D"/>
    <w:rsid w:val="00EF181B"/>
    <w:rsid w:val="00EF29C5"/>
    <w:rsid w:val="00EF5326"/>
    <w:rsid w:val="00EF7E17"/>
    <w:rsid w:val="00F01BEE"/>
    <w:rsid w:val="00F07DA3"/>
    <w:rsid w:val="00F102CC"/>
    <w:rsid w:val="00F14EC4"/>
    <w:rsid w:val="00F16DA6"/>
    <w:rsid w:val="00F205C3"/>
    <w:rsid w:val="00F2232B"/>
    <w:rsid w:val="00F224B5"/>
    <w:rsid w:val="00F22F93"/>
    <w:rsid w:val="00F23A77"/>
    <w:rsid w:val="00F25E7D"/>
    <w:rsid w:val="00F30B7F"/>
    <w:rsid w:val="00F31932"/>
    <w:rsid w:val="00F32236"/>
    <w:rsid w:val="00F32893"/>
    <w:rsid w:val="00F361C4"/>
    <w:rsid w:val="00F407E5"/>
    <w:rsid w:val="00F4608D"/>
    <w:rsid w:val="00F51D4D"/>
    <w:rsid w:val="00F611BA"/>
    <w:rsid w:val="00F63C38"/>
    <w:rsid w:val="00F66871"/>
    <w:rsid w:val="00F6765A"/>
    <w:rsid w:val="00F703D4"/>
    <w:rsid w:val="00F70F2F"/>
    <w:rsid w:val="00F730D6"/>
    <w:rsid w:val="00F73D78"/>
    <w:rsid w:val="00F75B80"/>
    <w:rsid w:val="00F76156"/>
    <w:rsid w:val="00F8485A"/>
    <w:rsid w:val="00F85852"/>
    <w:rsid w:val="00F86E1E"/>
    <w:rsid w:val="00F8789D"/>
    <w:rsid w:val="00F87D91"/>
    <w:rsid w:val="00FB55C9"/>
    <w:rsid w:val="00FB6511"/>
    <w:rsid w:val="00FC28A2"/>
    <w:rsid w:val="00FD0BAC"/>
    <w:rsid w:val="00FD34ED"/>
    <w:rsid w:val="00FD43EF"/>
    <w:rsid w:val="00FD5180"/>
    <w:rsid w:val="00FE2258"/>
    <w:rsid w:val="00FE2D32"/>
    <w:rsid w:val="00FE6DE0"/>
    <w:rsid w:val="00FF1ACF"/>
    <w:rsid w:val="00FF1B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F26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F2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B55E14"/>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248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E282C"/>
    <w:rPr>
      <w:rFonts w:ascii="Tahoma" w:hAnsi="Tahoma" w:cs="Tahoma"/>
      <w:sz w:val="16"/>
      <w:szCs w:val="16"/>
    </w:rPr>
  </w:style>
  <w:style w:type="character" w:customStyle="1" w:styleId="BalonMetniChar">
    <w:name w:val="Balon Metni Char"/>
    <w:basedOn w:val="VarsaylanParagrafYazTipi"/>
    <w:link w:val="BalonMetni"/>
    <w:uiPriority w:val="99"/>
    <w:semiHidden/>
    <w:rsid w:val="009E282C"/>
    <w:rPr>
      <w:rFonts w:ascii="Tahoma" w:eastAsia="Times New Roman" w:hAnsi="Tahoma" w:cs="Tahoma"/>
      <w:sz w:val="16"/>
      <w:szCs w:val="16"/>
      <w:lang w:eastAsia="tr-TR"/>
    </w:rPr>
  </w:style>
  <w:style w:type="paragraph" w:styleId="ListeParagraf">
    <w:name w:val="List Paragraph"/>
    <w:basedOn w:val="Normal"/>
    <w:uiPriority w:val="34"/>
    <w:qFormat/>
    <w:rsid w:val="0092244D"/>
    <w:pPr>
      <w:ind w:left="720"/>
      <w:contextualSpacing/>
    </w:pPr>
  </w:style>
  <w:style w:type="character" w:styleId="Gl">
    <w:name w:val="Strong"/>
    <w:basedOn w:val="VarsaylanParagrafYazTipi"/>
    <w:uiPriority w:val="22"/>
    <w:qFormat/>
    <w:rsid w:val="00584210"/>
    <w:rPr>
      <w:b/>
      <w:bCs/>
    </w:rPr>
  </w:style>
  <w:style w:type="paragraph" w:customStyle="1" w:styleId="Default">
    <w:name w:val="Default"/>
    <w:rsid w:val="00D34A2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rsid w:val="00342435"/>
    <w:rPr>
      <w:color w:val="0000FF"/>
      <w:u w:val="single"/>
    </w:rPr>
  </w:style>
  <w:style w:type="character" w:customStyle="1" w:styleId="Balk3Char">
    <w:name w:val="Başlık 3 Char"/>
    <w:basedOn w:val="VarsaylanParagrafYazTipi"/>
    <w:link w:val="Balk3"/>
    <w:rsid w:val="00B55E14"/>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A66B17"/>
    <w:pPr>
      <w:tabs>
        <w:tab w:val="center" w:pos="4536"/>
        <w:tab w:val="right" w:pos="9072"/>
      </w:tabs>
    </w:pPr>
  </w:style>
  <w:style w:type="character" w:customStyle="1" w:styleId="stbilgiChar">
    <w:name w:val="Üstbilgi Char"/>
    <w:basedOn w:val="VarsaylanParagrafYazTipi"/>
    <w:link w:val="stbilgi"/>
    <w:uiPriority w:val="99"/>
    <w:rsid w:val="00A66B1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66B17"/>
    <w:pPr>
      <w:tabs>
        <w:tab w:val="center" w:pos="4536"/>
        <w:tab w:val="right" w:pos="9072"/>
      </w:tabs>
    </w:pPr>
  </w:style>
  <w:style w:type="character" w:customStyle="1" w:styleId="AltbilgiChar">
    <w:name w:val="Altbilgi Char"/>
    <w:basedOn w:val="VarsaylanParagrafYazTipi"/>
    <w:link w:val="Altbilgi"/>
    <w:uiPriority w:val="99"/>
    <w:rsid w:val="00A66B17"/>
    <w:rPr>
      <w:rFonts w:ascii="Times New Roman" w:eastAsia="Times New Roman" w:hAnsi="Times New Roman" w:cs="Times New Roman"/>
      <w:sz w:val="24"/>
      <w:szCs w:val="24"/>
      <w:lang w:eastAsia="tr-TR"/>
    </w:rPr>
  </w:style>
  <w:style w:type="table" w:customStyle="1" w:styleId="AkGlgeleme1">
    <w:name w:val="Açık Gölgeleme1"/>
    <w:basedOn w:val="NormalTablo"/>
    <w:uiPriority w:val="60"/>
    <w:rsid w:val="00887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3">
    <w:name w:val="Light Shading Accent 3"/>
    <w:basedOn w:val="NormalTablo"/>
    <w:uiPriority w:val="60"/>
    <w:rsid w:val="00887C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887CC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6">
    <w:name w:val="Light Shading Accent 6"/>
    <w:basedOn w:val="NormalTablo"/>
    <w:uiPriority w:val="60"/>
    <w:rsid w:val="00887CC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Glgeleme-Vurgu5">
    <w:name w:val="Light Shading Accent 5"/>
    <w:basedOn w:val="NormalTablo"/>
    <w:uiPriority w:val="60"/>
    <w:rsid w:val="00887C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Liste1">
    <w:name w:val="Açık Liste1"/>
    <w:basedOn w:val="NormalTablo"/>
    <w:uiPriority w:val="61"/>
    <w:rsid w:val="00F407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Liste2-Vurgu2">
    <w:name w:val="Medium List 2 Accent 2"/>
    <w:basedOn w:val="NormalTablo"/>
    <w:uiPriority w:val="66"/>
    <w:rsid w:val="00F407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Klavuz-Vurgu4">
    <w:name w:val="Colorful Grid Accent 4"/>
    <w:basedOn w:val="NormalTablo"/>
    <w:uiPriority w:val="73"/>
    <w:rsid w:val="00F407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1">
    <w:name w:val="Colorful Grid Accent 1"/>
    <w:basedOn w:val="NormalTablo"/>
    <w:uiPriority w:val="73"/>
    <w:rsid w:val="00F407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AkGlgeleme-Vurgu11">
    <w:name w:val="Açık Gölgeleme - Vurgu 11"/>
    <w:basedOn w:val="NormalTablo"/>
    <w:uiPriority w:val="60"/>
    <w:rsid w:val="00F407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703B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1">
    <w:name w:val="toc 1"/>
    <w:basedOn w:val="Normal"/>
    <w:uiPriority w:val="1"/>
    <w:qFormat/>
    <w:rsid w:val="00BF26C2"/>
    <w:pPr>
      <w:widowControl w:val="0"/>
      <w:autoSpaceDE w:val="0"/>
      <w:autoSpaceDN w:val="0"/>
      <w:spacing w:before="116"/>
      <w:ind w:left="136" w:hanging="283"/>
    </w:pPr>
    <w:rPr>
      <w:rFonts w:ascii="Arial" w:eastAsia="Arial" w:hAnsi="Arial" w:cs="Arial"/>
      <w:b/>
      <w:bCs/>
      <w:lang w:bidi="tr-TR"/>
    </w:rPr>
  </w:style>
  <w:style w:type="paragraph" w:styleId="T2">
    <w:name w:val="toc 2"/>
    <w:basedOn w:val="Normal"/>
    <w:uiPriority w:val="1"/>
    <w:qFormat/>
    <w:rsid w:val="00BF26C2"/>
    <w:pPr>
      <w:widowControl w:val="0"/>
      <w:autoSpaceDE w:val="0"/>
      <w:autoSpaceDN w:val="0"/>
      <w:spacing w:before="115"/>
      <w:ind w:left="844" w:hanging="281"/>
    </w:pPr>
    <w:rPr>
      <w:rFonts w:ascii="Arial" w:eastAsia="Arial" w:hAnsi="Arial" w:cs="Arial"/>
      <w:lang w:bidi="tr-TR"/>
    </w:rPr>
  </w:style>
  <w:style w:type="paragraph" w:styleId="GvdeMetni">
    <w:name w:val="Body Text"/>
    <w:basedOn w:val="Normal"/>
    <w:link w:val="GvdeMetniChar"/>
    <w:uiPriority w:val="1"/>
    <w:qFormat/>
    <w:rsid w:val="00BF26C2"/>
    <w:pPr>
      <w:widowControl w:val="0"/>
      <w:autoSpaceDE w:val="0"/>
      <w:autoSpaceDN w:val="0"/>
    </w:pPr>
    <w:rPr>
      <w:rFonts w:ascii="Arial" w:eastAsia="Arial" w:hAnsi="Arial" w:cs="Arial"/>
      <w:lang w:bidi="tr-TR"/>
    </w:rPr>
  </w:style>
  <w:style w:type="character" w:customStyle="1" w:styleId="GvdeMetniChar">
    <w:name w:val="Gövde Metni Char"/>
    <w:basedOn w:val="VarsaylanParagrafYazTipi"/>
    <w:link w:val="GvdeMetni"/>
    <w:uiPriority w:val="1"/>
    <w:rsid w:val="00BF26C2"/>
    <w:rPr>
      <w:rFonts w:ascii="Arial" w:eastAsia="Arial" w:hAnsi="Arial" w:cs="Arial"/>
      <w:sz w:val="24"/>
      <w:szCs w:val="24"/>
      <w:lang w:eastAsia="tr-TR" w:bidi="tr-TR"/>
    </w:rPr>
  </w:style>
  <w:style w:type="character" w:customStyle="1" w:styleId="Balk1Char">
    <w:name w:val="Başlık 1 Char"/>
    <w:basedOn w:val="VarsaylanParagrafYazTipi"/>
    <w:link w:val="Balk1"/>
    <w:uiPriority w:val="9"/>
    <w:rsid w:val="00BF26C2"/>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F26C2"/>
    <w:rPr>
      <w:rFonts w:asciiTheme="majorHAnsi" w:eastAsiaTheme="majorEastAsia" w:hAnsiTheme="majorHAnsi" w:cstheme="majorBidi"/>
      <w:b/>
      <w:bCs/>
      <w:color w:val="4F81BD" w:themeColor="accent1"/>
      <w:sz w:val="26"/>
      <w:szCs w:val="26"/>
      <w:lang w:eastAsia="tr-TR"/>
    </w:rPr>
  </w:style>
  <w:style w:type="table" w:customStyle="1" w:styleId="TableNormal">
    <w:name w:val="Table Normal"/>
    <w:uiPriority w:val="2"/>
    <w:semiHidden/>
    <w:unhideWhenUsed/>
    <w:qFormat/>
    <w:rsid w:val="00FE6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6DE0"/>
    <w:pPr>
      <w:widowControl w:val="0"/>
      <w:autoSpaceDE w:val="0"/>
      <w:autoSpaceDN w:val="0"/>
    </w:pPr>
    <w:rPr>
      <w:rFonts w:ascii="Arial" w:eastAsia="Arial" w:hAnsi="Arial" w:cs="Arial"/>
      <w:sz w:val="22"/>
      <w:szCs w:val="22"/>
      <w:lang w:bidi="tr-TR"/>
    </w:rPr>
  </w:style>
  <w:style w:type="paragraph" w:customStyle="1" w:styleId="Standard">
    <w:name w:val="Standard"/>
    <w:rsid w:val="009B1FE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ralkYok">
    <w:name w:val="No Spacing"/>
    <w:uiPriority w:val="1"/>
    <w:qFormat/>
    <w:rsid w:val="00A226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16913">
      <w:bodyDiv w:val="1"/>
      <w:marLeft w:val="0"/>
      <w:marRight w:val="0"/>
      <w:marTop w:val="0"/>
      <w:marBottom w:val="0"/>
      <w:divBdr>
        <w:top w:val="none" w:sz="0" w:space="0" w:color="auto"/>
        <w:left w:val="none" w:sz="0" w:space="0" w:color="auto"/>
        <w:bottom w:val="none" w:sz="0" w:space="0" w:color="auto"/>
        <w:right w:val="none" w:sz="0" w:space="0" w:color="auto"/>
      </w:divBdr>
    </w:div>
    <w:div w:id="15970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E76F-B72F-47EE-97A9-F529A5F4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10591</Words>
  <Characters>60374</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23</cp:revision>
  <cp:lastPrinted>2015-05-22T12:45:00Z</cp:lastPrinted>
  <dcterms:created xsi:type="dcterms:W3CDTF">2019-03-06T05:42:00Z</dcterms:created>
  <dcterms:modified xsi:type="dcterms:W3CDTF">2019-03-11T06:03:00Z</dcterms:modified>
</cp:coreProperties>
</file>