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21" w:rsidRPr="00685BFC" w:rsidRDefault="00751A21" w:rsidP="005E2ED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85BFC">
        <w:rPr>
          <w:rFonts w:ascii="Calibri" w:eastAsia="Calibri" w:hAnsi="Calibri" w:cs="Times New Roman"/>
          <w:b/>
          <w:sz w:val="24"/>
          <w:szCs w:val="24"/>
          <w:lang w:eastAsia="en-US"/>
        </w:rPr>
        <w:t>T.C.</w:t>
      </w:r>
    </w:p>
    <w:p w:rsidR="00751A21" w:rsidRPr="00685BFC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85BFC">
        <w:rPr>
          <w:rFonts w:ascii="Calibri" w:eastAsia="Calibri" w:hAnsi="Calibri" w:cs="Times New Roman"/>
          <w:b/>
          <w:sz w:val="24"/>
          <w:szCs w:val="24"/>
          <w:lang w:eastAsia="en-US"/>
        </w:rPr>
        <w:t>DİCLE ÜNİVERSİTESİ</w:t>
      </w:r>
    </w:p>
    <w:p w:rsidR="00751A21" w:rsidRPr="00685BFC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85BFC">
        <w:rPr>
          <w:rFonts w:ascii="Calibri" w:eastAsia="Calibri" w:hAnsi="Calibri" w:cs="Times New Roman"/>
          <w:b/>
          <w:sz w:val="24"/>
          <w:szCs w:val="24"/>
          <w:lang w:eastAsia="en-US"/>
        </w:rPr>
        <w:t>SAĞLIK BİLİMLERİ ENSTİTÜSÜ</w:t>
      </w:r>
    </w:p>
    <w:p w:rsidR="00751A21" w:rsidRPr="00685BFC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85BFC">
        <w:rPr>
          <w:rFonts w:ascii="Calibri" w:eastAsia="Calibri" w:hAnsi="Calibri" w:cs="Times New Roman"/>
          <w:b/>
          <w:sz w:val="24"/>
          <w:szCs w:val="24"/>
          <w:lang w:eastAsia="en-US"/>
        </w:rPr>
        <w:t>YÖNETİM KURULU KARARLARI</w:t>
      </w:r>
    </w:p>
    <w:p w:rsidR="00751A21" w:rsidRPr="00685BFC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64"/>
        <w:gridCol w:w="4662"/>
        <w:gridCol w:w="4668"/>
      </w:tblGrid>
      <w:tr w:rsidR="00751A21" w:rsidRPr="00685BFC" w:rsidTr="00290C8C">
        <w:trPr>
          <w:trHeight w:val="304"/>
        </w:trPr>
        <w:tc>
          <w:tcPr>
            <w:tcW w:w="4714" w:type="dxa"/>
          </w:tcPr>
          <w:p w:rsidR="00751A21" w:rsidRPr="00685BFC" w:rsidRDefault="005E5CE9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C">
              <w:rPr>
                <w:rFonts w:ascii="Times New Roman" w:hAnsi="Times New Roman" w:cs="Times New Roman"/>
                <w:b/>
                <w:sz w:val="24"/>
                <w:szCs w:val="24"/>
              </w:rPr>
              <w:t>Oturum NO</w:t>
            </w:r>
          </w:p>
        </w:tc>
        <w:tc>
          <w:tcPr>
            <w:tcW w:w="4715" w:type="dxa"/>
          </w:tcPr>
          <w:p w:rsidR="00751A21" w:rsidRPr="00685BFC" w:rsidRDefault="0060549B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C"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  <w:tc>
          <w:tcPr>
            <w:tcW w:w="4715" w:type="dxa"/>
          </w:tcPr>
          <w:p w:rsidR="00751A21" w:rsidRPr="00685BFC" w:rsidRDefault="0060549B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C">
              <w:rPr>
                <w:rFonts w:ascii="Times New Roman" w:hAnsi="Times New Roman" w:cs="Times New Roman"/>
                <w:b/>
                <w:sz w:val="24"/>
                <w:szCs w:val="24"/>
              </w:rPr>
              <w:t>Karar Tarihi</w:t>
            </w:r>
          </w:p>
        </w:tc>
      </w:tr>
      <w:tr w:rsidR="00751A21" w:rsidRPr="00685BFC" w:rsidTr="00290C8C">
        <w:trPr>
          <w:trHeight w:val="281"/>
        </w:trPr>
        <w:tc>
          <w:tcPr>
            <w:tcW w:w="4714" w:type="dxa"/>
          </w:tcPr>
          <w:p w:rsidR="00751A21" w:rsidRPr="00685BFC" w:rsidRDefault="00DA27D1" w:rsidP="0057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15" w:type="dxa"/>
          </w:tcPr>
          <w:p w:rsidR="00751A21" w:rsidRPr="00685BFC" w:rsidRDefault="008F65F9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15" w:type="dxa"/>
          </w:tcPr>
          <w:p w:rsidR="00751A21" w:rsidRPr="00685BFC" w:rsidRDefault="008F65F9" w:rsidP="0060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A27D1">
              <w:rPr>
                <w:rFonts w:ascii="Times New Roman" w:hAnsi="Times New Roman" w:cs="Times New Roman"/>
                <w:b/>
                <w:sz w:val="24"/>
                <w:szCs w:val="24"/>
              </w:rPr>
              <w:t>/09</w:t>
            </w:r>
            <w:r w:rsidR="00B264EB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</w:tr>
    </w:tbl>
    <w:p w:rsidR="00751A21" w:rsidRPr="00685BFC" w:rsidRDefault="00751A21" w:rsidP="00751A21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D05EC" w:rsidRPr="00685BFC" w:rsidRDefault="00FD05EC" w:rsidP="0060549B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5BFC">
        <w:rPr>
          <w:rFonts w:ascii="Times New Roman" w:eastAsia="Calibri" w:hAnsi="Times New Roman" w:cs="Times New Roman"/>
          <w:lang w:eastAsia="en-US"/>
        </w:rPr>
        <w:t>201</w:t>
      </w:r>
      <w:r w:rsidR="00400981">
        <w:rPr>
          <w:rFonts w:ascii="Times New Roman" w:eastAsia="Calibri" w:hAnsi="Times New Roman" w:cs="Times New Roman"/>
          <w:lang w:eastAsia="en-US"/>
        </w:rPr>
        <w:t>9-2020</w:t>
      </w:r>
      <w:r w:rsidR="00B264EB">
        <w:rPr>
          <w:rFonts w:ascii="Times New Roman" w:eastAsia="Calibri" w:hAnsi="Times New Roman" w:cs="Times New Roman"/>
          <w:lang w:eastAsia="en-US"/>
        </w:rPr>
        <w:t xml:space="preserve"> Eğitim-Öğretim yılı </w:t>
      </w:r>
      <w:r w:rsidRPr="00685BFC">
        <w:rPr>
          <w:rFonts w:ascii="Times New Roman" w:eastAsia="Calibri" w:hAnsi="Times New Roman" w:cs="Times New Roman"/>
          <w:lang w:eastAsia="en-US"/>
        </w:rPr>
        <w:t xml:space="preserve">Güz yarıyılında Enstitümüzde okutulacak dersler ve dersi okutacak öğretim elemanları ile ilgili Anabilim Dalı </w:t>
      </w:r>
      <w:r w:rsidR="009075A1">
        <w:rPr>
          <w:rFonts w:ascii="Times New Roman" w:eastAsia="Calibri" w:hAnsi="Times New Roman" w:cs="Times New Roman"/>
          <w:lang w:eastAsia="en-US"/>
        </w:rPr>
        <w:t xml:space="preserve">Başkanlıklarından gelen yazılar yeniden </w:t>
      </w:r>
      <w:r w:rsidRPr="00685BFC">
        <w:rPr>
          <w:rFonts w:ascii="Times New Roman" w:eastAsia="Calibri" w:hAnsi="Times New Roman" w:cs="Times New Roman"/>
          <w:lang w:eastAsia="en-US"/>
        </w:rPr>
        <w:t>görüşüldü.</w:t>
      </w:r>
    </w:p>
    <w:p w:rsidR="00751A21" w:rsidRPr="00EA1CE7" w:rsidRDefault="00FD05EC" w:rsidP="00EA1CE7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85BFC">
        <w:rPr>
          <w:rFonts w:ascii="Times New Roman" w:eastAsia="Calibri" w:hAnsi="Times New Roman" w:cs="Times New Roman"/>
          <w:lang w:eastAsia="en-US"/>
        </w:rPr>
        <w:t xml:space="preserve">Yapılan görüşmeler sonucu; </w:t>
      </w:r>
      <w:r w:rsidR="00751A21" w:rsidRPr="00685BFC">
        <w:rPr>
          <w:rFonts w:ascii="Times New Roman" w:eastAsia="Calibri" w:hAnsi="Times New Roman" w:cs="Times New Roman"/>
          <w:lang w:eastAsia="en-US"/>
        </w:rPr>
        <w:t>201</w:t>
      </w:r>
      <w:r w:rsidR="00400981">
        <w:rPr>
          <w:rFonts w:ascii="Times New Roman" w:eastAsia="Calibri" w:hAnsi="Times New Roman" w:cs="Times New Roman"/>
          <w:lang w:eastAsia="en-US"/>
        </w:rPr>
        <w:t>9</w:t>
      </w:r>
      <w:r w:rsidRPr="00685BFC">
        <w:rPr>
          <w:rFonts w:ascii="Times New Roman" w:eastAsia="Calibri" w:hAnsi="Times New Roman" w:cs="Times New Roman"/>
          <w:lang w:eastAsia="en-US"/>
        </w:rPr>
        <w:t>-</w:t>
      </w:r>
      <w:r w:rsidR="00400981">
        <w:rPr>
          <w:rFonts w:ascii="Times New Roman" w:eastAsia="Calibri" w:hAnsi="Times New Roman" w:cs="Times New Roman"/>
          <w:lang w:eastAsia="en-US"/>
        </w:rPr>
        <w:t>2020</w:t>
      </w:r>
      <w:r w:rsidR="00751A21" w:rsidRPr="00685BFC">
        <w:rPr>
          <w:rFonts w:ascii="Times New Roman" w:eastAsia="Calibri" w:hAnsi="Times New Roman" w:cs="Times New Roman"/>
          <w:lang w:eastAsia="en-US"/>
        </w:rPr>
        <w:t xml:space="preserve"> Eğitim-Öğretim yılı </w:t>
      </w:r>
      <w:r w:rsidRPr="00685BFC">
        <w:rPr>
          <w:rFonts w:ascii="Times New Roman" w:eastAsia="Calibri" w:hAnsi="Times New Roman" w:cs="Times New Roman"/>
          <w:lang w:eastAsia="en-US"/>
        </w:rPr>
        <w:t>Güz</w:t>
      </w:r>
      <w:r w:rsidR="00751A21" w:rsidRPr="00685BFC">
        <w:rPr>
          <w:rFonts w:ascii="Times New Roman" w:eastAsia="Calibri" w:hAnsi="Times New Roman" w:cs="Times New Roman"/>
          <w:lang w:eastAsia="en-US"/>
        </w:rPr>
        <w:t xml:space="preserve"> </w:t>
      </w:r>
      <w:r w:rsidRPr="00685BFC">
        <w:rPr>
          <w:rFonts w:ascii="Times New Roman" w:eastAsia="Calibri" w:hAnsi="Times New Roman" w:cs="Times New Roman"/>
          <w:lang w:eastAsia="en-US"/>
        </w:rPr>
        <w:t>yarıyılında</w:t>
      </w:r>
      <w:r w:rsidR="00751A21" w:rsidRPr="00685BFC">
        <w:rPr>
          <w:rFonts w:ascii="Times New Roman" w:eastAsia="Calibri" w:hAnsi="Times New Roman" w:cs="Times New Roman"/>
          <w:lang w:eastAsia="en-US"/>
        </w:rPr>
        <w:t xml:space="preserve"> okutulacak </w:t>
      </w:r>
      <w:r w:rsidR="00233E2C">
        <w:rPr>
          <w:b/>
        </w:rPr>
        <w:t xml:space="preserve">1. Öğretim </w:t>
      </w:r>
      <w:r w:rsidR="00551189" w:rsidRPr="00551189">
        <w:t>programlarında okutulacak</w:t>
      </w:r>
      <w:r w:rsidR="00551189">
        <w:rPr>
          <w:b/>
        </w:rPr>
        <w:t xml:space="preserve"> </w:t>
      </w:r>
      <w:r w:rsidR="00751A21" w:rsidRPr="00685BFC">
        <w:rPr>
          <w:rFonts w:ascii="Times New Roman" w:eastAsia="Calibri" w:hAnsi="Times New Roman" w:cs="Times New Roman"/>
          <w:lang w:eastAsia="en-US"/>
        </w:rPr>
        <w:t>dersleri</w:t>
      </w:r>
      <w:r w:rsidR="00551189">
        <w:rPr>
          <w:rFonts w:ascii="Times New Roman" w:eastAsia="Calibri" w:hAnsi="Times New Roman" w:cs="Times New Roman"/>
          <w:lang w:eastAsia="en-US"/>
        </w:rPr>
        <w:t>n</w:t>
      </w:r>
      <w:r w:rsidR="00751A21" w:rsidRPr="00685BFC">
        <w:rPr>
          <w:rFonts w:ascii="Times New Roman" w:eastAsia="Calibri" w:hAnsi="Times New Roman" w:cs="Times New Roman"/>
          <w:lang w:eastAsia="en-US"/>
        </w:rPr>
        <w:t xml:space="preserve"> ve ders yüklerinin Öğretim Elemanlarına göre dağılımı</w:t>
      </w:r>
      <w:r w:rsidR="009075A1">
        <w:rPr>
          <w:rFonts w:ascii="Times New Roman" w:eastAsia="Calibri" w:hAnsi="Times New Roman" w:cs="Times New Roman"/>
          <w:lang w:eastAsia="en-US"/>
        </w:rPr>
        <w:t xml:space="preserve"> yeniden incelenmiş olup, </w:t>
      </w:r>
      <w:r w:rsidR="00751A21" w:rsidRPr="00685BFC">
        <w:rPr>
          <w:rFonts w:ascii="Times New Roman" w:eastAsia="Calibri" w:hAnsi="Times New Roman" w:cs="Times New Roman"/>
          <w:lang w:eastAsia="en-US"/>
        </w:rPr>
        <w:t xml:space="preserve"> </w:t>
      </w:r>
      <w:r w:rsidRPr="00685BFC">
        <w:rPr>
          <w:rFonts w:ascii="Times New Roman" w:eastAsia="Calibri" w:hAnsi="Times New Roman" w:cs="Times New Roman"/>
          <w:lang w:eastAsia="en-US"/>
        </w:rPr>
        <w:t>derslerin</w:t>
      </w:r>
      <w:r w:rsidR="009075A1" w:rsidRPr="009075A1">
        <w:rPr>
          <w:rFonts w:ascii="Times New Roman" w:eastAsia="Calibri" w:hAnsi="Times New Roman" w:cs="Times New Roman"/>
          <w:lang w:eastAsia="en-US"/>
        </w:rPr>
        <w:t xml:space="preserve"> </w:t>
      </w:r>
      <w:r w:rsidR="00B264EB">
        <w:rPr>
          <w:rFonts w:ascii="Times New Roman" w:eastAsia="Calibri" w:hAnsi="Times New Roman" w:cs="Times New Roman"/>
          <w:lang w:eastAsia="en-US"/>
        </w:rPr>
        <w:t>16</w:t>
      </w:r>
      <w:r w:rsidRPr="00685BFC">
        <w:rPr>
          <w:rFonts w:ascii="Times New Roman" w:eastAsia="Calibri" w:hAnsi="Times New Roman" w:cs="Times New Roman"/>
          <w:lang w:eastAsia="en-US"/>
        </w:rPr>
        <w:t>.09</w:t>
      </w:r>
      <w:r w:rsidR="0060549B" w:rsidRPr="00685BFC">
        <w:rPr>
          <w:rFonts w:ascii="Times New Roman" w:eastAsia="Calibri" w:hAnsi="Times New Roman" w:cs="Times New Roman"/>
          <w:lang w:eastAsia="en-US"/>
        </w:rPr>
        <w:t>.201</w:t>
      </w:r>
      <w:r w:rsidR="00B264EB">
        <w:rPr>
          <w:rFonts w:ascii="Times New Roman" w:eastAsia="Calibri" w:hAnsi="Times New Roman" w:cs="Times New Roman"/>
          <w:lang w:eastAsia="en-US"/>
        </w:rPr>
        <w:t>9</w:t>
      </w:r>
      <w:r w:rsidR="0060549B" w:rsidRPr="00685BFC">
        <w:rPr>
          <w:rFonts w:ascii="Times New Roman" w:eastAsia="Calibri" w:hAnsi="Times New Roman" w:cs="Times New Roman"/>
          <w:lang w:eastAsia="en-US"/>
        </w:rPr>
        <w:t xml:space="preserve"> tarihinden itibaren </w:t>
      </w:r>
      <w:proofErr w:type="gramStart"/>
      <w:r w:rsidR="00751A21" w:rsidRPr="00685BFC">
        <w:rPr>
          <w:rFonts w:ascii="Times New Roman" w:eastAsia="Calibri" w:hAnsi="Times New Roman" w:cs="Times New Roman"/>
          <w:lang w:eastAsia="en-US"/>
        </w:rPr>
        <w:t>uygulanmasına</w:t>
      </w:r>
      <w:r w:rsidR="0073622E" w:rsidRPr="00685BFC">
        <w:rPr>
          <w:rFonts w:ascii="Times New Roman" w:eastAsia="Calibri" w:hAnsi="Times New Roman" w:cs="Times New Roman"/>
          <w:lang w:eastAsia="en-US"/>
        </w:rPr>
        <w:t>,</w:t>
      </w:r>
      <w:proofErr w:type="gramEnd"/>
      <w:r w:rsidR="0073622E" w:rsidRPr="00685BFC">
        <w:rPr>
          <w:rFonts w:ascii="Times New Roman" w:eastAsia="Calibri" w:hAnsi="Times New Roman" w:cs="Times New Roman"/>
          <w:lang w:eastAsia="en-US"/>
        </w:rPr>
        <w:t xml:space="preserve"> ve</w:t>
      </w:r>
      <w:r w:rsidR="00751A21" w:rsidRPr="00685BFC">
        <w:rPr>
          <w:rFonts w:ascii="Times New Roman" w:eastAsia="Calibri" w:hAnsi="Times New Roman" w:cs="Times New Roman"/>
          <w:lang w:eastAsia="en-US"/>
        </w:rPr>
        <w:t xml:space="preserve"> </w:t>
      </w:r>
      <w:r w:rsidRPr="00685BFC">
        <w:rPr>
          <w:rFonts w:ascii="Times New Roman" w:eastAsia="Calibri" w:hAnsi="Times New Roman" w:cs="Times New Roman"/>
          <w:lang w:eastAsia="en-US"/>
        </w:rPr>
        <w:t>kararın</w:t>
      </w:r>
      <w:r w:rsidR="00751A21" w:rsidRPr="00685BFC">
        <w:rPr>
          <w:rFonts w:ascii="Times New Roman" w:eastAsia="Calibri" w:hAnsi="Times New Roman" w:cs="Times New Roman"/>
          <w:lang w:eastAsia="en-US"/>
        </w:rPr>
        <w:t xml:space="preserve"> Öğrenci İşleri Daire Başkanlığına, Tahakkuk Şube Müdürlüğüne ve Rektörlük Makamına arz edilmesine oy birliği ile karar verildi.</w:t>
      </w:r>
    </w:p>
    <w:p w:rsidR="00D2108D" w:rsidRPr="00685BFC" w:rsidRDefault="00D2108D" w:rsidP="00960EC0">
      <w:pPr>
        <w:spacing w:after="0"/>
        <w:jc w:val="center"/>
        <w:rPr>
          <w:b/>
        </w:rPr>
      </w:pPr>
      <w:r w:rsidRPr="00685BFC">
        <w:rPr>
          <w:b/>
        </w:rPr>
        <w:t>DİCLE ÜNİVERSİTESİ SAĞLIK BİLİMLERİ ENSTİTÜSÜ DOKTORA VE</w:t>
      </w:r>
      <w:r w:rsidR="00374531" w:rsidRPr="00685BFC">
        <w:rPr>
          <w:b/>
        </w:rPr>
        <w:t xml:space="preserve"> </w:t>
      </w:r>
      <w:r w:rsidRPr="00685BFC">
        <w:rPr>
          <w:b/>
        </w:rPr>
        <w:t>YÜKSEK LİSANS PROGRAMINDA 201</w:t>
      </w:r>
      <w:r w:rsidR="00FD05EC" w:rsidRPr="00685BFC">
        <w:rPr>
          <w:b/>
        </w:rPr>
        <w:t>8-2019 EĞİTİM-</w:t>
      </w:r>
      <w:r w:rsidRPr="00685BFC">
        <w:rPr>
          <w:b/>
        </w:rPr>
        <w:t xml:space="preserve">ÖĞRETİM YILI </w:t>
      </w:r>
      <w:r w:rsidR="00FD05EC" w:rsidRPr="00685BFC">
        <w:rPr>
          <w:b/>
        </w:rPr>
        <w:t>GÜZ</w:t>
      </w:r>
      <w:r w:rsidRPr="00685BFC">
        <w:rPr>
          <w:b/>
        </w:rPr>
        <w:t xml:space="preserve"> YARIYILINDA </w:t>
      </w:r>
      <w:r w:rsidR="00751A21" w:rsidRPr="00685BFC">
        <w:rPr>
          <w:b/>
        </w:rPr>
        <w:t xml:space="preserve">                        </w:t>
      </w:r>
      <w:r w:rsidRPr="00685BFC">
        <w:rPr>
          <w:b/>
        </w:rPr>
        <w:t xml:space="preserve">OKUTULACAK </w:t>
      </w:r>
      <w:r w:rsidR="00233E2C">
        <w:rPr>
          <w:b/>
        </w:rPr>
        <w:t xml:space="preserve">1. ÖRETİM </w:t>
      </w:r>
      <w:r w:rsidR="00495250" w:rsidRPr="00685BFC">
        <w:rPr>
          <w:b/>
        </w:rPr>
        <w:t>DERSLERİN</w:t>
      </w:r>
      <w:r w:rsidR="00233E2C">
        <w:rPr>
          <w:b/>
        </w:rPr>
        <w:t>İN</w:t>
      </w:r>
      <w:r w:rsidRPr="00685BFC">
        <w:rPr>
          <w:b/>
        </w:rPr>
        <w:t xml:space="preserve"> ÖĞRETİM ELEMANLARINA GÖRE DAĞILIMI</w:t>
      </w:r>
    </w:p>
    <w:tbl>
      <w:tblPr>
        <w:tblStyle w:val="TabloKlavuzu"/>
        <w:tblW w:w="14636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283"/>
        <w:gridCol w:w="768"/>
        <w:gridCol w:w="820"/>
        <w:gridCol w:w="1134"/>
        <w:gridCol w:w="3118"/>
        <w:gridCol w:w="284"/>
        <w:gridCol w:w="283"/>
        <w:gridCol w:w="284"/>
        <w:gridCol w:w="425"/>
        <w:gridCol w:w="425"/>
        <w:gridCol w:w="2977"/>
        <w:gridCol w:w="1134"/>
        <w:gridCol w:w="1701"/>
      </w:tblGrid>
      <w:tr w:rsidR="007B377A" w:rsidRPr="005E2ED0" w:rsidTr="008172AA">
        <w:trPr>
          <w:trHeight w:val="144"/>
        </w:trPr>
        <w:tc>
          <w:tcPr>
            <w:tcW w:w="1283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ANABİLİM DALI</w:t>
            </w:r>
          </w:p>
        </w:tc>
        <w:tc>
          <w:tcPr>
            <w:tcW w:w="768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PROGRAM</w:t>
            </w:r>
          </w:p>
        </w:tc>
        <w:tc>
          <w:tcPr>
            <w:tcW w:w="820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STATÜ</w:t>
            </w:r>
          </w:p>
        </w:tc>
        <w:tc>
          <w:tcPr>
            <w:tcW w:w="1134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DERSİN KODU</w:t>
            </w:r>
          </w:p>
        </w:tc>
        <w:tc>
          <w:tcPr>
            <w:tcW w:w="3118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84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</w:tcPr>
          <w:p w:rsidR="007B377A" w:rsidRPr="005E2ED0" w:rsidRDefault="007B377A" w:rsidP="00A024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25" w:type="dxa"/>
          </w:tcPr>
          <w:p w:rsidR="007B377A" w:rsidRPr="005E2ED0" w:rsidRDefault="005F2952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425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Z/S</w:t>
            </w:r>
          </w:p>
        </w:tc>
        <w:tc>
          <w:tcPr>
            <w:tcW w:w="2977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ÖĞRETİM ELEMANIN </w:t>
            </w:r>
            <w:proofErr w:type="gramStart"/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UNVANI  ADI</w:t>
            </w:r>
            <w:proofErr w:type="gramEnd"/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SOYADI</w:t>
            </w:r>
          </w:p>
        </w:tc>
        <w:tc>
          <w:tcPr>
            <w:tcW w:w="1134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GÖREVLENDİRME ŞEKLİ</w:t>
            </w:r>
          </w:p>
        </w:tc>
        <w:tc>
          <w:tcPr>
            <w:tcW w:w="1701" w:type="dxa"/>
          </w:tcPr>
          <w:p w:rsidR="007B377A" w:rsidRPr="005E2ED0" w:rsidRDefault="007B377A" w:rsidP="005534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ED0">
              <w:rPr>
                <w:rFonts w:ascii="Times New Roman" w:hAnsi="Times New Roman" w:cs="Times New Roman"/>
                <w:b/>
                <w:sz w:val="14"/>
                <w:szCs w:val="14"/>
              </w:rPr>
              <w:t>GÜN VE SAAT</w:t>
            </w:r>
          </w:p>
        </w:tc>
      </w:tr>
      <w:tr w:rsidR="002B1294" w:rsidRPr="005E2ED0" w:rsidTr="008172AA">
        <w:trPr>
          <w:trHeight w:val="144"/>
        </w:trPr>
        <w:tc>
          <w:tcPr>
            <w:tcW w:w="1283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>EAK-632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Biyokromatografik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Teknikler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2B1294" w:rsidRPr="008172AA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1294" w:rsidRPr="008172AA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Doç. Dr. M. Hüseyin ALKAN</w:t>
            </w:r>
          </w:p>
        </w:tc>
        <w:tc>
          <w:tcPr>
            <w:tcW w:w="1134" w:type="dxa"/>
          </w:tcPr>
          <w:p w:rsidR="002B1294" w:rsidRPr="008B2EEB" w:rsidRDefault="00B452F3" w:rsidP="002B1294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="002B1294"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Cuma14-17</w:t>
            </w:r>
          </w:p>
        </w:tc>
      </w:tr>
      <w:tr w:rsidR="002B1294" w:rsidRPr="005E2ED0" w:rsidTr="008172AA">
        <w:trPr>
          <w:trHeight w:val="144"/>
        </w:trPr>
        <w:tc>
          <w:tcPr>
            <w:tcW w:w="1283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>EAK-618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Fitoterapide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Kullanılan Bitkisel İlaçlar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2B1294" w:rsidRPr="008172AA" w:rsidRDefault="002B1294" w:rsidP="002B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1294" w:rsidRPr="008172AA" w:rsidRDefault="002B1294" w:rsidP="002B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Doç.Dr.Abdulselam</w:t>
            </w:r>
            <w:proofErr w:type="spellEnd"/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Ertaş</w:t>
            </w:r>
          </w:p>
        </w:tc>
        <w:tc>
          <w:tcPr>
            <w:tcW w:w="1134" w:type="dxa"/>
          </w:tcPr>
          <w:p w:rsidR="002B1294" w:rsidRPr="008B2EEB" w:rsidRDefault="00B452F3" w:rsidP="002B1294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="002B1294"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Perşembe 8-11</w:t>
            </w:r>
          </w:p>
        </w:tc>
      </w:tr>
      <w:tr w:rsidR="002B1294" w:rsidRPr="005E2ED0" w:rsidTr="008172AA">
        <w:trPr>
          <w:trHeight w:val="144"/>
        </w:trPr>
        <w:tc>
          <w:tcPr>
            <w:tcW w:w="1283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>EAK-621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Biyolojik Aktivite Deneyleri Ve </w:t>
            </w: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Biyoaktif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Bileşiklerin Yapı-Aktivite İlişkileri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B1294" w:rsidRPr="008172AA" w:rsidRDefault="002B1294" w:rsidP="002B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1294" w:rsidRPr="008172AA" w:rsidRDefault="002B1294" w:rsidP="002B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Doç.Dr.Abdulselam</w:t>
            </w:r>
            <w:proofErr w:type="spellEnd"/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Ertaş</w:t>
            </w:r>
          </w:p>
        </w:tc>
        <w:tc>
          <w:tcPr>
            <w:tcW w:w="1134" w:type="dxa"/>
          </w:tcPr>
          <w:p w:rsidR="002B1294" w:rsidRPr="008B2EEB" w:rsidRDefault="00B452F3" w:rsidP="002B1294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="002B1294"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Perşembe 13-17</w:t>
            </w:r>
          </w:p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Cuma 08-10</w:t>
            </w:r>
          </w:p>
        </w:tc>
      </w:tr>
      <w:tr w:rsidR="002B1294" w:rsidRPr="005E2ED0" w:rsidTr="008172AA">
        <w:trPr>
          <w:trHeight w:val="144"/>
        </w:trPr>
        <w:tc>
          <w:tcPr>
            <w:tcW w:w="1283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2B1294" w:rsidRPr="002B1294" w:rsidRDefault="002B1294" w:rsidP="002B1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EAK-610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 xml:space="preserve">İlaç Kimyasında İleri Analitik Kimya </w:t>
            </w:r>
            <w:proofErr w:type="gramStart"/>
            <w:r w:rsidRPr="008172AA">
              <w:rPr>
                <w:rFonts w:ascii="Arial" w:hAnsi="Arial" w:cs="Arial"/>
                <w:sz w:val="16"/>
                <w:szCs w:val="16"/>
              </w:rPr>
              <w:t>Uygulamaları  I</w:t>
            </w:r>
            <w:proofErr w:type="gramEnd"/>
            <w:r w:rsidRPr="008172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2B1294" w:rsidRPr="008172AA" w:rsidRDefault="002B1294" w:rsidP="002B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B1294" w:rsidRPr="008172AA" w:rsidRDefault="002B1294" w:rsidP="002B1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2B1294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Prof.Dr.Işıl</w:t>
            </w:r>
            <w:proofErr w:type="spellEnd"/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AYDIN</w:t>
            </w:r>
          </w:p>
        </w:tc>
        <w:tc>
          <w:tcPr>
            <w:tcW w:w="1134" w:type="dxa"/>
          </w:tcPr>
          <w:p w:rsidR="002B1294" w:rsidRPr="008B2EEB" w:rsidRDefault="00B452F3" w:rsidP="002B1294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="002B1294"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94" w:rsidRPr="008172AA" w:rsidRDefault="004C7A1F" w:rsidP="002B12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Çrşmba</w:t>
            </w:r>
            <w:r w:rsidR="002B1294" w:rsidRPr="008172AA">
              <w:rPr>
                <w:rFonts w:ascii="Arial" w:eastAsia="Times New Roman" w:hAnsi="Arial" w:cs="Arial"/>
                <w:sz w:val="16"/>
                <w:szCs w:val="16"/>
              </w:rPr>
              <w:t>13:00-17:00</w:t>
            </w:r>
          </w:p>
        </w:tc>
      </w:tr>
      <w:tr w:rsidR="005564DB" w:rsidRPr="005E2ED0" w:rsidTr="008172AA">
        <w:trPr>
          <w:trHeight w:val="144"/>
        </w:trPr>
        <w:tc>
          <w:tcPr>
            <w:tcW w:w="1283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>EAK-645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Kimyasal Analizlerde Metot </w:t>
            </w: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Validasyonu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Öğr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Üy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. Mustafa Abdullah YILMAZ</w:t>
            </w:r>
          </w:p>
        </w:tc>
        <w:tc>
          <w:tcPr>
            <w:tcW w:w="1134" w:type="dxa"/>
          </w:tcPr>
          <w:p w:rsidR="005564DB" w:rsidRPr="008B2EEB" w:rsidRDefault="005564DB" w:rsidP="005564DB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Perşembe 13-15</w:t>
            </w:r>
          </w:p>
        </w:tc>
      </w:tr>
      <w:tr w:rsidR="005564DB" w:rsidRPr="005E2ED0" w:rsidTr="008172AA">
        <w:trPr>
          <w:trHeight w:val="144"/>
        </w:trPr>
        <w:tc>
          <w:tcPr>
            <w:tcW w:w="1283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>EAK-648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Kütle Spektrometre Teknikleri Ve Uygulamalarına Giriş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Öğr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Üy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. Mustafa Abdullah YILMAZ</w:t>
            </w:r>
          </w:p>
        </w:tc>
        <w:tc>
          <w:tcPr>
            <w:tcW w:w="1134" w:type="dxa"/>
          </w:tcPr>
          <w:p w:rsidR="005564DB" w:rsidRPr="008B2EEB" w:rsidRDefault="005564DB" w:rsidP="005564DB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Perşembe 15-17</w:t>
            </w:r>
          </w:p>
        </w:tc>
      </w:tr>
      <w:tr w:rsidR="005564DB" w:rsidRPr="005E2ED0" w:rsidTr="008172AA">
        <w:trPr>
          <w:trHeight w:val="144"/>
        </w:trPr>
        <w:tc>
          <w:tcPr>
            <w:tcW w:w="1283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>EAK-601</w:t>
            </w:r>
          </w:p>
          <w:p w:rsidR="005564DB" w:rsidRPr="008172AA" w:rsidRDefault="005564DB" w:rsidP="005564D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564DB" w:rsidRPr="008172AA" w:rsidRDefault="005564DB" w:rsidP="005564D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>Biyoinorganik</w:t>
            </w:r>
            <w:proofErr w:type="spellEnd"/>
            <w:r w:rsidRPr="008172A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Kimya Ve Uygulama Alanları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Style w:val="m-678163454687179674s2"/>
                <w:rFonts w:ascii="Arial" w:eastAsia="Calibri" w:hAnsi="Arial" w:cs="Arial"/>
                <w:sz w:val="16"/>
                <w:szCs w:val="16"/>
              </w:rPr>
              <w:t>Prof. Dr. Hamdi Temel</w:t>
            </w:r>
          </w:p>
          <w:p w:rsidR="005564DB" w:rsidRPr="008172AA" w:rsidRDefault="005564DB" w:rsidP="005564D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564DB" w:rsidRPr="008172AA" w:rsidRDefault="005564DB" w:rsidP="005564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64DB" w:rsidRPr="008B2EEB" w:rsidRDefault="005564DB" w:rsidP="005564DB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Style w:val="m-678163454687179674s2"/>
                <w:rFonts w:ascii="Arial" w:hAnsi="Arial" w:cs="Arial"/>
                <w:sz w:val="16"/>
                <w:szCs w:val="16"/>
              </w:rPr>
              <w:t>Prşmb</w:t>
            </w:r>
            <w:proofErr w:type="spellEnd"/>
            <w:r>
              <w:rPr>
                <w:rStyle w:val="m-678163454687179674s2"/>
                <w:rFonts w:ascii="Arial" w:hAnsi="Arial" w:cs="Arial"/>
                <w:sz w:val="16"/>
                <w:szCs w:val="16"/>
              </w:rPr>
              <w:t xml:space="preserve"> 11.00 -14.00</w:t>
            </w:r>
          </w:p>
        </w:tc>
      </w:tr>
      <w:tr w:rsidR="005564DB" w:rsidRPr="005E2ED0" w:rsidTr="008172AA">
        <w:trPr>
          <w:trHeight w:val="144"/>
        </w:trPr>
        <w:tc>
          <w:tcPr>
            <w:tcW w:w="1283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Analitik Kimya</w:t>
            </w:r>
          </w:p>
        </w:tc>
        <w:tc>
          <w:tcPr>
            <w:tcW w:w="768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Style w:val="m-678163454687179674s2"/>
                <w:rFonts w:ascii="Arial" w:eastAsia="Calibri" w:hAnsi="Arial" w:cs="Arial"/>
                <w:sz w:val="16"/>
                <w:szCs w:val="16"/>
              </w:rPr>
              <w:t>EAK-604 </w:t>
            </w:r>
          </w:p>
          <w:p w:rsidR="005564DB" w:rsidRPr="008172AA" w:rsidRDefault="005564DB" w:rsidP="005564D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Koordinasyon Bileşikleri Ve İlaç Üzerine Uygulamaları</w:t>
            </w:r>
          </w:p>
          <w:p w:rsidR="005564DB" w:rsidRPr="008172AA" w:rsidRDefault="005564DB" w:rsidP="005564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Style w:val="m-678163454687179674s2"/>
                <w:rFonts w:ascii="Arial" w:eastAsia="Calibri" w:hAnsi="Arial" w:cs="Arial"/>
                <w:sz w:val="16"/>
                <w:szCs w:val="16"/>
              </w:rPr>
              <w:t>Prof. Dr. Hamdi Temel</w:t>
            </w:r>
          </w:p>
          <w:p w:rsidR="005564DB" w:rsidRPr="008172AA" w:rsidRDefault="005564DB" w:rsidP="005564DB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564DB" w:rsidRPr="008172AA" w:rsidRDefault="005564DB" w:rsidP="005564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64DB" w:rsidRPr="008B2EEB" w:rsidRDefault="005564DB" w:rsidP="005564DB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2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Perşmb</w:t>
            </w:r>
            <w:proofErr w:type="spellEnd"/>
            <w:r w:rsidRPr="008172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15.00-17.00                 Cuma 8-9 Arası</w:t>
            </w:r>
          </w:p>
        </w:tc>
      </w:tr>
      <w:tr w:rsidR="005564DB" w:rsidRPr="005E2ED0" w:rsidTr="008172AA">
        <w:trPr>
          <w:trHeight w:val="144"/>
        </w:trPr>
        <w:tc>
          <w:tcPr>
            <w:tcW w:w="1283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5564DB" w:rsidRPr="002B1294" w:rsidRDefault="005564DB" w:rsidP="00556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EAK-628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 xml:space="preserve">Analitik Kimyada </w:t>
            </w:r>
            <w:proofErr w:type="spellStart"/>
            <w:r w:rsidRPr="008172AA">
              <w:rPr>
                <w:rFonts w:ascii="Arial" w:hAnsi="Arial" w:cs="Arial"/>
                <w:sz w:val="16"/>
                <w:szCs w:val="16"/>
              </w:rPr>
              <w:t>Kemometri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64DB" w:rsidRPr="008172AA" w:rsidRDefault="005564DB" w:rsidP="0055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Öğr.Üyesi</w:t>
            </w:r>
            <w:proofErr w:type="spellEnd"/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 Elif VARHAN ORAL</w:t>
            </w:r>
          </w:p>
        </w:tc>
        <w:tc>
          <w:tcPr>
            <w:tcW w:w="1134" w:type="dxa"/>
          </w:tcPr>
          <w:p w:rsidR="005564DB" w:rsidRPr="008B2EEB" w:rsidRDefault="005564DB" w:rsidP="005564DB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B" w:rsidRPr="008172AA" w:rsidRDefault="005564DB" w:rsidP="005564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Pzrtesi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09:00-12:00</w:t>
            </w:r>
          </w:p>
        </w:tc>
      </w:tr>
      <w:tr w:rsidR="00BC33FD" w:rsidRPr="005E2ED0" w:rsidTr="008172AA">
        <w:trPr>
          <w:trHeight w:val="144"/>
        </w:trPr>
        <w:tc>
          <w:tcPr>
            <w:tcW w:w="1283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Style w:val="m-678163454687179674s2"/>
                <w:rFonts w:ascii="Arial" w:eastAsia="Calibri" w:hAnsi="Arial" w:cs="Arial"/>
                <w:sz w:val="16"/>
                <w:szCs w:val="16"/>
              </w:rPr>
              <w:t>Prof. Dr. Hamdi Temel</w:t>
            </w:r>
          </w:p>
          <w:p w:rsidR="00BC33FD" w:rsidRPr="008172AA" w:rsidRDefault="00BC33FD" w:rsidP="00BC33FD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rPr>
                <w:rStyle w:val="m-678163454687179674s2"/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3FD" w:rsidRPr="008B2EEB" w:rsidRDefault="00BC33FD" w:rsidP="00BC33FD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8172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Perşmb</w:t>
            </w:r>
            <w:proofErr w:type="spellEnd"/>
            <w:r w:rsidRPr="008172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8.00-11.00</w:t>
            </w:r>
          </w:p>
        </w:tc>
      </w:tr>
      <w:tr w:rsidR="00BC33FD" w:rsidRPr="005E2ED0" w:rsidTr="008172AA">
        <w:trPr>
          <w:trHeight w:val="144"/>
        </w:trPr>
        <w:tc>
          <w:tcPr>
            <w:tcW w:w="1283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Öğr.Üyesi</w:t>
            </w:r>
            <w:proofErr w:type="spellEnd"/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 Elif VARHAN ORAL</w:t>
            </w:r>
          </w:p>
        </w:tc>
        <w:tc>
          <w:tcPr>
            <w:tcW w:w="1134" w:type="dxa"/>
          </w:tcPr>
          <w:p w:rsidR="00BC33FD" w:rsidRPr="008B2EEB" w:rsidRDefault="00BC33FD" w:rsidP="00BC33FD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Salı  09</w:t>
            </w:r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:00-12:00</w:t>
            </w:r>
          </w:p>
        </w:tc>
      </w:tr>
      <w:tr w:rsidR="00BC33FD" w:rsidRPr="005E2ED0" w:rsidTr="008172AA">
        <w:trPr>
          <w:trHeight w:val="144"/>
        </w:trPr>
        <w:tc>
          <w:tcPr>
            <w:tcW w:w="1283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Doç.Dr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. Mehmet BOĞA</w:t>
            </w:r>
          </w:p>
        </w:tc>
        <w:tc>
          <w:tcPr>
            <w:tcW w:w="1134" w:type="dxa"/>
          </w:tcPr>
          <w:p w:rsidR="00BC33FD" w:rsidRPr="008B2EEB" w:rsidRDefault="00BC33FD" w:rsidP="00BC33FD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Çarşmb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13:00-17:00</w:t>
            </w:r>
          </w:p>
        </w:tc>
      </w:tr>
      <w:tr w:rsidR="00BC33FD" w:rsidRPr="005E2ED0" w:rsidTr="008172AA">
        <w:trPr>
          <w:trHeight w:val="144"/>
        </w:trPr>
        <w:tc>
          <w:tcPr>
            <w:tcW w:w="1283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33FD" w:rsidRPr="008172AA" w:rsidRDefault="00BC33FD" w:rsidP="00BC3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Prof.Dr.Işıl</w:t>
            </w:r>
            <w:proofErr w:type="spellEnd"/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AYDIN</w:t>
            </w:r>
          </w:p>
        </w:tc>
        <w:tc>
          <w:tcPr>
            <w:tcW w:w="1134" w:type="dxa"/>
          </w:tcPr>
          <w:p w:rsidR="00BC33FD" w:rsidRPr="008B2EEB" w:rsidRDefault="00BC33FD" w:rsidP="00BC33FD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Perşmb</w:t>
            </w:r>
            <w:proofErr w:type="spell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09:00-12:00</w:t>
            </w:r>
          </w:p>
        </w:tc>
      </w:tr>
      <w:tr w:rsidR="00BC33FD" w:rsidRPr="005E2ED0" w:rsidTr="008172AA">
        <w:trPr>
          <w:trHeight w:val="144"/>
        </w:trPr>
        <w:tc>
          <w:tcPr>
            <w:tcW w:w="1283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Analitik Kimya</w:t>
            </w:r>
          </w:p>
        </w:tc>
        <w:tc>
          <w:tcPr>
            <w:tcW w:w="768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BC33FD" w:rsidRPr="002B1294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294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hAnsi="Arial" w:cs="Arial"/>
                <w:sz w:val="16"/>
                <w:szCs w:val="16"/>
              </w:rPr>
            </w:pPr>
            <w:r w:rsidRPr="008172AA">
              <w:rPr>
                <w:rFonts w:ascii="Arial" w:hAnsi="Arial" w:cs="Arial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C33FD" w:rsidRPr="008172AA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33FD" w:rsidRPr="008172AA" w:rsidRDefault="00BC33FD" w:rsidP="00BC33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>Doç.Dr.Abdulselam</w:t>
            </w:r>
            <w:proofErr w:type="spellEnd"/>
            <w:proofErr w:type="gramEnd"/>
            <w:r w:rsidRPr="008172AA">
              <w:rPr>
                <w:rFonts w:ascii="Arial" w:eastAsia="Times New Roman" w:hAnsi="Arial" w:cs="Arial"/>
                <w:sz w:val="16"/>
                <w:szCs w:val="16"/>
              </w:rPr>
              <w:t xml:space="preserve"> Ertaş</w:t>
            </w:r>
          </w:p>
        </w:tc>
        <w:tc>
          <w:tcPr>
            <w:tcW w:w="1134" w:type="dxa"/>
          </w:tcPr>
          <w:p w:rsidR="00BC33FD" w:rsidRPr="008B2EEB" w:rsidRDefault="00BC33FD" w:rsidP="00BC33FD">
            <w:pPr>
              <w:rPr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D" w:rsidRPr="008172AA" w:rsidRDefault="00BC33FD" w:rsidP="00BC33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72AA">
              <w:rPr>
                <w:rFonts w:ascii="Arial" w:eastAsia="Times New Roman" w:hAnsi="Arial" w:cs="Arial"/>
                <w:sz w:val="16"/>
                <w:szCs w:val="16"/>
              </w:rPr>
              <w:t>Çarşamba 13-17</w:t>
            </w:r>
          </w:p>
        </w:tc>
      </w:tr>
      <w:tr w:rsidR="00806F50" w:rsidRPr="005E2ED0" w:rsidTr="001815BD">
        <w:trPr>
          <w:trHeight w:val="144"/>
        </w:trPr>
        <w:tc>
          <w:tcPr>
            <w:tcW w:w="1283" w:type="dxa"/>
          </w:tcPr>
          <w:p w:rsidR="00806F50" w:rsidRPr="002B1294" w:rsidRDefault="00806F50" w:rsidP="00806F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İlaç Kimyası</w:t>
            </w:r>
          </w:p>
        </w:tc>
        <w:tc>
          <w:tcPr>
            <w:tcW w:w="768" w:type="dxa"/>
          </w:tcPr>
          <w:p w:rsidR="00806F50" w:rsidRDefault="00806F50" w:rsidP="00806F50">
            <w:r w:rsidRPr="00DA6C02">
              <w:rPr>
                <w:rFonts w:ascii="Times New Roman" w:hAnsi="Times New Roman" w:cs="Times New Roman"/>
                <w:sz w:val="16"/>
                <w:szCs w:val="16"/>
              </w:rPr>
              <w:t>Y.L.  Tezsiz</w:t>
            </w:r>
          </w:p>
        </w:tc>
        <w:tc>
          <w:tcPr>
            <w:tcW w:w="820" w:type="dxa"/>
          </w:tcPr>
          <w:p w:rsidR="00806F50" w:rsidRDefault="00806F50" w:rsidP="00806F50">
            <w:r w:rsidRPr="00DA6C02">
              <w:rPr>
                <w:rFonts w:ascii="Times New Roman" w:hAnsi="Times New Roman" w:cs="Times New Roman"/>
                <w:sz w:val="16"/>
                <w:szCs w:val="16"/>
              </w:rPr>
              <w:t>Y.L.  Tezsiz</w:t>
            </w:r>
          </w:p>
        </w:tc>
        <w:tc>
          <w:tcPr>
            <w:tcW w:w="1134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EİK-615</w:t>
            </w:r>
          </w:p>
        </w:tc>
        <w:tc>
          <w:tcPr>
            <w:tcW w:w="3118" w:type="dxa"/>
          </w:tcPr>
          <w:p w:rsidR="00806F50" w:rsidRPr="00806F50" w:rsidRDefault="00806F50" w:rsidP="00806F50">
            <w:pPr>
              <w:rPr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Bilimsel Araştırma Yöntemleri</w:t>
            </w:r>
          </w:p>
        </w:tc>
        <w:tc>
          <w:tcPr>
            <w:tcW w:w="284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806F50" w:rsidRPr="00806F50" w:rsidRDefault="00806F50" w:rsidP="00806F5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Doç.Dr.M.Hüseyin</w:t>
            </w:r>
            <w:proofErr w:type="spellEnd"/>
            <w:proofErr w:type="gramEnd"/>
            <w:r w:rsidRPr="00806F50">
              <w:rPr>
                <w:rFonts w:ascii="Times New Roman" w:hAnsi="Times New Roman" w:cs="Times New Roman"/>
                <w:sz w:val="16"/>
                <w:szCs w:val="16"/>
              </w:rPr>
              <w:t xml:space="preserve"> ALKAN</w:t>
            </w:r>
          </w:p>
        </w:tc>
        <w:tc>
          <w:tcPr>
            <w:tcW w:w="1134" w:type="dxa"/>
          </w:tcPr>
          <w:p w:rsidR="00806F50" w:rsidRDefault="00806F50" w:rsidP="00806F50">
            <w:r w:rsidRPr="003C75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06F50">
              <w:rPr>
                <w:rFonts w:ascii="Arial" w:eastAsia="Times New Roman" w:hAnsi="Arial" w:cs="Arial"/>
                <w:sz w:val="16"/>
                <w:szCs w:val="16"/>
              </w:rPr>
              <w:t>Çarşmba</w:t>
            </w:r>
            <w:proofErr w:type="spellEnd"/>
            <w:r w:rsidRPr="00806F50">
              <w:rPr>
                <w:rFonts w:ascii="Arial" w:eastAsia="Times New Roman" w:hAnsi="Arial" w:cs="Arial"/>
                <w:sz w:val="16"/>
                <w:szCs w:val="16"/>
              </w:rPr>
              <w:t xml:space="preserve"> 13-17</w:t>
            </w:r>
          </w:p>
          <w:p w:rsidR="00806F50" w:rsidRPr="00806F50" w:rsidRDefault="00806F50" w:rsidP="00806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6F50">
              <w:rPr>
                <w:rFonts w:ascii="Arial" w:eastAsia="Times New Roman" w:hAnsi="Arial" w:cs="Arial"/>
                <w:sz w:val="16"/>
                <w:szCs w:val="16"/>
              </w:rPr>
              <w:t>Cuma 08-09</w:t>
            </w:r>
          </w:p>
        </w:tc>
      </w:tr>
      <w:tr w:rsidR="00806F50" w:rsidRPr="005E2ED0" w:rsidTr="001815BD">
        <w:trPr>
          <w:trHeight w:val="144"/>
        </w:trPr>
        <w:tc>
          <w:tcPr>
            <w:tcW w:w="1283" w:type="dxa"/>
          </w:tcPr>
          <w:p w:rsidR="00806F50" w:rsidRPr="002B1294" w:rsidRDefault="00806F50" w:rsidP="00806F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İlaç Kimyası</w:t>
            </w:r>
          </w:p>
        </w:tc>
        <w:tc>
          <w:tcPr>
            <w:tcW w:w="768" w:type="dxa"/>
          </w:tcPr>
          <w:p w:rsidR="00806F50" w:rsidRDefault="00806F50" w:rsidP="00806F50">
            <w:r w:rsidRPr="00DA6C02">
              <w:rPr>
                <w:rFonts w:ascii="Times New Roman" w:hAnsi="Times New Roman" w:cs="Times New Roman"/>
                <w:sz w:val="16"/>
                <w:szCs w:val="16"/>
              </w:rPr>
              <w:t>Y.L.  Tezsiz</w:t>
            </w:r>
          </w:p>
        </w:tc>
        <w:tc>
          <w:tcPr>
            <w:tcW w:w="820" w:type="dxa"/>
          </w:tcPr>
          <w:p w:rsidR="00806F50" w:rsidRDefault="00806F50" w:rsidP="00806F50">
            <w:r w:rsidRPr="00DA6C02">
              <w:rPr>
                <w:rFonts w:ascii="Times New Roman" w:hAnsi="Times New Roman" w:cs="Times New Roman"/>
                <w:sz w:val="16"/>
                <w:szCs w:val="16"/>
              </w:rPr>
              <w:t>Y.L.  Tezsiz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06F50">
              <w:rPr>
                <w:rFonts w:ascii="Arial" w:hAnsi="Arial" w:cs="Arial"/>
                <w:sz w:val="16"/>
                <w:szCs w:val="16"/>
              </w:rPr>
              <w:t>EİK-610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6F50">
              <w:rPr>
                <w:rFonts w:ascii="Arial" w:hAnsi="Arial" w:cs="Arial"/>
                <w:sz w:val="16"/>
                <w:szCs w:val="16"/>
              </w:rPr>
              <w:t xml:space="preserve">İlaç Kimyasında İleri Analitik Kimya </w:t>
            </w:r>
            <w:proofErr w:type="gramStart"/>
            <w:r w:rsidRPr="00806F50">
              <w:rPr>
                <w:rFonts w:ascii="Arial" w:hAnsi="Arial" w:cs="Arial"/>
                <w:sz w:val="16"/>
                <w:szCs w:val="16"/>
              </w:rPr>
              <w:t>Uygulamaları  I</w:t>
            </w:r>
            <w:proofErr w:type="gramEnd"/>
            <w:r w:rsidRPr="00806F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F5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F5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06F50" w:rsidRPr="00806F50" w:rsidRDefault="00806F50" w:rsidP="00806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06F50" w:rsidRPr="00806F50" w:rsidRDefault="00806F50" w:rsidP="00806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F50">
              <w:rPr>
                <w:rFonts w:ascii="Arial" w:eastAsia="Times New Roman" w:hAnsi="Arial" w:cs="Arial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806F50">
              <w:rPr>
                <w:rFonts w:ascii="Arial" w:eastAsia="Times New Roman" w:hAnsi="Arial" w:cs="Arial"/>
                <w:sz w:val="16"/>
                <w:szCs w:val="16"/>
              </w:rPr>
              <w:t>Prof.Dr.Işıl</w:t>
            </w:r>
            <w:proofErr w:type="spellEnd"/>
            <w:proofErr w:type="gramEnd"/>
            <w:r w:rsidRPr="00806F50">
              <w:rPr>
                <w:rFonts w:ascii="Arial" w:eastAsia="Times New Roman" w:hAnsi="Arial" w:cs="Arial"/>
                <w:sz w:val="16"/>
                <w:szCs w:val="16"/>
              </w:rPr>
              <w:t xml:space="preserve"> AYDIN</w:t>
            </w:r>
          </w:p>
        </w:tc>
        <w:tc>
          <w:tcPr>
            <w:tcW w:w="1134" w:type="dxa"/>
          </w:tcPr>
          <w:p w:rsidR="00806F50" w:rsidRDefault="00806F50" w:rsidP="00806F50">
            <w:r w:rsidRPr="003C75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6F50">
              <w:rPr>
                <w:rFonts w:ascii="Arial" w:eastAsia="Times New Roman" w:hAnsi="Arial" w:cs="Arial"/>
                <w:sz w:val="16"/>
                <w:szCs w:val="16"/>
              </w:rPr>
              <w:t>Cuma 13:00-17:00</w:t>
            </w:r>
          </w:p>
        </w:tc>
      </w:tr>
      <w:tr w:rsidR="00806F50" w:rsidRPr="005E2ED0" w:rsidTr="001815BD">
        <w:trPr>
          <w:trHeight w:val="144"/>
        </w:trPr>
        <w:tc>
          <w:tcPr>
            <w:tcW w:w="1283" w:type="dxa"/>
          </w:tcPr>
          <w:p w:rsidR="00806F50" w:rsidRPr="002B1294" w:rsidRDefault="00806F50" w:rsidP="00806F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İlaç Kimyası</w:t>
            </w:r>
          </w:p>
        </w:tc>
        <w:tc>
          <w:tcPr>
            <w:tcW w:w="768" w:type="dxa"/>
          </w:tcPr>
          <w:p w:rsidR="00806F50" w:rsidRDefault="00806F50" w:rsidP="00806F50">
            <w:r w:rsidRPr="00DA6C02">
              <w:rPr>
                <w:rFonts w:ascii="Times New Roman" w:hAnsi="Times New Roman" w:cs="Times New Roman"/>
                <w:sz w:val="16"/>
                <w:szCs w:val="16"/>
              </w:rPr>
              <w:t>Y.L.  Tezsiz</w:t>
            </w:r>
          </w:p>
        </w:tc>
        <w:tc>
          <w:tcPr>
            <w:tcW w:w="820" w:type="dxa"/>
          </w:tcPr>
          <w:p w:rsidR="00806F50" w:rsidRDefault="00806F50" w:rsidP="00806F50">
            <w:r w:rsidRPr="00DA6C02">
              <w:rPr>
                <w:rFonts w:ascii="Times New Roman" w:hAnsi="Times New Roman" w:cs="Times New Roman"/>
                <w:sz w:val="16"/>
                <w:szCs w:val="16"/>
              </w:rPr>
              <w:t>Y.L.  Tezsiz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06F50">
              <w:rPr>
                <w:rFonts w:ascii="Arial" w:hAnsi="Arial" w:cs="Arial"/>
                <w:sz w:val="16"/>
                <w:szCs w:val="16"/>
              </w:rPr>
              <w:t>EİK-631</w:t>
            </w:r>
          </w:p>
        </w:tc>
        <w:tc>
          <w:tcPr>
            <w:tcW w:w="3118" w:type="dxa"/>
          </w:tcPr>
          <w:p w:rsidR="00806F50" w:rsidRPr="00806F50" w:rsidRDefault="00806F50" w:rsidP="00806F50">
            <w:pPr>
              <w:rPr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 xml:space="preserve">Ağır Metal </w:t>
            </w:r>
            <w:proofErr w:type="spellStart"/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Toksisitesi</w:t>
            </w:r>
            <w:proofErr w:type="spellEnd"/>
          </w:p>
        </w:tc>
        <w:tc>
          <w:tcPr>
            <w:tcW w:w="284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06F50" w:rsidRPr="00806F50" w:rsidRDefault="00806F50" w:rsidP="00806F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806F50" w:rsidRPr="00806F50" w:rsidRDefault="00806F50" w:rsidP="00806F5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06F50">
              <w:rPr>
                <w:rFonts w:ascii="Times New Roman" w:hAnsi="Times New Roman" w:cs="Times New Roman"/>
                <w:sz w:val="16"/>
                <w:szCs w:val="16"/>
              </w:rPr>
              <w:t>Doç.Dr.M.Hüseyin</w:t>
            </w:r>
            <w:proofErr w:type="spellEnd"/>
            <w:proofErr w:type="gramEnd"/>
            <w:r w:rsidRPr="00806F50">
              <w:rPr>
                <w:rFonts w:ascii="Times New Roman" w:hAnsi="Times New Roman" w:cs="Times New Roman"/>
                <w:sz w:val="16"/>
                <w:szCs w:val="16"/>
              </w:rPr>
              <w:t xml:space="preserve"> ALKAN</w:t>
            </w:r>
          </w:p>
        </w:tc>
        <w:tc>
          <w:tcPr>
            <w:tcW w:w="1134" w:type="dxa"/>
          </w:tcPr>
          <w:p w:rsidR="00806F50" w:rsidRDefault="00806F50" w:rsidP="00806F50">
            <w:r w:rsidRPr="003C75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50" w:rsidRPr="00806F50" w:rsidRDefault="00806F50" w:rsidP="00806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6F50">
              <w:rPr>
                <w:rFonts w:ascii="Arial" w:eastAsia="Times New Roman" w:hAnsi="Arial" w:cs="Arial"/>
                <w:sz w:val="16"/>
                <w:szCs w:val="16"/>
              </w:rPr>
              <w:t>Cuma 09:00-12:00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TANA510-1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TUNCER- </w:t>
            </w:r>
          </w:p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8B2EEB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Cuma08.30 – 11.20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 505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Doktora Yeterlik Sınavına Hazırlık Dersi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</w:t>
            </w:r>
          </w:p>
        </w:tc>
        <w:tc>
          <w:tcPr>
            <w:tcW w:w="1134" w:type="dxa"/>
          </w:tcPr>
          <w:p w:rsidR="001815BD" w:rsidRPr="008B2EEB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E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P.tesi</w:t>
            </w:r>
            <w:proofErr w:type="spell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Uygun Saatler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TANA-510-3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Cuma 11.30 – 12.20</w:t>
            </w:r>
          </w:p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13.30 – 15.20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TANA-510-5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Salı 13.30 – 16.20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TANA-301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Tez Çalışması 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Salı Uygun Saatler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TANA-510-7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P.tesi</w:t>
            </w:r>
            <w:proofErr w:type="spell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13.30 – 16.20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TANA-304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P.tesi</w:t>
            </w:r>
            <w:proofErr w:type="spell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Uygun Saatler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68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7E51AC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51AC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TANA-510-8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Prof.Dr.M.Cudi</w:t>
            </w:r>
            <w:proofErr w:type="spellEnd"/>
            <w:proofErr w:type="gram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TUNCER</w:t>
            </w:r>
          </w:p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Cuma 15.30- 17.20</w:t>
            </w:r>
          </w:p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Salı16.30 – 17.20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6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SBE-512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72AA">
              <w:rPr>
                <w:rFonts w:ascii="Times New Roman" w:hAnsi="Times New Roman"/>
                <w:sz w:val="16"/>
                <w:szCs w:val="16"/>
              </w:rPr>
              <w:t>P.</w:t>
            </w:r>
            <w:proofErr w:type="gramStart"/>
            <w:r w:rsidRPr="008172AA">
              <w:rPr>
                <w:rFonts w:ascii="Times New Roman" w:hAnsi="Times New Roman"/>
                <w:sz w:val="16"/>
                <w:szCs w:val="16"/>
              </w:rPr>
              <w:t>tesi</w:t>
            </w:r>
            <w:proofErr w:type="spellEnd"/>
            <w:r w:rsidRPr="008172AA">
              <w:rPr>
                <w:rFonts w:ascii="Times New Roman" w:hAnsi="Times New Roman"/>
                <w:sz w:val="16"/>
                <w:szCs w:val="16"/>
              </w:rPr>
              <w:t xml:space="preserve">    13</w:t>
            </w:r>
            <w:proofErr w:type="gramEnd"/>
            <w:r w:rsidRPr="008172AA">
              <w:rPr>
                <w:rFonts w:ascii="Times New Roman" w:hAnsi="Times New Roman"/>
                <w:sz w:val="16"/>
                <w:szCs w:val="16"/>
              </w:rPr>
              <w:t>:30-16:20</w:t>
            </w:r>
          </w:p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6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SBE-501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 xml:space="preserve">Bilgisayar Uygulamalı </w:t>
            </w:r>
            <w:proofErr w:type="spellStart"/>
            <w:r w:rsidRPr="008172AA">
              <w:rPr>
                <w:rFonts w:ascii="Times New Roman" w:hAnsi="Times New Roman"/>
                <w:sz w:val="16"/>
                <w:szCs w:val="16"/>
              </w:rPr>
              <w:t>Biyoistatistik</w:t>
            </w:r>
            <w:proofErr w:type="spellEnd"/>
            <w:r w:rsidRPr="008172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72AA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72AA">
              <w:rPr>
                <w:rFonts w:ascii="Times New Roman" w:hAnsi="Times New Roman"/>
                <w:sz w:val="16"/>
                <w:szCs w:val="16"/>
              </w:rPr>
              <w:t>Salı      13</w:t>
            </w:r>
            <w:proofErr w:type="gramEnd"/>
            <w:r w:rsidRPr="008172AA">
              <w:rPr>
                <w:rFonts w:ascii="Times New Roman" w:hAnsi="Times New Roman"/>
                <w:sz w:val="16"/>
                <w:szCs w:val="16"/>
              </w:rPr>
              <w:t>:30-17:20</w:t>
            </w:r>
          </w:p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6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TBİS -509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Cuma 13:30-16:20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6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Tezsiz Yüksek Lisans</w:t>
            </w:r>
          </w:p>
        </w:tc>
        <w:tc>
          <w:tcPr>
            <w:tcW w:w="820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Tezsiz Yüksek Lisans</w:t>
            </w:r>
          </w:p>
        </w:tc>
        <w:tc>
          <w:tcPr>
            <w:tcW w:w="1134" w:type="dxa"/>
            <w:vAlign w:val="center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SBE</w:t>
            </w: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-511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72AA">
              <w:rPr>
                <w:rFonts w:ascii="Times New Roman" w:hAnsi="Times New Roman"/>
                <w:sz w:val="16"/>
                <w:szCs w:val="16"/>
              </w:rPr>
              <w:t>Ctsi</w:t>
            </w:r>
            <w:proofErr w:type="spellEnd"/>
            <w:r w:rsidRPr="008172AA">
              <w:rPr>
                <w:rFonts w:ascii="Times New Roman" w:hAnsi="Times New Roman"/>
                <w:sz w:val="16"/>
                <w:szCs w:val="16"/>
              </w:rPr>
              <w:t xml:space="preserve"> 18:00-20:00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6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SBE</w:t>
            </w: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-511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Perşmb</w:t>
            </w:r>
            <w:proofErr w:type="spellEnd"/>
            <w:r w:rsidRPr="008172AA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3:00-16</w:t>
            </w:r>
            <w:r w:rsidRPr="008172AA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6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SBE-513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Cuma 08:30-11:20</w:t>
            </w: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768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72AA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SBE-502</w:t>
            </w:r>
          </w:p>
        </w:tc>
        <w:tc>
          <w:tcPr>
            <w:tcW w:w="3118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 xml:space="preserve">Bilgisayar Uygulamalı </w:t>
            </w:r>
            <w:proofErr w:type="spellStart"/>
            <w:r w:rsidRPr="008172AA">
              <w:rPr>
                <w:rFonts w:ascii="Times New Roman" w:hAnsi="Times New Roman"/>
                <w:sz w:val="16"/>
                <w:szCs w:val="16"/>
              </w:rPr>
              <w:t>Biyoistatistik</w:t>
            </w:r>
            <w:proofErr w:type="spellEnd"/>
            <w:r w:rsidRPr="008172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8172AA" w:rsidRDefault="001815BD" w:rsidP="001815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72AA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8172AA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8172AA">
              <w:rPr>
                <w:rFonts w:ascii="Times New Roman" w:hAnsi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</w:tcPr>
          <w:p w:rsidR="001815BD" w:rsidRPr="00021831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183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8172AA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>Prşmbe</w:t>
            </w:r>
            <w:proofErr w:type="spellEnd"/>
            <w:r w:rsidRPr="008172AA">
              <w:rPr>
                <w:rFonts w:ascii="Times New Roman" w:hAnsi="Times New Roman" w:cs="Times New Roman"/>
                <w:sz w:val="16"/>
                <w:szCs w:val="16"/>
              </w:rPr>
              <w:t xml:space="preserve"> 08:30-12:20</w:t>
            </w: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Tez Çalışması I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8"/>
                <w:szCs w:val="18"/>
              </w:rPr>
            </w:pPr>
            <w:r w:rsidRPr="002F3326"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8"/>
                <w:szCs w:val="18"/>
              </w:rPr>
            </w:pPr>
            <w:r w:rsidRPr="002F3326"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8"/>
                <w:szCs w:val="18"/>
              </w:rPr>
            </w:pPr>
            <w:r w:rsidRPr="002F3326">
              <w:rPr>
                <w:rFonts w:ascii="Arial TUR" w:hAnsi="Arial TUR" w:cs="Arial TUR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8"/>
                <w:szCs w:val="18"/>
              </w:rPr>
            </w:pPr>
            <w:r w:rsidRPr="002F3326">
              <w:rPr>
                <w:rFonts w:ascii="Arial TUR" w:hAnsi="Arial TUR" w:cs="Arial TUR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8"/>
                <w:szCs w:val="18"/>
              </w:rPr>
            </w:pPr>
            <w:r w:rsidRPr="002F3326">
              <w:rPr>
                <w:rFonts w:ascii="Arial TUR" w:hAnsi="Arial TUR" w:cs="Arial TUR"/>
                <w:sz w:val="18"/>
                <w:szCs w:val="18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8"/>
                <w:szCs w:val="18"/>
              </w:rPr>
            </w:pPr>
            <w:proofErr w:type="spellStart"/>
            <w:r w:rsidRPr="002F3326">
              <w:rPr>
                <w:rFonts w:ascii="Arial TUR" w:hAnsi="Arial TUR" w:cs="Arial TUR"/>
                <w:sz w:val="18"/>
                <w:szCs w:val="18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8"/>
                <w:szCs w:val="18"/>
              </w:rPr>
              <w:t xml:space="preserve">. </w:t>
            </w:r>
            <w:proofErr w:type="spellStart"/>
            <w:r w:rsidRPr="002F3326">
              <w:rPr>
                <w:rFonts w:ascii="Arial TUR" w:hAnsi="Arial TUR" w:cs="Arial TUR"/>
                <w:sz w:val="18"/>
                <w:szCs w:val="18"/>
              </w:rPr>
              <w:t>Nezahat</w:t>
            </w:r>
            <w:proofErr w:type="spellEnd"/>
            <w:r w:rsidRPr="002F3326">
              <w:rPr>
                <w:rFonts w:ascii="Arial TUR" w:hAnsi="Arial TUR" w:cs="Arial TUR"/>
                <w:sz w:val="18"/>
                <w:szCs w:val="18"/>
              </w:rPr>
              <w:t xml:space="preserve"> AKPOLAT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TMİK-509-4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.  </w:t>
            </w: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Nezahat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 AKPOLAT 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326">
              <w:rPr>
                <w:rFonts w:ascii="Times New Roman" w:hAnsi="Times New Roman" w:cs="Times New Roman"/>
                <w:sz w:val="16"/>
                <w:szCs w:val="16"/>
              </w:rPr>
              <w:t>Salı 08.30 –10.30</w:t>
            </w:r>
          </w:p>
          <w:p w:rsidR="001815BD" w:rsidRPr="002F3326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3326">
              <w:rPr>
                <w:rFonts w:ascii="Times New Roman" w:hAnsi="Times New Roman" w:cs="Times New Roman"/>
                <w:sz w:val="16"/>
                <w:szCs w:val="16"/>
              </w:rPr>
              <w:t>Çarşmb</w:t>
            </w:r>
            <w:proofErr w:type="spellEnd"/>
            <w:r w:rsidRPr="002F3326">
              <w:rPr>
                <w:rFonts w:ascii="Times New Roman" w:hAnsi="Times New Roman" w:cs="Times New Roman"/>
                <w:sz w:val="16"/>
                <w:szCs w:val="16"/>
              </w:rPr>
              <w:t xml:space="preserve"> 09.30 – 10.30</w:t>
            </w: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Selahattin ATMACA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3326">
              <w:rPr>
                <w:rFonts w:ascii="Times New Roman" w:hAnsi="Times New Roman" w:cs="Times New Roman"/>
                <w:sz w:val="16"/>
                <w:szCs w:val="16"/>
              </w:rPr>
              <w:t>Pzrtsi</w:t>
            </w:r>
            <w:proofErr w:type="spellEnd"/>
            <w:r w:rsidRPr="002F3326">
              <w:rPr>
                <w:rFonts w:ascii="Times New Roman" w:hAnsi="Times New Roman" w:cs="Times New Roman"/>
                <w:sz w:val="16"/>
                <w:szCs w:val="16"/>
              </w:rPr>
              <w:t xml:space="preserve"> 08.30 –10.30</w:t>
            </w:r>
          </w:p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F3326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proofErr w:type="gramEnd"/>
            <w:r w:rsidRPr="002F3326">
              <w:rPr>
                <w:rFonts w:ascii="Times New Roman" w:hAnsi="Times New Roman" w:cs="Times New Roman"/>
                <w:sz w:val="16"/>
                <w:szCs w:val="16"/>
              </w:rPr>
              <w:t xml:space="preserve"> 08.30 – 09.30</w:t>
            </w: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Seminer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Selahattin ATMACA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Seminer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. </w:t>
            </w: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Nezahat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 AKPOLAT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Seminer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Kadri GÜL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70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. </w:t>
            </w: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Nezahat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 AKPOLAT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P.</w:t>
            </w:r>
            <w:proofErr w:type="gramStart"/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tesi</w:t>
            </w:r>
            <w:proofErr w:type="spellEnd"/>
            <w:r w:rsidRPr="002F3326">
              <w:rPr>
                <w:rFonts w:ascii="Times New Roman" w:hAnsi="Times New Roman" w:cs="Times New Roman"/>
                <w:sz w:val="14"/>
                <w:szCs w:val="14"/>
              </w:rPr>
              <w:t xml:space="preserve">       08</w:t>
            </w:r>
            <w:proofErr w:type="gramEnd"/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:30-10:30</w:t>
            </w:r>
          </w:p>
        </w:tc>
      </w:tr>
      <w:tr w:rsidR="001815BD" w:rsidRPr="005E2ED0" w:rsidTr="00875D1B">
        <w:trPr>
          <w:trHeight w:val="170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. </w:t>
            </w: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Nezahat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 AKPOLAT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Çarşamba 08:30- 09:30</w:t>
            </w:r>
          </w:p>
        </w:tc>
      </w:tr>
      <w:tr w:rsidR="001815BD" w:rsidRPr="005E2ED0" w:rsidTr="00875D1B">
        <w:trPr>
          <w:trHeight w:val="170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Kadri GÜL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Perşembe 10:30-12:30 / 13:30-14:30</w:t>
            </w: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Selahattin ATMACA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Tez Çalışması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Selahattin ATMACA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. </w:t>
            </w: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Nezahat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 xml:space="preserve"> AKPOLAT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Tez Çalışması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Kadri GÜL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875D1B">
        <w:trPr>
          <w:trHeight w:val="144"/>
        </w:trPr>
        <w:tc>
          <w:tcPr>
            <w:tcW w:w="1283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Mikrobiyoloji</w:t>
            </w:r>
          </w:p>
        </w:tc>
        <w:tc>
          <w:tcPr>
            <w:tcW w:w="768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20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TMİK-304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2F3326">
              <w:rPr>
                <w:rFonts w:ascii="Arial TUR" w:hAnsi="Arial TUR" w:cs="Arial TUR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2F3326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2F3326">
              <w:rPr>
                <w:rFonts w:ascii="Arial TUR" w:hAnsi="Arial TUR" w:cs="Arial TUR"/>
                <w:sz w:val="16"/>
                <w:szCs w:val="16"/>
              </w:rPr>
              <w:t>Prof.Dr</w:t>
            </w:r>
            <w:proofErr w:type="spellEnd"/>
            <w:r w:rsidRPr="002F3326">
              <w:rPr>
                <w:rFonts w:ascii="Arial TUR" w:hAnsi="Arial TUR" w:cs="Arial TUR"/>
                <w:sz w:val="16"/>
                <w:szCs w:val="16"/>
              </w:rPr>
              <w:t>. Selahattin ATMACA</w:t>
            </w:r>
          </w:p>
        </w:tc>
        <w:tc>
          <w:tcPr>
            <w:tcW w:w="1134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332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 40/a</w:t>
            </w:r>
          </w:p>
        </w:tc>
        <w:tc>
          <w:tcPr>
            <w:tcW w:w="1701" w:type="dxa"/>
          </w:tcPr>
          <w:p w:rsidR="001815BD" w:rsidRPr="002F3326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15BD" w:rsidRPr="005E2ED0" w:rsidTr="00337B04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951E70">
              <w:rPr>
                <w:rFonts w:ascii="Arial TUR" w:hAnsi="Arial TUR" w:cs="Arial TUR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İbrahim KAPLAN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951E70">
              <w:rPr>
                <w:rFonts w:ascii="TimesNewRomanPSMT" w:hAnsi="TimesNewRomanPSMT" w:cs="TimesNewRomanPSMT"/>
                <w:sz w:val="16"/>
                <w:szCs w:val="16"/>
              </w:rPr>
              <w:t>Cuma 08.00-11.00</w:t>
            </w:r>
          </w:p>
        </w:tc>
      </w:tr>
      <w:tr w:rsidR="001815BD" w:rsidRPr="005E2ED0" w:rsidTr="00337B04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Prof.Dr.Nuriye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METE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951E70">
              <w:rPr>
                <w:rFonts w:ascii="TimesNewRomanPSMT" w:hAnsi="TimesNewRomanPSMT" w:cs="TimesNewRomanPSMT"/>
                <w:sz w:val="16"/>
                <w:szCs w:val="16"/>
              </w:rPr>
              <w:t>Perşembe 08.00-11.00</w:t>
            </w:r>
          </w:p>
        </w:tc>
      </w:tr>
      <w:tr w:rsidR="001815BD" w:rsidRPr="005E2ED0" w:rsidTr="00337B04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Biyofizik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951E70">
              <w:rPr>
                <w:rFonts w:ascii="Arial TUR" w:hAnsi="Arial TUR" w:cs="Arial TUR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Prof.Dr.M.Zülküf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KDAĞ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 08.30 –11.20</w:t>
            </w:r>
          </w:p>
        </w:tc>
      </w:tr>
      <w:tr w:rsidR="001815BD" w:rsidRPr="005E2ED0" w:rsidTr="00337B04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Biyofizik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Arial TUR" w:hAnsi="Arial TUR" w:cs="Arial TUR"/>
                <w:sz w:val="16"/>
                <w:szCs w:val="16"/>
              </w:rPr>
            </w:pPr>
            <w:r w:rsidRPr="00951E70">
              <w:rPr>
                <w:rFonts w:ascii="Arial TUR" w:hAnsi="Arial TUR" w:cs="Arial TUR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Prof.Dr.Veysi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AKPOLAT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NewRomanPSMT" w:hAnsi="TimesNewRomanPSMT" w:cs="TimesNewRomanPSMT"/>
                <w:sz w:val="16"/>
                <w:szCs w:val="16"/>
              </w:rPr>
              <w:t>Cuma 08.30-11.20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SBE-511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Ömer SATICI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tabs>
                <w:tab w:val="left" w:pos="828"/>
              </w:tabs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THSA 102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sağlığına giriş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10-12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THSA 116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Ana çocuk sağlığı ve üreme sağlığına giriş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PAZARTESİ  10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THSA 114 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Temel iş sağlığı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13.00-15.00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THSA-108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Temel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epidemiyoloji</w:t>
            </w:r>
            <w:proofErr w:type="spellEnd"/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SALI 08.00 – 10.00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THSA 140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Sağlık ekonomisi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Perşembe 10-12</w:t>
            </w: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Seminer 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SAKA,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16.00</w:t>
            </w:r>
          </w:p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16.00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SAKA,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Çarşmba15,16,17</w:t>
            </w:r>
          </w:p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15,16,17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SBE-302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SAKA,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SAKA,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134" w:type="dxa"/>
          </w:tcPr>
          <w:p w:rsidR="001815BD" w:rsidRDefault="001815BD" w:rsidP="001815BD">
            <w:r w:rsidRPr="004B35E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Pzrtsi15,16,17</w:t>
            </w:r>
          </w:p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 15,16,17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SBE-304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SAKA,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Tıp Eğitimi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TTEĞ-301</w:t>
            </w:r>
          </w:p>
        </w:tc>
        <w:tc>
          <w:tcPr>
            <w:tcW w:w="3118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ALİ CEYLAN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8172AA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Tıp Eğitimi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TTEĞ-304</w:t>
            </w:r>
          </w:p>
        </w:tc>
        <w:tc>
          <w:tcPr>
            <w:tcW w:w="3118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ALİ CEYLAN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Tıp Eğitimi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ALİ CEYLAN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Pzrtsi15,16,17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Diş Tedavisi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DPRO-510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Zelal SEYFİOĞLU POLAT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Perşembe 8:00-11:00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Ortodonti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DORT -510-5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Seher Gündüz ARSLAN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Çarşamba  </w:t>
            </w: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08</w:t>
            </w:r>
            <w:proofErr w:type="gram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:20-11:20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Ortodonti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DORT -225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Doktora Tez Önerisi Savunma Sınavına </w:t>
            </w:r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Hazırlık  Dersi</w:t>
            </w:r>
            <w:proofErr w:type="gramEnd"/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Seher Gündüz ARSLAN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Ortodonti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DORT -510-8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Güvenç BAŞARAN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Çarşamba  </w:t>
            </w: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08</w:t>
            </w:r>
            <w:proofErr w:type="gram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:20-11:20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Ortodonti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DORT-304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4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Güvenç BAŞARAN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kern w:val="28"/>
                <w:sz w:val="16"/>
                <w:szCs w:val="16"/>
              </w:rPr>
              <w:t>VBHT 509-2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Cuma (8:30-11:05)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Tez Çalışması II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VBHT 507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Seminer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415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Süt Ve Süt Ürünleri Analizi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Pazartesi (10:20-12:00), </w:t>
            </w:r>
          </w:p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Salı (10:20-12:00)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416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Et Ve Et Ürünleri Analizi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/>
                <w:sz w:val="16"/>
                <w:szCs w:val="16"/>
              </w:rPr>
              <w:t>Pazatesi</w:t>
            </w:r>
            <w:proofErr w:type="spellEnd"/>
            <w:r w:rsidRPr="00951E70">
              <w:rPr>
                <w:rFonts w:ascii="Times New Roman" w:hAnsi="Times New Roman"/>
                <w:sz w:val="16"/>
                <w:szCs w:val="16"/>
              </w:rPr>
              <w:t xml:space="preserve"> (13:00-16:30)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Temel Gıda Mikrobiyolojisi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Salı (13:00-14:5</w:t>
            </w:r>
            <w:r w:rsidRPr="00951E70">
              <w:rPr>
                <w:rFonts w:ascii="Times New Roman" w:hAnsi="Times New Roman"/>
                <w:sz w:val="16"/>
                <w:szCs w:val="16"/>
              </w:rPr>
              <w:t>0)</w:t>
            </w:r>
          </w:p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Çarşmba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(8:30-10:2</w:t>
            </w:r>
            <w:r w:rsidRPr="00951E70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402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Süt Ve Süt Ürünleri Teknolojisi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Salı (14:50-16:30)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kern w:val="28"/>
                <w:sz w:val="16"/>
                <w:szCs w:val="16"/>
              </w:rPr>
              <w:t>VBHT 509-1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Doç. Dr. Hüsnü Şahan GÜRAN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Cuma (8:30-11:05)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VBHT 410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Kanatlı Eti Hijyeni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Doç. Dr. Hüsnü Şahan GÜRAN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Salı (14:50-16:30)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Tek.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427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Gıda Katkı Maddeleri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Doç. Dr. Hüsnü Şahan GÜRAN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Cuma (11:15-12:00)</w:t>
            </w:r>
          </w:p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Cuma (13:00-13:45)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411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Yumurta Hijyeni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Doç. Dr. Hüsnü Şahan GÜRAN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Pazatesi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(13:55-15</w:t>
            </w:r>
            <w:r w:rsidRPr="00951E70">
              <w:rPr>
                <w:rFonts w:ascii="Times New Roman" w:hAnsi="Times New Roman"/>
                <w:sz w:val="16"/>
                <w:szCs w:val="16"/>
              </w:rPr>
              <w:t>:30)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420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Temel Gıda Analizleri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Doç. Dr. Hüsnü Şahan GÜRAN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Perşembe (8:30-12:00)</w:t>
            </w:r>
          </w:p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/>
                <w:sz w:val="16"/>
                <w:szCs w:val="16"/>
              </w:rPr>
              <w:t>Perşmbe</w:t>
            </w:r>
            <w:proofErr w:type="spellEnd"/>
            <w:r w:rsidRPr="00951E70">
              <w:rPr>
                <w:rFonts w:ascii="Times New Roman" w:hAnsi="Times New Roman"/>
                <w:sz w:val="16"/>
                <w:szCs w:val="16"/>
              </w:rPr>
              <w:t xml:space="preserve"> (13:00-13:45)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kern w:val="28"/>
                <w:sz w:val="16"/>
                <w:szCs w:val="16"/>
              </w:rPr>
              <w:t>VBHT 510-4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Default="001815BD" w:rsidP="001815BD">
            <w:r w:rsidRPr="007A6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Cuma (11:15-12:00)</w:t>
            </w:r>
          </w:p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Cuma (14:50-16:30)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506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Doktora Tez Önerisi Savunma Sınavına Hazırlık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Prof. Dr. Aydın VURAL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kern w:val="28"/>
                <w:sz w:val="16"/>
                <w:szCs w:val="16"/>
              </w:rPr>
              <w:t>VBHT 510-3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Doç. Dr. Hüsnü Şahan GÜRAN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Cuma (13:55-16:30)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Vet.Besin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/Gıda Hijyeni ve Tek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VBHT 505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 xml:space="preserve">Doktora </w:t>
            </w:r>
            <w:proofErr w:type="gramStart"/>
            <w:r w:rsidRPr="00951E70">
              <w:rPr>
                <w:rFonts w:ascii="Times New Roman" w:hAnsi="Times New Roman"/>
                <w:sz w:val="16"/>
                <w:szCs w:val="16"/>
              </w:rPr>
              <w:t>Yeterlilik  Sınavına</w:t>
            </w:r>
            <w:proofErr w:type="gramEnd"/>
            <w:r w:rsidRPr="00951E70">
              <w:rPr>
                <w:rFonts w:ascii="Times New Roman" w:hAnsi="Times New Roman"/>
                <w:sz w:val="16"/>
                <w:szCs w:val="16"/>
              </w:rPr>
              <w:t xml:space="preserve"> Hazırlık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/>
                <w:sz w:val="16"/>
                <w:szCs w:val="16"/>
              </w:rPr>
              <w:t>Doç. Dr. Hüsnü Şahan GÜRAN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VDJ-545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Gebelik ve Doğum Sürecinin İzlenmesi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Servet BADEMKIRAN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Pazartesi: 13:00-16:30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VDJ-558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Fertilite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Sorunlu Sürülere Yaklaşım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Nihat ÖZYURTLU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Pazrtesi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08:30-10:10 U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Pazrtesi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13:00-15:35 T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bCs/>
                <w:sz w:val="16"/>
                <w:szCs w:val="16"/>
              </w:rPr>
              <w:t>VDJ-564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Küçük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Ruminantlarda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İnfertilite</w:t>
            </w:r>
            <w:proofErr w:type="spellEnd"/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Nihat ÖZYURTLU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10:20-13:45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bCs/>
                <w:sz w:val="16"/>
                <w:szCs w:val="16"/>
              </w:rPr>
              <w:t>VDJ-565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Çeviren İnek Olgularına Yaklaşım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 Dr. Osman ATLI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13:00-15:35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Nihat ÖZYURTLU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13:55-16:30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Servet BADEMKIRAN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674594" w:rsidRDefault="00674594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594">
              <w:rPr>
                <w:rFonts w:ascii="Times New Roman" w:hAnsi="Times New Roman" w:cs="Times New Roman"/>
                <w:sz w:val="16"/>
                <w:szCs w:val="16"/>
              </w:rPr>
              <w:t>Çarşamba 13:00-15:35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 Dr. Mehmet KÖSE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13:00-15:35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 Dr. İbrahim KÜÇÜKASLAN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13:00-15:35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217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Sürü Hastalıkları ve Mücadele Yöntemleri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Üyesi Aynur ŞİMŞEK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Çarşmba13.00-16.00 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512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Ruminantlarda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Ön mide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Abomasum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Hs.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Üyesi Aynur ŞİMŞEK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 13.00-16.00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523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Ruminantlarda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solunum sistemi hastalıkları.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Üyesi Aynur ŞİMŞEK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Pazrtesi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13.00-15.00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Salı16.00-17.00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VİÇHD510-1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Üyesi Aynur ŞİMŞEK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Perşembe13.00-16.00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VİÇHD510-2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Akın KOÇHAN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 14.00-17.00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516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Kedi ve köpeklerde Endokrin sistem Hs.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Akın KOÇHAN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Perşmbe13.00-16.00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515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Karaciğer Hastalıkları tanı yöntemleri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Akın KOÇHAN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Çarşamba13.00-16.00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VİÇHD510-1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Hasan İÇEN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Çarşamba13.00-15.00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09.00-10.00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VİÇHD520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Ekzotik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kuşlarda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enfeksiyöz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hastalıklar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Hasan İÇEN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Perşmbe13.00-15.00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Cuma16.00-17.00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518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Laboratuvar Sonuçlarının yorumlanması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Hasan İÇEN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Salı13.00-16.00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522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Kedi ve Köpeklerde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otoimmun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deri hastalıkları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Akın KOÇHAN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Cuma13.00-16.00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524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Kardiyovaskuler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Ve sağaltım Prensipleri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Hasan İÇEN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Pazartesi13.00-16.00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VİÇHD510-5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Hasan İÇEN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Pzrtesi16.00-17.00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Salı16.00-17.00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Cuma08.00-09.00</w:t>
            </w: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 511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Hayvanlarda sıvı elektrolit ve asit </w:t>
            </w:r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baz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dengesi bozuklukları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Feray ALTAN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</w:t>
            </w: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Salı09.00-12.00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9B5B2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Vet.İç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.Hastalıkları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VİÇHD-513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Bakteriyel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 Simten YEŞİLMEN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Pzrtesi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09.00-12.00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ZYLVHİ - 2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Genel Embriyoloji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M.Aydın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Ketani</w:t>
            </w:r>
            <w:proofErr w:type="spellEnd"/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10:20/:12:00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SYLVHİ-6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Reprodüktf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Sistem Embriyolojisi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Prof. Dr. M. Aydın KETANİ  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Pazartesi13:00/15:35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 (YL)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Berna G SARUHAN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8:30/11:05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     ZYLVHİ4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Histolojik Teknikler ve Işık Mikroskobu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Berna G SARUHAN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Pzrtesi10:20/:12:00 T. 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Salı8:30/10:10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SYLVHİ8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Kas ve Sinir </w:t>
            </w: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Dokuları,Sinir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sistemi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Berna G SARUHAN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 10:20/12:00 T- 13:00/14:40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Çalışması-1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Berna G SARUHAN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 (YL)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Doç.Dr.Hakan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SAĞSÖZ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Cuma 8:30/11:05 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SYLVHİ-7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Kıkırdak, Kemik </w:t>
            </w:r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  Kan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Dokuları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Doç.Dr.Hakan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SAĞSÖZ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8:30/10:10 T-10:20/12:00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ZYLVHİ-1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Temel Sitoloji,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Epitel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Bağdokular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Doç.Dr.Hakan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SAĞSÖZ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13:00/14:40 T- 14:50/16:30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 (YL)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Doç.Dr.M.Erdem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AKBALIK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8:30/11:05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ZYLVHİ-6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İmmun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sistem hücreleri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Doç.Dr.M.Erdem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AKBALIK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Çarşmba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8:30/11:05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SYLVHİ-12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Gıda Histolojisi  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Doç.Dr.M.Erdem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AKBALIK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Çrşamba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13:00/14:40 T-14:50/16:30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 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Prof. Dr. M. Aydın KETANİ  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8:30/11:05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 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Prof. Dr. M. Aydın KETANİ  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Perşmbe13:00/15:35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SBE-303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III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Prof. Dr. M. Aydın KETANİ  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VHIS-401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Memeli ve Kanatlı Hayvanlarda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Organogenezis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Prof. Dr. M. Aydın KETANİ  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Cuma11:15/14:40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T-14:50/16:30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Prof.Dr.Berna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G SARUHAN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13:00/15:35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VHIS-422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Hayvanlarda Lenf Düğümünün Lokalizasyonu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vehistolojisi</w:t>
            </w:r>
            <w:proofErr w:type="spellEnd"/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Prof.Dr.Berna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G SARUHAN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Perşmbe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8:30/11:05 T-11:15/13:45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VDYHD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 Yeterlik Sınavına Hazırlık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Prof.Dr.Berna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G SARUHAN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Doç.Dr.Hakan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SAĞSÖZ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0E0C82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13:00-15:35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SBE-304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Doç.Dr.Hakan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SAĞSÖZ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VHIS-409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Hücre Bölünme Çeşitleri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Apoptozis</w:t>
            </w:r>
            <w:proofErr w:type="spellEnd"/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Doç.Dr.Hakan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SAĞSÖZ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13:00/14:40 T-14:50/16:30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Doç.Dr.M.Erdem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AKBALIK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Perşembe 8:30/11:05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SBE-304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Doç.Dr.M.Erdem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AKBALIK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Vet.Histoloji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ve Embriyoloji</w:t>
            </w:r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VHIS-421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Memeli Hayvanlarda Kas dokusunun yapısı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innervasyonu</w:t>
            </w:r>
            <w:proofErr w:type="spellEnd"/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Doç.Dr.M.Erdem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AKBALIK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 8:30/11:05 T</w:t>
            </w:r>
          </w:p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11:15/13:45 P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Farmakoloji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TFAR-510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Meral ERDİNÇ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Çarşmba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14:30-17:30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Farmakoloji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TFAR-510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jc w:val="center"/>
              <w:rPr>
                <w:sz w:val="16"/>
                <w:szCs w:val="16"/>
              </w:rPr>
            </w:pPr>
            <w:r w:rsidRPr="00951E7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 Dr. İlker KELLE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14:30-17:30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Farmakoloji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TFAR-510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jc w:val="center"/>
              <w:rPr>
                <w:sz w:val="16"/>
                <w:szCs w:val="16"/>
              </w:rPr>
            </w:pPr>
            <w:r w:rsidRPr="00951E7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Doç. Dr. Hasan AKKOÇ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14:30-17:30</w:t>
            </w:r>
          </w:p>
        </w:tc>
      </w:tr>
      <w:tr w:rsidR="001815BD" w:rsidRPr="005E2ED0" w:rsidTr="00C33BF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THİS-104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Genel İnsan Embriyolojisi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MURAT AKKUŞ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09:00-12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C33BF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THİS-119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Epitel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Destek Dokuları Histolojisi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SELÇUK TÜNİK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Ptesi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13:00-17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C33BF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THİS-106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Bağışıklık Sistemi Gelişimi ve Histolojisi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ENGİN DEVECİ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Perşmb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15:00-17:00</w:t>
            </w:r>
          </w:p>
        </w:tc>
      </w:tr>
      <w:tr w:rsidR="001815BD" w:rsidRPr="005E2ED0" w:rsidTr="00C33BF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THİS-108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Kas ve Sinir Dokuları Histolojisi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AYFER AKTAŞ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Pzrtsi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08:00-12:00</w:t>
            </w:r>
          </w:p>
        </w:tc>
      </w:tr>
      <w:tr w:rsidR="001815BD" w:rsidRPr="005E2ED0" w:rsidTr="00C33BF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THİS-123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Hücre Histolojisi-II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ENGİN DEVECİ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erşmbe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:00-17:00</w:t>
            </w:r>
          </w:p>
        </w:tc>
      </w:tr>
      <w:tr w:rsidR="001815BD" w:rsidRPr="005E2ED0" w:rsidTr="00C33BF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THİS-101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Işık Mikroskobu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Laboratuvar </w:t>
            </w: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Teknikleri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SEVDA SÖKER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08:00-12:00</w:t>
            </w:r>
          </w:p>
        </w:tc>
      </w:tr>
      <w:tr w:rsidR="001815BD" w:rsidRPr="005E2ED0" w:rsidTr="00C33BF8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THİS-136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Histoloji ve Embriyolojide Araştırma Teknikleri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YUSUF NERGİZ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Çarşmba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:00-12:00</w:t>
            </w:r>
          </w:p>
        </w:tc>
      </w:tr>
      <w:tr w:rsidR="001815BD" w:rsidRPr="005E2ED0" w:rsidTr="00BC2CD0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Danışman Öğretim Üyesi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Salı 14:00-17:00</w:t>
            </w:r>
          </w:p>
        </w:tc>
      </w:tr>
      <w:tr w:rsidR="001815BD" w:rsidRPr="005E2ED0" w:rsidTr="00BC2CD0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THİS-301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BC2CD0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THİS-302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7D61B4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THİS-109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Üriner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Sistem</w:t>
            </w:r>
            <w:proofErr w:type="gram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Gelişmi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Histolojisi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MURAT AKKUŞ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Çarşmba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08:00-13:00</w:t>
            </w:r>
          </w:p>
        </w:tc>
      </w:tr>
      <w:tr w:rsidR="001815BD" w:rsidRPr="005E2ED0" w:rsidTr="007D61B4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Üreme Sistemi Gelişim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Histolojisi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ENGİN DEVECİ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Perşmb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7D61B4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Sinir Sistemi Gelişimi ve Histolojisi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YUSUF NERGİZ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 08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7D61B4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THİS-120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Kan Dokusu ve </w:t>
            </w: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Hemopoezis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. SEVDA SÖKER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Pzrtsi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08:0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815BD" w:rsidRPr="005E2ED0" w:rsidTr="00AA7944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Times New Roman" w:hAnsi="Times New Roman" w:cs="Times New Roman"/>
                <w:sz w:val="16"/>
                <w:szCs w:val="16"/>
              </w:rPr>
              <w:t>SBE-513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 Dr. Ömer SATICI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AA7944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Uzmanlık Alan Dersi 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Danışman Öğretim Üyesi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09:00-12:00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Histoloji ve </w:t>
            </w:r>
            <w:proofErr w:type="spell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THİS-302</w:t>
            </w:r>
          </w:p>
        </w:tc>
        <w:tc>
          <w:tcPr>
            <w:tcW w:w="3118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shd w:val="clear" w:color="auto" w:fill="auto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SBE-512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Bilimsel </w:t>
            </w:r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Araş.Tek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.ve Yayın Etiği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5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6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TFİZ-101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Hücre Fizyolojisi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5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6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6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Prof.Dr.Hüda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DİKEN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11:00-12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TFİZ-102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Boşaltım Fizyolojisi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5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6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6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Prof.Dr.Mukadder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BAYLAN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9619E6" w:rsidP="001815B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 10:00-12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TFİZ-117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Hücre </w:t>
            </w:r>
            <w:proofErr w:type="spellStart"/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Membranın</w:t>
            </w:r>
            <w:proofErr w:type="spellEnd"/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Akışkanlığı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Prof.Dr.Abdurrahman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ŞERMET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8:00-10:00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TFİZ-119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Endokrin Sistem Fizyolojisi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Prof.Dr.Mehmet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AYBAK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13:00-15:00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TFİZ-113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Vücut Sıvıları ve Dinamiği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Prof.Dr.Hüda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DİKEN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Pazartesi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16:00-17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TFİZ-121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Seminer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Prof.Dr.Abdurrahman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ŞERMET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SBE-507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Danışmanlık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Prof.Dr.Abdurrahman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ŞERMET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15:00-16:00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Prof.Dr.Abdurrahman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ŞERMET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14:00-17:00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TFİZ-121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Seminer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Prof.Dr.Mukadder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BAYLAN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SBE-507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Danışmanlık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Prof.Dr.Mukadder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BAYLAN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Cuma 13:00-14:00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Prof.Dr.Mukadder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BAYLAN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Perşmb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08:00-11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Prof.Dr.Hüda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DİKEN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Prof.Dr.Mukadder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BAYLAN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Prof.Dr.Basra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DENİZ OBAY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Çalışması-IV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Prof.Dr.Abdurrahman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ŞERMET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Çalışması-IV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KELLE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SBE-301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Tez Çalışması-IV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Prof.Dr.H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.Murat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BİLGİN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Prof.Dr.Abdurrahman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ŞERMET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14:00-17:00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Prof.Dr.Hüda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DİKEN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13:00-16:00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Prof.Dr.Mehmet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AYBAK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14:00-17:00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Prof.Dr.Mukadder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BAYLAN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Prof.Dr.Basra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DENİZ OBAY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13:00-16:00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Prof.Dr.Mehmet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AYBAK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Çarşamba 08:00-10:00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KELLE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Pazartesi 14:00-17:00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5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80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Prof.Dr.H</w:t>
            </w:r>
            <w:proofErr w:type="gram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.Murat</w:t>
            </w:r>
            <w:proofErr w:type="spellEnd"/>
            <w:r w:rsidRPr="00951E70">
              <w:rPr>
                <w:rFonts w:ascii="Times New Roman" w:hAnsi="Times New Roman" w:cs="Times New Roman"/>
                <w:sz w:val="16"/>
                <w:szCs w:val="16"/>
              </w:rPr>
              <w:t xml:space="preserve"> BİLGİN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tabs>
                <w:tab w:val="left" w:pos="823"/>
              </w:tabs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13:00-16:00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eastAsia="Times New Roman" w:hAnsi="Times New Roman" w:cs="Times New Roman"/>
                <w:sz w:val="14"/>
                <w:szCs w:val="14"/>
              </w:rPr>
              <w:t>Dil ve Konuşma Terapisi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DKT-106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 xml:space="preserve">Dil ve konuşma </w:t>
            </w:r>
            <w:proofErr w:type="gramStart"/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terapisinde</w:t>
            </w:r>
            <w:proofErr w:type="gramEnd"/>
            <w:r w:rsidRPr="00B848CD">
              <w:rPr>
                <w:rFonts w:ascii="Times New Roman" w:hAnsi="Times New Roman" w:cs="Times New Roman"/>
                <w:sz w:val="14"/>
                <w:szCs w:val="14"/>
              </w:rPr>
              <w:t xml:space="preserve"> etik ilkeler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Prof.Dr.VeysiAkpolat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400981" w:rsidRDefault="001815BD" w:rsidP="001815B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/13</w:t>
            </w: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1815BD" w:rsidRPr="005E2ED0" w:rsidTr="003A0EB7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eastAsia="Times New Roman" w:hAnsi="Times New Roman" w:cs="Times New Roman"/>
                <w:sz w:val="14"/>
                <w:szCs w:val="14"/>
              </w:rPr>
              <w:t>Dil ve Konuşma Terapisi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DKT-126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Konuşmada akıcılık bozuklukları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Ferit AKIL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400981" w:rsidRDefault="001815BD" w:rsidP="001815B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 09:00-12:00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eastAsia="Times New Roman" w:hAnsi="Times New Roman" w:cs="Times New Roman"/>
                <w:sz w:val="14"/>
                <w:szCs w:val="14"/>
              </w:rPr>
              <w:t>Dil ve Konuşma Terapisi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DKT-130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 xml:space="preserve">Halk sağlığı ve temel </w:t>
            </w:r>
            <w:proofErr w:type="gram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farmakoloji</w:t>
            </w:r>
            <w:proofErr w:type="gramEnd"/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Ali CEYLAN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1E70" w:rsidRDefault="001815BD" w:rsidP="001815BD">
            <w:pPr>
              <w:pStyle w:val="TableParagraph"/>
              <w:tabs>
                <w:tab w:val="left" w:pos="823"/>
              </w:tabs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Pazartesi15:00-17</w:t>
            </w: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Dil ve Konuşma Terapisi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DKT-136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Klinik uygulama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Ferit AKIL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400981" w:rsidRDefault="001815BD" w:rsidP="001815B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 13:00-16:00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eastAsia="Times New Roman" w:hAnsi="Times New Roman" w:cs="Times New Roman"/>
                <w:sz w:val="14"/>
                <w:szCs w:val="14"/>
              </w:rPr>
              <w:t>Dil ve Konuşma Terapisi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DKT-138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Sosyolinguistik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Doç.Dr.Ahmet</w:t>
            </w:r>
            <w:proofErr w:type="spellEnd"/>
            <w:proofErr w:type="gramEnd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 xml:space="preserve"> TARCAN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Cuma /09.00-11.00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eastAsia="Times New Roman" w:hAnsi="Times New Roman" w:cs="Times New Roman"/>
                <w:sz w:val="14"/>
                <w:szCs w:val="14"/>
              </w:rPr>
              <w:t>Dil ve Konuşma Terapisi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</w:tcPr>
          <w:p w:rsidR="001815BD" w:rsidRPr="00951E70" w:rsidRDefault="001815BD" w:rsidP="001815BD">
            <w:pPr>
              <w:pStyle w:val="TableParagraph"/>
              <w:ind w:left="41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w w:val="90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1E70" w:rsidRDefault="001815BD" w:rsidP="001815B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1E70" w:rsidRDefault="001815BD" w:rsidP="001815B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1E70" w:rsidRDefault="001815BD" w:rsidP="001815BD">
            <w:pPr>
              <w:pStyle w:val="TableParagraph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Doç.Dr.Ahmet</w:t>
            </w:r>
            <w:proofErr w:type="spellEnd"/>
            <w:proofErr w:type="gramEnd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 xml:space="preserve"> TARCAN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 16:00-17:00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E4017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TBİO-102</w:t>
            </w:r>
          </w:p>
        </w:tc>
        <w:tc>
          <w:tcPr>
            <w:tcW w:w="3118" w:type="dxa"/>
            <w:vAlign w:val="center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Sitogenetik</w:t>
            </w:r>
            <w:proofErr w:type="spellEnd"/>
          </w:p>
        </w:tc>
        <w:tc>
          <w:tcPr>
            <w:tcW w:w="284" w:type="dxa"/>
            <w:vAlign w:val="center"/>
          </w:tcPr>
          <w:p w:rsidR="001815BD" w:rsidRPr="00E4017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1815BD" w:rsidRPr="00E4017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1815BD" w:rsidRPr="00E4017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E4017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Diclehan</w:t>
            </w:r>
            <w:proofErr w:type="spellEnd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 xml:space="preserve"> ORAL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E40175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>Çarşmba</w:t>
            </w:r>
            <w:proofErr w:type="spellEnd"/>
            <w:r w:rsidRPr="00E40175">
              <w:rPr>
                <w:rFonts w:ascii="Times New Roman" w:hAnsi="Times New Roman" w:cs="Times New Roman"/>
                <w:sz w:val="16"/>
                <w:szCs w:val="16"/>
              </w:rPr>
              <w:t xml:space="preserve"> 9.00-11.00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TBİO-121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Moleküler Hücre Biyoloji I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Doç.Dr.Mahmut</w:t>
            </w:r>
            <w:proofErr w:type="spellEnd"/>
            <w:proofErr w:type="gram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BALKAN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Salı14.00/17.00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TBİO-106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Rekombinant</w:t>
            </w:r>
            <w:proofErr w:type="spell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DNA Teknolojisi ve Uygulamaları-I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Doç.Dr.Selahaddin</w:t>
            </w:r>
            <w:proofErr w:type="spellEnd"/>
            <w:proofErr w:type="gram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TEKEŞ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Perşembe /</w:t>
            </w:r>
          </w:p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15.00-17.00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TBİO-119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Mutagenez</w:t>
            </w:r>
            <w:proofErr w:type="spell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ve Gen </w:t>
            </w:r>
            <w:proofErr w:type="gram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Terapi  I</w:t>
            </w:r>
            <w:proofErr w:type="gram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Doç.Dr.Selahaddin</w:t>
            </w:r>
            <w:proofErr w:type="spellEnd"/>
            <w:proofErr w:type="gram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TEKEŞ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Cuma /15.00-17.00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SBE-512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SBE-507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Danışmanlık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Doç.Dr.Mahmut</w:t>
            </w:r>
            <w:proofErr w:type="spellEnd"/>
            <w:proofErr w:type="gram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BALKAN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Perşmbe</w:t>
            </w:r>
            <w:proofErr w:type="spell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14.00.17:00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Diclehan</w:t>
            </w:r>
            <w:proofErr w:type="spell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ORAL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Perşembe 14.00- 17.00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Doç.Dr.Selahaddin</w:t>
            </w:r>
            <w:proofErr w:type="spellEnd"/>
            <w:proofErr w:type="gram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 xml:space="preserve"> TEKEŞ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14.00.17:00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SBE-509</w:t>
            </w:r>
          </w:p>
        </w:tc>
        <w:tc>
          <w:tcPr>
            <w:tcW w:w="3118" w:type="dxa"/>
            <w:vAlign w:val="center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001AB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. Sevgi İRTEGÜN KANDEMİR</w:t>
            </w: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001AB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AB8">
              <w:rPr>
                <w:rFonts w:ascii="Times New Roman" w:hAnsi="Times New Roman" w:cs="Times New Roman"/>
                <w:sz w:val="16"/>
                <w:szCs w:val="16"/>
              </w:rPr>
              <w:t>08.00-11:00</w:t>
            </w: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TBİO-114</w:t>
            </w:r>
          </w:p>
        </w:tc>
        <w:tc>
          <w:tcPr>
            <w:tcW w:w="3118" w:type="dxa"/>
            <w:vAlign w:val="center"/>
          </w:tcPr>
          <w:p w:rsidR="001815BD" w:rsidRPr="00876945" w:rsidRDefault="001815BD" w:rsidP="0018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284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 w:rsidRPr="0087694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 w:rsidRPr="0087694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 w:rsidRPr="0087694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0985">
              <w:rPr>
                <w:rFonts w:ascii="Times New Roman" w:hAnsi="Times New Roman" w:cs="Times New Roman"/>
                <w:sz w:val="14"/>
                <w:szCs w:val="14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400981" w:rsidRDefault="001815BD" w:rsidP="001815B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400981" w:rsidRDefault="001815BD" w:rsidP="001815B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B848CD" w:rsidRDefault="001815BD" w:rsidP="001815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48CD">
              <w:rPr>
                <w:rFonts w:ascii="Times New Roman" w:hAnsi="Times New Roman" w:cs="Times New Roman"/>
                <w:sz w:val="14"/>
                <w:szCs w:val="14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 w:rsidRPr="00876945">
              <w:rPr>
                <w:sz w:val="20"/>
                <w:szCs w:val="20"/>
              </w:rPr>
              <w:t>SBE-301</w:t>
            </w:r>
          </w:p>
        </w:tc>
        <w:tc>
          <w:tcPr>
            <w:tcW w:w="3118" w:type="dxa"/>
            <w:vAlign w:val="center"/>
          </w:tcPr>
          <w:p w:rsidR="001815BD" w:rsidRPr="00876945" w:rsidRDefault="001815BD" w:rsidP="001815BD">
            <w:pPr>
              <w:rPr>
                <w:sz w:val="20"/>
                <w:szCs w:val="20"/>
              </w:rPr>
            </w:pPr>
            <w:r w:rsidRPr="00876945">
              <w:rPr>
                <w:sz w:val="20"/>
                <w:szCs w:val="20"/>
              </w:rPr>
              <w:t>Tez Çalışması I</w:t>
            </w:r>
          </w:p>
        </w:tc>
        <w:tc>
          <w:tcPr>
            <w:tcW w:w="284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 w:rsidRPr="0087694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876945" w:rsidRDefault="001815BD" w:rsidP="001815BD">
            <w:pPr>
              <w:jc w:val="center"/>
              <w:rPr>
                <w:sz w:val="20"/>
                <w:szCs w:val="20"/>
              </w:rPr>
            </w:pPr>
            <w:r w:rsidRPr="00876945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1815BD" w:rsidRPr="00440985" w:rsidRDefault="001815BD" w:rsidP="001815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1815BD" w:rsidRPr="00400981" w:rsidRDefault="001815BD" w:rsidP="001815B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815BD" w:rsidRPr="00951E70" w:rsidRDefault="001815BD" w:rsidP="001815BD">
            <w:pPr>
              <w:rPr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400981" w:rsidRDefault="001815BD" w:rsidP="001815B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815BD" w:rsidRPr="005E2ED0" w:rsidTr="00001AB8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SBE-302</w:t>
            </w:r>
          </w:p>
        </w:tc>
        <w:tc>
          <w:tcPr>
            <w:tcW w:w="3118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Tez Çalışması II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Doç.Dr.Mahmut</w:t>
            </w:r>
            <w:proofErr w:type="spellEnd"/>
            <w:proofErr w:type="gram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 xml:space="preserve"> BALKAN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Cuma 14.00.17:00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Doç.Dr.Selahaddin</w:t>
            </w:r>
            <w:proofErr w:type="spellEnd"/>
            <w:proofErr w:type="gram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 xml:space="preserve"> TEKEŞ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Pazartesi 08.00-11:00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Diclehan</w:t>
            </w:r>
            <w:proofErr w:type="spell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 xml:space="preserve"> ORAL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Perşembe 08.00-11:00</w:t>
            </w: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SBE-303</w:t>
            </w:r>
          </w:p>
        </w:tc>
        <w:tc>
          <w:tcPr>
            <w:tcW w:w="3118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Tez Çalışması III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Tıbbi Biyoloji</w:t>
            </w:r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SBE-304</w:t>
            </w:r>
          </w:p>
        </w:tc>
        <w:tc>
          <w:tcPr>
            <w:tcW w:w="3118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Tez Çalışması IV</w:t>
            </w: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İç Hastalıkları</w:t>
            </w:r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TIMN-505</w:t>
            </w:r>
          </w:p>
        </w:tc>
        <w:tc>
          <w:tcPr>
            <w:tcW w:w="311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Doktora Yeterlilik Sınavına Hazırlık Dersi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PROF. DR. M. ORHAN AYYILDIZ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815BD" w:rsidRPr="005E2ED0" w:rsidTr="007E14E9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İç Hastalıkları</w:t>
            </w:r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TIMN-510-4</w:t>
            </w:r>
          </w:p>
        </w:tc>
        <w:tc>
          <w:tcPr>
            <w:tcW w:w="311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PROF. DR. M. ORHAN AYYILDIZ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Pazartesi 09.00-12:00</w:t>
            </w: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Periodontoloji</w:t>
            </w:r>
            <w:proofErr w:type="spellEnd"/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DPER -510</w:t>
            </w:r>
          </w:p>
        </w:tc>
        <w:tc>
          <w:tcPr>
            <w:tcW w:w="311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. Ahmet DAĞ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Pazartesi 13.00-16:00</w:t>
            </w: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Periodontoloji</w:t>
            </w:r>
            <w:proofErr w:type="spellEnd"/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DPER -506</w:t>
            </w:r>
          </w:p>
        </w:tc>
        <w:tc>
          <w:tcPr>
            <w:tcW w:w="311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 Tez Önerisi Savunma Sınavına Hazırlık Dersi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. Ahmet DAĞ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  <w:vAlign w:val="center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Salı 10:00-12:00</w:t>
            </w: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Periodontoloji</w:t>
            </w:r>
            <w:proofErr w:type="spellEnd"/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DPER -510</w:t>
            </w:r>
          </w:p>
        </w:tc>
        <w:tc>
          <w:tcPr>
            <w:tcW w:w="311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15BD" w:rsidRPr="00954898" w:rsidRDefault="001815BD" w:rsidP="00181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. Üyesi Ebru ECE SARIBAŞ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Times New Roman" w:hAnsi="Times New Roman" w:cs="Times New Roman"/>
                <w:sz w:val="16"/>
                <w:szCs w:val="16"/>
              </w:rPr>
              <w:t>Salı:13:00-16:00</w:t>
            </w: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Periodontoloji</w:t>
            </w:r>
            <w:proofErr w:type="spellEnd"/>
          </w:p>
        </w:tc>
        <w:tc>
          <w:tcPr>
            <w:tcW w:w="76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DPER -506</w:t>
            </w:r>
          </w:p>
        </w:tc>
        <w:tc>
          <w:tcPr>
            <w:tcW w:w="3118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Doktora Tez Önerisi Savunma Sınavına Hazırlık Dersi</w:t>
            </w: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 w:rsidRPr="00954898">
              <w:rPr>
                <w:rFonts w:ascii="Times New Roman" w:hAnsi="Times New Roman" w:cs="Times New Roman"/>
                <w:sz w:val="16"/>
                <w:szCs w:val="16"/>
              </w:rPr>
              <w:t>. Üyesi Ebru ECE SARIBAŞ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Times New Roman" w:hAnsi="Times New Roman" w:cs="Times New Roman"/>
                <w:sz w:val="16"/>
                <w:szCs w:val="16"/>
              </w:rPr>
              <w:t>Çarşmba:10:00-12:00</w:t>
            </w: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VBK-304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Tez Çalışması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lV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Prof.Dr.Sema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GÜRGÖZE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Prof.Dr.Sema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GÜRGÖZE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Pazartesi: 08:30 11:05T</w:t>
            </w:r>
          </w:p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VBK-505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Doktora Yeterlilik Sınavına Hazırlık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Prof.Dr.Sema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GÜRGÖZE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VBK-304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Tez Çalışması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lV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Doç.Dr.M.Hanifi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DURAK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Doç.Dr.M.Hanifi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DURAK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Salı:</w:t>
            </w:r>
          </w:p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 11:05 T</w:t>
            </w: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VBK-505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Doktora Yeterlilik Sınavına Hazırlık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Doç.Dr.M.Hanifi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DURAK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VBK-304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Tez Çalışması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lV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Prof.Dr.Beran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YOKUŞ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SBE-510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roofErr w:type="spellStart"/>
            <w:proofErr w:type="gramStart"/>
            <w:r w:rsidRPr="0020139C">
              <w:rPr>
                <w:rFonts w:ascii="Times New Roman" w:hAnsi="Times New Roman" w:cs="Times New Roman"/>
                <w:sz w:val="16"/>
                <w:szCs w:val="16"/>
              </w:rPr>
              <w:t>Prof.Dr.Beran</w:t>
            </w:r>
            <w:proofErr w:type="spellEnd"/>
            <w:proofErr w:type="gramEnd"/>
            <w:r w:rsidRPr="0020139C">
              <w:rPr>
                <w:rFonts w:ascii="Times New Roman" w:hAnsi="Times New Roman" w:cs="Times New Roman"/>
                <w:sz w:val="16"/>
                <w:szCs w:val="16"/>
              </w:rPr>
              <w:t xml:space="preserve"> YOKUŞ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Pazartesi: 08:30 11:05T</w:t>
            </w:r>
          </w:p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5BD" w:rsidRPr="005E2ED0" w:rsidTr="001815BD">
        <w:trPr>
          <w:trHeight w:val="144"/>
        </w:trPr>
        <w:tc>
          <w:tcPr>
            <w:tcW w:w="1283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Veteriner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Biyokimya</w:t>
            </w:r>
          </w:p>
        </w:tc>
        <w:tc>
          <w:tcPr>
            <w:tcW w:w="768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820" w:type="dxa"/>
          </w:tcPr>
          <w:p w:rsidR="001815BD" w:rsidRPr="00951E70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E70"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VBK-505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Doktora Yeterlilik Sınavına Hazırlık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D" w:rsidRDefault="001815BD" w:rsidP="001815BD">
            <w:proofErr w:type="spellStart"/>
            <w:proofErr w:type="gramStart"/>
            <w:r w:rsidRPr="0020139C">
              <w:rPr>
                <w:rFonts w:ascii="Times New Roman" w:hAnsi="Times New Roman" w:cs="Times New Roman"/>
                <w:sz w:val="16"/>
                <w:szCs w:val="16"/>
              </w:rPr>
              <w:t>Prof.Dr.Beran</w:t>
            </w:r>
            <w:proofErr w:type="spellEnd"/>
            <w:proofErr w:type="gramEnd"/>
            <w:r w:rsidRPr="0020139C">
              <w:rPr>
                <w:rFonts w:ascii="Times New Roman" w:hAnsi="Times New Roman" w:cs="Times New Roman"/>
                <w:sz w:val="16"/>
                <w:szCs w:val="16"/>
              </w:rPr>
              <w:t xml:space="preserve"> YOKUŞ</w:t>
            </w:r>
          </w:p>
        </w:tc>
        <w:tc>
          <w:tcPr>
            <w:tcW w:w="1134" w:type="dxa"/>
          </w:tcPr>
          <w:p w:rsidR="001815BD" w:rsidRPr="00954898" w:rsidRDefault="001815BD" w:rsidP="00181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8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SK.40/a</w:t>
            </w:r>
          </w:p>
        </w:tc>
        <w:tc>
          <w:tcPr>
            <w:tcW w:w="1701" w:type="dxa"/>
          </w:tcPr>
          <w:p w:rsidR="001815BD" w:rsidRPr="00954898" w:rsidRDefault="001815BD" w:rsidP="00181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78FC" w:rsidRPr="00685BFC" w:rsidRDefault="001878FC"/>
    <w:p w:rsidR="008A469C" w:rsidRPr="00685BFC" w:rsidRDefault="008A469C">
      <w:bookmarkStart w:id="0" w:name="_GoBack"/>
      <w:bookmarkEnd w:id="0"/>
    </w:p>
    <w:sectPr w:rsidR="008A469C" w:rsidRPr="00685BFC" w:rsidSect="00751A2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58" w:rsidRDefault="00280258" w:rsidP="009D3D57">
      <w:pPr>
        <w:spacing w:after="0" w:line="240" w:lineRule="auto"/>
      </w:pPr>
      <w:r>
        <w:separator/>
      </w:r>
    </w:p>
  </w:endnote>
  <w:endnote w:type="continuationSeparator" w:id="0">
    <w:p w:rsidR="00280258" w:rsidRDefault="00280258" w:rsidP="009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8008"/>
      <w:docPartObj>
        <w:docPartGallery w:val="Page Numbers (Bottom of Page)"/>
        <w:docPartUnique/>
      </w:docPartObj>
    </w:sdtPr>
    <w:sdtEndPr/>
    <w:sdtContent>
      <w:p w:rsidR="001815BD" w:rsidRDefault="001815B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32">
          <w:rPr>
            <w:noProof/>
          </w:rPr>
          <w:t>10</w:t>
        </w:r>
        <w:r>
          <w:fldChar w:fldCharType="end"/>
        </w:r>
      </w:p>
    </w:sdtContent>
  </w:sdt>
  <w:p w:rsidR="001815BD" w:rsidRDefault="001815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58" w:rsidRDefault="00280258" w:rsidP="009D3D57">
      <w:pPr>
        <w:spacing w:after="0" w:line="240" w:lineRule="auto"/>
      </w:pPr>
      <w:r>
        <w:separator/>
      </w:r>
    </w:p>
  </w:footnote>
  <w:footnote w:type="continuationSeparator" w:id="0">
    <w:p w:rsidR="00280258" w:rsidRDefault="00280258" w:rsidP="009D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BD" w:rsidRDefault="001815BD">
    <w:pPr>
      <w:pStyle w:val="stBilgi"/>
      <w:jc w:val="right"/>
    </w:pPr>
  </w:p>
  <w:p w:rsidR="001815BD" w:rsidRDefault="001815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310"/>
    <w:multiLevelType w:val="hybridMultilevel"/>
    <w:tmpl w:val="A150E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5568"/>
    <w:multiLevelType w:val="hybridMultilevel"/>
    <w:tmpl w:val="54E66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7CF"/>
    <w:multiLevelType w:val="hybridMultilevel"/>
    <w:tmpl w:val="654EE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B"/>
    <w:rsid w:val="00000C95"/>
    <w:rsid w:val="00001AB8"/>
    <w:rsid w:val="000032B1"/>
    <w:rsid w:val="000131AF"/>
    <w:rsid w:val="00015C16"/>
    <w:rsid w:val="00021831"/>
    <w:rsid w:val="00023170"/>
    <w:rsid w:val="00023E49"/>
    <w:rsid w:val="00025537"/>
    <w:rsid w:val="00027385"/>
    <w:rsid w:val="00033DAD"/>
    <w:rsid w:val="00034A0C"/>
    <w:rsid w:val="00037D41"/>
    <w:rsid w:val="00044260"/>
    <w:rsid w:val="000442B0"/>
    <w:rsid w:val="00047DBE"/>
    <w:rsid w:val="000528C1"/>
    <w:rsid w:val="00061203"/>
    <w:rsid w:val="00062C94"/>
    <w:rsid w:val="000663A4"/>
    <w:rsid w:val="000741A9"/>
    <w:rsid w:val="000747CA"/>
    <w:rsid w:val="00081587"/>
    <w:rsid w:val="0008219C"/>
    <w:rsid w:val="00084FB3"/>
    <w:rsid w:val="000954B0"/>
    <w:rsid w:val="00096499"/>
    <w:rsid w:val="000B5A9C"/>
    <w:rsid w:val="000B6087"/>
    <w:rsid w:val="000C006C"/>
    <w:rsid w:val="000C1DC6"/>
    <w:rsid w:val="000C5423"/>
    <w:rsid w:val="000D109D"/>
    <w:rsid w:val="000D3006"/>
    <w:rsid w:val="000D64D4"/>
    <w:rsid w:val="000E052A"/>
    <w:rsid w:val="000E0C82"/>
    <w:rsid w:val="000E4975"/>
    <w:rsid w:val="000E5D37"/>
    <w:rsid w:val="000F6E5E"/>
    <w:rsid w:val="00102A40"/>
    <w:rsid w:val="0010359A"/>
    <w:rsid w:val="00105050"/>
    <w:rsid w:val="001051C5"/>
    <w:rsid w:val="00111029"/>
    <w:rsid w:val="00111844"/>
    <w:rsid w:val="001123FD"/>
    <w:rsid w:val="00113ED0"/>
    <w:rsid w:val="00116FCC"/>
    <w:rsid w:val="0012738B"/>
    <w:rsid w:val="00132C22"/>
    <w:rsid w:val="00143019"/>
    <w:rsid w:val="00143485"/>
    <w:rsid w:val="00143ECC"/>
    <w:rsid w:val="0014443D"/>
    <w:rsid w:val="00153858"/>
    <w:rsid w:val="0015472F"/>
    <w:rsid w:val="0015795C"/>
    <w:rsid w:val="00162C62"/>
    <w:rsid w:val="00164338"/>
    <w:rsid w:val="001676F8"/>
    <w:rsid w:val="00171BD9"/>
    <w:rsid w:val="0017405B"/>
    <w:rsid w:val="00177A2B"/>
    <w:rsid w:val="001815BD"/>
    <w:rsid w:val="001878FC"/>
    <w:rsid w:val="00187DBC"/>
    <w:rsid w:val="001963E5"/>
    <w:rsid w:val="001A16BF"/>
    <w:rsid w:val="001A1D17"/>
    <w:rsid w:val="001A20AA"/>
    <w:rsid w:val="001A24B5"/>
    <w:rsid w:val="001A407F"/>
    <w:rsid w:val="001C274D"/>
    <w:rsid w:val="001D2076"/>
    <w:rsid w:val="001D24F4"/>
    <w:rsid w:val="001D2B5A"/>
    <w:rsid w:val="001D2FF7"/>
    <w:rsid w:val="001E27C7"/>
    <w:rsid w:val="001E332F"/>
    <w:rsid w:val="001E703C"/>
    <w:rsid w:val="001F0441"/>
    <w:rsid w:val="001F0BA6"/>
    <w:rsid w:val="001F44FD"/>
    <w:rsid w:val="00201B6F"/>
    <w:rsid w:val="0020412E"/>
    <w:rsid w:val="0020781E"/>
    <w:rsid w:val="0021393D"/>
    <w:rsid w:val="00216CC0"/>
    <w:rsid w:val="002173E2"/>
    <w:rsid w:val="00217C96"/>
    <w:rsid w:val="0023097A"/>
    <w:rsid w:val="00231618"/>
    <w:rsid w:val="0023237E"/>
    <w:rsid w:val="00233E2C"/>
    <w:rsid w:val="002343C0"/>
    <w:rsid w:val="002373A7"/>
    <w:rsid w:val="002400A2"/>
    <w:rsid w:val="00241113"/>
    <w:rsid w:val="00241F86"/>
    <w:rsid w:val="00246B2F"/>
    <w:rsid w:val="002621F2"/>
    <w:rsid w:val="00263A97"/>
    <w:rsid w:val="002706D9"/>
    <w:rsid w:val="00280258"/>
    <w:rsid w:val="00283621"/>
    <w:rsid w:val="00284CCB"/>
    <w:rsid w:val="00286D24"/>
    <w:rsid w:val="00290C8C"/>
    <w:rsid w:val="002B0747"/>
    <w:rsid w:val="002B0777"/>
    <w:rsid w:val="002B1294"/>
    <w:rsid w:val="002B525E"/>
    <w:rsid w:val="002C38EA"/>
    <w:rsid w:val="002D2F08"/>
    <w:rsid w:val="002D6B20"/>
    <w:rsid w:val="002E1145"/>
    <w:rsid w:val="002E6CEA"/>
    <w:rsid w:val="002E6DC1"/>
    <w:rsid w:val="002F3326"/>
    <w:rsid w:val="002F57AE"/>
    <w:rsid w:val="00301DE1"/>
    <w:rsid w:val="003029DD"/>
    <w:rsid w:val="003057D6"/>
    <w:rsid w:val="003071A4"/>
    <w:rsid w:val="003113E7"/>
    <w:rsid w:val="003139E4"/>
    <w:rsid w:val="00317FA1"/>
    <w:rsid w:val="00320EDC"/>
    <w:rsid w:val="003242CA"/>
    <w:rsid w:val="00326C29"/>
    <w:rsid w:val="003300FA"/>
    <w:rsid w:val="00333DAC"/>
    <w:rsid w:val="00337B04"/>
    <w:rsid w:val="003412E7"/>
    <w:rsid w:val="00350DF1"/>
    <w:rsid w:val="0035155A"/>
    <w:rsid w:val="00351FDD"/>
    <w:rsid w:val="00353437"/>
    <w:rsid w:val="00355F78"/>
    <w:rsid w:val="003578A9"/>
    <w:rsid w:val="0036102F"/>
    <w:rsid w:val="00361D0D"/>
    <w:rsid w:val="0036206F"/>
    <w:rsid w:val="00362E49"/>
    <w:rsid w:val="00367B8C"/>
    <w:rsid w:val="00372DCD"/>
    <w:rsid w:val="00374531"/>
    <w:rsid w:val="00381373"/>
    <w:rsid w:val="00387448"/>
    <w:rsid w:val="00395F4B"/>
    <w:rsid w:val="003962DB"/>
    <w:rsid w:val="003963EB"/>
    <w:rsid w:val="003966BB"/>
    <w:rsid w:val="003A0EB7"/>
    <w:rsid w:val="003A706A"/>
    <w:rsid w:val="003B02A0"/>
    <w:rsid w:val="003B4AD9"/>
    <w:rsid w:val="003B4D3F"/>
    <w:rsid w:val="003B4DE6"/>
    <w:rsid w:val="003B7EA6"/>
    <w:rsid w:val="003C61E6"/>
    <w:rsid w:val="003C6C48"/>
    <w:rsid w:val="003C6D21"/>
    <w:rsid w:val="003C6EED"/>
    <w:rsid w:val="003D20A5"/>
    <w:rsid w:val="003D2E71"/>
    <w:rsid w:val="003D4265"/>
    <w:rsid w:val="003E51D5"/>
    <w:rsid w:val="003E7A28"/>
    <w:rsid w:val="003F76C3"/>
    <w:rsid w:val="00400981"/>
    <w:rsid w:val="004024CB"/>
    <w:rsid w:val="004032AE"/>
    <w:rsid w:val="00403754"/>
    <w:rsid w:val="0040485F"/>
    <w:rsid w:val="00411592"/>
    <w:rsid w:val="00412407"/>
    <w:rsid w:val="004175CF"/>
    <w:rsid w:val="004226A4"/>
    <w:rsid w:val="00423302"/>
    <w:rsid w:val="00426F6B"/>
    <w:rsid w:val="00427588"/>
    <w:rsid w:val="004322F5"/>
    <w:rsid w:val="00435E35"/>
    <w:rsid w:val="00440985"/>
    <w:rsid w:val="0044686A"/>
    <w:rsid w:val="0045157D"/>
    <w:rsid w:val="00452D1B"/>
    <w:rsid w:val="00453CFB"/>
    <w:rsid w:val="0045468A"/>
    <w:rsid w:val="004578A0"/>
    <w:rsid w:val="00457B85"/>
    <w:rsid w:val="00462E18"/>
    <w:rsid w:val="004655D8"/>
    <w:rsid w:val="004679C0"/>
    <w:rsid w:val="00467E57"/>
    <w:rsid w:val="00471BE5"/>
    <w:rsid w:val="0047304C"/>
    <w:rsid w:val="004822E3"/>
    <w:rsid w:val="004877C7"/>
    <w:rsid w:val="00492D8E"/>
    <w:rsid w:val="00494DB5"/>
    <w:rsid w:val="00495250"/>
    <w:rsid w:val="00496802"/>
    <w:rsid w:val="004B30AE"/>
    <w:rsid w:val="004B4552"/>
    <w:rsid w:val="004C4F41"/>
    <w:rsid w:val="004C7A1F"/>
    <w:rsid w:val="004D0D06"/>
    <w:rsid w:val="004D5310"/>
    <w:rsid w:val="004D64AF"/>
    <w:rsid w:val="004E46B3"/>
    <w:rsid w:val="004E7DC1"/>
    <w:rsid w:val="004F7CD0"/>
    <w:rsid w:val="00500724"/>
    <w:rsid w:val="00502BB8"/>
    <w:rsid w:val="00502CD8"/>
    <w:rsid w:val="0050306B"/>
    <w:rsid w:val="005037D6"/>
    <w:rsid w:val="005105E2"/>
    <w:rsid w:val="005157E6"/>
    <w:rsid w:val="00515F48"/>
    <w:rsid w:val="005214E1"/>
    <w:rsid w:val="0052561B"/>
    <w:rsid w:val="00525CB0"/>
    <w:rsid w:val="00530AAC"/>
    <w:rsid w:val="00541E15"/>
    <w:rsid w:val="00550FDE"/>
    <w:rsid w:val="00551189"/>
    <w:rsid w:val="00552A20"/>
    <w:rsid w:val="005534C9"/>
    <w:rsid w:val="005546CD"/>
    <w:rsid w:val="005564DB"/>
    <w:rsid w:val="00562029"/>
    <w:rsid w:val="005671A1"/>
    <w:rsid w:val="005727B6"/>
    <w:rsid w:val="00574B71"/>
    <w:rsid w:val="00574F88"/>
    <w:rsid w:val="00576C07"/>
    <w:rsid w:val="00576FD0"/>
    <w:rsid w:val="00593941"/>
    <w:rsid w:val="00596DED"/>
    <w:rsid w:val="00596E9C"/>
    <w:rsid w:val="005A360E"/>
    <w:rsid w:val="005A4E98"/>
    <w:rsid w:val="005A74A6"/>
    <w:rsid w:val="005C2F80"/>
    <w:rsid w:val="005D30B9"/>
    <w:rsid w:val="005D6F20"/>
    <w:rsid w:val="005D773B"/>
    <w:rsid w:val="005E065B"/>
    <w:rsid w:val="005E211F"/>
    <w:rsid w:val="005E2ED0"/>
    <w:rsid w:val="005E5CE9"/>
    <w:rsid w:val="005F1FE3"/>
    <w:rsid w:val="005F23D3"/>
    <w:rsid w:val="005F2952"/>
    <w:rsid w:val="005F30D2"/>
    <w:rsid w:val="005F52A0"/>
    <w:rsid w:val="005F5AC7"/>
    <w:rsid w:val="005F73C5"/>
    <w:rsid w:val="0060549B"/>
    <w:rsid w:val="00612DB2"/>
    <w:rsid w:val="00622B67"/>
    <w:rsid w:val="00622F00"/>
    <w:rsid w:val="006234AD"/>
    <w:rsid w:val="0062617E"/>
    <w:rsid w:val="00631C2D"/>
    <w:rsid w:val="00631EEF"/>
    <w:rsid w:val="00634D0F"/>
    <w:rsid w:val="00642B36"/>
    <w:rsid w:val="006437D2"/>
    <w:rsid w:val="00644AAF"/>
    <w:rsid w:val="0064500E"/>
    <w:rsid w:val="006457EF"/>
    <w:rsid w:val="006467C3"/>
    <w:rsid w:val="006527B5"/>
    <w:rsid w:val="00655578"/>
    <w:rsid w:val="006625E9"/>
    <w:rsid w:val="006675F8"/>
    <w:rsid w:val="00667D1B"/>
    <w:rsid w:val="00674594"/>
    <w:rsid w:val="00682562"/>
    <w:rsid w:val="00685BFC"/>
    <w:rsid w:val="0069075A"/>
    <w:rsid w:val="00692683"/>
    <w:rsid w:val="00692A3F"/>
    <w:rsid w:val="00692DF7"/>
    <w:rsid w:val="006A0177"/>
    <w:rsid w:val="006A1322"/>
    <w:rsid w:val="006B272D"/>
    <w:rsid w:val="006C06C7"/>
    <w:rsid w:val="006C0F94"/>
    <w:rsid w:val="006C2C61"/>
    <w:rsid w:val="006C7600"/>
    <w:rsid w:val="006D02FE"/>
    <w:rsid w:val="006D7B29"/>
    <w:rsid w:val="006E1949"/>
    <w:rsid w:val="006E2E72"/>
    <w:rsid w:val="006E4D31"/>
    <w:rsid w:val="006F231E"/>
    <w:rsid w:val="006F6AEB"/>
    <w:rsid w:val="0070195B"/>
    <w:rsid w:val="00707185"/>
    <w:rsid w:val="0070727F"/>
    <w:rsid w:val="00707394"/>
    <w:rsid w:val="00712DD6"/>
    <w:rsid w:val="00720779"/>
    <w:rsid w:val="007208F6"/>
    <w:rsid w:val="00720B03"/>
    <w:rsid w:val="00727D00"/>
    <w:rsid w:val="00733A43"/>
    <w:rsid w:val="0073622E"/>
    <w:rsid w:val="00745201"/>
    <w:rsid w:val="0074708C"/>
    <w:rsid w:val="00751A21"/>
    <w:rsid w:val="007525BC"/>
    <w:rsid w:val="00757028"/>
    <w:rsid w:val="007604BD"/>
    <w:rsid w:val="007610A2"/>
    <w:rsid w:val="007826A2"/>
    <w:rsid w:val="00783180"/>
    <w:rsid w:val="007868F3"/>
    <w:rsid w:val="00787D2C"/>
    <w:rsid w:val="00792270"/>
    <w:rsid w:val="007964E3"/>
    <w:rsid w:val="007A2F5E"/>
    <w:rsid w:val="007A3A78"/>
    <w:rsid w:val="007A592D"/>
    <w:rsid w:val="007B042D"/>
    <w:rsid w:val="007B0A11"/>
    <w:rsid w:val="007B2AEE"/>
    <w:rsid w:val="007B377A"/>
    <w:rsid w:val="007C068C"/>
    <w:rsid w:val="007C0847"/>
    <w:rsid w:val="007C1797"/>
    <w:rsid w:val="007C3763"/>
    <w:rsid w:val="007C6B8D"/>
    <w:rsid w:val="007C6C37"/>
    <w:rsid w:val="007D105D"/>
    <w:rsid w:val="007D61B4"/>
    <w:rsid w:val="007D79D9"/>
    <w:rsid w:val="007E14E3"/>
    <w:rsid w:val="007E14E9"/>
    <w:rsid w:val="007E4D35"/>
    <w:rsid w:val="007E51AC"/>
    <w:rsid w:val="007F076E"/>
    <w:rsid w:val="007F512C"/>
    <w:rsid w:val="007F6A83"/>
    <w:rsid w:val="00804399"/>
    <w:rsid w:val="0080541F"/>
    <w:rsid w:val="00806F50"/>
    <w:rsid w:val="00807328"/>
    <w:rsid w:val="00812E99"/>
    <w:rsid w:val="008172AA"/>
    <w:rsid w:val="00817415"/>
    <w:rsid w:val="0082188C"/>
    <w:rsid w:val="008247C9"/>
    <w:rsid w:val="00825240"/>
    <w:rsid w:val="00825B10"/>
    <w:rsid w:val="00825E2E"/>
    <w:rsid w:val="00831E16"/>
    <w:rsid w:val="00835ECC"/>
    <w:rsid w:val="008402F0"/>
    <w:rsid w:val="00843DA8"/>
    <w:rsid w:val="00846ED9"/>
    <w:rsid w:val="00847491"/>
    <w:rsid w:val="00851257"/>
    <w:rsid w:val="008549FA"/>
    <w:rsid w:val="00855517"/>
    <w:rsid w:val="008619B9"/>
    <w:rsid w:val="00863C9A"/>
    <w:rsid w:val="00864A85"/>
    <w:rsid w:val="00865EDA"/>
    <w:rsid w:val="00872507"/>
    <w:rsid w:val="00875D1B"/>
    <w:rsid w:val="0088022F"/>
    <w:rsid w:val="00881988"/>
    <w:rsid w:val="00882F0D"/>
    <w:rsid w:val="00884147"/>
    <w:rsid w:val="008855EE"/>
    <w:rsid w:val="008941BE"/>
    <w:rsid w:val="008A469C"/>
    <w:rsid w:val="008B0B1C"/>
    <w:rsid w:val="008B1016"/>
    <w:rsid w:val="008B1B7A"/>
    <w:rsid w:val="008B2EEB"/>
    <w:rsid w:val="008B47A3"/>
    <w:rsid w:val="008B6C83"/>
    <w:rsid w:val="008C24EA"/>
    <w:rsid w:val="008C28C8"/>
    <w:rsid w:val="008C2B0F"/>
    <w:rsid w:val="008C2ECF"/>
    <w:rsid w:val="008D390E"/>
    <w:rsid w:val="008F3A61"/>
    <w:rsid w:val="008F65F9"/>
    <w:rsid w:val="009001BB"/>
    <w:rsid w:val="00902B76"/>
    <w:rsid w:val="00903604"/>
    <w:rsid w:val="00903875"/>
    <w:rsid w:val="00905DA8"/>
    <w:rsid w:val="009075A1"/>
    <w:rsid w:val="009145B5"/>
    <w:rsid w:val="0091602F"/>
    <w:rsid w:val="009214C5"/>
    <w:rsid w:val="00921BCD"/>
    <w:rsid w:val="00922BFF"/>
    <w:rsid w:val="009244F0"/>
    <w:rsid w:val="009302E0"/>
    <w:rsid w:val="009314A1"/>
    <w:rsid w:val="00932B8F"/>
    <w:rsid w:val="00936E27"/>
    <w:rsid w:val="009370FE"/>
    <w:rsid w:val="00940FCD"/>
    <w:rsid w:val="00941B76"/>
    <w:rsid w:val="00945288"/>
    <w:rsid w:val="00946782"/>
    <w:rsid w:val="00950052"/>
    <w:rsid w:val="009518D6"/>
    <w:rsid w:val="00951ABD"/>
    <w:rsid w:val="00951E70"/>
    <w:rsid w:val="00954898"/>
    <w:rsid w:val="009550AF"/>
    <w:rsid w:val="00957D39"/>
    <w:rsid w:val="0096032E"/>
    <w:rsid w:val="00960EC0"/>
    <w:rsid w:val="00960F68"/>
    <w:rsid w:val="009619E6"/>
    <w:rsid w:val="00964411"/>
    <w:rsid w:val="00965688"/>
    <w:rsid w:val="00971197"/>
    <w:rsid w:val="00975EA3"/>
    <w:rsid w:val="00977699"/>
    <w:rsid w:val="00984192"/>
    <w:rsid w:val="009850AA"/>
    <w:rsid w:val="00987CD0"/>
    <w:rsid w:val="00993E7D"/>
    <w:rsid w:val="009943D9"/>
    <w:rsid w:val="009A2C6E"/>
    <w:rsid w:val="009A59DF"/>
    <w:rsid w:val="009A61C7"/>
    <w:rsid w:val="009A6261"/>
    <w:rsid w:val="009B265D"/>
    <w:rsid w:val="009B275C"/>
    <w:rsid w:val="009B2E92"/>
    <w:rsid w:val="009B391F"/>
    <w:rsid w:val="009B403E"/>
    <w:rsid w:val="009B48EF"/>
    <w:rsid w:val="009B5B28"/>
    <w:rsid w:val="009B608A"/>
    <w:rsid w:val="009C1DEE"/>
    <w:rsid w:val="009C4230"/>
    <w:rsid w:val="009D2D74"/>
    <w:rsid w:val="009D2F20"/>
    <w:rsid w:val="009D3D57"/>
    <w:rsid w:val="009D64A9"/>
    <w:rsid w:val="009D7A65"/>
    <w:rsid w:val="009E0704"/>
    <w:rsid w:val="009E199A"/>
    <w:rsid w:val="009E1EA3"/>
    <w:rsid w:val="009E4729"/>
    <w:rsid w:val="009E5329"/>
    <w:rsid w:val="009E6042"/>
    <w:rsid w:val="009E7DE4"/>
    <w:rsid w:val="009F0E21"/>
    <w:rsid w:val="009F2F07"/>
    <w:rsid w:val="00A0242C"/>
    <w:rsid w:val="00A04D82"/>
    <w:rsid w:val="00A07189"/>
    <w:rsid w:val="00A1180C"/>
    <w:rsid w:val="00A14E65"/>
    <w:rsid w:val="00A15E9D"/>
    <w:rsid w:val="00A257ED"/>
    <w:rsid w:val="00A27A27"/>
    <w:rsid w:val="00A33E9A"/>
    <w:rsid w:val="00A424F0"/>
    <w:rsid w:val="00A4674F"/>
    <w:rsid w:val="00A533A7"/>
    <w:rsid w:val="00A5666F"/>
    <w:rsid w:val="00A568CA"/>
    <w:rsid w:val="00A60402"/>
    <w:rsid w:val="00A644A1"/>
    <w:rsid w:val="00A660AA"/>
    <w:rsid w:val="00A66192"/>
    <w:rsid w:val="00A71AB5"/>
    <w:rsid w:val="00A71D2D"/>
    <w:rsid w:val="00A7326B"/>
    <w:rsid w:val="00A73C57"/>
    <w:rsid w:val="00A7630A"/>
    <w:rsid w:val="00A76F6F"/>
    <w:rsid w:val="00A76FEB"/>
    <w:rsid w:val="00A844AF"/>
    <w:rsid w:val="00A8602F"/>
    <w:rsid w:val="00A92B1B"/>
    <w:rsid w:val="00A93057"/>
    <w:rsid w:val="00A9339E"/>
    <w:rsid w:val="00A97497"/>
    <w:rsid w:val="00AA53EF"/>
    <w:rsid w:val="00AA7944"/>
    <w:rsid w:val="00AB34B5"/>
    <w:rsid w:val="00AB34F1"/>
    <w:rsid w:val="00AB3BD6"/>
    <w:rsid w:val="00AB5DC7"/>
    <w:rsid w:val="00AC3CBE"/>
    <w:rsid w:val="00AC7737"/>
    <w:rsid w:val="00AD11B2"/>
    <w:rsid w:val="00AD4AA1"/>
    <w:rsid w:val="00AD7576"/>
    <w:rsid w:val="00AE61B6"/>
    <w:rsid w:val="00AF0387"/>
    <w:rsid w:val="00AF0E84"/>
    <w:rsid w:val="00AF6604"/>
    <w:rsid w:val="00AF6A45"/>
    <w:rsid w:val="00B04655"/>
    <w:rsid w:val="00B07004"/>
    <w:rsid w:val="00B16232"/>
    <w:rsid w:val="00B162C3"/>
    <w:rsid w:val="00B16BBA"/>
    <w:rsid w:val="00B264EB"/>
    <w:rsid w:val="00B30885"/>
    <w:rsid w:val="00B4111A"/>
    <w:rsid w:val="00B41FA2"/>
    <w:rsid w:val="00B449E3"/>
    <w:rsid w:val="00B452F3"/>
    <w:rsid w:val="00B51A5C"/>
    <w:rsid w:val="00B6094A"/>
    <w:rsid w:val="00B74B93"/>
    <w:rsid w:val="00B8267B"/>
    <w:rsid w:val="00B82708"/>
    <w:rsid w:val="00B86523"/>
    <w:rsid w:val="00B87F31"/>
    <w:rsid w:val="00B95B31"/>
    <w:rsid w:val="00BA51DD"/>
    <w:rsid w:val="00BA6500"/>
    <w:rsid w:val="00BB2C10"/>
    <w:rsid w:val="00BB2CB6"/>
    <w:rsid w:val="00BB3FCF"/>
    <w:rsid w:val="00BB4EAB"/>
    <w:rsid w:val="00BC2CD0"/>
    <w:rsid w:val="00BC2E89"/>
    <w:rsid w:val="00BC33FD"/>
    <w:rsid w:val="00BC4DF2"/>
    <w:rsid w:val="00BC4ECD"/>
    <w:rsid w:val="00BC6CA6"/>
    <w:rsid w:val="00BC6E6F"/>
    <w:rsid w:val="00BD0809"/>
    <w:rsid w:val="00BD4A25"/>
    <w:rsid w:val="00BD4C0B"/>
    <w:rsid w:val="00BD7BA2"/>
    <w:rsid w:val="00BE4B74"/>
    <w:rsid w:val="00BE5FC3"/>
    <w:rsid w:val="00BF08C0"/>
    <w:rsid w:val="00BF2029"/>
    <w:rsid w:val="00BF28A8"/>
    <w:rsid w:val="00BF30C8"/>
    <w:rsid w:val="00BF75ED"/>
    <w:rsid w:val="00C075FE"/>
    <w:rsid w:val="00C12ED9"/>
    <w:rsid w:val="00C15B3B"/>
    <w:rsid w:val="00C30F6A"/>
    <w:rsid w:val="00C317AE"/>
    <w:rsid w:val="00C33BF8"/>
    <w:rsid w:val="00C355B4"/>
    <w:rsid w:val="00C369E2"/>
    <w:rsid w:val="00C463D8"/>
    <w:rsid w:val="00C502AA"/>
    <w:rsid w:val="00C53D5F"/>
    <w:rsid w:val="00C53E09"/>
    <w:rsid w:val="00C548BA"/>
    <w:rsid w:val="00C54E73"/>
    <w:rsid w:val="00C606B4"/>
    <w:rsid w:val="00C624A1"/>
    <w:rsid w:val="00C63AB6"/>
    <w:rsid w:val="00C64431"/>
    <w:rsid w:val="00C677FB"/>
    <w:rsid w:val="00C72454"/>
    <w:rsid w:val="00C75CE1"/>
    <w:rsid w:val="00C762E6"/>
    <w:rsid w:val="00C77164"/>
    <w:rsid w:val="00C83026"/>
    <w:rsid w:val="00C83901"/>
    <w:rsid w:val="00C92112"/>
    <w:rsid w:val="00C946AC"/>
    <w:rsid w:val="00C976CB"/>
    <w:rsid w:val="00CA4990"/>
    <w:rsid w:val="00CA66EB"/>
    <w:rsid w:val="00CB43C4"/>
    <w:rsid w:val="00CB55C9"/>
    <w:rsid w:val="00CB6D04"/>
    <w:rsid w:val="00CC2E0C"/>
    <w:rsid w:val="00CC3386"/>
    <w:rsid w:val="00CC6587"/>
    <w:rsid w:val="00CD12DD"/>
    <w:rsid w:val="00CD47B2"/>
    <w:rsid w:val="00CD5094"/>
    <w:rsid w:val="00CD57AD"/>
    <w:rsid w:val="00CE2A27"/>
    <w:rsid w:val="00CF0F46"/>
    <w:rsid w:val="00CF1216"/>
    <w:rsid w:val="00CF4E5C"/>
    <w:rsid w:val="00D067E3"/>
    <w:rsid w:val="00D06E1B"/>
    <w:rsid w:val="00D06F0E"/>
    <w:rsid w:val="00D11A44"/>
    <w:rsid w:val="00D120A9"/>
    <w:rsid w:val="00D1347C"/>
    <w:rsid w:val="00D1633F"/>
    <w:rsid w:val="00D17CA2"/>
    <w:rsid w:val="00D2108D"/>
    <w:rsid w:val="00D22771"/>
    <w:rsid w:val="00D22D6E"/>
    <w:rsid w:val="00D23D66"/>
    <w:rsid w:val="00D24A37"/>
    <w:rsid w:val="00D30BF5"/>
    <w:rsid w:val="00D318AD"/>
    <w:rsid w:val="00D32697"/>
    <w:rsid w:val="00D3467D"/>
    <w:rsid w:val="00D37366"/>
    <w:rsid w:val="00D428A8"/>
    <w:rsid w:val="00D65BA7"/>
    <w:rsid w:val="00D664CA"/>
    <w:rsid w:val="00D66BE2"/>
    <w:rsid w:val="00D67166"/>
    <w:rsid w:val="00D811DF"/>
    <w:rsid w:val="00D826DB"/>
    <w:rsid w:val="00D82B05"/>
    <w:rsid w:val="00D85268"/>
    <w:rsid w:val="00D87CA7"/>
    <w:rsid w:val="00D90C01"/>
    <w:rsid w:val="00D975B3"/>
    <w:rsid w:val="00DA27D1"/>
    <w:rsid w:val="00DA37B8"/>
    <w:rsid w:val="00DB08EA"/>
    <w:rsid w:val="00DB3135"/>
    <w:rsid w:val="00DB49BE"/>
    <w:rsid w:val="00DB50D9"/>
    <w:rsid w:val="00DC0F41"/>
    <w:rsid w:val="00DC3966"/>
    <w:rsid w:val="00DC40A7"/>
    <w:rsid w:val="00DC576A"/>
    <w:rsid w:val="00DC713B"/>
    <w:rsid w:val="00DD0D33"/>
    <w:rsid w:val="00DD3094"/>
    <w:rsid w:val="00DD3246"/>
    <w:rsid w:val="00DE1E98"/>
    <w:rsid w:val="00DE1F82"/>
    <w:rsid w:val="00DE4C55"/>
    <w:rsid w:val="00DF1E95"/>
    <w:rsid w:val="00DF4B33"/>
    <w:rsid w:val="00DF65E9"/>
    <w:rsid w:val="00E00B85"/>
    <w:rsid w:val="00E01759"/>
    <w:rsid w:val="00E125BC"/>
    <w:rsid w:val="00E12A6E"/>
    <w:rsid w:val="00E40175"/>
    <w:rsid w:val="00E40AC3"/>
    <w:rsid w:val="00E44F0B"/>
    <w:rsid w:val="00E45953"/>
    <w:rsid w:val="00E45BD5"/>
    <w:rsid w:val="00E46CAB"/>
    <w:rsid w:val="00E5652F"/>
    <w:rsid w:val="00E570BE"/>
    <w:rsid w:val="00E60DEA"/>
    <w:rsid w:val="00E61B96"/>
    <w:rsid w:val="00E709E4"/>
    <w:rsid w:val="00E71CDE"/>
    <w:rsid w:val="00E71DE3"/>
    <w:rsid w:val="00E74E60"/>
    <w:rsid w:val="00E815CD"/>
    <w:rsid w:val="00E8380C"/>
    <w:rsid w:val="00E84FA3"/>
    <w:rsid w:val="00E857AF"/>
    <w:rsid w:val="00E86BA3"/>
    <w:rsid w:val="00E95480"/>
    <w:rsid w:val="00EA03D5"/>
    <w:rsid w:val="00EA0632"/>
    <w:rsid w:val="00EA1CE7"/>
    <w:rsid w:val="00EA2A4D"/>
    <w:rsid w:val="00EB09AD"/>
    <w:rsid w:val="00EC20D9"/>
    <w:rsid w:val="00EC2A5B"/>
    <w:rsid w:val="00EC66A3"/>
    <w:rsid w:val="00ED54B6"/>
    <w:rsid w:val="00ED5586"/>
    <w:rsid w:val="00ED5919"/>
    <w:rsid w:val="00EE5035"/>
    <w:rsid w:val="00F11D87"/>
    <w:rsid w:val="00F141BC"/>
    <w:rsid w:val="00F14C09"/>
    <w:rsid w:val="00F2010D"/>
    <w:rsid w:val="00F252A7"/>
    <w:rsid w:val="00F262EA"/>
    <w:rsid w:val="00F32716"/>
    <w:rsid w:val="00F41183"/>
    <w:rsid w:val="00F473D2"/>
    <w:rsid w:val="00F53361"/>
    <w:rsid w:val="00F550B0"/>
    <w:rsid w:val="00F567CD"/>
    <w:rsid w:val="00F56F60"/>
    <w:rsid w:val="00F6023F"/>
    <w:rsid w:val="00F638DA"/>
    <w:rsid w:val="00F6784B"/>
    <w:rsid w:val="00F77B00"/>
    <w:rsid w:val="00F77BF9"/>
    <w:rsid w:val="00F821B5"/>
    <w:rsid w:val="00FA016D"/>
    <w:rsid w:val="00FA1A4A"/>
    <w:rsid w:val="00FA7BE3"/>
    <w:rsid w:val="00FB09B6"/>
    <w:rsid w:val="00FB46D9"/>
    <w:rsid w:val="00FB6EEF"/>
    <w:rsid w:val="00FB75F3"/>
    <w:rsid w:val="00FC1929"/>
    <w:rsid w:val="00FC1A04"/>
    <w:rsid w:val="00FC4ACA"/>
    <w:rsid w:val="00FD05EC"/>
    <w:rsid w:val="00FE6236"/>
    <w:rsid w:val="00FE6694"/>
    <w:rsid w:val="00FF255D"/>
    <w:rsid w:val="00FF29C8"/>
    <w:rsid w:val="00FF6CD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4D0C-03DC-42BB-9483-92D8170C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77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FC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51A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2B0F"/>
    <w:pPr>
      <w:widowControl w:val="0"/>
      <w:autoSpaceDE w:val="0"/>
      <w:autoSpaceDN w:val="0"/>
      <w:spacing w:after="0" w:line="208" w:lineRule="exact"/>
    </w:pPr>
    <w:rPr>
      <w:rFonts w:ascii="Arial Black" w:eastAsia="Arial Black" w:hAnsi="Arial Black" w:cs="Arial Black"/>
      <w:lang w:bidi="tr-TR"/>
    </w:rPr>
  </w:style>
  <w:style w:type="paragraph" w:styleId="NormalWeb">
    <w:name w:val="Normal (Web)"/>
    <w:basedOn w:val="Normal"/>
    <w:uiPriority w:val="99"/>
    <w:unhideWhenUsed/>
    <w:rsid w:val="0026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78163454687179674s2">
    <w:name w:val="m_-678163454687179674s2"/>
    <w:rsid w:val="002621F2"/>
  </w:style>
  <w:style w:type="paragraph" w:styleId="stBilgi">
    <w:name w:val="header"/>
    <w:basedOn w:val="Normal"/>
    <w:link w:val="stBilgiChar"/>
    <w:uiPriority w:val="99"/>
    <w:unhideWhenUsed/>
    <w:rsid w:val="009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D57"/>
  </w:style>
  <w:style w:type="paragraph" w:styleId="AltBilgi">
    <w:name w:val="footer"/>
    <w:basedOn w:val="Normal"/>
    <w:link w:val="AltBilgiChar"/>
    <w:uiPriority w:val="99"/>
    <w:unhideWhenUsed/>
    <w:rsid w:val="009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9FAF-E459-4BD5-8D70-5CC89E25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Windows Kullanıcısı</cp:lastModifiedBy>
  <cp:revision>17</cp:revision>
  <cp:lastPrinted>2018-10-17T12:18:00Z</cp:lastPrinted>
  <dcterms:created xsi:type="dcterms:W3CDTF">2019-09-26T12:13:00Z</dcterms:created>
  <dcterms:modified xsi:type="dcterms:W3CDTF">2019-10-02T08:41:00Z</dcterms:modified>
</cp:coreProperties>
</file>