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4EC" w:rsidRPr="00A224EC" w:rsidRDefault="00A224EC" w:rsidP="00F4658D">
      <w:pPr>
        <w:jc w:val="center"/>
        <w:rPr>
          <w:rFonts w:ascii="Times New Roman" w:hAnsi="Times New Roman" w:cs="Times New Roman"/>
          <w:b/>
          <w:sz w:val="22"/>
          <w:szCs w:val="22"/>
        </w:rPr>
      </w:pPr>
      <w:r w:rsidRPr="00A224EC">
        <w:rPr>
          <w:rFonts w:ascii="Times New Roman" w:hAnsi="Times New Roman" w:cs="Times New Roman"/>
          <w:b/>
          <w:sz w:val="22"/>
          <w:szCs w:val="22"/>
        </w:rPr>
        <w:t>DİCLE ÜNİVERSİTESİ</w:t>
      </w:r>
    </w:p>
    <w:p w:rsidR="00F4658D" w:rsidRDefault="00F4658D" w:rsidP="00F4658D">
      <w:pPr>
        <w:jc w:val="center"/>
        <w:rPr>
          <w:rFonts w:ascii="Times New Roman" w:hAnsi="Times New Roman" w:cs="Times New Roman"/>
          <w:b/>
          <w:sz w:val="22"/>
          <w:szCs w:val="22"/>
        </w:rPr>
      </w:pPr>
      <w:r w:rsidRPr="00A224EC">
        <w:rPr>
          <w:rFonts w:ascii="Times New Roman" w:hAnsi="Times New Roman" w:cs="Times New Roman"/>
          <w:b/>
          <w:sz w:val="22"/>
          <w:szCs w:val="22"/>
        </w:rPr>
        <w:t>SAĞLIK BİLİMLERİ ENSTİTÜSÜ</w:t>
      </w:r>
      <w:r w:rsidR="00A224EC" w:rsidRPr="00A224EC">
        <w:rPr>
          <w:rFonts w:ascii="Times New Roman" w:hAnsi="Times New Roman" w:cs="Times New Roman"/>
          <w:b/>
          <w:sz w:val="22"/>
          <w:szCs w:val="22"/>
        </w:rPr>
        <w:t xml:space="preserve"> MÜDÜRLÜĞÜ’NDEN</w:t>
      </w:r>
    </w:p>
    <w:p w:rsidR="008C11A1" w:rsidRPr="00A224EC" w:rsidRDefault="008C11A1" w:rsidP="00F4658D">
      <w:pPr>
        <w:jc w:val="center"/>
        <w:rPr>
          <w:rFonts w:ascii="Times New Roman" w:hAnsi="Times New Roman" w:cs="Times New Roman"/>
          <w:b/>
          <w:sz w:val="22"/>
          <w:szCs w:val="22"/>
        </w:rPr>
      </w:pPr>
    </w:p>
    <w:p w:rsidR="00F4658D" w:rsidRPr="00A224EC" w:rsidRDefault="00F4658D" w:rsidP="00F4658D">
      <w:pPr>
        <w:jc w:val="center"/>
        <w:rPr>
          <w:rFonts w:ascii="Times New Roman" w:hAnsi="Times New Roman" w:cs="Times New Roman"/>
          <w:b/>
          <w:sz w:val="22"/>
          <w:szCs w:val="22"/>
        </w:rPr>
      </w:pPr>
      <w:r w:rsidRPr="00A224EC">
        <w:rPr>
          <w:rFonts w:ascii="Times New Roman" w:hAnsi="Times New Roman" w:cs="Times New Roman"/>
          <w:b/>
          <w:sz w:val="22"/>
          <w:szCs w:val="22"/>
        </w:rPr>
        <w:t>2019-2020 Eğitim-Öğretim Yı</w:t>
      </w:r>
      <w:r w:rsidR="00B8627A" w:rsidRPr="00A224EC">
        <w:rPr>
          <w:rFonts w:ascii="Times New Roman" w:hAnsi="Times New Roman" w:cs="Times New Roman"/>
          <w:b/>
          <w:sz w:val="22"/>
          <w:szCs w:val="22"/>
        </w:rPr>
        <w:t>lı Lisansüstü Öğrenci Alım İlanı</w:t>
      </w:r>
    </w:p>
    <w:p w:rsidR="00F4658D" w:rsidRPr="00A224EC" w:rsidRDefault="00F4658D" w:rsidP="00F4658D">
      <w:pPr>
        <w:spacing w:line="276"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    </w:t>
      </w:r>
      <w:r w:rsidRPr="00A224EC">
        <w:rPr>
          <w:rFonts w:ascii="Times New Roman" w:hAnsi="Times New Roman" w:cs="Times New Roman"/>
          <w:b/>
          <w:sz w:val="22"/>
          <w:szCs w:val="22"/>
        </w:rPr>
        <w:t>2019-2020</w:t>
      </w:r>
      <w:r w:rsidRPr="00A224EC">
        <w:rPr>
          <w:rFonts w:ascii="Times New Roman" w:hAnsi="Times New Roman" w:cs="Times New Roman"/>
          <w:sz w:val="22"/>
          <w:szCs w:val="22"/>
        </w:rPr>
        <w:t xml:space="preserve"> Eğitim-Öğretim Yılı </w:t>
      </w:r>
      <w:r w:rsidRPr="00A224EC">
        <w:rPr>
          <w:rFonts w:ascii="Times New Roman" w:hAnsi="Times New Roman" w:cs="Times New Roman"/>
          <w:b/>
          <w:sz w:val="22"/>
          <w:szCs w:val="22"/>
        </w:rPr>
        <w:t xml:space="preserve">GÜZ </w:t>
      </w:r>
      <w:r w:rsidRPr="00A224EC">
        <w:rPr>
          <w:rFonts w:ascii="Times New Roman" w:hAnsi="Times New Roman" w:cs="Times New Roman"/>
          <w:sz w:val="22"/>
          <w:szCs w:val="22"/>
        </w:rPr>
        <w:t xml:space="preserve">döneminde aşağıda adları yazılı Anabilim Dallarının karşılarında belirtilen sayıda ve özellikte Lisansüstü </w:t>
      </w:r>
      <w:r w:rsidR="00A224EC" w:rsidRPr="00A224EC">
        <w:rPr>
          <w:rFonts w:ascii="Times New Roman" w:hAnsi="Times New Roman" w:cs="Times New Roman"/>
          <w:b/>
          <w:color w:val="FF0000"/>
          <w:sz w:val="22"/>
          <w:szCs w:val="22"/>
        </w:rPr>
        <w:t>(doktora, tezli ve tezsiz yüksek lisans)</w:t>
      </w:r>
      <w:r w:rsidR="00A224EC" w:rsidRPr="00A224EC">
        <w:rPr>
          <w:rFonts w:ascii="Times New Roman" w:hAnsi="Times New Roman" w:cs="Times New Roman"/>
          <w:color w:val="FF0000"/>
          <w:sz w:val="22"/>
          <w:szCs w:val="22"/>
        </w:rPr>
        <w:t xml:space="preserve"> </w:t>
      </w:r>
      <w:r w:rsidRPr="00A224EC">
        <w:rPr>
          <w:rFonts w:ascii="Times New Roman" w:hAnsi="Times New Roman" w:cs="Times New Roman"/>
          <w:sz w:val="22"/>
          <w:szCs w:val="22"/>
        </w:rPr>
        <w:t xml:space="preserve">öğrenci alınacaktır. </w:t>
      </w:r>
    </w:p>
    <w:p w:rsidR="00F4658D" w:rsidRPr="00A224EC" w:rsidRDefault="00F4658D" w:rsidP="00F4658D">
      <w:pPr>
        <w:spacing w:line="276" w:lineRule="auto"/>
        <w:jc w:val="both"/>
        <w:rPr>
          <w:rFonts w:ascii="Times New Roman" w:hAnsi="Times New Roman" w:cs="Times New Roman"/>
          <w:sz w:val="22"/>
          <w:szCs w:val="22"/>
        </w:rPr>
      </w:pPr>
    </w:p>
    <w:p w:rsidR="00F4658D" w:rsidRPr="00A224EC" w:rsidRDefault="00F4658D" w:rsidP="00A224EC">
      <w:pPr>
        <w:spacing w:line="276" w:lineRule="auto"/>
        <w:ind w:left="180"/>
        <w:jc w:val="center"/>
        <w:rPr>
          <w:rFonts w:ascii="Times New Roman" w:hAnsi="Times New Roman" w:cs="Times New Roman"/>
          <w:b/>
          <w:bCs/>
          <w:color w:val="FF0000"/>
          <w:sz w:val="22"/>
          <w:szCs w:val="22"/>
        </w:rPr>
      </w:pPr>
      <w:r w:rsidRPr="00A224EC">
        <w:rPr>
          <w:rFonts w:ascii="Times New Roman" w:hAnsi="Times New Roman" w:cs="Times New Roman"/>
          <w:b/>
          <w:bCs/>
          <w:color w:val="FF0000"/>
          <w:sz w:val="22"/>
          <w:szCs w:val="22"/>
        </w:rPr>
        <w:t>DOKTORA KONTENJANLARI</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7"/>
        <w:gridCol w:w="1133"/>
        <w:gridCol w:w="5950"/>
      </w:tblGrid>
      <w:tr w:rsidR="00F4658D" w:rsidRPr="00A224EC" w:rsidTr="00B357F1">
        <w:trPr>
          <w:trHeight w:val="250"/>
        </w:trPr>
        <w:tc>
          <w:tcPr>
            <w:tcW w:w="3117"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ind w:left="180"/>
              <w:rPr>
                <w:rFonts w:ascii="Times New Roman" w:hAnsi="Times New Roman" w:cs="Times New Roman"/>
                <w:b/>
                <w:sz w:val="22"/>
                <w:szCs w:val="22"/>
              </w:rPr>
            </w:pPr>
            <w:r w:rsidRPr="00A224EC">
              <w:rPr>
                <w:rFonts w:ascii="Times New Roman" w:hAnsi="Times New Roman" w:cs="Times New Roman"/>
                <w:b/>
                <w:sz w:val="22"/>
                <w:szCs w:val="22"/>
              </w:rPr>
              <w:t>Anabilim Dalı</w:t>
            </w:r>
          </w:p>
        </w:tc>
        <w:tc>
          <w:tcPr>
            <w:tcW w:w="1133"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ind w:left="180"/>
              <w:rPr>
                <w:rFonts w:ascii="Times New Roman" w:hAnsi="Times New Roman" w:cs="Times New Roman"/>
                <w:b/>
                <w:sz w:val="22"/>
                <w:szCs w:val="22"/>
              </w:rPr>
            </w:pPr>
            <w:r w:rsidRPr="00A224EC">
              <w:rPr>
                <w:rFonts w:ascii="Times New Roman" w:hAnsi="Times New Roman" w:cs="Times New Roman"/>
                <w:b/>
                <w:sz w:val="22"/>
                <w:szCs w:val="22"/>
              </w:rPr>
              <w:t>Adet</w:t>
            </w:r>
          </w:p>
        </w:tc>
        <w:tc>
          <w:tcPr>
            <w:tcW w:w="5950"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ind w:left="180"/>
              <w:rPr>
                <w:rFonts w:ascii="Times New Roman" w:hAnsi="Times New Roman" w:cs="Times New Roman"/>
                <w:b/>
                <w:sz w:val="22"/>
                <w:szCs w:val="22"/>
              </w:rPr>
            </w:pPr>
            <w:r w:rsidRPr="00A224EC">
              <w:rPr>
                <w:rFonts w:ascii="Times New Roman" w:hAnsi="Times New Roman" w:cs="Times New Roman"/>
                <w:b/>
                <w:sz w:val="22"/>
                <w:szCs w:val="22"/>
              </w:rPr>
              <w:t>Koşul / Açıklama</w:t>
            </w:r>
          </w:p>
        </w:tc>
      </w:tr>
      <w:tr w:rsidR="00F4658D" w:rsidRPr="00A224EC" w:rsidTr="00B357F1">
        <w:trPr>
          <w:trHeight w:val="250"/>
        </w:trPr>
        <w:tc>
          <w:tcPr>
            <w:tcW w:w="3117"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Tıp Anatomi</w:t>
            </w:r>
          </w:p>
        </w:tc>
        <w:tc>
          <w:tcPr>
            <w:tcW w:w="1133" w:type="dxa"/>
            <w:tcBorders>
              <w:top w:val="double" w:sz="4" w:space="0" w:color="auto"/>
              <w:left w:val="double" w:sz="4" w:space="0" w:color="auto"/>
              <w:bottom w:val="double" w:sz="4" w:space="0" w:color="auto"/>
              <w:right w:val="double" w:sz="4" w:space="0" w:color="auto"/>
            </w:tcBorders>
            <w:hideMark/>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10</w:t>
            </w:r>
          </w:p>
        </w:tc>
        <w:tc>
          <w:tcPr>
            <w:tcW w:w="5950"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Tıp Fakültesi mezunları başvurabilirler.</w:t>
            </w:r>
          </w:p>
        </w:tc>
      </w:tr>
      <w:tr w:rsidR="00F4658D" w:rsidRPr="00A224EC" w:rsidTr="00B357F1">
        <w:trPr>
          <w:trHeight w:val="335"/>
        </w:trPr>
        <w:tc>
          <w:tcPr>
            <w:tcW w:w="3117"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İç Hastalıkları</w:t>
            </w:r>
          </w:p>
        </w:tc>
        <w:tc>
          <w:tcPr>
            <w:tcW w:w="1133"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4</w:t>
            </w:r>
          </w:p>
        </w:tc>
        <w:tc>
          <w:tcPr>
            <w:tcW w:w="5950"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Fakültesi mezunları başvurabilirler.</w:t>
            </w:r>
          </w:p>
        </w:tc>
      </w:tr>
      <w:tr w:rsidR="00F4658D" w:rsidRPr="00A224EC" w:rsidTr="00B357F1">
        <w:trPr>
          <w:trHeight w:val="335"/>
        </w:trPr>
        <w:tc>
          <w:tcPr>
            <w:tcW w:w="3117" w:type="dxa"/>
            <w:tcBorders>
              <w:top w:val="double" w:sz="4" w:space="0" w:color="auto"/>
              <w:left w:val="double" w:sz="4" w:space="0" w:color="auto"/>
              <w:bottom w:val="double" w:sz="4" w:space="0" w:color="auto"/>
              <w:right w:val="double" w:sz="4" w:space="0" w:color="auto"/>
            </w:tcBorders>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İç Hastalıkları (Yatay geçiş Kontenjanı)</w:t>
            </w:r>
          </w:p>
        </w:tc>
        <w:tc>
          <w:tcPr>
            <w:tcW w:w="1133" w:type="dxa"/>
            <w:tcBorders>
              <w:top w:val="double" w:sz="4" w:space="0" w:color="auto"/>
              <w:left w:val="double" w:sz="4" w:space="0" w:color="auto"/>
              <w:bottom w:val="double" w:sz="4" w:space="0" w:color="auto"/>
              <w:right w:val="double" w:sz="4" w:space="0" w:color="auto"/>
            </w:tcBorders>
            <w:vAlign w:val="center"/>
          </w:tcPr>
          <w:p w:rsidR="00F4658D" w:rsidRPr="00A224EC" w:rsidRDefault="00F4658D"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2</w:t>
            </w:r>
          </w:p>
        </w:tc>
        <w:tc>
          <w:tcPr>
            <w:tcW w:w="5950" w:type="dxa"/>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Fakültesi mezunları başvurabilirler.</w:t>
            </w:r>
          </w:p>
        </w:tc>
      </w:tr>
      <w:tr w:rsidR="00F4658D" w:rsidRPr="00A224EC" w:rsidTr="00B357F1">
        <w:trPr>
          <w:trHeight w:val="312"/>
        </w:trPr>
        <w:tc>
          <w:tcPr>
            <w:tcW w:w="3117"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rPr>
                <w:rFonts w:ascii="Times New Roman" w:hAnsi="Times New Roman" w:cs="Times New Roman"/>
                <w:color w:val="000000" w:themeColor="text1"/>
                <w:sz w:val="22"/>
                <w:szCs w:val="22"/>
              </w:rPr>
            </w:pPr>
            <w:r w:rsidRPr="00A224EC">
              <w:rPr>
                <w:rFonts w:ascii="Times New Roman" w:hAnsi="Times New Roman" w:cs="Times New Roman"/>
                <w:sz w:val="22"/>
                <w:szCs w:val="22"/>
              </w:rPr>
              <w:t>Veteriner Histoloji ve Embriyoloji</w:t>
            </w:r>
          </w:p>
        </w:tc>
        <w:tc>
          <w:tcPr>
            <w:tcW w:w="1133"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4</w:t>
            </w:r>
          </w:p>
        </w:tc>
        <w:tc>
          <w:tcPr>
            <w:tcW w:w="5950"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Fakültesi mezunları başvurabilirler.</w:t>
            </w:r>
          </w:p>
        </w:tc>
      </w:tr>
      <w:tr w:rsidR="00F4658D" w:rsidRPr="00A224EC" w:rsidTr="00B357F1">
        <w:trPr>
          <w:trHeight w:val="312"/>
        </w:trPr>
        <w:tc>
          <w:tcPr>
            <w:tcW w:w="3117"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Doğum ve Jinekoloji</w:t>
            </w:r>
          </w:p>
        </w:tc>
        <w:tc>
          <w:tcPr>
            <w:tcW w:w="1133"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4</w:t>
            </w:r>
          </w:p>
        </w:tc>
        <w:tc>
          <w:tcPr>
            <w:tcW w:w="5950"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Fakültesi mezunları başvurabilirler.</w:t>
            </w:r>
          </w:p>
        </w:tc>
      </w:tr>
      <w:tr w:rsidR="00F4658D" w:rsidRPr="00A224EC" w:rsidTr="00B357F1">
        <w:trPr>
          <w:trHeight w:val="312"/>
        </w:trPr>
        <w:tc>
          <w:tcPr>
            <w:tcW w:w="3117"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Biyokimya</w:t>
            </w:r>
          </w:p>
        </w:tc>
        <w:tc>
          <w:tcPr>
            <w:tcW w:w="1133"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6</w:t>
            </w:r>
          </w:p>
        </w:tc>
        <w:tc>
          <w:tcPr>
            <w:tcW w:w="5950"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Fakültesi mezunları başvurabilirler.</w:t>
            </w:r>
          </w:p>
        </w:tc>
      </w:tr>
    </w:tbl>
    <w:p w:rsidR="00F4658D" w:rsidRPr="00A224EC" w:rsidRDefault="00A224EC" w:rsidP="00A224EC">
      <w:pPr>
        <w:spacing w:line="276" w:lineRule="auto"/>
        <w:ind w:left="180"/>
        <w:jc w:val="center"/>
        <w:rPr>
          <w:rFonts w:ascii="Times New Roman" w:hAnsi="Times New Roman" w:cs="Times New Roman"/>
          <w:b/>
          <w:bCs/>
          <w:color w:val="FF0000"/>
          <w:sz w:val="22"/>
          <w:szCs w:val="22"/>
        </w:rPr>
      </w:pPr>
      <w:r w:rsidRPr="00A224EC">
        <w:rPr>
          <w:rFonts w:ascii="Times New Roman" w:hAnsi="Times New Roman" w:cs="Times New Roman"/>
          <w:b/>
          <w:bCs/>
          <w:color w:val="FF0000"/>
          <w:sz w:val="22"/>
          <w:szCs w:val="22"/>
        </w:rPr>
        <w:t xml:space="preserve">TEZLİ </w:t>
      </w:r>
      <w:r w:rsidR="00F4658D" w:rsidRPr="00A224EC">
        <w:rPr>
          <w:rFonts w:ascii="Times New Roman" w:hAnsi="Times New Roman" w:cs="Times New Roman"/>
          <w:b/>
          <w:bCs/>
          <w:color w:val="FF0000"/>
          <w:sz w:val="22"/>
          <w:szCs w:val="22"/>
        </w:rPr>
        <w:t>YÜKSEK LİSANS KONTENJANLARI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134"/>
        <w:gridCol w:w="5920"/>
      </w:tblGrid>
      <w:tr w:rsidR="00F4658D" w:rsidRPr="00A224EC" w:rsidTr="00B8627A">
        <w:trPr>
          <w:trHeight w:val="312"/>
        </w:trPr>
        <w:tc>
          <w:tcPr>
            <w:tcW w:w="3119"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ind w:left="180"/>
              <w:rPr>
                <w:rFonts w:ascii="Times New Roman" w:hAnsi="Times New Roman" w:cs="Times New Roman"/>
                <w:b/>
                <w:sz w:val="22"/>
                <w:szCs w:val="22"/>
              </w:rPr>
            </w:pPr>
            <w:r w:rsidRPr="00A224EC">
              <w:rPr>
                <w:rFonts w:ascii="Times New Roman" w:hAnsi="Times New Roman" w:cs="Times New Roman"/>
                <w:b/>
                <w:sz w:val="22"/>
                <w:szCs w:val="22"/>
              </w:rPr>
              <w:t>Anabilim Dalı</w:t>
            </w:r>
          </w:p>
        </w:tc>
        <w:tc>
          <w:tcPr>
            <w:tcW w:w="1134"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ind w:left="180"/>
              <w:rPr>
                <w:rFonts w:ascii="Times New Roman" w:hAnsi="Times New Roman" w:cs="Times New Roman"/>
                <w:b/>
                <w:sz w:val="22"/>
                <w:szCs w:val="22"/>
              </w:rPr>
            </w:pPr>
            <w:r w:rsidRPr="00A224EC">
              <w:rPr>
                <w:rFonts w:ascii="Times New Roman" w:hAnsi="Times New Roman" w:cs="Times New Roman"/>
                <w:b/>
                <w:sz w:val="22"/>
                <w:szCs w:val="22"/>
              </w:rPr>
              <w:t>Adet</w:t>
            </w:r>
          </w:p>
        </w:tc>
        <w:tc>
          <w:tcPr>
            <w:tcW w:w="5920"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ind w:left="180"/>
              <w:rPr>
                <w:rFonts w:ascii="Times New Roman" w:hAnsi="Times New Roman" w:cs="Times New Roman"/>
                <w:b/>
                <w:sz w:val="22"/>
                <w:szCs w:val="22"/>
              </w:rPr>
            </w:pPr>
            <w:r w:rsidRPr="00A224EC">
              <w:rPr>
                <w:rFonts w:ascii="Times New Roman" w:hAnsi="Times New Roman" w:cs="Times New Roman"/>
                <w:b/>
                <w:sz w:val="22"/>
                <w:szCs w:val="22"/>
              </w:rPr>
              <w:t>Önkoşul</w:t>
            </w:r>
          </w:p>
        </w:tc>
      </w:tr>
      <w:tr w:rsidR="00F4658D" w:rsidRPr="00A224EC" w:rsidTr="00B8627A">
        <w:trPr>
          <w:trHeight w:val="312"/>
        </w:trPr>
        <w:tc>
          <w:tcPr>
            <w:tcW w:w="3119"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Halk Sağlığı</w:t>
            </w:r>
          </w:p>
        </w:tc>
        <w:tc>
          <w:tcPr>
            <w:tcW w:w="1134" w:type="dxa"/>
            <w:tcBorders>
              <w:top w:val="double" w:sz="4" w:space="0" w:color="auto"/>
              <w:left w:val="double" w:sz="4" w:space="0" w:color="auto"/>
              <w:bottom w:val="double" w:sz="4" w:space="0" w:color="auto"/>
              <w:right w:val="double" w:sz="4" w:space="0" w:color="auto"/>
            </w:tcBorders>
            <w:hideMark/>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6</w:t>
            </w:r>
          </w:p>
        </w:tc>
        <w:tc>
          <w:tcPr>
            <w:tcW w:w="5920"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 xml:space="preserve">Tıp Fakültesi </w:t>
            </w:r>
            <w:proofErr w:type="spellStart"/>
            <w:proofErr w:type="gramStart"/>
            <w:r w:rsidRPr="00A224EC">
              <w:rPr>
                <w:rFonts w:ascii="Times New Roman" w:hAnsi="Times New Roman" w:cs="Times New Roman"/>
                <w:sz w:val="22"/>
                <w:szCs w:val="22"/>
              </w:rPr>
              <w:t>mezunları,Sağlık</w:t>
            </w:r>
            <w:proofErr w:type="spellEnd"/>
            <w:proofErr w:type="gramEnd"/>
            <w:r w:rsidRPr="00A224EC">
              <w:rPr>
                <w:rFonts w:ascii="Times New Roman" w:hAnsi="Times New Roman" w:cs="Times New Roman"/>
                <w:sz w:val="22"/>
                <w:szCs w:val="22"/>
              </w:rPr>
              <w:t xml:space="preserve"> alanında </w:t>
            </w:r>
            <w:r w:rsidR="005A0326" w:rsidRPr="00A224EC">
              <w:rPr>
                <w:rFonts w:ascii="Times New Roman" w:hAnsi="Times New Roman" w:cs="Times New Roman"/>
                <w:sz w:val="22"/>
                <w:szCs w:val="22"/>
              </w:rPr>
              <w:t xml:space="preserve">en az </w:t>
            </w:r>
            <w:r w:rsidRPr="00A224EC">
              <w:rPr>
                <w:rFonts w:ascii="Times New Roman" w:hAnsi="Times New Roman" w:cs="Times New Roman"/>
                <w:sz w:val="22"/>
                <w:szCs w:val="22"/>
              </w:rPr>
              <w:t>4 yıllık lisans mezunları başvurabilirler.</w:t>
            </w:r>
          </w:p>
        </w:tc>
      </w:tr>
      <w:tr w:rsidR="00F4658D" w:rsidRPr="00A224EC" w:rsidTr="00B8627A">
        <w:trPr>
          <w:trHeight w:val="312"/>
        </w:trPr>
        <w:tc>
          <w:tcPr>
            <w:tcW w:w="3119"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rPr>
                <w:rFonts w:ascii="Times New Roman" w:hAnsi="Times New Roman" w:cs="Times New Roman"/>
                <w:sz w:val="22"/>
                <w:szCs w:val="22"/>
              </w:rPr>
            </w:pPr>
            <w:proofErr w:type="spellStart"/>
            <w:r w:rsidRPr="00A224EC">
              <w:rPr>
                <w:rFonts w:ascii="Times New Roman" w:hAnsi="Times New Roman" w:cs="Times New Roman"/>
                <w:sz w:val="22"/>
                <w:szCs w:val="22"/>
              </w:rPr>
              <w:t>Biyoistatistik</w:t>
            </w:r>
            <w:proofErr w:type="spellEnd"/>
          </w:p>
        </w:tc>
        <w:tc>
          <w:tcPr>
            <w:tcW w:w="1134"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6</w:t>
            </w:r>
          </w:p>
        </w:tc>
        <w:tc>
          <w:tcPr>
            <w:tcW w:w="5920" w:type="dxa"/>
            <w:tcBorders>
              <w:top w:val="sing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4 yıllık İstatistik Bölümü lisans mezunları başvurabilirler.</w:t>
            </w:r>
          </w:p>
        </w:tc>
      </w:tr>
      <w:tr w:rsidR="00F4658D" w:rsidRPr="00A224EC" w:rsidTr="00B8627A">
        <w:trPr>
          <w:trHeight w:val="312"/>
        </w:trPr>
        <w:tc>
          <w:tcPr>
            <w:tcW w:w="3119"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Biyofizik</w:t>
            </w:r>
          </w:p>
        </w:tc>
        <w:tc>
          <w:tcPr>
            <w:tcW w:w="1134"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4</w:t>
            </w:r>
          </w:p>
        </w:tc>
        <w:tc>
          <w:tcPr>
            <w:tcW w:w="5920" w:type="dxa"/>
            <w:tcBorders>
              <w:top w:val="single" w:sz="4" w:space="0" w:color="auto"/>
              <w:left w:val="double" w:sz="4" w:space="0" w:color="auto"/>
              <w:bottom w:val="double" w:sz="4" w:space="0" w:color="auto"/>
              <w:right w:val="double" w:sz="4" w:space="0" w:color="auto"/>
            </w:tcBorders>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Fen Fakültesi Fizik, Moleküler Biyoloji ve Genetik, Fizik Mühendisliği bölümü lisans mezunları başvurabilirler</w:t>
            </w:r>
          </w:p>
        </w:tc>
      </w:tr>
      <w:tr w:rsidR="00F4658D" w:rsidRPr="00A224EC" w:rsidTr="00B8627A">
        <w:trPr>
          <w:trHeight w:val="312"/>
        </w:trPr>
        <w:tc>
          <w:tcPr>
            <w:tcW w:w="3119" w:type="dxa"/>
            <w:tcBorders>
              <w:top w:val="double" w:sz="4" w:space="0" w:color="auto"/>
              <w:left w:val="double" w:sz="4" w:space="0" w:color="auto"/>
              <w:bottom w:val="double" w:sz="4" w:space="0" w:color="auto"/>
              <w:right w:val="double" w:sz="4" w:space="0" w:color="auto"/>
            </w:tcBorders>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Tıp Fizyoloji</w:t>
            </w:r>
          </w:p>
        </w:tc>
        <w:tc>
          <w:tcPr>
            <w:tcW w:w="1134" w:type="dxa"/>
            <w:tcBorders>
              <w:top w:val="double" w:sz="4" w:space="0" w:color="auto"/>
              <w:left w:val="double" w:sz="4" w:space="0" w:color="auto"/>
              <w:bottom w:val="double" w:sz="4" w:space="0" w:color="auto"/>
              <w:right w:val="double" w:sz="4" w:space="0" w:color="auto"/>
            </w:tcBorders>
            <w:vAlign w:val="center"/>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10</w:t>
            </w:r>
          </w:p>
        </w:tc>
        <w:tc>
          <w:tcPr>
            <w:tcW w:w="5920" w:type="dxa"/>
            <w:tcBorders>
              <w:top w:val="single" w:sz="4" w:space="0" w:color="auto"/>
              <w:left w:val="double" w:sz="4" w:space="0" w:color="auto"/>
              <w:bottom w:val="double" w:sz="4" w:space="0" w:color="auto"/>
              <w:right w:val="double" w:sz="4" w:space="0" w:color="auto"/>
            </w:tcBorders>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Fen Fakültesi Biyoloji, Moleküler Biyoloji, Moleküler Biyoloji ve Genetik bölümü lisans mezunları başvurabilirler</w:t>
            </w:r>
          </w:p>
        </w:tc>
      </w:tr>
      <w:tr w:rsidR="00F4658D" w:rsidRPr="00A224EC" w:rsidTr="00B8627A">
        <w:trPr>
          <w:trHeight w:val="312"/>
        </w:trPr>
        <w:tc>
          <w:tcPr>
            <w:tcW w:w="3119" w:type="dxa"/>
            <w:tcBorders>
              <w:top w:val="double" w:sz="4" w:space="0" w:color="auto"/>
              <w:left w:val="double" w:sz="4" w:space="0" w:color="auto"/>
              <w:bottom w:val="double" w:sz="4" w:space="0" w:color="auto"/>
              <w:right w:val="double" w:sz="4" w:space="0" w:color="auto"/>
            </w:tcBorders>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Tıp Histoloji ve Embriyoloji</w:t>
            </w:r>
          </w:p>
        </w:tc>
        <w:tc>
          <w:tcPr>
            <w:tcW w:w="1134" w:type="dxa"/>
            <w:tcBorders>
              <w:top w:val="double" w:sz="4" w:space="0" w:color="auto"/>
              <w:left w:val="double" w:sz="4" w:space="0" w:color="auto"/>
              <w:bottom w:val="double" w:sz="4" w:space="0" w:color="auto"/>
              <w:right w:val="double" w:sz="4" w:space="0" w:color="auto"/>
            </w:tcBorders>
            <w:vAlign w:val="center"/>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10</w:t>
            </w:r>
          </w:p>
        </w:tc>
        <w:tc>
          <w:tcPr>
            <w:tcW w:w="5920" w:type="dxa"/>
            <w:tcBorders>
              <w:top w:val="single" w:sz="4" w:space="0" w:color="auto"/>
              <w:left w:val="double" w:sz="4" w:space="0" w:color="auto"/>
              <w:bottom w:val="double" w:sz="4" w:space="0" w:color="auto"/>
              <w:right w:val="double" w:sz="4" w:space="0" w:color="auto"/>
            </w:tcBorders>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4 yıllık Biyoloji veya Moleküler Biyoloji bölümü lisans mezunları başvurabilirler.</w:t>
            </w:r>
          </w:p>
        </w:tc>
      </w:tr>
      <w:tr w:rsidR="00F4658D" w:rsidRPr="00A224EC" w:rsidTr="00B8627A">
        <w:trPr>
          <w:trHeight w:val="312"/>
        </w:trPr>
        <w:tc>
          <w:tcPr>
            <w:tcW w:w="3119" w:type="dxa"/>
            <w:tcBorders>
              <w:top w:val="double" w:sz="4" w:space="0" w:color="auto"/>
              <w:left w:val="double" w:sz="4" w:space="0" w:color="auto"/>
              <w:bottom w:val="double" w:sz="4" w:space="0" w:color="auto"/>
              <w:right w:val="double" w:sz="4" w:space="0" w:color="auto"/>
            </w:tcBorders>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Tıbbi Biyoloji</w:t>
            </w:r>
          </w:p>
        </w:tc>
        <w:tc>
          <w:tcPr>
            <w:tcW w:w="1134" w:type="dxa"/>
            <w:tcBorders>
              <w:top w:val="double" w:sz="4" w:space="0" w:color="auto"/>
              <w:left w:val="double" w:sz="4" w:space="0" w:color="auto"/>
              <w:bottom w:val="double" w:sz="4" w:space="0" w:color="auto"/>
              <w:right w:val="double" w:sz="4" w:space="0" w:color="auto"/>
            </w:tcBorders>
            <w:vAlign w:val="center"/>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6</w:t>
            </w:r>
          </w:p>
        </w:tc>
        <w:tc>
          <w:tcPr>
            <w:tcW w:w="5920" w:type="dxa"/>
            <w:tcBorders>
              <w:top w:val="single" w:sz="4" w:space="0" w:color="auto"/>
              <w:left w:val="double" w:sz="4" w:space="0" w:color="auto"/>
              <w:bottom w:val="double" w:sz="4" w:space="0" w:color="auto"/>
              <w:right w:val="double" w:sz="4" w:space="0" w:color="auto"/>
            </w:tcBorders>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 xml:space="preserve">4 yıllık Biyoloji, Moleküler Biyoloji, Moleküler Biyoloji ve Genetik, Mühendislik Fakültesi </w:t>
            </w:r>
            <w:proofErr w:type="spellStart"/>
            <w:r w:rsidRPr="00A224EC">
              <w:rPr>
                <w:rFonts w:ascii="Times New Roman" w:hAnsi="Times New Roman" w:cs="Times New Roman"/>
                <w:sz w:val="22"/>
                <w:szCs w:val="22"/>
              </w:rPr>
              <w:t>Biyomühendislik</w:t>
            </w:r>
            <w:proofErr w:type="spellEnd"/>
            <w:r w:rsidRPr="00A224EC">
              <w:rPr>
                <w:rFonts w:ascii="Times New Roman" w:hAnsi="Times New Roman" w:cs="Times New Roman"/>
                <w:sz w:val="22"/>
                <w:szCs w:val="22"/>
              </w:rPr>
              <w:t xml:space="preserve"> bölümü mezunları başvurabilirler</w:t>
            </w:r>
          </w:p>
        </w:tc>
      </w:tr>
      <w:tr w:rsidR="00F4658D" w:rsidRPr="00A224EC" w:rsidTr="00B8627A">
        <w:trPr>
          <w:trHeight w:val="312"/>
        </w:trPr>
        <w:tc>
          <w:tcPr>
            <w:tcW w:w="3119"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İç Hastalıkları</w:t>
            </w:r>
          </w:p>
        </w:tc>
        <w:tc>
          <w:tcPr>
            <w:tcW w:w="1134"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6</w:t>
            </w:r>
          </w:p>
        </w:tc>
        <w:tc>
          <w:tcPr>
            <w:tcW w:w="5920" w:type="dxa"/>
            <w:tcBorders>
              <w:top w:val="sing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Fakültesi mezunları başvurabilirler.</w:t>
            </w:r>
          </w:p>
        </w:tc>
      </w:tr>
      <w:tr w:rsidR="00F4658D" w:rsidRPr="00A224EC" w:rsidTr="00B8627A">
        <w:trPr>
          <w:trHeight w:val="312"/>
        </w:trPr>
        <w:tc>
          <w:tcPr>
            <w:tcW w:w="3119"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Histoloji ve Embriyoloji</w:t>
            </w:r>
          </w:p>
        </w:tc>
        <w:tc>
          <w:tcPr>
            <w:tcW w:w="1134"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6</w:t>
            </w:r>
          </w:p>
        </w:tc>
        <w:tc>
          <w:tcPr>
            <w:tcW w:w="5920" w:type="dxa"/>
            <w:tcBorders>
              <w:top w:val="sing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 xml:space="preserve">Tıp, Veteriner Fakültesi, Fen ve Eğitim Fakültesi Biyoloji bölümü,  </w:t>
            </w:r>
          </w:p>
          <w:p w:rsidR="00F4658D" w:rsidRPr="00A224EC" w:rsidRDefault="00F4658D" w:rsidP="00B357F1">
            <w:pPr>
              <w:spacing w:line="276" w:lineRule="auto"/>
              <w:ind w:left="34"/>
              <w:rPr>
                <w:rFonts w:ascii="Times New Roman" w:hAnsi="Times New Roman" w:cs="Times New Roman"/>
                <w:sz w:val="22"/>
                <w:szCs w:val="22"/>
              </w:rPr>
            </w:pPr>
            <w:r w:rsidRPr="00A224EC">
              <w:rPr>
                <w:rFonts w:ascii="Times New Roman" w:hAnsi="Times New Roman" w:cs="Times New Roman"/>
                <w:sz w:val="22"/>
                <w:szCs w:val="22"/>
              </w:rPr>
              <w:t>4 yıllık hemşirelik-ebelik lisans mezunları başvurabilirler</w:t>
            </w:r>
          </w:p>
        </w:tc>
      </w:tr>
      <w:tr w:rsidR="00F4658D" w:rsidRPr="00A224EC" w:rsidTr="00B8627A">
        <w:trPr>
          <w:trHeight w:val="312"/>
        </w:trPr>
        <w:tc>
          <w:tcPr>
            <w:tcW w:w="3119"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Doğum ve Jinekoloji</w:t>
            </w:r>
          </w:p>
        </w:tc>
        <w:tc>
          <w:tcPr>
            <w:tcW w:w="1134"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6</w:t>
            </w:r>
          </w:p>
        </w:tc>
        <w:tc>
          <w:tcPr>
            <w:tcW w:w="5920"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F4658D" w:rsidP="00B357F1">
            <w:pPr>
              <w:spacing w:line="276" w:lineRule="auto"/>
              <w:rPr>
                <w:rFonts w:ascii="Times New Roman" w:hAnsi="Times New Roman" w:cs="Times New Roman"/>
                <w:sz w:val="22"/>
                <w:szCs w:val="22"/>
              </w:rPr>
            </w:pPr>
            <w:proofErr w:type="gramStart"/>
            <w:r w:rsidRPr="00A224EC">
              <w:rPr>
                <w:rFonts w:ascii="Times New Roman" w:hAnsi="Times New Roman" w:cs="Times New Roman"/>
                <w:sz w:val="22"/>
                <w:szCs w:val="22"/>
              </w:rPr>
              <w:t>Veteriner Fakültesi mezunu olmak.</w:t>
            </w:r>
            <w:proofErr w:type="gramEnd"/>
          </w:p>
        </w:tc>
      </w:tr>
      <w:tr w:rsidR="00F4658D" w:rsidRPr="00A224EC" w:rsidTr="00B8627A">
        <w:trPr>
          <w:trHeight w:val="312"/>
        </w:trPr>
        <w:tc>
          <w:tcPr>
            <w:tcW w:w="3119"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 xml:space="preserve">Veteriner Besin/Gıda Hijyeni ve Teknolojisi </w:t>
            </w:r>
          </w:p>
        </w:tc>
        <w:tc>
          <w:tcPr>
            <w:tcW w:w="1134"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09660A"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2</w:t>
            </w:r>
          </w:p>
        </w:tc>
        <w:tc>
          <w:tcPr>
            <w:tcW w:w="5920" w:type="dxa"/>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Veteriner Fakültesi mezunu olmak</w:t>
            </w:r>
          </w:p>
        </w:tc>
      </w:tr>
      <w:tr w:rsidR="00F4658D" w:rsidRPr="00A224EC" w:rsidTr="00B8627A">
        <w:trPr>
          <w:trHeight w:val="312"/>
        </w:trPr>
        <w:tc>
          <w:tcPr>
            <w:tcW w:w="3119"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 xml:space="preserve">Eczacılık Analitik Kimya </w:t>
            </w:r>
          </w:p>
        </w:tc>
        <w:tc>
          <w:tcPr>
            <w:tcW w:w="1134"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F4658D" w:rsidP="005A0326">
            <w:pPr>
              <w:spacing w:line="276" w:lineRule="auto"/>
              <w:ind w:left="180"/>
              <w:jc w:val="center"/>
              <w:rPr>
                <w:rFonts w:ascii="Times New Roman" w:hAnsi="Times New Roman" w:cs="Times New Roman"/>
                <w:sz w:val="22"/>
                <w:szCs w:val="22"/>
              </w:rPr>
            </w:pPr>
            <w:r w:rsidRPr="00A224EC">
              <w:rPr>
                <w:rFonts w:ascii="Times New Roman" w:hAnsi="Times New Roman" w:cs="Times New Roman"/>
                <w:sz w:val="22"/>
                <w:szCs w:val="22"/>
              </w:rPr>
              <w:t>10</w:t>
            </w:r>
          </w:p>
        </w:tc>
        <w:tc>
          <w:tcPr>
            <w:tcW w:w="5920" w:type="dxa"/>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276" w:lineRule="auto"/>
              <w:rPr>
                <w:rFonts w:ascii="Times New Roman" w:hAnsi="Times New Roman" w:cs="Times New Roman"/>
                <w:sz w:val="22"/>
                <w:szCs w:val="22"/>
              </w:rPr>
            </w:pPr>
            <w:proofErr w:type="gramStart"/>
            <w:r w:rsidRPr="00A224EC">
              <w:rPr>
                <w:rFonts w:ascii="Times New Roman" w:hAnsi="Times New Roman" w:cs="Times New Roman"/>
                <w:sz w:val="22"/>
                <w:szCs w:val="22"/>
              </w:rPr>
              <w:t>Eczacılık Fakültesi mezunu olmak.</w:t>
            </w:r>
            <w:proofErr w:type="gramEnd"/>
          </w:p>
        </w:tc>
      </w:tr>
    </w:tbl>
    <w:p w:rsidR="00F4658D" w:rsidRPr="00A224EC" w:rsidRDefault="00A224EC" w:rsidP="00A224EC">
      <w:pPr>
        <w:spacing w:line="276" w:lineRule="auto"/>
        <w:jc w:val="center"/>
        <w:rPr>
          <w:rFonts w:ascii="Times New Roman" w:hAnsi="Times New Roman" w:cs="Times New Roman"/>
          <w:color w:val="FF0000"/>
          <w:sz w:val="22"/>
          <w:szCs w:val="22"/>
        </w:rPr>
      </w:pPr>
      <w:bookmarkStart w:id="0" w:name="_GoBack"/>
      <w:bookmarkEnd w:id="0"/>
      <w:r w:rsidRPr="00A224EC">
        <w:rPr>
          <w:rFonts w:ascii="Times New Roman" w:hAnsi="Times New Roman" w:cs="Times New Roman"/>
          <w:b/>
          <w:bCs/>
          <w:color w:val="FF0000"/>
          <w:sz w:val="22"/>
          <w:szCs w:val="22"/>
        </w:rPr>
        <w:t>TEZSİZ YÜKSEK LİSANS II. ÖĞRETİM PROGRAMI KONTENJANLARI</w:t>
      </w:r>
    </w:p>
    <w:tbl>
      <w:tblPr>
        <w:tblW w:w="1010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
        <w:gridCol w:w="3119"/>
        <w:gridCol w:w="1134"/>
        <w:gridCol w:w="34"/>
        <w:gridCol w:w="3260"/>
        <w:gridCol w:w="2552"/>
      </w:tblGrid>
      <w:tr w:rsidR="00F4658D" w:rsidRPr="00A224EC" w:rsidTr="008C11A1">
        <w:trPr>
          <w:gridBefore w:val="1"/>
          <w:wBefore w:w="6" w:type="dxa"/>
          <w:trHeight w:val="312"/>
        </w:trPr>
        <w:tc>
          <w:tcPr>
            <w:tcW w:w="3119"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ind w:left="180"/>
              <w:rPr>
                <w:rFonts w:ascii="Times New Roman" w:hAnsi="Times New Roman" w:cs="Times New Roman"/>
                <w:b/>
                <w:sz w:val="22"/>
                <w:szCs w:val="22"/>
              </w:rPr>
            </w:pPr>
            <w:r w:rsidRPr="00A224EC">
              <w:rPr>
                <w:rFonts w:ascii="Times New Roman" w:hAnsi="Times New Roman" w:cs="Times New Roman"/>
                <w:b/>
                <w:sz w:val="22"/>
                <w:szCs w:val="22"/>
              </w:rPr>
              <w:t>Anabilim Dalı</w:t>
            </w:r>
          </w:p>
        </w:tc>
        <w:tc>
          <w:tcPr>
            <w:tcW w:w="1134"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ind w:left="180"/>
              <w:rPr>
                <w:rFonts w:ascii="Times New Roman" w:hAnsi="Times New Roman" w:cs="Times New Roman"/>
                <w:b/>
                <w:sz w:val="22"/>
                <w:szCs w:val="22"/>
              </w:rPr>
            </w:pPr>
            <w:r w:rsidRPr="00A224EC">
              <w:rPr>
                <w:rFonts w:ascii="Times New Roman" w:hAnsi="Times New Roman" w:cs="Times New Roman"/>
                <w:b/>
                <w:sz w:val="22"/>
                <w:szCs w:val="22"/>
              </w:rPr>
              <w:t>Adet</w:t>
            </w:r>
          </w:p>
        </w:tc>
        <w:tc>
          <w:tcPr>
            <w:tcW w:w="5846" w:type="dxa"/>
            <w:gridSpan w:val="3"/>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ind w:left="180"/>
              <w:rPr>
                <w:rFonts w:ascii="Times New Roman" w:hAnsi="Times New Roman" w:cs="Times New Roman"/>
                <w:b/>
                <w:sz w:val="22"/>
                <w:szCs w:val="22"/>
              </w:rPr>
            </w:pPr>
            <w:r w:rsidRPr="00A224EC">
              <w:rPr>
                <w:rFonts w:ascii="Times New Roman" w:hAnsi="Times New Roman" w:cs="Times New Roman"/>
                <w:b/>
                <w:sz w:val="22"/>
                <w:szCs w:val="22"/>
              </w:rPr>
              <w:t>Önkoşul</w:t>
            </w:r>
          </w:p>
        </w:tc>
      </w:tr>
      <w:tr w:rsidR="00F4658D" w:rsidRPr="00A224EC" w:rsidTr="008C11A1">
        <w:trPr>
          <w:gridBefore w:val="1"/>
          <w:wBefore w:w="6" w:type="dxa"/>
          <w:trHeight w:val="312"/>
        </w:trPr>
        <w:tc>
          <w:tcPr>
            <w:tcW w:w="3119"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Halk Sağlığı II. Öğretim Tezsiz Yüksek Lisans Programı</w:t>
            </w:r>
          </w:p>
        </w:tc>
        <w:tc>
          <w:tcPr>
            <w:tcW w:w="1134"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09660A" w:rsidP="00B357F1">
            <w:pPr>
              <w:spacing w:line="276" w:lineRule="auto"/>
              <w:ind w:left="180"/>
              <w:rPr>
                <w:rFonts w:ascii="Times New Roman" w:hAnsi="Times New Roman" w:cs="Times New Roman"/>
                <w:sz w:val="22"/>
                <w:szCs w:val="22"/>
              </w:rPr>
            </w:pPr>
            <w:r w:rsidRPr="00A224EC">
              <w:rPr>
                <w:rFonts w:ascii="Times New Roman" w:hAnsi="Times New Roman" w:cs="Times New Roman"/>
                <w:sz w:val="22"/>
                <w:szCs w:val="22"/>
              </w:rPr>
              <w:t>15</w:t>
            </w:r>
          </w:p>
        </w:tc>
        <w:tc>
          <w:tcPr>
            <w:tcW w:w="5846" w:type="dxa"/>
            <w:gridSpan w:val="3"/>
            <w:tcBorders>
              <w:top w:val="single" w:sz="4" w:space="0" w:color="auto"/>
              <w:left w:val="double" w:sz="4" w:space="0" w:color="auto"/>
              <w:bottom w:val="double" w:sz="4" w:space="0" w:color="auto"/>
              <w:right w:val="double" w:sz="4" w:space="0" w:color="auto"/>
            </w:tcBorders>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 xml:space="preserve">Tıp, Diş </w:t>
            </w:r>
            <w:proofErr w:type="spellStart"/>
            <w:proofErr w:type="gramStart"/>
            <w:r w:rsidRPr="00A224EC">
              <w:rPr>
                <w:rFonts w:ascii="Times New Roman" w:hAnsi="Times New Roman" w:cs="Times New Roman"/>
                <w:sz w:val="22"/>
                <w:szCs w:val="22"/>
              </w:rPr>
              <w:t>Hekimliği,Veteriner</w:t>
            </w:r>
            <w:proofErr w:type="spellEnd"/>
            <w:proofErr w:type="gramEnd"/>
            <w:r w:rsidRPr="00A224EC">
              <w:rPr>
                <w:rFonts w:ascii="Times New Roman" w:hAnsi="Times New Roman" w:cs="Times New Roman"/>
                <w:sz w:val="22"/>
                <w:szCs w:val="22"/>
              </w:rPr>
              <w:t>, Eczacılık Fakültesi, Sağlık Yüksekokulu (ebelik, hemşirelik, sağlık memurluğu ve sağlık eğitimi bölümleri) mezunları başvurabilirler.</w:t>
            </w:r>
          </w:p>
        </w:tc>
      </w:tr>
      <w:tr w:rsidR="00F4658D" w:rsidRPr="00A224EC" w:rsidTr="008C11A1">
        <w:trPr>
          <w:gridBefore w:val="1"/>
          <w:wBefore w:w="6" w:type="dxa"/>
          <w:trHeight w:val="312"/>
        </w:trPr>
        <w:tc>
          <w:tcPr>
            <w:tcW w:w="3119" w:type="dxa"/>
            <w:tcBorders>
              <w:top w:val="double" w:sz="4" w:space="0" w:color="auto"/>
              <w:left w:val="double" w:sz="4" w:space="0" w:color="auto"/>
              <w:bottom w:val="double" w:sz="4" w:space="0" w:color="auto"/>
              <w:right w:val="double" w:sz="4" w:space="0" w:color="auto"/>
            </w:tcBorders>
            <w:hideMark/>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İş Sağlığı ve Güvenliği II. Öğretim Tezsiz Yüksek Lisans Programı</w:t>
            </w:r>
          </w:p>
        </w:tc>
        <w:tc>
          <w:tcPr>
            <w:tcW w:w="1134" w:type="dxa"/>
            <w:tcBorders>
              <w:top w:val="double" w:sz="4" w:space="0" w:color="auto"/>
              <w:left w:val="double" w:sz="4" w:space="0" w:color="auto"/>
              <w:bottom w:val="double" w:sz="4" w:space="0" w:color="auto"/>
              <w:right w:val="double" w:sz="4" w:space="0" w:color="auto"/>
            </w:tcBorders>
            <w:vAlign w:val="center"/>
            <w:hideMark/>
          </w:tcPr>
          <w:p w:rsidR="00F4658D" w:rsidRPr="00A224EC" w:rsidRDefault="00F4658D" w:rsidP="00B357F1">
            <w:pPr>
              <w:spacing w:line="276" w:lineRule="auto"/>
              <w:ind w:left="180"/>
              <w:rPr>
                <w:rFonts w:ascii="Times New Roman" w:hAnsi="Times New Roman" w:cs="Times New Roman"/>
                <w:sz w:val="22"/>
                <w:szCs w:val="22"/>
              </w:rPr>
            </w:pPr>
            <w:r w:rsidRPr="00A224EC">
              <w:rPr>
                <w:rFonts w:ascii="Times New Roman" w:hAnsi="Times New Roman" w:cs="Times New Roman"/>
                <w:sz w:val="22"/>
                <w:szCs w:val="22"/>
              </w:rPr>
              <w:t>30</w:t>
            </w:r>
          </w:p>
        </w:tc>
        <w:tc>
          <w:tcPr>
            <w:tcW w:w="5846" w:type="dxa"/>
            <w:gridSpan w:val="3"/>
            <w:tcBorders>
              <w:top w:val="single" w:sz="4" w:space="0" w:color="auto"/>
              <w:left w:val="double" w:sz="4" w:space="0" w:color="auto"/>
              <w:bottom w:val="double" w:sz="4" w:space="0" w:color="auto"/>
              <w:right w:val="double" w:sz="4" w:space="0" w:color="auto"/>
            </w:tcBorders>
          </w:tcPr>
          <w:p w:rsidR="00F4658D" w:rsidRPr="00A224EC" w:rsidRDefault="00F4658D" w:rsidP="00B357F1">
            <w:pPr>
              <w:spacing w:line="276" w:lineRule="auto"/>
              <w:rPr>
                <w:rFonts w:ascii="Times New Roman" w:hAnsi="Times New Roman" w:cs="Times New Roman"/>
                <w:sz w:val="22"/>
                <w:szCs w:val="22"/>
              </w:rPr>
            </w:pPr>
            <w:r w:rsidRPr="00A224EC">
              <w:rPr>
                <w:rFonts w:ascii="Times New Roman" w:hAnsi="Times New Roman" w:cs="Times New Roman"/>
                <w:sz w:val="22"/>
                <w:szCs w:val="22"/>
              </w:rPr>
              <w:t xml:space="preserve">Mühendislik eğitimi veren fakülteler, Mimarlık Fakültesi mezunları, Lisans mezunu teknik elemanlar, Tıp Doktoru, Hemşire, Sağlık Memuru, Acil Tıp Teknisyeni veya Çevre </w:t>
            </w:r>
            <w:r w:rsidRPr="00A224EC">
              <w:rPr>
                <w:rFonts w:ascii="Times New Roman" w:hAnsi="Times New Roman" w:cs="Times New Roman"/>
                <w:sz w:val="22"/>
                <w:szCs w:val="22"/>
              </w:rPr>
              <w:lastRenderedPageBreak/>
              <w:t>sağlığı Teknisyeni unvanına sahip dört yıllık fakülte mezunları başvurabilirler.</w:t>
            </w:r>
          </w:p>
        </w:tc>
      </w:tr>
      <w:tr w:rsidR="00A224EC" w:rsidRPr="00A224EC" w:rsidTr="008C11A1">
        <w:trPr>
          <w:gridBefore w:val="1"/>
          <w:wBefore w:w="6" w:type="dxa"/>
          <w:trHeight w:val="312"/>
        </w:trPr>
        <w:tc>
          <w:tcPr>
            <w:tcW w:w="3119" w:type="dxa"/>
            <w:tcBorders>
              <w:top w:val="double" w:sz="4" w:space="0" w:color="auto"/>
              <w:left w:val="nil"/>
              <w:bottom w:val="double" w:sz="4" w:space="0" w:color="auto"/>
              <w:right w:val="nil"/>
            </w:tcBorders>
          </w:tcPr>
          <w:p w:rsidR="00A224EC" w:rsidRPr="00A224EC" w:rsidRDefault="00A224EC" w:rsidP="00B357F1">
            <w:pPr>
              <w:spacing w:line="276" w:lineRule="auto"/>
              <w:rPr>
                <w:rFonts w:ascii="Times New Roman" w:hAnsi="Times New Roman" w:cs="Times New Roman"/>
                <w:sz w:val="22"/>
                <w:szCs w:val="22"/>
              </w:rPr>
            </w:pPr>
          </w:p>
        </w:tc>
        <w:tc>
          <w:tcPr>
            <w:tcW w:w="1134" w:type="dxa"/>
            <w:tcBorders>
              <w:top w:val="double" w:sz="4" w:space="0" w:color="auto"/>
              <w:left w:val="nil"/>
              <w:bottom w:val="double" w:sz="4" w:space="0" w:color="auto"/>
              <w:right w:val="nil"/>
            </w:tcBorders>
            <w:vAlign w:val="center"/>
          </w:tcPr>
          <w:p w:rsidR="00A224EC" w:rsidRPr="00A224EC" w:rsidRDefault="00A224EC" w:rsidP="00B357F1">
            <w:pPr>
              <w:spacing w:line="276" w:lineRule="auto"/>
              <w:ind w:left="180"/>
              <w:rPr>
                <w:rFonts w:ascii="Times New Roman" w:hAnsi="Times New Roman" w:cs="Times New Roman"/>
                <w:sz w:val="22"/>
                <w:szCs w:val="22"/>
              </w:rPr>
            </w:pPr>
          </w:p>
        </w:tc>
        <w:tc>
          <w:tcPr>
            <w:tcW w:w="5846" w:type="dxa"/>
            <w:gridSpan w:val="3"/>
            <w:tcBorders>
              <w:top w:val="double" w:sz="4" w:space="0" w:color="auto"/>
              <w:left w:val="nil"/>
              <w:bottom w:val="double" w:sz="4" w:space="0" w:color="auto"/>
              <w:right w:val="nil"/>
            </w:tcBorders>
          </w:tcPr>
          <w:p w:rsidR="00A224EC" w:rsidRPr="00A224EC" w:rsidRDefault="00A224EC" w:rsidP="00B357F1">
            <w:pPr>
              <w:spacing w:line="276" w:lineRule="auto"/>
              <w:rPr>
                <w:rFonts w:ascii="Times New Roman" w:hAnsi="Times New Roman" w:cs="Times New Roman"/>
                <w:sz w:val="22"/>
                <w:szCs w:val="22"/>
              </w:rPr>
            </w:pPr>
          </w:p>
        </w:tc>
      </w:tr>
      <w:tr w:rsidR="00F4658D" w:rsidRPr="00A224EC" w:rsidTr="008C11A1">
        <w:trPr>
          <w:gridBefore w:val="1"/>
          <w:wBefore w:w="6" w:type="dxa"/>
          <w:trHeight w:val="312"/>
        </w:trPr>
        <w:tc>
          <w:tcPr>
            <w:tcW w:w="10099" w:type="dxa"/>
            <w:gridSpan w:val="5"/>
            <w:tcBorders>
              <w:top w:val="double" w:sz="4" w:space="0" w:color="auto"/>
              <w:left w:val="double" w:sz="4" w:space="0" w:color="auto"/>
              <w:bottom w:val="double" w:sz="4" w:space="0" w:color="auto"/>
              <w:right w:val="double" w:sz="4" w:space="0" w:color="auto"/>
            </w:tcBorders>
          </w:tcPr>
          <w:p w:rsidR="00F4658D" w:rsidRPr="00A224EC" w:rsidRDefault="00F4658D" w:rsidP="00A224EC">
            <w:pPr>
              <w:spacing w:line="276" w:lineRule="auto"/>
              <w:jc w:val="center"/>
              <w:rPr>
                <w:rFonts w:ascii="Times New Roman" w:hAnsi="Times New Roman" w:cs="Times New Roman"/>
                <w:sz w:val="22"/>
                <w:szCs w:val="22"/>
              </w:rPr>
            </w:pPr>
            <w:r w:rsidRPr="00A224EC">
              <w:rPr>
                <w:rFonts w:ascii="Times New Roman" w:hAnsi="Times New Roman" w:cs="Times New Roman"/>
                <w:b/>
                <w:color w:val="FF0000"/>
                <w:sz w:val="22"/>
                <w:szCs w:val="22"/>
              </w:rPr>
              <w:t>BAŞVURU TAKVİMİ</w:t>
            </w:r>
          </w:p>
        </w:tc>
      </w:tr>
      <w:tr w:rsidR="00F4658D" w:rsidRPr="00A224EC" w:rsidTr="008C11A1">
        <w:trPr>
          <w:trHeight w:val="312"/>
        </w:trPr>
        <w:tc>
          <w:tcPr>
            <w:tcW w:w="4293" w:type="dxa"/>
            <w:gridSpan w:val="4"/>
            <w:tcBorders>
              <w:top w:val="double" w:sz="4" w:space="0" w:color="auto"/>
              <w:left w:val="double" w:sz="4" w:space="0" w:color="auto"/>
              <w:bottom w:val="double" w:sz="4" w:space="0" w:color="auto"/>
              <w:right w:val="single" w:sz="4" w:space="0" w:color="auto"/>
            </w:tcBorders>
          </w:tcPr>
          <w:p w:rsidR="00F4658D" w:rsidRPr="00A224EC" w:rsidRDefault="00F4658D" w:rsidP="00B357F1">
            <w:pPr>
              <w:spacing w:line="276" w:lineRule="auto"/>
              <w:jc w:val="both"/>
              <w:rPr>
                <w:rFonts w:ascii="Times New Roman" w:hAnsi="Times New Roman" w:cs="Times New Roman"/>
                <w:b/>
                <w:sz w:val="22"/>
                <w:szCs w:val="22"/>
              </w:rPr>
            </w:pPr>
          </w:p>
        </w:tc>
        <w:tc>
          <w:tcPr>
            <w:tcW w:w="3260" w:type="dxa"/>
            <w:tcBorders>
              <w:top w:val="double" w:sz="4" w:space="0" w:color="auto"/>
              <w:left w:val="single" w:sz="4" w:space="0" w:color="auto"/>
              <w:bottom w:val="double" w:sz="4" w:space="0" w:color="auto"/>
              <w:right w:val="single" w:sz="4" w:space="0" w:color="auto"/>
            </w:tcBorders>
          </w:tcPr>
          <w:p w:rsidR="00F4658D" w:rsidRPr="00A224EC" w:rsidRDefault="00F4658D" w:rsidP="00B357F1">
            <w:pPr>
              <w:spacing w:line="276" w:lineRule="auto"/>
              <w:jc w:val="center"/>
              <w:rPr>
                <w:rFonts w:ascii="Times New Roman" w:hAnsi="Times New Roman" w:cs="Times New Roman"/>
                <w:b/>
                <w:sz w:val="22"/>
                <w:szCs w:val="22"/>
              </w:rPr>
            </w:pPr>
            <w:r w:rsidRPr="00A224EC">
              <w:rPr>
                <w:rFonts w:ascii="Times New Roman" w:hAnsi="Times New Roman" w:cs="Times New Roman"/>
                <w:b/>
                <w:sz w:val="22"/>
                <w:szCs w:val="22"/>
              </w:rPr>
              <w:t>Başlangıç</w:t>
            </w:r>
          </w:p>
        </w:tc>
        <w:tc>
          <w:tcPr>
            <w:tcW w:w="2552" w:type="dxa"/>
            <w:tcBorders>
              <w:top w:val="double" w:sz="4" w:space="0" w:color="auto"/>
              <w:left w:val="single" w:sz="4" w:space="0" w:color="auto"/>
              <w:bottom w:val="double" w:sz="4" w:space="0" w:color="auto"/>
              <w:right w:val="double" w:sz="4" w:space="0" w:color="auto"/>
            </w:tcBorders>
          </w:tcPr>
          <w:p w:rsidR="00F4658D" w:rsidRPr="00A224EC" w:rsidRDefault="00F4658D" w:rsidP="00B357F1">
            <w:pPr>
              <w:spacing w:line="276" w:lineRule="auto"/>
              <w:jc w:val="center"/>
              <w:rPr>
                <w:rFonts w:ascii="Times New Roman" w:hAnsi="Times New Roman" w:cs="Times New Roman"/>
                <w:b/>
                <w:sz w:val="22"/>
                <w:szCs w:val="22"/>
              </w:rPr>
            </w:pPr>
            <w:r w:rsidRPr="00A224EC">
              <w:rPr>
                <w:rFonts w:ascii="Times New Roman" w:hAnsi="Times New Roman" w:cs="Times New Roman"/>
                <w:b/>
                <w:sz w:val="22"/>
                <w:szCs w:val="22"/>
              </w:rPr>
              <w:t>Bitiş</w:t>
            </w:r>
          </w:p>
        </w:tc>
      </w:tr>
      <w:tr w:rsidR="00F4658D" w:rsidRPr="00A224EC" w:rsidTr="008C11A1">
        <w:trPr>
          <w:trHeight w:val="312"/>
        </w:trPr>
        <w:tc>
          <w:tcPr>
            <w:tcW w:w="4293" w:type="dxa"/>
            <w:gridSpan w:val="4"/>
            <w:tcBorders>
              <w:top w:val="double" w:sz="4" w:space="0" w:color="auto"/>
              <w:left w:val="double" w:sz="4" w:space="0" w:color="auto"/>
              <w:bottom w:val="double" w:sz="4" w:space="0" w:color="auto"/>
              <w:right w:val="single" w:sz="4" w:space="0" w:color="auto"/>
            </w:tcBorders>
            <w:vAlign w:val="center"/>
          </w:tcPr>
          <w:p w:rsidR="00F4658D" w:rsidRPr="00A224EC" w:rsidRDefault="00F4658D" w:rsidP="00B357F1">
            <w:pPr>
              <w:spacing w:line="360" w:lineRule="auto"/>
              <w:rPr>
                <w:rFonts w:ascii="Times New Roman" w:hAnsi="Times New Roman" w:cs="Times New Roman"/>
                <w:sz w:val="22"/>
                <w:szCs w:val="22"/>
              </w:rPr>
            </w:pPr>
            <w:r w:rsidRPr="00A224EC">
              <w:rPr>
                <w:rFonts w:ascii="Times New Roman" w:hAnsi="Times New Roman" w:cs="Times New Roman"/>
                <w:sz w:val="22"/>
                <w:szCs w:val="22"/>
              </w:rPr>
              <w:t>Programlara başvurular</w:t>
            </w:r>
          </w:p>
        </w:tc>
        <w:tc>
          <w:tcPr>
            <w:tcW w:w="3260" w:type="dxa"/>
            <w:tcBorders>
              <w:top w:val="double" w:sz="4" w:space="0" w:color="auto"/>
              <w:left w:val="single" w:sz="4" w:space="0" w:color="auto"/>
              <w:bottom w:val="double" w:sz="4" w:space="0" w:color="auto"/>
              <w:right w:val="single" w:sz="4" w:space="0" w:color="auto"/>
            </w:tcBorders>
            <w:vAlign w:val="center"/>
          </w:tcPr>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05.07.2019</w:t>
            </w:r>
          </w:p>
        </w:tc>
        <w:tc>
          <w:tcPr>
            <w:tcW w:w="2552" w:type="dxa"/>
            <w:tcBorders>
              <w:top w:val="single" w:sz="4" w:space="0" w:color="auto"/>
              <w:left w:val="single" w:sz="4" w:space="0" w:color="auto"/>
              <w:bottom w:val="double" w:sz="4" w:space="0" w:color="auto"/>
              <w:right w:val="double" w:sz="4" w:space="0" w:color="auto"/>
            </w:tcBorders>
            <w:vAlign w:val="center"/>
          </w:tcPr>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15.07.2019</w:t>
            </w:r>
          </w:p>
        </w:tc>
      </w:tr>
      <w:tr w:rsidR="00F4658D" w:rsidRPr="00A224EC" w:rsidTr="008C11A1">
        <w:trPr>
          <w:trHeight w:val="312"/>
        </w:trPr>
        <w:tc>
          <w:tcPr>
            <w:tcW w:w="4293" w:type="dxa"/>
            <w:gridSpan w:val="4"/>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rPr>
                <w:rFonts w:ascii="Times New Roman" w:hAnsi="Times New Roman" w:cs="Times New Roman"/>
                <w:sz w:val="22"/>
                <w:szCs w:val="22"/>
              </w:rPr>
            </w:pPr>
            <w:r w:rsidRPr="00A224EC">
              <w:rPr>
                <w:rFonts w:ascii="Times New Roman" w:hAnsi="Times New Roman" w:cs="Times New Roman"/>
                <w:sz w:val="22"/>
                <w:szCs w:val="22"/>
              </w:rPr>
              <w:t>Başvuruları kabul edilen adayların Enstitü Web sayfasından ilanı</w:t>
            </w:r>
          </w:p>
        </w:tc>
        <w:tc>
          <w:tcPr>
            <w:tcW w:w="5812" w:type="dxa"/>
            <w:gridSpan w:val="2"/>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16.07.2019</w:t>
            </w:r>
          </w:p>
        </w:tc>
      </w:tr>
      <w:tr w:rsidR="00F4658D" w:rsidRPr="00A224EC" w:rsidTr="008C11A1">
        <w:trPr>
          <w:trHeight w:val="312"/>
        </w:trPr>
        <w:tc>
          <w:tcPr>
            <w:tcW w:w="4293" w:type="dxa"/>
            <w:gridSpan w:val="4"/>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rPr>
                <w:rFonts w:ascii="Times New Roman" w:hAnsi="Times New Roman" w:cs="Times New Roman"/>
                <w:sz w:val="22"/>
                <w:szCs w:val="22"/>
              </w:rPr>
            </w:pPr>
            <w:r w:rsidRPr="00A224EC">
              <w:rPr>
                <w:rFonts w:ascii="Times New Roman" w:hAnsi="Times New Roman" w:cs="Times New Roman"/>
                <w:sz w:val="22"/>
                <w:szCs w:val="22"/>
              </w:rPr>
              <w:t>Başvuruları kabul edilen adayların Değerlendirme Sınavlarının yapılması</w:t>
            </w:r>
          </w:p>
          <w:p w:rsidR="00F4658D" w:rsidRPr="00A224EC" w:rsidRDefault="00F4658D" w:rsidP="00B357F1">
            <w:pPr>
              <w:spacing w:line="360" w:lineRule="auto"/>
              <w:rPr>
                <w:rFonts w:ascii="Times New Roman" w:hAnsi="Times New Roman" w:cs="Times New Roman"/>
                <w:sz w:val="22"/>
                <w:szCs w:val="22"/>
              </w:rPr>
            </w:pPr>
            <w:r w:rsidRPr="00A224EC">
              <w:rPr>
                <w:rFonts w:ascii="Times New Roman" w:hAnsi="Times New Roman" w:cs="Times New Roman"/>
                <w:sz w:val="22"/>
                <w:szCs w:val="22"/>
              </w:rPr>
              <w:t>(Değerlendirme Sınavları İlgili Anabilim Dalında yapılacaktır.)</w:t>
            </w:r>
          </w:p>
        </w:tc>
        <w:tc>
          <w:tcPr>
            <w:tcW w:w="5812" w:type="dxa"/>
            <w:gridSpan w:val="2"/>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jc w:val="center"/>
              <w:rPr>
                <w:rFonts w:ascii="Times New Roman" w:hAnsi="Times New Roman" w:cs="Times New Roman"/>
                <w:sz w:val="22"/>
                <w:szCs w:val="22"/>
              </w:rPr>
            </w:pPr>
          </w:p>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17.07.2019</w:t>
            </w:r>
          </w:p>
        </w:tc>
      </w:tr>
      <w:tr w:rsidR="00F4658D" w:rsidRPr="00A224EC" w:rsidTr="008C11A1">
        <w:trPr>
          <w:trHeight w:val="312"/>
        </w:trPr>
        <w:tc>
          <w:tcPr>
            <w:tcW w:w="4293" w:type="dxa"/>
            <w:gridSpan w:val="4"/>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rPr>
                <w:rFonts w:ascii="Times New Roman" w:hAnsi="Times New Roman" w:cs="Times New Roman"/>
                <w:sz w:val="22"/>
                <w:szCs w:val="22"/>
              </w:rPr>
            </w:pPr>
            <w:r w:rsidRPr="00A224EC">
              <w:rPr>
                <w:rFonts w:ascii="Times New Roman" w:hAnsi="Times New Roman" w:cs="Times New Roman"/>
                <w:sz w:val="22"/>
                <w:szCs w:val="22"/>
              </w:rPr>
              <w:t>Başvuru değerlendirme sonuçlarının ilanı</w:t>
            </w:r>
          </w:p>
        </w:tc>
        <w:tc>
          <w:tcPr>
            <w:tcW w:w="5812" w:type="dxa"/>
            <w:gridSpan w:val="2"/>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18.07.2019</w:t>
            </w:r>
          </w:p>
        </w:tc>
      </w:tr>
      <w:tr w:rsidR="00F4658D" w:rsidRPr="00A224EC" w:rsidTr="008C11A1">
        <w:trPr>
          <w:trHeight w:val="312"/>
        </w:trPr>
        <w:tc>
          <w:tcPr>
            <w:tcW w:w="4293" w:type="dxa"/>
            <w:gridSpan w:val="4"/>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rPr>
                <w:rFonts w:ascii="Times New Roman" w:hAnsi="Times New Roman" w:cs="Times New Roman"/>
                <w:sz w:val="22"/>
                <w:szCs w:val="22"/>
              </w:rPr>
            </w:pPr>
            <w:r w:rsidRPr="00A224EC">
              <w:rPr>
                <w:rFonts w:ascii="Times New Roman" w:hAnsi="Times New Roman" w:cs="Times New Roman"/>
                <w:sz w:val="22"/>
                <w:szCs w:val="22"/>
              </w:rPr>
              <w:t>Maddi hatalar için itiraz ve değerlendirme</w:t>
            </w:r>
          </w:p>
        </w:tc>
        <w:tc>
          <w:tcPr>
            <w:tcW w:w="3260" w:type="dxa"/>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18.07.2019</w:t>
            </w:r>
          </w:p>
        </w:tc>
        <w:tc>
          <w:tcPr>
            <w:tcW w:w="2552" w:type="dxa"/>
            <w:tcBorders>
              <w:top w:val="sing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22.02.2019</w:t>
            </w:r>
          </w:p>
        </w:tc>
      </w:tr>
      <w:tr w:rsidR="00F4658D" w:rsidRPr="00A224EC" w:rsidTr="008C11A1">
        <w:trPr>
          <w:trHeight w:val="312"/>
        </w:trPr>
        <w:tc>
          <w:tcPr>
            <w:tcW w:w="4293" w:type="dxa"/>
            <w:gridSpan w:val="4"/>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rPr>
                <w:rFonts w:ascii="Times New Roman" w:hAnsi="Times New Roman" w:cs="Times New Roman"/>
                <w:sz w:val="22"/>
                <w:szCs w:val="22"/>
              </w:rPr>
            </w:pPr>
            <w:r w:rsidRPr="00A224EC">
              <w:rPr>
                <w:rFonts w:ascii="Times New Roman" w:hAnsi="Times New Roman" w:cs="Times New Roman"/>
                <w:sz w:val="22"/>
                <w:szCs w:val="22"/>
              </w:rPr>
              <w:t>Kesin Kayıt hakkı kazanan asıl ve yedek adayların ilanı</w:t>
            </w:r>
          </w:p>
        </w:tc>
        <w:tc>
          <w:tcPr>
            <w:tcW w:w="5812" w:type="dxa"/>
            <w:gridSpan w:val="2"/>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23.07.2019</w:t>
            </w:r>
          </w:p>
        </w:tc>
      </w:tr>
      <w:tr w:rsidR="00F4658D" w:rsidRPr="00A224EC" w:rsidTr="008C11A1">
        <w:trPr>
          <w:trHeight w:val="401"/>
        </w:trPr>
        <w:tc>
          <w:tcPr>
            <w:tcW w:w="4293" w:type="dxa"/>
            <w:gridSpan w:val="4"/>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rPr>
                <w:rFonts w:ascii="Times New Roman" w:hAnsi="Times New Roman" w:cs="Times New Roman"/>
                <w:sz w:val="22"/>
                <w:szCs w:val="22"/>
              </w:rPr>
            </w:pPr>
            <w:r w:rsidRPr="00A224EC">
              <w:rPr>
                <w:rFonts w:ascii="Times New Roman" w:hAnsi="Times New Roman" w:cs="Times New Roman"/>
                <w:sz w:val="22"/>
                <w:szCs w:val="22"/>
              </w:rPr>
              <w:t xml:space="preserve">Asıl adaylar için kesin kayıt tarihleri  </w:t>
            </w:r>
          </w:p>
        </w:tc>
        <w:tc>
          <w:tcPr>
            <w:tcW w:w="3260" w:type="dxa"/>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23.07.2019</w:t>
            </w:r>
          </w:p>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(Mesai saatleri içinde)</w:t>
            </w:r>
          </w:p>
        </w:tc>
        <w:tc>
          <w:tcPr>
            <w:tcW w:w="2552" w:type="dxa"/>
            <w:tcBorders>
              <w:top w:val="sing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30.07.2019</w:t>
            </w:r>
          </w:p>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(Mesai saatleri içinde)</w:t>
            </w:r>
          </w:p>
        </w:tc>
      </w:tr>
      <w:tr w:rsidR="00F4658D" w:rsidRPr="00A224EC" w:rsidTr="008C11A1">
        <w:trPr>
          <w:trHeight w:val="312"/>
        </w:trPr>
        <w:tc>
          <w:tcPr>
            <w:tcW w:w="4293" w:type="dxa"/>
            <w:gridSpan w:val="4"/>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rPr>
                <w:rFonts w:ascii="Times New Roman" w:hAnsi="Times New Roman" w:cs="Times New Roman"/>
                <w:sz w:val="22"/>
                <w:szCs w:val="22"/>
              </w:rPr>
            </w:pPr>
            <w:r w:rsidRPr="00A224EC">
              <w:rPr>
                <w:rFonts w:ascii="Times New Roman" w:hAnsi="Times New Roman" w:cs="Times New Roman"/>
                <w:sz w:val="22"/>
                <w:szCs w:val="22"/>
              </w:rPr>
              <w:t xml:space="preserve">Yedek kayıt hakkı kazanan adaylar için kayıt tarihleri </w:t>
            </w:r>
          </w:p>
        </w:tc>
        <w:tc>
          <w:tcPr>
            <w:tcW w:w="3260" w:type="dxa"/>
            <w:tcBorders>
              <w:top w:val="doub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31.07.2019</w:t>
            </w:r>
          </w:p>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(Mesai saatleri içinde)</w:t>
            </w:r>
          </w:p>
        </w:tc>
        <w:tc>
          <w:tcPr>
            <w:tcW w:w="2552" w:type="dxa"/>
            <w:tcBorders>
              <w:top w:val="single" w:sz="4" w:space="0" w:color="auto"/>
              <w:left w:val="double" w:sz="4" w:space="0" w:color="auto"/>
              <w:bottom w:val="double" w:sz="4" w:space="0" w:color="auto"/>
              <w:right w:val="double" w:sz="4" w:space="0" w:color="auto"/>
            </w:tcBorders>
            <w:vAlign w:val="center"/>
          </w:tcPr>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02.08.2019</w:t>
            </w:r>
          </w:p>
          <w:p w:rsidR="00F4658D" w:rsidRPr="00A224EC" w:rsidRDefault="00F4658D" w:rsidP="00B357F1">
            <w:pPr>
              <w:spacing w:line="360" w:lineRule="auto"/>
              <w:jc w:val="center"/>
              <w:rPr>
                <w:rFonts w:ascii="Times New Roman" w:hAnsi="Times New Roman" w:cs="Times New Roman"/>
                <w:sz w:val="22"/>
                <w:szCs w:val="22"/>
              </w:rPr>
            </w:pPr>
            <w:r w:rsidRPr="00A224EC">
              <w:rPr>
                <w:rFonts w:ascii="Times New Roman" w:hAnsi="Times New Roman" w:cs="Times New Roman"/>
                <w:sz w:val="22"/>
                <w:szCs w:val="22"/>
              </w:rPr>
              <w:t>(Mesai saatleri içinde)</w:t>
            </w:r>
          </w:p>
        </w:tc>
      </w:tr>
    </w:tbl>
    <w:p w:rsidR="00F4658D" w:rsidRPr="00A224EC" w:rsidRDefault="00F4658D" w:rsidP="00F4658D">
      <w:pPr>
        <w:spacing w:line="360" w:lineRule="auto"/>
        <w:jc w:val="both"/>
        <w:rPr>
          <w:rFonts w:ascii="Times New Roman" w:hAnsi="Times New Roman" w:cs="Times New Roman"/>
          <w:b/>
          <w:bCs/>
          <w:sz w:val="22"/>
          <w:szCs w:val="22"/>
          <w:u w:val="single"/>
        </w:rPr>
      </w:pPr>
    </w:p>
    <w:p w:rsidR="00157D55" w:rsidRDefault="00F4658D" w:rsidP="00157D55">
      <w:pPr>
        <w:spacing w:line="360" w:lineRule="auto"/>
        <w:jc w:val="both"/>
        <w:rPr>
          <w:rFonts w:ascii="Times New Roman" w:hAnsi="Times New Roman" w:cs="Times New Roman"/>
          <w:b/>
          <w:bCs/>
          <w:sz w:val="22"/>
          <w:szCs w:val="22"/>
          <w:u w:val="single"/>
        </w:rPr>
      </w:pPr>
      <w:r w:rsidRPr="00A224EC">
        <w:rPr>
          <w:rFonts w:ascii="Times New Roman" w:hAnsi="Times New Roman" w:cs="Times New Roman"/>
          <w:b/>
          <w:bCs/>
          <w:sz w:val="22"/>
          <w:szCs w:val="22"/>
          <w:u w:val="single"/>
        </w:rPr>
        <w:t>Tezsiz Yüksek Lisans Programlarına Başvuru Koşulları</w:t>
      </w:r>
    </w:p>
    <w:p w:rsidR="00157D55" w:rsidRPr="00157D55" w:rsidRDefault="00F4658D" w:rsidP="00157D55">
      <w:pPr>
        <w:pStyle w:val="ListeParagraf"/>
        <w:numPr>
          <w:ilvl w:val="0"/>
          <w:numId w:val="10"/>
        </w:numPr>
        <w:spacing w:line="360" w:lineRule="auto"/>
        <w:jc w:val="both"/>
        <w:rPr>
          <w:b/>
          <w:bCs/>
          <w:sz w:val="22"/>
          <w:szCs w:val="22"/>
          <w:u w:val="single"/>
        </w:rPr>
      </w:pPr>
      <w:r w:rsidRPr="00157D55">
        <w:rPr>
          <w:sz w:val="22"/>
          <w:szCs w:val="22"/>
        </w:rPr>
        <w:t>Adayların Tezsiz Yüksek Lisans Programlarına başvurabilmesi için lisans diplomasına sahip olmaları gerekir.</w:t>
      </w:r>
    </w:p>
    <w:p w:rsidR="00157D55" w:rsidRDefault="00F4658D" w:rsidP="00157D55">
      <w:pPr>
        <w:pStyle w:val="ListeParagraf"/>
        <w:numPr>
          <w:ilvl w:val="0"/>
          <w:numId w:val="10"/>
        </w:numPr>
        <w:spacing w:line="360" w:lineRule="auto"/>
        <w:jc w:val="both"/>
        <w:rPr>
          <w:b/>
          <w:bCs/>
          <w:sz w:val="22"/>
          <w:szCs w:val="22"/>
          <w:u w:val="single"/>
        </w:rPr>
      </w:pPr>
      <w:r w:rsidRPr="00157D55">
        <w:rPr>
          <w:sz w:val="22"/>
          <w:szCs w:val="22"/>
        </w:rPr>
        <w:t>Tezsiz Yüksek Lisans Programlarına başvuracak adayların lisans not ortalamasının 100’lük not sistemine göre belirtilmiş olması ve mezun olunan kurum tarafından onaylanmış olması gerekir (Akademik not ortalaması 100’lü sisteme dönüştürülmeyen adayların not dönüşüm işlemleri için YÖK Başkanlığının *Dönüşüm Tablosu kullanılacaktır).</w:t>
      </w:r>
    </w:p>
    <w:p w:rsidR="00A224EC" w:rsidRPr="00157D55" w:rsidRDefault="00F4658D" w:rsidP="00157D55">
      <w:pPr>
        <w:pStyle w:val="ListeParagraf"/>
        <w:numPr>
          <w:ilvl w:val="0"/>
          <w:numId w:val="10"/>
        </w:numPr>
        <w:spacing w:line="360" w:lineRule="auto"/>
        <w:jc w:val="both"/>
        <w:rPr>
          <w:b/>
          <w:bCs/>
          <w:sz w:val="22"/>
          <w:szCs w:val="22"/>
          <w:u w:val="single"/>
        </w:rPr>
      </w:pPr>
      <w:r w:rsidRPr="00157D55">
        <w:rPr>
          <w:sz w:val="22"/>
          <w:szCs w:val="22"/>
        </w:rPr>
        <w:t xml:space="preserve">Tezsiz Yüksek Lisans Programlarına başvuracak adayların </w:t>
      </w:r>
      <w:r w:rsidRPr="00157D55">
        <w:rPr>
          <w:color w:val="000000"/>
          <w:sz w:val="22"/>
          <w:szCs w:val="22"/>
        </w:rPr>
        <w:t>ALES sayısal puan türünden en az 60 puan almış olmaları gerekmektedir (ALES belgelerinin geçerlilik süreleri 5 yıldır).</w:t>
      </w:r>
    </w:p>
    <w:p w:rsidR="00157D55" w:rsidRDefault="00F4658D" w:rsidP="00157D55">
      <w:pPr>
        <w:pStyle w:val="ListeParagraf"/>
        <w:spacing w:line="360" w:lineRule="auto"/>
        <w:ind w:left="360"/>
        <w:jc w:val="both"/>
        <w:rPr>
          <w:b/>
          <w:bCs/>
          <w:sz w:val="22"/>
          <w:szCs w:val="22"/>
          <w:u w:val="single"/>
        </w:rPr>
      </w:pPr>
      <w:r w:rsidRPr="00A224EC">
        <w:rPr>
          <w:b/>
          <w:bCs/>
          <w:sz w:val="22"/>
          <w:szCs w:val="22"/>
          <w:u w:val="single"/>
        </w:rPr>
        <w:t xml:space="preserve">Tezsiz yüksek lisans başvuru esnasında </w:t>
      </w:r>
      <w:proofErr w:type="spellStart"/>
      <w:r w:rsidRPr="00A224EC">
        <w:rPr>
          <w:b/>
          <w:bCs/>
          <w:sz w:val="22"/>
          <w:szCs w:val="22"/>
          <w:u w:val="single"/>
        </w:rPr>
        <w:t>onlıne</w:t>
      </w:r>
      <w:proofErr w:type="spellEnd"/>
      <w:r w:rsidRPr="00A224EC">
        <w:rPr>
          <w:b/>
          <w:bCs/>
          <w:sz w:val="22"/>
          <w:szCs w:val="22"/>
          <w:u w:val="single"/>
        </w:rPr>
        <w:t xml:space="preserve"> başvuru sistemine yüklenmesi gereken belgeler </w:t>
      </w:r>
    </w:p>
    <w:p w:rsidR="00157D55" w:rsidRPr="00157D55" w:rsidRDefault="00F4658D" w:rsidP="00157D55">
      <w:pPr>
        <w:pStyle w:val="ListeParagraf"/>
        <w:numPr>
          <w:ilvl w:val="0"/>
          <w:numId w:val="12"/>
        </w:numPr>
        <w:spacing w:line="360" w:lineRule="auto"/>
        <w:ind w:left="709" w:hanging="283"/>
        <w:jc w:val="both"/>
        <w:rPr>
          <w:b/>
          <w:bCs/>
          <w:sz w:val="22"/>
          <w:szCs w:val="22"/>
        </w:rPr>
      </w:pPr>
      <w:r w:rsidRPr="00A224EC">
        <w:rPr>
          <w:bCs/>
          <w:sz w:val="22"/>
          <w:szCs w:val="22"/>
        </w:rPr>
        <w:t xml:space="preserve">Lisans diploması, geçici mezuniyet belgesi veya e-devletten alınan e-mezun belgesi </w:t>
      </w:r>
    </w:p>
    <w:p w:rsidR="00157D55" w:rsidRPr="00157D55" w:rsidRDefault="00F4658D" w:rsidP="00157D55">
      <w:pPr>
        <w:pStyle w:val="ListeParagraf"/>
        <w:numPr>
          <w:ilvl w:val="0"/>
          <w:numId w:val="12"/>
        </w:numPr>
        <w:spacing w:line="360" w:lineRule="auto"/>
        <w:ind w:left="709" w:hanging="283"/>
        <w:jc w:val="both"/>
        <w:rPr>
          <w:b/>
          <w:bCs/>
          <w:sz w:val="22"/>
          <w:szCs w:val="22"/>
        </w:rPr>
      </w:pPr>
      <w:r w:rsidRPr="00157D55">
        <w:rPr>
          <w:bCs/>
          <w:sz w:val="22"/>
          <w:szCs w:val="22"/>
        </w:rPr>
        <w:t xml:space="preserve">Lisans transkripti (lisans tamamlama ise ön lisans transkripti ile birlikte) </w:t>
      </w:r>
    </w:p>
    <w:p w:rsidR="00157D55" w:rsidRPr="00157D55" w:rsidRDefault="00F4658D" w:rsidP="00157D55">
      <w:pPr>
        <w:pStyle w:val="ListeParagraf"/>
        <w:numPr>
          <w:ilvl w:val="0"/>
          <w:numId w:val="12"/>
        </w:numPr>
        <w:spacing w:line="360" w:lineRule="auto"/>
        <w:ind w:left="709" w:hanging="283"/>
        <w:jc w:val="both"/>
        <w:rPr>
          <w:b/>
          <w:bCs/>
          <w:sz w:val="22"/>
          <w:szCs w:val="22"/>
        </w:rPr>
      </w:pPr>
      <w:r w:rsidRPr="00157D55">
        <w:rPr>
          <w:bCs/>
          <w:sz w:val="22"/>
          <w:szCs w:val="22"/>
        </w:rPr>
        <w:t>ALES veya GRE veya GMAT belgesi (merkezi ve eşdeğeri sınavların geçerlik süreleri kendi geçerlik süreleriyle sınırlıdır.)</w:t>
      </w:r>
    </w:p>
    <w:p w:rsidR="00157D55" w:rsidRPr="00157D55" w:rsidRDefault="00F4658D" w:rsidP="00157D55">
      <w:pPr>
        <w:pStyle w:val="ListeParagraf"/>
        <w:numPr>
          <w:ilvl w:val="0"/>
          <w:numId w:val="12"/>
        </w:numPr>
        <w:spacing w:line="360" w:lineRule="auto"/>
        <w:ind w:left="709" w:hanging="283"/>
        <w:jc w:val="both"/>
        <w:rPr>
          <w:b/>
          <w:bCs/>
          <w:sz w:val="22"/>
          <w:szCs w:val="22"/>
        </w:rPr>
      </w:pPr>
      <w:r w:rsidRPr="00157D55">
        <w:rPr>
          <w:bCs/>
          <w:sz w:val="22"/>
          <w:szCs w:val="22"/>
        </w:rPr>
        <w:t xml:space="preserve">Askerlik durum belgesi (e-devlet ’ten alınanlar da geçerlidir.) </w:t>
      </w:r>
    </w:p>
    <w:p w:rsidR="00F4658D" w:rsidRPr="00157D55" w:rsidRDefault="00F4658D" w:rsidP="00157D55">
      <w:pPr>
        <w:pStyle w:val="ListeParagraf"/>
        <w:numPr>
          <w:ilvl w:val="0"/>
          <w:numId w:val="12"/>
        </w:numPr>
        <w:spacing w:line="360" w:lineRule="auto"/>
        <w:ind w:left="709" w:hanging="283"/>
        <w:jc w:val="both"/>
        <w:rPr>
          <w:b/>
          <w:bCs/>
          <w:sz w:val="22"/>
          <w:szCs w:val="22"/>
        </w:rPr>
      </w:pPr>
      <w:r w:rsidRPr="00157D55">
        <w:rPr>
          <w:bCs/>
          <w:sz w:val="22"/>
          <w:szCs w:val="22"/>
        </w:rPr>
        <w:t>Vesikalık fotoğraf (son altı ay içerisinde çekilmiş olmalı)</w:t>
      </w:r>
    </w:p>
    <w:p w:rsidR="00F4658D" w:rsidRPr="00A224EC" w:rsidRDefault="00F4658D" w:rsidP="00F4658D">
      <w:pPr>
        <w:tabs>
          <w:tab w:val="left" w:pos="709"/>
          <w:tab w:val="left" w:pos="3261"/>
          <w:tab w:val="center" w:pos="6237"/>
          <w:tab w:val="center" w:pos="8364"/>
        </w:tabs>
        <w:ind w:left="720"/>
        <w:jc w:val="both"/>
        <w:rPr>
          <w:rFonts w:ascii="Times New Roman" w:hAnsi="Times New Roman" w:cs="Times New Roman"/>
          <w:b/>
          <w:bCs/>
          <w:sz w:val="22"/>
          <w:szCs w:val="22"/>
          <w:u w:val="single"/>
        </w:rPr>
      </w:pPr>
    </w:p>
    <w:p w:rsidR="00F4658D" w:rsidRPr="00A224EC" w:rsidRDefault="00F4658D" w:rsidP="00F4658D">
      <w:pPr>
        <w:tabs>
          <w:tab w:val="left" w:pos="709"/>
          <w:tab w:val="left" w:pos="3261"/>
          <w:tab w:val="center" w:pos="6237"/>
          <w:tab w:val="center" w:pos="8364"/>
        </w:tabs>
        <w:spacing w:line="360" w:lineRule="auto"/>
        <w:ind w:left="360" w:hanging="360"/>
        <w:jc w:val="both"/>
        <w:rPr>
          <w:rFonts w:ascii="Times New Roman" w:hAnsi="Times New Roman" w:cs="Times New Roman"/>
          <w:b/>
          <w:sz w:val="22"/>
          <w:szCs w:val="22"/>
          <w:u w:val="single"/>
        </w:rPr>
      </w:pPr>
      <w:r w:rsidRPr="00A224EC">
        <w:rPr>
          <w:rFonts w:ascii="Times New Roman" w:hAnsi="Times New Roman" w:cs="Times New Roman"/>
          <w:b/>
          <w:bCs/>
          <w:sz w:val="22"/>
          <w:szCs w:val="22"/>
          <w:u w:val="single"/>
        </w:rPr>
        <w:t xml:space="preserve">Tezsiz Yüksek Lisans Programları </w:t>
      </w:r>
      <w:r w:rsidRPr="00A224EC">
        <w:rPr>
          <w:rFonts w:ascii="Times New Roman" w:hAnsi="Times New Roman" w:cs="Times New Roman"/>
          <w:b/>
          <w:sz w:val="22"/>
          <w:szCs w:val="22"/>
          <w:u w:val="single"/>
        </w:rPr>
        <w:t>için Değerlendirme Esasları</w:t>
      </w:r>
    </w:p>
    <w:p w:rsidR="00F4658D" w:rsidRPr="00A224EC" w:rsidRDefault="00F4658D" w:rsidP="00F4658D">
      <w:pPr>
        <w:tabs>
          <w:tab w:val="left" w:pos="709"/>
          <w:tab w:val="left" w:pos="3261"/>
          <w:tab w:val="center" w:pos="6237"/>
          <w:tab w:val="center" w:pos="8364"/>
        </w:tabs>
        <w:spacing w:line="360" w:lineRule="auto"/>
        <w:ind w:left="360" w:hanging="360"/>
        <w:jc w:val="both"/>
        <w:rPr>
          <w:rFonts w:ascii="Times New Roman" w:hAnsi="Times New Roman" w:cs="Times New Roman"/>
          <w:b/>
          <w:sz w:val="22"/>
          <w:szCs w:val="22"/>
          <w:u w:val="single"/>
        </w:rPr>
      </w:pPr>
      <w:r w:rsidRPr="00A224EC">
        <w:rPr>
          <w:rFonts w:ascii="Times New Roman" w:hAnsi="Times New Roman" w:cs="Times New Roman"/>
          <w:sz w:val="22"/>
          <w:szCs w:val="22"/>
        </w:rPr>
        <w:lastRenderedPageBreak/>
        <w:t>Tezli Yüksek Lisans giriş puanı, aşağıdaki değerlendirmeye göre hesaplanacaktır.</w:t>
      </w:r>
    </w:p>
    <w:p w:rsidR="00F4658D" w:rsidRPr="00A224EC" w:rsidRDefault="00F4658D" w:rsidP="00F4658D">
      <w:pPr>
        <w:widowControl/>
        <w:numPr>
          <w:ilvl w:val="0"/>
          <w:numId w:val="1"/>
        </w:numPr>
        <w:suppressAutoHyphens w:val="0"/>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ALES puanının </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xml:space="preserve">       </w:t>
      </w:r>
      <w:r w:rsidRPr="00A224EC">
        <w:rPr>
          <w:rFonts w:ascii="Times New Roman" w:hAnsi="Times New Roman" w:cs="Times New Roman"/>
          <w:sz w:val="22"/>
          <w:szCs w:val="22"/>
        </w:rPr>
        <w:tab/>
        <w:t xml:space="preserve">      </w:t>
      </w:r>
      <w:r w:rsidR="00157D55">
        <w:rPr>
          <w:rFonts w:ascii="Times New Roman" w:hAnsi="Times New Roman" w:cs="Times New Roman"/>
          <w:sz w:val="22"/>
          <w:szCs w:val="22"/>
        </w:rPr>
        <w:tab/>
      </w:r>
      <w:r w:rsidRPr="00A224EC">
        <w:rPr>
          <w:rFonts w:ascii="Times New Roman" w:hAnsi="Times New Roman" w:cs="Times New Roman"/>
          <w:sz w:val="22"/>
          <w:szCs w:val="22"/>
        </w:rPr>
        <w:t xml:space="preserve"> % 50’i </w:t>
      </w:r>
    </w:p>
    <w:p w:rsidR="00F4658D" w:rsidRPr="00A224EC" w:rsidRDefault="00F4658D" w:rsidP="00F4658D">
      <w:pPr>
        <w:widowControl/>
        <w:numPr>
          <w:ilvl w:val="0"/>
          <w:numId w:val="1"/>
        </w:numPr>
        <w:suppressAutoHyphens w:val="0"/>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+AGNO/Lisans mezuniyet not ortalamasının </w:t>
      </w:r>
      <w:r w:rsidRPr="00A224EC">
        <w:rPr>
          <w:rFonts w:ascii="Times New Roman" w:hAnsi="Times New Roman" w:cs="Times New Roman"/>
          <w:sz w:val="22"/>
          <w:szCs w:val="22"/>
        </w:rPr>
        <w:tab/>
        <w:t xml:space="preserve">      </w:t>
      </w:r>
      <w:r w:rsidR="00157D55">
        <w:rPr>
          <w:rFonts w:ascii="Times New Roman" w:hAnsi="Times New Roman" w:cs="Times New Roman"/>
          <w:sz w:val="22"/>
          <w:szCs w:val="22"/>
        </w:rPr>
        <w:tab/>
      </w:r>
      <w:r w:rsidR="00157D55">
        <w:rPr>
          <w:rFonts w:ascii="Times New Roman" w:hAnsi="Times New Roman" w:cs="Times New Roman"/>
          <w:sz w:val="22"/>
          <w:szCs w:val="22"/>
        </w:rPr>
        <w:tab/>
      </w:r>
      <w:r w:rsidRPr="00A224EC">
        <w:rPr>
          <w:rFonts w:ascii="Times New Roman" w:hAnsi="Times New Roman" w:cs="Times New Roman"/>
          <w:sz w:val="22"/>
          <w:szCs w:val="22"/>
        </w:rPr>
        <w:t xml:space="preserve"> % 30’u</w:t>
      </w:r>
    </w:p>
    <w:p w:rsidR="00F4658D" w:rsidRPr="00A224EC" w:rsidRDefault="00F4658D" w:rsidP="00F4658D">
      <w:pPr>
        <w:widowControl/>
        <w:numPr>
          <w:ilvl w:val="0"/>
          <w:numId w:val="1"/>
        </w:numPr>
        <w:suppressAutoHyphens w:val="0"/>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t>Değerlendirme puanının</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xml:space="preserve">       </w:t>
      </w:r>
      <w:r w:rsidR="00157D55">
        <w:rPr>
          <w:rFonts w:ascii="Times New Roman" w:hAnsi="Times New Roman" w:cs="Times New Roman"/>
          <w:sz w:val="22"/>
          <w:szCs w:val="22"/>
        </w:rPr>
        <w:tab/>
      </w:r>
      <w:r w:rsidRPr="00A224EC">
        <w:rPr>
          <w:rFonts w:ascii="Times New Roman" w:hAnsi="Times New Roman" w:cs="Times New Roman"/>
          <w:sz w:val="22"/>
          <w:szCs w:val="22"/>
        </w:rPr>
        <w:t xml:space="preserve">% 20’si </w:t>
      </w:r>
    </w:p>
    <w:p w:rsidR="00F4658D" w:rsidRPr="00A224EC" w:rsidRDefault="00F4658D" w:rsidP="00F4658D">
      <w:pPr>
        <w:widowControl/>
        <w:numPr>
          <w:ilvl w:val="0"/>
          <w:numId w:val="1"/>
        </w:numPr>
        <w:suppressAutoHyphens w:val="0"/>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t>Adayın başarılı sayılması için başarı notunun en az 60/100 olması gerekir. </w:t>
      </w:r>
    </w:p>
    <w:p w:rsidR="00F4658D" w:rsidRPr="00A224EC" w:rsidRDefault="00F4658D" w:rsidP="00F4658D">
      <w:pPr>
        <w:spacing w:line="360" w:lineRule="auto"/>
        <w:ind w:left="360"/>
        <w:jc w:val="both"/>
        <w:rPr>
          <w:rFonts w:ascii="Times New Roman" w:hAnsi="Times New Roman" w:cs="Times New Roman"/>
          <w:sz w:val="22"/>
          <w:szCs w:val="22"/>
        </w:rPr>
      </w:pPr>
      <w:r w:rsidRPr="00A224EC">
        <w:rPr>
          <w:rFonts w:ascii="Times New Roman" w:hAnsi="Times New Roman" w:cs="Times New Roman"/>
          <w:sz w:val="22"/>
          <w:szCs w:val="22"/>
        </w:rPr>
        <w:t>+ AGNO(Ağırlıklı Genel Not Ortalaması)</w:t>
      </w:r>
    </w:p>
    <w:p w:rsidR="00F4658D" w:rsidRPr="00A224EC" w:rsidRDefault="00F4658D" w:rsidP="00F4658D">
      <w:pPr>
        <w:tabs>
          <w:tab w:val="left" w:pos="426"/>
          <w:tab w:val="left" w:pos="3261"/>
          <w:tab w:val="center" w:pos="6237"/>
          <w:tab w:val="center" w:pos="8364"/>
        </w:tabs>
        <w:spacing w:line="360" w:lineRule="auto"/>
        <w:jc w:val="both"/>
        <w:rPr>
          <w:rFonts w:ascii="Times New Roman" w:hAnsi="Times New Roman" w:cs="Times New Roman"/>
          <w:b/>
          <w:sz w:val="22"/>
          <w:szCs w:val="22"/>
          <w:u w:val="single"/>
        </w:rPr>
      </w:pPr>
      <w:r w:rsidRPr="00A224EC">
        <w:rPr>
          <w:rFonts w:ascii="Times New Roman" w:hAnsi="Times New Roman" w:cs="Times New Roman"/>
          <w:b/>
          <w:bCs/>
          <w:sz w:val="22"/>
          <w:szCs w:val="22"/>
          <w:u w:val="single"/>
        </w:rPr>
        <w:t xml:space="preserve">Tezsiz Yüksek Lisans </w:t>
      </w:r>
      <w:r w:rsidRPr="00A224EC">
        <w:rPr>
          <w:rFonts w:ascii="Times New Roman" w:hAnsi="Times New Roman" w:cs="Times New Roman"/>
          <w:b/>
          <w:sz w:val="22"/>
          <w:szCs w:val="22"/>
          <w:u w:val="single"/>
        </w:rPr>
        <w:t>Programlarına Kesin Kayıt için Gerekli Belgeler</w:t>
      </w:r>
    </w:p>
    <w:p w:rsidR="00157D55" w:rsidRDefault="00F4658D" w:rsidP="00157D55">
      <w:pPr>
        <w:pStyle w:val="ListeParagraf"/>
        <w:numPr>
          <w:ilvl w:val="0"/>
          <w:numId w:val="13"/>
        </w:numPr>
        <w:spacing w:line="360" w:lineRule="auto"/>
        <w:ind w:left="709" w:hanging="283"/>
        <w:jc w:val="both"/>
        <w:rPr>
          <w:sz w:val="22"/>
          <w:szCs w:val="22"/>
        </w:rPr>
      </w:pPr>
      <w:r w:rsidRPr="00157D55">
        <w:rPr>
          <w:sz w:val="22"/>
          <w:szCs w:val="22"/>
        </w:rPr>
        <w:t>Öğrenci Kesin Kayıt formu, (Enstitü web sayfasından veya Enstitüden temin edilecek)</w:t>
      </w:r>
    </w:p>
    <w:p w:rsidR="00157D55" w:rsidRDefault="00F4658D" w:rsidP="00157D55">
      <w:pPr>
        <w:pStyle w:val="ListeParagraf"/>
        <w:numPr>
          <w:ilvl w:val="0"/>
          <w:numId w:val="13"/>
        </w:numPr>
        <w:spacing w:line="360" w:lineRule="auto"/>
        <w:ind w:left="709" w:hanging="283"/>
        <w:jc w:val="both"/>
        <w:rPr>
          <w:sz w:val="22"/>
          <w:szCs w:val="22"/>
        </w:rPr>
      </w:pPr>
      <w:r w:rsidRPr="00157D55">
        <w:rPr>
          <w:sz w:val="22"/>
          <w:szCs w:val="22"/>
        </w:rPr>
        <w:t>Lisans diploması veya mezuniyet belgesi aslı / onaylı fotokopisi,</w:t>
      </w:r>
    </w:p>
    <w:p w:rsidR="00157D55" w:rsidRDefault="00F4658D" w:rsidP="00157D55">
      <w:pPr>
        <w:pStyle w:val="ListeParagraf"/>
        <w:numPr>
          <w:ilvl w:val="0"/>
          <w:numId w:val="13"/>
        </w:numPr>
        <w:spacing w:line="360" w:lineRule="auto"/>
        <w:ind w:left="709" w:hanging="283"/>
        <w:jc w:val="both"/>
        <w:rPr>
          <w:sz w:val="22"/>
          <w:szCs w:val="22"/>
        </w:rPr>
      </w:pPr>
      <w:r w:rsidRPr="00157D55">
        <w:rPr>
          <w:sz w:val="22"/>
          <w:szCs w:val="22"/>
        </w:rPr>
        <w:t>Transkript aslı / onaylı fotokopisi,</w:t>
      </w:r>
    </w:p>
    <w:p w:rsidR="00157D55" w:rsidRDefault="00F4658D" w:rsidP="00157D55">
      <w:pPr>
        <w:pStyle w:val="ListeParagraf"/>
        <w:numPr>
          <w:ilvl w:val="0"/>
          <w:numId w:val="13"/>
        </w:numPr>
        <w:spacing w:line="360" w:lineRule="auto"/>
        <w:ind w:left="709" w:hanging="283"/>
        <w:jc w:val="both"/>
        <w:rPr>
          <w:sz w:val="22"/>
          <w:szCs w:val="22"/>
        </w:rPr>
      </w:pPr>
      <w:r w:rsidRPr="00157D55">
        <w:rPr>
          <w:sz w:val="22"/>
          <w:szCs w:val="22"/>
        </w:rPr>
        <w:t>ALES sonuç belgesinin aslı veya onaylı örneği veya internet çıktısı,</w:t>
      </w:r>
    </w:p>
    <w:p w:rsidR="00157D55" w:rsidRDefault="00F4658D" w:rsidP="00157D55">
      <w:pPr>
        <w:pStyle w:val="ListeParagraf"/>
        <w:numPr>
          <w:ilvl w:val="0"/>
          <w:numId w:val="13"/>
        </w:numPr>
        <w:spacing w:line="360" w:lineRule="auto"/>
        <w:ind w:left="709" w:hanging="283"/>
        <w:jc w:val="both"/>
        <w:rPr>
          <w:sz w:val="22"/>
          <w:szCs w:val="22"/>
        </w:rPr>
      </w:pPr>
      <w:r w:rsidRPr="00157D55">
        <w:rPr>
          <w:sz w:val="22"/>
          <w:szCs w:val="22"/>
        </w:rPr>
        <w:t>T.C. nüfus cüzdan aslı/</w:t>
      </w:r>
      <w:proofErr w:type="gramStart"/>
      <w:r w:rsidRPr="00157D55">
        <w:rPr>
          <w:sz w:val="22"/>
          <w:szCs w:val="22"/>
        </w:rPr>
        <w:t>fotokopisi ,</w:t>
      </w:r>
      <w:proofErr w:type="gramEnd"/>
    </w:p>
    <w:p w:rsidR="00157D55" w:rsidRDefault="00F4658D" w:rsidP="00157D55">
      <w:pPr>
        <w:pStyle w:val="ListeParagraf"/>
        <w:numPr>
          <w:ilvl w:val="0"/>
          <w:numId w:val="13"/>
        </w:numPr>
        <w:spacing w:line="360" w:lineRule="auto"/>
        <w:ind w:left="709" w:hanging="283"/>
        <w:jc w:val="both"/>
        <w:rPr>
          <w:sz w:val="22"/>
          <w:szCs w:val="22"/>
        </w:rPr>
      </w:pPr>
      <w:r w:rsidRPr="00157D55">
        <w:rPr>
          <w:sz w:val="22"/>
          <w:szCs w:val="22"/>
        </w:rPr>
        <w:t>2 adet vesikalık fotoğraf,</w:t>
      </w:r>
    </w:p>
    <w:p w:rsidR="00157D55" w:rsidRDefault="00F4658D" w:rsidP="00157D55">
      <w:pPr>
        <w:pStyle w:val="ListeParagraf"/>
        <w:numPr>
          <w:ilvl w:val="0"/>
          <w:numId w:val="13"/>
        </w:numPr>
        <w:spacing w:line="360" w:lineRule="auto"/>
        <w:ind w:left="709" w:hanging="283"/>
        <w:jc w:val="both"/>
        <w:rPr>
          <w:sz w:val="22"/>
          <w:szCs w:val="22"/>
        </w:rPr>
      </w:pPr>
      <w:r w:rsidRPr="00157D55">
        <w:rPr>
          <w:sz w:val="22"/>
          <w:szCs w:val="22"/>
        </w:rPr>
        <w:t>Erkek adayların askerlik şubelerinden alınacak yeni tarihli askerlik durum belgesinin aslı (e-</w:t>
      </w:r>
      <w:proofErr w:type="spellStart"/>
      <w:r w:rsidRPr="00157D55">
        <w:rPr>
          <w:sz w:val="22"/>
          <w:szCs w:val="22"/>
        </w:rPr>
        <w:t>devlet’ten</w:t>
      </w:r>
      <w:proofErr w:type="spellEnd"/>
      <w:r w:rsidRPr="00157D55">
        <w:rPr>
          <w:sz w:val="22"/>
          <w:szCs w:val="22"/>
        </w:rPr>
        <w:t xml:space="preserve"> alınanlar da geçerlidir.)</w:t>
      </w:r>
    </w:p>
    <w:p w:rsidR="00A224EC" w:rsidRPr="00157D55" w:rsidRDefault="00F4658D" w:rsidP="00157D55">
      <w:pPr>
        <w:pStyle w:val="ListeParagraf"/>
        <w:numPr>
          <w:ilvl w:val="0"/>
          <w:numId w:val="13"/>
        </w:numPr>
        <w:spacing w:line="360" w:lineRule="auto"/>
        <w:ind w:left="709" w:hanging="283"/>
        <w:jc w:val="both"/>
        <w:rPr>
          <w:sz w:val="22"/>
          <w:szCs w:val="22"/>
        </w:rPr>
      </w:pPr>
      <w:r w:rsidRPr="00157D55">
        <w:rPr>
          <w:sz w:val="22"/>
          <w:szCs w:val="22"/>
        </w:rPr>
        <w:t xml:space="preserve">2019-2020 </w:t>
      </w:r>
      <w:r w:rsidR="005A0326" w:rsidRPr="00157D55">
        <w:rPr>
          <w:sz w:val="22"/>
          <w:szCs w:val="22"/>
        </w:rPr>
        <w:t xml:space="preserve">eğitim-öğretim yılı güz yarıyılı için </w:t>
      </w:r>
      <w:r w:rsidRPr="00157D55">
        <w:rPr>
          <w:sz w:val="22"/>
          <w:szCs w:val="22"/>
        </w:rPr>
        <w:t>öğrenci numarası ile Vakıflar Bankası</w:t>
      </w:r>
      <w:r w:rsidR="005A0326" w:rsidRPr="00157D55">
        <w:rPr>
          <w:sz w:val="22"/>
          <w:szCs w:val="22"/>
        </w:rPr>
        <w:t xml:space="preserve">na yatırılacak öğrenim ücretinin birinci </w:t>
      </w:r>
      <w:proofErr w:type="spellStart"/>
      <w:r w:rsidR="005A0326" w:rsidRPr="00157D55">
        <w:rPr>
          <w:sz w:val="22"/>
          <w:szCs w:val="22"/>
        </w:rPr>
        <w:t>taksidi</w:t>
      </w:r>
      <w:proofErr w:type="spellEnd"/>
      <w:r w:rsidR="005A0326" w:rsidRPr="00157D55">
        <w:rPr>
          <w:sz w:val="22"/>
          <w:szCs w:val="22"/>
        </w:rPr>
        <w:t xml:space="preserve">. </w:t>
      </w:r>
      <w:r w:rsidRPr="00157D55">
        <w:rPr>
          <w:sz w:val="22"/>
          <w:szCs w:val="22"/>
        </w:rPr>
        <w:t>(EFT kesinlikle kabul edilmeyecektir.)</w:t>
      </w:r>
      <w:r w:rsidR="00B8627A" w:rsidRPr="00157D55">
        <w:rPr>
          <w:sz w:val="22"/>
          <w:szCs w:val="22"/>
        </w:rPr>
        <w:t xml:space="preserve"> </w:t>
      </w:r>
      <w:proofErr w:type="gramStart"/>
      <w:r w:rsidR="00590349" w:rsidRPr="00157D55">
        <w:rPr>
          <w:sz w:val="22"/>
          <w:szCs w:val="22"/>
        </w:rPr>
        <w:t>(</w:t>
      </w:r>
      <w:proofErr w:type="gramEnd"/>
      <w:r w:rsidR="00590349" w:rsidRPr="00157D55">
        <w:rPr>
          <w:sz w:val="22"/>
          <w:szCs w:val="22"/>
        </w:rPr>
        <w:t>Programın asgari öğrenim süresi olan 3 dönem için belirlenen öğrenim ücreti toplamı 4500 TL’dir. Bu meblağ iki eşit taksit halinde tahsil edilecektir. İlk taksiti kayıt esnasında, ikinci taksit ise ikinci dönem başında kayıt yenileme işlemi esnasında tahsil edilecektir.</w:t>
      </w:r>
      <w:proofErr w:type="gramStart"/>
      <w:r w:rsidR="00590349" w:rsidRPr="00157D55">
        <w:rPr>
          <w:sz w:val="22"/>
          <w:szCs w:val="22"/>
        </w:rPr>
        <w:t>)</w:t>
      </w:r>
      <w:proofErr w:type="gramEnd"/>
    </w:p>
    <w:p w:rsidR="00157D55" w:rsidRDefault="00F4658D" w:rsidP="00157D55">
      <w:pPr>
        <w:widowControl/>
        <w:suppressAutoHyphens w:val="0"/>
        <w:spacing w:line="360" w:lineRule="auto"/>
        <w:ind w:left="426"/>
        <w:jc w:val="both"/>
        <w:rPr>
          <w:rFonts w:ascii="Times New Roman" w:hAnsi="Times New Roman" w:cs="Times New Roman"/>
          <w:sz w:val="22"/>
          <w:szCs w:val="22"/>
        </w:rPr>
      </w:pPr>
      <w:r w:rsidRPr="00A224EC">
        <w:rPr>
          <w:rFonts w:ascii="Times New Roman" w:hAnsi="Times New Roman" w:cs="Times New Roman"/>
          <w:b/>
          <w:bCs/>
          <w:sz w:val="22"/>
          <w:szCs w:val="22"/>
          <w:u w:val="single"/>
        </w:rPr>
        <w:t>Tezli Yüksek Lisans Programı Başvuru Koşulları</w:t>
      </w:r>
    </w:p>
    <w:p w:rsidR="00157D55" w:rsidRDefault="00F4658D" w:rsidP="00F4658D">
      <w:pPr>
        <w:pStyle w:val="ListeParagraf"/>
        <w:numPr>
          <w:ilvl w:val="0"/>
          <w:numId w:val="14"/>
        </w:numPr>
        <w:spacing w:line="360" w:lineRule="auto"/>
        <w:ind w:left="709" w:hanging="283"/>
        <w:jc w:val="both"/>
        <w:rPr>
          <w:sz w:val="22"/>
          <w:szCs w:val="22"/>
        </w:rPr>
      </w:pPr>
      <w:r w:rsidRPr="00157D55">
        <w:rPr>
          <w:sz w:val="22"/>
          <w:szCs w:val="22"/>
        </w:rPr>
        <w:t>Adayların, tezli yüksek lisans programına başvurabilmesi için lisans diploması istenir.</w:t>
      </w:r>
    </w:p>
    <w:p w:rsidR="00157D55" w:rsidRDefault="00F4658D" w:rsidP="00F4658D">
      <w:pPr>
        <w:pStyle w:val="ListeParagraf"/>
        <w:numPr>
          <w:ilvl w:val="0"/>
          <w:numId w:val="14"/>
        </w:numPr>
        <w:spacing w:line="360" w:lineRule="auto"/>
        <w:ind w:left="709" w:hanging="283"/>
        <w:jc w:val="both"/>
        <w:rPr>
          <w:sz w:val="22"/>
          <w:szCs w:val="22"/>
        </w:rPr>
      </w:pPr>
      <w:r w:rsidRPr="00157D55">
        <w:rPr>
          <w:bCs/>
          <w:sz w:val="22"/>
          <w:szCs w:val="22"/>
        </w:rPr>
        <w:t xml:space="preserve">Tezli </w:t>
      </w:r>
      <w:r w:rsidRPr="00157D55">
        <w:rPr>
          <w:sz w:val="22"/>
          <w:szCs w:val="22"/>
        </w:rPr>
        <w:t>Yüksek Programlarına başvuracak adayların lisans not ortalamasının 100’lük not sistemine göre belirtilmiş olması ve mezun olunan kurum tarafından onaylanmış olması gerekir (Akademik not ortalaması 100’lü sisteme dönüştürülmeyen adayların not dönüşüm işlemleri için YÖK Başkanlığının *Dönüşüm Tablosu kullanılacaktır).</w:t>
      </w:r>
      <w:r w:rsidR="00A224EC" w:rsidRPr="00157D55">
        <w:rPr>
          <w:sz w:val="22"/>
          <w:szCs w:val="22"/>
        </w:rPr>
        <w:t xml:space="preserve"> </w:t>
      </w:r>
    </w:p>
    <w:p w:rsidR="00157D55" w:rsidRPr="00157D55" w:rsidRDefault="00F4658D" w:rsidP="00F4658D">
      <w:pPr>
        <w:pStyle w:val="ListeParagraf"/>
        <w:numPr>
          <w:ilvl w:val="0"/>
          <w:numId w:val="14"/>
        </w:numPr>
        <w:spacing w:line="360" w:lineRule="auto"/>
        <w:ind w:left="709" w:hanging="283"/>
        <w:jc w:val="both"/>
        <w:rPr>
          <w:sz w:val="22"/>
          <w:szCs w:val="22"/>
        </w:rPr>
      </w:pPr>
      <w:proofErr w:type="spellStart"/>
      <w:r w:rsidRPr="00157D55">
        <w:rPr>
          <w:color w:val="000000"/>
          <w:sz w:val="22"/>
          <w:szCs w:val="22"/>
        </w:rPr>
        <w:t>ALES’den</w:t>
      </w:r>
      <w:proofErr w:type="spellEnd"/>
      <w:r w:rsidRPr="00157D55">
        <w:rPr>
          <w:color w:val="000000"/>
          <w:sz w:val="22"/>
          <w:szCs w:val="22"/>
        </w:rPr>
        <w:t xml:space="preserve"> en az 60 puan standart puana ya da ALES eşdeğeri GRE</w:t>
      </w:r>
      <w:r w:rsidRPr="00157D55">
        <w:rPr>
          <w:sz w:val="22"/>
          <w:szCs w:val="22"/>
        </w:rPr>
        <w:t xml:space="preserve"> (Uluslararası sınavlardan olan </w:t>
      </w:r>
      <w:proofErr w:type="spellStart"/>
      <w:r w:rsidRPr="00157D55">
        <w:rPr>
          <w:sz w:val="22"/>
          <w:szCs w:val="22"/>
        </w:rPr>
        <w:t>Graduate</w:t>
      </w:r>
      <w:proofErr w:type="spellEnd"/>
      <w:r w:rsidRPr="00157D55">
        <w:rPr>
          <w:sz w:val="22"/>
          <w:szCs w:val="22"/>
        </w:rPr>
        <w:t> </w:t>
      </w:r>
      <w:proofErr w:type="spellStart"/>
      <w:r w:rsidRPr="00157D55">
        <w:rPr>
          <w:sz w:val="22"/>
          <w:szCs w:val="22"/>
        </w:rPr>
        <w:t>Record</w:t>
      </w:r>
      <w:proofErr w:type="spellEnd"/>
      <w:r w:rsidRPr="00157D55">
        <w:rPr>
          <w:sz w:val="22"/>
          <w:szCs w:val="22"/>
        </w:rPr>
        <w:t> </w:t>
      </w:r>
      <w:proofErr w:type="spellStart"/>
      <w:r w:rsidRPr="00157D55">
        <w:rPr>
          <w:sz w:val="22"/>
          <w:szCs w:val="22"/>
        </w:rPr>
        <w:t>Examination</w:t>
      </w:r>
      <w:proofErr w:type="spellEnd"/>
      <w:r w:rsidRPr="00157D55">
        <w:rPr>
          <w:sz w:val="22"/>
          <w:szCs w:val="22"/>
        </w:rPr>
        <w:t>)</w:t>
      </w:r>
      <w:r w:rsidRPr="00157D55">
        <w:rPr>
          <w:color w:val="000000"/>
          <w:sz w:val="22"/>
          <w:szCs w:val="22"/>
        </w:rPr>
        <w:t xml:space="preserve"> veya GMAT (</w:t>
      </w:r>
      <w:r w:rsidRPr="00157D55">
        <w:rPr>
          <w:sz w:val="22"/>
          <w:szCs w:val="22"/>
        </w:rPr>
        <w:t>Uluslararası sınavlardan olan </w:t>
      </w:r>
      <w:proofErr w:type="spellStart"/>
      <w:r w:rsidRPr="00157D55">
        <w:rPr>
          <w:sz w:val="22"/>
          <w:szCs w:val="22"/>
        </w:rPr>
        <w:t>Graduate</w:t>
      </w:r>
      <w:proofErr w:type="spellEnd"/>
      <w:r w:rsidRPr="00157D55">
        <w:rPr>
          <w:sz w:val="22"/>
          <w:szCs w:val="22"/>
        </w:rPr>
        <w:t> Management </w:t>
      </w:r>
      <w:proofErr w:type="spellStart"/>
      <w:r w:rsidRPr="00157D55">
        <w:rPr>
          <w:sz w:val="22"/>
          <w:szCs w:val="22"/>
        </w:rPr>
        <w:t>Admisson</w:t>
      </w:r>
      <w:proofErr w:type="spellEnd"/>
      <w:r w:rsidRPr="00157D55">
        <w:rPr>
          <w:sz w:val="22"/>
          <w:szCs w:val="22"/>
        </w:rPr>
        <w:t xml:space="preserve"> Test) </w:t>
      </w:r>
      <w:r w:rsidRPr="00157D55">
        <w:rPr>
          <w:color w:val="000000"/>
          <w:sz w:val="22"/>
          <w:szCs w:val="22"/>
        </w:rPr>
        <w:t xml:space="preserve">gibi uluslararası sınavlardan bu puana muadil bir puana sahip olmak (ALES belgelerinin geçerlilik süreleri 5 yıldır). </w:t>
      </w:r>
    </w:p>
    <w:p w:rsidR="00157D55" w:rsidRPr="00157D55" w:rsidRDefault="00F4658D" w:rsidP="00157D55">
      <w:pPr>
        <w:pStyle w:val="ListeParagraf"/>
        <w:numPr>
          <w:ilvl w:val="0"/>
          <w:numId w:val="14"/>
        </w:numPr>
        <w:spacing w:line="360" w:lineRule="auto"/>
        <w:ind w:left="709" w:hanging="283"/>
        <w:jc w:val="both"/>
        <w:rPr>
          <w:sz w:val="22"/>
          <w:szCs w:val="22"/>
        </w:rPr>
      </w:pPr>
      <w:r w:rsidRPr="00157D55">
        <w:rPr>
          <w:color w:val="000000"/>
          <w:sz w:val="22"/>
          <w:szCs w:val="22"/>
        </w:rPr>
        <w:t>Lisans ve/veya yüksek lisans öğrenimini yurtdışında yapmış adayların Yükseköğretim Kurulu’nca verilen Denklik Belgesini dilekçelerine eklemeleri gerekir.</w:t>
      </w:r>
    </w:p>
    <w:p w:rsidR="00F4658D" w:rsidRPr="00157D55" w:rsidRDefault="00F4658D" w:rsidP="00157D55">
      <w:pPr>
        <w:pStyle w:val="ListeParagraf"/>
        <w:numPr>
          <w:ilvl w:val="0"/>
          <w:numId w:val="14"/>
        </w:numPr>
        <w:spacing w:line="360" w:lineRule="auto"/>
        <w:ind w:left="709" w:hanging="283"/>
        <w:jc w:val="both"/>
        <w:rPr>
          <w:sz w:val="22"/>
          <w:szCs w:val="22"/>
        </w:rPr>
      </w:pPr>
      <w:r w:rsidRPr="00157D55">
        <w:rPr>
          <w:sz w:val="22"/>
          <w:szCs w:val="22"/>
        </w:rPr>
        <w:t xml:space="preserve">Yüksek Lisans programlarına başvurmak için ÖSYM ya da YÖK tarafından eşdeğerliği kabul edilen ulusal/uluslararası yabancı dil sınavlarından en az 40 puan almaları zorunludur </w:t>
      </w:r>
      <w:r w:rsidRPr="00157D55">
        <w:rPr>
          <w:color w:val="000000"/>
          <w:sz w:val="22"/>
          <w:szCs w:val="22"/>
        </w:rPr>
        <w:t>(Yabancı dil belgelerinin geçerlilik süreleri 5 yıldır)</w:t>
      </w:r>
      <w:r w:rsidRPr="00157D55">
        <w:rPr>
          <w:sz w:val="22"/>
          <w:szCs w:val="22"/>
        </w:rPr>
        <w:t>. </w:t>
      </w:r>
    </w:p>
    <w:p w:rsidR="00F4658D" w:rsidRPr="00A224EC" w:rsidRDefault="00F4658D" w:rsidP="00F4658D">
      <w:pPr>
        <w:spacing w:line="360" w:lineRule="auto"/>
        <w:jc w:val="both"/>
        <w:rPr>
          <w:rFonts w:ascii="Times New Roman" w:hAnsi="Times New Roman" w:cs="Times New Roman"/>
          <w:b/>
          <w:bCs/>
          <w:sz w:val="22"/>
          <w:szCs w:val="22"/>
          <w:u w:val="single"/>
        </w:rPr>
      </w:pPr>
      <w:r w:rsidRPr="00A224EC">
        <w:rPr>
          <w:rFonts w:ascii="Times New Roman" w:hAnsi="Times New Roman" w:cs="Times New Roman"/>
          <w:b/>
          <w:bCs/>
          <w:sz w:val="22"/>
          <w:szCs w:val="22"/>
          <w:u w:val="single"/>
        </w:rPr>
        <w:t xml:space="preserve">Tezli yüksek lisans başvuru esnasında </w:t>
      </w:r>
      <w:proofErr w:type="spellStart"/>
      <w:r w:rsidRPr="00A224EC">
        <w:rPr>
          <w:rFonts w:ascii="Times New Roman" w:hAnsi="Times New Roman" w:cs="Times New Roman"/>
          <w:b/>
          <w:bCs/>
          <w:sz w:val="22"/>
          <w:szCs w:val="22"/>
          <w:u w:val="single"/>
        </w:rPr>
        <w:t>onlıne</w:t>
      </w:r>
      <w:proofErr w:type="spellEnd"/>
      <w:r w:rsidRPr="00A224EC">
        <w:rPr>
          <w:rFonts w:ascii="Times New Roman" w:hAnsi="Times New Roman" w:cs="Times New Roman"/>
          <w:b/>
          <w:bCs/>
          <w:sz w:val="22"/>
          <w:szCs w:val="22"/>
          <w:u w:val="single"/>
        </w:rPr>
        <w:t xml:space="preserve"> başvuru sistemine yüklenmesi gereken belgeler</w:t>
      </w:r>
    </w:p>
    <w:p w:rsidR="00F4658D" w:rsidRPr="00157D55" w:rsidRDefault="00F4658D" w:rsidP="00157D55">
      <w:pPr>
        <w:pStyle w:val="ListeParagraf"/>
        <w:numPr>
          <w:ilvl w:val="0"/>
          <w:numId w:val="15"/>
        </w:numPr>
        <w:spacing w:line="360" w:lineRule="auto"/>
        <w:jc w:val="both"/>
        <w:rPr>
          <w:sz w:val="22"/>
          <w:szCs w:val="22"/>
        </w:rPr>
      </w:pPr>
      <w:r w:rsidRPr="00157D55">
        <w:rPr>
          <w:sz w:val="22"/>
          <w:szCs w:val="22"/>
        </w:rPr>
        <w:t xml:space="preserve">Lisans diploması, geçici mezuniyet belgesi veya e-devletten alınan e-mezun belgesi </w:t>
      </w:r>
    </w:p>
    <w:p w:rsidR="00F4658D" w:rsidRPr="00A224EC" w:rsidRDefault="00F4658D" w:rsidP="00F4658D">
      <w:pPr>
        <w:spacing w:line="360" w:lineRule="auto"/>
        <w:contextualSpacing/>
        <w:jc w:val="both"/>
        <w:rPr>
          <w:rFonts w:ascii="Times New Roman" w:hAnsi="Times New Roman" w:cs="Times New Roman"/>
          <w:sz w:val="22"/>
          <w:szCs w:val="22"/>
        </w:rPr>
      </w:pPr>
      <w:r w:rsidRPr="00A224EC">
        <w:rPr>
          <w:rFonts w:ascii="Times New Roman" w:hAnsi="Times New Roman" w:cs="Times New Roman"/>
          <w:sz w:val="22"/>
          <w:szCs w:val="22"/>
        </w:rPr>
        <w:t xml:space="preserve">Lisans birinciliği kontenjanından başvuruda bulunacak adaylar birinciliklerini kanıtlayan belgenin aslını veya </w:t>
      </w:r>
      <w:r w:rsidRPr="00A224EC">
        <w:rPr>
          <w:rFonts w:ascii="Times New Roman" w:hAnsi="Times New Roman" w:cs="Times New Roman"/>
          <w:sz w:val="22"/>
          <w:szCs w:val="22"/>
        </w:rPr>
        <w:lastRenderedPageBreak/>
        <w:t>noter tasdikli örneğini mezuniyet belgesi ya da diploma ile birlikte sisteme eklemelidirler.</w:t>
      </w:r>
    </w:p>
    <w:p w:rsidR="00F4658D" w:rsidRPr="00157D55" w:rsidRDefault="00F4658D" w:rsidP="00157D55">
      <w:pPr>
        <w:pStyle w:val="ListeParagraf"/>
        <w:numPr>
          <w:ilvl w:val="0"/>
          <w:numId w:val="15"/>
        </w:numPr>
        <w:spacing w:line="360" w:lineRule="auto"/>
        <w:jc w:val="both"/>
        <w:rPr>
          <w:sz w:val="22"/>
          <w:szCs w:val="22"/>
        </w:rPr>
      </w:pPr>
      <w:r w:rsidRPr="00157D55">
        <w:rPr>
          <w:sz w:val="22"/>
          <w:szCs w:val="22"/>
        </w:rPr>
        <w:t xml:space="preserve">Lisans transkripti (lisans tamamlama ise ön lisans transkripti ile birlikte) </w:t>
      </w:r>
    </w:p>
    <w:p w:rsidR="00F4658D" w:rsidRPr="00157D55" w:rsidRDefault="00F4658D" w:rsidP="00157D55">
      <w:pPr>
        <w:pStyle w:val="ListeParagraf"/>
        <w:numPr>
          <w:ilvl w:val="0"/>
          <w:numId w:val="15"/>
        </w:numPr>
        <w:spacing w:line="360" w:lineRule="auto"/>
        <w:jc w:val="both"/>
        <w:rPr>
          <w:sz w:val="22"/>
          <w:szCs w:val="22"/>
        </w:rPr>
      </w:pPr>
      <w:r w:rsidRPr="00157D55">
        <w:rPr>
          <w:sz w:val="22"/>
          <w:szCs w:val="22"/>
        </w:rPr>
        <w:t>ALES veya GRE veya GMAT belgesi (Merkezi ve eşdeğeri sınavların geçerlik süreleri kendi geçerlik süreleriyle sınırlıdır.)</w:t>
      </w:r>
    </w:p>
    <w:p w:rsidR="00F4658D" w:rsidRPr="00157D55" w:rsidRDefault="00F4658D" w:rsidP="00157D55">
      <w:pPr>
        <w:pStyle w:val="ListeParagraf"/>
        <w:numPr>
          <w:ilvl w:val="0"/>
          <w:numId w:val="15"/>
        </w:numPr>
        <w:spacing w:line="360" w:lineRule="auto"/>
        <w:jc w:val="both"/>
        <w:rPr>
          <w:sz w:val="22"/>
          <w:szCs w:val="22"/>
        </w:rPr>
      </w:pPr>
      <w:r w:rsidRPr="00157D55">
        <w:rPr>
          <w:sz w:val="22"/>
          <w:szCs w:val="22"/>
        </w:rPr>
        <w:t xml:space="preserve">Yabancı Dil </w:t>
      </w:r>
      <w:proofErr w:type="gramStart"/>
      <w:r w:rsidRPr="00157D55">
        <w:rPr>
          <w:sz w:val="22"/>
          <w:szCs w:val="22"/>
        </w:rPr>
        <w:t>Belgesi ,</w:t>
      </w:r>
      <w:proofErr w:type="gramEnd"/>
    </w:p>
    <w:p w:rsidR="00F4658D" w:rsidRPr="00157D55" w:rsidRDefault="00F4658D" w:rsidP="00157D55">
      <w:pPr>
        <w:pStyle w:val="ListeParagraf"/>
        <w:numPr>
          <w:ilvl w:val="0"/>
          <w:numId w:val="15"/>
        </w:numPr>
        <w:spacing w:line="360" w:lineRule="auto"/>
        <w:jc w:val="both"/>
        <w:rPr>
          <w:sz w:val="22"/>
          <w:szCs w:val="22"/>
        </w:rPr>
      </w:pPr>
      <w:r w:rsidRPr="00157D55">
        <w:rPr>
          <w:sz w:val="22"/>
          <w:szCs w:val="22"/>
        </w:rPr>
        <w:t>Askerlik durum belgesi (e-devlet ’ten alınanlar da geçerlidir.)</w:t>
      </w:r>
    </w:p>
    <w:p w:rsidR="00F4658D" w:rsidRPr="00157D55" w:rsidRDefault="00F4658D" w:rsidP="00157D55">
      <w:pPr>
        <w:pStyle w:val="ListeParagraf"/>
        <w:numPr>
          <w:ilvl w:val="0"/>
          <w:numId w:val="15"/>
        </w:numPr>
        <w:tabs>
          <w:tab w:val="left" w:pos="709"/>
          <w:tab w:val="left" w:pos="3261"/>
          <w:tab w:val="center" w:pos="6237"/>
          <w:tab w:val="center" w:pos="8364"/>
        </w:tabs>
        <w:spacing w:line="360" w:lineRule="auto"/>
        <w:jc w:val="both"/>
        <w:rPr>
          <w:sz w:val="22"/>
          <w:szCs w:val="22"/>
        </w:rPr>
      </w:pPr>
      <w:r w:rsidRPr="00157D55">
        <w:rPr>
          <w:sz w:val="22"/>
          <w:szCs w:val="22"/>
        </w:rPr>
        <w:t>Vesikalık fotoğraf (son altı ay içerisinde çekilmiş olmalı)</w:t>
      </w:r>
    </w:p>
    <w:p w:rsidR="00F4658D" w:rsidRPr="00A224EC" w:rsidRDefault="00F4658D" w:rsidP="00F4658D">
      <w:pPr>
        <w:tabs>
          <w:tab w:val="left" w:pos="709"/>
          <w:tab w:val="left" w:pos="3261"/>
          <w:tab w:val="center" w:pos="6237"/>
          <w:tab w:val="center" w:pos="8364"/>
        </w:tabs>
        <w:spacing w:line="360" w:lineRule="auto"/>
        <w:ind w:left="360" w:hanging="360"/>
        <w:jc w:val="both"/>
        <w:rPr>
          <w:rFonts w:ascii="Times New Roman" w:hAnsi="Times New Roman" w:cs="Times New Roman"/>
          <w:b/>
          <w:sz w:val="22"/>
          <w:szCs w:val="22"/>
          <w:u w:val="single"/>
        </w:rPr>
      </w:pPr>
      <w:r w:rsidRPr="00A224EC">
        <w:rPr>
          <w:rFonts w:ascii="Times New Roman" w:hAnsi="Times New Roman" w:cs="Times New Roman"/>
          <w:b/>
          <w:sz w:val="22"/>
          <w:szCs w:val="22"/>
          <w:u w:val="single"/>
        </w:rPr>
        <w:t>Tezli Yüksek lisans Programı için Değerlendirme Esasları</w:t>
      </w:r>
    </w:p>
    <w:p w:rsidR="00F4658D" w:rsidRPr="00A224EC" w:rsidRDefault="00F4658D" w:rsidP="00F4658D">
      <w:pPr>
        <w:tabs>
          <w:tab w:val="left" w:pos="709"/>
          <w:tab w:val="left" w:pos="3261"/>
          <w:tab w:val="center" w:pos="6237"/>
          <w:tab w:val="center" w:pos="8364"/>
        </w:tabs>
        <w:spacing w:line="276" w:lineRule="auto"/>
        <w:ind w:left="360" w:hanging="360"/>
        <w:jc w:val="both"/>
        <w:rPr>
          <w:rFonts w:ascii="Times New Roman" w:hAnsi="Times New Roman" w:cs="Times New Roman"/>
          <w:b/>
          <w:sz w:val="22"/>
          <w:szCs w:val="22"/>
          <w:u w:val="single"/>
        </w:rPr>
      </w:pPr>
      <w:r w:rsidRPr="00A224EC">
        <w:rPr>
          <w:rFonts w:ascii="Times New Roman" w:hAnsi="Times New Roman" w:cs="Times New Roman"/>
          <w:sz w:val="22"/>
          <w:szCs w:val="22"/>
        </w:rPr>
        <w:t>Tezli Yüksek Lisans giriş puanı, aşağıdaki değerlendirmeye göre hesaplanacaktır.</w:t>
      </w:r>
    </w:p>
    <w:p w:rsidR="00F4658D" w:rsidRPr="00A224EC" w:rsidRDefault="00F4658D" w:rsidP="00F4658D">
      <w:pPr>
        <w:widowControl/>
        <w:numPr>
          <w:ilvl w:val="0"/>
          <w:numId w:val="1"/>
        </w:numPr>
        <w:suppressAutoHyphens w:val="0"/>
        <w:spacing w:line="276"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İlgili ALES puanının </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xml:space="preserve">% 50’si </w:t>
      </w:r>
    </w:p>
    <w:p w:rsidR="00F4658D" w:rsidRPr="00A224EC" w:rsidRDefault="00F4658D" w:rsidP="00F4658D">
      <w:pPr>
        <w:widowControl/>
        <w:numPr>
          <w:ilvl w:val="0"/>
          <w:numId w:val="1"/>
        </w:numPr>
        <w:suppressAutoHyphens w:val="0"/>
        <w:spacing w:line="276"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Lisans mezuniyet not ortalamasının </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xml:space="preserve">% 20’si </w:t>
      </w:r>
    </w:p>
    <w:p w:rsidR="00F4658D" w:rsidRPr="00A224EC" w:rsidRDefault="00F4658D" w:rsidP="00F4658D">
      <w:pPr>
        <w:widowControl/>
        <w:numPr>
          <w:ilvl w:val="0"/>
          <w:numId w:val="1"/>
        </w:numPr>
        <w:suppressAutoHyphens w:val="0"/>
        <w:spacing w:line="276" w:lineRule="auto"/>
        <w:jc w:val="both"/>
        <w:rPr>
          <w:rFonts w:ascii="Times New Roman" w:hAnsi="Times New Roman" w:cs="Times New Roman"/>
          <w:sz w:val="22"/>
          <w:szCs w:val="22"/>
        </w:rPr>
      </w:pPr>
      <w:r w:rsidRPr="00A224EC">
        <w:rPr>
          <w:rFonts w:ascii="Times New Roman" w:hAnsi="Times New Roman" w:cs="Times New Roman"/>
          <w:sz w:val="22"/>
          <w:szCs w:val="22"/>
        </w:rPr>
        <w:t>Değerlendirme sınav puanının</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xml:space="preserve">% 20’si </w:t>
      </w:r>
    </w:p>
    <w:p w:rsidR="00F4658D" w:rsidRPr="00A224EC" w:rsidRDefault="00F4658D" w:rsidP="00F4658D">
      <w:pPr>
        <w:widowControl/>
        <w:numPr>
          <w:ilvl w:val="0"/>
          <w:numId w:val="1"/>
        </w:numPr>
        <w:suppressAutoHyphens w:val="0"/>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Yabancı Dil Puanının </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10’u</w:t>
      </w:r>
    </w:p>
    <w:p w:rsidR="00F4658D" w:rsidRPr="00A224EC" w:rsidRDefault="00F4658D" w:rsidP="00F4658D">
      <w:pPr>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Bu sıralama sonucu göz önüne alınarak ve adaylar içinden en yüksek puandan başlanarak, kontenjan </w:t>
      </w:r>
      <w:proofErr w:type="gramStart"/>
      <w:r w:rsidRPr="00A224EC">
        <w:rPr>
          <w:rFonts w:ascii="Times New Roman" w:hAnsi="Times New Roman" w:cs="Times New Roman"/>
          <w:sz w:val="22"/>
          <w:szCs w:val="22"/>
        </w:rPr>
        <w:t>dahilinde</w:t>
      </w:r>
      <w:proofErr w:type="gramEnd"/>
      <w:r w:rsidRPr="00A224EC">
        <w:rPr>
          <w:rFonts w:ascii="Times New Roman" w:hAnsi="Times New Roman" w:cs="Times New Roman"/>
          <w:sz w:val="22"/>
          <w:szCs w:val="22"/>
        </w:rPr>
        <w:t xml:space="preserve"> ilgili programlara kesin kayıt yapmaya hak kazananlar belirlenir. Kontenjan sayısı kadar asıl aday, asıl sayısı kadar da yedek aday ilan edilir. Eşit başarı notuna sahip olan adaylar arasından, sırasıyla, AGNO/lisans, değerlendirme, yabancı dil puanı yüksek olanlar tercih edilir.</w:t>
      </w:r>
    </w:p>
    <w:p w:rsidR="00F4658D" w:rsidRPr="00A224EC" w:rsidRDefault="00F4658D" w:rsidP="00F4658D">
      <w:pPr>
        <w:tabs>
          <w:tab w:val="left" w:pos="426"/>
          <w:tab w:val="left" w:pos="3261"/>
          <w:tab w:val="center" w:pos="6237"/>
          <w:tab w:val="center" w:pos="8364"/>
        </w:tabs>
        <w:spacing w:line="360" w:lineRule="auto"/>
        <w:jc w:val="both"/>
        <w:rPr>
          <w:rFonts w:ascii="Times New Roman" w:hAnsi="Times New Roman" w:cs="Times New Roman"/>
          <w:b/>
          <w:sz w:val="22"/>
          <w:szCs w:val="22"/>
          <w:u w:val="single"/>
        </w:rPr>
      </w:pPr>
      <w:r w:rsidRPr="00A224EC">
        <w:rPr>
          <w:rFonts w:ascii="Times New Roman" w:hAnsi="Times New Roman" w:cs="Times New Roman"/>
          <w:b/>
          <w:sz w:val="22"/>
          <w:szCs w:val="22"/>
          <w:u w:val="single"/>
        </w:rPr>
        <w:t>Tezli Yüksek Lisans Programlarına Kesin Kayıt için Gerekli Belgeler</w:t>
      </w:r>
    </w:p>
    <w:p w:rsidR="00157D55" w:rsidRDefault="00F4658D" w:rsidP="00157D55">
      <w:pPr>
        <w:pStyle w:val="ListeParagraf"/>
        <w:numPr>
          <w:ilvl w:val="0"/>
          <w:numId w:val="18"/>
        </w:numPr>
        <w:spacing w:line="360" w:lineRule="auto"/>
        <w:ind w:firstLine="6"/>
        <w:jc w:val="both"/>
        <w:rPr>
          <w:sz w:val="22"/>
          <w:szCs w:val="22"/>
        </w:rPr>
      </w:pPr>
      <w:r w:rsidRPr="00157D55">
        <w:rPr>
          <w:sz w:val="22"/>
          <w:szCs w:val="22"/>
        </w:rPr>
        <w:t>Öğrenci Kesin Kayıt formu, (Enstitü web sayfasından veya Enstitüden temin edilecek)</w:t>
      </w:r>
    </w:p>
    <w:p w:rsidR="00157D55" w:rsidRDefault="00F4658D" w:rsidP="00F4658D">
      <w:pPr>
        <w:pStyle w:val="ListeParagraf"/>
        <w:numPr>
          <w:ilvl w:val="0"/>
          <w:numId w:val="18"/>
        </w:numPr>
        <w:spacing w:line="360" w:lineRule="auto"/>
        <w:ind w:firstLine="6"/>
        <w:jc w:val="both"/>
        <w:rPr>
          <w:sz w:val="22"/>
          <w:szCs w:val="22"/>
        </w:rPr>
      </w:pPr>
      <w:r w:rsidRPr="00157D55">
        <w:rPr>
          <w:sz w:val="22"/>
          <w:szCs w:val="22"/>
        </w:rPr>
        <w:t>Lisans diploması veya mezuniyet belgesinin aslı/onaylı fotokopisi,</w:t>
      </w:r>
    </w:p>
    <w:p w:rsidR="00157D55" w:rsidRDefault="00F4658D" w:rsidP="00F4658D">
      <w:pPr>
        <w:pStyle w:val="ListeParagraf"/>
        <w:numPr>
          <w:ilvl w:val="0"/>
          <w:numId w:val="18"/>
        </w:numPr>
        <w:spacing w:line="360" w:lineRule="auto"/>
        <w:ind w:firstLine="6"/>
        <w:jc w:val="both"/>
        <w:rPr>
          <w:sz w:val="22"/>
          <w:szCs w:val="22"/>
        </w:rPr>
      </w:pPr>
      <w:r w:rsidRPr="00157D55">
        <w:rPr>
          <w:sz w:val="22"/>
          <w:szCs w:val="22"/>
        </w:rPr>
        <w:t>Transkript aslı/fotokopisi,</w:t>
      </w:r>
    </w:p>
    <w:p w:rsidR="00157D55" w:rsidRDefault="00F4658D" w:rsidP="00F4658D">
      <w:pPr>
        <w:pStyle w:val="ListeParagraf"/>
        <w:numPr>
          <w:ilvl w:val="0"/>
          <w:numId w:val="18"/>
        </w:numPr>
        <w:spacing w:line="360" w:lineRule="auto"/>
        <w:ind w:firstLine="6"/>
        <w:jc w:val="both"/>
        <w:rPr>
          <w:sz w:val="22"/>
          <w:szCs w:val="22"/>
        </w:rPr>
      </w:pPr>
      <w:r w:rsidRPr="00157D55">
        <w:rPr>
          <w:sz w:val="22"/>
          <w:szCs w:val="22"/>
        </w:rPr>
        <w:t xml:space="preserve">ALES </w:t>
      </w:r>
      <w:r w:rsidRPr="00157D55">
        <w:rPr>
          <w:color w:val="000000"/>
          <w:sz w:val="22"/>
          <w:szCs w:val="22"/>
        </w:rPr>
        <w:t xml:space="preserve">ya da ALES eşdeğeri GRE veya GMAT gibi uluslararası sınav </w:t>
      </w:r>
      <w:r w:rsidRPr="00157D55">
        <w:rPr>
          <w:sz w:val="22"/>
          <w:szCs w:val="22"/>
        </w:rPr>
        <w:t xml:space="preserve">sonuç belgesinin aslı veya onaylı örneği veya internet çıktısı, </w:t>
      </w:r>
    </w:p>
    <w:p w:rsidR="00157D55" w:rsidRDefault="00F4658D" w:rsidP="00F4658D">
      <w:pPr>
        <w:pStyle w:val="ListeParagraf"/>
        <w:numPr>
          <w:ilvl w:val="0"/>
          <w:numId w:val="18"/>
        </w:numPr>
        <w:spacing w:line="360" w:lineRule="auto"/>
        <w:ind w:firstLine="6"/>
        <w:jc w:val="both"/>
        <w:rPr>
          <w:sz w:val="22"/>
          <w:szCs w:val="22"/>
        </w:rPr>
      </w:pPr>
      <w:r w:rsidRPr="00157D55">
        <w:rPr>
          <w:sz w:val="22"/>
          <w:szCs w:val="22"/>
        </w:rPr>
        <w:t xml:space="preserve">ÖSYM ya da YÖK tarafından eşdeğerliği kabul edilen ulusal/uluslararası yabancı dil sınav sonuç belgesinin aslı veya onaylı örneği veya internet çıktısı, </w:t>
      </w:r>
    </w:p>
    <w:p w:rsidR="00157D55" w:rsidRDefault="00F4658D" w:rsidP="00F4658D">
      <w:pPr>
        <w:pStyle w:val="ListeParagraf"/>
        <w:numPr>
          <w:ilvl w:val="0"/>
          <w:numId w:val="18"/>
        </w:numPr>
        <w:spacing w:line="360" w:lineRule="auto"/>
        <w:ind w:firstLine="6"/>
        <w:jc w:val="both"/>
        <w:rPr>
          <w:sz w:val="22"/>
          <w:szCs w:val="22"/>
        </w:rPr>
      </w:pPr>
      <w:r w:rsidRPr="00157D55">
        <w:rPr>
          <w:sz w:val="22"/>
          <w:szCs w:val="22"/>
        </w:rPr>
        <w:t>T.C. nüfus cüzdan aslı/fotokopisi,</w:t>
      </w:r>
    </w:p>
    <w:p w:rsidR="00157D55" w:rsidRDefault="00F4658D" w:rsidP="00F4658D">
      <w:pPr>
        <w:pStyle w:val="ListeParagraf"/>
        <w:numPr>
          <w:ilvl w:val="0"/>
          <w:numId w:val="18"/>
        </w:numPr>
        <w:spacing w:line="360" w:lineRule="auto"/>
        <w:ind w:firstLine="6"/>
        <w:jc w:val="both"/>
        <w:rPr>
          <w:sz w:val="22"/>
          <w:szCs w:val="22"/>
        </w:rPr>
      </w:pPr>
      <w:r w:rsidRPr="00157D55">
        <w:rPr>
          <w:sz w:val="22"/>
          <w:szCs w:val="22"/>
        </w:rPr>
        <w:t>2 adet vesikalık fotoğraf,</w:t>
      </w:r>
    </w:p>
    <w:p w:rsidR="00F4658D" w:rsidRDefault="00F4658D" w:rsidP="00F4658D">
      <w:pPr>
        <w:pStyle w:val="ListeParagraf"/>
        <w:numPr>
          <w:ilvl w:val="0"/>
          <w:numId w:val="18"/>
        </w:numPr>
        <w:spacing w:line="360" w:lineRule="auto"/>
        <w:ind w:firstLine="6"/>
        <w:jc w:val="both"/>
        <w:rPr>
          <w:sz w:val="22"/>
          <w:szCs w:val="22"/>
        </w:rPr>
      </w:pPr>
      <w:r w:rsidRPr="00157D55">
        <w:rPr>
          <w:sz w:val="22"/>
          <w:szCs w:val="22"/>
        </w:rPr>
        <w:t>Erkek adayların askerlik şubesinden şubelerinden alınacak yeni tarihli askerlik durum belgesinin aslı (e-</w:t>
      </w:r>
      <w:proofErr w:type="spellStart"/>
      <w:r w:rsidRPr="00157D55">
        <w:rPr>
          <w:sz w:val="22"/>
          <w:szCs w:val="22"/>
        </w:rPr>
        <w:t>devlet’ten</w:t>
      </w:r>
      <w:proofErr w:type="spellEnd"/>
      <w:r w:rsidRPr="00157D55">
        <w:rPr>
          <w:sz w:val="22"/>
          <w:szCs w:val="22"/>
        </w:rPr>
        <w:t xml:space="preserve"> alınanlarda geçerlidir)</w:t>
      </w:r>
    </w:p>
    <w:p w:rsidR="00157D55" w:rsidRPr="00157D55" w:rsidRDefault="00157D55" w:rsidP="00157D55">
      <w:pPr>
        <w:pStyle w:val="ListeParagraf"/>
        <w:spacing w:line="360" w:lineRule="auto"/>
        <w:ind w:left="426"/>
        <w:jc w:val="both"/>
        <w:rPr>
          <w:sz w:val="22"/>
          <w:szCs w:val="22"/>
        </w:rPr>
      </w:pPr>
    </w:p>
    <w:p w:rsidR="00F4658D" w:rsidRPr="00A224EC" w:rsidRDefault="00F4658D" w:rsidP="00F4658D">
      <w:pPr>
        <w:spacing w:line="360" w:lineRule="auto"/>
        <w:jc w:val="both"/>
        <w:rPr>
          <w:rFonts w:ascii="Times New Roman" w:hAnsi="Times New Roman" w:cs="Times New Roman"/>
          <w:b/>
          <w:bCs/>
          <w:sz w:val="22"/>
          <w:szCs w:val="22"/>
          <w:u w:val="single"/>
        </w:rPr>
      </w:pPr>
      <w:r w:rsidRPr="00A224EC">
        <w:rPr>
          <w:rFonts w:ascii="Times New Roman" w:hAnsi="Times New Roman" w:cs="Times New Roman"/>
          <w:b/>
          <w:bCs/>
          <w:sz w:val="22"/>
          <w:szCs w:val="22"/>
          <w:u w:val="single"/>
        </w:rPr>
        <w:t>Doktora Programı Başvuru Koşulları</w:t>
      </w:r>
    </w:p>
    <w:p w:rsidR="00F4658D" w:rsidRPr="00A224EC" w:rsidRDefault="00F4658D" w:rsidP="00621A51">
      <w:pPr>
        <w:pStyle w:val="msolistparagraph0"/>
        <w:numPr>
          <w:ilvl w:val="0"/>
          <w:numId w:val="19"/>
        </w:numPr>
        <w:spacing w:line="360" w:lineRule="auto"/>
        <w:ind w:firstLine="6"/>
        <w:jc w:val="both"/>
        <w:rPr>
          <w:sz w:val="22"/>
          <w:szCs w:val="22"/>
        </w:rPr>
      </w:pPr>
      <w:r w:rsidRPr="00A224EC">
        <w:rPr>
          <w:sz w:val="22"/>
          <w:szCs w:val="22"/>
        </w:rPr>
        <w:t xml:space="preserve">Doktora programına başvurabilmek için tıp, diş hekimliği, veteriner, eczacılık fakülteleri ile hazırlık sınıfları hariç en az on yarıyıl süreli lisans programı mezunları veya Sağlık Bakanlığınca düzenlenen esaslara göre bir laboratuvar dalında kazanılan uzmanlık yetkisine sahip mezunlar için lisans diploması; </w:t>
      </w:r>
      <w:proofErr w:type="gramStart"/>
      <w:r w:rsidRPr="00A224EC">
        <w:rPr>
          <w:sz w:val="22"/>
          <w:szCs w:val="22"/>
        </w:rPr>
        <w:t>06/02/2013</w:t>
      </w:r>
      <w:proofErr w:type="gramEnd"/>
      <w:r w:rsidRPr="00A224EC">
        <w:rPr>
          <w:sz w:val="22"/>
          <w:szCs w:val="22"/>
        </w:rPr>
        <w:t xml:space="preserve"> tarihinden önce tezsiz yüksek lisans programlarına kayıt yapmış olup mezun olan adaylar için lisans ve tezsiz yüksek lisans diploması, tezli yüksek lisans mezunları için lisans ve tezli yüksek lisans diploması istenir.</w:t>
      </w:r>
    </w:p>
    <w:p w:rsidR="00F4658D" w:rsidRPr="00621A51" w:rsidRDefault="00F4658D" w:rsidP="00621A51">
      <w:pPr>
        <w:pStyle w:val="ListeParagraf"/>
        <w:numPr>
          <w:ilvl w:val="0"/>
          <w:numId w:val="19"/>
        </w:numPr>
        <w:spacing w:line="360" w:lineRule="auto"/>
        <w:jc w:val="both"/>
        <w:rPr>
          <w:sz w:val="22"/>
          <w:szCs w:val="22"/>
        </w:rPr>
      </w:pPr>
      <w:r w:rsidRPr="00621A51">
        <w:rPr>
          <w:bCs/>
          <w:sz w:val="22"/>
          <w:szCs w:val="22"/>
        </w:rPr>
        <w:t>Doktora</w:t>
      </w:r>
      <w:r w:rsidRPr="00621A51">
        <w:rPr>
          <w:sz w:val="22"/>
          <w:szCs w:val="22"/>
        </w:rPr>
        <w:t xml:space="preserve"> Programına başvuracak adayların lisans not ortalamasının 100’lük not sistemine göre belirtilmiş olması ve mezun olunan kurum tarafından onaylanmış olması gerekir (Akademik not ortalaması 100’lü </w:t>
      </w:r>
      <w:r w:rsidRPr="00621A51">
        <w:rPr>
          <w:sz w:val="22"/>
          <w:szCs w:val="22"/>
        </w:rPr>
        <w:lastRenderedPageBreak/>
        <w:t>sisteme dönüştürülmeyen adayların not dönüşüm işlemleri için YÖK Başkanlığının *Dönüşüm Tablosu kullanılacaktır). Lisans derecesi ile doktora programına başvuruda bulunan adayların lisans mezuniyet not ortalamalarının 4 üzerinden en az 3 veya YÖK not dönüşüm tablosundaki eşdeğeri olması gerekir.</w:t>
      </w:r>
    </w:p>
    <w:p w:rsidR="00F4658D" w:rsidRPr="00621A51" w:rsidRDefault="00F4658D" w:rsidP="00621A51">
      <w:pPr>
        <w:pStyle w:val="ListeParagraf"/>
        <w:numPr>
          <w:ilvl w:val="0"/>
          <w:numId w:val="19"/>
        </w:numPr>
        <w:spacing w:line="360" w:lineRule="auto"/>
        <w:jc w:val="both"/>
        <w:rPr>
          <w:sz w:val="22"/>
          <w:szCs w:val="22"/>
        </w:rPr>
      </w:pPr>
      <w:r w:rsidRPr="00621A51">
        <w:rPr>
          <w:color w:val="000000"/>
          <w:sz w:val="22"/>
          <w:szCs w:val="22"/>
        </w:rPr>
        <w:t xml:space="preserve">Adayların başvurduğu programın puan türünde lisans derecesi ile doktora programına başvurularda </w:t>
      </w:r>
      <w:proofErr w:type="spellStart"/>
      <w:r w:rsidRPr="00621A51">
        <w:rPr>
          <w:color w:val="000000"/>
          <w:sz w:val="22"/>
          <w:szCs w:val="22"/>
        </w:rPr>
        <w:t>ALES’ten</w:t>
      </w:r>
      <w:proofErr w:type="spellEnd"/>
      <w:r w:rsidRPr="00621A51">
        <w:rPr>
          <w:color w:val="000000"/>
          <w:sz w:val="22"/>
          <w:szCs w:val="22"/>
        </w:rPr>
        <w:t xml:space="preserve"> en az 80 puan, tezsiz/tezli yüksek lisans ve yüksek lisans derecesiyle doktora programı için ise </w:t>
      </w:r>
      <w:proofErr w:type="spellStart"/>
      <w:r w:rsidRPr="00621A51">
        <w:rPr>
          <w:color w:val="000000"/>
          <w:sz w:val="22"/>
          <w:szCs w:val="22"/>
        </w:rPr>
        <w:t>ALES’ten</w:t>
      </w:r>
      <w:proofErr w:type="spellEnd"/>
      <w:r w:rsidRPr="00621A51">
        <w:rPr>
          <w:color w:val="000000"/>
          <w:sz w:val="22"/>
          <w:szCs w:val="22"/>
        </w:rPr>
        <w:t xml:space="preserve"> en az 60 puan veya GRE veya GMAT sınavlarından Senato tarafından belirlenen eşdeğer puan almış olmaları gerekir. Temel tıp bilimlerinde doktora programlarına başvurabilmek için tıp fakültesi mezunlarının TUS’tan alınmış en az 50 temel tıp puanına veya </w:t>
      </w:r>
      <w:proofErr w:type="spellStart"/>
      <w:r w:rsidRPr="00621A51">
        <w:rPr>
          <w:color w:val="000000"/>
          <w:sz w:val="22"/>
          <w:szCs w:val="22"/>
        </w:rPr>
        <w:t>ALES’in</w:t>
      </w:r>
      <w:proofErr w:type="spellEnd"/>
      <w:r w:rsidRPr="00621A51">
        <w:rPr>
          <w:color w:val="000000"/>
          <w:sz w:val="22"/>
          <w:szCs w:val="22"/>
        </w:rPr>
        <w:t xml:space="preserve"> sayısal kısmından 60 puana veya GRE ya da GMAT sınavlarından Senato tarafından belirlenen eşdeğer bir puana sahip olmaları.</w:t>
      </w:r>
    </w:p>
    <w:p w:rsidR="00F4658D" w:rsidRPr="00621A51" w:rsidRDefault="00F4658D" w:rsidP="00621A51">
      <w:pPr>
        <w:pStyle w:val="ListeParagraf"/>
        <w:numPr>
          <w:ilvl w:val="0"/>
          <w:numId w:val="19"/>
        </w:numPr>
        <w:spacing w:line="360" w:lineRule="auto"/>
        <w:jc w:val="both"/>
        <w:rPr>
          <w:sz w:val="22"/>
          <w:szCs w:val="22"/>
        </w:rPr>
      </w:pPr>
      <w:r w:rsidRPr="00621A51">
        <w:rPr>
          <w:sz w:val="22"/>
          <w:szCs w:val="22"/>
        </w:rPr>
        <w:t>Doktora programlarına başvurmak için ÖSYM ya da YÖK tarafından eşdeğerliği kabul edilen ulusal/uluslararası yabancı dil sınavlarından en az 55 puan ve lisans derecesi ile başvuranlar için en az 65 puan almaları zorunludur. </w:t>
      </w:r>
    </w:p>
    <w:p w:rsidR="00F4658D" w:rsidRPr="00621A51" w:rsidRDefault="00F4658D" w:rsidP="00621A51">
      <w:pPr>
        <w:pStyle w:val="ListeParagraf"/>
        <w:numPr>
          <w:ilvl w:val="0"/>
          <w:numId w:val="19"/>
        </w:numPr>
        <w:spacing w:line="360" w:lineRule="auto"/>
        <w:jc w:val="both"/>
        <w:rPr>
          <w:sz w:val="22"/>
          <w:szCs w:val="22"/>
        </w:rPr>
      </w:pPr>
      <w:r w:rsidRPr="00621A51">
        <w:rPr>
          <w:color w:val="000000"/>
          <w:sz w:val="22"/>
          <w:szCs w:val="22"/>
        </w:rPr>
        <w:t>Lisans ve/veya yüksek lisans öğrenimini yurtdışında yapmış adayların Yükseköğretim Kurulu’nca verilen Denklik Belgesini dilekçelerine eklemeleri gerekir.</w:t>
      </w:r>
    </w:p>
    <w:p w:rsidR="00621A51" w:rsidRDefault="00A224EC" w:rsidP="00621A51">
      <w:pPr>
        <w:spacing w:line="360" w:lineRule="auto"/>
        <w:ind w:left="284" w:hanging="284"/>
        <w:jc w:val="both"/>
        <w:rPr>
          <w:rFonts w:ascii="Times New Roman" w:hAnsi="Times New Roman" w:cs="Times New Roman"/>
          <w:b/>
          <w:bCs/>
          <w:sz w:val="22"/>
          <w:szCs w:val="22"/>
          <w:u w:val="single"/>
        </w:rPr>
      </w:pPr>
      <w:r w:rsidRPr="00A224EC">
        <w:rPr>
          <w:rFonts w:ascii="Times New Roman" w:hAnsi="Times New Roman" w:cs="Times New Roman"/>
          <w:b/>
          <w:bCs/>
          <w:sz w:val="22"/>
          <w:szCs w:val="22"/>
        </w:rPr>
        <w:tab/>
      </w:r>
      <w:r w:rsidR="00F4658D" w:rsidRPr="00A224EC">
        <w:rPr>
          <w:rFonts w:ascii="Times New Roman" w:hAnsi="Times New Roman" w:cs="Times New Roman"/>
          <w:b/>
          <w:bCs/>
          <w:sz w:val="22"/>
          <w:szCs w:val="22"/>
          <w:u w:val="single"/>
        </w:rPr>
        <w:t xml:space="preserve">Doktora başvurusu esnasında </w:t>
      </w:r>
      <w:proofErr w:type="spellStart"/>
      <w:r w:rsidR="00F4658D" w:rsidRPr="00A224EC">
        <w:rPr>
          <w:rFonts w:ascii="Times New Roman" w:hAnsi="Times New Roman" w:cs="Times New Roman"/>
          <w:b/>
          <w:bCs/>
          <w:sz w:val="22"/>
          <w:szCs w:val="22"/>
          <w:u w:val="single"/>
        </w:rPr>
        <w:t>onlıne</w:t>
      </w:r>
      <w:proofErr w:type="spellEnd"/>
      <w:r w:rsidR="00F4658D" w:rsidRPr="00A224EC">
        <w:rPr>
          <w:rFonts w:ascii="Times New Roman" w:hAnsi="Times New Roman" w:cs="Times New Roman"/>
          <w:b/>
          <w:bCs/>
          <w:sz w:val="22"/>
          <w:szCs w:val="22"/>
          <w:u w:val="single"/>
        </w:rPr>
        <w:t xml:space="preserve"> başvuru sistemine yüklenmesi gereken belgeler</w:t>
      </w:r>
    </w:p>
    <w:p w:rsidR="00621A51" w:rsidRPr="00621A51" w:rsidRDefault="00F4658D" w:rsidP="00621A51">
      <w:pPr>
        <w:pStyle w:val="ListeParagraf"/>
        <w:numPr>
          <w:ilvl w:val="0"/>
          <w:numId w:val="21"/>
        </w:numPr>
        <w:spacing w:line="360" w:lineRule="auto"/>
        <w:jc w:val="both"/>
        <w:rPr>
          <w:b/>
          <w:bCs/>
          <w:sz w:val="22"/>
          <w:szCs w:val="22"/>
          <w:u w:val="single"/>
        </w:rPr>
      </w:pPr>
      <w:r w:rsidRPr="00621A51">
        <w:rPr>
          <w:sz w:val="22"/>
          <w:szCs w:val="22"/>
        </w:rPr>
        <w:t>Lisans ve yüksek lisans diploması, geçici mezuniyet belgeleri veya e-devletten alınan e-mezun belgeleri</w:t>
      </w:r>
    </w:p>
    <w:p w:rsidR="00621A51" w:rsidRPr="00621A51" w:rsidRDefault="00F4658D" w:rsidP="00621A51">
      <w:pPr>
        <w:pStyle w:val="ListeParagraf"/>
        <w:numPr>
          <w:ilvl w:val="0"/>
          <w:numId w:val="21"/>
        </w:numPr>
        <w:spacing w:line="360" w:lineRule="auto"/>
        <w:jc w:val="both"/>
        <w:rPr>
          <w:b/>
          <w:bCs/>
          <w:sz w:val="22"/>
          <w:szCs w:val="22"/>
          <w:u w:val="single"/>
        </w:rPr>
      </w:pPr>
      <w:r w:rsidRPr="00621A51">
        <w:rPr>
          <w:sz w:val="22"/>
          <w:szCs w:val="22"/>
        </w:rPr>
        <w:t>Lisans Transkripti (lisans tamamlama ise Ön lisans Transkripti ile birlikte)  ve Yüksek Lisans Transkripti</w:t>
      </w:r>
      <w:r w:rsidR="00A224EC" w:rsidRPr="00621A51">
        <w:rPr>
          <w:sz w:val="22"/>
          <w:szCs w:val="22"/>
        </w:rPr>
        <w:t>,</w:t>
      </w:r>
    </w:p>
    <w:p w:rsidR="00621A51" w:rsidRPr="00621A51" w:rsidRDefault="00F4658D" w:rsidP="00621A51">
      <w:pPr>
        <w:pStyle w:val="ListeParagraf"/>
        <w:numPr>
          <w:ilvl w:val="0"/>
          <w:numId w:val="21"/>
        </w:numPr>
        <w:spacing w:line="360" w:lineRule="auto"/>
        <w:jc w:val="both"/>
        <w:rPr>
          <w:b/>
          <w:bCs/>
          <w:sz w:val="22"/>
          <w:szCs w:val="22"/>
          <w:u w:val="single"/>
        </w:rPr>
      </w:pPr>
      <w:r w:rsidRPr="00621A51">
        <w:rPr>
          <w:sz w:val="22"/>
          <w:szCs w:val="22"/>
        </w:rPr>
        <w:t xml:space="preserve">ALES  </w:t>
      </w:r>
      <w:r w:rsidRPr="00621A51">
        <w:rPr>
          <w:color w:val="000000"/>
          <w:sz w:val="22"/>
          <w:szCs w:val="22"/>
        </w:rPr>
        <w:t xml:space="preserve">(ALES belgelerinin geçerlilik süreleri 5 yıldır) </w:t>
      </w:r>
      <w:r w:rsidRPr="00621A51">
        <w:rPr>
          <w:sz w:val="22"/>
          <w:szCs w:val="22"/>
        </w:rPr>
        <w:t>veya GRE veya GMAT belgesi (merkezi ve eşdeğeri sınavların geçerlik süreleri kendi geçerlik süreleriyle sınırlıdır.)</w:t>
      </w:r>
    </w:p>
    <w:p w:rsidR="00621A51" w:rsidRPr="00621A51" w:rsidRDefault="00F4658D" w:rsidP="00621A51">
      <w:pPr>
        <w:pStyle w:val="ListeParagraf"/>
        <w:numPr>
          <w:ilvl w:val="0"/>
          <w:numId w:val="21"/>
        </w:numPr>
        <w:spacing w:line="360" w:lineRule="auto"/>
        <w:jc w:val="both"/>
        <w:rPr>
          <w:b/>
          <w:bCs/>
          <w:sz w:val="22"/>
          <w:szCs w:val="22"/>
          <w:u w:val="single"/>
        </w:rPr>
      </w:pPr>
      <w:r w:rsidRPr="00621A51">
        <w:rPr>
          <w:color w:val="000000" w:themeColor="text1"/>
          <w:sz w:val="22"/>
          <w:szCs w:val="22"/>
        </w:rPr>
        <w:t xml:space="preserve">Yabancı Dil Belgesi </w:t>
      </w:r>
    </w:p>
    <w:p w:rsidR="00621A51" w:rsidRPr="00621A51" w:rsidRDefault="00F4658D" w:rsidP="00621A51">
      <w:pPr>
        <w:pStyle w:val="ListeParagraf"/>
        <w:numPr>
          <w:ilvl w:val="0"/>
          <w:numId w:val="21"/>
        </w:numPr>
        <w:spacing w:line="360" w:lineRule="auto"/>
        <w:jc w:val="both"/>
        <w:rPr>
          <w:b/>
          <w:bCs/>
          <w:sz w:val="22"/>
          <w:szCs w:val="22"/>
          <w:u w:val="single"/>
        </w:rPr>
      </w:pPr>
      <w:r w:rsidRPr="00621A51">
        <w:rPr>
          <w:sz w:val="22"/>
          <w:szCs w:val="22"/>
        </w:rPr>
        <w:t xml:space="preserve">Askerlik durum belgesi (e-devlet ’ten alınanlar da geçerlidir.) </w:t>
      </w:r>
    </w:p>
    <w:p w:rsidR="00F4658D" w:rsidRPr="00621A51" w:rsidRDefault="00F4658D" w:rsidP="00621A51">
      <w:pPr>
        <w:pStyle w:val="ListeParagraf"/>
        <w:numPr>
          <w:ilvl w:val="0"/>
          <w:numId w:val="21"/>
        </w:numPr>
        <w:spacing w:line="360" w:lineRule="auto"/>
        <w:jc w:val="both"/>
        <w:rPr>
          <w:b/>
          <w:bCs/>
          <w:sz w:val="22"/>
          <w:szCs w:val="22"/>
          <w:u w:val="single"/>
        </w:rPr>
      </w:pPr>
      <w:r w:rsidRPr="00621A51">
        <w:rPr>
          <w:sz w:val="22"/>
          <w:szCs w:val="22"/>
        </w:rPr>
        <w:t>Vesikalık fotoğraf (son altı ay içerisinde çekilmiş olmalı)</w:t>
      </w:r>
    </w:p>
    <w:p w:rsidR="00F4658D" w:rsidRPr="00A224EC" w:rsidRDefault="00F4658D" w:rsidP="00F4658D">
      <w:pPr>
        <w:tabs>
          <w:tab w:val="left" w:pos="709"/>
          <w:tab w:val="left" w:pos="3261"/>
          <w:tab w:val="center" w:pos="6237"/>
          <w:tab w:val="center" w:pos="8364"/>
        </w:tabs>
        <w:spacing w:line="276" w:lineRule="auto"/>
        <w:jc w:val="both"/>
        <w:rPr>
          <w:rFonts w:ascii="Times New Roman" w:hAnsi="Times New Roman" w:cs="Times New Roman"/>
          <w:b/>
          <w:sz w:val="22"/>
          <w:szCs w:val="22"/>
          <w:u w:val="single"/>
        </w:rPr>
      </w:pPr>
      <w:r w:rsidRPr="00A224EC">
        <w:rPr>
          <w:rFonts w:ascii="Times New Roman" w:hAnsi="Times New Roman" w:cs="Times New Roman"/>
          <w:b/>
          <w:sz w:val="22"/>
          <w:szCs w:val="22"/>
          <w:u w:val="single"/>
        </w:rPr>
        <w:t xml:space="preserve"> Doktora Programı için Değerlendirme Esasları</w:t>
      </w:r>
    </w:p>
    <w:p w:rsidR="00F4658D" w:rsidRPr="00A224EC" w:rsidRDefault="00F4658D" w:rsidP="00F4658D">
      <w:pPr>
        <w:tabs>
          <w:tab w:val="left" w:pos="709"/>
          <w:tab w:val="left" w:pos="3261"/>
          <w:tab w:val="center" w:pos="6237"/>
          <w:tab w:val="center" w:pos="8364"/>
        </w:tabs>
        <w:spacing w:line="276" w:lineRule="auto"/>
        <w:ind w:left="360" w:hanging="360"/>
        <w:jc w:val="both"/>
        <w:rPr>
          <w:rFonts w:ascii="Times New Roman" w:hAnsi="Times New Roman" w:cs="Times New Roman"/>
          <w:sz w:val="22"/>
          <w:szCs w:val="22"/>
        </w:rPr>
      </w:pPr>
      <w:r w:rsidRPr="00A224EC">
        <w:rPr>
          <w:rFonts w:ascii="Times New Roman" w:hAnsi="Times New Roman" w:cs="Times New Roman"/>
          <w:sz w:val="22"/>
          <w:szCs w:val="22"/>
        </w:rPr>
        <w:t xml:space="preserve">  Doktora Programı giriş puanı, aşağıdaki değerlendirmeye göre hesaplanacaktır.</w:t>
      </w:r>
    </w:p>
    <w:p w:rsidR="00F4658D" w:rsidRPr="00A224EC" w:rsidRDefault="00F4658D" w:rsidP="00F4658D">
      <w:pPr>
        <w:widowControl/>
        <w:numPr>
          <w:ilvl w:val="0"/>
          <w:numId w:val="1"/>
        </w:numPr>
        <w:suppressAutoHyphens w:val="0"/>
        <w:spacing w:line="276"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ALES puanının </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xml:space="preserve">           % 50’si </w:t>
      </w:r>
    </w:p>
    <w:p w:rsidR="00F4658D" w:rsidRPr="00A224EC" w:rsidRDefault="00F4658D" w:rsidP="00F4658D">
      <w:pPr>
        <w:widowControl/>
        <w:numPr>
          <w:ilvl w:val="0"/>
          <w:numId w:val="1"/>
        </w:numPr>
        <w:suppressAutoHyphens w:val="0"/>
        <w:spacing w:line="276" w:lineRule="auto"/>
        <w:jc w:val="both"/>
        <w:rPr>
          <w:rFonts w:ascii="Times New Roman" w:hAnsi="Times New Roman" w:cs="Times New Roman"/>
          <w:sz w:val="22"/>
          <w:szCs w:val="22"/>
        </w:rPr>
      </w:pPr>
      <w:r w:rsidRPr="00A224EC">
        <w:rPr>
          <w:rFonts w:ascii="Times New Roman" w:hAnsi="Times New Roman" w:cs="Times New Roman"/>
          <w:sz w:val="22"/>
          <w:szCs w:val="22"/>
        </w:rPr>
        <w:t>Değerlendirme sınav puanının</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xml:space="preserve">           % 20’si</w:t>
      </w:r>
    </w:p>
    <w:p w:rsidR="00F4658D" w:rsidRPr="00A224EC" w:rsidRDefault="00F4658D" w:rsidP="00F4658D">
      <w:pPr>
        <w:widowControl/>
        <w:numPr>
          <w:ilvl w:val="0"/>
          <w:numId w:val="1"/>
        </w:numPr>
        <w:suppressAutoHyphens w:val="0"/>
        <w:spacing w:line="276"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AGNO/Lisans not ortalamasının </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10’u</w:t>
      </w:r>
    </w:p>
    <w:p w:rsidR="00F4658D" w:rsidRPr="00A224EC" w:rsidRDefault="00F4658D" w:rsidP="00F4658D">
      <w:pPr>
        <w:widowControl/>
        <w:numPr>
          <w:ilvl w:val="0"/>
          <w:numId w:val="1"/>
        </w:numPr>
        <w:suppressAutoHyphens w:val="0"/>
        <w:spacing w:line="276"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AGNO/Yüksek Lisans not ortalamasının </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xml:space="preserve">% 10’u </w:t>
      </w:r>
    </w:p>
    <w:p w:rsidR="00F4658D" w:rsidRPr="00A224EC" w:rsidRDefault="00F4658D" w:rsidP="00F4658D">
      <w:pPr>
        <w:widowControl/>
        <w:numPr>
          <w:ilvl w:val="0"/>
          <w:numId w:val="1"/>
        </w:numPr>
        <w:suppressAutoHyphens w:val="0"/>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Yabancı Dil Puanının </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10’u</w:t>
      </w:r>
    </w:p>
    <w:p w:rsidR="00F4658D" w:rsidRPr="00A224EC" w:rsidRDefault="00F4658D" w:rsidP="00F4658D">
      <w:pPr>
        <w:tabs>
          <w:tab w:val="left" w:pos="709"/>
          <w:tab w:val="left" w:pos="3261"/>
          <w:tab w:val="center" w:pos="6237"/>
          <w:tab w:val="center" w:pos="8364"/>
        </w:tabs>
        <w:spacing w:line="360" w:lineRule="auto"/>
        <w:ind w:left="360" w:hanging="360"/>
        <w:jc w:val="both"/>
        <w:rPr>
          <w:rFonts w:ascii="Times New Roman" w:hAnsi="Times New Roman" w:cs="Times New Roman"/>
          <w:sz w:val="22"/>
          <w:szCs w:val="22"/>
        </w:rPr>
      </w:pPr>
      <w:r w:rsidRPr="00A224EC">
        <w:rPr>
          <w:rFonts w:ascii="Times New Roman" w:hAnsi="Times New Roman" w:cs="Times New Roman"/>
          <w:sz w:val="22"/>
          <w:szCs w:val="22"/>
        </w:rPr>
        <w:t xml:space="preserve">      Lisans derecesi ile doktora programına başvuracaklar ve Temel tıp bilimlerinin Doktora Programı için giriş puanı, aşağıdaki değerlendirmeye göre hesaplanacaktır.</w:t>
      </w:r>
    </w:p>
    <w:p w:rsidR="00F4658D" w:rsidRPr="00A224EC" w:rsidRDefault="00F4658D" w:rsidP="00F4658D">
      <w:pPr>
        <w:widowControl/>
        <w:numPr>
          <w:ilvl w:val="0"/>
          <w:numId w:val="1"/>
        </w:numPr>
        <w:suppressAutoHyphens w:val="0"/>
        <w:spacing w:line="276"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ALES/TUS temel tıp puanının </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xml:space="preserve">% 50’si </w:t>
      </w:r>
    </w:p>
    <w:p w:rsidR="00F4658D" w:rsidRPr="00A224EC" w:rsidRDefault="00F4658D" w:rsidP="00F4658D">
      <w:pPr>
        <w:widowControl/>
        <w:numPr>
          <w:ilvl w:val="0"/>
          <w:numId w:val="1"/>
        </w:numPr>
        <w:suppressAutoHyphens w:val="0"/>
        <w:spacing w:line="276" w:lineRule="auto"/>
        <w:jc w:val="both"/>
        <w:rPr>
          <w:rFonts w:ascii="Times New Roman" w:hAnsi="Times New Roman" w:cs="Times New Roman"/>
          <w:sz w:val="22"/>
          <w:szCs w:val="22"/>
        </w:rPr>
      </w:pPr>
      <w:r w:rsidRPr="00A224EC">
        <w:rPr>
          <w:rFonts w:ascii="Times New Roman" w:hAnsi="Times New Roman" w:cs="Times New Roman"/>
          <w:sz w:val="22"/>
          <w:szCs w:val="22"/>
        </w:rPr>
        <w:t>Değerlendirme sınav puanının</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20’si</w:t>
      </w:r>
    </w:p>
    <w:p w:rsidR="00F4658D" w:rsidRPr="00A224EC" w:rsidRDefault="00F4658D" w:rsidP="00F4658D">
      <w:pPr>
        <w:widowControl/>
        <w:numPr>
          <w:ilvl w:val="0"/>
          <w:numId w:val="1"/>
        </w:numPr>
        <w:suppressAutoHyphens w:val="0"/>
        <w:spacing w:line="276"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AGNO/Lisans not ortalamasının </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20’u</w:t>
      </w:r>
    </w:p>
    <w:p w:rsidR="00F4658D" w:rsidRPr="00A224EC" w:rsidRDefault="00F4658D" w:rsidP="00F4658D">
      <w:pPr>
        <w:widowControl/>
        <w:numPr>
          <w:ilvl w:val="0"/>
          <w:numId w:val="1"/>
        </w:numPr>
        <w:suppressAutoHyphens w:val="0"/>
        <w:spacing w:line="276"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Yabancı Dil Puanının </w:t>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r>
      <w:r w:rsidRPr="00A224EC">
        <w:rPr>
          <w:rFonts w:ascii="Times New Roman" w:hAnsi="Times New Roman" w:cs="Times New Roman"/>
          <w:sz w:val="22"/>
          <w:szCs w:val="22"/>
        </w:rPr>
        <w:tab/>
        <w:t>% 10’u</w:t>
      </w:r>
    </w:p>
    <w:p w:rsidR="00F4658D" w:rsidRPr="00A224EC" w:rsidRDefault="00F4658D" w:rsidP="00F4658D">
      <w:pPr>
        <w:tabs>
          <w:tab w:val="left" w:pos="709"/>
          <w:tab w:val="left" w:pos="3261"/>
          <w:tab w:val="center" w:pos="6237"/>
          <w:tab w:val="center" w:pos="8364"/>
        </w:tabs>
        <w:spacing w:line="360" w:lineRule="auto"/>
        <w:ind w:left="360"/>
        <w:jc w:val="both"/>
        <w:rPr>
          <w:rFonts w:ascii="Times New Roman" w:hAnsi="Times New Roman" w:cs="Times New Roman"/>
          <w:sz w:val="22"/>
          <w:szCs w:val="22"/>
        </w:rPr>
      </w:pPr>
      <w:r w:rsidRPr="00A224EC">
        <w:rPr>
          <w:rFonts w:ascii="Times New Roman" w:hAnsi="Times New Roman" w:cs="Times New Roman"/>
          <w:sz w:val="22"/>
          <w:szCs w:val="22"/>
        </w:rPr>
        <w:t xml:space="preserve">Bu sıralama sonucu göz önüne alınarak ve adaylar içinden en yüksek puandan başlanarak, kontenjan </w:t>
      </w:r>
      <w:proofErr w:type="gramStart"/>
      <w:r w:rsidRPr="00A224EC">
        <w:rPr>
          <w:rFonts w:ascii="Times New Roman" w:hAnsi="Times New Roman" w:cs="Times New Roman"/>
          <w:sz w:val="22"/>
          <w:szCs w:val="22"/>
        </w:rPr>
        <w:t>dahilinde</w:t>
      </w:r>
      <w:proofErr w:type="gramEnd"/>
      <w:r w:rsidRPr="00A224EC">
        <w:rPr>
          <w:rFonts w:ascii="Times New Roman" w:hAnsi="Times New Roman" w:cs="Times New Roman"/>
          <w:sz w:val="22"/>
          <w:szCs w:val="22"/>
        </w:rPr>
        <w:t xml:space="preserve"> ilgili programlara kesin kayıt yapmaya hak kazananlar belirlenir. Kontenjan sayısı kadar asıl aday, asıl sayısı kadar da yedek aday ilan edilir. Eşit başarı notuna sahip olan adaylar arasından, sırasıyla, AGNO/lisans, değerlendirme, yabancı dil puanı yüksek olanlar tercih edilir.</w:t>
      </w:r>
    </w:p>
    <w:p w:rsidR="00F4658D" w:rsidRPr="00A224EC" w:rsidRDefault="00F4658D" w:rsidP="00F4658D">
      <w:pPr>
        <w:tabs>
          <w:tab w:val="left" w:pos="426"/>
          <w:tab w:val="left" w:pos="3261"/>
          <w:tab w:val="center" w:pos="6237"/>
          <w:tab w:val="center" w:pos="8364"/>
        </w:tabs>
        <w:spacing w:line="360" w:lineRule="auto"/>
        <w:jc w:val="both"/>
        <w:rPr>
          <w:rFonts w:ascii="Times New Roman" w:hAnsi="Times New Roman" w:cs="Times New Roman"/>
          <w:b/>
          <w:sz w:val="22"/>
          <w:szCs w:val="22"/>
          <w:u w:val="single"/>
        </w:rPr>
      </w:pPr>
      <w:r w:rsidRPr="00A224EC">
        <w:rPr>
          <w:rFonts w:ascii="Times New Roman" w:hAnsi="Times New Roman" w:cs="Times New Roman"/>
          <w:b/>
          <w:sz w:val="22"/>
          <w:szCs w:val="22"/>
          <w:u w:val="single"/>
        </w:rPr>
        <w:t>Doktora Programlarına Kesin Kayıt için Gerekli Belgeler</w:t>
      </w:r>
    </w:p>
    <w:p w:rsidR="00F4658D" w:rsidRPr="00A224EC" w:rsidRDefault="00F4658D" w:rsidP="00F4658D">
      <w:pPr>
        <w:widowControl/>
        <w:numPr>
          <w:ilvl w:val="0"/>
          <w:numId w:val="3"/>
        </w:numPr>
        <w:suppressAutoHyphens w:val="0"/>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t>Öğrenci Kesin Kayıt formu, (Enstitü web sayfasından veya Enstitüden temin edilecek)</w:t>
      </w:r>
    </w:p>
    <w:p w:rsidR="00F4658D" w:rsidRPr="00A224EC" w:rsidRDefault="00F4658D" w:rsidP="00F4658D">
      <w:pPr>
        <w:widowControl/>
        <w:numPr>
          <w:ilvl w:val="0"/>
          <w:numId w:val="3"/>
        </w:numPr>
        <w:suppressAutoHyphens w:val="0"/>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lastRenderedPageBreak/>
        <w:t>Diploma veya mezuniyet belgesi, doktora programına tezli yüksek lisans derecesiyle başvuracakların yüksek lisans diploması veya mezuniyet belgesinin aslı/fotokopisi,</w:t>
      </w:r>
    </w:p>
    <w:p w:rsidR="00F4658D" w:rsidRPr="00A224EC" w:rsidRDefault="00F4658D" w:rsidP="00F4658D">
      <w:pPr>
        <w:widowControl/>
        <w:numPr>
          <w:ilvl w:val="0"/>
          <w:numId w:val="3"/>
        </w:numPr>
        <w:suppressAutoHyphens w:val="0"/>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t>Transkriptin aslı/onaylı fotokopisi,</w:t>
      </w:r>
    </w:p>
    <w:p w:rsidR="00F4658D" w:rsidRPr="00A224EC" w:rsidRDefault="00F4658D" w:rsidP="00F4658D">
      <w:pPr>
        <w:widowControl/>
        <w:numPr>
          <w:ilvl w:val="0"/>
          <w:numId w:val="3"/>
        </w:numPr>
        <w:suppressAutoHyphens w:val="0"/>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ALES ya da ALES eşdeğeri GRE veya GMAT gibi uluslararası sınav sonuç belgesinin aslı veya onaylı örneği veya internet çıktısı, </w:t>
      </w:r>
    </w:p>
    <w:p w:rsidR="00F4658D" w:rsidRPr="00A224EC" w:rsidRDefault="00F4658D" w:rsidP="00F4658D">
      <w:pPr>
        <w:widowControl/>
        <w:numPr>
          <w:ilvl w:val="0"/>
          <w:numId w:val="3"/>
        </w:numPr>
        <w:suppressAutoHyphens w:val="0"/>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t xml:space="preserve">ÖSYM ya da YÖK tarafından eşdeğerliği kabul edilen ulusal/uluslararası yabancı dil sınav sonuç belgesinin aslı veya onaylı örneği veya internet çıktısı, </w:t>
      </w:r>
    </w:p>
    <w:p w:rsidR="00F4658D" w:rsidRPr="00A224EC" w:rsidRDefault="00F4658D" w:rsidP="00F4658D">
      <w:pPr>
        <w:widowControl/>
        <w:numPr>
          <w:ilvl w:val="0"/>
          <w:numId w:val="3"/>
        </w:numPr>
        <w:suppressAutoHyphens w:val="0"/>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t>T.C. nüfus cüzdan aslı/fotokopisi,</w:t>
      </w:r>
    </w:p>
    <w:p w:rsidR="00F4658D" w:rsidRPr="00A224EC" w:rsidRDefault="00F4658D" w:rsidP="00F4658D">
      <w:pPr>
        <w:widowControl/>
        <w:numPr>
          <w:ilvl w:val="0"/>
          <w:numId w:val="3"/>
        </w:numPr>
        <w:suppressAutoHyphens w:val="0"/>
        <w:spacing w:line="360" w:lineRule="auto"/>
        <w:jc w:val="both"/>
        <w:rPr>
          <w:rFonts w:ascii="Times New Roman" w:hAnsi="Times New Roman" w:cs="Times New Roman"/>
          <w:sz w:val="22"/>
          <w:szCs w:val="22"/>
        </w:rPr>
      </w:pPr>
      <w:r w:rsidRPr="00A224EC">
        <w:rPr>
          <w:rFonts w:ascii="Times New Roman" w:hAnsi="Times New Roman" w:cs="Times New Roman"/>
          <w:sz w:val="22"/>
          <w:szCs w:val="22"/>
        </w:rPr>
        <w:t>2 adet vesikalık fotoğraf,</w:t>
      </w:r>
    </w:p>
    <w:p w:rsidR="00F4658D" w:rsidRPr="00A224EC" w:rsidRDefault="00F4658D" w:rsidP="00F4658D">
      <w:pPr>
        <w:widowControl/>
        <w:numPr>
          <w:ilvl w:val="0"/>
          <w:numId w:val="3"/>
        </w:numPr>
        <w:suppressAutoHyphens w:val="0"/>
        <w:jc w:val="both"/>
        <w:rPr>
          <w:rFonts w:ascii="Times New Roman" w:hAnsi="Times New Roman" w:cs="Times New Roman"/>
          <w:sz w:val="22"/>
          <w:szCs w:val="22"/>
        </w:rPr>
      </w:pPr>
      <w:r w:rsidRPr="00A224EC">
        <w:rPr>
          <w:rFonts w:ascii="Times New Roman" w:hAnsi="Times New Roman" w:cs="Times New Roman"/>
          <w:sz w:val="22"/>
          <w:szCs w:val="22"/>
        </w:rPr>
        <w:t>Erkek adayların askerlik şubelerinden alınacak yeni tarihli askerlik durum belgesinin aslı(e-</w:t>
      </w:r>
      <w:proofErr w:type="spellStart"/>
      <w:r w:rsidRPr="00A224EC">
        <w:rPr>
          <w:rFonts w:ascii="Times New Roman" w:hAnsi="Times New Roman" w:cs="Times New Roman"/>
          <w:sz w:val="22"/>
          <w:szCs w:val="22"/>
        </w:rPr>
        <w:t>devlet’ten</w:t>
      </w:r>
      <w:proofErr w:type="spellEnd"/>
      <w:r w:rsidRPr="00A224EC">
        <w:rPr>
          <w:rFonts w:ascii="Times New Roman" w:hAnsi="Times New Roman" w:cs="Times New Roman"/>
          <w:sz w:val="22"/>
          <w:szCs w:val="22"/>
        </w:rPr>
        <w:t xml:space="preserve"> alınacaklarda geçerlidir.)</w:t>
      </w:r>
    </w:p>
    <w:p w:rsidR="00B8627A" w:rsidRPr="00A224EC" w:rsidRDefault="00B8627A" w:rsidP="00B8627A">
      <w:pPr>
        <w:widowControl/>
        <w:suppressAutoHyphens w:val="0"/>
        <w:ind w:left="720"/>
        <w:jc w:val="both"/>
        <w:rPr>
          <w:rFonts w:ascii="Times New Roman" w:hAnsi="Times New Roman" w:cs="Times New Roman"/>
          <w:sz w:val="22"/>
          <w:szCs w:val="22"/>
        </w:rPr>
      </w:pPr>
    </w:p>
    <w:p w:rsidR="00621A51" w:rsidRDefault="00B8627A" w:rsidP="00A224EC">
      <w:pPr>
        <w:pStyle w:val="ListeParagraf"/>
        <w:tabs>
          <w:tab w:val="num" w:pos="540"/>
        </w:tabs>
        <w:jc w:val="both"/>
        <w:rPr>
          <w:b/>
          <w:sz w:val="22"/>
          <w:szCs w:val="22"/>
          <w:u w:val="single"/>
        </w:rPr>
      </w:pPr>
      <w:r w:rsidRPr="00A224EC">
        <w:rPr>
          <w:b/>
          <w:sz w:val="22"/>
          <w:szCs w:val="22"/>
          <w:u w:val="single"/>
        </w:rPr>
        <w:t>YATAY GEÇİŞ KOŞULLARI</w:t>
      </w:r>
    </w:p>
    <w:p w:rsidR="00621A51" w:rsidRDefault="00B8627A" w:rsidP="00621A51">
      <w:pPr>
        <w:pStyle w:val="ListeParagraf"/>
        <w:numPr>
          <w:ilvl w:val="0"/>
          <w:numId w:val="22"/>
        </w:numPr>
        <w:ind w:left="709" w:hanging="283"/>
        <w:jc w:val="both"/>
        <w:rPr>
          <w:b/>
          <w:sz w:val="22"/>
          <w:szCs w:val="22"/>
          <w:u w:val="single"/>
        </w:rPr>
      </w:pPr>
      <w:r w:rsidRPr="00A224EC">
        <w:rPr>
          <w:sz w:val="22"/>
          <w:szCs w:val="22"/>
        </w:rPr>
        <w:t>Diğer üniversitelerin benzeri enstitülerinde eşdeğer bir lisansüstü programda en az bir yarıyılını</w:t>
      </w:r>
      <w:r w:rsidR="00A224EC" w:rsidRPr="00A224EC">
        <w:rPr>
          <w:sz w:val="22"/>
          <w:szCs w:val="22"/>
        </w:rPr>
        <w:t xml:space="preserve"> </w:t>
      </w:r>
      <w:r w:rsidRPr="00A224EC">
        <w:rPr>
          <w:sz w:val="22"/>
          <w:szCs w:val="22"/>
        </w:rPr>
        <w:t>tamamlamış olmak</w:t>
      </w:r>
      <w:r w:rsidR="00A224EC" w:rsidRPr="00A224EC">
        <w:rPr>
          <w:b/>
          <w:sz w:val="22"/>
          <w:szCs w:val="22"/>
        </w:rPr>
        <w:t>,</w:t>
      </w:r>
    </w:p>
    <w:p w:rsidR="00621A51" w:rsidRDefault="00B8627A" w:rsidP="00621A51">
      <w:pPr>
        <w:pStyle w:val="ListeParagraf"/>
        <w:numPr>
          <w:ilvl w:val="0"/>
          <w:numId w:val="22"/>
        </w:numPr>
        <w:ind w:left="709" w:hanging="283"/>
        <w:jc w:val="both"/>
        <w:rPr>
          <w:b/>
          <w:sz w:val="22"/>
          <w:szCs w:val="22"/>
          <w:u w:val="single"/>
        </w:rPr>
      </w:pPr>
      <w:r w:rsidRPr="00621A51">
        <w:rPr>
          <w:sz w:val="22"/>
          <w:szCs w:val="22"/>
        </w:rPr>
        <w:t>Disiplin cezası almamış olmak</w:t>
      </w:r>
    </w:p>
    <w:p w:rsidR="00621A51" w:rsidRDefault="00B8627A" w:rsidP="00621A51">
      <w:pPr>
        <w:pStyle w:val="ListeParagraf"/>
        <w:numPr>
          <w:ilvl w:val="0"/>
          <w:numId w:val="22"/>
        </w:numPr>
        <w:ind w:left="709" w:hanging="283"/>
        <w:jc w:val="both"/>
        <w:rPr>
          <w:b/>
          <w:sz w:val="22"/>
          <w:szCs w:val="22"/>
          <w:u w:val="single"/>
        </w:rPr>
      </w:pPr>
      <w:r w:rsidRPr="00621A51">
        <w:rPr>
          <w:sz w:val="22"/>
          <w:szCs w:val="22"/>
        </w:rPr>
        <w:t>Geçiş yapacağı yarıyıla kadar olan derslerin tümünü normal süresi içinde başarmış olmak</w:t>
      </w:r>
      <w:r w:rsidR="00A224EC" w:rsidRPr="00621A51">
        <w:rPr>
          <w:b/>
          <w:sz w:val="22"/>
          <w:szCs w:val="22"/>
        </w:rPr>
        <w:t>,</w:t>
      </w:r>
    </w:p>
    <w:p w:rsidR="00621A51" w:rsidRDefault="00B8627A" w:rsidP="00621A51">
      <w:pPr>
        <w:pStyle w:val="ListeParagraf"/>
        <w:numPr>
          <w:ilvl w:val="0"/>
          <w:numId w:val="22"/>
        </w:numPr>
        <w:ind w:left="709" w:hanging="283"/>
        <w:jc w:val="both"/>
        <w:rPr>
          <w:b/>
          <w:sz w:val="22"/>
          <w:szCs w:val="22"/>
          <w:u w:val="single"/>
        </w:rPr>
      </w:pPr>
      <w:r w:rsidRPr="00621A51">
        <w:rPr>
          <w:sz w:val="22"/>
          <w:szCs w:val="22"/>
        </w:rPr>
        <w:t>Başvuru yapacağı tarihe kadar kayıtlı olduğu derslerden ağırlıklı not ortalamasının doktora için en az 75/100 olmak</w:t>
      </w:r>
      <w:r w:rsidR="00A224EC" w:rsidRPr="00621A51">
        <w:rPr>
          <w:b/>
          <w:sz w:val="22"/>
          <w:szCs w:val="22"/>
        </w:rPr>
        <w:t>,</w:t>
      </w:r>
    </w:p>
    <w:p w:rsidR="00621A51" w:rsidRDefault="00B8627A" w:rsidP="00621A51">
      <w:pPr>
        <w:pStyle w:val="ListeParagraf"/>
        <w:numPr>
          <w:ilvl w:val="0"/>
          <w:numId w:val="22"/>
        </w:numPr>
        <w:ind w:left="709" w:hanging="283"/>
        <w:jc w:val="both"/>
        <w:rPr>
          <w:b/>
          <w:sz w:val="22"/>
          <w:szCs w:val="22"/>
          <w:u w:val="single"/>
        </w:rPr>
      </w:pPr>
      <w:r w:rsidRPr="00621A51">
        <w:rPr>
          <w:sz w:val="22"/>
          <w:szCs w:val="22"/>
        </w:rPr>
        <w:t>Doktora programlarında normal öğrenim süresinin son iki yılında yatay geçiş yapılmaz.</w:t>
      </w:r>
    </w:p>
    <w:p w:rsidR="00621A51" w:rsidRDefault="00B8627A" w:rsidP="00621A51">
      <w:pPr>
        <w:pStyle w:val="ListeParagraf"/>
        <w:numPr>
          <w:ilvl w:val="0"/>
          <w:numId w:val="22"/>
        </w:numPr>
        <w:ind w:left="709" w:hanging="283"/>
        <w:jc w:val="both"/>
        <w:rPr>
          <w:b/>
          <w:sz w:val="22"/>
          <w:szCs w:val="22"/>
          <w:u w:val="single"/>
        </w:rPr>
      </w:pPr>
      <w:r w:rsidRPr="00621A51">
        <w:rPr>
          <w:sz w:val="22"/>
          <w:szCs w:val="22"/>
        </w:rPr>
        <w:t>Yatay Geçiş yoluyla kabul edilen öğrenciler için, geldikleri Yükseköğretim kurumundan almış oldukları derslere ait onaylı ders içerikleri Kesin Kayıt Esnasında istenecektir.</w:t>
      </w:r>
    </w:p>
    <w:p w:rsidR="00621A51" w:rsidRDefault="00B8627A" w:rsidP="00621A51">
      <w:pPr>
        <w:pStyle w:val="ListeParagraf"/>
        <w:numPr>
          <w:ilvl w:val="0"/>
          <w:numId w:val="22"/>
        </w:numPr>
        <w:ind w:left="709" w:hanging="283"/>
        <w:jc w:val="both"/>
        <w:rPr>
          <w:b/>
          <w:sz w:val="22"/>
          <w:szCs w:val="22"/>
          <w:u w:val="single"/>
        </w:rPr>
      </w:pPr>
      <w:r w:rsidRPr="00621A51">
        <w:rPr>
          <w:sz w:val="22"/>
          <w:szCs w:val="22"/>
        </w:rPr>
        <w:t>ALES veya eşdeğer sınav sonuç belgesinin internet çıktısı,</w:t>
      </w:r>
    </w:p>
    <w:p w:rsidR="00621A51" w:rsidRDefault="00B8627A" w:rsidP="00621A51">
      <w:pPr>
        <w:pStyle w:val="ListeParagraf"/>
        <w:numPr>
          <w:ilvl w:val="0"/>
          <w:numId w:val="22"/>
        </w:numPr>
        <w:ind w:left="709" w:hanging="283"/>
        <w:jc w:val="both"/>
        <w:rPr>
          <w:b/>
          <w:sz w:val="22"/>
          <w:szCs w:val="22"/>
          <w:u w:val="single"/>
        </w:rPr>
      </w:pPr>
      <w:r w:rsidRPr="00621A51">
        <w:rPr>
          <w:sz w:val="22"/>
          <w:szCs w:val="22"/>
        </w:rPr>
        <w:t>YDS veya eşdeğer sınav sonuç belgesinin internet çıktısı,</w:t>
      </w:r>
    </w:p>
    <w:p w:rsidR="00B8627A" w:rsidRPr="00621A51" w:rsidRDefault="00B8627A" w:rsidP="00621A51">
      <w:pPr>
        <w:pStyle w:val="ListeParagraf"/>
        <w:numPr>
          <w:ilvl w:val="0"/>
          <w:numId w:val="22"/>
        </w:numPr>
        <w:ind w:left="709" w:hanging="283"/>
        <w:jc w:val="both"/>
        <w:rPr>
          <w:b/>
          <w:sz w:val="22"/>
          <w:szCs w:val="22"/>
          <w:u w:val="single"/>
        </w:rPr>
      </w:pPr>
      <w:r w:rsidRPr="00621A51">
        <w:rPr>
          <w:sz w:val="22"/>
          <w:szCs w:val="22"/>
        </w:rPr>
        <w:t>T.C. nüfus cüzdan aslı/fotokopisi,</w:t>
      </w:r>
    </w:p>
    <w:p w:rsidR="00F4658D" w:rsidRPr="00A224EC" w:rsidRDefault="00F4658D" w:rsidP="00F4658D">
      <w:pPr>
        <w:pStyle w:val="Balk9"/>
        <w:spacing w:line="276" w:lineRule="auto"/>
        <w:rPr>
          <w:rFonts w:ascii="Times New Roman" w:hAnsi="Times New Roman" w:cs="Times New Roman"/>
          <w:sz w:val="22"/>
          <w:szCs w:val="22"/>
        </w:rPr>
      </w:pPr>
      <w:r w:rsidRPr="00A224EC">
        <w:rPr>
          <w:rFonts w:ascii="Times New Roman" w:hAnsi="Times New Roman" w:cs="Times New Roman"/>
          <w:sz w:val="22"/>
          <w:szCs w:val="22"/>
        </w:rPr>
        <w:t xml:space="preserve">UYARI:        </w:t>
      </w:r>
    </w:p>
    <w:p w:rsidR="00F4658D" w:rsidRPr="00A224EC" w:rsidRDefault="00F4658D" w:rsidP="00F4658D">
      <w:pPr>
        <w:spacing w:line="276" w:lineRule="auto"/>
        <w:jc w:val="both"/>
        <w:rPr>
          <w:rFonts w:ascii="Times New Roman" w:hAnsi="Times New Roman" w:cs="Times New Roman"/>
          <w:sz w:val="22"/>
          <w:szCs w:val="22"/>
        </w:rPr>
      </w:pPr>
      <w:r w:rsidRPr="00A224EC">
        <w:rPr>
          <w:rFonts w:ascii="Times New Roman" w:hAnsi="Times New Roman" w:cs="Times New Roman"/>
          <w:sz w:val="22"/>
          <w:szCs w:val="22"/>
        </w:rPr>
        <w:t>* Kesin kayıtta belgelerin ASLI veya ilgili kurumca “ASLI GİBİDİR” onaylı ya da Noter onaylı sureti alınacaktır.</w:t>
      </w:r>
      <w:bookmarkStart w:id="1" w:name="page1"/>
      <w:bookmarkEnd w:id="1"/>
    </w:p>
    <w:p w:rsidR="00F4658D" w:rsidRPr="00A224EC" w:rsidRDefault="00F4658D" w:rsidP="00F4658D">
      <w:pPr>
        <w:spacing w:line="276" w:lineRule="auto"/>
        <w:jc w:val="both"/>
        <w:rPr>
          <w:rFonts w:ascii="Times New Roman" w:hAnsi="Times New Roman" w:cs="Times New Roman"/>
          <w:b/>
          <w:sz w:val="22"/>
          <w:szCs w:val="22"/>
          <w:u w:val="single"/>
        </w:rPr>
      </w:pPr>
      <w:r w:rsidRPr="00A224EC">
        <w:rPr>
          <w:rFonts w:ascii="Times New Roman" w:hAnsi="Times New Roman" w:cs="Times New Roman"/>
          <w:b/>
          <w:sz w:val="22"/>
          <w:szCs w:val="22"/>
          <w:u w:val="single"/>
        </w:rPr>
        <w:t>BAŞVURULARLA İLGİLİ ÖNEMLİ NOTLAR</w:t>
      </w:r>
    </w:p>
    <w:p w:rsidR="00F4658D" w:rsidRPr="00A224EC" w:rsidRDefault="00F4658D" w:rsidP="00F4658D">
      <w:pPr>
        <w:pStyle w:val="ListeParagraf"/>
        <w:numPr>
          <w:ilvl w:val="0"/>
          <w:numId w:val="4"/>
        </w:numPr>
        <w:spacing w:line="276" w:lineRule="auto"/>
        <w:jc w:val="both"/>
        <w:rPr>
          <w:sz w:val="22"/>
          <w:szCs w:val="22"/>
        </w:rPr>
      </w:pPr>
      <w:r w:rsidRPr="00A224EC">
        <w:rPr>
          <w:sz w:val="22"/>
          <w:szCs w:val="22"/>
        </w:rPr>
        <w:t>Aday sadece bir programa başvuru yapabilir ve kesin kayıt yaptırabilir.  Aynı anda birden fazla lisansüstü programa doğrudan veya geçiş yoluyla kayıt yapılamaz ve devam edilemez.</w:t>
      </w:r>
    </w:p>
    <w:p w:rsidR="00F4658D" w:rsidRPr="00A224EC" w:rsidRDefault="00F4658D" w:rsidP="00F4658D">
      <w:pPr>
        <w:pStyle w:val="ListeParagraf"/>
        <w:numPr>
          <w:ilvl w:val="0"/>
          <w:numId w:val="4"/>
        </w:numPr>
        <w:spacing w:line="276" w:lineRule="auto"/>
        <w:jc w:val="both"/>
        <w:rPr>
          <w:sz w:val="22"/>
          <w:szCs w:val="22"/>
          <w:u w:val="single"/>
        </w:rPr>
      </w:pPr>
      <w:r w:rsidRPr="00A224EC">
        <w:rPr>
          <w:bCs/>
          <w:sz w:val="22"/>
          <w:szCs w:val="22"/>
        </w:rPr>
        <w:t>Bu ilanda belirtilmeyen hususlar ile ilgili Dicle Üniversitesi Lisansüstü Eğitim-Öğretim ve Sınav Yönetmeliği hükümleri çerçevesinde işlem yapılacaktır.</w:t>
      </w:r>
    </w:p>
    <w:p w:rsidR="00F4658D" w:rsidRPr="00A224EC" w:rsidRDefault="00F4658D" w:rsidP="00F4658D">
      <w:pPr>
        <w:pStyle w:val="ListeParagraf"/>
        <w:numPr>
          <w:ilvl w:val="0"/>
          <w:numId w:val="4"/>
        </w:numPr>
        <w:autoSpaceDE w:val="0"/>
        <w:autoSpaceDN w:val="0"/>
        <w:adjustRightInd w:val="0"/>
        <w:spacing w:line="276" w:lineRule="auto"/>
        <w:jc w:val="both"/>
        <w:rPr>
          <w:bCs/>
          <w:color w:val="000000"/>
          <w:sz w:val="22"/>
          <w:szCs w:val="22"/>
        </w:rPr>
      </w:pPr>
      <w:r w:rsidRPr="00A224EC">
        <w:rPr>
          <w:bCs/>
          <w:color w:val="000000"/>
          <w:sz w:val="22"/>
          <w:szCs w:val="22"/>
        </w:rPr>
        <w:t>Gerçeğe aykırı/yanlış</w:t>
      </w:r>
      <w:r w:rsidRPr="00A224EC">
        <w:rPr>
          <w:color w:val="000000"/>
          <w:sz w:val="22"/>
          <w:szCs w:val="22"/>
        </w:rPr>
        <w:t xml:space="preserve"> </w:t>
      </w:r>
      <w:r w:rsidRPr="00A224EC">
        <w:rPr>
          <w:bCs/>
          <w:color w:val="000000"/>
          <w:sz w:val="22"/>
          <w:szCs w:val="22"/>
        </w:rPr>
        <w:t>beyanda bulunanlar ile belgelerinde noksanlık veya tahrifat olan ya da anabilim dalının ölçütlerini kar</w:t>
      </w:r>
      <w:r w:rsidRPr="00A224EC">
        <w:rPr>
          <w:color w:val="000000"/>
          <w:sz w:val="22"/>
          <w:szCs w:val="22"/>
        </w:rPr>
        <w:t>ş</w:t>
      </w:r>
      <w:r w:rsidRPr="00A224EC">
        <w:rPr>
          <w:bCs/>
          <w:color w:val="000000"/>
          <w:sz w:val="22"/>
          <w:szCs w:val="22"/>
        </w:rPr>
        <w:t>ılamayan belgelerle yapılan başvurular değerlendirmenin hangi a</w:t>
      </w:r>
      <w:r w:rsidRPr="00A224EC">
        <w:rPr>
          <w:color w:val="000000"/>
          <w:sz w:val="22"/>
          <w:szCs w:val="22"/>
        </w:rPr>
        <w:t>ş</w:t>
      </w:r>
      <w:r w:rsidRPr="00A224EC">
        <w:rPr>
          <w:bCs/>
          <w:color w:val="000000"/>
          <w:sz w:val="22"/>
          <w:szCs w:val="22"/>
        </w:rPr>
        <w:t>amasında olursa olsun değerlendirme dı</w:t>
      </w:r>
      <w:r w:rsidRPr="00A224EC">
        <w:rPr>
          <w:color w:val="000000"/>
          <w:sz w:val="22"/>
          <w:szCs w:val="22"/>
        </w:rPr>
        <w:t>ş</w:t>
      </w:r>
      <w:r w:rsidRPr="00A224EC">
        <w:rPr>
          <w:bCs/>
          <w:color w:val="000000"/>
          <w:sz w:val="22"/>
          <w:szCs w:val="22"/>
        </w:rPr>
        <w:t>ı bırakılacaktır.</w:t>
      </w:r>
    </w:p>
    <w:p w:rsidR="00F4658D" w:rsidRPr="00A224EC" w:rsidRDefault="00F4658D" w:rsidP="00F4658D">
      <w:pPr>
        <w:pStyle w:val="ListeParagraf"/>
        <w:numPr>
          <w:ilvl w:val="0"/>
          <w:numId w:val="4"/>
        </w:numPr>
        <w:autoSpaceDE w:val="0"/>
        <w:autoSpaceDN w:val="0"/>
        <w:adjustRightInd w:val="0"/>
        <w:spacing w:line="276" w:lineRule="auto"/>
        <w:jc w:val="both"/>
        <w:rPr>
          <w:color w:val="000000"/>
          <w:sz w:val="22"/>
          <w:szCs w:val="22"/>
        </w:rPr>
      </w:pPr>
      <w:r w:rsidRPr="00A224EC">
        <w:rPr>
          <w:color w:val="000000"/>
          <w:sz w:val="22"/>
          <w:szCs w:val="22"/>
        </w:rPr>
        <w:t>Online başvurusu onaylanan adayların başvuru çıktısını imzalayarak, değerlendirme sınavı esnasında sınav jürisine teslim etmeleri gerekmektedir.</w:t>
      </w:r>
    </w:p>
    <w:p w:rsidR="00F4658D" w:rsidRPr="00A224EC" w:rsidRDefault="00F4658D" w:rsidP="00F4658D">
      <w:pPr>
        <w:spacing w:line="276" w:lineRule="auto"/>
        <w:jc w:val="center"/>
        <w:rPr>
          <w:rFonts w:ascii="Times New Roman" w:hAnsi="Times New Roman" w:cs="Times New Roman"/>
          <w:b/>
          <w:sz w:val="22"/>
          <w:szCs w:val="22"/>
        </w:rPr>
      </w:pPr>
    </w:p>
    <w:p w:rsidR="00F4658D" w:rsidRPr="00A224EC" w:rsidRDefault="00F4658D" w:rsidP="00F4658D">
      <w:pPr>
        <w:spacing w:line="276" w:lineRule="auto"/>
        <w:jc w:val="center"/>
        <w:rPr>
          <w:rFonts w:ascii="Times New Roman" w:hAnsi="Times New Roman" w:cs="Times New Roman"/>
          <w:b/>
          <w:sz w:val="22"/>
          <w:szCs w:val="22"/>
        </w:rPr>
      </w:pPr>
    </w:p>
    <w:p w:rsidR="00F4658D" w:rsidRPr="00A224EC" w:rsidRDefault="00F4658D" w:rsidP="00F4658D">
      <w:pPr>
        <w:spacing w:line="276" w:lineRule="auto"/>
        <w:jc w:val="center"/>
        <w:rPr>
          <w:rFonts w:ascii="Times New Roman" w:hAnsi="Times New Roman" w:cs="Times New Roman"/>
          <w:b/>
          <w:sz w:val="22"/>
          <w:szCs w:val="22"/>
        </w:rPr>
      </w:pPr>
      <w:r w:rsidRPr="00A224EC">
        <w:rPr>
          <w:rFonts w:ascii="Times New Roman" w:hAnsi="Times New Roman" w:cs="Times New Roman"/>
          <w:b/>
          <w:sz w:val="22"/>
          <w:szCs w:val="22"/>
        </w:rPr>
        <w:t>BAŞVURU ADRESİ</w:t>
      </w:r>
    </w:p>
    <w:p w:rsidR="00B8627A" w:rsidRPr="00A224EC" w:rsidRDefault="008C11A1" w:rsidP="00F4658D">
      <w:pPr>
        <w:spacing w:line="276" w:lineRule="auto"/>
        <w:jc w:val="center"/>
        <w:rPr>
          <w:rFonts w:ascii="Times New Roman" w:hAnsi="Times New Roman" w:cs="Times New Roman"/>
          <w:sz w:val="22"/>
          <w:szCs w:val="22"/>
        </w:rPr>
      </w:pPr>
      <w:hyperlink r:id="rId6" w:history="1">
        <w:r w:rsidR="00B8627A" w:rsidRPr="00A224EC">
          <w:rPr>
            <w:rStyle w:val="Kpr"/>
            <w:rFonts w:ascii="Times New Roman" w:hAnsi="Times New Roman"/>
            <w:sz w:val="22"/>
            <w:szCs w:val="22"/>
          </w:rPr>
          <w:t>http://obs.dicle.edu.tr/oibs/enstitubasvuru/login.aspx</w:t>
        </w:r>
      </w:hyperlink>
    </w:p>
    <w:p w:rsidR="00F4658D" w:rsidRPr="00A224EC" w:rsidRDefault="00F4658D" w:rsidP="00F4658D">
      <w:pPr>
        <w:spacing w:line="276" w:lineRule="auto"/>
        <w:jc w:val="center"/>
        <w:rPr>
          <w:rFonts w:ascii="Times New Roman" w:hAnsi="Times New Roman" w:cs="Times New Roman"/>
          <w:sz w:val="22"/>
          <w:szCs w:val="22"/>
        </w:rPr>
      </w:pPr>
      <w:r w:rsidRPr="00A224EC">
        <w:rPr>
          <w:rFonts w:ascii="Times New Roman" w:hAnsi="Times New Roman" w:cs="Times New Roman"/>
          <w:sz w:val="22"/>
          <w:szCs w:val="22"/>
        </w:rPr>
        <w:t>Şahsen, posta veya kargo ile başvuru alınmayacaktır.</w:t>
      </w:r>
    </w:p>
    <w:p w:rsidR="00F4658D" w:rsidRPr="00A224EC" w:rsidRDefault="00F4658D" w:rsidP="00F4658D">
      <w:pPr>
        <w:spacing w:line="276" w:lineRule="auto"/>
        <w:jc w:val="center"/>
        <w:rPr>
          <w:rFonts w:ascii="Times New Roman" w:hAnsi="Times New Roman" w:cs="Times New Roman"/>
          <w:sz w:val="22"/>
          <w:szCs w:val="22"/>
        </w:rPr>
      </w:pPr>
      <w:r w:rsidRPr="00A224EC">
        <w:rPr>
          <w:rFonts w:ascii="Times New Roman" w:hAnsi="Times New Roman" w:cs="Times New Roman"/>
          <w:sz w:val="22"/>
          <w:szCs w:val="22"/>
        </w:rPr>
        <w:t xml:space="preserve">Enstitü web adresi : </w:t>
      </w:r>
      <w:hyperlink r:id="rId7" w:history="1">
        <w:r w:rsidRPr="00A224EC">
          <w:rPr>
            <w:rStyle w:val="Kpr"/>
            <w:rFonts w:ascii="Times New Roman" w:hAnsi="Times New Roman"/>
            <w:sz w:val="22"/>
            <w:szCs w:val="22"/>
          </w:rPr>
          <w:t>http://www.dicle.edu.tr/saglik-bilimleri-enstitusu</w:t>
        </w:r>
      </w:hyperlink>
    </w:p>
    <w:p w:rsidR="00F4658D" w:rsidRPr="00A224EC" w:rsidRDefault="00F4658D" w:rsidP="00F4658D">
      <w:pPr>
        <w:spacing w:line="276" w:lineRule="auto"/>
        <w:ind w:left="2832" w:firstLine="708"/>
        <w:rPr>
          <w:rFonts w:ascii="Times New Roman" w:hAnsi="Times New Roman" w:cs="Times New Roman"/>
          <w:sz w:val="22"/>
          <w:szCs w:val="22"/>
        </w:rPr>
      </w:pPr>
      <w:r w:rsidRPr="00A224EC">
        <w:rPr>
          <w:rFonts w:ascii="Times New Roman" w:hAnsi="Times New Roman" w:cs="Times New Roman"/>
          <w:sz w:val="22"/>
          <w:szCs w:val="22"/>
        </w:rPr>
        <w:t>0412 241 10 10- 8777</w:t>
      </w:r>
    </w:p>
    <w:p w:rsidR="00F40C64" w:rsidRPr="00A224EC" w:rsidRDefault="00F40C64">
      <w:pPr>
        <w:rPr>
          <w:rFonts w:ascii="Times New Roman" w:hAnsi="Times New Roman" w:cs="Times New Roman"/>
          <w:sz w:val="22"/>
          <w:szCs w:val="22"/>
        </w:rPr>
      </w:pPr>
    </w:p>
    <w:sectPr w:rsidR="00F40C64" w:rsidRPr="00A224EC" w:rsidSect="008C11A1">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47C7"/>
    <w:multiLevelType w:val="hybridMultilevel"/>
    <w:tmpl w:val="547C8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9967787"/>
    <w:multiLevelType w:val="hybridMultilevel"/>
    <w:tmpl w:val="77E06634"/>
    <w:lvl w:ilvl="0" w:tplc="0E787736">
      <w:start w:val="1"/>
      <w:numFmt w:val="decimal"/>
      <w:lvlText w:val="%1."/>
      <w:lvlJc w:val="left"/>
      <w:pPr>
        <w:ind w:left="11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nsid w:val="0DF52782"/>
    <w:multiLevelType w:val="hybridMultilevel"/>
    <w:tmpl w:val="E24E8C4E"/>
    <w:lvl w:ilvl="0" w:tplc="0E787736">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nsid w:val="10A77EEF"/>
    <w:multiLevelType w:val="hybridMultilevel"/>
    <w:tmpl w:val="650287FE"/>
    <w:lvl w:ilvl="0" w:tplc="3EFA8E90">
      <w:start w:val="1"/>
      <w:numFmt w:val="decimal"/>
      <w:lvlText w:val="%1."/>
      <w:lvlJc w:val="left"/>
      <w:pPr>
        <w:ind w:left="1068" w:hanging="360"/>
      </w:pPr>
      <w:rPr>
        <w:rFonts w:hint="default"/>
        <w:b w:val="0"/>
        <w:color w:val="auto"/>
        <w:sz w:val="24"/>
        <w:szCs w:val="24"/>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10FB0E28"/>
    <w:multiLevelType w:val="hybridMultilevel"/>
    <w:tmpl w:val="4844A5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AB541C"/>
    <w:multiLevelType w:val="hybridMultilevel"/>
    <w:tmpl w:val="0A8C1B1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2B72B12"/>
    <w:multiLevelType w:val="hybridMultilevel"/>
    <w:tmpl w:val="E9CA7440"/>
    <w:lvl w:ilvl="0" w:tplc="0E787736">
      <w:start w:val="1"/>
      <w:numFmt w:val="decimal"/>
      <w:lvlText w:val="%1."/>
      <w:lvlJc w:val="left"/>
      <w:pPr>
        <w:ind w:left="4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A9046A6"/>
    <w:multiLevelType w:val="hybridMultilevel"/>
    <w:tmpl w:val="05C82CEA"/>
    <w:lvl w:ilvl="0" w:tplc="041F000F">
      <w:start w:val="1"/>
      <w:numFmt w:val="decimal"/>
      <w:lvlText w:val="%1."/>
      <w:lvlJc w:val="left"/>
      <w:pPr>
        <w:ind w:left="360" w:hanging="360"/>
      </w:p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8">
    <w:nsid w:val="1BDB5C1A"/>
    <w:multiLevelType w:val="hybridMultilevel"/>
    <w:tmpl w:val="2F38F7C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21B24E0"/>
    <w:multiLevelType w:val="hybridMultilevel"/>
    <w:tmpl w:val="D63090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EE2914"/>
    <w:multiLevelType w:val="hybridMultilevel"/>
    <w:tmpl w:val="03D44130"/>
    <w:lvl w:ilvl="0" w:tplc="0E787736">
      <w:start w:val="1"/>
      <w:numFmt w:val="decimal"/>
      <w:lvlText w:val="%1."/>
      <w:lvlJc w:val="left"/>
      <w:pPr>
        <w:ind w:left="4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72010FE"/>
    <w:multiLevelType w:val="hybridMultilevel"/>
    <w:tmpl w:val="437C4AA8"/>
    <w:lvl w:ilvl="0" w:tplc="041F000F">
      <w:start w:val="1"/>
      <w:numFmt w:val="decimal"/>
      <w:lvlText w:val="%1."/>
      <w:lvlJc w:val="left"/>
      <w:pPr>
        <w:ind w:left="783" w:hanging="360"/>
      </w:pPr>
    </w:lvl>
    <w:lvl w:ilvl="1" w:tplc="041F0019" w:tentative="1">
      <w:start w:val="1"/>
      <w:numFmt w:val="lowerLetter"/>
      <w:lvlText w:val="%2."/>
      <w:lvlJc w:val="left"/>
      <w:pPr>
        <w:ind w:left="1503" w:hanging="360"/>
      </w:pPr>
    </w:lvl>
    <w:lvl w:ilvl="2" w:tplc="041F001B" w:tentative="1">
      <w:start w:val="1"/>
      <w:numFmt w:val="lowerRoman"/>
      <w:lvlText w:val="%3."/>
      <w:lvlJc w:val="right"/>
      <w:pPr>
        <w:ind w:left="2223" w:hanging="180"/>
      </w:pPr>
    </w:lvl>
    <w:lvl w:ilvl="3" w:tplc="041F000F" w:tentative="1">
      <w:start w:val="1"/>
      <w:numFmt w:val="decimal"/>
      <w:lvlText w:val="%4."/>
      <w:lvlJc w:val="left"/>
      <w:pPr>
        <w:ind w:left="2943" w:hanging="360"/>
      </w:pPr>
    </w:lvl>
    <w:lvl w:ilvl="4" w:tplc="041F0019" w:tentative="1">
      <w:start w:val="1"/>
      <w:numFmt w:val="lowerLetter"/>
      <w:lvlText w:val="%5."/>
      <w:lvlJc w:val="left"/>
      <w:pPr>
        <w:ind w:left="3663" w:hanging="360"/>
      </w:pPr>
    </w:lvl>
    <w:lvl w:ilvl="5" w:tplc="041F001B" w:tentative="1">
      <w:start w:val="1"/>
      <w:numFmt w:val="lowerRoman"/>
      <w:lvlText w:val="%6."/>
      <w:lvlJc w:val="right"/>
      <w:pPr>
        <w:ind w:left="4383" w:hanging="180"/>
      </w:pPr>
    </w:lvl>
    <w:lvl w:ilvl="6" w:tplc="041F000F" w:tentative="1">
      <w:start w:val="1"/>
      <w:numFmt w:val="decimal"/>
      <w:lvlText w:val="%7."/>
      <w:lvlJc w:val="left"/>
      <w:pPr>
        <w:ind w:left="5103" w:hanging="360"/>
      </w:pPr>
    </w:lvl>
    <w:lvl w:ilvl="7" w:tplc="041F0019" w:tentative="1">
      <w:start w:val="1"/>
      <w:numFmt w:val="lowerLetter"/>
      <w:lvlText w:val="%8."/>
      <w:lvlJc w:val="left"/>
      <w:pPr>
        <w:ind w:left="5823" w:hanging="360"/>
      </w:pPr>
    </w:lvl>
    <w:lvl w:ilvl="8" w:tplc="041F001B" w:tentative="1">
      <w:start w:val="1"/>
      <w:numFmt w:val="lowerRoman"/>
      <w:lvlText w:val="%9."/>
      <w:lvlJc w:val="right"/>
      <w:pPr>
        <w:ind w:left="6543" w:hanging="180"/>
      </w:pPr>
    </w:lvl>
  </w:abstractNum>
  <w:abstractNum w:abstractNumId="12">
    <w:nsid w:val="37AB4DEA"/>
    <w:multiLevelType w:val="hybridMultilevel"/>
    <w:tmpl w:val="BB1A8E9E"/>
    <w:lvl w:ilvl="0" w:tplc="041F000F">
      <w:start w:val="1"/>
      <w:numFmt w:val="decimal"/>
      <w:lvlText w:val="%1."/>
      <w:lvlJc w:val="left"/>
      <w:pPr>
        <w:ind w:left="1208" w:hanging="360"/>
      </w:pPr>
    </w:lvl>
    <w:lvl w:ilvl="1" w:tplc="041F0019" w:tentative="1">
      <w:start w:val="1"/>
      <w:numFmt w:val="lowerLetter"/>
      <w:lvlText w:val="%2."/>
      <w:lvlJc w:val="left"/>
      <w:pPr>
        <w:ind w:left="1928" w:hanging="360"/>
      </w:pPr>
    </w:lvl>
    <w:lvl w:ilvl="2" w:tplc="041F001B" w:tentative="1">
      <w:start w:val="1"/>
      <w:numFmt w:val="lowerRoman"/>
      <w:lvlText w:val="%3."/>
      <w:lvlJc w:val="right"/>
      <w:pPr>
        <w:ind w:left="2648" w:hanging="180"/>
      </w:pPr>
    </w:lvl>
    <w:lvl w:ilvl="3" w:tplc="041F000F" w:tentative="1">
      <w:start w:val="1"/>
      <w:numFmt w:val="decimal"/>
      <w:lvlText w:val="%4."/>
      <w:lvlJc w:val="left"/>
      <w:pPr>
        <w:ind w:left="3368" w:hanging="360"/>
      </w:pPr>
    </w:lvl>
    <w:lvl w:ilvl="4" w:tplc="041F0019" w:tentative="1">
      <w:start w:val="1"/>
      <w:numFmt w:val="lowerLetter"/>
      <w:lvlText w:val="%5."/>
      <w:lvlJc w:val="left"/>
      <w:pPr>
        <w:ind w:left="4088" w:hanging="360"/>
      </w:pPr>
    </w:lvl>
    <w:lvl w:ilvl="5" w:tplc="041F001B" w:tentative="1">
      <w:start w:val="1"/>
      <w:numFmt w:val="lowerRoman"/>
      <w:lvlText w:val="%6."/>
      <w:lvlJc w:val="right"/>
      <w:pPr>
        <w:ind w:left="4808" w:hanging="180"/>
      </w:pPr>
    </w:lvl>
    <w:lvl w:ilvl="6" w:tplc="041F000F" w:tentative="1">
      <w:start w:val="1"/>
      <w:numFmt w:val="decimal"/>
      <w:lvlText w:val="%7."/>
      <w:lvlJc w:val="left"/>
      <w:pPr>
        <w:ind w:left="5528" w:hanging="360"/>
      </w:pPr>
    </w:lvl>
    <w:lvl w:ilvl="7" w:tplc="041F0019" w:tentative="1">
      <w:start w:val="1"/>
      <w:numFmt w:val="lowerLetter"/>
      <w:lvlText w:val="%8."/>
      <w:lvlJc w:val="left"/>
      <w:pPr>
        <w:ind w:left="6248" w:hanging="360"/>
      </w:pPr>
    </w:lvl>
    <w:lvl w:ilvl="8" w:tplc="041F001B" w:tentative="1">
      <w:start w:val="1"/>
      <w:numFmt w:val="lowerRoman"/>
      <w:lvlText w:val="%9."/>
      <w:lvlJc w:val="right"/>
      <w:pPr>
        <w:ind w:left="6968" w:hanging="180"/>
      </w:pPr>
    </w:lvl>
  </w:abstractNum>
  <w:abstractNum w:abstractNumId="13">
    <w:nsid w:val="3FBB1A63"/>
    <w:multiLevelType w:val="hybridMultilevel"/>
    <w:tmpl w:val="CFD491F0"/>
    <w:lvl w:ilvl="0" w:tplc="041F0001">
      <w:start w:val="1"/>
      <w:numFmt w:val="bullet"/>
      <w:lvlText w:val=""/>
      <w:lvlJc w:val="left"/>
      <w:pPr>
        <w:tabs>
          <w:tab w:val="num" w:pos="720"/>
        </w:tabs>
        <w:ind w:left="720" w:hanging="360"/>
      </w:pPr>
      <w:rPr>
        <w:rFonts w:ascii="Symbol" w:hAnsi="Symbol" w:hint="default"/>
      </w:rPr>
    </w:lvl>
    <w:lvl w:ilvl="1" w:tplc="041F0001">
      <w:start w:val="1"/>
      <w:numFmt w:val="bullet"/>
      <w:lvlText w:val=""/>
      <w:lvlJc w:val="left"/>
      <w:pPr>
        <w:tabs>
          <w:tab w:val="num" w:pos="720"/>
        </w:tabs>
        <w:ind w:left="720" w:hanging="360"/>
      </w:pPr>
      <w:rPr>
        <w:rFonts w:ascii="Symbol" w:hAnsi="Symbol" w:hint="default"/>
      </w:r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4">
    <w:nsid w:val="4DCD7FF2"/>
    <w:multiLevelType w:val="hybridMultilevel"/>
    <w:tmpl w:val="7592DF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CFA21E5"/>
    <w:multiLevelType w:val="hybridMultilevel"/>
    <w:tmpl w:val="5F5811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71E3F9D"/>
    <w:multiLevelType w:val="hybridMultilevel"/>
    <w:tmpl w:val="622488D0"/>
    <w:lvl w:ilvl="0" w:tplc="041F000F">
      <w:start w:val="1"/>
      <w:numFmt w:val="decimal"/>
      <w:lvlText w:val="%1."/>
      <w:lvlJc w:val="left"/>
      <w:pPr>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7">
    <w:nsid w:val="6BCC3A89"/>
    <w:multiLevelType w:val="hybridMultilevel"/>
    <w:tmpl w:val="5608DD5A"/>
    <w:lvl w:ilvl="0" w:tplc="8A7EA3B0">
      <w:start w:val="1"/>
      <w:numFmt w:val="decimal"/>
      <w:lvlText w:val="%1."/>
      <w:lvlJc w:val="left"/>
      <w:pPr>
        <w:ind w:left="360" w:hanging="360"/>
      </w:pPr>
      <w:rPr>
        <w:rFonts w:cs="Times New Roman"/>
        <w:b w:val="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8">
    <w:nsid w:val="701366BA"/>
    <w:multiLevelType w:val="hybridMultilevel"/>
    <w:tmpl w:val="8C60B2A6"/>
    <w:lvl w:ilvl="0" w:tplc="0E787736">
      <w:start w:val="1"/>
      <w:numFmt w:val="decimal"/>
      <w:lvlText w:val="%1."/>
      <w:lvlJc w:val="left"/>
      <w:pPr>
        <w:ind w:left="708" w:hanging="360"/>
      </w:pPr>
      <w:rPr>
        <w:rFonts w:hint="default"/>
      </w:rPr>
    </w:lvl>
    <w:lvl w:ilvl="1" w:tplc="041F0019" w:tentative="1">
      <w:start w:val="1"/>
      <w:numFmt w:val="lowerLetter"/>
      <w:lvlText w:val="%2."/>
      <w:lvlJc w:val="left"/>
      <w:pPr>
        <w:ind w:left="1728" w:hanging="360"/>
      </w:pPr>
    </w:lvl>
    <w:lvl w:ilvl="2" w:tplc="041F001B" w:tentative="1">
      <w:start w:val="1"/>
      <w:numFmt w:val="lowerRoman"/>
      <w:lvlText w:val="%3."/>
      <w:lvlJc w:val="right"/>
      <w:pPr>
        <w:ind w:left="2448" w:hanging="180"/>
      </w:pPr>
    </w:lvl>
    <w:lvl w:ilvl="3" w:tplc="041F000F" w:tentative="1">
      <w:start w:val="1"/>
      <w:numFmt w:val="decimal"/>
      <w:lvlText w:val="%4."/>
      <w:lvlJc w:val="left"/>
      <w:pPr>
        <w:ind w:left="3168" w:hanging="360"/>
      </w:pPr>
    </w:lvl>
    <w:lvl w:ilvl="4" w:tplc="041F0019" w:tentative="1">
      <w:start w:val="1"/>
      <w:numFmt w:val="lowerLetter"/>
      <w:lvlText w:val="%5."/>
      <w:lvlJc w:val="left"/>
      <w:pPr>
        <w:ind w:left="3888" w:hanging="360"/>
      </w:pPr>
    </w:lvl>
    <w:lvl w:ilvl="5" w:tplc="041F001B" w:tentative="1">
      <w:start w:val="1"/>
      <w:numFmt w:val="lowerRoman"/>
      <w:lvlText w:val="%6."/>
      <w:lvlJc w:val="right"/>
      <w:pPr>
        <w:ind w:left="4608" w:hanging="180"/>
      </w:pPr>
    </w:lvl>
    <w:lvl w:ilvl="6" w:tplc="041F000F" w:tentative="1">
      <w:start w:val="1"/>
      <w:numFmt w:val="decimal"/>
      <w:lvlText w:val="%7."/>
      <w:lvlJc w:val="left"/>
      <w:pPr>
        <w:ind w:left="5328" w:hanging="360"/>
      </w:pPr>
    </w:lvl>
    <w:lvl w:ilvl="7" w:tplc="041F0019" w:tentative="1">
      <w:start w:val="1"/>
      <w:numFmt w:val="lowerLetter"/>
      <w:lvlText w:val="%8."/>
      <w:lvlJc w:val="left"/>
      <w:pPr>
        <w:ind w:left="6048" w:hanging="360"/>
      </w:pPr>
    </w:lvl>
    <w:lvl w:ilvl="8" w:tplc="041F001B" w:tentative="1">
      <w:start w:val="1"/>
      <w:numFmt w:val="lowerRoman"/>
      <w:lvlText w:val="%9."/>
      <w:lvlJc w:val="right"/>
      <w:pPr>
        <w:ind w:left="6768" w:hanging="180"/>
      </w:pPr>
    </w:lvl>
  </w:abstractNum>
  <w:abstractNum w:abstractNumId="19">
    <w:nsid w:val="744B2035"/>
    <w:multiLevelType w:val="hybridMultilevel"/>
    <w:tmpl w:val="B00A0B1A"/>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0">
    <w:nsid w:val="77984F31"/>
    <w:multiLevelType w:val="hybridMultilevel"/>
    <w:tmpl w:val="A952513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num>
  <w:num w:numId="4">
    <w:abstractNumId w:val="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3"/>
  </w:num>
  <w:num w:numId="9">
    <w:abstractNumId w:val="13"/>
  </w:num>
  <w:num w:numId="10">
    <w:abstractNumId w:val="0"/>
  </w:num>
  <w:num w:numId="11">
    <w:abstractNumId w:val="8"/>
  </w:num>
  <w:num w:numId="12">
    <w:abstractNumId w:val="20"/>
  </w:num>
  <w:num w:numId="13">
    <w:abstractNumId w:val="19"/>
  </w:num>
  <w:num w:numId="14">
    <w:abstractNumId w:val="12"/>
  </w:num>
  <w:num w:numId="15">
    <w:abstractNumId w:val="15"/>
  </w:num>
  <w:num w:numId="16">
    <w:abstractNumId w:val="4"/>
  </w:num>
  <w:num w:numId="17">
    <w:abstractNumId w:val="11"/>
  </w:num>
  <w:num w:numId="18">
    <w:abstractNumId w:val="2"/>
  </w:num>
  <w:num w:numId="19">
    <w:abstractNumId w:val="10"/>
  </w:num>
  <w:num w:numId="20">
    <w:abstractNumId w:val="18"/>
  </w:num>
  <w:num w:numId="21">
    <w:abstractNumId w:val="6"/>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8D"/>
    <w:rsid w:val="0009660A"/>
    <w:rsid w:val="00157D55"/>
    <w:rsid w:val="00590349"/>
    <w:rsid w:val="005A0326"/>
    <w:rsid w:val="00621A51"/>
    <w:rsid w:val="008C11A1"/>
    <w:rsid w:val="00A224EC"/>
    <w:rsid w:val="00B8627A"/>
    <w:rsid w:val="00F40C64"/>
    <w:rsid w:val="00F46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8D"/>
    <w:pPr>
      <w:widowControl w:val="0"/>
      <w:suppressAutoHyphens/>
      <w:spacing w:after="0" w:line="240" w:lineRule="auto"/>
    </w:pPr>
    <w:rPr>
      <w:rFonts w:ascii="Arial" w:eastAsia="Arial" w:hAnsi="Arial" w:cs="Tahoma"/>
      <w:sz w:val="24"/>
      <w:szCs w:val="24"/>
      <w:lang w:eastAsia="tr-TR" w:bidi="tr-TR"/>
    </w:rPr>
  </w:style>
  <w:style w:type="paragraph" w:styleId="Balk9">
    <w:name w:val="heading 9"/>
    <w:basedOn w:val="Normal"/>
    <w:next w:val="Normal"/>
    <w:link w:val="Balk9Char"/>
    <w:uiPriority w:val="9"/>
    <w:semiHidden/>
    <w:unhideWhenUsed/>
    <w:qFormat/>
    <w:rsid w:val="00F465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uiPriority w:val="9"/>
    <w:semiHidden/>
    <w:rsid w:val="00F4658D"/>
    <w:rPr>
      <w:rFonts w:asciiTheme="majorHAnsi" w:eastAsiaTheme="majorEastAsia" w:hAnsiTheme="majorHAnsi" w:cstheme="majorBidi"/>
      <w:i/>
      <w:iCs/>
      <w:color w:val="404040" w:themeColor="text1" w:themeTint="BF"/>
      <w:sz w:val="20"/>
      <w:szCs w:val="20"/>
      <w:lang w:eastAsia="tr-TR" w:bidi="tr-TR"/>
    </w:rPr>
  </w:style>
  <w:style w:type="paragraph" w:styleId="ListeParagraf">
    <w:name w:val="List Paragraph"/>
    <w:basedOn w:val="Normal"/>
    <w:uiPriority w:val="34"/>
    <w:qFormat/>
    <w:rsid w:val="00F4658D"/>
    <w:pPr>
      <w:widowControl/>
      <w:suppressAutoHyphens w:val="0"/>
      <w:ind w:left="720"/>
      <w:contextualSpacing/>
    </w:pPr>
    <w:rPr>
      <w:rFonts w:ascii="Times New Roman" w:eastAsia="Times New Roman" w:hAnsi="Times New Roman" w:cs="Times New Roman"/>
      <w:lang w:bidi="ar-SA"/>
    </w:rPr>
  </w:style>
  <w:style w:type="paragraph" w:customStyle="1" w:styleId="msolistparagraph0">
    <w:name w:val="msolistparagraph"/>
    <w:basedOn w:val="Normal"/>
    <w:uiPriority w:val="99"/>
    <w:rsid w:val="00F4658D"/>
    <w:pPr>
      <w:widowControl/>
      <w:suppressAutoHyphens w:val="0"/>
      <w:ind w:left="720"/>
      <w:contextualSpacing/>
    </w:pPr>
    <w:rPr>
      <w:rFonts w:ascii="Times New Roman" w:eastAsia="Times New Roman" w:hAnsi="Times New Roman" w:cs="Times New Roman"/>
      <w:lang w:bidi="ar-SA"/>
    </w:rPr>
  </w:style>
  <w:style w:type="character" w:styleId="Kpr">
    <w:name w:val="Hyperlink"/>
    <w:basedOn w:val="VarsaylanParagrafYazTipi"/>
    <w:uiPriority w:val="99"/>
    <w:rsid w:val="00F4658D"/>
    <w:rPr>
      <w:rFonts w:cs="Times New Roman"/>
      <w:color w:val="0000FF"/>
      <w:u w:val="single"/>
    </w:rPr>
  </w:style>
  <w:style w:type="character" w:styleId="zlenenKpr">
    <w:name w:val="FollowedHyperlink"/>
    <w:basedOn w:val="VarsaylanParagrafYazTipi"/>
    <w:uiPriority w:val="99"/>
    <w:semiHidden/>
    <w:unhideWhenUsed/>
    <w:rsid w:val="00B862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658D"/>
    <w:pPr>
      <w:widowControl w:val="0"/>
      <w:suppressAutoHyphens/>
      <w:spacing w:after="0" w:line="240" w:lineRule="auto"/>
    </w:pPr>
    <w:rPr>
      <w:rFonts w:ascii="Arial" w:eastAsia="Arial" w:hAnsi="Arial" w:cs="Tahoma"/>
      <w:sz w:val="24"/>
      <w:szCs w:val="24"/>
      <w:lang w:eastAsia="tr-TR" w:bidi="tr-TR"/>
    </w:rPr>
  </w:style>
  <w:style w:type="paragraph" w:styleId="Balk9">
    <w:name w:val="heading 9"/>
    <w:basedOn w:val="Normal"/>
    <w:next w:val="Normal"/>
    <w:link w:val="Balk9Char"/>
    <w:uiPriority w:val="9"/>
    <w:semiHidden/>
    <w:unhideWhenUsed/>
    <w:qFormat/>
    <w:rsid w:val="00F4658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9Char">
    <w:name w:val="Başlık 9 Char"/>
    <w:basedOn w:val="VarsaylanParagrafYazTipi"/>
    <w:link w:val="Balk9"/>
    <w:uiPriority w:val="9"/>
    <w:semiHidden/>
    <w:rsid w:val="00F4658D"/>
    <w:rPr>
      <w:rFonts w:asciiTheme="majorHAnsi" w:eastAsiaTheme="majorEastAsia" w:hAnsiTheme="majorHAnsi" w:cstheme="majorBidi"/>
      <w:i/>
      <w:iCs/>
      <w:color w:val="404040" w:themeColor="text1" w:themeTint="BF"/>
      <w:sz w:val="20"/>
      <w:szCs w:val="20"/>
      <w:lang w:eastAsia="tr-TR" w:bidi="tr-TR"/>
    </w:rPr>
  </w:style>
  <w:style w:type="paragraph" w:styleId="ListeParagraf">
    <w:name w:val="List Paragraph"/>
    <w:basedOn w:val="Normal"/>
    <w:uiPriority w:val="34"/>
    <w:qFormat/>
    <w:rsid w:val="00F4658D"/>
    <w:pPr>
      <w:widowControl/>
      <w:suppressAutoHyphens w:val="0"/>
      <w:ind w:left="720"/>
      <w:contextualSpacing/>
    </w:pPr>
    <w:rPr>
      <w:rFonts w:ascii="Times New Roman" w:eastAsia="Times New Roman" w:hAnsi="Times New Roman" w:cs="Times New Roman"/>
      <w:lang w:bidi="ar-SA"/>
    </w:rPr>
  </w:style>
  <w:style w:type="paragraph" w:customStyle="1" w:styleId="msolistparagraph0">
    <w:name w:val="msolistparagraph"/>
    <w:basedOn w:val="Normal"/>
    <w:uiPriority w:val="99"/>
    <w:rsid w:val="00F4658D"/>
    <w:pPr>
      <w:widowControl/>
      <w:suppressAutoHyphens w:val="0"/>
      <w:ind w:left="720"/>
      <w:contextualSpacing/>
    </w:pPr>
    <w:rPr>
      <w:rFonts w:ascii="Times New Roman" w:eastAsia="Times New Roman" w:hAnsi="Times New Roman" w:cs="Times New Roman"/>
      <w:lang w:bidi="ar-SA"/>
    </w:rPr>
  </w:style>
  <w:style w:type="character" w:styleId="Kpr">
    <w:name w:val="Hyperlink"/>
    <w:basedOn w:val="VarsaylanParagrafYazTipi"/>
    <w:uiPriority w:val="99"/>
    <w:rsid w:val="00F4658D"/>
    <w:rPr>
      <w:rFonts w:cs="Times New Roman"/>
      <w:color w:val="0000FF"/>
      <w:u w:val="single"/>
    </w:rPr>
  </w:style>
  <w:style w:type="character" w:styleId="zlenenKpr">
    <w:name w:val="FollowedHyperlink"/>
    <w:basedOn w:val="VarsaylanParagrafYazTipi"/>
    <w:uiPriority w:val="99"/>
    <w:semiHidden/>
    <w:unhideWhenUsed/>
    <w:rsid w:val="00B862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74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icle.edu.tr/saglik-bilimleri-enstitu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s.dicle.edu.tr/oibs/enstitubasvuru/login.asp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6</Pages>
  <Words>2365</Words>
  <Characters>13486</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2019-06-18T07:06:00Z</dcterms:created>
  <dcterms:modified xsi:type="dcterms:W3CDTF">2019-06-26T11:13:00Z</dcterms:modified>
</cp:coreProperties>
</file>