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/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B01166" w:rsidRPr="00630163" w:rsidTr="006B3676">
        <w:trPr>
          <w:trHeight w:val="340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340"/>
        </w:trPr>
        <w:tc>
          <w:tcPr>
            <w:tcW w:w="1356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proofErr w:type="gramStart"/>
            <w:r w:rsidRPr="00C14FD3">
              <w:rPr>
                <w:rFonts w:ascii="Times New Roman" w:hAnsi="Times New Roman" w:cs="Times New Roman"/>
              </w:rPr>
              <w:t>……..</w:t>
            </w:r>
            <w:proofErr w:type="gramEnd"/>
            <w:r w:rsidRPr="00C14FD3">
              <w:rPr>
                <w:rFonts w:ascii="Times New Roman" w:hAnsi="Times New Roman" w:cs="Times New Roman"/>
              </w:rPr>
              <w:t xml:space="preserve">/……./20…  tarihinde toplanarak adı geçen öğrencinin tez konusu önerisini incelemiş ve yapılan sözlü savunma sonrası aşağıdaki sonuca varılmıştır. </w:t>
            </w:r>
          </w:p>
          <w:p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 xml:space="preserve">Danışman 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proofErr w:type="spellEnd"/>
          </w:p>
          <w:p w:rsidR="00B01166" w:rsidRPr="00C14FD3" w:rsidRDefault="00B01166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:rsidTr="006B3676">
        <w:trPr>
          <w:trHeight w:val="454"/>
        </w:trPr>
        <w:tc>
          <w:tcPr>
            <w:tcW w:w="1356" w:type="pct"/>
            <w:vAlign w:val="center"/>
          </w:tcPr>
          <w:p w:rsidR="00E90413" w:rsidRPr="00C14FD3" w:rsidRDefault="00E90413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kesilir)</w:t>
            </w: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E90413" w:rsidP="006B3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386145" w:rsidRPr="00C14FD3">
              <w:rPr>
                <w:rFonts w:ascii="Times New Roman" w:hAnsi="Times New Roman" w:cs="Times New Roman"/>
              </w:rPr>
              <w:t>, programa</w:t>
            </w:r>
          </w:p>
          <w:p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C952F1">
              <w:rPr>
                <w:rFonts w:ascii="Times New Roman" w:hAnsi="Times New Roman" w:cs="Times New Roman"/>
              </w:rPr>
            </w:r>
            <w:r w:rsidR="00C952F1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</w:p>
          <w:p w:rsidR="00386145" w:rsidRPr="00C14FD3" w:rsidRDefault="00E5265F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bilgilerinize ve gereğine</w:t>
            </w:r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:rsidR="00386145" w:rsidRPr="00C14FD3" w:rsidRDefault="00386145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FA71D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4FD3">
              <w:rPr>
                <w:rFonts w:ascii="Times New Roman" w:hAnsi="Times New Roman" w:cs="Times New Roman"/>
                <w:b/>
              </w:rPr>
              <w:t>……………………………………….</w:t>
            </w:r>
            <w:proofErr w:type="gramEnd"/>
            <w:r w:rsidRPr="00C14FD3">
              <w:rPr>
                <w:rFonts w:ascii="Times New Roman" w:hAnsi="Times New Roman" w:cs="Times New Roman"/>
                <w:b/>
              </w:rPr>
              <w:t>ENSTİTÜSÜMÜDÜRLÜĞÜ’NE</w:t>
            </w:r>
          </w:p>
          <w:p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B01166" w:rsidRPr="00C14FD3" w:rsidRDefault="00B01166" w:rsidP="00215C93">
            <w:pPr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  <w:t>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Doktora Tez önerisinin jüri tarafından paraflanmış </w:t>
            </w:r>
            <w:proofErr w:type="gramStart"/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versiyonu</w:t>
            </w:r>
            <w:proofErr w:type="gramEnd"/>
            <w:r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 öğrenci tarafından Enstitüye teslim edilmelidir.</w:t>
            </w:r>
          </w:p>
          <w:p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Doktora Tez önerisinin elektronik </w:t>
            </w:r>
            <w:proofErr w:type="gramStart"/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versiyonu</w:t>
            </w:r>
            <w:proofErr w:type="gramEnd"/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 EBYS ile Enstitüye gönderilmek üzere anabilim dalı başkanlığına teslim edilmelidir</w:t>
            </w:r>
          </w:p>
        </w:tc>
      </w:tr>
    </w:tbl>
    <w:p w:rsidR="00B01166" w:rsidRDefault="00B01166"/>
    <w:sectPr w:rsidR="00B01166" w:rsidSect="006B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F1" w:rsidRDefault="00C952F1" w:rsidP="00A46255">
      <w:pPr>
        <w:spacing w:after="0" w:line="240" w:lineRule="auto"/>
      </w:pPr>
      <w:r>
        <w:separator/>
      </w:r>
    </w:p>
  </w:endnote>
  <w:endnote w:type="continuationSeparator" w:id="0">
    <w:p w:rsidR="00C952F1" w:rsidRDefault="00C952F1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66" w:rsidRDefault="00B01166" w:rsidP="00B01166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C14FD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C14FD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B01166" w:rsidRPr="0013022D">
      <w:rPr>
        <w:rFonts w:ascii="Times New Roman" w:hAnsi="Times New Roman" w:cs="Times New Roman"/>
        <w:sz w:val="20"/>
        <w:szCs w:val="20"/>
      </w:rPr>
      <w:t>00</w:t>
    </w:r>
  </w:p>
  <w:p w:rsidR="00A46255" w:rsidRDefault="00A462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F1" w:rsidRDefault="00C952F1" w:rsidP="00A46255">
      <w:pPr>
        <w:spacing w:after="0" w:line="240" w:lineRule="auto"/>
      </w:pPr>
      <w:r>
        <w:separator/>
      </w:r>
    </w:p>
  </w:footnote>
  <w:footnote w:type="continuationSeparator" w:id="0">
    <w:p w:rsidR="00C952F1" w:rsidRDefault="00C952F1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4730C" w:rsidTr="0029422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755C51" w:rsidRDefault="0014730C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4730C" w:rsidRPr="0013022D" w:rsidRDefault="00180487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4730C"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bookmarkStart w:id="0" w:name="_GoBack"/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  <w:bookmarkEnd w:id="0"/>
        </w:p>
      </w:tc>
    </w:tr>
  </w:tbl>
  <w:p w:rsidR="0014730C" w:rsidRDefault="001473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9666B"/>
    <w:rsid w:val="000A74EF"/>
    <w:rsid w:val="000C2469"/>
    <w:rsid w:val="000C3341"/>
    <w:rsid w:val="00122384"/>
    <w:rsid w:val="00130204"/>
    <w:rsid w:val="0013022D"/>
    <w:rsid w:val="00137448"/>
    <w:rsid w:val="00143E3E"/>
    <w:rsid w:val="0014730C"/>
    <w:rsid w:val="00180487"/>
    <w:rsid w:val="001819CF"/>
    <w:rsid w:val="00187E07"/>
    <w:rsid w:val="001E1937"/>
    <w:rsid w:val="001F2E98"/>
    <w:rsid w:val="00210D36"/>
    <w:rsid w:val="00215C93"/>
    <w:rsid w:val="002279CB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E6961"/>
    <w:rsid w:val="003F7C71"/>
    <w:rsid w:val="004827BC"/>
    <w:rsid w:val="004851A4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743B5"/>
    <w:rsid w:val="00686F93"/>
    <w:rsid w:val="006A33F9"/>
    <w:rsid w:val="006B3676"/>
    <w:rsid w:val="006B76EF"/>
    <w:rsid w:val="00732E7D"/>
    <w:rsid w:val="007501BC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4364"/>
    <w:rsid w:val="00C644F5"/>
    <w:rsid w:val="00C76274"/>
    <w:rsid w:val="00C83364"/>
    <w:rsid w:val="00C952F1"/>
    <w:rsid w:val="00CB181F"/>
    <w:rsid w:val="00CB5B1C"/>
    <w:rsid w:val="00CC3532"/>
    <w:rsid w:val="00D04846"/>
    <w:rsid w:val="00D04E3F"/>
    <w:rsid w:val="00D06C03"/>
    <w:rsid w:val="00D92705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F2443F"/>
    <w:rsid w:val="00F3406F"/>
    <w:rsid w:val="00F42ACF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8398-7D79-4FD4-937A-61C7FC7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60D3-B0F9-4BAE-A35B-CA50C61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 PC</cp:lastModifiedBy>
  <cp:revision>215</cp:revision>
  <cp:lastPrinted>2016-08-25T11:42:00Z</cp:lastPrinted>
  <dcterms:created xsi:type="dcterms:W3CDTF">2016-08-25T08:20:00Z</dcterms:created>
  <dcterms:modified xsi:type="dcterms:W3CDTF">2018-12-05T14:14:00Z</dcterms:modified>
</cp:coreProperties>
</file>