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CB" w:rsidRDefault="003213CB" w:rsidP="00E945C9">
      <w:pPr>
        <w:pStyle w:val="Balk1"/>
        <w:spacing w:before="65" w:line="322" w:lineRule="exact"/>
        <w:ind w:left="0"/>
        <w:jc w:val="left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054"/>
        <w:gridCol w:w="738"/>
      </w:tblGrid>
      <w:tr w:rsidR="003213CB">
        <w:trPr>
          <w:trHeight w:val="280"/>
        </w:trPr>
        <w:tc>
          <w:tcPr>
            <w:tcW w:w="9607" w:type="dxa"/>
            <w:gridSpan w:val="2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proofErr w:type="spellStart"/>
            <w:r>
              <w:rPr>
                <w:b/>
              </w:rPr>
              <w:t>Kapak</w:t>
            </w:r>
            <w:proofErr w:type="spellEnd"/>
          </w:p>
        </w:tc>
        <w:tc>
          <w:tcPr>
            <w:tcW w:w="738" w:type="dxa"/>
          </w:tcPr>
          <w:p w:rsidR="003213CB" w:rsidRDefault="00D8502A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1" w:lineRule="exact"/>
              <w:ind w:left="102"/>
            </w:pP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  <w:r>
              <w:t xml:space="preserve">,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önerisindeki</w:t>
            </w:r>
            <w:proofErr w:type="spellEnd"/>
            <w:r>
              <w:t xml:space="preserve"> </w:t>
            </w:r>
            <w:proofErr w:type="spellStart"/>
            <w:r>
              <w:t>başlıkla</w:t>
            </w:r>
            <w:proofErr w:type="spellEnd"/>
            <w:r>
              <w:t xml:space="preserve"> </w:t>
            </w:r>
            <w:proofErr w:type="spellStart"/>
            <w:r>
              <w:t>aynıdır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2" w:lineRule="exact"/>
              <w:ind w:left="102"/>
            </w:pPr>
            <w:proofErr w:type="spellStart"/>
            <w:r>
              <w:t>Kapaktaki</w:t>
            </w:r>
            <w:proofErr w:type="spellEnd"/>
            <w:r>
              <w:t xml:space="preserve"> ay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Kapakta</w:t>
            </w:r>
            <w:proofErr w:type="spellEnd"/>
            <w:r>
              <w:t xml:space="preserve"> </w:t>
            </w:r>
            <w:proofErr w:type="spellStart"/>
            <w:r>
              <w:t>yazılan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yazılar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051"/>
        <w:gridCol w:w="738"/>
      </w:tblGrid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44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Kılavuza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Özet</w:t>
            </w:r>
            <w:proofErr w:type="spellEnd"/>
            <w:proofErr w:type="gramStart"/>
            <w:r>
              <w:t xml:space="preserve">;  </w:t>
            </w:r>
            <w:proofErr w:type="spellStart"/>
            <w:r>
              <w:t>tek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İÇİNDEKİLER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tam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listeleri</w:t>
            </w:r>
            <w:proofErr w:type="spellEnd"/>
            <w:r>
              <w:t xml:space="preserve"> </w:t>
            </w:r>
            <w:proofErr w:type="spellStart"/>
            <w:r>
              <w:t>verilmiş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sıralaması</w:t>
            </w:r>
            <w:proofErr w:type="spellEnd"/>
            <w:r>
              <w:t xml:space="preserve"> </w:t>
            </w:r>
            <w:proofErr w:type="spellStart"/>
            <w:r>
              <w:t>doğrudur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Özet</w:t>
            </w:r>
            <w:proofErr w:type="spellEnd"/>
            <w:r>
              <w:t xml:space="preserve">, abstract, </w:t>
            </w:r>
            <w:proofErr w:type="spellStart"/>
            <w:r>
              <w:t>giriş</w:t>
            </w:r>
            <w:proofErr w:type="spellEnd"/>
            <w:r>
              <w:t xml:space="preserve">, </w:t>
            </w:r>
            <w:proofErr w:type="spellStart"/>
            <w:r>
              <w:t>sonuçlar</w:t>
            </w:r>
            <w:proofErr w:type="spellEnd"/>
            <w:r>
              <w:t xml:space="preserve"> vb. </w:t>
            </w:r>
            <w:proofErr w:type="spellStart"/>
            <w:r>
              <w:t>Bölümler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hataları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Hazırlanan</w:t>
            </w:r>
            <w:proofErr w:type="spellEnd"/>
            <w:r>
              <w:t xml:space="preserve"> </w:t>
            </w:r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önemini</w:t>
            </w:r>
            <w:proofErr w:type="spellEnd"/>
            <w:r>
              <w:t xml:space="preserve"> </w:t>
            </w:r>
            <w:proofErr w:type="spellStart"/>
            <w:r>
              <w:t>anlatmaktadır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dereceden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içermemeli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uyulmuştur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08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Kaynakların</w:t>
            </w:r>
            <w:proofErr w:type="spellEnd"/>
            <w:r>
              <w:t xml:space="preserve"> </w:t>
            </w:r>
            <w:proofErr w:type="spellStart"/>
            <w:r>
              <w:t>tamamına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hazırlanmıştır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Kabul/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50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before="2" w:line="252" w:lineRule="exact"/>
              <w:ind w:left="132"/>
            </w:pPr>
            <w:r>
              <w:t>Kabul 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oy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  <w:r>
              <w:t>/</w:t>
            </w:r>
            <w:proofErr w:type="spellStart"/>
            <w:r>
              <w:t>oy</w:t>
            </w:r>
            <w:proofErr w:type="spellEnd"/>
            <w:r>
              <w:t xml:space="preserve"> </w:t>
            </w:r>
            <w:proofErr w:type="spellStart"/>
            <w:r>
              <w:t>çokluğu</w:t>
            </w:r>
            <w:proofErr w:type="spellEnd"/>
            <w:r>
              <w:t xml:space="preserve"> </w:t>
            </w:r>
            <w:proofErr w:type="spellStart"/>
            <w:r>
              <w:t>seçeneklerinden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olanı</w:t>
            </w:r>
            <w:proofErr w:type="spellEnd"/>
            <w:r>
              <w:t xml:space="preserve"> </w:t>
            </w:r>
            <w:proofErr w:type="spellStart"/>
            <w:r>
              <w:t>savunmayla</w:t>
            </w:r>
            <w:proofErr w:type="spellEnd"/>
            <w:r>
              <w:t xml:space="preserve"> </w:t>
            </w:r>
            <w:proofErr w:type="spellStart"/>
            <w:r>
              <w:t>tutarlı</w:t>
            </w:r>
            <w:proofErr w:type="spellEnd"/>
            <w:r>
              <w:t xml:space="preserve"> </w:t>
            </w:r>
            <w:proofErr w:type="spellStart"/>
            <w:r>
              <w:t>olacak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belirlenmiştir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kenar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Paragraf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Başlıkların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formatlarına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Açıklama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numaralandırmaları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Tezin</w:t>
            </w:r>
            <w:proofErr w:type="spellEnd"/>
            <w:r>
              <w:t xml:space="preserve"> son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spacing w:before="10"/>
        <w:rPr>
          <w:b/>
          <w:sz w:val="15"/>
        </w:rPr>
      </w:pPr>
    </w:p>
    <w:p w:rsidR="003213CB" w:rsidRDefault="00D8502A">
      <w:pPr>
        <w:pStyle w:val="GvdeMetni"/>
        <w:spacing w:before="90"/>
        <w:ind w:left="220" w:right="393"/>
      </w:pPr>
      <w:r>
        <w:t xml:space="preserve">Bu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“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” </w:t>
      </w:r>
      <w:proofErr w:type="spellStart"/>
      <w:r>
        <w:t>okunarak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doğabilecek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olumsuzluktan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olacağımı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213CB" w:rsidRDefault="003213CB">
      <w:pPr>
        <w:pStyle w:val="GvdeMetni"/>
        <w:rPr>
          <w:sz w:val="22"/>
        </w:rPr>
      </w:pPr>
    </w:p>
    <w:p w:rsidR="00723D77" w:rsidRDefault="00D8502A" w:rsidP="00723D77">
      <w:pPr>
        <w:ind w:left="5176"/>
      </w:pPr>
      <w:r w:rsidRPr="00723D77">
        <w:t xml:space="preserve">ÖĞRENCİNİN </w:t>
      </w:r>
      <w:r w:rsidR="00723D77" w:rsidRPr="00723D77">
        <w:t xml:space="preserve">ADI VE </w:t>
      </w:r>
      <w:r w:rsidRPr="00723D77">
        <w:t>SOYADI:</w:t>
      </w:r>
    </w:p>
    <w:p w:rsidR="00723D77" w:rsidRPr="00723D77" w:rsidRDefault="00723D77" w:rsidP="00723D77">
      <w:pPr>
        <w:ind w:left="5176"/>
        <w:rPr>
          <w:b/>
        </w:rPr>
      </w:pPr>
      <w:r>
        <w:t xml:space="preserve">                                           TARİH:</w:t>
      </w:r>
    </w:p>
    <w:p w:rsidR="003213CB" w:rsidRDefault="00723D77" w:rsidP="00723D77">
      <w:pPr>
        <w:pStyle w:val="GvdeMetni"/>
        <w:ind w:right="887"/>
        <w:jc w:val="center"/>
      </w:pPr>
      <w:r w:rsidRPr="00723D77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23D77">
        <w:rPr>
          <w:sz w:val="22"/>
          <w:szCs w:val="22"/>
        </w:rPr>
        <w:t>İMZA</w:t>
      </w:r>
      <w:r>
        <w:t>:</w:t>
      </w:r>
    </w:p>
    <w:sectPr w:rsidR="003213CB" w:rsidSect="00E5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820" w:bottom="280" w:left="500" w:header="56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C3" w:rsidRDefault="007936C3" w:rsidP="00E945C9">
      <w:r>
        <w:separator/>
      </w:r>
    </w:p>
  </w:endnote>
  <w:endnote w:type="continuationSeparator" w:id="0">
    <w:p w:rsidR="007936C3" w:rsidRDefault="007936C3" w:rsidP="00E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16" w:rsidRDefault="00940BFE">
    <w:pPr>
      <w:pStyle w:val="Altbilgi"/>
    </w:pPr>
    <w:r>
      <w:t>EBE-FRM-458/01</w:t>
    </w:r>
    <w:bookmarkStart w:id="0" w:name="_GoBack"/>
    <w:bookmarkEnd w:id="0"/>
  </w:p>
  <w:p w:rsidR="00340F16" w:rsidRDefault="00340F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C3" w:rsidRDefault="007936C3" w:rsidP="00E945C9">
      <w:r>
        <w:separator/>
      </w:r>
    </w:p>
  </w:footnote>
  <w:footnote w:type="continuationSeparator" w:id="0">
    <w:p w:rsidR="007936C3" w:rsidRDefault="007936C3" w:rsidP="00E9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648"/>
    </w:tblGrid>
    <w:tr w:rsidR="00E945C9" w:rsidRPr="00211120" w:rsidTr="00723D77">
      <w:trPr>
        <w:cantSplit/>
        <w:trHeight w:val="1382"/>
      </w:trPr>
      <w:tc>
        <w:tcPr>
          <w:tcW w:w="822" w:type="pct"/>
          <w:vAlign w:val="center"/>
        </w:tcPr>
        <w:p w:rsidR="00E945C9" w:rsidRDefault="00F9718F" w:rsidP="00E945C9">
          <w:pPr>
            <w:jc w:val="center"/>
            <w:rPr>
              <w:rFonts w:ascii="Century Gothic" w:hAnsi="Century Gothic"/>
            </w:rPr>
          </w:pPr>
          <w:r w:rsidRPr="00CB3273">
            <w:rPr>
              <w:noProof/>
              <w:lang w:val="tr-TR" w:eastAsia="tr-TR"/>
            </w:rPr>
            <w:drawing>
              <wp:inline distT="0" distB="0" distL="0" distR="0" wp14:anchorId="3EC4C786" wp14:editId="1E2722AB">
                <wp:extent cx="868680" cy="845820"/>
                <wp:effectExtent l="0" t="0" r="7620" b="0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8" w:type="pct"/>
          <w:vAlign w:val="center"/>
        </w:tcPr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>DİCLE ÜNİVERSİTESİ</w:t>
          </w:r>
        </w:p>
        <w:p w:rsidR="00E945C9" w:rsidRPr="00E945C9" w:rsidRDefault="00C53DC1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>
            <w:rPr>
              <w:rFonts w:eastAsia="Calibri"/>
              <w:b/>
              <w:sz w:val="30"/>
              <w:szCs w:val="30"/>
            </w:rPr>
            <w:t>SOSYAL BİLİMLER</w:t>
          </w:r>
          <w:r w:rsidR="00723D77">
            <w:rPr>
              <w:rFonts w:eastAsia="Calibri"/>
              <w:b/>
              <w:sz w:val="30"/>
              <w:szCs w:val="30"/>
            </w:rPr>
            <w:t xml:space="preserve"> ENSTİ</w:t>
          </w:r>
          <w:r w:rsidR="00E945C9" w:rsidRPr="00E945C9">
            <w:rPr>
              <w:rFonts w:eastAsia="Calibri"/>
              <w:b/>
              <w:sz w:val="30"/>
              <w:szCs w:val="30"/>
            </w:rPr>
            <w:t>TÜSÜ MÜDÜRLÜĞÜ</w:t>
          </w:r>
        </w:p>
        <w:p w:rsid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 xml:space="preserve">SAVUNMA ÖNCESİ TEZ BİÇİMSEL </w:t>
          </w:r>
        </w:p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E945C9">
            <w:rPr>
              <w:rFonts w:eastAsia="Calibri"/>
              <w:b/>
              <w:sz w:val="30"/>
              <w:szCs w:val="30"/>
            </w:rPr>
            <w:t>DEĞERLENDİRME FORMU</w:t>
          </w:r>
        </w:p>
      </w:tc>
    </w:tr>
  </w:tbl>
  <w:p w:rsidR="00E945C9" w:rsidRDefault="00E945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B"/>
    <w:rsid w:val="002F7EB1"/>
    <w:rsid w:val="003213CB"/>
    <w:rsid w:val="00340F16"/>
    <w:rsid w:val="005726BF"/>
    <w:rsid w:val="005B05B6"/>
    <w:rsid w:val="00723D77"/>
    <w:rsid w:val="007936C3"/>
    <w:rsid w:val="00940BFE"/>
    <w:rsid w:val="00B42367"/>
    <w:rsid w:val="00C53DC1"/>
    <w:rsid w:val="00D8502A"/>
    <w:rsid w:val="00E13A45"/>
    <w:rsid w:val="00E50FDB"/>
    <w:rsid w:val="00E945C9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045AE-646D-43BD-B5AD-B20F893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265" w:right="268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45C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45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9A3F-1DC3-4521-A7E6-A825D060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Microsoft hesabı</cp:lastModifiedBy>
  <cp:revision>4</cp:revision>
  <dcterms:created xsi:type="dcterms:W3CDTF">2021-06-07T07:52:00Z</dcterms:created>
  <dcterms:modified xsi:type="dcterms:W3CDTF">2022-04-04T08:21:00Z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