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19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310"/>
      </w:tblGrid>
      <w:tr w:rsidR="00D4376A" w:rsidRPr="00C23377" w:rsidTr="0023071A">
        <w:trPr>
          <w:trHeight w:val="353"/>
        </w:trPr>
        <w:tc>
          <w:tcPr>
            <w:tcW w:w="10019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307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23071A">
        <w:tc>
          <w:tcPr>
            <w:tcW w:w="3262" w:type="dxa"/>
            <w:vAlign w:val="center"/>
          </w:tcPr>
          <w:p w:rsidR="00D4376A" w:rsidRPr="00C23377" w:rsidRDefault="00D4376A" w:rsidP="0023071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757" w:type="dxa"/>
            <w:gridSpan w:val="2"/>
            <w:vAlign w:val="center"/>
          </w:tcPr>
          <w:p w:rsidR="00D4376A" w:rsidRPr="00C23377" w:rsidRDefault="001B1CEA" w:rsidP="0023071A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1B1CEA">
              <w:rPr>
                <w:rFonts w:ascii="Times New Roman" w:hAnsi="Times New Roman" w:cs="Times New Roman"/>
              </w:rPr>
              <w:t>Sosyal Bilimler Enstitüsü Müdürlüğü/ Taşınır Kayıt ve Kontrol Birimi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D4376A" w:rsidRPr="00C23377" w:rsidTr="0023071A">
        <w:tc>
          <w:tcPr>
            <w:tcW w:w="3262" w:type="dxa"/>
            <w:vAlign w:val="center"/>
          </w:tcPr>
          <w:p w:rsidR="00D4376A" w:rsidRPr="00C23377" w:rsidRDefault="00D4376A" w:rsidP="0023071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757" w:type="dxa"/>
            <w:gridSpan w:val="2"/>
            <w:vAlign w:val="center"/>
          </w:tcPr>
          <w:p w:rsidR="00D4376A" w:rsidRPr="00C23377" w:rsidRDefault="0017331C" w:rsidP="0023071A">
            <w:pPr>
              <w:rPr>
                <w:rFonts w:ascii="Times New Roman" w:hAnsi="Times New Roman" w:cs="Times New Roman"/>
              </w:rPr>
            </w:pPr>
            <w:r w:rsidRPr="00810844">
              <w:rPr>
                <w:rFonts w:ascii="Times New Roman" w:hAnsi="Times New Roman" w:cs="Times New Roman"/>
              </w:rPr>
              <w:t>[ X ] Memur                 [  ] Sözleşmeli Personel</w:t>
            </w:r>
          </w:p>
        </w:tc>
      </w:tr>
      <w:tr w:rsidR="00D4376A" w:rsidRPr="00C23377" w:rsidTr="0023071A">
        <w:tc>
          <w:tcPr>
            <w:tcW w:w="3262" w:type="dxa"/>
            <w:vAlign w:val="center"/>
          </w:tcPr>
          <w:p w:rsidR="00D4376A" w:rsidRPr="00C23377" w:rsidRDefault="00D4376A" w:rsidP="0023071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757" w:type="dxa"/>
            <w:gridSpan w:val="2"/>
            <w:vAlign w:val="center"/>
          </w:tcPr>
          <w:p w:rsidR="00D4376A" w:rsidRPr="00C23377" w:rsidRDefault="0017331C" w:rsidP="00230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Bilgisayar İşletmeni, Ambar Memuru Veya Memur</w:t>
            </w:r>
          </w:p>
        </w:tc>
      </w:tr>
      <w:tr w:rsidR="00D4376A" w:rsidRPr="00C23377" w:rsidTr="0023071A">
        <w:tc>
          <w:tcPr>
            <w:tcW w:w="3262" w:type="dxa"/>
            <w:vAlign w:val="center"/>
          </w:tcPr>
          <w:p w:rsidR="00D4376A" w:rsidRPr="00C23377" w:rsidRDefault="00D4376A" w:rsidP="0023071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757" w:type="dxa"/>
            <w:gridSpan w:val="2"/>
            <w:vAlign w:val="center"/>
          </w:tcPr>
          <w:p w:rsidR="00D4376A" w:rsidRPr="00C23377" w:rsidRDefault="0017331C" w:rsidP="00230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Taşınır Kayıt v</w:t>
            </w:r>
            <w:r w:rsidRPr="001B1CEA">
              <w:rPr>
                <w:rFonts w:ascii="Times New Roman" w:hAnsi="Times New Roman" w:cs="Times New Roman"/>
              </w:rPr>
              <w:t>e Kontrol Yetkilisi</w:t>
            </w:r>
          </w:p>
        </w:tc>
      </w:tr>
      <w:tr w:rsidR="00D4376A" w:rsidRPr="00C23377" w:rsidTr="0023071A">
        <w:tc>
          <w:tcPr>
            <w:tcW w:w="3262" w:type="dxa"/>
            <w:vAlign w:val="center"/>
          </w:tcPr>
          <w:p w:rsidR="00D4376A" w:rsidRPr="00C23377" w:rsidRDefault="00D4376A" w:rsidP="0023071A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757" w:type="dxa"/>
            <w:gridSpan w:val="2"/>
            <w:vAlign w:val="center"/>
          </w:tcPr>
          <w:p w:rsidR="00D4376A" w:rsidRPr="00C23377" w:rsidRDefault="00810844" w:rsidP="0023071A">
            <w:pPr>
              <w:rPr>
                <w:rFonts w:ascii="Times New Roman" w:hAnsi="Times New Roman" w:cs="Times New Roman"/>
              </w:rPr>
            </w:pPr>
            <w:r w:rsidRPr="00810844">
              <w:rPr>
                <w:rFonts w:ascii="Times New Roman" w:hAnsi="Times New Roman" w:cs="Times New Roman"/>
              </w:rPr>
              <w:t>Genel İdare Hizmetleri</w:t>
            </w:r>
          </w:p>
        </w:tc>
      </w:tr>
      <w:tr w:rsidR="00D4376A" w:rsidRPr="00C23377" w:rsidTr="0023071A">
        <w:tc>
          <w:tcPr>
            <w:tcW w:w="3262" w:type="dxa"/>
            <w:vAlign w:val="center"/>
          </w:tcPr>
          <w:p w:rsidR="00D4376A" w:rsidRPr="00C23377" w:rsidRDefault="00D4376A" w:rsidP="0023071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757" w:type="dxa"/>
            <w:gridSpan w:val="2"/>
            <w:vAlign w:val="center"/>
          </w:tcPr>
          <w:p w:rsidR="00D4376A" w:rsidRPr="00C23377" w:rsidRDefault="00D4376A" w:rsidP="0023071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23071A">
        <w:tc>
          <w:tcPr>
            <w:tcW w:w="3262" w:type="dxa"/>
            <w:vAlign w:val="center"/>
          </w:tcPr>
          <w:p w:rsidR="00D4376A" w:rsidRPr="00C23377" w:rsidRDefault="00D4376A" w:rsidP="0023071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757" w:type="dxa"/>
            <w:gridSpan w:val="2"/>
            <w:vAlign w:val="center"/>
          </w:tcPr>
          <w:p w:rsidR="00D4376A" w:rsidRPr="00C23377" w:rsidRDefault="0017331C" w:rsidP="00230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23071A">
        <w:tc>
          <w:tcPr>
            <w:tcW w:w="3262" w:type="dxa"/>
            <w:vAlign w:val="center"/>
          </w:tcPr>
          <w:p w:rsidR="00D4376A" w:rsidRPr="00C23377" w:rsidRDefault="00D4376A" w:rsidP="0023071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757" w:type="dxa"/>
            <w:gridSpan w:val="2"/>
            <w:vAlign w:val="center"/>
          </w:tcPr>
          <w:p w:rsidR="00D4376A" w:rsidRPr="00C23377" w:rsidRDefault="0017331C" w:rsidP="00230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Enstitü Sekreteri, Müdür</w:t>
            </w:r>
          </w:p>
        </w:tc>
      </w:tr>
      <w:tr w:rsidR="00D4376A" w:rsidRPr="00C23377" w:rsidTr="0023071A">
        <w:tc>
          <w:tcPr>
            <w:tcW w:w="3262" w:type="dxa"/>
            <w:vAlign w:val="center"/>
          </w:tcPr>
          <w:p w:rsidR="00D4376A" w:rsidRPr="00C23377" w:rsidRDefault="00D4376A" w:rsidP="0023071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757" w:type="dxa"/>
            <w:gridSpan w:val="2"/>
            <w:vAlign w:val="center"/>
          </w:tcPr>
          <w:p w:rsidR="00D4376A" w:rsidRPr="00C23377" w:rsidRDefault="005808A3" w:rsidP="00230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:rsidTr="0023071A">
        <w:tc>
          <w:tcPr>
            <w:tcW w:w="10019" w:type="dxa"/>
            <w:gridSpan w:val="3"/>
            <w:vAlign w:val="center"/>
          </w:tcPr>
          <w:p w:rsidR="00D4376A" w:rsidRPr="00C23377" w:rsidRDefault="00D4376A" w:rsidP="0023071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23071A">
        <w:tc>
          <w:tcPr>
            <w:tcW w:w="10019" w:type="dxa"/>
            <w:gridSpan w:val="3"/>
            <w:vAlign w:val="center"/>
          </w:tcPr>
          <w:p w:rsidR="00D4376A" w:rsidRPr="00C23377" w:rsidRDefault="00D4376A" w:rsidP="0023071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810844" w:rsidRDefault="001B1CEA" w:rsidP="0017331C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1B1CEA">
              <w:rPr>
                <w:rFonts w:ascii="Times New Roman" w:hAnsi="Times New Roman" w:cs="Times New Roman"/>
              </w:rPr>
              <w:t>Taşınır Mal Yönetmeliği doğrultusunda, kaynağına ve edinme yöntemine bakılmaksızın, Enstitüye ait taşınır malların kaydı, muhafazası ve kullanımı ile yönetim hesabının verilmesi görevlerinin yürütülmesi.</w:t>
            </w:r>
          </w:p>
        </w:tc>
      </w:tr>
      <w:tr w:rsidR="00D4376A" w:rsidRPr="00C23377" w:rsidTr="0023071A">
        <w:tc>
          <w:tcPr>
            <w:tcW w:w="10019" w:type="dxa"/>
            <w:gridSpan w:val="3"/>
            <w:vAlign w:val="center"/>
          </w:tcPr>
          <w:p w:rsidR="00D4376A" w:rsidRPr="00C23377" w:rsidRDefault="00D4376A" w:rsidP="0023071A">
            <w:pPr>
              <w:rPr>
                <w:rFonts w:ascii="Times New Roman" w:hAnsi="Times New Roman" w:cs="Times New Roman"/>
                <w:b/>
              </w:rPr>
            </w:pPr>
          </w:p>
          <w:p w:rsidR="00D4376A" w:rsidRPr="0017331C" w:rsidRDefault="00D4376A" w:rsidP="0017331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17331C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1B1CEA" w:rsidRDefault="001B1CEA" w:rsidP="0023071A">
            <w:pPr>
              <w:pStyle w:val="ListeParagraf"/>
              <w:numPr>
                <w:ilvl w:val="0"/>
                <w:numId w:val="29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1B1CEA">
              <w:rPr>
                <w:rFonts w:ascii="Times New Roman" w:hAnsi="Times New Roman" w:cs="Times New Roman"/>
              </w:rPr>
              <w:t xml:space="preserve">Enstitüye ait taşınır malların kaydı, muhafazası ve kullanımı ile yönetim hesabının verilmesi görevlerini yürütmek. </w:t>
            </w:r>
          </w:p>
          <w:p w:rsidR="001B1CEA" w:rsidRDefault="001B1CEA" w:rsidP="0023071A">
            <w:pPr>
              <w:pStyle w:val="ListeParagraf"/>
              <w:numPr>
                <w:ilvl w:val="0"/>
                <w:numId w:val="29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1B1CEA">
              <w:rPr>
                <w:rFonts w:ascii="Times New Roman" w:hAnsi="Times New Roman" w:cs="Times New Roman"/>
              </w:rPr>
              <w:t xml:space="preserve">Taşınırların giriş ve çıkışına ilişkin kayıtları tutmak, bunlara ilişkin belge ve cetvelleri düzenlemek ve taşınır yönetim hesap cetvellerini </w:t>
            </w:r>
            <w:proofErr w:type="gramStart"/>
            <w:r w:rsidRPr="001B1CEA">
              <w:rPr>
                <w:rFonts w:ascii="Times New Roman" w:hAnsi="Times New Roman" w:cs="Times New Roman"/>
              </w:rPr>
              <w:t>konsolide</w:t>
            </w:r>
            <w:proofErr w:type="gramEnd"/>
            <w:r w:rsidRPr="001B1CEA">
              <w:rPr>
                <w:rFonts w:ascii="Times New Roman" w:hAnsi="Times New Roman" w:cs="Times New Roman"/>
              </w:rPr>
              <w:t xml:space="preserve"> görevlisine göndermek. </w:t>
            </w:r>
          </w:p>
          <w:p w:rsidR="001B1CEA" w:rsidRDefault="001B1CEA" w:rsidP="0023071A">
            <w:pPr>
              <w:pStyle w:val="ListeParagraf"/>
              <w:numPr>
                <w:ilvl w:val="0"/>
                <w:numId w:val="29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1B1CEA">
              <w:rPr>
                <w:rFonts w:ascii="Times New Roman" w:hAnsi="Times New Roman" w:cs="Times New Roman"/>
              </w:rPr>
              <w:t xml:space="preserve">Harcama birimince edinilen taşınırlardan muayene ve kabulü yapılanları cins ve niteliklerine göre sayarak teslim almak, doğrudan tüketilmeyen ve kullanıma verilmeyen taşınırları sorumluluğundaki ambarlarda muhafaza etmek. </w:t>
            </w:r>
          </w:p>
          <w:p w:rsidR="001B1CEA" w:rsidRDefault="001B1CEA" w:rsidP="0023071A">
            <w:pPr>
              <w:pStyle w:val="ListeParagraf"/>
              <w:numPr>
                <w:ilvl w:val="0"/>
                <w:numId w:val="29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1B1CEA">
              <w:rPr>
                <w:rFonts w:ascii="Times New Roman" w:hAnsi="Times New Roman" w:cs="Times New Roman"/>
              </w:rPr>
              <w:t xml:space="preserve">Muayene ve kabul işlemi hemen yapılamayan taşınırları kontrol ederek teslim almak, bunların kesin kabulü yapılmadan kullanıma verilmesini önlemek. </w:t>
            </w:r>
          </w:p>
          <w:p w:rsidR="001B1CEA" w:rsidRDefault="001B1CEA" w:rsidP="0023071A">
            <w:pPr>
              <w:pStyle w:val="ListeParagraf"/>
              <w:numPr>
                <w:ilvl w:val="0"/>
                <w:numId w:val="29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1B1CEA">
              <w:rPr>
                <w:rFonts w:ascii="Times New Roman" w:hAnsi="Times New Roman" w:cs="Times New Roman"/>
              </w:rPr>
              <w:t xml:space="preserve">Tüketime veya kullanıma verilmesi harcama yetkilisi tarafından uygun görülen taşınırları ilgililere teslim etmek. </w:t>
            </w:r>
          </w:p>
          <w:p w:rsidR="001B1CEA" w:rsidRDefault="001B1CEA" w:rsidP="0023071A">
            <w:pPr>
              <w:pStyle w:val="ListeParagraf"/>
              <w:numPr>
                <w:ilvl w:val="0"/>
                <w:numId w:val="29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1B1CEA">
              <w:rPr>
                <w:rFonts w:ascii="Times New Roman" w:hAnsi="Times New Roman" w:cs="Times New Roman"/>
              </w:rPr>
              <w:t xml:space="preserve">Taşınırların yangına, ıslanmaya, bozulmaya, çalınmaya ve benzeri tehlikelere karşı korunması için gerekli tedbirleri almak ve alınmasını sağlamak. </w:t>
            </w:r>
          </w:p>
          <w:p w:rsidR="001B1CEA" w:rsidRDefault="001B1CEA" w:rsidP="0023071A">
            <w:pPr>
              <w:pStyle w:val="ListeParagraf"/>
              <w:numPr>
                <w:ilvl w:val="0"/>
                <w:numId w:val="29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1B1CEA">
              <w:rPr>
                <w:rFonts w:ascii="Times New Roman" w:hAnsi="Times New Roman" w:cs="Times New Roman"/>
              </w:rPr>
              <w:t xml:space="preserve">Ambarda çalınma veya olağanüstü nedenlerden dolayı meydana gelen azalmaları harcama yetkilisine bildirmek. </w:t>
            </w:r>
          </w:p>
          <w:p w:rsidR="001B1CEA" w:rsidRDefault="001B1CEA" w:rsidP="0023071A">
            <w:pPr>
              <w:pStyle w:val="ListeParagraf"/>
              <w:numPr>
                <w:ilvl w:val="0"/>
                <w:numId w:val="29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1B1CEA">
              <w:rPr>
                <w:rFonts w:ascii="Times New Roman" w:hAnsi="Times New Roman" w:cs="Times New Roman"/>
              </w:rPr>
              <w:t xml:space="preserve">Ambar sayımını ve stok kontrolünü yapmak; harcama yetkilisi tarafından, belirlenen asgarî stok seviyesinin altına düşen taşınırları harcama yetkilisine bildirmek. </w:t>
            </w:r>
          </w:p>
          <w:p w:rsidR="0023071A" w:rsidRDefault="001B1CEA" w:rsidP="0023071A">
            <w:pPr>
              <w:pStyle w:val="ListeParagraf"/>
              <w:numPr>
                <w:ilvl w:val="0"/>
                <w:numId w:val="29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1B1CEA">
              <w:rPr>
                <w:rFonts w:ascii="Times New Roman" w:hAnsi="Times New Roman" w:cs="Times New Roman"/>
              </w:rPr>
              <w:t>Kullanımda bulunan dayanıklı taşınırları bulundukları yerde kontrol etmek, sa</w:t>
            </w:r>
            <w:r w:rsidR="0023071A">
              <w:rPr>
                <w:rFonts w:ascii="Times New Roman" w:hAnsi="Times New Roman" w:cs="Times New Roman"/>
              </w:rPr>
              <w:t xml:space="preserve">yımlarını yapmak ve yaptırmak. </w:t>
            </w:r>
          </w:p>
          <w:p w:rsidR="001B1CEA" w:rsidRDefault="001B1CEA" w:rsidP="0023071A">
            <w:pPr>
              <w:pStyle w:val="ListeParagraf"/>
              <w:numPr>
                <w:ilvl w:val="0"/>
                <w:numId w:val="29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1B1CEA">
              <w:rPr>
                <w:rFonts w:ascii="Times New Roman" w:hAnsi="Times New Roman" w:cs="Times New Roman"/>
              </w:rPr>
              <w:t xml:space="preserve"> Harcama biriminin malzeme ihtiyaç planlamasının yapılmasına yardımcı olmak. </w:t>
            </w:r>
          </w:p>
          <w:p w:rsidR="001B1CEA" w:rsidRDefault="001B1CEA" w:rsidP="0023071A">
            <w:pPr>
              <w:pStyle w:val="ListeParagraf"/>
              <w:numPr>
                <w:ilvl w:val="0"/>
                <w:numId w:val="29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1B1CEA">
              <w:rPr>
                <w:rFonts w:ascii="Times New Roman" w:hAnsi="Times New Roman" w:cs="Times New Roman"/>
              </w:rPr>
              <w:t xml:space="preserve">Taşınır sisteminde kayıtlı bulunan demirbaş malzemelerinin </w:t>
            </w:r>
            <w:proofErr w:type="spellStart"/>
            <w:r w:rsidRPr="001B1CEA">
              <w:rPr>
                <w:rFonts w:ascii="Times New Roman" w:hAnsi="Times New Roman" w:cs="Times New Roman"/>
              </w:rPr>
              <w:t>barkodlama</w:t>
            </w:r>
            <w:proofErr w:type="spellEnd"/>
            <w:r w:rsidRPr="001B1CEA">
              <w:rPr>
                <w:rFonts w:ascii="Times New Roman" w:hAnsi="Times New Roman" w:cs="Times New Roman"/>
              </w:rPr>
              <w:t xml:space="preserve"> işlemini yapmak. </w:t>
            </w:r>
          </w:p>
          <w:p w:rsidR="001B1CEA" w:rsidRDefault="001B1CEA" w:rsidP="0023071A">
            <w:pPr>
              <w:pStyle w:val="ListeParagraf"/>
              <w:numPr>
                <w:ilvl w:val="0"/>
                <w:numId w:val="29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1B1CEA">
              <w:rPr>
                <w:rFonts w:ascii="Times New Roman" w:hAnsi="Times New Roman" w:cs="Times New Roman"/>
              </w:rPr>
              <w:t xml:space="preserve">Ambarın sevk ve idaresini sağlamak.  </w:t>
            </w:r>
          </w:p>
          <w:p w:rsidR="001B1CEA" w:rsidRDefault="001B1CEA" w:rsidP="0023071A">
            <w:pPr>
              <w:pStyle w:val="ListeParagraf"/>
              <w:numPr>
                <w:ilvl w:val="0"/>
                <w:numId w:val="29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1B1CEA">
              <w:rPr>
                <w:rFonts w:ascii="Times New Roman" w:hAnsi="Times New Roman" w:cs="Times New Roman"/>
              </w:rPr>
              <w:t xml:space="preserve">Enstitümüzde ihtiyaç duyulan demirbaş ve tüketim malzemelerini mevzuata uygun olarak satın almak, ödeme evraklarını hazırlamak ve Strateji Geliştirme Daire Başkanlığına teslim etmek.  </w:t>
            </w:r>
          </w:p>
          <w:p w:rsidR="001B1CEA" w:rsidRDefault="001B1CEA" w:rsidP="0023071A">
            <w:pPr>
              <w:pStyle w:val="ListeParagraf"/>
              <w:numPr>
                <w:ilvl w:val="0"/>
                <w:numId w:val="29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1B1CEA">
              <w:rPr>
                <w:rFonts w:ascii="Times New Roman" w:hAnsi="Times New Roman" w:cs="Times New Roman"/>
              </w:rPr>
              <w:t xml:space="preserve">Her Mali </w:t>
            </w:r>
            <w:proofErr w:type="gramStart"/>
            <w:r w:rsidRPr="001B1CEA">
              <w:rPr>
                <w:rFonts w:ascii="Times New Roman" w:hAnsi="Times New Roman" w:cs="Times New Roman"/>
              </w:rPr>
              <w:t>yıl başında</w:t>
            </w:r>
            <w:proofErr w:type="gramEnd"/>
            <w:r w:rsidRPr="001B1CEA">
              <w:rPr>
                <w:rFonts w:ascii="Times New Roman" w:hAnsi="Times New Roman" w:cs="Times New Roman"/>
              </w:rPr>
              <w:t xml:space="preserve"> Taşınır Yönetim Hesabı Cetvellerini 3 takım olarak düzenlemek, Strateji Geliştirme Daire Başkanlığına üst yazı ile teslim etmek ve arşivlemek. </w:t>
            </w:r>
          </w:p>
          <w:p w:rsidR="001B1CEA" w:rsidRDefault="001B1CEA" w:rsidP="0023071A">
            <w:pPr>
              <w:pStyle w:val="ListeParagraf"/>
              <w:numPr>
                <w:ilvl w:val="0"/>
                <w:numId w:val="29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1B1CEA">
              <w:rPr>
                <w:rFonts w:ascii="Times New Roman" w:hAnsi="Times New Roman" w:cs="Times New Roman"/>
              </w:rPr>
              <w:t xml:space="preserve">Tüketim malzemelerini kullanıma verirken taşınır işlem fişi (çıkış fişi) düzenlemek. </w:t>
            </w:r>
          </w:p>
          <w:p w:rsidR="001B1CEA" w:rsidRDefault="001B1CEA" w:rsidP="0023071A">
            <w:pPr>
              <w:pStyle w:val="ListeParagraf"/>
              <w:numPr>
                <w:ilvl w:val="0"/>
                <w:numId w:val="29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1B1CEA">
              <w:rPr>
                <w:rFonts w:ascii="Times New Roman" w:hAnsi="Times New Roman" w:cs="Times New Roman"/>
              </w:rPr>
              <w:t xml:space="preserve">Kullanıma verilen tüketim malzemeleri listesini 3 ayda bir Strateji Geliştirme Daire Başkanlığına bildirmek.  </w:t>
            </w:r>
          </w:p>
          <w:p w:rsidR="001B1CEA" w:rsidRDefault="001B1CEA" w:rsidP="0023071A">
            <w:pPr>
              <w:pStyle w:val="ListeParagraf"/>
              <w:numPr>
                <w:ilvl w:val="0"/>
                <w:numId w:val="29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1B1CEA">
              <w:rPr>
                <w:rFonts w:ascii="Times New Roman" w:hAnsi="Times New Roman" w:cs="Times New Roman"/>
              </w:rPr>
              <w:t xml:space="preserve">İş hacmi yoğun olan birimlere, amirin saptayacağı esaslara göre yardımcı olmak. </w:t>
            </w:r>
          </w:p>
          <w:p w:rsidR="008F0781" w:rsidRDefault="001B1CEA" w:rsidP="0023071A">
            <w:pPr>
              <w:pStyle w:val="ListeParagraf"/>
              <w:numPr>
                <w:ilvl w:val="0"/>
                <w:numId w:val="29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1B1CEA">
              <w:rPr>
                <w:rFonts w:ascii="Times New Roman" w:hAnsi="Times New Roman" w:cs="Times New Roman"/>
              </w:rPr>
              <w:t>Kendisine verilen görevleri zamanında, eksiksiz, işgücü, zaman ve malzeme tasarrufu sağlayacak şekilde yerine getirmek.</w:t>
            </w:r>
          </w:p>
          <w:p w:rsidR="0023071A" w:rsidRDefault="001B1CEA" w:rsidP="0023071A">
            <w:pPr>
              <w:pStyle w:val="ListeParagraf"/>
              <w:numPr>
                <w:ilvl w:val="0"/>
                <w:numId w:val="29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1B1CEA">
              <w:rPr>
                <w:rFonts w:ascii="Times New Roman" w:hAnsi="Times New Roman" w:cs="Times New Roman"/>
              </w:rPr>
              <w:t xml:space="preserve">Kendi sorumluluğunda olan büro makineleri ve demirbaşların her türlü hasara karşı korunması için gerekli tedbirleri almak. </w:t>
            </w:r>
          </w:p>
          <w:p w:rsidR="001B1CEA" w:rsidRDefault="001B1CEA" w:rsidP="0023071A">
            <w:pPr>
              <w:pStyle w:val="ListeParagraf"/>
              <w:numPr>
                <w:ilvl w:val="0"/>
                <w:numId w:val="29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1B1CEA">
              <w:rPr>
                <w:rFonts w:ascii="Times New Roman" w:hAnsi="Times New Roman" w:cs="Times New Roman"/>
              </w:rPr>
              <w:lastRenderedPageBreak/>
              <w:t xml:space="preserve">Sorumluluğundaki mevcut araç, gereç ve her türlü malzemenin yerinde ve ekonomik kullanılmasını sağlamak. </w:t>
            </w:r>
          </w:p>
          <w:p w:rsidR="001B1CEA" w:rsidRDefault="001B1CEA" w:rsidP="0023071A">
            <w:pPr>
              <w:pStyle w:val="ListeParagraf"/>
              <w:numPr>
                <w:ilvl w:val="0"/>
                <w:numId w:val="29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1B1CEA">
              <w:rPr>
                <w:rFonts w:ascii="Times New Roman" w:hAnsi="Times New Roman" w:cs="Times New Roman"/>
              </w:rPr>
              <w:t xml:space="preserve">Enstitü Sekreterinin ve Müdürün görev alanı ile ilgili verdiği diğer işleri yapmak. </w:t>
            </w:r>
          </w:p>
          <w:p w:rsidR="001B1CEA" w:rsidRPr="001B1CEA" w:rsidRDefault="001B1CEA" w:rsidP="0023071A">
            <w:pPr>
              <w:pStyle w:val="ListeParagraf"/>
              <w:numPr>
                <w:ilvl w:val="0"/>
                <w:numId w:val="29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1B1CEA">
              <w:rPr>
                <w:rFonts w:ascii="Times New Roman" w:hAnsi="Times New Roman" w:cs="Times New Roman"/>
              </w:rPr>
              <w:t>Memur, yaptığı iş/işlemlerden dolayı Enstitü Sekreterine ve Müdüre karşı sorumludu</w:t>
            </w:r>
            <w:r>
              <w:rPr>
                <w:rFonts w:ascii="Times New Roman" w:hAnsi="Times New Roman" w:cs="Times New Roman"/>
              </w:rPr>
              <w:t>r.</w:t>
            </w:r>
          </w:p>
        </w:tc>
      </w:tr>
      <w:tr w:rsidR="00D4376A" w:rsidRPr="00C23377" w:rsidTr="0023071A">
        <w:tc>
          <w:tcPr>
            <w:tcW w:w="10019" w:type="dxa"/>
            <w:gridSpan w:val="3"/>
            <w:vAlign w:val="center"/>
          </w:tcPr>
          <w:p w:rsidR="00D4376A" w:rsidRPr="00C23377" w:rsidRDefault="00D4376A" w:rsidP="0023071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:rsidTr="0023071A">
        <w:tc>
          <w:tcPr>
            <w:tcW w:w="3709" w:type="dxa"/>
            <w:gridSpan w:val="2"/>
            <w:vAlign w:val="center"/>
          </w:tcPr>
          <w:p w:rsidR="00D4376A" w:rsidRPr="00C23377" w:rsidRDefault="00D4376A" w:rsidP="0023071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310" w:type="dxa"/>
            <w:vAlign w:val="center"/>
          </w:tcPr>
          <w:p w:rsidR="00D4376A" w:rsidRPr="00C23377" w:rsidRDefault="00A0008C" w:rsidP="0023071A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23071A">
        <w:tc>
          <w:tcPr>
            <w:tcW w:w="3709" w:type="dxa"/>
            <w:gridSpan w:val="2"/>
            <w:vAlign w:val="center"/>
          </w:tcPr>
          <w:p w:rsidR="00D4376A" w:rsidRPr="00C23377" w:rsidRDefault="00D4376A" w:rsidP="0023071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310" w:type="dxa"/>
            <w:vAlign w:val="center"/>
          </w:tcPr>
          <w:p w:rsidR="00D4376A" w:rsidRPr="00C23377" w:rsidRDefault="00A0008C" w:rsidP="0023071A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Var (</w:t>
            </w:r>
            <w:r w:rsidR="005808A3">
              <w:rPr>
                <w:rFonts w:ascii="Times New Roman" w:hAnsi="Times New Roman" w:cs="Times New Roman"/>
              </w:rPr>
              <w:t>Hukuksal</w:t>
            </w:r>
            <w:r w:rsidR="00BB16AB">
              <w:rPr>
                <w:rFonts w:ascii="Times New Roman" w:hAnsi="Times New Roman" w:cs="Times New Roman"/>
              </w:rPr>
              <w:t>, Mali</w:t>
            </w:r>
            <w:r w:rsidRPr="00C23377">
              <w:rPr>
                <w:rFonts w:ascii="Times New Roman" w:hAnsi="Times New Roman" w:cs="Times New Roman"/>
              </w:rPr>
              <w:t>)</w:t>
            </w:r>
          </w:p>
        </w:tc>
      </w:tr>
      <w:tr w:rsidR="00D4376A" w:rsidRPr="00C23377" w:rsidTr="0023071A">
        <w:tc>
          <w:tcPr>
            <w:tcW w:w="10019" w:type="dxa"/>
            <w:gridSpan w:val="3"/>
            <w:vAlign w:val="center"/>
          </w:tcPr>
          <w:p w:rsidR="00D4376A" w:rsidRPr="00C23377" w:rsidRDefault="00017C48" w:rsidP="0023071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C23377" w:rsidRDefault="00017C48" w:rsidP="0017331C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 ] Fiziksel Çaba                   [ </w:t>
            </w:r>
            <w:r w:rsidR="005808A3">
              <w:rPr>
                <w:rFonts w:ascii="Times New Roman" w:hAnsi="Times New Roman" w:cs="Times New Roman"/>
              </w:rPr>
              <w:t>X</w:t>
            </w:r>
            <w:r w:rsidRPr="00C23377">
              <w:rPr>
                <w:rFonts w:ascii="Times New Roman" w:hAnsi="Times New Roman" w:cs="Times New Roman"/>
              </w:rPr>
              <w:t xml:space="preserve"> ] Zihinsel Çaba                [ </w:t>
            </w:r>
            <w:r w:rsidR="001B1CEA">
              <w:rPr>
                <w:rFonts w:ascii="Times New Roman" w:hAnsi="Times New Roman" w:cs="Times New Roman"/>
              </w:rPr>
              <w:t>X</w:t>
            </w:r>
            <w:r w:rsidRPr="00C23377">
              <w:rPr>
                <w:rFonts w:ascii="Times New Roman" w:hAnsi="Times New Roman" w:cs="Times New Roman"/>
              </w:rPr>
              <w:t xml:space="preserve"> ] Her İkisi</w:t>
            </w:r>
            <w:r w:rsidR="0017331C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23071A">
        <w:tc>
          <w:tcPr>
            <w:tcW w:w="10019" w:type="dxa"/>
            <w:gridSpan w:val="3"/>
            <w:vAlign w:val="center"/>
          </w:tcPr>
          <w:p w:rsidR="00017C48" w:rsidRPr="00C23377" w:rsidRDefault="00017C48" w:rsidP="0023071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23071A">
        <w:tc>
          <w:tcPr>
            <w:tcW w:w="10019" w:type="dxa"/>
            <w:gridSpan w:val="3"/>
            <w:vAlign w:val="center"/>
          </w:tcPr>
          <w:p w:rsidR="00017C48" w:rsidRPr="00C23377" w:rsidRDefault="00017C48" w:rsidP="0023071A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C23377" w:rsidRDefault="008F0781" w:rsidP="0017331C">
            <w:pPr>
              <w:ind w:left="708"/>
              <w:rPr>
                <w:rFonts w:ascii="Times New Roman" w:hAnsi="Times New Roman" w:cs="Times New Roman"/>
              </w:rPr>
            </w:pPr>
            <w:r w:rsidRPr="008F0781">
              <w:rPr>
                <w:rFonts w:ascii="Times New Roman" w:hAnsi="Times New Roman" w:cs="Times New Roman"/>
              </w:rPr>
              <w:t xml:space="preserve">En az ön lisans mezunu olmak </w:t>
            </w:r>
          </w:p>
        </w:tc>
      </w:tr>
      <w:tr w:rsidR="00017C48" w:rsidRPr="00C23377" w:rsidTr="0023071A">
        <w:tc>
          <w:tcPr>
            <w:tcW w:w="10019" w:type="dxa"/>
            <w:gridSpan w:val="3"/>
            <w:vAlign w:val="center"/>
          </w:tcPr>
          <w:p w:rsidR="00017C48" w:rsidRPr="00C23377" w:rsidRDefault="00017C48" w:rsidP="0023071A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C23377" w:rsidRDefault="005808A3" w:rsidP="0023071A">
            <w:pPr>
              <w:pStyle w:val="ListeParagraf"/>
              <w:rPr>
                <w:rFonts w:ascii="Times New Roman" w:hAnsi="Times New Roman" w:cs="Times New Roman"/>
              </w:rPr>
            </w:pPr>
            <w:r w:rsidRPr="005808A3">
              <w:rPr>
                <w:rFonts w:ascii="Times New Roman" w:hAnsi="Times New Roman" w:cs="Times New Roman"/>
              </w:rPr>
              <w:t xml:space="preserve">Alanı ile ilgili eğitim almış olmak veya “Bilgisayar İşletmeni </w:t>
            </w:r>
            <w:proofErr w:type="spellStart"/>
            <w:r w:rsidRPr="005808A3">
              <w:rPr>
                <w:rFonts w:ascii="Times New Roman" w:hAnsi="Times New Roman" w:cs="Times New Roman"/>
              </w:rPr>
              <w:t>Sertifikası”na</w:t>
            </w:r>
            <w:proofErr w:type="spellEnd"/>
            <w:r w:rsidRPr="005808A3">
              <w:rPr>
                <w:rFonts w:ascii="Times New Roman" w:hAnsi="Times New Roman" w:cs="Times New Roman"/>
              </w:rPr>
              <w:t xml:space="preserve"> sahip olmak.</w:t>
            </w:r>
          </w:p>
        </w:tc>
      </w:tr>
      <w:tr w:rsidR="00017C48" w:rsidRPr="00C23377" w:rsidTr="0023071A">
        <w:tc>
          <w:tcPr>
            <w:tcW w:w="10019" w:type="dxa"/>
            <w:gridSpan w:val="3"/>
            <w:vAlign w:val="center"/>
          </w:tcPr>
          <w:p w:rsidR="00017C48" w:rsidRPr="00C23377" w:rsidRDefault="00017C48" w:rsidP="0023071A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5808A3" w:rsidRDefault="00017C48" w:rsidP="0023071A">
            <w:pPr>
              <w:rPr>
                <w:rFonts w:ascii="Times New Roman" w:hAnsi="Times New Roman" w:cs="Times New Roman"/>
              </w:rPr>
            </w:pPr>
          </w:p>
        </w:tc>
      </w:tr>
      <w:tr w:rsidR="00017C48" w:rsidRPr="00C23377" w:rsidTr="0023071A">
        <w:tc>
          <w:tcPr>
            <w:tcW w:w="10019" w:type="dxa"/>
            <w:gridSpan w:val="3"/>
            <w:vAlign w:val="center"/>
          </w:tcPr>
          <w:p w:rsidR="00017C48" w:rsidRPr="00C23377" w:rsidRDefault="00017C48" w:rsidP="0023071A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810844" w:rsidRDefault="008F0781" w:rsidP="0017331C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8F0781">
              <w:rPr>
                <w:rFonts w:ascii="Times New Roman" w:hAnsi="Times New Roman" w:cs="Times New Roman"/>
              </w:rPr>
              <w:t>Görevde yükselme sureti ile atanacaklar için, Yükseköğretim Üst Kuruluşları ile Yükseköğretim Kurumları Personel Görevde Yükselme Yönetmeliği hükümleri geçerlidir.</w:t>
            </w:r>
          </w:p>
        </w:tc>
      </w:tr>
      <w:tr w:rsidR="00017C48" w:rsidRPr="00C23377" w:rsidTr="0023071A">
        <w:tc>
          <w:tcPr>
            <w:tcW w:w="10019" w:type="dxa"/>
            <w:gridSpan w:val="3"/>
            <w:vAlign w:val="center"/>
          </w:tcPr>
          <w:p w:rsidR="00017C48" w:rsidRPr="00C23377" w:rsidRDefault="00017C48" w:rsidP="0023071A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414E33">
              <w:rPr>
                <w:rFonts w:ascii="Times New Roman" w:hAnsi="Times New Roman" w:cs="Times New Roman"/>
                <w:b/>
              </w:rPr>
              <w:t xml:space="preserve">EL </w:t>
            </w:r>
            <w:r w:rsidRPr="00C23377">
              <w:rPr>
                <w:rFonts w:ascii="Times New Roman" w:hAnsi="Times New Roman" w:cs="Times New Roman"/>
                <w:b/>
              </w:rPr>
              <w:t>NİTELİKLER</w:t>
            </w:r>
          </w:p>
          <w:p w:rsidR="001B1CEA" w:rsidRPr="001B1CEA" w:rsidRDefault="0023071A" w:rsidP="0023071A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Güvenilir olma</w:t>
            </w:r>
            <w:r w:rsidR="001B1CEA" w:rsidRPr="001B1CEA">
              <w:rPr>
                <w:rFonts w:ascii="Times New Roman" w:hAnsi="Times New Roman" w:cs="Times New Roman"/>
              </w:rPr>
              <w:t xml:space="preserve"> </w:t>
            </w:r>
          </w:p>
          <w:p w:rsidR="001B1CEA" w:rsidRPr="001B1CEA" w:rsidRDefault="0023071A" w:rsidP="0023071A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Dikkatli</w:t>
            </w:r>
            <w:r w:rsidR="001B1CEA" w:rsidRPr="001B1CEA">
              <w:rPr>
                <w:rFonts w:ascii="Times New Roman" w:hAnsi="Times New Roman" w:cs="Times New Roman"/>
              </w:rPr>
              <w:t xml:space="preserve"> </w:t>
            </w:r>
          </w:p>
          <w:p w:rsidR="001B1CEA" w:rsidRPr="001B1CEA" w:rsidRDefault="001B1CEA" w:rsidP="0023071A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1B1CEA">
              <w:rPr>
                <w:rFonts w:ascii="Times New Roman" w:hAnsi="Times New Roman" w:cs="Times New Roman"/>
              </w:rPr>
              <w:t xml:space="preserve">Taşınır Kayıt ve Yönetim Sistemini kullanabilme bilgisi ve becerisi </w:t>
            </w:r>
          </w:p>
          <w:p w:rsidR="001B1CEA" w:rsidRPr="001B1CEA" w:rsidRDefault="0023071A" w:rsidP="0023071A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Bilgisayarı iyi kullanabilme</w:t>
            </w:r>
          </w:p>
          <w:p w:rsidR="001B1CEA" w:rsidRPr="001B1CEA" w:rsidRDefault="0023071A" w:rsidP="0023071A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Tertipli ve düzenli olma</w:t>
            </w:r>
            <w:r w:rsidR="001B1CEA" w:rsidRPr="001B1CEA">
              <w:rPr>
                <w:rFonts w:ascii="Times New Roman" w:hAnsi="Times New Roman" w:cs="Times New Roman"/>
              </w:rPr>
              <w:t xml:space="preserve"> </w:t>
            </w:r>
          </w:p>
          <w:p w:rsidR="001B1CEA" w:rsidRPr="001B1CEA" w:rsidRDefault="001B1CEA" w:rsidP="0023071A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1B1CEA">
              <w:rPr>
                <w:rFonts w:ascii="Times New Roman" w:hAnsi="Times New Roman" w:cs="Times New Roman"/>
              </w:rPr>
              <w:t>Görev ile ilgili olarak tekno</w:t>
            </w:r>
            <w:r w:rsidR="0023071A">
              <w:rPr>
                <w:rFonts w:ascii="Times New Roman" w:hAnsi="Times New Roman" w:cs="Times New Roman"/>
              </w:rPr>
              <w:t>lojiyi yakından takip edebilme</w:t>
            </w:r>
          </w:p>
          <w:p w:rsidR="00054B87" w:rsidRPr="001B1CEA" w:rsidRDefault="001B1CEA" w:rsidP="0023071A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</w:rPr>
            </w:pPr>
            <w:r w:rsidRPr="001B1CEA">
              <w:rPr>
                <w:rFonts w:ascii="Times New Roman" w:hAnsi="Times New Roman" w:cs="Times New Roman"/>
              </w:rPr>
              <w:t>Matematiksel kabiliyet</w:t>
            </w:r>
          </w:p>
        </w:tc>
      </w:tr>
      <w:tr w:rsidR="00017C48" w:rsidRPr="00C23377" w:rsidTr="0023071A">
        <w:tc>
          <w:tcPr>
            <w:tcW w:w="10019" w:type="dxa"/>
            <w:gridSpan w:val="3"/>
            <w:vAlign w:val="center"/>
          </w:tcPr>
          <w:p w:rsidR="00017C48" w:rsidRPr="00C23377" w:rsidRDefault="001B1CEA" w:rsidP="0017331C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17331C" w:rsidRDefault="0017331C" w:rsidP="0017331C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17331C" w:rsidRDefault="0017331C" w:rsidP="0017331C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17331C" w:rsidRDefault="0017331C" w:rsidP="0017331C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17331C" w:rsidRDefault="0017331C" w:rsidP="0017331C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17331C" w:rsidP="0017331C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:rsidTr="0023071A">
        <w:tc>
          <w:tcPr>
            <w:tcW w:w="10019" w:type="dxa"/>
            <w:gridSpan w:val="3"/>
            <w:vAlign w:val="center"/>
          </w:tcPr>
          <w:p w:rsidR="00E67A00" w:rsidRPr="0017331C" w:rsidRDefault="00E67A00" w:rsidP="001733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331C">
              <w:rPr>
                <w:rFonts w:ascii="Times New Roman" w:hAnsi="Times New Roman" w:cs="Times New Roman"/>
                <w:b/>
              </w:rPr>
              <w:t>ONAYLAYAN</w:t>
            </w:r>
          </w:p>
          <w:p w:rsidR="00E67A00" w:rsidRPr="0017331C" w:rsidRDefault="0017331C" w:rsidP="001733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331C">
              <w:rPr>
                <w:rFonts w:ascii="Times New Roman" w:hAnsi="Times New Roman" w:cs="Times New Roman"/>
                <w:b/>
              </w:rPr>
              <w:t>( Müdür )</w:t>
            </w:r>
          </w:p>
          <w:p w:rsidR="0017331C" w:rsidRDefault="0017331C" w:rsidP="0017331C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17331C" w:rsidRDefault="0017331C" w:rsidP="0017331C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17331C" w:rsidRDefault="0017331C" w:rsidP="0017331C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17331C" w:rsidRDefault="0017331C" w:rsidP="0017331C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C23377" w:rsidRDefault="0017331C" w:rsidP="0017331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C8F" w:rsidRDefault="00ED6C8F" w:rsidP="00D4376A">
      <w:pPr>
        <w:spacing w:after="0" w:line="240" w:lineRule="auto"/>
      </w:pPr>
      <w:r>
        <w:separator/>
      </w:r>
    </w:p>
  </w:endnote>
  <w:endnote w:type="continuationSeparator" w:id="0">
    <w:p w:rsidR="00ED6C8F" w:rsidRDefault="00ED6C8F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BE2" w:rsidRDefault="00565BE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565BE2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F02DDC">
      <w:rPr>
        <w:rFonts w:ascii="Times New Roman" w:hAnsi="Times New Roman" w:cs="Times New Roman"/>
      </w:rPr>
      <w:t>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8C056A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8C056A" w:rsidRPr="000C30AB">
      <w:rPr>
        <w:rStyle w:val="SayfaNumaras"/>
        <w:rFonts w:ascii="Times New Roman" w:hAnsi="Times New Roman" w:cs="Times New Roman"/>
      </w:rPr>
      <w:fldChar w:fldCharType="separate"/>
    </w:r>
    <w:r w:rsidR="00F02DDC">
      <w:rPr>
        <w:rStyle w:val="SayfaNumaras"/>
        <w:rFonts w:ascii="Times New Roman" w:hAnsi="Times New Roman" w:cs="Times New Roman"/>
        <w:noProof/>
      </w:rPr>
      <w:t>1</w:t>
    </w:r>
    <w:r w:rsidR="008C056A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8C056A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8C056A" w:rsidRPr="000C30AB">
      <w:rPr>
        <w:rStyle w:val="SayfaNumaras"/>
        <w:rFonts w:ascii="Times New Roman" w:hAnsi="Times New Roman" w:cs="Times New Roman"/>
      </w:rPr>
      <w:fldChar w:fldCharType="separate"/>
    </w:r>
    <w:r w:rsidR="00F02DDC">
      <w:rPr>
        <w:rStyle w:val="SayfaNumaras"/>
        <w:rFonts w:ascii="Times New Roman" w:hAnsi="Times New Roman" w:cs="Times New Roman"/>
        <w:noProof/>
      </w:rPr>
      <w:t>2</w:t>
    </w:r>
    <w:r w:rsidR="008C056A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BE2" w:rsidRDefault="00565BE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C8F" w:rsidRDefault="00ED6C8F" w:rsidP="00D4376A">
      <w:pPr>
        <w:spacing w:after="0" w:line="240" w:lineRule="auto"/>
      </w:pPr>
      <w:r>
        <w:separator/>
      </w:r>
    </w:p>
  </w:footnote>
  <w:footnote w:type="continuationSeparator" w:id="0">
    <w:p w:rsidR="00ED6C8F" w:rsidRDefault="00ED6C8F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BE2" w:rsidRDefault="00565BE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29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10"/>
      <w:gridCol w:w="5317"/>
      <w:gridCol w:w="1532"/>
      <w:gridCol w:w="1560"/>
    </w:tblGrid>
    <w:tr w:rsidR="00D4376A" w:rsidTr="0017331C">
      <w:trPr>
        <w:cantSplit/>
        <w:trHeight w:val="300"/>
      </w:trPr>
      <w:tc>
        <w:tcPr>
          <w:tcW w:w="700" w:type="pct"/>
          <w:vMerge w:val="restart"/>
          <w:vAlign w:val="center"/>
          <w:hideMark/>
        </w:tcPr>
        <w:p w:rsidR="00D4376A" w:rsidRDefault="00F02DDC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5CB44F2B" wp14:editId="0C4E1D09">
                <wp:extent cx="933450" cy="923925"/>
                <wp:effectExtent l="0" t="0" r="0" b="9525"/>
                <wp:docPr id="6" name="Resim 6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Resim 6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87" w:type="pct"/>
          <w:vMerge w:val="restart"/>
          <w:vAlign w:val="center"/>
          <w:hideMark/>
        </w:tcPr>
        <w:p w:rsidR="00D4376A" w:rsidRPr="002F2A17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2F2A17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506B03" w:rsidRDefault="001739B8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SOSYAL BİLİMLER ENSTİTÜSÜ</w:t>
          </w:r>
          <w:r w:rsidR="00D462D8">
            <w:rPr>
              <w:rFonts w:ascii="Times New Roman" w:hAnsi="Times New Roman" w:cs="Times New Roman"/>
              <w:b/>
              <w:sz w:val="32"/>
              <w:szCs w:val="32"/>
            </w:rPr>
            <w:t xml:space="preserve"> </w:t>
          </w:r>
        </w:p>
        <w:p w:rsidR="00D4376A" w:rsidRPr="0017331C" w:rsidRDefault="00506B03" w:rsidP="0017331C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TAŞINIR KAYIT VE KONTROL YETKİLİSİ</w:t>
          </w:r>
          <w:r w:rsidR="0017331C">
            <w:rPr>
              <w:rFonts w:ascii="Times New Roman" w:hAnsi="Times New Roman" w:cs="Times New Roman"/>
              <w:b/>
              <w:sz w:val="32"/>
              <w:szCs w:val="32"/>
            </w:rPr>
            <w:t xml:space="preserve"> </w:t>
          </w:r>
          <w:r w:rsidR="00D4376A" w:rsidRPr="002F2A17">
            <w:rPr>
              <w:rFonts w:ascii="Times New Roman" w:hAnsi="Times New Roman" w:cs="Times New Roman"/>
              <w:b/>
              <w:sz w:val="32"/>
              <w:szCs w:val="32"/>
            </w:rPr>
            <w:t>GÖREV TANIMI</w:t>
          </w:r>
          <w:r w:rsidR="00D4376A"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79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813" w:type="pct"/>
          <w:vAlign w:val="center"/>
          <w:hideMark/>
        </w:tcPr>
        <w:p w:rsidR="00D4376A" w:rsidRPr="002F2A17" w:rsidRDefault="0017331C" w:rsidP="0017331C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SBE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01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7</w:t>
          </w:r>
        </w:p>
      </w:tc>
    </w:tr>
    <w:tr w:rsidR="00D4376A" w:rsidTr="0017331C">
      <w:trPr>
        <w:cantSplit/>
        <w:trHeight w:val="300"/>
      </w:trPr>
      <w:tc>
        <w:tcPr>
          <w:tcW w:w="700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68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79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813" w:type="pct"/>
          <w:vAlign w:val="center"/>
          <w:hideMark/>
        </w:tcPr>
        <w:p w:rsidR="00D4376A" w:rsidRPr="002F2A17" w:rsidRDefault="0017331C" w:rsidP="0017331C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17331C">
      <w:trPr>
        <w:cantSplit/>
        <w:trHeight w:val="300"/>
      </w:trPr>
      <w:tc>
        <w:tcPr>
          <w:tcW w:w="700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68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79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813" w:type="pct"/>
          <w:vAlign w:val="center"/>
        </w:tcPr>
        <w:p w:rsidR="00D4376A" w:rsidRPr="002F2A17" w:rsidRDefault="00F02DDC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17331C">
      <w:trPr>
        <w:cantSplit/>
        <w:trHeight w:val="300"/>
      </w:trPr>
      <w:tc>
        <w:tcPr>
          <w:tcW w:w="700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68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79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813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BE2" w:rsidRDefault="00565BE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781400"/>
    <w:multiLevelType w:val="hybridMultilevel"/>
    <w:tmpl w:val="940C0008"/>
    <w:lvl w:ilvl="0" w:tplc="2244EF86">
      <w:numFmt w:val="bullet"/>
      <w:lvlText w:val="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4124BD2"/>
    <w:multiLevelType w:val="hybridMultilevel"/>
    <w:tmpl w:val="D3D07F40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 w15:restartNumberingAfterBreak="0">
    <w:nsid w:val="0484626B"/>
    <w:multiLevelType w:val="hybridMultilevel"/>
    <w:tmpl w:val="8452A27E"/>
    <w:lvl w:ilvl="0" w:tplc="6A56D47E">
      <w:numFmt w:val="bullet"/>
      <w:lvlText w:val="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6CC6A33"/>
    <w:multiLevelType w:val="hybridMultilevel"/>
    <w:tmpl w:val="811C9782"/>
    <w:lvl w:ilvl="0" w:tplc="788E5F8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F7468"/>
    <w:multiLevelType w:val="hybridMultilevel"/>
    <w:tmpl w:val="FFACF28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BEA45C6"/>
    <w:multiLevelType w:val="hybridMultilevel"/>
    <w:tmpl w:val="EE60955C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7" w15:restartNumberingAfterBreak="0">
    <w:nsid w:val="0BF202FF"/>
    <w:multiLevelType w:val="hybridMultilevel"/>
    <w:tmpl w:val="EBD281C8"/>
    <w:lvl w:ilvl="0" w:tplc="12F836AC">
      <w:numFmt w:val="bullet"/>
      <w:lvlText w:val=""/>
      <w:lvlJc w:val="left"/>
      <w:pPr>
        <w:ind w:left="114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12504D72"/>
    <w:multiLevelType w:val="hybridMultilevel"/>
    <w:tmpl w:val="B74EAF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A7369B"/>
    <w:multiLevelType w:val="hybridMultilevel"/>
    <w:tmpl w:val="3AA40B1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2403423C"/>
    <w:multiLevelType w:val="hybridMultilevel"/>
    <w:tmpl w:val="C332EEC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D90F806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901C0"/>
    <w:multiLevelType w:val="hybridMultilevel"/>
    <w:tmpl w:val="9AE6E4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37A81"/>
    <w:multiLevelType w:val="hybridMultilevel"/>
    <w:tmpl w:val="E724E5D0"/>
    <w:lvl w:ilvl="0" w:tplc="041F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F32E5"/>
    <w:multiLevelType w:val="hybridMultilevel"/>
    <w:tmpl w:val="E7462A4E"/>
    <w:lvl w:ilvl="0" w:tplc="19A87FF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E44C6"/>
    <w:multiLevelType w:val="hybridMultilevel"/>
    <w:tmpl w:val="418CF8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C040A"/>
    <w:multiLevelType w:val="hybridMultilevel"/>
    <w:tmpl w:val="3D984B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E45D68"/>
    <w:multiLevelType w:val="hybridMultilevel"/>
    <w:tmpl w:val="563252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084F76"/>
    <w:multiLevelType w:val="hybridMultilevel"/>
    <w:tmpl w:val="641C0526"/>
    <w:lvl w:ilvl="0" w:tplc="041F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5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4A3DB2"/>
    <w:multiLevelType w:val="hybridMultilevel"/>
    <w:tmpl w:val="339C6628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 w15:restartNumberingAfterBreak="0">
    <w:nsid w:val="743F60F4"/>
    <w:multiLevelType w:val="hybridMultilevel"/>
    <w:tmpl w:val="5678B5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6"/>
  </w:num>
  <w:num w:numId="2">
    <w:abstractNumId w:val="25"/>
  </w:num>
  <w:num w:numId="3">
    <w:abstractNumId w:val="18"/>
  </w:num>
  <w:num w:numId="4">
    <w:abstractNumId w:val="26"/>
  </w:num>
  <w:num w:numId="5">
    <w:abstractNumId w:val="9"/>
  </w:num>
  <w:num w:numId="6">
    <w:abstractNumId w:val="20"/>
  </w:num>
  <w:num w:numId="7">
    <w:abstractNumId w:val="11"/>
  </w:num>
  <w:num w:numId="8">
    <w:abstractNumId w:val="0"/>
  </w:num>
  <w:num w:numId="9">
    <w:abstractNumId w:val="17"/>
  </w:num>
  <w:num w:numId="10">
    <w:abstractNumId w:val="15"/>
  </w:num>
  <w:num w:numId="11">
    <w:abstractNumId w:val="29"/>
  </w:num>
  <w:num w:numId="12">
    <w:abstractNumId w:val="14"/>
  </w:num>
  <w:num w:numId="13">
    <w:abstractNumId w:val="28"/>
  </w:num>
  <w:num w:numId="14">
    <w:abstractNumId w:val="4"/>
  </w:num>
  <w:num w:numId="15">
    <w:abstractNumId w:val="23"/>
  </w:num>
  <w:num w:numId="16">
    <w:abstractNumId w:val="8"/>
  </w:num>
  <w:num w:numId="17">
    <w:abstractNumId w:val="3"/>
  </w:num>
  <w:num w:numId="18">
    <w:abstractNumId w:val="12"/>
  </w:num>
  <w:num w:numId="19">
    <w:abstractNumId w:val="27"/>
  </w:num>
  <w:num w:numId="20">
    <w:abstractNumId w:val="19"/>
  </w:num>
  <w:num w:numId="21">
    <w:abstractNumId w:val="6"/>
  </w:num>
  <w:num w:numId="22">
    <w:abstractNumId w:val="2"/>
  </w:num>
  <w:num w:numId="23">
    <w:abstractNumId w:val="7"/>
  </w:num>
  <w:num w:numId="24">
    <w:abstractNumId w:val="13"/>
  </w:num>
  <w:num w:numId="25">
    <w:abstractNumId w:val="24"/>
  </w:num>
  <w:num w:numId="26">
    <w:abstractNumId w:val="22"/>
  </w:num>
  <w:num w:numId="27">
    <w:abstractNumId w:val="21"/>
  </w:num>
  <w:num w:numId="28">
    <w:abstractNumId w:val="5"/>
  </w:num>
  <w:num w:numId="29">
    <w:abstractNumId w:val="1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51AF"/>
    <w:rsid w:val="00054B87"/>
    <w:rsid w:val="00061F18"/>
    <w:rsid w:val="000628D2"/>
    <w:rsid w:val="000C30AB"/>
    <w:rsid w:val="000E58F2"/>
    <w:rsid w:val="000F0C4A"/>
    <w:rsid w:val="001243E0"/>
    <w:rsid w:val="0017331C"/>
    <w:rsid w:val="001739B8"/>
    <w:rsid w:val="001808C6"/>
    <w:rsid w:val="00187A69"/>
    <w:rsid w:val="001B1CEA"/>
    <w:rsid w:val="001E74F5"/>
    <w:rsid w:val="002305DB"/>
    <w:rsid w:val="0023071A"/>
    <w:rsid w:val="002F01DE"/>
    <w:rsid w:val="002F2A17"/>
    <w:rsid w:val="00333CA3"/>
    <w:rsid w:val="00336AFF"/>
    <w:rsid w:val="00366BB5"/>
    <w:rsid w:val="00380632"/>
    <w:rsid w:val="00393D4E"/>
    <w:rsid w:val="003C2CF5"/>
    <w:rsid w:val="00414E33"/>
    <w:rsid w:val="004423D5"/>
    <w:rsid w:val="00455A8D"/>
    <w:rsid w:val="00473E5B"/>
    <w:rsid w:val="00474DFB"/>
    <w:rsid w:val="00475E07"/>
    <w:rsid w:val="004B5AE8"/>
    <w:rsid w:val="004C48B7"/>
    <w:rsid w:val="004C5513"/>
    <w:rsid w:val="00506B03"/>
    <w:rsid w:val="00526A0F"/>
    <w:rsid w:val="00556536"/>
    <w:rsid w:val="00565BE2"/>
    <w:rsid w:val="005808A3"/>
    <w:rsid w:val="005F644E"/>
    <w:rsid w:val="00674B81"/>
    <w:rsid w:val="006843B8"/>
    <w:rsid w:val="00686C05"/>
    <w:rsid w:val="00762837"/>
    <w:rsid w:val="007857E5"/>
    <w:rsid w:val="00810844"/>
    <w:rsid w:val="00834D02"/>
    <w:rsid w:val="008A54F3"/>
    <w:rsid w:val="008C056A"/>
    <w:rsid w:val="008C449B"/>
    <w:rsid w:val="008F0781"/>
    <w:rsid w:val="00927A3A"/>
    <w:rsid w:val="00953311"/>
    <w:rsid w:val="00A0008C"/>
    <w:rsid w:val="00A418B0"/>
    <w:rsid w:val="00A64ED7"/>
    <w:rsid w:val="00A94532"/>
    <w:rsid w:val="00B02924"/>
    <w:rsid w:val="00B07C9F"/>
    <w:rsid w:val="00B40514"/>
    <w:rsid w:val="00BB16AB"/>
    <w:rsid w:val="00BD5281"/>
    <w:rsid w:val="00BE560F"/>
    <w:rsid w:val="00C05BF5"/>
    <w:rsid w:val="00C23377"/>
    <w:rsid w:val="00D04C9B"/>
    <w:rsid w:val="00D11501"/>
    <w:rsid w:val="00D4376A"/>
    <w:rsid w:val="00D462D8"/>
    <w:rsid w:val="00E03B30"/>
    <w:rsid w:val="00E67A00"/>
    <w:rsid w:val="00ED6C8F"/>
    <w:rsid w:val="00EF1B90"/>
    <w:rsid w:val="00F02DDC"/>
    <w:rsid w:val="00F2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9DD213"/>
  <w15:docId w15:val="{2893BB6A-F51C-43D6-9A70-475DB29D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5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0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0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5</cp:revision>
  <dcterms:created xsi:type="dcterms:W3CDTF">2018-11-12T05:39:00Z</dcterms:created>
  <dcterms:modified xsi:type="dcterms:W3CDTF">2022-04-07T09:00:00Z</dcterms:modified>
</cp:coreProperties>
</file>