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31128" w:type="dxa"/>
        <w:tblInd w:w="-1422" w:type="dxa"/>
        <w:tblLook w:val="04A0"/>
      </w:tblPr>
      <w:tblGrid>
        <w:gridCol w:w="5812"/>
        <w:gridCol w:w="1701"/>
        <w:gridCol w:w="2747"/>
        <w:gridCol w:w="1789"/>
        <w:gridCol w:w="1275"/>
        <w:gridCol w:w="1276"/>
        <w:gridCol w:w="16528"/>
      </w:tblGrid>
      <w:tr w:rsidR="004D725C" w:rsidRPr="006C5538" w:rsidTr="00E34C62">
        <w:trPr>
          <w:cnfStyle w:val="100000000000"/>
          <w:trHeight w:val="519"/>
        </w:trPr>
        <w:tc>
          <w:tcPr>
            <w:cnfStyle w:val="001000000000"/>
            <w:tcW w:w="31128" w:type="dxa"/>
            <w:gridSpan w:val="7"/>
            <w:noWrap/>
            <w:vAlign w:val="center"/>
          </w:tcPr>
          <w:p w:rsidR="004D725C" w:rsidRPr="006C5538" w:rsidRDefault="00115C03" w:rsidP="00E34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2022 (ARALIK) </w:t>
            </w:r>
            <w:r w:rsidR="00DD2A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>ATATÜRK SAĞLIK BİLİMLERİ FAKÜLTESİ ÖĞRENCİ</w:t>
            </w:r>
            <w:r w:rsidR="004D725C" w:rsidRPr="006C55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tr-TR"/>
              </w:rPr>
              <w:t xml:space="preserve"> MEMNMUNİYET ANKETİ SONUÇLARI</w:t>
            </w:r>
          </w:p>
        </w:tc>
      </w:tr>
      <w:tr w:rsidR="004D725C" w:rsidRPr="006C5538" w:rsidTr="004D725C">
        <w:trPr>
          <w:cnfStyle w:val="000000100000"/>
          <w:trHeight w:val="293"/>
        </w:trPr>
        <w:tc>
          <w:tcPr>
            <w:cnfStyle w:val="001000000000"/>
            <w:tcW w:w="5812" w:type="dxa"/>
            <w:noWrap/>
            <w:hideMark/>
          </w:tcPr>
          <w:p w:rsidR="004D725C" w:rsidRPr="004F7DDF" w:rsidRDefault="004D725C" w:rsidP="006C55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Ailenizde kaçıncı kuşak üniversite okuyan kişisiniz?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Kuşak (Sadece ben)</w:t>
            </w:r>
          </w:p>
        </w:tc>
        <w:tc>
          <w:tcPr>
            <w:tcW w:w="2747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Kuşak (Anne-baba ve Ben)</w:t>
            </w:r>
          </w:p>
        </w:tc>
        <w:tc>
          <w:tcPr>
            <w:tcW w:w="3064" w:type="dxa"/>
            <w:gridSpan w:val="2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3. Kuşak </w:t>
            </w:r>
          </w:p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(Dede-nine, Anne-baba ve ben)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46128" w:rsidRPr="006C5538" w:rsidTr="00870BB7">
        <w:trPr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4F7DDF" w:rsidRDefault="00A46128" w:rsidP="00A461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A46128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A46128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A46128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5" w:type="dxa"/>
            <w:noWrap/>
            <w:hideMark/>
          </w:tcPr>
          <w:p w:rsidR="00A46128" w:rsidRPr="004F7DDF" w:rsidRDefault="00A46128" w:rsidP="00A46128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noWrap/>
            <w:hideMark/>
          </w:tcPr>
          <w:p w:rsidR="00A46128" w:rsidRPr="004F7DDF" w:rsidRDefault="00A46128" w:rsidP="00A46128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528" w:type="dxa"/>
          </w:tcPr>
          <w:p w:rsidR="00A46128" w:rsidRPr="004F7DDF" w:rsidRDefault="00A46128" w:rsidP="00A46128">
            <w:pPr>
              <w:cnfStyle w:val="0000000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D725C" w:rsidRPr="006C5538" w:rsidTr="004D725C">
        <w:trPr>
          <w:cnfStyle w:val="000000100000"/>
          <w:trHeight w:val="293"/>
        </w:trPr>
        <w:tc>
          <w:tcPr>
            <w:cnfStyle w:val="001000000000"/>
            <w:tcW w:w="5812" w:type="dxa"/>
            <w:noWrap/>
            <w:vAlign w:val="center"/>
            <w:hideMark/>
          </w:tcPr>
          <w:p w:rsidR="004D725C" w:rsidRPr="004F7DDF" w:rsidRDefault="004D725C" w:rsidP="00B10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SORULAR</w:t>
            </w:r>
          </w:p>
        </w:tc>
        <w:tc>
          <w:tcPr>
            <w:tcW w:w="1701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Hemen hemen her zaman</w:t>
            </w:r>
          </w:p>
        </w:tc>
        <w:tc>
          <w:tcPr>
            <w:tcW w:w="2747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Sık sık</w:t>
            </w:r>
          </w:p>
        </w:tc>
        <w:tc>
          <w:tcPr>
            <w:tcW w:w="1789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Zaman zaman</w:t>
            </w:r>
          </w:p>
        </w:tc>
        <w:tc>
          <w:tcPr>
            <w:tcW w:w="1275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Nadiren</w:t>
            </w:r>
          </w:p>
        </w:tc>
        <w:tc>
          <w:tcPr>
            <w:tcW w:w="1276" w:type="dxa"/>
            <w:noWrap/>
            <w:hideMark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Hemen hemen hiçbir zaman</w:t>
            </w:r>
          </w:p>
        </w:tc>
        <w:tc>
          <w:tcPr>
            <w:tcW w:w="16528" w:type="dxa"/>
          </w:tcPr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Soru bazlı memuniyet </w:t>
            </w:r>
          </w:p>
          <w:p w:rsidR="004D725C" w:rsidRPr="004F7DDF" w:rsidRDefault="004D725C" w:rsidP="006C5538">
            <w:pPr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DD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oranı</w:t>
            </w:r>
          </w:p>
        </w:tc>
      </w:tr>
      <w:tr w:rsidR="00A46128" w:rsidRPr="006C5538" w:rsidTr="001F5FBD">
        <w:trPr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Öğretim elemanları alanındaki yenilikleri ve gelişmeleri paylaşmaktadır.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A46128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A46128" w:rsidRPr="006C5538" w:rsidTr="001F5FBD">
        <w:trPr>
          <w:cnfStyle w:val="000000100000"/>
          <w:trHeight w:val="278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Derslerde teknolojik araç ve gereçler etkin kullanılmaktadır.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A46128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A46128" w:rsidRPr="006C5538" w:rsidTr="001F5FBD">
        <w:trPr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Danışmanım sorunlarıma karşı duyarlıdır.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A46128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A46128" w:rsidRPr="006C5538" w:rsidTr="001F5FBD">
        <w:trPr>
          <w:cnfStyle w:val="000000100000"/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Dersliklerin donanımı uygundur.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A46128" w:rsidRPr="006C5538" w:rsidTr="001F5FBD">
        <w:trPr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 olanaklarından haberdar edilmekteyim.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A46128" w:rsidRPr="006C5538" w:rsidTr="001F5FBD">
        <w:trPr>
          <w:cnfStyle w:val="000000100000"/>
          <w:trHeight w:val="278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 web sayfası kullanıcı dostu olma yönünden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46128" w:rsidRPr="006C5538" w:rsidTr="001F5FBD">
        <w:trPr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Öğrenim ortamının temizlik düzeyi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A46128" w:rsidRPr="006C5538" w:rsidTr="001F5FBD">
        <w:trPr>
          <w:cnfStyle w:val="000000100000"/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Öğrenci kulüpleri etkinlikler açısından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A46128" w:rsidRPr="006C5538" w:rsidTr="001F5FBD">
        <w:trPr>
          <w:trHeight w:val="278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 tarafından bizlere sunulan kültürel, sportif ve sanatsal olanaklar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A46128" w:rsidRPr="006C5538" w:rsidTr="001F5FBD">
        <w:trPr>
          <w:cnfStyle w:val="000000100000"/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Merkezi kütüphane fiziki yönden ve donanım açısından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A46128" w:rsidRPr="006C5538" w:rsidTr="001F5FBD">
        <w:trPr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Üniversitede yer alan kantin, kafe, restoran vb. işletmelerin hizmet kalitesi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A46128" w:rsidRPr="006C5538" w:rsidTr="001F5FBD">
        <w:trPr>
          <w:cnfStyle w:val="000000100000"/>
          <w:trHeight w:val="278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Üniversitenin kariyer planlama etkinlikleri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A46128" w:rsidRPr="006C5538" w:rsidTr="001F5FBD">
        <w:trPr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Değişim programları (Erasmus +, Farabi, Mevlana, vb.) bilgilendirme düzeyleri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A46128" w:rsidRPr="006C5538" w:rsidTr="001F5FBD">
        <w:trPr>
          <w:cnfStyle w:val="000000100000"/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Üniversitenin özel gereksinimli bireyler açısından erişilebilirliği uygundur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A46128" w:rsidRPr="006C5538" w:rsidTr="001F5FBD">
        <w:trPr>
          <w:trHeight w:val="278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Topluma hizmet uygulamaları yeterlidir.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A46128" w:rsidRPr="006C5538" w:rsidTr="001F5FBD">
        <w:trPr>
          <w:cnfStyle w:val="000000100000"/>
          <w:trHeight w:val="293"/>
        </w:trPr>
        <w:tc>
          <w:tcPr>
            <w:cnfStyle w:val="001000000000"/>
            <w:tcW w:w="5812" w:type="dxa"/>
            <w:noWrap/>
            <w:hideMark/>
          </w:tcPr>
          <w:p w:rsidR="00A46128" w:rsidRPr="00E34C62" w:rsidRDefault="00A46128" w:rsidP="00E34C6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Üniversite içi huzur ve güven hizmetleri uygundur.</w:t>
            </w:r>
          </w:p>
        </w:tc>
        <w:tc>
          <w:tcPr>
            <w:tcW w:w="1701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47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9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28" w:type="dxa"/>
          </w:tcPr>
          <w:p w:rsidR="00A46128" w:rsidRPr="00A46128" w:rsidRDefault="003A6150" w:rsidP="00A46128">
            <w:pPr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3A615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A46128" w:rsidRPr="00A4612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4D725C" w:rsidRPr="006C5538" w:rsidTr="004D725C">
        <w:trPr>
          <w:trHeight w:val="87"/>
        </w:trPr>
        <w:tc>
          <w:tcPr>
            <w:cnfStyle w:val="001000000000"/>
            <w:tcW w:w="5812" w:type="dxa"/>
            <w:noWrap/>
          </w:tcPr>
          <w:p w:rsidR="004D725C" w:rsidRPr="004F7DDF" w:rsidRDefault="004D725C" w:rsidP="004D725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4D725C" w:rsidRPr="004F7DDF" w:rsidRDefault="004D725C" w:rsidP="004D725C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noWrap/>
          </w:tcPr>
          <w:p w:rsidR="004D725C" w:rsidRPr="004F7DDF" w:rsidRDefault="004D725C" w:rsidP="004D725C">
            <w:pPr>
              <w:cnfStyle w:val="0000000000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0" w:type="dxa"/>
            <w:gridSpan w:val="3"/>
            <w:noWrap/>
          </w:tcPr>
          <w:p w:rsidR="004D725C" w:rsidRPr="004F7DDF" w:rsidRDefault="004D725C" w:rsidP="004D725C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F7DD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Genel memnnuniyet</w:t>
            </w:r>
          </w:p>
        </w:tc>
        <w:tc>
          <w:tcPr>
            <w:tcW w:w="16528" w:type="dxa"/>
            <w:vAlign w:val="bottom"/>
          </w:tcPr>
          <w:p w:rsidR="004D725C" w:rsidRPr="004F7DDF" w:rsidRDefault="003A6150" w:rsidP="003A6150">
            <w:pPr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A6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r w:rsidR="00A4612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58</w:t>
            </w:r>
          </w:p>
        </w:tc>
      </w:tr>
      <w:tr w:rsidR="006150B7" w:rsidRPr="004446D2" w:rsidTr="00AE0FB0">
        <w:trPr>
          <w:cnfStyle w:val="000000100000"/>
          <w:trHeight w:val="87"/>
        </w:trPr>
        <w:tc>
          <w:tcPr>
            <w:cnfStyle w:val="001000000000"/>
            <w:tcW w:w="31128" w:type="dxa"/>
            <w:gridSpan w:val="7"/>
            <w:noWrap/>
          </w:tcPr>
          <w:p w:rsidR="006150B7" w:rsidRPr="004446D2" w:rsidRDefault="006150B7" w:rsidP="003A6150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446D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2022 yılında yapılan Öğrenci memnuniyet anketinde; 1. soru olan “Öğretim elemanları alanındaki yenilikleri ve gelişmeleri paylaşmaktadır.” sorusundan %64 oranında en çok memnun olduklarını belirtmişlerdir.</w:t>
            </w:r>
          </w:p>
        </w:tc>
      </w:tr>
      <w:tr w:rsidR="006150B7" w:rsidRPr="004446D2" w:rsidTr="004446D2">
        <w:trPr>
          <w:trHeight w:val="569"/>
        </w:trPr>
        <w:tc>
          <w:tcPr>
            <w:cnfStyle w:val="001000000000"/>
            <w:tcW w:w="31128" w:type="dxa"/>
            <w:gridSpan w:val="7"/>
            <w:noWrap/>
          </w:tcPr>
          <w:p w:rsidR="004446D2" w:rsidRPr="004446D2" w:rsidRDefault="006150B7" w:rsidP="003A6150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</w:pPr>
            <w:r w:rsidRPr="004446D2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 xml:space="preserve">2022 yılında yapılan Öğrenci memnuniyet anketinde; 9. soruda yani “Üniversite tarafından bizlere sunulan kültürel, sportif ve sanatsal olanaklar yeterlidir.” sorusunda %54 oranında en az düzeyde memnun oldukları ankete </w:t>
            </w:r>
          </w:p>
          <w:p w:rsidR="004446D2" w:rsidRPr="004446D2" w:rsidRDefault="006150B7" w:rsidP="003A6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446D2">
              <w:rPr>
                <w:rFonts w:ascii="Times New Roman" w:hAnsi="Times New Roman" w:cs="Times New Roman"/>
                <w:b w:val="0"/>
                <w:sz w:val="18"/>
                <w:szCs w:val="18"/>
                <w:lang w:val="en-GB" w:eastAsia="en-GB"/>
              </w:rPr>
              <w:t>katılan öğrenciler tarafından ifade edilmiştir</w:t>
            </w:r>
          </w:p>
          <w:p w:rsidR="006150B7" w:rsidRPr="004446D2" w:rsidRDefault="004446D2" w:rsidP="003A6150">
            <w:pP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4446D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Öğrenci memnuniyet anketi sonuçlarına göre genel memnuniyet % </w:t>
            </w:r>
            <w:r w:rsidRPr="004446D2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58</w:t>
            </w:r>
            <w:r w:rsidRPr="004446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bulunmuştur.</w:t>
            </w:r>
          </w:p>
        </w:tc>
      </w:tr>
    </w:tbl>
    <w:p w:rsidR="00DE5657" w:rsidRPr="002675DC" w:rsidRDefault="00E34C62" w:rsidP="002675D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675DC">
        <w:rPr>
          <w:sz w:val="18"/>
          <w:szCs w:val="18"/>
          <w:lang w:val="en-GB" w:eastAsia="en-GB"/>
        </w:rPr>
        <w:t xml:space="preserve">. </w:t>
      </w:r>
    </w:p>
    <w:p w:rsidR="00A46128" w:rsidRDefault="00A4612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6128" w:rsidSect="006C5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39" w:rsidRDefault="00931E39" w:rsidP="00E34C62">
      <w:pPr>
        <w:spacing w:after="0" w:line="240" w:lineRule="auto"/>
      </w:pPr>
      <w:r>
        <w:separator/>
      </w:r>
    </w:p>
  </w:endnote>
  <w:endnote w:type="continuationSeparator" w:id="1">
    <w:p w:rsidR="00931E39" w:rsidRDefault="00931E39" w:rsidP="00E3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39" w:rsidRDefault="00931E39" w:rsidP="00E34C62">
      <w:pPr>
        <w:spacing w:after="0" w:line="240" w:lineRule="auto"/>
      </w:pPr>
      <w:r>
        <w:separator/>
      </w:r>
    </w:p>
  </w:footnote>
  <w:footnote w:type="continuationSeparator" w:id="1">
    <w:p w:rsidR="00931E39" w:rsidRDefault="00931E39" w:rsidP="00E3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1902"/>
    <w:multiLevelType w:val="hybridMultilevel"/>
    <w:tmpl w:val="2C24F0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4F725E"/>
    <w:multiLevelType w:val="hybridMultilevel"/>
    <w:tmpl w:val="AC62A9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621"/>
    <w:rsid w:val="00115C03"/>
    <w:rsid w:val="00240778"/>
    <w:rsid w:val="002675DC"/>
    <w:rsid w:val="003A6150"/>
    <w:rsid w:val="004446D2"/>
    <w:rsid w:val="004D725C"/>
    <w:rsid w:val="004F7DDF"/>
    <w:rsid w:val="0052693D"/>
    <w:rsid w:val="005D63BA"/>
    <w:rsid w:val="006150B7"/>
    <w:rsid w:val="006C5538"/>
    <w:rsid w:val="00712C36"/>
    <w:rsid w:val="00867AAB"/>
    <w:rsid w:val="009002DE"/>
    <w:rsid w:val="00931E39"/>
    <w:rsid w:val="009B5E43"/>
    <w:rsid w:val="00A46128"/>
    <w:rsid w:val="00A5024D"/>
    <w:rsid w:val="00B1025D"/>
    <w:rsid w:val="00B215BA"/>
    <w:rsid w:val="00DD2ABC"/>
    <w:rsid w:val="00DE5657"/>
    <w:rsid w:val="00E34C62"/>
    <w:rsid w:val="00F25621"/>
    <w:rsid w:val="00FC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2Accent3">
    <w:name w:val="Grid Table 2 Accent 3"/>
    <w:basedOn w:val="NormalTablo"/>
    <w:uiPriority w:val="47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Accent2">
    <w:name w:val="Grid Table 3 Accent 2"/>
    <w:basedOn w:val="NormalTablo"/>
    <w:uiPriority w:val="48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5Dark">
    <w:name w:val="Grid Table 5 Dark"/>
    <w:basedOn w:val="NormalTablo"/>
    <w:uiPriority w:val="50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1">
    <w:name w:val="Grid Table 4 Accent 1"/>
    <w:basedOn w:val="NormalTablo"/>
    <w:uiPriority w:val="49"/>
    <w:rsid w:val="006C5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eParagraf">
    <w:name w:val="List Paragraph"/>
    <w:basedOn w:val="Normal"/>
    <w:uiPriority w:val="34"/>
    <w:qFormat/>
    <w:rsid w:val="00E34C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C62"/>
  </w:style>
  <w:style w:type="paragraph" w:styleId="Altbilgi">
    <w:name w:val="footer"/>
    <w:basedOn w:val="Normal"/>
    <w:link w:val="AltbilgiChar"/>
    <w:uiPriority w:val="99"/>
    <w:unhideWhenUsed/>
    <w:rsid w:val="00E34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Hp</cp:lastModifiedBy>
  <cp:revision>2</cp:revision>
  <dcterms:created xsi:type="dcterms:W3CDTF">2022-12-20T12:49:00Z</dcterms:created>
  <dcterms:modified xsi:type="dcterms:W3CDTF">2022-12-20T12:49:00Z</dcterms:modified>
</cp:coreProperties>
</file>